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33" w:rsidRPr="00E50A33" w:rsidRDefault="00E50A33" w:rsidP="00E5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область, Волгодонской район, х. Лагутники</w:t>
      </w:r>
    </w:p>
    <w:p w:rsidR="00E50A33" w:rsidRDefault="00E50A33" w:rsidP="00E5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учреждение: Лагутнинская средняя общеобразовательная школа</w:t>
      </w:r>
    </w:p>
    <w:p w:rsidR="00E50A33" w:rsidRPr="00E50A33" w:rsidRDefault="00E50A33" w:rsidP="00E5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A33" w:rsidRPr="00E50A33" w:rsidRDefault="00E50A33" w:rsidP="00E5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E50A33" w:rsidRPr="00E50A33" w:rsidRDefault="00E50A33" w:rsidP="00E5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</w:t>
      </w:r>
    </w:p>
    <w:p w:rsidR="00E50A33" w:rsidRPr="00E50A33" w:rsidRDefault="00E50A33" w:rsidP="00E5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02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__.08. 2020</w:t>
      </w:r>
      <w:bookmarkStart w:id="0" w:name="_GoBack"/>
      <w:bookmarkEnd w:id="0"/>
      <w:r w:rsidRPr="00E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протокол № 1 </w:t>
      </w:r>
    </w:p>
    <w:p w:rsidR="00E50A33" w:rsidRPr="00E50A33" w:rsidRDefault="00E50A33" w:rsidP="00E5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 </w:t>
      </w:r>
    </w:p>
    <w:p w:rsidR="004715B7" w:rsidRPr="00E50A33" w:rsidRDefault="00E50A33" w:rsidP="00E5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</w:t>
      </w:r>
      <w:r w:rsidRPr="00E50A33">
        <w:rPr>
          <w:rFonts w:ascii="Times New Roman" w:eastAsia="Times New Roman" w:hAnsi="Times New Roman" w:cs="Times New Roman"/>
          <w:sz w:val="18"/>
          <w:szCs w:val="24"/>
          <w:lang w:eastAsia="ru-RU"/>
        </w:rPr>
        <w:t>Д</w:t>
      </w:r>
      <w:r w:rsidRPr="00E50A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иректор МБОУ: Лагутнинская СОШ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О.В.Мокроусова</w:t>
      </w:r>
    </w:p>
    <w:p w:rsidR="004715B7" w:rsidRDefault="004715B7" w:rsidP="004715B7">
      <w:pPr>
        <w:jc w:val="right"/>
      </w:pPr>
    </w:p>
    <w:p w:rsidR="00E50A33" w:rsidRDefault="00E50A33" w:rsidP="004715B7">
      <w:pPr>
        <w:jc w:val="right"/>
      </w:pPr>
    </w:p>
    <w:p w:rsidR="004715B7" w:rsidRDefault="004715B7" w:rsidP="004715B7">
      <w:pPr>
        <w:jc w:val="right"/>
      </w:pPr>
    </w:p>
    <w:p w:rsidR="004715B7" w:rsidRPr="004715B7" w:rsidRDefault="004715B7" w:rsidP="004715B7">
      <w:pPr>
        <w:pStyle w:val="a3"/>
        <w:jc w:val="center"/>
        <w:rPr>
          <w:b/>
          <w:sz w:val="28"/>
        </w:rPr>
      </w:pPr>
      <w:r w:rsidRPr="004715B7">
        <w:rPr>
          <w:b/>
          <w:sz w:val="28"/>
        </w:rPr>
        <w:t>ПЛАН РАБОТЫ</w:t>
      </w:r>
    </w:p>
    <w:p w:rsidR="004715B7" w:rsidRPr="004715B7" w:rsidRDefault="004715B7" w:rsidP="004715B7">
      <w:pPr>
        <w:pStyle w:val="a3"/>
        <w:jc w:val="center"/>
        <w:rPr>
          <w:b/>
          <w:sz w:val="28"/>
        </w:rPr>
      </w:pPr>
      <w:r w:rsidRPr="004715B7">
        <w:rPr>
          <w:b/>
          <w:sz w:val="28"/>
        </w:rPr>
        <w:t>школьного методического объединения</w:t>
      </w:r>
    </w:p>
    <w:p w:rsidR="004715B7" w:rsidRPr="004715B7" w:rsidRDefault="004715B7" w:rsidP="004715B7">
      <w:pPr>
        <w:pStyle w:val="a3"/>
        <w:jc w:val="center"/>
        <w:rPr>
          <w:b/>
          <w:sz w:val="28"/>
        </w:rPr>
      </w:pPr>
      <w:r w:rsidRPr="004715B7">
        <w:rPr>
          <w:b/>
          <w:sz w:val="28"/>
        </w:rPr>
        <w:t>Классных руководителей</w:t>
      </w:r>
    </w:p>
    <w:p w:rsidR="004715B7" w:rsidRDefault="004715B7" w:rsidP="004715B7">
      <w:pPr>
        <w:pStyle w:val="a3"/>
        <w:jc w:val="center"/>
        <w:rPr>
          <w:b/>
          <w:sz w:val="28"/>
        </w:rPr>
      </w:pPr>
      <w:r w:rsidRPr="004715B7">
        <w:rPr>
          <w:b/>
          <w:sz w:val="28"/>
        </w:rPr>
        <w:t>на 2020-2021 учебный год</w:t>
      </w:r>
    </w:p>
    <w:p w:rsidR="004715B7" w:rsidRDefault="004715B7" w:rsidP="004715B7">
      <w:pPr>
        <w:pStyle w:val="a3"/>
        <w:jc w:val="center"/>
        <w:rPr>
          <w:b/>
          <w:sz w:val="28"/>
        </w:rPr>
      </w:pPr>
    </w:p>
    <w:p w:rsidR="004715B7" w:rsidRDefault="004715B7" w:rsidP="004715B7">
      <w:pPr>
        <w:pStyle w:val="a3"/>
        <w:jc w:val="center"/>
        <w:rPr>
          <w:b/>
          <w:sz w:val="28"/>
        </w:rPr>
      </w:pPr>
    </w:p>
    <w:p w:rsidR="004715B7" w:rsidRDefault="004715B7" w:rsidP="004715B7">
      <w:pPr>
        <w:pStyle w:val="a3"/>
        <w:jc w:val="center"/>
        <w:rPr>
          <w:b/>
          <w:sz w:val="28"/>
        </w:rPr>
      </w:pPr>
    </w:p>
    <w:p w:rsidR="004715B7" w:rsidRDefault="004715B7" w:rsidP="004715B7">
      <w:pPr>
        <w:pStyle w:val="a3"/>
        <w:jc w:val="center"/>
        <w:rPr>
          <w:b/>
          <w:sz w:val="28"/>
        </w:rPr>
      </w:pPr>
    </w:p>
    <w:p w:rsidR="004715B7" w:rsidRDefault="004715B7" w:rsidP="004715B7">
      <w:pPr>
        <w:pStyle w:val="a3"/>
        <w:jc w:val="center"/>
        <w:rPr>
          <w:b/>
          <w:sz w:val="28"/>
        </w:rPr>
      </w:pPr>
    </w:p>
    <w:p w:rsidR="004715B7" w:rsidRDefault="004715B7" w:rsidP="004715B7">
      <w:pPr>
        <w:pStyle w:val="a3"/>
        <w:jc w:val="center"/>
        <w:rPr>
          <w:b/>
          <w:sz w:val="28"/>
        </w:rPr>
      </w:pPr>
    </w:p>
    <w:p w:rsidR="00E50A33" w:rsidRPr="004715B7" w:rsidRDefault="00E50A33" w:rsidP="004715B7">
      <w:pPr>
        <w:pStyle w:val="a3"/>
        <w:jc w:val="center"/>
        <w:rPr>
          <w:b/>
          <w:sz w:val="28"/>
        </w:rPr>
      </w:pPr>
    </w:p>
    <w:p w:rsidR="004715B7" w:rsidRPr="004715B7" w:rsidRDefault="004715B7" w:rsidP="004715B7">
      <w:pPr>
        <w:pStyle w:val="a3"/>
        <w:jc w:val="center"/>
        <w:rPr>
          <w:b/>
          <w:sz w:val="28"/>
        </w:rPr>
      </w:pPr>
      <w:r w:rsidRPr="004715B7">
        <w:rPr>
          <w:b/>
          <w:sz w:val="28"/>
        </w:rPr>
        <w:t>Руководитель – Жилина Евгения Геннадьевна</w:t>
      </w:r>
    </w:p>
    <w:p w:rsidR="004715B7" w:rsidRDefault="004715B7" w:rsidP="004715B7">
      <w:pPr>
        <w:jc w:val="right"/>
      </w:pPr>
    </w:p>
    <w:p w:rsidR="004715B7" w:rsidRDefault="004715B7" w:rsidP="004715B7">
      <w:pPr>
        <w:jc w:val="center"/>
        <w:rPr>
          <w:rFonts w:ascii="Times New Roman" w:hAnsi="Times New Roman" w:cs="Times New Roman"/>
        </w:rPr>
      </w:pPr>
      <w:r w:rsidRPr="004715B7">
        <w:rPr>
          <w:rFonts w:ascii="Times New Roman" w:hAnsi="Times New Roman" w:cs="Times New Roman"/>
        </w:rPr>
        <w:t>2020г</w:t>
      </w:r>
    </w:p>
    <w:p w:rsidR="004715B7" w:rsidRDefault="00164224" w:rsidP="00164224">
      <w:pPr>
        <w:rPr>
          <w:rFonts w:ascii="Times New Roman" w:hAnsi="Times New Roman" w:cs="Times New Roman"/>
          <w:b/>
          <w:sz w:val="28"/>
        </w:rPr>
      </w:pPr>
      <w:r w:rsidRPr="00164224">
        <w:rPr>
          <w:rFonts w:ascii="Times New Roman" w:hAnsi="Times New Roman" w:cs="Times New Roman"/>
          <w:b/>
          <w:sz w:val="28"/>
        </w:rPr>
        <w:lastRenderedPageBreak/>
        <w:t>Список членов МО классных руководителей на 2020-2021 учебный год</w:t>
      </w:r>
    </w:p>
    <w:p w:rsidR="00164224" w:rsidRPr="00164224" w:rsidRDefault="00164224" w:rsidP="00164224">
      <w:pPr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639" w:type="dxa"/>
        <w:tblInd w:w="392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164224" w:rsidTr="0075599F">
        <w:trPr>
          <w:trHeight w:val="409"/>
        </w:trPr>
        <w:tc>
          <w:tcPr>
            <w:tcW w:w="1417" w:type="dxa"/>
          </w:tcPr>
          <w:p w:rsidR="00164224" w:rsidRPr="00164224" w:rsidRDefault="00164224" w:rsidP="00164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224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8222" w:type="dxa"/>
          </w:tcPr>
          <w:p w:rsidR="00164224" w:rsidRPr="00164224" w:rsidRDefault="00164224" w:rsidP="00164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224">
              <w:rPr>
                <w:rFonts w:ascii="Times New Roman" w:hAnsi="Times New Roman" w:cs="Times New Roman"/>
                <w:b/>
                <w:sz w:val="28"/>
              </w:rPr>
              <w:t>ФИО классного руководителя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А, 3Б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Ломакова Наталья Владимировна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Елена Сергеевна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1В, 2А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Самойленко Татьяна Евгеньевна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Сухорукова Юлия Геннадьвна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Потехина Елена Михайловна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А.4Б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Клепцова Ольга Викторовна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Корсунова Людмила Петровна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Стурова Екатерина Руслановна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Жилина Евгения Геннадьевна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Прутко Наталья Ивановна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Ирина Павловна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Татьяна Петровна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Галина Алексеевна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9Б,11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Плешакова Анжелика Владимировна</w:t>
            </w:r>
          </w:p>
        </w:tc>
      </w:tr>
      <w:tr w:rsidR="00164224" w:rsidTr="0075599F">
        <w:tc>
          <w:tcPr>
            <w:tcW w:w="1417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222" w:type="dxa"/>
          </w:tcPr>
          <w:p w:rsidR="00164224" w:rsidRDefault="00164224" w:rsidP="0016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Лариса Викторовна</w:t>
            </w:r>
          </w:p>
        </w:tc>
      </w:tr>
    </w:tbl>
    <w:p w:rsidR="00164224" w:rsidRDefault="00164224" w:rsidP="00164224">
      <w:pPr>
        <w:rPr>
          <w:rFonts w:ascii="Times New Roman" w:hAnsi="Times New Roman" w:cs="Times New Roman"/>
          <w:sz w:val="28"/>
        </w:rPr>
      </w:pPr>
    </w:p>
    <w:p w:rsidR="0075599F" w:rsidRPr="0075599F" w:rsidRDefault="0075599F" w:rsidP="00755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самообразования по воспитательной работе </w:t>
      </w:r>
    </w:p>
    <w:p w:rsidR="0075599F" w:rsidRPr="0075599F" w:rsidRDefault="0075599F" w:rsidP="00755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уководителей 1-11 классов </w:t>
      </w:r>
    </w:p>
    <w:tbl>
      <w:tblPr>
        <w:tblW w:w="9639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2680"/>
        <w:gridCol w:w="1286"/>
        <w:gridCol w:w="5173"/>
      </w:tblGrid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Ломакова Наталья Владимировна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А, </w:t>
            </w:r>
          </w:p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BF27FD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 младших школьников.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BF27FD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Варляева </w:t>
            </w:r>
            <w:r w:rsidR="0075599F">
              <w:rPr>
                <w:rFonts w:ascii="Times New Roman" w:hAnsi="Times New Roman" w:cs="Times New Roman"/>
                <w:sz w:val="28"/>
              </w:rPr>
              <w:t xml:space="preserve"> Елена Сергеевна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Самойленко Татьяна Евгеньевна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1В,</w:t>
            </w:r>
          </w:p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2А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C03EDB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здорового микроклимата в детском коллективе, формирование положительных межличностных отношений, их регулирование и коррекция.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Сухорукова Юлия Геннадьвна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BF27FD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позиция ребенка как фактор развития одаренности.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Потехина Елена Михайловна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BF27FD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самостоятельности у младших школьников в условиях реализации ФГОС. 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Клепцова Ольга Викторовна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7559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А,</w:t>
            </w:r>
          </w:p>
          <w:p w:rsidR="0075599F" w:rsidRDefault="0075599F" w:rsidP="007559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0825AB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нравственности как залог успеха межличностных отношений  между детьми.</w:t>
            </w:r>
          </w:p>
          <w:p w:rsidR="000825AB" w:rsidRPr="0075599F" w:rsidRDefault="000825AB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Корсунова Людмила Петровна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0825AB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адаптация ребенка при переходе со ступени начального основного образования – на основную.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Стурова Екатерина Руслановна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C03EDB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общеучебных навыков и межличностных отношений обучающихся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Жилина Евгения Геннадьевна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мотивационно-ценностных отношений обучающегося в сфере здорового образа жизни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Прутко Наталья Ивановна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C97288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классного коллектива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Ирина Павловна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C03EDB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Личностно-ориентированный подход к воспитанию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Татьяна Петровна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CC1F9C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 по формированию нравственных навыков, как важнейшей основы гражданского самосознания.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Галина Алексеевна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C32010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позитивной мотивации здорового образа жизни у школьников.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9F" w:rsidRPr="0075599F" w:rsidRDefault="0075599F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Плешакова Анжелика Владимировна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9Б,</w:t>
            </w:r>
          </w:p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C03EDB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самосознания средствами духовно- нравственных ценностей.</w:t>
            </w:r>
          </w:p>
        </w:tc>
      </w:tr>
      <w:tr w:rsidR="0075599F" w:rsidRPr="0075599F" w:rsidTr="0075599F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AF6C14" w:rsidP="0075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Лариса Викторовна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Default="0075599F" w:rsidP="00F83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99F" w:rsidRPr="0075599F" w:rsidRDefault="00C97288" w:rsidP="00755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 методы воспитания, способствующие формированию духовных ценностей старшеклассников.</w:t>
            </w:r>
          </w:p>
        </w:tc>
      </w:tr>
    </w:tbl>
    <w:p w:rsidR="0075599F" w:rsidRPr="0075599F" w:rsidRDefault="0075599F" w:rsidP="0075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9F" w:rsidRDefault="0075599F" w:rsidP="00164224">
      <w:pPr>
        <w:rPr>
          <w:rFonts w:ascii="Times New Roman" w:hAnsi="Times New Roman" w:cs="Times New Roman"/>
          <w:sz w:val="28"/>
        </w:rPr>
      </w:pPr>
    </w:p>
    <w:p w:rsidR="00383B4C" w:rsidRDefault="00383B4C" w:rsidP="00164224">
      <w:pPr>
        <w:rPr>
          <w:rFonts w:ascii="Times New Roman" w:hAnsi="Times New Roman" w:cs="Times New Roman"/>
          <w:sz w:val="28"/>
        </w:rPr>
      </w:pPr>
    </w:p>
    <w:p w:rsidR="00383B4C" w:rsidRDefault="00383B4C" w:rsidP="00164224">
      <w:pPr>
        <w:rPr>
          <w:rFonts w:ascii="Times New Roman" w:hAnsi="Times New Roman" w:cs="Times New Roman"/>
          <w:sz w:val="28"/>
        </w:rPr>
      </w:pPr>
    </w:p>
    <w:p w:rsidR="00383B4C" w:rsidRDefault="00383B4C" w:rsidP="00164224">
      <w:pPr>
        <w:rPr>
          <w:rFonts w:ascii="Times New Roman" w:hAnsi="Times New Roman" w:cs="Times New Roman"/>
          <w:sz w:val="28"/>
        </w:rPr>
      </w:pPr>
    </w:p>
    <w:p w:rsidR="00383B4C" w:rsidRDefault="00383B4C" w:rsidP="00164224">
      <w:pPr>
        <w:rPr>
          <w:rFonts w:ascii="Times New Roman" w:hAnsi="Times New Roman" w:cs="Times New Roman"/>
          <w:sz w:val="28"/>
        </w:rPr>
      </w:pPr>
    </w:p>
    <w:p w:rsidR="00383B4C" w:rsidRDefault="00383B4C" w:rsidP="00164224">
      <w:pPr>
        <w:rPr>
          <w:rFonts w:ascii="Times New Roman" w:hAnsi="Times New Roman" w:cs="Times New Roman"/>
          <w:sz w:val="28"/>
        </w:rPr>
      </w:pPr>
    </w:p>
    <w:p w:rsidR="00383B4C" w:rsidRDefault="00383B4C" w:rsidP="00164224">
      <w:pPr>
        <w:rPr>
          <w:rFonts w:ascii="Times New Roman" w:hAnsi="Times New Roman" w:cs="Times New Roman"/>
          <w:sz w:val="28"/>
        </w:rPr>
      </w:pPr>
    </w:p>
    <w:p w:rsidR="00383B4C" w:rsidRDefault="00383B4C" w:rsidP="00383B4C">
      <w:pPr>
        <w:pStyle w:val="western"/>
      </w:pPr>
      <w:r>
        <w:rPr>
          <w:b/>
          <w:bCs/>
        </w:rPr>
        <w:t>Тема</w:t>
      </w:r>
      <w:r>
        <w:t>: </w:t>
      </w:r>
    </w:p>
    <w:p w:rsidR="00383B4C" w:rsidRDefault="00383B4C" w:rsidP="00383B4C">
      <w:pPr>
        <w:pStyle w:val="western"/>
      </w:pPr>
      <w:r>
        <w:t>«</w:t>
      </w:r>
      <w:r>
        <w:rPr>
          <w:b/>
          <w:bCs/>
          <w:i/>
          <w:iCs/>
        </w:rPr>
        <w:t>Использование современных педагогических технологий в процессе воспитательной работы».</w:t>
      </w:r>
    </w:p>
    <w:p w:rsidR="00383B4C" w:rsidRDefault="00383B4C" w:rsidP="00383B4C">
      <w:pPr>
        <w:pStyle w:val="western"/>
      </w:pPr>
      <w:r>
        <w:rPr>
          <w:b/>
          <w:bCs/>
        </w:rPr>
        <w:t>Цель работы</w:t>
      </w:r>
      <w:r>
        <w:t>: </w:t>
      </w:r>
    </w:p>
    <w:p w:rsidR="00383B4C" w:rsidRDefault="00383B4C" w:rsidP="00383B4C">
      <w:pPr>
        <w:pStyle w:val="western"/>
      </w:pPr>
      <w:r>
        <w:rPr>
          <w:b/>
          <w:bCs/>
          <w:i/>
          <w:iCs/>
        </w:rPr>
        <w:t>Непрерывное совершенствование форм и методов работы классного руководителя в воспитательном процессе.</w:t>
      </w:r>
    </w:p>
    <w:p w:rsidR="00383B4C" w:rsidRDefault="00383B4C" w:rsidP="00383B4C">
      <w:pPr>
        <w:pStyle w:val="western"/>
      </w:pPr>
      <w:r>
        <w:rPr>
          <w:b/>
          <w:bCs/>
        </w:rPr>
        <w:t>Основные задачи</w:t>
      </w:r>
      <w:r>
        <w:t>:</w:t>
      </w:r>
    </w:p>
    <w:p w:rsidR="00383B4C" w:rsidRDefault="00383B4C" w:rsidP="00383B4C">
      <w:pPr>
        <w:pStyle w:val="western"/>
      </w:pPr>
      <w:r>
        <w:t>1.    активное включение классных руководителей в научно-методическую, инновационную, опытно-педагогическую деятельность;</w:t>
      </w:r>
    </w:p>
    <w:p w:rsidR="00383B4C" w:rsidRDefault="00383B4C" w:rsidP="00383B4C">
      <w:pPr>
        <w:pStyle w:val="western"/>
      </w:pPr>
      <w:r>
        <w:t>2.    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383B4C" w:rsidRDefault="00383B4C" w:rsidP="00383B4C">
      <w:pPr>
        <w:pStyle w:val="western"/>
      </w:pPr>
      <w:r>
        <w:t>3.    создание информационно-педагогического банка собственных достижений, популяризация собственного опыта;</w:t>
      </w:r>
    </w:p>
    <w:tbl>
      <w:tblPr>
        <w:tblpPr w:leftFromText="180" w:rightFromText="180" w:vertAnchor="text" w:horzAnchor="margin" w:tblpY="811"/>
        <w:tblW w:w="977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6440"/>
        <w:gridCol w:w="993"/>
        <w:gridCol w:w="1842"/>
      </w:tblGrid>
      <w:tr w:rsidR="00970904" w:rsidRPr="00383B4C" w:rsidTr="00970904">
        <w:trPr>
          <w:tblCellSpacing w:w="0" w:type="dxa"/>
        </w:trPr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0904" w:rsidRPr="00383B4C" w:rsidTr="00970904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0904" w:rsidRPr="00970904" w:rsidRDefault="00383B4C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: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Основные направления воспитательной работы на </w:t>
            </w:r>
            <w:r w:rsidR="0097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70904" w:rsidRDefault="00970904" w:rsidP="00970904">
            <w:pPr>
              <w:pStyle w:val="western"/>
            </w:pPr>
            <w:r>
              <w:rPr>
                <w:b/>
                <w:bCs/>
              </w:rPr>
              <w:t>Форма проведения</w:t>
            </w:r>
            <w:r>
              <w:t>: инструктивно-методический семинар</w:t>
            </w:r>
          </w:p>
          <w:p w:rsidR="00970904" w:rsidRDefault="00970904" w:rsidP="00970904">
            <w:pPr>
              <w:pStyle w:val="western"/>
              <w:jc w:val="center"/>
            </w:pPr>
            <w:r>
              <w:t>Вопросы для обсуждения:</w:t>
            </w:r>
          </w:p>
          <w:p w:rsidR="00970904" w:rsidRPr="00970904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1. 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  плана  МО классных  руководителей  на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  год.</w:t>
            </w:r>
          </w:p>
          <w:p w:rsidR="00970904" w:rsidRDefault="00970904" w:rsidP="00970904">
            <w:pPr>
              <w:pStyle w:val="western"/>
            </w:pPr>
            <w:r>
              <w:t>2.Общие требования к ведению документации классного руководителя.</w:t>
            </w:r>
          </w:p>
          <w:p w:rsidR="00970904" w:rsidRDefault="00970904" w:rsidP="00970904">
            <w:pPr>
              <w:pStyle w:val="western"/>
            </w:pPr>
            <w:r>
              <w:t>3.Функциональные обязанности классного руководителя.</w:t>
            </w:r>
          </w:p>
          <w:p w:rsidR="00970904" w:rsidRDefault="00970904" w:rsidP="00970904">
            <w:pPr>
              <w:pStyle w:val="western"/>
            </w:pPr>
            <w:r>
              <w:t>4. Утверждение тем по самообразованию классных руководителей</w:t>
            </w:r>
          </w:p>
          <w:p w:rsidR="00383B4C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04">
              <w:rPr>
                <w:rFonts w:ascii="Times New Roman" w:hAnsi="Times New Roman" w:cs="Times New Roman"/>
              </w:rPr>
              <w:t>5</w:t>
            </w:r>
            <w:r>
              <w:t>.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воспитательной работы в школе и классе.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</w:t>
            </w:r>
          </w:p>
          <w:p w:rsidR="00383B4C" w:rsidRPr="00383B4C" w:rsidRDefault="00383B4C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классные руководители, </w:t>
            </w:r>
          </w:p>
        </w:tc>
      </w:tr>
      <w:tr w:rsidR="00970904" w:rsidRPr="00383B4C" w:rsidTr="00970904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0904" w:rsidRDefault="00970904" w:rsidP="00970904">
            <w:pPr>
              <w:pStyle w:val="western"/>
            </w:pPr>
            <w:r>
              <w:rPr>
                <w:b/>
                <w:bCs/>
              </w:rPr>
              <w:t>Тема</w:t>
            </w:r>
            <w:r>
              <w:t>: Педагогика поддержки ребёнка: взаимодействие школы, семьи и социума по профилактике девиантного поведения учащихся. Совершенствование воспитательно-профилактической работы.</w:t>
            </w:r>
          </w:p>
          <w:p w:rsidR="00970904" w:rsidRDefault="00970904" w:rsidP="00970904">
            <w:pPr>
              <w:pStyle w:val="western"/>
            </w:pPr>
            <w:r>
              <w:rPr>
                <w:b/>
                <w:bCs/>
              </w:rPr>
              <w:lastRenderedPageBreak/>
              <w:t>Цель</w:t>
            </w:r>
            <w:r>
              <w:t>: формировать у классных руководителей установку на необходимость педагогической поддержки в работе с детьми девиантного поведения;</w:t>
            </w:r>
          </w:p>
          <w:p w:rsidR="00970904" w:rsidRDefault="00970904" w:rsidP="00970904">
            <w:pPr>
              <w:pStyle w:val="western"/>
            </w:pPr>
            <w:r>
              <w:rPr>
                <w:b/>
                <w:bCs/>
              </w:rPr>
              <w:t>Форма проведения</w:t>
            </w:r>
            <w:r>
              <w:t>: психолого-педагогический семинар</w:t>
            </w:r>
          </w:p>
          <w:p w:rsidR="00970904" w:rsidRDefault="00970904" w:rsidP="00970904">
            <w:pPr>
              <w:pStyle w:val="western"/>
              <w:jc w:val="center"/>
            </w:pPr>
            <w:r>
              <w:t>Вопросы для обсуждения:</w:t>
            </w:r>
          </w:p>
          <w:p w:rsidR="00970904" w:rsidRDefault="00970904" w:rsidP="00970904">
            <w:pPr>
              <w:pStyle w:val="western"/>
            </w:pPr>
            <w:r>
              <w:t>1.Нормативно-правовая основа деятельности классных руководителей в работе с учащимися, находящимися на различных видах учёта.</w:t>
            </w:r>
          </w:p>
          <w:p w:rsidR="00970904" w:rsidRDefault="00970904" w:rsidP="00970904">
            <w:pPr>
              <w:pStyle w:val="western"/>
            </w:pPr>
            <w:r>
              <w:t>2.Методы комплексной диагностики особенностей семейной атмосферы, семейного воспитания и отношения родителей к детям</w:t>
            </w:r>
          </w:p>
          <w:p w:rsidR="00970904" w:rsidRDefault="00970904" w:rsidP="00970904">
            <w:pPr>
              <w:pStyle w:val="western"/>
            </w:pPr>
            <w:r>
              <w:t>3.Работа классного руководителя по раннему выявлению  неблагополучия в семье.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</w:t>
            </w:r>
          </w:p>
          <w:p w:rsidR="00383B4C" w:rsidRPr="00383B4C" w:rsidRDefault="00383B4C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психолог, 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</w:t>
            </w:r>
          </w:p>
        </w:tc>
      </w:tr>
      <w:tr w:rsidR="00970904" w:rsidRPr="00383B4C" w:rsidTr="00970904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Взаимосвязь с родителями, классными руководителями, социум.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 классных руководителей установки на применение технологий педагогики поддержки  учащихся.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работы: психолого-педагогический семинар.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обсуждения: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Тематический анализ  планов воспитательной работы классных руководителей, их коррекция в соответствии с целевыми установками на год.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Пути освоения учителями технологии педагогической поддержки.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  работы классных руководителей: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Создание  в  классе  атмосферы  доброты, доверия, взаимовыручки.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Принцип  личностно-ориентированного  подхода   в моей  работе  с  учениками.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Моя  деятельность  по  изучению личности  ученика.</w:t>
            </w:r>
          </w:p>
          <w:p w:rsidR="00970904" w:rsidRPr="00383B4C" w:rsidRDefault="00970904" w:rsidP="0097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Формы взаимодействия педагогов и родителей.</w:t>
            </w:r>
          </w:p>
          <w:p w:rsidR="00383B4C" w:rsidRPr="00383B4C" w:rsidRDefault="00970904" w:rsidP="00970904">
            <w:pPr>
              <w:pStyle w:val="western"/>
            </w:pPr>
            <w:r w:rsidRPr="00383B4C">
              <w:t>4.  Методические рекомендации классному руководителю по работе с родителями.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 руководитель МО, психолог, руководители физ.воспитания, классные руководители</w:t>
            </w:r>
          </w:p>
        </w:tc>
      </w:tr>
      <w:tr w:rsidR="00970904" w:rsidRPr="00383B4C" w:rsidTr="00970904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«Ярмарка воспитательных идей»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использование современных воспитательных технологий.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воспитательной работы за год.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Обмен опытом.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провести анализ воспитательной работы за год;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выработать наиболее эффективные направления работы на следующий учебный год.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проведения: круглый стол.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обсуждения: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Отчет о самообразовании.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Творческие отчеты классных руководителей.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психолог,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   педагог-организатор       </w:t>
            </w:r>
          </w:p>
        </w:tc>
      </w:tr>
    </w:tbl>
    <w:p w:rsidR="00BF27FD" w:rsidRDefault="00BF27FD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5B2" w:rsidRDefault="007F55B2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F27FD" w:rsidRDefault="00BF27FD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F27FD" w:rsidRDefault="00BF27FD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83B4C" w:rsidRPr="00383B4C" w:rsidRDefault="00383B4C" w:rsidP="00BF2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работы</w:t>
      </w:r>
    </w:p>
    <w:p w:rsidR="00383B4C" w:rsidRPr="00383B4C" w:rsidRDefault="00383B4C" w:rsidP="00BF2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0"/>
      </w:tblGrid>
      <w:tr w:rsidR="00383B4C" w:rsidRPr="00383B4C" w:rsidTr="00383B4C">
        <w:trPr>
          <w:tblCellSpacing w:w="0" w:type="dxa"/>
        </w:trPr>
        <w:tc>
          <w:tcPr>
            <w:tcW w:w="9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 помощи в составлении плана воспитательной работы, выборе воспитательной програ</w:t>
            </w:r>
            <w:r w:rsidR="0075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ммы классным руководителям 1-11 </w:t>
            </w: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классов: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 работы классного руководителя.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2.Назначение и функции классного руководителя.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3.Содержание деятельности классных руководителей.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Документация классного руководителя.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Технология планирования воспитательной работы.</w:t>
            </w:r>
          </w:p>
        </w:tc>
      </w:tr>
      <w:tr w:rsidR="00383B4C" w:rsidRPr="00383B4C" w:rsidTr="00383B4C">
        <w:trPr>
          <w:tblCellSpacing w:w="0" w:type="dxa"/>
        </w:trPr>
        <w:tc>
          <w:tcPr>
            <w:tcW w:w="9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Оказание помощи классным руководителям в работе по созданию портфолио учащихся и классного коллектива.</w:t>
            </w:r>
          </w:p>
        </w:tc>
      </w:tr>
      <w:tr w:rsidR="00383B4C" w:rsidRPr="00383B4C" w:rsidTr="00383B4C">
        <w:trPr>
          <w:tblCellSpacing w:w="0" w:type="dxa"/>
        </w:trPr>
        <w:tc>
          <w:tcPr>
            <w:tcW w:w="9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Пополнение нормативно-правовой базы по работе с «трудными» детьми.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Методы и методики диагностической работы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Диагностика уровня воспитанности.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Мониторинг результатов деятельности классных руководителей.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B4C" w:rsidRPr="00383B4C" w:rsidTr="00383B4C">
        <w:trPr>
          <w:tblCellSpacing w:w="0" w:type="dxa"/>
        </w:trPr>
        <w:tc>
          <w:tcPr>
            <w:tcW w:w="9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Документация классного руководителя.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Составление рекомендаций по выступлению на родительских собраниях по различным темам.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Пополнение методической копилки классного руководителя.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Использование современных педагогических технологий в 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воспитательном процессе.</w:t>
            </w:r>
          </w:p>
        </w:tc>
      </w:tr>
      <w:tr w:rsidR="00383B4C" w:rsidRPr="00383B4C" w:rsidTr="00383B4C">
        <w:trPr>
          <w:tblCellSpacing w:w="0" w:type="dxa"/>
        </w:trPr>
        <w:tc>
          <w:tcPr>
            <w:tcW w:w="9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работы с родителями.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работы с дневниками учащихся.</w:t>
            </w:r>
          </w:p>
        </w:tc>
      </w:tr>
      <w:tr w:rsidR="00383B4C" w:rsidRPr="00383B4C" w:rsidTr="00383B4C">
        <w:trPr>
          <w:tblCellSpacing w:w="0" w:type="dxa"/>
        </w:trPr>
        <w:tc>
          <w:tcPr>
            <w:tcW w:w="9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 помощи по созданию портфолио.</w:t>
            </w:r>
          </w:p>
        </w:tc>
      </w:tr>
      <w:tr w:rsidR="00383B4C" w:rsidRPr="00383B4C" w:rsidTr="00383B4C">
        <w:trPr>
          <w:tblCellSpacing w:w="0" w:type="dxa"/>
        </w:trPr>
        <w:tc>
          <w:tcPr>
            <w:tcW w:w="9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деятельности классного руководителя.</w:t>
            </w:r>
          </w:p>
        </w:tc>
      </w:tr>
      <w:tr w:rsidR="00383B4C" w:rsidRPr="00383B4C" w:rsidTr="00383B4C">
        <w:trPr>
          <w:tblCellSpacing w:w="0" w:type="dxa"/>
        </w:trPr>
        <w:tc>
          <w:tcPr>
            <w:tcW w:w="9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Оформление документации к организации летнего отдыха учащихся.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Учимся анализировать работу за год. Требования к написанию анализа ВР.</w:t>
            </w:r>
          </w:p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Система организации летнего отдыха учащихся.</w:t>
            </w:r>
          </w:p>
        </w:tc>
      </w:tr>
      <w:tr w:rsidR="00383B4C" w:rsidRPr="00383B4C" w:rsidTr="00383B4C">
        <w:trPr>
          <w:tblCellSpacing w:w="0" w:type="dxa"/>
        </w:trPr>
        <w:tc>
          <w:tcPr>
            <w:tcW w:w="9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B4C" w:rsidRPr="00383B4C" w:rsidRDefault="00383B4C" w:rsidP="0038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работа велась на протяжении всего учебного года.</w:t>
            </w:r>
          </w:p>
        </w:tc>
      </w:tr>
    </w:tbl>
    <w:p w:rsidR="00383B4C" w:rsidRPr="00383B4C" w:rsidRDefault="00383B4C" w:rsidP="0038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B4C" w:rsidRPr="00383B4C" w:rsidRDefault="00383B4C" w:rsidP="0038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B4C" w:rsidRPr="00383B4C" w:rsidRDefault="00383B4C" w:rsidP="0038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B4C" w:rsidRPr="00383B4C" w:rsidRDefault="00383B4C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4C" w:rsidRPr="00383B4C" w:rsidRDefault="00383B4C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4C" w:rsidRPr="00383B4C" w:rsidRDefault="00383B4C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4C" w:rsidRPr="00383B4C" w:rsidRDefault="00383B4C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4C" w:rsidRPr="00383B4C" w:rsidRDefault="00383B4C" w:rsidP="0038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9F" w:rsidRDefault="0075599F" w:rsidP="00164224">
      <w:pPr>
        <w:rPr>
          <w:rFonts w:ascii="Times New Roman" w:hAnsi="Times New Roman" w:cs="Times New Roman"/>
          <w:sz w:val="28"/>
        </w:rPr>
      </w:pPr>
    </w:p>
    <w:p w:rsidR="004D4D08" w:rsidRDefault="004D4D08" w:rsidP="00164224">
      <w:pPr>
        <w:rPr>
          <w:rFonts w:ascii="Times New Roman" w:hAnsi="Times New Roman" w:cs="Times New Roman"/>
          <w:sz w:val="28"/>
        </w:rPr>
      </w:pPr>
    </w:p>
    <w:p w:rsidR="004D4D08" w:rsidRDefault="004D4D08" w:rsidP="00164224">
      <w:pPr>
        <w:rPr>
          <w:rFonts w:ascii="Times New Roman" w:hAnsi="Times New Roman" w:cs="Times New Roman"/>
          <w:sz w:val="28"/>
        </w:rPr>
      </w:pPr>
    </w:p>
    <w:p w:rsidR="004D4D08" w:rsidRDefault="004D4D08" w:rsidP="00164224">
      <w:pPr>
        <w:rPr>
          <w:rFonts w:ascii="Times New Roman" w:hAnsi="Times New Roman" w:cs="Times New Roman"/>
          <w:sz w:val="28"/>
        </w:rPr>
      </w:pPr>
    </w:p>
    <w:p w:rsidR="004D4D08" w:rsidRDefault="004D4D08" w:rsidP="00164224">
      <w:pPr>
        <w:rPr>
          <w:rFonts w:ascii="Times New Roman" w:hAnsi="Times New Roman" w:cs="Times New Roman"/>
          <w:sz w:val="28"/>
        </w:rPr>
      </w:pPr>
    </w:p>
    <w:p w:rsidR="004D4D08" w:rsidRDefault="004D4D08" w:rsidP="00164224">
      <w:pPr>
        <w:rPr>
          <w:rFonts w:ascii="Times New Roman" w:hAnsi="Times New Roman" w:cs="Times New Roman"/>
          <w:sz w:val="28"/>
        </w:rPr>
      </w:pPr>
    </w:p>
    <w:p w:rsidR="004D4D08" w:rsidRDefault="004D4D08" w:rsidP="00164224">
      <w:pPr>
        <w:rPr>
          <w:rFonts w:ascii="Times New Roman" w:hAnsi="Times New Roman" w:cs="Times New Roman"/>
          <w:sz w:val="28"/>
        </w:rPr>
      </w:pPr>
    </w:p>
    <w:p w:rsidR="004D4D08" w:rsidRDefault="004D4D08" w:rsidP="00164224">
      <w:pPr>
        <w:rPr>
          <w:rFonts w:ascii="Times New Roman" w:hAnsi="Times New Roman" w:cs="Times New Roman"/>
          <w:sz w:val="28"/>
        </w:rPr>
      </w:pPr>
    </w:p>
    <w:p w:rsidR="004D4D08" w:rsidRDefault="004D4D08" w:rsidP="00164224">
      <w:pPr>
        <w:rPr>
          <w:rFonts w:ascii="Times New Roman" w:hAnsi="Times New Roman" w:cs="Times New Roman"/>
          <w:sz w:val="28"/>
        </w:rPr>
      </w:pPr>
    </w:p>
    <w:p w:rsidR="004D4D08" w:rsidRDefault="004D4D08" w:rsidP="00164224">
      <w:pPr>
        <w:rPr>
          <w:rFonts w:ascii="Times New Roman" w:hAnsi="Times New Roman" w:cs="Times New Roman"/>
          <w:sz w:val="28"/>
        </w:rPr>
      </w:pPr>
    </w:p>
    <w:sectPr w:rsidR="004D4D08" w:rsidSect="0097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2C" w:rsidRDefault="009C1B2C" w:rsidP="00E50A33">
      <w:pPr>
        <w:spacing w:after="0" w:line="240" w:lineRule="auto"/>
      </w:pPr>
      <w:r>
        <w:separator/>
      </w:r>
    </w:p>
  </w:endnote>
  <w:endnote w:type="continuationSeparator" w:id="0">
    <w:p w:rsidR="009C1B2C" w:rsidRDefault="009C1B2C" w:rsidP="00E5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2C" w:rsidRDefault="009C1B2C" w:rsidP="00E50A33">
      <w:pPr>
        <w:spacing w:after="0" w:line="240" w:lineRule="auto"/>
      </w:pPr>
      <w:r>
        <w:separator/>
      </w:r>
    </w:p>
  </w:footnote>
  <w:footnote w:type="continuationSeparator" w:id="0">
    <w:p w:rsidR="009C1B2C" w:rsidRDefault="009C1B2C" w:rsidP="00E5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B7"/>
    <w:rsid w:val="000825AB"/>
    <w:rsid w:val="000B315B"/>
    <w:rsid w:val="00164224"/>
    <w:rsid w:val="00383B4C"/>
    <w:rsid w:val="003D35CD"/>
    <w:rsid w:val="00455E53"/>
    <w:rsid w:val="004715B7"/>
    <w:rsid w:val="004D4D08"/>
    <w:rsid w:val="00751D2B"/>
    <w:rsid w:val="0075599F"/>
    <w:rsid w:val="007F55B2"/>
    <w:rsid w:val="008E358D"/>
    <w:rsid w:val="00970904"/>
    <w:rsid w:val="009C1B2C"/>
    <w:rsid w:val="00A11306"/>
    <w:rsid w:val="00A64DA7"/>
    <w:rsid w:val="00AF6C14"/>
    <w:rsid w:val="00B02162"/>
    <w:rsid w:val="00B72173"/>
    <w:rsid w:val="00BF27FD"/>
    <w:rsid w:val="00C03EDB"/>
    <w:rsid w:val="00C32010"/>
    <w:rsid w:val="00C97288"/>
    <w:rsid w:val="00CC1F9C"/>
    <w:rsid w:val="00D72CEA"/>
    <w:rsid w:val="00D91B94"/>
    <w:rsid w:val="00E50A33"/>
    <w:rsid w:val="00F66E4A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D19"/>
  <w15:docId w15:val="{F809E2C7-26D4-486E-A43B-2535050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A33"/>
  </w:style>
  <w:style w:type="paragraph" w:styleId="a6">
    <w:name w:val="footer"/>
    <w:basedOn w:val="a"/>
    <w:link w:val="a7"/>
    <w:uiPriority w:val="99"/>
    <w:unhideWhenUsed/>
    <w:rsid w:val="00E5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A33"/>
  </w:style>
  <w:style w:type="table" w:styleId="a8">
    <w:name w:val="Table Grid"/>
    <w:basedOn w:val="a1"/>
    <w:uiPriority w:val="59"/>
    <w:rsid w:val="0016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8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Максимус</dc:creator>
  <cp:lastModifiedBy>HP</cp:lastModifiedBy>
  <cp:revision>2</cp:revision>
  <dcterms:created xsi:type="dcterms:W3CDTF">2020-10-05T12:28:00Z</dcterms:created>
  <dcterms:modified xsi:type="dcterms:W3CDTF">2020-10-05T12:28:00Z</dcterms:modified>
</cp:coreProperties>
</file>