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4A" w:rsidRPr="005370EB" w:rsidRDefault="00941E4A" w:rsidP="00941E4A">
      <w:pPr>
        <w:jc w:val="center"/>
        <w:rPr>
          <w:b/>
          <w:bCs/>
          <w:sz w:val="28"/>
          <w:szCs w:val="28"/>
          <w:lang w:eastAsia="hi-IN" w:bidi="hi-IN"/>
        </w:rPr>
      </w:pPr>
      <w:r w:rsidRPr="005370EB">
        <w:rPr>
          <w:b/>
          <w:bCs/>
          <w:sz w:val="28"/>
          <w:szCs w:val="28"/>
          <w:lang w:eastAsia="hi-IN" w:bidi="hi-IN"/>
        </w:rPr>
        <w:t>Министерство общего и профессионального образования Ростовской области</w:t>
      </w:r>
    </w:p>
    <w:p w:rsidR="00941E4A" w:rsidRPr="005370EB" w:rsidRDefault="00941E4A" w:rsidP="00941E4A">
      <w:pPr>
        <w:jc w:val="center"/>
        <w:rPr>
          <w:b/>
          <w:bCs/>
          <w:sz w:val="28"/>
          <w:szCs w:val="28"/>
          <w:lang w:eastAsia="hi-IN" w:bidi="hi-IN"/>
        </w:rPr>
      </w:pPr>
      <w:r w:rsidRPr="005370EB">
        <w:rPr>
          <w:b/>
          <w:bCs/>
          <w:sz w:val="28"/>
          <w:szCs w:val="28"/>
          <w:lang w:eastAsia="hi-IN" w:bidi="hi-IN"/>
        </w:rPr>
        <w:t xml:space="preserve">Отдел образования Администрации Волгодонского района </w:t>
      </w:r>
    </w:p>
    <w:p w:rsidR="00941E4A" w:rsidRPr="005370EB" w:rsidRDefault="00941E4A" w:rsidP="00941E4A">
      <w:pPr>
        <w:jc w:val="center"/>
        <w:rPr>
          <w:b/>
          <w:bCs/>
          <w:sz w:val="28"/>
          <w:szCs w:val="28"/>
          <w:lang w:eastAsia="hi-IN" w:bidi="hi-IN"/>
        </w:rPr>
      </w:pPr>
    </w:p>
    <w:p w:rsidR="00941E4A" w:rsidRPr="005370EB" w:rsidRDefault="00941E4A" w:rsidP="00941E4A">
      <w:pPr>
        <w:jc w:val="center"/>
        <w:rPr>
          <w:b/>
          <w:bCs/>
          <w:sz w:val="32"/>
          <w:szCs w:val="32"/>
          <w:lang w:eastAsia="hi-IN" w:bidi="hi-IN"/>
        </w:rPr>
      </w:pPr>
      <w:r w:rsidRPr="005370EB">
        <w:rPr>
          <w:b/>
          <w:bCs/>
          <w:sz w:val="32"/>
          <w:szCs w:val="32"/>
          <w:lang w:eastAsia="hi-IN" w:bidi="hi-IN"/>
        </w:rPr>
        <w:t xml:space="preserve">Муниципальное бюджетное общеобразовательное учреждение: </w:t>
      </w:r>
    </w:p>
    <w:p w:rsidR="00941E4A" w:rsidRPr="005370EB" w:rsidRDefault="00941E4A" w:rsidP="00941E4A">
      <w:pPr>
        <w:jc w:val="center"/>
        <w:rPr>
          <w:b/>
          <w:bCs/>
          <w:sz w:val="32"/>
          <w:szCs w:val="32"/>
          <w:lang w:eastAsia="hi-IN" w:bidi="hi-IN"/>
        </w:rPr>
      </w:pPr>
      <w:r w:rsidRPr="005370EB">
        <w:rPr>
          <w:b/>
          <w:bCs/>
          <w:sz w:val="32"/>
          <w:szCs w:val="32"/>
          <w:lang w:eastAsia="hi-IN" w:bidi="hi-IN"/>
        </w:rPr>
        <w:t xml:space="preserve">Лагутнинская средняя общеобразовательная школа </w:t>
      </w:r>
    </w:p>
    <w:p w:rsidR="00941E4A" w:rsidRPr="005370EB" w:rsidRDefault="00941E4A" w:rsidP="00941E4A">
      <w:pPr>
        <w:jc w:val="center"/>
        <w:rPr>
          <w:b/>
          <w:bCs/>
          <w:sz w:val="32"/>
          <w:szCs w:val="32"/>
          <w:lang w:eastAsia="hi-IN" w:bidi="hi-IN"/>
        </w:rPr>
      </w:pPr>
    </w:p>
    <w:p w:rsidR="00941E4A" w:rsidRDefault="00941E4A" w:rsidP="00941E4A">
      <w:pPr>
        <w:jc w:val="center"/>
        <w:rPr>
          <w:b/>
          <w:bCs/>
          <w:szCs w:val="24"/>
          <w:lang w:eastAsia="hi-IN" w:bidi="hi-IN"/>
        </w:rPr>
      </w:pPr>
    </w:p>
    <w:p w:rsidR="00941E4A" w:rsidRDefault="00941E4A" w:rsidP="00941E4A">
      <w:pPr>
        <w:jc w:val="center"/>
        <w:rPr>
          <w:b/>
          <w:bCs/>
          <w:szCs w:val="24"/>
          <w:lang w:eastAsia="hi-IN" w:bidi="hi-IN"/>
        </w:rPr>
      </w:pPr>
    </w:p>
    <w:tbl>
      <w:tblPr>
        <w:tblW w:w="9747" w:type="dxa"/>
        <w:tblInd w:w="464" w:type="dxa"/>
        <w:tblCellMar>
          <w:left w:w="10" w:type="dxa"/>
          <w:right w:w="10" w:type="dxa"/>
        </w:tblCellMar>
        <w:tblLook w:val="04A0" w:firstRow="1" w:lastRow="0" w:firstColumn="1" w:lastColumn="0" w:noHBand="0" w:noVBand="1"/>
      </w:tblPr>
      <w:tblGrid>
        <w:gridCol w:w="4361"/>
        <w:gridCol w:w="5386"/>
      </w:tblGrid>
      <w:tr w:rsidR="00941E4A" w:rsidTr="00ED66E2">
        <w:tc>
          <w:tcPr>
            <w:tcW w:w="4361" w:type="dxa"/>
            <w:shd w:val="clear" w:color="auto" w:fill="auto"/>
            <w:tcMar>
              <w:top w:w="0" w:type="dxa"/>
              <w:left w:w="108" w:type="dxa"/>
              <w:bottom w:w="0" w:type="dxa"/>
              <w:right w:w="108" w:type="dxa"/>
            </w:tcMar>
          </w:tcPr>
          <w:p w:rsidR="00941E4A" w:rsidRPr="004B7348" w:rsidRDefault="00941E4A" w:rsidP="00ED66E2">
            <w:pPr>
              <w:spacing w:line="276" w:lineRule="auto"/>
              <w:rPr>
                <w:lang w:bidi="hi-IN"/>
              </w:rPr>
            </w:pPr>
            <w:r w:rsidRPr="004B7348">
              <w:rPr>
                <w:lang w:bidi="hi-IN"/>
              </w:rPr>
              <w:t xml:space="preserve">Рассмотрено </w:t>
            </w:r>
          </w:p>
          <w:p w:rsidR="00941E4A" w:rsidRPr="004B7348" w:rsidRDefault="00941E4A" w:rsidP="00ED66E2">
            <w:pPr>
              <w:spacing w:line="276" w:lineRule="auto"/>
            </w:pPr>
            <w:r w:rsidRPr="004B7348">
              <w:rPr>
                <w:lang w:bidi="hi-IN"/>
              </w:rPr>
              <w:t>на заседании педагогического Совета</w:t>
            </w:r>
          </w:p>
          <w:p w:rsidR="00941E4A" w:rsidRPr="004B7348" w:rsidRDefault="00941E4A" w:rsidP="00ED66E2">
            <w:pPr>
              <w:spacing w:line="276" w:lineRule="auto"/>
            </w:pPr>
            <w:r w:rsidRPr="004B7348">
              <w:rPr>
                <w:lang w:bidi="hi-IN"/>
              </w:rPr>
              <w:t xml:space="preserve">(протокол № 1  от </w:t>
            </w:r>
            <w:r w:rsidR="00217E0F" w:rsidRPr="004B7348">
              <w:rPr>
                <w:lang w:bidi="hi-IN"/>
              </w:rPr>
              <w:t>29</w:t>
            </w:r>
            <w:r w:rsidRPr="004B7348">
              <w:rPr>
                <w:lang w:bidi="hi-IN"/>
              </w:rPr>
              <w:t>.08.201</w:t>
            </w:r>
            <w:r w:rsidR="00217E0F" w:rsidRPr="004B7348">
              <w:rPr>
                <w:lang w:bidi="hi-IN"/>
              </w:rPr>
              <w:t>9</w:t>
            </w:r>
            <w:r w:rsidRPr="004B7348">
              <w:rPr>
                <w:lang w:bidi="hi-IN"/>
              </w:rPr>
              <w:t>г.)</w:t>
            </w:r>
          </w:p>
          <w:p w:rsidR="00941E4A" w:rsidRPr="004B7348" w:rsidRDefault="00941E4A" w:rsidP="00ED66E2">
            <w:pPr>
              <w:spacing w:line="276" w:lineRule="auto"/>
              <w:rPr>
                <w:sz w:val="24"/>
                <w:szCs w:val="24"/>
                <w:lang w:bidi="hi-IN"/>
              </w:rPr>
            </w:pPr>
          </w:p>
          <w:p w:rsidR="00941E4A" w:rsidRPr="004B7348" w:rsidRDefault="00941E4A" w:rsidP="00ED66E2">
            <w:pPr>
              <w:spacing w:line="276" w:lineRule="auto"/>
              <w:rPr>
                <w:sz w:val="24"/>
                <w:szCs w:val="24"/>
                <w:lang w:bidi="hi-IN"/>
              </w:rPr>
            </w:pPr>
          </w:p>
          <w:p w:rsidR="00941E4A" w:rsidRPr="004B7348" w:rsidRDefault="00941E4A" w:rsidP="00ED66E2">
            <w:pPr>
              <w:spacing w:line="276" w:lineRule="auto"/>
              <w:jc w:val="both"/>
              <w:rPr>
                <w:b/>
                <w:sz w:val="24"/>
                <w:szCs w:val="24"/>
                <w:lang w:bidi="hi-IN"/>
              </w:rPr>
            </w:pPr>
          </w:p>
        </w:tc>
        <w:tc>
          <w:tcPr>
            <w:tcW w:w="5386" w:type="dxa"/>
            <w:shd w:val="clear" w:color="auto" w:fill="auto"/>
            <w:tcMar>
              <w:top w:w="0" w:type="dxa"/>
              <w:left w:w="108" w:type="dxa"/>
              <w:bottom w:w="0" w:type="dxa"/>
              <w:right w:w="108" w:type="dxa"/>
            </w:tcMar>
          </w:tcPr>
          <w:p w:rsidR="00941E4A" w:rsidRPr="004B7348" w:rsidRDefault="00941E4A" w:rsidP="00ED66E2">
            <w:pPr>
              <w:spacing w:line="276" w:lineRule="auto"/>
              <w:jc w:val="center"/>
            </w:pPr>
            <w:r w:rsidRPr="004B7348">
              <w:rPr>
                <w:lang w:bidi="hi-IN"/>
              </w:rPr>
              <w:t xml:space="preserve">Утверждено приказом  </w:t>
            </w:r>
          </w:p>
          <w:p w:rsidR="00941E4A" w:rsidRPr="004B7348" w:rsidRDefault="00941E4A" w:rsidP="00941E4A">
            <w:pPr>
              <w:spacing w:line="276" w:lineRule="auto"/>
              <w:jc w:val="center"/>
            </w:pPr>
            <w:r w:rsidRPr="004B7348">
              <w:rPr>
                <w:lang w:bidi="hi-IN"/>
              </w:rPr>
              <w:t xml:space="preserve">      МБОУ: Лагутнинская СОШ</w:t>
            </w:r>
          </w:p>
          <w:p w:rsidR="00941E4A" w:rsidRPr="004B7348" w:rsidRDefault="00941E4A" w:rsidP="00941E4A">
            <w:pPr>
              <w:spacing w:line="276" w:lineRule="auto"/>
            </w:pPr>
            <w:r w:rsidRPr="004B7348">
              <w:rPr>
                <w:lang w:bidi="hi-IN"/>
              </w:rPr>
              <w:t xml:space="preserve">                          № 234  от 3</w:t>
            </w:r>
            <w:r w:rsidR="00217E0F" w:rsidRPr="004B7348">
              <w:rPr>
                <w:lang w:bidi="hi-IN"/>
              </w:rPr>
              <w:t>0</w:t>
            </w:r>
            <w:r w:rsidRPr="004B7348">
              <w:rPr>
                <w:lang w:bidi="hi-IN"/>
              </w:rPr>
              <w:t>.08.201</w:t>
            </w:r>
            <w:r w:rsidR="00217E0F" w:rsidRPr="004B7348">
              <w:rPr>
                <w:lang w:bidi="hi-IN"/>
              </w:rPr>
              <w:t>9</w:t>
            </w:r>
            <w:r w:rsidRPr="004B7348">
              <w:rPr>
                <w:lang w:bidi="hi-IN"/>
              </w:rPr>
              <w:t xml:space="preserve"> г.</w:t>
            </w:r>
          </w:p>
          <w:p w:rsidR="00941E4A" w:rsidRPr="004B7348" w:rsidRDefault="00941E4A" w:rsidP="004B7348">
            <w:pPr>
              <w:spacing w:line="276" w:lineRule="auto"/>
              <w:rPr>
                <w:sz w:val="24"/>
                <w:szCs w:val="24"/>
              </w:rPr>
            </w:pPr>
            <w:r w:rsidRPr="004B7348">
              <w:rPr>
                <w:lang w:bidi="hi-IN"/>
              </w:rPr>
              <w:t xml:space="preserve">                             </w:t>
            </w:r>
          </w:p>
        </w:tc>
      </w:tr>
    </w:tbl>
    <w:p w:rsidR="009B681C" w:rsidRDefault="009B681C">
      <w:pPr>
        <w:pStyle w:val="a0"/>
        <w:ind w:left="0"/>
        <w:rPr>
          <w:b/>
          <w:sz w:val="20"/>
        </w:rPr>
      </w:pPr>
    </w:p>
    <w:p w:rsidR="009B681C" w:rsidRDefault="009B681C">
      <w:pPr>
        <w:pStyle w:val="a0"/>
        <w:spacing w:before="3"/>
        <w:ind w:left="0"/>
        <w:rPr>
          <w:b/>
          <w:sz w:val="28"/>
        </w:rPr>
      </w:pPr>
    </w:p>
    <w:p w:rsidR="009B681C" w:rsidRDefault="009B681C">
      <w:pPr>
        <w:pStyle w:val="a0"/>
        <w:ind w:left="0"/>
        <w:rPr>
          <w:b/>
          <w:sz w:val="20"/>
        </w:rPr>
      </w:pPr>
    </w:p>
    <w:p w:rsidR="009B681C" w:rsidRDefault="009B681C">
      <w:pPr>
        <w:pStyle w:val="a0"/>
        <w:ind w:left="0"/>
        <w:rPr>
          <w:b/>
          <w:sz w:val="20"/>
        </w:rPr>
      </w:pPr>
      <w:bookmarkStart w:id="0" w:name="_GoBack"/>
      <w:bookmarkEnd w:id="0"/>
    </w:p>
    <w:p w:rsidR="009B681C" w:rsidRDefault="009B681C">
      <w:pPr>
        <w:pStyle w:val="a0"/>
        <w:ind w:left="0"/>
        <w:rPr>
          <w:b/>
          <w:sz w:val="20"/>
        </w:rPr>
      </w:pPr>
    </w:p>
    <w:p w:rsidR="009B681C" w:rsidRDefault="009B681C">
      <w:pPr>
        <w:pStyle w:val="a0"/>
        <w:ind w:left="0"/>
        <w:rPr>
          <w:b/>
          <w:sz w:val="20"/>
        </w:rPr>
      </w:pPr>
    </w:p>
    <w:p w:rsidR="009B681C" w:rsidRDefault="009B681C">
      <w:pPr>
        <w:pStyle w:val="a0"/>
        <w:ind w:left="0"/>
        <w:rPr>
          <w:b/>
          <w:sz w:val="20"/>
        </w:rPr>
      </w:pPr>
    </w:p>
    <w:p w:rsidR="009B681C" w:rsidRDefault="009B681C">
      <w:pPr>
        <w:pStyle w:val="a0"/>
        <w:spacing w:before="4"/>
        <w:ind w:left="0"/>
        <w:rPr>
          <w:b/>
          <w:sz w:val="21"/>
        </w:rPr>
      </w:pPr>
    </w:p>
    <w:p w:rsidR="00596023" w:rsidRDefault="00F114DE">
      <w:pPr>
        <w:spacing w:before="79"/>
        <w:ind w:left="858" w:right="930" w:firstLine="2"/>
        <w:jc w:val="center"/>
        <w:rPr>
          <w:sz w:val="48"/>
        </w:rPr>
      </w:pPr>
      <w:r w:rsidRPr="00596023">
        <w:rPr>
          <w:b/>
          <w:sz w:val="48"/>
        </w:rPr>
        <w:t>Адаптированная основная</w:t>
      </w:r>
      <w:r w:rsidRPr="00596023">
        <w:rPr>
          <w:b/>
          <w:spacing w:val="-37"/>
          <w:sz w:val="48"/>
        </w:rPr>
        <w:t xml:space="preserve"> </w:t>
      </w:r>
      <w:r w:rsidRPr="00596023">
        <w:rPr>
          <w:b/>
          <w:sz w:val="48"/>
        </w:rPr>
        <w:t>образовательная</w:t>
      </w:r>
      <w:r>
        <w:rPr>
          <w:sz w:val="48"/>
        </w:rPr>
        <w:t xml:space="preserve"> </w:t>
      </w:r>
      <w:r w:rsidRPr="00596023">
        <w:rPr>
          <w:b/>
          <w:sz w:val="48"/>
        </w:rPr>
        <w:t>программа</w:t>
      </w:r>
      <w:r>
        <w:rPr>
          <w:sz w:val="48"/>
        </w:rPr>
        <w:t xml:space="preserve"> </w:t>
      </w:r>
    </w:p>
    <w:p w:rsidR="009B681C" w:rsidRDefault="00F114DE">
      <w:pPr>
        <w:spacing w:before="79"/>
        <w:ind w:left="858" w:right="930" w:firstLine="2"/>
        <w:jc w:val="center"/>
        <w:rPr>
          <w:sz w:val="48"/>
        </w:rPr>
      </w:pPr>
      <w:r>
        <w:rPr>
          <w:spacing w:val="-4"/>
          <w:sz w:val="48"/>
        </w:rPr>
        <w:t xml:space="preserve">начального </w:t>
      </w:r>
      <w:r>
        <w:rPr>
          <w:sz w:val="48"/>
        </w:rPr>
        <w:t>общего</w:t>
      </w:r>
      <w:r>
        <w:rPr>
          <w:spacing w:val="-26"/>
          <w:sz w:val="48"/>
        </w:rPr>
        <w:t xml:space="preserve"> </w:t>
      </w:r>
      <w:r>
        <w:rPr>
          <w:sz w:val="48"/>
        </w:rPr>
        <w:t>образования для детей с ОВЗ</w:t>
      </w:r>
      <w:r>
        <w:rPr>
          <w:spacing w:val="-4"/>
          <w:sz w:val="48"/>
        </w:rPr>
        <w:t xml:space="preserve"> </w:t>
      </w:r>
      <w:r>
        <w:rPr>
          <w:sz w:val="48"/>
        </w:rPr>
        <w:t>(ЗПР)</w:t>
      </w:r>
    </w:p>
    <w:p w:rsidR="009B681C" w:rsidRDefault="00F114DE">
      <w:pPr>
        <w:spacing w:line="550" w:lineRule="exact"/>
        <w:ind w:left="3550" w:right="3621"/>
        <w:jc w:val="center"/>
        <w:rPr>
          <w:sz w:val="48"/>
        </w:rPr>
      </w:pPr>
      <w:r>
        <w:rPr>
          <w:sz w:val="48"/>
        </w:rPr>
        <w:t xml:space="preserve">Вариант </w:t>
      </w:r>
      <w:r w:rsidRPr="001D0165">
        <w:rPr>
          <w:sz w:val="36"/>
          <w:szCs w:val="36"/>
        </w:rPr>
        <w:t>7.1</w:t>
      </w:r>
      <w:r>
        <w:rPr>
          <w:sz w:val="48"/>
        </w:rPr>
        <w:t>.</w:t>
      </w:r>
    </w:p>
    <w:p w:rsidR="009B681C" w:rsidRDefault="009B681C">
      <w:pPr>
        <w:pStyle w:val="a0"/>
        <w:ind w:left="0"/>
        <w:rPr>
          <w:sz w:val="52"/>
        </w:rPr>
      </w:pPr>
    </w:p>
    <w:p w:rsidR="009B681C" w:rsidRDefault="009B681C">
      <w:pPr>
        <w:pStyle w:val="a0"/>
        <w:ind w:left="0"/>
        <w:rPr>
          <w:sz w:val="52"/>
        </w:rPr>
      </w:pPr>
    </w:p>
    <w:p w:rsidR="00F4054A" w:rsidRDefault="00F4054A">
      <w:pPr>
        <w:pStyle w:val="a0"/>
        <w:ind w:left="0"/>
        <w:rPr>
          <w:sz w:val="52"/>
        </w:rPr>
      </w:pPr>
    </w:p>
    <w:p w:rsidR="00F4054A" w:rsidRDefault="00F4054A">
      <w:pPr>
        <w:pStyle w:val="a0"/>
        <w:ind w:left="0"/>
        <w:rPr>
          <w:sz w:val="52"/>
        </w:rPr>
      </w:pPr>
    </w:p>
    <w:p w:rsidR="002C522C" w:rsidRDefault="002C522C" w:rsidP="002C522C">
      <w:pPr>
        <w:pStyle w:val="a5"/>
        <w:tabs>
          <w:tab w:val="left" w:pos="760"/>
        </w:tabs>
        <w:spacing w:line="319" w:lineRule="exact"/>
        <w:ind w:left="759" w:firstLine="0"/>
        <w:jc w:val="center"/>
        <w:rPr>
          <w:b/>
          <w:bCs/>
        </w:rPr>
      </w:pPr>
    </w:p>
    <w:p w:rsidR="00BB44E7" w:rsidRDefault="00BB44E7" w:rsidP="002C522C">
      <w:pPr>
        <w:pStyle w:val="a5"/>
        <w:tabs>
          <w:tab w:val="left" w:pos="760"/>
        </w:tabs>
        <w:spacing w:line="319" w:lineRule="exact"/>
        <w:ind w:left="759" w:firstLine="0"/>
        <w:jc w:val="center"/>
        <w:rPr>
          <w:b/>
          <w:bCs/>
        </w:rPr>
      </w:pPr>
    </w:p>
    <w:p w:rsidR="003770CB" w:rsidRDefault="003770CB" w:rsidP="002C522C">
      <w:pPr>
        <w:pStyle w:val="a5"/>
        <w:tabs>
          <w:tab w:val="left" w:pos="760"/>
        </w:tabs>
        <w:spacing w:line="319" w:lineRule="exact"/>
        <w:ind w:left="759" w:firstLine="0"/>
        <w:jc w:val="center"/>
        <w:rPr>
          <w:b/>
          <w:bCs/>
        </w:rPr>
      </w:pPr>
    </w:p>
    <w:p w:rsidR="00BB44E7" w:rsidRDefault="00BB44E7" w:rsidP="002C522C">
      <w:pPr>
        <w:pStyle w:val="a5"/>
        <w:tabs>
          <w:tab w:val="left" w:pos="760"/>
        </w:tabs>
        <w:spacing w:line="319" w:lineRule="exact"/>
        <w:ind w:left="759" w:firstLine="0"/>
        <w:jc w:val="center"/>
        <w:rPr>
          <w:b/>
          <w:bCs/>
        </w:rPr>
      </w:pPr>
    </w:p>
    <w:p w:rsidR="00BE3804" w:rsidRDefault="00BE3804" w:rsidP="002C522C">
      <w:pPr>
        <w:pStyle w:val="a5"/>
        <w:tabs>
          <w:tab w:val="left" w:pos="760"/>
        </w:tabs>
        <w:spacing w:line="319" w:lineRule="exact"/>
        <w:ind w:left="759" w:firstLine="0"/>
        <w:jc w:val="center"/>
        <w:rPr>
          <w:b/>
          <w:bCs/>
        </w:rPr>
      </w:pPr>
    </w:p>
    <w:p w:rsidR="00BE3804" w:rsidRDefault="00BE3804" w:rsidP="002C522C">
      <w:pPr>
        <w:pStyle w:val="a5"/>
        <w:tabs>
          <w:tab w:val="left" w:pos="760"/>
        </w:tabs>
        <w:spacing w:line="319" w:lineRule="exact"/>
        <w:ind w:left="759" w:firstLine="0"/>
        <w:jc w:val="center"/>
        <w:rPr>
          <w:b/>
          <w:bCs/>
        </w:rPr>
      </w:pPr>
    </w:p>
    <w:p w:rsidR="00BE3804" w:rsidRDefault="00BE3804" w:rsidP="002C522C">
      <w:pPr>
        <w:pStyle w:val="a5"/>
        <w:tabs>
          <w:tab w:val="left" w:pos="760"/>
        </w:tabs>
        <w:spacing w:line="319" w:lineRule="exact"/>
        <w:ind w:left="759" w:firstLine="0"/>
        <w:jc w:val="center"/>
        <w:rPr>
          <w:b/>
          <w:bCs/>
        </w:rPr>
      </w:pPr>
    </w:p>
    <w:p w:rsidR="00BB44E7" w:rsidRDefault="00BB44E7" w:rsidP="002C522C">
      <w:pPr>
        <w:pStyle w:val="a5"/>
        <w:tabs>
          <w:tab w:val="left" w:pos="760"/>
        </w:tabs>
        <w:spacing w:line="319" w:lineRule="exact"/>
        <w:ind w:left="759" w:firstLine="0"/>
        <w:jc w:val="center"/>
        <w:rPr>
          <w:b/>
          <w:bCs/>
        </w:rPr>
      </w:pPr>
      <w:r>
        <w:rPr>
          <w:b/>
          <w:bCs/>
        </w:rPr>
        <w:t>201</w:t>
      </w:r>
      <w:r w:rsidR="00CF68F1">
        <w:rPr>
          <w:b/>
          <w:bCs/>
        </w:rPr>
        <w:t>9</w:t>
      </w:r>
      <w:r>
        <w:rPr>
          <w:b/>
          <w:bCs/>
        </w:rPr>
        <w:t xml:space="preserve"> год</w:t>
      </w:r>
    </w:p>
    <w:p w:rsidR="002C522C" w:rsidRDefault="002C522C" w:rsidP="002C522C">
      <w:pPr>
        <w:pStyle w:val="a5"/>
        <w:tabs>
          <w:tab w:val="left" w:pos="760"/>
        </w:tabs>
        <w:spacing w:line="319" w:lineRule="exact"/>
        <w:ind w:left="759" w:firstLine="0"/>
        <w:jc w:val="center"/>
        <w:rPr>
          <w:b/>
          <w:bCs/>
        </w:rPr>
      </w:pPr>
    </w:p>
    <w:p w:rsidR="00ED2BEE" w:rsidRDefault="00ED2BEE" w:rsidP="002C522C">
      <w:pPr>
        <w:pStyle w:val="a5"/>
        <w:tabs>
          <w:tab w:val="left" w:pos="760"/>
        </w:tabs>
        <w:spacing w:line="319" w:lineRule="exact"/>
        <w:ind w:left="759" w:firstLine="0"/>
        <w:jc w:val="center"/>
        <w:rPr>
          <w:b/>
          <w:bCs/>
        </w:rPr>
      </w:pPr>
    </w:p>
    <w:p w:rsidR="001D0165" w:rsidRDefault="001D0165" w:rsidP="002C522C">
      <w:pPr>
        <w:pStyle w:val="a5"/>
        <w:tabs>
          <w:tab w:val="left" w:pos="760"/>
        </w:tabs>
        <w:spacing w:line="319" w:lineRule="exact"/>
        <w:ind w:left="759" w:firstLine="0"/>
        <w:jc w:val="center"/>
        <w:rPr>
          <w:b/>
          <w:bCs/>
        </w:rPr>
      </w:pPr>
    </w:p>
    <w:p w:rsidR="00B92939" w:rsidRPr="002C522C" w:rsidRDefault="00DF6C46" w:rsidP="002C522C">
      <w:pPr>
        <w:pStyle w:val="a5"/>
        <w:tabs>
          <w:tab w:val="left" w:pos="760"/>
        </w:tabs>
        <w:spacing w:line="319" w:lineRule="exact"/>
        <w:ind w:left="759" w:firstLine="0"/>
        <w:jc w:val="center"/>
        <w:rPr>
          <w:b/>
          <w:bCs/>
        </w:rPr>
      </w:pPr>
      <w:r w:rsidRPr="00B267E5">
        <w:rPr>
          <w:b/>
          <w:bCs/>
        </w:rPr>
        <w:t>Содержание</w:t>
      </w:r>
    </w:p>
    <w:tbl>
      <w:tblPr>
        <w:tblStyle w:val="afff3"/>
        <w:tblW w:w="9781" w:type="dxa"/>
        <w:tblInd w:w="250" w:type="dxa"/>
        <w:tblLook w:val="04A0" w:firstRow="1" w:lastRow="0" w:firstColumn="1" w:lastColumn="0" w:noHBand="0" w:noVBand="1"/>
      </w:tblPr>
      <w:tblGrid>
        <w:gridCol w:w="846"/>
        <w:gridCol w:w="7659"/>
        <w:gridCol w:w="1276"/>
      </w:tblGrid>
      <w:tr w:rsidR="00B92939" w:rsidRPr="00B267E5" w:rsidTr="00337527">
        <w:tc>
          <w:tcPr>
            <w:tcW w:w="846" w:type="dxa"/>
          </w:tcPr>
          <w:p w:rsidR="00B92939" w:rsidRPr="00B267E5" w:rsidRDefault="00B92939" w:rsidP="002C522C">
            <w:pPr>
              <w:pStyle w:val="a5"/>
              <w:tabs>
                <w:tab w:val="left" w:pos="760"/>
              </w:tabs>
              <w:spacing w:line="319" w:lineRule="exact"/>
              <w:ind w:left="-250" w:firstLine="250"/>
              <w:jc w:val="center"/>
              <w:rPr>
                <w:b/>
                <w:bCs/>
                <w:sz w:val="22"/>
                <w:szCs w:val="22"/>
              </w:rPr>
            </w:pPr>
            <w:r w:rsidRPr="00B267E5">
              <w:rPr>
                <w:b/>
                <w:bCs/>
                <w:sz w:val="22"/>
                <w:szCs w:val="22"/>
              </w:rPr>
              <w:t>№</w:t>
            </w:r>
          </w:p>
        </w:tc>
        <w:tc>
          <w:tcPr>
            <w:tcW w:w="7659" w:type="dxa"/>
          </w:tcPr>
          <w:p w:rsidR="00B92939" w:rsidRPr="00B267E5" w:rsidRDefault="00B92939" w:rsidP="00812366">
            <w:pPr>
              <w:pStyle w:val="a5"/>
              <w:tabs>
                <w:tab w:val="left" w:pos="760"/>
              </w:tabs>
              <w:spacing w:line="319" w:lineRule="exact"/>
              <w:ind w:left="0" w:firstLine="0"/>
              <w:jc w:val="center"/>
              <w:rPr>
                <w:b/>
                <w:bCs/>
                <w:sz w:val="22"/>
                <w:szCs w:val="22"/>
              </w:rPr>
            </w:pPr>
            <w:r w:rsidRPr="00B267E5">
              <w:rPr>
                <w:b/>
                <w:bCs/>
                <w:sz w:val="22"/>
                <w:szCs w:val="22"/>
              </w:rPr>
              <w:t>Наименование раздела</w:t>
            </w:r>
          </w:p>
        </w:tc>
        <w:tc>
          <w:tcPr>
            <w:tcW w:w="1276" w:type="dxa"/>
          </w:tcPr>
          <w:p w:rsidR="00B92939" w:rsidRPr="00B267E5" w:rsidRDefault="00B92939" w:rsidP="00812366">
            <w:pPr>
              <w:pStyle w:val="a5"/>
              <w:tabs>
                <w:tab w:val="left" w:pos="760"/>
              </w:tabs>
              <w:spacing w:line="319" w:lineRule="exact"/>
              <w:ind w:left="0" w:firstLine="0"/>
              <w:jc w:val="center"/>
              <w:rPr>
                <w:b/>
                <w:bCs/>
                <w:sz w:val="22"/>
                <w:szCs w:val="22"/>
              </w:rPr>
            </w:pPr>
            <w:r w:rsidRPr="00B267E5">
              <w:rPr>
                <w:b/>
                <w:bCs/>
                <w:sz w:val="22"/>
                <w:szCs w:val="22"/>
              </w:rPr>
              <w:t>№ страниц</w:t>
            </w:r>
          </w:p>
        </w:tc>
      </w:tr>
      <w:tr w:rsidR="00B92939" w:rsidRPr="00B267E5" w:rsidTr="00337527">
        <w:tc>
          <w:tcPr>
            <w:tcW w:w="846" w:type="dxa"/>
          </w:tcPr>
          <w:p w:rsidR="00B92939" w:rsidRPr="00B267E5" w:rsidRDefault="00B92939" w:rsidP="00812366">
            <w:pPr>
              <w:pStyle w:val="a5"/>
              <w:tabs>
                <w:tab w:val="left" w:pos="760"/>
              </w:tabs>
              <w:spacing w:line="319" w:lineRule="exact"/>
              <w:ind w:left="0" w:firstLine="0"/>
              <w:jc w:val="center"/>
              <w:rPr>
                <w:b/>
                <w:bCs/>
                <w:sz w:val="22"/>
                <w:szCs w:val="22"/>
              </w:rPr>
            </w:pPr>
          </w:p>
        </w:tc>
        <w:tc>
          <w:tcPr>
            <w:tcW w:w="7659" w:type="dxa"/>
          </w:tcPr>
          <w:p w:rsidR="00B92939" w:rsidRPr="00B267E5" w:rsidRDefault="00B92939" w:rsidP="00812366">
            <w:pPr>
              <w:pStyle w:val="a5"/>
              <w:tabs>
                <w:tab w:val="left" w:pos="760"/>
              </w:tabs>
              <w:spacing w:line="319" w:lineRule="exact"/>
              <w:ind w:left="0" w:firstLine="0"/>
              <w:jc w:val="center"/>
              <w:rPr>
                <w:b/>
                <w:bCs/>
                <w:sz w:val="22"/>
                <w:szCs w:val="22"/>
              </w:rPr>
            </w:pPr>
            <w:r w:rsidRPr="00B267E5">
              <w:rPr>
                <w:b/>
                <w:bCs/>
                <w:sz w:val="22"/>
                <w:szCs w:val="22"/>
              </w:rPr>
              <w:t>Общие положения</w:t>
            </w:r>
          </w:p>
        </w:tc>
        <w:tc>
          <w:tcPr>
            <w:tcW w:w="1276" w:type="dxa"/>
          </w:tcPr>
          <w:p w:rsidR="00B92939" w:rsidRPr="00B267E5" w:rsidRDefault="00337527" w:rsidP="00812366">
            <w:pPr>
              <w:pStyle w:val="a5"/>
              <w:tabs>
                <w:tab w:val="left" w:pos="760"/>
              </w:tabs>
              <w:spacing w:line="319" w:lineRule="exact"/>
              <w:ind w:left="0" w:firstLine="0"/>
              <w:jc w:val="center"/>
              <w:rPr>
                <w:b/>
                <w:bCs/>
                <w:sz w:val="22"/>
                <w:szCs w:val="22"/>
              </w:rPr>
            </w:pPr>
            <w:r>
              <w:rPr>
                <w:b/>
                <w:bCs/>
                <w:sz w:val="22"/>
                <w:szCs w:val="22"/>
              </w:rPr>
              <w:t>3</w:t>
            </w:r>
          </w:p>
        </w:tc>
      </w:tr>
      <w:tr w:rsidR="00B92939" w:rsidRPr="00B267E5" w:rsidTr="00337527">
        <w:tc>
          <w:tcPr>
            <w:tcW w:w="846" w:type="dxa"/>
          </w:tcPr>
          <w:p w:rsidR="00B92939" w:rsidRPr="00B267E5" w:rsidRDefault="00B92939" w:rsidP="00812366">
            <w:pPr>
              <w:pStyle w:val="a5"/>
              <w:tabs>
                <w:tab w:val="left" w:pos="760"/>
              </w:tabs>
              <w:spacing w:line="319" w:lineRule="exact"/>
              <w:ind w:left="0" w:firstLine="0"/>
              <w:jc w:val="center"/>
              <w:rPr>
                <w:b/>
                <w:bCs/>
                <w:sz w:val="22"/>
                <w:szCs w:val="22"/>
              </w:rPr>
            </w:pPr>
          </w:p>
        </w:tc>
        <w:tc>
          <w:tcPr>
            <w:tcW w:w="7659" w:type="dxa"/>
          </w:tcPr>
          <w:p w:rsidR="00B92939" w:rsidRPr="00B267E5" w:rsidRDefault="00B92939" w:rsidP="0035271C">
            <w:pPr>
              <w:pStyle w:val="a5"/>
              <w:numPr>
                <w:ilvl w:val="0"/>
                <w:numId w:val="171"/>
              </w:numPr>
              <w:tabs>
                <w:tab w:val="left" w:pos="760"/>
              </w:tabs>
              <w:spacing w:line="319" w:lineRule="exact"/>
              <w:jc w:val="center"/>
              <w:rPr>
                <w:b/>
                <w:bCs/>
                <w:sz w:val="22"/>
                <w:szCs w:val="22"/>
              </w:rPr>
            </w:pPr>
            <w:r w:rsidRPr="00B267E5">
              <w:rPr>
                <w:b/>
                <w:bCs/>
                <w:sz w:val="22"/>
                <w:szCs w:val="22"/>
              </w:rPr>
              <w:t>Целевой раздел</w:t>
            </w:r>
          </w:p>
        </w:tc>
        <w:tc>
          <w:tcPr>
            <w:tcW w:w="1276" w:type="dxa"/>
          </w:tcPr>
          <w:p w:rsidR="00B92939" w:rsidRPr="00B267E5" w:rsidRDefault="00B92939" w:rsidP="00812366">
            <w:pPr>
              <w:pStyle w:val="a5"/>
              <w:tabs>
                <w:tab w:val="left" w:pos="760"/>
              </w:tabs>
              <w:spacing w:line="319" w:lineRule="exact"/>
              <w:ind w:left="0" w:firstLine="0"/>
              <w:jc w:val="center"/>
              <w:rPr>
                <w:b/>
                <w:bCs/>
                <w:sz w:val="22"/>
                <w:szCs w:val="22"/>
              </w:rPr>
            </w:pPr>
          </w:p>
        </w:tc>
      </w:tr>
      <w:tr w:rsidR="00B92939" w:rsidRPr="00B267E5" w:rsidTr="00337527">
        <w:tc>
          <w:tcPr>
            <w:tcW w:w="846" w:type="dxa"/>
          </w:tcPr>
          <w:p w:rsidR="00B92939" w:rsidRPr="00B267E5" w:rsidRDefault="00B92939" w:rsidP="00812366">
            <w:pPr>
              <w:pStyle w:val="a5"/>
              <w:tabs>
                <w:tab w:val="left" w:pos="760"/>
              </w:tabs>
              <w:spacing w:line="319" w:lineRule="exact"/>
              <w:ind w:left="0" w:firstLine="0"/>
              <w:jc w:val="center"/>
              <w:rPr>
                <w:b/>
                <w:bCs/>
                <w:sz w:val="22"/>
                <w:szCs w:val="22"/>
              </w:rPr>
            </w:pPr>
            <w:r w:rsidRPr="00B267E5">
              <w:rPr>
                <w:b/>
                <w:bCs/>
                <w:sz w:val="22"/>
                <w:szCs w:val="22"/>
              </w:rPr>
              <w:t>1.1</w:t>
            </w:r>
          </w:p>
        </w:tc>
        <w:tc>
          <w:tcPr>
            <w:tcW w:w="7659" w:type="dxa"/>
          </w:tcPr>
          <w:p w:rsidR="00B92939" w:rsidRPr="00B267E5" w:rsidRDefault="00B92939" w:rsidP="00B92939">
            <w:pPr>
              <w:pStyle w:val="a5"/>
              <w:tabs>
                <w:tab w:val="left" w:pos="760"/>
              </w:tabs>
              <w:spacing w:line="319" w:lineRule="exact"/>
              <w:ind w:left="0" w:firstLine="0"/>
              <w:rPr>
                <w:b/>
                <w:bCs/>
                <w:sz w:val="22"/>
                <w:szCs w:val="22"/>
              </w:rPr>
            </w:pPr>
            <w:r w:rsidRPr="00B267E5">
              <w:rPr>
                <w:sz w:val="22"/>
                <w:szCs w:val="22"/>
              </w:rPr>
              <w:t>Пояснительная</w:t>
            </w:r>
            <w:r w:rsidRPr="00B267E5">
              <w:rPr>
                <w:spacing w:val="-8"/>
                <w:sz w:val="22"/>
                <w:szCs w:val="22"/>
              </w:rPr>
              <w:t xml:space="preserve"> </w:t>
            </w:r>
            <w:r w:rsidRPr="00B267E5">
              <w:rPr>
                <w:sz w:val="22"/>
                <w:szCs w:val="22"/>
              </w:rPr>
              <w:t>записка</w:t>
            </w:r>
          </w:p>
        </w:tc>
        <w:tc>
          <w:tcPr>
            <w:tcW w:w="1276" w:type="dxa"/>
          </w:tcPr>
          <w:p w:rsidR="00B92939" w:rsidRPr="00B267E5" w:rsidRDefault="00337527" w:rsidP="00812366">
            <w:pPr>
              <w:pStyle w:val="a5"/>
              <w:tabs>
                <w:tab w:val="left" w:pos="760"/>
              </w:tabs>
              <w:spacing w:line="319" w:lineRule="exact"/>
              <w:ind w:left="0" w:firstLine="0"/>
              <w:jc w:val="center"/>
              <w:rPr>
                <w:b/>
                <w:bCs/>
                <w:sz w:val="22"/>
                <w:szCs w:val="22"/>
              </w:rPr>
            </w:pPr>
            <w:r>
              <w:rPr>
                <w:sz w:val="22"/>
                <w:szCs w:val="22"/>
              </w:rPr>
              <w:t>4</w:t>
            </w:r>
          </w:p>
        </w:tc>
      </w:tr>
      <w:tr w:rsidR="00B92939" w:rsidRPr="00B267E5" w:rsidTr="00337527">
        <w:tc>
          <w:tcPr>
            <w:tcW w:w="846" w:type="dxa"/>
          </w:tcPr>
          <w:p w:rsidR="00B92939" w:rsidRPr="00B267E5" w:rsidRDefault="00B92939" w:rsidP="00812366">
            <w:pPr>
              <w:pStyle w:val="a5"/>
              <w:tabs>
                <w:tab w:val="left" w:pos="760"/>
              </w:tabs>
              <w:spacing w:line="319" w:lineRule="exact"/>
              <w:ind w:left="0" w:firstLine="0"/>
              <w:jc w:val="center"/>
              <w:rPr>
                <w:b/>
                <w:bCs/>
                <w:sz w:val="22"/>
                <w:szCs w:val="22"/>
              </w:rPr>
            </w:pPr>
            <w:r w:rsidRPr="00B267E5">
              <w:rPr>
                <w:b/>
                <w:bCs/>
                <w:sz w:val="22"/>
                <w:szCs w:val="22"/>
              </w:rPr>
              <w:t>1.2</w:t>
            </w:r>
          </w:p>
        </w:tc>
        <w:tc>
          <w:tcPr>
            <w:tcW w:w="7659" w:type="dxa"/>
          </w:tcPr>
          <w:p w:rsidR="00B92939" w:rsidRPr="00B267E5" w:rsidRDefault="00B92939" w:rsidP="00B92939">
            <w:pPr>
              <w:pStyle w:val="a5"/>
              <w:tabs>
                <w:tab w:val="left" w:pos="760"/>
              </w:tabs>
              <w:spacing w:line="319" w:lineRule="exact"/>
              <w:ind w:left="0" w:firstLine="0"/>
              <w:rPr>
                <w:sz w:val="22"/>
                <w:szCs w:val="22"/>
              </w:rPr>
            </w:pPr>
            <w:r w:rsidRPr="00B267E5">
              <w:rPr>
                <w:sz w:val="22"/>
                <w:szCs w:val="22"/>
              </w:rPr>
              <w:t xml:space="preserve">Планируемые </w:t>
            </w:r>
            <w:r w:rsidRPr="00B267E5">
              <w:rPr>
                <w:spacing w:val="-4"/>
                <w:sz w:val="22"/>
                <w:szCs w:val="22"/>
              </w:rPr>
              <w:t xml:space="preserve">результаты </w:t>
            </w:r>
            <w:r w:rsidRPr="00B267E5">
              <w:rPr>
                <w:sz w:val="22"/>
                <w:szCs w:val="22"/>
              </w:rPr>
              <w:t xml:space="preserve">освоения </w:t>
            </w:r>
            <w:proofErr w:type="gramStart"/>
            <w:r w:rsidRPr="00B267E5">
              <w:rPr>
                <w:sz w:val="22"/>
                <w:szCs w:val="22"/>
              </w:rPr>
              <w:t>обучающимися</w:t>
            </w:r>
            <w:proofErr w:type="gramEnd"/>
            <w:r w:rsidRPr="00B267E5">
              <w:rPr>
                <w:sz w:val="22"/>
                <w:szCs w:val="22"/>
              </w:rPr>
              <w:t xml:space="preserve"> с ОВЗ </w:t>
            </w:r>
            <w:r w:rsidR="00CF215A" w:rsidRPr="00B267E5">
              <w:rPr>
                <w:sz w:val="22"/>
                <w:szCs w:val="22"/>
              </w:rPr>
              <w:t xml:space="preserve">(ЗПР) </w:t>
            </w:r>
            <w:r w:rsidRPr="00B267E5">
              <w:rPr>
                <w:sz w:val="22"/>
                <w:szCs w:val="22"/>
              </w:rPr>
              <w:t xml:space="preserve">адаптированной основной образовательной программы </w:t>
            </w:r>
            <w:r w:rsidRPr="00B267E5">
              <w:rPr>
                <w:spacing w:val="-3"/>
                <w:sz w:val="22"/>
                <w:szCs w:val="22"/>
              </w:rPr>
              <w:t xml:space="preserve">начального </w:t>
            </w:r>
            <w:r w:rsidRPr="00B267E5">
              <w:rPr>
                <w:sz w:val="22"/>
                <w:szCs w:val="22"/>
              </w:rPr>
              <w:t>общего</w:t>
            </w:r>
            <w:r w:rsidRPr="00B267E5">
              <w:rPr>
                <w:spacing w:val="-9"/>
                <w:sz w:val="22"/>
                <w:szCs w:val="22"/>
              </w:rPr>
              <w:t xml:space="preserve"> </w:t>
            </w:r>
            <w:r w:rsidRPr="00B267E5">
              <w:rPr>
                <w:sz w:val="22"/>
                <w:szCs w:val="22"/>
              </w:rPr>
              <w:t>образования</w:t>
            </w:r>
          </w:p>
        </w:tc>
        <w:tc>
          <w:tcPr>
            <w:tcW w:w="1276" w:type="dxa"/>
          </w:tcPr>
          <w:p w:rsidR="00B92939" w:rsidRPr="00B267E5" w:rsidRDefault="00640EB3" w:rsidP="00BE3804">
            <w:pPr>
              <w:pStyle w:val="a5"/>
              <w:tabs>
                <w:tab w:val="left" w:pos="760"/>
              </w:tabs>
              <w:spacing w:line="319" w:lineRule="exact"/>
              <w:ind w:left="0" w:firstLine="0"/>
              <w:jc w:val="center"/>
              <w:rPr>
                <w:sz w:val="22"/>
                <w:szCs w:val="22"/>
              </w:rPr>
            </w:pPr>
            <w:r w:rsidRPr="00B267E5">
              <w:rPr>
                <w:sz w:val="22"/>
                <w:szCs w:val="22"/>
              </w:rPr>
              <w:t>1</w:t>
            </w:r>
            <w:r w:rsidR="00BE3804">
              <w:rPr>
                <w:sz w:val="22"/>
                <w:szCs w:val="22"/>
              </w:rPr>
              <w:t>0</w:t>
            </w:r>
          </w:p>
        </w:tc>
      </w:tr>
      <w:tr w:rsidR="00B92939" w:rsidRPr="00B267E5" w:rsidTr="00337527">
        <w:tc>
          <w:tcPr>
            <w:tcW w:w="846" w:type="dxa"/>
          </w:tcPr>
          <w:p w:rsidR="00B92939" w:rsidRPr="00B267E5" w:rsidRDefault="00CF215A" w:rsidP="00812366">
            <w:pPr>
              <w:pStyle w:val="a5"/>
              <w:tabs>
                <w:tab w:val="left" w:pos="760"/>
              </w:tabs>
              <w:spacing w:line="319" w:lineRule="exact"/>
              <w:ind w:left="0" w:firstLine="0"/>
              <w:jc w:val="center"/>
              <w:rPr>
                <w:b/>
                <w:bCs/>
                <w:sz w:val="22"/>
                <w:szCs w:val="22"/>
              </w:rPr>
            </w:pPr>
            <w:r w:rsidRPr="00B267E5">
              <w:rPr>
                <w:b/>
                <w:bCs/>
                <w:sz w:val="22"/>
                <w:szCs w:val="22"/>
              </w:rPr>
              <w:t>1.3</w:t>
            </w:r>
          </w:p>
        </w:tc>
        <w:tc>
          <w:tcPr>
            <w:tcW w:w="7659" w:type="dxa"/>
          </w:tcPr>
          <w:p w:rsidR="00B92939" w:rsidRPr="00B267E5" w:rsidRDefault="00B92939" w:rsidP="00B92939">
            <w:pPr>
              <w:pStyle w:val="a5"/>
              <w:tabs>
                <w:tab w:val="left" w:pos="760"/>
              </w:tabs>
              <w:spacing w:line="319" w:lineRule="exact"/>
              <w:ind w:left="0" w:firstLine="0"/>
              <w:rPr>
                <w:sz w:val="22"/>
                <w:szCs w:val="22"/>
              </w:rPr>
            </w:pPr>
            <w:r w:rsidRPr="00B267E5">
              <w:rPr>
                <w:sz w:val="22"/>
                <w:szCs w:val="22"/>
              </w:rPr>
              <w:t xml:space="preserve">Система оценки достижения </w:t>
            </w:r>
            <w:proofErr w:type="gramStart"/>
            <w:r w:rsidRPr="00B267E5">
              <w:rPr>
                <w:sz w:val="22"/>
                <w:szCs w:val="22"/>
              </w:rPr>
              <w:t>обучающимися</w:t>
            </w:r>
            <w:proofErr w:type="gramEnd"/>
            <w:r w:rsidRPr="00B267E5">
              <w:rPr>
                <w:sz w:val="22"/>
                <w:szCs w:val="22"/>
              </w:rPr>
              <w:t xml:space="preserve"> с ОВЗ планируемых </w:t>
            </w:r>
            <w:r w:rsidRPr="00B267E5">
              <w:rPr>
                <w:spacing w:val="-4"/>
                <w:sz w:val="22"/>
                <w:szCs w:val="22"/>
              </w:rPr>
              <w:t xml:space="preserve">результатов </w:t>
            </w:r>
            <w:r w:rsidRPr="00B267E5">
              <w:rPr>
                <w:sz w:val="22"/>
                <w:szCs w:val="22"/>
              </w:rPr>
              <w:t xml:space="preserve">освоения адаптированной основной образовательной программы </w:t>
            </w:r>
            <w:r w:rsidRPr="00B267E5">
              <w:rPr>
                <w:spacing w:val="-3"/>
                <w:sz w:val="22"/>
                <w:szCs w:val="22"/>
              </w:rPr>
              <w:t>начального</w:t>
            </w:r>
            <w:r w:rsidRPr="00B267E5">
              <w:rPr>
                <w:spacing w:val="-10"/>
                <w:sz w:val="22"/>
                <w:szCs w:val="22"/>
              </w:rPr>
              <w:t xml:space="preserve"> </w:t>
            </w:r>
            <w:r w:rsidRPr="00B267E5">
              <w:rPr>
                <w:sz w:val="22"/>
                <w:szCs w:val="22"/>
              </w:rPr>
              <w:t>общего образования</w:t>
            </w:r>
          </w:p>
        </w:tc>
        <w:tc>
          <w:tcPr>
            <w:tcW w:w="1276" w:type="dxa"/>
          </w:tcPr>
          <w:p w:rsidR="00B92939" w:rsidRPr="00B267E5" w:rsidRDefault="00BE3804" w:rsidP="00812366">
            <w:pPr>
              <w:pStyle w:val="a5"/>
              <w:tabs>
                <w:tab w:val="left" w:pos="760"/>
              </w:tabs>
              <w:spacing w:line="319" w:lineRule="exact"/>
              <w:ind w:left="0" w:firstLine="0"/>
              <w:jc w:val="center"/>
              <w:rPr>
                <w:sz w:val="22"/>
                <w:szCs w:val="22"/>
              </w:rPr>
            </w:pPr>
            <w:r>
              <w:rPr>
                <w:sz w:val="22"/>
                <w:szCs w:val="22"/>
              </w:rPr>
              <w:t>35</w:t>
            </w:r>
          </w:p>
        </w:tc>
      </w:tr>
      <w:tr w:rsidR="00B92939" w:rsidRPr="00B267E5" w:rsidTr="00337527">
        <w:trPr>
          <w:trHeight w:val="456"/>
        </w:trPr>
        <w:tc>
          <w:tcPr>
            <w:tcW w:w="846" w:type="dxa"/>
          </w:tcPr>
          <w:p w:rsidR="00B92939" w:rsidRPr="00B267E5" w:rsidRDefault="00B92939" w:rsidP="00812366">
            <w:pPr>
              <w:pStyle w:val="a5"/>
              <w:tabs>
                <w:tab w:val="left" w:pos="760"/>
              </w:tabs>
              <w:spacing w:line="319" w:lineRule="exact"/>
              <w:ind w:left="0" w:firstLine="0"/>
              <w:jc w:val="center"/>
              <w:rPr>
                <w:b/>
                <w:bCs/>
                <w:sz w:val="22"/>
                <w:szCs w:val="22"/>
              </w:rPr>
            </w:pPr>
          </w:p>
        </w:tc>
        <w:tc>
          <w:tcPr>
            <w:tcW w:w="7659" w:type="dxa"/>
          </w:tcPr>
          <w:p w:rsidR="00B92939" w:rsidRPr="00B267E5" w:rsidRDefault="00B92939" w:rsidP="0035271C">
            <w:pPr>
              <w:pStyle w:val="a5"/>
              <w:numPr>
                <w:ilvl w:val="0"/>
                <w:numId w:val="172"/>
              </w:numPr>
              <w:tabs>
                <w:tab w:val="left" w:pos="760"/>
              </w:tabs>
              <w:spacing w:before="5"/>
              <w:rPr>
                <w:b/>
                <w:sz w:val="22"/>
                <w:szCs w:val="22"/>
              </w:rPr>
            </w:pPr>
            <w:r w:rsidRPr="00B267E5">
              <w:rPr>
                <w:b/>
                <w:color w:val="000009"/>
                <w:sz w:val="22"/>
                <w:szCs w:val="22"/>
              </w:rPr>
              <w:t>Содержательный</w:t>
            </w:r>
            <w:r w:rsidRPr="00B267E5">
              <w:rPr>
                <w:b/>
                <w:color w:val="000009"/>
                <w:spacing w:val="-2"/>
                <w:sz w:val="22"/>
                <w:szCs w:val="22"/>
              </w:rPr>
              <w:t xml:space="preserve"> </w:t>
            </w:r>
            <w:r w:rsidRPr="00B267E5">
              <w:rPr>
                <w:b/>
                <w:color w:val="000009"/>
                <w:sz w:val="22"/>
                <w:szCs w:val="22"/>
              </w:rPr>
              <w:t>раздел</w:t>
            </w:r>
          </w:p>
        </w:tc>
        <w:tc>
          <w:tcPr>
            <w:tcW w:w="1276" w:type="dxa"/>
          </w:tcPr>
          <w:p w:rsidR="00B92939" w:rsidRPr="00B267E5" w:rsidRDefault="00B92939" w:rsidP="00812366">
            <w:pPr>
              <w:pStyle w:val="a5"/>
              <w:tabs>
                <w:tab w:val="left" w:pos="760"/>
              </w:tabs>
              <w:spacing w:line="319" w:lineRule="exact"/>
              <w:ind w:left="0" w:firstLine="0"/>
              <w:jc w:val="center"/>
              <w:rPr>
                <w:sz w:val="22"/>
                <w:szCs w:val="22"/>
              </w:rPr>
            </w:pPr>
          </w:p>
        </w:tc>
      </w:tr>
      <w:tr w:rsidR="00B92939" w:rsidRPr="00B267E5" w:rsidTr="00337527">
        <w:tc>
          <w:tcPr>
            <w:tcW w:w="846" w:type="dxa"/>
          </w:tcPr>
          <w:p w:rsidR="00B92939" w:rsidRPr="00B267E5" w:rsidRDefault="00CF215A" w:rsidP="00812366">
            <w:pPr>
              <w:pStyle w:val="a5"/>
              <w:tabs>
                <w:tab w:val="left" w:pos="760"/>
              </w:tabs>
              <w:spacing w:line="319" w:lineRule="exact"/>
              <w:ind w:left="0" w:firstLine="0"/>
              <w:jc w:val="center"/>
              <w:rPr>
                <w:b/>
                <w:bCs/>
                <w:sz w:val="22"/>
                <w:szCs w:val="22"/>
              </w:rPr>
            </w:pPr>
            <w:r w:rsidRPr="00B267E5">
              <w:rPr>
                <w:b/>
                <w:bCs/>
                <w:sz w:val="22"/>
                <w:szCs w:val="22"/>
              </w:rPr>
              <w:t>2.1</w:t>
            </w:r>
          </w:p>
        </w:tc>
        <w:tc>
          <w:tcPr>
            <w:tcW w:w="7659" w:type="dxa"/>
          </w:tcPr>
          <w:p w:rsidR="00B92939" w:rsidRPr="00B267E5" w:rsidRDefault="00B92939" w:rsidP="00947DAD">
            <w:pPr>
              <w:pStyle w:val="a5"/>
              <w:tabs>
                <w:tab w:val="left" w:pos="760"/>
              </w:tabs>
              <w:spacing w:line="319" w:lineRule="exact"/>
              <w:ind w:left="0" w:firstLine="0"/>
              <w:rPr>
                <w:sz w:val="22"/>
                <w:szCs w:val="22"/>
              </w:rPr>
            </w:pPr>
            <w:proofErr w:type="gramStart"/>
            <w:r w:rsidRPr="00B267E5">
              <w:rPr>
                <w:sz w:val="22"/>
                <w:szCs w:val="22"/>
              </w:rPr>
              <w:t>Программа формирования универсальных учебных действий</w:t>
            </w:r>
            <w:r w:rsidR="00CF215A" w:rsidRPr="00B267E5">
              <w:rPr>
                <w:sz w:val="22"/>
                <w:szCs w:val="22"/>
              </w:rPr>
              <w:t xml:space="preserve"> у обучающихся с ОВЗ (ЗПР)</w:t>
            </w:r>
            <w:r w:rsidR="00947DAD">
              <w:rPr>
                <w:sz w:val="22"/>
                <w:szCs w:val="22"/>
              </w:rPr>
              <w:t xml:space="preserve">, </w:t>
            </w:r>
            <w:r w:rsidR="00CF215A" w:rsidRPr="00B267E5">
              <w:rPr>
                <w:sz w:val="22"/>
                <w:szCs w:val="22"/>
              </w:rPr>
              <w:t xml:space="preserve"> на уровне </w:t>
            </w:r>
            <w:r w:rsidR="00CF215A" w:rsidRPr="00B267E5">
              <w:rPr>
                <w:spacing w:val="-3"/>
                <w:sz w:val="22"/>
                <w:szCs w:val="22"/>
              </w:rPr>
              <w:t xml:space="preserve">начального </w:t>
            </w:r>
            <w:r w:rsidR="00CF215A" w:rsidRPr="00B267E5">
              <w:rPr>
                <w:sz w:val="22"/>
                <w:szCs w:val="22"/>
              </w:rPr>
              <w:t>общего</w:t>
            </w:r>
            <w:r w:rsidR="00CF215A" w:rsidRPr="00B267E5">
              <w:rPr>
                <w:spacing w:val="-9"/>
                <w:sz w:val="22"/>
                <w:szCs w:val="22"/>
              </w:rPr>
              <w:t xml:space="preserve"> </w:t>
            </w:r>
            <w:r w:rsidR="00CF215A" w:rsidRPr="00B267E5">
              <w:rPr>
                <w:sz w:val="22"/>
                <w:szCs w:val="22"/>
              </w:rPr>
              <w:t>образования</w:t>
            </w:r>
            <w:proofErr w:type="gramEnd"/>
          </w:p>
        </w:tc>
        <w:tc>
          <w:tcPr>
            <w:tcW w:w="1276" w:type="dxa"/>
          </w:tcPr>
          <w:p w:rsidR="00B92939" w:rsidRPr="00B267E5" w:rsidRDefault="00BE3804" w:rsidP="00812366">
            <w:pPr>
              <w:pStyle w:val="a5"/>
              <w:tabs>
                <w:tab w:val="left" w:pos="760"/>
              </w:tabs>
              <w:spacing w:line="319" w:lineRule="exact"/>
              <w:ind w:left="0" w:firstLine="0"/>
              <w:jc w:val="center"/>
              <w:rPr>
                <w:sz w:val="22"/>
                <w:szCs w:val="22"/>
              </w:rPr>
            </w:pPr>
            <w:r>
              <w:rPr>
                <w:sz w:val="22"/>
                <w:szCs w:val="22"/>
              </w:rPr>
              <w:t>47</w:t>
            </w:r>
          </w:p>
        </w:tc>
      </w:tr>
      <w:tr w:rsidR="00B92939" w:rsidRPr="00B267E5" w:rsidTr="00337527">
        <w:tc>
          <w:tcPr>
            <w:tcW w:w="846" w:type="dxa"/>
          </w:tcPr>
          <w:p w:rsidR="00B92939" w:rsidRPr="00B267E5" w:rsidRDefault="00CF215A" w:rsidP="00812366">
            <w:pPr>
              <w:pStyle w:val="a5"/>
              <w:tabs>
                <w:tab w:val="left" w:pos="760"/>
              </w:tabs>
              <w:spacing w:line="319" w:lineRule="exact"/>
              <w:ind w:left="0" w:firstLine="0"/>
              <w:jc w:val="center"/>
              <w:rPr>
                <w:b/>
                <w:bCs/>
                <w:sz w:val="22"/>
                <w:szCs w:val="22"/>
              </w:rPr>
            </w:pPr>
            <w:r w:rsidRPr="00B267E5">
              <w:rPr>
                <w:b/>
                <w:bCs/>
                <w:sz w:val="22"/>
                <w:szCs w:val="22"/>
              </w:rPr>
              <w:t>2.2</w:t>
            </w:r>
          </w:p>
        </w:tc>
        <w:tc>
          <w:tcPr>
            <w:tcW w:w="7659" w:type="dxa"/>
          </w:tcPr>
          <w:p w:rsidR="00B92939" w:rsidRPr="00B267E5" w:rsidRDefault="00B92939" w:rsidP="00CF215A">
            <w:pPr>
              <w:tabs>
                <w:tab w:val="left" w:pos="972"/>
              </w:tabs>
              <w:spacing w:before="161"/>
              <w:rPr>
                <w:sz w:val="22"/>
                <w:szCs w:val="22"/>
              </w:rPr>
            </w:pPr>
            <w:r w:rsidRPr="00B267E5">
              <w:rPr>
                <w:color w:val="000009"/>
                <w:sz w:val="22"/>
                <w:szCs w:val="22"/>
              </w:rPr>
              <w:t>Программы учебных предметов, курсов</w:t>
            </w:r>
            <w:r w:rsidRPr="00B267E5">
              <w:rPr>
                <w:color w:val="000009"/>
                <w:spacing w:val="-7"/>
                <w:sz w:val="22"/>
                <w:szCs w:val="22"/>
              </w:rPr>
              <w:t xml:space="preserve"> </w:t>
            </w:r>
            <w:r w:rsidRPr="00B267E5">
              <w:rPr>
                <w:color w:val="000009"/>
                <w:sz w:val="22"/>
                <w:szCs w:val="22"/>
              </w:rPr>
              <w:t>коррекционн</w:t>
            </w:r>
            <w:proofErr w:type="gramStart"/>
            <w:r w:rsidRPr="00B267E5">
              <w:rPr>
                <w:color w:val="000009"/>
                <w:sz w:val="22"/>
                <w:szCs w:val="22"/>
              </w:rPr>
              <w:t>о-</w:t>
            </w:r>
            <w:proofErr w:type="gramEnd"/>
            <w:r w:rsidRPr="00B267E5">
              <w:rPr>
                <w:color w:val="000009"/>
                <w:sz w:val="22"/>
                <w:szCs w:val="22"/>
              </w:rPr>
              <w:t xml:space="preserve"> развивающей</w:t>
            </w:r>
            <w:r w:rsidRPr="00B267E5">
              <w:rPr>
                <w:color w:val="000009"/>
                <w:spacing w:val="-6"/>
                <w:sz w:val="22"/>
                <w:szCs w:val="22"/>
              </w:rPr>
              <w:t xml:space="preserve"> </w:t>
            </w:r>
            <w:r w:rsidRPr="00B267E5">
              <w:rPr>
                <w:color w:val="000009"/>
                <w:sz w:val="22"/>
                <w:szCs w:val="22"/>
              </w:rPr>
              <w:t>области</w:t>
            </w:r>
          </w:p>
        </w:tc>
        <w:tc>
          <w:tcPr>
            <w:tcW w:w="1276" w:type="dxa"/>
          </w:tcPr>
          <w:p w:rsidR="00B92939" w:rsidRPr="00B267E5" w:rsidRDefault="00BE3804" w:rsidP="00812366">
            <w:pPr>
              <w:pStyle w:val="a5"/>
              <w:tabs>
                <w:tab w:val="left" w:pos="760"/>
              </w:tabs>
              <w:spacing w:line="319" w:lineRule="exact"/>
              <w:ind w:left="0" w:firstLine="0"/>
              <w:jc w:val="center"/>
              <w:rPr>
                <w:sz w:val="22"/>
                <w:szCs w:val="22"/>
              </w:rPr>
            </w:pPr>
            <w:r>
              <w:rPr>
                <w:sz w:val="22"/>
                <w:szCs w:val="22"/>
              </w:rPr>
              <w:t>67</w:t>
            </w:r>
          </w:p>
        </w:tc>
      </w:tr>
      <w:tr w:rsidR="00B92939" w:rsidRPr="00B267E5" w:rsidTr="00337527">
        <w:tc>
          <w:tcPr>
            <w:tcW w:w="846" w:type="dxa"/>
          </w:tcPr>
          <w:p w:rsidR="00B92939" w:rsidRPr="00B267E5" w:rsidRDefault="00CF215A" w:rsidP="00812366">
            <w:pPr>
              <w:pStyle w:val="a5"/>
              <w:tabs>
                <w:tab w:val="left" w:pos="760"/>
              </w:tabs>
              <w:spacing w:line="319" w:lineRule="exact"/>
              <w:ind w:left="0" w:firstLine="0"/>
              <w:jc w:val="center"/>
              <w:rPr>
                <w:b/>
                <w:bCs/>
                <w:sz w:val="22"/>
                <w:szCs w:val="22"/>
              </w:rPr>
            </w:pPr>
            <w:r w:rsidRPr="00B267E5">
              <w:rPr>
                <w:b/>
                <w:bCs/>
                <w:sz w:val="22"/>
                <w:szCs w:val="22"/>
              </w:rPr>
              <w:t>2.3</w:t>
            </w:r>
          </w:p>
        </w:tc>
        <w:tc>
          <w:tcPr>
            <w:tcW w:w="7659" w:type="dxa"/>
          </w:tcPr>
          <w:p w:rsidR="00B92939" w:rsidRPr="00B267E5" w:rsidRDefault="00B92939" w:rsidP="00CF215A">
            <w:pPr>
              <w:pStyle w:val="a5"/>
              <w:tabs>
                <w:tab w:val="left" w:pos="760"/>
              </w:tabs>
              <w:spacing w:line="319" w:lineRule="exact"/>
              <w:ind w:left="0" w:firstLine="0"/>
              <w:rPr>
                <w:sz w:val="22"/>
                <w:szCs w:val="22"/>
              </w:rPr>
            </w:pPr>
            <w:r w:rsidRPr="00B267E5">
              <w:rPr>
                <w:color w:val="000009"/>
                <w:sz w:val="22"/>
                <w:szCs w:val="22"/>
              </w:rPr>
              <w:t>Программа духовно-нравственного</w:t>
            </w:r>
            <w:r w:rsidRPr="00B267E5">
              <w:rPr>
                <w:color w:val="000009"/>
                <w:spacing w:val="-20"/>
                <w:sz w:val="22"/>
                <w:szCs w:val="22"/>
              </w:rPr>
              <w:t xml:space="preserve"> </w:t>
            </w:r>
            <w:r w:rsidRPr="00B267E5">
              <w:rPr>
                <w:color w:val="000009"/>
                <w:sz w:val="22"/>
                <w:szCs w:val="22"/>
              </w:rPr>
              <w:t>развития,</w:t>
            </w:r>
            <w:r w:rsidRPr="00B267E5">
              <w:rPr>
                <w:color w:val="000009"/>
                <w:spacing w:val="-7"/>
                <w:sz w:val="22"/>
                <w:szCs w:val="22"/>
              </w:rPr>
              <w:t xml:space="preserve"> </w:t>
            </w:r>
            <w:r w:rsidRPr="00B267E5">
              <w:rPr>
                <w:color w:val="000009"/>
                <w:sz w:val="22"/>
                <w:szCs w:val="22"/>
              </w:rPr>
              <w:t>воспитания</w:t>
            </w:r>
          </w:p>
        </w:tc>
        <w:tc>
          <w:tcPr>
            <w:tcW w:w="1276" w:type="dxa"/>
          </w:tcPr>
          <w:p w:rsidR="00B92939" w:rsidRPr="00B267E5" w:rsidRDefault="00BE3804" w:rsidP="00812366">
            <w:pPr>
              <w:pStyle w:val="a5"/>
              <w:tabs>
                <w:tab w:val="left" w:pos="760"/>
              </w:tabs>
              <w:spacing w:line="319" w:lineRule="exact"/>
              <w:ind w:left="0" w:firstLine="0"/>
              <w:jc w:val="center"/>
              <w:rPr>
                <w:sz w:val="22"/>
                <w:szCs w:val="22"/>
              </w:rPr>
            </w:pPr>
            <w:r>
              <w:rPr>
                <w:sz w:val="22"/>
                <w:szCs w:val="22"/>
              </w:rPr>
              <w:t>90</w:t>
            </w:r>
          </w:p>
        </w:tc>
      </w:tr>
      <w:tr w:rsidR="00B92939" w:rsidRPr="00B267E5" w:rsidTr="00337527">
        <w:tc>
          <w:tcPr>
            <w:tcW w:w="846" w:type="dxa"/>
          </w:tcPr>
          <w:p w:rsidR="00B92939" w:rsidRPr="00B267E5" w:rsidRDefault="00CF215A" w:rsidP="00812366">
            <w:pPr>
              <w:pStyle w:val="a5"/>
              <w:tabs>
                <w:tab w:val="left" w:pos="760"/>
              </w:tabs>
              <w:spacing w:line="319" w:lineRule="exact"/>
              <w:ind w:left="0" w:firstLine="0"/>
              <w:jc w:val="center"/>
              <w:rPr>
                <w:b/>
                <w:bCs/>
                <w:sz w:val="22"/>
                <w:szCs w:val="22"/>
              </w:rPr>
            </w:pPr>
            <w:r w:rsidRPr="00B267E5">
              <w:rPr>
                <w:b/>
                <w:bCs/>
                <w:sz w:val="22"/>
                <w:szCs w:val="22"/>
              </w:rPr>
              <w:t>2.4</w:t>
            </w:r>
          </w:p>
        </w:tc>
        <w:tc>
          <w:tcPr>
            <w:tcW w:w="7659" w:type="dxa"/>
          </w:tcPr>
          <w:p w:rsidR="00B92939" w:rsidRPr="00B267E5" w:rsidRDefault="00B92939" w:rsidP="00CF215A">
            <w:pPr>
              <w:pStyle w:val="a5"/>
              <w:tabs>
                <w:tab w:val="left" w:pos="760"/>
              </w:tabs>
              <w:spacing w:line="319" w:lineRule="exact"/>
              <w:ind w:left="0" w:firstLine="0"/>
              <w:rPr>
                <w:sz w:val="22"/>
                <w:szCs w:val="22"/>
              </w:rPr>
            </w:pPr>
            <w:r w:rsidRPr="00B267E5">
              <w:rPr>
                <w:sz w:val="22"/>
                <w:szCs w:val="22"/>
              </w:rPr>
              <w:t>Программа формирования экологической культуры, здорового и безопасного образа жизни</w:t>
            </w:r>
          </w:p>
        </w:tc>
        <w:tc>
          <w:tcPr>
            <w:tcW w:w="1276" w:type="dxa"/>
          </w:tcPr>
          <w:p w:rsidR="00B92939" w:rsidRPr="00B267E5" w:rsidRDefault="00BE3804" w:rsidP="00812366">
            <w:pPr>
              <w:pStyle w:val="a5"/>
              <w:tabs>
                <w:tab w:val="left" w:pos="760"/>
              </w:tabs>
              <w:spacing w:line="319" w:lineRule="exact"/>
              <w:ind w:left="0" w:firstLine="0"/>
              <w:jc w:val="center"/>
              <w:rPr>
                <w:sz w:val="22"/>
                <w:szCs w:val="22"/>
              </w:rPr>
            </w:pPr>
            <w:r>
              <w:rPr>
                <w:sz w:val="22"/>
                <w:szCs w:val="22"/>
              </w:rPr>
              <w:t>110</w:t>
            </w:r>
          </w:p>
        </w:tc>
      </w:tr>
      <w:tr w:rsidR="00B92939" w:rsidRPr="00B267E5" w:rsidTr="00337527">
        <w:tc>
          <w:tcPr>
            <w:tcW w:w="846" w:type="dxa"/>
          </w:tcPr>
          <w:p w:rsidR="00B92939" w:rsidRPr="00B267E5" w:rsidRDefault="008F40AA" w:rsidP="00812366">
            <w:pPr>
              <w:pStyle w:val="a5"/>
              <w:tabs>
                <w:tab w:val="left" w:pos="760"/>
              </w:tabs>
              <w:spacing w:line="319" w:lineRule="exact"/>
              <w:ind w:left="0" w:firstLine="0"/>
              <w:jc w:val="center"/>
              <w:rPr>
                <w:b/>
                <w:bCs/>
                <w:sz w:val="22"/>
                <w:szCs w:val="22"/>
              </w:rPr>
            </w:pPr>
            <w:r w:rsidRPr="00B267E5">
              <w:rPr>
                <w:b/>
                <w:bCs/>
                <w:sz w:val="22"/>
                <w:szCs w:val="22"/>
              </w:rPr>
              <w:t>2.5</w:t>
            </w:r>
          </w:p>
        </w:tc>
        <w:tc>
          <w:tcPr>
            <w:tcW w:w="7659" w:type="dxa"/>
          </w:tcPr>
          <w:p w:rsidR="00B92939" w:rsidRPr="00B267E5" w:rsidRDefault="00B92939" w:rsidP="00CF215A">
            <w:pPr>
              <w:pStyle w:val="a5"/>
              <w:tabs>
                <w:tab w:val="left" w:pos="760"/>
              </w:tabs>
              <w:spacing w:line="319" w:lineRule="exact"/>
              <w:ind w:left="0" w:firstLine="0"/>
              <w:rPr>
                <w:sz w:val="22"/>
                <w:szCs w:val="22"/>
              </w:rPr>
            </w:pPr>
            <w:r w:rsidRPr="00B267E5">
              <w:rPr>
                <w:sz w:val="22"/>
                <w:szCs w:val="22"/>
              </w:rPr>
              <w:t>Программа коррекционной работы</w:t>
            </w:r>
          </w:p>
        </w:tc>
        <w:tc>
          <w:tcPr>
            <w:tcW w:w="1276" w:type="dxa"/>
          </w:tcPr>
          <w:p w:rsidR="00B92939" w:rsidRPr="00B267E5" w:rsidRDefault="00BE3804" w:rsidP="00812366">
            <w:pPr>
              <w:pStyle w:val="a5"/>
              <w:tabs>
                <w:tab w:val="left" w:pos="760"/>
              </w:tabs>
              <w:spacing w:line="319" w:lineRule="exact"/>
              <w:ind w:left="0" w:firstLine="0"/>
              <w:jc w:val="center"/>
              <w:rPr>
                <w:sz w:val="22"/>
                <w:szCs w:val="22"/>
              </w:rPr>
            </w:pPr>
            <w:r>
              <w:rPr>
                <w:sz w:val="22"/>
                <w:szCs w:val="22"/>
              </w:rPr>
              <w:t>115</w:t>
            </w:r>
          </w:p>
        </w:tc>
      </w:tr>
      <w:tr w:rsidR="00B92939" w:rsidRPr="00B267E5" w:rsidTr="00337527">
        <w:tc>
          <w:tcPr>
            <w:tcW w:w="846" w:type="dxa"/>
          </w:tcPr>
          <w:p w:rsidR="00B92939" w:rsidRPr="00B267E5" w:rsidRDefault="008F40AA" w:rsidP="00DF091A">
            <w:pPr>
              <w:pStyle w:val="a5"/>
              <w:tabs>
                <w:tab w:val="left" w:pos="760"/>
              </w:tabs>
              <w:spacing w:line="319" w:lineRule="exact"/>
              <w:ind w:left="0" w:firstLine="0"/>
              <w:jc w:val="center"/>
              <w:rPr>
                <w:b/>
                <w:bCs/>
                <w:sz w:val="22"/>
                <w:szCs w:val="22"/>
              </w:rPr>
            </w:pPr>
            <w:r w:rsidRPr="00B267E5">
              <w:rPr>
                <w:b/>
                <w:bCs/>
                <w:sz w:val="22"/>
                <w:szCs w:val="22"/>
              </w:rPr>
              <w:t>2.</w:t>
            </w:r>
            <w:r w:rsidR="00DF091A">
              <w:rPr>
                <w:b/>
                <w:bCs/>
                <w:sz w:val="22"/>
                <w:szCs w:val="22"/>
              </w:rPr>
              <w:t>6</w:t>
            </w:r>
          </w:p>
        </w:tc>
        <w:tc>
          <w:tcPr>
            <w:tcW w:w="7659" w:type="dxa"/>
          </w:tcPr>
          <w:p w:rsidR="00B92939" w:rsidRPr="00B267E5" w:rsidRDefault="00B92939" w:rsidP="00CF215A">
            <w:pPr>
              <w:pStyle w:val="a5"/>
              <w:tabs>
                <w:tab w:val="left" w:pos="760"/>
              </w:tabs>
              <w:spacing w:line="319" w:lineRule="exact"/>
              <w:ind w:left="0" w:firstLine="0"/>
              <w:rPr>
                <w:sz w:val="22"/>
                <w:szCs w:val="22"/>
              </w:rPr>
            </w:pPr>
            <w:r w:rsidRPr="00B267E5">
              <w:rPr>
                <w:sz w:val="22"/>
                <w:szCs w:val="22"/>
              </w:rPr>
              <w:t>Программа внеурочной деятельности</w:t>
            </w:r>
          </w:p>
        </w:tc>
        <w:tc>
          <w:tcPr>
            <w:tcW w:w="1276" w:type="dxa"/>
          </w:tcPr>
          <w:p w:rsidR="00B92939" w:rsidRPr="00B267E5" w:rsidRDefault="00BE3804" w:rsidP="00812366">
            <w:pPr>
              <w:pStyle w:val="a5"/>
              <w:tabs>
                <w:tab w:val="left" w:pos="760"/>
              </w:tabs>
              <w:spacing w:line="319" w:lineRule="exact"/>
              <w:ind w:left="0" w:firstLine="0"/>
              <w:jc w:val="center"/>
              <w:rPr>
                <w:sz w:val="22"/>
                <w:szCs w:val="22"/>
              </w:rPr>
            </w:pPr>
            <w:r>
              <w:rPr>
                <w:sz w:val="22"/>
                <w:szCs w:val="22"/>
              </w:rPr>
              <w:t>130</w:t>
            </w:r>
          </w:p>
        </w:tc>
      </w:tr>
      <w:tr w:rsidR="00B92939" w:rsidRPr="00B267E5" w:rsidTr="00337527">
        <w:tc>
          <w:tcPr>
            <w:tcW w:w="846" w:type="dxa"/>
          </w:tcPr>
          <w:p w:rsidR="00B92939" w:rsidRPr="00B267E5" w:rsidRDefault="00B92939" w:rsidP="00812366">
            <w:pPr>
              <w:pStyle w:val="a5"/>
              <w:tabs>
                <w:tab w:val="left" w:pos="760"/>
              </w:tabs>
              <w:spacing w:line="319" w:lineRule="exact"/>
              <w:ind w:left="0" w:firstLine="0"/>
              <w:jc w:val="center"/>
              <w:rPr>
                <w:b/>
                <w:bCs/>
                <w:sz w:val="22"/>
                <w:szCs w:val="22"/>
              </w:rPr>
            </w:pPr>
          </w:p>
        </w:tc>
        <w:tc>
          <w:tcPr>
            <w:tcW w:w="7659" w:type="dxa"/>
          </w:tcPr>
          <w:p w:rsidR="00B92939" w:rsidRPr="00B267E5" w:rsidRDefault="008F40AA" w:rsidP="008F40AA">
            <w:pPr>
              <w:pStyle w:val="10"/>
              <w:tabs>
                <w:tab w:val="left" w:pos="760"/>
              </w:tabs>
              <w:ind w:left="0" w:firstLine="0"/>
              <w:jc w:val="center"/>
              <w:rPr>
                <w:sz w:val="22"/>
                <w:szCs w:val="22"/>
                <w:lang w:val="en-US"/>
              </w:rPr>
            </w:pPr>
            <w:r w:rsidRPr="00B267E5">
              <w:rPr>
                <w:color w:val="000009"/>
                <w:sz w:val="22"/>
                <w:szCs w:val="22"/>
                <w:lang w:val="en-US"/>
              </w:rPr>
              <w:t>III</w:t>
            </w:r>
            <w:r w:rsidRPr="00B267E5">
              <w:rPr>
                <w:color w:val="000009"/>
                <w:sz w:val="22"/>
                <w:szCs w:val="22"/>
              </w:rPr>
              <w:t xml:space="preserve">. </w:t>
            </w:r>
            <w:r w:rsidR="00B92939" w:rsidRPr="00B267E5">
              <w:rPr>
                <w:color w:val="000009"/>
                <w:sz w:val="22"/>
                <w:szCs w:val="22"/>
              </w:rPr>
              <w:t>Организационный</w:t>
            </w:r>
            <w:r w:rsidR="00B92939" w:rsidRPr="00B267E5">
              <w:rPr>
                <w:color w:val="000009"/>
                <w:spacing w:val="-2"/>
                <w:sz w:val="22"/>
                <w:szCs w:val="22"/>
              </w:rPr>
              <w:t xml:space="preserve"> </w:t>
            </w:r>
            <w:r w:rsidR="00B92939" w:rsidRPr="00B267E5">
              <w:rPr>
                <w:color w:val="000009"/>
                <w:sz w:val="22"/>
                <w:szCs w:val="22"/>
              </w:rPr>
              <w:t>раздел</w:t>
            </w:r>
          </w:p>
        </w:tc>
        <w:tc>
          <w:tcPr>
            <w:tcW w:w="1276" w:type="dxa"/>
          </w:tcPr>
          <w:p w:rsidR="00B92939" w:rsidRPr="00B267E5" w:rsidRDefault="00B92939" w:rsidP="00812366">
            <w:pPr>
              <w:pStyle w:val="a5"/>
              <w:tabs>
                <w:tab w:val="left" w:pos="760"/>
              </w:tabs>
              <w:spacing w:line="319" w:lineRule="exact"/>
              <w:ind w:left="0" w:firstLine="0"/>
              <w:jc w:val="center"/>
              <w:rPr>
                <w:sz w:val="22"/>
                <w:szCs w:val="22"/>
              </w:rPr>
            </w:pPr>
          </w:p>
        </w:tc>
      </w:tr>
      <w:tr w:rsidR="00B92939" w:rsidRPr="00B267E5" w:rsidTr="00337527">
        <w:tc>
          <w:tcPr>
            <w:tcW w:w="846" w:type="dxa"/>
          </w:tcPr>
          <w:p w:rsidR="00B92939" w:rsidRPr="00B267E5" w:rsidRDefault="008F40AA" w:rsidP="00812366">
            <w:pPr>
              <w:pStyle w:val="a5"/>
              <w:tabs>
                <w:tab w:val="left" w:pos="760"/>
              </w:tabs>
              <w:spacing w:line="319" w:lineRule="exact"/>
              <w:ind w:left="0" w:firstLine="0"/>
              <w:jc w:val="center"/>
              <w:rPr>
                <w:b/>
                <w:bCs/>
                <w:sz w:val="22"/>
                <w:szCs w:val="22"/>
              </w:rPr>
            </w:pPr>
            <w:r w:rsidRPr="00B267E5">
              <w:rPr>
                <w:b/>
                <w:bCs/>
                <w:sz w:val="22"/>
                <w:szCs w:val="22"/>
                <w:lang w:val="en-US"/>
              </w:rPr>
              <w:t>3</w:t>
            </w:r>
            <w:r w:rsidRPr="00B267E5">
              <w:rPr>
                <w:b/>
                <w:bCs/>
                <w:sz w:val="22"/>
                <w:szCs w:val="22"/>
              </w:rPr>
              <w:t>.1</w:t>
            </w:r>
            <w:r w:rsidR="00D6286E" w:rsidRPr="00B267E5">
              <w:rPr>
                <w:b/>
                <w:bCs/>
                <w:sz w:val="22"/>
                <w:szCs w:val="22"/>
              </w:rPr>
              <w:t>.</w:t>
            </w:r>
          </w:p>
        </w:tc>
        <w:tc>
          <w:tcPr>
            <w:tcW w:w="7659" w:type="dxa"/>
          </w:tcPr>
          <w:p w:rsidR="00B92939" w:rsidRPr="00B267E5" w:rsidRDefault="00D6286E" w:rsidP="008F40AA">
            <w:pPr>
              <w:pStyle w:val="a5"/>
              <w:tabs>
                <w:tab w:val="left" w:pos="760"/>
              </w:tabs>
              <w:spacing w:line="319" w:lineRule="exact"/>
              <w:ind w:left="0" w:firstLine="0"/>
              <w:rPr>
                <w:sz w:val="22"/>
                <w:szCs w:val="22"/>
              </w:rPr>
            </w:pPr>
            <w:r w:rsidRPr="00B267E5">
              <w:rPr>
                <w:sz w:val="22"/>
                <w:szCs w:val="22"/>
                <w:lang w:eastAsia="ar-SA" w:bidi="ar-SA"/>
              </w:rPr>
              <w:t>Календарный учебный график</w:t>
            </w:r>
          </w:p>
        </w:tc>
        <w:tc>
          <w:tcPr>
            <w:tcW w:w="1276" w:type="dxa"/>
          </w:tcPr>
          <w:p w:rsidR="00B92939" w:rsidRPr="00B267E5" w:rsidRDefault="00BE3804" w:rsidP="00812366">
            <w:pPr>
              <w:pStyle w:val="a5"/>
              <w:tabs>
                <w:tab w:val="left" w:pos="760"/>
              </w:tabs>
              <w:spacing w:line="319" w:lineRule="exact"/>
              <w:ind w:left="0" w:firstLine="0"/>
              <w:jc w:val="center"/>
              <w:rPr>
                <w:sz w:val="22"/>
                <w:szCs w:val="22"/>
              </w:rPr>
            </w:pPr>
            <w:r>
              <w:rPr>
                <w:sz w:val="22"/>
                <w:szCs w:val="22"/>
              </w:rPr>
              <w:t>133</w:t>
            </w:r>
          </w:p>
        </w:tc>
      </w:tr>
      <w:tr w:rsidR="00BD3C81" w:rsidRPr="00B267E5" w:rsidTr="00337527">
        <w:tc>
          <w:tcPr>
            <w:tcW w:w="846" w:type="dxa"/>
          </w:tcPr>
          <w:p w:rsidR="00BD3C81" w:rsidRPr="00B267E5" w:rsidRDefault="00D6286E" w:rsidP="00812366">
            <w:pPr>
              <w:pStyle w:val="a5"/>
              <w:tabs>
                <w:tab w:val="left" w:pos="760"/>
              </w:tabs>
              <w:spacing w:line="319" w:lineRule="exact"/>
              <w:ind w:left="0" w:firstLine="0"/>
              <w:jc w:val="center"/>
              <w:rPr>
                <w:b/>
                <w:bCs/>
                <w:sz w:val="22"/>
                <w:szCs w:val="22"/>
              </w:rPr>
            </w:pPr>
            <w:r w:rsidRPr="00B267E5">
              <w:rPr>
                <w:b/>
                <w:bCs/>
                <w:sz w:val="22"/>
                <w:szCs w:val="22"/>
              </w:rPr>
              <w:t>3.2.</w:t>
            </w:r>
          </w:p>
        </w:tc>
        <w:tc>
          <w:tcPr>
            <w:tcW w:w="7659" w:type="dxa"/>
          </w:tcPr>
          <w:p w:rsidR="00BD3C81" w:rsidRPr="00B267E5" w:rsidRDefault="00BD3C81" w:rsidP="007F6909">
            <w:pPr>
              <w:pStyle w:val="4a"/>
              <w:rPr>
                <w:rFonts w:ascii="Times New Roman" w:hAnsi="Times New Roman"/>
                <w:sz w:val="22"/>
                <w:szCs w:val="22"/>
              </w:rPr>
            </w:pPr>
            <w:r w:rsidRPr="00B267E5">
              <w:rPr>
                <w:rFonts w:ascii="Times New Roman" w:hAnsi="Times New Roman"/>
                <w:sz w:val="22"/>
                <w:szCs w:val="22"/>
              </w:rPr>
              <w:t>Учебный план начального общего образования.</w:t>
            </w:r>
          </w:p>
        </w:tc>
        <w:tc>
          <w:tcPr>
            <w:tcW w:w="1276" w:type="dxa"/>
          </w:tcPr>
          <w:p w:rsidR="00BD3C81" w:rsidRPr="00B267E5" w:rsidRDefault="00BE3804" w:rsidP="00812366">
            <w:pPr>
              <w:pStyle w:val="a5"/>
              <w:tabs>
                <w:tab w:val="left" w:pos="760"/>
              </w:tabs>
              <w:spacing w:line="319" w:lineRule="exact"/>
              <w:ind w:left="0" w:firstLine="0"/>
              <w:jc w:val="center"/>
              <w:rPr>
                <w:sz w:val="22"/>
                <w:szCs w:val="22"/>
              </w:rPr>
            </w:pPr>
            <w:r>
              <w:rPr>
                <w:sz w:val="22"/>
                <w:szCs w:val="22"/>
              </w:rPr>
              <w:t>136</w:t>
            </w:r>
          </w:p>
        </w:tc>
      </w:tr>
      <w:tr w:rsidR="00BD3C81" w:rsidRPr="00B267E5" w:rsidTr="00337527">
        <w:tc>
          <w:tcPr>
            <w:tcW w:w="846" w:type="dxa"/>
          </w:tcPr>
          <w:p w:rsidR="00BD3C81" w:rsidRPr="00B267E5" w:rsidRDefault="00D6286E" w:rsidP="00812366">
            <w:pPr>
              <w:pStyle w:val="a5"/>
              <w:tabs>
                <w:tab w:val="left" w:pos="760"/>
              </w:tabs>
              <w:spacing w:line="319" w:lineRule="exact"/>
              <w:ind w:left="0" w:firstLine="0"/>
              <w:jc w:val="center"/>
              <w:rPr>
                <w:b/>
                <w:bCs/>
                <w:sz w:val="22"/>
                <w:szCs w:val="22"/>
              </w:rPr>
            </w:pPr>
            <w:r w:rsidRPr="00B267E5">
              <w:rPr>
                <w:b/>
                <w:bCs/>
                <w:sz w:val="22"/>
                <w:szCs w:val="22"/>
              </w:rPr>
              <w:t>3.3.</w:t>
            </w:r>
          </w:p>
        </w:tc>
        <w:tc>
          <w:tcPr>
            <w:tcW w:w="7659" w:type="dxa"/>
          </w:tcPr>
          <w:p w:rsidR="00BD3C81" w:rsidRPr="00B267E5" w:rsidRDefault="00BD3C81" w:rsidP="007F6909">
            <w:pPr>
              <w:pStyle w:val="4a"/>
              <w:rPr>
                <w:rFonts w:ascii="Times New Roman" w:hAnsi="Times New Roman"/>
                <w:sz w:val="22"/>
                <w:szCs w:val="22"/>
              </w:rPr>
            </w:pPr>
            <w:r w:rsidRPr="00B267E5">
              <w:rPr>
                <w:rFonts w:ascii="Times New Roman" w:hAnsi="Times New Roman"/>
                <w:sz w:val="22"/>
                <w:szCs w:val="22"/>
              </w:rPr>
              <w:t>План внеурочной деятельности</w:t>
            </w:r>
          </w:p>
        </w:tc>
        <w:tc>
          <w:tcPr>
            <w:tcW w:w="1276" w:type="dxa"/>
          </w:tcPr>
          <w:p w:rsidR="00BD3C81" w:rsidRPr="00B267E5" w:rsidRDefault="00BE3804" w:rsidP="00812366">
            <w:pPr>
              <w:pStyle w:val="a5"/>
              <w:tabs>
                <w:tab w:val="left" w:pos="760"/>
              </w:tabs>
              <w:spacing w:line="319" w:lineRule="exact"/>
              <w:ind w:left="0" w:firstLine="0"/>
              <w:jc w:val="center"/>
              <w:rPr>
                <w:sz w:val="22"/>
                <w:szCs w:val="22"/>
              </w:rPr>
            </w:pPr>
            <w:r>
              <w:rPr>
                <w:sz w:val="22"/>
                <w:szCs w:val="22"/>
              </w:rPr>
              <w:t>138</w:t>
            </w:r>
          </w:p>
        </w:tc>
      </w:tr>
      <w:tr w:rsidR="00D6286E" w:rsidRPr="00B267E5" w:rsidTr="00337527">
        <w:tc>
          <w:tcPr>
            <w:tcW w:w="846" w:type="dxa"/>
          </w:tcPr>
          <w:p w:rsidR="00D6286E" w:rsidRPr="00B267E5" w:rsidRDefault="00D6286E" w:rsidP="00D6286E">
            <w:pPr>
              <w:pStyle w:val="a5"/>
              <w:tabs>
                <w:tab w:val="left" w:pos="760"/>
              </w:tabs>
              <w:spacing w:line="319" w:lineRule="exact"/>
              <w:ind w:left="0" w:firstLine="0"/>
              <w:jc w:val="center"/>
              <w:rPr>
                <w:b/>
                <w:bCs/>
                <w:sz w:val="22"/>
                <w:szCs w:val="22"/>
              </w:rPr>
            </w:pPr>
            <w:r w:rsidRPr="00B267E5">
              <w:rPr>
                <w:b/>
                <w:bCs/>
                <w:sz w:val="22"/>
                <w:szCs w:val="22"/>
              </w:rPr>
              <w:t>3.4.</w:t>
            </w:r>
          </w:p>
        </w:tc>
        <w:tc>
          <w:tcPr>
            <w:tcW w:w="7659" w:type="dxa"/>
          </w:tcPr>
          <w:p w:rsidR="00D6286E" w:rsidRPr="00B267E5" w:rsidRDefault="00D6286E" w:rsidP="00D6286E">
            <w:pPr>
              <w:pStyle w:val="20"/>
              <w:tabs>
                <w:tab w:val="left" w:pos="971"/>
              </w:tabs>
              <w:spacing w:before="275"/>
              <w:ind w:left="0" w:right="931" w:firstLine="0"/>
              <w:rPr>
                <w:color w:val="000009"/>
                <w:sz w:val="22"/>
                <w:szCs w:val="22"/>
              </w:rPr>
            </w:pPr>
            <w:r w:rsidRPr="00B267E5">
              <w:rPr>
                <w:color w:val="000009"/>
                <w:sz w:val="22"/>
                <w:szCs w:val="22"/>
              </w:rPr>
              <w:t>Система условий реализации адаптированной основной</w:t>
            </w:r>
            <w:r w:rsidRPr="00B267E5">
              <w:rPr>
                <w:color w:val="000009"/>
                <w:spacing w:val="-33"/>
                <w:sz w:val="22"/>
                <w:szCs w:val="22"/>
              </w:rPr>
              <w:t xml:space="preserve"> </w:t>
            </w:r>
            <w:r w:rsidRPr="00B267E5">
              <w:rPr>
                <w:color w:val="000009"/>
                <w:sz w:val="22"/>
                <w:szCs w:val="22"/>
              </w:rPr>
              <w:t xml:space="preserve">образовательной программы </w:t>
            </w:r>
            <w:r w:rsidRPr="00B267E5">
              <w:rPr>
                <w:color w:val="000009"/>
                <w:spacing w:val="-3"/>
                <w:sz w:val="22"/>
                <w:szCs w:val="22"/>
              </w:rPr>
              <w:t xml:space="preserve">начального </w:t>
            </w:r>
            <w:r w:rsidRPr="00B267E5">
              <w:rPr>
                <w:color w:val="000009"/>
                <w:sz w:val="22"/>
                <w:szCs w:val="22"/>
              </w:rPr>
              <w:t>общего</w:t>
            </w:r>
            <w:r w:rsidRPr="00B267E5">
              <w:rPr>
                <w:color w:val="000009"/>
                <w:spacing w:val="1"/>
                <w:sz w:val="22"/>
                <w:szCs w:val="22"/>
              </w:rPr>
              <w:t xml:space="preserve"> </w:t>
            </w:r>
            <w:r w:rsidRPr="00B267E5">
              <w:rPr>
                <w:color w:val="000009"/>
                <w:sz w:val="22"/>
                <w:szCs w:val="22"/>
              </w:rPr>
              <w:t>образования</w:t>
            </w:r>
          </w:p>
        </w:tc>
        <w:tc>
          <w:tcPr>
            <w:tcW w:w="1276" w:type="dxa"/>
          </w:tcPr>
          <w:p w:rsidR="00D6286E" w:rsidRPr="00B267E5" w:rsidRDefault="00BE3804" w:rsidP="00D6286E">
            <w:pPr>
              <w:pStyle w:val="a5"/>
              <w:tabs>
                <w:tab w:val="left" w:pos="760"/>
              </w:tabs>
              <w:spacing w:line="319" w:lineRule="exact"/>
              <w:ind w:left="0" w:firstLine="0"/>
              <w:jc w:val="center"/>
              <w:rPr>
                <w:sz w:val="22"/>
                <w:szCs w:val="22"/>
              </w:rPr>
            </w:pPr>
            <w:r>
              <w:rPr>
                <w:sz w:val="22"/>
                <w:szCs w:val="22"/>
              </w:rPr>
              <w:t>142</w:t>
            </w:r>
          </w:p>
        </w:tc>
      </w:tr>
      <w:tr w:rsidR="00D6286E" w:rsidRPr="00B267E5" w:rsidTr="00337527">
        <w:tc>
          <w:tcPr>
            <w:tcW w:w="846" w:type="dxa"/>
          </w:tcPr>
          <w:p w:rsidR="00D6286E" w:rsidRPr="00B267E5" w:rsidRDefault="00D6286E" w:rsidP="00D6286E">
            <w:pPr>
              <w:pStyle w:val="a5"/>
              <w:tabs>
                <w:tab w:val="left" w:pos="760"/>
              </w:tabs>
              <w:spacing w:line="319" w:lineRule="exact"/>
              <w:ind w:left="0" w:firstLine="0"/>
              <w:jc w:val="center"/>
              <w:rPr>
                <w:b/>
                <w:bCs/>
                <w:sz w:val="22"/>
                <w:szCs w:val="22"/>
              </w:rPr>
            </w:pPr>
            <w:r w:rsidRPr="00B267E5">
              <w:rPr>
                <w:b/>
                <w:bCs/>
                <w:sz w:val="22"/>
                <w:szCs w:val="22"/>
              </w:rPr>
              <w:t>3.4.1.</w:t>
            </w:r>
          </w:p>
        </w:tc>
        <w:tc>
          <w:tcPr>
            <w:tcW w:w="7659" w:type="dxa"/>
          </w:tcPr>
          <w:p w:rsidR="00D6286E" w:rsidRPr="00B267E5" w:rsidRDefault="00D6286E" w:rsidP="00D6286E">
            <w:pPr>
              <w:pStyle w:val="20"/>
              <w:tabs>
                <w:tab w:val="left" w:pos="971"/>
              </w:tabs>
              <w:spacing w:before="275"/>
              <w:ind w:left="0" w:right="931" w:firstLine="0"/>
              <w:rPr>
                <w:color w:val="000009"/>
                <w:sz w:val="22"/>
                <w:szCs w:val="22"/>
              </w:rPr>
            </w:pPr>
            <w:r w:rsidRPr="00B267E5">
              <w:rPr>
                <w:noProof/>
                <w:sz w:val="22"/>
                <w:szCs w:val="22"/>
              </w:rPr>
              <w:t xml:space="preserve">Кадровые условия реализации </w:t>
            </w:r>
            <w:r w:rsidRPr="00B267E5">
              <w:rPr>
                <w:color w:val="000009"/>
                <w:sz w:val="22"/>
                <w:szCs w:val="22"/>
              </w:rPr>
              <w:t>адаптированной основной</w:t>
            </w:r>
            <w:r w:rsidRPr="00B267E5">
              <w:rPr>
                <w:color w:val="000009"/>
                <w:spacing w:val="-33"/>
                <w:sz w:val="22"/>
                <w:szCs w:val="22"/>
              </w:rPr>
              <w:t xml:space="preserve"> </w:t>
            </w:r>
            <w:r w:rsidRPr="00B267E5">
              <w:rPr>
                <w:color w:val="000009"/>
                <w:sz w:val="22"/>
                <w:szCs w:val="22"/>
              </w:rPr>
              <w:t xml:space="preserve">образовательной программы </w:t>
            </w:r>
            <w:r w:rsidRPr="00B267E5">
              <w:rPr>
                <w:color w:val="000009"/>
                <w:spacing w:val="-3"/>
                <w:sz w:val="22"/>
                <w:szCs w:val="22"/>
              </w:rPr>
              <w:t xml:space="preserve">начального </w:t>
            </w:r>
            <w:r w:rsidRPr="00B267E5">
              <w:rPr>
                <w:color w:val="000009"/>
                <w:sz w:val="22"/>
                <w:szCs w:val="22"/>
              </w:rPr>
              <w:t>общего</w:t>
            </w:r>
            <w:r w:rsidRPr="00B267E5">
              <w:rPr>
                <w:color w:val="000009"/>
                <w:spacing w:val="1"/>
                <w:sz w:val="22"/>
                <w:szCs w:val="22"/>
              </w:rPr>
              <w:t xml:space="preserve"> </w:t>
            </w:r>
            <w:r w:rsidRPr="00B267E5">
              <w:rPr>
                <w:color w:val="000009"/>
                <w:sz w:val="22"/>
                <w:szCs w:val="22"/>
              </w:rPr>
              <w:t>образования</w:t>
            </w:r>
          </w:p>
        </w:tc>
        <w:tc>
          <w:tcPr>
            <w:tcW w:w="1276" w:type="dxa"/>
          </w:tcPr>
          <w:p w:rsidR="00D6286E" w:rsidRPr="00B267E5" w:rsidRDefault="00BE3804" w:rsidP="00D6286E">
            <w:pPr>
              <w:pStyle w:val="a5"/>
              <w:tabs>
                <w:tab w:val="left" w:pos="760"/>
              </w:tabs>
              <w:spacing w:line="319" w:lineRule="exact"/>
              <w:ind w:left="0" w:firstLine="0"/>
              <w:jc w:val="center"/>
              <w:rPr>
                <w:sz w:val="22"/>
                <w:szCs w:val="22"/>
              </w:rPr>
            </w:pPr>
            <w:r>
              <w:rPr>
                <w:sz w:val="22"/>
                <w:szCs w:val="22"/>
              </w:rPr>
              <w:t>143</w:t>
            </w:r>
          </w:p>
        </w:tc>
      </w:tr>
      <w:tr w:rsidR="00D6286E" w:rsidRPr="00B267E5" w:rsidTr="00337527">
        <w:tc>
          <w:tcPr>
            <w:tcW w:w="846" w:type="dxa"/>
          </w:tcPr>
          <w:p w:rsidR="00D6286E" w:rsidRPr="00B267E5" w:rsidRDefault="00D6286E" w:rsidP="00D6286E">
            <w:pPr>
              <w:pStyle w:val="a5"/>
              <w:tabs>
                <w:tab w:val="left" w:pos="760"/>
              </w:tabs>
              <w:spacing w:line="319" w:lineRule="exact"/>
              <w:ind w:left="0" w:firstLine="0"/>
              <w:jc w:val="center"/>
              <w:rPr>
                <w:b/>
                <w:bCs/>
                <w:sz w:val="22"/>
                <w:szCs w:val="22"/>
              </w:rPr>
            </w:pPr>
            <w:r w:rsidRPr="00B267E5">
              <w:rPr>
                <w:b/>
                <w:bCs/>
                <w:sz w:val="22"/>
                <w:szCs w:val="22"/>
              </w:rPr>
              <w:t>3.4.2.</w:t>
            </w:r>
          </w:p>
        </w:tc>
        <w:tc>
          <w:tcPr>
            <w:tcW w:w="7659" w:type="dxa"/>
          </w:tcPr>
          <w:p w:rsidR="00D6286E" w:rsidRPr="00B267E5" w:rsidRDefault="00D6286E" w:rsidP="00D6286E">
            <w:pPr>
              <w:pStyle w:val="20"/>
              <w:tabs>
                <w:tab w:val="left" w:pos="971"/>
              </w:tabs>
              <w:spacing w:before="275"/>
              <w:ind w:left="0" w:right="931" w:firstLine="0"/>
              <w:rPr>
                <w:color w:val="000009"/>
                <w:sz w:val="22"/>
                <w:szCs w:val="22"/>
              </w:rPr>
            </w:pPr>
            <w:r w:rsidRPr="00B267E5">
              <w:rPr>
                <w:noProof/>
                <w:sz w:val="22"/>
                <w:szCs w:val="22"/>
              </w:rPr>
              <w:t xml:space="preserve">Психолого­педагогические условия реализации </w:t>
            </w:r>
            <w:r w:rsidRPr="00B267E5">
              <w:rPr>
                <w:color w:val="000009"/>
                <w:sz w:val="22"/>
                <w:szCs w:val="22"/>
              </w:rPr>
              <w:t>адаптированной основной</w:t>
            </w:r>
            <w:r w:rsidRPr="00B267E5">
              <w:rPr>
                <w:color w:val="000009"/>
                <w:spacing w:val="-33"/>
                <w:sz w:val="22"/>
                <w:szCs w:val="22"/>
              </w:rPr>
              <w:t xml:space="preserve"> </w:t>
            </w:r>
            <w:r w:rsidRPr="00B267E5">
              <w:rPr>
                <w:color w:val="000009"/>
                <w:sz w:val="22"/>
                <w:szCs w:val="22"/>
              </w:rPr>
              <w:t xml:space="preserve">образовательной программы </w:t>
            </w:r>
            <w:r w:rsidRPr="00B267E5">
              <w:rPr>
                <w:color w:val="000009"/>
                <w:spacing w:val="-3"/>
                <w:sz w:val="22"/>
                <w:szCs w:val="22"/>
              </w:rPr>
              <w:t xml:space="preserve">начального </w:t>
            </w:r>
            <w:r w:rsidRPr="00B267E5">
              <w:rPr>
                <w:color w:val="000009"/>
                <w:sz w:val="22"/>
                <w:szCs w:val="22"/>
              </w:rPr>
              <w:t>общего</w:t>
            </w:r>
            <w:r w:rsidRPr="00B267E5">
              <w:rPr>
                <w:color w:val="000009"/>
                <w:spacing w:val="1"/>
                <w:sz w:val="22"/>
                <w:szCs w:val="22"/>
              </w:rPr>
              <w:t xml:space="preserve"> </w:t>
            </w:r>
            <w:r w:rsidRPr="00B267E5">
              <w:rPr>
                <w:color w:val="000009"/>
                <w:sz w:val="22"/>
                <w:szCs w:val="22"/>
              </w:rPr>
              <w:t>образования</w:t>
            </w:r>
          </w:p>
        </w:tc>
        <w:tc>
          <w:tcPr>
            <w:tcW w:w="1276" w:type="dxa"/>
          </w:tcPr>
          <w:p w:rsidR="00D6286E" w:rsidRPr="00B267E5" w:rsidRDefault="00BE3804" w:rsidP="00D6286E">
            <w:pPr>
              <w:pStyle w:val="a5"/>
              <w:tabs>
                <w:tab w:val="left" w:pos="760"/>
              </w:tabs>
              <w:spacing w:line="319" w:lineRule="exact"/>
              <w:ind w:left="0" w:firstLine="0"/>
              <w:jc w:val="center"/>
              <w:rPr>
                <w:sz w:val="22"/>
                <w:szCs w:val="22"/>
              </w:rPr>
            </w:pPr>
            <w:r>
              <w:rPr>
                <w:sz w:val="22"/>
                <w:szCs w:val="22"/>
              </w:rPr>
              <w:t>144</w:t>
            </w:r>
          </w:p>
        </w:tc>
      </w:tr>
      <w:tr w:rsidR="00D6286E" w:rsidRPr="00B267E5" w:rsidTr="00337527">
        <w:tc>
          <w:tcPr>
            <w:tcW w:w="846" w:type="dxa"/>
          </w:tcPr>
          <w:p w:rsidR="00D6286E" w:rsidRPr="00B267E5" w:rsidRDefault="00D6286E" w:rsidP="00812366">
            <w:pPr>
              <w:pStyle w:val="a5"/>
              <w:tabs>
                <w:tab w:val="left" w:pos="760"/>
              </w:tabs>
              <w:spacing w:line="319" w:lineRule="exact"/>
              <w:ind w:left="0" w:firstLine="0"/>
              <w:jc w:val="center"/>
              <w:rPr>
                <w:b/>
                <w:bCs/>
                <w:sz w:val="22"/>
                <w:szCs w:val="22"/>
              </w:rPr>
            </w:pPr>
            <w:r w:rsidRPr="00B267E5">
              <w:rPr>
                <w:b/>
                <w:bCs/>
                <w:sz w:val="22"/>
                <w:szCs w:val="22"/>
              </w:rPr>
              <w:t>3.4.3.</w:t>
            </w:r>
          </w:p>
        </w:tc>
        <w:tc>
          <w:tcPr>
            <w:tcW w:w="7659" w:type="dxa"/>
          </w:tcPr>
          <w:p w:rsidR="00D6286E" w:rsidRPr="00B267E5" w:rsidRDefault="00D6286E" w:rsidP="007F6909">
            <w:pPr>
              <w:pStyle w:val="4a"/>
              <w:rPr>
                <w:rFonts w:ascii="Times New Roman" w:hAnsi="Times New Roman"/>
                <w:sz w:val="22"/>
                <w:szCs w:val="22"/>
              </w:rPr>
            </w:pPr>
            <w:r w:rsidRPr="00B267E5">
              <w:rPr>
                <w:rFonts w:ascii="Times New Roman" w:hAnsi="Times New Roman"/>
                <w:noProof/>
                <w:sz w:val="22"/>
                <w:szCs w:val="22"/>
              </w:rPr>
              <w:t xml:space="preserve">Финансовое обеспечение реализации </w:t>
            </w:r>
            <w:r w:rsidRPr="00B267E5">
              <w:rPr>
                <w:rFonts w:ascii="Times New Roman" w:hAnsi="Times New Roman"/>
                <w:color w:val="000009"/>
                <w:sz w:val="22"/>
                <w:szCs w:val="22"/>
              </w:rPr>
              <w:t>адаптированной основной</w:t>
            </w:r>
            <w:r w:rsidRPr="00B267E5">
              <w:rPr>
                <w:rFonts w:ascii="Times New Roman" w:hAnsi="Times New Roman"/>
                <w:color w:val="000009"/>
                <w:spacing w:val="-33"/>
                <w:sz w:val="22"/>
                <w:szCs w:val="22"/>
              </w:rPr>
              <w:t xml:space="preserve"> </w:t>
            </w:r>
            <w:r w:rsidRPr="00B267E5">
              <w:rPr>
                <w:rFonts w:ascii="Times New Roman" w:hAnsi="Times New Roman"/>
                <w:color w:val="000009"/>
                <w:sz w:val="22"/>
                <w:szCs w:val="22"/>
              </w:rPr>
              <w:t xml:space="preserve">образовательной программы </w:t>
            </w:r>
            <w:r w:rsidRPr="00B267E5">
              <w:rPr>
                <w:rFonts w:ascii="Times New Roman" w:hAnsi="Times New Roman"/>
                <w:color w:val="000009"/>
                <w:spacing w:val="-3"/>
                <w:sz w:val="22"/>
                <w:szCs w:val="22"/>
              </w:rPr>
              <w:t xml:space="preserve">начального </w:t>
            </w:r>
            <w:r w:rsidRPr="00B267E5">
              <w:rPr>
                <w:rFonts w:ascii="Times New Roman" w:hAnsi="Times New Roman"/>
                <w:color w:val="000009"/>
                <w:sz w:val="22"/>
                <w:szCs w:val="22"/>
              </w:rPr>
              <w:t>общего</w:t>
            </w:r>
            <w:r w:rsidRPr="00B267E5">
              <w:rPr>
                <w:rFonts w:ascii="Times New Roman" w:hAnsi="Times New Roman"/>
                <w:color w:val="000009"/>
                <w:spacing w:val="1"/>
                <w:sz w:val="22"/>
                <w:szCs w:val="22"/>
              </w:rPr>
              <w:t xml:space="preserve"> </w:t>
            </w:r>
            <w:r w:rsidRPr="00B267E5">
              <w:rPr>
                <w:rFonts w:ascii="Times New Roman" w:hAnsi="Times New Roman"/>
                <w:color w:val="000009"/>
                <w:sz w:val="22"/>
                <w:szCs w:val="22"/>
              </w:rPr>
              <w:t>образования</w:t>
            </w:r>
          </w:p>
        </w:tc>
        <w:tc>
          <w:tcPr>
            <w:tcW w:w="1276" w:type="dxa"/>
          </w:tcPr>
          <w:p w:rsidR="00D6286E" w:rsidRPr="00B267E5" w:rsidRDefault="00BE3804" w:rsidP="00812366">
            <w:pPr>
              <w:pStyle w:val="a5"/>
              <w:tabs>
                <w:tab w:val="left" w:pos="760"/>
              </w:tabs>
              <w:spacing w:line="319" w:lineRule="exact"/>
              <w:ind w:left="0" w:firstLine="0"/>
              <w:jc w:val="center"/>
              <w:rPr>
                <w:sz w:val="22"/>
                <w:szCs w:val="22"/>
              </w:rPr>
            </w:pPr>
            <w:r>
              <w:rPr>
                <w:sz w:val="22"/>
                <w:szCs w:val="22"/>
              </w:rPr>
              <w:t>150</w:t>
            </w:r>
          </w:p>
        </w:tc>
      </w:tr>
      <w:tr w:rsidR="00D6286E" w:rsidRPr="00B267E5" w:rsidTr="00337527">
        <w:tc>
          <w:tcPr>
            <w:tcW w:w="846" w:type="dxa"/>
          </w:tcPr>
          <w:p w:rsidR="00D6286E" w:rsidRPr="00B267E5" w:rsidRDefault="00D6286E" w:rsidP="00D6286E">
            <w:pPr>
              <w:pStyle w:val="a5"/>
              <w:tabs>
                <w:tab w:val="left" w:pos="760"/>
              </w:tabs>
              <w:spacing w:line="319" w:lineRule="exact"/>
              <w:ind w:left="0" w:firstLine="0"/>
              <w:jc w:val="center"/>
              <w:rPr>
                <w:b/>
                <w:bCs/>
                <w:sz w:val="22"/>
                <w:szCs w:val="22"/>
              </w:rPr>
            </w:pPr>
            <w:r w:rsidRPr="00B267E5">
              <w:rPr>
                <w:b/>
                <w:bCs/>
                <w:sz w:val="22"/>
                <w:szCs w:val="22"/>
              </w:rPr>
              <w:t>3.4.4.</w:t>
            </w:r>
          </w:p>
        </w:tc>
        <w:tc>
          <w:tcPr>
            <w:tcW w:w="7659" w:type="dxa"/>
          </w:tcPr>
          <w:p w:rsidR="00D6286E" w:rsidRPr="00B267E5" w:rsidRDefault="00D6286E" w:rsidP="007F6909">
            <w:pPr>
              <w:pStyle w:val="4a"/>
              <w:rPr>
                <w:rFonts w:ascii="Times New Roman" w:hAnsi="Times New Roman"/>
                <w:sz w:val="22"/>
                <w:szCs w:val="22"/>
              </w:rPr>
            </w:pPr>
            <w:r w:rsidRPr="00B267E5">
              <w:rPr>
                <w:rFonts w:ascii="Times New Roman" w:hAnsi="Times New Roman"/>
                <w:noProof/>
                <w:sz w:val="22"/>
                <w:szCs w:val="22"/>
              </w:rPr>
              <w:t xml:space="preserve">Материально-технические условия реализации </w:t>
            </w:r>
            <w:r w:rsidRPr="00B267E5">
              <w:rPr>
                <w:rFonts w:ascii="Times New Roman" w:hAnsi="Times New Roman"/>
                <w:color w:val="000009"/>
                <w:sz w:val="22"/>
                <w:szCs w:val="22"/>
              </w:rPr>
              <w:t>адаптированной основной</w:t>
            </w:r>
            <w:r w:rsidRPr="00B267E5">
              <w:rPr>
                <w:rFonts w:ascii="Times New Roman" w:hAnsi="Times New Roman"/>
                <w:color w:val="000009"/>
                <w:spacing w:val="-33"/>
                <w:sz w:val="22"/>
                <w:szCs w:val="22"/>
              </w:rPr>
              <w:t xml:space="preserve"> </w:t>
            </w:r>
            <w:r w:rsidRPr="00B267E5">
              <w:rPr>
                <w:rFonts w:ascii="Times New Roman" w:hAnsi="Times New Roman"/>
                <w:color w:val="000009"/>
                <w:sz w:val="22"/>
                <w:szCs w:val="22"/>
              </w:rPr>
              <w:t xml:space="preserve">образовательной программы </w:t>
            </w:r>
            <w:r w:rsidRPr="00B267E5">
              <w:rPr>
                <w:rFonts w:ascii="Times New Roman" w:hAnsi="Times New Roman"/>
                <w:color w:val="000009"/>
                <w:spacing w:val="-3"/>
                <w:sz w:val="22"/>
                <w:szCs w:val="22"/>
              </w:rPr>
              <w:t xml:space="preserve">начального </w:t>
            </w:r>
            <w:r w:rsidRPr="00B267E5">
              <w:rPr>
                <w:rFonts w:ascii="Times New Roman" w:hAnsi="Times New Roman"/>
                <w:color w:val="000009"/>
                <w:sz w:val="22"/>
                <w:szCs w:val="22"/>
              </w:rPr>
              <w:t>общего</w:t>
            </w:r>
            <w:r w:rsidRPr="00B267E5">
              <w:rPr>
                <w:rFonts w:ascii="Times New Roman" w:hAnsi="Times New Roman"/>
                <w:color w:val="000009"/>
                <w:spacing w:val="1"/>
                <w:sz w:val="22"/>
                <w:szCs w:val="22"/>
              </w:rPr>
              <w:t xml:space="preserve"> </w:t>
            </w:r>
            <w:r w:rsidRPr="00B267E5">
              <w:rPr>
                <w:rFonts w:ascii="Times New Roman" w:hAnsi="Times New Roman"/>
                <w:color w:val="000009"/>
                <w:sz w:val="22"/>
                <w:szCs w:val="22"/>
              </w:rPr>
              <w:t>образования</w:t>
            </w:r>
          </w:p>
        </w:tc>
        <w:tc>
          <w:tcPr>
            <w:tcW w:w="1276" w:type="dxa"/>
          </w:tcPr>
          <w:p w:rsidR="00D6286E" w:rsidRPr="00B267E5" w:rsidRDefault="00BE3804" w:rsidP="00812366">
            <w:pPr>
              <w:pStyle w:val="a5"/>
              <w:tabs>
                <w:tab w:val="left" w:pos="760"/>
              </w:tabs>
              <w:spacing w:line="319" w:lineRule="exact"/>
              <w:ind w:left="0" w:firstLine="0"/>
              <w:jc w:val="center"/>
              <w:rPr>
                <w:sz w:val="22"/>
                <w:szCs w:val="22"/>
              </w:rPr>
            </w:pPr>
            <w:r>
              <w:rPr>
                <w:sz w:val="22"/>
                <w:szCs w:val="22"/>
              </w:rPr>
              <w:t>151</w:t>
            </w:r>
          </w:p>
        </w:tc>
      </w:tr>
      <w:tr w:rsidR="00D6286E" w:rsidRPr="00B267E5" w:rsidTr="00337527">
        <w:tc>
          <w:tcPr>
            <w:tcW w:w="846" w:type="dxa"/>
          </w:tcPr>
          <w:p w:rsidR="00D6286E" w:rsidRPr="00B267E5" w:rsidRDefault="00D6286E" w:rsidP="00812366">
            <w:pPr>
              <w:pStyle w:val="a5"/>
              <w:tabs>
                <w:tab w:val="left" w:pos="760"/>
              </w:tabs>
              <w:spacing w:line="319" w:lineRule="exact"/>
              <w:ind w:left="0" w:firstLine="0"/>
              <w:jc w:val="center"/>
              <w:rPr>
                <w:b/>
                <w:bCs/>
                <w:sz w:val="22"/>
                <w:szCs w:val="22"/>
              </w:rPr>
            </w:pPr>
            <w:r w:rsidRPr="00B267E5">
              <w:rPr>
                <w:b/>
                <w:bCs/>
                <w:sz w:val="22"/>
                <w:szCs w:val="22"/>
              </w:rPr>
              <w:t>3.4.5.</w:t>
            </w:r>
          </w:p>
        </w:tc>
        <w:tc>
          <w:tcPr>
            <w:tcW w:w="7659" w:type="dxa"/>
          </w:tcPr>
          <w:p w:rsidR="00D6286E" w:rsidRPr="00B267E5" w:rsidRDefault="00D6286E" w:rsidP="007F6909">
            <w:pPr>
              <w:pStyle w:val="4a"/>
              <w:rPr>
                <w:rFonts w:ascii="Times New Roman" w:hAnsi="Times New Roman"/>
                <w:sz w:val="22"/>
                <w:szCs w:val="22"/>
              </w:rPr>
            </w:pPr>
            <w:r w:rsidRPr="00B267E5">
              <w:rPr>
                <w:rFonts w:ascii="Times New Roman" w:hAnsi="Times New Roman"/>
                <w:noProof/>
                <w:sz w:val="22"/>
                <w:szCs w:val="22"/>
              </w:rPr>
              <w:t xml:space="preserve">Информационно­методические условия реализации </w:t>
            </w:r>
            <w:r w:rsidRPr="00B267E5">
              <w:rPr>
                <w:rFonts w:ascii="Times New Roman" w:hAnsi="Times New Roman"/>
                <w:color w:val="000009"/>
                <w:sz w:val="22"/>
                <w:szCs w:val="22"/>
              </w:rPr>
              <w:t>адаптированной основной</w:t>
            </w:r>
            <w:r w:rsidRPr="00B267E5">
              <w:rPr>
                <w:rFonts w:ascii="Times New Roman" w:hAnsi="Times New Roman"/>
                <w:color w:val="000009"/>
                <w:spacing w:val="-33"/>
                <w:sz w:val="22"/>
                <w:szCs w:val="22"/>
              </w:rPr>
              <w:t xml:space="preserve"> </w:t>
            </w:r>
            <w:r w:rsidRPr="00B267E5">
              <w:rPr>
                <w:rFonts w:ascii="Times New Roman" w:hAnsi="Times New Roman"/>
                <w:color w:val="000009"/>
                <w:sz w:val="22"/>
                <w:szCs w:val="22"/>
              </w:rPr>
              <w:t xml:space="preserve">образовательной программы </w:t>
            </w:r>
            <w:r w:rsidRPr="00B267E5">
              <w:rPr>
                <w:rFonts w:ascii="Times New Roman" w:hAnsi="Times New Roman"/>
                <w:color w:val="000009"/>
                <w:spacing w:val="-3"/>
                <w:sz w:val="22"/>
                <w:szCs w:val="22"/>
              </w:rPr>
              <w:t xml:space="preserve">начального </w:t>
            </w:r>
            <w:r w:rsidRPr="00B267E5">
              <w:rPr>
                <w:rFonts w:ascii="Times New Roman" w:hAnsi="Times New Roman"/>
                <w:color w:val="000009"/>
                <w:sz w:val="22"/>
                <w:szCs w:val="22"/>
              </w:rPr>
              <w:t>общего</w:t>
            </w:r>
            <w:r w:rsidRPr="00B267E5">
              <w:rPr>
                <w:rFonts w:ascii="Times New Roman" w:hAnsi="Times New Roman"/>
                <w:color w:val="000009"/>
                <w:spacing w:val="1"/>
                <w:sz w:val="22"/>
                <w:szCs w:val="22"/>
              </w:rPr>
              <w:t xml:space="preserve"> </w:t>
            </w:r>
            <w:r w:rsidRPr="00B267E5">
              <w:rPr>
                <w:rFonts w:ascii="Times New Roman" w:hAnsi="Times New Roman"/>
                <w:color w:val="000009"/>
                <w:sz w:val="22"/>
                <w:szCs w:val="22"/>
              </w:rPr>
              <w:t>образования</w:t>
            </w:r>
          </w:p>
        </w:tc>
        <w:tc>
          <w:tcPr>
            <w:tcW w:w="1276" w:type="dxa"/>
          </w:tcPr>
          <w:p w:rsidR="00D6286E" w:rsidRPr="00B267E5" w:rsidRDefault="00BE3804" w:rsidP="00812366">
            <w:pPr>
              <w:pStyle w:val="a5"/>
              <w:tabs>
                <w:tab w:val="left" w:pos="760"/>
              </w:tabs>
              <w:spacing w:line="319" w:lineRule="exact"/>
              <w:ind w:left="0" w:firstLine="0"/>
              <w:jc w:val="center"/>
              <w:rPr>
                <w:sz w:val="22"/>
                <w:szCs w:val="22"/>
              </w:rPr>
            </w:pPr>
            <w:r>
              <w:rPr>
                <w:sz w:val="22"/>
                <w:szCs w:val="22"/>
              </w:rPr>
              <w:t>152</w:t>
            </w:r>
          </w:p>
        </w:tc>
      </w:tr>
      <w:tr w:rsidR="00D6286E" w:rsidRPr="00B267E5" w:rsidTr="00337527">
        <w:tc>
          <w:tcPr>
            <w:tcW w:w="846" w:type="dxa"/>
          </w:tcPr>
          <w:p w:rsidR="00D6286E" w:rsidRPr="00B267E5" w:rsidRDefault="00D6286E" w:rsidP="00BE3804">
            <w:pPr>
              <w:pStyle w:val="a5"/>
              <w:tabs>
                <w:tab w:val="left" w:pos="760"/>
              </w:tabs>
              <w:spacing w:line="319" w:lineRule="exact"/>
              <w:ind w:left="0" w:firstLine="0"/>
              <w:jc w:val="center"/>
              <w:rPr>
                <w:b/>
                <w:bCs/>
                <w:sz w:val="22"/>
                <w:szCs w:val="22"/>
              </w:rPr>
            </w:pPr>
            <w:r w:rsidRPr="00B267E5">
              <w:rPr>
                <w:b/>
                <w:bCs/>
                <w:sz w:val="22"/>
                <w:szCs w:val="22"/>
              </w:rPr>
              <w:t>3.4.</w:t>
            </w:r>
            <w:r w:rsidR="00BE3804">
              <w:rPr>
                <w:b/>
                <w:bCs/>
                <w:sz w:val="22"/>
                <w:szCs w:val="22"/>
              </w:rPr>
              <w:t>6</w:t>
            </w:r>
            <w:r w:rsidRPr="00B267E5">
              <w:rPr>
                <w:b/>
                <w:bCs/>
                <w:sz w:val="22"/>
                <w:szCs w:val="22"/>
              </w:rPr>
              <w:t>.</w:t>
            </w:r>
          </w:p>
        </w:tc>
        <w:tc>
          <w:tcPr>
            <w:tcW w:w="7659" w:type="dxa"/>
          </w:tcPr>
          <w:p w:rsidR="00D6286E" w:rsidRPr="00B267E5" w:rsidRDefault="00D6286E" w:rsidP="007F6909">
            <w:pPr>
              <w:pStyle w:val="4a"/>
              <w:rPr>
                <w:rFonts w:ascii="Times New Roman" w:eastAsia="Calibri" w:hAnsi="Times New Roman"/>
                <w:bCs/>
                <w:sz w:val="22"/>
                <w:szCs w:val="22"/>
              </w:rPr>
            </w:pPr>
            <w:r w:rsidRPr="00B267E5">
              <w:rPr>
                <w:rFonts w:ascii="Times New Roman" w:eastAsia="Calibri" w:hAnsi="Times New Roman"/>
                <w:bCs/>
                <w:sz w:val="22"/>
                <w:szCs w:val="22"/>
              </w:rPr>
              <w:t>Управление реализацией программы через мониторинг</w:t>
            </w:r>
          </w:p>
          <w:p w:rsidR="00D6286E" w:rsidRPr="00B267E5" w:rsidRDefault="00D6286E" w:rsidP="007F6909">
            <w:pPr>
              <w:pStyle w:val="4a"/>
              <w:rPr>
                <w:rFonts w:ascii="Times New Roman" w:eastAsia="Calibri" w:hAnsi="Times New Roman"/>
                <w:bCs/>
                <w:sz w:val="22"/>
                <w:szCs w:val="22"/>
              </w:rPr>
            </w:pPr>
          </w:p>
        </w:tc>
        <w:tc>
          <w:tcPr>
            <w:tcW w:w="1276" w:type="dxa"/>
          </w:tcPr>
          <w:p w:rsidR="00D6286E" w:rsidRPr="00B267E5" w:rsidRDefault="00BE3804" w:rsidP="00812366">
            <w:pPr>
              <w:pStyle w:val="a5"/>
              <w:tabs>
                <w:tab w:val="left" w:pos="760"/>
              </w:tabs>
              <w:spacing w:line="319" w:lineRule="exact"/>
              <w:ind w:left="0" w:firstLine="0"/>
              <w:jc w:val="center"/>
              <w:rPr>
                <w:sz w:val="22"/>
                <w:szCs w:val="22"/>
              </w:rPr>
            </w:pPr>
            <w:r>
              <w:rPr>
                <w:sz w:val="22"/>
                <w:szCs w:val="22"/>
              </w:rPr>
              <w:t>165</w:t>
            </w:r>
          </w:p>
        </w:tc>
      </w:tr>
      <w:tr w:rsidR="00D6286E" w:rsidRPr="00B267E5" w:rsidTr="00337527">
        <w:tc>
          <w:tcPr>
            <w:tcW w:w="846" w:type="dxa"/>
          </w:tcPr>
          <w:p w:rsidR="00D6286E" w:rsidRPr="00B267E5" w:rsidRDefault="00D6286E" w:rsidP="00BE3804">
            <w:pPr>
              <w:pStyle w:val="a5"/>
              <w:tabs>
                <w:tab w:val="left" w:pos="760"/>
              </w:tabs>
              <w:spacing w:line="319" w:lineRule="exact"/>
              <w:ind w:left="0" w:firstLine="0"/>
              <w:jc w:val="center"/>
              <w:rPr>
                <w:b/>
                <w:bCs/>
                <w:sz w:val="22"/>
                <w:szCs w:val="22"/>
              </w:rPr>
            </w:pPr>
            <w:r w:rsidRPr="00B267E5">
              <w:rPr>
                <w:b/>
                <w:bCs/>
                <w:sz w:val="22"/>
                <w:szCs w:val="22"/>
              </w:rPr>
              <w:t>3.4.</w:t>
            </w:r>
            <w:r w:rsidR="00BE3804">
              <w:rPr>
                <w:b/>
                <w:bCs/>
                <w:sz w:val="22"/>
                <w:szCs w:val="22"/>
              </w:rPr>
              <w:t>7</w:t>
            </w:r>
            <w:r w:rsidRPr="00B267E5">
              <w:rPr>
                <w:b/>
                <w:bCs/>
                <w:sz w:val="22"/>
                <w:szCs w:val="22"/>
              </w:rPr>
              <w:t>.</w:t>
            </w:r>
          </w:p>
        </w:tc>
        <w:tc>
          <w:tcPr>
            <w:tcW w:w="7659" w:type="dxa"/>
          </w:tcPr>
          <w:p w:rsidR="00D6286E" w:rsidRPr="00B267E5" w:rsidRDefault="00D6286E" w:rsidP="007F6909">
            <w:pPr>
              <w:pStyle w:val="4a"/>
              <w:rPr>
                <w:rFonts w:ascii="Times New Roman" w:eastAsia="Calibri" w:hAnsi="Times New Roman"/>
                <w:bCs/>
                <w:sz w:val="22"/>
                <w:szCs w:val="22"/>
              </w:rPr>
            </w:pPr>
            <w:r w:rsidRPr="00B267E5">
              <w:rPr>
                <w:rFonts w:ascii="Times New Roman" w:eastAsia="Calibri" w:hAnsi="Times New Roman"/>
                <w:bCs/>
                <w:sz w:val="22"/>
                <w:szCs w:val="22"/>
              </w:rPr>
              <w:t>Контроль состояния системы условий</w:t>
            </w:r>
          </w:p>
          <w:p w:rsidR="00D6286E" w:rsidRPr="00B267E5" w:rsidRDefault="00D6286E" w:rsidP="007F6909">
            <w:pPr>
              <w:pStyle w:val="4a"/>
              <w:rPr>
                <w:rFonts w:ascii="Times New Roman" w:hAnsi="Times New Roman"/>
                <w:noProof/>
                <w:sz w:val="22"/>
                <w:szCs w:val="22"/>
              </w:rPr>
            </w:pPr>
          </w:p>
        </w:tc>
        <w:tc>
          <w:tcPr>
            <w:tcW w:w="1276" w:type="dxa"/>
          </w:tcPr>
          <w:p w:rsidR="00D6286E" w:rsidRPr="00B267E5" w:rsidRDefault="00BE3804" w:rsidP="00812366">
            <w:pPr>
              <w:pStyle w:val="a5"/>
              <w:tabs>
                <w:tab w:val="left" w:pos="760"/>
              </w:tabs>
              <w:spacing w:line="319" w:lineRule="exact"/>
              <w:ind w:left="0" w:firstLine="0"/>
              <w:jc w:val="center"/>
              <w:rPr>
                <w:sz w:val="22"/>
                <w:szCs w:val="22"/>
              </w:rPr>
            </w:pPr>
            <w:r>
              <w:rPr>
                <w:sz w:val="22"/>
                <w:szCs w:val="22"/>
              </w:rPr>
              <w:t>167</w:t>
            </w:r>
          </w:p>
        </w:tc>
      </w:tr>
    </w:tbl>
    <w:p w:rsidR="00ED2BEE" w:rsidRDefault="00ED2BEE" w:rsidP="002C522C">
      <w:pPr>
        <w:adjustRightInd w:val="0"/>
        <w:spacing w:line="274" w:lineRule="exact"/>
        <w:ind w:right="-1"/>
        <w:jc w:val="center"/>
        <w:rPr>
          <w:b/>
          <w:bCs/>
          <w:sz w:val="24"/>
          <w:szCs w:val="24"/>
          <w:lang w:bidi="ar-SA"/>
        </w:rPr>
      </w:pPr>
    </w:p>
    <w:p w:rsidR="00ED2BEE" w:rsidRDefault="00ED2BEE" w:rsidP="002C522C">
      <w:pPr>
        <w:adjustRightInd w:val="0"/>
        <w:spacing w:line="274" w:lineRule="exact"/>
        <w:ind w:right="-1"/>
        <w:jc w:val="center"/>
        <w:rPr>
          <w:b/>
          <w:bCs/>
          <w:sz w:val="24"/>
          <w:szCs w:val="24"/>
          <w:lang w:bidi="ar-SA"/>
        </w:rPr>
      </w:pPr>
    </w:p>
    <w:p w:rsidR="00BE3804" w:rsidRDefault="00BE3804" w:rsidP="002C522C">
      <w:pPr>
        <w:adjustRightInd w:val="0"/>
        <w:spacing w:line="274" w:lineRule="exact"/>
        <w:ind w:right="-1"/>
        <w:jc w:val="center"/>
        <w:rPr>
          <w:b/>
          <w:bCs/>
          <w:sz w:val="24"/>
          <w:szCs w:val="24"/>
          <w:lang w:bidi="ar-SA"/>
        </w:rPr>
      </w:pPr>
    </w:p>
    <w:p w:rsidR="00DF6C46" w:rsidRPr="00367649" w:rsidRDefault="00DF6C46" w:rsidP="002C522C">
      <w:pPr>
        <w:adjustRightInd w:val="0"/>
        <w:spacing w:line="274" w:lineRule="exact"/>
        <w:ind w:right="-1"/>
        <w:jc w:val="center"/>
        <w:rPr>
          <w:b/>
          <w:bCs/>
          <w:sz w:val="24"/>
          <w:szCs w:val="24"/>
          <w:lang w:bidi="ar-SA"/>
        </w:rPr>
      </w:pPr>
      <w:r w:rsidRPr="00367649">
        <w:rPr>
          <w:b/>
          <w:bCs/>
          <w:sz w:val="24"/>
          <w:szCs w:val="24"/>
          <w:lang w:bidi="ar-SA"/>
        </w:rPr>
        <w:t>Общие положения</w:t>
      </w:r>
    </w:p>
    <w:p w:rsidR="00DF6C46" w:rsidRPr="00367649" w:rsidRDefault="00DF6C46" w:rsidP="002C522C">
      <w:pPr>
        <w:adjustRightInd w:val="0"/>
        <w:spacing w:line="274" w:lineRule="exact"/>
        <w:ind w:right="-1"/>
        <w:jc w:val="both"/>
        <w:rPr>
          <w:sz w:val="24"/>
          <w:szCs w:val="24"/>
          <w:lang w:bidi="ar-SA"/>
        </w:rPr>
      </w:pPr>
    </w:p>
    <w:p w:rsidR="00DF6C46" w:rsidRPr="00367649" w:rsidRDefault="00DF6C46" w:rsidP="00ED2BEE">
      <w:pPr>
        <w:adjustRightInd w:val="0"/>
        <w:spacing w:line="274" w:lineRule="exact"/>
        <w:ind w:right="-1" w:firstLine="284"/>
        <w:jc w:val="both"/>
        <w:rPr>
          <w:sz w:val="24"/>
          <w:szCs w:val="24"/>
          <w:lang w:bidi="ar-SA"/>
        </w:rPr>
      </w:pPr>
      <w:r w:rsidRPr="00367649">
        <w:rPr>
          <w:spacing w:val="-14"/>
          <w:sz w:val="24"/>
          <w:szCs w:val="24"/>
          <w:lang w:bidi="ar-SA"/>
        </w:rPr>
        <w:t xml:space="preserve">Структура АООП НОО </w:t>
      </w:r>
      <w:proofErr w:type="gramStart"/>
      <w:r w:rsidR="00ED37D6">
        <w:rPr>
          <w:spacing w:val="-14"/>
          <w:sz w:val="24"/>
          <w:szCs w:val="24"/>
          <w:lang w:bidi="ar-SA"/>
        </w:rPr>
        <w:t>об</w:t>
      </w:r>
      <w:r w:rsidRPr="00367649">
        <w:rPr>
          <w:spacing w:val="-14"/>
          <w:sz w:val="24"/>
          <w:szCs w:val="24"/>
          <w:lang w:bidi="ar-SA"/>
        </w:rPr>
        <w:t>уча</w:t>
      </w:r>
      <w:r w:rsidR="00ED37D6">
        <w:rPr>
          <w:spacing w:val="-14"/>
          <w:sz w:val="24"/>
          <w:szCs w:val="24"/>
          <w:lang w:bidi="ar-SA"/>
        </w:rPr>
        <w:t>ю</w:t>
      </w:r>
      <w:r w:rsidRPr="00367649">
        <w:rPr>
          <w:spacing w:val="-14"/>
          <w:sz w:val="24"/>
          <w:szCs w:val="24"/>
          <w:lang w:bidi="ar-SA"/>
        </w:rPr>
        <w:t>щихся</w:t>
      </w:r>
      <w:proofErr w:type="gramEnd"/>
      <w:r w:rsidRPr="00367649">
        <w:rPr>
          <w:spacing w:val="-14"/>
          <w:sz w:val="24"/>
          <w:szCs w:val="24"/>
          <w:lang w:bidi="ar-SA"/>
        </w:rPr>
        <w:t xml:space="preserve"> с ЗПР включает целевой, содержательный и </w:t>
      </w:r>
      <w:r w:rsidRPr="00367649">
        <w:rPr>
          <w:sz w:val="24"/>
          <w:szCs w:val="24"/>
          <w:lang w:bidi="ar-SA"/>
        </w:rPr>
        <w:t>организационный разделы.</w:t>
      </w:r>
    </w:p>
    <w:p w:rsidR="00DF6C46" w:rsidRPr="00367649" w:rsidRDefault="00DF6C46" w:rsidP="00ED2BEE">
      <w:pPr>
        <w:adjustRightInd w:val="0"/>
        <w:spacing w:line="274" w:lineRule="exact"/>
        <w:ind w:right="-1" w:firstLine="284"/>
        <w:jc w:val="both"/>
        <w:rPr>
          <w:sz w:val="24"/>
          <w:szCs w:val="24"/>
          <w:lang w:bidi="ar-SA"/>
        </w:rPr>
      </w:pPr>
      <w:r w:rsidRPr="00547DEC">
        <w:rPr>
          <w:spacing w:val="-9"/>
          <w:sz w:val="24"/>
          <w:szCs w:val="24"/>
          <w:u w:val="single"/>
          <w:lang w:bidi="ar-SA"/>
        </w:rPr>
        <w:t xml:space="preserve">Целевой раздел </w:t>
      </w:r>
      <w:r w:rsidRPr="00367649">
        <w:rPr>
          <w:spacing w:val="-9"/>
          <w:sz w:val="24"/>
          <w:szCs w:val="24"/>
          <w:lang w:bidi="ar-SA"/>
        </w:rPr>
        <w:t xml:space="preserve">определяет общее назначение, цели, задачи и планируемые результаты </w:t>
      </w:r>
      <w:r w:rsidRPr="00367649">
        <w:rPr>
          <w:sz w:val="24"/>
          <w:szCs w:val="24"/>
          <w:lang w:bidi="ar-SA"/>
        </w:rPr>
        <w:t xml:space="preserve">реализации АООП НОО </w:t>
      </w:r>
      <w:r w:rsidR="002C522C">
        <w:rPr>
          <w:sz w:val="24"/>
          <w:szCs w:val="24"/>
          <w:lang w:bidi="ar-SA"/>
        </w:rPr>
        <w:t>об</w:t>
      </w:r>
      <w:r w:rsidRPr="00367649">
        <w:rPr>
          <w:sz w:val="24"/>
          <w:szCs w:val="24"/>
          <w:lang w:bidi="ar-SA"/>
        </w:rPr>
        <w:t>уча</w:t>
      </w:r>
      <w:r w:rsidR="002C522C">
        <w:rPr>
          <w:sz w:val="24"/>
          <w:szCs w:val="24"/>
          <w:lang w:bidi="ar-SA"/>
        </w:rPr>
        <w:t>ю</w:t>
      </w:r>
      <w:r w:rsidRPr="00367649">
        <w:rPr>
          <w:sz w:val="24"/>
          <w:szCs w:val="24"/>
          <w:lang w:bidi="ar-SA"/>
        </w:rPr>
        <w:t>щихся с ЗПР, а также способы определения достижения этих целей и результатов. Целевой раздел включает:</w:t>
      </w:r>
    </w:p>
    <w:p w:rsidR="00DF6C46" w:rsidRPr="00367649" w:rsidRDefault="00DF6C46" w:rsidP="0035271C">
      <w:pPr>
        <w:numPr>
          <w:ilvl w:val="0"/>
          <w:numId w:val="114"/>
        </w:numPr>
        <w:tabs>
          <w:tab w:val="left" w:pos="706"/>
        </w:tabs>
        <w:adjustRightInd w:val="0"/>
        <w:spacing w:line="274" w:lineRule="exact"/>
        <w:ind w:right="-1" w:firstLine="284"/>
        <w:jc w:val="both"/>
        <w:rPr>
          <w:sz w:val="24"/>
          <w:szCs w:val="24"/>
          <w:lang w:bidi="ar-SA"/>
        </w:rPr>
      </w:pPr>
      <w:r w:rsidRPr="00367649">
        <w:rPr>
          <w:sz w:val="24"/>
          <w:szCs w:val="24"/>
          <w:lang w:bidi="ar-SA"/>
        </w:rPr>
        <w:t>пояснительную записку;</w:t>
      </w:r>
    </w:p>
    <w:p w:rsidR="00DF6C46" w:rsidRPr="00367649" w:rsidRDefault="00DF6C46" w:rsidP="0035271C">
      <w:pPr>
        <w:numPr>
          <w:ilvl w:val="0"/>
          <w:numId w:val="114"/>
        </w:numPr>
        <w:tabs>
          <w:tab w:val="left" w:pos="706"/>
        </w:tabs>
        <w:adjustRightInd w:val="0"/>
        <w:spacing w:line="274" w:lineRule="exact"/>
        <w:ind w:right="-1" w:firstLine="284"/>
        <w:jc w:val="both"/>
        <w:rPr>
          <w:sz w:val="24"/>
          <w:szCs w:val="24"/>
          <w:lang w:bidi="ar-SA"/>
        </w:rPr>
      </w:pPr>
      <w:r w:rsidRPr="00367649">
        <w:rPr>
          <w:sz w:val="24"/>
          <w:szCs w:val="24"/>
          <w:lang w:bidi="ar-SA"/>
        </w:rPr>
        <w:t xml:space="preserve">планируемые результаты освоения </w:t>
      </w:r>
      <w:proofErr w:type="gramStart"/>
      <w:r w:rsidR="002C522C">
        <w:rPr>
          <w:sz w:val="24"/>
          <w:szCs w:val="24"/>
          <w:lang w:bidi="ar-SA"/>
        </w:rPr>
        <w:t>об</w:t>
      </w:r>
      <w:r w:rsidRPr="00367649">
        <w:rPr>
          <w:sz w:val="24"/>
          <w:szCs w:val="24"/>
          <w:lang w:bidi="ar-SA"/>
        </w:rPr>
        <w:t>уча</w:t>
      </w:r>
      <w:r w:rsidR="002C522C">
        <w:rPr>
          <w:sz w:val="24"/>
          <w:szCs w:val="24"/>
          <w:lang w:bidi="ar-SA"/>
        </w:rPr>
        <w:t>ю</w:t>
      </w:r>
      <w:r w:rsidRPr="00367649">
        <w:rPr>
          <w:sz w:val="24"/>
          <w:szCs w:val="24"/>
          <w:lang w:bidi="ar-SA"/>
        </w:rPr>
        <w:t>щимися</w:t>
      </w:r>
      <w:proofErr w:type="gramEnd"/>
      <w:r w:rsidRPr="00367649">
        <w:rPr>
          <w:sz w:val="24"/>
          <w:szCs w:val="24"/>
          <w:lang w:bidi="ar-SA"/>
        </w:rPr>
        <w:t xml:space="preserve"> с ЗПР АООП НОО;</w:t>
      </w:r>
    </w:p>
    <w:p w:rsidR="00FA155A" w:rsidRDefault="00DF6C46" w:rsidP="0035271C">
      <w:pPr>
        <w:numPr>
          <w:ilvl w:val="0"/>
          <w:numId w:val="114"/>
        </w:numPr>
        <w:adjustRightInd w:val="0"/>
        <w:spacing w:line="274" w:lineRule="exact"/>
        <w:ind w:right="-1" w:firstLine="284"/>
        <w:jc w:val="both"/>
        <w:rPr>
          <w:sz w:val="24"/>
          <w:szCs w:val="24"/>
          <w:lang w:bidi="ar-SA"/>
        </w:rPr>
      </w:pPr>
      <w:r w:rsidRPr="00367649">
        <w:rPr>
          <w:sz w:val="24"/>
          <w:szCs w:val="24"/>
          <w:lang w:bidi="ar-SA"/>
        </w:rPr>
        <w:t xml:space="preserve">систему оценки достижения планируемых результатов освоения АООП НОО. </w:t>
      </w:r>
    </w:p>
    <w:p w:rsidR="00DF6C46" w:rsidRPr="00FA155A" w:rsidRDefault="00DF6C46" w:rsidP="00ED2BEE">
      <w:pPr>
        <w:tabs>
          <w:tab w:val="left" w:pos="706"/>
        </w:tabs>
        <w:adjustRightInd w:val="0"/>
        <w:spacing w:line="274" w:lineRule="exact"/>
        <w:ind w:right="-1" w:firstLine="284"/>
        <w:jc w:val="both"/>
        <w:rPr>
          <w:sz w:val="24"/>
          <w:szCs w:val="24"/>
          <w:lang w:bidi="ar-SA"/>
        </w:rPr>
      </w:pPr>
      <w:r w:rsidRPr="00547DEC">
        <w:rPr>
          <w:spacing w:val="-6"/>
          <w:sz w:val="24"/>
          <w:szCs w:val="24"/>
          <w:u w:val="single"/>
          <w:lang w:bidi="ar-SA"/>
        </w:rPr>
        <w:t>Содержательный раздел</w:t>
      </w:r>
      <w:r w:rsidRPr="00367649">
        <w:rPr>
          <w:spacing w:val="-6"/>
          <w:sz w:val="24"/>
          <w:szCs w:val="24"/>
          <w:lang w:bidi="ar-SA"/>
        </w:rPr>
        <w:t xml:space="preserve"> определяет общее содержание начального общего образования и</w:t>
      </w:r>
      <w:r w:rsidR="00FA155A">
        <w:rPr>
          <w:sz w:val="24"/>
          <w:szCs w:val="24"/>
          <w:lang w:bidi="ar-SA"/>
        </w:rPr>
        <w:t xml:space="preserve"> </w:t>
      </w:r>
      <w:r w:rsidRPr="00FA155A">
        <w:rPr>
          <w:sz w:val="24"/>
          <w:szCs w:val="24"/>
          <w:lang w:bidi="ar-SA"/>
        </w:rPr>
        <w:t>включает следующие программы, ориентированные на достижение личностных, метапред</w:t>
      </w:r>
      <w:r w:rsidR="00FA155A">
        <w:rPr>
          <w:sz w:val="24"/>
          <w:szCs w:val="24"/>
          <w:lang w:bidi="ar-SA"/>
        </w:rPr>
        <w:t>метных и предметных результатов;</w:t>
      </w:r>
    </w:p>
    <w:p w:rsidR="00DF6C46" w:rsidRPr="00367649" w:rsidRDefault="00FA155A" w:rsidP="0035271C">
      <w:pPr>
        <w:numPr>
          <w:ilvl w:val="0"/>
          <w:numId w:val="114"/>
        </w:numPr>
        <w:tabs>
          <w:tab w:val="left" w:pos="706"/>
        </w:tabs>
        <w:adjustRightInd w:val="0"/>
        <w:spacing w:line="274" w:lineRule="exact"/>
        <w:ind w:right="-1" w:firstLine="284"/>
        <w:jc w:val="both"/>
        <w:rPr>
          <w:sz w:val="24"/>
          <w:szCs w:val="24"/>
          <w:lang w:bidi="ar-SA"/>
        </w:rPr>
      </w:pPr>
      <w:proofErr w:type="gramStart"/>
      <w:r>
        <w:rPr>
          <w:sz w:val="24"/>
          <w:szCs w:val="24"/>
        </w:rPr>
        <w:t>п</w:t>
      </w:r>
      <w:r w:rsidRPr="00CF215A">
        <w:rPr>
          <w:sz w:val="24"/>
          <w:szCs w:val="24"/>
        </w:rPr>
        <w:t xml:space="preserve">рограмма формирования универсальных учебных действий у обучающихся с </w:t>
      </w:r>
      <w:r w:rsidR="002C522C">
        <w:rPr>
          <w:sz w:val="24"/>
          <w:szCs w:val="24"/>
        </w:rPr>
        <w:t xml:space="preserve"> </w:t>
      </w:r>
      <w:r w:rsidRPr="00CF215A">
        <w:rPr>
          <w:sz w:val="24"/>
          <w:szCs w:val="24"/>
        </w:rPr>
        <w:t xml:space="preserve">ЗПР на </w:t>
      </w:r>
      <w:r>
        <w:rPr>
          <w:sz w:val="24"/>
          <w:szCs w:val="24"/>
        </w:rPr>
        <w:t xml:space="preserve"> </w:t>
      </w:r>
      <w:r w:rsidRPr="00CF215A">
        <w:rPr>
          <w:sz w:val="24"/>
          <w:szCs w:val="24"/>
        </w:rPr>
        <w:t xml:space="preserve">уровне </w:t>
      </w:r>
      <w:r w:rsidRPr="00CF215A">
        <w:rPr>
          <w:spacing w:val="-3"/>
          <w:sz w:val="24"/>
          <w:szCs w:val="24"/>
        </w:rPr>
        <w:t xml:space="preserve">начального </w:t>
      </w:r>
      <w:r w:rsidRPr="00CF215A">
        <w:rPr>
          <w:sz w:val="24"/>
          <w:szCs w:val="24"/>
        </w:rPr>
        <w:t>общего</w:t>
      </w:r>
      <w:r w:rsidRPr="00CF215A">
        <w:rPr>
          <w:spacing w:val="-9"/>
          <w:sz w:val="24"/>
          <w:szCs w:val="24"/>
        </w:rPr>
        <w:t xml:space="preserve"> </w:t>
      </w:r>
      <w:r w:rsidRPr="00CF215A">
        <w:rPr>
          <w:sz w:val="24"/>
          <w:szCs w:val="24"/>
        </w:rPr>
        <w:t>образования</w:t>
      </w:r>
      <w:r w:rsidR="00DF6C46" w:rsidRPr="00367649">
        <w:rPr>
          <w:sz w:val="24"/>
          <w:szCs w:val="24"/>
          <w:lang w:bidi="ar-SA"/>
        </w:rPr>
        <w:t>;</w:t>
      </w:r>
      <w:proofErr w:type="gramEnd"/>
    </w:p>
    <w:p w:rsidR="00DF6C46" w:rsidRPr="00367649" w:rsidRDefault="00DF6C46" w:rsidP="0035271C">
      <w:pPr>
        <w:numPr>
          <w:ilvl w:val="0"/>
          <w:numId w:val="114"/>
        </w:numPr>
        <w:tabs>
          <w:tab w:val="left" w:pos="706"/>
        </w:tabs>
        <w:adjustRightInd w:val="0"/>
        <w:spacing w:line="274" w:lineRule="exact"/>
        <w:ind w:right="-1" w:firstLine="284"/>
        <w:jc w:val="both"/>
        <w:rPr>
          <w:sz w:val="24"/>
          <w:szCs w:val="24"/>
          <w:lang w:bidi="ar-SA"/>
        </w:rPr>
      </w:pPr>
      <w:r w:rsidRPr="00367649">
        <w:rPr>
          <w:sz w:val="24"/>
          <w:szCs w:val="24"/>
          <w:lang w:bidi="ar-SA"/>
        </w:rPr>
        <w:t>программы отдельных учебных предметов, курсов коррекционно - развивающей области;</w:t>
      </w:r>
    </w:p>
    <w:p w:rsidR="00DF6C46" w:rsidRPr="00367649" w:rsidRDefault="00DF6C46" w:rsidP="0035271C">
      <w:pPr>
        <w:numPr>
          <w:ilvl w:val="0"/>
          <w:numId w:val="114"/>
        </w:numPr>
        <w:tabs>
          <w:tab w:val="left" w:pos="706"/>
        </w:tabs>
        <w:adjustRightInd w:val="0"/>
        <w:spacing w:line="274" w:lineRule="exact"/>
        <w:ind w:right="-1" w:firstLine="284"/>
        <w:jc w:val="both"/>
        <w:rPr>
          <w:sz w:val="24"/>
          <w:szCs w:val="24"/>
          <w:lang w:bidi="ar-SA"/>
        </w:rPr>
      </w:pPr>
      <w:r w:rsidRPr="00367649">
        <w:rPr>
          <w:sz w:val="24"/>
          <w:szCs w:val="24"/>
          <w:lang w:bidi="ar-SA"/>
        </w:rPr>
        <w:t xml:space="preserve">программу духовно-нравственного развития, воспитания </w:t>
      </w:r>
      <w:proofErr w:type="gramStart"/>
      <w:r w:rsidRPr="00367649">
        <w:rPr>
          <w:sz w:val="24"/>
          <w:szCs w:val="24"/>
          <w:lang w:bidi="ar-SA"/>
        </w:rPr>
        <w:t>обучающихся</w:t>
      </w:r>
      <w:proofErr w:type="gramEnd"/>
      <w:r w:rsidRPr="00367649">
        <w:rPr>
          <w:sz w:val="24"/>
          <w:szCs w:val="24"/>
          <w:lang w:bidi="ar-SA"/>
        </w:rPr>
        <w:t xml:space="preserve"> с ЗПР;</w:t>
      </w:r>
    </w:p>
    <w:p w:rsidR="00DF6C46" w:rsidRPr="00367649" w:rsidRDefault="00DF6C46" w:rsidP="0035271C">
      <w:pPr>
        <w:numPr>
          <w:ilvl w:val="0"/>
          <w:numId w:val="114"/>
        </w:numPr>
        <w:tabs>
          <w:tab w:val="left" w:pos="706"/>
        </w:tabs>
        <w:adjustRightInd w:val="0"/>
        <w:spacing w:line="274" w:lineRule="exact"/>
        <w:ind w:right="-1" w:firstLine="284"/>
        <w:jc w:val="both"/>
        <w:rPr>
          <w:sz w:val="24"/>
          <w:szCs w:val="24"/>
          <w:lang w:bidi="ar-SA"/>
        </w:rPr>
      </w:pPr>
      <w:r w:rsidRPr="00367649">
        <w:rPr>
          <w:sz w:val="24"/>
          <w:szCs w:val="24"/>
          <w:lang w:bidi="ar-SA"/>
        </w:rPr>
        <w:t>программу формирования экологической культуры здорового и безопасного образа жизни;</w:t>
      </w:r>
    </w:p>
    <w:p w:rsidR="00DF6C46" w:rsidRPr="00367649" w:rsidRDefault="00DF6C46" w:rsidP="0035271C">
      <w:pPr>
        <w:numPr>
          <w:ilvl w:val="0"/>
          <w:numId w:val="114"/>
        </w:numPr>
        <w:tabs>
          <w:tab w:val="left" w:pos="706"/>
        </w:tabs>
        <w:adjustRightInd w:val="0"/>
        <w:spacing w:line="274" w:lineRule="exact"/>
        <w:ind w:right="-1" w:firstLine="284"/>
        <w:jc w:val="both"/>
        <w:rPr>
          <w:sz w:val="24"/>
          <w:szCs w:val="24"/>
          <w:lang w:bidi="ar-SA"/>
        </w:rPr>
      </w:pPr>
      <w:r w:rsidRPr="00367649">
        <w:rPr>
          <w:sz w:val="24"/>
          <w:szCs w:val="24"/>
          <w:lang w:bidi="ar-SA"/>
        </w:rPr>
        <w:t>программу коррекционной работы;</w:t>
      </w:r>
    </w:p>
    <w:p w:rsidR="00DF6C46" w:rsidRPr="00367649" w:rsidRDefault="00DF6C46" w:rsidP="0035271C">
      <w:pPr>
        <w:numPr>
          <w:ilvl w:val="0"/>
          <w:numId w:val="114"/>
        </w:numPr>
        <w:tabs>
          <w:tab w:val="left" w:pos="706"/>
        </w:tabs>
        <w:adjustRightInd w:val="0"/>
        <w:spacing w:line="274" w:lineRule="exact"/>
        <w:ind w:right="-1" w:firstLine="284"/>
        <w:jc w:val="both"/>
        <w:rPr>
          <w:sz w:val="24"/>
          <w:szCs w:val="24"/>
          <w:lang w:bidi="ar-SA"/>
        </w:rPr>
      </w:pPr>
      <w:r w:rsidRPr="00367649">
        <w:rPr>
          <w:sz w:val="24"/>
          <w:szCs w:val="24"/>
          <w:lang w:bidi="ar-SA"/>
        </w:rPr>
        <w:t>программу внеурочной деятельности.</w:t>
      </w:r>
    </w:p>
    <w:p w:rsidR="00DF6C46" w:rsidRPr="00367649" w:rsidRDefault="00DF6C46" w:rsidP="00ED2BEE">
      <w:pPr>
        <w:adjustRightInd w:val="0"/>
        <w:spacing w:line="274" w:lineRule="exact"/>
        <w:ind w:right="-1" w:firstLine="284"/>
        <w:jc w:val="both"/>
        <w:rPr>
          <w:sz w:val="24"/>
          <w:szCs w:val="24"/>
          <w:lang w:bidi="ar-SA"/>
        </w:rPr>
      </w:pPr>
      <w:r w:rsidRPr="00547DEC">
        <w:rPr>
          <w:spacing w:val="-12"/>
          <w:sz w:val="24"/>
          <w:szCs w:val="24"/>
          <w:u w:val="single"/>
          <w:lang w:bidi="ar-SA"/>
        </w:rPr>
        <w:t>Организационный раздел</w:t>
      </w:r>
      <w:r w:rsidRPr="00367649">
        <w:rPr>
          <w:spacing w:val="-12"/>
          <w:sz w:val="24"/>
          <w:szCs w:val="24"/>
          <w:lang w:bidi="ar-SA"/>
        </w:rPr>
        <w:t xml:space="preserve"> определяет общие рамки организации образовательной </w:t>
      </w:r>
      <w:r w:rsidRPr="00367649">
        <w:rPr>
          <w:sz w:val="24"/>
          <w:szCs w:val="24"/>
          <w:lang w:bidi="ar-SA"/>
        </w:rPr>
        <w:t>деятельности, а также механизмы реализации компонентов АООП НОО. Организационный раздел включает:</w:t>
      </w:r>
    </w:p>
    <w:p w:rsidR="00713902" w:rsidRDefault="00713902" w:rsidP="0035271C">
      <w:pPr>
        <w:numPr>
          <w:ilvl w:val="0"/>
          <w:numId w:val="114"/>
        </w:numPr>
        <w:tabs>
          <w:tab w:val="left" w:pos="706"/>
        </w:tabs>
        <w:adjustRightInd w:val="0"/>
        <w:spacing w:line="274" w:lineRule="exact"/>
        <w:ind w:right="-1" w:firstLine="284"/>
        <w:jc w:val="both"/>
        <w:rPr>
          <w:sz w:val="24"/>
          <w:szCs w:val="24"/>
          <w:lang w:bidi="ar-SA"/>
        </w:rPr>
      </w:pPr>
      <w:r>
        <w:rPr>
          <w:sz w:val="24"/>
          <w:szCs w:val="24"/>
          <w:lang w:bidi="ar-SA"/>
        </w:rPr>
        <w:t>календарный график;</w:t>
      </w:r>
    </w:p>
    <w:p w:rsidR="00DF6C46" w:rsidRDefault="00DF6C46" w:rsidP="0035271C">
      <w:pPr>
        <w:numPr>
          <w:ilvl w:val="0"/>
          <w:numId w:val="114"/>
        </w:numPr>
        <w:tabs>
          <w:tab w:val="left" w:pos="706"/>
        </w:tabs>
        <w:adjustRightInd w:val="0"/>
        <w:spacing w:line="274" w:lineRule="exact"/>
        <w:ind w:right="-1" w:firstLine="284"/>
        <w:jc w:val="both"/>
        <w:rPr>
          <w:sz w:val="24"/>
          <w:szCs w:val="24"/>
          <w:lang w:bidi="ar-SA"/>
        </w:rPr>
      </w:pPr>
      <w:r w:rsidRPr="00367649">
        <w:rPr>
          <w:sz w:val="24"/>
          <w:szCs w:val="24"/>
          <w:lang w:bidi="ar-SA"/>
        </w:rPr>
        <w:t>учебный план начального общего образования;</w:t>
      </w:r>
    </w:p>
    <w:p w:rsidR="00713902" w:rsidRPr="00367649" w:rsidRDefault="00713902" w:rsidP="0035271C">
      <w:pPr>
        <w:numPr>
          <w:ilvl w:val="0"/>
          <w:numId w:val="114"/>
        </w:numPr>
        <w:tabs>
          <w:tab w:val="left" w:pos="706"/>
        </w:tabs>
        <w:adjustRightInd w:val="0"/>
        <w:spacing w:line="274" w:lineRule="exact"/>
        <w:ind w:right="-1" w:firstLine="284"/>
        <w:jc w:val="both"/>
        <w:rPr>
          <w:sz w:val="24"/>
          <w:szCs w:val="24"/>
          <w:lang w:bidi="ar-SA"/>
        </w:rPr>
      </w:pPr>
      <w:r>
        <w:rPr>
          <w:sz w:val="24"/>
          <w:szCs w:val="24"/>
          <w:lang w:bidi="ar-SA"/>
        </w:rPr>
        <w:t>план внеурочной деятельности;</w:t>
      </w:r>
    </w:p>
    <w:p w:rsidR="00DF6C46" w:rsidRPr="00367649" w:rsidRDefault="00DF6C46" w:rsidP="0035271C">
      <w:pPr>
        <w:numPr>
          <w:ilvl w:val="0"/>
          <w:numId w:val="114"/>
        </w:numPr>
        <w:tabs>
          <w:tab w:val="left" w:pos="706"/>
        </w:tabs>
        <w:adjustRightInd w:val="0"/>
        <w:spacing w:line="274" w:lineRule="exact"/>
        <w:ind w:right="-1" w:firstLine="284"/>
        <w:jc w:val="both"/>
        <w:rPr>
          <w:sz w:val="24"/>
          <w:szCs w:val="24"/>
          <w:lang w:bidi="ar-SA"/>
        </w:rPr>
      </w:pPr>
      <w:r w:rsidRPr="00367649">
        <w:rPr>
          <w:spacing w:val="-9"/>
          <w:sz w:val="24"/>
          <w:szCs w:val="24"/>
          <w:lang w:bidi="ar-SA"/>
        </w:rPr>
        <w:t xml:space="preserve">систему условий реализации АООП НОО в соответствии с требованиями </w:t>
      </w:r>
      <w:r w:rsidRPr="00367649">
        <w:rPr>
          <w:sz w:val="24"/>
          <w:szCs w:val="24"/>
          <w:lang w:bidi="ar-SA"/>
        </w:rPr>
        <w:t>Стандарта.</w:t>
      </w:r>
    </w:p>
    <w:p w:rsidR="00DF6C46" w:rsidRPr="00367649" w:rsidRDefault="00DF6C46" w:rsidP="00ED2BEE">
      <w:pPr>
        <w:tabs>
          <w:tab w:val="left" w:pos="1118"/>
        </w:tabs>
        <w:adjustRightInd w:val="0"/>
        <w:spacing w:line="274" w:lineRule="exact"/>
        <w:ind w:right="-1" w:firstLine="284"/>
        <w:jc w:val="both"/>
        <w:rPr>
          <w:sz w:val="24"/>
          <w:szCs w:val="24"/>
          <w:lang w:bidi="ar-SA"/>
        </w:rPr>
      </w:pPr>
      <w:r w:rsidRPr="00367649">
        <w:rPr>
          <w:sz w:val="24"/>
          <w:szCs w:val="24"/>
          <w:lang w:bidi="ar-SA"/>
        </w:rPr>
        <w:t xml:space="preserve">Адаптированная </w:t>
      </w:r>
      <w:r w:rsidR="00ED37D6">
        <w:rPr>
          <w:sz w:val="24"/>
          <w:szCs w:val="24"/>
          <w:lang w:bidi="ar-SA"/>
        </w:rPr>
        <w:t xml:space="preserve">основная </w:t>
      </w:r>
      <w:r w:rsidRPr="00367649">
        <w:rPr>
          <w:sz w:val="24"/>
          <w:szCs w:val="24"/>
          <w:lang w:bidi="ar-SA"/>
        </w:rPr>
        <w:t xml:space="preserve">образовательная программа начального общего образования (далее </w:t>
      </w:r>
      <w:r w:rsidR="00BB10FE">
        <w:rPr>
          <w:sz w:val="24"/>
          <w:szCs w:val="24"/>
          <w:lang w:bidi="ar-SA"/>
        </w:rPr>
        <w:t>–</w:t>
      </w:r>
      <w:r w:rsidRPr="00367649">
        <w:rPr>
          <w:sz w:val="24"/>
          <w:szCs w:val="24"/>
          <w:lang w:bidi="ar-SA"/>
        </w:rPr>
        <w:t xml:space="preserve"> АО</w:t>
      </w:r>
      <w:r w:rsidR="00ED37D6">
        <w:rPr>
          <w:sz w:val="24"/>
          <w:szCs w:val="24"/>
          <w:lang w:bidi="ar-SA"/>
        </w:rPr>
        <w:t>О</w:t>
      </w:r>
      <w:r w:rsidR="00BB10FE">
        <w:rPr>
          <w:sz w:val="24"/>
          <w:szCs w:val="24"/>
          <w:lang w:bidi="ar-SA"/>
        </w:rPr>
        <w:t xml:space="preserve">П </w:t>
      </w:r>
      <w:r w:rsidRPr="00367649">
        <w:rPr>
          <w:spacing w:val="-3"/>
          <w:sz w:val="24"/>
          <w:szCs w:val="24"/>
          <w:lang w:bidi="ar-SA"/>
        </w:rPr>
        <w:t>НОО)</w:t>
      </w:r>
      <w:r w:rsidRPr="00367649">
        <w:rPr>
          <w:sz w:val="24"/>
          <w:szCs w:val="24"/>
          <w:lang w:bidi="ar-SA"/>
        </w:rPr>
        <w:t xml:space="preserve"> </w:t>
      </w:r>
      <w:r w:rsidRPr="00367649">
        <w:rPr>
          <w:spacing w:val="-12"/>
          <w:sz w:val="24"/>
          <w:szCs w:val="24"/>
          <w:lang w:bidi="ar-SA"/>
        </w:rPr>
        <w:t xml:space="preserve">для детей с задержкой психического развития определяет направления и </w:t>
      </w:r>
      <w:r w:rsidRPr="00367649">
        <w:rPr>
          <w:spacing w:val="-2"/>
          <w:sz w:val="24"/>
          <w:szCs w:val="24"/>
          <w:lang w:bidi="ar-SA"/>
        </w:rPr>
        <w:t>системообразующие</w:t>
      </w:r>
      <w:r w:rsidRPr="00367649">
        <w:rPr>
          <w:sz w:val="24"/>
          <w:szCs w:val="24"/>
          <w:lang w:bidi="ar-SA"/>
        </w:rPr>
        <w:t xml:space="preserve"> </w:t>
      </w:r>
      <w:r w:rsidRPr="00367649">
        <w:rPr>
          <w:spacing w:val="-1"/>
          <w:sz w:val="24"/>
          <w:szCs w:val="24"/>
          <w:lang w:bidi="ar-SA"/>
        </w:rPr>
        <w:t>принципы</w:t>
      </w:r>
      <w:r w:rsidR="00853811">
        <w:rPr>
          <w:sz w:val="24"/>
          <w:szCs w:val="24"/>
          <w:lang w:bidi="ar-SA"/>
        </w:rPr>
        <w:t xml:space="preserve"> </w:t>
      </w:r>
      <w:r w:rsidRPr="00367649">
        <w:rPr>
          <w:spacing w:val="-2"/>
          <w:sz w:val="24"/>
          <w:szCs w:val="24"/>
          <w:lang w:bidi="ar-SA"/>
        </w:rPr>
        <w:t>функционирования</w:t>
      </w:r>
      <w:r w:rsidRPr="00367649">
        <w:rPr>
          <w:sz w:val="24"/>
          <w:szCs w:val="24"/>
          <w:lang w:bidi="ar-SA"/>
        </w:rPr>
        <w:tab/>
      </w:r>
      <w:r w:rsidRPr="00367649">
        <w:rPr>
          <w:spacing w:val="-2"/>
          <w:sz w:val="24"/>
          <w:szCs w:val="24"/>
          <w:lang w:bidi="ar-SA"/>
        </w:rPr>
        <w:t>Муниципального</w:t>
      </w:r>
      <w:r w:rsidR="00490491">
        <w:rPr>
          <w:sz w:val="24"/>
          <w:szCs w:val="24"/>
          <w:lang w:bidi="ar-SA"/>
        </w:rPr>
        <w:t xml:space="preserve"> </w:t>
      </w:r>
      <w:r w:rsidR="00812366" w:rsidRPr="00367649">
        <w:rPr>
          <w:sz w:val="24"/>
          <w:szCs w:val="24"/>
          <w:lang w:bidi="ar-SA"/>
        </w:rPr>
        <w:t>бюджетного</w:t>
      </w:r>
      <w:r w:rsidRPr="00367649">
        <w:rPr>
          <w:sz w:val="24"/>
          <w:szCs w:val="24"/>
          <w:lang w:bidi="ar-SA"/>
        </w:rPr>
        <w:t xml:space="preserve"> </w:t>
      </w:r>
      <w:r w:rsidRPr="00367649">
        <w:rPr>
          <w:spacing w:val="-4"/>
          <w:sz w:val="24"/>
          <w:szCs w:val="24"/>
          <w:lang w:bidi="ar-SA"/>
        </w:rPr>
        <w:t>об</w:t>
      </w:r>
      <w:r w:rsidR="00812366" w:rsidRPr="00367649">
        <w:rPr>
          <w:spacing w:val="-4"/>
          <w:sz w:val="24"/>
          <w:szCs w:val="24"/>
          <w:lang w:bidi="ar-SA"/>
        </w:rPr>
        <w:t>щеоб</w:t>
      </w:r>
      <w:r w:rsidRPr="00367649">
        <w:rPr>
          <w:spacing w:val="-4"/>
          <w:sz w:val="24"/>
          <w:szCs w:val="24"/>
          <w:lang w:bidi="ar-SA"/>
        </w:rPr>
        <w:t>разовательного  учреждения</w:t>
      </w:r>
      <w:r w:rsidR="00812366" w:rsidRPr="00367649">
        <w:rPr>
          <w:spacing w:val="-4"/>
          <w:sz w:val="24"/>
          <w:szCs w:val="24"/>
          <w:lang w:bidi="ar-SA"/>
        </w:rPr>
        <w:t xml:space="preserve">: </w:t>
      </w:r>
      <w:proofErr w:type="gramStart"/>
      <w:r w:rsidR="00812366" w:rsidRPr="00367649">
        <w:rPr>
          <w:spacing w:val="-4"/>
          <w:sz w:val="24"/>
          <w:szCs w:val="24"/>
          <w:lang w:bidi="ar-SA"/>
        </w:rPr>
        <w:t>Лагутнинская средняя</w:t>
      </w:r>
      <w:r w:rsidRPr="00367649">
        <w:rPr>
          <w:spacing w:val="-4"/>
          <w:sz w:val="24"/>
          <w:szCs w:val="24"/>
          <w:lang w:bidi="ar-SA"/>
        </w:rPr>
        <w:t xml:space="preserve"> </w:t>
      </w:r>
      <w:r w:rsidR="00812366" w:rsidRPr="00367649">
        <w:rPr>
          <w:spacing w:val="-4"/>
          <w:sz w:val="24"/>
          <w:szCs w:val="24"/>
          <w:lang w:bidi="ar-SA"/>
        </w:rPr>
        <w:t>общеобразовательная школа</w:t>
      </w:r>
      <w:r w:rsidRPr="00367649">
        <w:rPr>
          <w:spacing w:val="-4"/>
          <w:sz w:val="24"/>
          <w:szCs w:val="24"/>
          <w:lang w:bidi="ar-SA"/>
        </w:rPr>
        <w:t xml:space="preserve"> (далее </w:t>
      </w:r>
      <w:r w:rsidR="00812366" w:rsidRPr="00367649">
        <w:rPr>
          <w:spacing w:val="-4"/>
          <w:sz w:val="24"/>
          <w:szCs w:val="24"/>
          <w:lang w:bidi="ar-SA"/>
        </w:rPr>
        <w:t>–</w:t>
      </w:r>
      <w:r w:rsidRPr="00367649">
        <w:rPr>
          <w:spacing w:val="-4"/>
          <w:sz w:val="24"/>
          <w:szCs w:val="24"/>
          <w:lang w:bidi="ar-SA"/>
        </w:rPr>
        <w:t xml:space="preserve"> </w:t>
      </w:r>
      <w:r w:rsidR="00812366" w:rsidRPr="00367649">
        <w:rPr>
          <w:spacing w:val="-4"/>
          <w:sz w:val="24"/>
          <w:szCs w:val="24"/>
          <w:lang w:bidi="ar-SA"/>
        </w:rPr>
        <w:t>МБОУ:</w:t>
      </w:r>
      <w:proofErr w:type="gramEnd"/>
      <w:r w:rsidR="00812366" w:rsidRPr="00367649">
        <w:rPr>
          <w:spacing w:val="-4"/>
          <w:sz w:val="24"/>
          <w:szCs w:val="24"/>
          <w:lang w:bidi="ar-SA"/>
        </w:rPr>
        <w:t xml:space="preserve"> </w:t>
      </w:r>
      <w:proofErr w:type="gramStart"/>
      <w:r w:rsidR="00812366" w:rsidRPr="00367649">
        <w:rPr>
          <w:spacing w:val="-4"/>
          <w:sz w:val="24"/>
          <w:szCs w:val="24"/>
          <w:lang w:bidi="ar-SA"/>
        </w:rPr>
        <w:t>Лагутнинская СОШ</w:t>
      </w:r>
      <w:r w:rsidRPr="00367649">
        <w:rPr>
          <w:sz w:val="24"/>
          <w:szCs w:val="24"/>
          <w:lang w:bidi="ar-SA"/>
        </w:rPr>
        <w:t xml:space="preserve">) в направлении работы с </w:t>
      </w:r>
      <w:r w:rsidR="00BB10FE">
        <w:rPr>
          <w:sz w:val="24"/>
          <w:szCs w:val="24"/>
          <w:lang w:bidi="ar-SA"/>
        </w:rPr>
        <w:t>об</w:t>
      </w:r>
      <w:r w:rsidRPr="00367649">
        <w:rPr>
          <w:sz w:val="24"/>
          <w:szCs w:val="24"/>
          <w:lang w:bidi="ar-SA"/>
        </w:rPr>
        <w:t>уча</w:t>
      </w:r>
      <w:r w:rsidR="00BB10FE">
        <w:rPr>
          <w:sz w:val="24"/>
          <w:szCs w:val="24"/>
          <w:lang w:bidi="ar-SA"/>
        </w:rPr>
        <w:t>ю</w:t>
      </w:r>
      <w:r w:rsidRPr="00367649">
        <w:rPr>
          <w:sz w:val="24"/>
          <w:szCs w:val="24"/>
          <w:lang w:bidi="ar-SA"/>
        </w:rPr>
        <w:t>щимися с ограниченными возможностями здоровья.</w:t>
      </w:r>
      <w:proofErr w:type="gramEnd"/>
    </w:p>
    <w:p w:rsidR="00DF6C46" w:rsidRPr="00367649" w:rsidRDefault="00DF6C46" w:rsidP="00ED2BEE">
      <w:pPr>
        <w:adjustRightInd w:val="0"/>
        <w:spacing w:line="274" w:lineRule="exact"/>
        <w:ind w:right="-1" w:firstLine="284"/>
        <w:jc w:val="both"/>
        <w:rPr>
          <w:sz w:val="24"/>
          <w:szCs w:val="24"/>
          <w:lang w:bidi="ar-SA"/>
        </w:rPr>
      </w:pPr>
      <w:r w:rsidRPr="00367649">
        <w:rPr>
          <w:spacing w:val="-3"/>
          <w:sz w:val="24"/>
          <w:szCs w:val="24"/>
          <w:lang w:bidi="ar-SA"/>
        </w:rPr>
        <w:t xml:space="preserve">Адаптированная </w:t>
      </w:r>
      <w:r w:rsidR="00792569">
        <w:rPr>
          <w:spacing w:val="-3"/>
          <w:sz w:val="24"/>
          <w:szCs w:val="24"/>
          <w:lang w:bidi="ar-SA"/>
        </w:rPr>
        <w:t xml:space="preserve">основная </w:t>
      </w:r>
      <w:r w:rsidRPr="00367649">
        <w:rPr>
          <w:spacing w:val="-3"/>
          <w:sz w:val="24"/>
          <w:szCs w:val="24"/>
          <w:lang w:bidi="ar-SA"/>
        </w:rPr>
        <w:t xml:space="preserve">образовательная программа начального общего образования  для  детей  с </w:t>
      </w:r>
      <w:r w:rsidRPr="00367649">
        <w:rPr>
          <w:sz w:val="24"/>
          <w:szCs w:val="24"/>
          <w:lang w:bidi="ar-SA"/>
        </w:rPr>
        <w:t>задержкой психического развития разрабатывается на основе ФГОС ОВЗ</w:t>
      </w:r>
      <w:r w:rsidR="00853811">
        <w:rPr>
          <w:sz w:val="24"/>
          <w:szCs w:val="24"/>
          <w:lang w:bidi="ar-SA"/>
        </w:rPr>
        <w:t xml:space="preserve"> (ЗПР)</w:t>
      </w:r>
      <w:r w:rsidRPr="00367649">
        <w:rPr>
          <w:sz w:val="24"/>
          <w:szCs w:val="24"/>
          <w:lang w:bidi="ar-SA"/>
        </w:rPr>
        <w:t>.</w:t>
      </w:r>
    </w:p>
    <w:p w:rsidR="00BB10FE" w:rsidRDefault="00DF6C46" w:rsidP="00ED2BEE">
      <w:pPr>
        <w:adjustRightInd w:val="0"/>
        <w:spacing w:line="274" w:lineRule="exact"/>
        <w:ind w:right="-1" w:firstLine="284"/>
        <w:jc w:val="both"/>
        <w:rPr>
          <w:sz w:val="24"/>
          <w:szCs w:val="24"/>
          <w:lang w:bidi="ar-SA"/>
        </w:rPr>
      </w:pPr>
      <w:r w:rsidRPr="00367649">
        <w:rPr>
          <w:spacing w:val="-5"/>
          <w:sz w:val="24"/>
          <w:szCs w:val="24"/>
          <w:lang w:bidi="ar-SA"/>
        </w:rPr>
        <w:t xml:space="preserve">В адаптированной образовательной программе начального общего образования детей с </w:t>
      </w:r>
      <w:r w:rsidRPr="00367649">
        <w:rPr>
          <w:sz w:val="24"/>
          <w:szCs w:val="24"/>
          <w:lang w:bidi="ar-SA"/>
        </w:rPr>
        <w:t xml:space="preserve">задержкой психического развития используются следующие сокращения: </w:t>
      </w:r>
    </w:p>
    <w:p w:rsidR="00DF6C46" w:rsidRPr="00367649" w:rsidRDefault="00DF6C46" w:rsidP="00ED2BEE">
      <w:pPr>
        <w:adjustRightInd w:val="0"/>
        <w:spacing w:line="274" w:lineRule="exact"/>
        <w:ind w:right="-1" w:firstLine="284"/>
        <w:jc w:val="both"/>
        <w:rPr>
          <w:sz w:val="24"/>
          <w:szCs w:val="24"/>
          <w:lang w:bidi="ar-SA"/>
        </w:rPr>
      </w:pPr>
      <w:r w:rsidRPr="00367649">
        <w:rPr>
          <w:sz w:val="24"/>
          <w:szCs w:val="24"/>
          <w:lang w:bidi="ar-SA"/>
        </w:rPr>
        <w:t>ФГОС–федеральный государственный образовательный стандарт,</w:t>
      </w:r>
    </w:p>
    <w:p w:rsidR="00DF6C46" w:rsidRPr="00367649" w:rsidRDefault="00DF6C46" w:rsidP="00ED2BEE">
      <w:pPr>
        <w:adjustRightInd w:val="0"/>
        <w:spacing w:line="274" w:lineRule="exact"/>
        <w:ind w:right="-1" w:firstLine="284"/>
        <w:jc w:val="both"/>
        <w:rPr>
          <w:sz w:val="24"/>
          <w:szCs w:val="24"/>
          <w:lang w:bidi="ar-SA"/>
        </w:rPr>
      </w:pPr>
      <w:r w:rsidRPr="00367649">
        <w:rPr>
          <w:spacing w:val="-8"/>
          <w:sz w:val="24"/>
          <w:szCs w:val="24"/>
          <w:lang w:bidi="ar-SA"/>
        </w:rPr>
        <w:t xml:space="preserve">ФГОС НОО –  федеральный государственный образовательный стандарт начального общего </w:t>
      </w:r>
      <w:r w:rsidRPr="00367649">
        <w:rPr>
          <w:sz w:val="24"/>
          <w:szCs w:val="24"/>
          <w:lang w:bidi="ar-SA"/>
        </w:rPr>
        <w:t>образования,</w:t>
      </w:r>
    </w:p>
    <w:p w:rsidR="00547DEC" w:rsidRDefault="00DF6C46" w:rsidP="00ED2BEE">
      <w:pPr>
        <w:adjustRightInd w:val="0"/>
        <w:spacing w:line="274" w:lineRule="exact"/>
        <w:ind w:right="-1" w:firstLine="284"/>
        <w:jc w:val="both"/>
        <w:rPr>
          <w:spacing w:val="-1"/>
          <w:sz w:val="24"/>
          <w:szCs w:val="24"/>
          <w:lang w:bidi="ar-SA"/>
        </w:rPr>
      </w:pPr>
      <w:r w:rsidRPr="00367649">
        <w:rPr>
          <w:spacing w:val="-1"/>
          <w:sz w:val="24"/>
          <w:szCs w:val="24"/>
          <w:lang w:bidi="ar-SA"/>
        </w:rPr>
        <w:t>АО</w:t>
      </w:r>
      <w:r w:rsidR="00ED37D6">
        <w:rPr>
          <w:spacing w:val="-1"/>
          <w:sz w:val="24"/>
          <w:szCs w:val="24"/>
          <w:lang w:bidi="ar-SA"/>
        </w:rPr>
        <w:t>О</w:t>
      </w:r>
      <w:r w:rsidRPr="00367649">
        <w:rPr>
          <w:spacing w:val="-1"/>
          <w:sz w:val="24"/>
          <w:szCs w:val="24"/>
          <w:lang w:bidi="ar-SA"/>
        </w:rPr>
        <w:t xml:space="preserve">П НОО – адаптированная </w:t>
      </w:r>
      <w:r w:rsidR="00ED37D6">
        <w:rPr>
          <w:spacing w:val="-1"/>
          <w:sz w:val="24"/>
          <w:szCs w:val="24"/>
          <w:lang w:bidi="ar-SA"/>
        </w:rPr>
        <w:t xml:space="preserve">основная </w:t>
      </w:r>
      <w:r w:rsidRPr="00367649">
        <w:rPr>
          <w:spacing w:val="-1"/>
          <w:sz w:val="24"/>
          <w:szCs w:val="24"/>
          <w:lang w:bidi="ar-SA"/>
        </w:rPr>
        <w:t>образовательная программа начального общего образования</w:t>
      </w:r>
      <w:r w:rsidR="00547DEC">
        <w:rPr>
          <w:spacing w:val="-1"/>
          <w:sz w:val="24"/>
          <w:szCs w:val="24"/>
          <w:lang w:bidi="ar-SA"/>
        </w:rPr>
        <w:t>,</w:t>
      </w:r>
    </w:p>
    <w:p w:rsidR="00853811" w:rsidRDefault="00DF6C46" w:rsidP="00ED2BEE">
      <w:pPr>
        <w:adjustRightInd w:val="0"/>
        <w:spacing w:line="274" w:lineRule="exact"/>
        <w:ind w:right="-1" w:firstLine="284"/>
        <w:jc w:val="both"/>
        <w:rPr>
          <w:sz w:val="24"/>
          <w:szCs w:val="24"/>
          <w:lang w:bidi="ar-SA"/>
        </w:rPr>
      </w:pPr>
      <w:r w:rsidRPr="00367649">
        <w:rPr>
          <w:spacing w:val="-1"/>
          <w:sz w:val="24"/>
          <w:szCs w:val="24"/>
          <w:lang w:bidi="ar-SA"/>
        </w:rPr>
        <w:t xml:space="preserve"> </w:t>
      </w:r>
      <w:r w:rsidRPr="00367649">
        <w:rPr>
          <w:sz w:val="24"/>
          <w:szCs w:val="24"/>
          <w:lang w:bidi="ar-SA"/>
        </w:rPr>
        <w:t xml:space="preserve">ОВЗ – ограниченные возможности здоровья; </w:t>
      </w:r>
    </w:p>
    <w:p w:rsidR="00DF6C46" w:rsidRPr="00517BBA" w:rsidRDefault="00DF6C46" w:rsidP="00ED2BEE">
      <w:pPr>
        <w:adjustRightInd w:val="0"/>
        <w:spacing w:line="274" w:lineRule="exact"/>
        <w:ind w:right="-1" w:firstLine="284"/>
        <w:jc w:val="both"/>
        <w:rPr>
          <w:rFonts w:ascii="Arial" w:hAnsi="Arial" w:cs="Arial"/>
          <w:sz w:val="20"/>
          <w:szCs w:val="20"/>
          <w:lang w:bidi="ar-SA"/>
        </w:rPr>
      </w:pPr>
      <w:r w:rsidRPr="00367649">
        <w:rPr>
          <w:sz w:val="24"/>
          <w:szCs w:val="24"/>
          <w:lang w:bidi="ar-SA"/>
        </w:rPr>
        <w:t>ЗПР – задержка психического здоровья.</w:t>
      </w:r>
    </w:p>
    <w:p w:rsidR="001A6051" w:rsidRDefault="001A6051" w:rsidP="00ED2BEE">
      <w:pPr>
        <w:pStyle w:val="1"/>
        <w:spacing w:before="71"/>
        <w:ind w:left="0" w:right="-1" w:firstLine="284"/>
      </w:pPr>
    </w:p>
    <w:p w:rsidR="002C522C" w:rsidRDefault="002C522C" w:rsidP="00ED2BEE">
      <w:pPr>
        <w:pStyle w:val="1"/>
        <w:spacing w:before="71"/>
        <w:ind w:left="0" w:right="-1" w:firstLine="284"/>
      </w:pPr>
    </w:p>
    <w:p w:rsidR="002C522C" w:rsidRDefault="002C522C" w:rsidP="00ED2BEE">
      <w:pPr>
        <w:pStyle w:val="1"/>
        <w:spacing w:before="71"/>
        <w:ind w:left="0" w:right="-1" w:firstLine="284"/>
      </w:pPr>
    </w:p>
    <w:p w:rsidR="00586800" w:rsidRDefault="00586800" w:rsidP="00ED2BEE">
      <w:pPr>
        <w:pStyle w:val="1"/>
        <w:spacing w:before="71"/>
        <w:ind w:left="0" w:right="-1" w:firstLine="284"/>
      </w:pPr>
    </w:p>
    <w:p w:rsidR="002C522C" w:rsidRDefault="002C522C" w:rsidP="00ED2BEE">
      <w:pPr>
        <w:pStyle w:val="1"/>
        <w:spacing w:before="71"/>
        <w:ind w:left="0" w:right="-1" w:firstLine="284"/>
      </w:pPr>
    </w:p>
    <w:p w:rsidR="00A718A6" w:rsidRDefault="00A718A6" w:rsidP="00ED2BEE">
      <w:pPr>
        <w:pStyle w:val="1"/>
        <w:spacing w:before="71"/>
        <w:ind w:left="0" w:right="-1" w:firstLine="284"/>
      </w:pPr>
    </w:p>
    <w:p w:rsidR="009B681C" w:rsidRPr="00ED37D6" w:rsidRDefault="00F114DE" w:rsidP="0035271C">
      <w:pPr>
        <w:pStyle w:val="1"/>
        <w:numPr>
          <w:ilvl w:val="0"/>
          <w:numId w:val="214"/>
        </w:numPr>
        <w:tabs>
          <w:tab w:val="left" w:pos="9638"/>
        </w:tabs>
        <w:spacing w:before="71"/>
        <w:ind w:right="-1"/>
        <w:jc w:val="center"/>
        <w:rPr>
          <w:sz w:val="24"/>
          <w:szCs w:val="24"/>
        </w:rPr>
      </w:pPr>
      <w:r w:rsidRPr="00ED37D6">
        <w:rPr>
          <w:sz w:val="24"/>
          <w:szCs w:val="24"/>
        </w:rPr>
        <w:t>ЦЕЛЕВОЙ РАЗДЕЛ</w:t>
      </w:r>
    </w:p>
    <w:p w:rsidR="009B681C" w:rsidRPr="00ED37D6" w:rsidRDefault="009B681C" w:rsidP="00ED2BEE">
      <w:pPr>
        <w:pStyle w:val="a0"/>
        <w:tabs>
          <w:tab w:val="left" w:pos="9638"/>
        </w:tabs>
        <w:spacing w:before="11"/>
        <w:ind w:left="0" w:right="-1" w:firstLine="284"/>
        <w:jc w:val="center"/>
        <w:rPr>
          <w:b/>
        </w:rPr>
      </w:pPr>
    </w:p>
    <w:p w:rsidR="009B681C" w:rsidRPr="00ED37D6" w:rsidRDefault="00F114DE" w:rsidP="00ED2BEE">
      <w:pPr>
        <w:tabs>
          <w:tab w:val="left" w:pos="9638"/>
        </w:tabs>
        <w:ind w:right="-1" w:firstLine="284"/>
        <w:jc w:val="center"/>
        <w:rPr>
          <w:b/>
          <w:sz w:val="24"/>
          <w:szCs w:val="24"/>
        </w:rPr>
      </w:pPr>
      <w:r w:rsidRPr="00ED37D6">
        <w:rPr>
          <w:b/>
          <w:sz w:val="24"/>
          <w:szCs w:val="24"/>
        </w:rPr>
        <w:t>1.1. ПОЯСНИТЕЛЬНАЯ ЗАПИСКА</w:t>
      </w:r>
    </w:p>
    <w:p w:rsidR="009B681C" w:rsidRPr="00ED37D6" w:rsidRDefault="009B681C" w:rsidP="00ED2BEE">
      <w:pPr>
        <w:pStyle w:val="a0"/>
        <w:tabs>
          <w:tab w:val="left" w:pos="9638"/>
        </w:tabs>
        <w:ind w:left="0" w:right="-1" w:firstLine="284"/>
        <w:jc w:val="center"/>
        <w:rPr>
          <w:b/>
        </w:rPr>
      </w:pPr>
    </w:p>
    <w:p w:rsidR="009B681C" w:rsidRDefault="00F114DE" w:rsidP="00ED2BEE">
      <w:pPr>
        <w:tabs>
          <w:tab w:val="left" w:pos="9638"/>
        </w:tabs>
        <w:ind w:right="-1" w:firstLine="284"/>
        <w:jc w:val="both"/>
        <w:rPr>
          <w:sz w:val="24"/>
        </w:rPr>
      </w:pPr>
      <w:r>
        <w:rPr>
          <w:b/>
          <w:sz w:val="24"/>
        </w:rPr>
        <w:t xml:space="preserve">Адаптированная основная образовательная программа начального общего образования обучающихся с задержкой психического развития </w:t>
      </w:r>
      <w:r>
        <w:rPr>
          <w:sz w:val="24"/>
        </w:rPr>
        <w:t>(далее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9B681C" w:rsidRDefault="00F114DE" w:rsidP="00ED2BEE">
      <w:pPr>
        <w:pStyle w:val="a0"/>
        <w:tabs>
          <w:tab w:val="left" w:pos="9638"/>
        </w:tabs>
        <w:spacing w:line="271" w:lineRule="exact"/>
        <w:ind w:left="0" w:right="-1" w:firstLine="284"/>
      </w:pPr>
      <w:r>
        <w:t>Данная образовательная программа разработана на основе:</w:t>
      </w:r>
    </w:p>
    <w:p w:rsidR="009B681C" w:rsidRDefault="00F114DE" w:rsidP="0035271C">
      <w:pPr>
        <w:pStyle w:val="a5"/>
        <w:numPr>
          <w:ilvl w:val="2"/>
          <w:numId w:val="116"/>
        </w:numPr>
        <w:ind w:left="0" w:right="-1" w:firstLine="284"/>
        <w:jc w:val="both"/>
        <w:rPr>
          <w:sz w:val="24"/>
        </w:rPr>
      </w:pPr>
      <w:r>
        <w:rPr>
          <w:sz w:val="24"/>
        </w:rPr>
        <w:t xml:space="preserve">Федерального </w:t>
      </w:r>
      <w:r>
        <w:rPr>
          <w:spacing w:val="-3"/>
          <w:sz w:val="24"/>
        </w:rPr>
        <w:t xml:space="preserve">закона «Об </w:t>
      </w:r>
      <w:r>
        <w:rPr>
          <w:sz w:val="24"/>
        </w:rPr>
        <w:t xml:space="preserve">образовании в Российской Федерации» от </w:t>
      </w:r>
      <w:r>
        <w:rPr>
          <w:spacing w:val="-3"/>
          <w:sz w:val="24"/>
        </w:rPr>
        <w:t>29.12.2012г.</w:t>
      </w:r>
      <w:r>
        <w:rPr>
          <w:spacing w:val="-1"/>
          <w:sz w:val="24"/>
        </w:rPr>
        <w:t xml:space="preserve"> </w:t>
      </w:r>
      <w:r>
        <w:rPr>
          <w:sz w:val="24"/>
        </w:rPr>
        <w:t>№273-Ф3;</w:t>
      </w:r>
    </w:p>
    <w:p w:rsidR="009B681C" w:rsidRDefault="00F114DE" w:rsidP="0035271C">
      <w:pPr>
        <w:pStyle w:val="a5"/>
        <w:numPr>
          <w:ilvl w:val="2"/>
          <w:numId w:val="116"/>
        </w:numPr>
        <w:spacing w:before="1"/>
        <w:ind w:left="0" w:right="-1" w:firstLine="284"/>
        <w:jc w:val="both"/>
        <w:rPr>
          <w:sz w:val="24"/>
        </w:rPr>
      </w:pPr>
      <w:r>
        <w:rPr>
          <w:sz w:val="24"/>
        </w:rPr>
        <w:t xml:space="preserve">Федерального </w:t>
      </w:r>
      <w:r>
        <w:rPr>
          <w:spacing w:val="-3"/>
          <w:sz w:val="24"/>
        </w:rPr>
        <w:t xml:space="preserve">государственного </w:t>
      </w:r>
      <w:r>
        <w:rPr>
          <w:sz w:val="24"/>
        </w:rPr>
        <w:t xml:space="preserve">образовательного стандарта начального общего образования для детей с ограниченными возможностями здоровья (приказ Минобрнауки РФ </w:t>
      </w:r>
      <w:r>
        <w:rPr>
          <w:spacing w:val="-3"/>
          <w:sz w:val="24"/>
        </w:rPr>
        <w:t>от</w:t>
      </w:r>
      <w:r w:rsidR="00FA0934">
        <w:rPr>
          <w:spacing w:val="-3"/>
          <w:sz w:val="24"/>
        </w:rPr>
        <w:t xml:space="preserve"> </w:t>
      </w:r>
      <w:r>
        <w:rPr>
          <w:spacing w:val="-3"/>
          <w:sz w:val="24"/>
        </w:rPr>
        <w:t>19.12.2014г.</w:t>
      </w:r>
      <w:r>
        <w:rPr>
          <w:spacing w:val="1"/>
          <w:sz w:val="24"/>
        </w:rPr>
        <w:t xml:space="preserve"> </w:t>
      </w:r>
      <w:r>
        <w:rPr>
          <w:sz w:val="24"/>
        </w:rPr>
        <w:t>№1598);</w:t>
      </w:r>
    </w:p>
    <w:p w:rsidR="009B681C" w:rsidRDefault="00F114DE" w:rsidP="0035271C">
      <w:pPr>
        <w:pStyle w:val="a5"/>
        <w:numPr>
          <w:ilvl w:val="3"/>
          <w:numId w:val="116"/>
        </w:numPr>
        <w:ind w:left="0" w:right="-1" w:firstLine="284"/>
        <w:jc w:val="both"/>
        <w:rPr>
          <w:sz w:val="24"/>
        </w:rPr>
      </w:pPr>
      <w:r>
        <w:rPr>
          <w:sz w:val="24"/>
        </w:rPr>
        <w:t xml:space="preserve">Примерной адаптированной основной общеобразовательной программы начального общего образования </w:t>
      </w:r>
      <w:proofErr w:type="gramStart"/>
      <w:r>
        <w:rPr>
          <w:sz w:val="24"/>
        </w:rPr>
        <w:t>обучающихся</w:t>
      </w:r>
      <w:proofErr w:type="gramEnd"/>
      <w:r>
        <w:rPr>
          <w:sz w:val="24"/>
        </w:rPr>
        <w:t xml:space="preserve"> с задержкой психического</w:t>
      </w:r>
      <w:r>
        <w:rPr>
          <w:spacing w:val="-24"/>
          <w:sz w:val="24"/>
        </w:rPr>
        <w:t xml:space="preserve"> </w:t>
      </w:r>
      <w:r>
        <w:rPr>
          <w:sz w:val="24"/>
        </w:rPr>
        <w:t>развития;</w:t>
      </w:r>
    </w:p>
    <w:p w:rsidR="009B681C" w:rsidRDefault="00F114DE" w:rsidP="0035271C">
      <w:pPr>
        <w:pStyle w:val="a5"/>
        <w:numPr>
          <w:ilvl w:val="3"/>
          <w:numId w:val="116"/>
        </w:numPr>
        <w:ind w:left="0" w:right="-1" w:firstLine="284"/>
        <w:jc w:val="both"/>
        <w:rPr>
          <w:sz w:val="24"/>
        </w:rPr>
      </w:pPr>
      <w:r>
        <w:rPr>
          <w:sz w:val="24"/>
        </w:rPr>
        <w:t xml:space="preserve">Санитарно-эпидемиологических правил и </w:t>
      </w:r>
      <w:r>
        <w:rPr>
          <w:spacing w:val="-3"/>
          <w:sz w:val="24"/>
        </w:rPr>
        <w:t>норматив</w:t>
      </w:r>
      <w:r w:rsidR="00490491">
        <w:rPr>
          <w:spacing w:val="-3"/>
          <w:sz w:val="24"/>
        </w:rPr>
        <w:t>ов</w:t>
      </w:r>
      <w:r>
        <w:rPr>
          <w:spacing w:val="-3"/>
          <w:sz w:val="24"/>
        </w:rPr>
        <w:t xml:space="preserve"> </w:t>
      </w:r>
      <w:r>
        <w:rPr>
          <w:sz w:val="24"/>
        </w:rPr>
        <w:t xml:space="preserve">СанПиН 2.4.2.3286-15, утвержденных постановлением </w:t>
      </w:r>
      <w:r>
        <w:rPr>
          <w:spacing w:val="-4"/>
          <w:sz w:val="24"/>
        </w:rPr>
        <w:t xml:space="preserve">Главного </w:t>
      </w:r>
      <w:r>
        <w:rPr>
          <w:sz w:val="24"/>
        </w:rPr>
        <w:t xml:space="preserve">государственного санитарного </w:t>
      </w:r>
      <w:r>
        <w:rPr>
          <w:spacing w:val="-3"/>
          <w:sz w:val="24"/>
        </w:rPr>
        <w:t xml:space="preserve">врача </w:t>
      </w:r>
      <w:r>
        <w:rPr>
          <w:sz w:val="24"/>
        </w:rPr>
        <w:t xml:space="preserve">РФ от </w:t>
      </w:r>
      <w:r>
        <w:rPr>
          <w:spacing w:val="-3"/>
          <w:sz w:val="24"/>
        </w:rPr>
        <w:t>10.07.2015г.</w:t>
      </w:r>
      <w:r>
        <w:rPr>
          <w:sz w:val="24"/>
        </w:rPr>
        <w:t xml:space="preserve"> №26;</w:t>
      </w:r>
    </w:p>
    <w:p w:rsidR="009B681C" w:rsidRPr="00337527" w:rsidRDefault="00F114DE" w:rsidP="0035271C">
      <w:pPr>
        <w:pStyle w:val="a5"/>
        <w:numPr>
          <w:ilvl w:val="3"/>
          <w:numId w:val="115"/>
        </w:numPr>
        <w:ind w:left="0" w:right="-1" w:firstLine="284"/>
        <w:rPr>
          <w:sz w:val="24"/>
        </w:rPr>
      </w:pPr>
      <w:r>
        <w:rPr>
          <w:spacing w:val="-6"/>
          <w:sz w:val="24"/>
        </w:rPr>
        <w:t xml:space="preserve">Устава </w:t>
      </w:r>
      <w:r>
        <w:rPr>
          <w:spacing w:val="-5"/>
          <w:sz w:val="24"/>
        </w:rPr>
        <w:t>МБОУ</w:t>
      </w:r>
      <w:r w:rsidR="00FA0934">
        <w:rPr>
          <w:spacing w:val="-5"/>
          <w:sz w:val="24"/>
        </w:rPr>
        <w:t>: Лагутнинская СОШ</w:t>
      </w:r>
      <w:r>
        <w:rPr>
          <w:sz w:val="24"/>
        </w:rPr>
        <w:t>.</w:t>
      </w:r>
    </w:p>
    <w:p w:rsidR="009B681C" w:rsidRDefault="00F114DE" w:rsidP="00ED2BEE">
      <w:pPr>
        <w:tabs>
          <w:tab w:val="left" w:pos="9638"/>
        </w:tabs>
        <w:ind w:right="-1" w:firstLine="284"/>
        <w:jc w:val="both"/>
        <w:rPr>
          <w:sz w:val="24"/>
        </w:rPr>
      </w:pPr>
      <w:r w:rsidRPr="00856E0B">
        <w:rPr>
          <w:sz w:val="24"/>
        </w:rPr>
        <w:t>Муниципальное бюджетное общеобразовательное учреждение</w:t>
      </w:r>
      <w:r w:rsidR="00A479CF" w:rsidRPr="00856E0B">
        <w:rPr>
          <w:sz w:val="24"/>
        </w:rPr>
        <w:t>:</w:t>
      </w:r>
      <w:r w:rsidRPr="00856E0B">
        <w:rPr>
          <w:sz w:val="24"/>
        </w:rPr>
        <w:t xml:space="preserve"> </w:t>
      </w:r>
      <w:proofErr w:type="gramStart"/>
      <w:r w:rsidR="00A479CF" w:rsidRPr="00856E0B">
        <w:rPr>
          <w:sz w:val="24"/>
        </w:rPr>
        <w:t>Лагутнинская СОШ</w:t>
      </w:r>
      <w:r w:rsidR="00A479CF">
        <w:rPr>
          <w:i/>
          <w:sz w:val="24"/>
        </w:rPr>
        <w:t xml:space="preserve"> </w:t>
      </w:r>
      <w:r>
        <w:rPr>
          <w:sz w:val="24"/>
        </w:rPr>
        <w:t>является общеобразовательным учреждением, ориентированным на инклюзивное образование: работу с обучающимися по общеобразовательным программам и с обучающимися с ОВЗ (с задержкой психического</w:t>
      </w:r>
      <w:r>
        <w:rPr>
          <w:spacing w:val="-7"/>
          <w:sz w:val="24"/>
        </w:rPr>
        <w:t xml:space="preserve"> </w:t>
      </w:r>
      <w:r>
        <w:rPr>
          <w:sz w:val="24"/>
        </w:rPr>
        <w:t>развития).</w:t>
      </w:r>
      <w:proofErr w:type="gramEnd"/>
    </w:p>
    <w:p w:rsidR="009B681C" w:rsidRPr="00856E0B" w:rsidRDefault="00F114DE" w:rsidP="00ED2BEE">
      <w:pPr>
        <w:tabs>
          <w:tab w:val="left" w:pos="9638"/>
        </w:tabs>
        <w:ind w:right="-1" w:firstLine="284"/>
        <w:jc w:val="both"/>
        <w:rPr>
          <w:sz w:val="24"/>
        </w:rPr>
      </w:pPr>
      <w:proofErr w:type="gramStart"/>
      <w:r w:rsidRPr="00856E0B">
        <w:rPr>
          <w:sz w:val="24"/>
        </w:rPr>
        <w:t xml:space="preserve">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 с ЗПР) разработана на основании Федерального государственного образовательного стандарта начального общего образования для детей с ограниченными возможностями здоровья (далее - ФГОС НОО ОВЗ) </w:t>
      </w:r>
      <w:r w:rsidRPr="00A610BA">
        <w:rPr>
          <w:sz w:val="24"/>
        </w:rPr>
        <w:t>с учётом</w:t>
      </w:r>
      <w:r w:rsidRPr="00856E0B">
        <w:rPr>
          <w:sz w:val="24"/>
        </w:rPr>
        <w:t xml:space="preserve"> Примерной адаптированной основной общеобразовательной программы начального общего образования обучающихся с задержкой психического развития (вариант 7.1).</w:t>
      </w:r>
      <w:proofErr w:type="gramEnd"/>
    </w:p>
    <w:p w:rsidR="009B681C" w:rsidRDefault="00F114DE" w:rsidP="00ED2BEE">
      <w:pPr>
        <w:pStyle w:val="a0"/>
        <w:tabs>
          <w:tab w:val="left" w:pos="9638"/>
        </w:tabs>
        <w:spacing w:before="1"/>
        <w:ind w:left="0" w:right="-1" w:firstLine="284"/>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9B681C" w:rsidRDefault="00F114DE" w:rsidP="00ED2BEE">
      <w:pPr>
        <w:pStyle w:val="a0"/>
        <w:tabs>
          <w:tab w:val="left" w:pos="9638"/>
        </w:tabs>
        <w:ind w:left="0" w:right="-1" w:firstLine="284"/>
        <w:jc w:val="both"/>
      </w:pPr>
      <w:proofErr w:type="gramStart"/>
      <w:r>
        <w:t>Обязательными условиями реализации АООП НОО обучающихся с ЗПР является психолого-педагогическое сопровождение обучающего</w:t>
      </w:r>
      <w:r w:rsidR="00CB0F19">
        <w:t>ся, согласованная работа учителей</w:t>
      </w:r>
      <w:r>
        <w:t xml:space="preserve">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w:t>
      </w:r>
      <w:r w:rsidR="00517BBA">
        <w:t>.</w:t>
      </w:r>
      <w:proofErr w:type="gramEnd"/>
    </w:p>
    <w:p w:rsidR="009B681C" w:rsidRDefault="00F114DE" w:rsidP="00ED2BEE">
      <w:pPr>
        <w:pStyle w:val="a0"/>
        <w:tabs>
          <w:tab w:val="left" w:pos="9638"/>
        </w:tabs>
        <w:ind w:left="0" w:right="-1" w:firstLine="284"/>
        <w:jc w:val="both"/>
      </w:pPr>
      <w:r>
        <w:rPr>
          <w:b/>
        </w:rPr>
        <w:t xml:space="preserve">Цель реализации АООП НОО обучающихся с ЗПР — </w:t>
      </w:r>
      <w:r>
        <w:t>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517BBA" w:rsidRPr="00CB0F19" w:rsidRDefault="00F114DE" w:rsidP="00ED2BEE">
      <w:pPr>
        <w:pStyle w:val="a0"/>
        <w:ind w:left="0" w:right="-1" w:firstLine="284"/>
      </w:pPr>
      <w:r>
        <w:t>Достижение</w:t>
      </w:r>
      <w:r>
        <w:tab/>
        <w:t>поставленной</w:t>
      </w:r>
      <w:r w:rsidR="00D452F2">
        <w:t xml:space="preserve"> </w:t>
      </w:r>
      <w:r>
        <w:tab/>
        <w:t>цели</w:t>
      </w:r>
      <w:r>
        <w:tab/>
        <w:t>при</w:t>
      </w:r>
      <w:r>
        <w:tab/>
        <w:t>разработке</w:t>
      </w:r>
      <w:r>
        <w:tab/>
        <w:t>и</w:t>
      </w:r>
      <w:r>
        <w:tab/>
        <w:t>реализации</w:t>
      </w:r>
      <w:r>
        <w:tab/>
      </w:r>
      <w:r w:rsidR="00CB0F19">
        <w:rPr>
          <w:spacing w:val="-4"/>
        </w:rPr>
        <w:t xml:space="preserve">АООП </w:t>
      </w:r>
      <w:r>
        <w:t>НОО</w:t>
      </w:r>
      <w:r w:rsidR="00CB0F19">
        <w:t xml:space="preserve"> </w:t>
      </w:r>
      <w:r w:rsidR="00517BBA">
        <w:t xml:space="preserve">обучающихся с ЗПР предусматривает решение следующих основных </w:t>
      </w:r>
      <w:r w:rsidR="00517BBA">
        <w:rPr>
          <w:b/>
        </w:rPr>
        <w:t>задач:</w:t>
      </w:r>
    </w:p>
    <w:p w:rsidR="00517BBA" w:rsidRDefault="00517BBA" w:rsidP="0035271C">
      <w:pPr>
        <w:pStyle w:val="a5"/>
        <w:numPr>
          <w:ilvl w:val="0"/>
          <w:numId w:val="113"/>
        </w:numPr>
        <w:tabs>
          <w:tab w:val="left" w:pos="623"/>
          <w:tab w:val="left" w:pos="9638"/>
        </w:tabs>
        <w:ind w:left="0" w:right="-1" w:firstLine="284"/>
        <w:jc w:val="both"/>
        <w:rPr>
          <w:sz w:val="24"/>
        </w:rPr>
      </w:pPr>
      <w:r>
        <w:rPr>
          <w:sz w:val="24"/>
        </w:rPr>
        <w:t xml:space="preserve">формирование общей культуры, духовно-нравственное, гражданское, социальное, </w:t>
      </w:r>
      <w:r>
        <w:rPr>
          <w:sz w:val="24"/>
        </w:rPr>
        <w:lastRenderedPageBreak/>
        <w:t>личностное и интеллектуальное развитие, развитие творческих способностей, сохранение и укрепление здоровья обучающихся с</w:t>
      </w:r>
      <w:r>
        <w:rPr>
          <w:spacing w:val="-3"/>
          <w:sz w:val="24"/>
        </w:rPr>
        <w:t xml:space="preserve"> </w:t>
      </w:r>
      <w:r>
        <w:rPr>
          <w:sz w:val="24"/>
        </w:rPr>
        <w:t>ЗПР;</w:t>
      </w:r>
    </w:p>
    <w:p w:rsidR="00517BBA" w:rsidRDefault="00517BBA" w:rsidP="0035271C">
      <w:pPr>
        <w:pStyle w:val="a5"/>
        <w:numPr>
          <w:ilvl w:val="0"/>
          <w:numId w:val="113"/>
        </w:numPr>
        <w:tabs>
          <w:tab w:val="left" w:pos="623"/>
          <w:tab w:val="left" w:pos="9638"/>
        </w:tabs>
        <w:spacing w:before="1"/>
        <w:ind w:left="0" w:right="-1" w:firstLine="284"/>
        <w:jc w:val="both"/>
        <w:rPr>
          <w:sz w:val="24"/>
        </w:rPr>
      </w:pPr>
      <w:r>
        <w:rPr>
          <w:sz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517BBA" w:rsidRDefault="00517BBA" w:rsidP="0035271C">
      <w:pPr>
        <w:pStyle w:val="a0"/>
        <w:numPr>
          <w:ilvl w:val="0"/>
          <w:numId w:val="113"/>
        </w:numPr>
        <w:spacing w:before="65"/>
        <w:ind w:left="0" w:right="-1" w:firstLine="284"/>
        <w:jc w:val="both"/>
      </w:pPr>
      <w:r>
        <w:t xml:space="preserve">становление и развитие личности обучающегося с ЗПР в её индивидуальности, самобытности, уникальности и неповторимости с обеспечением преодоления </w:t>
      </w:r>
      <w:r>
        <w:rPr>
          <w:spacing w:val="-3"/>
        </w:rPr>
        <w:t xml:space="preserve">возможных </w:t>
      </w:r>
      <w:r>
        <w:t xml:space="preserve">трудностей познавательного, </w:t>
      </w:r>
      <w:r>
        <w:rPr>
          <w:spacing w:val="-3"/>
        </w:rPr>
        <w:t xml:space="preserve">коммуникативного, </w:t>
      </w:r>
      <w:r>
        <w:t>двигательного, личностного</w:t>
      </w:r>
      <w:r>
        <w:rPr>
          <w:spacing w:val="-10"/>
        </w:rPr>
        <w:t xml:space="preserve"> </w:t>
      </w:r>
      <w:r>
        <w:t>развития;</w:t>
      </w:r>
    </w:p>
    <w:p w:rsidR="00517BBA" w:rsidRDefault="00517BBA" w:rsidP="0035271C">
      <w:pPr>
        <w:pStyle w:val="a5"/>
        <w:numPr>
          <w:ilvl w:val="0"/>
          <w:numId w:val="113"/>
        </w:numPr>
        <w:tabs>
          <w:tab w:val="left" w:pos="623"/>
          <w:tab w:val="left" w:pos="9638"/>
        </w:tabs>
        <w:ind w:left="0" w:right="-1" w:firstLine="284"/>
        <w:jc w:val="both"/>
        <w:rPr>
          <w:sz w:val="24"/>
        </w:rPr>
      </w:pPr>
      <w:r>
        <w:rPr>
          <w:sz w:val="24"/>
        </w:rPr>
        <w:t>создание благоприятных условий для удовлетворения особых образовательных потребностей обучающихся с</w:t>
      </w:r>
      <w:r>
        <w:rPr>
          <w:spacing w:val="-2"/>
          <w:sz w:val="24"/>
        </w:rPr>
        <w:t xml:space="preserve"> </w:t>
      </w:r>
      <w:r>
        <w:rPr>
          <w:sz w:val="24"/>
        </w:rPr>
        <w:t>ЗПР;</w:t>
      </w:r>
    </w:p>
    <w:p w:rsidR="00517BBA" w:rsidRDefault="00517BBA" w:rsidP="0035271C">
      <w:pPr>
        <w:pStyle w:val="a5"/>
        <w:numPr>
          <w:ilvl w:val="0"/>
          <w:numId w:val="113"/>
        </w:numPr>
        <w:tabs>
          <w:tab w:val="left" w:pos="623"/>
          <w:tab w:val="left" w:pos="9638"/>
        </w:tabs>
        <w:ind w:left="0" w:right="-1" w:firstLine="284"/>
        <w:jc w:val="both"/>
        <w:rPr>
          <w:sz w:val="24"/>
        </w:rPr>
      </w:pPr>
      <w:r>
        <w:rPr>
          <w:sz w:val="24"/>
        </w:rPr>
        <w:t>обеспечение доступности получения качественного</w:t>
      </w:r>
      <w:r w:rsidR="00A610BA">
        <w:rPr>
          <w:sz w:val="24"/>
        </w:rPr>
        <w:t xml:space="preserve"> образования на уровне </w:t>
      </w:r>
      <w:r>
        <w:rPr>
          <w:sz w:val="24"/>
        </w:rPr>
        <w:t xml:space="preserve"> начального общего</w:t>
      </w:r>
      <w:r>
        <w:rPr>
          <w:spacing w:val="-7"/>
          <w:sz w:val="24"/>
        </w:rPr>
        <w:t xml:space="preserve"> </w:t>
      </w:r>
      <w:r>
        <w:rPr>
          <w:sz w:val="24"/>
        </w:rPr>
        <w:t>образования;</w:t>
      </w:r>
    </w:p>
    <w:p w:rsidR="00517BBA" w:rsidRDefault="00517BBA" w:rsidP="0035271C">
      <w:pPr>
        <w:pStyle w:val="a5"/>
        <w:numPr>
          <w:ilvl w:val="0"/>
          <w:numId w:val="113"/>
        </w:numPr>
        <w:tabs>
          <w:tab w:val="left" w:pos="623"/>
          <w:tab w:val="left" w:pos="9638"/>
        </w:tabs>
        <w:ind w:left="0" w:right="-1" w:firstLine="284"/>
        <w:jc w:val="both"/>
        <w:rPr>
          <w:sz w:val="24"/>
        </w:rPr>
      </w:pPr>
      <w:r>
        <w:rPr>
          <w:sz w:val="24"/>
        </w:rPr>
        <w:t>обеспечение преемственности начального общего и основного общего</w:t>
      </w:r>
      <w:r>
        <w:rPr>
          <w:spacing w:val="-6"/>
          <w:sz w:val="24"/>
        </w:rPr>
        <w:t xml:space="preserve"> </w:t>
      </w:r>
      <w:r>
        <w:rPr>
          <w:sz w:val="24"/>
        </w:rPr>
        <w:t>образования;</w:t>
      </w:r>
    </w:p>
    <w:p w:rsidR="00517BBA" w:rsidRDefault="00517BBA" w:rsidP="0035271C">
      <w:pPr>
        <w:pStyle w:val="a5"/>
        <w:numPr>
          <w:ilvl w:val="0"/>
          <w:numId w:val="113"/>
        </w:numPr>
        <w:tabs>
          <w:tab w:val="left" w:pos="623"/>
          <w:tab w:val="left" w:pos="9638"/>
        </w:tabs>
        <w:ind w:left="0" w:right="-1" w:firstLine="284"/>
        <w:jc w:val="both"/>
        <w:rPr>
          <w:sz w:val="24"/>
        </w:rPr>
      </w:pPr>
      <w:r>
        <w:rPr>
          <w:sz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w:t>
      </w:r>
      <w:proofErr w:type="gramStart"/>
      <w:r>
        <w:rPr>
          <w:sz w:val="24"/>
        </w:rPr>
        <w:t>о–</w:t>
      </w:r>
      <w:proofErr w:type="gramEnd"/>
      <w:r>
        <w:rPr>
          <w:sz w:val="24"/>
        </w:rPr>
        <w:t xml:space="preserve"> оздоровительной работы, организацию художественного творчества и др. с использованием системы клубов, секций, кружков (включая организационные формы на основе сетевого взаимодействия), проведе</w:t>
      </w:r>
      <w:r w:rsidR="00856E0B">
        <w:rPr>
          <w:sz w:val="24"/>
        </w:rPr>
        <w:t xml:space="preserve">нии спортивных, творческих и других </w:t>
      </w:r>
      <w:r>
        <w:rPr>
          <w:spacing w:val="-11"/>
          <w:sz w:val="24"/>
        </w:rPr>
        <w:t xml:space="preserve"> </w:t>
      </w:r>
      <w:r>
        <w:rPr>
          <w:sz w:val="24"/>
        </w:rPr>
        <w:t>соревнований;</w:t>
      </w:r>
    </w:p>
    <w:p w:rsidR="00517BBA" w:rsidRDefault="00517BBA" w:rsidP="0035271C">
      <w:pPr>
        <w:pStyle w:val="a5"/>
        <w:numPr>
          <w:ilvl w:val="0"/>
          <w:numId w:val="113"/>
        </w:numPr>
        <w:tabs>
          <w:tab w:val="left" w:pos="623"/>
          <w:tab w:val="left" w:pos="9638"/>
        </w:tabs>
        <w:ind w:left="0" w:right="-1" w:firstLine="284"/>
        <w:jc w:val="both"/>
        <w:rPr>
          <w:sz w:val="24"/>
        </w:rPr>
      </w:pPr>
      <w:r>
        <w:rPr>
          <w:sz w:val="24"/>
        </w:rPr>
        <w:t>использование в образовательной  деятельности  современных  образовательных технологий деятельност</w:t>
      </w:r>
      <w:r w:rsidR="001D2457">
        <w:rPr>
          <w:sz w:val="24"/>
        </w:rPr>
        <w:t>н</w:t>
      </w:r>
      <w:r>
        <w:rPr>
          <w:sz w:val="24"/>
        </w:rPr>
        <w:t>ого</w:t>
      </w:r>
      <w:r>
        <w:rPr>
          <w:spacing w:val="59"/>
          <w:sz w:val="24"/>
        </w:rPr>
        <w:t xml:space="preserve"> </w:t>
      </w:r>
      <w:r w:rsidR="001D2457">
        <w:rPr>
          <w:sz w:val="24"/>
        </w:rPr>
        <w:t>подхода</w:t>
      </w:r>
      <w:r>
        <w:rPr>
          <w:sz w:val="24"/>
        </w:rPr>
        <w:t>;</w:t>
      </w:r>
    </w:p>
    <w:p w:rsidR="00517BBA" w:rsidRDefault="00517BBA" w:rsidP="0035271C">
      <w:pPr>
        <w:pStyle w:val="a0"/>
        <w:numPr>
          <w:ilvl w:val="0"/>
          <w:numId w:val="113"/>
        </w:numPr>
        <w:spacing w:before="65"/>
        <w:ind w:left="0" w:right="-1" w:firstLine="284"/>
        <w:jc w:val="both"/>
      </w:pPr>
      <w:r>
        <w:t xml:space="preserve">предоставление </w:t>
      </w:r>
      <w:proofErr w:type="gramStart"/>
      <w:r>
        <w:t>обучающимся</w:t>
      </w:r>
      <w:proofErr w:type="gramEnd"/>
      <w:r>
        <w:t xml:space="preserve"> возможности для эффективной самостоятельной</w:t>
      </w:r>
      <w:r>
        <w:rPr>
          <w:spacing w:val="-7"/>
        </w:rPr>
        <w:t xml:space="preserve"> </w:t>
      </w:r>
      <w:r>
        <w:t>работы;</w:t>
      </w:r>
    </w:p>
    <w:p w:rsidR="00517BBA" w:rsidRDefault="00517BBA" w:rsidP="0035271C">
      <w:pPr>
        <w:pStyle w:val="a5"/>
        <w:numPr>
          <w:ilvl w:val="0"/>
          <w:numId w:val="113"/>
        </w:numPr>
        <w:tabs>
          <w:tab w:val="left" w:pos="626"/>
          <w:tab w:val="left" w:pos="9638"/>
        </w:tabs>
        <w:ind w:left="0" w:right="-1" w:firstLine="284"/>
        <w:jc w:val="both"/>
        <w:rPr>
          <w:sz w:val="24"/>
        </w:rPr>
      </w:pPr>
      <w:r>
        <w:rPr>
          <w:sz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w:t>
      </w:r>
      <w:r>
        <w:rPr>
          <w:spacing w:val="-1"/>
          <w:sz w:val="24"/>
        </w:rPr>
        <w:t xml:space="preserve"> </w:t>
      </w:r>
      <w:r>
        <w:rPr>
          <w:sz w:val="24"/>
        </w:rPr>
        <w:t>среды;</w:t>
      </w:r>
    </w:p>
    <w:p w:rsidR="00517BBA" w:rsidRDefault="00517BBA" w:rsidP="0035271C">
      <w:pPr>
        <w:pStyle w:val="a5"/>
        <w:numPr>
          <w:ilvl w:val="0"/>
          <w:numId w:val="113"/>
        </w:numPr>
        <w:tabs>
          <w:tab w:val="left" w:pos="623"/>
          <w:tab w:val="left" w:pos="9638"/>
        </w:tabs>
        <w:ind w:left="0" w:right="-1" w:firstLine="284"/>
        <w:jc w:val="both"/>
        <w:rPr>
          <w:sz w:val="24"/>
        </w:rPr>
      </w:pPr>
      <w:r>
        <w:rPr>
          <w:sz w:val="24"/>
        </w:rPr>
        <w:t xml:space="preserve">включение </w:t>
      </w:r>
      <w:proofErr w:type="gramStart"/>
      <w:r>
        <w:rPr>
          <w:sz w:val="24"/>
        </w:rPr>
        <w:t>обучающихся</w:t>
      </w:r>
      <w:proofErr w:type="gramEnd"/>
      <w:r>
        <w:rPr>
          <w:sz w:val="24"/>
        </w:rPr>
        <w:t xml:space="preserve"> в процессы познания и преобразования внешкольной социальной среды (населённого пункта, района,</w:t>
      </w:r>
      <w:r>
        <w:rPr>
          <w:spacing w:val="-1"/>
          <w:sz w:val="24"/>
        </w:rPr>
        <w:t xml:space="preserve"> </w:t>
      </w:r>
      <w:r>
        <w:rPr>
          <w:sz w:val="24"/>
        </w:rPr>
        <w:t>города).</w:t>
      </w:r>
    </w:p>
    <w:p w:rsidR="00517BBA" w:rsidRDefault="00517BBA" w:rsidP="00ED2BEE">
      <w:pPr>
        <w:pStyle w:val="2"/>
        <w:tabs>
          <w:tab w:val="left" w:pos="9638"/>
        </w:tabs>
        <w:spacing w:before="4"/>
        <w:ind w:left="0" w:right="-1" w:firstLine="284"/>
        <w:jc w:val="both"/>
      </w:pPr>
      <w:r>
        <w:t xml:space="preserve">В </w:t>
      </w:r>
      <w:r>
        <w:rPr>
          <w:spacing w:val="-3"/>
        </w:rPr>
        <w:t xml:space="preserve">основу </w:t>
      </w:r>
      <w:r>
        <w:rPr>
          <w:spacing w:val="-4"/>
        </w:rPr>
        <w:t xml:space="preserve">АООП </w:t>
      </w:r>
      <w:r>
        <w:t xml:space="preserve">НОО </w:t>
      </w:r>
      <w:proofErr w:type="gramStart"/>
      <w:r>
        <w:t>обучающихся</w:t>
      </w:r>
      <w:proofErr w:type="gramEnd"/>
      <w:r>
        <w:t xml:space="preserve"> с ОВЗ (ЗПР)</w:t>
      </w:r>
      <w:r>
        <w:rPr>
          <w:spacing w:val="60"/>
        </w:rPr>
        <w:t xml:space="preserve"> </w:t>
      </w:r>
      <w:r>
        <w:t>заложены дифференцированный и деятельностный</w:t>
      </w:r>
      <w:r>
        <w:rPr>
          <w:spacing w:val="-5"/>
        </w:rPr>
        <w:t xml:space="preserve"> </w:t>
      </w:r>
      <w:r w:rsidR="00734958">
        <w:rPr>
          <w:spacing w:val="-3"/>
        </w:rPr>
        <w:t>подход</w:t>
      </w:r>
      <w:r>
        <w:rPr>
          <w:spacing w:val="-3"/>
        </w:rPr>
        <w:t>.</w:t>
      </w:r>
    </w:p>
    <w:p w:rsidR="00517BBA" w:rsidRPr="00856E0B" w:rsidRDefault="00517BBA" w:rsidP="00ED2BEE">
      <w:pPr>
        <w:pStyle w:val="a0"/>
        <w:tabs>
          <w:tab w:val="left" w:pos="9638"/>
        </w:tabs>
        <w:ind w:left="0" w:right="-1" w:firstLine="284"/>
        <w:jc w:val="both"/>
      </w:pPr>
      <w:r w:rsidRPr="00856E0B">
        <w:t>Применение дифференцированного подхода 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w:t>
      </w:r>
    </w:p>
    <w:p w:rsidR="00517BBA" w:rsidRPr="00856E0B" w:rsidRDefault="00517BBA" w:rsidP="00ED2BEE">
      <w:pPr>
        <w:pStyle w:val="a0"/>
        <w:tabs>
          <w:tab w:val="left" w:pos="9638"/>
        </w:tabs>
        <w:ind w:left="0" w:right="-1" w:firstLine="284"/>
        <w:jc w:val="both"/>
      </w:pPr>
      <w:proofErr w:type="gramStart"/>
      <w:r w:rsidRPr="00856E0B">
        <w:t xml:space="preserve">Деятельностный </w:t>
      </w:r>
      <w:r w:rsidRPr="00856E0B">
        <w:rPr>
          <w:spacing w:val="-3"/>
        </w:rPr>
        <w:t xml:space="preserve">подход </w:t>
      </w:r>
      <w:r w:rsidRPr="00856E0B">
        <w:t xml:space="preserve">в </w:t>
      </w:r>
      <w:r w:rsidRPr="00856E0B">
        <w:rPr>
          <w:spacing w:val="-4"/>
        </w:rPr>
        <w:t>О</w:t>
      </w:r>
      <w:r w:rsidR="001D2457">
        <w:rPr>
          <w:spacing w:val="-4"/>
        </w:rPr>
        <w:t>У</w:t>
      </w:r>
      <w:r w:rsidRPr="00856E0B">
        <w:t xml:space="preserve"> основывается на теоретических положениях отечественной психологической </w:t>
      </w:r>
      <w:r w:rsidRPr="00856E0B">
        <w:rPr>
          <w:spacing w:val="-4"/>
        </w:rPr>
        <w:t xml:space="preserve">науки, </w:t>
      </w:r>
      <w:r w:rsidRPr="00856E0B">
        <w:t xml:space="preserve">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w:t>
      </w:r>
      <w:r w:rsidRPr="00856E0B">
        <w:rPr>
          <w:spacing w:val="-2"/>
        </w:rPr>
        <w:t xml:space="preserve">что </w:t>
      </w:r>
      <w:r w:rsidRPr="00856E0B">
        <w:t xml:space="preserve">развитие личности </w:t>
      </w:r>
      <w:r w:rsidRPr="00856E0B">
        <w:rPr>
          <w:spacing w:val="-3"/>
        </w:rPr>
        <w:t xml:space="preserve">обучающихся </w:t>
      </w:r>
      <w:r w:rsidRPr="00856E0B">
        <w:t xml:space="preserve">с ЗПР младшего </w:t>
      </w:r>
      <w:r w:rsidRPr="00856E0B">
        <w:rPr>
          <w:spacing w:val="-3"/>
        </w:rPr>
        <w:t xml:space="preserve">школьного </w:t>
      </w:r>
      <w:r w:rsidRPr="00856E0B">
        <w:t>возраста определяется характером организации доступной им деятельности (предметно-практической и</w:t>
      </w:r>
      <w:r w:rsidRPr="00856E0B">
        <w:rPr>
          <w:spacing w:val="3"/>
        </w:rPr>
        <w:t xml:space="preserve"> </w:t>
      </w:r>
      <w:r w:rsidRPr="00856E0B">
        <w:t>учебной).</w:t>
      </w:r>
      <w:proofErr w:type="gramEnd"/>
    </w:p>
    <w:p w:rsidR="00517BBA" w:rsidRDefault="00517BBA" w:rsidP="00ED2BEE">
      <w:pPr>
        <w:pStyle w:val="a0"/>
        <w:tabs>
          <w:tab w:val="left" w:pos="9638"/>
        </w:tabs>
        <w:ind w:left="0" w:right="-1" w:firstLine="284"/>
        <w:jc w:val="both"/>
      </w:pPr>
      <w:r w:rsidRPr="00856E0B">
        <w:t xml:space="preserve">Основным средством реализации деятельностного подхода в образовании </w:t>
      </w:r>
      <w:r>
        <w:t xml:space="preserve">является обучение как процесс организации познавательной и предметно-практической деятельности </w:t>
      </w:r>
      <w:proofErr w:type="gramStart"/>
      <w:r>
        <w:t>обучающихся</w:t>
      </w:r>
      <w:proofErr w:type="gramEnd"/>
      <w:r>
        <w:t>, обеспечивающий овладение ими содержанием образования.</w:t>
      </w:r>
    </w:p>
    <w:p w:rsidR="00517BBA" w:rsidRDefault="00517BBA" w:rsidP="00ED2BEE">
      <w:pPr>
        <w:pStyle w:val="a0"/>
        <w:tabs>
          <w:tab w:val="left" w:pos="9638"/>
        </w:tabs>
        <w:spacing w:line="275" w:lineRule="exact"/>
        <w:ind w:left="0" w:right="-1" w:firstLine="284"/>
      </w:pPr>
      <w:r>
        <w:t>Реализация деятельностного подхода обеспечивает:</w:t>
      </w:r>
    </w:p>
    <w:p w:rsidR="00517BBA" w:rsidRDefault="00517BBA" w:rsidP="0035271C">
      <w:pPr>
        <w:pStyle w:val="a0"/>
        <w:numPr>
          <w:ilvl w:val="0"/>
          <w:numId w:val="117"/>
        </w:numPr>
        <w:spacing w:line="276" w:lineRule="exact"/>
        <w:ind w:left="0" w:right="-1" w:firstLine="284"/>
      </w:pPr>
      <w:r>
        <w:t>придание результатам образования социально и личностно значимого характера;</w:t>
      </w:r>
    </w:p>
    <w:p w:rsidR="00517BBA" w:rsidRDefault="00517BBA" w:rsidP="0035271C">
      <w:pPr>
        <w:pStyle w:val="a0"/>
        <w:numPr>
          <w:ilvl w:val="0"/>
          <w:numId w:val="117"/>
        </w:numPr>
        <w:ind w:left="0" w:right="-1" w:firstLine="284"/>
        <w:jc w:val="both"/>
      </w:pPr>
      <w:r>
        <w:t xml:space="preserve">прочное усвоение </w:t>
      </w:r>
      <w:proofErr w:type="gramStart"/>
      <w:r>
        <w:t>обучающимися</w:t>
      </w:r>
      <w:proofErr w:type="gramEnd"/>
      <w: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517BBA" w:rsidRDefault="00517BBA" w:rsidP="0035271C">
      <w:pPr>
        <w:pStyle w:val="a0"/>
        <w:numPr>
          <w:ilvl w:val="0"/>
          <w:numId w:val="117"/>
        </w:numPr>
        <w:ind w:left="0" w:right="-1" w:firstLine="284"/>
        <w:jc w:val="both"/>
      </w:pPr>
      <w:r>
        <w:t xml:space="preserve">существенное  повышение  мотивации  и  интереса   к   учению, </w:t>
      </w:r>
      <w:r>
        <w:rPr>
          <w:spacing w:val="-6"/>
        </w:rPr>
        <w:t xml:space="preserve">приобретению   </w:t>
      </w:r>
      <w:r>
        <w:t>нового опыта деятельности и</w:t>
      </w:r>
      <w:r>
        <w:rPr>
          <w:spacing w:val="-1"/>
        </w:rPr>
        <w:t xml:space="preserve"> </w:t>
      </w:r>
      <w:r>
        <w:t>поведения.</w:t>
      </w:r>
    </w:p>
    <w:p w:rsidR="00061A3B" w:rsidRDefault="00734958" w:rsidP="00ED2BEE">
      <w:pPr>
        <w:pStyle w:val="a0"/>
        <w:tabs>
          <w:tab w:val="left" w:pos="9638"/>
        </w:tabs>
        <w:spacing w:before="65"/>
        <w:ind w:left="0" w:right="-1" w:firstLine="284"/>
      </w:pPr>
      <w:r>
        <w:lastRenderedPageBreak/>
        <w:t xml:space="preserve">        </w:t>
      </w:r>
      <w:r w:rsidR="00517BBA">
        <w:t xml:space="preserve">В основу АООП НОО </w:t>
      </w:r>
      <w:proofErr w:type="gramStart"/>
      <w:r w:rsidR="00517BBA">
        <w:t>обуч</w:t>
      </w:r>
      <w:r w:rsidR="00061A3B">
        <w:t>ающихся</w:t>
      </w:r>
      <w:proofErr w:type="gramEnd"/>
      <w:r w:rsidR="00061A3B">
        <w:t xml:space="preserve"> с ЗПР заложены следующие принципы:</w:t>
      </w:r>
    </w:p>
    <w:p w:rsidR="00061A3B" w:rsidRDefault="00061A3B" w:rsidP="0035271C">
      <w:pPr>
        <w:pStyle w:val="a5"/>
        <w:numPr>
          <w:ilvl w:val="0"/>
          <w:numId w:val="112"/>
        </w:numPr>
        <w:ind w:left="0" w:right="-1" w:firstLine="284"/>
        <w:jc w:val="both"/>
        <w:rPr>
          <w:sz w:val="24"/>
        </w:rPr>
      </w:pPr>
      <w:r>
        <w:rPr>
          <w:sz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w:t>
      </w:r>
      <w:r>
        <w:rPr>
          <w:spacing w:val="-3"/>
          <w:sz w:val="24"/>
        </w:rPr>
        <w:t xml:space="preserve">подготовки обучающихся </w:t>
      </w:r>
      <w:r>
        <w:rPr>
          <w:sz w:val="24"/>
        </w:rPr>
        <w:t>и воспитанников и</w:t>
      </w:r>
      <w:r>
        <w:rPr>
          <w:spacing w:val="-3"/>
          <w:sz w:val="24"/>
        </w:rPr>
        <w:t xml:space="preserve"> </w:t>
      </w:r>
      <w:r>
        <w:rPr>
          <w:sz w:val="24"/>
        </w:rPr>
        <w:t>др.);</w:t>
      </w:r>
    </w:p>
    <w:p w:rsidR="00061A3B" w:rsidRDefault="00061A3B" w:rsidP="0035271C">
      <w:pPr>
        <w:pStyle w:val="a5"/>
        <w:numPr>
          <w:ilvl w:val="0"/>
          <w:numId w:val="112"/>
        </w:numPr>
        <w:spacing w:before="1"/>
        <w:ind w:left="0" w:right="-1" w:firstLine="284"/>
        <w:jc w:val="both"/>
        <w:rPr>
          <w:sz w:val="24"/>
        </w:rPr>
      </w:pPr>
      <w:r>
        <w:rPr>
          <w:sz w:val="24"/>
        </w:rPr>
        <w:t>принцип учета типологических и индивидуальных образовательных потребностей обучающихся;</w:t>
      </w:r>
    </w:p>
    <w:p w:rsidR="00061A3B" w:rsidRDefault="00061A3B" w:rsidP="0035271C">
      <w:pPr>
        <w:pStyle w:val="a5"/>
        <w:numPr>
          <w:ilvl w:val="0"/>
          <w:numId w:val="112"/>
        </w:numPr>
        <w:spacing w:line="275" w:lineRule="exact"/>
        <w:ind w:left="0" w:right="-1" w:firstLine="284"/>
        <w:rPr>
          <w:sz w:val="24"/>
        </w:rPr>
      </w:pPr>
      <w:r>
        <w:rPr>
          <w:sz w:val="24"/>
        </w:rPr>
        <w:t>принцип коррекционной направленности образовательного процесса;</w:t>
      </w:r>
    </w:p>
    <w:p w:rsidR="00061A3B" w:rsidRDefault="00061A3B" w:rsidP="0035271C">
      <w:pPr>
        <w:pStyle w:val="a5"/>
        <w:numPr>
          <w:ilvl w:val="0"/>
          <w:numId w:val="112"/>
        </w:numPr>
        <w:ind w:left="0" w:right="-1" w:firstLine="284"/>
        <w:jc w:val="both"/>
        <w:rPr>
          <w:sz w:val="24"/>
        </w:rPr>
      </w:pPr>
      <w:r>
        <w:rPr>
          <w:sz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w:t>
      </w:r>
      <w:r>
        <w:rPr>
          <w:spacing w:val="2"/>
          <w:sz w:val="24"/>
        </w:rPr>
        <w:t xml:space="preserve"> </w:t>
      </w:r>
      <w:r>
        <w:rPr>
          <w:sz w:val="24"/>
        </w:rPr>
        <w:t>потребностей;</w:t>
      </w:r>
    </w:p>
    <w:p w:rsidR="00061A3B" w:rsidRDefault="00061A3B" w:rsidP="0035271C">
      <w:pPr>
        <w:pStyle w:val="a5"/>
        <w:numPr>
          <w:ilvl w:val="0"/>
          <w:numId w:val="112"/>
        </w:numPr>
        <w:ind w:left="0" w:right="-1" w:firstLine="284"/>
        <w:rPr>
          <w:sz w:val="24"/>
        </w:rPr>
      </w:pPr>
      <w:r>
        <w:rPr>
          <w:sz w:val="24"/>
        </w:rPr>
        <w:t>онтогенетический</w:t>
      </w:r>
      <w:r>
        <w:rPr>
          <w:spacing w:val="-1"/>
          <w:sz w:val="24"/>
        </w:rPr>
        <w:t xml:space="preserve"> </w:t>
      </w:r>
      <w:r>
        <w:rPr>
          <w:sz w:val="24"/>
        </w:rPr>
        <w:t>принцип;</w:t>
      </w:r>
    </w:p>
    <w:p w:rsidR="00061A3B" w:rsidRDefault="00061A3B" w:rsidP="0035271C">
      <w:pPr>
        <w:pStyle w:val="a5"/>
        <w:numPr>
          <w:ilvl w:val="0"/>
          <w:numId w:val="112"/>
        </w:numPr>
        <w:ind w:left="0" w:right="-1" w:firstLine="284"/>
        <w:jc w:val="both"/>
        <w:rPr>
          <w:sz w:val="24"/>
        </w:rPr>
      </w:pPr>
      <w:r>
        <w:rPr>
          <w:sz w:val="24"/>
        </w:rPr>
        <w:t xml:space="preserve">принцип преемственности, предполагающий при проектировании </w:t>
      </w:r>
      <w:r>
        <w:rPr>
          <w:spacing w:val="-5"/>
          <w:sz w:val="24"/>
        </w:rPr>
        <w:t xml:space="preserve">АООП </w:t>
      </w:r>
      <w:r>
        <w:rPr>
          <w:sz w:val="24"/>
        </w:rPr>
        <w:t xml:space="preserve">начального общего образования </w:t>
      </w:r>
      <w:proofErr w:type="gramStart"/>
      <w:r>
        <w:rPr>
          <w:sz w:val="24"/>
        </w:rPr>
        <w:t>обучающихся</w:t>
      </w:r>
      <w:proofErr w:type="gramEnd"/>
      <w:r>
        <w:rPr>
          <w:sz w:val="24"/>
        </w:rPr>
        <w:t xml:space="preserve"> с ЗПР ориентировку на программу основного общего образования, что обеспечивает непрерывность образования обучающихся с задержкой психического</w:t>
      </w:r>
      <w:r>
        <w:rPr>
          <w:spacing w:val="-1"/>
          <w:sz w:val="24"/>
        </w:rPr>
        <w:t xml:space="preserve"> </w:t>
      </w:r>
      <w:r>
        <w:rPr>
          <w:sz w:val="24"/>
        </w:rPr>
        <w:t>развития;</w:t>
      </w:r>
    </w:p>
    <w:p w:rsidR="00061A3B" w:rsidRDefault="00061A3B" w:rsidP="0035271C">
      <w:pPr>
        <w:pStyle w:val="a5"/>
        <w:numPr>
          <w:ilvl w:val="0"/>
          <w:numId w:val="112"/>
        </w:numPr>
        <w:ind w:left="0" w:right="-1" w:firstLine="284"/>
        <w:jc w:val="both"/>
        <w:rPr>
          <w:sz w:val="24"/>
        </w:rPr>
      </w:pPr>
      <w:r>
        <w:rPr>
          <w:sz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w:t>
      </w:r>
      <w:r>
        <w:rPr>
          <w:spacing w:val="-40"/>
          <w:sz w:val="24"/>
        </w:rPr>
        <w:t xml:space="preserve"> </w:t>
      </w:r>
      <w:r>
        <w:rPr>
          <w:sz w:val="24"/>
        </w:rPr>
        <w:t>области»;</w:t>
      </w:r>
    </w:p>
    <w:p w:rsidR="00061A3B" w:rsidRDefault="00061A3B" w:rsidP="0035271C">
      <w:pPr>
        <w:pStyle w:val="a5"/>
        <w:numPr>
          <w:ilvl w:val="0"/>
          <w:numId w:val="112"/>
        </w:numPr>
        <w:ind w:left="0" w:right="-1" w:firstLine="284"/>
        <w:jc w:val="both"/>
        <w:rPr>
          <w:sz w:val="24"/>
        </w:rPr>
      </w:pPr>
      <w:r>
        <w:rPr>
          <w:sz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w:t>
      </w:r>
      <w:r>
        <w:rPr>
          <w:spacing w:val="-3"/>
          <w:sz w:val="24"/>
        </w:rPr>
        <w:t xml:space="preserve">коммуникативной </w:t>
      </w:r>
      <w:r>
        <w:rPr>
          <w:sz w:val="24"/>
        </w:rPr>
        <w:t>деятельности и нормативным</w:t>
      </w:r>
      <w:r>
        <w:rPr>
          <w:spacing w:val="-2"/>
          <w:sz w:val="24"/>
        </w:rPr>
        <w:t xml:space="preserve"> </w:t>
      </w:r>
      <w:r>
        <w:rPr>
          <w:sz w:val="24"/>
        </w:rPr>
        <w:t>поведением;</w:t>
      </w:r>
    </w:p>
    <w:p w:rsidR="00061A3B" w:rsidRDefault="00061A3B" w:rsidP="0035271C">
      <w:pPr>
        <w:pStyle w:val="a5"/>
        <w:numPr>
          <w:ilvl w:val="0"/>
          <w:numId w:val="112"/>
        </w:numPr>
        <w:ind w:left="0" w:right="-1" w:firstLine="284"/>
        <w:jc w:val="both"/>
        <w:rPr>
          <w:sz w:val="24"/>
        </w:rPr>
      </w:pPr>
      <w:r>
        <w:rPr>
          <w:sz w:val="24"/>
        </w:rPr>
        <w:t xml:space="preserve">принцип переноса усвоенных знаний, умений, и </w:t>
      </w:r>
      <w:r>
        <w:rPr>
          <w:spacing w:val="-3"/>
          <w:sz w:val="24"/>
        </w:rPr>
        <w:t xml:space="preserve">навыков </w:t>
      </w:r>
      <w:r>
        <w:rPr>
          <w:sz w:val="24"/>
        </w:rPr>
        <w:t>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Pr>
          <w:spacing w:val="-2"/>
          <w:sz w:val="24"/>
        </w:rPr>
        <w:t xml:space="preserve"> </w:t>
      </w:r>
      <w:r>
        <w:rPr>
          <w:sz w:val="24"/>
        </w:rPr>
        <w:t>мире;</w:t>
      </w:r>
    </w:p>
    <w:p w:rsidR="00061A3B" w:rsidRPr="00AD0156" w:rsidRDefault="00061A3B" w:rsidP="0035271C">
      <w:pPr>
        <w:pStyle w:val="a5"/>
        <w:numPr>
          <w:ilvl w:val="0"/>
          <w:numId w:val="112"/>
        </w:numPr>
        <w:ind w:left="0" w:right="-1" w:firstLine="284"/>
        <w:rPr>
          <w:sz w:val="24"/>
        </w:rPr>
      </w:pPr>
      <w:r>
        <w:rPr>
          <w:sz w:val="24"/>
        </w:rPr>
        <w:t>принцип сотрудничества с</w:t>
      </w:r>
      <w:r>
        <w:rPr>
          <w:spacing w:val="-1"/>
          <w:sz w:val="24"/>
        </w:rPr>
        <w:t xml:space="preserve"> </w:t>
      </w:r>
      <w:r>
        <w:rPr>
          <w:sz w:val="24"/>
        </w:rPr>
        <w:t>семьей.</w:t>
      </w:r>
    </w:p>
    <w:p w:rsidR="00061A3B" w:rsidRDefault="00061A3B" w:rsidP="00ED2BEE">
      <w:pPr>
        <w:pStyle w:val="2"/>
        <w:tabs>
          <w:tab w:val="left" w:pos="9638"/>
        </w:tabs>
        <w:ind w:left="0" w:right="-1" w:firstLine="284"/>
      </w:pPr>
      <w:r>
        <w:t xml:space="preserve">Общая характеристика АООП НОО </w:t>
      </w:r>
      <w:proofErr w:type="gramStart"/>
      <w:r>
        <w:t>обучающихся</w:t>
      </w:r>
      <w:proofErr w:type="gramEnd"/>
      <w:r>
        <w:t xml:space="preserve"> с </w:t>
      </w:r>
      <w:r w:rsidR="00AD0156">
        <w:t>задержкой психического развития</w:t>
      </w:r>
    </w:p>
    <w:p w:rsidR="00061A3B" w:rsidRPr="00061A3B" w:rsidRDefault="00061A3B" w:rsidP="00ED2BEE">
      <w:pPr>
        <w:pStyle w:val="a0"/>
        <w:tabs>
          <w:tab w:val="left" w:pos="9638"/>
        </w:tabs>
        <w:ind w:left="0" w:right="-1" w:firstLine="284"/>
        <w:jc w:val="both"/>
      </w:pPr>
      <w:r>
        <w:rPr>
          <w:spacing w:val="-4"/>
        </w:rPr>
        <w:t xml:space="preserve">АООП </w:t>
      </w:r>
      <w:r>
        <w:t xml:space="preserve">НОО обучающихся с ОВЗ (ЗПР) представляет собой общеобразовательную </w:t>
      </w:r>
      <w:r>
        <w:rPr>
          <w:spacing w:val="-3"/>
        </w:rPr>
        <w:t xml:space="preserve">программу, </w:t>
      </w:r>
      <w:r>
        <w:t xml:space="preserve">адаптированную для обучения обучающихся с ОВЗ (ЗПР) с </w:t>
      </w:r>
      <w:r>
        <w:rPr>
          <w:spacing w:val="-3"/>
        </w:rPr>
        <w:t xml:space="preserve">учетом </w:t>
      </w:r>
      <w:r>
        <w:t xml:space="preserve">особенностей их психофизического развития, индивидуальных возможностей, обеспечивающую коррекцию нарушений развития и социальную адаптацию. </w:t>
      </w:r>
      <w:r>
        <w:rPr>
          <w:spacing w:val="-4"/>
        </w:rPr>
        <w:t xml:space="preserve">АООП </w:t>
      </w:r>
      <w:r>
        <w:t xml:space="preserve">НОО обучающихся с ОВЗ (ЗПР) обеспечивает </w:t>
      </w:r>
      <w:r>
        <w:rPr>
          <w:u w:val="single"/>
        </w:rPr>
        <w:t>коррекционную направленность</w:t>
      </w:r>
      <w:r>
        <w:t xml:space="preserve"> всей образовательной  деятельности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w:t>
      </w:r>
    </w:p>
    <w:p w:rsidR="00061A3B" w:rsidRDefault="00061A3B" w:rsidP="00ED2BEE">
      <w:pPr>
        <w:pStyle w:val="a0"/>
        <w:tabs>
          <w:tab w:val="left" w:pos="9638"/>
        </w:tabs>
        <w:ind w:left="0" w:right="-1" w:firstLine="284"/>
      </w:pPr>
      <w:r>
        <w:t xml:space="preserve">АООП НОО </w:t>
      </w:r>
      <w:proofErr w:type="gramStart"/>
      <w:r>
        <w:t>обучающихся</w:t>
      </w:r>
      <w:proofErr w:type="gramEnd"/>
      <w:r>
        <w:t xml:space="preserve"> с ОВЗ (ЗПР) содержит требования к:</w:t>
      </w:r>
    </w:p>
    <w:p w:rsidR="00061A3B" w:rsidRDefault="00061A3B" w:rsidP="0035271C">
      <w:pPr>
        <w:pStyle w:val="a5"/>
        <w:numPr>
          <w:ilvl w:val="0"/>
          <w:numId w:val="111"/>
        </w:numPr>
        <w:tabs>
          <w:tab w:val="left" w:pos="619"/>
          <w:tab w:val="left" w:pos="9638"/>
        </w:tabs>
        <w:spacing w:before="1"/>
        <w:ind w:left="0" w:right="-1" w:firstLine="284"/>
        <w:rPr>
          <w:sz w:val="24"/>
        </w:rPr>
      </w:pPr>
      <w:r>
        <w:rPr>
          <w:b/>
          <w:sz w:val="24"/>
        </w:rPr>
        <w:t xml:space="preserve">структуре   </w:t>
      </w:r>
      <w:r>
        <w:rPr>
          <w:spacing w:val="-4"/>
          <w:sz w:val="24"/>
        </w:rPr>
        <w:t>АООП</w:t>
      </w:r>
      <w:r>
        <w:rPr>
          <w:spacing w:val="-8"/>
          <w:sz w:val="24"/>
        </w:rPr>
        <w:t xml:space="preserve"> </w:t>
      </w:r>
      <w:r>
        <w:rPr>
          <w:sz w:val="24"/>
        </w:rPr>
        <w:t>НОО,</w:t>
      </w:r>
    </w:p>
    <w:p w:rsidR="00061A3B" w:rsidRDefault="00061A3B" w:rsidP="0035271C">
      <w:pPr>
        <w:pStyle w:val="a5"/>
        <w:numPr>
          <w:ilvl w:val="0"/>
          <w:numId w:val="111"/>
        </w:numPr>
        <w:tabs>
          <w:tab w:val="left" w:pos="619"/>
          <w:tab w:val="left" w:pos="9638"/>
        </w:tabs>
        <w:ind w:left="0" w:right="-1" w:firstLine="284"/>
        <w:rPr>
          <w:sz w:val="24"/>
        </w:rPr>
      </w:pPr>
      <w:r>
        <w:rPr>
          <w:b/>
          <w:sz w:val="24"/>
        </w:rPr>
        <w:t xml:space="preserve">условиям </w:t>
      </w:r>
      <w:r>
        <w:rPr>
          <w:sz w:val="24"/>
        </w:rPr>
        <w:t>ее</w:t>
      </w:r>
      <w:r>
        <w:rPr>
          <w:spacing w:val="-15"/>
          <w:sz w:val="24"/>
        </w:rPr>
        <w:t xml:space="preserve"> </w:t>
      </w:r>
      <w:r>
        <w:rPr>
          <w:sz w:val="24"/>
        </w:rPr>
        <w:t>реализации,</w:t>
      </w:r>
    </w:p>
    <w:p w:rsidR="00061A3B" w:rsidRDefault="00061A3B" w:rsidP="0035271C">
      <w:pPr>
        <w:pStyle w:val="a5"/>
        <w:numPr>
          <w:ilvl w:val="0"/>
          <w:numId w:val="111"/>
        </w:numPr>
        <w:tabs>
          <w:tab w:val="left" w:pos="619"/>
          <w:tab w:val="left" w:pos="9638"/>
        </w:tabs>
        <w:ind w:left="0" w:right="-1" w:firstLine="284"/>
        <w:rPr>
          <w:sz w:val="24"/>
        </w:rPr>
      </w:pPr>
      <w:r>
        <w:rPr>
          <w:b/>
          <w:spacing w:val="-2"/>
          <w:sz w:val="24"/>
        </w:rPr>
        <w:t>результатам</w:t>
      </w:r>
      <w:r>
        <w:rPr>
          <w:b/>
          <w:sz w:val="24"/>
        </w:rPr>
        <w:t xml:space="preserve"> </w:t>
      </w:r>
      <w:r>
        <w:rPr>
          <w:sz w:val="24"/>
        </w:rPr>
        <w:t>освоения.</w:t>
      </w:r>
    </w:p>
    <w:p w:rsidR="00061A3B" w:rsidRDefault="00061A3B" w:rsidP="00ED2BEE">
      <w:pPr>
        <w:pStyle w:val="a0"/>
        <w:tabs>
          <w:tab w:val="left" w:pos="9638"/>
        </w:tabs>
        <w:spacing w:before="4"/>
        <w:ind w:left="0" w:right="-1" w:firstLine="284"/>
      </w:pPr>
    </w:p>
    <w:p w:rsidR="00061A3B" w:rsidRDefault="00061A3B" w:rsidP="00ED2BEE">
      <w:pPr>
        <w:pStyle w:val="2"/>
        <w:tabs>
          <w:tab w:val="left" w:pos="9638"/>
        </w:tabs>
        <w:spacing w:line="273" w:lineRule="exact"/>
        <w:ind w:left="0" w:right="-1" w:firstLine="284"/>
      </w:pPr>
      <w:r>
        <w:t>АООП НОО обучающихся с ОВЗ (ЗПР) содержит:</w:t>
      </w:r>
    </w:p>
    <w:p w:rsidR="00061A3B" w:rsidRDefault="00061A3B" w:rsidP="0035271C">
      <w:pPr>
        <w:pStyle w:val="a0"/>
        <w:numPr>
          <w:ilvl w:val="0"/>
          <w:numId w:val="118"/>
        </w:numPr>
        <w:spacing w:line="274" w:lineRule="exact"/>
        <w:ind w:left="0" w:right="-1" w:firstLine="284"/>
      </w:pPr>
      <w:r>
        <w:rPr>
          <w:w w:val="105"/>
        </w:rPr>
        <w:t>пояснительную записку;</w:t>
      </w:r>
    </w:p>
    <w:p w:rsidR="00061A3B" w:rsidRDefault="00061A3B" w:rsidP="0035271C">
      <w:pPr>
        <w:pStyle w:val="a0"/>
        <w:numPr>
          <w:ilvl w:val="0"/>
          <w:numId w:val="118"/>
        </w:numPr>
        <w:ind w:left="0" w:right="-1" w:firstLine="284"/>
        <w:jc w:val="both"/>
      </w:pPr>
      <w:r>
        <w:t xml:space="preserve">планируемые        </w:t>
      </w:r>
      <w:r>
        <w:rPr>
          <w:spacing w:val="9"/>
        </w:rPr>
        <w:t xml:space="preserve"> </w:t>
      </w:r>
      <w:r>
        <w:rPr>
          <w:spacing w:val="-3"/>
        </w:rPr>
        <w:t>результаты</w:t>
      </w:r>
      <w:r>
        <w:rPr>
          <w:spacing w:val="-3"/>
        </w:rPr>
        <w:tab/>
      </w:r>
      <w:r>
        <w:t xml:space="preserve">освоения </w:t>
      </w:r>
      <w:proofErr w:type="gramStart"/>
      <w:r>
        <w:t>обучающимися</w:t>
      </w:r>
      <w:proofErr w:type="gramEnd"/>
      <w:r>
        <w:t xml:space="preserve"> с </w:t>
      </w:r>
      <w:r w:rsidR="00AD0156">
        <w:t>ЗПР</w:t>
      </w:r>
      <w:r>
        <w:t xml:space="preserve"> адаптированной основной общеобразовательной программы начального общего</w:t>
      </w:r>
      <w:r>
        <w:rPr>
          <w:spacing w:val="-10"/>
        </w:rPr>
        <w:t xml:space="preserve"> </w:t>
      </w:r>
      <w:r>
        <w:t>образования;</w:t>
      </w:r>
    </w:p>
    <w:p w:rsidR="00061A3B" w:rsidRPr="00AD3FE0" w:rsidRDefault="00061A3B" w:rsidP="0035271C">
      <w:pPr>
        <w:pStyle w:val="a0"/>
        <w:numPr>
          <w:ilvl w:val="0"/>
          <w:numId w:val="118"/>
        </w:numPr>
        <w:ind w:left="0" w:right="-1" w:firstLine="284"/>
        <w:jc w:val="both"/>
      </w:pPr>
      <w:r>
        <w:t xml:space="preserve">систему оценки достижения </w:t>
      </w:r>
      <w:proofErr w:type="gramStart"/>
      <w:r>
        <w:t>обучающимися</w:t>
      </w:r>
      <w:proofErr w:type="gramEnd"/>
      <w:r>
        <w:t xml:space="preserve"> с  ЗПР планируемых  </w:t>
      </w:r>
      <w:r>
        <w:rPr>
          <w:spacing w:val="-8"/>
        </w:rPr>
        <w:t xml:space="preserve">результатов </w:t>
      </w:r>
      <w:r>
        <w:t>освоения адаптированной основной общеобразовательной программы начального общего</w:t>
      </w:r>
      <w:r>
        <w:rPr>
          <w:spacing w:val="-1"/>
        </w:rPr>
        <w:t xml:space="preserve"> </w:t>
      </w:r>
      <w:r>
        <w:t>образования;</w:t>
      </w:r>
    </w:p>
    <w:p w:rsidR="00061A3B" w:rsidRDefault="00061A3B" w:rsidP="0035271C">
      <w:pPr>
        <w:pStyle w:val="a0"/>
        <w:numPr>
          <w:ilvl w:val="0"/>
          <w:numId w:val="118"/>
        </w:numPr>
        <w:spacing w:before="64" w:line="277" w:lineRule="exact"/>
        <w:ind w:left="0" w:right="-1" w:firstLine="284"/>
      </w:pPr>
      <w:r>
        <w:t>программу формирования универсальных учебных действий;</w:t>
      </w:r>
    </w:p>
    <w:p w:rsidR="00061A3B" w:rsidRDefault="00061A3B" w:rsidP="0035271C">
      <w:pPr>
        <w:pStyle w:val="a0"/>
        <w:numPr>
          <w:ilvl w:val="0"/>
          <w:numId w:val="118"/>
        </w:numPr>
        <w:spacing w:line="276" w:lineRule="exact"/>
        <w:ind w:left="0" w:right="-1" w:firstLine="284"/>
      </w:pPr>
      <w:r>
        <w:rPr>
          <w:color w:val="000009"/>
        </w:rPr>
        <w:t>программу учебных предметов, курсов коррекционно-развивающей области</w:t>
      </w:r>
      <w:r>
        <w:t>;</w:t>
      </w:r>
    </w:p>
    <w:p w:rsidR="00061A3B" w:rsidRDefault="00061A3B" w:rsidP="0035271C">
      <w:pPr>
        <w:pStyle w:val="a0"/>
        <w:numPr>
          <w:ilvl w:val="0"/>
          <w:numId w:val="118"/>
        </w:numPr>
        <w:spacing w:line="276" w:lineRule="exact"/>
        <w:ind w:left="0" w:right="-1" w:firstLine="284"/>
      </w:pPr>
      <w:r>
        <w:lastRenderedPageBreak/>
        <w:t>программу духовно-нравственного развития и воспитания;</w:t>
      </w:r>
    </w:p>
    <w:p w:rsidR="00061A3B" w:rsidRDefault="00061A3B" w:rsidP="0035271C">
      <w:pPr>
        <w:pStyle w:val="a0"/>
        <w:numPr>
          <w:ilvl w:val="0"/>
          <w:numId w:val="118"/>
        </w:numPr>
        <w:ind w:left="0" w:right="-1" w:firstLine="284"/>
      </w:pPr>
      <w:r>
        <w:t>программу формирования экологической культуры, здорового и безопасного образа жизни;</w:t>
      </w:r>
    </w:p>
    <w:p w:rsidR="00061A3B" w:rsidRDefault="00061A3B" w:rsidP="0035271C">
      <w:pPr>
        <w:pStyle w:val="a0"/>
        <w:numPr>
          <w:ilvl w:val="0"/>
          <w:numId w:val="118"/>
        </w:numPr>
        <w:spacing w:line="276" w:lineRule="exact"/>
        <w:ind w:left="0" w:right="-1" w:firstLine="284"/>
      </w:pPr>
      <w:r>
        <w:rPr>
          <w:w w:val="105"/>
        </w:rPr>
        <w:t>программу коррекционной работы;</w:t>
      </w:r>
    </w:p>
    <w:p w:rsidR="00061A3B" w:rsidRDefault="00061A3B" w:rsidP="0035271C">
      <w:pPr>
        <w:pStyle w:val="a0"/>
        <w:numPr>
          <w:ilvl w:val="0"/>
          <w:numId w:val="118"/>
        </w:numPr>
        <w:spacing w:line="276" w:lineRule="exact"/>
        <w:ind w:left="0" w:right="-1" w:firstLine="284"/>
      </w:pPr>
      <w:r>
        <w:rPr>
          <w:w w:val="105"/>
        </w:rPr>
        <w:t>программу внеурочной деятельности;</w:t>
      </w:r>
    </w:p>
    <w:p w:rsidR="00061A3B" w:rsidRDefault="00061A3B" w:rsidP="0035271C">
      <w:pPr>
        <w:pStyle w:val="a0"/>
        <w:numPr>
          <w:ilvl w:val="0"/>
          <w:numId w:val="118"/>
        </w:numPr>
        <w:spacing w:line="271" w:lineRule="exact"/>
        <w:ind w:left="0" w:right="-1" w:firstLine="284"/>
      </w:pPr>
      <w:r>
        <w:rPr>
          <w:w w:val="105"/>
        </w:rPr>
        <w:t>учебный план;</w:t>
      </w:r>
    </w:p>
    <w:p w:rsidR="00061A3B" w:rsidRPr="00C12EC4" w:rsidRDefault="00061A3B" w:rsidP="0035271C">
      <w:pPr>
        <w:pStyle w:val="a0"/>
        <w:numPr>
          <w:ilvl w:val="0"/>
          <w:numId w:val="118"/>
        </w:numPr>
        <w:spacing w:before="6" w:line="228" w:lineRule="auto"/>
        <w:ind w:left="0" w:right="-1" w:firstLine="284"/>
      </w:pPr>
      <w:r>
        <w:rPr>
          <w:color w:val="000009"/>
        </w:rPr>
        <w:t>систему</w:t>
      </w:r>
      <w:r>
        <w:rPr>
          <w:color w:val="000009"/>
        </w:rPr>
        <w:tab/>
        <w:t>условий</w:t>
      </w:r>
      <w:r>
        <w:rPr>
          <w:color w:val="000009"/>
        </w:rPr>
        <w:tab/>
        <w:t>реализации</w:t>
      </w:r>
      <w:r>
        <w:rPr>
          <w:color w:val="000009"/>
        </w:rPr>
        <w:tab/>
        <w:t>адаптированной</w:t>
      </w:r>
      <w:r>
        <w:rPr>
          <w:color w:val="000009"/>
        </w:rPr>
        <w:tab/>
        <w:t>основной</w:t>
      </w:r>
      <w:r w:rsidR="00AD0156">
        <w:rPr>
          <w:color w:val="000009"/>
        </w:rPr>
        <w:t xml:space="preserve"> </w:t>
      </w:r>
      <w:r w:rsidRPr="00C12EC4">
        <w:rPr>
          <w:spacing w:val="-1"/>
        </w:rPr>
        <w:t xml:space="preserve">образовательной </w:t>
      </w:r>
      <w:r w:rsidRPr="00C12EC4">
        <w:t>программы начального общего</w:t>
      </w:r>
      <w:r w:rsidRPr="00C12EC4">
        <w:rPr>
          <w:spacing w:val="-2"/>
        </w:rPr>
        <w:t xml:space="preserve"> </w:t>
      </w:r>
      <w:r w:rsidRPr="00C12EC4">
        <w:t>образования.</w:t>
      </w:r>
    </w:p>
    <w:p w:rsidR="00061A3B" w:rsidRPr="00C12EC4" w:rsidRDefault="00061A3B" w:rsidP="00ED2BEE">
      <w:pPr>
        <w:pStyle w:val="a0"/>
        <w:tabs>
          <w:tab w:val="left" w:pos="9638"/>
        </w:tabs>
        <w:spacing w:before="1"/>
        <w:ind w:left="0" w:right="-1" w:firstLine="284"/>
        <w:jc w:val="both"/>
      </w:pPr>
      <w:r w:rsidRPr="00C12EC4">
        <w:t xml:space="preserve">Реализация </w:t>
      </w:r>
      <w:r w:rsidRPr="00C12EC4">
        <w:rPr>
          <w:spacing w:val="-4"/>
        </w:rPr>
        <w:t xml:space="preserve">АООП </w:t>
      </w:r>
      <w:r w:rsidRPr="00C12EC4">
        <w:t xml:space="preserve">НОО для детей с ОВЗ </w:t>
      </w:r>
      <w:r w:rsidRPr="00C12EC4">
        <w:rPr>
          <w:spacing w:val="-3"/>
        </w:rPr>
        <w:t xml:space="preserve">предполагает, </w:t>
      </w:r>
      <w:r w:rsidRPr="00C12EC4">
        <w:t xml:space="preserve">что </w:t>
      </w:r>
      <w:proofErr w:type="gramStart"/>
      <w:r w:rsidRPr="00C12EC4">
        <w:t>обучающийся</w:t>
      </w:r>
      <w:proofErr w:type="gramEnd"/>
      <w:r w:rsidRPr="00C12EC4">
        <w:t xml:space="preserve"> с ЗПР получает образование </w:t>
      </w:r>
      <w:r w:rsidRPr="00C12EC4">
        <w:rPr>
          <w:u w:val="single"/>
        </w:rPr>
        <w:t>сопоставимое</w:t>
      </w:r>
      <w:r w:rsidRPr="00C12EC4">
        <w:t xml:space="preserve"> по итоговым достижениям к моменту завершения </w:t>
      </w:r>
      <w:r w:rsidRPr="00C12EC4">
        <w:rPr>
          <w:spacing w:val="-3"/>
        </w:rPr>
        <w:t xml:space="preserve">школьного </w:t>
      </w:r>
      <w:r w:rsidRPr="00C12EC4">
        <w:t xml:space="preserve">обучения с образованием сверстников без ограничений здоровья. 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 Определение варианта </w:t>
      </w:r>
      <w:r w:rsidRPr="00C12EC4">
        <w:rPr>
          <w:spacing w:val="-4"/>
        </w:rPr>
        <w:t xml:space="preserve">АООП </w:t>
      </w:r>
      <w:r w:rsidRPr="00C12EC4">
        <w:t xml:space="preserve">НОО обучающегося с ЗПР (7.1.) осуществляется на основе рекомендаций ПМПК, сформулированных по </w:t>
      </w:r>
      <w:r w:rsidRPr="00C12EC4">
        <w:rPr>
          <w:spacing w:val="-3"/>
        </w:rPr>
        <w:t xml:space="preserve">результатам </w:t>
      </w:r>
      <w:r w:rsidRPr="00C12EC4">
        <w:t xml:space="preserve">его </w:t>
      </w:r>
      <w:r w:rsidRPr="00C12EC4">
        <w:rPr>
          <w:spacing w:val="-3"/>
        </w:rPr>
        <w:t xml:space="preserve">комплексного </w:t>
      </w:r>
      <w:r w:rsidRPr="00C12EC4">
        <w:t xml:space="preserve">психолого-медико-педагогического обследования, в порядке, установленном </w:t>
      </w:r>
      <w:r w:rsidRPr="00C12EC4">
        <w:rPr>
          <w:spacing w:val="-3"/>
        </w:rPr>
        <w:t>законодательством</w:t>
      </w:r>
      <w:r w:rsidRPr="00C12EC4">
        <w:t xml:space="preserve"> </w:t>
      </w:r>
      <w:r w:rsidRPr="00C12EC4">
        <w:rPr>
          <w:spacing w:val="-2"/>
        </w:rPr>
        <w:t>РФ.</w:t>
      </w:r>
    </w:p>
    <w:p w:rsidR="00061A3B" w:rsidRPr="00C12EC4" w:rsidRDefault="00061A3B" w:rsidP="00ED2BEE">
      <w:pPr>
        <w:pStyle w:val="a0"/>
        <w:tabs>
          <w:tab w:val="left" w:pos="9638"/>
        </w:tabs>
        <w:ind w:left="0" w:right="-1" w:firstLine="284"/>
        <w:jc w:val="both"/>
      </w:pPr>
      <w:r w:rsidRPr="00C12EC4">
        <w:t xml:space="preserve">В процессе всего школьного обучения сохраняется возможность перехода обучающегося с одного варианта программы на другой </w:t>
      </w:r>
      <w:r w:rsidRPr="00C12EC4">
        <w:rPr>
          <w:b/>
        </w:rPr>
        <w:t>(</w:t>
      </w:r>
      <w:r w:rsidRPr="00C12EC4">
        <w:t>основанием 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061A3B" w:rsidRPr="00C12EC4" w:rsidRDefault="00061A3B" w:rsidP="00ED2BEE">
      <w:pPr>
        <w:pStyle w:val="a0"/>
        <w:tabs>
          <w:tab w:val="left" w:pos="9638"/>
        </w:tabs>
        <w:ind w:left="0" w:right="-1" w:firstLine="284"/>
        <w:jc w:val="both"/>
      </w:pPr>
      <w:r w:rsidRPr="00473480">
        <w:rPr>
          <w:color w:val="FF0000"/>
        </w:rPr>
        <w:t xml:space="preserve">      </w:t>
      </w:r>
      <w:proofErr w:type="gramStart"/>
      <w:r w:rsidRPr="00C12EC4">
        <w:t xml:space="preserve">Неспособность обучающегося с ЗПР полноценно освоить отдельный предмет в структуре </w:t>
      </w:r>
      <w:r w:rsidRPr="00C12EC4">
        <w:rPr>
          <w:spacing w:val="-4"/>
        </w:rPr>
        <w:t xml:space="preserve">АООП </w:t>
      </w:r>
      <w:r w:rsidRPr="00C12EC4">
        <w:t xml:space="preserve">НОО ОВЗ не должна служить препятствием для выбора или продолжения освоения </w:t>
      </w:r>
      <w:r w:rsidRPr="00C12EC4">
        <w:rPr>
          <w:spacing w:val="-4"/>
        </w:rPr>
        <w:t xml:space="preserve">АООП </w:t>
      </w:r>
      <w:r w:rsidRPr="00C12EC4">
        <w:t xml:space="preserve">НОО для обучающихся с ЗПР, поскольку у данной </w:t>
      </w:r>
      <w:r w:rsidRPr="00C12EC4">
        <w:rPr>
          <w:spacing w:val="-3"/>
        </w:rPr>
        <w:t xml:space="preserve">категории </w:t>
      </w:r>
      <w:r w:rsidRPr="00C12EC4">
        <w:t>обучающихся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освоению программы в</w:t>
      </w:r>
      <w:proofErr w:type="gramEnd"/>
      <w:r w:rsidRPr="00C12EC4">
        <w:t xml:space="preserve"> полном </w:t>
      </w:r>
      <w:proofErr w:type="gramStart"/>
      <w:r w:rsidRPr="00C12EC4">
        <w:t>объеме</w:t>
      </w:r>
      <w:proofErr w:type="gramEnd"/>
      <w:r w:rsidRPr="00C12EC4">
        <w:t xml:space="preserve">. При возникновении трудностей в освоении </w:t>
      </w:r>
      <w:proofErr w:type="gramStart"/>
      <w:r w:rsidRPr="00C12EC4">
        <w:t>обучающимися</w:t>
      </w:r>
      <w:proofErr w:type="gramEnd"/>
      <w:r w:rsidRPr="00C12EC4">
        <w:t xml:space="preserve"> с ЗПР содержания </w:t>
      </w:r>
      <w:r w:rsidRPr="00C12EC4">
        <w:rPr>
          <w:spacing w:val="-4"/>
        </w:rPr>
        <w:t>АООП</w:t>
      </w:r>
      <w:r w:rsidRPr="00C12EC4">
        <w:rPr>
          <w:spacing w:val="52"/>
        </w:rPr>
        <w:t xml:space="preserve"> </w:t>
      </w:r>
      <w:r w:rsidRPr="00C12EC4">
        <w:t xml:space="preserve">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w:t>
      </w:r>
      <w:proofErr w:type="gramStart"/>
      <w:r w:rsidRPr="00C12EC4">
        <w:t xml:space="preserve">В случае появления стойких </w:t>
      </w:r>
      <w:r w:rsidRPr="00C12EC4">
        <w:rPr>
          <w:spacing w:val="-3"/>
        </w:rPr>
        <w:t xml:space="preserve">затруднений </w:t>
      </w:r>
      <w:r w:rsidRPr="00C12EC4">
        <w:t xml:space="preserve">в </w:t>
      </w:r>
      <w:r w:rsidRPr="00C12EC4">
        <w:rPr>
          <w:spacing w:val="-4"/>
        </w:rPr>
        <w:t xml:space="preserve">ходе </w:t>
      </w:r>
      <w:r w:rsidRPr="00C12EC4">
        <w:t xml:space="preserve">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w:t>
      </w:r>
      <w:r w:rsidRPr="00C12EC4">
        <w:rPr>
          <w:spacing w:val="-2"/>
        </w:rPr>
        <w:t xml:space="preserve">необходимости </w:t>
      </w:r>
      <w:r w:rsidRPr="00C12EC4">
        <w:t>перевода на обучение по индивидуальному учебному плану с учетом его особенностей и образовательных потребностей (варианты 7.2.).</w:t>
      </w:r>
      <w:proofErr w:type="gramEnd"/>
    </w:p>
    <w:p w:rsidR="00061A3B" w:rsidRPr="00F5691E" w:rsidRDefault="00061A3B" w:rsidP="00ED2BEE">
      <w:pPr>
        <w:pStyle w:val="a0"/>
        <w:tabs>
          <w:tab w:val="left" w:pos="9638"/>
        </w:tabs>
        <w:spacing w:before="1"/>
        <w:ind w:left="0" w:right="-1" w:firstLine="284"/>
        <w:jc w:val="both"/>
      </w:pPr>
      <w:r w:rsidRPr="00F5691E">
        <w:t xml:space="preserve">Общий </w:t>
      </w:r>
      <w:r w:rsidRPr="00F5691E">
        <w:rPr>
          <w:spacing w:val="-5"/>
        </w:rPr>
        <w:t xml:space="preserve">подход </w:t>
      </w:r>
      <w:r w:rsidRPr="00F5691E">
        <w:t xml:space="preserve">к оценке знаний и </w:t>
      </w:r>
      <w:proofErr w:type="gramStart"/>
      <w:r w:rsidRPr="00F5691E">
        <w:t xml:space="preserve">умений, составляющих предметные </w:t>
      </w:r>
      <w:r w:rsidRPr="00F5691E">
        <w:rPr>
          <w:spacing w:val="-4"/>
        </w:rPr>
        <w:t>результаты</w:t>
      </w:r>
      <w:r w:rsidRPr="00F5691E">
        <w:rPr>
          <w:spacing w:val="52"/>
        </w:rPr>
        <w:t xml:space="preserve"> </w:t>
      </w:r>
      <w:r w:rsidRPr="00F5691E">
        <w:t xml:space="preserve">освоения </w:t>
      </w:r>
      <w:r w:rsidRPr="00F5691E">
        <w:rPr>
          <w:spacing w:val="-4"/>
        </w:rPr>
        <w:t xml:space="preserve">АООП </w:t>
      </w:r>
      <w:r w:rsidRPr="00F5691E">
        <w:t>НОО ОВЗ сохраняется</w:t>
      </w:r>
      <w:proofErr w:type="gramEnd"/>
      <w:r w:rsidRPr="00F5691E">
        <w:t xml:space="preserve"> в его традиционном виде. При этом</w:t>
      </w:r>
      <w:proofErr w:type="gramStart"/>
      <w:r w:rsidRPr="00F5691E">
        <w:t>,</w:t>
      </w:r>
      <w:proofErr w:type="gramEnd"/>
      <w:r w:rsidRPr="00F5691E">
        <w:t xml:space="preserve"> обучающийся с ЗПР имеет право на </w:t>
      </w:r>
      <w:r w:rsidRPr="00F5691E">
        <w:rPr>
          <w:spacing w:val="-3"/>
        </w:rPr>
        <w:t xml:space="preserve">прохождение </w:t>
      </w:r>
      <w:r w:rsidRPr="00F5691E">
        <w:t xml:space="preserve">текущей, промежуточной и государственной итоговой аттестации в иных формах. 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w:t>
      </w:r>
      <w:r w:rsidRPr="00F5691E">
        <w:rPr>
          <w:spacing w:val="-3"/>
        </w:rPr>
        <w:t xml:space="preserve">Вывод </w:t>
      </w:r>
      <w:r w:rsidRPr="00F5691E">
        <w:t xml:space="preserve">об успешности овладения содержанием </w:t>
      </w:r>
      <w:r w:rsidRPr="00F5691E">
        <w:rPr>
          <w:spacing w:val="-4"/>
        </w:rPr>
        <w:t xml:space="preserve">АООП </w:t>
      </w:r>
      <w:r w:rsidRPr="00F5691E">
        <w:t xml:space="preserve">НОО ОВЗ </w:t>
      </w:r>
      <w:proofErr w:type="gramStart"/>
      <w:r w:rsidRPr="00F5691E">
        <w:t>обучающихся</w:t>
      </w:r>
      <w:proofErr w:type="gramEnd"/>
      <w:r w:rsidRPr="00F5691E">
        <w:t xml:space="preserve"> с ЗПР делается на основании положительной индивидуальной</w:t>
      </w:r>
      <w:r w:rsidRPr="00F5691E">
        <w:rPr>
          <w:spacing w:val="-3"/>
        </w:rPr>
        <w:t xml:space="preserve"> </w:t>
      </w:r>
      <w:r w:rsidRPr="00F5691E">
        <w:t>динамики.</w:t>
      </w:r>
    </w:p>
    <w:p w:rsidR="00C83938" w:rsidRPr="00473480" w:rsidRDefault="00C83938" w:rsidP="00ED2BEE">
      <w:pPr>
        <w:pStyle w:val="a0"/>
        <w:tabs>
          <w:tab w:val="left" w:pos="9638"/>
        </w:tabs>
        <w:spacing w:before="1"/>
        <w:ind w:left="0" w:right="-1" w:firstLine="284"/>
        <w:jc w:val="both"/>
        <w:rPr>
          <w:color w:val="FF0000"/>
        </w:rPr>
      </w:pPr>
    </w:p>
    <w:p w:rsidR="00C83938" w:rsidRPr="00CC420B" w:rsidRDefault="00C83938" w:rsidP="00ED2BEE">
      <w:pPr>
        <w:pStyle w:val="2"/>
        <w:tabs>
          <w:tab w:val="left" w:pos="9638"/>
        </w:tabs>
        <w:spacing w:before="66"/>
        <w:ind w:left="0" w:right="-1" w:firstLine="284"/>
      </w:pPr>
      <w:r w:rsidRPr="00CC420B">
        <w:t xml:space="preserve">Психолого-педагогическая характеристика </w:t>
      </w:r>
      <w:proofErr w:type="gramStart"/>
      <w:r w:rsidRPr="00CC420B">
        <w:t>обучающихся</w:t>
      </w:r>
      <w:proofErr w:type="gramEnd"/>
      <w:r w:rsidRPr="00CC420B">
        <w:t xml:space="preserve"> с ЗПР</w:t>
      </w:r>
    </w:p>
    <w:p w:rsidR="00C83938" w:rsidRPr="00473480" w:rsidRDefault="00C83938" w:rsidP="00ED2BEE">
      <w:pPr>
        <w:pStyle w:val="a0"/>
        <w:tabs>
          <w:tab w:val="left" w:pos="9638"/>
        </w:tabs>
        <w:spacing w:before="7"/>
        <w:ind w:left="0" w:right="-1" w:firstLine="284"/>
        <w:rPr>
          <w:b/>
          <w:color w:val="FF0000"/>
          <w:sz w:val="23"/>
        </w:rPr>
      </w:pPr>
    </w:p>
    <w:p w:rsidR="00C83938" w:rsidRPr="00CC420B" w:rsidRDefault="00C83938" w:rsidP="00ED2BEE">
      <w:pPr>
        <w:pStyle w:val="a0"/>
        <w:tabs>
          <w:tab w:val="left" w:pos="9638"/>
        </w:tabs>
        <w:ind w:left="0" w:right="-1" w:firstLine="284"/>
        <w:jc w:val="both"/>
      </w:pPr>
      <w:r w:rsidRPr="00CC420B">
        <w:t xml:space="preserve">Обучающиеся с ЗПР - это дети, имеющие недостатки в психологическом развитии, подтвержденные ПМПК и препятствующие получению образования без создания специальных условий. Категория обучающихся с ЗПР –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w:t>
      </w:r>
      <w:r w:rsidRPr="00CC420B">
        <w:lastRenderedPageBreak/>
        <w:t xml:space="preserve">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(интеллектуальных нарушений).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sidRPr="00CC420B">
        <w:t>обучающихся</w:t>
      </w:r>
      <w:proofErr w:type="gramEnd"/>
      <w:r w:rsidRPr="00CC420B">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83938" w:rsidRPr="00CC420B" w:rsidRDefault="00C83938" w:rsidP="00ED2BEE">
      <w:pPr>
        <w:pStyle w:val="a0"/>
        <w:tabs>
          <w:tab w:val="left" w:pos="9638"/>
        </w:tabs>
        <w:ind w:left="0" w:right="-1" w:firstLine="284"/>
        <w:jc w:val="both"/>
      </w:pPr>
      <w:r w:rsidRPr="00CC420B">
        <w:rPr>
          <w:spacing w:val="-4"/>
        </w:rPr>
        <w:t xml:space="preserve">Уровень </w:t>
      </w:r>
      <w:r w:rsidRPr="00CC420B">
        <w:t xml:space="preserve">психического развития поступающего в </w:t>
      </w:r>
      <w:r w:rsidRPr="00CC420B">
        <w:rPr>
          <w:spacing w:val="-3"/>
        </w:rPr>
        <w:t xml:space="preserve">школу </w:t>
      </w:r>
      <w:r w:rsidRPr="00CC420B">
        <w:t xml:space="preserve">ребёнка с ЗПР зависит не </w:t>
      </w:r>
      <w:r w:rsidRPr="00CC420B">
        <w:rPr>
          <w:spacing w:val="-4"/>
        </w:rPr>
        <w:t xml:space="preserve">только </w:t>
      </w:r>
      <w:r w:rsidRPr="00CC420B">
        <w:t xml:space="preserve">от характера и степени выраженности первичного (как правило, биологического по своей природе) нарушения, но и от </w:t>
      </w:r>
      <w:r w:rsidRPr="00CC420B">
        <w:rPr>
          <w:spacing w:val="-3"/>
        </w:rPr>
        <w:t xml:space="preserve">качества </w:t>
      </w:r>
      <w:r w:rsidRPr="00CC420B">
        <w:t>предшествующего обучения и воспитания (раннего и дошкольного).</w:t>
      </w:r>
    </w:p>
    <w:p w:rsidR="00C83938" w:rsidRPr="00CC420B" w:rsidRDefault="00C83938" w:rsidP="00ED2BEE">
      <w:pPr>
        <w:pStyle w:val="a0"/>
        <w:tabs>
          <w:tab w:val="left" w:pos="792"/>
          <w:tab w:val="left" w:pos="1428"/>
          <w:tab w:val="left" w:pos="1766"/>
          <w:tab w:val="left" w:pos="2222"/>
          <w:tab w:val="left" w:pos="3440"/>
          <w:tab w:val="left" w:pos="3883"/>
          <w:tab w:val="left" w:pos="3964"/>
          <w:tab w:val="left" w:pos="4623"/>
          <w:tab w:val="left" w:pos="5387"/>
          <w:tab w:val="left" w:pos="5999"/>
          <w:tab w:val="left" w:pos="7167"/>
          <w:tab w:val="left" w:pos="7424"/>
          <w:tab w:val="left" w:pos="8448"/>
          <w:tab w:val="left" w:pos="8689"/>
          <w:tab w:val="left" w:pos="9011"/>
          <w:tab w:val="left" w:pos="9638"/>
          <w:tab w:val="left" w:pos="9995"/>
        </w:tabs>
        <w:ind w:left="0" w:right="-1" w:firstLine="284"/>
        <w:jc w:val="both"/>
      </w:pPr>
      <w:proofErr w:type="gramStart"/>
      <w:r w:rsidRPr="00CC420B">
        <w:t>Диапазон</w:t>
      </w:r>
      <w:r w:rsidRPr="00CC420B">
        <w:rPr>
          <w:spacing w:val="23"/>
        </w:rPr>
        <w:t xml:space="preserve"> </w:t>
      </w:r>
      <w:r w:rsidRPr="00CC420B">
        <w:t>различий</w:t>
      </w:r>
      <w:r w:rsidRPr="00CC420B">
        <w:rPr>
          <w:spacing w:val="21"/>
        </w:rPr>
        <w:t xml:space="preserve"> </w:t>
      </w:r>
      <w:r w:rsidRPr="00CC420B">
        <w:t>в</w:t>
      </w:r>
      <w:r w:rsidRPr="00CC420B">
        <w:rPr>
          <w:spacing w:val="23"/>
        </w:rPr>
        <w:t xml:space="preserve"> </w:t>
      </w:r>
      <w:r w:rsidRPr="00CC420B">
        <w:t>развитии</w:t>
      </w:r>
      <w:r w:rsidRPr="00CC420B">
        <w:rPr>
          <w:spacing w:val="22"/>
        </w:rPr>
        <w:t xml:space="preserve"> </w:t>
      </w:r>
      <w:r w:rsidRPr="00CC420B">
        <w:t>обучающихся</w:t>
      </w:r>
      <w:r w:rsidRPr="00CC420B">
        <w:rPr>
          <w:spacing w:val="22"/>
        </w:rPr>
        <w:t xml:space="preserve"> </w:t>
      </w:r>
      <w:r w:rsidRPr="00CC420B">
        <w:t>с</w:t>
      </w:r>
      <w:r w:rsidRPr="00CC420B">
        <w:rPr>
          <w:spacing w:val="22"/>
        </w:rPr>
        <w:t xml:space="preserve"> </w:t>
      </w:r>
      <w:r w:rsidRPr="00CC420B">
        <w:t>ЗПР</w:t>
      </w:r>
      <w:r w:rsidRPr="00CC420B">
        <w:rPr>
          <w:spacing w:val="21"/>
        </w:rPr>
        <w:t xml:space="preserve"> </w:t>
      </w:r>
      <w:r w:rsidRPr="00CC420B">
        <w:t>достаточно</w:t>
      </w:r>
      <w:r w:rsidRPr="00CC420B">
        <w:rPr>
          <w:spacing w:val="23"/>
        </w:rPr>
        <w:t xml:space="preserve"> </w:t>
      </w:r>
      <w:r w:rsidRPr="00CC420B">
        <w:t>велик</w:t>
      </w:r>
      <w:r w:rsidRPr="00CC420B">
        <w:rPr>
          <w:spacing w:val="30"/>
        </w:rPr>
        <w:t xml:space="preserve"> </w:t>
      </w:r>
      <w:r w:rsidRPr="00CC420B">
        <w:t>–</w:t>
      </w:r>
      <w:r w:rsidRPr="00CC420B">
        <w:rPr>
          <w:spacing w:val="22"/>
        </w:rPr>
        <w:t xml:space="preserve"> </w:t>
      </w:r>
      <w:r w:rsidRPr="00CC420B">
        <w:rPr>
          <w:spacing w:val="-3"/>
        </w:rPr>
        <w:t>от</w:t>
      </w:r>
      <w:r w:rsidRPr="00CC420B">
        <w:rPr>
          <w:spacing w:val="24"/>
        </w:rPr>
        <w:t xml:space="preserve"> </w:t>
      </w:r>
      <w:r w:rsidRPr="00CC420B">
        <w:t>практически нормально развивающихся, испытывающих временные и относительно</w:t>
      </w:r>
      <w:r w:rsidRPr="00CC420B">
        <w:rPr>
          <w:spacing w:val="-1"/>
        </w:rPr>
        <w:t xml:space="preserve"> </w:t>
      </w:r>
      <w:r w:rsidRPr="00CC420B">
        <w:rPr>
          <w:spacing w:val="-3"/>
        </w:rPr>
        <w:t>легко</w:t>
      </w:r>
      <w:r w:rsidRPr="00CC420B">
        <w:rPr>
          <w:spacing w:val="54"/>
        </w:rPr>
        <w:t xml:space="preserve"> </w:t>
      </w:r>
      <w:r w:rsidRPr="00CC420B">
        <w:t>устранимые трудности,</w:t>
      </w:r>
      <w:r w:rsidRPr="00CC420B">
        <w:rPr>
          <w:spacing w:val="31"/>
        </w:rPr>
        <w:t xml:space="preserve"> </w:t>
      </w:r>
      <w:r w:rsidRPr="00CC420B">
        <w:t>до</w:t>
      </w:r>
      <w:r w:rsidRPr="00CC420B">
        <w:rPr>
          <w:spacing w:val="31"/>
        </w:rPr>
        <w:t xml:space="preserve"> </w:t>
      </w:r>
      <w:r w:rsidRPr="00CC420B">
        <w:t>обучающихся</w:t>
      </w:r>
      <w:r w:rsidRPr="00CC420B">
        <w:rPr>
          <w:spacing w:val="31"/>
        </w:rPr>
        <w:t xml:space="preserve"> </w:t>
      </w:r>
      <w:r w:rsidRPr="00CC420B">
        <w:t>с</w:t>
      </w:r>
      <w:r w:rsidRPr="00CC420B">
        <w:rPr>
          <w:spacing w:val="30"/>
        </w:rPr>
        <w:t xml:space="preserve"> </w:t>
      </w:r>
      <w:r w:rsidRPr="00CC420B">
        <w:t>выраженными</w:t>
      </w:r>
      <w:r w:rsidRPr="00CC420B">
        <w:rPr>
          <w:spacing w:val="33"/>
        </w:rPr>
        <w:t xml:space="preserve"> </w:t>
      </w:r>
      <w:r w:rsidRPr="00CC420B">
        <w:t>и</w:t>
      </w:r>
      <w:r w:rsidRPr="00CC420B">
        <w:rPr>
          <w:spacing w:val="32"/>
        </w:rPr>
        <w:t xml:space="preserve"> </w:t>
      </w:r>
      <w:r w:rsidRPr="00CC420B">
        <w:t>сложными</w:t>
      </w:r>
      <w:r w:rsidRPr="00CC420B">
        <w:rPr>
          <w:spacing w:val="32"/>
        </w:rPr>
        <w:t xml:space="preserve"> </w:t>
      </w:r>
      <w:r w:rsidRPr="00CC420B">
        <w:t>по</w:t>
      </w:r>
      <w:r w:rsidRPr="00CC420B">
        <w:rPr>
          <w:spacing w:val="31"/>
        </w:rPr>
        <w:t xml:space="preserve"> </w:t>
      </w:r>
      <w:r w:rsidRPr="00CC420B">
        <w:t>структуре</w:t>
      </w:r>
      <w:r w:rsidRPr="00CC420B">
        <w:rPr>
          <w:spacing w:val="31"/>
        </w:rPr>
        <w:t xml:space="preserve"> </w:t>
      </w:r>
      <w:r w:rsidRPr="00CC420B">
        <w:t>нарушениями когнитивной и аффективно-поведенческой сфер личности.</w:t>
      </w:r>
      <w:proofErr w:type="gramEnd"/>
      <w:r w:rsidRPr="00CC420B">
        <w:t xml:space="preserve"> От </w:t>
      </w:r>
      <w:proofErr w:type="gramStart"/>
      <w:r w:rsidRPr="00CC420B">
        <w:t>обучающихся</w:t>
      </w:r>
      <w:proofErr w:type="gramEnd"/>
      <w:r w:rsidRPr="00CC420B">
        <w:t>,</w:t>
      </w:r>
      <w:r w:rsidRPr="00CC420B">
        <w:rPr>
          <w:spacing w:val="17"/>
        </w:rPr>
        <w:t xml:space="preserve"> </w:t>
      </w:r>
      <w:r w:rsidRPr="00CC420B">
        <w:t>способных</w:t>
      </w:r>
      <w:r w:rsidRPr="00CC420B">
        <w:rPr>
          <w:spacing w:val="11"/>
        </w:rPr>
        <w:t xml:space="preserve"> </w:t>
      </w:r>
      <w:r w:rsidRPr="00CC420B">
        <w:t>при специальной поддержке на равных обучаться совместно со здоровыми</w:t>
      </w:r>
      <w:r w:rsidRPr="00CC420B">
        <w:rPr>
          <w:spacing w:val="29"/>
        </w:rPr>
        <w:t xml:space="preserve"> </w:t>
      </w:r>
      <w:r w:rsidRPr="00CC420B">
        <w:t>сверстниками,</w:t>
      </w:r>
      <w:r w:rsidRPr="00CC420B">
        <w:rPr>
          <w:spacing w:val="57"/>
        </w:rPr>
        <w:t xml:space="preserve"> </w:t>
      </w:r>
      <w:r w:rsidRPr="00CC420B">
        <w:t>до обучающихся,</w:t>
      </w:r>
      <w:r w:rsidRPr="00CC420B">
        <w:tab/>
        <w:t>нуждающихся</w:t>
      </w:r>
      <w:r w:rsidRPr="00CC420B">
        <w:tab/>
      </w:r>
      <w:r w:rsidRPr="00CC420B">
        <w:tab/>
        <w:t>при</w:t>
      </w:r>
      <w:r w:rsidRPr="00CC420B">
        <w:tab/>
        <w:t>получении</w:t>
      </w:r>
      <w:r w:rsidRPr="00CC420B">
        <w:tab/>
      </w:r>
      <w:r w:rsidRPr="00CC420B">
        <w:rPr>
          <w:spacing w:val="-1"/>
        </w:rPr>
        <w:t>начального</w:t>
      </w:r>
      <w:r w:rsidRPr="00CC420B">
        <w:rPr>
          <w:spacing w:val="-1"/>
        </w:rPr>
        <w:tab/>
      </w:r>
      <w:r w:rsidRPr="00CC420B">
        <w:rPr>
          <w:spacing w:val="-1"/>
        </w:rPr>
        <w:tab/>
      </w:r>
      <w:r w:rsidR="00CC420B">
        <w:t xml:space="preserve">общего образования </w:t>
      </w:r>
      <w:r w:rsidRPr="00CC420B">
        <w:t>в систематической</w:t>
      </w:r>
      <w:r w:rsidRPr="00CC420B">
        <w:rPr>
          <w:spacing w:val="-21"/>
        </w:rPr>
        <w:t xml:space="preserve"> </w:t>
      </w:r>
      <w:r w:rsidRPr="00CC420B">
        <w:t>и</w:t>
      </w:r>
      <w:r w:rsidRPr="00CC420B">
        <w:rPr>
          <w:spacing w:val="-20"/>
        </w:rPr>
        <w:t xml:space="preserve"> </w:t>
      </w:r>
      <w:r w:rsidRPr="00CC420B">
        <w:rPr>
          <w:spacing w:val="-3"/>
        </w:rPr>
        <w:t>комплексной</w:t>
      </w:r>
      <w:r w:rsidRPr="00CC420B">
        <w:rPr>
          <w:spacing w:val="-20"/>
        </w:rPr>
        <w:t xml:space="preserve"> </w:t>
      </w:r>
      <w:r w:rsidRPr="00CC420B">
        <w:t>(психолого-медико-педагогической)</w:t>
      </w:r>
      <w:r w:rsidRPr="00CC420B">
        <w:rPr>
          <w:spacing w:val="-20"/>
        </w:rPr>
        <w:t xml:space="preserve"> </w:t>
      </w:r>
      <w:r w:rsidRPr="00CC420B">
        <w:t>коррекционной</w:t>
      </w:r>
      <w:r w:rsidR="00CC420B">
        <w:rPr>
          <w:spacing w:val="-20"/>
        </w:rPr>
        <w:t xml:space="preserve"> </w:t>
      </w:r>
      <w:r w:rsidRPr="00CC420B">
        <w:t xml:space="preserve">помощи. </w:t>
      </w:r>
      <w:proofErr w:type="gramStart"/>
      <w:r w:rsidRPr="00CC420B">
        <w:t>Различие структуры нарушения психического развития у обучающихся с</w:t>
      </w:r>
      <w:r w:rsidRPr="00CC420B">
        <w:rPr>
          <w:spacing w:val="-28"/>
        </w:rPr>
        <w:t xml:space="preserve"> </w:t>
      </w:r>
      <w:r w:rsidRPr="00CC420B">
        <w:t>ЗПР</w:t>
      </w:r>
      <w:r w:rsidRPr="00CC420B">
        <w:rPr>
          <w:spacing w:val="-1"/>
        </w:rPr>
        <w:t xml:space="preserve"> </w:t>
      </w:r>
      <w:r w:rsidRPr="00CC420B">
        <w:t>определяет необходимость многообразия специальной поддержки в получении образования</w:t>
      </w:r>
      <w:r w:rsidRPr="00CC420B">
        <w:rPr>
          <w:spacing w:val="50"/>
        </w:rPr>
        <w:t xml:space="preserve"> </w:t>
      </w:r>
      <w:r w:rsidRPr="00CC420B">
        <w:t>и</w:t>
      </w:r>
      <w:r w:rsidRPr="00CC420B">
        <w:rPr>
          <w:spacing w:val="59"/>
        </w:rPr>
        <w:t xml:space="preserve"> </w:t>
      </w:r>
      <w:r w:rsidRPr="00CC420B">
        <w:t>самих образовательных маршрутов, соответствующих возможностям и</w:t>
      </w:r>
      <w:r w:rsidRPr="00CC420B">
        <w:rPr>
          <w:spacing w:val="7"/>
        </w:rPr>
        <w:t xml:space="preserve"> </w:t>
      </w:r>
      <w:r w:rsidRPr="00CC420B">
        <w:t>потребностям</w:t>
      </w:r>
      <w:r w:rsidRPr="00CC420B">
        <w:rPr>
          <w:spacing w:val="1"/>
        </w:rPr>
        <w:t xml:space="preserve"> </w:t>
      </w:r>
      <w:r w:rsidRPr="00CC420B">
        <w:t>обучающихся с</w:t>
      </w:r>
      <w:r w:rsidRPr="00CC420B">
        <w:tab/>
        <w:t>ЗПР</w:t>
      </w:r>
      <w:r w:rsidRPr="00CC420B">
        <w:tab/>
      </w:r>
      <w:r w:rsidR="00CC420B">
        <w:t xml:space="preserve"> </w:t>
      </w:r>
      <w:r w:rsidRPr="00CC420B">
        <w:t>и</w:t>
      </w:r>
      <w:r w:rsidRPr="00CC420B">
        <w:tab/>
        <w:t>направлен</w:t>
      </w:r>
      <w:r w:rsidR="00CC420B">
        <w:t>ных</w:t>
      </w:r>
      <w:r w:rsidR="00CC420B">
        <w:tab/>
        <w:t>на</w:t>
      </w:r>
      <w:r w:rsidR="00CC420B">
        <w:tab/>
        <w:t>преодоление</w:t>
      </w:r>
      <w:r w:rsidR="00CC420B">
        <w:tab/>
        <w:t xml:space="preserve">существующих </w:t>
      </w:r>
      <w:r w:rsidRPr="00CC420B">
        <w:t>ограничений</w:t>
      </w:r>
      <w:r w:rsidRPr="00CC420B">
        <w:tab/>
        <w:t>в</w:t>
      </w:r>
      <w:r w:rsidRPr="00CC420B">
        <w:tab/>
      </w:r>
      <w:r w:rsidRPr="00CC420B">
        <w:rPr>
          <w:spacing w:val="-1"/>
        </w:rPr>
        <w:t>получении</w:t>
      </w:r>
      <w:r w:rsidRPr="00CC420B">
        <w:t xml:space="preserve"> образования, вызванных тяжестью нарушения психического развития</w:t>
      </w:r>
      <w:r w:rsidRPr="00CC420B">
        <w:rPr>
          <w:spacing w:val="53"/>
        </w:rPr>
        <w:t xml:space="preserve"> </w:t>
      </w:r>
      <w:r w:rsidRPr="00CC420B">
        <w:t>и</w:t>
      </w:r>
      <w:r w:rsidRPr="00CC420B">
        <w:rPr>
          <w:spacing w:val="11"/>
        </w:rPr>
        <w:t xml:space="preserve"> </w:t>
      </w:r>
      <w:r w:rsidRPr="00CC420B">
        <w:t>неспособностью обучающегося</w:t>
      </w:r>
      <w:r w:rsidRPr="00CC420B">
        <w:rPr>
          <w:spacing w:val="13"/>
        </w:rPr>
        <w:t xml:space="preserve"> </w:t>
      </w:r>
      <w:r w:rsidRPr="00CC420B">
        <w:t>к</w:t>
      </w:r>
      <w:r w:rsidRPr="00CC420B">
        <w:rPr>
          <w:spacing w:val="17"/>
        </w:rPr>
        <w:t xml:space="preserve"> </w:t>
      </w:r>
      <w:r w:rsidRPr="00CC420B">
        <w:t>освоению</w:t>
      </w:r>
      <w:r w:rsidRPr="00CC420B">
        <w:rPr>
          <w:spacing w:val="15"/>
        </w:rPr>
        <w:t xml:space="preserve"> </w:t>
      </w:r>
      <w:r w:rsidRPr="00CC420B">
        <w:t>образования,</w:t>
      </w:r>
      <w:r w:rsidRPr="00CC420B">
        <w:rPr>
          <w:spacing w:val="13"/>
        </w:rPr>
        <w:t xml:space="preserve"> </w:t>
      </w:r>
      <w:r w:rsidRPr="00CC420B">
        <w:t>сопоставимого</w:t>
      </w:r>
      <w:r w:rsidRPr="00CC420B">
        <w:rPr>
          <w:spacing w:val="14"/>
        </w:rPr>
        <w:t xml:space="preserve"> </w:t>
      </w:r>
      <w:r w:rsidRPr="00CC420B">
        <w:t>по</w:t>
      </w:r>
      <w:r w:rsidRPr="00CC420B">
        <w:rPr>
          <w:spacing w:val="13"/>
        </w:rPr>
        <w:t xml:space="preserve"> </w:t>
      </w:r>
      <w:r w:rsidRPr="00CC420B">
        <w:t>срокам</w:t>
      </w:r>
      <w:r w:rsidRPr="00CC420B">
        <w:rPr>
          <w:spacing w:val="16"/>
        </w:rPr>
        <w:t xml:space="preserve"> </w:t>
      </w:r>
      <w:r w:rsidRPr="00CC420B">
        <w:t>с</w:t>
      </w:r>
      <w:r w:rsidRPr="00CC420B">
        <w:rPr>
          <w:spacing w:val="15"/>
        </w:rPr>
        <w:t xml:space="preserve"> </w:t>
      </w:r>
      <w:r w:rsidRPr="00CC420B">
        <w:t>образованием</w:t>
      </w:r>
      <w:r w:rsidRPr="00CC420B">
        <w:rPr>
          <w:spacing w:val="14"/>
        </w:rPr>
        <w:t xml:space="preserve"> </w:t>
      </w:r>
      <w:r w:rsidRPr="00CC420B">
        <w:t>здоровых</w:t>
      </w:r>
      <w:r w:rsidR="00CC420B">
        <w:t xml:space="preserve"> </w:t>
      </w:r>
      <w:r w:rsidRPr="00CC420B">
        <w:t>сверстников.</w:t>
      </w:r>
      <w:proofErr w:type="gramEnd"/>
    </w:p>
    <w:p w:rsidR="00C83938" w:rsidRPr="00CC420B" w:rsidRDefault="00C83938" w:rsidP="00ED2BEE">
      <w:pPr>
        <w:pStyle w:val="a0"/>
        <w:tabs>
          <w:tab w:val="left" w:pos="9638"/>
        </w:tabs>
        <w:ind w:left="0" w:right="-1" w:firstLine="284"/>
        <w:jc w:val="both"/>
      </w:pPr>
      <w:r w:rsidRPr="00CC420B">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C83938" w:rsidRPr="00CC420B" w:rsidRDefault="00C83938" w:rsidP="00ED2BEE">
      <w:pPr>
        <w:pStyle w:val="a0"/>
        <w:tabs>
          <w:tab w:val="left" w:pos="9638"/>
        </w:tabs>
        <w:ind w:left="0" w:right="-1" w:firstLine="284"/>
        <w:jc w:val="both"/>
      </w:pPr>
      <w:r w:rsidRPr="00CC420B">
        <w:t xml:space="preserve">АООП НОО (вариант 7.1) </w:t>
      </w:r>
      <w:proofErr w:type="gramStart"/>
      <w:r w:rsidRPr="00CC420B">
        <w:t>адресована</w:t>
      </w:r>
      <w:proofErr w:type="gramEnd"/>
      <w:r w:rsidRPr="00CC420B">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CC420B">
        <w:t>обучающихся</w:t>
      </w:r>
      <w:proofErr w:type="gramEnd"/>
      <w:r w:rsidRPr="00CC420B">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w:t>
      </w:r>
      <w:r w:rsidRPr="00CC420B">
        <w:rPr>
          <w:spacing w:val="7"/>
        </w:rPr>
        <w:t xml:space="preserve"> </w:t>
      </w:r>
      <w:r w:rsidRPr="00CC420B">
        <w:t>нагрузкам.</w:t>
      </w:r>
    </w:p>
    <w:p w:rsidR="0063511E" w:rsidRPr="00CC420B" w:rsidRDefault="0063511E" w:rsidP="00ED2BEE">
      <w:pPr>
        <w:pStyle w:val="a0"/>
        <w:tabs>
          <w:tab w:val="left" w:pos="9638"/>
        </w:tabs>
        <w:spacing w:before="65"/>
        <w:ind w:left="0" w:right="-1" w:firstLine="284"/>
        <w:jc w:val="both"/>
      </w:pPr>
      <w:proofErr w:type="gramStart"/>
      <w:r w:rsidRPr="00CC420B">
        <w:t>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w:t>
      </w:r>
      <w:r w:rsidRPr="00CC420B">
        <w:rPr>
          <w:spacing w:val="-2"/>
        </w:rPr>
        <w:t xml:space="preserve"> </w:t>
      </w:r>
      <w:r w:rsidRPr="00CC420B">
        <w:t>поведения.</w:t>
      </w:r>
      <w:proofErr w:type="gramEnd"/>
    </w:p>
    <w:p w:rsidR="0063511E" w:rsidRPr="00CC420B" w:rsidRDefault="0063511E" w:rsidP="00ED2BEE">
      <w:pPr>
        <w:tabs>
          <w:tab w:val="left" w:pos="9638"/>
        </w:tabs>
        <w:ind w:right="-1" w:firstLine="284"/>
        <w:jc w:val="both"/>
      </w:pPr>
    </w:p>
    <w:p w:rsidR="0063511E" w:rsidRPr="00CC420B" w:rsidRDefault="0063511E" w:rsidP="00ED2BEE">
      <w:pPr>
        <w:pStyle w:val="2"/>
        <w:tabs>
          <w:tab w:val="left" w:pos="9638"/>
        </w:tabs>
        <w:ind w:left="0" w:right="-1" w:firstLine="284"/>
      </w:pPr>
      <w:r w:rsidRPr="00CC420B">
        <w:t xml:space="preserve">Особые образовательные потребности </w:t>
      </w:r>
      <w:proofErr w:type="gramStart"/>
      <w:r w:rsidRPr="00CC420B">
        <w:t>обучающихся</w:t>
      </w:r>
      <w:proofErr w:type="gramEnd"/>
      <w:r w:rsidRPr="00CC420B">
        <w:t xml:space="preserve"> с ЗПР</w:t>
      </w:r>
    </w:p>
    <w:p w:rsidR="00C83938" w:rsidRPr="00CC420B" w:rsidRDefault="0063511E" w:rsidP="00ED2BEE">
      <w:pPr>
        <w:pStyle w:val="a0"/>
        <w:tabs>
          <w:tab w:val="left" w:pos="9638"/>
        </w:tabs>
        <w:spacing w:before="218"/>
        <w:ind w:left="0" w:right="-1" w:firstLine="284"/>
        <w:jc w:val="both"/>
        <w:rPr>
          <w:sz w:val="26"/>
        </w:rPr>
      </w:pPr>
      <w:r w:rsidRPr="00CC420B">
        <w:lastRenderedPageBreak/>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w:t>
      </w:r>
      <w:r w:rsidRPr="00CC420B">
        <w:rPr>
          <w:spacing w:val="-3"/>
        </w:rPr>
        <w:t xml:space="preserve">находят </w:t>
      </w:r>
      <w:r w:rsidRPr="00CC420B">
        <w:t xml:space="preserve">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w:t>
      </w:r>
      <w:proofErr w:type="gramStart"/>
      <w:r w:rsidRPr="00CC420B">
        <w:t>для</w:t>
      </w:r>
      <w:proofErr w:type="gramEnd"/>
      <w:r w:rsidRPr="00CC420B">
        <w:t xml:space="preserve"> </w:t>
      </w:r>
    </w:p>
    <w:p w:rsidR="00C83938" w:rsidRPr="00CC420B" w:rsidRDefault="00C83938" w:rsidP="00ED2BEE">
      <w:pPr>
        <w:tabs>
          <w:tab w:val="left" w:pos="9638"/>
        </w:tabs>
        <w:spacing w:before="1"/>
        <w:ind w:right="-1" w:firstLine="284"/>
        <w:rPr>
          <w:i/>
          <w:sz w:val="24"/>
        </w:rPr>
      </w:pPr>
      <w:r w:rsidRPr="00CC420B">
        <w:rPr>
          <w:i/>
          <w:sz w:val="24"/>
        </w:rPr>
        <w:t>К общим потребностям относятся:</w:t>
      </w:r>
    </w:p>
    <w:p w:rsidR="00C83938" w:rsidRPr="00CC420B" w:rsidRDefault="00C83938" w:rsidP="0035271C">
      <w:pPr>
        <w:pStyle w:val="a5"/>
        <w:numPr>
          <w:ilvl w:val="1"/>
          <w:numId w:val="111"/>
        </w:numPr>
        <w:tabs>
          <w:tab w:val="left" w:pos="1084"/>
          <w:tab w:val="left" w:pos="9638"/>
        </w:tabs>
        <w:ind w:left="0" w:right="-1" w:firstLine="284"/>
        <w:jc w:val="both"/>
        <w:rPr>
          <w:sz w:val="24"/>
        </w:rPr>
      </w:pPr>
      <w:r w:rsidRPr="00CC420B">
        <w:rPr>
          <w:sz w:val="24"/>
        </w:rPr>
        <w:t>получение специальной помощи средствами образования сразу же после выявления первичного нарушения</w:t>
      </w:r>
      <w:r w:rsidRPr="00CC420B">
        <w:rPr>
          <w:spacing w:val="-1"/>
          <w:sz w:val="24"/>
        </w:rPr>
        <w:t xml:space="preserve"> </w:t>
      </w:r>
      <w:r w:rsidRPr="00CC420B">
        <w:rPr>
          <w:sz w:val="24"/>
        </w:rPr>
        <w:t>развития;</w:t>
      </w:r>
    </w:p>
    <w:p w:rsidR="00C83938" w:rsidRPr="00CC420B" w:rsidRDefault="00C83938" w:rsidP="0035271C">
      <w:pPr>
        <w:pStyle w:val="a5"/>
        <w:numPr>
          <w:ilvl w:val="1"/>
          <w:numId w:val="111"/>
        </w:numPr>
        <w:tabs>
          <w:tab w:val="left" w:pos="976"/>
          <w:tab w:val="left" w:pos="9638"/>
        </w:tabs>
        <w:ind w:left="0" w:right="-1" w:firstLine="284"/>
        <w:jc w:val="both"/>
        <w:rPr>
          <w:sz w:val="24"/>
        </w:rPr>
      </w:pPr>
      <w:r w:rsidRPr="00CC420B">
        <w:rPr>
          <w:sz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C83938" w:rsidRPr="00CC420B" w:rsidRDefault="00C83938" w:rsidP="0035271C">
      <w:pPr>
        <w:pStyle w:val="a5"/>
        <w:numPr>
          <w:ilvl w:val="1"/>
          <w:numId w:val="111"/>
        </w:numPr>
        <w:tabs>
          <w:tab w:val="left" w:pos="919"/>
          <w:tab w:val="left" w:pos="9638"/>
        </w:tabs>
        <w:ind w:left="0" w:right="-1" w:firstLine="284"/>
        <w:jc w:val="both"/>
        <w:rPr>
          <w:sz w:val="24"/>
        </w:rPr>
      </w:pPr>
      <w:r w:rsidRPr="00CC420B">
        <w:rPr>
          <w:sz w:val="24"/>
        </w:rPr>
        <w:t>обязательность непрерывности коррекционно-развивающего процесса, реализуемого,</w:t>
      </w:r>
      <w:r w:rsidRPr="00CC420B">
        <w:rPr>
          <w:spacing w:val="-42"/>
          <w:sz w:val="24"/>
        </w:rPr>
        <w:t xml:space="preserve"> </w:t>
      </w:r>
      <w:r w:rsidRPr="00CC420B">
        <w:rPr>
          <w:sz w:val="24"/>
        </w:rPr>
        <w:t>как через содержание предметных областей, так и в процессе индивидуальной</w:t>
      </w:r>
      <w:r w:rsidRPr="00CC420B">
        <w:rPr>
          <w:spacing w:val="-12"/>
          <w:sz w:val="24"/>
        </w:rPr>
        <w:t xml:space="preserve"> </w:t>
      </w:r>
      <w:r w:rsidRPr="00CC420B">
        <w:rPr>
          <w:sz w:val="24"/>
        </w:rPr>
        <w:t>работы;</w:t>
      </w:r>
    </w:p>
    <w:p w:rsidR="00C83938" w:rsidRPr="00CC420B" w:rsidRDefault="00C83938" w:rsidP="00ED2BEE">
      <w:pPr>
        <w:pStyle w:val="a0"/>
        <w:tabs>
          <w:tab w:val="left" w:pos="9638"/>
        </w:tabs>
        <w:ind w:left="0" w:right="-1" w:firstLine="284"/>
        <w:jc w:val="both"/>
      </w:pPr>
      <w:r w:rsidRPr="00CC420B">
        <w:t>-психологическое сопровождение, оптимизирующее взаимодействие ребенка с педагогами и соучениками;</w:t>
      </w:r>
    </w:p>
    <w:p w:rsidR="00C83938" w:rsidRPr="00CC420B" w:rsidRDefault="00C83938" w:rsidP="00ED2BEE">
      <w:pPr>
        <w:pStyle w:val="a0"/>
        <w:tabs>
          <w:tab w:val="left" w:pos="9638"/>
        </w:tabs>
        <w:ind w:left="0" w:right="-1" w:firstLine="284"/>
        <w:jc w:val="both"/>
      </w:pPr>
      <w:r w:rsidRPr="00CC420B">
        <w:t>-психологическое сопровождение, направленное на установление взаимодействия семьи и образовательной организации.</w:t>
      </w:r>
    </w:p>
    <w:p w:rsidR="00C83938" w:rsidRPr="00CC420B" w:rsidRDefault="00C83938" w:rsidP="00ED2BEE">
      <w:pPr>
        <w:tabs>
          <w:tab w:val="left" w:pos="9638"/>
        </w:tabs>
        <w:ind w:right="-1" w:firstLine="284"/>
        <w:rPr>
          <w:sz w:val="24"/>
        </w:rPr>
      </w:pPr>
      <w:r w:rsidRPr="00CC420B">
        <w:rPr>
          <w:sz w:val="24"/>
        </w:rPr>
        <w:t xml:space="preserve">Для обучающихся с ЗПР, осваивающих АООП НОО (вариант 7.1), характерны следующие </w:t>
      </w:r>
      <w:r w:rsidRPr="00CC420B">
        <w:rPr>
          <w:i/>
          <w:sz w:val="24"/>
        </w:rPr>
        <w:t>специфические образовательные потребности</w:t>
      </w:r>
      <w:r w:rsidRPr="00CC420B">
        <w:rPr>
          <w:sz w:val="24"/>
        </w:rPr>
        <w:t>:</w:t>
      </w:r>
    </w:p>
    <w:p w:rsidR="00C83938" w:rsidRPr="00CC420B" w:rsidRDefault="00C83938" w:rsidP="0035271C">
      <w:pPr>
        <w:pStyle w:val="a5"/>
        <w:numPr>
          <w:ilvl w:val="0"/>
          <w:numId w:val="110"/>
        </w:numPr>
        <w:tabs>
          <w:tab w:val="left" w:pos="650"/>
          <w:tab w:val="left" w:pos="9638"/>
        </w:tabs>
        <w:spacing w:before="5" w:line="237" w:lineRule="auto"/>
        <w:ind w:left="0" w:right="-1" w:firstLine="284"/>
        <w:jc w:val="both"/>
        <w:rPr>
          <w:sz w:val="24"/>
        </w:rPr>
      </w:pPr>
      <w:r w:rsidRPr="00CC420B">
        <w:rPr>
          <w:sz w:val="24"/>
        </w:rPr>
        <w:t>адаптация основной общеобразовательной программы начального общего образования с учетом необходимости коррекции психофизического</w:t>
      </w:r>
      <w:r w:rsidRPr="00CC420B">
        <w:rPr>
          <w:spacing w:val="-4"/>
          <w:sz w:val="24"/>
        </w:rPr>
        <w:t xml:space="preserve"> </w:t>
      </w:r>
      <w:r w:rsidRPr="00CC420B">
        <w:rPr>
          <w:sz w:val="24"/>
        </w:rPr>
        <w:t>развития;</w:t>
      </w:r>
    </w:p>
    <w:p w:rsidR="00C83938" w:rsidRPr="00CC420B" w:rsidRDefault="00C83938" w:rsidP="0035271C">
      <w:pPr>
        <w:pStyle w:val="a5"/>
        <w:numPr>
          <w:ilvl w:val="0"/>
          <w:numId w:val="110"/>
        </w:numPr>
        <w:tabs>
          <w:tab w:val="left" w:pos="650"/>
          <w:tab w:val="left" w:pos="9638"/>
        </w:tabs>
        <w:spacing w:before="2"/>
        <w:ind w:left="0" w:right="-1" w:firstLine="284"/>
        <w:jc w:val="both"/>
        <w:rPr>
          <w:sz w:val="24"/>
        </w:rPr>
      </w:pPr>
      <w:r w:rsidRPr="00CC420B">
        <w:rPr>
          <w:sz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w:t>
      </w:r>
      <w:r w:rsidRPr="00CC420B">
        <w:rPr>
          <w:spacing w:val="-2"/>
          <w:sz w:val="24"/>
        </w:rPr>
        <w:t xml:space="preserve"> </w:t>
      </w:r>
      <w:r w:rsidRPr="00CC420B">
        <w:rPr>
          <w:sz w:val="24"/>
        </w:rPr>
        <w:t>др.);</w:t>
      </w:r>
    </w:p>
    <w:p w:rsidR="00C83938" w:rsidRPr="00CC420B" w:rsidRDefault="00C83938" w:rsidP="0035271C">
      <w:pPr>
        <w:pStyle w:val="a5"/>
        <w:numPr>
          <w:ilvl w:val="0"/>
          <w:numId w:val="110"/>
        </w:numPr>
        <w:tabs>
          <w:tab w:val="left" w:pos="650"/>
          <w:tab w:val="left" w:pos="9638"/>
        </w:tabs>
        <w:spacing w:before="2"/>
        <w:ind w:left="0" w:right="-1" w:firstLine="284"/>
        <w:jc w:val="both"/>
        <w:rPr>
          <w:sz w:val="24"/>
        </w:rPr>
      </w:pPr>
      <w:r w:rsidRPr="00CC420B">
        <w:rPr>
          <w:sz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w:t>
      </w:r>
      <w:r w:rsidRPr="00CC420B">
        <w:rPr>
          <w:spacing w:val="-2"/>
          <w:sz w:val="24"/>
        </w:rPr>
        <w:t xml:space="preserve"> </w:t>
      </w:r>
      <w:r w:rsidRPr="00CC420B">
        <w:rPr>
          <w:sz w:val="24"/>
        </w:rPr>
        <w:t>поведения;</w:t>
      </w:r>
    </w:p>
    <w:p w:rsidR="00C83938" w:rsidRPr="00CC420B" w:rsidRDefault="00C83938" w:rsidP="0035271C">
      <w:pPr>
        <w:pStyle w:val="a5"/>
        <w:numPr>
          <w:ilvl w:val="0"/>
          <w:numId w:val="110"/>
        </w:numPr>
        <w:tabs>
          <w:tab w:val="left" w:pos="650"/>
          <w:tab w:val="left" w:pos="9638"/>
        </w:tabs>
        <w:ind w:left="0" w:right="-1" w:firstLine="284"/>
        <w:jc w:val="both"/>
        <w:rPr>
          <w:sz w:val="24"/>
        </w:rPr>
      </w:pPr>
      <w:proofErr w:type="gramStart"/>
      <w:r w:rsidRPr="00CC420B">
        <w:rPr>
          <w:sz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C83938" w:rsidRPr="00CC420B" w:rsidRDefault="00C83938" w:rsidP="0035271C">
      <w:pPr>
        <w:pStyle w:val="a5"/>
        <w:numPr>
          <w:ilvl w:val="0"/>
          <w:numId w:val="110"/>
        </w:numPr>
        <w:tabs>
          <w:tab w:val="left" w:pos="652"/>
          <w:tab w:val="left" w:pos="9638"/>
        </w:tabs>
        <w:spacing w:before="3" w:line="237" w:lineRule="auto"/>
        <w:ind w:left="0" w:right="-1" w:firstLine="284"/>
        <w:jc w:val="both"/>
        <w:rPr>
          <w:sz w:val="24"/>
        </w:rPr>
      </w:pPr>
      <w:r w:rsidRPr="00CC420B">
        <w:rPr>
          <w:sz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CC420B">
        <w:rPr>
          <w:sz w:val="24"/>
        </w:rPr>
        <w:t>категорий</w:t>
      </w:r>
      <w:proofErr w:type="gramEnd"/>
      <w:r w:rsidRPr="00CC420B">
        <w:rPr>
          <w:sz w:val="24"/>
        </w:rPr>
        <w:t xml:space="preserve"> обучающихся с</w:t>
      </w:r>
      <w:r w:rsidRPr="00CC420B">
        <w:rPr>
          <w:spacing w:val="-3"/>
          <w:sz w:val="24"/>
        </w:rPr>
        <w:t xml:space="preserve"> </w:t>
      </w:r>
      <w:r w:rsidRPr="00CC420B">
        <w:rPr>
          <w:sz w:val="24"/>
        </w:rPr>
        <w:t>ЗПР;</w:t>
      </w:r>
    </w:p>
    <w:p w:rsidR="00C83938" w:rsidRPr="00CC420B" w:rsidRDefault="00C83938" w:rsidP="0035271C">
      <w:pPr>
        <w:pStyle w:val="a5"/>
        <w:numPr>
          <w:ilvl w:val="0"/>
          <w:numId w:val="110"/>
        </w:numPr>
        <w:tabs>
          <w:tab w:val="left" w:pos="650"/>
          <w:tab w:val="left" w:pos="9638"/>
        </w:tabs>
        <w:spacing w:before="5"/>
        <w:ind w:left="0" w:right="-1" w:firstLine="284"/>
        <w:jc w:val="both"/>
        <w:rPr>
          <w:sz w:val="24"/>
        </w:rPr>
      </w:pPr>
      <w:r w:rsidRPr="00CC420B">
        <w:rPr>
          <w:sz w:val="24"/>
        </w:rPr>
        <w:t xml:space="preserve">профилактика и коррекция </w:t>
      </w:r>
      <w:proofErr w:type="gramStart"/>
      <w:r w:rsidRPr="00CC420B">
        <w:rPr>
          <w:sz w:val="24"/>
        </w:rPr>
        <w:t>социокультурной</w:t>
      </w:r>
      <w:proofErr w:type="gramEnd"/>
      <w:r w:rsidRPr="00CC420B">
        <w:rPr>
          <w:sz w:val="24"/>
        </w:rPr>
        <w:t xml:space="preserve"> и школьной</w:t>
      </w:r>
      <w:r w:rsidRPr="00CC420B">
        <w:rPr>
          <w:spacing w:val="-8"/>
          <w:sz w:val="24"/>
        </w:rPr>
        <w:t xml:space="preserve"> </w:t>
      </w:r>
      <w:r w:rsidRPr="00CC420B">
        <w:rPr>
          <w:sz w:val="24"/>
        </w:rPr>
        <w:t>дезадаптации;</w:t>
      </w:r>
    </w:p>
    <w:p w:rsidR="00C83938" w:rsidRPr="00CC420B" w:rsidRDefault="00C83938" w:rsidP="0035271C">
      <w:pPr>
        <w:pStyle w:val="a5"/>
        <w:numPr>
          <w:ilvl w:val="0"/>
          <w:numId w:val="110"/>
        </w:numPr>
        <w:tabs>
          <w:tab w:val="left" w:pos="722"/>
          <w:tab w:val="left" w:pos="9638"/>
        </w:tabs>
        <w:spacing w:before="3" w:line="237" w:lineRule="auto"/>
        <w:ind w:left="0" w:right="-1" w:firstLine="284"/>
        <w:jc w:val="both"/>
        <w:rPr>
          <w:sz w:val="24"/>
        </w:rPr>
      </w:pPr>
      <w:r w:rsidRPr="00CC420B">
        <w:rPr>
          <w:sz w:val="24"/>
        </w:rPr>
        <w:t xml:space="preserve">постоянный (пошаговый) мониторинг результативности образования и сформированности социальной компетенции </w:t>
      </w:r>
      <w:proofErr w:type="gramStart"/>
      <w:r w:rsidRPr="00CC420B">
        <w:rPr>
          <w:sz w:val="24"/>
        </w:rPr>
        <w:t>обучающихся</w:t>
      </w:r>
      <w:proofErr w:type="gramEnd"/>
      <w:r w:rsidRPr="00CC420B">
        <w:rPr>
          <w:sz w:val="24"/>
        </w:rPr>
        <w:t>, уровня и динамики психофизического</w:t>
      </w:r>
      <w:r w:rsidRPr="00CC420B">
        <w:rPr>
          <w:spacing w:val="-14"/>
          <w:sz w:val="24"/>
        </w:rPr>
        <w:t xml:space="preserve"> </w:t>
      </w:r>
      <w:r w:rsidRPr="00CC420B">
        <w:rPr>
          <w:sz w:val="24"/>
        </w:rPr>
        <w:t>развития;</w:t>
      </w:r>
    </w:p>
    <w:p w:rsidR="00E9715C" w:rsidRPr="00CC420B" w:rsidRDefault="00E9715C" w:rsidP="0035271C">
      <w:pPr>
        <w:pStyle w:val="a5"/>
        <w:numPr>
          <w:ilvl w:val="0"/>
          <w:numId w:val="110"/>
        </w:numPr>
        <w:tabs>
          <w:tab w:val="left" w:pos="650"/>
          <w:tab w:val="left" w:pos="9638"/>
        </w:tabs>
        <w:spacing w:before="90" w:line="237" w:lineRule="auto"/>
        <w:ind w:left="0" w:right="-1" w:firstLine="284"/>
        <w:jc w:val="both"/>
        <w:rPr>
          <w:sz w:val="24"/>
        </w:rPr>
      </w:pPr>
      <w:r w:rsidRPr="00CC420B">
        <w:rPr>
          <w:sz w:val="24"/>
        </w:rPr>
        <w:t xml:space="preserve">обеспечение непрерывного </w:t>
      </w:r>
      <w:proofErr w:type="gramStart"/>
      <w:r w:rsidRPr="00CC420B">
        <w:rPr>
          <w:sz w:val="24"/>
        </w:rPr>
        <w:t>контроля за</w:t>
      </w:r>
      <w:proofErr w:type="gramEnd"/>
      <w:r w:rsidRPr="00CC420B">
        <w:rPr>
          <w:sz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w:t>
      </w:r>
      <w:r w:rsidRPr="00CC420B">
        <w:rPr>
          <w:spacing w:val="-1"/>
          <w:sz w:val="24"/>
        </w:rPr>
        <w:t xml:space="preserve"> </w:t>
      </w:r>
      <w:r w:rsidRPr="00CC420B">
        <w:rPr>
          <w:sz w:val="24"/>
        </w:rPr>
        <w:t>самостоятельно;</w:t>
      </w:r>
    </w:p>
    <w:p w:rsidR="00E9715C" w:rsidRPr="00CC420B" w:rsidRDefault="00E9715C" w:rsidP="0035271C">
      <w:pPr>
        <w:pStyle w:val="a5"/>
        <w:numPr>
          <w:ilvl w:val="0"/>
          <w:numId w:val="110"/>
        </w:numPr>
        <w:tabs>
          <w:tab w:val="left" w:pos="650"/>
          <w:tab w:val="left" w:pos="9638"/>
        </w:tabs>
        <w:spacing w:before="5"/>
        <w:ind w:left="0" w:right="-1" w:firstLine="284"/>
        <w:jc w:val="both"/>
        <w:rPr>
          <w:sz w:val="24"/>
        </w:rPr>
      </w:pPr>
      <w:r w:rsidRPr="00CC420B">
        <w:rPr>
          <w:sz w:val="24"/>
        </w:rPr>
        <w:t>постоянное стимулирование познавательной активности, побуждение интереса к себе, окружающему предметному и социальному</w:t>
      </w:r>
      <w:r w:rsidRPr="00CC420B">
        <w:rPr>
          <w:spacing w:val="-17"/>
          <w:sz w:val="24"/>
        </w:rPr>
        <w:t xml:space="preserve"> </w:t>
      </w:r>
      <w:r w:rsidRPr="00CC420B">
        <w:rPr>
          <w:sz w:val="24"/>
        </w:rPr>
        <w:t>миру;</w:t>
      </w:r>
    </w:p>
    <w:p w:rsidR="00E9715C" w:rsidRPr="00CC420B" w:rsidRDefault="00E9715C" w:rsidP="0035271C">
      <w:pPr>
        <w:pStyle w:val="a5"/>
        <w:numPr>
          <w:ilvl w:val="0"/>
          <w:numId w:val="110"/>
        </w:numPr>
        <w:tabs>
          <w:tab w:val="left" w:pos="650"/>
          <w:tab w:val="left" w:pos="9638"/>
        </w:tabs>
        <w:spacing w:before="4" w:line="237" w:lineRule="auto"/>
        <w:ind w:left="0" w:right="-1" w:firstLine="284"/>
        <w:jc w:val="both"/>
        <w:rPr>
          <w:sz w:val="24"/>
        </w:rPr>
      </w:pPr>
      <w:r w:rsidRPr="00CC420B">
        <w:rPr>
          <w:sz w:val="24"/>
        </w:rPr>
        <w:t>постоянная помощь в осмыслении и расширении контекста усваиваемых знаний, в закреплении и совершенствовании освоенных</w:t>
      </w:r>
      <w:r w:rsidRPr="00CC420B">
        <w:rPr>
          <w:spacing w:val="-3"/>
          <w:sz w:val="24"/>
        </w:rPr>
        <w:t xml:space="preserve"> </w:t>
      </w:r>
      <w:r w:rsidRPr="00CC420B">
        <w:rPr>
          <w:sz w:val="24"/>
        </w:rPr>
        <w:t>умений;</w:t>
      </w:r>
    </w:p>
    <w:p w:rsidR="00E9715C" w:rsidRPr="00CC420B" w:rsidRDefault="00E9715C" w:rsidP="0035271C">
      <w:pPr>
        <w:pStyle w:val="a5"/>
        <w:numPr>
          <w:ilvl w:val="0"/>
          <w:numId w:val="110"/>
        </w:numPr>
        <w:tabs>
          <w:tab w:val="left" w:pos="650"/>
          <w:tab w:val="left" w:pos="9638"/>
        </w:tabs>
        <w:spacing w:before="2"/>
        <w:ind w:left="0" w:right="-1" w:firstLine="284"/>
        <w:jc w:val="both"/>
        <w:rPr>
          <w:sz w:val="24"/>
        </w:rPr>
      </w:pPr>
      <w:r w:rsidRPr="00CC420B">
        <w:rPr>
          <w:sz w:val="24"/>
        </w:rPr>
        <w:t xml:space="preserve">специальное обучение «переносу» сформированных знаний и умений в новые </w:t>
      </w:r>
      <w:r w:rsidRPr="00CC420B">
        <w:rPr>
          <w:sz w:val="24"/>
        </w:rPr>
        <w:lastRenderedPageBreak/>
        <w:t>ситуации взаимодействия с</w:t>
      </w:r>
      <w:r w:rsidRPr="00CC420B">
        <w:rPr>
          <w:spacing w:val="-2"/>
          <w:sz w:val="24"/>
        </w:rPr>
        <w:t xml:space="preserve"> </w:t>
      </w:r>
      <w:r w:rsidRPr="00CC420B">
        <w:rPr>
          <w:sz w:val="24"/>
        </w:rPr>
        <w:t>действительностью;</w:t>
      </w:r>
    </w:p>
    <w:p w:rsidR="00E9715C" w:rsidRPr="00CC420B" w:rsidRDefault="00E9715C" w:rsidP="0035271C">
      <w:pPr>
        <w:pStyle w:val="a5"/>
        <w:numPr>
          <w:ilvl w:val="0"/>
          <w:numId w:val="110"/>
        </w:numPr>
        <w:tabs>
          <w:tab w:val="left" w:pos="650"/>
          <w:tab w:val="left" w:pos="9638"/>
        </w:tabs>
        <w:spacing w:before="1" w:line="293" w:lineRule="exact"/>
        <w:ind w:left="0" w:right="-1" w:firstLine="284"/>
        <w:jc w:val="both"/>
        <w:rPr>
          <w:sz w:val="24"/>
        </w:rPr>
      </w:pPr>
      <w:r w:rsidRPr="00CC420B">
        <w:rPr>
          <w:sz w:val="24"/>
        </w:rPr>
        <w:t>постоянная актуализация знаний, умений и одобряемых обществом норм</w:t>
      </w:r>
      <w:r w:rsidRPr="00CC420B">
        <w:rPr>
          <w:spacing w:val="-6"/>
          <w:sz w:val="24"/>
        </w:rPr>
        <w:t xml:space="preserve"> </w:t>
      </w:r>
      <w:r w:rsidRPr="00CC420B">
        <w:rPr>
          <w:sz w:val="24"/>
        </w:rPr>
        <w:t>поведения;</w:t>
      </w:r>
    </w:p>
    <w:p w:rsidR="00E9715C" w:rsidRPr="00CC420B" w:rsidRDefault="00E9715C" w:rsidP="0035271C">
      <w:pPr>
        <w:pStyle w:val="a5"/>
        <w:numPr>
          <w:ilvl w:val="0"/>
          <w:numId w:val="110"/>
        </w:numPr>
        <w:tabs>
          <w:tab w:val="left" w:pos="650"/>
          <w:tab w:val="left" w:pos="9638"/>
        </w:tabs>
        <w:ind w:left="0" w:right="-1" w:firstLine="284"/>
        <w:jc w:val="both"/>
        <w:rPr>
          <w:sz w:val="24"/>
        </w:rPr>
      </w:pPr>
      <w:r w:rsidRPr="00CC420B">
        <w:rPr>
          <w:sz w:val="24"/>
        </w:rPr>
        <w:t>использование преимущественно позитивных сре</w:t>
      </w:r>
      <w:proofErr w:type="gramStart"/>
      <w:r w:rsidRPr="00CC420B">
        <w:rPr>
          <w:sz w:val="24"/>
        </w:rPr>
        <w:t>дств ст</w:t>
      </w:r>
      <w:proofErr w:type="gramEnd"/>
      <w:r w:rsidRPr="00CC420B">
        <w:rPr>
          <w:sz w:val="24"/>
        </w:rPr>
        <w:t>имуляции деятельности и поведения;</w:t>
      </w:r>
    </w:p>
    <w:p w:rsidR="00E9715C" w:rsidRPr="00CC420B" w:rsidRDefault="00E9715C" w:rsidP="0035271C">
      <w:pPr>
        <w:pStyle w:val="a5"/>
        <w:numPr>
          <w:ilvl w:val="0"/>
          <w:numId w:val="110"/>
        </w:numPr>
        <w:tabs>
          <w:tab w:val="left" w:pos="650"/>
          <w:tab w:val="left" w:pos="9638"/>
        </w:tabs>
        <w:spacing w:before="3" w:line="237" w:lineRule="auto"/>
        <w:ind w:left="0" w:right="-1" w:firstLine="284"/>
        <w:jc w:val="both"/>
        <w:rPr>
          <w:sz w:val="24"/>
        </w:rPr>
      </w:pPr>
      <w:r w:rsidRPr="00CC420B">
        <w:rPr>
          <w:sz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w:t>
      </w:r>
      <w:r w:rsidRPr="00CC420B">
        <w:rPr>
          <w:spacing w:val="-4"/>
          <w:sz w:val="24"/>
        </w:rPr>
        <w:t xml:space="preserve"> </w:t>
      </w:r>
      <w:r w:rsidRPr="00CC420B">
        <w:rPr>
          <w:sz w:val="24"/>
        </w:rPr>
        <w:t>поведения;</w:t>
      </w:r>
    </w:p>
    <w:p w:rsidR="00E9715C" w:rsidRPr="00CC420B" w:rsidRDefault="00E9715C" w:rsidP="0035271C">
      <w:pPr>
        <w:pStyle w:val="a5"/>
        <w:numPr>
          <w:ilvl w:val="0"/>
          <w:numId w:val="110"/>
        </w:numPr>
        <w:tabs>
          <w:tab w:val="left" w:pos="650"/>
          <w:tab w:val="left" w:pos="9638"/>
        </w:tabs>
        <w:spacing w:before="5"/>
        <w:ind w:left="0" w:right="-1" w:firstLine="284"/>
        <w:jc w:val="both"/>
        <w:rPr>
          <w:sz w:val="24"/>
        </w:rPr>
      </w:pPr>
      <w:r w:rsidRPr="00CC420B">
        <w:rPr>
          <w:sz w:val="24"/>
        </w:rPr>
        <w:t>специальная психо</w:t>
      </w:r>
      <w:r w:rsidR="00734958" w:rsidRPr="00CC420B">
        <w:rPr>
          <w:sz w:val="24"/>
        </w:rPr>
        <w:t>лого-</w:t>
      </w:r>
      <w:r w:rsidRPr="00CC420B">
        <w:rPr>
          <w:sz w:val="24"/>
        </w:rPr>
        <w:t>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w:t>
      </w:r>
      <w:r w:rsidRPr="00CC420B">
        <w:rPr>
          <w:spacing w:val="-8"/>
          <w:sz w:val="24"/>
        </w:rPr>
        <w:t xml:space="preserve"> </w:t>
      </w:r>
      <w:r w:rsidRPr="00CC420B">
        <w:rPr>
          <w:sz w:val="24"/>
        </w:rPr>
        <w:t>взрослого;</w:t>
      </w:r>
    </w:p>
    <w:p w:rsidR="00E9715C" w:rsidRPr="00CC420B" w:rsidRDefault="00E9715C" w:rsidP="0035271C">
      <w:pPr>
        <w:pStyle w:val="a5"/>
        <w:numPr>
          <w:ilvl w:val="0"/>
          <w:numId w:val="110"/>
        </w:numPr>
        <w:tabs>
          <w:tab w:val="left" w:pos="650"/>
          <w:tab w:val="left" w:pos="9638"/>
        </w:tabs>
        <w:spacing w:before="4" w:line="237" w:lineRule="auto"/>
        <w:ind w:left="0" w:right="-1" w:firstLine="284"/>
        <w:jc w:val="both"/>
        <w:rPr>
          <w:sz w:val="24"/>
        </w:rPr>
      </w:pPr>
      <w:r w:rsidRPr="00CC420B">
        <w:rPr>
          <w:sz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w:t>
      </w:r>
      <w:r w:rsidRPr="00CC420B">
        <w:rPr>
          <w:spacing w:val="1"/>
          <w:sz w:val="24"/>
        </w:rPr>
        <w:t xml:space="preserve"> </w:t>
      </w:r>
      <w:r w:rsidRPr="00CC420B">
        <w:rPr>
          <w:sz w:val="24"/>
        </w:rPr>
        <w:t>ценностей).</w:t>
      </w:r>
    </w:p>
    <w:p w:rsidR="00E9715C" w:rsidRPr="00CC420B" w:rsidRDefault="00E9715C" w:rsidP="00ED2BEE">
      <w:pPr>
        <w:tabs>
          <w:tab w:val="left" w:pos="9638"/>
        </w:tabs>
        <w:spacing w:before="3"/>
        <w:ind w:right="-1" w:firstLine="284"/>
        <w:jc w:val="both"/>
        <w:rPr>
          <w:sz w:val="24"/>
        </w:rPr>
      </w:pPr>
      <w:r w:rsidRPr="00CC420B">
        <w:rPr>
          <w:sz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E9715C" w:rsidRPr="005F1CA4" w:rsidRDefault="00E9715C" w:rsidP="00ED2BEE">
      <w:pPr>
        <w:pStyle w:val="a0"/>
        <w:tabs>
          <w:tab w:val="left" w:pos="9638"/>
        </w:tabs>
        <w:ind w:left="0" w:right="-1" w:firstLine="284"/>
        <w:jc w:val="both"/>
      </w:pPr>
      <w:r w:rsidRPr="005F1CA4">
        <w:t xml:space="preserve">Педагогическим </w:t>
      </w:r>
      <w:r w:rsidRPr="005F1CA4">
        <w:rPr>
          <w:spacing w:val="-3"/>
        </w:rPr>
        <w:t xml:space="preserve">коллективом </w:t>
      </w:r>
      <w:r w:rsidRPr="005F1CA4">
        <w:rPr>
          <w:spacing w:val="-5"/>
        </w:rPr>
        <w:t xml:space="preserve">МБОУ: Лагутнинская СОШ </w:t>
      </w:r>
      <w:r w:rsidRPr="005F1CA4">
        <w:t xml:space="preserve">создана </w:t>
      </w:r>
      <w:r w:rsidRPr="005F1CA4">
        <w:rPr>
          <w:spacing w:val="-3"/>
        </w:rPr>
        <w:t xml:space="preserve">комфортная </w:t>
      </w:r>
      <w:r w:rsidRPr="005F1CA4">
        <w:t xml:space="preserve">коррекционно-развивающая среда и жизненное пространство для разнообразной и разносторонней деятельности учащихся, что способствует обеспечению </w:t>
      </w:r>
      <w:r w:rsidRPr="005F1CA4">
        <w:rPr>
          <w:spacing w:val="-3"/>
        </w:rPr>
        <w:t xml:space="preserve">комплекса </w:t>
      </w:r>
      <w:r w:rsidRPr="005F1CA4">
        <w:t xml:space="preserve">условий </w:t>
      </w:r>
      <w:r w:rsidRPr="005F1CA4">
        <w:rPr>
          <w:spacing w:val="-3"/>
        </w:rPr>
        <w:t xml:space="preserve">психолого-медико-педагогического </w:t>
      </w:r>
      <w:r w:rsidRPr="005F1CA4">
        <w:t>сопровождения индивидуального развития обучающихся с ЗПР в соответствии с его индивидуальными потребностями и</w:t>
      </w:r>
      <w:r w:rsidRPr="005F1CA4">
        <w:rPr>
          <w:spacing w:val="-15"/>
        </w:rPr>
        <w:t xml:space="preserve"> </w:t>
      </w:r>
      <w:r w:rsidRPr="005F1CA4">
        <w:t>возможностями.</w:t>
      </w:r>
    </w:p>
    <w:p w:rsidR="00734958" w:rsidRDefault="00734958" w:rsidP="00ED2BEE">
      <w:pPr>
        <w:pStyle w:val="2"/>
        <w:tabs>
          <w:tab w:val="left" w:pos="9638"/>
        </w:tabs>
        <w:ind w:left="0" w:right="-1" w:firstLine="284"/>
      </w:pPr>
    </w:p>
    <w:p w:rsidR="009B681C" w:rsidRPr="00AD4F6A" w:rsidRDefault="00F114DE" w:rsidP="00ED2BEE">
      <w:pPr>
        <w:pStyle w:val="2"/>
        <w:ind w:left="0" w:right="-1" w:firstLine="284"/>
      </w:pPr>
      <w:r w:rsidRPr="00AD4F6A">
        <w:t xml:space="preserve">1. 2. ПЛАНИРУЕМЫЕ </w:t>
      </w:r>
      <w:r w:rsidRPr="00AD4F6A">
        <w:rPr>
          <w:spacing w:val="-10"/>
        </w:rPr>
        <w:t xml:space="preserve">РЕЗУЛЬТАТЫ </w:t>
      </w:r>
      <w:r w:rsidRPr="00AD4F6A">
        <w:t xml:space="preserve">ОСВОЕНИЯ </w:t>
      </w:r>
      <w:proofErr w:type="gramStart"/>
      <w:r w:rsidRPr="00AD4F6A">
        <w:t>ОБУЧАЮЩИМИСЯ</w:t>
      </w:r>
      <w:proofErr w:type="gramEnd"/>
      <w:r w:rsidRPr="00AD4F6A">
        <w:t xml:space="preserve"> С ОВЗ (ЗАДЕРЖКОЙ ПСИХИЧЕСКОГО </w:t>
      </w:r>
      <w:r w:rsidRPr="00AD4F6A">
        <w:rPr>
          <w:spacing w:val="-5"/>
        </w:rPr>
        <w:t>РАЗВИТИЯ)</w:t>
      </w:r>
      <w:r w:rsidR="001D0165">
        <w:rPr>
          <w:spacing w:val="-5"/>
        </w:rPr>
        <w:t xml:space="preserve"> </w:t>
      </w:r>
      <w:r w:rsidRPr="00AD4F6A">
        <w:rPr>
          <w:spacing w:val="-3"/>
        </w:rPr>
        <w:t>АДАПТИРОВАННОЙ</w:t>
      </w:r>
    </w:p>
    <w:p w:rsidR="009B681C" w:rsidRPr="00AD4F6A" w:rsidRDefault="00F114DE" w:rsidP="00ED2BEE">
      <w:pPr>
        <w:ind w:right="-1" w:firstLine="284"/>
        <w:rPr>
          <w:b/>
          <w:sz w:val="24"/>
        </w:rPr>
      </w:pPr>
      <w:r w:rsidRPr="00AD4F6A">
        <w:rPr>
          <w:b/>
          <w:sz w:val="24"/>
        </w:rPr>
        <w:t xml:space="preserve">ОСНОВНОЙ </w:t>
      </w:r>
      <w:r w:rsidRPr="00AD4F6A">
        <w:rPr>
          <w:b/>
          <w:spacing w:val="-6"/>
          <w:sz w:val="24"/>
        </w:rPr>
        <w:t xml:space="preserve">ОБРАЗОВАТЕЛЬНОЙ </w:t>
      </w:r>
      <w:r w:rsidRPr="00AD4F6A">
        <w:rPr>
          <w:b/>
          <w:spacing w:val="-5"/>
          <w:sz w:val="24"/>
        </w:rPr>
        <w:t xml:space="preserve">ПРОГРАММЫ НАЧАЛЬНОГО </w:t>
      </w:r>
      <w:r w:rsidRPr="00AD4F6A">
        <w:rPr>
          <w:b/>
          <w:sz w:val="24"/>
        </w:rPr>
        <w:t xml:space="preserve">ОБЩЕГО </w:t>
      </w:r>
      <w:r w:rsidRPr="00AD4F6A">
        <w:rPr>
          <w:b/>
          <w:spacing w:val="-6"/>
          <w:sz w:val="24"/>
        </w:rPr>
        <w:t>ОБРАЗОВАНИЯ</w:t>
      </w:r>
    </w:p>
    <w:p w:rsidR="009B681C" w:rsidRPr="00AD4F6A" w:rsidRDefault="00F114DE" w:rsidP="00ED2BEE">
      <w:pPr>
        <w:spacing w:before="116"/>
        <w:ind w:right="-1" w:firstLine="284"/>
        <w:jc w:val="both"/>
        <w:rPr>
          <w:sz w:val="24"/>
        </w:rPr>
      </w:pPr>
      <w:r w:rsidRPr="00AD4F6A">
        <w:rPr>
          <w:sz w:val="24"/>
        </w:rPr>
        <w:t xml:space="preserve">Планируемые результаты освоения АООП НОО ОВЗ (далее — планируемые результаты) являются одним из важнейших механизмов реализации требований </w:t>
      </w:r>
      <w:proofErr w:type="gramStart"/>
      <w:r w:rsidRPr="00AD4F6A">
        <w:rPr>
          <w:sz w:val="24"/>
        </w:rPr>
        <w:t>Стандарта</w:t>
      </w:r>
      <w:proofErr w:type="gramEnd"/>
      <w:r w:rsidRPr="00AD4F6A">
        <w:rPr>
          <w:sz w:val="24"/>
        </w:rPr>
        <w:t xml:space="preserve"> к результатам обучающихся, освоивших основную образовательную программу начального общего образования. Личностные, метапредметные и предметные результаты освоения </w:t>
      </w:r>
      <w:proofErr w:type="gramStart"/>
      <w:r w:rsidRPr="00AD4F6A">
        <w:rPr>
          <w:sz w:val="24"/>
        </w:rPr>
        <w:t>обучающимися</w:t>
      </w:r>
      <w:proofErr w:type="gramEnd"/>
      <w:r w:rsidRPr="00AD4F6A">
        <w:rPr>
          <w:sz w:val="24"/>
        </w:rPr>
        <w:t xml:space="preserve"> с ОВЗ АООП НОО соответствуют ФГОС НОО. Планируемые результаты представляют собой систему обобщённых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roofErr w:type="gramStart"/>
      <w:r w:rsidRPr="00AD4F6A">
        <w:rPr>
          <w:sz w:val="24"/>
        </w:rPr>
        <w:t>Планируемые результаты освоения обучающимися с ОВЗ</w:t>
      </w:r>
      <w:r w:rsidR="00AD4F6A">
        <w:rPr>
          <w:sz w:val="24"/>
        </w:rPr>
        <w:t xml:space="preserve"> (ЗПР)</w:t>
      </w:r>
      <w:r w:rsidRPr="00AD4F6A">
        <w:rPr>
          <w:sz w:val="24"/>
        </w:rPr>
        <w:t xml:space="preserve"> АООП НОО дополнены результатами освоения программы коррекционной работы.</w:t>
      </w:r>
      <w:proofErr w:type="gramEnd"/>
    </w:p>
    <w:p w:rsidR="009B681C" w:rsidRPr="00AD4F6A" w:rsidRDefault="00F114DE" w:rsidP="00ED2BEE">
      <w:pPr>
        <w:pStyle w:val="2"/>
        <w:spacing w:before="209"/>
        <w:ind w:left="0" w:right="-1" w:firstLine="284"/>
        <w:jc w:val="both"/>
      </w:pPr>
      <w:r w:rsidRPr="00AD4F6A">
        <w:t>Планируемые результаты:</w:t>
      </w:r>
    </w:p>
    <w:p w:rsidR="009B681C" w:rsidRPr="00AD4F6A" w:rsidRDefault="00F114DE" w:rsidP="0035271C">
      <w:pPr>
        <w:pStyle w:val="a5"/>
        <w:numPr>
          <w:ilvl w:val="1"/>
          <w:numId w:val="110"/>
        </w:numPr>
        <w:spacing w:before="195"/>
        <w:ind w:left="0" w:right="-1" w:firstLine="284"/>
        <w:jc w:val="both"/>
        <w:rPr>
          <w:sz w:val="24"/>
        </w:rPr>
      </w:pPr>
      <w:r w:rsidRPr="00AD4F6A">
        <w:rPr>
          <w:sz w:val="24"/>
        </w:rPr>
        <w:t xml:space="preserve">обеспечивают связь между требованиями Стандарта, образовательным процессом и системой </w:t>
      </w:r>
      <w:proofErr w:type="gramStart"/>
      <w:r w:rsidRPr="00AD4F6A">
        <w:rPr>
          <w:sz w:val="24"/>
        </w:rPr>
        <w:t xml:space="preserve">оценки </w:t>
      </w:r>
      <w:r w:rsidRPr="00AD4F6A">
        <w:rPr>
          <w:spacing w:val="-4"/>
          <w:sz w:val="24"/>
        </w:rPr>
        <w:t xml:space="preserve">результатов </w:t>
      </w:r>
      <w:r w:rsidRPr="00AD4F6A">
        <w:rPr>
          <w:sz w:val="24"/>
        </w:rPr>
        <w:t>освоения адаптированной основной образовательной программы начального общего образования</w:t>
      </w:r>
      <w:proofErr w:type="gramEnd"/>
      <w:r w:rsidRPr="00AD4F6A">
        <w:rPr>
          <w:sz w:val="24"/>
        </w:rPr>
        <w:t xml:space="preserve"> для обучающихся с</w:t>
      </w:r>
      <w:r w:rsidRPr="00AD4F6A">
        <w:rPr>
          <w:spacing w:val="4"/>
          <w:sz w:val="24"/>
        </w:rPr>
        <w:t xml:space="preserve"> </w:t>
      </w:r>
      <w:r w:rsidR="00AD4F6A" w:rsidRPr="00AD4F6A">
        <w:rPr>
          <w:sz w:val="24"/>
        </w:rPr>
        <w:t>ОВЗ</w:t>
      </w:r>
      <w:r w:rsidR="00AD4F6A">
        <w:rPr>
          <w:sz w:val="24"/>
        </w:rPr>
        <w:t xml:space="preserve"> (ЗПР)</w:t>
      </w:r>
      <w:r w:rsidRPr="00AD4F6A">
        <w:rPr>
          <w:sz w:val="24"/>
        </w:rPr>
        <w:t>;</w:t>
      </w:r>
    </w:p>
    <w:p w:rsidR="00317080" w:rsidRPr="00BB362F" w:rsidRDefault="00F114DE" w:rsidP="0035271C">
      <w:pPr>
        <w:pStyle w:val="a5"/>
        <w:numPr>
          <w:ilvl w:val="1"/>
          <w:numId w:val="110"/>
        </w:numPr>
        <w:ind w:left="0" w:right="-1" w:firstLine="284"/>
        <w:jc w:val="both"/>
        <w:rPr>
          <w:sz w:val="24"/>
          <w:szCs w:val="24"/>
        </w:rPr>
      </w:pPr>
      <w:r w:rsidRPr="00AD4F6A">
        <w:rPr>
          <w:sz w:val="24"/>
        </w:rPr>
        <w:t>являются содержательной и критериальной основой для разработки программ учебных</w:t>
      </w:r>
      <w:r w:rsidRPr="00AD4F6A">
        <w:rPr>
          <w:spacing w:val="18"/>
          <w:sz w:val="24"/>
        </w:rPr>
        <w:t xml:space="preserve"> </w:t>
      </w:r>
      <w:r w:rsidRPr="00AD4F6A">
        <w:rPr>
          <w:sz w:val="24"/>
        </w:rPr>
        <w:t>предметов,</w:t>
      </w:r>
      <w:r w:rsidRPr="00AD4F6A">
        <w:rPr>
          <w:spacing w:val="16"/>
          <w:sz w:val="24"/>
        </w:rPr>
        <w:t xml:space="preserve"> </w:t>
      </w:r>
      <w:r w:rsidR="00BB362F">
        <w:rPr>
          <w:spacing w:val="16"/>
          <w:sz w:val="24"/>
        </w:rPr>
        <w:t xml:space="preserve">коррекционных </w:t>
      </w:r>
      <w:r w:rsidRPr="00AD4F6A">
        <w:rPr>
          <w:sz w:val="24"/>
        </w:rPr>
        <w:t>курсов,</w:t>
      </w:r>
      <w:r w:rsidRPr="00AD4F6A">
        <w:rPr>
          <w:spacing w:val="21"/>
          <w:sz w:val="24"/>
        </w:rPr>
        <w:t xml:space="preserve"> </w:t>
      </w:r>
      <w:r w:rsidRPr="00AD4F6A">
        <w:rPr>
          <w:sz w:val="24"/>
        </w:rPr>
        <w:t>а</w:t>
      </w:r>
      <w:r w:rsidRPr="00AD4F6A">
        <w:rPr>
          <w:spacing w:val="18"/>
          <w:sz w:val="24"/>
        </w:rPr>
        <w:t xml:space="preserve"> </w:t>
      </w:r>
      <w:r w:rsidRPr="00AD4F6A">
        <w:rPr>
          <w:sz w:val="24"/>
        </w:rPr>
        <w:t>также</w:t>
      </w:r>
      <w:r w:rsidRPr="00AD4F6A">
        <w:rPr>
          <w:spacing w:val="19"/>
          <w:sz w:val="24"/>
        </w:rPr>
        <w:t xml:space="preserve"> </w:t>
      </w:r>
      <w:r w:rsidRPr="00AD4F6A">
        <w:rPr>
          <w:sz w:val="24"/>
        </w:rPr>
        <w:t>для</w:t>
      </w:r>
      <w:r w:rsidRPr="00AD4F6A">
        <w:rPr>
          <w:spacing w:val="19"/>
          <w:sz w:val="24"/>
        </w:rPr>
        <w:t xml:space="preserve"> </w:t>
      </w:r>
      <w:r w:rsidRPr="00AD4F6A">
        <w:rPr>
          <w:sz w:val="24"/>
        </w:rPr>
        <w:t>системы</w:t>
      </w:r>
      <w:r w:rsidRPr="00AD4F6A">
        <w:rPr>
          <w:spacing w:val="18"/>
          <w:sz w:val="24"/>
        </w:rPr>
        <w:t xml:space="preserve"> </w:t>
      </w:r>
      <w:r w:rsidRPr="00AD4F6A">
        <w:rPr>
          <w:sz w:val="24"/>
        </w:rPr>
        <w:t>оценки</w:t>
      </w:r>
      <w:r w:rsidR="00BB362F">
        <w:rPr>
          <w:sz w:val="24"/>
        </w:rPr>
        <w:t xml:space="preserve"> </w:t>
      </w:r>
      <w:r w:rsidR="00317080" w:rsidRPr="00AD4F6A">
        <w:t xml:space="preserve">качества </w:t>
      </w:r>
      <w:r w:rsidR="00317080" w:rsidRPr="00BB362F">
        <w:rPr>
          <w:sz w:val="24"/>
          <w:szCs w:val="24"/>
        </w:rPr>
        <w:t>освоения обучающимися с ОВЗ адаптированной основной образовательной программы начального общего образования.</w:t>
      </w:r>
    </w:p>
    <w:p w:rsidR="00317080" w:rsidRPr="00BB362F" w:rsidRDefault="00317080" w:rsidP="00ED2BEE">
      <w:pPr>
        <w:pStyle w:val="a0"/>
        <w:spacing w:before="1"/>
        <w:ind w:left="0" w:right="-1" w:firstLine="284"/>
        <w:jc w:val="both"/>
      </w:pPr>
      <w:r w:rsidRPr="00BB362F">
        <w:t xml:space="preserve">Структура и содержание планируемых </w:t>
      </w:r>
      <w:r w:rsidRPr="00BB362F">
        <w:rPr>
          <w:spacing w:val="-3"/>
        </w:rPr>
        <w:t xml:space="preserve">результатов </w:t>
      </w:r>
      <w:r w:rsidRPr="00BB362F">
        <w:t xml:space="preserve">освоения </w:t>
      </w:r>
      <w:r w:rsidRPr="00BB362F">
        <w:rPr>
          <w:spacing w:val="-4"/>
        </w:rPr>
        <w:t xml:space="preserve">АООП </w:t>
      </w:r>
      <w:r w:rsidRPr="00BB362F">
        <w:t xml:space="preserve">НОО адекватно отражают требования ФГОС НОО обучающихся с </w:t>
      </w:r>
      <w:r w:rsidR="00AD4F6A" w:rsidRPr="00BB362F">
        <w:t>ОВЗ (ЗПР)</w:t>
      </w:r>
      <w:r w:rsidRPr="00BB362F">
        <w:t xml:space="preserve">,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w:t>
      </w:r>
      <w:r w:rsidRPr="00BB362F">
        <w:rPr>
          <w:spacing w:val="-8"/>
        </w:rPr>
        <w:t xml:space="preserve">ЗПР.   </w:t>
      </w:r>
      <w:r w:rsidRPr="00BB362F">
        <w:rPr>
          <w:spacing w:val="-4"/>
        </w:rPr>
        <w:t>Результаты</w:t>
      </w:r>
      <w:r w:rsidRPr="00BB362F">
        <w:rPr>
          <w:spacing w:val="52"/>
        </w:rPr>
        <w:t xml:space="preserve"> </w:t>
      </w:r>
      <w:r w:rsidRPr="00BB362F">
        <w:t xml:space="preserve">освоения </w:t>
      </w:r>
      <w:proofErr w:type="gramStart"/>
      <w:r w:rsidRPr="00BB362F">
        <w:t>обучающимися</w:t>
      </w:r>
      <w:proofErr w:type="gramEnd"/>
      <w:r w:rsidRPr="00BB362F">
        <w:t xml:space="preserve"> с </w:t>
      </w:r>
      <w:r w:rsidR="00AD4F6A" w:rsidRPr="00BB362F">
        <w:t xml:space="preserve">ОВЗ (ЗПР) </w:t>
      </w:r>
      <w:r w:rsidRPr="00BB362F">
        <w:t xml:space="preserve"> </w:t>
      </w:r>
      <w:r w:rsidRPr="00BB362F">
        <w:rPr>
          <w:spacing w:val="-4"/>
        </w:rPr>
        <w:t>АООП</w:t>
      </w:r>
      <w:r w:rsidRPr="00BB362F">
        <w:rPr>
          <w:spacing w:val="52"/>
        </w:rPr>
        <w:t xml:space="preserve"> </w:t>
      </w:r>
      <w:r w:rsidRPr="00BB362F">
        <w:t xml:space="preserve">НОО оцениваются как итоговые на момент завершения начального общего образования. Освоение </w:t>
      </w:r>
      <w:r w:rsidRPr="00BB362F">
        <w:rPr>
          <w:spacing w:val="-4"/>
        </w:rPr>
        <w:t xml:space="preserve">АООП </w:t>
      </w:r>
      <w:r w:rsidRPr="00BB362F">
        <w:t xml:space="preserve">НОО (вариант 7.1) </w:t>
      </w:r>
      <w:r w:rsidRPr="00BB362F">
        <w:lastRenderedPageBreak/>
        <w:t xml:space="preserve">обеспечивает достижение </w:t>
      </w:r>
      <w:proofErr w:type="gramStart"/>
      <w:r w:rsidRPr="00BB362F">
        <w:t>обучающимися</w:t>
      </w:r>
      <w:proofErr w:type="gramEnd"/>
      <w:r w:rsidRPr="00BB362F">
        <w:t xml:space="preserve"> с </w:t>
      </w:r>
      <w:r w:rsidR="00AD4F6A" w:rsidRPr="00BB362F">
        <w:t xml:space="preserve">ОВЗ (ЗПР) </w:t>
      </w:r>
      <w:r w:rsidRPr="00BB362F">
        <w:t xml:space="preserve">трех видов </w:t>
      </w:r>
      <w:r w:rsidRPr="00BB362F">
        <w:rPr>
          <w:spacing w:val="-3"/>
        </w:rPr>
        <w:t xml:space="preserve">результатов: </w:t>
      </w:r>
      <w:r w:rsidRPr="00BB362F">
        <w:t>личностных, предметных и метапредметных.</w:t>
      </w:r>
    </w:p>
    <w:p w:rsidR="00317080" w:rsidRPr="00BB362F" w:rsidRDefault="00317080" w:rsidP="00ED2BEE">
      <w:pPr>
        <w:pStyle w:val="a0"/>
        <w:ind w:left="0" w:right="-1" w:firstLine="284"/>
        <w:jc w:val="both"/>
      </w:pPr>
      <w:r w:rsidRPr="00BB362F">
        <w:rPr>
          <w:u w:val="single"/>
        </w:rPr>
        <w:t>Личностные</w:t>
      </w:r>
      <w:r w:rsidRPr="00BB362F">
        <w:rPr>
          <w:b/>
        </w:rPr>
        <w:t xml:space="preserve"> </w:t>
      </w:r>
      <w:r w:rsidRPr="00BB362F">
        <w:rPr>
          <w:spacing w:val="-4"/>
        </w:rPr>
        <w:t>результаты</w:t>
      </w:r>
      <w:r w:rsidRPr="00BB362F">
        <w:rPr>
          <w:spacing w:val="52"/>
        </w:rPr>
        <w:t xml:space="preserve"> </w:t>
      </w:r>
      <w:r w:rsidRPr="00BB362F">
        <w:t xml:space="preserve">освоения </w:t>
      </w:r>
      <w:r w:rsidRPr="00BB362F">
        <w:rPr>
          <w:spacing w:val="-4"/>
        </w:rPr>
        <w:t>АООП</w:t>
      </w:r>
      <w:r w:rsidRPr="00BB362F">
        <w:rPr>
          <w:spacing w:val="52"/>
        </w:rPr>
        <w:t xml:space="preserve"> </w:t>
      </w:r>
      <w:r w:rsidRPr="00BB362F">
        <w:t xml:space="preserve">НОО обучающимися с ЗПР включают индивидуально-личностные качества и социальные (жизненные) компетенции, социально значимые ценностные установки, </w:t>
      </w:r>
      <w:r w:rsidRPr="00BB362F">
        <w:rPr>
          <w:spacing w:val="-3"/>
        </w:rPr>
        <w:t xml:space="preserve">необходимые </w:t>
      </w:r>
      <w:r w:rsidRPr="00BB362F">
        <w:t xml:space="preserve">для достижения основной цели современного образования ― введения </w:t>
      </w:r>
      <w:proofErr w:type="gramStart"/>
      <w:r w:rsidRPr="00BB362F">
        <w:t>обучающихся</w:t>
      </w:r>
      <w:proofErr w:type="gramEnd"/>
      <w:r w:rsidRPr="00BB362F">
        <w:t xml:space="preserve"> с ЗПР в </w:t>
      </w:r>
      <w:r w:rsidRPr="00BB362F">
        <w:rPr>
          <w:spacing w:val="-7"/>
        </w:rPr>
        <w:t xml:space="preserve">культуру, </w:t>
      </w:r>
      <w:r w:rsidRPr="00BB362F">
        <w:t xml:space="preserve">овладение ими </w:t>
      </w:r>
      <w:r w:rsidRPr="00BB362F">
        <w:rPr>
          <w:spacing w:val="-3"/>
        </w:rPr>
        <w:t xml:space="preserve">социокультурным </w:t>
      </w:r>
      <w:r w:rsidRPr="00BB362F">
        <w:t>опытом.</w:t>
      </w:r>
    </w:p>
    <w:p w:rsidR="00317080" w:rsidRPr="00BB362F" w:rsidRDefault="00BB362F" w:rsidP="00ED2BEE">
      <w:pPr>
        <w:pStyle w:val="a0"/>
        <w:spacing w:before="1"/>
        <w:ind w:left="0" w:right="-1" w:firstLine="284"/>
        <w:jc w:val="both"/>
      </w:pPr>
      <w:r>
        <w:rPr>
          <w:u w:val="single"/>
        </w:rPr>
        <w:t xml:space="preserve"> </w:t>
      </w:r>
      <w:r w:rsidR="00317080" w:rsidRPr="00BB362F">
        <w:rPr>
          <w:u w:val="single"/>
        </w:rPr>
        <w:t>Предметные</w:t>
      </w:r>
      <w:r w:rsidR="00317080" w:rsidRPr="00BB362F">
        <w:t xml:space="preserve"> результаты освоения АООП  НОО с учетом специфики содержания предметных областей включают освоенные </w:t>
      </w:r>
      <w:proofErr w:type="gramStart"/>
      <w:r w:rsidR="00317080" w:rsidRPr="00BB362F">
        <w:t>обучающимися</w:t>
      </w:r>
      <w:proofErr w:type="gramEnd"/>
      <w:r w:rsidR="00317080" w:rsidRPr="00BB362F">
        <w:t xml:space="preserve"> знания и умения, специфичные для каждой предметной области, готовность их применения.</w:t>
      </w:r>
    </w:p>
    <w:p w:rsidR="00317080" w:rsidRDefault="00317080" w:rsidP="00ED2BEE">
      <w:pPr>
        <w:pStyle w:val="a0"/>
        <w:ind w:left="0" w:right="-1" w:firstLine="284"/>
        <w:jc w:val="both"/>
      </w:pPr>
      <w:proofErr w:type="gramStart"/>
      <w:r w:rsidRPr="00BB362F">
        <w:rPr>
          <w:u w:val="single"/>
        </w:rPr>
        <w:t>Метапредметные</w:t>
      </w:r>
      <w:r w:rsidRPr="00BB362F">
        <w:rPr>
          <w:b/>
        </w:rPr>
        <w:t xml:space="preserve"> </w:t>
      </w:r>
      <w:r w:rsidRPr="00BB362F">
        <w:rPr>
          <w:spacing w:val="-4"/>
        </w:rPr>
        <w:t xml:space="preserve">результаты </w:t>
      </w:r>
      <w:r w:rsidRPr="00BB362F">
        <w:t xml:space="preserve">освоения </w:t>
      </w:r>
      <w:r w:rsidRPr="00BB362F">
        <w:rPr>
          <w:spacing w:val="-4"/>
        </w:rPr>
        <w:t xml:space="preserve">АООП </w:t>
      </w:r>
      <w:r w:rsidRPr="00BB362F">
        <w:t xml:space="preserve">НОО включают освоенные </w:t>
      </w:r>
      <w:r>
        <w:t xml:space="preserve">обучающимися универсальные учебные действия (познавательные, регулятивные и </w:t>
      </w:r>
      <w:r>
        <w:rPr>
          <w:spacing w:val="-3"/>
        </w:rPr>
        <w:t xml:space="preserve">коммуникативные), </w:t>
      </w:r>
      <w:r>
        <w:t xml:space="preserve">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w:t>
      </w:r>
      <w:r>
        <w:rPr>
          <w:spacing w:val="-3"/>
        </w:rPr>
        <w:t xml:space="preserve">задачи </w:t>
      </w:r>
      <w:r>
        <w:t xml:space="preserve">и готовность к овладению в дальнейшем </w:t>
      </w:r>
      <w:r>
        <w:rPr>
          <w:spacing w:val="-4"/>
        </w:rPr>
        <w:t xml:space="preserve">АООП </w:t>
      </w:r>
      <w:r>
        <w:t>основного общего образования.</w:t>
      </w:r>
      <w:proofErr w:type="gramEnd"/>
    </w:p>
    <w:p w:rsidR="00317080" w:rsidRPr="006B4535" w:rsidRDefault="00317080" w:rsidP="00ED2BEE">
      <w:pPr>
        <w:spacing w:before="1"/>
        <w:ind w:right="-1" w:firstLine="284"/>
        <w:jc w:val="both"/>
        <w:rPr>
          <w:sz w:val="24"/>
        </w:rPr>
      </w:pPr>
      <w:r>
        <w:rPr>
          <w:sz w:val="24"/>
        </w:rPr>
        <w:t xml:space="preserve">В результате изучения </w:t>
      </w:r>
      <w:r w:rsidRPr="00433D88">
        <w:rPr>
          <w:sz w:val="24"/>
        </w:rPr>
        <w:t xml:space="preserve">всех без исключения предметов </w:t>
      </w:r>
      <w:r>
        <w:rPr>
          <w:sz w:val="24"/>
        </w:rPr>
        <w:t xml:space="preserve">на </w:t>
      </w:r>
      <w:r w:rsidR="00BB362F">
        <w:rPr>
          <w:sz w:val="24"/>
        </w:rPr>
        <w:t>уровне</w:t>
      </w:r>
      <w:r>
        <w:rPr>
          <w:sz w:val="24"/>
        </w:rPr>
        <w:t xml:space="preserve"> начального общего образования у выпускников будут сформированы </w:t>
      </w:r>
      <w:r w:rsidRPr="00433D88">
        <w:rPr>
          <w:sz w:val="24"/>
        </w:rPr>
        <w:t>личностные, регулятивные, познавательные и коммуникативные универсальные учебные действия как основа умения учиться.</w:t>
      </w:r>
    </w:p>
    <w:p w:rsidR="00317080" w:rsidRDefault="00317080" w:rsidP="00ED2BEE">
      <w:pPr>
        <w:ind w:right="-1" w:firstLine="284"/>
        <w:jc w:val="both"/>
        <w:rPr>
          <w:sz w:val="24"/>
        </w:rPr>
      </w:pPr>
      <w:r>
        <w:rPr>
          <w:b/>
          <w:i/>
          <w:sz w:val="24"/>
        </w:rPr>
        <w:t xml:space="preserve">Личностные результаты </w:t>
      </w:r>
      <w:r>
        <w:rPr>
          <w:sz w:val="24"/>
        </w:rPr>
        <w:t>освоения АООП НОО:</w:t>
      </w:r>
    </w:p>
    <w:p w:rsidR="00317080" w:rsidRDefault="00317080" w:rsidP="00ED2BEE">
      <w:pPr>
        <w:pStyle w:val="a0"/>
        <w:ind w:left="0" w:right="-1" w:firstLine="284"/>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317080" w:rsidRDefault="00317080" w:rsidP="00ED2BEE">
      <w:pPr>
        <w:pStyle w:val="a0"/>
        <w:ind w:left="0" w:right="-1" w:firstLine="284"/>
        <w:jc w:val="both"/>
      </w:pPr>
      <w:r>
        <w:t>2) формирование целостного, социально ориентированного взгляда на мир в его органичном единстве природной и социальной частей;</w:t>
      </w:r>
    </w:p>
    <w:p w:rsidR="00317080" w:rsidRDefault="00317080" w:rsidP="0035271C">
      <w:pPr>
        <w:pStyle w:val="a5"/>
        <w:numPr>
          <w:ilvl w:val="0"/>
          <w:numId w:val="109"/>
        </w:numPr>
        <w:tabs>
          <w:tab w:val="left" w:pos="782"/>
        </w:tabs>
        <w:ind w:left="0" w:right="-1" w:firstLine="284"/>
        <w:jc w:val="both"/>
        <w:rPr>
          <w:sz w:val="24"/>
        </w:rPr>
      </w:pPr>
      <w:r>
        <w:rPr>
          <w:sz w:val="24"/>
        </w:rPr>
        <w:t>формирование уважительного отношения к иному мнению, истории и культуре других народов;</w:t>
      </w:r>
    </w:p>
    <w:p w:rsidR="00317080" w:rsidRDefault="00317080" w:rsidP="0035271C">
      <w:pPr>
        <w:pStyle w:val="a5"/>
        <w:numPr>
          <w:ilvl w:val="0"/>
          <w:numId w:val="109"/>
        </w:numPr>
        <w:tabs>
          <w:tab w:val="left" w:pos="942"/>
        </w:tabs>
        <w:spacing w:before="1"/>
        <w:ind w:left="0" w:right="-1" w:firstLine="284"/>
        <w:jc w:val="both"/>
        <w:rPr>
          <w:sz w:val="24"/>
        </w:rPr>
      </w:pPr>
      <w:r>
        <w:rPr>
          <w:sz w:val="24"/>
        </w:rPr>
        <w:t>овладение начальными навыками адаптации в динамично изменяющемся и развивающемся</w:t>
      </w:r>
      <w:r>
        <w:rPr>
          <w:spacing w:val="-1"/>
          <w:sz w:val="24"/>
        </w:rPr>
        <w:t xml:space="preserve"> </w:t>
      </w:r>
      <w:r>
        <w:rPr>
          <w:sz w:val="24"/>
        </w:rPr>
        <w:t>мире;</w:t>
      </w:r>
    </w:p>
    <w:p w:rsidR="00317080" w:rsidRDefault="00317080" w:rsidP="00ED2BEE">
      <w:pPr>
        <w:pStyle w:val="a0"/>
        <w:ind w:left="0" w:right="-1" w:firstLine="284"/>
        <w:jc w:val="both"/>
      </w:pPr>
      <w:r>
        <w:t xml:space="preserve">5) принятие и освоение социальной роли </w:t>
      </w:r>
      <w:proofErr w:type="gramStart"/>
      <w:r>
        <w:t>обучающегося</w:t>
      </w:r>
      <w:proofErr w:type="gramEnd"/>
      <w:r>
        <w:t>, формирование и развитие социально значимых мотивов учебной деятельности;</w:t>
      </w:r>
    </w:p>
    <w:p w:rsidR="00317080" w:rsidRDefault="00317080" w:rsidP="00ED2BEE">
      <w:pPr>
        <w:pStyle w:val="a0"/>
        <w:ind w:left="0" w:right="-1" w:firstLine="851"/>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317080" w:rsidRDefault="00317080" w:rsidP="0035271C">
      <w:pPr>
        <w:pStyle w:val="a5"/>
        <w:numPr>
          <w:ilvl w:val="0"/>
          <w:numId w:val="108"/>
        </w:numPr>
        <w:tabs>
          <w:tab w:val="left" w:pos="739"/>
        </w:tabs>
        <w:ind w:left="0" w:right="-1" w:firstLine="851"/>
        <w:jc w:val="both"/>
        <w:rPr>
          <w:sz w:val="24"/>
        </w:rPr>
      </w:pPr>
      <w:r>
        <w:rPr>
          <w:sz w:val="24"/>
        </w:rPr>
        <w:t>формирование эстетических потребностей, ценностей и</w:t>
      </w:r>
      <w:r>
        <w:rPr>
          <w:spacing w:val="-9"/>
          <w:sz w:val="24"/>
        </w:rPr>
        <w:t xml:space="preserve"> </w:t>
      </w:r>
      <w:r>
        <w:rPr>
          <w:sz w:val="24"/>
        </w:rPr>
        <w:t>чувств;</w:t>
      </w:r>
    </w:p>
    <w:p w:rsidR="00317080" w:rsidRDefault="00317080" w:rsidP="0035271C">
      <w:pPr>
        <w:pStyle w:val="a5"/>
        <w:numPr>
          <w:ilvl w:val="0"/>
          <w:numId w:val="108"/>
        </w:numPr>
        <w:tabs>
          <w:tab w:val="left" w:pos="938"/>
        </w:tabs>
        <w:ind w:left="0" w:right="-1" w:firstLine="851"/>
        <w:jc w:val="both"/>
        <w:rPr>
          <w:sz w:val="24"/>
        </w:rPr>
      </w:pPr>
      <w:r>
        <w:rPr>
          <w:sz w:val="24"/>
        </w:rPr>
        <w:t>развитие этических чувств, доброжелательности и эмоционально-нравственной отзывчивости, понимания и сопереживания чувствам других</w:t>
      </w:r>
      <w:r>
        <w:rPr>
          <w:spacing w:val="-3"/>
          <w:sz w:val="24"/>
        </w:rPr>
        <w:t xml:space="preserve"> </w:t>
      </w:r>
      <w:r>
        <w:rPr>
          <w:sz w:val="24"/>
        </w:rPr>
        <w:t>людей;</w:t>
      </w:r>
    </w:p>
    <w:p w:rsidR="00317080" w:rsidRDefault="00317080" w:rsidP="00ED2BEE">
      <w:pPr>
        <w:pStyle w:val="a5"/>
        <w:tabs>
          <w:tab w:val="left" w:pos="1898"/>
        </w:tabs>
        <w:ind w:left="0" w:right="-1" w:firstLine="851"/>
        <w:jc w:val="both"/>
        <w:rPr>
          <w:sz w:val="24"/>
        </w:rPr>
      </w:pPr>
      <w:r>
        <w:rPr>
          <w:sz w:val="24"/>
        </w:rPr>
        <w:t xml:space="preserve">развитие навыков сотрудничества </w:t>
      </w:r>
      <w:proofErr w:type="gramStart"/>
      <w:r>
        <w:rPr>
          <w:sz w:val="24"/>
        </w:rPr>
        <w:t>со</w:t>
      </w:r>
      <w:proofErr w:type="gramEnd"/>
      <w:r>
        <w:rPr>
          <w:sz w:val="24"/>
        </w:rPr>
        <w:t xml:space="preserve"> взрослыми и сверстниками в разных социальных ситуациях;</w:t>
      </w:r>
    </w:p>
    <w:p w:rsidR="00EF0944" w:rsidRDefault="00EF0944" w:rsidP="0035271C">
      <w:pPr>
        <w:pStyle w:val="a5"/>
        <w:numPr>
          <w:ilvl w:val="0"/>
          <w:numId w:val="108"/>
        </w:numPr>
        <w:tabs>
          <w:tab w:val="left" w:pos="894"/>
        </w:tabs>
        <w:spacing w:before="65"/>
        <w:ind w:left="0" w:right="-1" w:firstLine="851"/>
        <w:jc w:val="both"/>
        <w:rPr>
          <w:sz w:val="24"/>
        </w:rPr>
      </w:pPr>
      <w:r>
        <w:rPr>
          <w:sz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F0944" w:rsidRDefault="00EF0944" w:rsidP="00ED2BEE">
      <w:pPr>
        <w:pStyle w:val="a0"/>
        <w:spacing w:before="1"/>
        <w:ind w:left="0" w:right="-1" w:firstLine="851"/>
        <w:jc w:val="both"/>
      </w:pPr>
      <w:r>
        <w:t>11) развитие адекватных представлений о собственных возможностях, о насущно необходимом жизнеобеспечении;</w:t>
      </w:r>
    </w:p>
    <w:p w:rsidR="00AD4F6A" w:rsidRDefault="00EF0944" w:rsidP="00ED2BEE">
      <w:pPr>
        <w:pStyle w:val="a0"/>
        <w:ind w:left="0" w:right="-1" w:firstLine="851"/>
        <w:jc w:val="both"/>
      </w:pPr>
      <w:r>
        <w:t xml:space="preserve">12) овладение социально-бытовыми умениями, используемыми в повседневной жизни; </w:t>
      </w:r>
    </w:p>
    <w:p w:rsidR="00EF0944" w:rsidRDefault="00EF0944" w:rsidP="00ED2BEE">
      <w:pPr>
        <w:pStyle w:val="a0"/>
        <w:ind w:left="0" w:right="-1" w:firstLine="851"/>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EF0944" w:rsidRDefault="00EF0944" w:rsidP="00ED2BEE">
      <w:pPr>
        <w:pStyle w:val="a0"/>
        <w:spacing w:before="2" w:line="237" w:lineRule="auto"/>
        <w:ind w:left="0" w:right="-1" w:firstLine="851"/>
        <w:jc w:val="both"/>
      </w:pPr>
      <w:r>
        <w:t>14) способность к осмыслению и дифференциации картины мира, ее временн</w:t>
      </w:r>
      <w:proofErr w:type="gramStart"/>
      <w:r>
        <w:t>о-</w:t>
      </w:r>
      <w:proofErr w:type="gramEnd"/>
      <w:r>
        <w:t xml:space="preserve"> пространственной организации.</w:t>
      </w:r>
    </w:p>
    <w:p w:rsidR="00EF0944" w:rsidRDefault="00EF0944" w:rsidP="00ED2BEE">
      <w:pPr>
        <w:ind w:right="-1" w:firstLine="851"/>
        <w:jc w:val="both"/>
        <w:rPr>
          <w:sz w:val="24"/>
        </w:rPr>
      </w:pPr>
      <w:r>
        <w:rPr>
          <w:b/>
          <w:i/>
          <w:sz w:val="24"/>
        </w:rPr>
        <w:t xml:space="preserve">Метапредметные результаты </w:t>
      </w:r>
      <w:r>
        <w:rPr>
          <w:sz w:val="24"/>
        </w:rPr>
        <w:t>освоения АООП НОО:</w:t>
      </w:r>
    </w:p>
    <w:p w:rsidR="00EF0944" w:rsidRDefault="00EF0944" w:rsidP="00ED2BEE">
      <w:pPr>
        <w:pStyle w:val="a0"/>
        <w:ind w:left="0" w:right="-1" w:firstLine="851"/>
        <w:jc w:val="both"/>
      </w:pPr>
      <w:r>
        <w:t>1) овладение способностью принимать и сохранять цели и задачи решения типовых учебных и практических задач, коллективного поиска средств их</w:t>
      </w:r>
      <w:r>
        <w:rPr>
          <w:spacing w:val="-4"/>
        </w:rPr>
        <w:t xml:space="preserve"> </w:t>
      </w:r>
      <w:r>
        <w:t>осуществления;</w:t>
      </w:r>
    </w:p>
    <w:p w:rsidR="00EF0944" w:rsidRDefault="00EF0944" w:rsidP="0035271C">
      <w:pPr>
        <w:pStyle w:val="a5"/>
        <w:numPr>
          <w:ilvl w:val="0"/>
          <w:numId w:val="107"/>
        </w:numPr>
        <w:tabs>
          <w:tab w:val="left" w:pos="806"/>
        </w:tabs>
        <w:ind w:left="0" w:right="-1" w:firstLine="851"/>
        <w:jc w:val="both"/>
        <w:rPr>
          <w:sz w:val="24"/>
        </w:rPr>
      </w:pPr>
      <w:r>
        <w:rPr>
          <w:sz w:val="24"/>
        </w:rPr>
        <w:t xml:space="preserve">формирование умения планировать, контролировать и оценивать учебные </w:t>
      </w:r>
      <w:r>
        <w:rPr>
          <w:sz w:val="24"/>
        </w:rPr>
        <w:lastRenderedPageBreak/>
        <w:t>действия в соответствии с поставленной задачей и условиями ее реализации; определять наиболее эффективные способы достижения</w:t>
      </w:r>
      <w:r>
        <w:rPr>
          <w:spacing w:val="-3"/>
          <w:sz w:val="24"/>
        </w:rPr>
        <w:t xml:space="preserve"> </w:t>
      </w:r>
      <w:r>
        <w:rPr>
          <w:sz w:val="24"/>
        </w:rPr>
        <w:t>результата;</w:t>
      </w:r>
    </w:p>
    <w:p w:rsidR="00EF0944" w:rsidRDefault="00EF0944" w:rsidP="0035271C">
      <w:pPr>
        <w:pStyle w:val="a5"/>
        <w:numPr>
          <w:ilvl w:val="0"/>
          <w:numId w:val="107"/>
        </w:numPr>
        <w:tabs>
          <w:tab w:val="left" w:pos="839"/>
        </w:tabs>
        <w:spacing w:before="1"/>
        <w:ind w:left="0" w:right="-1" w:firstLine="284"/>
        <w:jc w:val="both"/>
        <w:rPr>
          <w:sz w:val="24"/>
        </w:rPr>
      </w:pPr>
      <w:r>
        <w:rPr>
          <w:sz w:val="24"/>
        </w:rPr>
        <w:t>формирование умения понимать причины успеха/неуспеха учебной деятельности и способности конструктивно действовать даже в ситуациях</w:t>
      </w:r>
      <w:r>
        <w:rPr>
          <w:spacing w:val="-3"/>
          <w:sz w:val="24"/>
        </w:rPr>
        <w:t xml:space="preserve"> </w:t>
      </w:r>
      <w:r>
        <w:rPr>
          <w:sz w:val="24"/>
        </w:rPr>
        <w:t>неуспеха;</w:t>
      </w:r>
    </w:p>
    <w:p w:rsidR="002D02FD" w:rsidRDefault="00EF0944" w:rsidP="0035271C">
      <w:pPr>
        <w:pStyle w:val="a5"/>
        <w:numPr>
          <w:ilvl w:val="0"/>
          <w:numId w:val="107"/>
        </w:numPr>
        <w:tabs>
          <w:tab w:val="left" w:pos="851"/>
          <w:tab w:val="left" w:pos="1970"/>
          <w:tab w:val="left" w:pos="3227"/>
          <w:tab w:val="left" w:pos="4683"/>
          <w:tab w:val="left" w:pos="5629"/>
          <w:tab w:val="left" w:pos="6981"/>
          <w:tab w:val="left" w:pos="7473"/>
          <w:tab w:val="left" w:pos="8998"/>
          <w:tab w:val="left" w:pos="9370"/>
        </w:tabs>
        <w:ind w:left="0" w:right="-1" w:firstLine="284"/>
        <w:jc w:val="both"/>
        <w:rPr>
          <w:sz w:val="24"/>
        </w:rPr>
      </w:pPr>
      <w:r>
        <w:rPr>
          <w:sz w:val="24"/>
        </w:rPr>
        <w:t xml:space="preserve">использование речевых средств и средств информационных и коммуникационных технологий (далее </w:t>
      </w:r>
      <w:proofErr w:type="gramStart"/>
      <w:r>
        <w:rPr>
          <w:sz w:val="24"/>
        </w:rPr>
        <w:t>-И</w:t>
      </w:r>
      <w:proofErr w:type="gramEnd"/>
      <w:r>
        <w:rPr>
          <w:sz w:val="24"/>
        </w:rPr>
        <w:t xml:space="preserve">КТ) для решения коммуникативных и познавательных задач; </w:t>
      </w:r>
    </w:p>
    <w:p w:rsidR="00EF0944" w:rsidRDefault="00EF0944" w:rsidP="00ED2BEE">
      <w:pPr>
        <w:pStyle w:val="a5"/>
        <w:tabs>
          <w:tab w:val="left" w:pos="851"/>
          <w:tab w:val="left" w:pos="1970"/>
          <w:tab w:val="left" w:pos="3227"/>
          <w:tab w:val="left" w:pos="4683"/>
          <w:tab w:val="left" w:pos="5629"/>
          <w:tab w:val="left" w:pos="6981"/>
          <w:tab w:val="left" w:pos="7473"/>
          <w:tab w:val="left" w:pos="8998"/>
          <w:tab w:val="left" w:pos="9370"/>
        </w:tabs>
        <w:ind w:left="0" w:right="-1" w:firstLine="284"/>
        <w:jc w:val="both"/>
        <w:rPr>
          <w:sz w:val="24"/>
        </w:rPr>
      </w:pPr>
      <w:proofErr w:type="gramStart"/>
      <w:r>
        <w:rPr>
          <w:sz w:val="24"/>
        </w:rPr>
        <w:t>5)</w:t>
      </w:r>
      <w:r w:rsidR="002D02FD">
        <w:rPr>
          <w:sz w:val="24"/>
        </w:rPr>
        <w:t xml:space="preserve"> </w:t>
      </w:r>
      <w:r>
        <w:rPr>
          <w:sz w:val="24"/>
        </w:rPr>
        <w:t>овладение</w:t>
      </w:r>
      <w:r>
        <w:rPr>
          <w:sz w:val="24"/>
        </w:rPr>
        <w:tab/>
        <w:t>навыками</w:t>
      </w:r>
      <w:r>
        <w:rPr>
          <w:sz w:val="24"/>
        </w:rPr>
        <w:tab/>
        <w:t>смыслового</w:t>
      </w:r>
      <w:r>
        <w:rPr>
          <w:sz w:val="24"/>
        </w:rPr>
        <w:tab/>
        <w:t>чтения</w:t>
      </w:r>
      <w:r>
        <w:rPr>
          <w:sz w:val="24"/>
        </w:rPr>
        <w:tab/>
        <w:t>доступных</w:t>
      </w:r>
      <w:r>
        <w:rPr>
          <w:sz w:val="24"/>
        </w:rPr>
        <w:tab/>
        <w:t>по</w:t>
      </w:r>
      <w:r>
        <w:rPr>
          <w:sz w:val="24"/>
        </w:rPr>
        <w:tab/>
        <w:t>содержанию</w:t>
      </w:r>
      <w:r>
        <w:rPr>
          <w:sz w:val="24"/>
        </w:rPr>
        <w:tab/>
        <w:t>и</w:t>
      </w:r>
      <w:r>
        <w:rPr>
          <w:sz w:val="24"/>
        </w:rPr>
        <w:tab/>
        <w:t>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F0944" w:rsidRDefault="00EF0944" w:rsidP="00ED2BEE">
      <w:pPr>
        <w:pStyle w:val="a0"/>
        <w:ind w:left="0" w:right="-1" w:firstLine="284"/>
        <w:jc w:val="both"/>
      </w:pPr>
      <w:r>
        <w:t>6)</w:t>
      </w:r>
      <w:r w:rsidR="002D02FD">
        <w:t xml:space="preserve"> </w:t>
      </w:r>
      <w:r>
        <w:t>овладение логическими действиями сравнения, анализа, синтеза, обобщения, классификации по родовидовым признакам, установления аналогий и причинн</w:t>
      </w:r>
      <w:proofErr w:type="gramStart"/>
      <w:r>
        <w:t>о-</w:t>
      </w:r>
      <w:proofErr w:type="gramEnd"/>
      <w:r>
        <w:t xml:space="preserve"> следственных связей, построения рассуждений, отнесения к известным понятиям на уровне, соответствующем индивидуальным возможностям;</w:t>
      </w:r>
    </w:p>
    <w:p w:rsidR="00EF0944" w:rsidRDefault="00EF0944" w:rsidP="0035271C">
      <w:pPr>
        <w:pStyle w:val="a5"/>
        <w:numPr>
          <w:ilvl w:val="0"/>
          <w:numId w:val="106"/>
        </w:numPr>
        <w:tabs>
          <w:tab w:val="left" w:pos="806"/>
        </w:tabs>
        <w:ind w:left="0" w:right="-1" w:firstLine="284"/>
        <w:jc w:val="both"/>
        <w:rPr>
          <w:sz w:val="24"/>
        </w:rPr>
      </w:pPr>
      <w:r>
        <w:rPr>
          <w:sz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w:t>
      </w:r>
      <w:r>
        <w:rPr>
          <w:spacing w:val="-12"/>
          <w:sz w:val="24"/>
        </w:rPr>
        <w:t xml:space="preserve"> </w:t>
      </w:r>
      <w:r>
        <w:rPr>
          <w:sz w:val="24"/>
        </w:rPr>
        <w:t>событий;</w:t>
      </w:r>
    </w:p>
    <w:p w:rsidR="00EF0944" w:rsidRDefault="00EF0944" w:rsidP="0035271C">
      <w:pPr>
        <w:pStyle w:val="a5"/>
        <w:numPr>
          <w:ilvl w:val="0"/>
          <w:numId w:val="106"/>
        </w:numPr>
        <w:tabs>
          <w:tab w:val="left" w:pos="746"/>
        </w:tabs>
        <w:spacing w:before="1"/>
        <w:ind w:left="0" w:right="-1" w:firstLine="284"/>
        <w:jc w:val="both"/>
        <w:rPr>
          <w:sz w:val="24"/>
        </w:rPr>
      </w:pPr>
      <w:r>
        <w:rPr>
          <w:sz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Pr>
          <w:spacing w:val="-11"/>
          <w:sz w:val="24"/>
        </w:rPr>
        <w:t xml:space="preserve"> </w:t>
      </w:r>
      <w:r>
        <w:rPr>
          <w:sz w:val="24"/>
        </w:rPr>
        <w:t>окружающих;</w:t>
      </w:r>
    </w:p>
    <w:p w:rsidR="00EF0944" w:rsidRDefault="00EF0944" w:rsidP="0035271C">
      <w:pPr>
        <w:pStyle w:val="a5"/>
        <w:numPr>
          <w:ilvl w:val="0"/>
          <w:numId w:val="106"/>
        </w:numPr>
        <w:tabs>
          <w:tab w:val="left" w:pos="774"/>
        </w:tabs>
        <w:ind w:left="0" w:right="-1" w:firstLine="284"/>
        <w:jc w:val="both"/>
        <w:rPr>
          <w:sz w:val="24"/>
        </w:rPr>
      </w:pPr>
      <w:r>
        <w:rPr>
          <w:sz w:val="24"/>
        </w:rPr>
        <w:t>готовность конструктивно разрешать конфликты посредством учета интересов сторон и сотрудничества;</w:t>
      </w:r>
    </w:p>
    <w:p w:rsidR="00EF0944" w:rsidRDefault="00EF0944" w:rsidP="0035271C">
      <w:pPr>
        <w:pStyle w:val="a5"/>
        <w:numPr>
          <w:ilvl w:val="0"/>
          <w:numId w:val="106"/>
        </w:numPr>
        <w:tabs>
          <w:tab w:val="left" w:pos="1007"/>
        </w:tabs>
        <w:ind w:left="0" w:right="-1" w:firstLine="284"/>
        <w:jc w:val="both"/>
        <w:rPr>
          <w:sz w:val="24"/>
        </w:rPr>
      </w:pPr>
      <w:r>
        <w:rPr>
          <w:sz w:val="24"/>
        </w:rPr>
        <w:t>овладение некоторыми базовыми предметными и межпредметными понятиями, отражающими доступные существенные связи и отношения между объектами и</w:t>
      </w:r>
      <w:r>
        <w:rPr>
          <w:spacing w:val="-30"/>
          <w:sz w:val="24"/>
        </w:rPr>
        <w:t xml:space="preserve"> </w:t>
      </w:r>
      <w:r>
        <w:rPr>
          <w:sz w:val="24"/>
        </w:rPr>
        <w:t>процессами.</w:t>
      </w:r>
    </w:p>
    <w:p w:rsidR="00EF0944" w:rsidRDefault="00EF0944" w:rsidP="0035271C">
      <w:pPr>
        <w:pStyle w:val="a5"/>
        <w:numPr>
          <w:ilvl w:val="0"/>
          <w:numId w:val="106"/>
        </w:numPr>
        <w:tabs>
          <w:tab w:val="left" w:pos="897"/>
        </w:tabs>
        <w:ind w:left="0" w:right="-1" w:firstLine="284"/>
        <w:jc w:val="both"/>
        <w:rPr>
          <w:sz w:val="24"/>
        </w:rPr>
      </w:pPr>
      <w:r>
        <w:rPr>
          <w:sz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w:t>
      </w:r>
      <w:r>
        <w:rPr>
          <w:spacing w:val="-2"/>
          <w:sz w:val="24"/>
        </w:rPr>
        <w:t xml:space="preserve"> </w:t>
      </w:r>
      <w:r>
        <w:rPr>
          <w:sz w:val="24"/>
        </w:rPr>
        <w:t>предмета;</w:t>
      </w:r>
    </w:p>
    <w:p w:rsidR="002D02FD" w:rsidRDefault="002D02FD" w:rsidP="00ED2BEE">
      <w:pPr>
        <w:suppressAutoHyphens/>
        <w:adjustRightInd w:val="0"/>
        <w:ind w:right="-1" w:firstLine="284"/>
        <w:jc w:val="both"/>
        <w:rPr>
          <w:b/>
          <w:bCs/>
          <w:iCs/>
          <w:kern w:val="1"/>
          <w:sz w:val="24"/>
          <w:szCs w:val="24"/>
          <w:lang w:eastAsia="hi-IN" w:bidi="hi-IN"/>
        </w:rPr>
      </w:pPr>
      <w:r w:rsidRPr="00E34116">
        <w:rPr>
          <w:b/>
          <w:bCs/>
          <w:iCs/>
          <w:kern w:val="1"/>
          <w:sz w:val="24"/>
          <w:szCs w:val="24"/>
          <w:lang w:eastAsia="hi-IN" w:bidi="hi-IN"/>
        </w:rPr>
        <w:t>1.2.</w:t>
      </w:r>
      <w:r w:rsidR="00792569">
        <w:rPr>
          <w:b/>
          <w:bCs/>
          <w:iCs/>
          <w:kern w:val="1"/>
          <w:sz w:val="24"/>
          <w:szCs w:val="24"/>
          <w:lang w:eastAsia="hi-IN" w:bidi="hi-IN"/>
        </w:rPr>
        <w:t>1</w:t>
      </w:r>
      <w:r w:rsidRPr="00E34116">
        <w:rPr>
          <w:b/>
          <w:bCs/>
          <w:iCs/>
          <w:kern w:val="1"/>
          <w:sz w:val="24"/>
          <w:szCs w:val="24"/>
          <w:lang w:eastAsia="hi-IN" w:bidi="hi-IN"/>
        </w:rPr>
        <w:t>.  Русский язык</w:t>
      </w:r>
    </w:p>
    <w:p w:rsidR="005A2BD7" w:rsidRPr="005A2BD7" w:rsidRDefault="005A2BD7" w:rsidP="00ED2BEE">
      <w:pPr>
        <w:suppressAutoHyphens/>
        <w:adjustRightInd w:val="0"/>
        <w:ind w:right="-1" w:firstLine="284"/>
        <w:jc w:val="both"/>
        <w:rPr>
          <w:bCs/>
          <w:iCs/>
          <w:kern w:val="1"/>
          <w:sz w:val="24"/>
          <w:szCs w:val="24"/>
          <w:lang w:eastAsia="hi-IN" w:bidi="hi-IN"/>
        </w:rPr>
      </w:pPr>
      <w:proofErr w:type="gramStart"/>
      <w:r w:rsidRPr="005A2BD7">
        <w:rPr>
          <w:bCs/>
          <w:iCs/>
          <w:kern w:val="1"/>
          <w:sz w:val="24"/>
          <w:szCs w:val="24"/>
          <w:lang w:eastAsia="hi-IN" w:bidi="hi-IN"/>
        </w:rPr>
        <w:t xml:space="preserve">В результате изучения курса </w:t>
      </w:r>
      <w:r w:rsidR="006067F0">
        <w:rPr>
          <w:bCs/>
          <w:iCs/>
          <w:kern w:val="1"/>
          <w:sz w:val="24"/>
          <w:szCs w:val="24"/>
          <w:lang w:eastAsia="hi-IN" w:bidi="hi-IN"/>
        </w:rPr>
        <w:t>«</w:t>
      </w:r>
      <w:r w:rsidRPr="005A2BD7">
        <w:rPr>
          <w:bCs/>
          <w:iCs/>
          <w:kern w:val="1"/>
          <w:sz w:val="24"/>
          <w:szCs w:val="24"/>
          <w:lang w:eastAsia="hi-IN" w:bidi="hi-IN"/>
        </w:rPr>
        <w:t>русск</w:t>
      </w:r>
      <w:r w:rsidR="006067F0">
        <w:rPr>
          <w:bCs/>
          <w:iCs/>
          <w:kern w:val="1"/>
          <w:sz w:val="24"/>
          <w:szCs w:val="24"/>
          <w:lang w:eastAsia="hi-IN" w:bidi="hi-IN"/>
        </w:rPr>
        <w:t>ий</w:t>
      </w:r>
      <w:r w:rsidRPr="005A2BD7">
        <w:rPr>
          <w:bCs/>
          <w:iCs/>
          <w:kern w:val="1"/>
          <w:sz w:val="24"/>
          <w:szCs w:val="24"/>
          <w:lang w:eastAsia="hi-IN" w:bidi="hi-IN"/>
        </w:rPr>
        <w:t xml:space="preserve"> язы</w:t>
      </w:r>
      <w:r w:rsidR="006067F0">
        <w:rPr>
          <w:bCs/>
          <w:iCs/>
          <w:kern w:val="1"/>
          <w:sz w:val="24"/>
          <w:szCs w:val="24"/>
          <w:lang w:eastAsia="hi-IN" w:bidi="hi-IN"/>
        </w:rPr>
        <w:t>к»</w:t>
      </w:r>
      <w:r w:rsidRPr="005A2BD7">
        <w:rPr>
          <w:bCs/>
          <w:iCs/>
          <w:kern w:val="1"/>
          <w:sz w:val="24"/>
          <w:szCs w:val="24"/>
          <w:lang w:eastAsia="hi-IN" w:bidi="hi-IN"/>
        </w:rPr>
        <w:t xml:space="preserve"> обучающиеся на </w:t>
      </w:r>
      <w:r w:rsidR="00BB362F">
        <w:rPr>
          <w:bCs/>
          <w:iCs/>
          <w:kern w:val="1"/>
          <w:sz w:val="24"/>
          <w:szCs w:val="24"/>
          <w:lang w:eastAsia="hi-IN" w:bidi="hi-IN"/>
        </w:rPr>
        <w:t>уровне</w:t>
      </w:r>
      <w:r w:rsidRPr="005A2BD7">
        <w:rPr>
          <w:bCs/>
          <w:iCs/>
          <w:kern w:val="1"/>
          <w:sz w:val="24"/>
          <w:szCs w:val="24"/>
          <w:lang w:eastAsia="hi-IN" w:bidi="hi-IN"/>
        </w:rPr>
        <w:t xml:space="preserve"> начального общего образования научатся осознавать язык как основное средство человеческого общения и явление национальной культуры, у них</w:t>
      </w:r>
      <w:r>
        <w:rPr>
          <w:bCs/>
          <w:iCs/>
          <w:kern w:val="1"/>
          <w:sz w:val="24"/>
          <w:szCs w:val="24"/>
          <w:lang w:eastAsia="hi-IN" w:bidi="hi-IN"/>
        </w:rPr>
        <w:t xml:space="preserve"> </w:t>
      </w:r>
      <w:r w:rsidRPr="005A2BD7">
        <w:rPr>
          <w:bCs/>
          <w:iCs/>
          <w:kern w:val="1"/>
          <w:sz w:val="24"/>
          <w:szCs w:val="24"/>
          <w:lang w:eastAsia="hi-IN" w:bidi="hi-IN"/>
        </w:rPr>
        <w:t>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w:t>
      </w:r>
      <w:proofErr w:type="gramEnd"/>
      <w:r w:rsidRPr="005A2BD7">
        <w:rPr>
          <w:bCs/>
          <w:iCs/>
          <w:kern w:val="1"/>
          <w:sz w:val="24"/>
          <w:szCs w:val="24"/>
          <w:lang w:eastAsia="hi-IN" w:bidi="hi-IN"/>
        </w:rPr>
        <w:t xml:space="preserve"> творческих способностей.</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xml:space="preserve">У выпускников, освоивших </w:t>
      </w:r>
      <w:r w:rsidR="00BB362F">
        <w:rPr>
          <w:bCs/>
          <w:iCs/>
          <w:kern w:val="1"/>
          <w:sz w:val="24"/>
          <w:szCs w:val="24"/>
          <w:lang w:eastAsia="hi-IN" w:bidi="hi-IN"/>
        </w:rPr>
        <w:t xml:space="preserve">адаптированную </w:t>
      </w:r>
      <w:r w:rsidRPr="005A2BD7">
        <w:rPr>
          <w:bCs/>
          <w:iCs/>
          <w:kern w:val="1"/>
          <w:sz w:val="24"/>
          <w:szCs w:val="24"/>
          <w:lang w:eastAsia="hi-IN" w:bidi="hi-IN"/>
        </w:rPr>
        <w:t>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5A2BD7">
        <w:rPr>
          <w:bCs/>
          <w:iCs/>
          <w:kern w:val="1"/>
          <w:sz w:val="24"/>
          <w:szCs w:val="24"/>
          <w:lang w:eastAsia="hi-IN" w:bidi="hi-IN"/>
        </w:rPr>
        <w:t>дств дл</w:t>
      </w:r>
      <w:proofErr w:type="gramEnd"/>
      <w:r w:rsidRPr="005A2BD7">
        <w:rPr>
          <w:bCs/>
          <w:iCs/>
          <w:kern w:val="1"/>
          <w:sz w:val="24"/>
          <w:szCs w:val="24"/>
          <w:lang w:eastAsia="hi-IN" w:bidi="hi-IN"/>
        </w:rPr>
        <w:t xml:space="preserve">я успешного решения коммуникативной задачи при составлении несложных устных монологических высказываний и письменных текстов. </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xml:space="preserve">   </w:t>
      </w:r>
      <w:proofErr w:type="gramStart"/>
      <w:r w:rsidRPr="005A2BD7">
        <w:rPr>
          <w:bCs/>
          <w:iCs/>
          <w:kern w:val="1"/>
          <w:sz w:val="24"/>
          <w:szCs w:val="24"/>
          <w:lang w:eastAsia="hi-IN" w:bidi="hi-IN"/>
        </w:rPr>
        <w:t xml:space="preserve">В результате изучения курса </w:t>
      </w:r>
      <w:r w:rsidR="006067F0">
        <w:rPr>
          <w:bCs/>
          <w:iCs/>
          <w:kern w:val="1"/>
          <w:sz w:val="24"/>
          <w:szCs w:val="24"/>
          <w:lang w:eastAsia="hi-IN" w:bidi="hi-IN"/>
        </w:rPr>
        <w:t>«</w:t>
      </w:r>
      <w:r w:rsidRPr="005A2BD7">
        <w:rPr>
          <w:bCs/>
          <w:iCs/>
          <w:kern w:val="1"/>
          <w:sz w:val="24"/>
          <w:szCs w:val="24"/>
          <w:lang w:eastAsia="hi-IN" w:bidi="hi-IN"/>
        </w:rPr>
        <w:t>русск</w:t>
      </w:r>
      <w:r w:rsidR="006067F0">
        <w:rPr>
          <w:bCs/>
          <w:iCs/>
          <w:kern w:val="1"/>
          <w:sz w:val="24"/>
          <w:szCs w:val="24"/>
          <w:lang w:eastAsia="hi-IN" w:bidi="hi-IN"/>
        </w:rPr>
        <w:t>ий</w:t>
      </w:r>
      <w:r w:rsidRPr="005A2BD7">
        <w:rPr>
          <w:bCs/>
          <w:iCs/>
          <w:kern w:val="1"/>
          <w:sz w:val="24"/>
          <w:szCs w:val="24"/>
          <w:lang w:eastAsia="hi-IN" w:bidi="hi-IN"/>
        </w:rPr>
        <w:t xml:space="preserve"> язык</w:t>
      </w:r>
      <w:r w:rsidR="006067F0">
        <w:rPr>
          <w:bCs/>
          <w:iCs/>
          <w:kern w:val="1"/>
          <w:sz w:val="24"/>
          <w:szCs w:val="24"/>
          <w:lang w:eastAsia="hi-IN" w:bidi="hi-IN"/>
        </w:rPr>
        <w:t>»</w:t>
      </w:r>
      <w:r w:rsidRPr="005A2BD7">
        <w:rPr>
          <w:bCs/>
          <w:iCs/>
          <w:kern w:val="1"/>
          <w:sz w:val="24"/>
          <w:szCs w:val="24"/>
          <w:lang w:eastAsia="hi-IN" w:bidi="hi-IN"/>
        </w:rPr>
        <w:t xml:space="preserve"> у выпускников, освоивших </w:t>
      </w:r>
      <w:r w:rsidR="00BB362F">
        <w:rPr>
          <w:bCs/>
          <w:iCs/>
          <w:kern w:val="1"/>
          <w:sz w:val="24"/>
          <w:szCs w:val="24"/>
          <w:lang w:eastAsia="hi-IN" w:bidi="hi-IN"/>
        </w:rPr>
        <w:t>адаптированную</w:t>
      </w:r>
      <w:r w:rsidR="00BB362F" w:rsidRPr="005A2BD7">
        <w:rPr>
          <w:bCs/>
          <w:iCs/>
          <w:kern w:val="1"/>
          <w:sz w:val="24"/>
          <w:szCs w:val="24"/>
          <w:lang w:eastAsia="hi-IN" w:bidi="hi-IN"/>
        </w:rPr>
        <w:t xml:space="preserve"> </w:t>
      </w:r>
      <w:r w:rsidRPr="005A2BD7">
        <w:rPr>
          <w:bCs/>
          <w:iCs/>
          <w:kern w:val="1"/>
          <w:sz w:val="24"/>
          <w:szCs w:val="24"/>
          <w:lang w:eastAsia="hi-IN" w:bidi="hi-IN"/>
        </w:rPr>
        <w:t>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на следующе</w:t>
      </w:r>
      <w:r w:rsidR="00BB362F">
        <w:rPr>
          <w:bCs/>
          <w:iCs/>
          <w:kern w:val="1"/>
          <w:sz w:val="24"/>
          <w:szCs w:val="24"/>
          <w:lang w:eastAsia="hi-IN" w:bidi="hi-IN"/>
        </w:rPr>
        <w:t>м</w:t>
      </w:r>
      <w:r w:rsidRPr="005A2BD7">
        <w:rPr>
          <w:bCs/>
          <w:iCs/>
          <w:kern w:val="1"/>
          <w:sz w:val="24"/>
          <w:szCs w:val="24"/>
          <w:lang w:eastAsia="hi-IN" w:bidi="hi-IN"/>
        </w:rPr>
        <w:t xml:space="preserve"> </w:t>
      </w:r>
      <w:r w:rsidR="00BB362F">
        <w:rPr>
          <w:bCs/>
          <w:iCs/>
          <w:kern w:val="1"/>
          <w:sz w:val="24"/>
          <w:szCs w:val="24"/>
          <w:lang w:eastAsia="hi-IN" w:bidi="hi-IN"/>
        </w:rPr>
        <w:t xml:space="preserve">уровне </w:t>
      </w:r>
      <w:r w:rsidRPr="005A2BD7">
        <w:rPr>
          <w:bCs/>
          <w:iCs/>
          <w:kern w:val="1"/>
          <w:sz w:val="24"/>
          <w:szCs w:val="24"/>
          <w:lang w:eastAsia="hi-IN" w:bidi="hi-IN"/>
        </w:rPr>
        <w:t>образования.</w:t>
      </w:r>
      <w:proofErr w:type="gramEnd"/>
    </w:p>
    <w:p w:rsidR="005A2BD7" w:rsidRPr="005A2BD7" w:rsidRDefault="005A2BD7" w:rsidP="00ED2BEE">
      <w:pPr>
        <w:suppressAutoHyphens/>
        <w:adjustRightInd w:val="0"/>
        <w:ind w:right="-1" w:firstLine="284"/>
        <w:jc w:val="both"/>
        <w:rPr>
          <w:bCs/>
          <w:i/>
          <w:iCs/>
          <w:kern w:val="1"/>
          <w:sz w:val="24"/>
          <w:szCs w:val="24"/>
          <w:u w:val="single"/>
          <w:lang w:eastAsia="hi-IN" w:bidi="hi-IN"/>
        </w:rPr>
      </w:pPr>
      <w:r w:rsidRPr="005A2BD7">
        <w:rPr>
          <w:bCs/>
          <w:i/>
          <w:iCs/>
          <w:kern w:val="1"/>
          <w:sz w:val="24"/>
          <w:szCs w:val="24"/>
          <w:lang w:eastAsia="hi-IN" w:bidi="hi-IN"/>
        </w:rPr>
        <w:t xml:space="preserve"> </w:t>
      </w:r>
      <w:r w:rsidRPr="005A2BD7">
        <w:rPr>
          <w:bCs/>
          <w:i/>
          <w:iCs/>
          <w:kern w:val="1"/>
          <w:sz w:val="24"/>
          <w:szCs w:val="24"/>
          <w:u w:val="single"/>
          <w:lang w:eastAsia="hi-IN" w:bidi="hi-IN"/>
        </w:rPr>
        <w:t>Содержательная линия «Система языка»</w:t>
      </w:r>
    </w:p>
    <w:p w:rsidR="005A2BD7" w:rsidRPr="005A2BD7" w:rsidRDefault="005A2BD7" w:rsidP="00ED2BEE">
      <w:pPr>
        <w:suppressAutoHyphens/>
        <w:adjustRightInd w:val="0"/>
        <w:ind w:right="-1" w:firstLine="284"/>
        <w:jc w:val="both"/>
        <w:rPr>
          <w:bCs/>
          <w:i/>
          <w:iCs/>
          <w:kern w:val="1"/>
          <w:sz w:val="24"/>
          <w:szCs w:val="24"/>
          <w:lang w:eastAsia="hi-IN" w:bidi="hi-IN"/>
        </w:rPr>
      </w:pPr>
      <w:r w:rsidRPr="005A2BD7">
        <w:rPr>
          <w:bCs/>
          <w:i/>
          <w:iCs/>
          <w:kern w:val="1"/>
          <w:sz w:val="24"/>
          <w:szCs w:val="24"/>
          <w:lang w:eastAsia="hi-IN" w:bidi="hi-IN"/>
        </w:rPr>
        <w:t>Раздел «Фонетика и графика»</w:t>
      </w:r>
    </w:p>
    <w:p w:rsidR="005A2BD7" w:rsidRPr="005A2BD7" w:rsidRDefault="005A2BD7" w:rsidP="00ED2BEE">
      <w:pPr>
        <w:suppressAutoHyphens/>
        <w:adjustRightInd w:val="0"/>
        <w:ind w:right="-1" w:firstLine="284"/>
        <w:jc w:val="both"/>
        <w:rPr>
          <w:b/>
          <w:bCs/>
          <w:iCs/>
          <w:kern w:val="1"/>
          <w:sz w:val="24"/>
          <w:szCs w:val="24"/>
          <w:lang w:eastAsia="hi-IN" w:bidi="hi-IN"/>
        </w:rPr>
      </w:pPr>
      <w:r w:rsidRPr="005A2BD7">
        <w:rPr>
          <w:b/>
          <w:bCs/>
          <w:iCs/>
          <w:kern w:val="1"/>
          <w:sz w:val="24"/>
          <w:szCs w:val="24"/>
          <w:lang w:eastAsia="hi-IN" w:bidi="hi-IN"/>
        </w:rPr>
        <w:t>Выпускник научится:</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lastRenderedPageBreak/>
        <w:t>- различать звуки и буквы;</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знать последовательность букв в русском и родном алфавитах, пользоваться алфавитом для упорядочивания слов и поиска нужной информации.</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Выпускник получит возможность научиться проводить   фонетико-графический (</w:t>
      </w:r>
      <w:proofErr w:type="gramStart"/>
      <w:r w:rsidRPr="005A2BD7">
        <w:rPr>
          <w:bCs/>
          <w:iCs/>
          <w:kern w:val="1"/>
          <w:sz w:val="24"/>
          <w:szCs w:val="24"/>
          <w:lang w:eastAsia="hi-IN" w:bidi="hi-IN"/>
        </w:rPr>
        <w:t>звуко-буквенный</w:t>
      </w:r>
      <w:proofErr w:type="gramEnd"/>
      <w:r w:rsidRPr="005A2BD7">
        <w:rPr>
          <w:bCs/>
          <w:iCs/>
          <w:kern w:val="1"/>
          <w:sz w:val="24"/>
          <w:szCs w:val="24"/>
          <w:lang w:eastAsia="hi-IN" w:bidi="hi-IN"/>
        </w:rPr>
        <w:t>)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5A2BD7" w:rsidRPr="005A2BD7" w:rsidRDefault="005A2BD7" w:rsidP="00ED2BEE">
      <w:pPr>
        <w:suppressAutoHyphens/>
        <w:adjustRightInd w:val="0"/>
        <w:ind w:right="-1" w:firstLine="284"/>
        <w:jc w:val="both"/>
        <w:rPr>
          <w:bCs/>
          <w:i/>
          <w:iCs/>
          <w:kern w:val="1"/>
          <w:sz w:val="24"/>
          <w:szCs w:val="24"/>
          <w:lang w:eastAsia="hi-IN" w:bidi="hi-IN"/>
        </w:rPr>
      </w:pPr>
      <w:r w:rsidRPr="005A2BD7">
        <w:rPr>
          <w:bCs/>
          <w:i/>
          <w:iCs/>
          <w:kern w:val="1"/>
          <w:sz w:val="24"/>
          <w:szCs w:val="24"/>
          <w:lang w:eastAsia="hi-IN" w:bidi="hi-IN"/>
        </w:rPr>
        <w:t>Раздел «Орфоэпия»</w:t>
      </w:r>
    </w:p>
    <w:p w:rsidR="005A2BD7" w:rsidRPr="005A2BD7" w:rsidRDefault="005A2BD7" w:rsidP="00ED2BEE">
      <w:pPr>
        <w:suppressAutoHyphens/>
        <w:adjustRightInd w:val="0"/>
        <w:ind w:right="-1" w:firstLine="284"/>
        <w:jc w:val="both"/>
        <w:rPr>
          <w:b/>
          <w:bCs/>
          <w:iCs/>
          <w:kern w:val="1"/>
          <w:sz w:val="24"/>
          <w:szCs w:val="24"/>
          <w:lang w:eastAsia="hi-IN" w:bidi="hi-IN"/>
        </w:rPr>
      </w:pPr>
      <w:r w:rsidRPr="005A2BD7">
        <w:rPr>
          <w:b/>
          <w:bCs/>
          <w:iCs/>
          <w:kern w:val="1"/>
          <w:sz w:val="24"/>
          <w:szCs w:val="24"/>
          <w:lang w:eastAsia="hi-IN" w:bidi="hi-IN"/>
        </w:rPr>
        <w:t>Выпускник получит возможность научиться:</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находить при сомнении в правильности постановки ударения или произношения слова ответ самостоятельно</w:t>
      </w:r>
      <w:r>
        <w:rPr>
          <w:bCs/>
          <w:iCs/>
          <w:kern w:val="1"/>
          <w:sz w:val="24"/>
          <w:szCs w:val="24"/>
          <w:lang w:eastAsia="hi-IN" w:bidi="hi-IN"/>
        </w:rPr>
        <w:t xml:space="preserve"> </w:t>
      </w:r>
      <w:r w:rsidRPr="005A2BD7">
        <w:rPr>
          <w:bCs/>
          <w:iCs/>
          <w:kern w:val="1"/>
          <w:sz w:val="24"/>
          <w:szCs w:val="24"/>
          <w:lang w:eastAsia="hi-IN" w:bidi="hi-IN"/>
        </w:rPr>
        <w:t>(по словарю учебника) либо обращаться за помощью к учителю, родителям и др.</w:t>
      </w:r>
    </w:p>
    <w:p w:rsidR="005A2BD7" w:rsidRPr="005A2BD7" w:rsidRDefault="005A2BD7" w:rsidP="00ED2BEE">
      <w:pPr>
        <w:suppressAutoHyphens/>
        <w:adjustRightInd w:val="0"/>
        <w:ind w:right="-1" w:firstLine="284"/>
        <w:jc w:val="both"/>
        <w:rPr>
          <w:bCs/>
          <w:i/>
          <w:iCs/>
          <w:kern w:val="1"/>
          <w:sz w:val="24"/>
          <w:szCs w:val="24"/>
          <w:lang w:eastAsia="hi-IN" w:bidi="hi-IN"/>
        </w:rPr>
      </w:pPr>
      <w:r w:rsidRPr="005A2BD7">
        <w:rPr>
          <w:bCs/>
          <w:i/>
          <w:iCs/>
          <w:kern w:val="1"/>
          <w:sz w:val="24"/>
          <w:szCs w:val="24"/>
          <w:lang w:eastAsia="hi-IN" w:bidi="hi-IN"/>
        </w:rPr>
        <w:t>Раздел «Состав слова (морфемика)»</w:t>
      </w:r>
    </w:p>
    <w:p w:rsidR="005A2BD7" w:rsidRPr="005A2BD7" w:rsidRDefault="005A2BD7" w:rsidP="00ED2BEE">
      <w:pPr>
        <w:suppressAutoHyphens/>
        <w:adjustRightInd w:val="0"/>
        <w:ind w:right="-1" w:firstLine="284"/>
        <w:jc w:val="both"/>
        <w:rPr>
          <w:b/>
          <w:bCs/>
          <w:iCs/>
          <w:kern w:val="1"/>
          <w:sz w:val="24"/>
          <w:szCs w:val="24"/>
          <w:lang w:eastAsia="hi-IN" w:bidi="hi-IN"/>
        </w:rPr>
      </w:pPr>
      <w:r w:rsidRPr="005A2BD7">
        <w:rPr>
          <w:b/>
          <w:bCs/>
          <w:iCs/>
          <w:kern w:val="1"/>
          <w:sz w:val="24"/>
          <w:szCs w:val="24"/>
          <w:lang w:eastAsia="hi-IN" w:bidi="hi-IN"/>
        </w:rPr>
        <w:t>Выпускник научится:</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различать изменяемые и неизменяемые слова;</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различать родственные (однокоренные) слова и формы слова;</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находить в словах окончание, корень, приставку, суффикс.</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xml:space="preserve">Выпускник получит возможность научиться разбирать </w:t>
      </w:r>
      <w:proofErr w:type="gramStart"/>
      <w:r w:rsidRPr="005A2BD7">
        <w:rPr>
          <w:bCs/>
          <w:iCs/>
          <w:kern w:val="1"/>
          <w:sz w:val="24"/>
          <w:szCs w:val="24"/>
          <w:lang w:eastAsia="hi-IN" w:bidi="hi-IN"/>
        </w:rPr>
        <w:t>по составу слова с однозначно выделяемыми морфемами в соответствии с предложенным в учебнике</w:t>
      </w:r>
      <w:proofErr w:type="gramEnd"/>
      <w:r w:rsidRPr="005A2BD7">
        <w:rPr>
          <w:bCs/>
          <w:iCs/>
          <w:kern w:val="1"/>
          <w:sz w:val="24"/>
          <w:szCs w:val="24"/>
          <w:lang w:eastAsia="hi-IN" w:bidi="hi-IN"/>
        </w:rPr>
        <w:t xml:space="preserve"> алгоритмом, оценивать правильность проведения разбора слова по составу.</w:t>
      </w:r>
    </w:p>
    <w:p w:rsidR="005A2BD7" w:rsidRPr="005A2BD7" w:rsidRDefault="005A2BD7" w:rsidP="00ED2BEE">
      <w:pPr>
        <w:suppressAutoHyphens/>
        <w:adjustRightInd w:val="0"/>
        <w:ind w:right="-1" w:firstLine="284"/>
        <w:jc w:val="both"/>
        <w:rPr>
          <w:bCs/>
          <w:i/>
          <w:iCs/>
          <w:kern w:val="1"/>
          <w:sz w:val="24"/>
          <w:szCs w:val="24"/>
          <w:lang w:eastAsia="hi-IN" w:bidi="hi-IN"/>
        </w:rPr>
      </w:pPr>
      <w:r w:rsidRPr="005A2BD7">
        <w:rPr>
          <w:bCs/>
          <w:i/>
          <w:iCs/>
          <w:kern w:val="1"/>
          <w:sz w:val="24"/>
          <w:szCs w:val="24"/>
          <w:lang w:eastAsia="hi-IN" w:bidi="hi-IN"/>
        </w:rPr>
        <w:t>Раздел «Лексика»</w:t>
      </w:r>
    </w:p>
    <w:p w:rsidR="005A2BD7" w:rsidRPr="005A2BD7" w:rsidRDefault="005A2BD7" w:rsidP="00ED2BEE">
      <w:pPr>
        <w:suppressAutoHyphens/>
        <w:adjustRightInd w:val="0"/>
        <w:ind w:right="-1" w:firstLine="284"/>
        <w:jc w:val="both"/>
        <w:rPr>
          <w:b/>
          <w:bCs/>
          <w:iCs/>
          <w:kern w:val="1"/>
          <w:sz w:val="24"/>
          <w:szCs w:val="24"/>
          <w:lang w:eastAsia="hi-IN" w:bidi="hi-IN"/>
        </w:rPr>
      </w:pPr>
      <w:r w:rsidRPr="005A2BD7">
        <w:rPr>
          <w:b/>
          <w:bCs/>
          <w:iCs/>
          <w:kern w:val="1"/>
          <w:sz w:val="24"/>
          <w:szCs w:val="24"/>
          <w:lang w:eastAsia="hi-IN" w:bidi="hi-IN"/>
        </w:rPr>
        <w:t>Выпускник научится:</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выявлять слова, значение которых требует уточнения;</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определять значение слова по тексту или уточнять с помощью толкового словаря.</w:t>
      </w:r>
    </w:p>
    <w:p w:rsidR="005A2BD7" w:rsidRPr="005A2BD7" w:rsidRDefault="005A2BD7" w:rsidP="00ED2BEE">
      <w:pPr>
        <w:suppressAutoHyphens/>
        <w:adjustRightInd w:val="0"/>
        <w:ind w:right="-1" w:firstLine="284"/>
        <w:jc w:val="both"/>
        <w:rPr>
          <w:b/>
          <w:bCs/>
          <w:iCs/>
          <w:kern w:val="1"/>
          <w:sz w:val="24"/>
          <w:szCs w:val="24"/>
          <w:lang w:eastAsia="hi-IN" w:bidi="hi-IN"/>
        </w:rPr>
      </w:pPr>
      <w:r w:rsidRPr="005A2BD7">
        <w:rPr>
          <w:b/>
          <w:bCs/>
          <w:iCs/>
          <w:kern w:val="1"/>
          <w:sz w:val="24"/>
          <w:szCs w:val="24"/>
          <w:lang w:eastAsia="hi-IN" w:bidi="hi-IN"/>
        </w:rPr>
        <w:t>Выпускник получит возможность научиться:</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подбирать синонимы для устранения повторов в тексте;</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подбирать антонимы для точной характеристики предметов при их сравнении;</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различать употребление в тексте слов в прямом и переносном значении (простые случаи);</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оценивать уместность использования слов в тексте;</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xml:space="preserve">- выбирать слова из ряда </w:t>
      </w:r>
      <w:proofErr w:type="gramStart"/>
      <w:r w:rsidRPr="005A2BD7">
        <w:rPr>
          <w:bCs/>
          <w:iCs/>
          <w:kern w:val="1"/>
          <w:sz w:val="24"/>
          <w:szCs w:val="24"/>
          <w:lang w:eastAsia="hi-IN" w:bidi="hi-IN"/>
        </w:rPr>
        <w:t>предложенных</w:t>
      </w:r>
      <w:proofErr w:type="gramEnd"/>
      <w:r w:rsidRPr="005A2BD7">
        <w:rPr>
          <w:bCs/>
          <w:iCs/>
          <w:kern w:val="1"/>
          <w:sz w:val="24"/>
          <w:szCs w:val="24"/>
          <w:lang w:eastAsia="hi-IN" w:bidi="hi-IN"/>
        </w:rPr>
        <w:t xml:space="preserve"> для успешного решения коммуникативной задачи.</w:t>
      </w:r>
    </w:p>
    <w:p w:rsidR="005A2BD7" w:rsidRPr="005A2BD7" w:rsidRDefault="005A2BD7" w:rsidP="00ED2BEE">
      <w:pPr>
        <w:suppressAutoHyphens/>
        <w:adjustRightInd w:val="0"/>
        <w:ind w:right="-1" w:firstLine="284"/>
        <w:jc w:val="both"/>
        <w:rPr>
          <w:bCs/>
          <w:i/>
          <w:iCs/>
          <w:kern w:val="1"/>
          <w:sz w:val="24"/>
          <w:szCs w:val="24"/>
          <w:lang w:eastAsia="hi-IN" w:bidi="hi-IN"/>
        </w:rPr>
      </w:pPr>
      <w:r w:rsidRPr="005A2BD7">
        <w:rPr>
          <w:bCs/>
          <w:i/>
          <w:iCs/>
          <w:kern w:val="1"/>
          <w:sz w:val="24"/>
          <w:szCs w:val="24"/>
          <w:lang w:eastAsia="hi-IN" w:bidi="hi-IN"/>
        </w:rPr>
        <w:t>Раздел «Морфология»</w:t>
      </w:r>
    </w:p>
    <w:p w:rsidR="005A2BD7" w:rsidRPr="005A2BD7" w:rsidRDefault="005A2BD7" w:rsidP="00ED2BEE">
      <w:pPr>
        <w:suppressAutoHyphens/>
        <w:adjustRightInd w:val="0"/>
        <w:ind w:right="-1" w:firstLine="284"/>
        <w:jc w:val="both"/>
        <w:rPr>
          <w:b/>
          <w:bCs/>
          <w:iCs/>
          <w:kern w:val="1"/>
          <w:sz w:val="24"/>
          <w:szCs w:val="24"/>
          <w:lang w:eastAsia="hi-IN" w:bidi="hi-IN"/>
        </w:rPr>
      </w:pPr>
      <w:r w:rsidRPr="005A2BD7">
        <w:rPr>
          <w:b/>
          <w:bCs/>
          <w:iCs/>
          <w:kern w:val="1"/>
          <w:sz w:val="24"/>
          <w:szCs w:val="24"/>
          <w:lang w:eastAsia="hi-IN" w:bidi="hi-IN"/>
        </w:rPr>
        <w:t>Выпускник научится:</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определять грамматические признаки имён существительных — род, число, падеж, склонение;</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определять грамматические признаки имён прилагательных — род, число, падеж;</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определять грамматические признаки глаголов — число,  время, род (в прошедшем времени), лицо (в настоящем и будущем времени), спряжение.</w:t>
      </w:r>
    </w:p>
    <w:p w:rsidR="005A2BD7" w:rsidRPr="005A2BD7" w:rsidRDefault="005A2BD7" w:rsidP="00ED2BEE">
      <w:pPr>
        <w:suppressAutoHyphens/>
        <w:adjustRightInd w:val="0"/>
        <w:ind w:right="-1" w:firstLine="284"/>
        <w:jc w:val="both"/>
        <w:rPr>
          <w:b/>
          <w:bCs/>
          <w:iCs/>
          <w:kern w:val="1"/>
          <w:sz w:val="24"/>
          <w:szCs w:val="24"/>
          <w:lang w:eastAsia="hi-IN" w:bidi="hi-IN"/>
        </w:rPr>
      </w:pPr>
      <w:r w:rsidRPr="005A2BD7">
        <w:rPr>
          <w:b/>
          <w:bCs/>
          <w:iCs/>
          <w:kern w:val="1"/>
          <w:sz w:val="24"/>
          <w:szCs w:val="24"/>
          <w:lang w:eastAsia="hi-IN" w:bidi="hi-IN"/>
        </w:rPr>
        <w:t>Выпускник получит возможность научиться:</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5A2BD7" w:rsidRPr="005A2BD7" w:rsidRDefault="005A2BD7" w:rsidP="00ED2BEE">
      <w:pPr>
        <w:suppressAutoHyphens/>
        <w:adjustRightInd w:val="0"/>
        <w:ind w:right="-1" w:firstLine="284"/>
        <w:jc w:val="both"/>
        <w:rPr>
          <w:bCs/>
          <w:i/>
          <w:iCs/>
          <w:kern w:val="1"/>
          <w:sz w:val="24"/>
          <w:szCs w:val="24"/>
          <w:lang w:eastAsia="hi-IN" w:bidi="hi-IN"/>
        </w:rPr>
      </w:pPr>
      <w:r w:rsidRPr="005A2BD7">
        <w:rPr>
          <w:bCs/>
          <w:i/>
          <w:iCs/>
          <w:kern w:val="1"/>
          <w:sz w:val="24"/>
          <w:szCs w:val="24"/>
          <w:lang w:eastAsia="hi-IN" w:bidi="hi-IN"/>
        </w:rPr>
        <w:t>Раздел «Синтаксис»</w:t>
      </w:r>
    </w:p>
    <w:p w:rsidR="005A2BD7" w:rsidRPr="005A2BD7" w:rsidRDefault="005A2BD7" w:rsidP="00ED2BEE">
      <w:pPr>
        <w:suppressAutoHyphens/>
        <w:adjustRightInd w:val="0"/>
        <w:ind w:right="-1" w:firstLine="284"/>
        <w:jc w:val="both"/>
        <w:rPr>
          <w:b/>
          <w:bCs/>
          <w:iCs/>
          <w:kern w:val="1"/>
          <w:sz w:val="24"/>
          <w:szCs w:val="24"/>
          <w:lang w:eastAsia="hi-IN" w:bidi="hi-IN"/>
        </w:rPr>
      </w:pPr>
      <w:r w:rsidRPr="005A2BD7">
        <w:rPr>
          <w:b/>
          <w:bCs/>
          <w:iCs/>
          <w:kern w:val="1"/>
          <w:sz w:val="24"/>
          <w:szCs w:val="24"/>
          <w:lang w:eastAsia="hi-IN" w:bidi="hi-IN"/>
        </w:rPr>
        <w:t>Выпускник научится:</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lastRenderedPageBreak/>
        <w:t>- различать предложение, словосочетание, слово;</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устанавливать при помощи смысловых вопросов связь между словами в словосочетании и предложении;</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классифицировать предложения по цели высказывания, находить повествовательные/побудительные/вопросительные предложения;</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определять восклицательную/невосклицательную интонацию предложения;</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находить главные и второстепенные (без деления на виды) члены предложения;</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выделять предложения с однородными членами.</w:t>
      </w:r>
    </w:p>
    <w:p w:rsidR="005A2BD7" w:rsidRPr="005A2BD7" w:rsidRDefault="005A2BD7" w:rsidP="00ED2BEE">
      <w:pPr>
        <w:suppressAutoHyphens/>
        <w:adjustRightInd w:val="0"/>
        <w:ind w:right="-1" w:firstLine="284"/>
        <w:jc w:val="both"/>
        <w:rPr>
          <w:b/>
          <w:bCs/>
          <w:iCs/>
          <w:kern w:val="1"/>
          <w:sz w:val="24"/>
          <w:szCs w:val="24"/>
          <w:lang w:eastAsia="hi-IN" w:bidi="hi-IN"/>
        </w:rPr>
      </w:pPr>
      <w:r w:rsidRPr="005A2BD7">
        <w:rPr>
          <w:b/>
          <w:bCs/>
          <w:iCs/>
          <w:kern w:val="1"/>
          <w:sz w:val="24"/>
          <w:szCs w:val="24"/>
          <w:lang w:eastAsia="hi-IN" w:bidi="hi-IN"/>
        </w:rPr>
        <w:t>Выпускник получит возможность научиться:</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различать второстепенные члены предложения — определения, дополнения, обстоятельства;</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различать простые и сложные предложения.</w:t>
      </w:r>
    </w:p>
    <w:p w:rsidR="005A2BD7" w:rsidRPr="005A2BD7" w:rsidRDefault="005A2BD7" w:rsidP="00ED2BEE">
      <w:pPr>
        <w:suppressAutoHyphens/>
        <w:adjustRightInd w:val="0"/>
        <w:ind w:right="-1" w:firstLine="284"/>
        <w:jc w:val="both"/>
        <w:rPr>
          <w:bCs/>
          <w:i/>
          <w:iCs/>
          <w:kern w:val="1"/>
          <w:sz w:val="24"/>
          <w:szCs w:val="24"/>
          <w:lang w:eastAsia="hi-IN" w:bidi="hi-IN"/>
        </w:rPr>
      </w:pPr>
      <w:r w:rsidRPr="005A2BD7">
        <w:rPr>
          <w:bCs/>
          <w:i/>
          <w:iCs/>
          <w:kern w:val="1"/>
          <w:sz w:val="24"/>
          <w:szCs w:val="24"/>
          <w:lang w:eastAsia="hi-IN" w:bidi="hi-IN"/>
        </w:rPr>
        <w:t xml:space="preserve"> </w:t>
      </w:r>
      <w:r w:rsidRPr="005A2BD7">
        <w:rPr>
          <w:bCs/>
          <w:i/>
          <w:iCs/>
          <w:kern w:val="1"/>
          <w:sz w:val="24"/>
          <w:szCs w:val="24"/>
          <w:u w:val="single"/>
          <w:lang w:eastAsia="hi-IN" w:bidi="hi-IN"/>
        </w:rPr>
        <w:t>Содержательная линия «Орфография и пунктуация»</w:t>
      </w:r>
    </w:p>
    <w:p w:rsidR="005A2BD7" w:rsidRPr="005A2BD7" w:rsidRDefault="005A2BD7" w:rsidP="00ED2BEE">
      <w:pPr>
        <w:suppressAutoHyphens/>
        <w:adjustRightInd w:val="0"/>
        <w:ind w:right="-1" w:firstLine="284"/>
        <w:jc w:val="both"/>
        <w:rPr>
          <w:b/>
          <w:bCs/>
          <w:iCs/>
          <w:kern w:val="1"/>
          <w:sz w:val="24"/>
          <w:szCs w:val="24"/>
          <w:lang w:eastAsia="hi-IN" w:bidi="hi-IN"/>
        </w:rPr>
      </w:pPr>
      <w:r w:rsidRPr="005A2BD7">
        <w:rPr>
          <w:b/>
          <w:bCs/>
          <w:iCs/>
          <w:kern w:val="1"/>
          <w:sz w:val="24"/>
          <w:szCs w:val="24"/>
          <w:lang w:eastAsia="hi-IN" w:bidi="hi-IN"/>
        </w:rPr>
        <w:t>Выпускник научится:</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применять правила правописания (в объёме содержания курса);</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определять (уточнять) написание слова по орфографическому словарю;</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безошибочно списывать текст объёмом 80—90 слов;</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писать под диктовку тексты объёмом 75—80 слов в соответствии с изученными правилами правописания;</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проверять собственный и предложенный текст, находить и исправлять орфографические и пунктуационные ошибки.</w:t>
      </w:r>
    </w:p>
    <w:p w:rsidR="005A2BD7" w:rsidRPr="005A2BD7" w:rsidRDefault="005A2BD7" w:rsidP="00ED2BEE">
      <w:pPr>
        <w:suppressAutoHyphens/>
        <w:adjustRightInd w:val="0"/>
        <w:ind w:right="-1" w:firstLine="284"/>
        <w:jc w:val="both"/>
        <w:rPr>
          <w:b/>
          <w:bCs/>
          <w:iCs/>
          <w:kern w:val="1"/>
          <w:sz w:val="24"/>
          <w:szCs w:val="24"/>
          <w:lang w:eastAsia="hi-IN" w:bidi="hi-IN"/>
        </w:rPr>
      </w:pPr>
      <w:r w:rsidRPr="005A2BD7">
        <w:rPr>
          <w:b/>
          <w:bCs/>
          <w:iCs/>
          <w:kern w:val="1"/>
          <w:sz w:val="24"/>
          <w:szCs w:val="24"/>
          <w:lang w:eastAsia="hi-IN" w:bidi="hi-IN"/>
        </w:rPr>
        <w:t>Выпускник получит возможность научиться:</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осознавать место возможного возникновения орфографической ошибки;</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подбирать примеры с определённой орфограммой;</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xml:space="preserve">-при составлении собственных текстов перефразировать </w:t>
      </w:r>
      <w:proofErr w:type="gramStart"/>
      <w:r w:rsidRPr="005A2BD7">
        <w:rPr>
          <w:bCs/>
          <w:iCs/>
          <w:kern w:val="1"/>
          <w:sz w:val="24"/>
          <w:szCs w:val="24"/>
          <w:lang w:eastAsia="hi-IN" w:bidi="hi-IN"/>
        </w:rPr>
        <w:t>записываемое</w:t>
      </w:r>
      <w:proofErr w:type="gramEnd"/>
      <w:r w:rsidRPr="005A2BD7">
        <w:rPr>
          <w:bCs/>
          <w:iCs/>
          <w:kern w:val="1"/>
          <w:sz w:val="24"/>
          <w:szCs w:val="24"/>
          <w:lang w:eastAsia="hi-IN" w:bidi="hi-IN"/>
        </w:rPr>
        <w:t>, чтобы избежать орфографических и пунктуационных ошибок;</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5A2BD7" w:rsidRPr="005A2BD7" w:rsidRDefault="005A2BD7" w:rsidP="00ED2BEE">
      <w:pPr>
        <w:suppressAutoHyphens/>
        <w:adjustRightInd w:val="0"/>
        <w:ind w:right="-1" w:firstLine="284"/>
        <w:jc w:val="both"/>
        <w:rPr>
          <w:bCs/>
          <w:i/>
          <w:iCs/>
          <w:kern w:val="1"/>
          <w:sz w:val="24"/>
          <w:szCs w:val="24"/>
          <w:u w:val="single"/>
          <w:lang w:eastAsia="hi-IN" w:bidi="hi-IN"/>
        </w:rPr>
      </w:pPr>
      <w:r w:rsidRPr="005A2BD7">
        <w:rPr>
          <w:bCs/>
          <w:i/>
          <w:iCs/>
          <w:kern w:val="1"/>
          <w:sz w:val="24"/>
          <w:szCs w:val="24"/>
          <w:lang w:eastAsia="hi-IN" w:bidi="hi-IN"/>
        </w:rPr>
        <w:t xml:space="preserve"> </w:t>
      </w:r>
      <w:r w:rsidRPr="005A2BD7">
        <w:rPr>
          <w:bCs/>
          <w:i/>
          <w:iCs/>
          <w:kern w:val="1"/>
          <w:sz w:val="24"/>
          <w:szCs w:val="24"/>
          <w:u w:val="single"/>
          <w:lang w:eastAsia="hi-IN" w:bidi="hi-IN"/>
        </w:rPr>
        <w:t>Содержательная линия «Развитие речи»</w:t>
      </w:r>
    </w:p>
    <w:p w:rsidR="005A2BD7" w:rsidRPr="005A2BD7" w:rsidRDefault="005A2BD7" w:rsidP="00ED2BEE">
      <w:pPr>
        <w:suppressAutoHyphens/>
        <w:adjustRightInd w:val="0"/>
        <w:ind w:right="-1" w:firstLine="284"/>
        <w:jc w:val="both"/>
        <w:rPr>
          <w:b/>
          <w:bCs/>
          <w:iCs/>
          <w:kern w:val="1"/>
          <w:sz w:val="24"/>
          <w:szCs w:val="24"/>
          <w:lang w:eastAsia="hi-IN" w:bidi="hi-IN"/>
        </w:rPr>
      </w:pPr>
      <w:r w:rsidRPr="005A2BD7">
        <w:rPr>
          <w:b/>
          <w:bCs/>
          <w:iCs/>
          <w:kern w:val="1"/>
          <w:sz w:val="24"/>
          <w:szCs w:val="24"/>
          <w:lang w:eastAsia="hi-IN" w:bidi="hi-IN"/>
        </w:rPr>
        <w:t>Выпускник научится:</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выражать собственное мнение, аргументировать его с учётом ситуации общения;</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самостоятельно озаглавливать текст;</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составлять план текста;</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сочинять письма, поздравительные открытки, записки и другие небольшие тексты для конкретных ситуаций общения.</w:t>
      </w:r>
    </w:p>
    <w:p w:rsidR="005A2BD7" w:rsidRPr="005A2BD7" w:rsidRDefault="005A2BD7" w:rsidP="00ED2BEE">
      <w:pPr>
        <w:suppressAutoHyphens/>
        <w:adjustRightInd w:val="0"/>
        <w:ind w:right="-1" w:firstLine="284"/>
        <w:jc w:val="both"/>
        <w:rPr>
          <w:b/>
          <w:bCs/>
          <w:iCs/>
          <w:kern w:val="1"/>
          <w:sz w:val="24"/>
          <w:szCs w:val="24"/>
          <w:lang w:eastAsia="hi-IN" w:bidi="hi-IN"/>
        </w:rPr>
      </w:pPr>
      <w:r w:rsidRPr="005A2BD7">
        <w:rPr>
          <w:b/>
          <w:bCs/>
          <w:iCs/>
          <w:kern w:val="1"/>
          <w:sz w:val="24"/>
          <w:szCs w:val="24"/>
          <w:lang w:eastAsia="hi-IN" w:bidi="hi-IN"/>
        </w:rPr>
        <w:t>Выпускник получит возможность научиться:</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создавать тексты по предложенному заголовку;</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подробно или выборочно пересказывать текст;</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-пересказывать текст от другого лица;</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составлять устный рассказ на определённую тему с использованием разных типов речи: описание, повествование, рассуждение;</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анализировать и корректировать тексты с нарушенным порядком предложений, находить в тексте смысловые пропуски;</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корректировать тексты, в которых допущены нарушения культуры речи;</w:t>
      </w:r>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w:t>
      </w:r>
    </w:p>
    <w:p w:rsidR="005A2BD7" w:rsidRPr="005A2BD7" w:rsidRDefault="005A2BD7" w:rsidP="00ED2BEE">
      <w:pPr>
        <w:suppressAutoHyphens/>
        <w:adjustRightInd w:val="0"/>
        <w:ind w:right="-1" w:firstLine="284"/>
        <w:jc w:val="both"/>
        <w:rPr>
          <w:bCs/>
          <w:iCs/>
          <w:kern w:val="1"/>
          <w:sz w:val="24"/>
          <w:szCs w:val="24"/>
          <w:lang w:eastAsia="hi-IN" w:bidi="hi-IN"/>
        </w:rPr>
      </w:pPr>
      <w:proofErr w:type="gramStart"/>
      <w:r w:rsidRPr="005A2BD7">
        <w:rPr>
          <w:bCs/>
          <w:iCs/>
          <w:kern w:val="1"/>
          <w:sz w:val="24"/>
          <w:szCs w:val="24"/>
          <w:lang w:eastAsia="hi-IN" w:bidi="hi-IN"/>
        </w:rPr>
        <w:t xml:space="preserve">-оценивать правильность выполнения учебной задачи: соотносить собственный текст с </w:t>
      </w:r>
      <w:r w:rsidRPr="005A2BD7">
        <w:rPr>
          <w:bCs/>
          <w:iCs/>
          <w:kern w:val="1"/>
          <w:sz w:val="24"/>
          <w:szCs w:val="24"/>
          <w:lang w:eastAsia="hi-IN" w:bidi="hi-IN"/>
        </w:rPr>
        <w:lastRenderedPageBreak/>
        <w:t>исходным (для изложений) и с назначением, задачами, условиями общения (для самостоятельно создаваемых текстов);</w:t>
      </w:r>
      <w:proofErr w:type="gramEnd"/>
    </w:p>
    <w:p w:rsidR="005A2BD7" w:rsidRPr="005A2BD7" w:rsidRDefault="005A2BD7" w:rsidP="00ED2BEE">
      <w:pPr>
        <w:suppressAutoHyphens/>
        <w:adjustRightInd w:val="0"/>
        <w:ind w:right="-1" w:firstLine="284"/>
        <w:jc w:val="both"/>
        <w:rPr>
          <w:bCs/>
          <w:iCs/>
          <w:kern w:val="1"/>
          <w:sz w:val="24"/>
          <w:szCs w:val="24"/>
          <w:lang w:eastAsia="hi-IN" w:bidi="hi-IN"/>
        </w:rPr>
      </w:pPr>
      <w:r w:rsidRPr="005A2BD7">
        <w:rPr>
          <w:bCs/>
          <w:iCs/>
          <w:kern w:val="1"/>
          <w:sz w:val="24"/>
          <w:szCs w:val="24"/>
          <w:lang w:eastAsia="hi-IN" w:bidi="hi-IN"/>
        </w:rPr>
        <w:t xml:space="preserve">- соблюдать нормы речевого взаимодействия при интерактивном общении («sms»сообщения, электронная почта, Интернет и другие </w:t>
      </w:r>
      <w:proofErr w:type="gramStart"/>
      <w:r w:rsidRPr="005A2BD7">
        <w:rPr>
          <w:bCs/>
          <w:iCs/>
          <w:kern w:val="1"/>
          <w:sz w:val="24"/>
          <w:szCs w:val="24"/>
          <w:lang w:eastAsia="hi-IN" w:bidi="hi-IN"/>
        </w:rPr>
        <w:t>виды</w:t>
      </w:r>
      <w:proofErr w:type="gramEnd"/>
      <w:r w:rsidRPr="005A2BD7">
        <w:rPr>
          <w:bCs/>
          <w:iCs/>
          <w:kern w:val="1"/>
          <w:sz w:val="24"/>
          <w:szCs w:val="24"/>
          <w:lang w:eastAsia="hi-IN" w:bidi="hi-IN"/>
        </w:rPr>
        <w:t xml:space="preserve"> и способы связи).</w:t>
      </w:r>
    </w:p>
    <w:p w:rsidR="005A2BD7" w:rsidRPr="002D02FD" w:rsidRDefault="005A2BD7" w:rsidP="00ED2BEE">
      <w:pPr>
        <w:suppressAutoHyphens/>
        <w:adjustRightInd w:val="0"/>
        <w:ind w:right="-1" w:firstLine="284"/>
        <w:jc w:val="both"/>
        <w:rPr>
          <w:b/>
          <w:bCs/>
          <w:iCs/>
          <w:kern w:val="1"/>
          <w:sz w:val="24"/>
          <w:szCs w:val="24"/>
          <w:lang w:eastAsia="hi-IN" w:bidi="hi-IN"/>
        </w:rPr>
      </w:pPr>
    </w:p>
    <w:p w:rsidR="003D4FDD" w:rsidRPr="00F97C58" w:rsidRDefault="00B40577" w:rsidP="0035271C">
      <w:pPr>
        <w:pStyle w:val="a5"/>
        <w:numPr>
          <w:ilvl w:val="2"/>
          <w:numId w:val="200"/>
        </w:numPr>
        <w:suppressAutoHyphens/>
        <w:adjustRightInd w:val="0"/>
        <w:ind w:left="0" w:right="-1" w:firstLine="284"/>
        <w:jc w:val="both"/>
        <w:rPr>
          <w:b/>
          <w:bCs/>
          <w:iCs/>
          <w:kern w:val="1"/>
          <w:sz w:val="24"/>
          <w:szCs w:val="24"/>
          <w:lang w:eastAsia="hi-IN" w:bidi="hi-IN"/>
        </w:rPr>
      </w:pPr>
      <w:r w:rsidRPr="00B40577">
        <w:rPr>
          <w:b/>
          <w:bCs/>
          <w:iCs/>
          <w:kern w:val="1"/>
          <w:sz w:val="24"/>
          <w:szCs w:val="24"/>
          <w:lang w:eastAsia="hi-IN" w:bidi="hi-IN"/>
        </w:rPr>
        <w:t>Литературное чтение</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xml:space="preserve">    Выпускники начальной школы осознают значимость чтения для своего дальнейшего развития и для успешного </w:t>
      </w:r>
      <w:proofErr w:type="gramStart"/>
      <w:r w:rsidRPr="00FB53A5">
        <w:rPr>
          <w:bCs/>
          <w:iCs/>
          <w:kern w:val="1"/>
          <w:sz w:val="24"/>
          <w:szCs w:val="24"/>
          <w:lang w:eastAsia="hi-IN" w:bidi="hi-IN"/>
        </w:rPr>
        <w:t>обучения по</w:t>
      </w:r>
      <w:proofErr w:type="gramEnd"/>
      <w:r w:rsidRPr="00FB53A5">
        <w:rPr>
          <w:bCs/>
          <w:iCs/>
          <w:kern w:val="1"/>
          <w:sz w:val="24"/>
          <w:szCs w:val="24"/>
          <w:lang w:eastAsia="hi-IN" w:bidi="hi-IN"/>
        </w:rPr>
        <w:t xml:space="preserve"> другим предметам. У них будет формироваться потребность в систематическом чтении как средстве познания мира и самого себя. </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xml:space="preserve">   Младшие школьники будут учиться </w:t>
      </w:r>
      <w:proofErr w:type="gramStart"/>
      <w:r w:rsidRPr="00FB53A5">
        <w:rPr>
          <w:bCs/>
          <w:iCs/>
          <w:kern w:val="1"/>
          <w:sz w:val="24"/>
          <w:szCs w:val="24"/>
          <w:lang w:eastAsia="hi-IN" w:bidi="hi-IN"/>
        </w:rPr>
        <w:t>полноценно</w:t>
      </w:r>
      <w:proofErr w:type="gramEnd"/>
      <w:r w:rsidRPr="00FB53A5">
        <w:rPr>
          <w:bCs/>
          <w:iCs/>
          <w:kern w:val="1"/>
          <w:sz w:val="24"/>
          <w:szCs w:val="24"/>
          <w:lang w:eastAsia="hi-IN" w:bidi="hi-IN"/>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xml:space="preserve">   К концу обучения </w:t>
      </w:r>
      <w:r w:rsidR="006067F0">
        <w:rPr>
          <w:bCs/>
          <w:iCs/>
          <w:kern w:val="1"/>
          <w:sz w:val="24"/>
          <w:szCs w:val="24"/>
          <w:lang w:eastAsia="hi-IN" w:bidi="hi-IN"/>
        </w:rPr>
        <w:t>на уровне НОО</w:t>
      </w:r>
      <w:r w:rsidRPr="00FB53A5">
        <w:rPr>
          <w:bCs/>
          <w:iCs/>
          <w:kern w:val="1"/>
          <w:sz w:val="24"/>
          <w:szCs w:val="24"/>
          <w:lang w:eastAsia="hi-IN" w:bidi="hi-IN"/>
        </w:rPr>
        <w:t xml:space="preserve">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w:t>
      </w:r>
      <w:r w:rsidR="0014361C">
        <w:rPr>
          <w:bCs/>
          <w:iCs/>
          <w:kern w:val="1"/>
          <w:sz w:val="24"/>
          <w:szCs w:val="24"/>
          <w:lang w:eastAsia="hi-IN" w:bidi="hi-IN"/>
        </w:rPr>
        <w:t xml:space="preserve"> </w:t>
      </w:r>
      <w:r w:rsidRPr="00FB53A5">
        <w:rPr>
          <w:bCs/>
          <w:iCs/>
          <w:kern w:val="1"/>
          <w:sz w:val="24"/>
          <w:szCs w:val="24"/>
          <w:lang w:eastAsia="hi-IN" w:bidi="hi-IN"/>
        </w:rPr>
        <w:t>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xml:space="preserve">  Выпускники </w:t>
      </w:r>
      <w:r w:rsidR="006067F0">
        <w:rPr>
          <w:bCs/>
          <w:iCs/>
          <w:kern w:val="1"/>
          <w:sz w:val="24"/>
          <w:szCs w:val="24"/>
          <w:lang w:eastAsia="hi-IN" w:bidi="hi-IN"/>
        </w:rPr>
        <w:t>на уровне НОО</w:t>
      </w:r>
      <w:r w:rsidR="006067F0" w:rsidRPr="00FB53A5">
        <w:rPr>
          <w:bCs/>
          <w:iCs/>
          <w:kern w:val="1"/>
          <w:sz w:val="24"/>
          <w:szCs w:val="24"/>
          <w:lang w:eastAsia="hi-IN" w:bidi="hi-IN"/>
        </w:rPr>
        <w:t xml:space="preserve"> </w:t>
      </w:r>
      <w:r w:rsidRPr="00FB53A5">
        <w:rPr>
          <w:bCs/>
          <w:iCs/>
          <w:kern w:val="1"/>
          <w:sz w:val="24"/>
          <w:szCs w:val="24"/>
          <w:lang w:eastAsia="hi-IN" w:bidi="hi-IN"/>
        </w:rPr>
        <w:t xml:space="preserve">приобретут первичные умения работы с учебной и научно-популярной литературой, будут </w:t>
      </w:r>
      <w:proofErr w:type="gramStart"/>
      <w:r w:rsidRPr="00FB53A5">
        <w:rPr>
          <w:bCs/>
          <w:iCs/>
          <w:kern w:val="1"/>
          <w:sz w:val="24"/>
          <w:szCs w:val="24"/>
          <w:lang w:eastAsia="hi-IN" w:bidi="hi-IN"/>
        </w:rPr>
        <w:t>находить</w:t>
      </w:r>
      <w:proofErr w:type="gramEnd"/>
      <w:r w:rsidRPr="00FB53A5">
        <w:rPr>
          <w:bCs/>
          <w:iCs/>
          <w:kern w:val="1"/>
          <w:sz w:val="24"/>
          <w:szCs w:val="24"/>
          <w:lang w:eastAsia="hi-IN" w:bidi="hi-IN"/>
        </w:rPr>
        <w:t xml:space="preserve"> и использовать информацию для практической работы.</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D4FDD" w:rsidRPr="00FB53A5" w:rsidRDefault="003D4FDD" w:rsidP="00ED2BEE">
      <w:pPr>
        <w:adjustRightInd w:val="0"/>
        <w:ind w:right="-1" w:firstLine="284"/>
        <w:jc w:val="both"/>
        <w:rPr>
          <w:bCs/>
          <w:i/>
          <w:iCs/>
          <w:kern w:val="1"/>
          <w:sz w:val="24"/>
          <w:szCs w:val="24"/>
          <w:u w:val="single"/>
          <w:lang w:eastAsia="hi-IN" w:bidi="hi-IN"/>
        </w:rPr>
      </w:pPr>
      <w:r w:rsidRPr="00FB53A5">
        <w:rPr>
          <w:bCs/>
          <w:i/>
          <w:iCs/>
          <w:kern w:val="1"/>
          <w:sz w:val="24"/>
          <w:szCs w:val="24"/>
          <w:u w:val="single"/>
          <w:lang w:eastAsia="hi-IN" w:bidi="hi-IN"/>
        </w:rPr>
        <w:t xml:space="preserve"> Виды речевой и читательской деятельности</w:t>
      </w:r>
    </w:p>
    <w:p w:rsidR="003D4FDD" w:rsidRPr="00FB53A5" w:rsidRDefault="003D4FDD" w:rsidP="00ED2BEE">
      <w:pPr>
        <w:adjustRightInd w:val="0"/>
        <w:ind w:right="-1" w:firstLine="284"/>
        <w:jc w:val="both"/>
        <w:rPr>
          <w:b/>
          <w:bCs/>
          <w:iCs/>
          <w:kern w:val="1"/>
          <w:sz w:val="24"/>
          <w:szCs w:val="24"/>
          <w:lang w:eastAsia="hi-IN" w:bidi="hi-IN"/>
        </w:rPr>
      </w:pPr>
      <w:r w:rsidRPr="00FB53A5">
        <w:rPr>
          <w:b/>
          <w:bCs/>
          <w:iCs/>
          <w:kern w:val="1"/>
          <w:sz w:val="24"/>
          <w:szCs w:val="24"/>
          <w:lang w:eastAsia="hi-IN" w:bidi="hi-IN"/>
        </w:rPr>
        <w:t>Выпускник научится:</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xml:space="preserve">- читать со скоростью, позволяющей понимать смысл </w:t>
      </w:r>
      <w:proofErr w:type="gramStart"/>
      <w:r w:rsidRPr="00FB53A5">
        <w:rPr>
          <w:bCs/>
          <w:iCs/>
          <w:kern w:val="1"/>
          <w:sz w:val="24"/>
          <w:szCs w:val="24"/>
          <w:lang w:eastAsia="hi-IN" w:bidi="hi-IN"/>
        </w:rPr>
        <w:t>прочитанного</w:t>
      </w:r>
      <w:proofErr w:type="gramEnd"/>
      <w:r w:rsidRPr="00FB53A5">
        <w:rPr>
          <w:bCs/>
          <w:iCs/>
          <w:kern w:val="1"/>
          <w:sz w:val="24"/>
          <w:szCs w:val="24"/>
          <w:lang w:eastAsia="hi-IN" w:bidi="hi-IN"/>
        </w:rPr>
        <w:t>;</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различать на практическом уровне виды текстов (художественный, учебный, справочный), опираясь на особенности каждого вида текста;</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использовать различные виды чтения: ознакомительное, поисковое, выборочное; выбирать нужный вид чтения в соответствии с целью чтения;</w:t>
      </w:r>
    </w:p>
    <w:p w:rsidR="003D4FDD" w:rsidRPr="00FB53A5" w:rsidRDefault="003D4FDD" w:rsidP="00ED2BEE">
      <w:pPr>
        <w:adjustRightInd w:val="0"/>
        <w:ind w:right="-1" w:firstLine="284"/>
        <w:jc w:val="both"/>
        <w:rPr>
          <w:bCs/>
          <w:iCs/>
          <w:kern w:val="1"/>
          <w:sz w:val="24"/>
          <w:szCs w:val="24"/>
          <w:lang w:eastAsia="hi-IN" w:bidi="hi-IN"/>
        </w:rPr>
      </w:pPr>
      <w:proofErr w:type="gramStart"/>
      <w:r w:rsidRPr="00FB53A5">
        <w:rPr>
          <w:bCs/>
          <w:iCs/>
          <w:kern w:val="1"/>
          <w:sz w:val="24"/>
          <w:szCs w:val="24"/>
          <w:lang w:eastAsia="hi-IN" w:bidi="hi-IN"/>
        </w:rPr>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w:t>
      </w:r>
      <w:r w:rsidR="0014361C">
        <w:rPr>
          <w:bCs/>
          <w:iCs/>
          <w:kern w:val="1"/>
          <w:sz w:val="24"/>
          <w:szCs w:val="24"/>
          <w:lang w:eastAsia="hi-IN" w:bidi="hi-IN"/>
        </w:rPr>
        <w:t xml:space="preserve">текста или подбирать заголовок, </w:t>
      </w:r>
      <w:r w:rsidRPr="00FB53A5">
        <w:rPr>
          <w:bCs/>
          <w:iCs/>
          <w:kern w:val="1"/>
          <w:sz w:val="24"/>
          <w:szCs w:val="24"/>
          <w:lang w:eastAsia="hi-IN" w:bidi="hi-IN"/>
        </w:rPr>
        <w:t>соответствующий содержанию и общему смыслу текста; отвечать на вопросы и задавать вопросы по содержанию произведения;</w:t>
      </w:r>
      <w:proofErr w:type="gramEnd"/>
      <w:r w:rsidRPr="00FB53A5">
        <w:rPr>
          <w:bCs/>
          <w:iCs/>
          <w:kern w:val="1"/>
          <w:sz w:val="24"/>
          <w:szCs w:val="24"/>
          <w:lang w:eastAsia="hi-IN" w:bidi="hi-IN"/>
        </w:rPr>
        <w:t xml:space="preserve"> находить в тексте требуемую информацию </w:t>
      </w:r>
      <w:r w:rsidRPr="00FB53A5">
        <w:rPr>
          <w:bCs/>
          <w:iCs/>
          <w:kern w:val="1"/>
          <w:sz w:val="24"/>
          <w:szCs w:val="24"/>
          <w:lang w:eastAsia="hi-IN" w:bidi="hi-IN"/>
        </w:rPr>
        <w:lastRenderedPageBreak/>
        <w:t>(конкретные сведения, факты, заданные в явном виде);</w:t>
      </w:r>
    </w:p>
    <w:p w:rsidR="003D4FDD" w:rsidRPr="00FB53A5" w:rsidRDefault="003D4FDD" w:rsidP="00ED2BEE">
      <w:pPr>
        <w:adjustRightInd w:val="0"/>
        <w:ind w:right="-1" w:firstLine="284"/>
        <w:jc w:val="both"/>
        <w:rPr>
          <w:bCs/>
          <w:iCs/>
          <w:kern w:val="1"/>
          <w:sz w:val="24"/>
          <w:szCs w:val="24"/>
          <w:lang w:eastAsia="hi-IN" w:bidi="hi-IN"/>
        </w:rPr>
      </w:pPr>
      <w:proofErr w:type="gramStart"/>
      <w:r w:rsidRPr="00FB53A5">
        <w:rPr>
          <w:bCs/>
          <w:iCs/>
          <w:kern w:val="1"/>
          <w:sz w:val="24"/>
          <w:szCs w:val="24"/>
          <w:lang w:eastAsia="hi-IN" w:bidi="hi-IN"/>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w:t>
      </w:r>
      <w:r w:rsidR="0014361C">
        <w:rPr>
          <w:bCs/>
          <w:iCs/>
          <w:kern w:val="1"/>
          <w:sz w:val="24"/>
          <w:szCs w:val="24"/>
          <w:lang w:eastAsia="hi-IN" w:bidi="hi-IN"/>
        </w:rPr>
        <w:t xml:space="preserve">одить средства выразительности: </w:t>
      </w:r>
      <w:r w:rsidRPr="00FB53A5">
        <w:rPr>
          <w:bCs/>
          <w:iCs/>
          <w:kern w:val="1"/>
          <w:sz w:val="24"/>
          <w:szCs w:val="24"/>
          <w:lang w:eastAsia="hi-IN" w:bidi="hi-IN"/>
        </w:rPr>
        <w:t>сравнение, олицетворение, метафору, эпитет, определяющие отношение автора к герою, событию;</w:t>
      </w:r>
      <w:proofErr w:type="gramEnd"/>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xml:space="preserve"> Без использования терминологии.</w:t>
      </w:r>
    </w:p>
    <w:p w:rsidR="003D4FDD" w:rsidRPr="00FB53A5" w:rsidRDefault="003D4FDD" w:rsidP="00ED2BEE">
      <w:pPr>
        <w:adjustRightInd w:val="0"/>
        <w:ind w:right="-1" w:firstLine="284"/>
        <w:jc w:val="both"/>
        <w:rPr>
          <w:bCs/>
          <w:iCs/>
          <w:kern w:val="1"/>
          <w:sz w:val="24"/>
          <w:szCs w:val="24"/>
          <w:lang w:eastAsia="hi-IN" w:bidi="hi-IN"/>
        </w:rPr>
      </w:pPr>
      <w:proofErr w:type="gramStart"/>
      <w:r w:rsidRPr="00FB53A5">
        <w:rPr>
          <w:bCs/>
          <w:iCs/>
          <w:kern w:val="1"/>
          <w:sz w:val="24"/>
          <w:szCs w:val="24"/>
          <w:lang w:eastAsia="hi-IN" w:bidi="hi-IN"/>
        </w:rPr>
        <w:t>-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w:t>
      </w:r>
      <w:proofErr w:type="gramEnd"/>
      <w:r w:rsidRPr="00FB53A5">
        <w:rPr>
          <w:bCs/>
          <w:iCs/>
          <w:kern w:val="1"/>
          <w:sz w:val="24"/>
          <w:szCs w:val="24"/>
          <w:lang w:eastAsia="hi-IN" w:bidi="hi-IN"/>
        </w:rPr>
        <w:t xml:space="preserve"> </w:t>
      </w:r>
      <w:proofErr w:type="gramStart"/>
      <w:r w:rsidRPr="00FB53A5">
        <w:rPr>
          <w:bCs/>
          <w:iCs/>
          <w:kern w:val="1"/>
          <w:sz w:val="24"/>
          <w:szCs w:val="24"/>
          <w:lang w:eastAsia="hi-IN" w:bidi="hi-IN"/>
        </w:rPr>
        <w:t>Например, соотносить ситуацию и поступки героев, объяснять (пояснять) поступки героев, соотнося их с содержанием текста);</w:t>
      </w:r>
      <w:proofErr w:type="gramEnd"/>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xml:space="preserve">- ориентироваться в нравственном содержании </w:t>
      </w:r>
      <w:proofErr w:type="gramStart"/>
      <w:r w:rsidRPr="00FB53A5">
        <w:rPr>
          <w:bCs/>
          <w:iCs/>
          <w:kern w:val="1"/>
          <w:sz w:val="24"/>
          <w:szCs w:val="24"/>
          <w:lang w:eastAsia="hi-IN" w:bidi="hi-IN"/>
        </w:rPr>
        <w:t>прочитанного</w:t>
      </w:r>
      <w:proofErr w:type="gramEnd"/>
      <w:r w:rsidRPr="00FB53A5">
        <w:rPr>
          <w:bCs/>
          <w:iCs/>
          <w:kern w:val="1"/>
          <w:sz w:val="24"/>
          <w:szCs w:val="24"/>
          <w:lang w:eastAsia="hi-IN" w:bidi="hi-IN"/>
        </w:rPr>
        <w:t>, самостоятельно делать выводы, соотносить поступки героев с нравственными нормами;</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3D4FDD" w:rsidRPr="00FB53A5" w:rsidRDefault="003D4FDD" w:rsidP="00ED2BEE">
      <w:pPr>
        <w:adjustRightInd w:val="0"/>
        <w:ind w:right="-1" w:firstLine="284"/>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воспринимать художественную литературу как вид искусства;</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предвосхищать содержание текста по заголовку и с опорой на предыдущий опыт;</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выделять не только главную, но и избыточную информацию;</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осмысливать эстетические и нравственные ценности художественного текста и высказывать суждение;</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xml:space="preserve">- определять авторскую позицию и </w:t>
      </w:r>
      <w:proofErr w:type="gramStart"/>
      <w:r w:rsidRPr="00FB53A5">
        <w:rPr>
          <w:bCs/>
          <w:iCs/>
          <w:kern w:val="1"/>
          <w:sz w:val="24"/>
          <w:szCs w:val="24"/>
          <w:lang w:eastAsia="hi-IN" w:bidi="hi-IN"/>
        </w:rPr>
        <w:t>высказывать отношение</w:t>
      </w:r>
      <w:proofErr w:type="gramEnd"/>
      <w:r w:rsidRPr="00FB53A5">
        <w:rPr>
          <w:bCs/>
          <w:iCs/>
          <w:kern w:val="1"/>
          <w:sz w:val="24"/>
          <w:szCs w:val="24"/>
          <w:lang w:eastAsia="hi-IN" w:bidi="hi-IN"/>
        </w:rPr>
        <w:t xml:space="preserve"> к герою и его поступкам;</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отмечать изменения своего эмоционального состояния в процессе чтения литературного произведения;</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высказывать эстетическое и нравственно-этическое суждение и подтверждать высказанное суждение примерами из текста;</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делать выписки из прочитанных текстов для дальнейшего практического использования.</w:t>
      </w:r>
    </w:p>
    <w:p w:rsidR="003D4FDD" w:rsidRPr="00FB53A5" w:rsidRDefault="003D4FDD" w:rsidP="00ED2BEE">
      <w:pPr>
        <w:adjustRightInd w:val="0"/>
        <w:ind w:right="-1" w:firstLine="284"/>
        <w:jc w:val="both"/>
        <w:rPr>
          <w:bCs/>
          <w:i/>
          <w:iCs/>
          <w:kern w:val="1"/>
          <w:sz w:val="24"/>
          <w:szCs w:val="24"/>
          <w:u w:val="single"/>
          <w:lang w:eastAsia="hi-IN" w:bidi="hi-IN"/>
        </w:rPr>
      </w:pPr>
      <w:r w:rsidRPr="00FB53A5">
        <w:rPr>
          <w:bCs/>
          <w:i/>
          <w:iCs/>
          <w:kern w:val="1"/>
          <w:sz w:val="24"/>
          <w:szCs w:val="24"/>
          <w:lang w:eastAsia="hi-IN" w:bidi="hi-IN"/>
        </w:rPr>
        <w:t xml:space="preserve"> </w:t>
      </w:r>
      <w:r w:rsidRPr="00FB53A5">
        <w:rPr>
          <w:bCs/>
          <w:i/>
          <w:iCs/>
          <w:kern w:val="1"/>
          <w:sz w:val="24"/>
          <w:szCs w:val="24"/>
          <w:u w:val="single"/>
          <w:lang w:eastAsia="hi-IN" w:bidi="hi-IN"/>
        </w:rPr>
        <w:t>Круг детского чтения</w:t>
      </w:r>
    </w:p>
    <w:p w:rsidR="003D4FDD" w:rsidRPr="00FB53A5" w:rsidRDefault="003D4FDD" w:rsidP="00ED2BEE">
      <w:pPr>
        <w:adjustRightInd w:val="0"/>
        <w:ind w:right="-1" w:firstLine="284"/>
        <w:jc w:val="both"/>
        <w:rPr>
          <w:b/>
          <w:bCs/>
          <w:iCs/>
          <w:kern w:val="1"/>
          <w:sz w:val="24"/>
          <w:szCs w:val="24"/>
          <w:lang w:eastAsia="hi-IN" w:bidi="hi-IN"/>
        </w:rPr>
      </w:pPr>
      <w:r w:rsidRPr="00FB53A5">
        <w:rPr>
          <w:b/>
          <w:bCs/>
          <w:iCs/>
          <w:kern w:val="1"/>
          <w:sz w:val="24"/>
          <w:szCs w:val="24"/>
          <w:lang w:eastAsia="hi-IN" w:bidi="hi-IN"/>
        </w:rPr>
        <w:t>Выпускник научится:</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ориентироваться в книге по названию, оглавлению, отличать сборник произведений от авторской книги;</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самостоятельно и целенаправленно осуществлять выбор книги в библиотеке по заданной тематике, по собственному желанию;</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составлять краткую аннотацию (автор, название, тема книги, рекомендации к чтению) на литературное произведение по заданному образцу;</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пользоваться алфавитным каталогом, самостоятельно пользоваться соответствующими возрасту словарями и справочной литературой.</w:t>
      </w:r>
    </w:p>
    <w:p w:rsidR="003D4FDD" w:rsidRPr="00FB53A5" w:rsidRDefault="003D4FDD" w:rsidP="00ED2BEE">
      <w:pPr>
        <w:adjustRightInd w:val="0"/>
        <w:ind w:right="-1" w:firstLine="284"/>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определять предпочтительный круг чтения, исходя из собственных интересов и познавательных потребностей;</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писать отзыв о прочитанной книге;</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lastRenderedPageBreak/>
        <w:t>- работать с тематическим каталогом;</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работать с детской периодикой.</w:t>
      </w:r>
    </w:p>
    <w:p w:rsidR="003D4FDD" w:rsidRPr="00FB53A5" w:rsidRDefault="003D4FDD" w:rsidP="00ED2BEE">
      <w:pPr>
        <w:adjustRightInd w:val="0"/>
        <w:ind w:right="-1" w:firstLine="284"/>
        <w:jc w:val="both"/>
        <w:rPr>
          <w:bCs/>
          <w:i/>
          <w:iCs/>
          <w:kern w:val="1"/>
          <w:sz w:val="24"/>
          <w:szCs w:val="24"/>
          <w:lang w:eastAsia="hi-IN" w:bidi="hi-IN"/>
        </w:rPr>
      </w:pPr>
      <w:r w:rsidRPr="00FB53A5">
        <w:rPr>
          <w:bCs/>
          <w:i/>
          <w:iCs/>
          <w:kern w:val="1"/>
          <w:sz w:val="24"/>
          <w:szCs w:val="24"/>
          <w:lang w:eastAsia="hi-IN" w:bidi="hi-IN"/>
        </w:rPr>
        <w:t xml:space="preserve"> </w:t>
      </w:r>
      <w:r w:rsidRPr="00FB53A5">
        <w:rPr>
          <w:bCs/>
          <w:i/>
          <w:iCs/>
          <w:kern w:val="1"/>
          <w:sz w:val="24"/>
          <w:szCs w:val="24"/>
          <w:u w:val="single"/>
          <w:lang w:eastAsia="hi-IN" w:bidi="hi-IN"/>
        </w:rPr>
        <w:t>Литературоведческая пропедевтика</w:t>
      </w:r>
    </w:p>
    <w:p w:rsidR="003D4FDD" w:rsidRPr="00FB53A5" w:rsidRDefault="003D4FDD" w:rsidP="00ED2BEE">
      <w:pPr>
        <w:adjustRightInd w:val="0"/>
        <w:ind w:right="-1" w:firstLine="284"/>
        <w:jc w:val="both"/>
        <w:rPr>
          <w:b/>
          <w:bCs/>
          <w:iCs/>
          <w:kern w:val="1"/>
          <w:sz w:val="24"/>
          <w:szCs w:val="24"/>
          <w:lang w:eastAsia="hi-IN" w:bidi="hi-IN"/>
        </w:rPr>
      </w:pPr>
      <w:r w:rsidRPr="00FB53A5">
        <w:rPr>
          <w:b/>
          <w:bCs/>
          <w:iCs/>
          <w:kern w:val="1"/>
          <w:sz w:val="24"/>
          <w:szCs w:val="24"/>
          <w:lang w:eastAsia="hi-IN" w:bidi="hi-IN"/>
        </w:rPr>
        <w:t>Выпускник научится:</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3D4FDD" w:rsidRPr="00FB53A5" w:rsidRDefault="003D4FDD" w:rsidP="00ED2BEE">
      <w:pPr>
        <w:adjustRightInd w:val="0"/>
        <w:ind w:right="-1" w:firstLine="284"/>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3D4FDD" w:rsidRPr="00FB53A5" w:rsidRDefault="003D4FDD" w:rsidP="00ED2BEE">
      <w:pPr>
        <w:adjustRightInd w:val="0"/>
        <w:ind w:right="-1" w:firstLine="284"/>
        <w:jc w:val="both"/>
        <w:rPr>
          <w:bCs/>
          <w:iCs/>
          <w:kern w:val="1"/>
          <w:sz w:val="24"/>
          <w:szCs w:val="24"/>
          <w:lang w:eastAsia="hi-IN" w:bidi="hi-IN"/>
        </w:rPr>
      </w:pPr>
      <w:proofErr w:type="gramStart"/>
      <w:r w:rsidRPr="00FB53A5">
        <w:rPr>
          <w:bCs/>
          <w:iCs/>
          <w:kern w:val="1"/>
          <w:sz w:val="24"/>
          <w:szCs w:val="24"/>
          <w:lang w:eastAsia="hi-IN" w:bidi="hi-IN"/>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3D4FDD" w:rsidRPr="00FB53A5" w:rsidRDefault="003D4FDD" w:rsidP="00ED2BEE">
      <w:pPr>
        <w:adjustRightInd w:val="0"/>
        <w:ind w:right="-1" w:firstLine="284"/>
        <w:jc w:val="both"/>
        <w:rPr>
          <w:bCs/>
          <w:i/>
          <w:iCs/>
          <w:kern w:val="1"/>
          <w:sz w:val="24"/>
          <w:szCs w:val="24"/>
          <w:u w:val="single"/>
          <w:lang w:eastAsia="hi-IN" w:bidi="hi-IN"/>
        </w:rPr>
      </w:pPr>
      <w:r w:rsidRPr="00FB53A5">
        <w:rPr>
          <w:bCs/>
          <w:i/>
          <w:iCs/>
          <w:kern w:val="1"/>
          <w:sz w:val="24"/>
          <w:szCs w:val="24"/>
          <w:lang w:eastAsia="hi-IN" w:bidi="hi-IN"/>
        </w:rPr>
        <w:t xml:space="preserve"> </w:t>
      </w:r>
      <w:r w:rsidRPr="00FB53A5">
        <w:rPr>
          <w:bCs/>
          <w:i/>
          <w:iCs/>
          <w:kern w:val="1"/>
          <w:sz w:val="24"/>
          <w:szCs w:val="24"/>
          <w:u w:val="single"/>
          <w:lang w:eastAsia="hi-IN" w:bidi="hi-IN"/>
        </w:rPr>
        <w:t>Творческая деятельность</w:t>
      </w:r>
    </w:p>
    <w:p w:rsidR="003D4FDD" w:rsidRPr="00FB53A5" w:rsidRDefault="003D4FDD" w:rsidP="00ED2BEE">
      <w:pPr>
        <w:adjustRightInd w:val="0"/>
        <w:ind w:right="-1" w:firstLine="284"/>
        <w:jc w:val="both"/>
        <w:rPr>
          <w:b/>
          <w:bCs/>
          <w:iCs/>
          <w:kern w:val="1"/>
          <w:sz w:val="24"/>
          <w:szCs w:val="24"/>
          <w:lang w:eastAsia="hi-IN" w:bidi="hi-IN"/>
        </w:rPr>
      </w:pPr>
      <w:r w:rsidRPr="00FB53A5">
        <w:rPr>
          <w:b/>
          <w:bCs/>
          <w:iCs/>
          <w:kern w:val="1"/>
          <w:sz w:val="24"/>
          <w:szCs w:val="24"/>
          <w:lang w:eastAsia="hi-IN" w:bidi="hi-IN"/>
        </w:rPr>
        <w:t>Выпускник научится:</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читать по ролям литературное произведение;</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3D4FDD" w:rsidRPr="00FB53A5" w:rsidRDefault="003D4FDD" w:rsidP="00ED2BEE">
      <w:pPr>
        <w:adjustRightInd w:val="0"/>
        <w:ind w:right="-1" w:firstLine="284"/>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творчески пересказывать текст (от лица героя, от автора), дополнять текст;</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создавать иллюстрации по содержанию произведения;</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работать в группе, создавая инсценировки по произведению, сценарии, проекты;</w:t>
      </w:r>
    </w:p>
    <w:p w:rsidR="003D4FDD" w:rsidRPr="00FB53A5" w:rsidRDefault="003D4FDD" w:rsidP="00ED2BEE">
      <w:pPr>
        <w:adjustRightInd w:val="0"/>
        <w:ind w:right="-1" w:firstLine="284"/>
        <w:jc w:val="both"/>
        <w:rPr>
          <w:bCs/>
          <w:iCs/>
          <w:kern w:val="1"/>
          <w:sz w:val="24"/>
          <w:szCs w:val="24"/>
          <w:lang w:eastAsia="hi-IN" w:bidi="hi-IN"/>
        </w:rPr>
      </w:pPr>
      <w:r w:rsidRPr="00FB53A5">
        <w:rPr>
          <w:bCs/>
          <w:iCs/>
          <w:kern w:val="1"/>
          <w:sz w:val="24"/>
          <w:szCs w:val="24"/>
          <w:lang w:eastAsia="hi-IN" w:bidi="hi-IN"/>
        </w:rPr>
        <w:t>- создавать собственный текст (повествование – по аналогии, рассуждение – развёрнутый ответ на вопрос; описание – характеристика героя).</w:t>
      </w:r>
    </w:p>
    <w:p w:rsidR="003D4FDD" w:rsidRPr="00B40577" w:rsidRDefault="003D4FDD" w:rsidP="00ED2BEE">
      <w:pPr>
        <w:pStyle w:val="a5"/>
        <w:suppressAutoHyphens/>
        <w:adjustRightInd w:val="0"/>
        <w:ind w:left="0" w:right="-1" w:firstLine="284"/>
        <w:jc w:val="both"/>
        <w:rPr>
          <w:b/>
          <w:bCs/>
          <w:iCs/>
          <w:kern w:val="1"/>
          <w:sz w:val="24"/>
          <w:szCs w:val="24"/>
          <w:lang w:eastAsia="hi-IN" w:bidi="hi-IN"/>
        </w:rPr>
      </w:pPr>
    </w:p>
    <w:p w:rsidR="006F0186" w:rsidRPr="001D0165" w:rsidRDefault="002D02FD" w:rsidP="001D0165">
      <w:pPr>
        <w:pStyle w:val="a5"/>
        <w:numPr>
          <w:ilvl w:val="2"/>
          <w:numId w:val="200"/>
        </w:numPr>
        <w:suppressAutoHyphens/>
        <w:adjustRightInd w:val="0"/>
        <w:ind w:right="-1"/>
        <w:jc w:val="both"/>
        <w:rPr>
          <w:b/>
          <w:bCs/>
          <w:iCs/>
          <w:kern w:val="1"/>
          <w:sz w:val="24"/>
          <w:szCs w:val="24"/>
          <w:lang w:eastAsia="hi-IN" w:bidi="hi-IN"/>
        </w:rPr>
      </w:pPr>
      <w:r w:rsidRPr="001D0165">
        <w:rPr>
          <w:b/>
          <w:bCs/>
          <w:iCs/>
          <w:kern w:val="1"/>
          <w:sz w:val="24"/>
          <w:szCs w:val="24"/>
          <w:lang w:eastAsia="hi-IN" w:bidi="hi-IN"/>
        </w:rPr>
        <w:t>Математика</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xml:space="preserve">В результате изучения курса </w:t>
      </w:r>
      <w:r w:rsidR="0014361C">
        <w:rPr>
          <w:bCs/>
          <w:iCs/>
          <w:kern w:val="1"/>
          <w:sz w:val="24"/>
          <w:szCs w:val="24"/>
          <w:lang w:eastAsia="hi-IN" w:bidi="hi-IN"/>
        </w:rPr>
        <w:t>«М</w:t>
      </w:r>
      <w:r w:rsidRPr="006F0186">
        <w:rPr>
          <w:bCs/>
          <w:iCs/>
          <w:kern w:val="1"/>
          <w:sz w:val="24"/>
          <w:szCs w:val="24"/>
          <w:lang w:eastAsia="hi-IN" w:bidi="hi-IN"/>
        </w:rPr>
        <w:t>атематик</w:t>
      </w:r>
      <w:r w:rsidR="0014361C">
        <w:rPr>
          <w:bCs/>
          <w:iCs/>
          <w:kern w:val="1"/>
          <w:sz w:val="24"/>
          <w:szCs w:val="24"/>
          <w:lang w:eastAsia="hi-IN" w:bidi="hi-IN"/>
        </w:rPr>
        <w:t>а»</w:t>
      </w:r>
      <w:r w:rsidRPr="006F0186">
        <w:rPr>
          <w:bCs/>
          <w:iCs/>
          <w:kern w:val="1"/>
          <w:sz w:val="24"/>
          <w:szCs w:val="24"/>
          <w:lang w:eastAsia="hi-IN" w:bidi="hi-IN"/>
        </w:rPr>
        <w:t xml:space="preserve"> обучающиеся на </w:t>
      </w:r>
      <w:r w:rsidR="0014361C">
        <w:rPr>
          <w:bCs/>
          <w:iCs/>
          <w:kern w:val="1"/>
          <w:sz w:val="24"/>
          <w:szCs w:val="24"/>
          <w:lang w:eastAsia="hi-IN" w:bidi="hi-IN"/>
        </w:rPr>
        <w:t>уровне</w:t>
      </w:r>
      <w:r w:rsidRPr="006F0186">
        <w:rPr>
          <w:bCs/>
          <w:iCs/>
          <w:kern w:val="1"/>
          <w:sz w:val="24"/>
          <w:szCs w:val="24"/>
          <w:lang w:eastAsia="hi-IN" w:bidi="hi-IN"/>
        </w:rPr>
        <w:t xml:space="preserve"> начального общего образования:</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w:t>
      </w:r>
      <w:r w:rsidR="0014361C">
        <w:rPr>
          <w:bCs/>
          <w:iCs/>
          <w:kern w:val="1"/>
          <w:sz w:val="24"/>
          <w:szCs w:val="24"/>
          <w:lang w:eastAsia="hi-IN" w:bidi="hi-IN"/>
        </w:rPr>
        <w:t xml:space="preserve"> </w:t>
      </w:r>
      <w:r w:rsidRPr="006F0186">
        <w:rPr>
          <w:bCs/>
          <w:iCs/>
          <w:kern w:val="1"/>
          <w:sz w:val="24"/>
          <w:szCs w:val="24"/>
          <w:lang w:eastAsia="hi-IN" w:bidi="hi-IN"/>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w:t>
      </w:r>
      <w:r w:rsidR="0014361C">
        <w:rPr>
          <w:bCs/>
          <w:iCs/>
          <w:kern w:val="1"/>
          <w:sz w:val="24"/>
          <w:szCs w:val="24"/>
          <w:lang w:eastAsia="hi-IN" w:bidi="hi-IN"/>
        </w:rPr>
        <w:t xml:space="preserve"> </w:t>
      </w:r>
      <w:r w:rsidRPr="006F0186">
        <w:rPr>
          <w:bCs/>
          <w:iCs/>
          <w:kern w:val="1"/>
          <w:sz w:val="24"/>
          <w:szCs w:val="24"/>
          <w:lang w:eastAsia="hi-IN" w:bidi="hi-IN"/>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w:t>
      </w:r>
      <w:r w:rsidR="0014361C">
        <w:rPr>
          <w:bCs/>
          <w:iCs/>
          <w:kern w:val="1"/>
          <w:sz w:val="24"/>
          <w:szCs w:val="24"/>
          <w:lang w:eastAsia="hi-IN" w:bidi="hi-IN"/>
        </w:rPr>
        <w:t xml:space="preserve"> </w:t>
      </w:r>
      <w:r w:rsidRPr="006F0186">
        <w:rPr>
          <w:bCs/>
          <w:iCs/>
          <w:kern w:val="1"/>
          <w:sz w:val="24"/>
          <w:szCs w:val="24"/>
          <w:lang w:eastAsia="hi-IN" w:bidi="hi-IN"/>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w:t>
      </w:r>
      <w:r w:rsidR="0014361C">
        <w:rPr>
          <w:bCs/>
          <w:iCs/>
          <w:kern w:val="1"/>
          <w:sz w:val="24"/>
          <w:szCs w:val="24"/>
          <w:lang w:eastAsia="hi-IN" w:bidi="hi-IN"/>
        </w:rPr>
        <w:t xml:space="preserve"> </w:t>
      </w:r>
      <w:r w:rsidRPr="006F0186">
        <w:rPr>
          <w:bCs/>
          <w:iCs/>
          <w:kern w:val="1"/>
          <w:sz w:val="24"/>
          <w:szCs w:val="24"/>
          <w:lang w:eastAsia="hi-IN" w:bidi="hi-IN"/>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w:t>
      </w:r>
      <w:r w:rsidR="0014361C">
        <w:rPr>
          <w:bCs/>
          <w:iCs/>
          <w:kern w:val="1"/>
          <w:sz w:val="24"/>
          <w:szCs w:val="24"/>
          <w:lang w:eastAsia="hi-IN" w:bidi="hi-IN"/>
        </w:rPr>
        <w:t xml:space="preserve"> </w:t>
      </w:r>
      <w:r w:rsidRPr="006F0186">
        <w:rPr>
          <w:bCs/>
          <w:iCs/>
          <w:kern w:val="1"/>
          <w:sz w:val="24"/>
          <w:szCs w:val="24"/>
          <w:lang w:eastAsia="hi-IN" w:bidi="hi-IN"/>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F0186" w:rsidRPr="006F0186" w:rsidRDefault="006F0186" w:rsidP="00ED2BEE">
      <w:pPr>
        <w:suppressAutoHyphens/>
        <w:adjustRightInd w:val="0"/>
        <w:ind w:right="-1" w:firstLine="284"/>
        <w:jc w:val="both"/>
        <w:rPr>
          <w:bCs/>
          <w:i/>
          <w:iCs/>
          <w:kern w:val="1"/>
          <w:sz w:val="24"/>
          <w:szCs w:val="24"/>
          <w:u w:val="single"/>
          <w:lang w:eastAsia="hi-IN" w:bidi="hi-IN"/>
        </w:rPr>
      </w:pPr>
      <w:r w:rsidRPr="006F0186">
        <w:rPr>
          <w:bCs/>
          <w:i/>
          <w:iCs/>
          <w:kern w:val="1"/>
          <w:sz w:val="24"/>
          <w:szCs w:val="24"/>
          <w:lang w:eastAsia="hi-IN" w:bidi="hi-IN"/>
        </w:rPr>
        <w:t xml:space="preserve"> </w:t>
      </w:r>
      <w:r w:rsidRPr="006F0186">
        <w:rPr>
          <w:bCs/>
          <w:i/>
          <w:iCs/>
          <w:kern w:val="1"/>
          <w:sz w:val="24"/>
          <w:szCs w:val="24"/>
          <w:u w:val="single"/>
          <w:lang w:eastAsia="hi-IN" w:bidi="hi-IN"/>
        </w:rPr>
        <w:t>Числа и величины</w:t>
      </w:r>
    </w:p>
    <w:p w:rsidR="006F0186" w:rsidRPr="006F0186" w:rsidRDefault="006F0186" w:rsidP="00ED2BEE">
      <w:pPr>
        <w:suppressAutoHyphens/>
        <w:adjustRightInd w:val="0"/>
        <w:ind w:right="-1" w:firstLine="284"/>
        <w:jc w:val="both"/>
        <w:rPr>
          <w:b/>
          <w:bCs/>
          <w:iCs/>
          <w:kern w:val="1"/>
          <w:sz w:val="24"/>
          <w:szCs w:val="24"/>
          <w:lang w:eastAsia="hi-IN" w:bidi="hi-IN"/>
        </w:rPr>
      </w:pPr>
      <w:r w:rsidRPr="006F0186">
        <w:rPr>
          <w:b/>
          <w:bCs/>
          <w:iCs/>
          <w:kern w:val="1"/>
          <w:sz w:val="24"/>
          <w:szCs w:val="24"/>
          <w:lang w:eastAsia="hi-IN" w:bidi="hi-IN"/>
        </w:rPr>
        <w:t>Выпускник научится:</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читать, записывать, сравнивать, упорядочивать числа от нуля до миллиона;</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w:t>
      </w:r>
      <w:r w:rsidRPr="006F0186">
        <w:rPr>
          <w:bCs/>
          <w:iCs/>
          <w:kern w:val="1"/>
          <w:sz w:val="24"/>
          <w:szCs w:val="24"/>
          <w:lang w:eastAsia="hi-IN" w:bidi="hi-IN"/>
        </w:rPr>
        <w:lastRenderedPageBreak/>
        <w:t>выбранному правилу (увеличение/уменьшение числа на несколько единиц, увеличение/уменьшение числа в несколько раз);</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w:t>
      </w:r>
      <w:r w:rsidR="0014361C">
        <w:rPr>
          <w:bCs/>
          <w:iCs/>
          <w:kern w:val="1"/>
          <w:sz w:val="24"/>
          <w:szCs w:val="24"/>
          <w:lang w:eastAsia="hi-IN" w:bidi="hi-IN"/>
        </w:rPr>
        <w:t xml:space="preserve"> </w:t>
      </w:r>
      <w:r w:rsidRPr="006F0186">
        <w:rPr>
          <w:bCs/>
          <w:iCs/>
          <w:kern w:val="1"/>
          <w:sz w:val="24"/>
          <w:szCs w:val="24"/>
          <w:lang w:eastAsia="hi-IN" w:bidi="hi-IN"/>
        </w:rPr>
        <w:t>группировать числа по заданному или самостоятельно установленному признаку;</w:t>
      </w:r>
    </w:p>
    <w:p w:rsidR="006F0186" w:rsidRPr="006F0186" w:rsidRDefault="006F0186" w:rsidP="00ED2BEE">
      <w:pPr>
        <w:suppressAutoHyphens/>
        <w:adjustRightInd w:val="0"/>
        <w:ind w:right="-1" w:firstLine="284"/>
        <w:jc w:val="both"/>
        <w:rPr>
          <w:bCs/>
          <w:iCs/>
          <w:kern w:val="1"/>
          <w:sz w:val="24"/>
          <w:szCs w:val="24"/>
          <w:lang w:eastAsia="hi-IN" w:bidi="hi-IN"/>
        </w:rPr>
      </w:pPr>
      <w:proofErr w:type="gramStart"/>
      <w:r w:rsidRPr="006F0186">
        <w:rPr>
          <w:bCs/>
          <w:iCs/>
          <w:kern w:val="1"/>
          <w:sz w:val="24"/>
          <w:szCs w:val="24"/>
          <w:lang w:eastAsia="hi-IN" w:bidi="hi-IN"/>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F0186" w:rsidRPr="006F0186" w:rsidRDefault="006F0186" w:rsidP="00ED2BEE">
      <w:pPr>
        <w:suppressAutoHyphens/>
        <w:adjustRightInd w:val="0"/>
        <w:ind w:right="-1" w:firstLine="284"/>
        <w:jc w:val="both"/>
        <w:rPr>
          <w:b/>
          <w:bCs/>
          <w:iCs/>
          <w:kern w:val="1"/>
          <w:sz w:val="24"/>
          <w:szCs w:val="24"/>
          <w:lang w:eastAsia="hi-IN" w:bidi="hi-IN"/>
        </w:rPr>
      </w:pPr>
      <w:r w:rsidRPr="006F0186">
        <w:rPr>
          <w:b/>
          <w:bCs/>
          <w:iCs/>
          <w:kern w:val="1"/>
          <w:sz w:val="24"/>
          <w:szCs w:val="24"/>
          <w:lang w:eastAsia="hi-IN" w:bidi="hi-IN"/>
        </w:rPr>
        <w:t>Выпускник получит возможность научиться:</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w:t>
      </w:r>
      <w:r w:rsidR="0014361C">
        <w:rPr>
          <w:bCs/>
          <w:iCs/>
          <w:kern w:val="1"/>
          <w:sz w:val="24"/>
          <w:szCs w:val="24"/>
          <w:lang w:eastAsia="hi-IN" w:bidi="hi-IN"/>
        </w:rPr>
        <w:t xml:space="preserve"> </w:t>
      </w:r>
      <w:r w:rsidRPr="006F0186">
        <w:rPr>
          <w:bCs/>
          <w:iCs/>
          <w:kern w:val="1"/>
          <w:sz w:val="24"/>
          <w:szCs w:val="24"/>
          <w:lang w:eastAsia="hi-IN" w:bidi="hi-IN"/>
        </w:rPr>
        <w:t>классифицировать числа по одному или нескольким основаниям, объяснять свои действия;</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выбирать единицу для измерения данной величины (длины, массы, площади, времени), объяснять свои действия.</w:t>
      </w:r>
    </w:p>
    <w:p w:rsidR="006F0186" w:rsidRPr="006F0186" w:rsidRDefault="006F0186" w:rsidP="00ED2BEE">
      <w:pPr>
        <w:suppressAutoHyphens/>
        <w:adjustRightInd w:val="0"/>
        <w:ind w:right="-1" w:firstLine="284"/>
        <w:jc w:val="both"/>
        <w:rPr>
          <w:bCs/>
          <w:i/>
          <w:iCs/>
          <w:kern w:val="1"/>
          <w:sz w:val="24"/>
          <w:szCs w:val="24"/>
          <w:u w:val="single"/>
          <w:lang w:eastAsia="hi-IN" w:bidi="hi-IN"/>
        </w:rPr>
      </w:pPr>
      <w:r w:rsidRPr="006F0186">
        <w:rPr>
          <w:bCs/>
          <w:i/>
          <w:iCs/>
          <w:kern w:val="1"/>
          <w:sz w:val="24"/>
          <w:szCs w:val="24"/>
          <w:lang w:eastAsia="hi-IN" w:bidi="hi-IN"/>
        </w:rPr>
        <w:t xml:space="preserve"> </w:t>
      </w:r>
      <w:r w:rsidRPr="006F0186">
        <w:rPr>
          <w:bCs/>
          <w:i/>
          <w:iCs/>
          <w:kern w:val="1"/>
          <w:sz w:val="24"/>
          <w:szCs w:val="24"/>
          <w:u w:val="single"/>
          <w:lang w:eastAsia="hi-IN" w:bidi="hi-IN"/>
        </w:rPr>
        <w:t>Арифметические действия</w:t>
      </w:r>
    </w:p>
    <w:p w:rsidR="006F0186" w:rsidRPr="006F0186" w:rsidRDefault="006F0186" w:rsidP="00ED2BEE">
      <w:pPr>
        <w:suppressAutoHyphens/>
        <w:adjustRightInd w:val="0"/>
        <w:ind w:right="-1" w:firstLine="284"/>
        <w:jc w:val="both"/>
        <w:rPr>
          <w:b/>
          <w:bCs/>
          <w:iCs/>
          <w:kern w:val="1"/>
          <w:sz w:val="24"/>
          <w:szCs w:val="24"/>
          <w:lang w:eastAsia="hi-IN" w:bidi="hi-IN"/>
        </w:rPr>
      </w:pPr>
      <w:r w:rsidRPr="006F0186">
        <w:rPr>
          <w:b/>
          <w:bCs/>
          <w:iCs/>
          <w:kern w:val="1"/>
          <w:sz w:val="24"/>
          <w:szCs w:val="24"/>
          <w:lang w:eastAsia="hi-IN" w:bidi="hi-IN"/>
        </w:rPr>
        <w:t>Выпускник научится:</w:t>
      </w:r>
    </w:p>
    <w:p w:rsidR="006F0186" w:rsidRPr="006F0186" w:rsidRDefault="006F0186" w:rsidP="00ED2BEE">
      <w:pPr>
        <w:suppressAutoHyphens/>
        <w:adjustRightInd w:val="0"/>
        <w:ind w:right="-1" w:firstLine="284"/>
        <w:jc w:val="both"/>
        <w:rPr>
          <w:bCs/>
          <w:iCs/>
          <w:kern w:val="1"/>
          <w:sz w:val="24"/>
          <w:szCs w:val="24"/>
          <w:lang w:eastAsia="hi-IN" w:bidi="hi-IN"/>
        </w:rPr>
      </w:pPr>
      <w:proofErr w:type="gramStart"/>
      <w:r w:rsidRPr="006F0186">
        <w:rPr>
          <w:bCs/>
          <w:iCs/>
          <w:kern w:val="1"/>
          <w:sz w:val="24"/>
          <w:szCs w:val="24"/>
          <w:lang w:eastAsia="hi-IN" w:bidi="hi-IN"/>
        </w:rPr>
        <w:t xml:space="preserve">-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w:t>
      </w:r>
      <w:r w:rsidR="0014361C">
        <w:rPr>
          <w:bCs/>
          <w:iCs/>
          <w:kern w:val="1"/>
          <w:sz w:val="24"/>
          <w:szCs w:val="24"/>
          <w:lang w:eastAsia="hi-IN" w:bidi="hi-IN"/>
        </w:rPr>
        <w:t xml:space="preserve">действий (в том числе деления с </w:t>
      </w:r>
      <w:r w:rsidRPr="006F0186">
        <w:rPr>
          <w:bCs/>
          <w:iCs/>
          <w:kern w:val="1"/>
          <w:sz w:val="24"/>
          <w:szCs w:val="24"/>
          <w:lang w:eastAsia="hi-IN" w:bidi="hi-IN"/>
        </w:rPr>
        <w:t>остатком);</w:t>
      </w:r>
      <w:proofErr w:type="gramEnd"/>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выделять неизвестный компонент арифметического действия и находить его значение;</w:t>
      </w:r>
    </w:p>
    <w:p w:rsidR="006F0186" w:rsidRPr="006F0186" w:rsidRDefault="006F0186" w:rsidP="00ED2BEE">
      <w:pPr>
        <w:suppressAutoHyphens/>
        <w:adjustRightInd w:val="0"/>
        <w:ind w:right="-1" w:firstLine="284"/>
        <w:jc w:val="both"/>
        <w:rPr>
          <w:bCs/>
          <w:iCs/>
          <w:kern w:val="1"/>
          <w:sz w:val="24"/>
          <w:szCs w:val="24"/>
          <w:lang w:eastAsia="hi-IN" w:bidi="hi-IN"/>
        </w:rPr>
      </w:pPr>
      <w:proofErr w:type="gramStart"/>
      <w:r w:rsidRPr="006F0186">
        <w:rPr>
          <w:bCs/>
          <w:iCs/>
          <w:kern w:val="1"/>
          <w:sz w:val="24"/>
          <w:szCs w:val="24"/>
          <w:lang w:eastAsia="hi-IN" w:bidi="hi-IN"/>
        </w:rPr>
        <w:t>- вычислять значение числового выражения (содержащего 2—3 арифметических действия, со скобками и без скобок).</w:t>
      </w:r>
      <w:proofErr w:type="gramEnd"/>
    </w:p>
    <w:p w:rsidR="006F0186" w:rsidRPr="006F0186" w:rsidRDefault="006F0186" w:rsidP="00ED2BEE">
      <w:pPr>
        <w:suppressAutoHyphens/>
        <w:adjustRightInd w:val="0"/>
        <w:ind w:right="-1" w:firstLine="284"/>
        <w:jc w:val="both"/>
        <w:rPr>
          <w:b/>
          <w:bCs/>
          <w:iCs/>
          <w:kern w:val="1"/>
          <w:sz w:val="24"/>
          <w:szCs w:val="24"/>
          <w:lang w:eastAsia="hi-IN" w:bidi="hi-IN"/>
        </w:rPr>
      </w:pPr>
      <w:r w:rsidRPr="006F0186">
        <w:rPr>
          <w:b/>
          <w:bCs/>
          <w:iCs/>
          <w:kern w:val="1"/>
          <w:sz w:val="24"/>
          <w:szCs w:val="24"/>
          <w:lang w:eastAsia="hi-IN" w:bidi="hi-IN"/>
        </w:rPr>
        <w:t>Выпускник получит возможность научиться:</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выполнять действия с величинами;</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использовать свойства арифметических действий для удобства вычислений;</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проводить проверку правильности вычислений (с помощью обратного действия, прикидки и оценки результата действия и др.).</w:t>
      </w:r>
    </w:p>
    <w:p w:rsidR="006F0186" w:rsidRPr="006F0186" w:rsidRDefault="006F0186" w:rsidP="00ED2BEE">
      <w:pPr>
        <w:suppressAutoHyphens/>
        <w:adjustRightInd w:val="0"/>
        <w:ind w:right="-1" w:firstLine="284"/>
        <w:jc w:val="both"/>
        <w:rPr>
          <w:bCs/>
          <w:i/>
          <w:iCs/>
          <w:kern w:val="1"/>
          <w:sz w:val="24"/>
          <w:szCs w:val="24"/>
          <w:u w:val="single"/>
          <w:lang w:eastAsia="hi-IN" w:bidi="hi-IN"/>
        </w:rPr>
      </w:pPr>
      <w:r w:rsidRPr="006F0186">
        <w:rPr>
          <w:bCs/>
          <w:i/>
          <w:iCs/>
          <w:kern w:val="1"/>
          <w:sz w:val="24"/>
          <w:szCs w:val="24"/>
          <w:lang w:eastAsia="hi-IN" w:bidi="hi-IN"/>
        </w:rPr>
        <w:t xml:space="preserve"> </w:t>
      </w:r>
      <w:r w:rsidRPr="006F0186">
        <w:rPr>
          <w:bCs/>
          <w:i/>
          <w:iCs/>
          <w:kern w:val="1"/>
          <w:sz w:val="24"/>
          <w:szCs w:val="24"/>
          <w:u w:val="single"/>
          <w:lang w:eastAsia="hi-IN" w:bidi="hi-IN"/>
        </w:rPr>
        <w:t>Работа с текстовыми задачами</w:t>
      </w:r>
    </w:p>
    <w:p w:rsidR="006F0186" w:rsidRPr="006F0186" w:rsidRDefault="006F0186" w:rsidP="00ED2BEE">
      <w:pPr>
        <w:suppressAutoHyphens/>
        <w:adjustRightInd w:val="0"/>
        <w:ind w:right="-1" w:firstLine="284"/>
        <w:jc w:val="both"/>
        <w:rPr>
          <w:b/>
          <w:bCs/>
          <w:iCs/>
          <w:kern w:val="1"/>
          <w:sz w:val="24"/>
          <w:szCs w:val="24"/>
          <w:lang w:eastAsia="hi-IN" w:bidi="hi-IN"/>
        </w:rPr>
      </w:pPr>
      <w:r w:rsidRPr="006F0186">
        <w:rPr>
          <w:b/>
          <w:bCs/>
          <w:iCs/>
          <w:kern w:val="1"/>
          <w:sz w:val="24"/>
          <w:szCs w:val="24"/>
          <w:lang w:eastAsia="hi-IN" w:bidi="hi-IN"/>
        </w:rPr>
        <w:t>Выпускник научится:</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решать учебные задачи и задачи, связанные с повседневной жизнью, арифметическим способом (в 1—2 действия);</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оценивать правильность хода решения и реальность ответа на вопрос задачи.</w:t>
      </w:r>
    </w:p>
    <w:p w:rsidR="006F0186" w:rsidRPr="006F0186" w:rsidRDefault="006F0186" w:rsidP="00ED2BEE">
      <w:pPr>
        <w:suppressAutoHyphens/>
        <w:adjustRightInd w:val="0"/>
        <w:ind w:right="-1" w:firstLine="284"/>
        <w:jc w:val="both"/>
        <w:rPr>
          <w:b/>
          <w:bCs/>
          <w:iCs/>
          <w:kern w:val="1"/>
          <w:sz w:val="24"/>
          <w:szCs w:val="24"/>
          <w:lang w:eastAsia="hi-IN" w:bidi="hi-IN"/>
        </w:rPr>
      </w:pPr>
      <w:r w:rsidRPr="006F0186">
        <w:rPr>
          <w:b/>
          <w:bCs/>
          <w:iCs/>
          <w:kern w:val="1"/>
          <w:sz w:val="24"/>
          <w:szCs w:val="24"/>
          <w:lang w:eastAsia="hi-IN" w:bidi="hi-IN"/>
        </w:rPr>
        <w:t>Выпускник получит возможность научиться:</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решать задачи на нахождение доли величины и величины по значению её доли (половина, треть, четверть, пятая, десятая часть);</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решать задачи в 3—4 действия;</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находить разные способы решения задачи.</w:t>
      </w:r>
    </w:p>
    <w:p w:rsidR="006F0186" w:rsidRPr="006F0186" w:rsidRDefault="006F0186" w:rsidP="00ED2BEE">
      <w:pPr>
        <w:suppressAutoHyphens/>
        <w:adjustRightInd w:val="0"/>
        <w:ind w:right="-1" w:firstLine="284"/>
        <w:jc w:val="both"/>
        <w:rPr>
          <w:bCs/>
          <w:i/>
          <w:iCs/>
          <w:kern w:val="1"/>
          <w:sz w:val="24"/>
          <w:szCs w:val="24"/>
          <w:u w:val="single"/>
          <w:lang w:eastAsia="hi-IN" w:bidi="hi-IN"/>
        </w:rPr>
      </w:pPr>
      <w:r w:rsidRPr="006F0186">
        <w:rPr>
          <w:bCs/>
          <w:i/>
          <w:iCs/>
          <w:kern w:val="1"/>
          <w:sz w:val="24"/>
          <w:szCs w:val="24"/>
          <w:lang w:eastAsia="hi-IN" w:bidi="hi-IN"/>
        </w:rPr>
        <w:t xml:space="preserve"> </w:t>
      </w:r>
      <w:r w:rsidRPr="006F0186">
        <w:rPr>
          <w:bCs/>
          <w:i/>
          <w:iCs/>
          <w:kern w:val="1"/>
          <w:sz w:val="24"/>
          <w:szCs w:val="24"/>
          <w:u w:val="single"/>
          <w:lang w:eastAsia="hi-IN" w:bidi="hi-IN"/>
        </w:rPr>
        <w:t>Пространственные отношения.</w:t>
      </w:r>
    </w:p>
    <w:p w:rsidR="006F0186" w:rsidRPr="006F0186" w:rsidRDefault="006F0186" w:rsidP="00ED2BEE">
      <w:pPr>
        <w:suppressAutoHyphens/>
        <w:adjustRightInd w:val="0"/>
        <w:ind w:right="-1" w:firstLine="284"/>
        <w:jc w:val="both"/>
        <w:rPr>
          <w:bCs/>
          <w:i/>
          <w:iCs/>
          <w:kern w:val="1"/>
          <w:sz w:val="24"/>
          <w:szCs w:val="24"/>
          <w:lang w:eastAsia="hi-IN" w:bidi="hi-IN"/>
        </w:rPr>
      </w:pPr>
      <w:r w:rsidRPr="006F0186">
        <w:rPr>
          <w:bCs/>
          <w:i/>
          <w:iCs/>
          <w:kern w:val="1"/>
          <w:sz w:val="24"/>
          <w:szCs w:val="24"/>
          <w:lang w:eastAsia="hi-IN" w:bidi="hi-IN"/>
        </w:rPr>
        <w:t>Геометрические фигуры</w:t>
      </w:r>
    </w:p>
    <w:p w:rsidR="006F0186" w:rsidRPr="006F0186" w:rsidRDefault="006F0186" w:rsidP="00ED2BEE">
      <w:pPr>
        <w:suppressAutoHyphens/>
        <w:adjustRightInd w:val="0"/>
        <w:ind w:right="-1" w:firstLine="284"/>
        <w:jc w:val="both"/>
        <w:rPr>
          <w:b/>
          <w:bCs/>
          <w:iCs/>
          <w:kern w:val="1"/>
          <w:sz w:val="24"/>
          <w:szCs w:val="24"/>
          <w:lang w:eastAsia="hi-IN" w:bidi="hi-IN"/>
        </w:rPr>
      </w:pPr>
      <w:r w:rsidRPr="006F0186">
        <w:rPr>
          <w:b/>
          <w:bCs/>
          <w:iCs/>
          <w:kern w:val="1"/>
          <w:sz w:val="24"/>
          <w:szCs w:val="24"/>
          <w:lang w:eastAsia="hi-IN" w:bidi="hi-IN"/>
        </w:rPr>
        <w:t>Выпускник научится:</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описывать взаимное расположение предметов в пространстве и на плоскости;</w:t>
      </w:r>
    </w:p>
    <w:p w:rsidR="006F0186" w:rsidRPr="006F0186" w:rsidRDefault="006F0186" w:rsidP="00ED2BEE">
      <w:pPr>
        <w:suppressAutoHyphens/>
        <w:adjustRightInd w:val="0"/>
        <w:ind w:right="-1" w:firstLine="284"/>
        <w:jc w:val="both"/>
        <w:rPr>
          <w:bCs/>
          <w:iCs/>
          <w:kern w:val="1"/>
          <w:sz w:val="24"/>
          <w:szCs w:val="24"/>
          <w:lang w:eastAsia="hi-IN" w:bidi="hi-IN"/>
        </w:rPr>
      </w:pPr>
      <w:proofErr w:type="gramStart"/>
      <w:r w:rsidRPr="006F0186">
        <w:rPr>
          <w:bCs/>
          <w:iCs/>
          <w:kern w:val="1"/>
          <w:sz w:val="24"/>
          <w:szCs w:val="24"/>
          <w:lang w:eastAsia="hi-IN" w:bidi="hi-IN"/>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w:t>
      </w:r>
      <w:r w:rsidR="0014361C">
        <w:rPr>
          <w:bCs/>
          <w:iCs/>
          <w:kern w:val="1"/>
          <w:sz w:val="24"/>
          <w:szCs w:val="24"/>
          <w:lang w:eastAsia="hi-IN" w:bidi="hi-IN"/>
        </w:rPr>
        <w:t xml:space="preserve"> </w:t>
      </w:r>
      <w:r w:rsidRPr="006F0186">
        <w:rPr>
          <w:bCs/>
          <w:iCs/>
          <w:kern w:val="1"/>
          <w:sz w:val="24"/>
          <w:szCs w:val="24"/>
          <w:lang w:eastAsia="hi-IN" w:bidi="hi-IN"/>
        </w:rPr>
        <w:t>выполнять построение геометрических фигур с заданными измерениями (отрезок, квадрат, прямоугольник) с помощью линейки, угольника;</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использовать свойства прямоугольника и квадрата для решения задач;</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распознавать и называть геометрические тела (куб, шар);</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соотносить реальные объекты с моделями геометрических фигур.</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lastRenderedPageBreak/>
        <w:t>Выпускник получит возможность научиться распознавать, различать и называть геометрические тела: параллелепипед, пирамиду, цилиндр, конус.</w:t>
      </w:r>
    </w:p>
    <w:p w:rsidR="006F0186" w:rsidRPr="006F0186" w:rsidRDefault="006F0186" w:rsidP="00ED2BEE">
      <w:pPr>
        <w:suppressAutoHyphens/>
        <w:adjustRightInd w:val="0"/>
        <w:ind w:right="-1" w:firstLine="284"/>
        <w:jc w:val="both"/>
        <w:rPr>
          <w:bCs/>
          <w:i/>
          <w:iCs/>
          <w:kern w:val="1"/>
          <w:sz w:val="24"/>
          <w:szCs w:val="24"/>
          <w:lang w:eastAsia="hi-IN" w:bidi="hi-IN"/>
        </w:rPr>
      </w:pPr>
      <w:r w:rsidRPr="006F0186">
        <w:rPr>
          <w:bCs/>
          <w:i/>
          <w:iCs/>
          <w:kern w:val="1"/>
          <w:sz w:val="24"/>
          <w:szCs w:val="24"/>
          <w:lang w:eastAsia="hi-IN" w:bidi="hi-IN"/>
        </w:rPr>
        <w:t>Геометрические величины</w:t>
      </w:r>
    </w:p>
    <w:p w:rsidR="006F0186" w:rsidRPr="006F0186" w:rsidRDefault="006F0186" w:rsidP="00ED2BEE">
      <w:pPr>
        <w:suppressAutoHyphens/>
        <w:adjustRightInd w:val="0"/>
        <w:ind w:right="-1" w:firstLine="284"/>
        <w:jc w:val="both"/>
        <w:rPr>
          <w:b/>
          <w:bCs/>
          <w:iCs/>
          <w:kern w:val="1"/>
          <w:sz w:val="24"/>
          <w:szCs w:val="24"/>
          <w:lang w:eastAsia="hi-IN" w:bidi="hi-IN"/>
        </w:rPr>
      </w:pPr>
      <w:r w:rsidRPr="006F0186">
        <w:rPr>
          <w:b/>
          <w:bCs/>
          <w:iCs/>
          <w:kern w:val="1"/>
          <w:sz w:val="24"/>
          <w:szCs w:val="24"/>
          <w:lang w:eastAsia="hi-IN" w:bidi="hi-IN"/>
        </w:rPr>
        <w:t>Выпускник научится:</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измерять длину отрезка;</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вычислять периметр треугольника, прямоугольника и квадрата, площадь прямоугольника и квадрата;</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оценивать размеры геометрических объектов, расстояния приближённо (на глаз).</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Выпускник получит возможность научиться вычислять периметр многоугольника, площадь фигуры, составленной из прямоугольников.</w:t>
      </w:r>
    </w:p>
    <w:p w:rsidR="006F0186" w:rsidRPr="006F0186" w:rsidRDefault="006F0186" w:rsidP="00ED2BEE">
      <w:pPr>
        <w:suppressAutoHyphens/>
        <w:adjustRightInd w:val="0"/>
        <w:ind w:right="-1" w:firstLine="284"/>
        <w:jc w:val="both"/>
        <w:rPr>
          <w:bCs/>
          <w:i/>
          <w:iCs/>
          <w:kern w:val="1"/>
          <w:sz w:val="24"/>
          <w:szCs w:val="24"/>
          <w:u w:val="single"/>
          <w:lang w:eastAsia="hi-IN" w:bidi="hi-IN"/>
        </w:rPr>
      </w:pPr>
      <w:r w:rsidRPr="006F0186">
        <w:rPr>
          <w:bCs/>
          <w:i/>
          <w:iCs/>
          <w:kern w:val="1"/>
          <w:sz w:val="24"/>
          <w:szCs w:val="24"/>
          <w:lang w:eastAsia="hi-IN" w:bidi="hi-IN"/>
        </w:rPr>
        <w:t xml:space="preserve"> </w:t>
      </w:r>
      <w:r w:rsidRPr="006F0186">
        <w:rPr>
          <w:bCs/>
          <w:i/>
          <w:iCs/>
          <w:kern w:val="1"/>
          <w:sz w:val="24"/>
          <w:szCs w:val="24"/>
          <w:u w:val="single"/>
          <w:lang w:eastAsia="hi-IN" w:bidi="hi-IN"/>
        </w:rPr>
        <w:t>Работа с информацией</w:t>
      </w:r>
    </w:p>
    <w:p w:rsidR="006F0186" w:rsidRPr="006F0186" w:rsidRDefault="006F0186" w:rsidP="00ED2BEE">
      <w:pPr>
        <w:suppressAutoHyphens/>
        <w:adjustRightInd w:val="0"/>
        <w:ind w:right="-1" w:firstLine="284"/>
        <w:jc w:val="both"/>
        <w:rPr>
          <w:b/>
          <w:bCs/>
          <w:iCs/>
          <w:kern w:val="1"/>
          <w:sz w:val="24"/>
          <w:szCs w:val="24"/>
          <w:lang w:eastAsia="hi-IN" w:bidi="hi-IN"/>
        </w:rPr>
      </w:pPr>
      <w:r w:rsidRPr="006F0186">
        <w:rPr>
          <w:b/>
          <w:bCs/>
          <w:iCs/>
          <w:kern w:val="1"/>
          <w:sz w:val="24"/>
          <w:szCs w:val="24"/>
          <w:lang w:eastAsia="hi-IN" w:bidi="hi-IN"/>
        </w:rPr>
        <w:t>Выпускник научится:</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устанавливать истинность (верно, неверно) утверждений о числах, величинах, геометрических фигурах;</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читать несложные готовые таблицы;</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заполнять несложные готовые таблицы;</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читать несложные готовые столбчатые диаграммы.</w:t>
      </w:r>
    </w:p>
    <w:p w:rsidR="006F0186" w:rsidRPr="006F0186" w:rsidRDefault="006F0186" w:rsidP="00ED2BEE">
      <w:pPr>
        <w:suppressAutoHyphens/>
        <w:adjustRightInd w:val="0"/>
        <w:ind w:right="-1" w:firstLine="284"/>
        <w:jc w:val="both"/>
        <w:rPr>
          <w:b/>
          <w:bCs/>
          <w:iCs/>
          <w:kern w:val="1"/>
          <w:sz w:val="24"/>
          <w:szCs w:val="24"/>
          <w:lang w:eastAsia="hi-IN" w:bidi="hi-IN"/>
        </w:rPr>
      </w:pPr>
      <w:r w:rsidRPr="006F0186">
        <w:rPr>
          <w:b/>
          <w:bCs/>
          <w:iCs/>
          <w:kern w:val="1"/>
          <w:sz w:val="24"/>
          <w:szCs w:val="24"/>
          <w:lang w:eastAsia="hi-IN" w:bidi="hi-IN"/>
        </w:rPr>
        <w:t>Выпускник получит возможность научиться:</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читать несложные готовые круговые диаграммы;</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достраивать несложную готовую столбчатую диаграмму;</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w:t>
      </w:r>
      <w:r w:rsidR="0014361C">
        <w:rPr>
          <w:bCs/>
          <w:iCs/>
          <w:kern w:val="1"/>
          <w:sz w:val="24"/>
          <w:szCs w:val="24"/>
          <w:lang w:eastAsia="hi-IN" w:bidi="hi-IN"/>
        </w:rPr>
        <w:t xml:space="preserve"> </w:t>
      </w:r>
      <w:r w:rsidRPr="006F0186">
        <w:rPr>
          <w:bCs/>
          <w:iCs/>
          <w:kern w:val="1"/>
          <w:sz w:val="24"/>
          <w:szCs w:val="24"/>
          <w:lang w:eastAsia="hi-IN" w:bidi="hi-IN"/>
        </w:rPr>
        <w:t>сравнивать и обобщать информацию, представленную в строках и столбцах несложных таблиц и диаграмм;</w:t>
      </w:r>
    </w:p>
    <w:p w:rsidR="006F0186" w:rsidRPr="006F0186" w:rsidRDefault="006F0186" w:rsidP="00ED2BEE">
      <w:pPr>
        <w:suppressAutoHyphens/>
        <w:adjustRightInd w:val="0"/>
        <w:ind w:right="-1" w:firstLine="284"/>
        <w:jc w:val="both"/>
        <w:rPr>
          <w:bCs/>
          <w:iCs/>
          <w:kern w:val="1"/>
          <w:sz w:val="24"/>
          <w:szCs w:val="24"/>
          <w:lang w:eastAsia="hi-IN" w:bidi="hi-IN"/>
        </w:rPr>
      </w:pPr>
      <w:proofErr w:type="gramStart"/>
      <w:r w:rsidRPr="006F0186">
        <w:rPr>
          <w:bCs/>
          <w:iCs/>
          <w:kern w:val="1"/>
          <w:sz w:val="24"/>
          <w:szCs w:val="24"/>
          <w:lang w:eastAsia="hi-IN" w:bidi="hi-IN"/>
        </w:rPr>
        <w:t>- понимать простейшие выражения,  содержащие логические связки и слова («… и …», «если… то…», «верно/неверно, что…», «каждый», «все», «некоторые», «не»);</w:t>
      </w:r>
      <w:proofErr w:type="gramEnd"/>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составлять, записывать и выполнять инструкцию (простой алгоритм), план поиска информации;</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распознавать одну и ту же информацию, представленную в разной форме (таблицы и диаграммы);</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планировать несложные исследования, собирать и представлять полученную информацию с помощью таблиц и диаграмм;</w:t>
      </w:r>
    </w:p>
    <w:p w:rsidR="006F0186" w:rsidRPr="006F0186" w:rsidRDefault="006F0186" w:rsidP="00ED2BEE">
      <w:pPr>
        <w:suppressAutoHyphens/>
        <w:adjustRightInd w:val="0"/>
        <w:ind w:right="-1" w:firstLine="284"/>
        <w:jc w:val="both"/>
        <w:rPr>
          <w:bCs/>
          <w:iCs/>
          <w:kern w:val="1"/>
          <w:sz w:val="24"/>
          <w:szCs w:val="24"/>
          <w:lang w:eastAsia="hi-IN" w:bidi="hi-IN"/>
        </w:rPr>
      </w:pPr>
      <w:r w:rsidRPr="006F0186">
        <w:rPr>
          <w:bCs/>
          <w:iCs/>
          <w:kern w:val="1"/>
          <w:sz w:val="24"/>
          <w:szCs w:val="24"/>
          <w:lang w:eastAsia="hi-IN" w:bidi="hi-IN"/>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F0186" w:rsidRDefault="006F0186" w:rsidP="00ED2BEE">
      <w:pPr>
        <w:pStyle w:val="a5"/>
        <w:suppressAutoHyphens/>
        <w:adjustRightInd w:val="0"/>
        <w:ind w:left="0" w:right="-1" w:firstLine="284"/>
        <w:jc w:val="both"/>
        <w:rPr>
          <w:b/>
          <w:bCs/>
          <w:iCs/>
          <w:kern w:val="1"/>
          <w:sz w:val="24"/>
          <w:szCs w:val="24"/>
          <w:lang w:eastAsia="hi-IN" w:bidi="hi-IN"/>
        </w:rPr>
      </w:pPr>
    </w:p>
    <w:p w:rsidR="002D02FD" w:rsidRPr="00AF37C7" w:rsidRDefault="002D02FD" w:rsidP="001D0165">
      <w:pPr>
        <w:pStyle w:val="a5"/>
        <w:numPr>
          <w:ilvl w:val="2"/>
          <w:numId w:val="200"/>
        </w:numPr>
        <w:suppressAutoHyphens/>
        <w:adjustRightInd w:val="0"/>
        <w:ind w:left="0" w:right="-1" w:firstLine="284"/>
        <w:jc w:val="both"/>
        <w:rPr>
          <w:b/>
          <w:bCs/>
          <w:iCs/>
          <w:kern w:val="1"/>
          <w:sz w:val="24"/>
          <w:szCs w:val="24"/>
          <w:lang w:eastAsia="hi-IN" w:bidi="hi-IN"/>
        </w:rPr>
      </w:pPr>
      <w:r w:rsidRPr="00AF37C7">
        <w:rPr>
          <w:b/>
          <w:bCs/>
          <w:iCs/>
          <w:kern w:val="1"/>
          <w:sz w:val="24"/>
          <w:szCs w:val="24"/>
          <w:lang w:eastAsia="hi-IN" w:bidi="hi-IN"/>
        </w:rPr>
        <w:t>Окружающий мир</w:t>
      </w:r>
    </w:p>
    <w:p w:rsidR="00AF37C7" w:rsidRPr="00AF37C7" w:rsidRDefault="00AF37C7" w:rsidP="00ED2BEE">
      <w:pPr>
        <w:pStyle w:val="a5"/>
        <w:suppressAutoHyphens/>
        <w:adjustRightInd w:val="0"/>
        <w:ind w:left="0" w:right="-1" w:firstLine="284"/>
        <w:jc w:val="both"/>
        <w:rPr>
          <w:b/>
          <w:bCs/>
          <w:iCs/>
          <w:kern w:val="1"/>
          <w:sz w:val="24"/>
          <w:szCs w:val="24"/>
          <w:lang w:eastAsia="hi-IN" w:bidi="hi-IN"/>
        </w:rPr>
      </w:pP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xml:space="preserve">В результате изучения курса «Окружающий мир» обучающиеся на </w:t>
      </w:r>
      <w:r w:rsidR="00B22A05">
        <w:rPr>
          <w:bCs/>
          <w:iCs/>
          <w:kern w:val="1"/>
          <w:sz w:val="24"/>
          <w:szCs w:val="24"/>
          <w:lang w:eastAsia="hi-IN" w:bidi="hi-IN"/>
        </w:rPr>
        <w:t>уровне</w:t>
      </w:r>
      <w:r w:rsidRPr="00AF37C7">
        <w:rPr>
          <w:bCs/>
          <w:iCs/>
          <w:kern w:val="1"/>
          <w:sz w:val="24"/>
          <w:szCs w:val="24"/>
          <w:lang w:eastAsia="hi-IN" w:bidi="hi-IN"/>
        </w:rPr>
        <w:t xml:space="preserve"> начального общего образования:</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культур и религий;</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w:t>
      </w:r>
      <w:r w:rsidR="00B22A05">
        <w:rPr>
          <w:bCs/>
          <w:iCs/>
          <w:kern w:val="1"/>
          <w:sz w:val="24"/>
          <w:szCs w:val="24"/>
          <w:lang w:eastAsia="hi-IN" w:bidi="hi-IN"/>
        </w:rPr>
        <w:t xml:space="preserve"> </w:t>
      </w:r>
      <w:r w:rsidRPr="00AF37C7">
        <w:rPr>
          <w:bCs/>
          <w:iCs/>
          <w:kern w:val="1"/>
          <w:sz w:val="24"/>
          <w:szCs w:val="24"/>
          <w:lang w:eastAsia="hi-IN" w:bidi="hi-IN"/>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xml:space="preserve">    -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xml:space="preserve">    - получат возможность осознать своё место в мире на основе единства рационально-</w:t>
      </w:r>
      <w:r w:rsidRPr="00AF37C7">
        <w:rPr>
          <w:bCs/>
          <w:iCs/>
          <w:kern w:val="1"/>
          <w:sz w:val="24"/>
          <w:szCs w:val="24"/>
          <w:lang w:eastAsia="hi-IN" w:bidi="hi-IN"/>
        </w:rPr>
        <w:lastRenderedPageBreak/>
        <w:t>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xml:space="preserve">    </w:t>
      </w:r>
      <w:proofErr w:type="gramStart"/>
      <w:r w:rsidRPr="00AF37C7">
        <w:rPr>
          <w:bCs/>
          <w:iCs/>
          <w:kern w:val="1"/>
          <w:sz w:val="24"/>
          <w:szCs w:val="24"/>
          <w:lang w:eastAsia="hi-IN" w:bidi="hi-IN"/>
        </w:rPr>
        <w:t>-</w:t>
      </w:r>
      <w:r w:rsidR="00B22A05">
        <w:rPr>
          <w:bCs/>
          <w:iCs/>
          <w:kern w:val="1"/>
          <w:sz w:val="24"/>
          <w:szCs w:val="24"/>
          <w:lang w:eastAsia="hi-IN" w:bidi="hi-IN"/>
        </w:rPr>
        <w:t xml:space="preserve"> </w:t>
      </w:r>
      <w:r w:rsidRPr="00AF37C7">
        <w:rPr>
          <w:bCs/>
          <w:iCs/>
          <w:kern w:val="1"/>
          <w:sz w:val="24"/>
          <w:szCs w:val="24"/>
          <w:lang w:eastAsia="hi-IN" w:bidi="hi-IN"/>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xml:space="preserve">   - получат возможность приобрести базовые умения работы с </w:t>
      </w:r>
      <w:proofErr w:type="gramStart"/>
      <w:r w:rsidRPr="00AF37C7">
        <w:rPr>
          <w:bCs/>
          <w:iCs/>
          <w:kern w:val="1"/>
          <w:sz w:val="24"/>
          <w:szCs w:val="24"/>
          <w:lang w:eastAsia="hi-IN" w:bidi="hi-IN"/>
        </w:rPr>
        <w:t>ИКТ-средствами</w:t>
      </w:r>
      <w:proofErr w:type="gramEnd"/>
      <w:r w:rsidRPr="00AF37C7">
        <w:rPr>
          <w:bCs/>
          <w:iCs/>
          <w:kern w:val="1"/>
          <w:sz w:val="24"/>
          <w:szCs w:val="24"/>
          <w:lang w:eastAsia="hi-IN" w:bidi="hi-IN"/>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xml:space="preserve">   -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F37C7" w:rsidRPr="00AF37C7" w:rsidRDefault="00AF37C7" w:rsidP="00ED2BEE">
      <w:pPr>
        <w:suppressAutoHyphens/>
        <w:adjustRightInd w:val="0"/>
        <w:ind w:right="-1" w:firstLine="284"/>
        <w:jc w:val="both"/>
        <w:rPr>
          <w:bCs/>
          <w:i/>
          <w:iCs/>
          <w:kern w:val="1"/>
          <w:sz w:val="24"/>
          <w:szCs w:val="24"/>
          <w:u w:val="single"/>
          <w:lang w:eastAsia="hi-IN" w:bidi="hi-IN"/>
        </w:rPr>
      </w:pPr>
      <w:r w:rsidRPr="00AF37C7">
        <w:rPr>
          <w:bCs/>
          <w:i/>
          <w:iCs/>
          <w:kern w:val="1"/>
          <w:sz w:val="24"/>
          <w:szCs w:val="24"/>
          <w:lang w:eastAsia="hi-IN" w:bidi="hi-IN"/>
        </w:rPr>
        <w:t xml:space="preserve"> </w:t>
      </w:r>
      <w:r w:rsidRPr="00AF37C7">
        <w:rPr>
          <w:bCs/>
          <w:i/>
          <w:iCs/>
          <w:kern w:val="1"/>
          <w:sz w:val="24"/>
          <w:szCs w:val="24"/>
          <w:u w:val="single"/>
          <w:lang w:eastAsia="hi-IN" w:bidi="hi-IN"/>
        </w:rPr>
        <w:t>Человек и природа</w:t>
      </w:r>
    </w:p>
    <w:p w:rsidR="00AF37C7" w:rsidRPr="00AF37C7" w:rsidRDefault="00AF37C7" w:rsidP="00ED2BEE">
      <w:pPr>
        <w:suppressAutoHyphens/>
        <w:adjustRightInd w:val="0"/>
        <w:ind w:right="-1" w:firstLine="284"/>
        <w:jc w:val="both"/>
        <w:rPr>
          <w:b/>
          <w:bCs/>
          <w:iCs/>
          <w:kern w:val="1"/>
          <w:sz w:val="24"/>
          <w:szCs w:val="24"/>
          <w:lang w:eastAsia="hi-IN" w:bidi="hi-IN"/>
        </w:rPr>
      </w:pPr>
      <w:r w:rsidRPr="00AF37C7">
        <w:rPr>
          <w:b/>
          <w:bCs/>
          <w:iCs/>
          <w:kern w:val="1"/>
          <w:sz w:val="24"/>
          <w:szCs w:val="24"/>
          <w:lang w:eastAsia="hi-IN" w:bidi="hi-IN"/>
        </w:rPr>
        <w:t>Выпускник научится:</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узнавать изученные объекты и явления живой и неживой природы;</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описывать на основе предложенного плана изученные объекты и явления живой и неживой природы, выделять их существенные признаки;</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проводить несложны</w:t>
      </w:r>
      <w:r w:rsidR="00B22A05">
        <w:rPr>
          <w:bCs/>
          <w:iCs/>
          <w:kern w:val="1"/>
          <w:sz w:val="24"/>
          <w:szCs w:val="24"/>
          <w:lang w:eastAsia="hi-IN" w:bidi="hi-IN"/>
        </w:rPr>
        <w:t xml:space="preserve">е наблюдения в окружающей среде </w:t>
      </w:r>
      <w:r w:rsidRPr="00AF37C7">
        <w:rPr>
          <w:bCs/>
          <w:iCs/>
          <w:kern w:val="1"/>
          <w:sz w:val="24"/>
          <w:szCs w:val="24"/>
          <w:lang w:eastAsia="hi-IN" w:bidi="hi-IN"/>
        </w:rPr>
        <w:t>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использовать естественно - 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использовать готовые модели (глобус, карта, план) для объяснения явлений или описания свойств объектов;</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AF37C7" w:rsidRPr="00AF37C7" w:rsidRDefault="00AF37C7" w:rsidP="00ED2BEE">
      <w:pPr>
        <w:suppressAutoHyphens/>
        <w:adjustRightInd w:val="0"/>
        <w:ind w:right="-1" w:firstLine="284"/>
        <w:jc w:val="both"/>
        <w:rPr>
          <w:b/>
          <w:bCs/>
          <w:iCs/>
          <w:kern w:val="1"/>
          <w:sz w:val="24"/>
          <w:szCs w:val="24"/>
          <w:lang w:eastAsia="hi-IN" w:bidi="hi-IN"/>
        </w:rPr>
      </w:pPr>
      <w:r w:rsidRPr="00AF37C7">
        <w:rPr>
          <w:b/>
          <w:bCs/>
          <w:iCs/>
          <w:kern w:val="1"/>
          <w:sz w:val="24"/>
          <w:szCs w:val="24"/>
          <w:lang w:eastAsia="hi-IN" w:bidi="hi-IN"/>
        </w:rPr>
        <w:t>Выпускник получит возможность научиться:</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использовать при проведении практических работ инструменты ИКТ (</w:t>
      </w:r>
      <w:r w:rsidR="00B22A05">
        <w:rPr>
          <w:bCs/>
          <w:iCs/>
          <w:kern w:val="1"/>
          <w:sz w:val="24"/>
          <w:szCs w:val="24"/>
          <w:lang w:eastAsia="hi-IN" w:bidi="hi-IN"/>
        </w:rPr>
        <w:t>«</w:t>
      </w:r>
      <w:r w:rsidRPr="00AF37C7">
        <w:rPr>
          <w:bCs/>
          <w:iCs/>
          <w:kern w:val="1"/>
          <w:sz w:val="24"/>
          <w:szCs w:val="24"/>
          <w:lang w:eastAsia="hi-IN" w:bidi="hi-IN"/>
        </w:rPr>
        <w:t>фото</w:t>
      </w:r>
      <w:r w:rsidR="00B22A05">
        <w:rPr>
          <w:bCs/>
          <w:iCs/>
          <w:kern w:val="1"/>
          <w:sz w:val="24"/>
          <w:szCs w:val="24"/>
          <w:lang w:eastAsia="hi-IN" w:bidi="hi-IN"/>
        </w:rPr>
        <w:t>»</w:t>
      </w:r>
      <w:r w:rsidRPr="00AF37C7">
        <w:rPr>
          <w:bCs/>
          <w:iCs/>
          <w:kern w:val="1"/>
          <w:sz w:val="24"/>
          <w:szCs w:val="24"/>
          <w:lang w:eastAsia="hi-IN" w:bidi="hi-IN"/>
        </w:rPr>
        <w:t xml:space="preserve"> и видеокамеру, микрофон и др.) для записи и обработки информации, готовить небольшие презентации по результатам наблюдений и опытов;</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xml:space="preserve">-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w:t>
      </w:r>
      <w:r w:rsidRPr="00AF37C7">
        <w:rPr>
          <w:bCs/>
          <w:iCs/>
          <w:kern w:val="1"/>
          <w:sz w:val="24"/>
          <w:szCs w:val="24"/>
          <w:lang w:eastAsia="hi-IN" w:bidi="hi-IN"/>
        </w:rPr>
        <w:lastRenderedPageBreak/>
        <w:t>экономия воды и электроэнергии) и природной среде;</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выполнять правила безопасного поведения в доме, на улице, природной среде, оказывать первую помощь при несложных несчастных случаях;</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AF37C7" w:rsidRPr="00AF37C7" w:rsidRDefault="00AF37C7" w:rsidP="00ED2BEE">
      <w:pPr>
        <w:suppressAutoHyphens/>
        <w:adjustRightInd w:val="0"/>
        <w:ind w:right="-1" w:firstLine="284"/>
        <w:jc w:val="both"/>
        <w:rPr>
          <w:bCs/>
          <w:i/>
          <w:iCs/>
          <w:kern w:val="1"/>
          <w:sz w:val="24"/>
          <w:szCs w:val="24"/>
          <w:u w:val="single"/>
          <w:lang w:eastAsia="hi-IN" w:bidi="hi-IN"/>
        </w:rPr>
      </w:pPr>
      <w:r w:rsidRPr="00AF37C7">
        <w:rPr>
          <w:bCs/>
          <w:i/>
          <w:iCs/>
          <w:kern w:val="1"/>
          <w:sz w:val="24"/>
          <w:szCs w:val="24"/>
          <w:lang w:eastAsia="hi-IN" w:bidi="hi-IN"/>
        </w:rPr>
        <w:t xml:space="preserve"> </w:t>
      </w:r>
      <w:r w:rsidRPr="00AF37C7">
        <w:rPr>
          <w:bCs/>
          <w:i/>
          <w:iCs/>
          <w:kern w:val="1"/>
          <w:sz w:val="24"/>
          <w:szCs w:val="24"/>
          <w:u w:val="single"/>
          <w:lang w:eastAsia="hi-IN" w:bidi="hi-IN"/>
        </w:rPr>
        <w:t>Человек и общество</w:t>
      </w:r>
    </w:p>
    <w:p w:rsidR="00AF37C7" w:rsidRPr="00AF37C7" w:rsidRDefault="00AF37C7" w:rsidP="00ED2BEE">
      <w:pPr>
        <w:suppressAutoHyphens/>
        <w:adjustRightInd w:val="0"/>
        <w:ind w:right="-1" w:firstLine="284"/>
        <w:jc w:val="both"/>
        <w:rPr>
          <w:b/>
          <w:bCs/>
          <w:iCs/>
          <w:kern w:val="1"/>
          <w:sz w:val="24"/>
          <w:szCs w:val="24"/>
          <w:lang w:eastAsia="hi-IN" w:bidi="hi-IN"/>
        </w:rPr>
      </w:pPr>
      <w:r w:rsidRPr="00AF37C7">
        <w:rPr>
          <w:b/>
          <w:bCs/>
          <w:iCs/>
          <w:kern w:val="1"/>
          <w:sz w:val="24"/>
          <w:szCs w:val="24"/>
          <w:lang w:eastAsia="hi-IN" w:bidi="hi-IN"/>
        </w:rPr>
        <w:t>Выпускник научится:</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AF37C7">
        <w:rPr>
          <w:bCs/>
          <w:iCs/>
          <w:kern w:val="1"/>
          <w:sz w:val="24"/>
          <w:szCs w:val="24"/>
          <w:lang w:eastAsia="hi-IN" w:bidi="hi-IN"/>
        </w:rPr>
        <w:t>вств др</w:t>
      </w:r>
      <w:proofErr w:type="gramEnd"/>
      <w:r w:rsidRPr="00AF37C7">
        <w:rPr>
          <w:bCs/>
          <w:iCs/>
          <w:kern w:val="1"/>
          <w:sz w:val="24"/>
          <w:szCs w:val="24"/>
          <w:lang w:eastAsia="hi-IN" w:bidi="hi-IN"/>
        </w:rPr>
        <w:t>угих людей и сопереживания им;</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AF37C7" w:rsidRPr="00AF37C7" w:rsidRDefault="00AF37C7" w:rsidP="00ED2BEE">
      <w:pPr>
        <w:suppressAutoHyphens/>
        <w:adjustRightInd w:val="0"/>
        <w:ind w:right="-1" w:firstLine="284"/>
        <w:jc w:val="both"/>
        <w:rPr>
          <w:b/>
          <w:bCs/>
          <w:iCs/>
          <w:kern w:val="1"/>
          <w:sz w:val="24"/>
          <w:szCs w:val="24"/>
          <w:lang w:eastAsia="hi-IN" w:bidi="hi-IN"/>
        </w:rPr>
      </w:pPr>
      <w:r w:rsidRPr="00AF37C7">
        <w:rPr>
          <w:b/>
          <w:bCs/>
          <w:iCs/>
          <w:kern w:val="1"/>
          <w:sz w:val="24"/>
          <w:szCs w:val="24"/>
          <w:lang w:eastAsia="hi-IN" w:bidi="hi-IN"/>
        </w:rPr>
        <w:t>Выпускник получит возможность научиться:</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осознавать свою неразрывную связь с разнообразными окружающими социальными группами;</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AF37C7">
        <w:rPr>
          <w:bCs/>
          <w:iCs/>
          <w:kern w:val="1"/>
          <w:sz w:val="24"/>
          <w:szCs w:val="24"/>
          <w:lang w:eastAsia="hi-IN" w:bidi="hi-IN"/>
        </w:rPr>
        <w:t>со</w:t>
      </w:r>
      <w:proofErr w:type="gramEnd"/>
      <w:r w:rsidRPr="00AF37C7">
        <w:rPr>
          <w:bCs/>
          <w:iCs/>
          <w:kern w:val="1"/>
          <w:sz w:val="24"/>
          <w:szCs w:val="24"/>
          <w:lang w:eastAsia="hi-IN" w:bidi="hi-IN"/>
        </w:rPr>
        <w:t xml:space="preserve"> взрослыми и сверстниками в официальной обстановке, участвовать в коллективной</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коммуникативной деятельности в информационной образовательной среде;</w:t>
      </w:r>
    </w:p>
    <w:p w:rsidR="00AF37C7" w:rsidRPr="00AF37C7" w:rsidRDefault="00AF37C7" w:rsidP="00ED2BEE">
      <w:pPr>
        <w:suppressAutoHyphens/>
        <w:adjustRightInd w:val="0"/>
        <w:ind w:right="-1" w:firstLine="284"/>
        <w:jc w:val="both"/>
        <w:rPr>
          <w:bCs/>
          <w:iCs/>
          <w:kern w:val="1"/>
          <w:sz w:val="24"/>
          <w:szCs w:val="24"/>
          <w:lang w:eastAsia="hi-IN" w:bidi="hi-IN"/>
        </w:rPr>
      </w:pPr>
      <w:r w:rsidRPr="00AF37C7">
        <w:rPr>
          <w:bCs/>
          <w:iCs/>
          <w:kern w:val="1"/>
          <w:sz w:val="24"/>
          <w:szCs w:val="24"/>
          <w:lang w:eastAsia="hi-IN" w:bidi="hi-IN"/>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A3643" w:rsidRDefault="00AA3643" w:rsidP="00ED2BEE">
      <w:pPr>
        <w:ind w:right="-1" w:firstLine="284"/>
        <w:jc w:val="both"/>
      </w:pPr>
    </w:p>
    <w:p w:rsidR="00540CA4" w:rsidRDefault="002D02FD" w:rsidP="001D0165">
      <w:pPr>
        <w:pStyle w:val="a5"/>
        <w:numPr>
          <w:ilvl w:val="2"/>
          <w:numId w:val="200"/>
        </w:numPr>
        <w:suppressAutoHyphens/>
        <w:adjustRightInd w:val="0"/>
        <w:ind w:left="0" w:right="-1" w:firstLine="284"/>
        <w:jc w:val="both"/>
        <w:rPr>
          <w:b/>
          <w:bCs/>
          <w:iCs/>
          <w:kern w:val="1"/>
          <w:sz w:val="24"/>
          <w:szCs w:val="24"/>
          <w:lang w:eastAsia="hi-IN" w:bidi="hi-IN"/>
        </w:rPr>
      </w:pPr>
      <w:r w:rsidRPr="00540CA4">
        <w:rPr>
          <w:b/>
          <w:bCs/>
          <w:iCs/>
          <w:kern w:val="1"/>
          <w:sz w:val="24"/>
          <w:szCs w:val="24"/>
          <w:lang w:eastAsia="hi-IN" w:bidi="hi-IN"/>
        </w:rPr>
        <w:t>Музыка</w:t>
      </w:r>
    </w:p>
    <w:p w:rsidR="00C4061F" w:rsidRDefault="00C4061F" w:rsidP="00ED2BEE">
      <w:pPr>
        <w:pStyle w:val="a0"/>
        <w:ind w:left="0" w:right="-1" w:firstLine="284"/>
        <w:jc w:val="both"/>
        <w:rPr>
          <w:i/>
        </w:rPr>
      </w:pPr>
    </w:p>
    <w:p w:rsidR="00022BF7"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xml:space="preserve">В результате изучения </w:t>
      </w:r>
      <w:r w:rsidR="00022BF7">
        <w:rPr>
          <w:bCs/>
          <w:iCs/>
          <w:kern w:val="1"/>
          <w:sz w:val="24"/>
          <w:szCs w:val="24"/>
          <w:lang w:eastAsia="hi-IN" w:bidi="hi-IN"/>
        </w:rPr>
        <w:t xml:space="preserve">учебного </w:t>
      </w:r>
      <w:r w:rsidR="00495F9B">
        <w:rPr>
          <w:bCs/>
          <w:iCs/>
          <w:kern w:val="1"/>
          <w:sz w:val="24"/>
          <w:szCs w:val="24"/>
          <w:lang w:eastAsia="hi-IN" w:bidi="hi-IN"/>
        </w:rPr>
        <w:t>курса «М</w:t>
      </w:r>
      <w:r w:rsidRPr="00D477F9">
        <w:rPr>
          <w:bCs/>
          <w:iCs/>
          <w:kern w:val="1"/>
          <w:sz w:val="24"/>
          <w:szCs w:val="24"/>
          <w:lang w:eastAsia="hi-IN" w:bidi="hi-IN"/>
        </w:rPr>
        <w:t>узык</w:t>
      </w:r>
      <w:r w:rsidR="00495F9B">
        <w:rPr>
          <w:bCs/>
          <w:iCs/>
          <w:kern w:val="1"/>
          <w:sz w:val="24"/>
          <w:szCs w:val="24"/>
          <w:lang w:eastAsia="hi-IN" w:bidi="hi-IN"/>
        </w:rPr>
        <w:t>а»</w:t>
      </w:r>
      <w:r w:rsidRPr="00D477F9">
        <w:rPr>
          <w:bCs/>
          <w:iCs/>
          <w:kern w:val="1"/>
          <w:sz w:val="24"/>
          <w:szCs w:val="24"/>
          <w:lang w:eastAsia="hi-IN" w:bidi="hi-IN"/>
        </w:rPr>
        <w:t xml:space="preserve"> на </w:t>
      </w:r>
      <w:r w:rsidR="00022BF7">
        <w:rPr>
          <w:bCs/>
          <w:iCs/>
          <w:kern w:val="1"/>
          <w:sz w:val="24"/>
          <w:szCs w:val="24"/>
          <w:lang w:eastAsia="hi-IN" w:bidi="hi-IN"/>
        </w:rPr>
        <w:t>уровне</w:t>
      </w:r>
      <w:r w:rsidRPr="00D477F9">
        <w:rPr>
          <w:bCs/>
          <w:iCs/>
          <w:kern w:val="1"/>
          <w:sz w:val="24"/>
          <w:szCs w:val="24"/>
          <w:lang w:eastAsia="hi-IN" w:bidi="hi-IN"/>
        </w:rPr>
        <w:t xml:space="preserve"> начального общего образования </w:t>
      </w:r>
      <w:proofErr w:type="gramStart"/>
      <w:r w:rsidRPr="00D477F9">
        <w:rPr>
          <w:bCs/>
          <w:iCs/>
          <w:kern w:val="1"/>
          <w:sz w:val="24"/>
          <w:szCs w:val="24"/>
          <w:lang w:eastAsia="hi-IN" w:bidi="hi-IN"/>
        </w:rPr>
        <w:t>у</w:t>
      </w:r>
      <w:proofErr w:type="gramEnd"/>
      <w:r w:rsidRPr="00D477F9">
        <w:rPr>
          <w:bCs/>
          <w:iCs/>
          <w:kern w:val="1"/>
          <w:sz w:val="24"/>
          <w:szCs w:val="24"/>
          <w:lang w:eastAsia="hi-IN" w:bidi="hi-IN"/>
        </w:rPr>
        <w:t xml:space="preserve"> обучающихся будут</w:t>
      </w:r>
      <w:r w:rsidR="00022BF7">
        <w:rPr>
          <w:bCs/>
          <w:iCs/>
          <w:kern w:val="1"/>
          <w:sz w:val="24"/>
          <w:szCs w:val="24"/>
          <w:lang w:eastAsia="hi-IN" w:bidi="hi-IN"/>
        </w:rPr>
        <w:t>:</w:t>
      </w:r>
    </w:p>
    <w:p w:rsidR="00022BF7" w:rsidRDefault="00022BF7" w:rsidP="00ED2BEE">
      <w:pPr>
        <w:suppressAutoHyphens/>
        <w:adjustRightInd w:val="0"/>
        <w:ind w:right="-1" w:firstLine="284"/>
        <w:jc w:val="both"/>
        <w:rPr>
          <w:bCs/>
          <w:iCs/>
          <w:kern w:val="1"/>
          <w:sz w:val="24"/>
          <w:szCs w:val="24"/>
          <w:lang w:eastAsia="hi-IN" w:bidi="hi-IN"/>
        </w:rPr>
      </w:pPr>
      <w:r>
        <w:rPr>
          <w:bCs/>
          <w:iCs/>
          <w:kern w:val="1"/>
          <w:sz w:val="24"/>
          <w:szCs w:val="24"/>
          <w:lang w:eastAsia="hi-IN" w:bidi="hi-IN"/>
        </w:rPr>
        <w:t>-</w:t>
      </w:r>
      <w:r w:rsidR="00D477F9" w:rsidRPr="00D477F9">
        <w:rPr>
          <w:bCs/>
          <w:iCs/>
          <w:kern w:val="1"/>
          <w:sz w:val="24"/>
          <w:szCs w:val="24"/>
          <w:lang w:eastAsia="hi-IN" w:bidi="hi-IN"/>
        </w:rPr>
        <w:t xml:space="preserve"> сформированы основы музыкальной культуры</w:t>
      </w:r>
      <w:r>
        <w:rPr>
          <w:bCs/>
          <w:iCs/>
          <w:kern w:val="1"/>
          <w:sz w:val="24"/>
          <w:szCs w:val="24"/>
          <w:lang w:eastAsia="hi-IN" w:bidi="hi-IN"/>
        </w:rPr>
        <w:t>,</w:t>
      </w:r>
      <w:r w:rsidR="00D477F9" w:rsidRPr="00D477F9">
        <w:rPr>
          <w:bCs/>
          <w:iCs/>
          <w:kern w:val="1"/>
          <w:sz w:val="24"/>
          <w:szCs w:val="24"/>
          <w:lang w:eastAsia="hi-IN" w:bidi="hi-IN"/>
        </w:rPr>
        <w:t xml:space="preserve"> через эмоциональное активное восприятие; </w:t>
      </w:r>
    </w:p>
    <w:p w:rsidR="00022BF7" w:rsidRDefault="00022BF7" w:rsidP="00ED2BEE">
      <w:pPr>
        <w:suppressAutoHyphens/>
        <w:adjustRightInd w:val="0"/>
        <w:ind w:right="-1" w:firstLine="284"/>
        <w:jc w:val="both"/>
        <w:rPr>
          <w:bCs/>
          <w:iCs/>
          <w:kern w:val="1"/>
          <w:sz w:val="24"/>
          <w:szCs w:val="24"/>
          <w:lang w:eastAsia="hi-IN" w:bidi="hi-IN"/>
        </w:rPr>
      </w:pPr>
      <w:r>
        <w:rPr>
          <w:bCs/>
          <w:iCs/>
          <w:kern w:val="1"/>
          <w:sz w:val="24"/>
          <w:szCs w:val="24"/>
          <w:lang w:eastAsia="hi-IN" w:bidi="hi-IN"/>
        </w:rPr>
        <w:t xml:space="preserve">- </w:t>
      </w:r>
      <w:r w:rsidR="00D477F9" w:rsidRPr="00D477F9">
        <w:rPr>
          <w:bCs/>
          <w:iCs/>
          <w:kern w:val="1"/>
          <w:sz w:val="24"/>
          <w:szCs w:val="24"/>
          <w:lang w:eastAsia="hi-IN" w:bidi="hi-IN"/>
        </w:rPr>
        <w:t xml:space="preserve">развит художественный вкус, интерес к музыкальному искусству и музыкальной деятельности; </w:t>
      </w:r>
    </w:p>
    <w:p w:rsidR="00D477F9" w:rsidRPr="00D477F9" w:rsidRDefault="00022BF7" w:rsidP="00ED2BEE">
      <w:pPr>
        <w:suppressAutoHyphens/>
        <w:adjustRightInd w:val="0"/>
        <w:ind w:right="-1" w:firstLine="284"/>
        <w:jc w:val="both"/>
        <w:rPr>
          <w:bCs/>
          <w:iCs/>
          <w:kern w:val="1"/>
          <w:sz w:val="24"/>
          <w:szCs w:val="24"/>
          <w:lang w:eastAsia="hi-IN" w:bidi="hi-IN"/>
        </w:rPr>
      </w:pPr>
      <w:r>
        <w:rPr>
          <w:bCs/>
          <w:iCs/>
          <w:kern w:val="1"/>
          <w:sz w:val="24"/>
          <w:szCs w:val="24"/>
          <w:lang w:eastAsia="hi-IN" w:bidi="hi-IN"/>
        </w:rPr>
        <w:t xml:space="preserve">- </w:t>
      </w:r>
      <w:r w:rsidR="00D477F9" w:rsidRPr="00D477F9">
        <w:rPr>
          <w:bCs/>
          <w:iCs/>
          <w:kern w:val="1"/>
          <w:sz w:val="24"/>
          <w:szCs w:val="24"/>
          <w:lang w:eastAsia="hi-IN" w:bidi="hi-IN"/>
        </w:rPr>
        <w:t xml:space="preserve">воспитаны нравственные и эстетические чувства: любовь к Родине, гордость за </w:t>
      </w:r>
      <w:r w:rsidR="00D477F9" w:rsidRPr="00D477F9">
        <w:rPr>
          <w:bCs/>
          <w:iCs/>
          <w:kern w:val="1"/>
          <w:sz w:val="24"/>
          <w:szCs w:val="24"/>
          <w:lang w:eastAsia="hi-IN" w:bidi="hi-IN"/>
        </w:rPr>
        <w:lastRenderedPageBreak/>
        <w:t>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Обучающиеся научатся воспринимать музыку и размышлять о ней, открыто и эмоционально</w:t>
      </w:r>
      <w:r w:rsidR="00022BF7">
        <w:rPr>
          <w:bCs/>
          <w:iCs/>
          <w:kern w:val="1"/>
          <w:sz w:val="24"/>
          <w:szCs w:val="24"/>
          <w:lang w:eastAsia="hi-IN" w:bidi="hi-IN"/>
        </w:rPr>
        <w:t xml:space="preserve">, </w:t>
      </w:r>
      <w:r w:rsidRPr="00D477F9">
        <w:rPr>
          <w:bCs/>
          <w:iCs/>
          <w:kern w:val="1"/>
          <w:sz w:val="24"/>
          <w:szCs w:val="24"/>
          <w:lang w:eastAsia="hi-IN" w:bidi="hi-IN"/>
        </w:rPr>
        <w:t xml:space="preserve"> выражать своё отношение к искусству, проявлять эстетические и художественные предпочтения, позитивную самооценку, самоуважение, жизненный оптимизм. </w:t>
      </w:r>
    </w:p>
    <w:p w:rsidR="00D477F9" w:rsidRPr="00D477F9" w:rsidRDefault="00D477F9" w:rsidP="00ED2BEE">
      <w:pPr>
        <w:suppressAutoHyphens/>
        <w:adjustRightInd w:val="0"/>
        <w:ind w:right="-1" w:firstLine="284"/>
        <w:jc w:val="both"/>
        <w:rPr>
          <w:bCs/>
          <w:i/>
          <w:iCs/>
          <w:kern w:val="1"/>
          <w:sz w:val="24"/>
          <w:szCs w:val="24"/>
          <w:u w:val="single"/>
          <w:lang w:eastAsia="hi-IN" w:bidi="hi-IN"/>
        </w:rPr>
      </w:pPr>
      <w:r w:rsidRPr="00D477F9">
        <w:rPr>
          <w:bCs/>
          <w:i/>
          <w:iCs/>
          <w:kern w:val="1"/>
          <w:sz w:val="24"/>
          <w:szCs w:val="24"/>
          <w:lang w:eastAsia="hi-IN" w:bidi="hi-IN"/>
        </w:rPr>
        <w:t xml:space="preserve"> </w:t>
      </w:r>
      <w:r w:rsidRPr="00D477F9">
        <w:rPr>
          <w:bCs/>
          <w:i/>
          <w:iCs/>
          <w:kern w:val="1"/>
          <w:sz w:val="24"/>
          <w:szCs w:val="24"/>
          <w:u w:val="single"/>
          <w:lang w:eastAsia="hi-IN" w:bidi="hi-IN"/>
        </w:rPr>
        <w:t>Музыка в жизни человека</w:t>
      </w:r>
    </w:p>
    <w:p w:rsidR="00D477F9" w:rsidRPr="00D477F9" w:rsidRDefault="00D477F9" w:rsidP="00ED2BEE">
      <w:pPr>
        <w:suppressAutoHyphens/>
        <w:adjustRightInd w:val="0"/>
        <w:ind w:right="-1" w:firstLine="284"/>
        <w:jc w:val="both"/>
        <w:rPr>
          <w:b/>
          <w:bCs/>
          <w:iCs/>
          <w:kern w:val="1"/>
          <w:sz w:val="24"/>
          <w:szCs w:val="24"/>
          <w:lang w:eastAsia="hi-IN" w:bidi="hi-IN"/>
        </w:rPr>
      </w:pPr>
      <w:r w:rsidRPr="00D477F9">
        <w:rPr>
          <w:b/>
          <w:bCs/>
          <w:iCs/>
          <w:kern w:val="1"/>
          <w:sz w:val="24"/>
          <w:szCs w:val="24"/>
          <w:lang w:eastAsia="hi-IN" w:bidi="hi-IN"/>
        </w:rPr>
        <w:t>Выпускник научится:</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ориентироваться в музыкально-поэтическом творчестве,</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D477F9" w:rsidRPr="00D477F9" w:rsidRDefault="00D477F9" w:rsidP="00ED2BEE">
      <w:pPr>
        <w:suppressAutoHyphens/>
        <w:adjustRightInd w:val="0"/>
        <w:ind w:right="-1" w:firstLine="284"/>
        <w:jc w:val="both"/>
        <w:rPr>
          <w:b/>
          <w:bCs/>
          <w:iCs/>
          <w:kern w:val="1"/>
          <w:sz w:val="24"/>
          <w:szCs w:val="24"/>
          <w:lang w:eastAsia="hi-IN" w:bidi="hi-IN"/>
        </w:rPr>
      </w:pPr>
      <w:r w:rsidRPr="00D477F9">
        <w:rPr>
          <w:b/>
          <w:bCs/>
          <w:iCs/>
          <w:kern w:val="1"/>
          <w:sz w:val="24"/>
          <w:szCs w:val="24"/>
          <w:lang w:eastAsia="hi-IN" w:bidi="hi-IN"/>
        </w:rPr>
        <w:t>Выпускник получит возможность научиться:</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реализовывать творческий потенциал, осуществляя собственные музыкально-исполнительские замыслы в различных видах деятельности;</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организовывать культурный досуг, самостоятельную музыкально-творческую деятельность, музицировать.</w:t>
      </w:r>
    </w:p>
    <w:p w:rsidR="00D477F9" w:rsidRPr="00D477F9" w:rsidRDefault="00D477F9" w:rsidP="00ED2BEE">
      <w:pPr>
        <w:suppressAutoHyphens/>
        <w:adjustRightInd w:val="0"/>
        <w:ind w:right="-1" w:firstLine="284"/>
        <w:jc w:val="both"/>
        <w:rPr>
          <w:bCs/>
          <w:i/>
          <w:iCs/>
          <w:kern w:val="1"/>
          <w:sz w:val="24"/>
          <w:szCs w:val="24"/>
          <w:u w:val="single"/>
          <w:lang w:eastAsia="hi-IN" w:bidi="hi-IN"/>
        </w:rPr>
      </w:pPr>
      <w:r w:rsidRPr="00D477F9">
        <w:rPr>
          <w:bCs/>
          <w:i/>
          <w:iCs/>
          <w:kern w:val="1"/>
          <w:sz w:val="24"/>
          <w:szCs w:val="24"/>
          <w:lang w:eastAsia="hi-IN" w:bidi="hi-IN"/>
        </w:rPr>
        <w:t xml:space="preserve"> </w:t>
      </w:r>
      <w:r w:rsidRPr="00D477F9">
        <w:rPr>
          <w:bCs/>
          <w:i/>
          <w:iCs/>
          <w:kern w:val="1"/>
          <w:sz w:val="24"/>
          <w:szCs w:val="24"/>
          <w:u w:val="single"/>
          <w:lang w:eastAsia="hi-IN" w:bidi="hi-IN"/>
        </w:rPr>
        <w:t>Основные закономерности музыкального искусства</w:t>
      </w:r>
    </w:p>
    <w:p w:rsidR="00D477F9" w:rsidRPr="00D477F9" w:rsidRDefault="00D477F9" w:rsidP="00ED2BEE">
      <w:pPr>
        <w:suppressAutoHyphens/>
        <w:adjustRightInd w:val="0"/>
        <w:ind w:right="-1" w:firstLine="284"/>
        <w:jc w:val="both"/>
        <w:rPr>
          <w:b/>
          <w:bCs/>
          <w:iCs/>
          <w:kern w:val="1"/>
          <w:sz w:val="24"/>
          <w:szCs w:val="24"/>
          <w:lang w:eastAsia="hi-IN" w:bidi="hi-IN"/>
        </w:rPr>
      </w:pPr>
      <w:r w:rsidRPr="00D477F9">
        <w:rPr>
          <w:b/>
          <w:bCs/>
          <w:iCs/>
          <w:kern w:val="1"/>
          <w:sz w:val="24"/>
          <w:szCs w:val="24"/>
          <w:lang w:eastAsia="hi-IN" w:bidi="hi-IN"/>
        </w:rPr>
        <w:t>Выпускник научится:</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D477F9" w:rsidRPr="00D477F9" w:rsidRDefault="00D477F9" w:rsidP="00ED2BEE">
      <w:pPr>
        <w:suppressAutoHyphens/>
        <w:adjustRightInd w:val="0"/>
        <w:ind w:right="-1" w:firstLine="284"/>
        <w:jc w:val="both"/>
        <w:rPr>
          <w:b/>
          <w:bCs/>
          <w:iCs/>
          <w:kern w:val="1"/>
          <w:sz w:val="24"/>
          <w:szCs w:val="24"/>
          <w:lang w:eastAsia="hi-IN" w:bidi="hi-IN"/>
        </w:rPr>
      </w:pPr>
      <w:r w:rsidRPr="00D477F9">
        <w:rPr>
          <w:b/>
          <w:bCs/>
          <w:iCs/>
          <w:kern w:val="1"/>
          <w:sz w:val="24"/>
          <w:szCs w:val="24"/>
          <w:lang w:eastAsia="hi-IN" w:bidi="hi-IN"/>
        </w:rPr>
        <w:t>Выпускник получит возможность научиться:</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-использовать систему графических знаков для ориентации в нотном письме при пении простейших мелодий;</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477F9" w:rsidRPr="00D477F9" w:rsidRDefault="00D477F9" w:rsidP="00ED2BEE">
      <w:pPr>
        <w:suppressAutoHyphens/>
        <w:adjustRightInd w:val="0"/>
        <w:ind w:right="-1" w:firstLine="284"/>
        <w:jc w:val="both"/>
        <w:rPr>
          <w:bCs/>
          <w:i/>
          <w:iCs/>
          <w:kern w:val="1"/>
          <w:sz w:val="24"/>
          <w:szCs w:val="24"/>
          <w:u w:val="single"/>
          <w:lang w:eastAsia="hi-IN" w:bidi="hi-IN"/>
        </w:rPr>
      </w:pPr>
      <w:r w:rsidRPr="00D477F9">
        <w:rPr>
          <w:bCs/>
          <w:i/>
          <w:iCs/>
          <w:kern w:val="1"/>
          <w:sz w:val="24"/>
          <w:szCs w:val="24"/>
          <w:lang w:eastAsia="hi-IN" w:bidi="hi-IN"/>
        </w:rPr>
        <w:t xml:space="preserve"> </w:t>
      </w:r>
      <w:r w:rsidRPr="00D477F9">
        <w:rPr>
          <w:bCs/>
          <w:i/>
          <w:iCs/>
          <w:kern w:val="1"/>
          <w:sz w:val="24"/>
          <w:szCs w:val="24"/>
          <w:u w:val="single"/>
          <w:lang w:eastAsia="hi-IN" w:bidi="hi-IN"/>
        </w:rPr>
        <w:t>Музыкальная картина мира</w:t>
      </w:r>
    </w:p>
    <w:p w:rsidR="00D477F9" w:rsidRPr="00D477F9" w:rsidRDefault="00D477F9" w:rsidP="00ED2BEE">
      <w:pPr>
        <w:suppressAutoHyphens/>
        <w:adjustRightInd w:val="0"/>
        <w:ind w:right="-1" w:firstLine="284"/>
        <w:jc w:val="both"/>
        <w:rPr>
          <w:b/>
          <w:bCs/>
          <w:iCs/>
          <w:kern w:val="1"/>
          <w:sz w:val="24"/>
          <w:szCs w:val="24"/>
          <w:lang w:eastAsia="hi-IN" w:bidi="hi-IN"/>
        </w:rPr>
      </w:pPr>
      <w:r w:rsidRPr="00D477F9">
        <w:rPr>
          <w:b/>
          <w:bCs/>
          <w:iCs/>
          <w:kern w:val="1"/>
          <w:sz w:val="24"/>
          <w:szCs w:val="24"/>
          <w:lang w:eastAsia="hi-IN" w:bidi="hi-IN"/>
        </w:rPr>
        <w:t>Выпускник научится:</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xml:space="preserve">- оценивать и соотносить музыкальный язык народного и профессионального </w:t>
      </w:r>
      <w:r w:rsidRPr="00D477F9">
        <w:rPr>
          <w:bCs/>
          <w:iCs/>
          <w:kern w:val="1"/>
          <w:sz w:val="24"/>
          <w:szCs w:val="24"/>
          <w:lang w:eastAsia="hi-IN" w:bidi="hi-IN"/>
        </w:rPr>
        <w:lastRenderedPageBreak/>
        <w:t>музыкального творчества разных стран мира.</w:t>
      </w:r>
    </w:p>
    <w:p w:rsidR="00D477F9" w:rsidRPr="00D477F9" w:rsidRDefault="00D477F9" w:rsidP="00ED2BEE">
      <w:pPr>
        <w:suppressAutoHyphens/>
        <w:adjustRightInd w:val="0"/>
        <w:ind w:right="-1" w:firstLine="284"/>
        <w:jc w:val="both"/>
        <w:rPr>
          <w:b/>
          <w:bCs/>
          <w:iCs/>
          <w:kern w:val="1"/>
          <w:sz w:val="24"/>
          <w:szCs w:val="24"/>
          <w:lang w:eastAsia="hi-IN" w:bidi="hi-IN"/>
        </w:rPr>
      </w:pPr>
      <w:r w:rsidRPr="00D477F9">
        <w:rPr>
          <w:b/>
          <w:bCs/>
          <w:iCs/>
          <w:kern w:val="1"/>
          <w:sz w:val="24"/>
          <w:szCs w:val="24"/>
          <w:lang w:eastAsia="hi-IN" w:bidi="hi-IN"/>
        </w:rPr>
        <w:t>Выпускник получит возможность научиться:</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адекватно оценивать явления музыкальной культуры</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и проявлять инициативу в выборе образцов профессионального и музыкально-поэтического творчества народов мира;</w:t>
      </w:r>
    </w:p>
    <w:p w:rsidR="00C4061F"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оказывать помощь в организации и проведении школьных культурно" 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D477F9" w:rsidRDefault="00D477F9" w:rsidP="00ED2BEE">
      <w:pPr>
        <w:pStyle w:val="a0"/>
        <w:ind w:left="0" w:right="-1" w:firstLine="284"/>
        <w:jc w:val="both"/>
        <w:rPr>
          <w:i/>
        </w:rPr>
      </w:pPr>
    </w:p>
    <w:p w:rsidR="00D477F9" w:rsidRPr="00022BF7" w:rsidRDefault="002D02FD" w:rsidP="00ED2BEE">
      <w:pPr>
        <w:suppressAutoHyphens/>
        <w:adjustRightInd w:val="0"/>
        <w:ind w:right="-1" w:firstLine="284"/>
        <w:jc w:val="both"/>
        <w:rPr>
          <w:b/>
          <w:bCs/>
          <w:iCs/>
          <w:kern w:val="1"/>
          <w:sz w:val="24"/>
          <w:szCs w:val="24"/>
          <w:lang w:eastAsia="hi-IN" w:bidi="hi-IN"/>
        </w:rPr>
      </w:pPr>
      <w:r w:rsidRPr="00E34116">
        <w:rPr>
          <w:b/>
          <w:bCs/>
          <w:iCs/>
          <w:kern w:val="1"/>
          <w:sz w:val="24"/>
          <w:szCs w:val="24"/>
          <w:lang w:eastAsia="hi-IN" w:bidi="hi-IN"/>
        </w:rPr>
        <w:t>1.2.</w:t>
      </w:r>
      <w:r w:rsidR="00792569">
        <w:rPr>
          <w:b/>
          <w:bCs/>
          <w:iCs/>
          <w:kern w:val="1"/>
          <w:sz w:val="24"/>
          <w:szCs w:val="24"/>
          <w:lang w:eastAsia="hi-IN" w:bidi="hi-IN"/>
        </w:rPr>
        <w:t>6</w:t>
      </w:r>
      <w:r w:rsidRPr="00E34116">
        <w:rPr>
          <w:b/>
          <w:bCs/>
          <w:iCs/>
          <w:kern w:val="1"/>
          <w:sz w:val="24"/>
          <w:szCs w:val="24"/>
          <w:lang w:eastAsia="hi-IN" w:bidi="hi-IN"/>
        </w:rPr>
        <w:t>.  Изобразительное искусство</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xml:space="preserve">   В результате изучения </w:t>
      </w:r>
      <w:r w:rsidR="00022BF7">
        <w:rPr>
          <w:bCs/>
          <w:iCs/>
          <w:kern w:val="1"/>
          <w:sz w:val="24"/>
          <w:szCs w:val="24"/>
          <w:lang w:eastAsia="hi-IN" w:bidi="hi-IN"/>
        </w:rPr>
        <w:t xml:space="preserve">учебного предмета «ИЗО» </w:t>
      </w:r>
      <w:r w:rsidRPr="00D477F9">
        <w:rPr>
          <w:bCs/>
          <w:iCs/>
          <w:kern w:val="1"/>
          <w:sz w:val="24"/>
          <w:szCs w:val="24"/>
          <w:lang w:eastAsia="hi-IN" w:bidi="hi-IN"/>
        </w:rPr>
        <w:t xml:space="preserve">на </w:t>
      </w:r>
      <w:r w:rsidR="00022BF7">
        <w:rPr>
          <w:bCs/>
          <w:iCs/>
          <w:kern w:val="1"/>
          <w:sz w:val="24"/>
          <w:szCs w:val="24"/>
          <w:lang w:eastAsia="hi-IN" w:bidi="hi-IN"/>
        </w:rPr>
        <w:t>уровне</w:t>
      </w:r>
      <w:r w:rsidRPr="00D477F9">
        <w:rPr>
          <w:bCs/>
          <w:iCs/>
          <w:kern w:val="1"/>
          <w:sz w:val="24"/>
          <w:szCs w:val="24"/>
          <w:lang w:eastAsia="hi-IN" w:bidi="hi-IN"/>
        </w:rPr>
        <w:t xml:space="preserve"> начального общего образования у </w:t>
      </w:r>
      <w:proofErr w:type="gramStart"/>
      <w:r w:rsidRPr="00D477F9">
        <w:rPr>
          <w:bCs/>
          <w:iCs/>
          <w:kern w:val="1"/>
          <w:sz w:val="24"/>
          <w:szCs w:val="24"/>
          <w:lang w:eastAsia="hi-IN" w:bidi="hi-IN"/>
        </w:rPr>
        <w:t>обучающихся</w:t>
      </w:r>
      <w:proofErr w:type="gramEnd"/>
      <w:r w:rsidRPr="00D477F9">
        <w:rPr>
          <w:bCs/>
          <w:iCs/>
          <w:kern w:val="1"/>
          <w:sz w:val="24"/>
          <w:szCs w:val="24"/>
          <w:lang w:eastAsia="hi-IN" w:bidi="hi-IN"/>
        </w:rPr>
        <w:t>:</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w:t>
      </w:r>
      <w:r w:rsidR="00022BF7">
        <w:rPr>
          <w:bCs/>
          <w:iCs/>
          <w:kern w:val="1"/>
          <w:sz w:val="24"/>
          <w:szCs w:val="24"/>
          <w:lang w:eastAsia="hi-IN" w:bidi="hi-IN"/>
        </w:rPr>
        <w:t xml:space="preserve"> </w:t>
      </w:r>
      <w:r w:rsidRPr="00D477F9">
        <w:rPr>
          <w:bCs/>
          <w:iCs/>
          <w:kern w:val="1"/>
          <w:sz w:val="24"/>
          <w:szCs w:val="24"/>
          <w:lang w:eastAsia="hi-IN" w:bidi="hi-IN"/>
        </w:rPr>
        <w:t xml:space="preserve">будут сформированы </w:t>
      </w:r>
      <w:r w:rsidR="00022BF7">
        <w:rPr>
          <w:bCs/>
          <w:iCs/>
          <w:kern w:val="1"/>
          <w:sz w:val="24"/>
          <w:szCs w:val="24"/>
          <w:lang w:eastAsia="hi-IN" w:bidi="hi-IN"/>
        </w:rPr>
        <w:t xml:space="preserve">основы художественной культуры: </w:t>
      </w:r>
      <w:r w:rsidRPr="00D477F9">
        <w:rPr>
          <w:bCs/>
          <w:iCs/>
          <w:kern w:val="1"/>
          <w:sz w:val="24"/>
          <w:szCs w:val="24"/>
          <w:lang w:eastAsia="hi-IN" w:bidi="hi-IN"/>
        </w:rPr>
        <w:t>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w:t>
      </w:r>
      <w:r w:rsidR="00B1656C">
        <w:rPr>
          <w:bCs/>
          <w:iCs/>
          <w:kern w:val="1"/>
          <w:sz w:val="24"/>
          <w:szCs w:val="24"/>
          <w:lang w:eastAsia="hi-IN" w:bidi="hi-IN"/>
        </w:rPr>
        <w:t xml:space="preserve"> </w:t>
      </w:r>
      <w:r w:rsidRPr="00D477F9">
        <w:rPr>
          <w:bCs/>
          <w:iCs/>
          <w:kern w:val="1"/>
          <w:sz w:val="24"/>
          <w:szCs w:val="24"/>
          <w:lang w:eastAsia="hi-IN" w:bidi="hi-IN"/>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w:t>
      </w:r>
      <w:r w:rsidR="00B1656C">
        <w:rPr>
          <w:bCs/>
          <w:iCs/>
          <w:kern w:val="1"/>
          <w:sz w:val="24"/>
          <w:szCs w:val="24"/>
          <w:lang w:eastAsia="hi-IN" w:bidi="hi-IN"/>
        </w:rPr>
        <w:t xml:space="preserve">еству, миру в целом; устойчивое </w:t>
      </w:r>
      <w:r w:rsidRPr="00D477F9">
        <w:rPr>
          <w:bCs/>
          <w:iCs/>
          <w:kern w:val="1"/>
          <w:sz w:val="24"/>
          <w:szCs w:val="24"/>
          <w:lang w:eastAsia="hi-IN" w:bidi="hi-IN"/>
        </w:rPr>
        <w:t>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D477F9" w:rsidRPr="00D477F9" w:rsidRDefault="00D477F9" w:rsidP="00ED2BEE">
      <w:pPr>
        <w:suppressAutoHyphens/>
        <w:adjustRightInd w:val="0"/>
        <w:ind w:right="-1" w:firstLine="284"/>
        <w:jc w:val="both"/>
        <w:rPr>
          <w:bCs/>
          <w:iCs/>
          <w:kern w:val="1"/>
          <w:sz w:val="24"/>
          <w:szCs w:val="24"/>
          <w:lang w:eastAsia="hi-IN" w:bidi="hi-IN"/>
        </w:rPr>
      </w:pPr>
      <w:proofErr w:type="gramStart"/>
      <w:r w:rsidRPr="00D477F9">
        <w:rPr>
          <w:bCs/>
          <w:iCs/>
          <w:kern w:val="1"/>
          <w:sz w:val="24"/>
          <w:szCs w:val="24"/>
          <w:lang w:eastAsia="hi-IN" w:bidi="hi-IN"/>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w:t>
      </w:r>
      <w:r w:rsidR="00B1656C">
        <w:rPr>
          <w:bCs/>
          <w:iCs/>
          <w:kern w:val="1"/>
          <w:sz w:val="24"/>
          <w:szCs w:val="24"/>
          <w:lang w:eastAsia="hi-IN" w:bidi="hi-IN"/>
        </w:rPr>
        <w:t xml:space="preserve">я и род», «мой дом», разовьётся </w:t>
      </w:r>
      <w:r w:rsidRPr="00D477F9">
        <w:rPr>
          <w:bCs/>
          <w:iCs/>
          <w:kern w:val="1"/>
          <w:sz w:val="24"/>
          <w:szCs w:val="24"/>
          <w:lang w:eastAsia="hi-IN" w:bidi="hi-IN"/>
        </w:rPr>
        <w:t>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477F9" w:rsidRPr="00D477F9" w:rsidRDefault="00D477F9" w:rsidP="00ED2BEE">
      <w:pPr>
        <w:suppressAutoHyphens/>
        <w:adjustRightInd w:val="0"/>
        <w:ind w:right="-1" w:firstLine="284"/>
        <w:jc w:val="both"/>
        <w:rPr>
          <w:bCs/>
          <w:i/>
          <w:iCs/>
          <w:kern w:val="1"/>
          <w:sz w:val="24"/>
          <w:szCs w:val="24"/>
          <w:lang w:eastAsia="hi-IN" w:bidi="hi-IN"/>
        </w:rPr>
      </w:pPr>
      <w:r w:rsidRPr="00D477F9">
        <w:rPr>
          <w:bCs/>
          <w:i/>
          <w:iCs/>
          <w:kern w:val="1"/>
          <w:sz w:val="24"/>
          <w:szCs w:val="24"/>
          <w:lang w:eastAsia="hi-IN" w:bidi="hi-IN"/>
        </w:rPr>
        <w:t xml:space="preserve"> </w:t>
      </w:r>
      <w:r w:rsidRPr="00D477F9">
        <w:rPr>
          <w:bCs/>
          <w:i/>
          <w:iCs/>
          <w:kern w:val="1"/>
          <w:sz w:val="24"/>
          <w:szCs w:val="24"/>
          <w:u w:val="single"/>
          <w:lang w:eastAsia="hi-IN" w:bidi="hi-IN"/>
        </w:rPr>
        <w:t>Восприятие искусства и виды художественной деятельности</w:t>
      </w:r>
    </w:p>
    <w:p w:rsidR="00D477F9" w:rsidRPr="00D477F9" w:rsidRDefault="00D477F9" w:rsidP="00ED2BEE">
      <w:pPr>
        <w:suppressAutoHyphens/>
        <w:adjustRightInd w:val="0"/>
        <w:ind w:right="-1" w:firstLine="284"/>
        <w:jc w:val="both"/>
        <w:rPr>
          <w:b/>
          <w:bCs/>
          <w:iCs/>
          <w:kern w:val="1"/>
          <w:sz w:val="24"/>
          <w:szCs w:val="24"/>
          <w:lang w:eastAsia="hi-IN" w:bidi="hi-IN"/>
        </w:rPr>
      </w:pPr>
      <w:r w:rsidRPr="00D477F9">
        <w:rPr>
          <w:b/>
          <w:bCs/>
          <w:iCs/>
          <w:kern w:val="1"/>
          <w:sz w:val="24"/>
          <w:szCs w:val="24"/>
          <w:lang w:eastAsia="hi-IN" w:bidi="hi-IN"/>
        </w:rPr>
        <w:t>Выпускник научится:</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различать основные виды художественной деятельности</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различать основные виды и жанры пластических искусств, понимать их специфику;</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эмоционально - 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D477F9" w:rsidRPr="00D477F9" w:rsidRDefault="00D477F9" w:rsidP="00ED2BEE">
      <w:pPr>
        <w:suppressAutoHyphens/>
        <w:adjustRightInd w:val="0"/>
        <w:ind w:right="-1" w:firstLine="284"/>
        <w:jc w:val="both"/>
        <w:rPr>
          <w:bCs/>
          <w:iCs/>
          <w:kern w:val="1"/>
          <w:sz w:val="24"/>
          <w:szCs w:val="24"/>
          <w:lang w:eastAsia="hi-IN" w:bidi="hi-IN"/>
        </w:rPr>
      </w:pPr>
      <w:proofErr w:type="gramStart"/>
      <w:r w:rsidRPr="00D477F9">
        <w:rPr>
          <w:bCs/>
          <w:iCs/>
          <w:kern w:val="1"/>
          <w:sz w:val="24"/>
          <w:szCs w:val="24"/>
          <w:lang w:eastAsia="hi-IN" w:bidi="hi-IN"/>
        </w:rPr>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w:t>
      </w:r>
      <w:r w:rsidRPr="00D477F9">
        <w:rPr>
          <w:bCs/>
          <w:iCs/>
          <w:kern w:val="1"/>
          <w:sz w:val="24"/>
          <w:szCs w:val="24"/>
          <w:lang w:eastAsia="hi-IN" w:bidi="hi-IN"/>
        </w:rPr>
        <w:lastRenderedPageBreak/>
        <w:t>различные стороны (разнообразие, красоту, трагизм и т. д.) окружающего мира и жизненных явлений;</w:t>
      </w:r>
      <w:proofErr w:type="gramEnd"/>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D477F9" w:rsidRPr="00D477F9" w:rsidRDefault="00D477F9" w:rsidP="00ED2BEE">
      <w:pPr>
        <w:suppressAutoHyphens/>
        <w:adjustRightInd w:val="0"/>
        <w:ind w:right="-1" w:firstLine="284"/>
        <w:jc w:val="both"/>
        <w:rPr>
          <w:b/>
          <w:bCs/>
          <w:iCs/>
          <w:kern w:val="1"/>
          <w:sz w:val="24"/>
          <w:szCs w:val="24"/>
          <w:lang w:eastAsia="hi-IN" w:bidi="hi-IN"/>
        </w:rPr>
      </w:pPr>
      <w:r w:rsidRPr="00D477F9">
        <w:rPr>
          <w:b/>
          <w:bCs/>
          <w:iCs/>
          <w:kern w:val="1"/>
          <w:sz w:val="24"/>
          <w:szCs w:val="24"/>
          <w:lang w:eastAsia="hi-IN" w:bidi="hi-IN"/>
        </w:rPr>
        <w:t>Выпускник получит возможность научиться:</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видеть проявления прекрасного в произведениях искусства (картины, архитектура, скульптура и т. д. в природе, на улице, в быту);</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D477F9" w:rsidRPr="00D477F9" w:rsidRDefault="00D477F9" w:rsidP="00ED2BEE">
      <w:pPr>
        <w:suppressAutoHyphens/>
        <w:adjustRightInd w:val="0"/>
        <w:ind w:right="-1" w:firstLine="284"/>
        <w:jc w:val="both"/>
        <w:rPr>
          <w:bCs/>
          <w:i/>
          <w:iCs/>
          <w:kern w:val="1"/>
          <w:sz w:val="24"/>
          <w:szCs w:val="24"/>
          <w:lang w:eastAsia="hi-IN" w:bidi="hi-IN"/>
        </w:rPr>
      </w:pPr>
      <w:r w:rsidRPr="00D477F9">
        <w:rPr>
          <w:bCs/>
          <w:i/>
          <w:iCs/>
          <w:kern w:val="1"/>
          <w:sz w:val="24"/>
          <w:szCs w:val="24"/>
          <w:lang w:eastAsia="hi-IN" w:bidi="hi-IN"/>
        </w:rPr>
        <w:t xml:space="preserve"> </w:t>
      </w:r>
      <w:r w:rsidRPr="00D477F9">
        <w:rPr>
          <w:bCs/>
          <w:i/>
          <w:iCs/>
          <w:kern w:val="1"/>
          <w:sz w:val="24"/>
          <w:szCs w:val="24"/>
          <w:u w:val="single"/>
          <w:lang w:eastAsia="hi-IN" w:bidi="hi-IN"/>
        </w:rPr>
        <w:t>Азбука искусства. Как говорит искусство?</w:t>
      </w:r>
    </w:p>
    <w:p w:rsidR="00D477F9" w:rsidRPr="00D477F9" w:rsidRDefault="00D477F9" w:rsidP="00ED2BEE">
      <w:pPr>
        <w:suppressAutoHyphens/>
        <w:adjustRightInd w:val="0"/>
        <w:ind w:right="-1" w:firstLine="284"/>
        <w:jc w:val="both"/>
        <w:rPr>
          <w:b/>
          <w:bCs/>
          <w:iCs/>
          <w:kern w:val="1"/>
          <w:sz w:val="24"/>
          <w:szCs w:val="24"/>
          <w:lang w:eastAsia="hi-IN" w:bidi="hi-IN"/>
        </w:rPr>
      </w:pPr>
      <w:r w:rsidRPr="00D477F9">
        <w:rPr>
          <w:b/>
          <w:bCs/>
          <w:iCs/>
          <w:kern w:val="1"/>
          <w:sz w:val="24"/>
          <w:szCs w:val="24"/>
          <w:lang w:eastAsia="hi-IN" w:bidi="hi-IN"/>
        </w:rPr>
        <w:t>Выпускник научится:</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создавать простые композиции на заданную тему на плоскости и в пространстве;</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D477F9" w:rsidRPr="00D477F9" w:rsidRDefault="00D477F9" w:rsidP="00ED2BEE">
      <w:pPr>
        <w:suppressAutoHyphens/>
        <w:adjustRightInd w:val="0"/>
        <w:ind w:right="-1" w:firstLine="284"/>
        <w:jc w:val="both"/>
        <w:rPr>
          <w:bCs/>
          <w:iCs/>
          <w:kern w:val="1"/>
          <w:sz w:val="24"/>
          <w:szCs w:val="24"/>
          <w:lang w:eastAsia="hi-IN" w:bidi="hi-IN"/>
        </w:rPr>
      </w:pPr>
      <w:proofErr w:type="gramStart"/>
      <w:r w:rsidRPr="00D477F9">
        <w:rPr>
          <w:bCs/>
          <w:iCs/>
          <w:kern w:val="1"/>
          <w:sz w:val="24"/>
          <w:szCs w:val="24"/>
          <w:lang w:eastAsia="hi-IN" w:bidi="hi-IN"/>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D477F9" w:rsidRPr="00D477F9" w:rsidRDefault="00D477F9" w:rsidP="00ED2BEE">
      <w:pPr>
        <w:suppressAutoHyphens/>
        <w:adjustRightInd w:val="0"/>
        <w:ind w:right="-1" w:firstLine="284"/>
        <w:jc w:val="both"/>
        <w:rPr>
          <w:b/>
          <w:bCs/>
          <w:iCs/>
          <w:kern w:val="1"/>
          <w:sz w:val="24"/>
          <w:szCs w:val="24"/>
          <w:lang w:eastAsia="hi-IN" w:bidi="hi-IN"/>
        </w:rPr>
      </w:pPr>
      <w:r w:rsidRPr="00D477F9">
        <w:rPr>
          <w:b/>
          <w:bCs/>
          <w:iCs/>
          <w:kern w:val="1"/>
          <w:sz w:val="24"/>
          <w:szCs w:val="24"/>
          <w:lang w:eastAsia="hi-IN" w:bidi="hi-IN"/>
        </w:rPr>
        <w:t>Выпускник получит возможность научиться:</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ной графики;</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выполнять простые рисунки и орнаментальные композиции, используя язык компьютерной графики в программе Paint.</w:t>
      </w:r>
    </w:p>
    <w:p w:rsidR="00D477F9" w:rsidRPr="00D477F9" w:rsidRDefault="00D477F9" w:rsidP="00ED2BEE">
      <w:pPr>
        <w:suppressAutoHyphens/>
        <w:adjustRightInd w:val="0"/>
        <w:ind w:right="-1" w:firstLine="284"/>
        <w:jc w:val="both"/>
        <w:rPr>
          <w:bCs/>
          <w:i/>
          <w:iCs/>
          <w:kern w:val="1"/>
          <w:sz w:val="24"/>
          <w:szCs w:val="24"/>
          <w:u w:val="single"/>
          <w:lang w:eastAsia="hi-IN" w:bidi="hi-IN"/>
        </w:rPr>
      </w:pPr>
      <w:r w:rsidRPr="00D477F9">
        <w:rPr>
          <w:bCs/>
          <w:i/>
          <w:iCs/>
          <w:kern w:val="1"/>
          <w:sz w:val="24"/>
          <w:szCs w:val="24"/>
          <w:lang w:eastAsia="hi-IN" w:bidi="hi-IN"/>
        </w:rPr>
        <w:t xml:space="preserve"> </w:t>
      </w:r>
      <w:r w:rsidRPr="00D477F9">
        <w:rPr>
          <w:bCs/>
          <w:i/>
          <w:iCs/>
          <w:kern w:val="1"/>
          <w:sz w:val="24"/>
          <w:szCs w:val="24"/>
          <w:u w:val="single"/>
          <w:lang w:eastAsia="hi-IN" w:bidi="hi-IN"/>
        </w:rPr>
        <w:t>Значимые темы искусства. О чём говорит искусство?</w:t>
      </w:r>
    </w:p>
    <w:p w:rsidR="00D477F9" w:rsidRPr="00D477F9" w:rsidRDefault="00D477F9" w:rsidP="00ED2BEE">
      <w:pPr>
        <w:suppressAutoHyphens/>
        <w:adjustRightInd w:val="0"/>
        <w:ind w:right="-1" w:firstLine="284"/>
        <w:jc w:val="both"/>
        <w:rPr>
          <w:b/>
          <w:bCs/>
          <w:iCs/>
          <w:kern w:val="1"/>
          <w:sz w:val="24"/>
          <w:szCs w:val="24"/>
          <w:lang w:eastAsia="hi-IN" w:bidi="hi-IN"/>
        </w:rPr>
      </w:pPr>
      <w:r w:rsidRPr="00D477F9">
        <w:rPr>
          <w:b/>
          <w:bCs/>
          <w:iCs/>
          <w:kern w:val="1"/>
          <w:sz w:val="24"/>
          <w:szCs w:val="24"/>
          <w:lang w:eastAsia="hi-IN" w:bidi="hi-IN"/>
        </w:rPr>
        <w:t>Выпускник научится:</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осознавать значимые темы искусства и отражать их в собственной художественно-творческой деятельности;</w:t>
      </w:r>
    </w:p>
    <w:p w:rsidR="00D477F9" w:rsidRPr="00D477F9" w:rsidRDefault="00D477F9" w:rsidP="00ED2BEE">
      <w:pPr>
        <w:suppressAutoHyphens/>
        <w:adjustRightInd w:val="0"/>
        <w:ind w:right="-1" w:firstLine="284"/>
        <w:jc w:val="both"/>
        <w:rPr>
          <w:bCs/>
          <w:iCs/>
          <w:kern w:val="1"/>
          <w:sz w:val="24"/>
          <w:szCs w:val="24"/>
          <w:lang w:eastAsia="hi-IN" w:bidi="hi-IN"/>
        </w:rPr>
      </w:pPr>
      <w:proofErr w:type="gramStart"/>
      <w:r w:rsidRPr="00D477F9">
        <w:rPr>
          <w:bCs/>
          <w:iCs/>
          <w:kern w:val="1"/>
          <w:sz w:val="24"/>
          <w:szCs w:val="24"/>
          <w:lang w:eastAsia="hi-IN" w:bidi="hi-IN"/>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w:t>
      </w:r>
      <w:r w:rsidRPr="00D477F9">
        <w:rPr>
          <w:bCs/>
          <w:iCs/>
          <w:kern w:val="1"/>
          <w:sz w:val="24"/>
          <w:szCs w:val="24"/>
          <w:lang w:eastAsia="hi-IN" w:bidi="hi-IN"/>
        </w:rPr>
        <w:lastRenderedPageBreak/>
        <w:t>своё отношение к качествам данного объекта) с опорой на правила перспективы, цветовидения, усвоенные способы действия.</w:t>
      </w:r>
      <w:proofErr w:type="gramEnd"/>
    </w:p>
    <w:p w:rsidR="00D477F9" w:rsidRPr="00D477F9" w:rsidRDefault="00D477F9" w:rsidP="00ED2BEE">
      <w:pPr>
        <w:suppressAutoHyphens/>
        <w:adjustRightInd w:val="0"/>
        <w:ind w:right="-1" w:firstLine="284"/>
        <w:jc w:val="both"/>
        <w:rPr>
          <w:b/>
          <w:bCs/>
          <w:iCs/>
          <w:kern w:val="1"/>
          <w:sz w:val="24"/>
          <w:szCs w:val="24"/>
          <w:lang w:eastAsia="hi-IN" w:bidi="hi-IN"/>
        </w:rPr>
      </w:pPr>
      <w:r w:rsidRPr="00D477F9">
        <w:rPr>
          <w:b/>
          <w:bCs/>
          <w:iCs/>
          <w:kern w:val="1"/>
          <w:sz w:val="24"/>
          <w:szCs w:val="24"/>
          <w:lang w:eastAsia="hi-IN" w:bidi="hi-IN"/>
        </w:rPr>
        <w:t>Выпускник получит возможность научиться:</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видеть, чувствовать и изображать красоту и разнообразие природы, человека, зданий, предметов;</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изображать пейзажи, натюрморты, портреты, выражая к ним своё отношение;</w:t>
      </w:r>
    </w:p>
    <w:p w:rsidR="00D477F9" w:rsidRPr="00D477F9" w:rsidRDefault="00D477F9" w:rsidP="00ED2BEE">
      <w:pPr>
        <w:suppressAutoHyphens/>
        <w:adjustRightInd w:val="0"/>
        <w:ind w:right="-1" w:firstLine="284"/>
        <w:jc w:val="both"/>
        <w:rPr>
          <w:bCs/>
          <w:iCs/>
          <w:kern w:val="1"/>
          <w:sz w:val="24"/>
          <w:szCs w:val="24"/>
          <w:lang w:eastAsia="hi-IN" w:bidi="hi-IN"/>
        </w:rPr>
      </w:pPr>
      <w:r w:rsidRPr="00D477F9">
        <w:rPr>
          <w:bCs/>
          <w:iCs/>
          <w:kern w:val="1"/>
          <w:sz w:val="24"/>
          <w:szCs w:val="24"/>
          <w:lang w:eastAsia="hi-IN" w:bidi="hi-IN"/>
        </w:rPr>
        <w:t>- изображать многофигурные композиции на значимые жизненные темы и участвовать в коллективных работах на эти темы.</w:t>
      </w:r>
    </w:p>
    <w:p w:rsidR="00D477F9" w:rsidRDefault="00D477F9" w:rsidP="00ED2BEE">
      <w:pPr>
        <w:pStyle w:val="a0"/>
        <w:ind w:left="0" w:right="-1" w:firstLine="284"/>
        <w:jc w:val="both"/>
        <w:rPr>
          <w:i/>
        </w:rPr>
      </w:pPr>
    </w:p>
    <w:p w:rsidR="00826E4F" w:rsidRDefault="00826E4F" w:rsidP="00ED2BEE">
      <w:pPr>
        <w:suppressAutoHyphens/>
        <w:adjustRightInd w:val="0"/>
        <w:ind w:right="-1" w:firstLine="284"/>
        <w:jc w:val="both"/>
        <w:rPr>
          <w:b/>
          <w:bCs/>
          <w:iCs/>
          <w:kern w:val="1"/>
          <w:sz w:val="24"/>
          <w:szCs w:val="24"/>
          <w:lang w:eastAsia="hi-IN" w:bidi="hi-IN"/>
        </w:rPr>
      </w:pPr>
      <w:r w:rsidRPr="00E34116">
        <w:rPr>
          <w:b/>
          <w:bCs/>
          <w:iCs/>
          <w:kern w:val="1"/>
          <w:sz w:val="24"/>
          <w:szCs w:val="24"/>
          <w:lang w:eastAsia="hi-IN" w:bidi="hi-IN"/>
        </w:rPr>
        <w:t>1.2.</w:t>
      </w:r>
      <w:r w:rsidR="00792569">
        <w:rPr>
          <w:b/>
          <w:bCs/>
          <w:iCs/>
          <w:kern w:val="1"/>
          <w:sz w:val="24"/>
          <w:szCs w:val="24"/>
          <w:lang w:eastAsia="hi-IN" w:bidi="hi-IN"/>
        </w:rPr>
        <w:t>7</w:t>
      </w:r>
      <w:r w:rsidRPr="00E34116">
        <w:rPr>
          <w:b/>
          <w:bCs/>
          <w:iCs/>
          <w:kern w:val="1"/>
          <w:sz w:val="24"/>
          <w:szCs w:val="24"/>
          <w:lang w:eastAsia="hi-IN" w:bidi="hi-IN"/>
        </w:rPr>
        <w:t>. Технология</w:t>
      </w:r>
    </w:p>
    <w:p w:rsidR="00CE3D4A" w:rsidRDefault="00CE3D4A" w:rsidP="00ED2BEE">
      <w:pPr>
        <w:pStyle w:val="a0"/>
        <w:ind w:left="0" w:right="-1" w:firstLine="284"/>
        <w:jc w:val="both"/>
        <w:rPr>
          <w:i/>
        </w:rPr>
      </w:pPr>
    </w:p>
    <w:p w:rsidR="00CE3D4A" w:rsidRPr="00CE3D4A" w:rsidRDefault="00CE3D4A" w:rsidP="00ED2BEE">
      <w:pPr>
        <w:suppressAutoHyphens/>
        <w:adjustRightInd w:val="0"/>
        <w:ind w:right="-1" w:firstLine="284"/>
        <w:jc w:val="both"/>
        <w:rPr>
          <w:bCs/>
          <w:iCs/>
          <w:kern w:val="1"/>
          <w:sz w:val="24"/>
          <w:szCs w:val="24"/>
          <w:lang w:eastAsia="hi-IN" w:bidi="hi-IN"/>
        </w:rPr>
      </w:pPr>
      <w:r w:rsidRPr="00CE3D4A">
        <w:rPr>
          <w:bCs/>
          <w:iCs/>
          <w:kern w:val="1"/>
          <w:sz w:val="24"/>
          <w:szCs w:val="24"/>
          <w:lang w:eastAsia="hi-IN" w:bidi="hi-IN"/>
        </w:rPr>
        <w:t>В результате изучения курса «Технологи</w:t>
      </w:r>
      <w:r w:rsidR="007A513E">
        <w:rPr>
          <w:bCs/>
          <w:iCs/>
          <w:kern w:val="1"/>
          <w:sz w:val="24"/>
          <w:szCs w:val="24"/>
          <w:lang w:eastAsia="hi-IN" w:bidi="hi-IN"/>
        </w:rPr>
        <w:t>я</w:t>
      </w:r>
      <w:r w:rsidRPr="00CE3D4A">
        <w:rPr>
          <w:bCs/>
          <w:iCs/>
          <w:kern w:val="1"/>
          <w:sz w:val="24"/>
          <w:szCs w:val="24"/>
          <w:lang w:eastAsia="hi-IN" w:bidi="hi-IN"/>
        </w:rPr>
        <w:t xml:space="preserve">» обучающиеся на </w:t>
      </w:r>
      <w:r w:rsidR="007A513E">
        <w:rPr>
          <w:bCs/>
          <w:iCs/>
          <w:kern w:val="1"/>
          <w:sz w:val="24"/>
          <w:szCs w:val="24"/>
          <w:lang w:eastAsia="hi-IN" w:bidi="hi-IN"/>
        </w:rPr>
        <w:t>уровне</w:t>
      </w:r>
      <w:r w:rsidRPr="00CE3D4A">
        <w:rPr>
          <w:bCs/>
          <w:iCs/>
          <w:kern w:val="1"/>
          <w:sz w:val="24"/>
          <w:szCs w:val="24"/>
          <w:lang w:eastAsia="hi-IN" w:bidi="hi-IN"/>
        </w:rPr>
        <w:t xml:space="preserve"> начального общего образования:</w:t>
      </w:r>
    </w:p>
    <w:p w:rsidR="00CE3D4A" w:rsidRPr="00CE3D4A" w:rsidRDefault="00CE3D4A" w:rsidP="00ED2BEE">
      <w:pPr>
        <w:suppressAutoHyphens/>
        <w:adjustRightInd w:val="0"/>
        <w:ind w:right="-1" w:firstLine="284"/>
        <w:jc w:val="both"/>
        <w:rPr>
          <w:bCs/>
          <w:iCs/>
          <w:kern w:val="1"/>
          <w:sz w:val="24"/>
          <w:szCs w:val="24"/>
          <w:lang w:eastAsia="hi-IN" w:bidi="hi-IN"/>
        </w:rPr>
      </w:pPr>
      <w:r w:rsidRPr="00CE3D4A">
        <w:rPr>
          <w:bCs/>
          <w:iCs/>
          <w:kern w:val="1"/>
          <w:sz w:val="24"/>
          <w:szCs w:val="24"/>
          <w:lang w:eastAsia="hi-IN" w:bidi="hi-IN"/>
        </w:rPr>
        <w:t xml:space="preserve">-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w:t>
      </w:r>
      <w:r w:rsidR="007A513E">
        <w:rPr>
          <w:bCs/>
          <w:iCs/>
          <w:kern w:val="1"/>
          <w:sz w:val="24"/>
          <w:szCs w:val="24"/>
          <w:lang w:eastAsia="hi-IN" w:bidi="hi-IN"/>
        </w:rPr>
        <w:t xml:space="preserve">с миром природы, об отражении в </w:t>
      </w:r>
      <w:r w:rsidRPr="00CE3D4A">
        <w:rPr>
          <w:bCs/>
          <w:iCs/>
          <w:kern w:val="1"/>
          <w:sz w:val="24"/>
          <w:szCs w:val="24"/>
          <w:lang w:eastAsia="hi-IN" w:bidi="hi-IN"/>
        </w:rPr>
        <w:t>предметах материальной среды нравственно-эстетического и</w:t>
      </w:r>
    </w:p>
    <w:p w:rsidR="00CE3D4A" w:rsidRPr="00CE3D4A" w:rsidRDefault="00CE3D4A" w:rsidP="00ED2BEE">
      <w:pPr>
        <w:suppressAutoHyphens/>
        <w:adjustRightInd w:val="0"/>
        <w:ind w:right="-1" w:firstLine="284"/>
        <w:jc w:val="both"/>
        <w:rPr>
          <w:bCs/>
          <w:iCs/>
          <w:kern w:val="1"/>
          <w:sz w:val="24"/>
          <w:szCs w:val="24"/>
          <w:lang w:eastAsia="hi-IN" w:bidi="hi-IN"/>
        </w:rPr>
      </w:pPr>
      <w:r w:rsidRPr="00CE3D4A">
        <w:rPr>
          <w:bCs/>
          <w:iCs/>
          <w:kern w:val="1"/>
          <w:sz w:val="24"/>
          <w:szCs w:val="24"/>
          <w:lang w:eastAsia="hi-IN" w:bidi="hi-IN"/>
        </w:rPr>
        <w:t>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CE3D4A" w:rsidRPr="00CE3D4A" w:rsidRDefault="00CE3D4A" w:rsidP="00ED2BEE">
      <w:pPr>
        <w:suppressAutoHyphens/>
        <w:adjustRightInd w:val="0"/>
        <w:ind w:right="-1" w:firstLine="284"/>
        <w:jc w:val="both"/>
        <w:rPr>
          <w:bCs/>
          <w:iCs/>
          <w:kern w:val="1"/>
          <w:sz w:val="24"/>
          <w:szCs w:val="24"/>
          <w:lang w:eastAsia="hi-IN" w:bidi="hi-IN"/>
        </w:rPr>
      </w:pPr>
      <w:r w:rsidRPr="00CE3D4A">
        <w:rPr>
          <w:bCs/>
          <w:iCs/>
          <w:kern w:val="1"/>
          <w:sz w:val="24"/>
          <w:szCs w:val="24"/>
          <w:lang w:eastAsia="hi-IN" w:bidi="hi-IN"/>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CE3D4A" w:rsidRPr="00CE3D4A" w:rsidRDefault="00CE3D4A" w:rsidP="00ED2BEE">
      <w:pPr>
        <w:suppressAutoHyphens/>
        <w:adjustRightInd w:val="0"/>
        <w:ind w:right="-1" w:firstLine="284"/>
        <w:jc w:val="both"/>
        <w:rPr>
          <w:bCs/>
          <w:iCs/>
          <w:kern w:val="1"/>
          <w:sz w:val="24"/>
          <w:szCs w:val="24"/>
          <w:lang w:eastAsia="hi-IN" w:bidi="hi-IN"/>
        </w:rPr>
      </w:pPr>
      <w:r w:rsidRPr="00CE3D4A">
        <w:rPr>
          <w:bCs/>
          <w:iCs/>
          <w:kern w:val="1"/>
          <w:sz w:val="24"/>
          <w:szCs w:val="24"/>
          <w:lang w:eastAsia="hi-IN" w:bidi="hi-IN"/>
        </w:rPr>
        <w:t>- получат общее представление о мире профессий, их социальном значении, истории возникновения и развития;</w:t>
      </w:r>
    </w:p>
    <w:p w:rsidR="00CE3D4A" w:rsidRPr="00CE3D4A" w:rsidRDefault="00CE3D4A" w:rsidP="00ED2BEE">
      <w:pPr>
        <w:suppressAutoHyphens/>
        <w:adjustRightInd w:val="0"/>
        <w:ind w:right="-1" w:firstLine="284"/>
        <w:jc w:val="both"/>
        <w:rPr>
          <w:bCs/>
          <w:iCs/>
          <w:kern w:val="1"/>
          <w:sz w:val="24"/>
          <w:szCs w:val="24"/>
          <w:lang w:eastAsia="hi-IN" w:bidi="hi-IN"/>
        </w:rPr>
      </w:pPr>
      <w:r w:rsidRPr="00CE3D4A">
        <w:rPr>
          <w:bCs/>
          <w:iCs/>
          <w:kern w:val="1"/>
          <w:sz w:val="24"/>
          <w:szCs w:val="24"/>
          <w:lang w:eastAsia="hi-IN" w:bidi="hi-IN"/>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E3D4A" w:rsidRPr="00CE3D4A" w:rsidRDefault="00CE3D4A" w:rsidP="00ED2BEE">
      <w:pPr>
        <w:suppressAutoHyphens/>
        <w:adjustRightInd w:val="0"/>
        <w:ind w:right="-1" w:firstLine="284"/>
        <w:jc w:val="both"/>
        <w:rPr>
          <w:bCs/>
          <w:i/>
          <w:iCs/>
          <w:kern w:val="1"/>
          <w:sz w:val="24"/>
          <w:szCs w:val="24"/>
          <w:u w:val="single"/>
          <w:lang w:eastAsia="hi-IN" w:bidi="hi-IN"/>
        </w:rPr>
      </w:pPr>
      <w:r w:rsidRPr="00CE3D4A">
        <w:rPr>
          <w:bCs/>
          <w:i/>
          <w:iCs/>
          <w:kern w:val="1"/>
          <w:sz w:val="24"/>
          <w:szCs w:val="24"/>
          <w:lang w:eastAsia="hi-IN" w:bidi="hi-IN"/>
        </w:rPr>
        <w:t xml:space="preserve"> </w:t>
      </w:r>
      <w:r w:rsidRPr="00CE3D4A">
        <w:rPr>
          <w:bCs/>
          <w:i/>
          <w:iCs/>
          <w:kern w:val="1"/>
          <w:sz w:val="24"/>
          <w:szCs w:val="24"/>
          <w:u w:val="single"/>
          <w:lang w:eastAsia="hi-IN" w:bidi="hi-IN"/>
        </w:rPr>
        <w:t>Общекультурные и общетрудовые компетенции. Основы культуры труда, самообслуживание</w:t>
      </w:r>
    </w:p>
    <w:p w:rsidR="00CE3D4A" w:rsidRPr="00CE3D4A" w:rsidRDefault="00CE3D4A" w:rsidP="00ED2BEE">
      <w:pPr>
        <w:suppressAutoHyphens/>
        <w:adjustRightInd w:val="0"/>
        <w:ind w:right="-1" w:firstLine="284"/>
        <w:jc w:val="both"/>
        <w:rPr>
          <w:b/>
          <w:bCs/>
          <w:iCs/>
          <w:kern w:val="1"/>
          <w:sz w:val="24"/>
          <w:szCs w:val="24"/>
          <w:lang w:eastAsia="hi-IN" w:bidi="hi-IN"/>
        </w:rPr>
      </w:pPr>
      <w:r w:rsidRPr="00CE3D4A">
        <w:rPr>
          <w:b/>
          <w:bCs/>
          <w:iCs/>
          <w:kern w:val="1"/>
          <w:sz w:val="24"/>
          <w:szCs w:val="24"/>
          <w:lang w:eastAsia="hi-IN" w:bidi="hi-IN"/>
        </w:rPr>
        <w:t>Выпускник научится:</w:t>
      </w:r>
    </w:p>
    <w:p w:rsidR="00CE3D4A" w:rsidRPr="00CE3D4A" w:rsidRDefault="00CE3D4A" w:rsidP="00ED2BEE">
      <w:pPr>
        <w:suppressAutoHyphens/>
        <w:adjustRightInd w:val="0"/>
        <w:ind w:right="-1" w:firstLine="284"/>
        <w:jc w:val="both"/>
        <w:rPr>
          <w:bCs/>
          <w:iCs/>
          <w:kern w:val="1"/>
          <w:sz w:val="24"/>
          <w:szCs w:val="24"/>
          <w:lang w:eastAsia="hi-IN" w:bidi="hi-IN"/>
        </w:rPr>
      </w:pPr>
      <w:proofErr w:type="gramStart"/>
      <w:r w:rsidRPr="00CE3D4A">
        <w:rPr>
          <w:bCs/>
          <w:iCs/>
          <w:kern w:val="1"/>
          <w:sz w:val="24"/>
          <w:szCs w:val="24"/>
          <w:lang w:eastAsia="hi-IN" w:bidi="hi-IN"/>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CE3D4A" w:rsidRPr="00CE3D4A" w:rsidRDefault="00CE3D4A" w:rsidP="00ED2BEE">
      <w:pPr>
        <w:suppressAutoHyphens/>
        <w:adjustRightInd w:val="0"/>
        <w:ind w:right="-1" w:firstLine="284"/>
        <w:jc w:val="both"/>
        <w:rPr>
          <w:bCs/>
          <w:iCs/>
          <w:kern w:val="1"/>
          <w:sz w:val="24"/>
          <w:szCs w:val="24"/>
          <w:lang w:eastAsia="hi-IN" w:bidi="hi-IN"/>
        </w:rPr>
      </w:pPr>
      <w:r w:rsidRPr="00CE3D4A">
        <w:rPr>
          <w:bCs/>
          <w:iCs/>
          <w:kern w:val="1"/>
          <w:sz w:val="24"/>
          <w:szCs w:val="24"/>
          <w:lang w:eastAsia="hi-IN" w:bidi="hi-IN"/>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CE3D4A" w:rsidRPr="00CE3D4A" w:rsidRDefault="00CE3D4A" w:rsidP="00ED2BEE">
      <w:pPr>
        <w:suppressAutoHyphens/>
        <w:adjustRightInd w:val="0"/>
        <w:ind w:right="-1" w:firstLine="284"/>
        <w:jc w:val="both"/>
        <w:rPr>
          <w:bCs/>
          <w:iCs/>
          <w:kern w:val="1"/>
          <w:sz w:val="24"/>
          <w:szCs w:val="24"/>
          <w:lang w:eastAsia="hi-IN" w:bidi="hi-IN"/>
        </w:rPr>
      </w:pPr>
      <w:r w:rsidRPr="00CE3D4A">
        <w:rPr>
          <w:bCs/>
          <w:iCs/>
          <w:kern w:val="1"/>
          <w:sz w:val="24"/>
          <w:szCs w:val="24"/>
          <w:lang w:eastAsia="hi-IN" w:bidi="hi-IN"/>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CE3D4A" w:rsidRPr="00CE3D4A" w:rsidRDefault="00CE3D4A" w:rsidP="00ED2BEE">
      <w:pPr>
        <w:suppressAutoHyphens/>
        <w:adjustRightInd w:val="0"/>
        <w:ind w:right="-1" w:firstLine="284"/>
        <w:jc w:val="both"/>
        <w:rPr>
          <w:bCs/>
          <w:iCs/>
          <w:kern w:val="1"/>
          <w:sz w:val="24"/>
          <w:szCs w:val="24"/>
          <w:lang w:eastAsia="hi-IN" w:bidi="hi-IN"/>
        </w:rPr>
      </w:pPr>
      <w:r w:rsidRPr="00CE3D4A">
        <w:rPr>
          <w:bCs/>
          <w:iCs/>
          <w:kern w:val="1"/>
          <w:sz w:val="24"/>
          <w:szCs w:val="24"/>
          <w:lang w:eastAsia="hi-IN" w:bidi="hi-IN"/>
        </w:rPr>
        <w:t>- выполнять доступные действия по самообслуживанию и доступные виды домашнего труда.</w:t>
      </w:r>
    </w:p>
    <w:p w:rsidR="00CE3D4A" w:rsidRPr="00CE3D4A" w:rsidRDefault="00CE3D4A" w:rsidP="00ED2BEE">
      <w:pPr>
        <w:suppressAutoHyphens/>
        <w:adjustRightInd w:val="0"/>
        <w:ind w:right="-1" w:firstLine="284"/>
        <w:jc w:val="both"/>
        <w:rPr>
          <w:b/>
          <w:bCs/>
          <w:iCs/>
          <w:kern w:val="1"/>
          <w:sz w:val="24"/>
          <w:szCs w:val="24"/>
          <w:lang w:eastAsia="hi-IN" w:bidi="hi-IN"/>
        </w:rPr>
      </w:pPr>
      <w:r w:rsidRPr="00CE3D4A">
        <w:rPr>
          <w:b/>
          <w:bCs/>
          <w:iCs/>
          <w:kern w:val="1"/>
          <w:sz w:val="24"/>
          <w:szCs w:val="24"/>
          <w:lang w:eastAsia="hi-IN" w:bidi="hi-IN"/>
        </w:rPr>
        <w:t>Выпускник получит возможность научиться:</w:t>
      </w:r>
    </w:p>
    <w:p w:rsidR="00CE3D4A" w:rsidRPr="00CE3D4A" w:rsidRDefault="00CE3D4A" w:rsidP="00ED2BEE">
      <w:pPr>
        <w:suppressAutoHyphens/>
        <w:adjustRightInd w:val="0"/>
        <w:ind w:right="-1" w:firstLine="284"/>
        <w:jc w:val="both"/>
        <w:rPr>
          <w:bCs/>
          <w:iCs/>
          <w:kern w:val="1"/>
          <w:sz w:val="24"/>
          <w:szCs w:val="24"/>
          <w:lang w:eastAsia="hi-IN" w:bidi="hi-IN"/>
        </w:rPr>
      </w:pPr>
      <w:r w:rsidRPr="00CE3D4A">
        <w:rPr>
          <w:bCs/>
          <w:iCs/>
          <w:kern w:val="1"/>
          <w:sz w:val="24"/>
          <w:szCs w:val="24"/>
          <w:lang w:eastAsia="hi-IN" w:bidi="hi-IN"/>
        </w:rPr>
        <w:t>-уважительно относиться к труду людей;</w:t>
      </w:r>
    </w:p>
    <w:p w:rsidR="00CE3D4A" w:rsidRPr="00CE3D4A" w:rsidRDefault="00CE3D4A" w:rsidP="00ED2BEE">
      <w:pPr>
        <w:suppressAutoHyphens/>
        <w:adjustRightInd w:val="0"/>
        <w:ind w:right="-1" w:firstLine="284"/>
        <w:jc w:val="both"/>
        <w:rPr>
          <w:bCs/>
          <w:iCs/>
          <w:kern w:val="1"/>
          <w:sz w:val="24"/>
          <w:szCs w:val="24"/>
          <w:lang w:eastAsia="hi-IN" w:bidi="hi-IN"/>
        </w:rPr>
      </w:pPr>
      <w:r w:rsidRPr="00CE3D4A">
        <w:rPr>
          <w:bCs/>
          <w:iCs/>
          <w:kern w:val="1"/>
          <w:sz w:val="24"/>
          <w:szCs w:val="24"/>
          <w:lang w:eastAsia="hi-IN" w:bidi="hi-IN"/>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CE3D4A" w:rsidRPr="00CE3D4A" w:rsidRDefault="00CE3D4A" w:rsidP="00ED2BEE">
      <w:pPr>
        <w:suppressAutoHyphens/>
        <w:adjustRightInd w:val="0"/>
        <w:ind w:right="-1" w:firstLine="284"/>
        <w:jc w:val="both"/>
        <w:rPr>
          <w:bCs/>
          <w:iCs/>
          <w:kern w:val="1"/>
          <w:sz w:val="24"/>
          <w:szCs w:val="24"/>
          <w:lang w:eastAsia="hi-IN" w:bidi="hi-IN"/>
        </w:rPr>
      </w:pPr>
      <w:r w:rsidRPr="00CE3D4A">
        <w:rPr>
          <w:bCs/>
          <w:iCs/>
          <w:kern w:val="1"/>
          <w:sz w:val="24"/>
          <w:szCs w:val="24"/>
          <w:lang w:eastAsia="hi-IN" w:bidi="hi-IN"/>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CE3D4A" w:rsidRPr="00CE3D4A" w:rsidRDefault="00CE3D4A" w:rsidP="00ED2BEE">
      <w:pPr>
        <w:suppressAutoHyphens/>
        <w:adjustRightInd w:val="0"/>
        <w:ind w:right="-1" w:firstLine="284"/>
        <w:jc w:val="both"/>
        <w:rPr>
          <w:bCs/>
          <w:i/>
          <w:iCs/>
          <w:kern w:val="1"/>
          <w:sz w:val="24"/>
          <w:szCs w:val="24"/>
          <w:u w:val="single"/>
          <w:lang w:eastAsia="hi-IN" w:bidi="hi-IN"/>
        </w:rPr>
      </w:pPr>
      <w:r w:rsidRPr="00CE3D4A">
        <w:rPr>
          <w:bCs/>
          <w:i/>
          <w:iCs/>
          <w:kern w:val="1"/>
          <w:sz w:val="24"/>
          <w:szCs w:val="24"/>
          <w:lang w:eastAsia="hi-IN" w:bidi="hi-IN"/>
        </w:rPr>
        <w:t xml:space="preserve"> </w:t>
      </w:r>
      <w:r w:rsidRPr="00CE3D4A">
        <w:rPr>
          <w:bCs/>
          <w:i/>
          <w:iCs/>
          <w:kern w:val="1"/>
          <w:sz w:val="24"/>
          <w:szCs w:val="24"/>
          <w:u w:val="single"/>
          <w:lang w:eastAsia="hi-IN" w:bidi="hi-IN"/>
        </w:rPr>
        <w:t>Технология ручной обработки материалов. Элементы графической грамоты</w:t>
      </w:r>
    </w:p>
    <w:p w:rsidR="00CE3D4A" w:rsidRPr="00CE3D4A" w:rsidRDefault="00CE3D4A" w:rsidP="00ED2BEE">
      <w:pPr>
        <w:suppressAutoHyphens/>
        <w:adjustRightInd w:val="0"/>
        <w:ind w:right="-1" w:firstLine="284"/>
        <w:jc w:val="both"/>
        <w:rPr>
          <w:b/>
          <w:bCs/>
          <w:iCs/>
          <w:kern w:val="1"/>
          <w:sz w:val="24"/>
          <w:szCs w:val="24"/>
          <w:lang w:eastAsia="hi-IN" w:bidi="hi-IN"/>
        </w:rPr>
      </w:pPr>
      <w:r w:rsidRPr="00CE3D4A">
        <w:rPr>
          <w:b/>
          <w:bCs/>
          <w:iCs/>
          <w:kern w:val="1"/>
          <w:sz w:val="24"/>
          <w:szCs w:val="24"/>
          <w:lang w:eastAsia="hi-IN" w:bidi="hi-IN"/>
        </w:rPr>
        <w:t>Выпускник научится:</w:t>
      </w:r>
    </w:p>
    <w:p w:rsidR="00CE3D4A" w:rsidRPr="00CE3D4A" w:rsidRDefault="00CE3D4A" w:rsidP="00ED2BEE">
      <w:pPr>
        <w:suppressAutoHyphens/>
        <w:adjustRightInd w:val="0"/>
        <w:ind w:right="-1" w:firstLine="284"/>
        <w:jc w:val="both"/>
        <w:rPr>
          <w:bCs/>
          <w:iCs/>
          <w:kern w:val="1"/>
          <w:sz w:val="24"/>
          <w:szCs w:val="24"/>
          <w:lang w:eastAsia="hi-IN" w:bidi="hi-IN"/>
        </w:rPr>
      </w:pPr>
      <w:r w:rsidRPr="00CE3D4A">
        <w:rPr>
          <w:bCs/>
          <w:iCs/>
          <w:kern w:val="1"/>
          <w:sz w:val="24"/>
          <w:szCs w:val="24"/>
          <w:lang w:eastAsia="hi-IN" w:bidi="hi-IN"/>
        </w:rPr>
        <w:t xml:space="preserve">- на основе полученных представлений о многообразии материалов, их видах, свойствах, </w:t>
      </w:r>
      <w:r w:rsidRPr="00CE3D4A">
        <w:rPr>
          <w:bCs/>
          <w:iCs/>
          <w:kern w:val="1"/>
          <w:sz w:val="24"/>
          <w:szCs w:val="24"/>
          <w:lang w:eastAsia="hi-IN" w:bidi="hi-IN"/>
        </w:rPr>
        <w:lastRenderedPageBreak/>
        <w:t>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E3D4A" w:rsidRPr="00CE3D4A" w:rsidRDefault="00CE3D4A" w:rsidP="00ED2BEE">
      <w:pPr>
        <w:suppressAutoHyphens/>
        <w:adjustRightInd w:val="0"/>
        <w:ind w:right="-1" w:firstLine="284"/>
        <w:jc w:val="both"/>
        <w:rPr>
          <w:bCs/>
          <w:iCs/>
          <w:kern w:val="1"/>
          <w:sz w:val="24"/>
          <w:szCs w:val="24"/>
          <w:lang w:eastAsia="hi-IN" w:bidi="hi-IN"/>
        </w:rPr>
      </w:pPr>
      <w:r w:rsidRPr="00CE3D4A">
        <w:rPr>
          <w:bCs/>
          <w:iCs/>
          <w:kern w:val="1"/>
          <w:sz w:val="24"/>
          <w:szCs w:val="24"/>
          <w:lang w:eastAsia="hi-IN" w:bidi="hi-IN"/>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CE3D4A" w:rsidRPr="00CE3D4A" w:rsidRDefault="00CE3D4A" w:rsidP="00ED2BEE">
      <w:pPr>
        <w:suppressAutoHyphens/>
        <w:adjustRightInd w:val="0"/>
        <w:ind w:right="-1" w:firstLine="284"/>
        <w:jc w:val="both"/>
        <w:rPr>
          <w:bCs/>
          <w:iCs/>
          <w:kern w:val="1"/>
          <w:sz w:val="24"/>
          <w:szCs w:val="24"/>
          <w:lang w:eastAsia="hi-IN" w:bidi="hi-IN"/>
        </w:rPr>
      </w:pPr>
      <w:proofErr w:type="gramStart"/>
      <w:r w:rsidRPr="00CE3D4A">
        <w:rPr>
          <w:bCs/>
          <w:iCs/>
          <w:kern w:val="1"/>
          <w:sz w:val="24"/>
          <w:szCs w:val="24"/>
          <w:lang w:eastAsia="hi-IN" w:bidi="hi-IN"/>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CE3D4A" w:rsidRPr="00CE3D4A" w:rsidRDefault="00CE3D4A" w:rsidP="00ED2BEE">
      <w:pPr>
        <w:suppressAutoHyphens/>
        <w:adjustRightInd w:val="0"/>
        <w:ind w:right="-1" w:firstLine="284"/>
        <w:jc w:val="both"/>
        <w:rPr>
          <w:bCs/>
          <w:iCs/>
          <w:kern w:val="1"/>
          <w:sz w:val="24"/>
          <w:szCs w:val="24"/>
          <w:lang w:eastAsia="hi-IN" w:bidi="hi-IN"/>
        </w:rPr>
      </w:pPr>
      <w:r w:rsidRPr="00CE3D4A">
        <w:rPr>
          <w:bCs/>
          <w:iCs/>
          <w:kern w:val="1"/>
          <w:sz w:val="24"/>
          <w:szCs w:val="24"/>
          <w:lang w:eastAsia="hi-IN" w:bidi="hi-IN"/>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CE3D4A" w:rsidRPr="00CE3D4A" w:rsidRDefault="00CE3D4A" w:rsidP="00ED2BEE">
      <w:pPr>
        <w:suppressAutoHyphens/>
        <w:adjustRightInd w:val="0"/>
        <w:ind w:right="-1" w:firstLine="284"/>
        <w:jc w:val="both"/>
        <w:rPr>
          <w:b/>
          <w:bCs/>
          <w:iCs/>
          <w:kern w:val="1"/>
          <w:sz w:val="24"/>
          <w:szCs w:val="24"/>
          <w:lang w:eastAsia="hi-IN" w:bidi="hi-IN"/>
        </w:rPr>
      </w:pPr>
      <w:r w:rsidRPr="00CE3D4A">
        <w:rPr>
          <w:b/>
          <w:bCs/>
          <w:iCs/>
          <w:kern w:val="1"/>
          <w:sz w:val="24"/>
          <w:szCs w:val="24"/>
          <w:lang w:eastAsia="hi-IN" w:bidi="hi-IN"/>
        </w:rPr>
        <w:t>Выпускник получит возможность научиться:</w:t>
      </w:r>
    </w:p>
    <w:p w:rsidR="00CE3D4A" w:rsidRPr="00CE3D4A" w:rsidRDefault="00CE3D4A" w:rsidP="00ED2BEE">
      <w:pPr>
        <w:suppressAutoHyphens/>
        <w:adjustRightInd w:val="0"/>
        <w:ind w:right="-1" w:firstLine="284"/>
        <w:jc w:val="both"/>
        <w:rPr>
          <w:bCs/>
          <w:iCs/>
          <w:kern w:val="1"/>
          <w:sz w:val="24"/>
          <w:szCs w:val="24"/>
          <w:lang w:eastAsia="hi-IN" w:bidi="hi-IN"/>
        </w:rPr>
      </w:pPr>
      <w:r w:rsidRPr="00CE3D4A">
        <w:rPr>
          <w:bCs/>
          <w:iCs/>
          <w:kern w:val="1"/>
          <w:sz w:val="24"/>
          <w:szCs w:val="24"/>
          <w:lang w:eastAsia="hi-IN" w:bidi="hi-IN"/>
        </w:rPr>
        <w:t>- отбирать и выстраивать оптимальную технологическую последовательность реализации собственного или предложенного учителем замысла;</w:t>
      </w:r>
    </w:p>
    <w:p w:rsidR="00CE3D4A" w:rsidRPr="00CE3D4A" w:rsidRDefault="00CE3D4A" w:rsidP="00ED2BEE">
      <w:pPr>
        <w:suppressAutoHyphens/>
        <w:adjustRightInd w:val="0"/>
        <w:ind w:right="-1" w:firstLine="284"/>
        <w:jc w:val="both"/>
        <w:rPr>
          <w:bCs/>
          <w:iCs/>
          <w:kern w:val="1"/>
          <w:sz w:val="24"/>
          <w:szCs w:val="24"/>
          <w:lang w:eastAsia="hi-IN" w:bidi="hi-IN"/>
        </w:rPr>
      </w:pPr>
      <w:r w:rsidRPr="00CE3D4A">
        <w:rPr>
          <w:bCs/>
          <w:iCs/>
          <w:kern w:val="1"/>
          <w:sz w:val="24"/>
          <w:szCs w:val="24"/>
          <w:lang w:eastAsia="hi-IN" w:bidi="hi-IN"/>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CE3D4A" w:rsidRPr="00CE3D4A" w:rsidRDefault="00CE3D4A" w:rsidP="00ED2BEE">
      <w:pPr>
        <w:suppressAutoHyphens/>
        <w:adjustRightInd w:val="0"/>
        <w:ind w:right="-1" w:firstLine="284"/>
        <w:jc w:val="both"/>
        <w:rPr>
          <w:bCs/>
          <w:i/>
          <w:iCs/>
          <w:kern w:val="1"/>
          <w:sz w:val="24"/>
          <w:szCs w:val="24"/>
          <w:lang w:eastAsia="hi-IN" w:bidi="hi-IN"/>
        </w:rPr>
      </w:pPr>
      <w:r w:rsidRPr="00CE3D4A">
        <w:rPr>
          <w:bCs/>
          <w:i/>
          <w:iCs/>
          <w:kern w:val="1"/>
          <w:sz w:val="24"/>
          <w:szCs w:val="24"/>
          <w:lang w:eastAsia="hi-IN" w:bidi="hi-IN"/>
        </w:rPr>
        <w:t xml:space="preserve"> </w:t>
      </w:r>
      <w:r w:rsidRPr="00CE3D4A">
        <w:rPr>
          <w:bCs/>
          <w:i/>
          <w:iCs/>
          <w:kern w:val="1"/>
          <w:sz w:val="24"/>
          <w:szCs w:val="24"/>
          <w:u w:val="single"/>
          <w:lang w:eastAsia="hi-IN" w:bidi="hi-IN"/>
        </w:rPr>
        <w:t>Конструирование и моделирование</w:t>
      </w:r>
    </w:p>
    <w:p w:rsidR="00CE3D4A" w:rsidRPr="00CE3D4A" w:rsidRDefault="00CE3D4A" w:rsidP="00ED2BEE">
      <w:pPr>
        <w:suppressAutoHyphens/>
        <w:adjustRightInd w:val="0"/>
        <w:ind w:right="-1" w:firstLine="284"/>
        <w:jc w:val="both"/>
        <w:rPr>
          <w:b/>
          <w:bCs/>
          <w:iCs/>
          <w:kern w:val="1"/>
          <w:sz w:val="24"/>
          <w:szCs w:val="24"/>
          <w:lang w:eastAsia="hi-IN" w:bidi="hi-IN"/>
        </w:rPr>
      </w:pPr>
      <w:r w:rsidRPr="00CE3D4A">
        <w:rPr>
          <w:b/>
          <w:bCs/>
          <w:iCs/>
          <w:kern w:val="1"/>
          <w:sz w:val="24"/>
          <w:szCs w:val="24"/>
          <w:lang w:eastAsia="hi-IN" w:bidi="hi-IN"/>
        </w:rPr>
        <w:t>Выпускник научится:</w:t>
      </w:r>
    </w:p>
    <w:p w:rsidR="00CE3D4A" w:rsidRPr="00CE3D4A" w:rsidRDefault="00CE3D4A" w:rsidP="00ED2BEE">
      <w:pPr>
        <w:suppressAutoHyphens/>
        <w:adjustRightInd w:val="0"/>
        <w:ind w:right="-1" w:firstLine="284"/>
        <w:jc w:val="both"/>
        <w:rPr>
          <w:bCs/>
          <w:iCs/>
          <w:kern w:val="1"/>
          <w:sz w:val="24"/>
          <w:szCs w:val="24"/>
          <w:lang w:eastAsia="hi-IN" w:bidi="hi-IN"/>
        </w:rPr>
      </w:pPr>
      <w:r w:rsidRPr="00CE3D4A">
        <w:rPr>
          <w:bCs/>
          <w:iCs/>
          <w:kern w:val="1"/>
          <w:sz w:val="24"/>
          <w:szCs w:val="24"/>
          <w:lang w:eastAsia="hi-IN" w:bidi="hi-IN"/>
        </w:rPr>
        <w:t>- анализировать устройство изделия: выделять детали, их форму, определять взаимное расположение, виды соединения деталей;</w:t>
      </w:r>
    </w:p>
    <w:p w:rsidR="00CE3D4A" w:rsidRPr="00CE3D4A" w:rsidRDefault="00CE3D4A" w:rsidP="00ED2BEE">
      <w:pPr>
        <w:suppressAutoHyphens/>
        <w:adjustRightInd w:val="0"/>
        <w:ind w:right="-1" w:firstLine="284"/>
        <w:jc w:val="both"/>
        <w:rPr>
          <w:bCs/>
          <w:iCs/>
          <w:kern w:val="1"/>
          <w:sz w:val="24"/>
          <w:szCs w:val="24"/>
          <w:lang w:eastAsia="hi-IN" w:bidi="hi-IN"/>
        </w:rPr>
      </w:pPr>
      <w:r w:rsidRPr="00CE3D4A">
        <w:rPr>
          <w:bCs/>
          <w:iCs/>
          <w:kern w:val="1"/>
          <w:sz w:val="24"/>
          <w:szCs w:val="24"/>
          <w:lang w:eastAsia="hi-IN" w:bidi="hi-IN"/>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CE3D4A" w:rsidRPr="00CE3D4A" w:rsidRDefault="00CE3D4A" w:rsidP="00ED2BEE">
      <w:pPr>
        <w:suppressAutoHyphens/>
        <w:adjustRightInd w:val="0"/>
        <w:ind w:right="-1" w:firstLine="284"/>
        <w:jc w:val="both"/>
        <w:rPr>
          <w:bCs/>
          <w:iCs/>
          <w:kern w:val="1"/>
          <w:sz w:val="24"/>
          <w:szCs w:val="24"/>
          <w:lang w:eastAsia="hi-IN" w:bidi="hi-IN"/>
        </w:rPr>
      </w:pPr>
      <w:r w:rsidRPr="00CE3D4A">
        <w:rPr>
          <w:bCs/>
          <w:iCs/>
          <w:kern w:val="1"/>
          <w:sz w:val="24"/>
          <w:szCs w:val="24"/>
          <w:lang w:eastAsia="hi-IN" w:bidi="hi-IN"/>
        </w:rPr>
        <w:t>- изготавливать несложные конструкции изделий по рисунку, простейшему чертежу или эскизу, образцу и доступным заданным условиям.</w:t>
      </w:r>
    </w:p>
    <w:p w:rsidR="00CE3D4A" w:rsidRPr="00CE3D4A" w:rsidRDefault="00CE3D4A" w:rsidP="00ED2BEE">
      <w:pPr>
        <w:suppressAutoHyphens/>
        <w:adjustRightInd w:val="0"/>
        <w:ind w:right="-1" w:firstLine="284"/>
        <w:jc w:val="both"/>
        <w:rPr>
          <w:b/>
          <w:bCs/>
          <w:iCs/>
          <w:kern w:val="1"/>
          <w:sz w:val="24"/>
          <w:szCs w:val="24"/>
          <w:lang w:eastAsia="hi-IN" w:bidi="hi-IN"/>
        </w:rPr>
      </w:pPr>
      <w:r w:rsidRPr="00CE3D4A">
        <w:rPr>
          <w:b/>
          <w:bCs/>
          <w:iCs/>
          <w:kern w:val="1"/>
          <w:sz w:val="24"/>
          <w:szCs w:val="24"/>
          <w:lang w:eastAsia="hi-IN" w:bidi="hi-IN"/>
        </w:rPr>
        <w:t>Выпускник получит возможность научиться:</w:t>
      </w:r>
    </w:p>
    <w:p w:rsidR="00CE3D4A" w:rsidRPr="00CE3D4A" w:rsidRDefault="00CE3D4A" w:rsidP="00ED2BEE">
      <w:pPr>
        <w:suppressAutoHyphens/>
        <w:adjustRightInd w:val="0"/>
        <w:ind w:right="-1" w:firstLine="284"/>
        <w:jc w:val="both"/>
        <w:rPr>
          <w:bCs/>
          <w:iCs/>
          <w:kern w:val="1"/>
          <w:sz w:val="24"/>
          <w:szCs w:val="24"/>
          <w:lang w:eastAsia="hi-IN" w:bidi="hi-IN"/>
        </w:rPr>
      </w:pPr>
      <w:r w:rsidRPr="00CE3D4A">
        <w:rPr>
          <w:bCs/>
          <w:iCs/>
          <w:kern w:val="1"/>
          <w:sz w:val="24"/>
          <w:szCs w:val="24"/>
          <w:lang w:eastAsia="hi-IN" w:bidi="hi-IN"/>
        </w:rPr>
        <w:t>- соотносить объёмную конструкцию, основанную на правильных геометрических формах, с изображениями их развёрток;</w:t>
      </w:r>
    </w:p>
    <w:p w:rsidR="00CE3D4A" w:rsidRPr="00CE3D4A" w:rsidRDefault="00CE3D4A" w:rsidP="00ED2BEE">
      <w:pPr>
        <w:suppressAutoHyphens/>
        <w:adjustRightInd w:val="0"/>
        <w:ind w:right="-1" w:firstLine="284"/>
        <w:jc w:val="both"/>
        <w:rPr>
          <w:bCs/>
          <w:iCs/>
          <w:kern w:val="1"/>
          <w:sz w:val="24"/>
          <w:szCs w:val="24"/>
          <w:lang w:eastAsia="hi-IN" w:bidi="hi-IN"/>
        </w:rPr>
      </w:pPr>
      <w:r w:rsidRPr="00CE3D4A">
        <w:rPr>
          <w:bCs/>
          <w:iCs/>
          <w:kern w:val="1"/>
          <w:sz w:val="24"/>
          <w:szCs w:val="24"/>
          <w:lang w:eastAsia="hi-IN" w:bidi="hi-IN"/>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CE3D4A" w:rsidRPr="00CE3D4A" w:rsidRDefault="00CE3D4A" w:rsidP="00ED2BEE">
      <w:pPr>
        <w:suppressAutoHyphens/>
        <w:adjustRightInd w:val="0"/>
        <w:ind w:right="-1" w:firstLine="284"/>
        <w:jc w:val="both"/>
        <w:rPr>
          <w:bCs/>
          <w:i/>
          <w:iCs/>
          <w:kern w:val="1"/>
          <w:sz w:val="24"/>
          <w:szCs w:val="24"/>
          <w:u w:val="single"/>
          <w:lang w:eastAsia="hi-IN" w:bidi="hi-IN"/>
        </w:rPr>
      </w:pPr>
      <w:r w:rsidRPr="00CE3D4A">
        <w:rPr>
          <w:bCs/>
          <w:i/>
          <w:iCs/>
          <w:kern w:val="1"/>
          <w:sz w:val="24"/>
          <w:szCs w:val="24"/>
          <w:lang w:eastAsia="hi-IN" w:bidi="hi-IN"/>
        </w:rPr>
        <w:t xml:space="preserve"> </w:t>
      </w:r>
      <w:r w:rsidRPr="00CE3D4A">
        <w:rPr>
          <w:bCs/>
          <w:i/>
          <w:iCs/>
          <w:kern w:val="1"/>
          <w:sz w:val="24"/>
          <w:szCs w:val="24"/>
          <w:u w:val="single"/>
          <w:lang w:eastAsia="hi-IN" w:bidi="hi-IN"/>
        </w:rPr>
        <w:t>Практика работы на компьютере</w:t>
      </w:r>
    </w:p>
    <w:p w:rsidR="00CE3D4A" w:rsidRPr="00CE3D4A" w:rsidRDefault="00CE3D4A" w:rsidP="00ED2BEE">
      <w:pPr>
        <w:suppressAutoHyphens/>
        <w:adjustRightInd w:val="0"/>
        <w:ind w:right="-1" w:firstLine="284"/>
        <w:jc w:val="both"/>
        <w:rPr>
          <w:b/>
          <w:bCs/>
          <w:iCs/>
          <w:kern w:val="1"/>
          <w:sz w:val="24"/>
          <w:szCs w:val="24"/>
          <w:lang w:eastAsia="hi-IN" w:bidi="hi-IN"/>
        </w:rPr>
      </w:pPr>
      <w:r w:rsidRPr="00CE3D4A">
        <w:rPr>
          <w:b/>
          <w:bCs/>
          <w:iCs/>
          <w:kern w:val="1"/>
          <w:sz w:val="24"/>
          <w:szCs w:val="24"/>
          <w:lang w:eastAsia="hi-IN" w:bidi="hi-IN"/>
        </w:rPr>
        <w:t>Выпускник научится:</w:t>
      </w:r>
    </w:p>
    <w:p w:rsidR="00CE3D4A" w:rsidRPr="00CE3D4A" w:rsidRDefault="00CE3D4A" w:rsidP="00ED2BEE">
      <w:pPr>
        <w:suppressAutoHyphens/>
        <w:adjustRightInd w:val="0"/>
        <w:ind w:right="-1" w:firstLine="284"/>
        <w:jc w:val="both"/>
        <w:rPr>
          <w:bCs/>
          <w:iCs/>
          <w:kern w:val="1"/>
          <w:sz w:val="24"/>
          <w:szCs w:val="24"/>
          <w:lang w:eastAsia="hi-IN" w:bidi="hi-IN"/>
        </w:rPr>
      </w:pPr>
      <w:r w:rsidRPr="00CE3D4A">
        <w:rPr>
          <w:bCs/>
          <w:iCs/>
          <w:kern w:val="1"/>
          <w:sz w:val="24"/>
          <w:szCs w:val="24"/>
          <w:lang w:eastAsia="hi-IN" w:bidi="hi-IN"/>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CE3D4A" w:rsidRPr="00CE3D4A" w:rsidRDefault="00CE3D4A" w:rsidP="00ED2BEE">
      <w:pPr>
        <w:suppressAutoHyphens/>
        <w:adjustRightInd w:val="0"/>
        <w:ind w:right="-1" w:firstLine="284"/>
        <w:jc w:val="both"/>
        <w:rPr>
          <w:bCs/>
          <w:iCs/>
          <w:kern w:val="1"/>
          <w:sz w:val="24"/>
          <w:szCs w:val="24"/>
          <w:lang w:eastAsia="hi-IN" w:bidi="hi-IN"/>
        </w:rPr>
      </w:pPr>
      <w:r w:rsidRPr="00CE3D4A">
        <w:rPr>
          <w:bCs/>
          <w:iCs/>
          <w:kern w:val="1"/>
          <w:sz w:val="24"/>
          <w:szCs w:val="24"/>
          <w:lang w:eastAsia="hi-IN" w:bidi="hi-IN"/>
        </w:rPr>
        <w:t>- использовать простейшие приёмы работы с готовыми электронными ресурсами: активировать, читать информацию, выполнять задания;</w:t>
      </w:r>
    </w:p>
    <w:p w:rsidR="00CE3D4A" w:rsidRPr="00CE3D4A" w:rsidRDefault="00CE3D4A" w:rsidP="00ED2BEE">
      <w:pPr>
        <w:suppressAutoHyphens/>
        <w:adjustRightInd w:val="0"/>
        <w:ind w:right="-1" w:firstLine="284"/>
        <w:jc w:val="both"/>
        <w:rPr>
          <w:bCs/>
          <w:iCs/>
          <w:kern w:val="1"/>
          <w:sz w:val="24"/>
          <w:szCs w:val="24"/>
          <w:lang w:eastAsia="hi-IN" w:bidi="hi-IN"/>
        </w:rPr>
      </w:pPr>
      <w:r w:rsidRPr="00CE3D4A">
        <w:rPr>
          <w:bCs/>
          <w:iCs/>
          <w:kern w:val="1"/>
          <w:sz w:val="24"/>
          <w:szCs w:val="24"/>
          <w:lang w:eastAsia="hi-IN" w:bidi="hi-IN"/>
        </w:rPr>
        <w:t>- создавать небольшие тексты, иллюстрации к устному рассказу, используя редакторы текстов и презентаций.</w:t>
      </w:r>
    </w:p>
    <w:p w:rsidR="00CE3D4A" w:rsidRPr="00CE3D4A" w:rsidRDefault="00CE3D4A" w:rsidP="00ED2BEE">
      <w:pPr>
        <w:suppressAutoHyphens/>
        <w:adjustRightInd w:val="0"/>
        <w:ind w:right="-1" w:firstLine="284"/>
        <w:jc w:val="both"/>
        <w:rPr>
          <w:b/>
          <w:bCs/>
          <w:iCs/>
          <w:kern w:val="1"/>
          <w:sz w:val="24"/>
          <w:szCs w:val="24"/>
          <w:lang w:eastAsia="hi-IN" w:bidi="hi-IN"/>
        </w:rPr>
      </w:pPr>
      <w:r w:rsidRPr="00CE3D4A">
        <w:rPr>
          <w:b/>
          <w:bCs/>
          <w:iCs/>
          <w:kern w:val="1"/>
          <w:sz w:val="24"/>
          <w:szCs w:val="24"/>
          <w:lang w:eastAsia="hi-IN" w:bidi="hi-IN"/>
        </w:rPr>
        <w:t>Выпускник получит возможность научиться:</w:t>
      </w:r>
    </w:p>
    <w:p w:rsidR="00CE3D4A" w:rsidRPr="00CE3D4A" w:rsidRDefault="00CE3D4A" w:rsidP="00ED2BEE">
      <w:pPr>
        <w:suppressAutoHyphens/>
        <w:adjustRightInd w:val="0"/>
        <w:ind w:right="-1" w:firstLine="284"/>
        <w:jc w:val="both"/>
        <w:rPr>
          <w:bCs/>
          <w:iCs/>
          <w:kern w:val="1"/>
          <w:sz w:val="24"/>
          <w:szCs w:val="24"/>
          <w:lang w:eastAsia="hi-IN" w:bidi="hi-IN"/>
        </w:rPr>
      </w:pPr>
      <w:r w:rsidRPr="00CE3D4A">
        <w:rPr>
          <w:bCs/>
          <w:iCs/>
          <w:kern w:val="1"/>
          <w:sz w:val="24"/>
          <w:szCs w:val="24"/>
          <w:lang w:eastAsia="hi-IN" w:bidi="hi-IN"/>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CE3D4A" w:rsidRDefault="00CE3D4A" w:rsidP="00ED2BEE">
      <w:pPr>
        <w:pStyle w:val="a0"/>
        <w:ind w:left="0" w:right="-1" w:firstLine="284"/>
        <w:jc w:val="both"/>
        <w:rPr>
          <w:i/>
        </w:rPr>
      </w:pPr>
    </w:p>
    <w:p w:rsidR="0006022F" w:rsidRDefault="0006022F" w:rsidP="00ED2BEE">
      <w:pPr>
        <w:suppressAutoHyphens/>
        <w:adjustRightInd w:val="0"/>
        <w:ind w:right="-1" w:firstLine="284"/>
        <w:jc w:val="both"/>
        <w:rPr>
          <w:b/>
          <w:bCs/>
          <w:iCs/>
          <w:kern w:val="1"/>
          <w:sz w:val="24"/>
          <w:szCs w:val="24"/>
          <w:lang w:eastAsia="hi-IN" w:bidi="hi-IN"/>
        </w:rPr>
      </w:pPr>
      <w:r w:rsidRPr="00E34116">
        <w:rPr>
          <w:b/>
          <w:bCs/>
          <w:iCs/>
          <w:kern w:val="1"/>
          <w:sz w:val="24"/>
          <w:szCs w:val="24"/>
          <w:lang w:eastAsia="hi-IN" w:bidi="hi-IN"/>
        </w:rPr>
        <w:t>1.2.</w:t>
      </w:r>
      <w:r w:rsidR="00792569">
        <w:rPr>
          <w:b/>
          <w:bCs/>
          <w:iCs/>
          <w:kern w:val="1"/>
          <w:sz w:val="24"/>
          <w:szCs w:val="24"/>
          <w:lang w:eastAsia="hi-IN" w:bidi="hi-IN"/>
        </w:rPr>
        <w:t>8</w:t>
      </w:r>
      <w:r w:rsidRPr="00E34116">
        <w:rPr>
          <w:b/>
          <w:bCs/>
          <w:iCs/>
          <w:kern w:val="1"/>
          <w:sz w:val="24"/>
          <w:szCs w:val="24"/>
          <w:lang w:eastAsia="hi-IN" w:bidi="hi-IN"/>
        </w:rPr>
        <w:t>.  Физическая культура</w:t>
      </w:r>
    </w:p>
    <w:p w:rsidR="006D4244" w:rsidRDefault="006D4244" w:rsidP="00ED2BEE">
      <w:pPr>
        <w:pStyle w:val="a0"/>
        <w:ind w:left="0" w:right="-1" w:firstLine="284"/>
        <w:jc w:val="both"/>
        <w:rPr>
          <w:i/>
        </w:rPr>
      </w:pPr>
    </w:p>
    <w:p w:rsidR="00E52F63" w:rsidRPr="00E52F63" w:rsidRDefault="00E52F63" w:rsidP="00ED2BEE">
      <w:pPr>
        <w:suppressAutoHyphens/>
        <w:adjustRightInd w:val="0"/>
        <w:ind w:right="-1" w:firstLine="284"/>
        <w:jc w:val="both"/>
        <w:rPr>
          <w:bCs/>
          <w:iCs/>
          <w:kern w:val="1"/>
          <w:sz w:val="24"/>
          <w:szCs w:val="24"/>
          <w:lang w:eastAsia="hi-IN" w:bidi="hi-IN"/>
        </w:rPr>
      </w:pPr>
      <w:r w:rsidRPr="00E52F63">
        <w:rPr>
          <w:bCs/>
          <w:iCs/>
          <w:kern w:val="1"/>
          <w:sz w:val="24"/>
          <w:szCs w:val="24"/>
          <w:lang w:eastAsia="hi-IN" w:bidi="hi-IN"/>
        </w:rPr>
        <w:t>(для обучающихся, не имеющих противопоказаний для занятий физической культурой или существенных ограничений по нагрузке).</w:t>
      </w:r>
    </w:p>
    <w:p w:rsidR="00E52F63" w:rsidRPr="00E52F63" w:rsidRDefault="00E52F63" w:rsidP="00ED2BEE">
      <w:pPr>
        <w:suppressAutoHyphens/>
        <w:adjustRightInd w:val="0"/>
        <w:ind w:right="-1" w:firstLine="284"/>
        <w:jc w:val="both"/>
        <w:rPr>
          <w:bCs/>
          <w:iCs/>
          <w:kern w:val="1"/>
          <w:sz w:val="24"/>
          <w:szCs w:val="24"/>
          <w:lang w:eastAsia="hi-IN" w:bidi="hi-IN"/>
        </w:rPr>
      </w:pPr>
      <w:r w:rsidRPr="00E52F63">
        <w:rPr>
          <w:bCs/>
          <w:iCs/>
          <w:kern w:val="1"/>
          <w:sz w:val="24"/>
          <w:szCs w:val="24"/>
          <w:lang w:eastAsia="hi-IN" w:bidi="hi-IN"/>
        </w:rPr>
        <w:t xml:space="preserve">   В результате </w:t>
      </w:r>
      <w:r w:rsidR="007A513E">
        <w:rPr>
          <w:bCs/>
          <w:iCs/>
          <w:kern w:val="1"/>
          <w:sz w:val="24"/>
          <w:szCs w:val="24"/>
          <w:lang w:eastAsia="hi-IN" w:bidi="hi-IN"/>
        </w:rPr>
        <w:t>изучения учебного курса «</w:t>
      </w:r>
      <w:r w:rsidR="00FE0752">
        <w:rPr>
          <w:bCs/>
          <w:iCs/>
          <w:kern w:val="1"/>
          <w:sz w:val="24"/>
          <w:szCs w:val="24"/>
          <w:lang w:eastAsia="hi-IN" w:bidi="hi-IN"/>
        </w:rPr>
        <w:t>Физическая культура</w:t>
      </w:r>
      <w:r w:rsidR="007A513E">
        <w:rPr>
          <w:bCs/>
          <w:iCs/>
          <w:kern w:val="1"/>
          <w:sz w:val="24"/>
          <w:szCs w:val="24"/>
          <w:lang w:eastAsia="hi-IN" w:bidi="hi-IN"/>
        </w:rPr>
        <w:t xml:space="preserve">» </w:t>
      </w:r>
      <w:r w:rsidRPr="00E52F63">
        <w:rPr>
          <w:bCs/>
          <w:iCs/>
          <w:kern w:val="1"/>
          <w:sz w:val="24"/>
          <w:szCs w:val="24"/>
          <w:lang w:eastAsia="hi-IN" w:bidi="hi-IN"/>
        </w:rPr>
        <w:t xml:space="preserve">обучающиеся на </w:t>
      </w:r>
      <w:r w:rsidR="00FE0752">
        <w:rPr>
          <w:bCs/>
          <w:iCs/>
          <w:kern w:val="1"/>
          <w:sz w:val="24"/>
          <w:szCs w:val="24"/>
          <w:lang w:eastAsia="hi-IN" w:bidi="hi-IN"/>
        </w:rPr>
        <w:t xml:space="preserve">уровне </w:t>
      </w:r>
      <w:r w:rsidRPr="00E52F63">
        <w:rPr>
          <w:bCs/>
          <w:iCs/>
          <w:kern w:val="1"/>
          <w:sz w:val="24"/>
          <w:szCs w:val="24"/>
          <w:lang w:eastAsia="hi-IN" w:bidi="hi-IN"/>
        </w:rPr>
        <w:lastRenderedPageBreak/>
        <w:t>начального общего образования:</w:t>
      </w:r>
    </w:p>
    <w:p w:rsidR="00E52F63" w:rsidRPr="00E52F63" w:rsidRDefault="00E52F63" w:rsidP="00ED2BEE">
      <w:pPr>
        <w:suppressAutoHyphens/>
        <w:adjustRightInd w:val="0"/>
        <w:ind w:right="-1" w:firstLine="284"/>
        <w:jc w:val="both"/>
        <w:rPr>
          <w:bCs/>
          <w:iCs/>
          <w:kern w:val="1"/>
          <w:sz w:val="24"/>
          <w:szCs w:val="24"/>
          <w:lang w:eastAsia="hi-IN" w:bidi="hi-IN"/>
        </w:rPr>
      </w:pPr>
      <w:r w:rsidRPr="00E52F63">
        <w:rPr>
          <w:bCs/>
          <w:iCs/>
          <w:kern w:val="1"/>
          <w:sz w:val="24"/>
          <w:szCs w:val="24"/>
          <w:lang w:eastAsia="hi-IN" w:bidi="hi-IN"/>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E52F63" w:rsidRPr="00E52F63" w:rsidRDefault="00E52F63" w:rsidP="00ED2BEE">
      <w:pPr>
        <w:suppressAutoHyphens/>
        <w:adjustRightInd w:val="0"/>
        <w:ind w:right="-1" w:firstLine="284"/>
        <w:jc w:val="both"/>
        <w:rPr>
          <w:bCs/>
          <w:iCs/>
          <w:kern w:val="1"/>
          <w:sz w:val="24"/>
          <w:szCs w:val="24"/>
          <w:lang w:eastAsia="hi-IN" w:bidi="hi-IN"/>
        </w:rPr>
      </w:pPr>
      <w:r w:rsidRPr="00E52F63">
        <w:rPr>
          <w:bCs/>
          <w:iCs/>
          <w:kern w:val="1"/>
          <w:sz w:val="24"/>
          <w:szCs w:val="24"/>
          <w:lang w:eastAsia="hi-IN" w:bidi="hi-IN"/>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E52F63" w:rsidRPr="00E52F63" w:rsidRDefault="00E52F63" w:rsidP="00ED2BEE">
      <w:pPr>
        <w:suppressAutoHyphens/>
        <w:adjustRightInd w:val="0"/>
        <w:ind w:right="-1" w:firstLine="284"/>
        <w:jc w:val="both"/>
        <w:rPr>
          <w:bCs/>
          <w:iCs/>
          <w:kern w:val="1"/>
          <w:sz w:val="24"/>
          <w:szCs w:val="24"/>
          <w:lang w:eastAsia="hi-IN" w:bidi="hi-IN"/>
        </w:rPr>
      </w:pPr>
      <w:r w:rsidRPr="00E52F63">
        <w:rPr>
          <w:bCs/>
          <w:iCs/>
          <w:kern w:val="1"/>
          <w:sz w:val="24"/>
          <w:szCs w:val="24"/>
          <w:lang w:eastAsia="hi-IN" w:bidi="hi-IN"/>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E52F63" w:rsidRPr="00E52F63" w:rsidRDefault="00E52F63" w:rsidP="00ED2BEE">
      <w:pPr>
        <w:suppressAutoHyphens/>
        <w:adjustRightInd w:val="0"/>
        <w:ind w:right="-1" w:firstLine="284"/>
        <w:jc w:val="both"/>
        <w:rPr>
          <w:bCs/>
          <w:i/>
          <w:iCs/>
          <w:kern w:val="1"/>
          <w:sz w:val="24"/>
          <w:szCs w:val="24"/>
          <w:u w:val="single"/>
          <w:lang w:eastAsia="hi-IN" w:bidi="hi-IN"/>
        </w:rPr>
      </w:pPr>
      <w:r w:rsidRPr="00E52F63">
        <w:rPr>
          <w:bCs/>
          <w:i/>
          <w:iCs/>
          <w:kern w:val="1"/>
          <w:sz w:val="24"/>
          <w:szCs w:val="24"/>
          <w:lang w:eastAsia="hi-IN" w:bidi="hi-IN"/>
        </w:rPr>
        <w:t xml:space="preserve"> </w:t>
      </w:r>
      <w:r w:rsidRPr="00E52F63">
        <w:rPr>
          <w:bCs/>
          <w:i/>
          <w:iCs/>
          <w:kern w:val="1"/>
          <w:sz w:val="24"/>
          <w:szCs w:val="24"/>
          <w:u w:val="single"/>
          <w:lang w:eastAsia="hi-IN" w:bidi="hi-IN"/>
        </w:rPr>
        <w:t>Знания о физической культуре</w:t>
      </w:r>
    </w:p>
    <w:p w:rsidR="00E52F63" w:rsidRPr="00E52F63" w:rsidRDefault="00E52F63" w:rsidP="00ED2BEE">
      <w:pPr>
        <w:suppressAutoHyphens/>
        <w:adjustRightInd w:val="0"/>
        <w:ind w:right="-1" w:firstLine="284"/>
        <w:jc w:val="both"/>
        <w:rPr>
          <w:b/>
          <w:bCs/>
          <w:iCs/>
          <w:kern w:val="1"/>
          <w:sz w:val="24"/>
          <w:szCs w:val="24"/>
          <w:lang w:eastAsia="hi-IN" w:bidi="hi-IN"/>
        </w:rPr>
      </w:pPr>
      <w:r w:rsidRPr="00E52F63">
        <w:rPr>
          <w:b/>
          <w:bCs/>
          <w:iCs/>
          <w:kern w:val="1"/>
          <w:sz w:val="24"/>
          <w:szCs w:val="24"/>
          <w:lang w:eastAsia="hi-IN" w:bidi="hi-IN"/>
        </w:rPr>
        <w:t>Выпускник научится:</w:t>
      </w:r>
    </w:p>
    <w:p w:rsidR="00E52F63" w:rsidRPr="00E52F63" w:rsidRDefault="00E52F63" w:rsidP="00ED2BEE">
      <w:pPr>
        <w:suppressAutoHyphens/>
        <w:adjustRightInd w:val="0"/>
        <w:ind w:right="-1" w:firstLine="284"/>
        <w:jc w:val="both"/>
        <w:rPr>
          <w:bCs/>
          <w:iCs/>
          <w:kern w:val="1"/>
          <w:sz w:val="24"/>
          <w:szCs w:val="24"/>
          <w:lang w:eastAsia="hi-IN" w:bidi="hi-IN"/>
        </w:rPr>
      </w:pPr>
      <w:r w:rsidRPr="00E52F63">
        <w:rPr>
          <w:bCs/>
          <w:iCs/>
          <w:kern w:val="1"/>
          <w:sz w:val="24"/>
          <w:szCs w:val="24"/>
          <w:lang w:eastAsia="hi-IN" w:bidi="hi-IN"/>
        </w:rPr>
        <w:t>- ориентироваться в понятиях «физическая культура», «режим дня»; характеризовать роль и значение утренней зарядки, физкультминуток и физкульт</w:t>
      </w:r>
      <w:r w:rsidR="00494B68">
        <w:rPr>
          <w:bCs/>
          <w:iCs/>
          <w:kern w:val="1"/>
          <w:sz w:val="24"/>
          <w:szCs w:val="24"/>
          <w:lang w:eastAsia="hi-IN" w:bidi="hi-IN"/>
        </w:rPr>
        <w:t xml:space="preserve">урных </w:t>
      </w:r>
      <w:r w:rsidRPr="00E52F63">
        <w:rPr>
          <w:bCs/>
          <w:iCs/>
          <w:kern w:val="1"/>
          <w:sz w:val="24"/>
          <w:szCs w:val="24"/>
          <w:lang w:eastAsia="hi-IN" w:bidi="hi-IN"/>
        </w:rPr>
        <w:t xml:space="preserve"> 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E52F63" w:rsidRPr="00E52F63" w:rsidRDefault="00E52F63" w:rsidP="00ED2BEE">
      <w:pPr>
        <w:suppressAutoHyphens/>
        <w:adjustRightInd w:val="0"/>
        <w:ind w:right="-1" w:firstLine="284"/>
        <w:jc w:val="both"/>
        <w:rPr>
          <w:bCs/>
          <w:iCs/>
          <w:kern w:val="1"/>
          <w:sz w:val="24"/>
          <w:szCs w:val="24"/>
          <w:lang w:eastAsia="hi-IN" w:bidi="hi-IN"/>
        </w:rPr>
      </w:pPr>
      <w:r w:rsidRPr="00E52F63">
        <w:rPr>
          <w:bCs/>
          <w:iCs/>
          <w:kern w:val="1"/>
          <w:sz w:val="24"/>
          <w:szCs w:val="24"/>
          <w:lang w:eastAsia="hi-IN" w:bidi="hi-IN"/>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E52F63" w:rsidRPr="00E52F63" w:rsidRDefault="00E52F63" w:rsidP="00ED2BEE">
      <w:pPr>
        <w:suppressAutoHyphens/>
        <w:adjustRightInd w:val="0"/>
        <w:ind w:right="-1" w:firstLine="284"/>
        <w:jc w:val="both"/>
        <w:rPr>
          <w:bCs/>
          <w:iCs/>
          <w:kern w:val="1"/>
          <w:sz w:val="24"/>
          <w:szCs w:val="24"/>
          <w:lang w:eastAsia="hi-IN" w:bidi="hi-IN"/>
        </w:rPr>
      </w:pPr>
      <w:proofErr w:type="gramStart"/>
      <w:r w:rsidRPr="00E52F63">
        <w:rPr>
          <w:bCs/>
          <w:iCs/>
          <w:kern w:val="1"/>
          <w:sz w:val="24"/>
          <w:szCs w:val="24"/>
          <w:lang w:eastAsia="hi-IN" w:bidi="hi-IN"/>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E52F63" w:rsidRPr="00E52F63" w:rsidRDefault="00E52F63" w:rsidP="00ED2BEE">
      <w:pPr>
        <w:suppressAutoHyphens/>
        <w:adjustRightInd w:val="0"/>
        <w:ind w:right="-1" w:firstLine="284"/>
        <w:jc w:val="both"/>
        <w:rPr>
          <w:bCs/>
          <w:iCs/>
          <w:kern w:val="1"/>
          <w:sz w:val="24"/>
          <w:szCs w:val="24"/>
          <w:lang w:eastAsia="hi-IN" w:bidi="hi-IN"/>
        </w:rPr>
      </w:pPr>
      <w:r w:rsidRPr="00E52F63">
        <w:rPr>
          <w:bCs/>
          <w:iCs/>
          <w:kern w:val="1"/>
          <w:sz w:val="24"/>
          <w:szCs w:val="24"/>
          <w:lang w:eastAsia="hi-IN" w:bidi="hi-IN"/>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E52F63" w:rsidRPr="00E52F63" w:rsidRDefault="00E52F63" w:rsidP="00ED2BEE">
      <w:pPr>
        <w:suppressAutoHyphens/>
        <w:adjustRightInd w:val="0"/>
        <w:ind w:right="-1" w:firstLine="284"/>
        <w:jc w:val="both"/>
        <w:rPr>
          <w:b/>
          <w:bCs/>
          <w:iCs/>
          <w:kern w:val="1"/>
          <w:sz w:val="24"/>
          <w:szCs w:val="24"/>
          <w:lang w:eastAsia="hi-IN" w:bidi="hi-IN"/>
        </w:rPr>
      </w:pPr>
      <w:r w:rsidRPr="00E52F63">
        <w:rPr>
          <w:b/>
          <w:bCs/>
          <w:iCs/>
          <w:kern w:val="1"/>
          <w:sz w:val="24"/>
          <w:szCs w:val="24"/>
          <w:lang w:eastAsia="hi-IN" w:bidi="hi-IN"/>
        </w:rPr>
        <w:t>Выпускник получит возможность научиться:</w:t>
      </w:r>
    </w:p>
    <w:p w:rsidR="00E52F63" w:rsidRPr="00E52F63" w:rsidRDefault="00E52F63" w:rsidP="00ED2BEE">
      <w:pPr>
        <w:suppressAutoHyphens/>
        <w:adjustRightInd w:val="0"/>
        <w:ind w:right="-1" w:firstLine="284"/>
        <w:jc w:val="both"/>
        <w:rPr>
          <w:bCs/>
          <w:iCs/>
          <w:kern w:val="1"/>
          <w:sz w:val="24"/>
          <w:szCs w:val="24"/>
          <w:lang w:eastAsia="hi-IN" w:bidi="hi-IN"/>
        </w:rPr>
      </w:pPr>
      <w:r w:rsidRPr="00E52F63">
        <w:rPr>
          <w:bCs/>
          <w:iCs/>
          <w:kern w:val="1"/>
          <w:sz w:val="24"/>
          <w:szCs w:val="24"/>
          <w:lang w:eastAsia="hi-IN" w:bidi="hi-IN"/>
        </w:rPr>
        <w:t>- выявлять связь занятий физической культурой с трудовой и оборонной деятельностью;</w:t>
      </w:r>
    </w:p>
    <w:p w:rsidR="00E52F63" w:rsidRPr="00E52F63" w:rsidRDefault="00E52F63" w:rsidP="00ED2BEE">
      <w:pPr>
        <w:suppressAutoHyphens/>
        <w:adjustRightInd w:val="0"/>
        <w:ind w:right="-1" w:firstLine="284"/>
        <w:jc w:val="both"/>
        <w:rPr>
          <w:bCs/>
          <w:iCs/>
          <w:kern w:val="1"/>
          <w:sz w:val="24"/>
          <w:szCs w:val="24"/>
          <w:lang w:eastAsia="hi-IN" w:bidi="hi-IN"/>
        </w:rPr>
      </w:pPr>
      <w:r w:rsidRPr="00E52F63">
        <w:rPr>
          <w:bCs/>
          <w:iCs/>
          <w:kern w:val="1"/>
          <w:sz w:val="24"/>
          <w:szCs w:val="24"/>
          <w:lang w:eastAsia="hi-IN" w:bidi="hi-IN"/>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w:t>
      </w:r>
    </w:p>
    <w:p w:rsidR="00E52F63" w:rsidRPr="00E52F63" w:rsidRDefault="00E52F63" w:rsidP="00ED2BEE">
      <w:pPr>
        <w:suppressAutoHyphens/>
        <w:adjustRightInd w:val="0"/>
        <w:ind w:right="-1" w:firstLine="284"/>
        <w:jc w:val="both"/>
        <w:rPr>
          <w:bCs/>
          <w:iCs/>
          <w:kern w:val="1"/>
          <w:sz w:val="24"/>
          <w:szCs w:val="24"/>
          <w:lang w:eastAsia="hi-IN" w:bidi="hi-IN"/>
        </w:rPr>
      </w:pPr>
      <w:r w:rsidRPr="00E52F63">
        <w:rPr>
          <w:bCs/>
          <w:iCs/>
          <w:kern w:val="1"/>
          <w:sz w:val="24"/>
          <w:szCs w:val="24"/>
          <w:lang w:eastAsia="hi-IN" w:bidi="hi-IN"/>
        </w:rPr>
        <w:t>развития и физической подготовленности.</w:t>
      </w:r>
    </w:p>
    <w:p w:rsidR="00E52F63" w:rsidRPr="00E52F63" w:rsidRDefault="00E52F63" w:rsidP="00ED2BEE">
      <w:pPr>
        <w:suppressAutoHyphens/>
        <w:adjustRightInd w:val="0"/>
        <w:ind w:right="-1" w:firstLine="284"/>
        <w:jc w:val="both"/>
        <w:rPr>
          <w:bCs/>
          <w:i/>
          <w:iCs/>
          <w:kern w:val="1"/>
          <w:sz w:val="24"/>
          <w:szCs w:val="24"/>
          <w:u w:val="single"/>
          <w:lang w:eastAsia="hi-IN" w:bidi="hi-IN"/>
        </w:rPr>
      </w:pPr>
      <w:r w:rsidRPr="00E52F63">
        <w:rPr>
          <w:bCs/>
          <w:i/>
          <w:iCs/>
          <w:kern w:val="1"/>
          <w:sz w:val="24"/>
          <w:szCs w:val="24"/>
          <w:u w:val="single"/>
          <w:lang w:eastAsia="hi-IN" w:bidi="hi-IN"/>
        </w:rPr>
        <w:t xml:space="preserve"> Способы физкультурной деятельности</w:t>
      </w:r>
    </w:p>
    <w:p w:rsidR="00E52F63" w:rsidRPr="00E52F63" w:rsidRDefault="00E52F63" w:rsidP="00ED2BEE">
      <w:pPr>
        <w:suppressAutoHyphens/>
        <w:adjustRightInd w:val="0"/>
        <w:ind w:right="-1" w:firstLine="284"/>
        <w:jc w:val="both"/>
        <w:rPr>
          <w:b/>
          <w:bCs/>
          <w:iCs/>
          <w:kern w:val="1"/>
          <w:sz w:val="24"/>
          <w:szCs w:val="24"/>
          <w:lang w:eastAsia="hi-IN" w:bidi="hi-IN"/>
        </w:rPr>
      </w:pPr>
      <w:r w:rsidRPr="00E52F63">
        <w:rPr>
          <w:b/>
          <w:bCs/>
          <w:iCs/>
          <w:kern w:val="1"/>
          <w:sz w:val="24"/>
          <w:szCs w:val="24"/>
          <w:lang w:eastAsia="hi-IN" w:bidi="hi-IN"/>
        </w:rPr>
        <w:t>Выпускник научится:</w:t>
      </w:r>
    </w:p>
    <w:p w:rsidR="00E52F63" w:rsidRPr="00E52F63" w:rsidRDefault="00E52F63" w:rsidP="00ED2BEE">
      <w:pPr>
        <w:suppressAutoHyphens/>
        <w:adjustRightInd w:val="0"/>
        <w:ind w:right="-1" w:firstLine="284"/>
        <w:jc w:val="both"/>
        <w:rPr>
          <w:bCs/>
          <w:iCs/>
          <w:kern w:val="1"/>
          <w:sz w:val="24"/>
          <w:szCs w:val="24"/>
          <w:lang w:eastAsia="hi-IN" w:bidi="hi-IN"/>
        </w:rPr>
      </w:pPr>
      <w:r w:rsidRPr="00E52F63">
        <w:rPr>
          <w:bCs/>
          <w:iCs/>
          <w:kern w:val="1"/>
          <w:sz w:val="24"/>
          <w:szCs w:val="24"/>
          <w:lang w:eastAsia="hi-IN" w:bidi="hi-IN"/>
        </w:rPr>
        <w:t>-отбирать и выполнять комплексы упражнений для утренней зарядки и физкультминуток в соответствии с изученными правилами;</w:t>
      </w:r>
    </w:p>
    <w:p w:rsidR="00E52F63" w:rsidRPr="00E52F63" w:rsidRDefault="00E52F63" w:rsidP="00ED2BEE">
      <w:pPr>
        <w:suppressAutoHyphens/>
        <w:adjustRightInd w:val="0"/>
        <w:ind w:right="-1" w:firstLine="284"/>
        <w:jc w:val="both"/>
        <w:rPr>
          <w:bCs/>
          <w:iCs/>
          <w:kern w:val="1"/>
          <w:sz w:val="24"/>
          <w:szCs w:val="24"/>
          <w:lang w:eastAsia="hi-IN" w:bidi="hi-IN"/>
        </w:rPr>
      </w:pPr>
      <w:r w:rsidRPr="00E52F63">
        <w:rPr>
          <w:bCs/>
          <w:iCs/>
          <w:kern w:val="1"/>
          <w:sz w:val="24"/>
          <w:szCs w:val="24"/>
          <w:lang w:eastAsia="hi-IN" w:bidi="hi-IN"/>
        </w:rPr>
        <w:t>- организовывать и проводить подвижные игры и соревнования во время отдыха на открытом воздухе и в помещении, соблюдать правила взаимодействия с игроками;</w:t>
      </w:r>
    </w:p>
    <w:p w:rsidR="00E52F63" w:rsidRPr="00E52F63" w:rsidRDefault="00E52F63" w:rsidP="00ED2BEE">
      <w:pPr>
        <w:suppressAutoHyphens/>
        <w:adjustRightInd w:val="0"/>
        <w:ind w:right="-1" w:firstLine="284"/>
        <w:jc w:val="both"/>
        <w:rPr>
          <w:bCs/>
          <w:iCs/>
          <w:kern w:val="1"/>
          <w:sz w:val="24"/>
          <w:szCs w:val="24"/>
          <w:lang w:eastAsia="hi-IN" w:bidi="hi-IN"/>
        </w:rPr>
      </w:pPr>
      <w:r w:rsidRPr="00E52F63">
        <w:rPr>
          <w:bCs/>
          <w:iCs/>
          <w:kern w:val="1"/>
          <w:sz w:val="24"/>
          <w:szCs w:val="24"/>
          <w:lang w:eastAsia="hi-IN" w:bidi="hi-IN"/>
        </w:rPr>
        <w:t>- измерять показатели физического развития (рост, масса)</w:t>
      </w:r>
    </w:p>
    <w:p w:rsidR="00E52F63" w:rsidRPr="00E52F63" w:rsidRDefault="00E52F63" w:rsidP="00ED2BEE">
      <w:pPr>
        <w:suppressAutoHyphens/>
        <w:adjustRightInd w:val="0"/>
        <w:ind w:right="-1" w:firstLine="284"/>
        <w:jc w:val="both"/>
        <w:rPr>
          <w:bCs/>
          <w:iCs/>
          <w:kern w:val="1"/>
          <w:sz w:val="24"/>
          <w:szCs w:val="24"/>
          <w:lang w:eastAsia="hi-IN" w:bidi="hi-IN"/>
        </w:rPr>
      </w:pPr>
      <w:r w:rsidRPr="00E52F63">
        <w:rPr>
          <w:bCs/>
          <w:iCs/>
          <w:kern w:val="1"/>
          <w:sz w:val="24"/>
          <w:szCs w:val="24"/>
          <w:lang w:eastAsia="hi-IN" w:bidi="hi-IN"/>
        </w:rPr>
        <w:t>и физической подготовленности (сила, быстрота, выносливость, гибкость), вести систематические наблюдения за их динамикой</w:t>
      </w:r>
    </w:p>
    <w:p w:rsidR="00E52F63" w:rsidRPr="00E52F63" w:rsidRDefault="00E52F63" w:rsidP="00ED2BEE">
      <w:pPr>
        <w:suppressAutoHyphens/>
        <w:adjustRightInd w:val="0"/>
        <w:ind w:right="-1" w:firstLine="284"/>
        <w:jc w:val="both"/>
        <w:rPr>
          <w:b/>
          <w:bCs/>
          <w:iCs/>
          <w:kern w:val="1"/>
          <w:sz w:val="24"/>
          <w:szCs w:val="24"/>
          <w:lang w:eastAsia="hi-IN" w:bidi="hi-IN"/>
        </w:rPr>
      </w:pPr>
      <w:r w:rsidRPr="00E52F63">
        <w:rPr>
          <w:b/>
          <w:bCs/>
          <w:iCs/>
          <w:kern w:val="1"/>
          <w:sz w:val="24"/>
          <w:szCs w:val="24"/>
          <w:lang w:eastAsia="hi-IN" w:bidi="hi-IN"/>
        </w:rPr>
        <w:t>Выпускник получит возможность научиться:</w:t>
      </w:r>
    </w:p>
    <w:p w:rsidR="00E52F63" w:rsidRPr="00E52F63" w:rsidRDefault="00E52F63" w:rsidP="00ED2BEE">
      <w:pPr>
        <w:suppressAutoHyphens/>
        <w:adjustRightInd w:val="0"/>
        <w:ind w:right="-1" w:firstLine="284"/>
        <w:jc w:val="both"/>
        <w:rPr>
          <w:bCs/>
          <w:iCs/>
          <w:kern w:val="1"/>
          <w:sz w:val="24"/>
          <w:szCs w:val="24"/>
          <w:lang w:eastAsia="hi-IN" w:bidi="hi-IN"/>
        </w:rPr>
      </w:pPr>
      <w:r w:rsidRPr="00E52F63">
        <w:rPr>
          <w:bCs/>
          <w:iCs/>
          <w:kern w:val="1"/>
          <w:sz w:val="24"/>
          <w:szCs w:val="24"/>
          <w:lang w:eastAsia="hi-IN" w:bidi="hi-IN"/>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E52F63" w:rsidRPr="00E52F63" w:rsidRDefault="00E52F63" w:rsidP="00ED2BEE">
      <w:pPr>
        <w:suppressAutoHyphens/>
        <w:adjustRightInd w:val="0"/>
        <w:ind w:right="-1" w:firstLine="284"/>
        <w:jc w:val="both"/>
        <w:rPr>
          <w:bCs/>
          <w:iCs/>
          <w:kern w:val="1"/>
          <w:sz w:val="24"/>
          <w:szCs w:val="24"/>
          <w:lang w:eastAsia="hi-IN" w:bidi="hi-IN"/>
        </w:rPr>
      </w:pPr>
      <w:r w:rsidRPr="00E52F63">
        <w:rPr>
          <w:bCs/>
          <w:iCs/>
          <w:kern w:val="1"/>
          <w:sz w:val="24"/>
          <w:szCs w:val="24"/>
          <w:lang w:eastAsia="hi-IN" w:bidi="hi-IN"/>
        </w:rPr>
        <w:t>- целенаправленно отбирать физические упражнения для индивидуальных занятий по развитию физических качеств;</w:t>
      </w:r>
    </w:p>
    <w:p w:rsidR="00E52F63" w:rsidRPr="00E52F63" w:rsidRDefault="00E52F63" w:rsidP="00ED2BEE">
      <w:pPr>
        <w:suppressAutoHyphens/>
        <w:adjustRightInd w:val="0"/>
        <w:ind w:right="-1" w:firstLine="284"/>
        <w:jc w:val="both"/>
        <w:rPr>
          <w:bCs/>
          <w:iCs/>
          <w:kern w:val="1"/>
          <w:sz w:val="24"/>
          <w:szCs w:val="24"/>
          <w:lang w:eastAsia="hi-IN" w:bidi="hi-IN"/>
        </w:rPr>
      </w:pPr>
      <w:r w:rsidRPr="00E52F63">
        <w:rPr>
          <w:bCs/>
          <w:iCs/>
          <w:kern w:val="1"/>
          <w:sz w:val="24"/>
          <w:szCs w:val="24"/>
          <w:lang w:eastAsia="hi-IN" w:bidi="hi-IN"/>
        </w:rPr>
        <w:t>- выполнять простейшие приёмы оказания доврачебной помощи при травмах и ушибах.</w:t>
      </w:r>
    </w:p>
    <w:p w:rsidR="00E52F63" w:rsidRPr="00E52F63" w:rsidRDefault="00E52F63" w:rsidP="00ED2BEE">
      <w:pPr>
        <w:suppressAutoHyphens/>
        <w:adjustRightInd w:val="0"/>
        <w:ind w:right="-1" w:firstLine="284"/>
        <w:jc w:val="both"/>
        <w:rPr>
          <w:bCs/>
          <w:i/>
          <w:iCs/>
          <w:kern w:val="1"/>
          <w:sz w:val="24"/>
          <w:szCs w:val="24"/>
          <w:lang w:eastAsia="hi-IN" w:bidi="hi-IN"/>
        </w:rPr>
      </w:pPr>
      <w:r w:rsidRPr="00E52F63">
        <w:rPr>
          <w:bCs/>
          <w:i/>
          <w:iCs/>
          <w:kern w:val="1"/>
          <w:sz w:val="24"/>
          <w:szCs w:val="24"/>
          <w:lang w:eastAsia="hi-IN" w:bidi="hi-IN"/>
        </w:rPr>
        <w:t xml:space="preserve"> </w:t>
      </w:r>
      <w:r w:rsidRPr="00E52F63">
        <w:rPr>
          <w:bCs/>
          <w:i/>
          <w:iCs/>
          <w:kern w:val="1"/>
          <w:sz w:val="24"/>
          <w:szCs w:val="24"/>
          <w:u w:val="single"/>
          <w:lang w:eastAsia="hi-IN" w:bidi="hi-IN"/>
        </w:rPr>
        <w:t>Физическое совершенствование</w:t>
      </w:r>
    </w:p>
    <w:p w:rsidR="00E52F63" w:rsidRPr="00E52F63" w:rsidRDefault="00E52F63" w:rsidP="00ED2BEE">
      <w:pPr>
        <w:suppressAutoHyphens/>
        <w:adjustRightInd w:val="0"/>
        <w:ind w:right="-1" w:firstLine="284"/>
        <w:jc w:val="both"/>
        <w:rPr>
          <w:b/>
          <w:bCs/>
          <w:iCs/>
          <w:kern w:val="1"/>
          <w:sz w:val="24"/>
          <w:szCs w:val="24"/>
          <w:lang w:eastAsia="hi-IN" w:bidi="hi-IN"/>
        </w:rPr>
      </w:pPr>
      <w:r w:rsidRPr="00E52F63">
        <w:rPr>
          <w:b/>
          <w:bCs/>
          <w:iCs/>
          <w:kern w:val="1"/>
          <w:sz w:val="24"/>
          <w:szCs w:val="24"/>
          <w:lang w:eastAsia="hi-IN" w:bidi="hi-IN"/>
        </w:rPr>
        <w:t>Выпускник научится:</w:t>
      </w:r>
    </w:p>
    <w:p w:rsidR="00E52F63" w:rsidRPr="00E52F63" w:rsidRDefault="00E52F63" w:rsidP="00ED2BEE">
      <w:pPr>
        <w:suppressAutoHyphens/>
        <w:adjustRightInd w:val="0"/>
        <w:ind w:right="-1" w:firstLine="284"/>
        <w:jc w:val="both"/>
        <w:rPr>
          <w:bCs/>
          <w:iCs/>
          <w:kern w:val="1"/>
          <w:sz w:val="24"/>
          <w:szCs w:val="24"/>
          <w:lang w:eastAsia="hi-IN" w:bidi="hi-IN"/>
        </w:rPr>
      </w:pPr>
      <w:proofErr w:type="gramStart"/>
      <w:r w:rsidRPr="00E52F63">
        <w:rPr>
          <w:bCs/>
          <w:iCs/>
          <w:kern w:val="1"/>
          <w:sz w:val="24"/>
          <w:szCs w:val="24"/>
          <w:lang w:eastAsia="hi-IN" w:bidi="hi-IN"/>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w:t>
      </w:r>
      <w:r w:rsidRPr="00E52F63">
        <w:rPr>
          <w:bCs/>
          <w:iCs/>
          <w:kern w:val="1"/>
          <w:sz w:val="24"/>
          <w:szCs w:val="24"/>
          <w:lang w:eastAsia="hi-IN" w:bidi="hi-IN"/>
        </w:rPr>
        <w:lastRenderedPageBreak/>
        <w:t>помощью специальной таблицы);</w:t>
      </w:r>
      <w:proofErr w:type="gramEnd"/>
    </w:p>
    <w:p w:rsidR="00E52F63" w:rsidRPr="00E52F63" w:rsidRDefault="00E52F63" w:rsidP="00ED2BEE">
      <w:pPr>
        <w:suppressAutoHyphens/>
        <w:adjustRightInd w:val="0"/>
        <w:ind w:right="-1" w:firstLine="284"/>
        <w:jc w:val="both"/>
        <w:rPr>
          <w:bCs/>
          <w:iCs/>
          <w:kern w:val="1"/>
          <w:sz w:val="24"/>
          <w:szCs w:val="24"/>
          <w:lang w:eastAsia="hi-IN" w:bidi="hi-IN"/>
        </w:rPr>
      </w:pPr>
      <w:r w:rsidRPr="00E52F63">
        <w:rPr>
          <w:bCs/>
          <w:iCs/>
          <w:kern w:val="1"/>
          <w:sz w:val="24"/>
          <w:szCs w:val="24"/>
          <w:lang w:eastAsia="hi-IN" w:bidi="hi-IN"/>
        </w:rPr>
        <w:t>- выполнять тестовые упражнения на оценку динамики индивидуального развития основных физических качеств;</w:t>
      </w:r>
    </w:p>
    <w:p w:rsidR="00E52F63" w:rsidRPr="00E52F63" w:rsidRDefault="00E52F63" w:rsidP="00ED2BEE">
      <w:pPr>
        <w:suppressAutoHyphens/>
        <w:adjustRightInd w:val="0"/>
        <w:ind w:right="-1" w:firstLine="284"/>
        <w:jc w:val="both"/>
        <w:rPr>
          <w:bCs/>
          <w:iCs/>
          <w:kern w:val="1"/>
          <w:sz w:val="24"/>
          <w:szCs w:val="24"/>
          <w:lang w:eastAsia="hi-IN" w:bidi="hi-IN"/>
        </w:rPr>
      </w:pPr>
      <w:r w:rsidRPr="00E52F63">
        <w:rPr>
          <w:bCs/>
          <w:iCs/>
          <w:kern w:val="1"/>
          <w:sz w:val="24"/>
          <w:szCs w:val="24"/>
          <w:lang w:eastAsia="hi-IN" w:bidi="hi-IN"/>
        </w:rPr>
        <w:t>- выполнять организующие строевые команды и приёмы;</w:t>
      </w:r>
    </w:p>
    <w:p w:rsidR="00E52F63" w:rsidRPr="00E52F63" w:rsidRDefault="00E52F63" w:rsidP="00ED2BEE">
      <w:pPr>
        <w:suppressAutoHyphens/>
        <w:adjustRightInd w:val="0"/>
        <w:ind w:right="-1" w:firstLine="284"/>
        <w:jc w:val="both"/>
        <w:rPr>
          <w:bCs/>
          <w:iCs/>
          <w:kern w:val="1"/>
          <w:sz w:val="24"/>
          <w:szCs w:val="24"/>
          <w:lang w:eastAsia="hi-IN" w:bidi="hi-IN"/>
        </w:rPr>
      </w:pPr>
      <w:r w:rsidRPr="00E52F63">
        <w:rPr>
          <w:bCs/>
          <w:iCs/>
          <w:kern w:val="1"/>
          <w:sz w:val="24"/>
          <w:szCs w:val="24"/>
          <w:lang w:eastAsia="hi-IN" w:bidi="hi-IN"/>
        </w:rPr>
        <w:t>- выполнять акробатические упражнения (кувырки, стойки, перекаты);</w:t>
      </w:r>
    </w:p>
    <w:p w:rsidR="00E52F63" w:rsidRPr="00E52F63" w:rsidRDefault="00E52F63" w:rsidP="00ED2BEE">
      <w:pPr>
        <w:suppressAutoHyphens/>
        <w:adjustRightInd w:val="0"/>
        <w:ind w:right="-1" w:firstLine="284"/>
        <w:jc w:val="both"/>
        <w:rPr>
          <w:bCs/>
          <w:iCs/>
          <w:kern w:val="1"/>
          <w:sz w:val="24"/>
          <w:szCs w:val="24"/>
          <w:lang w:eastAsia="hi-IN" w:bidi="hi-IN"/>
        </w:rPr>
      </w:pPr>
      <w:r w:rsidRPr="00E52F63">
        <w:rPr>
          <w:bCs/>
          <w:iCs/>
          <w:kern w:val="1"/>
          <w:sz w:val="24"/>
          <w:szCs w:val="24"/>
          <w:lang w:eastAsia="hi-IN" w:bidi="hi-IN"/>
        </w:rPr>
        <w:t>- выполнять гимнастические упражнения на спортивных снарядах (низкие перекладина и брусья, напольное гимнастическое бревно);</w:t>
      </w:r>
    </w:p>
    <w:p w:rsidR="00E52F63" w:rsidRPr="00E52F63" w:rsidRDefault="00E52F63" w:rsidP="00ED2BEE">
      <w:pPr>
        <w:suppressAutoHyphens/>
        <w:adjustRightInd w:val="0"/>
        <w:ind w:right="-1" w:firstLine="284"/>
        <w:jc w:val="both"/>
        <w:rPr>
          <w:bCs/>
          <w:iCs/>
          <w:kern w:val="1"/>
          <w:sz w:val="24"/>
          <w:szCs w:val="24"/>
          <w:lang w:eastAsia="hi-IN" w:bidi="hi-IN"/>
        </w:rPr>
      </w:pPr>
      <w:r w:rsidRPr="00E52F63">
        <w:rPr>
          <w:bCs/>
          <w:iCs/>
          <w:kern w:val="1"/>
          <w:sz w:val="24"/>
          <w:szCs w:val="24"/>
          <w:lang w:eastAsia="hi-IN" w:bidi="hi-IN"/>
        </w:rPr>
        <w:t>- выполнять легкоатлетические упражнения (бег, прыжки, метания и броски мяча разного веса и объёма);</w:t>
      </w:r>
    </w:p>
    <w:p w:rsidR="00E52F63" w:rsidRPr="00E52F63" w:rsidRDefault="00E52F63" w:rsidP="00ED2BEE">
      <w:pPr>
        <w:suppressAutoHyphens/>
        <w:adjustRightInd w:val="0"/>
        <w:ind w:right="-1" w:firstLine="284"/>
        <w:jc w:val="both"/>
        <w:rPr>
          <w:bCs/>
          <w:iCs/>
          <w:kern w:val="1"/>
          <w:sz w:val="24"/>
          <w:szCs w:val="24"/>
          <w:lang w:eastAsia="hi-IN" w:bidi="hi-IN"/>
        </w:rPr>
      </w:pPr>
      <w:r w:rsidRPr="00E52F63">
        <w:rPr>
          <w:bCs/>
          <w:iCs/>
          <w:kern w:val="1"/>
          <w:sz w:val="24"/>
          <w:szCs w:val="24"/>
          <w:lang w:eastAsia="hi-IN" w:bidi="hi-IN"/>
        </w:rPr>
        <w:t>-выполнять игровые действия и упражнения из подвижных игр разной функциональной направленности.</w:t>
      </w:r>
    </w:p>
    <w:p w:rsidR="00E52F63" w:rsidRPr="00E52F63" w:rsidRDefault="00E52F63" w:rsidP="00ED2BEE">
      <w:pPr>
        <w:suppressAutoHyphens/>
        <w:adjustRightInd w:val="0"/>
        <w:ind w:right="-1" w:firstLine="284"/>
        <w:jc w:val="both"/>
        <w:rPr>
          <w:b/>
          <w:bCs/>
          <w:iCs/>
          <w:kern w:val="1"/>
          <w:sz w:val="24"/>
          <w:szCs w:val="24"/>
          <w:lang w:eastAsia="hi-IN" w:bidi="hi-IN"/>
        </w:rPr>
      </w:pPr>
      <w:r w:rsidRPr="00E52F63">
        <w:rPr>
          <w:b/>
          <w:bCs/>
          <w:iCs/>
          <w:kern w:val="1"/>
          <w:sz w:val="24"/>
          <w:szCs w:val="24"/>
          <w:lang w:eastAsia="hi-IN" w:bidi="hi-IN"/>
        </w:rPr>
        <w:t>Выпускник получит возможность научиться:</w:t>
      </w:r>
    </w:p>
    <w:p w:rsidR="00E52F63" w:rsidRPr="00E52F63" w:rsidRDefault="00E52F63" w:rsidP="00ED2BEE">
      <w:pPr>
        <w:suppressAutoHyphens/>
        <w:adjustRightInd w:val="0"/>
        <w:ind w:right="-1" w:firstLine="284"/>
        <w:jc w:val="both"/>
        <w:rPr>
          <w:bCs/>
          <w:iCs/>
          <w:kern w:val="1"/>
          <w:sz w:val="24"/>
          <w:szCs w:val="24"/>
          <w:lang w:eastAsia="hi-IN" w:bidi="hi-IN"/>
        </w:rPr>
      </w:pPr>
      <w:r w:rsidRPr="00E52F63">
        <w:rPr>
          <w:bCs/>
          <w:iCs/>
          <w:kern w:val="1"/>
          <w:sz w:val="24"/>
          <w:szCs w:val="24"/>
          <w:lang w:eastAsia="hi-IN" w:bidi="hi-IN"/>
        </w:rPr>
        <w:t>- сохранять правильную осанку, оптимальное телосложение;</w:t>
      </w:r>
    </w:p>
    <w:p w:rsidR="00E52F63" w:rsidRPr="00E52F63" w:rsidRDefault="00E52F63" w:rsidP="00ED2BEE">
      <w:pPr>
        <w:suppressAutoHyphens/>
        <w:adjustRightInd w:val="0"/>
        <w:ind w:right="-1" w:firstLine="284"/>
        <w:jc w:val="both"/>
        <w:rPr>
          <w:bCs/>
          <w:iCs/>
          <w:kern w:val="1"/>
          <w:sz w:val="24"/>
          <w:szCs w:val="24"/>
          <w:lang w:eastAsia="hi-IN" w:bidi="hi-IN"/>
        </w:rPr>
      </w:pPr>
      <w:r w:rsidRPr="00E52F63">
        <w:rPr>
          <w:bCs/>
          <w:iCs/>
          <w:kern w:val="1"/>
          <w:sz w:val="24"/>
          <w:szCs w:val="24"/>
          <w:lang w:eastAsia="hi-IN" w:bidi="hi-IN"/>
        </w:rPr>
        <w:t>- выполнять эстетически красиво гимнастические и акробатические комбинации;</w:t>
      </w:r>
    </w:p>
    <w:p w:rsidR="00E52F63" w:rsidRPr="00E52F63" w:rsidRDefault="00E52F63" w:rsidP="00ED2BEE">
      <w:pPr>
        <w:suppressAutoHyphens/>
        <w:adjustRightInd w:val="0"/>
        <w:ind w:right="-1" w:firstLine="284"/>
        <w:jc w:val="both"/>
        <w:rPr>
          <w:bCs/>
          <w:iCs/>
          <w:kern w:val="1"/>
          <w:sz w:val="24"/>
          <w:szCs w:val="24"/>
          <w:lang w:eastAsia="hi-IN" w:bidi="hi-IN"/>
        </w:rPr>
      </w:pPr>
      <w:r w:rsidRPr="00E52F63">
        <w:rPr>
          <w:bCs/>
          <w:iCs/>
          <w:kern w:val="1"/>
          <w:sz w:val="24"/>
          <w:szCs w:val="24"/>
          <w:lang w:eastAsia="hi-IN" w:bidi="hi-IN"/>
        </w:rPr>
        <w:t>-играть в баскетбол, футбол и волейбол по упрощённым правилам;</w:t>
      </w:r>
    </w:p>
    <w:p w:rsidR="00E52F63" w:rsidRPr="00E52F63" w:rsidRDefault="00E52F63" w:rsidP="00ED2BEE">
      <w:pPr>
        <w:suppressAutoHyphens/>
        <w:adjustRightInd w:val="0"/>
        <w:ind w:right="-1" w:firstLine="284"/>
        <w:jc w:val="both"/>
        <w:rPr>
          <w:bCs/>
          <w:iCs/>
          <w:kern w:val="1"/>
          <w:sz w:val="24"/>
          <w:szCs w:val="24"/>
          <w:lang w:eastAsia="hi-IN" w:bidi="hi-IN"/>
        </w:rPr>
      </w:pPr>
      <w:r w:rsidRPr="00E52F63">
        <w:rPr>
          <w:bCs/>
          <w:iCs/>
          <w:kern w:val="1"/>
          <w:sz w:val="24"/>
          <w:szCs w:val="24"/>
          <w:lang w:eastAsia="hi-IN" w:bidi="hi-IN"/>
        </w:rPr>
        <w:t>- выполнять тестовые нормативы по физической подготовке;</w:t>
      </w:r>
    </w:p>
    <w:p w:rsidR="006D4244" w:rsidRDefault="006D4244" w:rsidP="00ED2BEE">
      <w:pPr>
        <w:pStyle w:val="a0"/>
        <w:ind w:left="0" w:right="-1" w:firstLine="284"/>
        <w:jc w:val="both"/>
        <w:rPr>
          <w:i/>
        </w:rPr>
      </w:pPr>
    </w:p>
    <w:p w:rsidR="00E51DAD" w:rsidRDefault="00E51DAD" w:rsidP="00ED2BEE">
      <w:pPr>
        <w:widowControl/>
        <w:suppressAutoHyphens/>
        <w:autoSpaceDE/>
        <w:autoSpaceDN/>
        <w:ind w:right="-1" w:firstLine="284"/>
        <w:jc w:val="both"/>
        <w:rPr>
          <w:b/>
          <w:bCs/>
          <w:sz w:val="24"/>
          <w:szCs w:val="24"/>
          <w:lang w:eastAsia="ar-SA" w:bidi="ar-SA"/>
        </w:rPr>
      </w:pPr>
      <w:r w:rsidRPr="00E34116">
        <w:rPr>
          <w:b/>
          <w:bCs/>
          <w:sz w:val="24"/>
          <w:szCs w:val="24"/>
          <w:lang w:eastAsia="ar-SA" w:bidi="ar-SA"/>
        </w:rPr>
        <w:t>1.2.</w:t>
      </w:r>
      <w:r w:rsidR="00792569">
        <w:rPr>
          <w:b/>
          <w:bCs/>
          <w:sz w:val="24"/>
          <w:szCs w:val="24"/>
          <w:lang w:eastAsia="ar-SA" w:bidi="ar-SA"/>
        </w:rPr>
        <w:t>9</w:t>
      </w:r>
      <w:r w:rsidRPr="00E34116">
        <w:rPr>
          <w:b/>
          <w:bCs/>
          <w:sz w:val="24"/>
          <w:szCs w:val="24"/>
          <w:lang w:eastAsia="ar-SA" w:bidi="ar-SA"/>
        </w:rPr>
        <w:t xml:space="preserve">.  Иностранный (английский) язык. </w:t>
      </w:r>
    </w:p>
    <w:p w:rsidR="00E52F63" w:rsidRDefault="00E52F63" w:rsidP="00ED2BEE">
      <w:pPr>
        <w:pStyle w:val="a0"/>
        <w:ind w:left="0" w:right="-1" w:firstLine="284"/>
        <w:jc w:val="both"/>
        <w:rPr>
          <w:i/>
        </w:rPr>
      </w:pP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t xml:space="preserve">В результате изучения </w:t>
      </w:r>
      <w:r w:rsidR="00494B68">
        <w:rPr>
          <w:rFonts w:eastAsia="Arial Unicode MS"/>
          <w:sz w:val="24"/>
          <w:szCs w:val="24"/>
          <w:lang w:bidi="ar-SA"/>
        </w:rPr>
        <w:t>курса «Английский</w:t>
      </w:r>
      <w:r w:rsidRPr="00E52F63">
        <w:rPr>
          <w:rFonts w:eastAsia="Arial Unicode MS"/>
          <w:sz w:val="24"/>
          <w:szCs w:val="24"/>
          <w:lang w:bidi="ar-SA"/>
        </w:rPr>
        <w:t xml:space="preserve"> язык</w:t>
      </w:r>
      <w:r w:rsidR="00494B68">
        <w:rPr>
          <w:rFonts w:eastAsia="Arial Unicode MS"/>
          <w:sz w:val="24"/>
          <w:szCs w:val="24"/>
          <w:lang w:bidi="ar-SA"/>
        </w:rPr>
        <w:t>»</w:t>
      </w:r>
      <w:r w:rsidRPr="00E52F63">
        <w:rPr>
          <w:rFonts w:eastAsia="Arial Unicode MS"/>
          <w:sz w:val="24"/>
          <w:szCs w:val="24"/>
          <w:lang w:bidi="ar-SA"/>
        </w:rPr>
        <w:t xml:space="preserve"> на </w:t>
      </w:r>
      <w:r w:rsidR="00494B68">
        <w:rPr>
          <w:rFonts w:eastAsia="Arial Unicode MS"/>
          <w:sz w:val="24"/>
          <w:szCs w:val="24"/>
          <w:lang w:bidi="ar-SA"/>
        </w:rPr>
        <w:t>уровне</w:t>
      </w:r>
      <w:r w:rsidRPr="00E52F63">
        <w:rPr>
          <w:rFonts w:eastAsia="Arial Unicode MS"/>
          <w:sz w:val="24"/>
          <w:szCs w:val="24"/>
          <w:lang w:bidi="ar-SA"/>
        </w:rPr>
        <w:t xml:space="preserve"> начального общего образования у </w:t>
      </w:r>
      <w:proofErr w:type="gramStart"/>
      <w:r w:rsidRPr="00E52F63">
        <w:rPr>
          <w:rFonts w:eastAsia="Arial Unicode MS"/>
          <w:sz w:val="24"/>
          <w:szCs w:val="24"/>
          <w:lang w:bidi="ar-SA"/>
        </w:rPr>
        <w:t>обучающихся</w:t>
      </w:r>
      <w:proofErr w:type="gramEnd"/>
      <w:r w:rsidRPr="00E52F63">
        <w:rPr>
          <w:rFonts w:eastAsia="Arial Unicode MS"/>
          <w:sz w:val="24"/>
          <w:szCs w:val="24"/>
          <w:lang w:bidi="ar-SA"/>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i/>
          <w:sz w:val="24"/>
          <w:szCs w:val="24"/>
          <w:lang w:bidi="ar-SA"/>
        </w:rPr>
        <w:t>Коммуникативные умения</w:t>
      </w:r>
    </w:p>
    <w:p w:rsidR="00E52F63" w:rsidRPr="00E52F63" w:rsidRDefault="00E52F63" w:rsidP="00ED2BEE">
      <w:pPr>
        <w:widowControl/>
        <w:autoSpaceDE/>
        <w:autoSpaceDN/>
        <w:ind w:right="-1" w:firstLine="284"/>
        <w:jc w:val="both"/>
        <w:rPr>
          <w:rFonts w:eastAsia="Arial Unicode MS"/>
          <w:b/>
          <w:i/>
          <w:sz w:val="24"/>
          <w:szCs w:val="24"/>
          <w:lang w:bidi="ar-SA"/>
        </w:rPr>
      </w:pPr>
      <w:r w:rsidRPr="00E52F63">
        <w:rPr>
          <w:rFonts w:eastAsia="Arial Unicode MS"/>
          <w:b/>
          <w:i/>
          <w:sz w:val="24"/>
          <w:szCs w:val="24"/>
          <w:lang w:bidi="ar-SA"/>
        </w:rPr>
        <w:t>Говорение</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t>Выпускник научится:</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t>• участвовать в элементарных диалогах, соблюдая нормы речевого этикета, принятые в англоязычных странах;</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t>• составлять небольшое описание предмета, картинки, персонажа;</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t>• рассказывать о себе, своей семье, друге.</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i/>
          <w:sz w:val="24"/>
          <w:szCs w:val="24"/>
          <w:lang w:bidi="ar-SA"/>
        </w:rPr>
        <w:t>Выпускник получит возможность научиться:</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sz w:val="24"/>
          <w:szCs w:val="24"/>
          <w:lang w:bidi="ar-SA"/>
        </w:rPr>
        <w:t>• </w:t>
      </w:r>
      <w:r w:rsidRPr="00E52F63">
        <w:rPr>
          <w:rFonts w:eastAsia="Arial Unicode MS"/>
          <w:i/>
          <w:sz w:val="24"/>
          <w:szCs w:val="24"/>
          <w:lang w:bidi="ar-SA"/>
        </w:rPr>
        <w:t>воспроизводить наизусть небольшие произведения детского фольклора;</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sz w:val="24"/>
          <w:szCs w:val="24"/>
          <w:lang w:bidi="ar-SA"/>
        </w:rPr>
        <w:t>• </w:t>
      </w:r>
      <w:r w:rsidRPr="00E52F63">
        <w:rPr>
          <w:rFonts w:eastAsia="Arial Unicode MS"/>
          <w:i/>
          <w:sz w:val="24"/>
          <w:szCs w:val="24"/>
          <w:lang w:bidi="ar-SA"/>
        </w:rPr>
        <w:t>составлять краткую характеристику персонажа;</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sz w:val="24"/>
          <w:szCs w:val="24"/>
          <w:lang w:bidi="ar-SA"/>
        </w:rPr>
        <w:t>• </w:t>
      </w:r>
      <w:r w:rsidRPr="00E52F63">
        <w:rPr>
          <w:rFonts w:eastAsia="Arial Unicode MS"/>
          <w:i/>
          <w:sz w:val="24"/>
          <w:szCs w:val="24"/>
          <w:lang w:bidi="ar-SA"/>
        </w:rPr>
        <w:t>кратко излагать содержание прочитанного текста.</w:t>
      </w:r>
    </w:p>
    <w:p w:rsidR="00E52F63" w:rsidRPr="00E52F63" w:rsidRDefault="00E52F63" w:rsidP="00ED2BEE">
      <w:pPr>
        <w:widowControl/>
        <w:autoSpaceDE/>
        <w:autoSpaceDN/>
        <w:ind w:right="-1" w:firstLine="284"/>
        <w:jc w:val="both"/>
        <w:rPr>
          <w:rFonts w:eastAsia="Arial Unicode MS"/>
          <w:b/>
          <w:i/>
          <w:sz w:val="24"/>
          <w:szCs w:val="24"/>
          <w:lang w:bidi="ar-SA"/>
        </w:rPr>
      </w:pPr>
      <w:r w:rsidRPr="00E52F63">
        <w:rPr>
          <w:rFonts w:eastAsia="Arial Unicode MS"/>
          <w:b/>
          <w:i/>
          <w:sz w:val="24"/>
          <w:szCs w:val="24"/>
          <w:lang w:bidi="ar-SA"/>
        </w:rPr>
        <w:t>Аудирование</w:t>
      </w:r>
    </w:p>
    <w:p w:rsidR="00E52F63" w:rsidRPr="00E52F63" w:rsidRDefault="00E52F63" w:rsidP="00ED2BEE">
      <w:pPr>
        <w:suppressAutoHyphens/>
        <w:autoSpaceDE/>
        <w:autoSpaceDN/>
        <w:ind w:right="-1" w:firstLine="284"/>
        <w:jc w:val="both"/>
        <w:rPr>
          <w:rFonts w:cs="Tahoma"/>
          <w:kern w:val="1"/>
          <w:sz w:val="24"/>
          <w:szCs w:val="24"/>
          <w:lang w:eastAsia="hi-IN" w:bidi="hi-IN"/>
        </w:rPr>
      </w:pPr>
      <w:r w:rsidRPr="00E52F63">
        <w:rPr>
          <w:rFonts w:cs="Tahoma"/>
          <w:kern w:val="1"/>
          <w:sz w:val="24"/>
          <w:szCs w:val="24"/>
          <w:lang w:eastAsia="hi-IN" w:bidi="hi-IN"/>
        </w:rPr>
        <w:t>Выпускник научится:</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t xml:space="preserve">• понимать на слух речь учителя и одноклассников при непосредственном общении и вербально/невербально реагировать на </w:t>
      </w:r>
      <w:proofErr w:type="gramStart"/>
      <w:r w:rsidRPr="00E52F63">
        <w:rPr>
          <w:rFonts w:eastAsia="Arial Unicode MS"/>
          <w:sz w:val="24"/>
          <w:szCs w:val="24"/>
          <w:lang w:bidi="ar-SA"/>
        </w:rPr>
        <w:t>услышанное</w:t>
      </w:r>
      <w:proofErr w:type="gramEnd"/>
      <w:r w:rsidRPr="00E52F63">
        <w:rPr>
          <w:rFonts w:eastAsia="Arial Unicode MS"/>
          <w:sz w:val="24"/>
          <w:szCs w:val="24"/>
          <w:lang w:bidi="ar-SA"/>
        </w:rPr>
        <w:t>;</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i/>
          <w:sz w:val="24"/>
          <w:szCs w:val="24"/>
          <w:lang w:bidi="ar-SA"/>
        </w:rPr>
        <w:t>Выпускник получит возможность научиться:</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sz w:val="24"/>
          <w:szCs w:val="24"/>
          <w:lang w:bidi="ar-SA"/>
        </w:rPr>
        <w:t>• </w:t>
      </w:r>
      <w:r w:rsidRPr="00E52F63">
        <w:rPr>
          <w:rFonts w:eastAsia="Arial Unicode MS"/>
          <w:i/>
          <w:sz w:val="24"/>
          <w:szCs w:val="24"/>
          <w:lang w:bidi="ar-SA"/>
        </w:rPr>
        <w:t>воспринимать на слух аудиотекст и полностью понимать содержащуюся в нём информацию;</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sz w:val="24"/>
          <w:szCs w:val="24"/>
          <w:lang w:bidi="ar-SA"/>
        </w:rPr>
        <w:t>• </w:t>
      </w:r>
      <w:r w:rsidRPr="00E52F63">
        <w:rPr>
          <w:rFonts w:eastAsia="Arial Unicode MS"/>
          <w:i/>
          <w:sz w:val="24"/>
          <w:szCs w:val="24"/>
          <w:lang w:bidi="ar-SA"/>
        </w:rPr>
        <w:t>использовать контекстуальную или языковую догадку при восприятии на слух текстов, содержащих некоторые незнакомые слова.</w:t>
      </w:r>
    </w:p>
    <w:p w:rsidR="00E52F63" w:rsidRPr="00E52F63" w:rsidRDefault="00E52F63" w:rsidP="00ED2BEE">
      <w:pPr>
        <w:widowControl/>
        <w:autoSpaceDE/>
        <w:autoSpaceDN/>
        <w:ind w:right="-1" w:firstLine="284"/>
        <w:jc w:val="both"/>
        <w:rPr>
          <w:rFonts w:eastAsia="Arial Unicode MS"/>
          <w:b/>
          <w:i/>
          <w:sz w:val="24"/>
          <w:szCs w:val="24"/>
          <w:lang w:bidi="ar-SA"/>
        </w:rPr>
      </w:pPr>
      <w:r w:rsidRPr="00E52F63">
        <w:rPr>
          <w:rFonts w:eastAsia="Arial Unicode MS"/>
          <w:b/>
          <w:i/>
          <w:sz w:val="24"/>
          <w:szCs w:val="24"/>
          <w:lang w:bidi="ar-SA"/>
        </w:rPr>
        <w:t>Чтение</w:t>
      </w:r>
    </w:p>
    <w:p w:rsidR="00E52F63" w:rsidRPr="00E52F63" w:rsidRDefault="00E52F63" w:rsidP="00ED2BEE">
      <w:pPr>
        <w:suppressAutoHyphens/>
        <w:autoSpaceDE/>
        <w:autoSpaceDN/>
        <w:ind w:right="-1" w:firstLine="284"/>
        <w:jc w:val="both"/>
        <w:rPr>
          <w:rFonts w:cs="Tahoma"/>
          <w:kern w:val="1"/>
          <w:sz w:val="24"/>
          <w:szCs w:val="24"/>
          <w:lang w:eastAsia="hi-IN" w:bidi="hi-IN"/>
        </w:rPr>
      </w:pPr>
      <w:r w:rsidRPr="00E52F63">
        <w:rPr>
          <w:rFonts w:cs="Tahoma"/>
          <w:kern w:val="1"/>
          <w:sz w:val="24"/>
          <w:szCs w:val="24"/>
          <w:lang w:eastAsia="hi-IN" w:bidi="hi-IN"/>
        </w:rPr>
        <w:t>Выпускник научится:</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t>• соотносить графический образ английского слова с его звуковым образом;</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t>• читать вслух небольшой текст, построенный на изученном языковом материале, соблюдая правила произношения и соответствующую интонацию;</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lastRenderedPageBreak/>
        <w:t>• читать про себя и понимать содержание небольшого текста, построенного в основном на изученном языковом материале;</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t>• читать про себя и находить в тексте необходимую информацию.</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i/>
          <w:sz w:val="24"/>
          <w:szCs w:val="24"/>
          <w:lang w:bidi="ar-SA"/>
        </w:rPr>
        <w:t>Выпускник получит возможность научиться:</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sz w:val="24"/>
          <w:szCs w:val="24"/>
          <w:lang w:bidi="ar-SA"/>
        </w:rPr>
        <w:t>• </w:t>
      </w:r>
      <w:r w:rsidRPr="00E52F63">
        <w:rPr>
          <w:rFonts w:eastAsia="Arial Unicode MS"/>
          <w:i/>
          <w:sz w:val="24"/>
          <w:szCs w:val="24"/>
          <w:lang w:bidi="ar-SA"/>
        </w:rPr>
        <w:t>догадываться о значении незнакомых слов по контексту;</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sz w:val="24"/>
          <w:szCs w:val="24"/>
          <w:lang w:bidi="ar-SA"/>
        </w:rPr>
        <w:t>• </w:t>
      </w:r>
      <w:r w:rsidRPr="00E52F63">
        <w:rPr>
          <w:rFonts w:eastAsia="Arial Unicode MS"/>
          <w:i/>
          <w:sz w:val="24"/>
          <w:szCs w:val="24"/>
          <w:lang w:bidi="ar-SA"/>
        </w:rPr>
        <w:t>не обращать внимания на незнакомые слова, не мешающие понимать основное содержание текста.</w:t>
      </w:r>
    </w:p>
    <w:p w:rsidR="00E52F63" w:rsidRPr="00E52F63" w:rsidRDefault="00E52F63" w:rsidP="00ED2BEE">
      <w:pPr>
        <w:widowControl/>
        <w:autoSpaceDE/>
        <w:autoSpaceDN/>
        <w:ind w:right="-1" w:firstLine="284"/>
        <w:jc w:val="both"/>
        <w:rPr>
          <w:rFonts w:eastAsia="Arial Unicode MS"/>
          <w:b/>
          <w:i/>
          <w:sz w:val="24"/>
          <w:szCs w:val="24"/>
          <w:lang w:bidi="ar-SA"/>
        </w:rPr>
      </w:pPr>
      <w:r w:rsidRPr="00E52F63">
        <w:rPr>
          <w:rFonts w:eastAsia="Arial Unicode MS"/>
          <w:b/>
          <w:i/>
          <w:sz w:val="24"/>
          <w:szCs w:val="24"/>
          <w:lang w:bidi="ar-SA"/>
        </w:rPr>
        <w:t>Письмо</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t>Выпускник научится:</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t>• выписывать из текста слова, словосочетания и предложения;</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t>• писать поздравительную открытку с Новым годом, Рождеством, днём рождения (с опорой на образец);</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t>• писать по образцу краткое письмо зарубежному другу.</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i/>
          <w:sz w:val="24"/>
          <w:szCs w:val="24"/>
          <w:lang w:bidi="ar-SA"/>
        </w:rPr>
        <w:t>Выпускник получит возможность научиться:</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sz w:val="24"/>
          <w:szCs w:val="24"/>
          <w:lang w:bidi="ar-SA"/>
        </w:rPr>
        <w:t>• </w:t>
      </w:r>
      <w:r w:rsidRPr="00E52F63">
        <w:rPr>
          <w:rFonts w:eastAsia="Arial Unicode MS"/>
          <w:i/>
          <w:sz w:val="24"/>
          <w:szCs w:val="24"/>
          <w:lang w:bidi="ar-SA"/>
        </w:rPr>
        <w:t>в письменной форме кратко отвечать на вопросы к тексту;</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sz w:val="24"/>
          <w:szCs w:val="24"/>
          <w:lang w:bidi="ar-SA"/>
        </w:rPr>
        <w:t>• </w:t>
      </w:r>
      <w:r w:rsidRPr="00E52F63">
        <w:rPr>
          <w:rFonts w:eastAsia="Arial Unicode MS"/>
          <w:i/>
          <w:sz w:val="24"/>
          <w:szCs w:val="24"/>
          <w:lang w:bidi="ar-SA"/>
        </w:rPr>
        <w:t>составлять рассказ в письменной форме по плану/ ключевым словам;</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sz w:val="24"/>
          <w:szCs w:val="24"/>
          <w:lang w:bidi="ar-SA"/>
        </w:rPr>
        <w:t>• </w:t>
      </w:r>
      <w:r w:rsidRPr="00E52F63">
        <w:rPr>
          <w:rFonts w:eastAsia="Arial Unicode MS"/>
          <w:i/>
          <w:sz w:val="24"/>
          <w:szCs w:val="24"/>
          <w:lang w:bidi="ar-SA"/>
        </w:rPr>
        <w:t>заполнять простую анкету;</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sz w:val="24"/>
          <w:szCs w:val="24"/>
          <w:lang w:bidi="ar-SA"/>
        </w:rPr>
        <w:t>• </w:t>
      </w:r>
      <w:r w:rsidRPr="00E52F63">
        <w:rPr>
          <w:rFonts w:eastAsia="Arial Unicode MS"/>
          <w:i/>
          <w:sz w:val="24"/>
          <w:szCs w:val="24"/>
          <w:lang w:bidi="ar-SA"/>
        </w:rPr>
        <w:t>правильно оформлять конверт, сервисные поля в системе электронной почты (адрес, тема сообщения).</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i/>
          <w:sz w:val="24"/>
          <w:szCs w:val="24"/>
          <w:lang w:bidi="ar-SA"/>
        </w:rPr>
        <w:t>Языковые средства и навыки оперирования ими</w:t>
      </w:r>
    </w:p>
    <w:p w:rsidR="00E52F63" w:rsidRPr="00E52F63" w:rsidRDefault="00E52F63" w:rsidP="00ED2BEE">
      <w:pPr>
        <w:widowControl/>
        <w:autoSpaceDE/>
        <w:autoSpaceDN/>
        <w:ind w:right="-1" w:firstLine="284"/>
        <w:jc w:val="both"/>
        <w:rPr>
          <w:rFonts w:eastAsia="Arial Unicode MS"/>
          <w:b/>
          <w:i/>
          <w:sz w:val="24"/>
          <w:szCs w:val="24"/>
          <w:lang w:bidi="ar-SA"/>
        </w:rPr>
      </w:pPr>
      <w:r w:rsidRPr="00E52F63">
        <w:rPr>
          <w:rFonts w:eastAsia="Arial Unicode MS"/>
          <w:b/>
          <w:i/>
          <w:sz w:val="24"/>
          <w:szCs w:val="24"/>
          <w:lang w:bidi="ar-SA"/>
        </w:rPr>
        <w:t>Графика, каллиграфия, орфография</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t>Выпускник научится:</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t>• пользоваться английским алфавитом, знать последовательность букв в нём;</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t>• списывать текст;</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t>• восстанавливать слово в соответствии с решаемой учебной задачей;</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t>• отличать буквы от знаков транскрипции.</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i/>
          <w:sz w:val="24"/>
          <w:szCs w:val="24"/>
          <w:lang w:bidi="ar-SA"/>
        </w:rPr>
        <w:t>Выпускник получит возможность научиться:</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sz w:val="24"/>
          <w:szCs w:val="24"/>
          <w:lang w:bidi="ar-SA"/>
        </w:rPr>
        <w:t>• </w:t>
      </w:r>
      <w:r w:rsidRPr="00E52F63">
        <w:rPr>
          <w:rFonts w:eastAsia="Arial Unicode MS"/>
          <w:i/>
          <w:sz w:val="24"/>
          <w:szCs w:val="24"/>
          <w:lang w:bidi="ar-SA"/>
        </w:rPr>
        <w:t>сравнивать и анализировать буквосочетания английского языка и их транскрипцию;</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sz w:val="24"/>
          <w:szCs w:val="24"/>
          <w:lang w:bidi="ar-SA"/>
        </w:rPr>
        <w:t>• </w:t>
      </w:r>
      <w:r w:rsidRPr="00E52F63">
        <w:rPr>
          <w:rFonts w:eastAsia="Arial Unicode MS"/>
          <w:i/>
          <w:sz w:val="24"/>
          <w:szCs w:val="24"/>
          <w:lang w:bidi="ar-SA"/>
        </w:rPr>
        <w:t>группировать слова в соответствии с изученными правилами чтения;</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sz w:val="24"/>
          <w:szCs w:val="24"/>
          <w:lang w:bidi="ar-SA"/>
        </w:rPr>
        <w:t>• </w:t>
      </w:r>
      <w:r w:rsidRPr="00E52F63">
        <w:rPr>
          <w:rFonts w:eastAsia="Arial Unicode MS"/>
          <w:i/>
          <w:sz w:val="24"/>
          <w:szCs w:val="24"/>
          <w:lang w:bidi="ar-SA"/>
        </w:rPr>
        <w:t>уточнять написание слова по словарю;</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sz w:val="24"/>
          <w:szCs w:val="24"/>
          <w:lang w:bidi="ar-SA"/>
        </w:rPr>
        <w:t>• </w:t>
      </w:r>
      <w:r w:rsidRPr="00E52F63">
        <w:rPr>
          <w:rFonts w:eastAsia="Arial Unicode MS"/>
          <w:i/>
          <w:sz w:val="24"/>
          <w:szCs w:val="24"/>
          <w:lang w:bidi="ar-SA"/>
        </w:rPr>
        <w:t xml:space="preserve">использовать экранный перевод отдельных слов (с русского языка </w:t>
      </w:r>
      <w:proofErr w:type="gramStart"/>
      <w:r w:rsidRPr="00E52F63">
        <w:rPr>
          <w:rFonts w:eastAsia="Arial Unicode MS"/>
          <w:i/>
          <w:sz w:val="24"/>
          <w:szCs w:val="24"/>
          <w:lang w:bidi="ar-SA"/>
        </w:rPr>
        <w:t>на</w:t>
      </w:r>
      <w:proofErr w:type="gramEnd"/>
      <w:r w:rsidRPr="00E52F63">
        <w:rPr>
          <w:rFonts w:eastAsia="Arial Unicode MS"/>
          <w:i/>
          <w:sz w:val="24"/>
          <w:szCs w:val="24"/>
          <w:lang w:bidi="ar-SA"/>
        </w:rPr>
        <w:t xml:space="preserve"> иностранный и обратно).</w:t>
      </w:r>
    </w:p>
    <w:p w:rsidR="00E52F63" w:rsidRPr="00E52F63" w:rsidRDefault="00E52F63" w:rsidP="00ED2BEE">
      <w:pPr>
        <w:widowControl/>
        <w:autoSpaceDE/>
        <w:autoSpaceDN/>
        <w:ind w:right="-1" w:firstLine="284"/>
        <w:jc w:val="both"/>
        <w:rPr>
          <w:rFonts w:eastAsia="Arial Unicode MS"/>
          <w:b/>
          <w:i/>
          <w:sz w:val="24"/>
          <w:szCs w:val="24"/>
          <w:lang w:bidi="ar-SA"/>
        </w:rPr>
      </w:pPr>
      <w:r w:rsidRPr="00E52F63">
        <w:rPr>
          <w:rFonts w:eastAsia="Arial Unicode MS"/>
          <w:b/>
          <w:i/>
          <w:sz w:val="24"/>
          <w:szCs w:val="24"/>
          <w:lang w:bidi="ar-SA"/>
        </w:rPr>
        <w:t>Фонетическая сторона речи</w:t>
      </w:r>
    </w:p>
    <w:p w:rsidR="00E52F63" w:rsidRPr="00E52F63" w:rsidRDefault="00E52F63" w:rsidP="00ED2BEE">
      <w:pPr>
        <w:suppressAutoHyphens/>
        <w:autoSpaceDE/>
        <w:autoSpaceDN/>
        <w:ind w:right="-1" w:firstLine="284"/>
        <w:jc w:val="both"/>
        <w:rPr>
          <w:rFonts w:cs="Tahoma"/>
          <w:kern w:val="1"/>
          <w:sz w:val="24"/>
          <w:szCs w:val="24"/>
          <w:lang w:eastAsia="hi-IN" w:bidi="hi-IN"/>
        </w:rPr>
      </w:pPr>
      <w:r w:rsidRPr="00E52F63">
        <w:rPr>
          <w:rFonts w:cs="Tahoma"/>
          <w:kern w:val="1"/>
          <w:sz w:val="24"/>
          <w:szCs w:val="24"/>
          <w:lang w:eastAsia="hi-IN" w:bidi="hi-IN"/>
        </w:rPr>
        <w:t>Выпускник научится:</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t>• различать на слух и адекватно произносить все звуки английского языка, соблюдая нормы произношения звуков;</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t>• соблюдать правильное ударение в изолированном слове, фразе;</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t>• различать коммуникативные типы предложений по интонации;</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t>• корректно произносить предложения с точки зрения их ритмико-интонационных особенностей.</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i/>
          <w:sz w:val="24"/>
          <w:szCs w:val="24"/>
          <w:lang w:bidi="ar-SA"/>
        </w:rPr>
        <w:t>Выпускник получит возможность научиться:</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sz w:val="24"/>
          <w:szCs w:val="24"/>
          <w:lang w:bidi="ar-SA"/>
        </w:rPr>
        <w:t>• </w:t>
      </w:r>
      <w:r w:rsidRPr="00E52F63">
        <w:rPr>
          <w:rFonts w:eastAsia="Arial Unicode MS"/>
          <w:i/>
          <w:sz w:val="24"/>
          <w:szCs w:val="24"/>
          <w:lang w:bidi="ar-SA"/>
        </w:rPr>
        <w:t xml:space="preserve">распознавать связующее </w:t>
      </w:r>
      <w:r w:rsidRPr="00E52F63">
        <w:rPr>
          <w:rFonts w:eastAsia="Arial Unicode MS"/>
          <w:b/>
          <w:i/>
          <w:sz w:val="24"/>
          <w:szCs w:val="24"/>
          <w:lang w:bidi="ar-SA"/>
        </w:rPr>
        <w:t>r</w:t>
      </w:r>
      <w:r w:rsidRPr="00E52F63">
        <w:rPr>
          <w:rFonts w:eastAsia="Arial Unicode MS"/>
          <w:i/>
          <w:sz w:val="24"/>
          <w:szCs w:val="24"/>
          <w:lang w:bidi="ar-SA"/>
        </w:rPr>
        <w:t xml:space="preserve"> в речи и уметь его использовать;</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sz w:val="24"/>
          <w:szCs w:val="24"/>
          <w:lang w:bidi="ar-SA"/>
        </w:rPr>
        <w:t>• </w:t>
      </w:r>
      <w:r w:rsidRPr="00E52F63">
        <w:rPr>
          <w:rFonts w:eastAsia="Arial Unicode MS"/>
          <w:i/>
          <w:sz w:val="24"/>
          <w:szCs w:val="24"/>
          <w:lang w:bidi="ar-SA"/>
        </w:rPr>
        <w:t>соблюдать интонацию перечисления;</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sz w:val="24"/>
          <w:szCs w:val="24"/>
          <w:lang w:bidi="ar-SA"/>
        </w:rPr>
        <w:t>• </w:t>
      </w:r>
      <w:r w:rsidRPr="00E52F63">
        <w:rPr>
          <w:rFonts w:eastAsia="Arial Unicode MS"/>
          <w:i/>
          <w:sz w:val="24"/>
          <w:szCs w:val="24"/>
          <w:lang w:bidi="ar-SA"/>
        </w:rPr>
        <w:t>соблюдать правило отсутствия ударения на служебных словах (артиклях, союзах, предлогах);</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sz w:val="24"/>
          <w:szCs w:val="24"/>
          <w:lang w:bidi="ar-SA"/>
        </w:rPr>
        <w:t>• </w:t>
      </w:r>
      <w:r w:rsidRPr="00E52F63">
        <w:rPr>
          <w:rFonts w:eastAsia="Arial Unicode MS"/>
          <w:i/>
          <w:sz w:val="24"/>
          <w:szCs w:val="24"/>
          <w:lang w:bidi="ar-SA"/>
        </w:rPr>
        <w:t>читать изучаемые слова по транскрипции.</w:t>
      </w:r>
    </w:p>
    <w:p w:rsidR="00E52F63" w:rsidRPr="00E52F63" w:rsidRDefault="00E52F63" w:rsidP="00ED2BEE">
      <w:pPr>
        <w:widowControl/>
        <w:autoSpaceDE/>
        <w:autoSpaceDN/>
        <w:ind w:right="-1" w:firstLine="284"/>
        <w:jc w:val="both"/>
        <w:rPr>
          <w:rFonts w:eastAsia="Arial Unicode MS"/>
          <w:b/>
          <w:i/>
          <w:sz w:val="24"/>
          <w:szCs w:val="24"/>
          <w:lang w:bidi="ar-SA"/>
        </w:rPr>
      </w:pPr>
      <w:r w:rsidRPr="00E52F63">
        <w:rPr>
          <w:rFonts w:eastAsia="Arial Unicode MS"/>
          <w:b/>
          <w:i/>
          <w:sz w:val="24"/>
          <w:szCs w:val="24"/>
          <w:lang w:bidi="ar-SA"/>
        </w:rPr>
        <w:t>Лексическая сторона речи</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t>Выпускник научится:</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t>• 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lastRenderedPageBreak/>
        <w:t>• оперировать в процессе общения активной лексикой в соответствии с коммуникативной задачей;</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t>• восстанавливать текст в соответствии с решаемой учебной задачей.</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i/>
          <w:sz w:val="24"/>
          <w:szCs w:val="24"/>
          <w:lang w:bidi="ar-SA"/>
        </w:rPr>
        <w:t>Выпускник получит возможность научиться:</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i/>
          <w:sz w:val="24"/>
          <w:szCs w:val="24"/>
          <w:lang w:bidi="ar-SA"/>
        </w:rPr>
        <w:t>• узнавать простые словообразовательные элементы;</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i/>
          <w:sz w:val="24"/>
          <w:szCs w:val="24"/>
          <w:lang w:bidi="ar-SA"/>
        </w:rPr>
        <w:t>• опираться на языковую догадку в процессе чтения и аудирования (интернациональные и сложные слова).</w:t>
      </w:r>
    </w:p>
    <w:p w:rsidR="00E52F63" w:rsidRPr="00E52F63" w:rsidRDefault="00E52F63" w:rsidP="00ED2BEE">
      <w:pPr>
        <w:widowControl/>
        <w:autoSpaceDE/>
        <w:autoSpaceDN/>
        <w:ind w:right="-1" w:firstLine="284"/>
        <w:jc w:val="both"/>
        <w:rPr>
          <w:rFonts w:eastAsia="Arial Unicode MS"/>
          <w:b/>
          <w:i/>
          <w:sz w:val="24"/>
          <w:szCs w:val="24"/>
          <w:lang w:bidi="ar-SA"/>
        </w:rPr>
      </w:pPr>
      <w:r w:rsidRPr="00E52F63">
        <w:rPr>
          <w:rFonts w:eastAsia="Arial Unicode MS"/>
          <w:b/>
          <w:i/>
          <w:sz w:val="24"/>
          <w:szCs w:val="24"/>
          <w:lang w:bidi="ar-SA"/>
        </w:rPr>
        <w:t>Грамматическая сторона речи</w:t>
      </w:r>
    </w:p>
    <w:p w:rsidR="00E52F63" w:rsidRPr="00E52F63" w:rsidRDefault="00E52F63" w:rsidP="00ED2BEE">
      <w:pPr>
        <w:suppressAutoHyphens/>
        <w:autoSpaceDE/>
        <w:autoSpaceDN/>
        <w:ind w:right="-1" w:firstLine="284"/>
        <w:jc w:val="both"/>
        <w:rPr>
          <w:rFonts w:cs="Tahoma"/>
          <w:kern w:val="1"/>
          <w:sz w:val="24"/>
          <w:szCs w:val="24"/>
          <w:lang w:eastAsia="hi-IN" w:bidi="hi-IN"/>
        </w:rPr>
      </w:pPr>
      <w:r w:rsidRPr="00E52F63">
        <w:rPr>
          <w:rFonts w:cs="Tahoma"/>
          <w:kern w:val="1"/>
          <w:sz w:val="24"/>
          <w:szCs w:val="24"/>
          <w:lang w:eastAsia="hi-IN" w:bidi="hi-IN"/>
        </w:rPr>
        <w:t>Выпускник научится:</w:t>
      </w:r>
    </w:p>
    <w:p w:rsidR="00E52F63" w:rsidRPr="00E52F63" w:rsidRDefault="00E52F63" w:rsidP="00ED2BEE">
      <w:pPr>
        <w:widowControl/>
        <w:autoSpaceDE/>
        <w:autoSpaceDN/>
        <w:ind w:right="-1" w:firstLine="284"/>
        <w:jc w:val="both"/>
        <w:rPr>
          <w:rFonts w:eastAsia="Arial Unicode MS"/>
          <w:sz w:val="24"/>
          <w:szCs w:val="24"/>
          <w:lang w:bidi="ar-SA"/>
        </w:rPr>
      </w:pPr>
      <w:r w:rsidRPr="00E52F63">
        <w:rPr>
          <w:rFonts w:eastAsia="Arial Unicode MS"/>
          <w:sz w:val="24"/>
          <w:szCs w:val="24"/>
          <w:lang w:bidi="ar-SA"/>
        </w:rPr>
        <w:t>• распознавать и употреблять в речи основные коммуникативные типы предложений;</w:t>
      </w:r>
    </w:p>
    <w:p w:rsidR="00E52F63" w:rsidRPr="00E52F63" w:rsidRDefault="00E52F63" w:rsidP="00ED2BEE">
      <w:pPr>
        <w:widowControl/>
        <w:autoSpaceDE/>
        <w:autoSpaceDN/>
        <w:ind w:right="-1" w:firstLine="284"/>
        <w:jc w:val="both"/>
        <w:rPr>
          <w:rFonts w:eastAsia="Arial Unicode MS"/>
          <w:sz w:val="24"/>
          <w:szCs w:val="24"/>
          <w:lang w:bidi="ar-SA"/>
        </w:rPr>
      </w:pPr>
      <w:proofErr w:type="gramStart"/>
      <w:r w:rsidRPr="00E52F63">
        <w:rPr>
          <w:rFonts w:eastAsia="Arial Unicode MS"/>
          <w:sz w:val="24"/>
          <w:szCs w:val="24"/>
          <w:lang w:bidi="ar-SA"/>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E52F63">
        <w:rPr>
          <w:rFonts w:eastAsia="Arial Unicode MS"/>
          <w:sz w:val="24"/>
          <w:szCs w:val="24"/>
          <w:lang w:val="en-US" w:eastAsia="en-US" w:bidi="ar-SA"/>
        </w:rPr>
        <w:t>to</w:t>
      </w:r>
      <w:r w:rsidRPr="00E52F63">
        <w:rPr>
          <w:rFonts w:eastAsia="Arial Unicode MS"/>
          <w:sz w:val="24"/>
          <w:szCs w:val="24"/>
          <w:lang w:eastAsia="en-US" w:bidi="ar-SA"/>
        </w:rPr>
        <w:t xml:space="preserve"> </w:t>
      </w:r>
      <w:r w:rsidRPr="00E52F63">
        <w:rPr>
          <w:rFonts w:eastAsia="Arial Unicode MS"/>
          <w:sz w:val="24"/>
          <w:szCs w:val="24"/>
          <w:lang w:val="en-US" w:eastAsia="en-US" w:bidi="ar-SA"/>
        </w:rPr>
        <w:t>be</w:t>
      </w:r>
      <w:r w:rsidRPr="00E52F63">
        <w:rPr>
          <w:rFonts w:eastAsia="Arial Unicode MS"/>
          <w:sz w:val="24"/>
          <w:szCs w:val="24"/>
          <w:lang w:eastAsia="en-US" w:bidi="ar-SA"/>
        </w:rPr>
        <w:t xml:space="preserve">; </w:t>
      </w:r>
      <w:r w:rsidRPr="00E52F63">
        <w:rPr>
          <w:rFonts w:eastAsia="Arial Unicode MS"/>
          <w:sz w:val="24"/>
          <w:szCs w:val="24"/>
          <w:lang w:bidi="ar-SA"/>
        </w:rPr>
        <w:t xml:space="preserve">глаголы в </w:t>
      </w:r>
      <w:r w:rsidRPr="00E52F63">
        <w:rPr>
          <w:rFonts w:eastAsia="Arial Unicode MS"/>
          <w:sz w:val="24"/>
          <w:szCs w:val="24"/>
          <w:lang w:val="en-US" w:eastAsia="en-US" w:bidi="ar-SA"/>
        </w:rPr>
        <w:t>Present</w:t>
      </w:r>
      <w:r w:rsidRPr="00E52F63">
        <w:rPr>
          <w:rFonts w:eastAsia="Arial Unicode MS"/>
          <w:sz w:val="24"/>
          <w:szCs w:val="24"/>
          <w:lang w:eastAsia="en-US" w:bidi="ar-SA"/>
        </w:rPr>
        <w:t xml:space="preserve">, </w:t>
      </w:r>
      <w:r w:rsidRPr="00E52F63">
        <w:rPr>
          <w:rFonts w:eastAsia="Arial Unicode MS"/>
          <w:sz w:val="24"/>
          <w:szCs w:val="24"/>
          <w:lang w:val="en-US" w:eastAsia="en-US" w:bidi="ar-SA"/>
        </w:rPr>
        <w:t>Past</w:t>
      </w:r>
      <w:r w:rsidRPr="00E52F63">
        <w:rPr>
          <w:rFonts w:eastAsia="Arial Unicode MS"/>
          <w:sz w:val="24"/>
          <w:szCs w:val="24"/>
          <w:lang w:eastAsia="en-US" w:bidi="ar-SA"/>
        </w:rPr>
        <w:t xml:space="preserve">, </w:t>
      </w:r>
      <w:r w:rsidRPr="00E52F63">
        <w:rPr>
          <w:rFonts w:eastAsia="Arial Unicode MS"/>
          <w:sz w:val="24"/>
          <w:szCs w:val="24"/>
          <w:lang w:val="en-US" w:eastAsia="en-US" w:bidi="ar-SA"/>
        </w:rPr>
        <w:t>Future</w:t>
      </w:r>
      <w:r w:rsidRPr="00E52F63">
        <w:rPr>
          <w:rFonts w:eastAsia="Arial Unicode MS"/>
          <w:sz w:val="24"/>
          <w:szCs w:val="24"/>
          <w:lang w:eastAsia="en-US" w:bidi="ar-SA"/>
        </w:rPr>
        <w:t xml:space="preserve"> </w:t>
      </w:r>
      <w:r w:rsidRPr="00E52F63">
        <w:rPr>
          <w:rFonts w:eastAsia="Arial Unicode MS"/>
          <w:sz w:val="24"/>
          <w:szCs w:val="24"/>
          <w:lang w:val="en-US" w:eastAsia="en-US" w:bidi="ar-SA"/>
        </w:rPr>
        <w:t>Simple</w:t>
      </w:r>
      <w:r w:rsidRPr="00E52F63">
        <w:rPr>
          <w:rFonts w:eastAsia="Arial Unicode MS"/>
          <w:sz w:val="24"/>
          <w:szCs w:val="24"/>
          <w:lang w:eastAsia="en-US" w:bidi="ar-SA"/>
        </w:rPr>
        <w:t xml:space="preserve">; </w:t>
      </w:r>
      <w:r w:rsidRPr="00E52F63">
        <w:rPr>
          <w:rFonts w:eastAsia="Arial Unicode MS"/>
          <w:sz w:val="24"/>
          <w:szCs w:val="24"/>
          <w:lang w:bidi="ar-SA"/>
        </w:rPr>
        <w:t xml:space="preserve">модальные глаголы </w:t>
      </w:r>
      <w:r w:rsidRPr="00E52F63">
        <w:rPr>
          <w:rFonts w:eastAsia="Arial Unicode MS"/>
          <w:sz w:val="24"/>
          <w:szCs w:val="24"/>
          <w:lang w:val="en-US" w:eastAsia="en-US" w:bidi="ar-SA"/>
        </w:rPr>
        <w:t>can</w:t>
      </w:r>
      <w:r w:rsidRPr="00E52F63">
        <w:rPr>
          <w:rFonts w:eastAsia="Arial Unicode MS"/>
          <w:sz w:val="24"/>
          <w:szCs w:val="24"/>
          <w:lang w:eastAsia="en-US" w:bidi="ar-SA"/>
        </w:rPr>
        <w:t xml:space="preserve">, </w:t>
      </w:r>
      <w:r w:rsidRPr="00E52F63">
        <w:rPr>
          <w:rFonts w:eastAsia="Arial Unicode MS"/>
          <w:sz w:val="24"/>
          <w:szCs w:val="24"/>
          <w:lang w:val="en-US" w:eastAsia="en-US" w:bidi="ar-SA"/>
        </w:rPr>
        <w:t>may</w:t>
      </w:r>
      <w:r w:rsidRPr="00E52F63">
        <w:rPr>
          <w:rFonts w:eastAsia="Arial Unicode MS"/>
          <w:sz w:val="24"/>
          <w:szCs w:val="24"/>
          <w:lang w:eastAsia="en-US" w:bidi="ar-SA"/>
        </w:rPr>
        <w:t xml:space="preserve">, </w:t>
      </w:r>
      <w:r w:rsidRPr="00E52F63">
        <w:rPr>
          <w:rFonts w:eastAsia="Arial Unicode MS"/>
          <w:sz w:val="24"/>
          <w:szCs w:val="24"/>
          <w:lang w:val="en-US" w:eastAsia="en-US" w:bidi="ar-SA"/>
        </w:rPr>
        <w:t>must</w:t>
      </w:r>
      <w:r w:rsidRPr="00E52F63">
        <w:rPr>
          <w:rFonts w:eastAsia="Arial Unicode MS"/>
          <w:sz w:val="24"/>
          <w:szCs w:val="24"/>
          <w:lang w:eastAsia="en-US" w:bidi="ar-SA"/>
        </w:rPr>
        <w:t xml:space="preserve">; </w:t>
      </w:r>
      <w:r w:rsidRPr="00E52F63">
        <w:rPr>
          <w:rFonts w:eastAsia="Arial Unicode MS"/>
          <w:sz w:val="24"/>
          <w:szCs w:val="24"/>
          <w:lang w:bidi="ar-SA"/>
        </w:rP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E52F63">
        <w:rPr>
          <w:rFonts w:eastAsia="Arial Unicode MS"/>
          <w:sz w:val="24"/>
          <w:szCs w:val="24"/>
          <w:lang w:bidi="ar-SA"/>
        </w:rPr>
        <w:t xml:space="preserve"> наиболее употребительные предлоги для выражения временных и пространственных отношений.</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i/>
          <w:sz w:val="24"/>
          <w:szCs w:val="24"/>
          <w:lang w:bidi="ar-SA"/>
        </w:rPr>
        <w:t>Выпускник получит возможность научиться:</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i/>
          <w:sz w:val="24"/>
          <w:szCs w:val="24"/>
          <w:lang w:bidi="ar-SA"/>
        </w:rPr>
        <w:t xml:space="preserve">• узнавать сложносочинённые предложения с союзами </w:t>
      </w:r>
      <w:r w:rsidRPr="00E52F63">
        <w:rPr>
          <w:rFonts w:eastAsia="Arial Unicode MS"/>
          <w:i/>
          <w:sz w:val="24"/>
          <w:szCs w:val="24"/>
          <w:lang w:val="en-US" w:eastAsia="en-US" w:bidi="ar-SA"/>
        </w:rPr>
        <w:t>and</w:t>
      </w:r>
      <w:r w:rsidRPr="00E52F63">
        <w:rPr>
          <w:rFonts w:eastAsia="Arial Unicode MS"/>
          <w:i/>
          <w:sz w:val="24"/>
          <w:szCs w:val="24"/>
          <w:lang w:eastAsia="en-US" w:bidi="ar-SA"/>
        </w:rPr>
        <w:t xml:space="preserve"> </w:t>
      </w:r>
      <w:r w:rsidRPr="00E52F63">
        <w:rPr>
          <w:rFonts w:eastAsia="Arial Unicode MS"/>
          <w:i/>
          <w:sz w:val="24"/>
          <w:szCs w:val="24"/>
          <w:lang w:bidi="ar-SA"/>
        </w:rPr>
        <w:t xml:space="preserve">и </w:t>
      </w:r>
      <w:r w:rsidRPr="00E52F63">
        <w:rPr>
          <w:rFonts w:eastAsia="Arial Unicode MS"/>
          <w:i/>
          <w:sz w:val="24"/>
          <w:szCs w:val="24"/>
          <w:lang w:val="en-US" w:eastAsia="en-US" w:bidi="ar-SA"/>
        </w:rPr>
        <w:t>but</w:t>
      </w:r>
      <w:r w:rsidRPr="00E52F63">
        <w:rPr>
          <w:rFonts w:eastAsia="Arial Unicode MS"/>
          <w:i/>
          <w:sz w:val="24"/>
          <w:szCs w:val="24"/>
          <w:lang w:eastAsia="en-US" w:bidi="ar-SA"/>
        </w:rPr>
        <w:t>;</w:t>
      </w:r>
    </w:p>
    <w:p w:rsidR="00E52F63" w:rsidRPr="00E52F63" w:rsidRDefault="00E52F63" w:rsidP="00ED2BEE">
      <w:pPr>
        <w:widowControl/>
        <w:autoSpaceDE/>
        <w:autoSpaceDN/>
        <w:ind w:right="-1" w:firstLine="284"/>
        <w:jc w:val="both"/>
        <w:rPr>
          <w:rFonts w:eastAsia="Arial Unicode MS"/>
          <w:i/>
          <w:sz w:val="24"/>
          <w:szCs w:val="24"/>
          <w:lang w:val="en-US" w:bidi="ar-SA"/>
        </w:rPr>
      </w:pPr>
      <w:proofErr w:type="gramStart"/>
      <w:r w:rsidRPr="00E52F63">
        <w:rPr>
          <w:rFonts w:eastAsia="Arial Unicode MS"/>
          <w:i/>
          <w:sz w:val="24"/>
          <w:szCs w:val="24"/>
          <w:lang w:bidi="ar-SA"/>
        </w:rPr>
        <w:t xml:space="preserve">• использовать в речи безличные предложения </w:t>
      </w:r>
      <w:r w:rsidRPr="00E52F63">
        <w:rPr>
          <w:rFonts w:eastAsia="Arial Unicode MS"/>
          <w:i/>
          <w:sz w:val="24"/>
          <w:szCs w:val="24"/>
          <w:lang w:eastAsia="en-US" w:bidi="ar-SA"/>
        </w:rPr>
        <w:t>(</w:t>
      </w:r>
      <w:r w:rsidRPr="00E52F63">
        <w:rPr>
          <w:rFonts w:eastAsia="Arial Unicode MS"/>
          <w:i/>
          <w:sz w:val="24"/>
          <w:szCs w:val="24"/>
          <w:lang w:val="en-US" w:eastAsia="en-US" w:bidi="ar-SA"/>
        </w:rPr>
        <w:t>It</w:t>
      </w:r>
      <w:r w:rsidRPr="00E52F63">
        <w:rPr>
          <w:rFonts w:eastAsia="Arial Unicode MS"/>
          <w:i/>
          <w:sz w:val="24"/>
          <w:szCs w:val="24"/>
          <w:lang w:eastAsia="en-US" w:bidi="ar-SA"/>
        </w:rPr>
        <w:t>’</w:t>
      </w:r>
      <w:r w:rsidRPr="00E52F63">
        <w:rPr>
          <w:rFonts w:eastAsia="Arial Unicode MS"/>
          <w:i/>
          <w:sz w:val="24"/>
          <w:szCs w:val="24"/>
          <w:lang w:val="en-US" w:eastAsia="en-US" w:bidi="ar-SA"/>
        </w:rPr>
        <w:t>s</w:t>
      </w:r>
      <w:r w:rsidRPr="00E52F63">
        <w:rPr>
          <w:rFonts w:eastAsia="Arial Unicode MS"/>
          <w:i/>
          <w:sz w:val="24"/>
          <w:szCs w:val="24"/>
          <w:lang w:eastAsia="en-US" w:bidi="ar-SA"/>
        </w:rPr>
        <w:t xml:space="preserve"> </w:t>
      </w:r>
      <w:r w:rsidRPr="00E52F63">
        <w:rPr>
          <w:rFonts w:eastAsia="Arial Unicode MS"/>
          <w:i/>
          <w:sz w:val="24"/>
          <w:szCs w:val="24"/>
          <w:lang w:val="en-US" w:eastAsia="en-US" w:bidi="ar-SA"/>
        </w:rPr>
        <w:t>cold</w:t>
      </w:r>
      <w:r w:rsidRPr="00E52F63">
        <w:rPr>
          <w:rFonts w:eastAsia="Arial Unicode MS"/>
          <w:i/>
          <w:sz w:val="24"/>
          <w:szCs w:val="24"/>
          <w:lang w:eastAsia="en-US" w:bidi="ar-SA"/>
        </w:rPr>
        <w:t>.</w:t>
      </w:r>
      <w:proofErr w:type="gramEnd"/>
      <w:r w:rsidRPr="00E52F63">
        <w:rPr>
          <w:rFonts w:eastAsia="Arial Unicode MS"/>
          <w:i/>
          <w:sz w:val="24"/>
          <w:szCs w:val="24"/>
          <w:lang w:eastAsia="en-US" w:bidi="ar-SA"/>
        </w:rPr>
        <w:t xml:space="preserve"> </w:t>
      </w:r>
      <w:r w:rsidRPr="00E52F63">
        <w:rPr>
          <w:rFonts w:eastAsia="Arial Unicode MS"/>
          <w:i/>
          <w:sz w:val="24"/>
          <w:szCs w:val="24"/>
          <w:lang w:val="en-US" w:eastAsia="en-US" w:bidi="ar-SA"/>
        </w:rPr>
        <w:t xml:space="preserve">It’s </w:t>
      </w:r>
      <w:r w:rsidRPr="00E52F63">
        <w:rPr>
          <w:rFonts w:eastAsia="Arial Unicode MS"/>
          <w:i/>
          <w:sz w:val="24"/>
          <w:szCs w:val="24"/>
          <w:lang w:val="en-US" w:bidi="ar-SA"/>
        </w:rPr>
        <w:t xml:space="preserve">5 </w:t>
      </w:r>
      <w:r w:rsidRPr="00E52F63">
        <w:rPr>
          <w:rFonts w:eastAsia="Arial Unicode MS"/>
          <w:i/>
          <w:sz w:val="24"/>
          <w:szCs w:val="24"/>
          <w:lang w:val="en-US" w:eastAsia="en-US" w:bidi="ar-SA"/>
        </w:rPr>
        <w:t xml:space="preserve">o’clock. It’s interesting), </w:t>
      </w:r>
      <w:r w:rsidRPr="00E52F63">
        <w:rPr>
          <w:rFonts w:eastAsia="Arial Unicode MS"/>
          <w:i/>
          <w:sz w:val="24"/>
          <w:szCs w:val="24"/>
          <w:lang w:bidi="ar-SA"/>
        </w:rPr>
        <w:t>предложения</w:t>
      </w:r>
      <w:r w:rsidRPr="00E52F63">
        <w:rPr>
          <w:rFonts w:eastAsia="Arial Unicode MS"/>
          <w:i/>
          <w:sz w:val="24"/>
          <w:szCs w:val="24"/>
          <w:lang w:val="en-US" w:bidi="ar-SA"/>
        </w:rPr>
        <w:t xml:space="preserve"> </w:t>
      </w:r>
      <w:r w:rsidRPr="00E52F63">
        <w:rPr>
          <w:rFonts w:eastAsia="Arial Unicode MS"/>
          <w:i/>
          <w:sz w:val="24"/>
          <w:szCs w:val="24"/>
          <w:lang w:bidi="ar-SA"/>
        </w:rPr>
        <w:t>с</w:t>
      </w:r>
      <w:r w:rsidRPr="00E52F63">
        <w:rPr>
          <w:rFonts w:eastAsia="Arial Unicode MS"/>
          <w:i/>
          <w:sz w:val="24"/>
          <w:szCs w:val="24"/>
          <w:lang w:val="en-US" w:bidi="ar-SA"/>
        </w:rPr>
        <w:t xml:space="preserve"> </w:t>
      </w:r>
      <w:r w:rsidRPr="00E52F63">
        <w:rPr>
          <w:rFonts w:eastAsia="Arial Unicode MS"/>
          <w:i/>
          <w:sz w:val="24"/>
          <w:szCs w:val="24"/>
          <w:lang w:bidi="ar-SA"/>
        </w:rPr>
        <w:t>конструкцией</w:t>
      </w:r>
      <w:r w:rsidRPr="00E52F63">
        <w:rPr>
          <w:rFonts w:eastAsia="Arial Unicode MS"/>
          <w:i/>
          <w:sz w:val="24"/>
          <w:szCs w:val="24"/>
          <w:lang w:val="en-US" w:bidi="ar-SA"/>
        </w:rPr>
        <w:t xml:space="preserve"> </w:t>
      </w:r>
      <w:r w:rsidRPr="00E52F63">
        <w:rPr>
          <w:rFonts w:eastAsia="Arial Unicode MS"/>
          <w:i/>
          <w:sz w:val="24"/>
          <w:szCs w:val="24"/>
          <w:lang w:val="en-US" w:eastAsia="en-US" w:bidi="ar-SA"/>
        </w:rPr>
        <w:t>there is/there are;</w:t>
      </w:r>
    </w:p>
    <w:p w:rsidR="00E52F63" w:rsidRPr="00E52F63" w:rsidRDefault="00E52F63" w:rsidP="00ED2BEE">
      <w:pPr>
        <w:widowControl/>
        <w:autoSpaceDE/>
        <w:autoSpaceDN/>
        <w:ind w:right="-1" w:firstLine="284"/>
        <w:jc w:val="both"/>
        <w:rPr>
          <w:rFonts w:eastAsia="Arial Unicode MS"/>
          <w:i/>
          <w:sz w:val="24"/>
          <w:szCs w:val="24"/>
          <w:lang w:val="en-US" w:bidi="ar-SA"/>
        </w:rPr>
      </w:pPr>
      <w:proofErr w:type="gramStart"/>
      <w:r w:rsidRPr="00E52F63">
        <w:rPr>
          <w:rFonts w:eastAsia="Arial Unicode MS"/>
          <w:i/>
          <w:sz w:val="24"/>
          <w:szCs w:val="24"/>
          <w:lang w:bidi="ar-SA"/>
        </w:rPr>
        <w:t xml:space="preserve">• оперировать в речи неопределёнными местоимениями </w:t>
      </w:r>
      <w:r w:rsidRPr="00E52F63">
        <w:rPr>
          <w:rFonts w:eastAsia="Arial Unicode MS"/>
          <w:i/>
          <w:sz w:val="24"/>
          <w:szCs w:val="24"/>
          <w:lang w:val="en-US" w:eastAsia="en-US" w:bidi="ar-SA"/>
        </w:rPr>
        <w:t>some</w:t>
      </w:r>
      <w:r w:rsidRPr="00E52F63">
        <w:rPr>
          <w:rFonts w:eastAsia="Arial Unicode MS"/>
          <w:i/>
          <w:sz w:val="24"/>
          <w:szCs w:val="24"/>
          <w:lang w:eastAsia="en-US" w:bidi="ar-SA"/>
        </w:rPr>
        <w:t xml:space="preserve">, </w:t>
      </w:r>
      <w:r w:rsidRPr="00E52F63">
        <w:rPr>
          <w:rFonts w:eastAsia="Arial Unicode MS"/>
          <w:i/>
          <w:sz w:val="24"/>
          <w:szCs w:val="24"/>
          <w:lang w:val="en-US" w:eastAsia="en-US" w:bidi="ar-SA"/>
        </w:rPr>
        <w:t>any</w:t>
      </w:r>
      <w:r w:rsidRPr="00E52F63">
        <w:rPr>
          <w:rFonts w:eastAsia="Arial Unicode MS"/>
          <w:i/>
          <w:sz w:val="24"/>
          <w:szCs w:val="24"/>
          <w:lang w:eastAsia="en-US" w:bidi="ar-SA"/>
        </w:rPr>
        <w:t xml:space="preserve"> </w:t>
      </w:r>
      <w:r w:rsidRPr="00E52F63">
        <w:rPr>
          <w:rFonts w:eastAsia="Arial Unicode MS"/>
          <w:i/>
          <w:sz w:val="24"/>
          <w:szCs w:val="24"/>
          <w:lang w:bidi="ar-SA"/>
        </w:rPr>
        <w:t>(некоторые случаи употребления:</w:t>
      </w:r>
      <w:proofErr w:type="gramEnd"/>
      <w:r w:rsidRPr="00E52F63">
        <w:rPr>
          <w:rFonts w:eastAsia="Arial Unicode MS"/>
          <w:i/>
          <w:sz w:val="24"/>
          <w:szCs w:val="24"/>
          <w:lang w:bidi="ar-SA"/>
        </w:rPr>
        <w:t xml:space="preserve"> </w:t>
      </w:r>
      <w:r w:rsidRPr="00E52F63">
        <w:rPr>
          <w:rFonts w:eastAsia="Arial Unicode MS"/>
          <w:i/>
          <w:sz w:val="24"/>
          <w:szCs w:val="24"/>
          <w:lang w:val="en-US" w:eastAsia="en-US" w:bidi="ar-SA"/>
        </w:rPr>
        <w:t>Can</w:t>
      </w:r>
      <w:r w:rsidRPr="00E52F63">
        <w:rPr>
          <w:rFonts w:eastAsia="Arial Unicode MS"/>
          <w:i/>
          <w:sz w:val="24"/>
          <w:szCs w:val="24"/>
          <w:lang w:eastAsia="en-US" w:bidi="ar-SA"/>
        </w:rPr>
        <w:t xml:space="preserve"> </w:t>
      </w:r>
      <w:r w:rsidRPr="00E52F63">
        <w:rPr>
          <w:rFonts w:eastAsia="Arial Unicode MS"/>
          <w:i/>
          <w:sz w:val="24"/>
          <w:szCs w:val="24"/>
          <w:lang w:val="en-US" w:eastAsia="en-US" w:bidi="ar-SA"/>
        </w:rPr>
        <w:t>I</w:t>
      </w:r>
      <w:r w:rsidRPr="00E52F63">
        <w:rPr>
          <w:rFonts w:eastAsia="Arial Unicode MS"/>
          <w:i/>
          <w:sz w:val="24"/>
          <w:szCs w:val="24"/>
          <w:lang w:eastAsia="en-US" w:bidi="ar-SA"/>
        </w:rPr>
        <w:t xml:space="preserve"> </w:t>
      </w:r>
      <w:r w:rsidRPr="00E52F63">
        <w:rPr>
          <w:rFonts w:eastAsia="Arial Unicode MS"/>
          <w:i/>
          <w:sz w:val="24"/>
          <w:szCs w:val="24"/>
          <w:lang w:val="en-US" w:eastAsia="en-US" w:bidi="ar-SA"/>
        </w:rPr>
        <w:t>have</w:t>
      </w:r>
      <w:r w:rsidRPr="00E52F63">
        <w:rPr>
          <w:rFonts w:eastAsia="Arial Unicode MS"/>
          <w:i/>
          <w:sz w:val="24"/>
          <w:szCs w:val="24"/>
          <w:lang w:eastAsia="en-US" w:bidi="ar-SA"/>
        </w:rPr>
        <w:t xml:space="preserve"> </w:t>
      </w:r>
      <w:r w:rsidRPr="00E52F63">
        <w:rPr>
          <w:rFonts w:eastAsia="Arial Unicode MS"/>
          <w:i/>
          <w:sz w:val="24"/>
          <w:szCs w:val="24"/>
          <w:lang w:val="en-US" w:eastAsia="en-US" w:bidi="ar-SA"/>
        </w:rPr>
        <w:t>some</w:t>
      </w:r>
      <w:r w:rsidRPr="00E52F63">
        <w:rPr>
          <w:rFonts w:eastAsia="Arial Unicode MS"/>
          <w:i/>
          <w:sz w:val="24"/>
          <w:szCs w:val="24"/>
          <w:lang w:eastAsia="en-US" w:bidi="ar-SA"/>
        </w:rPr>
        <w:t xml:space="preserve"> </w:t>
      </w:r>
      <w:r w:rsidRPr="00E52F63">
        <w:rPr>
          <w:rFonts w:eastAsia="Arial Unicode MS"/>
          <w:i/>
          <w:sz w:val="24"/>
          <w:szCs w:val="24"/>
          <w:lang w:val="en-US" w:eastAsia="en-US" w:bidi="ar-SA"/>
        </w:rPr>
        <w:t>tea</w:t>
      </w:r>
      <w:r w:rsidRPr="00E52F63">
        <w:rPr>
          <w:rFonts w:eastAsia="Arial Unicode MS"/>
          <w:i/>
          <w:sz w:val="24"/>
          <w:szCs w:val="24"/>
          <w:lang w:eastAsia="en-US" w:bidi="ar-SA"/>
        </w:rPr>
        <w:t xml:space="preserve">? </w:t>
      </w:r>
      <w:r w:rsidRPr="00E52F63">
        <w:rPr>
          <w:rFonts w:eastAsia="Arial Unicode MS"/>
          <w:i/>
          <w:sz w:val="24"/>
          <w:szCs w:val="24"/>
          <w:lang w:val="en-US" w:eastAsia="en-US" w:bidi="ar-SA"/>
        </w:rPr>
        <w:t xml:space="preserve">Is there any milk in the fridge? </w:t>
      </w:r>
      <w:r w:rsidRPr="00E52F63">
        <w:rPr>
          <w:rFonts w:eastAsia="Arial Unicode MS"/>
          <w:i/>
          <w:sz w:val="24"/>
          <w:szCs w:val="24"/>
          <w:lang w:val="en-US" w:bidi="ar-SA"/>
        </w:rPr>
        <w:t xml:space="preserve">— </w:t>
      </w:r>
      <w:r w:rsidRPr="00E52F63">
        <w:rPr>
          <w:rFonts w:eastAsia="Arial Unicode MS"/>
          <w:i/>
          <w:sz w:val="24"/>
          <w:szCs w:val="24"/>
          <w:lang w:val="en-US" w:eastAsia="en-US" w:bidi="ar-SA"/>
        </w:rPr>
        <w:t>No, there isn't any);</w:t>
      </w:r>
    </w:p>
    <w:p w:rsidR="00E52F63" w:rsidRPr="00E52F63" w:rsidRDefault="00E52F63" w:rsidP="00ED2BEE">
      <w:pPr>
        <w:widowControl/>
        <w:autoSpaceDE/>
        <w:autoSpaceDN/>
        <w:ind w:right="-1" w:firstLine="284"/>
        <w:jc w:val="both"/>
        <w:rPr>
          <w:rFonts w:eastAsia="Arial Unicode MS"/>
          <w:i/>
          <w:sz w:val="24"/>
          <w:szCs w:val="24"/>
          <w:lang w:val="en-US" w:bidi="ar-SA"/>
        </w:rPr>
      </w:pPr>
      <w:r w:rsidRPr="00E52F63">
        <w:rPr>
          <w:rFonts w:eastAsia="Arial Unicode MS"/>
          <w:i/>
          <w:sz w:val="24"/>
          <w:szCs w:val="24"/>
          <w:lang w:val="en-US" w:bidi="ar-SA"/>
        </w:rPr>
        <w:t>• </w:t>
      </w:r>
      <w:proofErr w:type="gramStart"/>
      <w:r w:rsidRPr="00E52F63">
        <w:rPr>
          <w:rFonts w:eastAsia="Arial Unicode MS"/>
          <w:i/>
          <w:sz w:val="24"/>
          <w:szCs w:val="24"/>
          <w:lang w:bidi="ar-SA"/>
        </w:rPr>
        <w:t>оперировать</w:t>
      </w:r>
      <w:proofErr w:type="gramEnd"/>
      <w:r w:rsidRPr="00E52F63">
        <w:rPr>
          <w:rFonts w:eastAsia="Arial Unicode MS"/>
          <w:i/>
          <w:sz w:val="24"/>
          <w:szCs w:val="24"/>
          <w:lang w:val="en-US" w:bidi="ar-SA"/>
        </w:rPr>
        <w:t xml:space="preserve"> </w:t>
      </w:r>
      <w:r w:rsidRPr="00E52F63">
        <w:rPr>
          <w:rFonts w:eastAsia="Arial Unicode MS"/>
          <w:i/>
          <w:sz w:val="24"/>
          <w:szCs w:val="24"/>
          <w:lang w:bidi="ar-SA"/>
        </w:rPr>
        <w:t>в</w:t>
      </w:r>
      <w:r w:rsidRPr="00E52F63">
        <w:rPr>
          <w:rFonts w:eastAsia="Arial Unicode MS"/>
          <w:i/>
          <w:sz w:val="24"/>
          <w:szCs w:val="24"/>
          <w:lang w:val="en-US" w:bidi="ar-SA"/>
        </w:rPr>
        <w:t xml:space="preserve"> </w:t>
      </w:r>
      <w:r w:rsidRPr="00E52F63">
        <w:rPr>
          <w:rFonts w:eastAsia="Arial Unicode MS"/>
          <w:i/>
          <w:sz w:val="24"/>
          <w:szCs w:val="24"/>
          <w:lang w:bidi="ar-SA"/>
        </w:rPr>
        <w:t>речи</w:t>
      </w:r>
      <w:r w:rsidRPr="00E52F63">
        <w:rPr>
          <w:rFonts w:eastAsia="Arial Unicode MS"/>
          <w:i/>
          <w:sz w:val="24"/>
          <w:szCs w:val="24"/>
          <w:lang w:val="en-US" w:bidi="ar-SA"/>
        </w:rPr>
        <w:t xml:space="preserve"> </w:t>
      </w:r>
      <w:r w:rsidRPr="00E52F63">
        <w:rPr>
          <w:rFonts w:eastAsia="Arial Unicode MS"/>
          <w:i/>
          <w:sz w:val="24"/>
          <w:szCs w:val="24"/>
          <w:lang w:bidi="ar-SA"/>
        </w:rPr>
        <w:t>наречиями</w:t>
      </w:r>
      <w:r w:rsidRPr="00E52F63">
        <w:rPr>
          <w:rFonts w:eastAsia="Arial Unicode MS"/>
          <w:i/>
          <w:sz w:val="24"/>
          <w:szCs w:val="24"/>
          <w:lang w:val="en-US" w:bidi="ar-SA"/>
        </w:rPr>
        <w:t xml:space="preserve"> </w:t>
      </w:r>
      <w:r w:rsidRPr="00E52F63">
        <w:rPr>
          <w:rFonts w:eastAsia="Arial Unicode MS"/>
          <w:i/>
          <w:sz w:val="24"/>
          <w:szCs w:val="24"/>
          <w:lang w:bidi="ar-SA"/>
        </w:rPr>
        <w:t>времени</w:t>
      </w:r>
      <w:r w:rsidRPr="00E52F63">
        <w:rPr>
          <w:rFonts w:eastAsia="Arial Unicode MS"/>
          <w:i/>
          <w:sz w:val="24"/>
          <w:szCs w:val="24"/>
          <w:lang w:val="en-US" w:bidi="ar-SA"/>
        </w:rPr>
        <w:t xml:space="preserve"> </w:t>
      </w:r>
      <w:r w:rsidRPr="00E52F63">
        <w:rPr>
          <w:rFonts w:eastAsia="Arial Unicode MS"/>
          <w:i/>
          <w:sz w:val="24"/>
          <w:szCs w:val="24"/>
          <w:lang w:val="en-US" w:eastAsia="en-US" w:bidi="ar-SA"/>
        </w:rPr>
        <w:t xml:space="preserve">(yesterday, tomorrow, never, usually, often, sometimes); </w:t>
      </w:r>
      <w:r w:rsidRPr="00E52F63">
        <w:rPr>
          <w:rFonts w:eastAsia="Arial Unicode MS"/>
          <w:i/>
          <w:sz w:val="24"/>
          <w:szCs w:val="24"/>
          <w:lang w:bidi="ar-SA"/>
        </w:rPr>
        <w:t>наречиями</w:t>
      </w:r>
      <w:r w:rsidRPr="00E52F63">
        <w:rPr>
          <w:rFonts w:eastAsia="Arial Unicode MS"/>
          <w:i/>
          <w:sz w:val="24"/>
          <w:szCs w:val="24"/>
          <w:lang w:val="en-US" w:bidi="ar-SA"/>
        </w:rPr>
        <w:t xml:space="preserve"> </w:t>
      </w:r>
      <w:r w:rsidRPr="00E52F63">
        <w:rPr>
          <w:rFonts w:eastAsia="Arial Unicode MS"/>
          <w:i/>
          <w:sz w:val="24"/>
          <w:szCs w:val="24"/>
          <w:lang w:bidi="ar-SA"/>
        </w:rPr>
        <w:t>степени</w:t>
      </w:r>
      <w:r w:rsidRPr="00E52F63">
        <w:rPr>
          <w:rFonts w:eastAsia="Arial Unicode MS"/>
          <w:i/>
          <w:sz w:val="24"/>
          <w:szCs w:val="24"/>
          <w:lang w:val="en-US" w:bidi="ar-SA"/>
        </w:rPr>
        <w:t xml:space="preserve"> </w:t>
      </w:r>
      <w:r w:rsidRPr="00E52F63">
        <w:rPr>
          <w:rFonts w:eastAsia="Arial Unicode MS"/>
          <w:i/>
          <w:sz w:val="24"/>
          <w:szCs w:val="24"/>
          <w:lang w:val="en-US" w:eastAsia="en-US" w:bidi="ar-SA"/>
        </w:rPr>
        <w:t>(much, little, very);</w:t>
      </w:r>
    </w:p>
    <w:p w:rsidR="00E52F63" w:rsidRPr="00E52F63" w:rsidRDefault="00E52F63" w:rsidP="00ED2BEE">
      <w:pPr>
        <w:widowControl/>
        <w:autoSpaceDE/>
        <w:autoSpaceDN/>
        <w:ind w:right="-1" w:firstLine="284"/>
        <w:jc w:val="both"/>
        <w:rPr>
          <w:rFonts w:eastAsia="Arial Unicode MS"/>
          <w:i/>
          <w:sz w:val="24"/>
          <w:szCs w:val="24"/>
          <w:lang w:bidi="ar-SA"/>
        </w:rPr>
      </w:pPr>
      <w:r w:rsidRPr="00E52F63">
        <w:rPr>
          <w:rFonts w:eastAsia="Arial Unicode MS"/>
          <w:i/>
          <w:sz w:val="24"/>
          <w:szCs w:val="24"/>
          <w:lang w:bidi="ar-SA"/>
        </w:rPr>
        <w:t>• распознавать в тексте и дифференцировать слова по определённым признакам (существительные, прилагательные, модальные/смысловые глаголы).</w:t>
      </w:r>
    </w:p>
    <w:p w:rsidR="00E52F63" w:rsidRDefault="00E52F63" w:rsidP="00ED2BEE">
      <w:pPr>
        <w:pStyle w:val="a0"/>
        <w:ind w:left="0" w:right="-1" w:firstLine="284"/>
        <w:jc w:val="both"/>
        <w:rPr>
          <w:i/>
        </w:rPr>
      </w:pPr>
    </w:p>
    <w:p w:rsidR="002A3BB2" w:rsidRPr="002A3BB2" w:rsidRDefault="004620E2" w:rsidP="00ED2BEE">
      <w:pPr>
        <w:ind w:right="-1" w:firstLine="284"/>
        <w:jc w:val="both"/>
        <w:rPr>
          <w:b/>
          <w:bCs/>
          <w:iCs/>
          <w:sz w:val="24"/>
          <w:szCs w:val="24"/>
          <w:lang w:eastAsia="ar-SA" w:bidi="ar-SA"/>
        </w:rPr>
      </w:pPr>
      <w:r w:rsidRPr="00E34116">
        <w:rPr>
          <w:b/>
          <w:sz w:val="24"/>
          <w:szCs w:val="24"/>
          <w:lang w:eastAsia="ar-SA" w:bidi="ar-SA"/>
        </w:rPr>
        <w:t>1.2.</w:t>
      </w:r>
      <w:r w:rsidR="00792569">
        <w:rPr>
          <w:b/>
          <w:sz w:val="24"/>
          <w:szCs w:val="24"/>
          <w:lang w:eastAsia="ar-SA" w:bidi="ar-SA"/>
        </w:rPr>
        <w:t>10</w:t>
      </w:r>
      <w:r w:rsidRPr="00E34116">
        <w:rPr>
          <w:b/>
          <w:sz w:val="24"/>
          <w:szCs w:val="24"/>
          <w:lang w:eastAsia="ar-SA" w:bidi="ar-SA"/>
        </w:rPr>
        <w:t xml:space="preserve">. </w:t>
      </w:r>
      <w:r w:rsidR="002A3BB2" w:rsidRPr="002A3BB2">
        <w:rPr>
          <w:b/>
          <w:noProof/>
          <w:sz w:val="24"/>
          <w:szCs w:val="24"/>
          <w:lang w:bidi="ar-SA"/>
        </w:rPr>
        <w:t>Основы религиозных культур и светской этики</w:t>
      </w:r>
    </w:p>
    <w:p w:rsidR="001F4530" w:rsidRPr="001F4530" w:rsidRDefault="001F4530" w:rsidP="00ED2BEE">
      <w:pPr>
        <w:tabs>
          <w:tab w:val="left" w:pos="142"/>
          <w:tab w:val="left" w:leader="dot" w:pos="624"/>
        </w:tabs>
        <w:suppressAutoHyphens/>
        <w:adjustRightInd w:val="0"/>
        <w:ind w:right="-1" w:firstLine="284"/>
        <w:jc w:val="both"/>
        <w:rPr>
          <w:rFonts w:eastAsia="@Arial Unicode MS"/>
          <w:b/>
          <w:bCs/>
          <w:sz w:val="24"/>
          <w:szCs w:val="24"/>
          <w:lang w:eastAsia="ar-SA" w:bidi="ar-SA"/>
        </w:rPr>
      </w:pPr>
      <w:r w:rsidRPr="001F4530">
        <w:rPr>
          <w:rFonts w:eastAsia="@Arial Unicode MS"/>
          <w:sz w:val="24"/>
          <w:szCs w:val="24"/>
          <w:lang w:eastAsia="ar-SA" w:bidi="ar-SA"/>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Основам православной культуры, Основам мировых религиозных культур.</w:t>
      </w:r>
    </w:p>
    <w:p w:rsidR="001F4530" w:rsidRPr="001F4530" w:rsidRDefault="001F4530" w:rsidP="00ED2BEE">
      <w:pPr>
        <w:widowControl/>
        <w:tabs>
          <w:tab w:val="left" w:pos="142"/>
          <w:tab w:val="left" w:leader="dot" w:pos="624"/>
        </w:tabs>
        <w:suppressAutoHyphens/>
        <w:autoSpaceDE/>
        <w:autoSpaceDN/>
        <w:ind w:right="-1" w:firstLine="284"/>
        <w:jc w:val="both"/>
        <w:rPr>
          <w:sz w:val="24"/>
          <w:szCs w:val="24"/>
          <w:lang w:eastAsia="ar-SA" w:bidi="ar-SA"/>
        </w:rPr>
      </w:pPr>
      <w:r w:rsidRPr="001F4530">
        <w:rPr>
          <w:b/>
          <w:sz w:val="24"/>
          <w:szCs w:val="24"/>
          <w:lang w:eastAsia="ar-SA" w:bidi="ar-SA"/>
        </w:rPr>
        <w:t>Общие планируемые результаты</w:t>
      </w:r>
      <w:r w:rsidRPr="001F4530">
        <w:rPr>
          <w:sz w:val="24"/>
          <w:szCs w:val="24"/>
          <w:lang w:eastAsia="ar-SA" w:bidi="ar-SA"/>
        </w:rPr>
        <w:t xml:space="preserve">. </w:t>
      </w:r>
    </w:p>
    <w:p w:rsidR="001F4530" w:rsidRPr="001F4530" w:rsidRDefault="001F4530" w:rsidP="00ED2BEE">
      <w:pPr>
        <w:widowControl/>
        <w:tabs>
          <w:tab w:val="left" w:pos="142"/>
          <w:tab w:val="left" w:leader="dot" w:pos="624"/>
        </w:tabs>
        <w:suppressAutoHyphens/>
        <w:autoSpaceDE/>
        <w:autoSpaceDN/>
        <w:ind w:right="-1" w:firstLine="284"/>
        <w:jc w:val="both"/>
        <w:rPr>
          <w:rFonts w:eastAsia="@Arial Unicode MS"/>
          <w:sz w:val="24"/>
          <w:szCs w:val="24"/>
          <w:lang w:eastAsia="ar-SA" w:bidi="ar-SA"/>
        </w:rPr>
      </w:pPr>
      <w:r w:rsidRPr="001F4530">
        <w:rPr>
          <w:rFonts w:eastAsia="@Arial Unicode MS"/>
          <w:sz w:val="24"/>
          <w:szCs w:val="24"/>
          <w:lang w:eastAsia="ar-SA" w:bidi="ar-SA"/>
        </w:rPr>
        <w:t xml:space="preserve">В результате освоения каждого модуля курса </w:t>
      </w:r>
      <w:r w:rsidRPr="001F4530">
        <w:rPr>
          <w:rFonts w:eastAsia="@Arial Unicode MS"/>
          <w:b/>
          <w:sz w:val="24"/>
          <w:szCs w:val="24"/>
          <w:lang w:eastAsia="ar-SA" w:bidi="ar-SA"/>
        </w:rPr>
        <w:t>выпускник научится</w:t>
      </w:r>
      <w:r w:rsidRPr="001F4530">
        <w:rPr>
          <w:rFonts w:eastAsia="@Arial Unicode MS"/>
          <w:sz w:val="24"/>
          <w:szCs w:val="24"/>
          <w:lang w:eastAsia="ar-SA" w:bidi="ar-SA"/>
        </w:rPr>
        <w:t>:</w:t>
      </w:r>
    </w:p>
    <w:p w:rsidR="001F4530" w:rsidRPr="001F4530" w:rsidRDefault="001F4530" w:rsidP="00ED2BEE">
      <w:pPr>
        <w:widowControl/>
        <w:tabs>
          <w:tab w:val="left" w:pos="1080"/>
        </w:tabs>
        <w:suppressAutoHyphens/>
        <w:autoSpaceDE/>
        <w:autoSpaceDN/>
        <w:ind w:right="-1" w:firstLine="284"/>
        <w:jc w:val="both"/>
        <w:rPr>
          <w:sz w:val="24"/>
          <w:szCs w:val="24"/>
          <w:lang w:eastAsia="ar-SA" w:bidi="ar-SA"/>
        </w:rPr>
      </w:pPr>
      <w:r w:rsidRPr="001F4530">
        <w:rPr>
          <w:sz w:val="24"/>
          <w:szCs w:val="24"/>
          <w:lang w:eastAsia="ar-SA" w:bidi="ar-SA"/>
        </w:rPr>
        <w:t>– понимать значение нравственных норм и ценностей для достойной жизни личности, семьи, общества;</w:t>
      </w:r>
    </w:p>
    <w:p w:rsidR="001F4530" w:rsidRPr="001F4530" w:rsidRDefault="001F4530" w:rsidP="00ED2BEE">
      <w:pPr>
        <w:widowControl/>
        <w:tabs>
          <w:tab w:val="left" w:pos="1080"/>
        </w:tabs>
        <w:suppressAutoHyphens/>
        <w:autoSpaceDE/>
        <w:autoSpaceDN/>
        <w:ind w:right="-1" w:firstLine="284"/>
        <w:jc w:val="both"/>
        <w:rPr>
          <w:sz w:val="24"/>
          <w:szCs w:val="24"/>
          <w:lang w:eastAsia="ar-SA" w:bidi="ar-SA"/>
        </w:rPr>
      </w:pPr>
      <w:r w:rsidRPr="001F4530">
        <w:rPr>
          <w:sz w:val="24"/>
          <w:szCs w:val="24"/>
          <w:lang w:eastAsia="ar-SA" w:bidi="ar-SA"/>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1F4530" w:rsidRPr="001F4530" w:rsidRDefault="001F4530" w:rsidP="00ED2BEE">
      <w:pPr>
        <w:widowControl/>
        <w:tabs>
          <w:tab w:val="left" w:pos="1080"/>
        </w:tabs>
        <w:suppressAutoHyphens/>
        <w:autoSpaceDE/>
        <w:autoSpaceDN/>
        <w:ind w:right="-1" w:firstLine="284"/>
        <w:jc w:val="both"/>
        <w:rPr>
          <w:sz w:val="24"/>
          <w:szCs w:val="24"/>
          <w:lang w:eastAsia="ar-SA" w:bidi="ar-SA"/>
        </w:rPr>
      </w:pPr>
      <w:r w:rsidRPr="001F4530">
        <w:rPr>
          <w:sz w:val="24"/>
          <w:szCs w:val="24"/>
          <w:lang w:eastAsia="ar-SA" w:bidi="ar-SA"/>
        </w:rPr>
        <w:t>– осознавать ценность человеческой жизни, необходимость стремления к нравственному совершенствованию и духовному развитию;</w:t>
      </w:r>
    </w:p>
    <w:p w:rsidR="001F4530" w:rsidRPr="001F4530" w:rsidRDefault="001F4530" w:rsidP="00ED2BEE">
      <w:pPr>
        <w:widowControl/>
        <w:tabs>
          <w:tab w:val="left" w:pos="1080"/>
        </w:tabs>
        <w:suppressAutoHyphens/>
        <w:autoSpaceDE/>
        <w:autoSpaceDN/>
        <w:ind w:right="-1" w:firstLine="284"/>
        <w:jc w:val="both"/>
        <w:rPr>
          <w:sz w:val="24"/>
          <w:szCs w:val="24"/>
          <w:lang w:eastAsia="ar-SA" w:bidi="ar-SA"/>
        </w:rPr>
      </w:pPr>
      <w:r w:rsidRPr="001F4530">
        <w:rPr>
          <w:sz w:val="24"/>
          <w:szCs w:val="24"/>
          <w:lang w:eastAsia="ar-SA" w:bidi="ar-SA"/>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1F4530" w:rsidRPr="001F4530" w:rsidRDefault="001F4530" w:rsidP="00ED2BEE">
      <w:pPr>
        <w:widowControl/>
        <w:tabs>
          <w:tab w:val="left" w:pos="1080"/>
        </w:tabs>
        <w:suppressAutoHyphens/>
        <w:autoSpaceDE/>
        <w:autoSpaceDN/>
        <w:ind w:right="-1" w:firstLine="284"/>
        <w:jc w:val="both"/>
        <w:rPr>
          <w:sz w:val="24"/>
          <w:szCs w:val="24"/>
          <w:lang w:eastAsia="ar-SA" w:bidi="ar-SA"/>
        </w:rPr>
      </w:pPr>
      <w:r w:rsidRPr="001F4530">
        <w:rPr>
          <w:sz w:val="24"/>
          <w:szCs w:val="24"/>
          <w:lang w:eastAsia="ar-SA" w:bidi="ar-SA"/>
        </w:rPr>
        <w:t>– ориентироваться в вопросах нравственного выбора на внутреннюю установку личности поступать согласно своей совести;</w:t>
      </w:r>
    </w:p>
    <w:p w:rsidR="001F4530" w:rsidRPr="001F4530" w:rsidRDefault="001F4530" w:rsidP="00ED2BEE">
      <w:pPr>
        <w:widowControl/>
        <w:suppressAutoHyphens/>
        <w:autoSpaceDE/>
        <w:autoSpaceDN/>
        <w:ind w:right="-1" w:firstLine="284"/>
        <w:jc w:val="both"/>
        <w:rPr>
          <w:sz w:val="24"/>
          <w:szCs w:val="24"/>
          <w:lang w:eastAsia="ar-SA" w:bidi="ar-SA"/>
        </w:rPr>
      </w:pPr>
      <w:r w:rsidRPr="001F4530">
        <w:rPr>
          <w:b/>
          <w:sz w:val="24"/>
          <w:szCs w:val="24"/>
          <w:lang w:eastAsia="ar-SA" w:bidi="ar-SA"/>
        </w:rPr>
        <w:t>Планируемые результаты по учебным модулям</w:t>
      </w:r>
      <w:r w:rsidRPr="001F4530">
        <w:rPr>
          <w:sz w:val="24"/>
          <w:szCs w:val="24"/>
          <w:lang w:eastAsia="ar-SA" w:bidi="ar-SA"/>
        </w:rPr>
        <w:t>.</w:t>
      </w:r>
    </w:p>
    <w:p w:rsidR="001F4530" w:rsidRPr="001F4530" w:rsidRDefault="001F4530" w:rsidP="00ED2BEE">
      <w:pPr>
        <w:widowControl/>
        <w:suppressAutoHyphens/>
        <w:autoSpaceDE/>
        <w:autoSpaceDN/>
        <w:ind w:right="-1" w:firstLine="284"/>
        <w:jc w:val="both"/>
        <w:rPr>
          <w:b/>
          <w:sz w:val="24"/>
          <w:szCs w:val="24"/>
          <w:lang w:eastAsia="ar-SA" w:bidi="ar-SA"/>
        </w:rPr>
      </w:pPr>
      <w:r w:rsidRPr="001F4530">
        <w:rPr>
          <w:b/>
          <w:sz w:val="24"/>
          <w:szCs w:val="24"/>
          <w:lang w:eastAsia="ar-SA" w:bidi="ar-SA"/>
        </w:rPr>
        <w:t>Основы православной культуры</w:t>
      </w:r>
    </w:p>
    <w:p w:rsidR="001F4530" w:rsidRPr="001F4530" w:rsidRDefault="001F4530" w:rsidP="00ED2BEE">
      <w:pPr>
        <w:widowControl/>
        <w:tabs>
          <w:tab w:val="left" w:pos="142"/>
          <w:tab w:val="left" w:leader="dot" w:pos="624"/>
        </w:tabs>
        <w:suppressAutoHyphens/>
        <w:autoSpaceDE/>
        <w:autoSpaceDN/>
        <w:ind w:right="-1" w:firstLine="284"/>
        <w:jc w:val="both"/>
        <w:rPr>
          <w:rFonts w:eastAsia="@Arial Unicode MS"/>
          <w:sz w:val="24"/>
          <w:szCs w:val="24"/>
          <w:lang w:eastAsia="ar-SA" w:bidi="ar-SA"/>
        </w:rPr>
      </w:pPr>
      <w:r w:rsidRPr="001F4530">
        <w:rPr>
          <w:rFonts w:eastAsia="@Arial Unicode MS"/>
          <w:b/>
          <w:sz w:val="24"/>
          <w:szCs w:val="24"/>
          <w:lang w:eastAsia="ar-SA" w:bidi="ar-SA"/>
        </w:rPr>
        <w:t>Выпускник научится</w:t>
      </w:r>
      <w:r w:rsidRPr="001F4530">
        <w:rPr>
          <w:rFonts w:eastAsia="@Arial Unicode MS"/>
          <w:sz w:val="24"/>
          <w:szCs w:val="24"/>
          <w:lang w:eastAsia="ar-SA" w:bidi="ar-SA"/>
        </w:rPr>
        <w:t>:</w:t>
      </w:r>
    </w:p>
    <w:p w:rsidR="001F4530" w:rsidRPr="001F4530" w:rsidRDefault="001F4530" w:rsidP="00ED2BEE">
      <w:pPr>
        <w:widowControl/>
        <w:tabs>
          <w:tab w:val="left" w:pos="900"/>
        </w:tabs>
        <w:suppressAutoHyphens/>
        <w:autoSpaceDE/>
        <w:autoSpaceDN/>
        <w:ind w:right="-1" w:firstLine="284"/>
        <w:jc w:val="both"/>
        <w:rPr>
          <w:sz w:val="24"/>
          <w:szCs w:val="24"/>
          <w:lang w:eastAsia="ar-SA" w:bidi="ar-SA"/>
        </w:rPr>
      </w:pPr>
      <w:r w:rsidRPr="001F4530">
        <w:rPr>
          <w:sz w:val="24"/>
          <w:szCs w:val="24"/>
          <w:lang w:eastAsia="ar-SA" w:bidi="ar-SA"/>
        </w:rPr>
        <w:lastRenderedPageBreak/>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F4530" w:rsidRPr="001F4530" w:rsidRDefault="001F4530" w:rsidP="00ED2BEE">
      <w:pPr>
        <w:widowControl/>
        <w:suppressAutoHyphens/>
        <w:autoSpaceDE/>
        <w:autoSpaceDN/>
        <w:ind w:right="-1" w:firstLine="284"/>
        <w:jc w:val="both"/>
        <w:rPr>
          <w:sz w:val="24"/>
          <w:szCs w:val="24"/>
          <w:lang w:eastAsia="ar-SA" w:bidi="ar-SA"/>
        </w:rPr>
      </w:pPr>
      <w:r w:rsidRPr="001F4530">
        <w:rPr>
          <w:sz w:val="24"/>
          <w:szCs w:val="24"/>
          <w:lang w:eastAsia="ar-SA" w:bidi="ar-SA"/>
        </w:rPr>
        <w:t>–</w:t>
      </w:r>
      <w:r w:rsidRPr="001F4530">
        <w:rPr>
          <w:sz w:val="24"/>
          <w:szCs w:val="24"/>
          <w:lang w:eastAsia="ar-SA" w:bidi="ar-SA"/>
        </w:rPr>
        <w:tab/>
        <w:t xml:space="preserve">ориентироваться в истории возникновения православной христианской религиозной традиции, истории её формирования в России; </w:t>
      </w:r>
    </w:p>
    <w:p w:rsidR="001F4530" w:rsidRPr="001F4530" w:rsidRDefault="001F4530" w:rsidP="00ED2BEE">
      <w:pPr>
        <w:widowControl/>
        <w:suppressAutoHyphens/>
        <w:autoSpaceDE/>
        <w:autoSpaceDN/>
        <w:ind w:right="-1" w:firstLine="284"/>
        <w:jc w:val="both"/>
        <w:rPr>
          <w:sz w:val="24"/>
          <w:szCs w:val="24"/>
          <w:lang w:eastAsia="ar-SA" w:bidi="ar-SA"/>
        </w:rPr>
      </w:pPr>
      <w:r w:rsidRPr="001F4530">
        <w:rPr>
          <w:sz w:val="24"/>
          <w:szCs w:val="24"/>
          <w:lang w:eastAsia="ar-SA" w:bidi="ar-SA"/>
        </w:rPr>
        <w:t>–</w:t>
      </w:r>
      <w:r w:rsidRPr="001F4530">
        <w:rPr>
          <w:sz w:val="24"/>
          <w:szCs w:val="24"/>
          <w:lang w:eastAsia="ar-SA" w:bidi="ar-SA"/>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F4530" w:rsidRPr="001F4530" w:rsidRDefault="001F4530" w:rsidP="00ED2BEE">
      <w:pPr>
        <w:widowControl/>
        <w:suppressAutoHyphens/>
        <w:autoSpaceDE/>
        <w:autoSpaceDN/>
        <w:ind w:right="-1" w:firstLine="284"/>
        <w:jc w:val="both"/>
        <w:rPr>
          <w:sz w:val="24"/>
          <w:szCs w:val="24"/>
          <w:lang w:eastAsia="ar-SA" w:bidi="ar-SA"/>
        </w:rPr>
      </w:pPr>
      <w:r w:rsidRPr="001F4530">
        <w:rPr>
          <w:sz w:val="24"/>
          <w:szCs w:val="24"/>
          <w:lang w:eastAsia="ar-SA" w:bidi="ar-SA"/>
        </w:rPr>
        <w:t>–</w:t>
      </w:r>
      <w:r w:rsidRPr="001F4530">
        <w:rPr>
          <w:sz w:val="24"/>
          <w:szCs w:val="24"/>
          <w:lang w:eastAsia="ar-SA" w:bidi="ar-SA"/>
        </w:rPr>
        <w:tab/>
        <w:t>излагать свое мнение по поводу значения религии, религиозной культуры в жизни людей и общества;</w:t>
      </w:r>
    </w:p>
    <w:p w:rsidR="001F4530" w:rsidRPr="001F4530" w:rsidRDefault="001F4530" w:rsidP="00ED2BEE">
      <w:pPr>
        <w:widowControl/>
        <w:suppressAutoHyphens/>
        <w:autoSpaceDE/>
        <w:autoSpaceDN/>
        <w:ind w:right="-1" w:firstLine="284"/>
        <w:jc w:val="both"/>
        <w:rPr>
          <w:sz w:val="24"/>
          <w:szCs w:val="24"/>
          <w:lang w:eastAsia="ar-SA" w:bidi="ar-SA"/>
        </w:rPr>
      </w:pPr>
      <w:r w:rsidRPr="001F4530">
        <w:rPr>
          <w:sz w:val="24"/>
          <w:szCs w:val="24"/>
          <w:lang w:eastAsia="ar-SA" w:bidi="ar-SA"/>
        </w:rPr>
        <w:t>–</w:t>
      </w:r>
      <w:r w:rsidRPr="001F4530">
        <w:rPr>
          <w:sz w:val="24"/>
          <w:szCs w:val="24"/>
          <w:lang w:eastAsia="ar-SA" w:bidi="ar-SA"/>
        </w:rPr>
        <w:tab/>
        <w:t xml:space="preserve">соотносить нравственные формы поведения с нормами православной христианской религиозной морали; </w:t>
      </w:r>
    </w:p>
    <w:p w:rsidR="001F4530" w:rsidRPr="001F4530" w:rsidRDefault="001F4530" w:rsidP="00ED2BEE">
      <w:pPr>
        <w:widowControl/>
        <w:suppressAutoHyphens/>
        <w:autoSpaceDE/>
        <w:autoSpaceDN/>
        <w:ind w:right="-1" w:firstLine="284"/>
        <w:jc w:val="both"/>
        <w:rPr>
          <w:sz w:val="24"/>
          <w:szCs w:val="24"/>
          <w:lang w:eastAsia="ar-SA" w:bidi="ar-SA"/>
        </w:rPr>
      </w:pPr>
      <w:r w:rsidRPr="001F4530">
        <w:rPr>
          <w:sz w:val="24"/>
          <w:szCs w:val="24"/>
          <w:lang w:eastAsia="ar-SA" w:bidi="ar-SA"/>
        </w:rPr>
        <w:t>–</w:t>
      </w:r>
      <w:r w:rsidRPr="001F4530">
        <w:rPr>
          <w:sz w:val="24"/>
          <w:szCs w:val="24"/>
          <w:lang w:eastAsia="ar-SA" w:bidi="ar-SA"/>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F4530" w:rsidRPr="001F4530" w:rsidRDefault="001F4530" w:rsidP="00ED2BEE">
      <w:pPr>
        <w:widowControl/>
        <w:tabs>
          <w:tab w:val="left" w:pos="142"/>
          <w:tab w:val="left" w:leader="dot" w:pos="624"/>
        </w:tabs>
        <w:suppressAutoHyphens/>
        <w:autoSpaceDE/>
        <w:autoSpaceDN/>
        <w:ind w:right="-1" w:firstLine="284"/>
        <w:jc w:val="both"/>
        <w:rPr>
          <w:rFonts w:eastAsia="@Arial Unicode MS"/>
          <w:b/>
          <w:iCs/>
          <w:sz w:val="24"/>
          <w:szCs w:val="24"/>
          <w:lang w:eastAsia="ar-SA" w:bidi="ar-SA"/>
        </w:rPr>
      </w:pPr>
      <w:r w:rsidRPr="001F4530">
        <w:rPr>
          <w:rFonts w:eastAsia="@Arial Unicode MS"/>
          <w:b/>
          <w:iCs/>
          <w:sz w:val="24"/>
          <w:szCs w:val="24"/>
          <w:lang w:eastAsia="ar-SA" w:bidi="ar-SA"/>
        </w:rPr>
        <w:t>Выпускник получит возможность научиться:</w:t>
      </w:r>
    </w:p>
    <w:p w:rsidR="001F4530" w:rsidRPr="00FF2A2D" w:rsidRDefault="001F4530" w:rsidP="00ED2BEE">
      <w:pPr>
        <w:widowControl/>
        <w:suppressAutoHyphens/>
        <w:autoSpaceDE/>
        <w:autoSpaceDN/>
        <w:ind w:right="-1" w:firstLine="284"/>
        <w:jc w:val="both"/>
        <w:rPr>
          <w:sz w:val="24"/>
          <w:szCs w:val="24"/>
          <w:lang w:eastAsia="ar-SA" w:bidi="ar-SA"/>
        </w:rPr>
      </w:pPr>
      <w:r w:rsidRPr="001F4530">
        <w:rPr>
          <w:sz w:val="24"/>
          <w:szCs w:val="24"/>
          <w:lang w:eastAsia="ar-SA" w:bidi="ar-SA"/>
        </w:rPr>
        <w:t>–</w:t>
      </w:r>
      <w:r w:rsidRPr="001F4530">
        <w:rPr>
          <w:i/>
          <w:sz w:val="24"/>
          <w:szCs w:val="24"/>
          <w:lang w:eastAsia="ar-SA" w:bidi="ar-SA"/>
        </w:rPr>
        <w:tab/>
      </w:r>
      <w:r w:rsidRPr="00FF2A2D">
        <w:rPr>
          <w:sz w:val="24"/>
          <w:szCs w:val="24"/>
          <w:lang w:eastAsia="ar-SA" w:bidi="ar-SA"/>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F4530" w:rsidRPr="00FF2A2D" w:rsidRDefault="001F4530" w:rsidP="00ED2BEE">
      <w:pPr>
        <w:widowControl/>
        <w:suppressAutoHyphens/>
        <w:autoSpaceDE/>
        <w:autoSpaceDN/>
        <w:ind w:right="-1" w:firstLine="284"/>
        <w:jc w:val="both"/>
        <w:rPr>
          <w:sz w:val="24"/>
          <w:szCs w:val="24"/>
          <w:lang w:eastAsia="ar-SA" w:bidi="ar-SA"/>
        </w:rPr>
      </w:pPr>
      <w:r w:rsidRPr="00FF2A2D">
        <w:rPr>
          <w:sz w:val="24"/>
          <w:szCs w:val="24"/>
          <w:lang w:eastAsia="ar-SA" w:bidi="ar-SA"/>
        </w:rPr>
        <w:t>–</w:t>
      </w:r>
      <w:r w:rsidRPr="00FF2A2D">
        <w:rPr>
          <w:sz w:val="24"/>
          <w:szCs w:val="24"/>
          <w:lang w:eastAsia="ar-SA" w:bidi="ar-SA"/>
        </w:rPr>
        <w:tab/>
        <w:t>устанавливать взаимосвязь между содержанием православной культуры и поведением людей, общественными явлениями;</w:t>
      </w:r>
    </w:p>
    <w:p w:rsidR="001F4530" w:rsidRPr="00FF2A2D" w:rsidRDefault="001F4530" w:rsidP="00ED2BEE">
      <w:pPr>
        <w:widowControl/>
        <w:suppressAutoHyphens/>
        <w:autoSpaceDE/>
        <w:autoSpaceDN/>
        <w:ind w:right="-1" w:firstLine="284"/>
        <w:jc w:val="both"/>
        <w:rPr>
          <w:sz w:val="24"/>
          <w:szCs w:val="24"/>
          <w:lang w:eastAsia="ar-SA" w:bidi="ar-SA"/>
        </w:rPr>
      </w:pPr>
      <w:r w:rsidRPr="00FF2A2D">
        <w:rPr>
          <w:sz w:val="24"/>
          <w:szCs w:val="24"/>
          <w:lang w:eastAsia="ar-SA" w:bidi="ar-SA"/>
        </w:rPr>
        <w:t>–</w:t>
      </w:r>
      <w:r w:rsidRPr="00FF2A2D">
        <w:rPr>
          <w:sz w:val="24"/>
          <w:szCs w:val="24"/>
          <w:lang w:eastAsia="ar-SA" w:bidi="ar-SA"/>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F4530" w:rsidRPr="00FF2A2D" w:rsidRDefault="001F4530" w:rsidP="00ED2BEE">
      <w:pPr>
        <w:widowControl/>
        <w:suppressAutoHyphens/>
        <w:autoSpaceDE/>
        <w:autoSpaceDN/>
        <w:ind w:right="-1" w:firstLine="284"/>
        <w:jc w:val="both"/>
        <w:rPr>
          <w:sz w:val="24"/>
          <w:szCs w:val="24"/>
          <w:lang w:eastAsia="ar-SA" w:bidi="ar-SA"/>
        </w:rPr>
      </w:pPr>
      <w:r w:rsidRPr="00FF2A2D">
        <w:rPr>
          <w:sz w:val="24"/>
          <w:szCs w:val="24"/>
          <w:lang w:eastAsia="ar-SA" w:bidi="ar-SA"/>
        </w:rPr>
        <w:t>–</w:t>
      </w:r>
      <w:r w:rsidRPr="00FF2A2D">
        <w:rPr>
          <w:sz w:val="24"/>
          <w:szCs w:val="24"/>
          <w:lang w:eastAsia="ar-SA" w:bidi="ar-SA"/>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F4530" w:rsidRPr="001F4530" w:rsidRDefault="001F4530" w:rsidP="00ED2BEE">
      <w:pPr>
        <w:widowControl/>
        <w:suppressAutoHyphens/>
        <w:autoSpaceDE/>
        <w:autoSpaceDN/>
        <w:ind w:right="-1" w:firstLine="284"/>
        <w:jc w:val="both"/>
        <w:rPr>
          <w:b/>
          <w:sz w:val="24"/>
          <w:szCs w:val="24"/>
          <w:lang w:eastAsia="ar-SA" w:bidi="ar-SA"/>
        </w:rPr>
      </w:pPr>
      <w:r w:rsidRPr="00FF2A2D">
        <w:rPr>
          <w:b/>
          <w:sz w:val="24"/>
          <w:szCs w:val="24"/>
          <w:lang w:eastAsia="ar-SA" w:bidi="ar-SA"/>
        </w:rPr>
        <w:t>Основы мировых религиозны</w:t>
      </w:r>
      <w:r w:rsidRPr="001F4530">
        <w:rPr>
          <w:b/>
          <w:sz w:val="24"/>
          <w:szCs w:val="24"/>
          <w:lang w:eastAsia="ar-SA" w:bidi="ar-SA"/>
        </w:rPr>
        <w:t>х культур</w:t>
      </w:r>
    </w:p>
    <w:p w:rsidR="001F4530" w:rsidRPr="001F4530" w:rsidRDefault="001F4530" w:rsidP="00ED2BEE">
      <w:pPr>
        <w:widowControl/>
        <w:tabs>
          <w:tab w:val="left" w:pos="142"/>
          <w:tab w:val="left" w:leader="dot" w:pos="624"/>
        </w:tabs>
        <w:suppressAutoHyphens/>
        <w:autoSpaceDE/>
        <w:autoSpaceDN/>
        <w:ind w:right="-1" w:firstLine="284"/>
        <w:jc w:val="both"/>
        <w:rPr>
          <w:rFonts w:eastAsia="@Arial Unicode MS"/>
          <w:b/>
          <w:sz w:val="24"/>
          <w:szCs w:val="24"/>
          <w:lang w:eastAsia="ar-SA" w:bidi="ar-SA"/>
        </w:rPr>
      </w:pPr>
      <w:r w:rsidRPr="001F4530">
        <w:rPr>
          <w:rFonts w:eastAsia="@Arial Unicode MS"/>
          <w:b/>
          <w:sz w:val="24"/>
          <w:szCs w:val="24"/>
          <w:lang w:eastAsia="ar-SA" w:bidi="ar-SA"/>
        </w:rPr>
        <w:t>Выпускник научится:</w:t>
      </w:r>
    </w:p>
    <w:p w:rsidR="001F4530" w:rsidRPr="001F4530" w:rsidRDefault="001F4530" w:rsidP="00ED2BEE">
      <w:pPr>
        <w:widowControl/>
        <w:suppressAutoHyphens/>
        <w:autoSpaceDE/>
        <w:autoSpaceDN/>
        <w:ind w:right="-1" w:firstLine="284"/>
        <w:jc w:val="both"/>
        <w:rPr>
          <w:sz w:val="24"/>
          <w:szCs w:val="24"/>
          <w:lang w:eastAsia="ar-SA" w:bidi="ar-SA"/>
        </w:rPr>
      </w:pPr>
      <w:r w:rsidRPr="001F4530">
        <w:rPr>
          <w:i/>
          <w:sz w:val="24"/>
          <w:szCs w:val="24"/>
          <w:lang w:eastAsia="ar-SA" w:bidi="ar-SA"/>
        </w:rPr>
        <w:t>–</w:t>
      </w:r>
      <w:r w:rsidRPr="001F4530">
        <w:rPr>
          <w:sz w:val="24"/>
          <w:szCs w:val="24"/>
          <w:lang w:eastAsia="ar-SA" w:bidi="ar-SA"/>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1F4530" w:rsidRPr="001F4530" w:rsidRDefault="001F4530" w:rsidP="00ED2BEE">
      <w:pPr>
        <w:widowControl/>
        <w:suppressAutoHyphens/>
        <w:autoSpaceDE/>
        <w:autoSpaceDN/>
        <w:ind w:right="-1" w:firstLine="284"/>
        <w:jc w:val="both"/>
        <w:rPr>
          <w:sz w:val="24"/>
          <w:szCs w:val="24"/>
          <w:lang w:eastAsia="ar-SA" w:bidi="ar-SA"/>
        </w:rPr>
      </w:pPr>
      <w:r w:rsidRPr="001F4530">
        <w:rPr>
          <w:i/>
          <w:sz w:val="24"/>
          <w:szCs w:val="24"/>
          <w:lang w:eastAsia="ar-SA" w:bidi="ar-SA"/>
        </w:rPr>
        <w:t>–</w:t>
      </w:r>
      <w:r w:rsidRPr="001F4530">
        <w:rPr>
          <w:sz w:val="24"/>
          <w:szCs w:val="24"/>
          <w:lang w:eastAsia="ar-SA" w:bidi="ar-SA"/>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1F4530" w:rsidRPr="001F4530" w:rsidRDefault="001F4530" w:rsidP="00ED2BEE">
      <w:pPr>
        <w:widowControl/>
        <w:suppressAutoHyphens/>
        <w:autoSpaceDE/>
        <w:autoSpaceDN/>
        <w:ind w:right="-1" w:firstLine="284"/>
        <w:jc w:val="both"/>
        <w:rPr>
          <w:sz w:val="24"/>
          <w:szCs w:val="24"/>
          <w:lang w:eastAsia="ar-SA" w:bidi="ar-SA"/>
        </w:rPr>
      </w:pPr>
      <w:r w:rsidRPr="001F4530">
        <w:rPr>
          <w:i/>
          <w:sz w:val="24"/>
          <w:szCs w:val="24"/>
          <w:lang w:eastAsia="ar-SA" w:bidi="ar-SA"/>
        </w:rPr>
        <w:t>–</w:t>
      </w:r>
      <w:r w:rsidRPr="001F4530">
        <w:rPr>
          <w:sz w:val="24"/>
          <w:szCs w:val="24"/>
          <w:lang w:eastAsia="ar-SA" w:bidi="ar-SA"/>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1F4530" w:rsidRPr="001F4530" w:rsidRDefault="001F4530" w:rsidP="00ED2BEE">
      <w:pPr>
        <w:widowControl/>
        <w:suppressAutoHyphens/>
        <w:autoSpaceDE/>
        <w:autoSpaceDN/>
        <w:ind w:right="-1" w:firstLine="284"/>
        <w:jc w:val="both"/>
        <w:rPr>
          <w:sz w:val="24"/>
          <w:szCs w:val="24"/>
          <w:lang w:eastAsia="ar-SA" w:bidi="ar-SA"/>
        </w:rPr>
      </w:pPr>
      <w:r w:rsidRPr="001F4530">
        <w:rPr>
          <w:i/>
          <w:sz w:val="24"/>
          <w:szCs w:val="24"/>
          <w:lang w:eastAsia="ar-SA" w:bidi="ar-SA"/>
        </w:rPr>
        <w:t>–</w:t>
      </w:r>
      <w:r w:rsidRPr="001F4530">
        <w:rPr>
          <w:sz w:val="24"/>
          <w:szCs w:val="24"/>
          <w:lang w:eastAsia="ar-SA" w:bidi="ar-SA"/>
        </w:rPr>
        <w:tab/>
        <w:t>излагать свое мнение по поводу значения религии, религиозной культуры в жизни людей и общества;</w:t>
      </w:r>
    </w:p>
    <w:p w:rsidR="001F4530" w:rsidRPr="001F4530" w:rsidRDefault="001F4530" w:rsidP="00ED2BEE">
      <w:pPr>
        <w:widowControl/>
        <w:suppressAutoHyphens/>
        <w:autoSpaceDE/>
        <w:autoSpaceDN/>
        <w:ind w:right="-1" w:firstLine="284"/>
        <w:jc w:val="both"/>
        <w:rPr>
          <w:sz w:val="24"/>
          <w:szCs w:val="24"/>
          <w:lang w:eastAsia="ar-SA" w:bidi="ar-SA"/>
        </w:rPr>
      </w:pPr>
      <w:r w:rsidRPr="001F4530">
        <w:rPr>
          <w:i/>
          <w:sz w:val="24"/>
          <w:szCs w:val="24"/>
          <w:lang w:eastAsia="ar-SA" w:bidi="ar-SA"/>
        </w:rPr>
        <w:t>–</w:t>
      </w:r>
      <w:r w:rsidRPr="001F4530">
        <w:rPr>
          <w:sz w:val="24"/>
          <w:szCs w:val="24"/>
          <w:lang w:eastAsia="ar-SA" w:bidi="ar-SA"/>
        </w:rPr>
        <w:tab/>
        <w:t xml:space="preserve">соотносить нравственные формы поведения с нормами религиозной морали; </w:t>
      </w:r>
    </w:p>
    <w:p w:rsidR="001F4530" w:rsidRPr="001F4530" w:rsidRDefault="001F4530" w:rsidP="00ED2BEE">
      <w:pPr>
        <w:widowControl/>
        <w:suppressAutoHyphens/>
        <w:autoSpaceDE/>
        <w:autoSpaceDN/>
        <w:ind w:right="-1" w:firstLine="284"/>
        <w:jc w:val="both"/>
        <w:rPr>
          <w:sz w:val="24"/>
          <w:szCs w:val="24"/>
          <w:lang w:eastAsia="ar-SA" w:bidi="ar-SA"/>
        </w:rPr>
      </w:pPr>
      <w:r w:rsidRPr="001F4530">
        <w:rPr>
          <w:i/>
          <w:sz w:val="24"/>
          <w:szCs w:val="24"/>
          <w:lang w:eastAsia="ar-SA" w:bidi="ar-SA"/>
        </w:rPr>
        <w:t>–</w:t>
      </w:r>
      <w:r w:rsidRPr="001F4530">
        <w:rPr>
          <w:sz w:val="24"/>
          <w:szCs w:val="24"/>
          <w:lang w:eastAsia="ar-SA" w:bidi="ar-SA"/>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F4530" w:rsidRPr="001F4530" w:rsidRDefault="001F4530" w:rsidP="00ED2BEE">
      <w:pPr>
        <w:widowControl/>
        <w:tabs>
          <w:tab w:val="left" w:pos="142"/>
          <w:tab w:val="left" w:leader="dot" w:pos="624"/>
        </w:tabs>
        <w:suppressAutoHyphens/>
        <w:autoSpaceDE/>
        <w:autoSpaceDN/>
        <w:ind w:right="-1" w:firstLine="284"/>
        <w:jc w:val="both"/>
        <w:rPr>
          <w:rFonts w:eastAsia="@Arial Unicode MS"/>
          <w:b/>
          <w:iCs/>
          <w:sz w:val="24"/>
          <w:szCs w:val="24"/>
          <w:lang w:eastAsia="ar-SA" w:bidi="ar-SA"/>
        </w:rPr>
      </w:pPr>
      <w:r w:rsidRPr="001F4530">
        <w:rPr>
          <w:rFonts w:eastAsia="@Arial Unicode MS"/>
          <w:b/>
          <w:iCs/>
          <w:sz w:val="24"/>
          <w:szCs w:val="24"/>
          <w:lang w:eastAsia="ar-SA" w:bidi="ar-SA"/>
        </w:rPr>
        <w:t>Выпускник получит возможность научиться:</w:t>
      </w:r>
    </w:p>
    <w:p w:rsidR="001F4530" w:rsidRPr="00FF2A2D" w:rsidRDefault="001F4530" w:rsidP="00ED2BEE">
      <w:pPr>
        <w:widowControl/>
        <w:suppressAutoHyphens/>
        <w:autoSpaceDE/>
        <w:autoSpaceDN/>
        <w:ind w:right="-1" w:firstLine="284"/>
        <w:jc w:val="both"/>
        <w:rPr>
          <w:sz w:val="24"/>
          <w:szCs w:val="24"/>
          <w:lang w:eastAsia="ar-SA" w:bidi="ar-SA"/>
        </w:rPr>
      </w:pPr>
      <w:r w:rsidRPr="001F4530">
        <w:rPr>
          <w:i/>
          <w:sz w:val="24"/>
          <w:szCs w:val="24"/>
          <w:lang w:eastAsia="ar-SA" w:bidi="ar-SA"/>
        </w:rPr>
        <w:t xml:space="preserve">– </w:t>
      </w:r>
      <w:r w:rsidRPr="00FF2A2D">
        <w:rPr>
          <w:sz w:val="24"/>
          <w:szCs w:val="24"/>
          <w:lang w:eastAsia="ar-SA" w:bidi="ar-SA"/>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F4530" w:rsidRPr="00FF2A2D" w:rsidRDefault="001F4530" w:rsidP="00ED2BEE">
      <w:pPr>
        <w:widowControl/>
        <w:suppressAutoHyphens/>
        <w:autoSpaceDE/>
        <w:autoSpaceDN/>
        <w:ind w:right="-1" w:firstLine="284"/>
        <w:jc w:val="both"/>
        <w:rPr>
          <w:sz w:val="24"/>
          <w:szCs w:val="24"/>
          <w:lang w:eastAsia="ar-SA" w:bidi="ar-SA"/>
        </w:rPr>
      </w:pPr>
      <w:r w:rsidRPr="00FF2A2D">
        <w:rPr>
          <w:sz w:val="24"/>
          <w:szCs w:val="24"/>
          <w:lang w:eastAsia="ar-SA" w:bidi="ar-SA"/>
        </w:rPr>
        <w:t>–</w:t>
      </w:r>
      <w:r w:rsidRPr="00FF2A2D">
        <w:rPr>
          <w:sz w:val="24"/>
          <w:szCs w:val="24"/>
          <w:lang w:eastAsia="ar-SA" w:bidi="ar-SA"/>
        </w:rPr>
        <w:tab/>
        <w:t>устанавливать взаимосвязь между содержанием религиозной культуры и поведением людей, общественными явлениями;</w:t>
      </w:r>
    </w:p>
    <w:p w:rsidR="001F4530" w:rsidRPr="00FF2A2D" w:rsidRDefault="001F4530" w:rsidP="00ED2BEE">
      <w:pPr>
        <w:widowControl/>
        <w:suppressAutoHyphens/>
        <w:autoSpaceDE/>
        <w:autoSpaceDN/>
        <w:ind w:right="-1" w:firstLine="284"/>
        <w:jc w:val="both"/>
        <w:rPr>
          <w:sz w:val="24"/>
          <w:szCs w:val="24"/>
          <w:lang w:eastAsia="ar-SA" w:bidi="ar-SA"/>
        </w:rPr>
      </w:pPr>
      <w:r w:rsidRPr="00FF2A2D">
        <w:rPr>
          <w:sz w:val="24"/>
          <w:szCs w:val="24"/>
          <w:lang w:eastAsia="ar-SA" w:bidi="ar-SA"/>
        </w:rPr>
        <w:t>–</w:t>
      </w:r>
      <w:r w:rsidRPr="00FF2A2D">
        <w:rPr>
          <w:sz w:val="24"/>
          <w:szCs w:val="24"/>
          <w:lang w:eastAsia="ar-SA" w:bidi="ar-SA"/>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97C58" w:rsidRDefault="001F4530" w:rsidP="00ED2BEE">
      <w:pPr>
        <w:widowControl/>
        <w:suppressAutoHyphens/>
        <w:autoSpaceDE/>
        <w:autoSpaceDN/>
        <w:ind w:right="-1" w:firstLine="284"/>
        <w:jc w:val="both"/>
        <w:rPr>
          <w:sz w:val="24"/>
          <w:szCs w:val="24"/>
          <w:lang w:eastAsia="ar-SA" w:bidi="ar-SA"/>
        </w:rPr>
      </w:pPr>
      <w:r w:rsidRPr="00FF2A2D">
        <w:rPr>
          <w:sz w:val="24"/>
          <w:szCs w:val="24"/>
          <w:lang w:eastAsia="ar-SA" w:bidi="ar-SA"/>
        </w:rPr>
        <w:lastRenderedPageBreak/>
        <w:t>–</w:t>
      </w:r>
      <w:r w:rsidRPr="00FF2A2D">
        <w:rPr>
          <w:sz w:val="24"/>
          <w:szCs w:val="24"/>
          <w:lang w:eastAsia="ar-SA" w:bidi="ar-SA"/>
        </w:rPr>
        <w:tab/>
        <w:t>акцентировать внимание на религиозных духовно-нравственных аспектах человеческого поведения при изучении гуманитарных предметов на последую</w:t>
      </w:r>
      <w:r w:rsidR="00DF091A">
        <w:rPr>
          <w:sz w:val="24"/>
          <w:szCs w:val="24"/>
          <w:lang w:eastAsia="ar-SA" w:bidi="ar-SA"/>
        </w:rPr>
        <w:t>щих уровнях общего образования.</w:t>
      </w:r>
    </w:p>
    <w:p w:rsidR="00F97C58" w:rsidRDefault="00F97C58" w:rsidP="00ED2BEE">
      <w:pPr>
        <w:widowControl/>
        <w:suppressAutoHyphens/>
        <w:autoSpaceDE/>
        <w:autoSpaceDN/>
        <w:ind w:right="-1" w:firstLine="284"/>
        <w:jc w:val="both"/>
        <w:rPr>
          <w:sz w:val="24"/>
          <w:szCs w:val="24"/>
          <w:lang w:eastAsia="ar-SA" w:bidi="ar-SA"/>
        </w:rPr>
      </w:pPr>
    </w:p>
    <w:p w:rsidR="008C15AD" w:rsidRPr="00DF091A" w:rsidRDefault="00DF091A" w:rsidP="00ED2BEE">
      <w:pPr>
        <w:widowControl/>
        <w:tabs>
          <w:tab w:val="left" w:pos="10632"/>
        </w:tabs>
        <w:suppressAutoHyphens/>
        <w:autoSpaceDE/>
        <w:autoSpaceDN/>
        <w:ind w:right="-1" w:firstLine="284"/>
        <w:jc w:val="both"/>
      </w:pPr>
      <w:r>
        <w:rPr>
          <w:sz w:val="24"/>
          <w:szCs w:val="24"/>
          <w:lang w:eastAsia="en-US" w:bidi="ar-SA"/>
        </w:rPr>
        <w:t xml:space="preserve">    </w:t>
      </w:r>
      <w:r w:rsidR="008C15AD" w:rsidRPr="00DF091A">
        <w:t>Результаты освоения коррекционно-развивающей области адаптированной основной образовательной программы начального общего образования</w:t>
      </w:r>
      <w:r w:rsidR="006067F0">
        <w:t xml:space="preserve"> для </w:t>
      </w:r>
      <w:proofErr w:type="gramStart"/>
      <w:r w:rsidR="006067F0">
        <w:t>обучающихся</w:t>
      </w:r>
      <w:proofErr w:type="gramEnd"/>
      <w:r w:rsidR="006067F0">
        <w:t xml:space="preserve"> с ЗПР.</w:t>
      </w:r>
    </w:p>
    <w:p w:rsidR="008C15AD" w:rsidRPr="00DF091A" w:rsidRDefault="008C15AD" w:rsidP="00ED2BEE">
      <w:pPr>
        <w:ind w:right="-1" w:firstLine="284"/>
        <w:jc w:val="both"/>
        <w:rPr>
          <w:sz w:val="24"/>
        </w:rPr>
      </w:pPr>
      <w:r w:rsidRPr="00DF091A">
        <w:rPr>
          <w:b/>
          <w:sz w:val="24"/>
        </w:rPr>
        <w:t xml:space="preserve">Обучение </w:t>
      </w:r>
      <w:proofErr w:type="gramStart"/>
      <w:r w:rsidRPr="00DF091A">
        <w:rPr>
          <w:b/>
          <w:sz w:val="24"/>
        </w:rPr>
        <w:t>обучающихся</w:t>
      </w:r>
      <w:proofErr w:type="gramEnd"/>
      <w:r w:rsidRPr="00DF091A">
        <w:rPr>
          <w:b/>
          <w:sz w:val="24"/>
        </w:rPr>
        <w:t xml:space="preserve"> с ЗПР на уровне НОО имеет коррекционно-развивающую направленность. </w:t>
      </w:r>
      <w:r w:rsidRPr="00DF091A">
        <w:rPr>
          <w:sz w:val="24"/>
        </w:rPr>
        <w:t>Содержание этого направления представлено коррекционно-развивающими занятиями (логопедическими и психолого-коррекционными занятиями).</w:t>
      </w:r>
    </w:p>
    <w:p w:rsidR="008C15AD" w:rsidRPr="00DF091A" w:rsidRDefault="008C15AD" w:rsidP="00ED2BEE">
      <w:pPr>
        <w:pStyle w:val="a0"/>
        <w:spacing w:before="153"/>
        <w:ind w:left="0" w:right="-1" w:firstLine="284"/>
        <w:jc w:val="both"/>
      </w:pPr>
      <w:proofErr w:type="gramStart"/>
      <w:r w:rsidRPr="00DF091A">
        <w:t>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 недостатков письменной речи (чтения и</w:t>
      </w:r>
      <w:r w:rsidRPr="00DF091A">
        <w:rPr>
          <w:spacing w:val="-12"/>
        </w:rPr>
        <w:t xml:space="preserve"> </w:t>
      </w:r>
      <w:r w:rsidRPr="00DF091A">
        <w:t>письма).</w:t>
      </w:r>
      <w:proofErr w:type="gramEnd"/>
    </w:p>
    <w:p w:rsidR="008C15AD" w:rsidRPr="00DF091A" w:rsidRDefault="008C15AD" w:rsidP="00ED2BEE">
      <w:pPr>
        <w:pStyle w:val="a0"/>
        <w:spacing w:before="152"/>
        <w:ind w:left="0" w:right="-1" w:firstLine="284"/>
        <w:jc w:val="both"/>
      </w:pPr>
      <w:proofErr w:type="gramStart"/>
      <w:r w:rsidRPr="00DF091A">
        <w:t>Целью психолого-коррекционных занятий является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roofErr w:type="gramEnd"/>
    </w:p>
    <w:p w:rsidR="008C15AD" w:rsidRPr="00DF091A" w:rsidRDefault="008C15AD" w:rsidP="00ED2BEE">
      <w:pPr>
        <w:spacing w:before="150"/>
        <w:ind w:right="-1" w:firstLine="284"/>
        <w:jc w:val="both"/>
        <w:rPr>
          <w:sz w:val="24"/>
        </w:rPr>
      </w:pPr>
      <w:r w:rsidRPr="00DF091A">
        <w:rPr>
          <w:sz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8C15AD" w:rsidRPr="00DF091A" w:rsidRDefault="006067F0" w:rsidP="00ED2BEE">
      <w:pPr>
        <w:pStyle w:val="2"/>
        <w:spacing w:before="158" w:line="237" w:lineRule="auto"/>
        <w:ind w:left="0" w:right="-1" w:firstLine="284"/>
      </w:pPr>
      <w:r>
        <w:t xml:space="preserve"> </w:t>
      </w:r>
      <w:r w:rsidR="008C15AD" w:rsidRPr="00DF091A">
        <w:t>Планируемые результаты ос</w:t>
      </w:r>
      <w:r>
        <w:t xml:space="preserve">воения </w:t>
      </w:r>
      <w:proofErr w:type="gramStart"/>
      <w:r>
        <w:t>обучающимися</w:t>
      </w:r>
      <w:proofErr w:type="gramEnd"/>
      <w:r>
        <w:t xml:space="preserve"> с задержкой </w:t>
      </w:r>
      <w:r w:rsidR="008C15AD" w:rsidRPr="00DF091A">
        <w:t>психического развития программы коррекционной работы</w:t>
      </w:r>
    </w:p>
    <w:p w:rsidR="008C15AD" w:rsidRPr="00DF091A" w:rsidRDefault="008C15AD" w:rsidP="00ED2BEE">
      <w:pPr>
        <w:pStyle w:val="a0"/>
        <w:spacing w:before="8"/>
        <w:ind w:left="0" w:right="-1" w:firstLine="284"/>
        <w:rPr>
          <w:b/>
          <w:sz w:val="23"/>
        </w:rPr>
      </w:pPr>
    </w:p>
    <w:p w:rsidR="008C15AD" w:rsidRPr="00DF091A" w:rsidRDefault="008C15AD" w:rsidP="00ED2BEE">
      <w:pPr>
        <w:pStyle w:val="a0"/>
        <w:ind w:left="0" w:right="-1" w:firstLine="284"/>
        <w:jc w:val="both"/>
      </w:pPr>
      <w:r w:rsidRPr="00DF091A">
        <w:t>Результаты освоения программы коррекционной работы отражают сформированность социальных (жизненных) компетенций, необходимых для решения практико</w:t>
      </w:r>
      <w:r w:rsidR="00A00F3C">
        <w:t xml:space="preserve"> </w:t>
      </w:r>
      <w:r w:rsidRPr="00DF091A">
        <w:t>- ориентированных задач и обеспечивающих становление социальных отношений обучающихся с ОВЗ в различных средах:</w:t>
      </w:r>
    </w:p>
    <w:p w:rsidR="008C15AD" w:rsidRPr="00DF091A" w:rsidRDefault="008C15AD" w:rsidP="00ED2BEE">
      <w:pPr>
        <w:pStyle w:val="a0"/>
        <w:spacing w:before="2"/>
        <w:ind w:left="0" w:right="-1" w:firstLine="284"/>
        <w:jc w:val="both"/>
        <w:rPr>
          <w:u w:val="single"/>
        </w:rPr>
      </w:pPr>
      <w:r w:rsidRPr="00DF091A">
        <w:rPr>
          <w:spacing w:val="-60"/>
          <w:u w:val="single"/>
        </w:rPr>
        <w:t xml:space="preserve"> </w:t>
      </w:r>
      <w:r w:rsidRPr="00A00F3C">
        <w:rPr>
          <w:rFonts w:ascii="Symbol" w:hAnsi="Symbol"/>
        </w:rPr>
        <w:t></w:t>
      </w:r>
      <w:r w:rsidR="00DF091A" w:rsidRPr="00A00F3C">
        <w:t xml:space="preserve"> </w:t>
      </w:r>
      <w:r w:rsidR="00DF091A">
        <w:rPr>
          <w:u w:val="single"/>
        </w:rPr>
        <w:t>Р</w:t>
      </w:r>
      <w:r w:rsidRPr="00DF091A">
        <w:rPr>
          <w:u w:val="single"/>
        </w:rPr>
        <w:t xml:space="preserve">азвитие адекватных представлений о собственных возможностях, о насущно </w:t>
      </w:r>
      <w:r w:rsidRPr="00DF091A">
        <w:rPr>
          <w:spacing w:val="-4"/>
          <w:u w:val="single"/>
        </w:rPr>
        <w:t>необходимом</w:t>
      </w:r>
      <w:r w:rsidRPr="00DF091A">
        <w:rPr>
          <w:spacing w:val="-4"/>
        </w:rPr>
        <w:t xml:space="preserve"> </w:t>
      </w:r>
      <w:r w:rsidRPr="00DF091A">
        <w:rPr>
          <w:u w:val="single"/>
        </w:rPr>
        <w:t>жизнеобеспечении</w:t>
      </w:r>
      <w:r w:rsidRPr="00DF091A">
        <w:rPr>
          <w:b/>
          <w:u w:val="single"/>
        </w:rPr>
        <w:t xml:space="preserve">, </w:t>
      </w:r>
      <w:r w:rsidRPr="00DF091A">
        <w:rPr>
          <w:u w:val="single"/>
        </w:rPr>
        <w:t>проявляющееся:</w:t>
      </w:r>
    </w:p>
    <w:p w:rsidR="008C15AD" w:rsidRPr="00DF091A" w:rsidRDefault="008C15AD" w:rsidP="0035271C">
      <w:pPr>
        <w:pStyle w:val="a5"/>
        <w:numPr>
          <w:ilvl w:val="0"/>
          <w:numId w:val="111"/>
        </w:numPr>
        <w:tabs>
          <w:tab w:val="left" w:pos="766"/>
          <w:tab w:val="left" w:pos="767"/>
        </w:tabs>
        <w:ind w:left="0" w:right="-1" w:firstLine="284"/>
        <w:jc w:val="both"/>
        <w:rPr>
          <w:sz w:val="24"/>
        </w:rPr>
      </w:pPr>
      <w:r w:rsidRPr="00DF091A">
        <w:rPr>
          <w:sz w:val="24"/>
        </w:rPr>
        <w:t xml:space="preserve">в умении различать учебные ситуации, в </w:t>
      </w:r>
      <w:r w:rsidRPr="00DF091A">
        <w:rPr>
          <w:spacing w:val="-3"/>
          <w:sz w:val="24"/>
        </w:rPr>
        <w:t xml:space="preserve">которых </w:t>
      </w:r>
      <w:r w:rsidRPr="00DF091A">
        <w:rPr>
          <w:spacing w:val="-4"/>
          <w:sz w:val="24"/>
        </w:rPr>
        <w:t xml:space="preserve">необходима </w:t>
      </w:r>
      <w:r w:rsidRPr="00DF091A">
        <w:rPr>
          <w:sz w:val="24"/>
        </w:rPr>
        <w:t xml:space="preserve">посторонняя помощь для её разрешения, с ситуациями, в </w:t>
      </w:r>
      <w:r w:rsidRPr="00DF091A">
        <w:rPr>
          <w:spacing w:val="-3"/>
          <w:sz w:val="24"/>
        </w:rPr>
        <w:t xml:space="preserve">которых </w:t>
      </w:r>
      <w:r w:rsidRPr="00DF091A">
        <w:rPr>
          <w:sz w:val="24"/>
        </w:rPr>
        <w:t>решение можно найти</w:t>
      </w:r>
      <w:r w:rsidRPr="00DF091A">
        <w:rPr>
          <w:spacing w:val="-4"/>
          <w:sz w:val="24"/>
        </w:rPr>
        <w:t xml:space="preserve"> </w:t>
      </w:r>
      <w:r w:rsidRPr="00DF091A">
        <w:rPr>
          <w:sz w:val="24"/>
        </w:rPr>
        <w:t>самому;</w:t>
      </w:r>
    </w:p>
    <w:p w:rsidR="008C15AD" w:rsidRPr="00DF091A" w:rsidRDefault="008C15AD" w:rsidP="0035271C">
      <w:pPr>
        <w:pStyle w:val="a5"/>
        <w:numPr>
          <w:ilvl w:val="0"/>
          <w:numId w:val="111"/>
        </w:numPr>
        <w:tabs>
          <w:tab w:val="left" w:pos="893"/>
          <w:tab w:val="left" w:pos="895"/>
        </w:tabs>
        <w:ind w:left="0" w:right="-1" w:firstLine="284"/>
        <w:jc w:val="both"/>
        <w:rPr>
          <w:sz w:val="24"/>
        </w:rPr>
      </w:pPr>
      <w:r w:rsidRPr="00DF091A">
        <w:rPr>
          <w:sz w:val="24"/>
        </w:rPr>
        <w:t xml:space="preserve">в умении обратиться к учителю при </w:t>
      </w:r>
      <w:r w:rsidRPr="00DF091A">
        <w:rPr>
          <w:spacing w:val="-3"/>
          <w:sz w:val="24"/>
        </w:rPr>
        <w:t xml:space="preserve">затруднениях </w:t>
      </w:r>
      <w:r w:rsidRPr="00DF091A">
        <w:rPr>
          <w:sz w:val="24"/>
        </w:rPr>
        <w:t>в учебном процессе, сформулировать запрос о специальной</w:t>
      </w:r>
      <w:r w:rsidRPr="00DF091A">
        <w:rPr>
          <w:spacing w:val="-2"/>
          <w:sz w:val="24"/>
        </w:rPr>
        <w:t xml:space="preserve"> </w:t>
      </w:r>
      <w:r w:rsidRPr="00DF091A">
        <w:rPr>
          <w:sz w:val="24"/>
        </w:rPr>
        <w:t>помощи;</w:t>
      </w:r>
    </w:p>
    <w:p w:rsidR="008C15AD" w:rsidRPr="00DF091A" w:rsidRDefault="008C15AD" w:rsidP="0035271C">
      <w:pPr>
        <w:pStyle w:val="a5"/>
        <w:numPr>
          <w:ilvl w:val="0"/>
          <w:numId w:val="111"/>
        </w:numPr>
        <w:tabs>
          <w:tab w:val="left" w:pos="857"/>
          <w:tab w:val="left" w:pos="859"/>
        </w:tabs>
        <w:ind w:left="0" w:right="-1" w:firstLine="284"/>
        <w:jc w:val="both"/>
        <w:rPr>
          <w:sz w:val="24"/>
        </w:rPr>
      </w:pPr>
      <w:r w:rsidRPr="00DF091A">
        <w:rPr>
          <w:sz w:val="24"/>
        </w:rPr>
        <w:t>в умении использовать помощь взрослого для разрешения</w:t>
      </w:r>
      <w:r w:rsidRPr="00DF091A">
        <w:rPr>
          <w:spacing w:val="-29"/>
          <w:sz w:val="24"/>
        </w:rPr>
        <w:t xml:space="preserve"> </w:t>
      </w:r>
      <w:r w:rsidRPr="00DF091A">
        <w:rPr>
          <w:spacing w:val="-3"/>
          <w:sz w:val="24"/>
        </w:rPr>
        <w:t xml:space="preserve">затруднения, давать </w:t>
      </w:r>
      <w:r w:rsidRPr="00DF091A">
        <w:rPr>
          <w:sz w:val="24"/>
        </w:rPr>
        <w:t>адекватную обратную связь учителю: понимаю или не</w:t>
      </w:r>
      <w:r w:rsidRPr="00DF091A">
        <w:rPr>
          <w:spacing w:val="-18"/>
          <w:sz w:val="24"/>
        </w:rPr>
        <w:t xml:space="preserve"> </w:t>
      </w:r>
      <w:r w:rsidRPr="00DF091A">
        <w:rPr>
          <w:sz w:val="24"/>
        </w:rPr>
        <w:t>понимаю;</w:t>
      </w:r>
    </w:p>
    <w:p w:rsidR="008C15AD" w:rsidRPr="00DF091A" w:rsidRDefault="008C15AD" w:rsidP="0035271C">
      <w:pPr>
        <w:pStyle w:val="a5"/>
        <w:numPr>
          <w:ilvl w:val="0"/>
          <w:numId w:val="111"/>
        </w:numPr>
        <w:tabs>
          <w:tab w:val="left" w:pos="989"/>
          <w:tab w:val="left" w:pos="991"/>
        </w:tabs>
        <w:ind w:left="0" w:right="-1" w:firstLine="284"/>
        <w:jc w:val="both"/>
        <w:rPr>
          <w:sz w:val="24"/>
        </w:rPr>
      </w:pPr>
      <w:r w:rsidRPr="00DF091A">
        <w:rPr>
          <w:sz w:val="24"/>
        </w:rPr>
        <w:t xml:space="preserve">в умении написать при необходимости SMS-сообщение, правильно выбрать адресата </w:t>
      </w:r>
      <w:r w:rsidRPr="00DF091A">
        <w:rPr>
          <w:spacing w:val="-3"/>
          <w:sz w:val="24"/>
        </w:rPr>
        <w:t xml:space="preserve">(близкого </w:t>
      </w:r>
      <w:r w:rsidRPr="00DF091A">
        <w:rPr>
          <w:sz w:val="24"/>
        </w:rPr>
        <w:t xml:space="preserve">человека), корректно и </w:t>
      </w:r>
      <w:r w:rsidRPr="00DF091A">
        <w:rPr>
          <w:spacing w:val="-3"/>
          <w:sz w:val="24"/>
        </w:rPr>
        <w:t xml:space="preserve">точно </w:t>
      </w:r>
      <w:r w:rsidRPr="00DF091A">
        <w:rPr>
          <w:sz w:val="24"/>
        </w:rPr>
        <w:t>сформулировать возникшую</w:t>
      </w:r>
      <w:r w:rsidRPr="00DF091A">
        <w:rPr>
          <w:spacing w:val="-7"/>
          <w:sz w:val="24"/>
        </w:rPr>
        <w:t xml:space="preserve"> </w:t>
      </w:r>
      <w:r w:rsidRPr="00DF091A">
        <w:rPr>
          <w:spacing w:val="-4"/>
          <w:sz w:val="24"/>
        </w:rPr>
        <w:t>проблему.</w:t>
      </w:r>
    </w:p>
    <w:p w:rsidR="008C15AD" w:rsidRPr="00DF091A" w:rsidRDefault="008C15AD" w:rsidP="00ED2BEE">
      <w:pPr>
        <w:pStyle w:val="a0"/>
        <w:tabs>
          <w:tab w:val="left" w:pos="910"/>
        </w:tabs>
        <w:spacing w:before="4" w:line="237" w:lineRule="auto"/>
        <w:ind w:left="0" w:right="-1" w:firstLine="284"/>
        <w:jc w:val="both"/>
        <w:rPr>
          <w:b/>
        </w:rPr>
      </w:pPr>
      <w:r w:rsidRPr="00DF091A">
        <w:rPr>
          <w:spacing w:val="-60"/>
          <w:u w:val="single"/>
        </w:rPr>
        <w:t xml:space="preserve"> </w:t>
      </w:r>
      <w:r w:rsidRPr="00A00F3C">
        <w:rPr>
          <w:rFonts w:ascii="Symbol" w:hAnsi="Symbol"/>
        </w:rPr>
        <w:t></w:t>
      </w:r>
      <w:r w:rsidRPr="00A00F3C">
        <w:tab/>
      </w:r>
      <w:r w:rsidRPr="00DF091A">
        <w:rPr>
          <w:u w:val="single"/>
        </w:rPr>
        <w:t>Овладение социально-бытовыми умениями, используемыми в повседневной жизни,</w:t>
      </w:r>
      <w:r w:rsidRPr="00DF091A">
        <w:t xml:space="preserve"> </w:t>
      </w:r>
      <w:r w:rsidRPr="00DF091A">
        <w:rPr>
          <w:u w:val="single"/>
        </w:rPr>
        <w:t>проявляющееся</w:t>
      </w:r>
      <w:r w:rsidRPr="00DF091A">
        <w:rPr>
          <w:b/>
          <w:u w:val="single"/>
        </w:rPr>
        <w:t>:</w:t>
      </w:r>
    </w:p>
    <w:p w:rsidR="008C15AD" w:rsidRPr="00A00F3C" w:rsidRDefault="008C15AD" w:rsidP="0035271C">
      <w:pPr>
        <w:pStyle w:val="a5"/>
        <w:numPr>
          <w:ilvl w:val="0"/>
          <w:numId w:val="111"/>
        </w:numPr>
        <w:tabs>
          <w:tab w:val="left" w:pos="951"/>
          <w:tab w:val="left" w:pos="952"/>
          <w:tab w:val="left" w:pos="2809"/>
          <w:tab w:val="left" w:pos="2924"/>
          <w:tab w:val="left" w:pos="4109"/>
          <w:tab w:val="left" w:pos="4619"/>
          <w:tab w:val="left" w:pos="4800"/>
        </w:tabs>
        <w:spacing w:before="1"/>
        <w:ind w:left="0" w:right="-1" w:firstLine="284"/>
        <w:jc w:val="both"/>
        <w:rPr>
          <w:sz w:val="24"/>
          <w:szCs w:val="24"/>
        </w:rPr>
      </w:pPr>
      <w:r w:rsidRPr="00DF091A">
        <w:rPr>
          <w:sz w:val="24"/>
        </w:rPr>
        <w:t xml:space="preserve">в  </w:t>
      </w:r>
      <w:r w:rsidRPr="00DF091A">
        <w:rPr>
          <w:spacing w:val="13"/>
          <w:sz w:val="24"/>
        </w:rPr>
        <w:t xml:space="preserve"> </w:t>
      </w:r>
      <w:r w:rsidRPr="00DF091A">
        <w:rPr>
          <w:sz w:val="24"/>
        </w:rPr>
        <w:t>расширении</w:t>
      </w:r>
      <w:r w:rsidRPr="00DF091A">
        <w:rPr>
          <w:sz w:val="24"/>
        </w:rPr>
        <w:tab/>
        <w:t>представлений</w:t>
      </w:r>
      <w:r w:rsidRPr="00DF091A">
        <w:rPr>
          <w:sz w:val="24"/>
        </w:rPr>
        <w:tab/>
        <w:t>об</w:t>
      </w:r>
      <w:r w:rsidRPr="00DF091A">
        <w:rPr>
          <w:sz w:val="24"/>
        </w:rPr>
        <w:tab/>
        <w:t>устройстве</w:t>
      </w:r>
      <w:r w:rsidRPr="00DF091A">
        <w:rPr>
          <w:sz w:val="24"/>
        </w:rPr>
        <w:tab/>
        <w:t>домашней</w:t>
      </w:r>
      <w:r w:rsidRPr="00DF091A">
        <w:rPr>
          <w:sz w:val="24"/>
        </w:rPr>
        <w:tab/>
        <w:t>жизни, разнообразии повседневных</w:t>
      </w:r>
      <w:r w:rsidRPr="00DF091A">
        <w:rPr>
          <w:sz w:val="24"/>
        </w:rPr>
        <w:tab/>
      </w:r>
      <w:r w:rsidRPr="00DF091A">
        <w:rPr>
          <w:sz w:val="24"/>
        </w:rPr>
        <w:tab/>
        <w:t>бытовых</w:t>
      </w:r>
      <w:r w:rsidRPr="00DF091A">
        <w:rPr>
          <w:sz w:val="24"/>
        </w:rPr>
        <w:tab/>
        <w:t>дел,</w:t>
      </w:r>
      <w:r w:rsidRPr="00DF091A">
        <w:rPr>
          <w:sz w:val="24"/>
        </w:rPr>
        <w:tab/>
      </w:r>
      <w:r w:rsidRPr="00DF091A">
        <w:rPr>
          <w:sz w:val="24"/>
        </w:rPr>
        <w:tab/>
        <w:t>понимании</w:t>
      </w:r>
      <w:r w:rsidRPr="00DF091A">
        <w:rPr>
          <w:sz w:val="24"/>
        </w:rPr>
        <w:tab/>
        <w:t>предназначения окружающих в</w:t>
      </w:r>
      <w:r w:rsidRPr="00DF091A">
        <w:rPr>
          <w:spacing w:val="10"/>
          <w:sz w:val="24"/>
        </w:rPr>
        <w:t xml:space="preserve"> </w:t>
      </w:r>
      <w:r w:rsidRPr="00DF091A">
        <w:rPr>
          <w:sz w:val="24"/>
        </w:rPr>
        <w:t>быту</w:t>
      </w:r>
      <w:r w:rsidR="00A00F3C">
        <w:rPr>
          <w:sz w:val="24"/>
        </w:rPr>
        <w:t xml:space="preserve"> </w:t>
      </w:r>
      <w:r w:rsidRPr="00A00F3C">
        <w:rPr>
          <w:sz w:val="24"/>
          <w:szCs w:val="24"/>
        </w:rPr>
        <w:t>предметов и вещей;</w:t>
      </w:r>
    </w:p>
    <w:p w:rsidR="008C15AD" w:rsidRPr="00DF091A" w:rsidRDefault="008C15AD" w:rsidP="0035271C">
      <w:pPr>
        <w:pStyle w:val="a5"/>
        <w:numPr>
          <w:ilvl w:val="0"/>
          <w:numId w:val="111"/>
        </w:numPr>
        <w:tabs>
          <w:tab w:val="left" w:pos="797"/>
          <w:tab w:val="left" w:pos="799"/>
        </w:tabs>
        <w:ind w:left="0" w:right="-1" w:firstLine="284"/>
        <w:jc w:val="both"/>
        <w:rPr>
          <w:sz w:val="24"/>
        </w:rPr>
      </w:pPr>
      <w:r w:rsidRPr="00DF091A">
        <w:rPr>
          <w:sz w:val="24"/>
        </w:rPr>
        <w:t xml:space="preserve">в умении </w:t>
      </w:r>
      <w:r w:rsidRPr="00DF091A">
        <w:rPr>
          <w:spacing w:val="-3"/>
          <w:sz w:val="24"/>
        </w:rPr>
        <w:t xml:space="preserve">включаться </w:t>
      </w:r>
      <w:r w:rsidRPr="00DF091A">
        <w:rPr>
          <w:sz w:val="24"/>
        </w:rPr>
        <w:t>в разнообразные повседневные дела, принимать посильное</w:t>
      </w:r>
      <w:r w:rsidRPr="00DF091A">
        <w:rPr>
          <w:spacing w:val="-6"/>
          <w:sz w:val="24"/>
        </w:rPr>
        <w:t xml:space="preserve"> </w:t>
      </w:r>
      <w:r w:rsidRPr="00DF091A">
        <w:rPr>
          <w:sz w:val="24"/>
        </w:rPr>
        <w:t>участие;</w:t>
      </w:r>
    </w:p>
    <w:p w:rsidR="008C15AD" w:rsidRPr="00DF091A" w:rsidRDefault="008C15AD" w:rsidP="0035271C">
      <w:pPr>
        <w:pStyle w:val="a5"/>
        <w:numPr>
          <w:ilvl w:val="0"/>
          <w:numId w:val="111"/>
        </w:numPr>
        <w:tabs>
          <w:tab w:val="left" w:pos="868"/>
        </w:tabs>
        <w:ind w:left="0" w:right="-1" w:firstLine="284"/>
        <w:jc w:val="both"/>
        <w:rPr>
          <w:sz w:val="24"/>
        </w:rPr>
      </w:pPr>
      <w:r w:rsidRPr="00DF091A">
        <w:rPr>
          <w:sz w:val="24"/>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w:t>
      </w:r>
      <w:r w:rsidRPr="00DF091A">
        <w:rPr>
          <w:sz w:val="24"/>
        </w:rPr>
        <w:lastRenderedPageBreak/>
        <w:t>этой деятельности;</w:t>
      </w:r>
    </w:p>
    <w:p w:rsidR="008C15AD" w:rsidRPr="00DF091A" w:rsidRDefault="008C15AD" w:rsidP="0035271C">
      <w:pPr>
        <w:pStyle w:val="a5"/>
        <w:numPr>
          <w:ilvl w:val="0"/>
          <w:numId w:val="111"/>
        </w:numPr>
        <w:tabs>
          <w:tab w:val="left" w:pos="999"/>
          <w:tab w:val="left" w:pos="1000"/>
        </w:tabs>
        <w:ind w:left="0" w:right="-1" w:firstLine="284"/>
        <w:jc w:val="both"/>
        <w:rPr>
          <w:sz w:val="24"/>
        </w:rPr>
      </w:pPr>
      <w:r w:rsidRPr="00DF091A">
        <w:rPr>
          <w:sz w:val="24"/>
        </w:rPr>
        <w:t xml:space="preserve">в расширении представлений об устройстве </w:t>
      </w:r>
      <w:r w:rsidRPr="00DF091A">
        <w:rPr>
          <w:spacing w:val="-3"/>
          <w:sz w:val="24"/>
        </w:rPr>
        <w:t xml:space="preserve">школьной </w:t>
      </w:r>
      <w:r w:rsidRPr="00DF091A">
        <w:rPr>
          <w:sz w:val="24"/>
        </w:rPr>
        <w:t>жизни, участии в повседневной жизни класса, принятии на себя обязанностей наряду с другими</w:t>
      </w:r>
      <w:r w:rsidRPr="00DF091A">
        <w:rPr>
          <w:spacing w:val="-11"/>
          <w:sz w:val="24"/>
        </w:rPr>
        <w:t xml:space="preserve"> </w:t>
      </w:r>
      <w:r w:rsidRPr="00DF091A">
        <w:rPr>
          <w:sz w:val="24"/>
        </w:rPr>
        <w:t>детьми;</w:t>
      </w:r>
    </w:p>
    <w:p w:rsidR="008C15AD" w:rsidRPr="00DF091A" w:rsidRDefault="008C15AD" w:rsidP="0035271C">
      <w:pPr>
        <w:pStyle w:val="a5"/>
        <w:numPr>
          <w:ilvl w:val="0"/>
          <w:numId w:val="111"/>
        </w:numPr>
        <w:tabs>
          <w:tab w:val="left" w:pos="1191"/>
          <w:tab w:val="left" w:pos="1192"/>
        </w:tabs>
        <w:ind w:left="0" w:right="-1" w:firstLine="284"/>
        <w:jc w:val="both"/>
        <w:rPr>
          <w:sz w:val="24"/>
        </w:rPr>
      </w:pPr>
      <w:r w:rsidRPr="00DF091A">
        <w:rPr>
          <w:sz w:val="24"/>
        </w:rPr>
        <w:t xml:space="preserve">в умении ориентироваться в пространстве </w:t>
      </w:r>
      <w:r w:rsidRPr="00DF091A">
        <w:rPr>
          <w:spacing w:val="-4"/>
          <w:sz w:val="24"/>
        </w:rPr>
        <w:t>школы</w:t>
      </w:r>
      <w:r w:rsidRPr="00DF091A">
        <w:rPr>
          <w:spacing w:val="52"/>
          <w:sz w:val="24"/>
        </w:rPr>
        <w:t xml:space="preserve"> </w:t>
      </w:r>
      <w:r w:rsidRPr="00DF091A">
        <w:rPr>
          <w:sz w:val="24"/>
        </w:rPr>
        <w:t xml:space="preserve">и просить помощи в случае </w:t>
      </w:r>
      <w:r w:rsidRPr="00DF091A">
        <w:rPr>
          <w:spacing w:val="-3"/>
          <w:sz w:val="24"/>
        </w:rPr>
        <w:t xml:space="preserve">затруднений, </w:t>
      </w:r>
      <w:r w:rsidRPr="00DF091A">
        <w:rPr>
          <w:sz w:val="24"/>
        </w:rPr>
        <w:t>ориентироваться в расписании</w:t>
      </w:r>
      <w:r w:rsidRPr="00DF091A">
        <w:rPr>
          <w:spacing w:val="1"/>
          <w:sz w:val="24"/>
        </w:rPr>
        <w:t xml:space="preserve"> </w:t>
      </w:r>
      <w:r w:rsidRPr="00DF091A">
        <w:rPr>
          <w:sz w:val="24"/>
        </w:rPr>
        <w:t>занятий;</w:t>
      </w:r>
    </w:p>
    <w:p w:rsidR="008C15AD" w:rsidRPr="00DF091A" w:rsidRDefault="008C15AD" w:rsidP="0035271C">
      <w:pPr>
        <w:pStyle w:val="a5"/>
        <w:numPr>
          <w:ilvl w:val="0"/>
          <w:numId w:val="111"/>
        </w:numPr>
        <w:tabs>
          <w:tab w:val="left" w:pos="953"/>
          <w:tab w:val="left" w:pos="955"/>
        </w:tabs>
        <w:ind w:left="0" w:right="-1" w:firstLine="284"/>
        <w:jc w:val="both"/>
        <w:rPr>
          <w:sz w:val="24"/>
        </w:rPr>
      </w:pPr>
      <w:r w:rsidRPr="00DF091A">
        <w:rPr>
          <w:sz w:val="24"/>
        </w:rPr>
        <w:t>в умении включаться в разнообразные повседневные школьные дела, принимать посильное участие, брать на себя</w:t>
      </w:r>
      <w:r w:rsidRPr="00DF091A">
        <w:rPr>
          <w:spacing w:val="-1"/>
          <w:sz w:val="24"/>
        </w:rPr>
        <w:t xml:space="preserve"> </w:t>
      </w:r>
      <w:r w:rsidRPr="00DF091A">
        <w:rPr>
          <w:sz w:val="24"/>
        </w:rPr>
        <w:t>ответственность;</w:t>
      </w:r>
    </w:p>
    <w:p w:rsidR="008C15AD" w:rsidRPr="00DF091A" w:rsidRDefault="008C15AD" w:rsidP="0035271C">
      <w:pPr>
        <w:pStyle w:val="a5"/>
        <w:numPr>
          <w:ilvl w:val="0"/>
          <w:numId w:val="111"/>
        </w:numPr>
        <w:tabs>
          <w:tab w:val="left" w:pos="857"/>
          <w:tab w:val="left" w:pos="859"/>
        </w:tabs>
        <w:spacing w:before="1"/>
        <w:ind w:left="0" w:right="-1" w:firstLine="284"/>
        <w:jc w:val="both"/>
        <w:rPr>
          <w:sz w:val="24"/>
        </w:rPr>
      </w:pPr>
      <w:r w:rsidRPr="00DF091A">
        <w:rPr>
          <w:sz w:val="24"/>
        </w:rPr>
        <w:t xml:space="preserve">в стремлении участвовать в </w:t>
      </w:r>
      <w:r w:rsidRPr="00DF091A">
        <w:rPr>
          <w:spacing w:val="-3"/>
          <w:sz w:val="24"/>
        </w:rPr>
        <w:t xml:space="preserve">подготовке </w:t>
      </w:r>
      <w:r w:rsidRPr="00DF091A">
        <w:rPr>
          <w:sz w:val="24"/>
        </w:rPr>
        <w:t xml:space="preserve">и проведении праздников </w:t>
      </w:r>
      <w:r w:rsidRPr="00DF091A">
        <w:rPr>
          <w:spacing w:val="-3"/>
          <w:sz w:val="24"/>
        </w:rPr>
        <w:t xml:space="preserve">дома </w:t>
      </w:r>
      <w:r w:rsidRPr="00DF091A">
        <w:rPr>
          <w:sz w:val="24"/>
        </w:rPr>
        <w:t>и в</w:t>
      </w:r>
      <w:r w:rsidRPr="00DF091A">
        <w:rPr>
          <w:spacing w:val="-10"/>
          <w:sz w:val="24"/>
        </w:rPr>
        <w:t xml:space="preserve"> </w:t>
      </w:r>
      <w:r w:rsidRPr="00DF091A">
        <w:rPr>
          <w:spacing w:val="-3"/>
          <w:sz w:val="24"/>
        </w:rPr>
        <w:t>школе.</w:t>
      </w:r>
    </w:p>
    <w:p w:rsidR="008C15AD" w:rsidRPr="00DF091A" w:rsidRDefault="008C15AD" w:rsidP="00ED2BEE">
      <w:pPr>
        <w:pStyle w:val="a0"/>
        <w:tabs>
          <w:tab w:val="left" w:pos="944"/>
          <w:tab w:val="left" w:pos="2399"/>
          <w:tab w:val="left" w:pos="3763"/>
          <w:tab w:val="left" w:pos="5625"/>
          <w:tab w:val="left" w:pos="6109"/>
          <w:tab w:val="left" w:pos="7629"/>
        </w:tabs>
        <w:spacing w:before="2"/>
        <w:ind w:left="0" w:right="-1" w:firstLine="284"/>
        <w:jc w:val="both"/>
      </w:pPr>
      <w:r w:rsidRPr="00DF091A">
        <w:rPr>
          <w:spacing w:val="-60"/>
          <w:u w:val="single"/>
        </w:rPr>
        <w:t xml:space="preserve"> </w:t>
      </w:r>
      <w:r w:rsidRPr="00A00F3C">
        <w:rPr>
          <w:rFonts w:ascii="Symbol" w:hAnsi="Symbol"/>
        </w:rPr>
        <w:t></w:t>
      </w:r>
      <w:r w:rsidRPr="00A00F3C">
        <w:tab/>
      </w:r>
      <w:r w:rsidRPr="00DF091A">
        <w:rPr>
          <w:u w:val="single"/>
        </w:rPr>
        <w:t>Овладение</w:t>
      </w:r>
      <w:r w:rsidRPr="00DF091A">
        <w:rPr>
          <w:u w:val="single"/>
        </w:rPr>
        <w:tab/>
        <w:t>навыками</w:t>
      </w:r>
      <w:r w:rsidRPr="00DF091A">
        <w:rPr>
          <w:u w:val="single"/>
        </w:rPr>
        <w:tab/>
        <w:t>коммуникации</w:t>
      </w:r>
      <w:r w:rsidRPr="00DF091A">
        <w:rPr>
          <w:u w:val="single"/>
        </w:rPr>
        <w:tab/>
        <w:t>и</w:t>
      </w:r>
      <w:r w:rsidRPr="00DF091A">
        <w:rPr>
          <w:u w:val="single"/>
        </w:rPr>
        <w:tab/>
        <w:t>принятыми</w:t>
      </w:r>
      <w:r w:rsidRPr="00DF091A">
        <w:rPr>
          <w:u w:val="single"/>
        </w:rPr>
        <w:tab/>
        <w:t>ритуалами социального</w:t>
      </w:r>
      <w:r w:rsidRPr="00DF091A">
        <w:t xml:space="preserve"> </w:t>
      </w:r>
      <w:r w:rsidRPr="00DF091A">
        <w:rPr>
          <w:u w:val="single"/>
        </w:rPr>
        <w:t>взаимодействия,</w:t>
      </w:r>
      <w:r w:rsidRPr="00DF091A">
        <w:rPr>
          <w:spacing w:val="-1"/>
          <w:u w:val="single"/>
        </w:rPr>
        <w:t xml:space="preserve"> </w:t>
      </w:r>
      <w:r w:rsidRPr="00DF091A">
        <w:rPr>
          <w:u w:val="single"/>
        </w:rPr>
        <w:t>проявляющееся:</w:t>
      </w:r>
    </w:p>
    <w:p w:rsidR="008C15AD" w:rsidRPr="00DF091A" w:rsidRDefault="008C15AD" w:rsidP="0035271C">
      <w:pPr>
        <w:pStyle w:val="a5"/>
        <w:numPr>
          <w:ilvl w:val="0"/>
          <w:numId w:val="111"/>
        </w:numPr>
        <w:tabs>
          <w:tab w:val="left" w:pos="977"/>
          <w:tab w:val="left" w:pos="979"/>
        </w:tabs>
        <w:spacing w:line="275" w:lineRule="exact"/>
        <w:ind w:left="0" w:right="-1" w:firstLine="284"/>
        <w:jc w:val="both"/>
        <w:rPr>
          <w:sz w:val="24"/>
        </w:rPr>
      </w:pPr>
      <w:r w:rsidRPr="00DF091A">
        <w:rPr>
          <w:sz w:val="24"/>
        </w:rPr>
        <w:t>в расширении знаний правил</w:t>
      </w:r>
      <w:r w:rsidRPr="00DF091A">
        <w:rPr>
          <w:spacing w:val="-5"/>
          <w:sz w:val="24"/>
        </w:rPr>
        <w:t xml:space="preserve"> </w:t>
      </w:r>
      <w:r w:rsidRPr="00DF091A">
        <w:rPr>
          <w:spacing w:val="-3"/>
          <w:sz w:val="24"/>
        </w:rPr>
        <w:t>коммуникации;</w:t>
      </w:r>
    </w:p>
    <w:p w:rsidR="008C15AD" w:rsidRPr="00DF091A" w:rsidRDefault="008C15AD" w:rsidP="0035271C">
      <w:pPr>
        <w:pStyle w:val="a5"/>
        <w:numPr>
          <w:ilvl w:val="0"/>
          <w:numId w:val="111"/>
        </w:numPr>
        <w:ind w:left="0" w:right="-1" w:firstLine="284"/>
        <w:jc w:val="both"/>
        <w:rPr>
          <w:sz w:val="24"/>
        </w:rPr>
      </w:pPr>
      <w:r w:rsidRPr="00DF091A">
        <w:rPr>
          <w:sz w:val="24"/>
        </w:rPr>
        <w:t xml:space="preserve">в расширении и обогащении опыта </w:t>
      </w:r>
      <w:r w:rsidRPr="00DF091A">
        <w:rPr>
          <w:spacing w:val="-3"/>
          <w:sz w:val="24"/>
        </w:rPr>
        <w:t xml:space="preserve">коммуникации </w:t>
      </w:r>
      <w:r w:rsidRPr="00DF091A">
        <w:rPr>
          <w:sz w:val="24"/>
        </w:rPr>
        <w:t>ребёнка в ближнем и дальнем окружении;</w:t>
      </w:r>
    </w:p>
    <w:p w:rsidR="00E86C28" w:rsidRPr="00A00F3C" w:rsidRDefault="008C15AD" w:rsidP="0035271C">
      <w:pPr>
        <w:pStyle w:val="a5"/>
        <w:numPr>
          <w:ilvl w:val="0"/>
          <w:numId w:val="111"/>
        </w:numPr>
        <w:tabs>
          <w:tab w:val="left" w:pos="965"/>
          <w:tab w:val="left" w:pos="967"/>
        </w:tabs>
        <w:ind w:left="0" w:right="-1" w:firstLine="284"/>
        <w:jc w:val="both"/>
        <w:rPr>
          <w:sz w:val="24"/>
          <w:szCs w:val="24"/>
        </w:rPr>
      </w:pPr>
      <w:r w:rsidRPr="00DF091A">
        <w:rPr>
          <w:sz w:val="24"/>
        </w:rPr>
        <w:t>в умении решать актуальные школьные и житейские задачи,</w:t>
      </w:r>
      <w:r w:rsidRPr="00DF091A">
        <w:rPr>
          <w:spacing w:val="9"/>
          <w:sz w:val="24"/>
        </w:rPr>
        <w:t xml:space="preserve"> </w:t>
      </w:r>
      <w:r w:rsidRPr="00DF091A">
        <w:rPr>
          <w:spacing w:val="-3"/>
          <w:sz w:val="24"/>
        </w:rPr>
        <w:t>используя коммуникацию</w:t>
      </w:r>
      <w:r w:rsidR="00A00F3C">
        <w:rPr>
          <w:spacing w:val="-3"/>
          <w:sz w:val="24"/>
        </w:rPr>
        <w:t xml:space="preserve"> </w:t>
      </w:r>
      <w:r w:rsidR="00E86C28" w:rsidRPr="00A00F3C">
        <w:rPr>
          <w:sz w:val="24"/>
          <w:szCs w:val="24"/>
        </w:rPr>
        <w:t>как средство достижения цели (вербальную, невербальную);</w:t>
      </w:r>
    </w:p>
    <w:p w:rsidR="00E86C28" w:rsidRPr="00DF091A" w:rsidRDefault="00E86C28" w:rsidP="0035271C">
      <w:pPr>
        <w:pStyle w:val="a5"/>
        <w:numPr>
          <w:ilvl w:val="0"/>
          <w:numId w:val="111"/>
        </w:numPr>
        <w:tabs>
          <w:tab w:val="left" w:pos="1191"/>
          <w:tab w:val="left" w:pos="1192"/>
          <w:tab w:val="left" w:pos="1517"/>
        </w:tabs>
        <w:ind w:left="0" w:right="-1" w:firstLine="284"/>
        <w:jc w:val="both"/>
        <w:rPr>
          <w:sz w:val="24"/>
        </w:rPr>
      </w:pPr>
      <w:r w:rsidRPr="00DF091A">
        <w:rPr>
          <w:sz w:val="24"/>
        </w:rPr>
        <w:t>в</w:t>
      </w:r>
      <w:r w:rsidRPr="00DF091A">
        <w:rPr>
          <w:sz w:val="24"/>
        </w:rPr>
        <w:tab/>
        <w:t xml:space="preserve">умении </w:t>
      </w:r>
      <w:r w:rsidRPr="00DF091A">
        <w:rPr>
          <w:spacing w:val="-4"/>
          <w:sz w:val="24"/>
        </w:rPr>
        <w:t xml:space="preserve">начать </w:t>
      </w:r>
      <w:r w:rsidRPr="00DF091A">
        <w:rPr>
          <w:sz w:val="24"/>
        </w:rPr>
        <w:t xml:space="preserve">и </w:t>
      </w:r>
      <w:r w:rsidRPr="00DF091A">
        <w:rPr>
          <w:spacing w:val="-3"/>
          <w:sz w:val="24"/>
        </w:rPr>
        <w:t xml:space="preserve">поддержать </w:t>
      </w:r>
      <w:r w:rsidRPr="00DF091A">
        <w:rPr>
          <w:sz w:val="24"/>
        </w:rPr>
        <w:t xml:space="preserve">разговор, задать вопрос, выразить свои намерения, </w:t>
      </w:r>
      <w:r w:rsidRPr="00DF091A">
        <w:rPr>
          <w:spacing w:val="-5"/>
          <w:sz w:val="24"/>
        </w:rPr>
        <w:t xml:space="preserve">просьбу, </w:t>
      </w:r>
      <w:r w:rsidRPr="00DF091A">
        <w:rPr>
          <w:sz w:val="24"/>
        </w:rPr>
        <w:t>пожелание, опасения, завершить</w:t>
      </w:r>
      <w:r w:rsidRPr="00DF091A">
        <w:rPr>
          <w:spacing w:val="5"/>
          <w:sz w:val="24"/>
        </w:rPr>
        <w:t xml:space="preserve"> </w:t>
      </w:r>
      <w:r w:rsidRPr="00DF091A">
        <w:rPr>
          <w:sz w:val="24"/>
        </w:rPr>
        <w:t>разговор;</w:t>
      </w:r>
    </w:p>
    <w:p w:rsidR="00E86C28" w:rsidRPr="00DF091A" w:rsidRDefault="00E86C28" w:rsidP="0035271C">
      <w:pPr>
        <w:pStyle w:val="a5"/>
        <w:numPr>
          <w:ilvl w:val="0"/>
          <w:numId w:val="111"/>
        </w:numPr>
        <w:tabs>
          <w:tab w:val="left" w:pos="857"/>
          <w:tab w:val="left" w:pos="859"/>
        </w:tabs>
        <w:spacing w:before="1"/>
        <w:ind w:left="0" w:right="-1" w:firstLine="284"/>
        <w:jc w:val="both"/>
        <w:rPr>
          <w:sz w:val="24"/>
        </w:rPr>
      </w:pPr>
      <w:r w:rsidRPr="00DF091A">
        <w:rPr>
          <w:sz w:val="24"/>
        </w:rPr>
        <w:t>в умении корректно выразить отказ и недовольство,</w:t>
      </w:r>
      <w:r w:rsidRPr="00DF091A">
        <w:rPr>
          <w:spacing w:val="10"/>
          <w:sz w:val="24"/>
        </w:rPr>
        <w:t xml:space="preserve"> </w:t>
      </w:r>
      <w:r w:rsidRPr="00DF091A">
        <w:rPr>
          <w:sz w:val="24"/>
        </w:rPr>
        <w:t xml:space="preserve">благодарность, сочувствие и </w:t>
      </w:r>
      <w:r w:rsidRPr="00DF091A">
        <w:rPr>
          <w:spacing w:val="-4"/>
          <w:sz w:val="24"/>
        </w:rPr>
        <w:t>т.д.;</w:t>
      </w:r>
    </w:p>
    <w:p w:rsidR="00E86C28" w:rsidRPr="00DF091A" w:rsidRDefault="00E86C28" w:rsidP="0035271C">
      <w:pPr>
        <w:pStyle w:val="a5"/>
        <w:numPr>
          <w:ilvl w:val="0"/>
          <w:numId w:val="111"/>
        </w:numPr>
        <w:tabs>
          <w:tab w:val="left" w:pos="977"/>
          <w:tab w:val="left" w:pos="979"/>
        </w:tabs>
        <w:ind w:left="0" w:right="-1" w:firstLine="284"/>
        <w:jc w:val="both"/>
        <w:rPr>
          <w:sz w:val="24"/>
        </w:rPr>
      </w:pPr>
      <w:r w:rsidRPr="00DF091A">
        <w:rPr>
          <w:sz w:val="24"/>
        </w:rPr>
        <w:t xml:space="preserve">в умении </w:t>
      </w:r>
      <w:r w:rsidRPr="00DF091A">
        <w:rPr>
          <w:spacing w:val="-3"/>
          <w:sz w:val="24"/>
        </w:rPr>
        <w:t xml:space="preserve">получать </w:t>
      </w:r>
      <w:r w:rsidRPr="00DF091A">
        <w:rPr>
          <w:sz w:val="24"/>
        </w:rPr>
        <w:t xml:space="preserve">и </w:t>
      </w:r>
      <w:r w:rsidRPr="00DF091A">
        <w:rPr>
          <w:spacing w:val="-3"/>
          <w:sz w:val="24"/>
        </w:rPr>
        <w:t xml:space="preserve">уточнять </w:t>
      </w:r>
      <w:r w:rsidRPr="00DF091A">
        <w:rPr>
          <w:sz w:val="24"/>
        </w:rPr>
        <w:t>информацию от</w:t>
      </w:r>
      <w:r w:rsidRPr="00DF091A">
        <w:rPr>
          <w:spacing w:val="9"/>
          <w:sz w:val="24"/>
        </w:rPr>
        <w:t xml:space="preserve"> </w:t>
      </w:r>
      <w:r w:rsidRPr="00DF091A">
        <w:rPr>
          <w:sz w:val="24"/>
        </w:rPr>
        <w:t>собеседника;</w:t>
      </w:r>
    </w:p>
    <w:p w:rsidR="00E86C28" w:rsidRPr="00DF091A" w:rsidRDefault="00E86C28" w:rsidP="0035271C">
      <w:pPr>
        <w:pStyle w:val="a5"/>
        <w:numPr>
          <w:ilvl w:val="0"/>
          <w:numId w:val="111"/>
        </w:numPr>
        <w:tabs>
          <w:tab w:val="left" w:pos="977"/>
          <w:tab w:val="left" w:pos="979"/>
        </w:tabs>
        <w:ind w:left="0" w:right="-1" w:firstLine="284"/>
        <w:jc w:val="both"/>
        <w:rPr>
          <w:sz w:val="24"/>
        </w:rPr>
      </w:pPr>
      <w:r w:rsidRPr="00DF091A">
        <w:rPr>
          <w:sz w:val="24"/>
        </w:rPr>
        <w:t xml:space="preserve">в освоении </w:t>
      </w:r>
      <w:r w:rsidRPr="00DF091A">
        <w:rPr>
          <w:spacing w:val="-3"/>
          <w:sz w:val="24"/>
        </w:rPr>
        <w:t xml:space="preserve">культурных </w:t>
      </w:r>
      <w:r w:rsidRPr="00DF091A">
        <w:rPr>
          <w:sz w:val="24"/>
        </w:rPr>
        <w:t>форм выражения своих</w:t>
      </w:r>
      <w:r w:rsidRPr="00DF091A">
        <w:rPr>
          <w:spacing w:val="-3"/>
          <w:sz w:val="24"/>
        </w:rPr>
        <w:t xml:space="preserve"> </w:t>
      </w:r>
      <w:r w:rsidRPr="00DF091A">
        <w:rPr>
          <w:sz w:val="24"/>
        </w:rPr>
        <w:t>чувств.</w:t>
      </w:r>
    </w:p>
    <w:p w:rsidR="00E86C28" w:rsidRPr="00DF091A" w:rsidRDefault="00E86C28" w:rsidP="00ED2BEE">
      <w:pPr>
        <w:pStyle w:val="a0"/>
        <w:spacing w:before="4" w:line="237" w:lineRule="auto"/>
        <w:ind w:left="0" w:right="-1" w:firstLine="284"/>
        <w:jc w:val="both"/>
      </w:pPr>
      <w:r w:rsidRPr="00DF091A">
        <w:rPr>
          <w:spacing w:val="-60"/>
          <w:u w:val="single"/>
        </w:rPr>
        <w:t xml:space="preserve"> </w:t>
      </w:r>
      <w:r w:rsidRPr="00A00F3C">
        <w:rPr>
          <w:rFonts w:ascii="Symbol" w:hAnsi="Symbol"/>
        </w:rPr>
        <w:t></w:t>
      </w:r>
      <w:r w:rsidRPr="00A00F3C">
        <w:t xml:space="preserve"> </w:t>
      </w:r>
      <w:r w:rsidRPr="00DF091A">
        <w:rPr>
          <w:u w:val="single"/>
        </w:rPr>
        <w:t>Способность к осмыслению и дифференциации картины мира, ее пространственно-</w:t>
      </w:r>
      <w:r w:rsidRPr="00DF091A">
        <w:t xml:space="preserve"> </w:t>
      </w:r>
      <w:r w:rsidRPr="00DF091A">
        <w:rPr>
          <w:u w:val="single"/>
        </w:rPr>
        <w:t>временной организации, проявляющаяся:</w:t>
      </w:r>
    </w:p>
    <w:p w:rsidR="00E86C28" w:rsidRPr="00DF091A" w:rsidRDefault="00E86C28" w:rsidP="0035271C">
      <w:pPr>
        <w:pStyle w:val="a5"/>
        <w:numPr>
          <w:ilvl w:val="0"/>
          <w:numId w:val="111"/>
        </w:numPr>
        <w:tabs>
          <w:tab w:val="left" w:pos="868"/>
        </w:tabs>
        <w:ind w:left="0" w:right="-1" w:firstLine="284"/>
        <w:jc w:val="both"/>
        <w:rPr>
          <w:sz w:val="24"/>
        </w:rPr>
      </w:pPr>
      <w:r w:rsidRPr="00DF091A">
        <w:rPr>
          <w:sz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w:t>
      </w:r>
      <w:r w:rsidRPr="00DF091A">
        <w:rPr>
          <w:spacing w:val="1"/>
          <w:sz w:val="24"/>
        </w:rPr>
        <w:t xml:space="preserve"> </w:t>
      </w:r>
      <w:r w:rsidRPr="00DF091A">
        <w:rPr>
          <w:sz w:val="24"/>
        </w:rPr>
        <w:t>безопасности;</w:t>
      </w:r>
    </w:p>
    <w:p w:rsidR="00E86C28" w:rsidRPr="00DF091A" w:rsidRDefault="00E86C28" w:rsidP="0035271C">
      <w:pPr>
        <w:pStyle w:val="a5"/>
        <w:numPr>
          <w:ilvl w:val="0"/>
          <w:numId w:val="111"/>
        </w:numPr>
        <w:tabs>
          <w:tab w:val="left" w:pos="1277"/>
          <w:tab w:val="left" w:pos="1278"/>
        </w:tabs>
        <w:ind w:left="0" w:right="-1" w:firstLine="284"/>
        <w:jc w:val="both"/>
        <w:rPr>
          <w:sz w:val="24"/>
        </w:rPr>
      </w:pPr>
      <w:r w:rsidRPr="00DF091A">
        <w:rPr>
          <w:sz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w:t>
      </w:r>
      <w:r w:rsidRPr="00DF091A">
        <w:rPr>
          <w:spacing w:val="-1"/>
          <w:sz w:val="24"/>
        </w:rPr>
        <w:t xml:space="preserve"> </w:t>
      </w:r>
      <w:r w:rsidRPr="00DF091A">
        <w:rPr>
          <w:sz w:val="24"/>
        </w:rPr>
        <w:t>среды;</w:t>
      </w:r>
    </w:p>
    <w:p w:rsidR="00E86C28" w:rsidRPr="00DF091A" w:rsidRDefault="00E86C28" w:rsidP="0035271C">
      <w:pPr>
        <w:pStyle w:val="a5"/>
        <w:numPr>
          <w:ilvl w:val="0"/>
          <w:numId w:val="111"/>
        </w:numPr>
        <w:tabs>
          <w:tab w:val="left" w:pos="995"/>
        </w:tabs>
        <w:ind w:left="0" w:right="-1" w:firstLine="284"/>
        <w:jc w:val="both"/>
        <w:rPr>
          <w:sz w:val="24"/>
        </w:rPr>
      </w:pPr>
      <w:r w:rsidRPr="00DF091A">
        <w:rPr>
          <w:sz w:val="24"/>
        </w:rPr>
        <w:t xml:space="preserve">в расширении и накоплении </w:t>
      </w:r>
      <w:r w:rsidRPr="00DF091A">
        <w:rPr>
          <w:spacing w:val="-3"/>
          <w:sz w:val="24"/>
        </w:rPr>
        <w:t xml:space="preserve">знакомых </w:t>
      </w:r>
      <w:r w:rsidRPr="00DF091A">
        <w:rPr>
          <w:sz w:val="24"/>
        </w:rPr>
        <w:t xml:space="preserve">и разнообразно освоенных мест за пределами </w:t>
      </w:r>
      <w:r w:rsidRPr="00DF091A">
        <w:rPr>
          <w:spacing w:val="-3"/>
          <w:sz w:val="24"/>
        </w:rPr>
        <w:t xml:space="preserve">дома </w:t>
      </w:r>
      <w:r w:rsidRPr="00DF091A">
        <w:rPr>
          <w:sz w:val="24"/>
        </w:rPr>
        <w:t xml:space="preserve">и </w:t>
      </w:r>
      <w:r w:rsidRPr="00DF091A">
        <w:rPr>
          <w:spacing w:val="-3"/>
          <w:sz w:val="24"/>
        </w:rPr>
        <w:t xml:space="preserve">школы: </w:t>
      </w:r>
      <w:r w:rsidRPr="00DF091A">
        <w:rPr>
          <w:sz w:val="24"/>
        </w:rPr>
        <w:t>двора, дачи, леса, парка, речки, городских и загородных достопримечательностей и</w:t>
      </w:r>
      <w:r w:rsidRPr="00DF091A">
        <w:rPr>
          <w:spacing w:val="-1"/>
          <w:sz w:val="24"/>
        </w:rPr>
        <w:t xml:space="preserve"> </w:t>
      </w:r>
      <w:r w:rsidRPr="00DF091A">
        <w:rPr>
          <w:sz w:val="24"/>
        </w:rPr>
        <w:t>других;</w:t>
      </w:r>
    </w:p>
    <w:p w:rsidR="00E86C28" w:rsidRPr="00DF091A" w:rsidRDefault="00E86C28" w:rsidP="0035271C">
      <w:pPr>
        <w:pStyle w:val="a5"/>
        <w:numPr>
          <w:ilvl w:val="0"/>
          <w:numId w:val="111"/>
        </w:numPr>
        <w:tabs>
          <w:tab w:val="left" w:pos="1241"/>
          <w:tab w:val="left" w:pos="1242"/>
          <w:tab w:val="left" w:pos="1627"/>
          <w:tab w:val="left" w:pos="3159"/>
          <w:tab w:val="left" w:pos="4951"/>
          <w:tab w:val="left" w:pos="5341"/>
          <w:tab w:val="left" w:pos="6684"/>
          <w:tab w:val="left" w:pos="7086"/>
          <w:tab w:val="left" w:pos="8463"/>
          <w:tab w:val="left" w:pos="9539"/>
        </w:tabs>
        <w:spacing w:before="1"/>
        <w:ind w:left="0" w:right="-1" w:firstLine="284"/>
        <w:jc w:val="both"/>
        <w:rPr>
          <w:sz w:val="24"/>
        </w:rPr>
      </w:pPr>
      <w:r w:rsidRPr="00DF091A">
        <w:rPr>
          <w:sz w:val="24"/>
        </w:rPr>
        <w:t>в</w:t>
      </w:r>
      <w:r w:rsidRPr="00DF091A">
        <w:rPr>
          <w:sz w:val="24"/>
        </w:rPr>
        <w:tab/>
        <w:t>расширении</w:t>
      </w:r>
      <w:r w:rsidRPr="00DF091A">
        <w:rPr>
          <w:sz w:val="24"/>
        </w:rPr>
        <w:tab/>
        <w:t>представлений</w:t>
      </w:r>
      <w:r w:rsidRPr="00DF091A">
        <w:rPr>
          <w:sz w:val="24"/>
        </w:rPr>
        <w:tab/>
        <w:t>о</w:t>
      </w:r>
      <w:r w:rsidRPr="00DF091A">
        <w:rPr>
          <w:sz w:val="24"/>
        </w:rPr>
        <w:tab/>
        <w:t>целостной</w:t>
      </w:r>
      <w:r w:rsidRPr="00DF091A">
        <w:rPr>
          <w:sz w:val="24"/>
        </w:rPr>
        <w:tab/>
        <w:t>и</w:t>
      </w:r>
      <w:r w:rsidRPr="00DF091A">
        <w:rPr>
          <w:sz w:val="24"/>
        </w:rPr>
        <w:tab/>
        <w:t>подробной</w:t>
      </w:r>
      <w:r w:rsidRPr="00DF091A">
        <w:rPr>
          <w:sz w:val="24"/>
        </w:rPr>
        <w:tab/>
        <w:t>картине</w:t>
      </w:r>
      <w:r w:rsidRPr="00DF091A">
        <w:rPr>
          <w:sz w:val="24"/>
        </w:rPr>
        <w:tab/>
        <w:t>мира, упорядоченной в пространстве и времени, адекватных возрасту</w:t>
      </w:r>
      <w:r w:rsidRPr="00DF091A">
        <w:rPr>
          <w:spacing w:val="-9"/>
          <w:sz w:val="24"/>
        </w:rPr>
        <w:t xml:space="preserve"> </w:t>
      </w:r>
      <w:r w:rsidRPr="00DF091A">
        <w:rPr>
          <w:sz w:val="24"/>
        </w:rPr>
        <w:t>ребёнка;</w:t>
      </w:r>
    </w:p>
    <w:p w:rsidR="00E86C28" w:rsidRPr="00DF091A" w:rsidRDefault="00E86C28" w:rsidP="0035271C">
      <w:pPr>
        <w:pStyle w:val="a5"/>
        <w:numPr>
          <w:ilvl w:val="0"/>
          <w:numId w:val="111"/>
        </w:numPr>
        <w:tabs>
          <w:tab w:val="left" w:pos="857"/>
          <w:tab w:val="left" w:pos="859"/>
        </w:tabs>
        <w:ind w:left="0" w:right="-1" w:firstLine="284"/>
        <w:jc w:val="both"/>
        <w:rPr>
          <w:sz w:val="24"/>
        </w:rPr>
      </w:pPr>
      <w:r w:rsidRPr="00DF091A">
        <w:rPr>
          <w:sz w:val="24"/>
        </w:rPr>
        <w:t xml:space="preserve">в умении </w:t>
      </w:r>
      <w:r w:rsidRPr="00DF091A">
        <w:rPr>
          <w:spacing w:val="-3"/>
          <w:sz w:val="24"/>
        </w:rPr>
        <w:t xml:space="preserve">накапливать </w:t>
      </w:r>
      <w:r w:rsidRPr="00DF091A">
        <w:rPr>
          <w:sz w:val="24"/>
        </w:rPr>
        <w:t xml:space="preserve">личные </w:t>
      </w:r>
      <w:r w:rsidRPr="00DF091A">
        <w:rPr>
          <w:spacing w:val="-3"/>
          <w:sz w:val="24"/>
        </w:rPr>
        <w:t xml:space="preserve">впечатления, </w:t>
      </w:r>
      <w:r w:rsidRPr="00DF091A">
        <w:rPr>
          <w:sz w:val="24"/>
        </w:rPr>
        <w:t>связанные с явлениями окружающего</w:t>
      </w:r>
      <w:r w:rsidRPr="00DF091A">
        <w:rPr>
          <w:spacing w:val="-7"/>
          <w:sz w:val="24"/>
        </w:rPr>
        <w:t xml:space="preserve"> </w:t>
      </w:r>
      <w:r w:rsidRPr="00DF091A">
        <w:rPr>
          <w:sz w:val="24"/>
        </w:rPr>
        <w:t>мира;</w:t>
      </w:r>
    </w:p>
    <w:p w:rsidR="00E86C28" w:rsidRPr="00DF091A" w:rsidRDefault="00E86C28" w:rsidP="0035271C">
      <w:pPr>
        <w:pStyle w:val="a5"/>
        <w:numPr>
          <w:ilvl w:val="0"/>
          <w:numId w:val="111"/>
        </w:numPr>
        <w:tabs>
          <w:tab w:val="left" w:pos="934"/>
          <w:tab w:val="left" w:pos="935"/>
        </w:tabs>
        <w:ind w:left="0" w:right="-1" w:firstLine="284"/>
        <w:jc w:val="both"/>
        <w:rPr>
          <w:sz w:val="24"/>
        </w:rPr>
      </w:pPr>
      <w:r w:rsidRPr="00DF091A">
        <w:rPr>
          <w:sz w:val="24"/>
        </w:rPr>
        <w:t xml:space="preserve">в умении устанавливать взаимосвязь между природным порядком и </w:t>
      </w:r>
      <w:r w:rsidRPr="00DF091A">
        <w:rPr>
          <w:spacing w:val="-5"/>
          <w:sz w:val="24"/>
        </w:rPr>
        <w:t xml:space="preserve">ходом </w:t>
      </w:r>
      <w:r w:rsidRPr="00DF091A">
        <w:rPr>
          <w:sz w:val="24"/>
        </w:rPr>
        <w:t>собственной жизни в семье и в</w:t>
      </w:r>
      <w:r w:rsidRPr="00DF091A">
        <w:rPr>
          <w:spacing w:val="-4"/>
          <w:sz w:val="24"/>
        </w:rPr>
        <w:t xml:space="preserve"> </w:t>
      </w:r>
      <w:r w:rsidRPr="00DF091A">
        <w:rPr>
          <w:spacing w:val="-3"/>
          <w:sz w:val="24"/>
        </w:rPr>
        <w:t>школе;</w:t>
      </w:r>
    </w:p>
    <w:p w:rsidR="00E86C28" w:rsidRPr="00DF091A" w:rsidRDefault="00E86C28" w:rsidP="0035271C">
      <w:pPr>
        <w:pStyle w:val="a5"/>
        <w:numPr>
          <w:ilvl w:val="0"/>
          <w:numId w:val="111"/>
        </w:numPr>
        <w:tabs>
          <w:tab w:val="left" w:pos="1088"/>
          <w:tab w:val="left" w:pos="1089"/>
          <w:tab w:val="left" w:pos="1416"/>
        </w:tabs>
        <w:ind w:left="0" w:right="-1" w:firstLine="284"/>
        <w:jc w:val="both"/>
        <w:rPr>
          <w:sz w:val="24"/>
        </w:rPr>
      </w:pPr>
      <w:r w:rsidRPr="00DF091A">
        <w:rPr>
          <w:sz w:val="24"/>
        </w:rPr>
        <w:t>в</w:t>
      </w:r>
      <w:r w:rsidRPr="00DF091A">
        <w:rPr>
          <w:sz w:val="24"/>
        </w:rPr>
        <w:tab/>
        <w:t xml:space="preserve">умении устанавливать взаимосвязь общественного порядка и уклада собственной жизни в семье и в </w:t>
      </w:r>
      <w:r w:rsidRPr="00DF091A">
        <w:rPr>
          <w:spacing w:val="-3"/>
          <w:sz w:val="24"/>
        </w:rPr>
        <w:t xml:space="preserve">школе, </w:t>
      </w:r>
      <w:r w:rsidRPr="00DF091A">
        <w:rPr>
          <w:sz w:val="24"/>
        </w:rPr>
        <w:t>соответствовать этому</w:t>
      </w:r>
      <w:r w:rsidRPr="00DF091A">
        <w:rPr>
          <w:spacing w:val="-7"/>
          <w:sz w:val="24"/>
        </w:rPr>
        <w:t xml:space="preserve"> </w:t>
      </w:r>
      <w:r w:rsidRPr="00DF091A">
        <w:rPr>
          <w:sz w:val="24"/>
        </w:rPr>
        <w:t>порядку;</w:t>
      </w:r>
    </w:p>
    <w:p w:rsidR="00E86C28" w:rsidRPr="00DF091A" w:rsidRDefault="00E86C28" w:rsidP="0035271C">
      <w:pPr>
        <w:pStyle w:val="a5"/>
        <w:numPr>
          <w:ilvl w:val="0"/>
          <w:numId w:val="111"/>
        </w:numPr>
        <w:tabs>
          <w:tab w:val="left" w:pos="905"/>
          <w:tab w:val="left" w:pos="907"/>
        </w:tabs>
        <w:ind w:left="0" w:right="-1" w:firstLine="284"/>
        <w:jc w:val="both"/>
        <w:rPr>
          <w:sz w:val="24"/>
        </w:rPr>
      </w:pPr>
      <w:r w:rsidRPr="00DF091A">
        <w:rPr>
          <w:sz w:val="24"/>
        </w:rPr>
        <w:t xml:space="preserve">в развитии любознательности, наблюдательности, способности </w:t>
      </w:r>
      <w:r w:rsidRPr="00DF091A">
        <w:rPr>
          <w:spacing w:val="-3"/>
          <w:sz w:val="24"/>
        </w:rPr>
        <w:t xml:space="preserve">замечать </w:t>
      </w:r>
      <w:r w:rsidRPr="00DF091A">
        <w:rPr>
          <w:sz w:val="24"/>
        </w:rPr>
        <w:t>новое, задавать вопросы;</w:t>
      </w:r>
    </w:p>
    <w:p w:rsidR="00E86C28" w:rsidRPr="00DF091A" w:rsidRDefault="00E86C28" w:rsidP="0035271C">
      <w:pPr>
        <w:pStyle w:val="a5"/>
        <w:numPr>
          <w:ilvl w:val="0"/>
          <w:numId w:val="111"/>
        </w:numPr>
        <w:tabs>
          <w:tab w:val="left" w:pos="1239"/>
          <w:tab w:val="left" w:pos="1240"/>
          <w:tab w:val="left" w:pos="1692"/>
        </w:tabs>
        <w:ind w:left="0" w:right="-1" w:firstLine="284"/>
        <w:jc w:val="both"/>
        <w:rPr>
          <w:sz w:val="24"/>
        </w:rPr>
      </w:pPr>
      <w:r w:rsidRPr="00DF091A">
        <w:rPr>
          <w:sz w:val="24"/>
        </w:rPr>
        <w:t>в</w:t>
      </w:r>
      <w:r w:rsidRPr="00DF091A">
        <w:rPr>
          <w:sz w:val="24"/>
        </w:rPr>
        <w:tab/>
        <w:t>развитии активности во взаимодействии с миром, понимании собственной результативности;</w:t>
      </w:r>
    </w:p>
    <w:p w:rsidR="00E86C28" w:rsidRPr="00DF091A" w:rsidRDefault="00E86C28" w:rsidP="0035271C">
      <w:pPr>
        <w:pStyle w:val="a5"/>
        <w:numPr>
          <w:ilvl w:val="0"/>
          <w:numId w:val="111"/>
        </w:numPr>
        <w:tabs>
          <w:tab w:val="left" w:pos="739"/>
        </w:tabs>
        <w:ind w:left="0" w:right="-1" w:firstLine="284"/>
        <w:jc w:val="both"/>
        <w:rPr>
          <w:sz w:val="24"/>
        </w:rPr>
      </w:pPr>
      <w:r w:rsidRPr="00DF091A">
        <w:rPr>
          <w:sz w:val="24"/>
        </w:rPr>
        <w:t>в накоплении опыта освоения нового при помощи экскурсий и</w:t>
      </w:r>
      <w:r w:rsidRPr="00DF091A">
        <w:rPr>
          <w:spacing w:val="-18"/>
          <w:sz w:val="24"/>
        </w:rPr>
        <w:t xml:space="preserve"> </w:t>
      </w:r>
      <w:r w:rsidRPr="00DF091A">
        <w:rPr>
          <w:sz w:val="24"/>
        </w:rPr>
        <w:t>путешествий;</w:t>
      </w:r>
    </w:p>
    <w:p w:rsidR="00E86C28" w:rsidRPr="00DF091A" w:rsidRDefault="00E86C28" w:rsidP="0035271C">
      <w:pPr>
        <w:pStyle w:val="a5"/>
        <w:numPr>
          <w:ilvl w:val="0"/>
          <w:numId w:val="111"/>
        </w:numPr>
        <w:tabs>
          <w:tab w:val="left" w:pos="917"/>
          <w:tab w:val="left" w:pos="919"/>
        </w:tabs>
        <w:spacing w:before="1"/>
        <w:ind w:left="0" w:right="-1" w:firstLine="284"/>
        <w:jc w:val="both"/>
        <w:rPr>
          <w:sz w:val="24"/>
        </w:rPr>
      </w:pPr>
      <w:r w:rsidRPr="00DF091A">
        <w:rPr>
          <w:sz w:val="24"/>
        </w:rPr>
        <w:t>в умении передать свои впечатления, соображения, умозаключения так, чтобы быть понятым другим</w:t>
      </w:r>
      <w:r w:rsidRPr="00DF091A">
        <w:rPr>
          <w:spacing w:val="-1"/>
          <w:sz w:val="24"/>
        </w:rPr>
        <w:t xml:space="preserve"> </w:t>
      </w:r>
      <w:r w:rsidRPr="00DF091A">
        <w:rPr>
          <w:spacing w:val="-3"/>
          <w:sz w:val="24"/>
        </w:rPr>
        <w:t>человеком;</w:t>
      </w:r>
    </w:p>
    <w:p w:rsidR="00E86C28" w:rsidRPr="00DF091A" w:rsidRDefault="00E86C28" w:rsidP="0035271C">
      <w:pPr>
        <w:pStyle w:val="a5"/>
        <w:numPr>
          <w:ilvl w:val="0"/>
          <w:numId w:val="111"/>
        </w:numPr>
        <w:tabs>
          <w:tab w:val="left" w:pos="797"/>
          <w:tab w:val="left" w:pos="799"/>
        </w:tabs>
        <w:ind w:left="0" w:right="-1" w:firstLine="284"/>
        <w:jc w:val="both"/>
        <w:rPr>
          <w:sz w:val="24"/>
        </w:rPr>
      </w:pPr>
      <w:r w:rsidRPr="00DF091A">
        <w:rPr>
          <w:sz w:val="24"/>
        </w:rPr>
        <w:t xml:space="preserve">в умении принимать и </w:t>
      </w:r>
      <w:r w:rsidRPr="00DF091A">
        <w:rPr>
          <w:spacing w:val="-3"/>
          <w:sz w:val="24"/>
        </w:rPr>
        <w:t xml:space="preserve">включать </w:t>
      </w:r>
      <w:r w:rsidRPr="00DF091A">
        <w:rPr>
          <w:sz w:val="24"/>
        </w:rPr>
        <w:t>в свой личный опыт жизненный опыт других</w:t>
      </w:r>
      <w:r w:rsidRPr="00DF091A">
        <w:rPr>
          <w:spacing w:val="-7"/>
          <w:sz w:val="24"/>
        </w:rPr>
        <w:t xml:space="preserve"> </w:t>
      </w:r>
      <w:r w:rsidRPr="00DF091A">
        <w:rPr>
          <w:spacing w:val="-3"/>
          <w:sz w:val="24"/>
        </w:rPr>
        <w:t>людей;</w:t>
      </w:r>
    </w:p>
    <w:p w:rsidR="00E86C28" w:rsidRPr="00DF091A" w:rsidRDefault="00E86C28" w:rsidP="0035271C">
      <w:pPr>
        <w:pStyle w:val="a5"/>
        <w:numPr>
          <w:ilvl w:val="0"/>
          <w:numId w:val="111"/>
        </w:numPr>
        <w:tabs>
          <w:tab w:val="left" w:pos="1162"/>
          <w:tab w:val="left" w:pos="1163"/>
          <w:tab w:val="left" w:pos="1577"/>
        </w:tabs>
        <w:ind w:left="0" w:right="-1" w:firstLine="284"/>
        <w:jc w:val="both"/>
        <w:rPr>
          <w:sz w:val="24"/>
        </w:rPr>
      </w:pPr>
      <w:r w:rsidRPr="00DF091A">
        <w:rPr>
          <w:sz w:val="24"/>
        </w:rPr>
        <w:t>в</w:t>
      </w:r>
      <w:r w:rsidRPr="00DF091A">
        <w:rPr>
          <w:sz w:val="24"/>
        </w:rPr>
        <w:tab/>
        <w:t xml:space="preserve">способности взаимодействовать с другими людьми, умении делиться своими воспоминаниями, </w:t>
      </w:r>
      <w:r w:rsidRPr="00DF091A">
        <w:rPr>
          <w:spacing w:val="-3"/>
          <w:sz w:val="24"/>
        </w:rPr>
        <w:t xml:space="preserve">впечатлениями </w:t>
      </w:r>
      <w:r w:rsidRPr="00DF091A">
        <w:rPr>
          <w:sz w:val="24"/>
        </w:rPr>
        <w:t>и</w:t>
      </w:r>
      <w:r w:rsidRPr="00DF091A">
        <w:rPr>
          <w:spacing w:val="1"/>
          <w:sz w:val="24"/>
        </w:rPr>
        <w:t xml:space="preserve"> </w:t>
      </w:r>
      <w:r w:rsidRPr="00DF091A">
        <w:rPr>
          <w:sz w:val="24"/>
        </w:rPr>
        <w:t>планами.</w:t>
      </w:r>
    </w:p>
    <w:p w:rsidR="00E86C28" w:rsidRPr="00DF091A" w:rsidRDefault="00E86C28" w:rsidP="0035271C">
      <w:pPr>
        <w:pStyle w:val="a5"/>
        <w:numPr>
          <w:ilvl w:val="0"/>
          <w:numId w:val="105"/>
        </w:numPr>
        <w:tabs>
          <w:tab w:val="left" w:pos="1186"/>
          <w:tab w:val="left" w:pos="1187"/>
        </w:tabs>
        <w:spacing w:before="4" w:line="237" w:lineRule="auto"/>
        <w:ind w:left="0" w:right="-1" w:firstLine="284"/>
        <w:jc w:val="both"/>
        <w:rPr>
          <w:sz w:val="24"/>
        </w:rPr>
      </w:pPr>
      <w:r w:rsidRPr="00DF091A">
        <w:rPr>
          <w:sz w:val="24"/>
          <w:u w:val="single"/>
        </w:rPr>
        <w:t>Способность к осмыслению социал</w:t>
      </w:r>
      <w:r w:rsidR="00194B96">
        <w:rPr>
          <w:sz w:val="24"/>
          <w:u w:val="single"/>
        </w:rPr>
        <w:t xml:space="preserve">ьного окружения, своего места в </w:t>
      </w:r>
      <w:r w:rsidRPr="00DF091A">
        <w:rPr>
          <w:sz w:val="24"/>
          <w:u w:val="single"/>
        </w:rPr>
        <w:t>нем, принятие соответствующих возрасту ценностей и социальных ролей, проявляющаяся:</w:t>
      </w:r>
    </w:p>
    <w:p w:rsidR="00E86C28" w:rsidRPr="00DF091A" w:rsidRDefault="00E86C28" w:rsidP="0035271C">
      <w:pPr>
        <w:pStyle w:val="a5"/>
        <w:numPr>
          <w:ilvl w:val="0"/>
          <w:numId w:val="111"/>
        </w:numPr>
        <w:tabs>
          <w:tab w:val="left" w:pos="845"/>
          <w:tab w:val="left" w:pos="847"/>
        </w:tabs>
        <w:spacing w:before="3"/>
        <w:ind w:left="0" w:right="-1" w:firstLine="284"/>
        <w:jc w:val="both"/>
        <w:rPr>
          <w:sz w:val="24"/>
        </w:rPr>
      </w:pPr>
      <w:r w:rsidRPr="00DF091A">
        <w:rPr>
          <w:sz w:val="24"/>
        </w:rPr>
        <w:t xml:space="preserve">в знании правил поведения в разных социальных ситуациях с </w:t>
      </w:r>
      <w:r w:rsidRPr="00DF091A">
        <w:rPr>
          <w:spacing w:val="-3"/>
          <w:sz w:val="24"/>
        </w:rPr>
        <w:t xml:space="preserve">людьми </w:t>
      </w:r>
      <w:r w:rsidRPr="00DF091A">
        <w:rPr>
          <w:sz w:val="24"/>
        </w:rPr>
        <w:t xml:space="preserve">разного </w:t>
      </w:r>
      <w:r w:rsidRPr="00DF091A">
        <w:rPr>
          <w:sz w:val="24"/>
        </w:rPr>
        <w:lastRenderedPageBreak/>
        <w:t xml:space="preserve">статуса, с близкими в семье; с учителями и учениками в </w:t>
      </w:r>
      <w:r w:rsidRPr="00DF091A">
        <w:rPr>
          <w:spacing w:val="-3"/>
          <w:sz w:val="24"/>
        </w:rPr>
        <w:t xml:space="preserve">школе; </w:t>
      </w:r>
      <w:r w:rsidRPr="00DF091A">
        <w:rPr>
          <w:sz w:val="24"/>
        </w:rPr>
        <w:t xml:space="preserve">со </w:t>
      </w:r>
      <w:r w:rsidRPr="00DF091A">
        <w:rPr>
          <w:spacing w:val="-3"/>
          <w:sz w:val="24"/>
        </w:rPr>
        <w:t xml:space="preserve">знакомыми </w:t>
      </w:r>
      <w:r w:rsidRPr="00DF091A">
        <w:rPr>
          <w:sz w:val="24"/>
        </w:rPr>
        <w:t>и незнакомыми</w:t>
      </w:r>
      <w:r w:rsidRPr="00DF091A">
        <w:rPr>
          <w:spacing w:val="-21"/>
          <w:sz w:val="24"/>
        </w:rPr>
        <w:t xml:space="preserve"> </w:t>
      </w:r>
      <w:r w:rsidRPr="00DF091A">
        <w:rPr>
          <w:spacing w:val="-3"/>
          <w:sz w:val="24"/>
        </w:rPr>
        <w:t>людьми;</w:t>
      </w:r>
    </w:p>
    <w:p w:rsidR="00E86C28" w:rsidRPr="00DF091A" w:rsidRDefault="00E86C28" w:rsidP="0035271C">
      <w:pPr>
        <w:pStyle w:val="a5"/>
        <w:numPr>
          <w:ilvl w:val="0"/>
          <w:numId w:val="111"/>
        </w:numPr>
        <w:tabs>
          <w:tab w:val="left" w:pos="753"/>
        </w:tabs>
        <w:ind w:left="0" w:right="-1" w:firstLine="284"/>
        <w:jc w:val="both"/>
        <w:rPr>
          <w:sz w:val="24"/>
        </w:rPr>
      </w:pPr>
      <w:r w:rsidRPr="00DF091A">
        <w:rPr>
          <w:sz w:val="24"/>
        </w:rPr>
        <w:t xml:space="preserve">в освоении </w:t>
      </w:r>
      <w:r w:rsidRPr="00DF091A">
        <w:rPr>
          <w:spacing w:val="-3"/>
          <w:sz w:val="24"/>
        </w:rPr>
        <w:t xml:space="preserve">необходимых </w:t>
      </w:r>
      <w:r w:rsidRPr="00DF091A">
        <w:rPr>
          <w:sz w:val="24"/>
        </w:rPr>
        <w:t xml:space="preserve">социальных ритуалов, умении адекватно использовать принятые социальные ритуалы, умении вступить в </w:t>
      </w:r>
      <w:r w:rsidRPr="00DF091A">
        <w:rPr>
          <w:spacing w:val="-3"/>
          <w:sz w:val="24"/>
        </w:rPr>
        <w:t xml:space="preserve">контакт </w:t>
      </w:r>
      <w:r w:rsidRPr="00DF091A">
        <w:rPr>
          <w:sz w:val="24"/>
        </w:rPr>
        <w:t xml:space="preserve">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w:t>
      </w:r>
      <w:r w:rsidRPr="00DF091A">
        <w:rPr>
          <w:spacing w:val="-5"/>
          <w:sz w:val="24"/>
        </w:rPr>
        <w:t xml:space="preserve">просьбу, </w:t>
      </w:r>
      <w:r w:rsidRPr="00DF091A">
        <w:rPr>
          <w:sz w:val="24"/>
        </w:rPr>
        <w:t>опасение и</w:t>
      </w:r>
      <w:r w:rsidRPr="00DF091A">
        <w:rPr>
          <w:spacing w:val="-9"/>
          <w:sz w:val="24"/>
        </w:rPr>
        <w:t xml:space="preserve"> </w:t>
      </w:r>
      <w:r w:rsidRPr="00DF091A">
        <w:rPr>
          <w:sz w:val="24"/>
        </w:rPr>
        <w:t>другие.</w:t>
      </w:r>
    </w:p>
    <w:p w:rsidR="00E86C28" w:rsidRPr="00DF091A" w:rsidRDefault="00E86C28" w:rsidP="0035271C">
      <w:pPr>
        <w:pStyle w:val="a5"/>
        <w:numPr>
          <w:ilvl w:val="0"/>
          <w:numId w:val="111"/>
        </w:numPr>
        <w:tabs>
          <w:tab w:val="left" w:pos="797"/>
          <w:tab w:val="left" w:pos="799"/>
        </w:tabs>
        <w:spacing w:before="1"/>
        <w:ind w:left="0" w:right="-1" w:firstLine="284"/>
        <w:jc w:val="both"/>
        <w:rPr>
          <w:sz w:val="24"/>
        </w:rPr>
      </w:pPr>
      <w:r w:rsidRPr="00DF091A">
        <w:rPr>
          <w:sz w:val="24"/>
        </w:rPr>
        <w:t>в освоении возможностей и допустимых границ социальных</w:t>
      </w:r>
      <w:r w:rsidRPr="00DF091A">
        <w:rPr>
          <w:spacing w:val="-35"/>
          <w:sz w:val="24"/>
        </w:rPr>
        <w:t xml:space="preserve"> </w:t>
      </w:r>
      <w:r w:rsidRPr="00DF091A">
        <w:rPr>
          <w:sz w:val="24"/>
        </w:rPr>
        <w:t>контактов, выработки адекватной дистанции в зависимости от ситуации</w:t>
      </w:r>
      <w:r w:rsidRPr="00DF091A">
        <w:rPr>
          <w:spacing w:val="-19"/>
          <w:sz w:val="24"/>
        </w:rPr>
        <w:t xml:space="preserve"> </w:t>
      </w:r>
      <w:r w:rsidRPr="00DF091A">
        <w:rPr>
          <w:sz w:val="24"/>
        </w:rPr>
        <w:t>общения;</w:t>
      </w:r>
    </w:p>
    <w:p w:rsidR="00E86C28" w:rsidRPr="00DF091A" w:rsidRDefault="00E86C28" w:rsidP="0035271C">
      <w:pPr>
        <w:pStyle w:val="a5"/>
        <w:numPr>
          <w:ilvl w:val="0"/>
          <w:numId w:val="111"/>
        </w:numPr>
        <w:tabs>
          <w:tab w:val="left" w:pos="797"/>
          <w:tab w:val="left" w:pos="799"/>
        </w:tabs>
        <w:ind w:left="0" w:right="-1" w:firstLine="284"/>
        <w:jc w:val="both"/>
        <w:rPr>
          <w:sz w:val="24"/>
        </w:rPr>
      </w:pPr>
      <w:r w:rsidRPr="00DF091A">
        <w:rPr>
          <w:sz w:val="24"/>
        </w:rPr>
        <w:t xml:space="preserve">в умении проявлять </w:t>
      </w:r>
      <w:r w:rsidRPr="00DF091A">
        <w:rPr>
          <w:spacing w:val="-5"/>
          <w:sz w:val="24"/>
        </w:rPr>
        <w:t xml:space="preserve">инициативу, </w:t>
      </w:r>
      <w:r w:rsidRPr="00DF091A">
        <w:rPr>
          <w:sz w:val="24"/>
        </w:rPr>
        <w:t>корректно устанавливать и ограничивать</w:t>
      </w:r>
      <w:r w:rsidRPr="00DF091A">
        <w:rPr>
          <w:spacing w:val="-12"/>
          <w:sz w:val="24"/>
        </w:rPr>
        <w:t xml:space="preserve"> </w:t>
      </w:r>
      <w:r w:rsidRPr="00DF091A">
        <w:rPr>
          <w:sz w:val="24"/>
        </w:rPr>
        <w:t>контакт;</w:t>
      </w:r>
    </w:p>
    <w:p w:rsidR="00E86C28" w:rsidRPr="00DF091A" w:rsidRDefault="00E86C28" w:rsidP="0035271C">
      <w:pPr>
        <w:pStyle w:val="a5"/>
        <w:numPr>
          <w:ilvl w:val="0"/>
          <w:numId w:val="111"/>
        </w:numPr>
        <w:tabs>
          <w:tab w:val="left" w:pos="922"/>
          <w:tab w:val="left" w:pos="923"/>
        </w:tabs>
        <w:ind w:left="0" w:right="-1" w:firstLine="284"/>
        <w:jc w:val="both"/>
        <w:rPr>
          <w:sz w:val="24"/>
        </w:rPr>
      </w:pPr>
      <w:r w:rsidRPr="00DF091A">
        <w:rPr>
          <w:sz w:val="24"/>
        </w:rPr>
        <w:t>в умении не быть назойливым в своих просьбах и требованиях, быть благодарным за проявление внимания и оказание</w:t>
      </w:r>
      <w:r w:rsidRPr="00DF091A">
        <w:rPr>
          <w:spacing w:val="-9"/>
          <w:sz w:val="24"/>
        </w:rPr>
        <w:t xml:space="preserve"> </w:t>
      </w:r>
      <w:r w:rsidRPr="00DF091A">
        <w:rPr>
          <w:sz w:val="24"/>
        </w:rPr>
        <w:t>помощи;</w:t>
      </w:r>
    </w:p>
    <w:p w:rsidR="00E86C28" w:rsidRPr="00DF091A" w:rsidRDefault="00E86C28" w:rsidP="0035271C">
      <w:pPr>
        <w:pStyle w:val="a5"/>
        <w:numPr>
          <w:ilvl w:val="0"/>
          <w:numId w:val="111"/>
        </w:numPr>
        <w:tabs>
          <w:tab w:val="left" w:pos="1162"/>
          <w:tab w:val="left" w:pos="1163"/>
          <w:tab w:val="left" w:pos="1579"/>
        </w:tabs>
        <w:ind w:left="0" w:right="-1" w:firstLine="284"/>
        <w:jc w:val="both"/>
        <w:rPr>
          <w:sz w:val="24"/>
        </w:rPr>
      </w:pPr>
      <w:r w:rsidRPr="00DF091A">
        <w:rPr>
          <w:sz w:val="24"/>
        </w:rPr>
        <w:t>в</w:t>
      </w:r>
      <w:r w:rsidRPr="00DF091A">
        <w:rPr>
          <w:sz w:val="24"/>
        </w:rPr>
        <w:tab/>
        <w:t>умении применять формы выражения своих чувств соответственно ситуации социального</w:t>
      </w:r>
      <w:r w:rsidRPr="00DF091A">
        <w:rPr>
          <w:spacing w:val="-1"/>
          <w:sz w:val="24"/>
        </w:rPr>
        <w:t xml:space="preserve"> </w:t>
      </w:r>
      <w:r w:rsidRPr="00DF091A">
        <w:rPr>
          <w:sz w:val="24"/>
        </w:rPr>
        <w:t>контакта.</w:t>
      </w:r>
    </w:p>
    <w:p w:rsidR="00E86C28" w:rsidRPr="00DF091A" w:rsidRDefault="00E86C28" w:rsidP="00ED2BEE">
      <w:pPr>
        <w:pStyle w:val="a0"/>
        <w:ind w:left="0" w:right="-1" w:firstLine="284"/>
        <w:jc w:val="both"/>
      </w:pPr>
      <w:r w:rsidRPr="00DF091A">
        <w:t>Результаты специальной поддержки освоения АООП НОО ОВЗ отражают:</w:t>
      </w:r>
    </w:p>
    <w:p w:rsidR="00E86C28" w:rsidRPr="00A00F3C" w:rsidRDefault="00E86C28" w:rsidP="0035271C">
      <w:pPr>
        <w:pStyle w:val="a5"/>
        <w:numPr>
          <w:ilvl w:val="0"/>
          <w:numId w:val="111"/>
        </w:numPr>
        <w:tabs>
          <w:tab w:val="left" w:pos="628"/>
        </w:tabs>
        <w:ind w:left="0" w:right="-1" w:firstLine="284"/>
        <w:jc w:val="both"/>
        <w:rPr>
          <w:sz w:val="24"/>
          <w:szCs w:val="24"/>
        </w:rPr>
      </w:pPr>
      <w:r w:rsidRPr="00DF091A">
        <w:rPr>
          <w:sz w:val="24"/>
        </w:rPr>
        <w:t xml:space="preserve">способность </w:t>
      </w:r>
      <w:r w:rsidRPr="00DF091A">
        <w:rPr>
          <w:spacing w:val="-3"/>
          <w:sz w:val="24"/>
        </w:rPr>
        <w:t xml:space="preserve">усваивать </w:t>
      </w:r>
      <w:r w:rsidRPr="00DF091A">
        <w:rPr>
          <w:sz w:val="24"/>
        </w:rPr>
        <w:t>новый учебный материал, адекватно включаться в классные</w:t>
      </w:r>
      <w:r w:rsidRPr="00DF091A">
        <w:rPr>
          <w:spacing w:val="12"/>
          <w:sz w:val="24"/>
        </w:rPr>
        <w:t xml:space="preserve"> </w:t>
      </w:r>
      <w:r w:rsidRPr="00DF091A">
        <w:rPr>
          <w:sz w:val="24"/>
        </w:rPr>
        <w:t>занятия</w:t>
      </w:r>
      <w:r w:rsidR="00A00F3C">
        <w:rPr>
          <w:sz w:val="24"/>
        </w:rPr>
        <w:t xml:space="preserve"> </w:t>
      </w:r>
      <w:r w:rsidRPr="00A00F3C">
        <w:rPr>
          <w:sz w:val="24"/>
          <w:szCs w:val="24"/>
        </w:rPr>
        <w:t>и соответствовать общему темпу занятий;</w:t>
      </w:r>
    </w:p>
    <w:p w:rsidR="00E86C28" w:rsidRPr="00DF091A" w:rsidRDefault="00E86C28" w:rsidP="0035271C">
      <w:pPr>
        <w:pStyle w:val="a5"/>
        <w:numPr>
          <w:ilvl w:val="0"/>
          <w:numId w:val="111"/>
        </w:numPr>
        <w:tabs>
          <w:tab w:val="left" w:pos="741"/>
        </w:tabs>
        <w:ind w:left="0" w:right="-1" w:firstLine="284"/>
        <w:jc w:val="both"/>
        <w:rPr>
          <w:sz w:val="24"/>
        </w:rPr>
      </w:pPr>
      <w:r w:rsidRPr="00DF091A">
        <w:rPr>
          <w:sz w:val="24"/>
        </w:rPr>
        <w:t>способность использовать речевые возможности на уроках при ответах и других ситуациях общения, умение передавать свои</w:t>
      </w:r>
      <w:r w:rsidRPr="00DF091A">
        <w:rPr>
          <w:spacing w:val="45"/>
          <w:sz w:val="24"/>
        </w:rPr>
        <w:t xml:space="preserve"> </w:t>
      </w:r>
      <w:r w:rsidRPr="00DF091A">
        <w:rPr>
          <w:sz w:val="24"/>
        </w:rPr>
        <w:t>впечатления,</w:t>
      </w:r>
    </w:p>
    <w:p w:rsidR="00E86C28" w:rsidRPr="00DF091A" w:rsidRDefault="00E86C28" w:rsidP="00ED2BEE">
      <w:pPr>
        <w:pStyle w:val="a0"/>
        <w:spacing w:before="1"/>
        <w:ind w:left="0" w:right="-1" w:firstLine="284"/>
        <w:jc w:val="both"/>
      </w:pPr>
      <w:r w:rsidRPr="00DF091A">
        <w:t>умозаключения так, чтобы быть понятым другим человеком, умение задавать вопросы;</w:t>
      </w:r>
    </w:p>
    <w:p w:rsidR="00E86C28" w:rsidRPr="00DF091A" w:rsidRDefault="00E86C28" w:rsidP="0035271C">
      <w:pPr>
        <w:pStyle w:val="a5"/>
        <w:numPr>
          <w:ilvl w:val="0"/>
          <w:numId w:val="111"/>
        </w:numPr>
        <w:tabs>
          <w:tab w:val="left" w:pos="679"/>
        </w:tabs>
        <w:ind w:left="0" w:right="-1" w:firstLine="284"/>
        <w:jc w:val="both"/>
        <w:rPr>
          <w:sz w:val="24"/>
        </w:rPr>
      </w:pPr>
      <w:r w:rsidRPr="00DF091A">
        <w:rPr>
          <w:sz w:val="24"/>
        </w:rPr>
        <w:t>способность к наблюдательности, умение замечать</w:t>
      </w:r>
      <w:r w:rsidRPr="00DF091A">
        <w:rPr>
          <w:spacing w:val="-1"/>
          <w:sz w:val="24"/>
        </w:rPr>
        <w:t xml:space="preserve"> </w:t>
      </w:r>
      <w:r w:rsidRPr="00DF091A">
        <w:rPr>
          <w:sz w:val="24"/>
        </w:rPr>
        <w:t>новое;</w:t>
      </w:r>
    </w:p>
    <w:p w:rsidR="00E86C28" w:rsidRPr="00DF091A" w:rsidRDefault="00E86C28" w:rsidP="0035271C">
      <w:pPr>
        <w:pStyle w:val="a5"/>
        <w:numPr>
          <w:ilvl w:val="0"/>
          <w:numId w:val="111"/>
        </w:numPr>
        <w:tabs>
          <w:tab w:val="left" w:pos="759"/>
          <w:tab w:val="left" w:pos="760"/>
        </w:tabs>
        <w:ind w:left="0" w:right="-1" w:firstLine="284"/>
        <w:jc w:val="both"/>
        <w:rPr>
          <w:sz w:val="24"/>
        </w:rPr>
      </w:pPr>
      <w:r w:rsidRPr="00DF091A">
        <w:rPr>
          <w:sz w:val="24"/>
        </w:rPr>
        <w:t>стремление к активности и самостоятельности в разных видах предметно-практической деятельности;</w:t>
      </w:r>
    </w:p>
    <w:p w:rsidR="00E86C28" w:rsidRPr="00DF091A" w:rsidRDefault="00E86C28" w:rsidP="0035271C">
      <w:pPr>
        <w:pStyle w:val="a5"/>
        <w:numPr>
          <w:ilvl w:val="0"/>
          <w:numId w:val="111"/>
        </w:numPr>
        <w:tabs>
          <w:tab w:val="left" w:pos="741"/>
        </w:tabs>
        <w:ind w:left="0" w:right="-1" w:firstLine="284"/>
        <w:jc w:val="both"/>
        <w:rPr>
          <w:sz w:val="24"/>
        </w:rPr>
      </w:pPr>
      <w:r w:rsidRPr="00DF091A">
        <w:rPr>
          <w:sz w:val="24"/>
        </w:rPr>
        <w:t xml:space="preserve">умение ставить и </w:t>
      </w:r>
      <w:r w:rsidRPr="00DF091A">
        <w:rPr>
          <w:spacing w:val="-4"/>
          <w:sz w:val="24"/>
        </w:rPr>
        <w:t xml:space="preserve">удерживать </w:t>
      </w:r>
      <w:r w:rsidRPr="00DF091A">
        <w:rPr>
          <w:sz w:val="24"/>
        </w:rPr>
        <w:t>цель деятельности; планировать действия; определять и сохранять способ</w:t>
      </w:r>
      <w:r w:rsidRPr="00DF091A">
        <w:rPr>
          <w:spacing w:val="-2"/>
          <w:sz w:val="24"/>
        </w:rPr>
        <w:t xml:space="preserve"> </w:t>
      </w:r>
      <w:r w:rsidRPr="00DF091A">
        <w:rPr>
          <w:sz w:val="24"/>
        </w:rPr>
        <w:t>действий;</w:t>
      </w:r>
    </w:p>
    <w:p w:rsidR="00E86C28" w:rsidRPr="00DF091A" w:rsidRDefault="00E86C28" w:rsidP="0035271C">
      <w:pPr>
        <w:pStyle w:val="a5"/>
        <w:numPr>
          <w:ilvl w:val="0"/>
          <w:numId w:val="111"/>
        </w:numPr>
        <w:tabs>
          <w:tab w:val="left" w:pos="739"/>
        </w:tabs>
        <w:spacing w:line="274" w:lineRule="exact"/>
        <w:ind w:left="0" w:right="-1" w:firstLine="284"/>
        <w:jc w:val="both"/>
        <w:rPr>
          <w:sz w:val="24"/>
        </w:rPr>
      </w:pPr>
      <w:r w:rsidRPr="00DF091A">
        <w:rPr>
          <w:sz w:val="24"/>
        </w:rPr>
        <w:t>использовать самоконтроль на всех этапах</w:t>
      </w:r>
      <w:r w:rsidRPr="00DF091A">
        <w:rPr>
          <w:spacing w:val="-1"/>
          <w:sz w:val="24"/>
        </w:rPr>
        <w:t xml:space="preserve"> </w:t>
      </w:r>
      <w:r w:rsidRPr="00DF091A">
        <w:rPr>
          <w:sz w:val="24"/>
        </w:rPr>
        <w:t>деятельности;</w:t>
      </w:r>
    </w:p>
    <w:p w:rsidR="00E86C28" w:rsidRPr="00DF091A" w:rsidRDefault="00E86C28" w:rsidP="0035271C">
      <w:pPr>
        <w:pStyle w:val="a5"/>
        <w:numPr>
          <w:ilvl w:val="0"/>
          <w:numId w:val="111"/>
        </w:numPr>
        <w:tabs>
          <w:tab w:val="left" w:pos="739"/>
        </w:tabs>
        <w:ind w:left="0" w:right="-1" w:firstLine="284"/>
        <w:jc w:val="both"/>
        <w:rPr>
          <w:sz w:val="24"/>
        </w:rPr>
      </w:pPr>
      <w:r w:rsidRPr="00DF091A">
        <w:rPr>
          <w:sz w:val="24"/>
        </w:rPr>
        <w:t xml:space="preserve">осуществлять словесный отчет о процессе и </w:t>
      </w:r>
      <w:r w:rsidRPr="00DF091A">
        <w:rPr>
          <w:spacing w:val="-3"/>
          <w:sz w:val="24"/>
        </w:rPr>
        <w:t>результатах</w:t>
      </w:r>
      <w:r w:rsidRPr="00DF091A">
        <w:rPr>
          <w:spacing w:val="5"/>
          <w:sz w:val="24"/>
        </w:rPr>
        <w:t xml:space="preserve"> </w:t>
      </w:r>
      <w:r w:rsidRPr="00DF091A">
        <w:rPr>
          <w:sz w:val="24"/>
        </w:rPr>
        <w:t>деятельности;</w:t>
      </w:r>
    </w:p>
    <w:p w:rsidR="00E86C28" w:rsidRPr="00DF091A" w:rsidRDefault="00E86C28" w:rsidP="0035271C">
      <w:pPr>
        <w:pStyle w:val="a5"/>
        <w:numPr>
          <w:ilvl w:val="0"/>
          <w:numId w:val="111"/>
        </w:numPr>
        <w:tabs>
          <w:tab w:val="left" w:pos="815"/>
        </w:tabs>
        <w:ind w:left="0" w:right="-1" w:firstLine="284"/>
        <w:jc w:val="both"/>
        <w:rPr>
          <w:sz w:val="24"/>
        </w:rPr>
      </w:pPr>
      <w:r w:rsidRPr="00DF091A">
        <w:rPr>
          <w:sz w:val="24"/>
        </w:rPr>
        <w:t xml:space="preserve">оценивать процесс и </w:t>
      </w:r>
      <w:r w:rsidRPr="00DF091A">
        <w:rPr>
          <w:spacing w:val="-4"/>
          <w:sz w:val="24"/>
        </w:rPr>
        <w:t xml:space="preserve">результат </w:t>
      </w:r>
      <w:r w:rsidRPr="00DF091A">
        <w:rPr>
          <w:sz w:val="24"/>
        </w:rPr>
        <w:t xml:space="preserve">деятельности, сформированные в соответствии с требованиями к </w:t>
      </w:r>
      <w:r w:rsidRPr="00DF091A">
        <w:rPr>
          <w:spacing w:val="-3"/>
          <w:sz w:val="24"/>
        </w:rPr>
        <w:t xml:space="preserve">результатам </w:t>
      </w:r>
      <w:r w:rsidRPr="00DF091A">
        <w:rPr>
          <w:sz w:val="24"/>
        </w:rPr>
        <w:t xml:space="preserve">освоения </w:t>
      </w:r>
      <w:r w:rsidRPr="00DF091A">
        <w:rPr>
          <w:spacing w:val="-4"/>
          <w:sz w:val="24"/>
        </w:rPr>
        <w:t xml:space="preserve">АООП </w:t>
      </w:r>
      <w:r w:rsidRPr="00DF091A">
        <w:rPr>
          <w:sz w:val="24"/>
        </w:rPr>
        <w:t xml:space="preserve">НОО ОВЗ предметные, метапредметные и личностные </w:t>
      </w:r>
      <w:r w:rsidRPr="00DF091A">
        <w:rPr>
          <w:spacing w:val="-3"/>
          <w:sz w:val="24"/>
        </w:rPr>
        <w:t xml:space="preserve">результаты, </w:t>
      </w:r>
      <w:r w:rsidRPr="00DF091A">
        <w:rPr>
          <w:sz w:val="24"/>
        </w:rPr>
        <w:t>универсальные учебные</w:t>
      </w:r>
      <w:r w:rsidRPr="00DF091A">
        <w:rPr>
          <w:spacing w:val="5"/>
          <w:sz w:val="24"/>
        </w:rPr>
        <w:t xml:space="preserve"> </w:t>
      </w:r>
      <w:r w:rsidRPr="00DF091A">
        <w:rPr>
          <w:sz w:val="24"/>
        </w:rPr>
        <w:t>действия.</w:t>
      </w:r>
    </w:p>
    <w:p w:rsidR="00E86C28" w:rsidRPr="00DF091A" w:rsidRDefault="00E86C28" w:rsidP="00ED2BEE">
      <w:pPr>
        <w:pStyle w:val="a0"/>
        <w:ind w:left="0" w:right="-1" w:firstLine="284"/>
        <w:jc w:val="both"/>
      </w:pPr>
      <w:r w:rsidRPr="00DF091A">
        <w:t>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w:t>
      </w:r>
    </w:p>
    <w:p w:rsidR="00E86C28" w:rsidRPr="00DF091A" w:rsidRDefault="00E86C28" w:rsidP="00ED2BEE">
      <w:pPr>
        <w:pStyle w:val="a0"/>
        <w:spacing w:before="1"/>
        <w:ind w:left="0" w:right="-1" w:firstLine="284"/>
        <w:jc w:val="both"/>
      </w:pPr>
      <w:r w:rsidRPr="00DF091A">
        <w:t>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w:t>
      </w:r>
    </w:p>
    <w:p w:rsidR="00E86C28" w:rsidRPr="00DF091A" w:rsidRDefault="00E86C28" w:rsidP="00ED2BEE">
      <w:pPr>
        <w:pStyle w:val="a0"/>
        <w:ind w:left="0" w:right="-1" w:firstLine="284"/>
        <w:jc w:val="both"/>
      </w:pPr>
      <w:r w:rsidRPr="00DF091A">
        <w:t>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w:t>
      </w:r>
    </w:p>
    <w:p w:rsidR="00E86C28" w:rsidRPr="00DF091A" w:rsidRDefault="00E86C28" w:rsidP="00ED2BEE">
      <w:pPr>
        <w:pStyle w:val="a0"/>
        <w:ind w:left="0" w:right="-1" w:firstLine="284"/>
        <w:jc w:val="both"/>
      </w:pPr>
      <w:r w:rsidRPr="00DF091A">
        <w:t>«академический» и «жизненной компетенции». Их соотношение специфично для каждого уровня образования.</w:t>
      </w:r>
    </w:p>
    <w:p w:rsidR="00E86C28" w:rsidRPr="00DF091A" w:rsidRDefault="00E86C28" w:rsidP="00ED2BEE">
      <w:pPr>
        <w:pStyle w:val="a0"/>
        <w:ind w:left="0" w:right="-1" w:firstLine="284"/>
        <w:jc w:val="both"/>
      </w:pPr>
      <w:r w:rsidRPr="00DF091A">
        <w:rPr>
          <w:i/>
        </w:rPr>
        <w:t xml:space="preserve">«Академический» компонент </w:t>
      </w:r>
      <w:r w:rsidRPr="00DF091A">
        <w:t>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w:t>
      </w:r>
    </w:p>
    <w:p w:rsidR="00F64D91" w:rsidRPr="00DF091A" w:rsidRDefault="00F64D91" w:rsidP="00ED2BEE">
      <w:pPr>
        <w:pStyle w:val="a0"/>
        <w:ind w:left="0" w:right="-1" w:firstLine="284"/>
        <w:jc w:val="both"/>
      </w:pPr>
      <w:r w:rsidRPr="00DF091A">
        <w:rPr>
          <w:i/>
        </w:rPr>
        <w:t xml:space="preserve">Компонент жизненной компетенции </w:t>
      </w:r>
      <w:r w:rsidRPr="00DF091A">
        <w:t xml:space="preserve">рассматривается в структуре образования детей с ограниченными возможностями здоровья как овладение универсальными учебными действиями, </w:t>
      </w:r>
      <w:r w:rsidRPr="00DF091A">
        <w:rPr>
          <w:spacing w:val="-3"/>
        </w:rPr>
        <w:t xml:space="preserve">уже </w:t>
      </w:r>
      <w:r w:rsidRPr="00DF091A">
        <w:t xml:space="preserve">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w:t>
      </w:r>
      <w:r w:rsidRPr="00DF091A">
        <w:lastRenderedPageBreak/>
        <w:t>жизненной компетенции становится также опережающая наличные возможности ребенка интеграция в более сложное социальное</w:t>
      </w:r>
      <w:r w:rsidRPr="00DF091A">
        <w:rPr>
          <w:spacing w:val="-5"/>
        </w:rPr>
        <w:t xml:space="preserve"> </w:t>
      </w:r>
      <w:r w:rsidRPr="00DF091A">
        <w:t>окружение.</w:t>
      </w:r>
    </w:p>
    <w:p w:rsidR="00F64D91" w:rsidRPr="00DF091A" w:rsidRDefault="00F64D91" w:rsidP="00ED2BEE">
      <w:pPr>
        <w:pStyle w:val="a0"/>
        <w:spacing w:before="1"/>
        <w:ind w:left="0" w:right="-1" w:firstLine="284"/>
        <w:jc w:val="both"/>
      </w:pPr>
      <w:r w:rsidRPr="00DF091A">
        <w:t>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w:t>
      </w:r>
      <w:r w:rsidRPr="00DF091A">
        <w:rPr>
          <w:spacing w:val="-4"/>
        </w:rPr>
        <w:t xml:space="preserve"> </w:t>
      </w:r>
      <w:r w:rsidRPr="00DF091A">
        <w:t>целей.</w:t>
      </w:r>
    </w:p>
    <w:p w:rsidR="00F64D91" w:rsidRDefault="00F64D91" w:rsidP="00ED2BEE">
      <w:pPr>
        <w:pStyle w:val="a0"/>
        <w:ind w:left="0" w:right="-1" w:firstLine="284"/>
        <w:jc w:val="both"/>
      </w:pPr>
      <w:r w:rsidRPr="00DF091A">
        <w:t>Для гарантированного получения различного по уровню школьного образования детьми с ОВЗ разработаны несколько вариантов специального стандарта.</w:t>
      </w:r>
    </w:p>
    <w:p w:rsidR="008C15AD" w:rsidRDefault="008C15AD" w:rsidP="00ED2BEE">
      <w:pPr>
        <w:ind w:right="-1" w:firstLine="284"/>
        <w:jc w:val="both"/>
      </w:pPr>
    </w:p>
    <w:p w:rsidR="008C15AD" w:rsidRPr="00A00F3C" w:rsidRDefault="008C15AD" w:rsidP="00ED2BEE">
      <w:pPr>
        <w:pStyle w:val="2"/>
        <w:tabs>
          <w:tab w:val="left" w:pos="1119"/>
        </w:tabs>
        <w:spacing w:before="70"/>
        <w:ind w:left="0" w:right="-1" w:firstLine="284"/>
      </w:pPr>
      <w:r>
        <w:t>1.3.</w:t>
      </w:r>
      <w:r>
        <w:tab/>
        <w:t>СИСТЕМА ОЦЕНКИ ДОСТИЖЕНИЯ ОБУЧАЮЩИХСЯ С ОВЗ</w:t>
      </w:r>
      <w:r>
        <w:rPr>
          <w:spacing w:val="-41"/>
        </w:rPr>
        <w:t xml:space="preserve"> </w:t>
      </w:r>
      <w:r>
        <w:t xml:space="preserve">(ЗАДЕРЖКОЙ ПСИХИЧЕСКОГО </w:t>
      </w:r>
      <w:r>
        <w:rPr>
          <w:spacing w:val="-5"/>
        </w:rPr>
        <w:t xml:space="preserve">РАЗВИТИЯ) </w:t>
      </w:r>
      <w:r>
        <w:t xml:space="preserve">ПЛАНИРУЕМЫХ </w:t>
      </w:r>
      <w:r>
        <w:rPr>
          <w:spacing w:val="-9"/>
        </w:rPr>
        <w:t>РЕЗУЛЬТАТОВ</w:t>
      </w:r>
      <w:r w:rsidR="00A00F3C">
        <w:t xml:space="preserve"> ОСВОЕНИЯ </w:t>
      </w:r>
      <w:r w:rsidRPr="00A00F3C">
        <w:rPr>
          <w:spacing w:val="-3"/>
        </w:rPr>
        <w:t xml:space="preserve">АДАПТИРОВАННОЙ </w:t>
      </w:r>
      <w:r w:rsidRPr="00A00F3C">
        <w:t xml:space="preserve">ОСНОВНОЙ </w:t>
      </w:r>
      <w:r w:rsidRPr="00A00F3C">
        <w:rPr>
          <w:spacing w:val="-6"/>
        </w:rPr>
        <w:t xml:space="preserve">ОБРАЗОВАТЕЛЬНОЙ </w:t>
      </w:r>
      <w:r w:rsidRPr="00A00F3C">
        <w:rPr>
          <w:spacing w:val="-5"/>
        </w:rPr>
        <w:t xml:space="preserve">ПРОГРАММЫ НАЧАЛЬНОГО </w:t>
      </w:r>
      <w:r w:rsidRPr="00A00F3C">
        <w:t xml:space="preserve">ОБЩЕГО </w:t>
      </w:r>
      <w:r w:rsidRPr="00A00F3C">
        <w:rPr>
          <w:spacing w:val="-5"/>
        </w:rPr>
        <w:t>ОБРАЗОВАНИЯ</w:t>
      </w:r>
    </w:p>
    <w:p w:rsidR="008C15AD" w:rsidRPr="008759FB" w:rsidRDefault="0065575B" w:rsidP="00ED2BEE">
      <w:pPr>
        <w:keepNext/>
        <w:keepLines/>
        <w:tabs>
          <w:tab w:val="left" w:pos="4094"/>
        </w:tabs>
        <w:autoSpaceDE/>
        <w:autoSpaceDN/>
        <w:ind w:right="-1" w:firstLine="284"/>
        <w:jc w:val="both"/>
        <w:outlineLvl w:val="2"/>
        <w:rPr>
          <w:b/>
          <w:sz w:val="24"/>
          <w:szCs w:val="24"/>
          <w:lang w:eastAsia="ar-SA" w:bidi="ar-SA"/>
        </w:rPr>
      </w:pPr>
      <w:r w:rsidRPr="0065575B">
        <w:rPr>
          <w:b/>
          <w:sz w:val="24"/>
          <w:szCs w:val="24"/>
          <w:lang w:eastAsia="ar-SA" w:bidi="ar-SA"/>
        </w:rPr>
        <w:t xml:space="preserve">                                  1.3.1. Общие положения</w:t>
      </w:r>
    </w:p>
    <w:p w:rsidR="008C15AD" w:rsidRDefault="008C15AD" w:rsidP="00ED2BEE">
      <w:pPr>
        <w:pStyle w:val="a0"/>
        <w:tabs>
          <w:tab w:val="left" w:pos="9498"/>
        </w:tabs>
        <w:spacing w:line="276" w:lineRule="auto"/>
        <w:ind w:left="0" w:right="-1" w:firstLine="284"/>
        <w:jc w:val="both"/>
      </w:pPr>
      <w: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8C15AD" w:rsidRDefault="008C15AD" w:rsidP="00ED2BEE">
      <w:pPr>
        <w:pStyle w:val="a0"/>
        <w:tabs>
          <w:tab w:val="left" w:pos="9498"/>
        </w:tabs>
        <w:spacing w:line="276" w:lineRule="auto"/>
        <w:ind w:left="0" w:right="-1" w:firstLine="284"/>
        <w:jc w:val="both"/>
      </w:pPr>
      <w:proofErr w:type="gramStart"/>
      <w:r>
        <w:t xml:space="preserve">Оценивать достижения обучающимся с ЗПР планируемых результатов необходимо </w:t>
      </w:r>
      <w:r>
        <w:rPr>
          <w:u w:val="single"/>
        </w:rPr>
        <w:t>при завершении каждого уровня образования,</w:t>
      </w:r>
      <w:r>
        <w:t xml:space="preserve"> поскольку у обучающегося с ЗПР может быть индивидуальный темп освоения содержания образования, и </w:t>
      </w:r>
      <w:r>
        <w:rPr>
          <w:u w:val="single"/>
        </w:rPr>
        <w:t>стандартизация планируемых</w:t>
      </w:r>
      <w:r>
        <w:t xml:space="preserve"> </w:t>
      </w:r>
      <w:r>
        <w:rPr>
          <w:u w:val="single"/>
        </w:rPr>
        <w:t>результатов образования в более короткие промежутки времени объективно невозможна</w:t>
      </w:r>
      <w:r>
        <w:t>.</w:t>
      </w:r>
      <w:proofErr w:type="gramEnd"/>
    </w:p>
    <w:p w:rsidR="008C15AD" w:rsidRDefault="008C15AD" w:rsidP="00ED2BEE">
      <w:pPr>
        <w:pStyle w:val="a0"/>
        <w:tabs>
          <w:tab w:val="left" w:pos="2443"/>
          <w:tab w:val="left" w:pos="3167"/>
          <w:tab w:val="left" w:pos="4136"/>
          <w:tab w:val="left" w:pos="5026"/>
          <w:tab w:val="left" w:pos="5558"/>
          <w:tab w:val="left" w:pos="7222"/>
          <w:tab w:val="left" w:pos="9498"/>
        </w:tabs>
        <w:spacing w:line="276" w:lineRule="auto"/>
        <w:ind w:left="0" w:right="-1" w:firstLine="284"/>
      </w:pPr>
      <w:r>
        <w:t>Обучающиеся</w:t>
      </w:r>
      <w:r>
        <w:rPr>
          <w:spacing w:val="38"/>
        </w:rPr>
        <w:t xml:space="preserve"> </w:t>
      </w:r>
      <w:r>
        <w:t>с</w:t>
      </w:r>
      <w:r>
        <w:tab/>
        <w:t>ЗПР</w:t>
      </w:r>
      <w:r>
        <w:tab/>
        <w:t>имею</w:t>
      </w:r>
      <w:r w:rsidR="008759FB">
        <w:t>т</w:t>
      </w:r>
      <w:r w:rsidR="008759FB">
        <w:tab/>
        <w:t>право</w:t>
      </w:r>
      <w:r w:rsidR="008759FB">
        <w:tab/>
        <w:t>на</w:t>
      </w:r>
      <w:r w:rsidR="008759FB">
        <w:tab/>
        <w:t>прохождение</w:t>
      </w:r>
      <w:r w:rsidR="008759FB">
        <w:tab/>
        <w:t xml:space="preserve">текущей, </w:t>
      </w:r>
      <w:r>
        <w:t xml:space="preserve">промежуточной и государственной итоговой аттестации освоения АООП НОО ОВЗ </w:t>
      </w:r>
      <w:r>
        <w:rPr>
          <w:u w:val="single"/>
        </w:rPr>
        <w:t>в иных</w:t>
      </w:r>
      <w:r>
        <w:rPr>
          <w:spacing w:val="-5"/>
          <w:u w:val="single"/>
        </w:rPr>
        <w:t xml:space="preserve"> </w:t>
      </w:r>
      <w:r>
        <w:rPr>
          <w:u w:val="single"/>
        </w:rPr>
        <w:t>формах</w:t>
      </w:r>
      <w:r>
        <w:t>.</w:t>
      </w:r>
    </w:p>
    <w:p w:rsidR="008C15AD" w:rsidRDefault="008C15AD" w:rsidP="00ED2BEE">
      <w:pPr>
        <w:tabs>
          <w:tab w:val="left" w:pos="9498"/>
        </w:tabs>
        <w:spacing w:before="1" w:line="276" w:lineRule="auto"/>
        <w:ind w:right="-1" w:firstLine="284"/>
        <w:jc w:val="both"/>
        <w:rPr>
          <w:sz w:val="24"/>
        </w:rPr>
      </w:pPr>
      <w:r>
        <w:rPr>
          <w:sz w:val="24"/>
        </w:rPr>
        <w:t xml:space="preserve">Специальные условия проведения </w:t>
      </w:r>
      <w:r>
        <w:rPr>
          <w:i/>
          <w:sz w:val="24"/>
        </w:rPr>
        <w:t xml:space="preserve">текущей, промежуточной </w:t>
      </w:r>
      <w:r>
        <w:rPr>
          <w:sz w:val="24"/>
        </w:rPr>
        <w:t xml:space="preserve">и </w:t>
      </w:r>
      <w:r>
        <w:rPr>
          <w:i/>
          <w:sz w:val="24"/>
        </w:rPr>
        <w:t xml:space="preserve">итоговой </w:t>
      </w:r>
      <w:r>
        <w:rPr>
          <w:sz w:val="24"/>
        </w:rPr>
        <w:t xml:space="preserve">(по итогам освоения АООП НОО ОВЗ) </w:t>
      </w:r>
      <w:r>
        <w:rPr>
          <w:i/>
          <w:sz w:val="24"/>
        </w:rPr>
        <w:t xml:space="preserve">аттестации </w:t>
      </w:r>
      <w:proofErr w:type="gramStart"/>
      <w:r>
        <w:rPr>
          <w:sz w:val="24"/>
        </w:rPr>
        <w:t>обучающихся</w:t>
      </w:r>
      <w:proofErr w:type="gramEnd"/>
      <w:r>
        <w:rPr>
          <w:sz w:val="24"/>
        </w:rPr>
        <w:t xml:space="preserve"> с ЗПР включают:</w:t>
      </w:r>
    </w:p>
    <w:p w:rsidR="008C15AD" w:rsidRDefault="008C15AD" w:rsidP="0035271C">
      <w:pPr>
        <w:pStyle w:val="a5"/>
        <w:numPr>
          <w:ilvl w:val="0"/>
          <w:numId w:val="111"/>
        </w:numPr>
        <w:tabs>
          <w:tab w:val="left" w:pos="676"/>
          <w:tab w:val="left" w:pos="1797"/>
          <w:tab w:val="left" w:pos="2825"/>
          <w:tab w:val="left" w:pos="4467"/>
          <w:tab w:val="left" w:pos="6182"/>
          <w:tab w:val="left" w:pos="7256"/>
          <w:tab w:val="left" w:pos="8361"/>
          <w:tab w:val="left" w:pos="9498"/>
        </w:tabs>
        <w:spacing w:line="276" w:lineRule="auto"/>
        <w:ind w:left="0" w:right="-1" w:firstLine="284"/>
        <w:rPr>
          <w:sz w:val="24"/>
        </w:rPr>
      </w:pPr>
      <w:r>
        <w:rPr>
          <w:sz w:val="24"/>
        </w:rPr>
        <w:t>особую</w:t>
      </w:r>
      <w:r>
        <w:rPr>
          <w:sz w:val="24"/>
        </w:rPr>
        <w:tab/>
        <w:t>форму</w:t>
      </w:r>
      <w:r>
        <w:rPr>
          <w:sz w:val="24"/>
        </w:rPr>
        <w:tab/>
        <w:t>организации</w:t>
      </w:r>
      <w:r>
        <w:rPr>
          <w:sz w:val="24"/>
        </w:rPr>
        <w:tab/>
        <w:t xml:space="preserve">аттестации </w:t>
      </w:r>
      <w:r>
        <w:rPr>
          <w:spacing w:val="1"/>
          <w:sz w:val="24"/>
        </w:rPr>
        <w:t xml:space="preserve"> </w:t>
      </w:r>
      <w:r>
        <w:rPr>
          <w:sz w:val="24"/>
        </w:rPr>
        <w:t>с</w:t>
      </w:r>
      <w:r>
        <w:rPr>
          <w:sz w:val="24"/>
        </w:rPr>
        <w:tab/>
        <w:t>учетом</w:t>
      </w:r>
      <w:r>
        <w:rPr>
          <w:sz w:val="24"/>
        </w:rPr>
        <w:tab/>
        <w:t>особых</w:t>
      </w:r>
      <w:r>
        <w:rPr>
          <w:sz w:val="24"/>
        </w:rPr>
        <w:tab/>
        <w:t>образовательных потребностей и индивидуальных особенностей обучающихся с</w:t>
      </w:r>
      <w:r>
        <w:rPr>
          <w:spacing w:val="-5"/>
          <w:sz w:val="24"/>
        </w:rPr>
        <w:t xml:space="preserve"> </w:t>
      </w:r>
      <w:r>
        <w:rPr>
          <w:sz w:val="24"/>
        </w:rPr>
        <w:t>ЗПР;</w:t>
      </w:r>
    </w:p>
    <w:p w:rsidR="008C15AD" w:rsidRDefault="008C15AD" w:rsidP="0035271C">
      <w:pPr>
        <w:pStyle w:val="a5"/>
        <w:numPr>
          <w:ilvl w:val="0"/>
          <w:numId w:val="111"/>
        </w:numPr>
        <w:tabs>
          <w:tab w:val="left" w:pos="628"/>
          <w:tab w:val="left" w:pos="9498"/>
        </w:tabs>
        <w:spacing w:before="1" w:line="276" w:lineRule="auto"/>
        <w:ind w:left="0" w:right="-1" w:firstLine="284"/>
        <w:jc w:val="both"/>
        <w:rPr>
          <w:sz w:val="24"/>
        </w:rPr>
      </w:pPr>
      <w:r>
        <w:rPr>
          <w:sz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C15AD" w:rsidRDefault="008C15AD" w:rsidP="0035271C">
      <w:pPr>
        <w:pStyle w:val="a5"/>
        <w:numPr>
          <w:ilvl w:val="0"/>
          <w:numId w:val="111"/>
        </w:numPr>
        <w:spacing w:line="274" w:lineRule="exact"/>
        <w:ind w:left="0" w:right="-1" w:firstLine="284"/>
        <w:rPr>
          <w:sz w:val="24"/>
        </w:rPr>
      </w:pPr>
      <w:r>
        <w:rPr>
          <w:sz w:val="24"/>
        </w:rPr>
        <w:t>присутствие в начале работы этапа общей организации</w:t>
      </w:r>
      <w:r>
        <w:rPr>
          <w:spacing w:val="-5"/>
          <w:sz w:val="24"/>
        </w:rPr>
        <w:t xml:space="preserve"> </w:t>
      </w:r>
      <w:r>
        <w:rPr>
          <w:sz w:val="24"/>
        </w:rPr>
        <w:t>деятельности;</w:t>
      </w:r>
    </w:p>
    <w:p w:rsidR="008C15AD" w:rsidRDefault="008C15AD" w:rsidP="00ED2BEE">
      <w:pPr>
        <w:pStyle w:val="a0"/>
        <w:spacing w:before="43" w:line="276" w:lineRule="auto"/>
        <w:ind w:left="0" w:right="-1" w:firstLine="284"/>
      </w:pPr>
      <w:r>
        <w:t>-</w:t>
      </w:r>
      <w:r w:rsidR="003200FF">
        <w:t xml:space="preserve"> </w:t>
      </w:r>
      <w:r>
        <w:t>инструкции</w:t>
      </w:r>
      <w:r>
        <w:tab/>
        <w:t>с</w:t>
      </w:r>
      <w:r>
        <w:tab/>
        <w:t>учетом</w:t>
      </w:r>
      <w:r>
        <w:tab/>
        <w:t>особых</w:t>
      </w:r>
      <w:r w:rsidR="003200FF">
        <w:tab/>
        <w:t>образовательных</w:t>
      </w:r>
      <w:r w:rsidR="003200FF">
        <w:tab/>
        <w:t>потребностей</w:t>
      </w:r>
      <w:r w:rsidR="003200FF">
        <w:tab/>
        <w:t xml:space="preserve">и </w:t>
      </w:r>
      <w:r>
        <w:t>индивидуальных трудностей обучающихся с</w:t>
      </w:r>
      <w:r>
        <w:rPr>
          <w:spacing w:val="-1"/>
        </w:rPr>
        <w:t xml:space="preserve"> </w:t>
      </w:r>
      <w:r>
        <w:t>ЗПР:</w:t>
      </w:r>
    </w:p>
    <w:p w:rsidR="008C15AD" w:rsidRDefault="00A00F3C" w:rsidP="0035271C">
      <w:pPr>
        <w:pStyle w:val="a5"/>
        <w:numPr>
          <w:ilvl w:val="0"/>
          <w:numId w:val="104"/>
        </w:numPr>
        <w:tabs>
          <w:tab w:val="left" w:pos="479"/>
          <w:tab w:val="left" w:pos="9498"/>
        </w:tabs>
        <w:spacing w:line="275" w:lineRule="exact"/>
        <w:ind w:left="0" w:right="-1" w:firstLine="284"/>
        <w:rPr>
          <w:sz w:val="24"/>
        </w:rPr>
      </w:pPr>
      <w:r>
        <w:rPr>
          <w:sz w:val="24"/>
        </w:rPr>
        <w:t xml:space="preserve"> </w:t>
      </w:r>
      <w:r w:rsidR="008C15AD">
        <w:rPr>
          <w:sz w:val="24"/>
        </w:rPr>
        <w:t>упрощение формулировок по грамматическому и семантическому</w:t>
      </w:r>
      <w:r w:rsidR="008C15AD">
        <w:rPr>
          <w:spacing w:val="-12"/>
          <w:sz w:val="24"/>
        </w:rPr>
        <w:t xml:space="preserve"> </w:t>
      </w:r>
      <w:r w:rsidR="008C15AD">
        <w:rPr>
          <w:sz w:val="24"/>
        </w:rPr>
        <w:t>оформлению;</w:t>
      </w:r>
    </w:p>
    <w:p w:rsidR="008C15AD" w:rsidRDefault="00A00F3C" w:rsidP="0035271C">
      <w:pPr>
        <w:pStyle w:val="a5"/>
        <w:numPr>
          <w:ilvl w:val="0"/>
          <w:numId w:val="104"/>
        </w:numPr>
        <w:tabs>
          <w:tab w:val="left" w:pos="479"/>
          <w:tab w:val="left" w:pos="9498"/>
        </w:tabs>
        <w:spacing w:before="41" w:line="278" w:lineRule="auto"/>
        <w:ind w:left="0" w:right="-1" w:firstLine="284"/>
        <w:jc w:val="both"/>
        <w:rPr>
          <w:sz w:val="24"/>
        </w:rPr>
      </w:pPr>
      <w:r>
        <w:rPr>
          <w:sz w:val="24"/>
        </w:rPr>
        <w:t xml:space="preserve"> </w:t>
      </w:r>
      <w:r w:rsidR="008C15AD">
        <w:rPr>
          <w:sz w:val="24"/>
        </w:rPr>
        <w:t>упрощение многозвеньевой инструкции посредством деления ее на короткие смысловые единицы, задающие поэтапность (пошаговость) выполнения</w:t>
      </w:r>
      <w:r w:rsidR="008C15AD">
        <w:rPr>
          <w:spacing w:val="-5"/>
          <w:sz w:val="24"/>
        </w:rPr>
        <w:t xml:space="preserve"> </w:t>
      </w:r>
      <w:r w:rsidR="008C15AD">
        <w:rPr>
          <w:sz w:val="24"/>
        </w:rPr>
        <w:t>задания;</w:t>
      </w:r>
    </w:p>
    <w:p w:rsidR="008C15AD" w:rsidRDefault="00A00F3C" w:rsidP="0035271C">
      <w:pPr>
        <w:pStyle w:val="a5"/>
        <w:numPr>
          <w:ilvl w:val="0"/>
          <w:numId w:val="104"/>
        </w:numPr>
        <w:tabs>
          <w:tab w:val="left" w:pos="479"/>
          <w:tab w:val="left" w:pos="9498"/>
        </w:tabs>
        <w:spacing w:line="276" w:lineRule="auto"/>
        <w:ind w:left="0" w:right="-1" w:firstLine="284"/>
        <w:jc w:val="both"/>
        <w:rPr>
          <w:sz w:val="24"/>
        </w:rPr>
      </w:pPr>
      <w:r>
        <w:rPr>
          <w:sz w:val="24"/>
        </w:rPr>
        <w:t xml:space="preserve"> </w:t>
      </w:r>
      <w:r w:rsidR="008C15AD">
        <w:rPr>
          <w:sz w:val="24"/>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 </w:t>
      </w:r>
      <w:proofErr w:type="gramStart"/>
      <w:r w:rsidR="008C15AD">
        <w:rPr>
          <w:sz w:val="24"/>
        </w:rPr>
        <w:t>трудностей</w:t>
      </w:r>
      <w:proofErr w:type="gramEnd"/>
      <w:r w:rsidR="008C15AD">
        <w:rPr>
          <w:sz w:val="24"/>
        </w:rPr>
        <w:t xml:space="preserve"> обучающихся с ЗПР (четкое отграничение одного задания от другого; упрощение формулировок задания по грамматическому и семантическому оформлению и</w:t>
      </w:r>
      <w:r w:rsidR="008C15AD">
        <w:rPr>
          <w:spacing w:val="-8"/>
          <w:sz w:val="24"/>
        </w:rPr>
        <w:t xml:space="preserve"> </w:t>
      </w:r>
      <w:r w:rsidR="008C15AD">
        <w:rPr>
          <w:sz w:val="24"/>
        </w:rPr>
        <w:t>др.);</w:t>
      </w:r>
    </w:p>
    <w:p w:rsidR="008C15AD" w:rsidRDefault="008C15AD" w:rsidP="0035271C">
      <w:pPr>
        <w:pStyle w:val="a5"/>
        <w:numPr>
          <w:ilvl w:val="1"/>
          <w:numId w:val="104"/>
        </w:numPr>
        <w:tabs>
          <w:tab w:val="left" w:pos="619"/>
          <w:tab w:val="left" w:pos="9498"/>
        </w:tabs>
        <w:spacing w:line="275" w:lineRule="exact"/>
        <w:ind w:left="0" w:right="-1" w:firstLine="284"/>
        <w:rPr>
          <w:sz w:val="24"/>
        </w:rPr>
      </w:pPr>
      <w:r>
        <w:rPr>
          <w:sz w:val="24"/>
        </w:rPr>
        <w:t>при необходимости предоставление дифференцированной</w:t>
      </w:r>
      <w:r>
        <w:rPr>
          <w:spacing w:val="-5"/>
          <w:sz w:val="24"/>
        </w:rPr>
        <w:t xml:space="preserve"> </w:t>
      </w:r>
      <w:r>
        <w:rPr>
          <w:sz w:val="24"/>
        </w:rPr>
        <w:t>помощи:</w:t>
      </w:r>
    </w:p>
    <w:p w:rsidR="008C15AD" w:rsidRDefault="008C15AD" w:rsidP="00ED2BEE">
      <w:pPr>
        <w:pStyle w:val="a0"/>
        <w:tabs>
          <w:tab w:val="left" w:pos="9498"/>
        </w:tabs>
        <w:spacing w:before="36" w:line="276" w:lineRule="auto"/>
        <w:ind w:left="0" w:right="-1" w:firstLine="284"/>
        <w:jc w:val="both"/>
      </w:pPr>
      <w:r>
        <w:rPr>
          <w:i/>
        </w:rPr>
        <w:t xml:space="preserve">стимулирующей </w:t>
      </w:r>
      <w:r>
        <w:t xml:space="preserve">(одобрение, эмоциональная поддержка), </w:t>
      </w:r>
      <w:r>
        <w:rPr>
          <w:i/>
        </w:rPr>
        <w:t xml:space="preserve">организующей </w:t>
      </w:r>
      <w:r>
        <w:t xml:space="preserve">(привлечение внимания, концентрирование на выполнении работы, напоминание о необходимости самопроверки), </w:t>
      </w:r>
      <w:r>
        <w:rPr>
          <w:i/>
        </w:rPr>
        <w:t xml:space="preserve">направляющей </w:t>
      </w:r>
      <w:r>
        <w:t>(повторение и разъяснение инструкции к заданию);</w:t>
      </w:r>
    </w:p>
    <w:p w:rsidR="008C15AD" w:rsidRDefault="008C15AD" w:rsidP="0035271C">
      <w:pPr>
        <w:pStyle w:val="a5"/>
        <w:numPr>
          <w:ilvl w:val="1"/>
          <w:numId w:val="104"/>
        </w:numPr>
        <w:tabs>
          <w:tab w:val="left" w:pos="621"/>
          <w:tab w:val="left" w:pos="9498"/>
        </w:tabs>
        <w:spacing w:before="1"/>
        <w:ind w:left="0" w:right="-1" w:firstLine="284"/>
        <w:rPr>
          <w:sz w:val="24"/>
        </w:rPr>
      </w:pPr>
      <w:r>
        <w:rPr>
          <w:sz w:val="24"/>
        </w:rPr>
        <w:lastRenderedPageBreak/>
        <w:t>увеличение времени на выполнение</w:t>
      </w:r>
      <w:r>
        <w:rPr>
          <w:spacing w:val="-4"/>
          <w:sz w:val="24"/>
        </w:rPr>
        <w:t xml:space="preserve"> </w:t>
      </w:r>
      <w:r>
        <w:rPr>
          <w:sz w:val="24"/>
        </w:rPr>
        <w:t>заданий;</w:t>
      </w:r>
    </w:p>
    <w:p w:rsidR="008C15AD" w:rsidRDefault="008C15AD" w:rsidP="0035271C">
      <w:pPr>
        <w:pStyle w:val="a5"/>
        <w:numPr>
          <w:ilvl w:val="1"/>
          <w:numId w:val="104"/>
        </w:numPr>
        <w:tabs>
          <w:tab w:val="left" w:pos="669"/>
          <w:tab w:val="left" w:pos="9498"/>
        </w:tabs>
        <w:spacing w:before="41" w:line="278" w:lineRule="auto"/>
        <w:ind w:left="0" w:right="-1" w:firstLine="284"/>
        <w:rPr>
          <w:sz w:val="24"/>
        </w:rPr>
      </w:pPr>
      <w:r>
        <w:rPr>
          <w:sz w:val="24"/>
        </w:rPr>
        <w:t xml:space="preserve">возможность организации </w:t>
      </w:r>
      <w:r>
        <w:rPr>
          <w:spacing w:val="-4"/>
          <w:sz w:val="24"/>
        </w:rPr>
        <w:t xml:space="preserve">короткого </w:t>
      </w:r>
      <w:r>
        <w:rPr>
          <w:sz w:val="24"/>
        </w:rPr>
        <w:t>перерыва (10-15 мин) при нарастании в поведении ребенка проявлений утомления, истощения;</w:t>
      </w:r>
    </w:p>
    <w:p w:rsidR="008C15AD" w:rsidRDefault="008C15AD" w:rsidP="0035271C">
      <w:pPr>
        <w:pStyle w:val="a5"/>
        <w:numPr>
          <w:ilvl w:val="1"/>
          <w:numId w:val="104"/>
        </w:numPr>
        <w:tabs>
          <w:tab w:val="left" w:pos="669"/>
          <w:tab w:val="left" w:pos="9498"/>
        </w:tabs>
        <w:spacing w:line="276" w:lineRule="auto"/>
        <w:ind w:left="0" w:right="-1" w:firstLine="284"/>
        <w:rPr>
          <w:sz w:val="24"/>
        </w:rPr>
      </w:pPr>
      <w:r>
        <w:rPr>
          <w:sz w:val="24"/>
        </w:rPr>
        <w:t xml:space="preserve">недопустимыми являются негативные реакции со стороны педагога, создание ситуаций, приводящих к </w:t>
      </w:r>
      <w:proofErr w:type="gramStart"/>
      <w:r>
        <w:rPr>
          <w:sz w:val="24"/>
        </w:rPr>
        <w:t>эмоциональному</w:t>
      </w:r>
      <w:proofErr w:type="gramEnd"/>
      <w:r>
        <w:rPr>
          <w:sz w:val="24"/>
        </w:rPr>
        <w:t xml:space="preserve"> </w:t>
      </w:r>
      <w:r>
        <w:rPr>
          <w:sz w:val="24"/>
          <w:u w:val="single"/>
        </w:rPr>
        <w:t>травмированию</w:t>
      </w:r>
      <w:r>
        <w:rPr>
          <w:spacing w:val="-2"/>
          <w:sz w:val="24"/>
        </w:rPr>
        <w:t xml:space="preserve"> </w:t>
      </w:r>
      <w:r>
        <w:rPr>
          <w:sz w:val="24"/>
        </w:rPr>
        <w:t>ребенка.</w:t>
      </w:r>
    </w:p>
    <w:p w:rsidR="008C15AD" w:rsidRDefault="008C15AD" w:rsidP="00ED2BEE">
      <w:pPr>
        <w:pStyle w:val="a0"/>
        <w:tabs>
          <w:tab w:val="left" w:pos="9498"/>
        </w:tabs>
        <w:spacing w:before="68" w:line="276" w:lineRule="auto"/>
        <w:ind w:left="0" w:right="-1" w:firstLine="284"/>
        <w:jc w:val="both"/>
      </w:pPr>
      <w:r>
        <w:t xml:space="preserve">На </w:t>
      </w:r>
      <w:r>
        <w:rPr>
          <w:spacing w:val="-3"/>
        </w:rPr>
        <w:t xml:space="preserve">итоговую </w:t>
      </w:r>
      <w:r>
        <w:t xml:space="preserve">оценку на </w:t>
      </w:r>
      <w:r w:rsidR="00197417">
        <w:t>уровне</w:t>
      </w:r>
      <w:r>
        <w:t xml:space="preserve"> начального общего образования, </w:t>
      </w:r>
      <w:r>
        <w:rPr>
          <w:spacing w:val="-4"/>
        </w:rPr>
        <w:t xml:space="preserve">результаты </w:t>
      </w:r>
      <w:r>
        <w:rPr>
          <w:spacing w:val="-3"/>
        </w:rPr>
        <w:t xml:space="preserve">которой </w:t>
      </w:r>
      <w:r>
        <w:t xml:space="preserve">используются при принятии решения о возможности (или невозможности) продолжения обучения на следующей ступени, выносятся предметные, метапредметные </w:t>
      </w:r>
      <w:r>
        <w:rPr>
          <w:spacing w:val="-4"/>
        </w:rPr>
        <w:t>результаты</w:t>
      </w:r>
      <w:r>
        <w:rPr>
          <w:spacing w:val="52"/>
        </w:rPr>
        <w:t xml:space="preserve"> </w:t>
      </w:r>
      <w:r>
        <w:t xml:space="preserve">и </w:t>
      </w:r>
      <w:r>
        <w:rPr>
          <w:spacing w:val="-4"/>
        </w:rPr>
        <w:t>результаты</w:t>
      </w:r>
      <w:r>
        <w:rPr>
          <w:spacing w:val="52"/>
        </w:rPr>
        <w:t xml:space="preserve"> </w:t>
      </w:r>
      <w:r>
        <w:t xml:space="preserve">освоения программы </w:t>
      </w:r>
      <w:r>
        <w:rPr>
          <w:i/>
        </w:rPr>
        <w:t xml:space="preserve">коррекционной работы. </w:t>
      </w:r>
      <w:r>
        <w:t xml:space="preserve">Система оценки достижения </w:t>
      </w:r>
      <w:proofErr w:type="gramStart"/>
      <w:r>
        <w:t>обучающимися</w:t>
      </w:r>
      <w:proofErr w:type="gramEnd"/>
      <w:r>
        <w:t xml:space="preserve"> с ЗПР планируемых </w:t>
      </w:r>
      <w:r>
        <w:rPr>
          <w:spacing w:val="-3"/>
        </w:rPr>
        <w:t xml:space="preserve">результатов </w:t>
      </w:r>
      <w:r>
        <w:t xml:space="preserve">освоения </w:t>
      </w:r>
      <w:r>
        <w:rPr>
          <w:spacing w:val="-4"/>
        </w:rPr>
        <w:t xml:space="preserve">АООП </w:t>
      </w:r>
      <w:r>
        <w:t xml:space="preserve">НОО ОВЗ предусматривает оценку достижения обучающимися с ЗПР планируемых </w:t>
      </w:r>
      <w:r>
        <w:rPr>
          <w:spacing w:val="-4"/>
        </w:rPr>
        <w:t xml:space="preserve">результатов </w:t>
      </w:r>
      <w:r>
        <w:t>освоения программы коррекционной работы.</w:t>
      </w:r>
    </w:p>
    <w:p w:rsidR="008C15AD" w:rsidRDefault="008C15AD" w:rsidP="00ED2BEE">
      <w:pPr>
        <w:pStyle w:val="a0"/>
        <w:tabs>
          <w:tab w:val="left" w:pos="9498"/>
        </w:tabs>
        <w:spacing w:line="276" w:lineRule="auto"/>
        <w:ind w:left="0" w:right="-1" w:firstLine="284"/>
        <w:jc w:val="both"/>
      </w:pPr>
      <w:r>
        <w:t xml:space="preserve">Итоговая аттестация на </w:t>
      </w:r>
      <w:r w:rsidR="00197417">
        <w:t>уровне</w:t>
      </w:r>
      <w:r>
        <w:t xml:space="preserve">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Pr>
          <w:i/>
        </w:rPr>
        <w:t>индивидуальной динамики</w:t>
      </w:r>
      <w:r>
        <w:t>.</w:t>
      </w:r>
    </w:p>
    <w:p w:rsidR="008C15AD" w:rsidRDefault="008C15AD" w:rsidP="00ED2BEE">
      <w:pPr>
        <w:pStyle w:val="a0"/>
        <w:tabs>
          <w:tab w:val="left" w:pos="9498"/>
        </w:tabs>
        <w:spacing w:before="147" w:line="276" w:lineRule="auto"/>
        <w:ind w:left="0" w:right="-1" w:firstLine="284"/>
        <w:jc w:val="both"/>
      </w:pPr>
      <w:r>
        <w:t xml:space="preserve">В соответствии с требованиями Федерального </w:t>
      </w:r>
      <w:r>
        <w:rPr>
          <w:spacing w:val="-3"/>
        </w:rPr>
        <w:t xml:space="preserve">государственного </w:t>
      </w:r>
      <w:r>
        <w:t xml:space="preserve">образовательного стандарта начального общего образования </w:t>
      </w:r>
      <w:proofErr w:type="gramStart"/>
      <w:r>
        <w:t>обучающихся</w:t>
      </w:r>
      <w:proofErr w:type="gramEnd"/>
      <w:r>
        <w:t xml:space="preserve"> с ОВЗ (ЗПР) в </w:t>
      </w:r>
      <w:r>
        <w:rPr>
          <w:spacing w:val="-5"/>
        </w:rPr>
        <w:t>МБОУ</w:t>
      </w:r>
      <w:r w:rsidR="00BC115D">
        <w:rPr>
          <w:spacing w:val="-5"/>
        </w:rPr>
        <w:t>:</w:t>
      </w:r>
      <w:r>
        <w:rPr>
          <w:spacing w:val="-5"/>
        </w:rPr>
        <w:t xml:space="preserve"> </w:t>
      </w:r>
      <w:r w:rsidR="00BC115D">
        <w:t xml:space="preserve">Лагутнинская СОШ </w:t>
      </w:r>
      <w:r>
        <w:t xml:space="preserve">разработана система оценки, ориентированная на выявление и оценку образовательных достижений обучающихся с ЗПР с целью итоговой оценки </w:t>
      </w:r>
      <w:r>
        <w:rPr>
          <w:spacing w:val="-3"/>
        </w:rPr>
        <w:t xml:space="preserve">подготовки </w:t>
      </w:r>
      <w:r>
        <w:t xml:space="preserve">выпускников на </w:t>
      </w:r>
      <w:r w:rsidR="00BC115D">
        <w:t>уровне</w:t>
      </w:r>
      <w:r>
        <w:t xml:space="preserve"> начального общего</w:t>
      </w:r>
      <w:r>
        <w:rPr>
          <w:spacing w:val="-2"/>
        </w:rPr>
        <w:t xml:space="preserve"> </w:t>
      </w:r>
      <w:r>
        <w:t>образования.</w:t>
      </w:r>
    </w:p>
    <w:p w:rsidR="008C15AD" w:rsidRDefault="008C15AD" w:rsidP="00ED2BEE">
      <w:pPr>
        <w:tabs>
          <w:tab w:val="left" w:pos="9498"/>
        </w:tabs>
        <w:spacing w:before="3"/>
        <w:ind w:right="-1" w:firstLine="284"/>
        <w:rPr>
          <w:i/>
          <w:sz w:val="24"/>
        </w:rPr>
      </w:pPr>
      <w:r>
        <w:rPr>
          <w:i/>
          <w:sz w:val="24"/>
        </w:rPr>
        <w:t>Особенностями системы оценки являются:</w:t>
      </w:r>
    </w:p>
    <w:p w:rsidR="008C15AD" w:rsidRDefault="008C15AD" w:rsidP="0035271C">
      <w:pPr>
        <w:pStyle w:val="a5"/>
        <w:numPr>
          <w:ilvl w:val="2"/>
          <w:numId w:val="104"/>
        </w:numPr>
        <w:spacing w:before="41" w:line="276" w:lineRule="auto"/>
        <w:ind w:left="0" w:right="-1" w:firstLine="284"/>
        <w:jc w:val="both"/>
        <w:rPr>
          <w:sz w:val="24"/>
        </w:rPr>
      </w:pPr>
      <w:r>
        <w:rPr>
          <w:spacing w:val="-3"/>
          <w:sz w:val="24"/>
        </w:rPr>
        <w:t xml:space="preserve">комплексный </w:t>
      </w:r>
      <w:r>
        <w:rPr>
          <w:spacing w:val="-5"/>
          <w:sz w:val="24"/>
        </w:rPr>
        <w:t xml:space="preserve">подход </w:t>
      </w:r>
      <w:r>
        <w:rPr>
          <w:sz w:val="24"/>
        </w:rPr>
        <w:t xml:space="preserve">к оценке </w:t>
      </w:r>
      <w:r>
        <w:rPr>
          <w:spacing w:val="-4"/>
          <w:sz w:val="24"/>
        </w:rPr>
        <w:t xml:space="preserve">результатов </w:t>
      </w:r>
      <w:r>
        <w:rPr>
          <w:sz w:val="24"/>
        </w:rPr>
        <w:t xml:space="preserve">образования (оценка предметных, метапредметных и личностных </w:t>
      </w:r>
      <w:r>
        <w:rPr>
          <w:spacing w:val="-4"/>
          <w:sz w:val="24"/>
        </w:rPr>
        <w:t xml:space="preserve">результатов </w:t>
      </w:r>
      <w:r>
        <w:rPr>
          <w:sz w:val="24"/>
        </w:rPr>
        <w:t>общего</w:t>
      </w:r>
      <w:r>
        <w:rPr>
          <w:spacing w:val="4"/>
          <w:sz w:val="24"/>
        </w:rPr>
        <w:t xml:space="preserve"> </w:t>
      </w:r>
      <w:r>
        <w:rPr>
          <w:sz w:val="24"/>
        </w:rPr>
        <w:t>образования);</w:t>
      </w:r>
    </w:p>
    <w:p w:rsidR="008C15AD" w:rsidRDefault="008C15AD" w:rsidP="0035271C">
      <w:pPr>
        <w:pStyle w:val="a5"/>
        <w:numPr>
          <w:ilvl w:val="2"/>
          <w:numId w:val="104"/>
        </w:numPr>
        <w:spacing w:before="1" w:line="276" w:lineRule="auto"/>
        <w:ind w:left="0" w:right="-1" w:firstLine="284"/>
        <w:jc w:val="both"/>
        <w:rPr>
          <w:sz w:val="24"/>
        </w:rPr>
      </w:pPr>
      <w:r>
        <w:rPr>
          <w:sz w:val="24"/>
        </w:rPr>
        <w:t xml:space="preserve">использование планируемых </w:t>
      </w:r>
      <w:r>
        <w:rPr>
          <w:spacing w:val="-3"/>
          <w:sz w:val="24"/>
        </w:rPr>
        <w:t xml:space="preserve">результатов </w:t>
      </w:r>
      <w:r>
        <w:rPr>
          <w:sz w:val="24"/>
        </w:rPr>
        <w:t>освоения основных образовательных программ в качестве содержательной и критериальной базы</w:t>
      </w:r>
      <w:r>
        <w:rPr>
          <w:spacing w:val="-7"/>
          <w:sz w:val="24"/>
        </w:rPr>
        <w:t xml:space="preserve"> </w:t>
      </w:r>
      <w:r>
        <w:rPr>
          <w:sz w:val="24"/>
        </w:rPr>
        <w:t>оценки;</w:t>
      </w:r>
    </w:p>
    <w:p w:rsidR="008C15AD" w:rsidRDefault="008C15AD" w:rsidP="0035271C">
      <w:pPr>
        <w:pStyle w:val="a5"/>
        <w:numPr>
          <w:ilvl w:val="2"/>
          <w:numId w:val="104"/>
        </w:numPr>
        <w:spacing w:line="276" w:lineRule="auto"/>
        <w:ind w:left="0" w:right="-1" w:firstLine="284"/>
        <w:jc w:val="both"/>
        <w:rPr>
          <w:sz w:val="24"/>
        </w:rPr>
      </w:pPr>
      <w:r>
        <w:rPr>
          <w:sz w:val="24"/>
        </w:rPr>
        <w:t xml:space="preserve">оценка успешности освоения содержания отдельных учебных предметов на основе деятельностного </w:t>
      </w:r>
      <w:r>
        <w:rPr>
          <w:spacing w:val="-4"/>
          <w:sz w:val="24"/>
        </w:rPr>
        <w:t xml:space="preserve">подхода, </w:t>
      </w:r>
      <w:r>
        <w:rPr>
          <w:sz w:val="24"/>
        </w:rPr>
        <w:t>проявляющегося в способности к выполнению учебн</w:t>
      </w:r>
      <w:proofErr w:type="gramStart"/>
      <w:r>
        <w:rPr>
          <w:sz w:val="24"/>
        </w:rPr>
        <w:t>о-</w:t>
      </w:r>
      <w:proofErr w:type="gramEnd"/>
      <w:r>
        <w:rPr>
          <w:sz w:val="24"/>
        </w:rPr>
        <w:t xml:space="preserve"> практических и учебно-познавательных</w:t>
      </w:r>
      <w:r>
        <w:rPr>
          <w:spacing w:val="3"/>
          <w:sz w:val="24"/>
        </w:rPr>
        <w:t xml:space="preserve"> </w:t>
      </w:r>
      <w:r>
        <w:rPr>
          <w:spacing w:val="-3"/>
          <w:sz w:val="24"/>
        </w:rPr>
        <w:t>задач;</w:t>
      </w:r>
    </w:p>
    <w:p w:rsidR="008C15AD" w:rsidRDefault="008C15AD" w:rsidP="0035271C">
      <w:pPr>
        <w:pStyle w:val="a5"/>
        <w:numPr>
          <w:ilvl w:val="2"/>
          <w:numId w:val="104"/>
        </w:numPr>
        <w:ind w:left="0" w:right="-1" w:firstLine="284"/>
        <w:rPr>
          <w:sz w:val="24"/>
        </w:rPr>
      </w:pPr>
      <w:r>
        <w:rPr>
          <w:sz w:val="24"/>
        </w:rPr>
        <w:t>оценка достижений</w:t>
      </w:r>
      <w:r>
        <w:rPr>
          <w:spacing w:val="-2"/>
          <w:sz w:val="24"/>
        </w:rPr>
        <w:t xml:space="preserve"> </w:t>
      </w:r>
      <w:r>
        <w:rPr>
          <w:sz w:val="24"/>
        </w:rPr>
        <w:t>обучающихся;</w:t>
      </w:r>
    </w:p>
    <w:p w:rsidR="008C15AD" w:rsidRDefault="008C15AD" w:rsidP="0035271C">
      <w:pPr>
        <w:pStyle w:val="a5"/>
        <w:numPr>
          <w:ilvl w:val="2"/>
          <w:numId w:val="104"/>
        </w:numPr>
        <w:spacing w:before="41" w:line="276" w:lineRule="auto"/>
        <w:ind w:left="0" w:right="-1" w:firstLine="284"/>
        <w:jc w:val="both"/>
        <w:rPr>
          <w:sz w:val="24"/>
        </w:rPr>
      </w:pPr>
      <w:r>
        <w:rPr>
          <w:sz w:val="24"/>
        </w:rPr>
        <w:t>сочетание внешней и внутренней оценки как механизма обеспечения качества образования;</w:t>
      </w:r>
    </w:p>
    <w:p w:rsidR="008C15AD" w:rsidRDefault="008C15AD" w:rsidP="0035271C">
      <w:pPr>
        <w:pStyle w:val="a5"/>
        <w:numPr>
          <w:ilvl w:val="2"/>
          <w:numId w:val="104"/>
        </w:numPr>
        <w:spacing w:before="1" w:line="276" w:lineRule="auto"/>
        <w:ind w:left="0" w:right="-1" w:firstLine="284"/>
        <w:jc w:val="both"/>
        <w:rPr>
          <w:sz w:val="24"/>
        </w:rPr>
      </w:pPr>
      <w:r>
        <w:rPr>
          <w:sz w:val="24"/>
        </w:rPr>
        <w:t>оценка динамики учебных достижений обучающихся и развития их социальной (жизненной)</w:t>
      </w:r>
      <w:r>
        <w:rPr>
          <w:spacing w:val="-1"/>
          <w:sz w:val="24"/>
        </w:rPr>
        <w:t xml:space="preserve"> </w:t>
      </w:r>
      <w:r>
        <w:rPr>
          <w:sz w:val="24"/>
        </w:rPr>
        <w:t>компетенции;</w:t>
      </w:r>
    </w:p>
    <w:p w:rsidR="008C15AD" w:rsidRDefault="008C15AD" w:rsidP="0035271C">
      <w:pPr>
        <w:pStyle w:val="a5"/>
        <w:numPr>
          <w:ilvl w:val="2"/>
          <w:numId w:val="104"/>
        </w:numPr>
        <w:spacing w:line="276" w:lineRule="auto"/>
        <w:ind w:left="0" w:right="-1" w:firstLine="284"/>
        <w:jc w:val="both"/>
        <w:rPr>
          <w:sz w:val="24"/>
        </w:rPr>
      </w:pPr>
      <w:r>
        <w:rPr>
          <w:sz w:val="24"/>
        </w:rPr>
        <w:t xml:space="preserve">уровневый </w:t>
      </w:r>
      <w:r>
        <w:rPr>
          <w:spacing w:val="-5"/>
          <w:sz w:val="24"/>
        </w:rPr>
        <w:t xml:space="preserve">подход </w:t>
      </w:r>
      <w:r>
        <w:rPr>
          <w:sz w:val="24"/>
        </w:rPr>
        <w:t xml:space="preserve">к разработке планируемых предметных </w:t>
      </w:r>
      <w:r>
        <w:rPr>
          <w:spacing w:val="-3"/>
          <w:sz w:val="24"/>
        </w:rPr>
        <w:t xml:space="preserve">результатов, </w:t>
      </w:r>
      <w:r>
        <w:rPr>
          <w:sz w:val="24"/>
        </w:rPr>
        <w:t>инструментария и представлению</w:t>
      </w:r>
      <w:r>
        <w:rPr>
          <w:spacing w:val="-1"/>
          <w:sz w:val="24"/>
        </w:rPr>
        <w:t xml:space="preserve"> </w:t>
      </w:r>
      <w:r>
        <w:rPr>
          <w:sz w:val="24"/>
        </w:rPr>
        <w:t>их;</w:t>
      </w:r>
    </w:p>
    <w:p w:rsidR="008C15AD" w:rsidRDefault="008C15AD" w:rsidP="0035271C">
      <w:pPr>
        <w:pStyle w:val="a5"/>
        <w:numPr>
          <w:ilvl w:val="2"/>
          <w:numId w:val="104"/>
        </w:numPr>
        <w:spacing w:line="278" w:lineRule="auto"/>
        <w:ind w:left="0" w:right="-1" w:firstLine="284"/>
        <w:jc w:val="both"/>
        <w:rPr>
          <w:sz w:val="24"/>
        </w:rPr>
      </w:pPr>
      <w:r>
        <w:rPr>
          <w:sz w:val="24"/>
        </w:rPr>
        <w:t>использование накопительной системы оценивания (портфолио), характеризующей динамику индивидуальных образовательных</w:t>
      </w:r>
      <w:r>
        <w:rPr>
          <w:spacing w:val="-7"/>
          <w:sz w:val="24"/>
        </w:rPr>
        <w:t xml:space="preserve"> </w:t>
      </w:r>
      <w:r>
        <w:rPr>
          <w:sz w:val="24"/>
        </w:rPr>
        <w:t>достижений;</w:t>
      </w:r>
    </w:p>
    <w:p w:rsidR="008C15AD" w:rsidRDefault="008C15AD" w:rsidP="0035271C">
      <w:pPr>
        <w:pStyle w:val="a5"/>
        <w:numPr>
          <w:ilvl w:val="2"/>
          <w:numId w:val="104"/>
        </w:numPr>
        <w:spacing w:line="276" w:lineRule="auto"/>
        <w:ind w:left="0" w:right="-1" w:firstLine="284"/>
        <w:jc w:val="both"/>
        <w:rPr>
          <w:sz w:val="24"/>
        </w:rPr>
      </w:pPr>
      <w:r>
        <w:rPr>
          <w:sz w:val="24"/>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w:t>
      </w:r>
      <w:r>
        <w:rPr>
          <w:spacing w:val="-3"/>
          <w:sz w:val="24"/>
        </w:rPr>
        <w:t xml:space="preserve">наблюдения </w:t>
      </w:r>
      <w:r>
        <w:rPr>
          <w:sz w:val="24"/>
        </w:rPr>
        <w:t>и др.</w:t>
      </w:r>
    </w:p>
    <w:p w:rsidR="008C15AD" w:rsidRDefault="008C15AD" w:rsidP="00ED2BEE">
      <w:pPr>
        <w:pStyle w:val="2"/>
        <w:tabs>
          <w:tab w:val="left" w:pos="9498"/>
        </w:tabs>
        <w:ind w:left="0" w:right="-1" w:firstLine="284"/>
      </w:pPr>
      <w:r>
        <w:t>Оценка личностных результатов</w:t>
      </w:r>
    </w:p>
    <w:p w:rsidR="008C15AD" w:rsidRDefault="008C15AD" w:rsidP="00ED2BEE">
      <w:pPr>
        <w:pStyle w:val="a0"/>
        <w:tabs>
          <w:tab w:val="left" w:pos="9498"/>
        </w:tabs>
        <w:spacing w:before="36" w:line="276" w:lineRule="auto"/>
        <w:ind w:left="0" w:right="-1" w:firstLine="284"/>
        <w:jc w:val="both"/>
      </w:pPr>
      <w:r>
        <w:rPr>
          <w:b/>
        </w:rPr>
        <w:t xml:space="preserve">Личностные </w:t>
      </w:r>
      <w:r>
        <w:rPr>
          <w:b/>
          <w:spacing w:val="-3"/>
        </w:rPr>
        <w:t xml:space="preserve">результаты </w:t>
      </w:r>
      <w:r>
        <w:t xml:space="preserve">включают овладение обучающимися социальными (жизненными) компетенциями, </w:t>
      </w:r>
      <w:r>
        <w:rPr>
          <w:spacing w:val="-3"/>
        </w:rPr>
        <w:t xml:space="preserve">необходимыми </w:t>
      </w:r>
      <w:r>
        <w:t xml:space="preserve">для решения практико-ориентированных </w:t>
      </w:r>
      <w:r>
        <w:rPr>
          <w:spacing w:val="-3"/>
        </w:rPr>
        <w:t xml:space="preserve">задач </w:t>
      </w:r>
      <w:r>
        <w:t xml:space="preserve">и обеспечивающими формирование и развитие социальных отношений обучающихся в различных средах. Оценка личностных </w:t>
      </w:r>
      <w:r>
        <w:rPr>
          <w:spacing w:val="-3"/>
        </w:rPr>
        <w:t xml:space="preserve">результатов предполагает, </w:t>
      </w:r>
      <w:r>
        <w:t xml:space="preserve">прежде всего, оценку </w:t>
      </w:r>
      <w:r>
        <w:lastRenderedPageBreak/>
        <w:t xml:space="preserve">продвижения обучающегося в овладении социальными (жизненными) компетенциями, </w:t>
      </w:r>
      <w:r>
        <w:rPr>
          <w:spacing w:val="-3"/>
        </w:rPr>
        <w:t xml:space="preserve">которые, </w:t>
      </w:r>
      <w:r>
        <w:t xml:space="preserve">в </w:t>
      </w:r>
      <w:r>
        <w:rPr>
          <w:spacing w:val="-4"/>
        </w:rPr>
        <w:t xml:space="preserve">конечном  </w:t>
      </w:r>
      <w:r>
        <w:t xml:space="preserve">итоге, составляют основу этих </w:t>
      </w:r>
      <w:r>
        <w:rPr>
          <w:spacing w:val="-3"/>
        </w:rPr>
        <w:t xml:space="preserve">результатов. </w:t>
      </w:r>
      <w:r>
        <w:t xml:space="preserve">Оценка личностных достижений осуществляется в процессе проведения мониторинговых процедур, содержание </w:t>
      </w:r>
      <w:r>
        <w:rPr>
          <w:spacing w:val="-3"/>
        </w:rPr>
        <w:t xml:space="preserve">которых </w:t>
      </w:r>
      <w:r>
        <w:t>разработано образовательной организацией с учетом типологических</w:t>
      </w:r>
      <w:r>
        <w:rPr>
          <w:spacing w:val="14"/>
        </w:rPr>
        <w:t xml:space="preserve"> </w:t>
      </w:r>
      <w:r>
        <w:t>и</w:t>
      </w:r>
    </w:p>
    <w:p w:rsidR="008C15AD" w:rsidRDefault="008C15AD" w:rsidP="00ED2BEE">
      <w:pPr>
        <w:pStyle w:val="a0"/>
        <w:tabs>
          <w:tab w:val="left" w:pos="9498"/>
        </w:tabs>
        <w:spacing w:before="68" w:line="276" w:lineRule="auto"/>
        <w:ind w:left="0" w:right="-1" w:firstLine="284"/>
        <w:jc w:val="both"/>
      </w:pPr>
      <w:r>
        <w:t>индивидуальных особенностей обучающихся, их индивидуальных особых образовательных потребностей.</w:t>
      </w:r>
    </w:p>
    <w:p w:rsidR="008C15AD" w:rsidRDefault="008C15AD" w:rsidP="00ED2BEE">
      <w:pPr>
        <w:tabs>
          <w:tab w:val="left" w:pos="9498"/>
        </w:tabs>
        <w:spacing w:line="276" w:lineRule="auto"/>
        <w:ind w:right="-1" w:firstLine="284"/>
        <w:jc w:val="both"/>
        <w:rPr>
          <w:sz w:val="24"/>
        </w:rPr>
      </w:pPr>
      <w:r>
        <w:rPr>
          <w:b/>
          <w:i/>
          <w:sz w:val="24"/>
        </w:rPr>
        <w:t xml:space="preserve">Объектом оценки личностных результатов </w:t>
      </w:r>
      <w:r>
        <w:rPr>
          <w:sz w:val="24"/>
        </w:rPr>
        <w:t xml:space="preserve">являются сформированные </w:t>
      </w:r>
      <w:proofErr w:type="gramStart"/>
      <w:r>
        <w:rPr>
          <w:sz w:val="24"/>
        </w:rPr>
        <w:t>у</w:t>
      </w:r>
      <w:proofErr w:type="gramEnd"/>
      <w:r>
        <w:rPr>
          <w:sz w:val="24"/>
        </w:rPr>
        <w:t xml:space="preserve"> </w:t>
      </w:r>
      <w:proofErr w:type="gramStart"/>
      <w:r w:rsidR="008759FB">
        <w:rPr>
          <w:sz w:val="24"/>
        </w:rPr>
        <w:t>об</w:t>
      </w:r>
      <w:r>
        <w:rPr>
          <w:sz w:val="24"/>
        </w:rPr>
        <w:t>уча</w:t>
      </w:r>
      <w:r w:rsidR="008759FB">
        <w:rPr>
          <w:sz w:val="24"/>
        </w:rPr>
        <w:t>ю</w:t>
      </w:r>
      <w:r>
        <w:rPr>
          <w:sz w:val="24"/>
        </w:rPr>
        <w:t>щихся</w:t>
      </w:r>
      <w:proofErr w:type="gramEnd"/>
      <w:r>
        <w:rPr>
          <w:sz w:val="24"/>
        </w:rPr>
        <w:t xml:space="preserve"> универсальные учебные действия, включаемые в три основных блока:</w:t>
      </w:r>
    </w:p>
    <w:p w:rsidR="008C15AD" w:rsidRDefault="008C15AD" w:rsidP="0035271C">
      <w:pPr>
        <w:pStyle w:val="a5"/>
        <w:numPr>
          <w:ilvl w:val="2"/>
          <w:numId w:val="104"/>
        </w:numPr>
        <w:spacing w:line="276" w:lineRule="auto"/>
        <w:ind w:left="0" w:right="-1" w:firstLine="284"/>
        <w:jc w:val="both"/>
        <w:rPr>
          <w:sz w:val="24"/>
        </w:rPr>
      </w:pPr>
      <w:r>
        <w:rPr>
          <w:i/>
          <w:sz w:val="24"/>
        </w:rPr>
        <w:t xml:space="preserve">самоопределение </w:t>
      </w:r>
      <w:r>
        <w:rPr>
          <w:sz w:val="24"/>
        </w:rPr>
        <w:t xml:space="preserve">—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w:t>
      </w:r>
      <w:r>
        <w:rPr>
          <w:spacing w:val="-7"/>
          <w:sz w:val="24"/>
        </w:rPr>
        <w:t xml:space="preserve">Родину, </w:t>
      </w:r>
      <w:r>
        <w:rPr>
          <w:sz w:val="24"/>
        </w:rPr>
        <w:t>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C15AD" w:rsidRDefault="008C15AD" w:rsidP="0035271C">
      <w:pPr>
        <w:pStyle w:val="a5"/>
        <w:numPr>
          <w:ilvl w:val="2"/>
          <w:numId w:val="104"/>
        </w:numPr>
        <w:spacing w:line="275" w:lineRule="exact"/>
        <w:ind w:left="0" w:right="-1" w:firstLine="284"/>
        <w:rPr>
          <w:sz w:val="24"/>
        </w:rPr>
      </w:pPr>
      <w:proofErr w:type="gramStart"/>
      <w:r>
        <w:rPr>
          <w:i/>
          <w:sz w:val="24"/>
        </w:rPr>
        <w:t>смыслоообразование</w:t>
      </w:r>
      <w:r>
        <w:rPr>
          <w:i/>
          <w:spacing w:val="40"/>
          <w:sz w:val="24"/>
        </w:rPr>
        <w:t xml:space="preserve"> </w:t>
      </w:r>
      <w:r>
        <w:rPr>
          <w:sz w:val="24"/>
        </w:rPr>
        <w:t>—</w:t>
      </w:r>
      <w:r>
        <w:rPr>
          <w:spacing w:val="38"/>
          <w:sz w:val="24"/>
        </w:rPr>
        <w:t xml:space="preserve"> </w:t>
      </w:r>
      <w:r>
        <w:rPr>
          <w:sz w:val="24"/>
        </w:rPr>
        <w:t>поиск</w:t>
      </w:r>
      <w:r>
        <w:rPr>
          <w:spacing w:val="39"/>
          <w:sz w:val="24"/>
        </w:rPr>
        <w:t xml:space="preserve"> </w:t>
      </w:r>
      <w:r>
        <w:rPr>
          <w:sz w:val="24"/>
        </w:rPr>
        <w:t>и</w:t>
      </w:r>
      <w:r>
        <w:rPr>
          <w:spacing w:val="40"/>
          <w:sz w:val="24"/>
        </w:rPr>
        <w:t xml:space="preserve"> </w:t>
      </w:r>
      <w:r>
        <w:rPr>
          <w:sz w:val="24"/>
        </w:rPr>
        <w:t>установление</w:t>
      </w:r>
      <w:r>
        <w:rPr>
          <w:spacing w:val="37"/>
          <w:sz w:val="24"/>
        </w:rPr>
        <w:t xml:space="preserve"> </w:t>
      </w:r>
      <w:r>
        <w:rPr>
          <w:sz w:val="24"/>
        </w:rPr>
        <w:t>личностного</w:t>
      </w:r>
      <w:r>
        <w:rPr>
          <w:spacing w:val="38"/>
          <w:sz w:val="24"/>
        </w:rPr>
        <w:t xml:space="preserve"> </w:t>
      </w:r>
      <w:r>
        <w:rPr>
          <w:sz w:val="24"/>
        </w:rPr>
        <w:t>смысла</w:t>
      </w:r>
      <w:r>
        <w:rPr>
          <w:spacing w:val="36"/>
          <w:sz w:val="24"/>
        </w:rPr>
        <w:t xml:space="preserve"> </w:t>
      </w:r>
      <w:r>
        <w:rPr>
          <w:spacing w:val="-7"/>
          <w:sz w:val="24"/>
        </w:rPr>
        <w:t>(т.</w:t>
      </w:r>
      <w:r>
        <w:rPr>
          <w:spacing w:val="-6"/>
          <w:sz w:val="24"/>
        </w:rPr>
        <w:t xml:space="preserve"> </w:t>
      </w:r>
      <w:r>
        <w:rPr>
          <w:sz w:val="24"/>
        </w:rPr>
        <w:t>е.</w:t>
      </w:r>
      <w:proofErr w:type="gramEnd"/>
    </w:p>
    <w:p w:rsidR="008C15AD" w:rsidRDefault="008C15AD" w:rsidP="00ED2BEE">
      <w:pPr>
        <w:pStyle w:val="a0"/>
        <w:tabs>
          <w:tab w:val="left" w:pos="9498"/>
        </w:tabs>
        <w:spacing w:before="41" w:line="276" w:lineRule="auto"/>
        <w:ind w:left="0" w:right="-1" w:firstLine="284"/>
        <w:jc w:val="both"/>
      </w:pPr>
      <w:r>
        <w:t>«значения для себя») учения обучающимися на основе устойчивой системы учебн</w:t>
      </w:r>
      <w:proofErr w:type="gramStart"/>
      <w:r>
        <w:t>о-</w:t>
      </w:r>
      <w:proofErr w:type="gramEnd"/>
      <w:r>
        <w:t xml:space="preserve"> познавательных и социальных мотивов; понимания границ того, «что я знаю», и того, «что я не знаю», «незнания» и стремления к преодолению этого разрыва;</w:t>
      </w:r>
    </w:p>
    <w:p w:rsidR="008C15AD" w:rsidRDefault="008C15AD" w:rsidP="0035271C">
      <w:pPr>
        <w:pStyle w:val="a5"/>
        <w:numPr>
          <w:ilvl w:val="2"/>
          <w:numId w:val="104"/>
        </w:numPr>
        <w:spacing w:before="1" w:line="276" w:lineRule="auto"/>
        <w:ind w:left="0" w:right="-1" w:firstLine="284"/>
        <w:jc w:val="both"/>
        <w:rPr>
          <w:sz w:val="24"/>
        </w:rPr>
      </w:pPr>
      <w:proofErr w:type="gramStart"/>
      <w:r>
        <w:rPr>
          <w:i/>
          <w:sz w:val="24"/>
        </w:rPr>
        <w:t xml:space="preserve">морально-этическая ориентация — </w:t>
      </w:r>
      <w:r>
        <w:rPr>
          <w:sz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w:t>
      </w:r>
      <w:r>
        <w:rPr>
          <w:spacing w:val="-1"/>
          <w:sz w:val="24"/>
        </w:rPr>
        <w:t xml:space="preserve"> </w:t>
      </w:r>
      <w:r>
        <w:rPr>
          <w:sz w:val="24"/>
        </w:rPr>
        <w:t>поведения.</w:t>
      </w:r>
      <w:proofErr w:type="gramEnd"/>
    </w:p>
    <w:p w:rsidR="008C15AD" w:rsidRDefault="008C15AD" w:rsidP="00ED2BEE">
      <w:pPr>
        <w:tabs>
          <w:tab w:val="left" w:pos="9498"/>
        </w:tabs>
        <w:spacing w:line="276" w:lineRule="auto"/>
        <w:ind w:right="-1" w:firstLine="284"/>
        <w:jc w:val="both"/>
        <w:rPr>
          <w:sz w:val="24"/>
        </w:rPr>
      </w:pPr>
      <w:r>
        <w:rPr>
          <w:sz w:val="24"/>
        </w:rPr>
        <w:t xml:space="preserve">Основное </w:t>
      </w:r>
      <w:r>
        <w:rPr>
          <w:b/>
          <w:i/>
          <w:sz w:val="24"/>
        </w:rPr>
        <w:t xml:space="preserve">содержание оценки личностных результатов </w:t>
      </w:r>
      <w:r>
        <w:rPr>
          <w:sz w:val="24"/>
        </w:rPr>
        <w:t xml:space="preserve">на </w:t>
      </w:r>
      <w:r w:rsidR="008759FB">
        <w:rPr>
          <w:sz w:val="24"/>
        </w:rPr>
        <w:t>уровне</w:t>
      </w:r>
      <w:r>
        <w:rPr>
          <w:sz w:val="24"/>
        </w:rPr>
        <w:t xml:space="preserve"> начального общего образования строится вокруг оценки:</w:t>
      </w:r>
    </w:p>
    <w:p w:rsidR="008C15AD" w:rsidRDefault="008C15AD" w:rsidP="0035271C">
      <w:pPr>
        <w:pStyle w:val="a5"/>
        <w:numPr>
          <w:ilvl w:val="2"/>
          <w:numId w:val="104"/>
        </w:numPr>
        <w:spacing w:before="1" w:line="276" w:lineRule="auto"/>
        <w:ind w:left="0" w:right="-1" w:firstLine="284"/>
        <w:jc w:val="both"/>
        <w:rPr>
          <w:sz w:val="24"/>
        </w:rPr>
      </w:pPr>
      <w:r>
        <w:rPr>
          <w:sz w:val="24"/>
        </w:rPr>
        <w:t xml:space="preserve">сформированности внутренней позиции </w:t>
      </w:r>
      <w:proofErr w:type="gramStart"/>
      <w:r>
        <w:rPr>
          <w:sz w:val="24"/>
        </w:rPr>
        <w:t>обучающегося</w:t>
      </w:r>
      <w:proofErr w:type="gramEnd"/>
      <w:r>
        <w:rPr>
          <w:sz w:val="24"/>
        </w:rPr>
        <w:t xml:space="preserve">, </w:t>
      </w:r>
      <w:r>
        <w:rPr>
          <w:spacing w:val="-3"/>
          <w:sz w:val="24"/>
        </w:rPr>
        <w:t xml:space="preserve">которая находит </w:t>
      </w:r>
      <w:r>
        <w:rPr>
          <w:sz w:val="24"/>
        </w:rPr>
        <w:t>отражение в эмоционально-положительном отношении обучающегося к образовательной организации;</w:t>
      </w:r>
    </w:p>
    <w:p w:rsidR="008C15AD" w:rsidRDefault="008C15AD" w:rsidP="0035271C">
      <w:pPr>
        <w:pStyle w:val="a5"/>
        <w:numPr>
          <w:ilvl w:val="2"/>
          <w:numId w:val="104"/>
        </w:numPr>
        <w:spacing w:line="276" w:lineRule="auto"/>
        <w:ind w:left="0" w:right="-1" w:firstLine="284"/>
        <w:jc w:val="both"/>
        <w:rPr>
          <w:sz w:val="24"/>
        </w:rPr>
      </w:pPr>
      <w:r>
        <w:rPr>
          <w:sz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w:t>
      </w:r>
      <w:r>
        <w:rPr>
          <w:spacing w:val="12"/>
          <w:sz w:val="24"/>
        </w:rPr>
        <w:t xml:space="preserve"> </w:t>
      </w:r>
      <w:r>
        <w:rPr>
          <w:sz w:val="24"/>
        </w:rPr>
        <w:t>с</w:t>
      </w:r>
      <w:r>
        <w:rPr>
          <w:spacing w:val="16"/>
          <w:sz w:val="24"/>
        </w:rPr>
        <w:t xml:space="preserve"> </w:t>
      </w:r>
      <w:r>
        <w:rPr>
          <w:sz w:val="24"/>
        </w:rPr>
        <w:t>учителем</w:t>
      </w:r>
      <w:r>
        <w:rPr>
          <w:spacing w:val="12"/>
          <w:sz w:val="24"/>
        </w:rPr>
        <w:t xml:space="preserve"> </w:t>
      </w:r>
      <w:r>
        <w:rPr>
          <w:sz w:val="24"/>
        </w:rPr>
        <w:t>и</w:t>
      </w:r>
      <w:r>
        <w:rPr>
          <w:spacing w:val="13"/>
          <w:sz w:val="24"/>
        </w:rPr>
        <w:t xml:space="preserve"> </w:t>
      </w:r>
      <w:r>
        <w:rPr>
          <w:sz w:val="24"/>
        </w:rPr>
        <w:t>одноклассниками</w:t>
      </w:r>
      <w:r>
        <w:rPr>
          <w:spacing w:val="18"/>
          <w:sz w:val="24"/>
        </w:rPr>
        <w:t xml:space="preserve"> </w:t>
      </w:r>
      <w:r>
        <w:rPr>
          <w:sz w:val="24"/>
        </w:rPr>
        <w:t>—</w:t>
      </w:r>
      <w:r>
        <w:rPr>
          <w:spacing w:val="13"/>
          <w:sz w:val="24"/>
        </w:rPr>
        <w:t xml:space="preserve"> </w:t>
      </w:r>
      <w:r>
        <w:rPr>
          <w:sz w:val="24"/>
        </w:rPr>
        <w:t>и</w:t>
      </w:r>
      <w:r>
        <w:rPr>
          <w:spacing w:val="13"/>
          <w:sz w:val="24"/>
        </w:rPr>
        <w:t xml:space="preserve"> </w:t>
      </w:r>
      <w:r>
        <w:rPr>
          <w:sz w:val="24"/>
        </w:rPr>
        <w:t>ориентации</w:t>
      </w:r>
      <w:r>
        <w:rPr>
          <w:spacing w:val="11"/>
          <w:sz w:val="24"/>
        </w:rPr>
        <w:t xml:space="preserve"> </w:t>
      </w:r>
      <w:r>
        <w:rPr>
          <w:sz w:val="24"/>
        </w:rPr>
        <w:t>на</w:t>
      </w:r>
      <w:r>
        <w:rPr>
          <w:spacing w:val="12"/>
          <w:sz w:val="24"/>
        </w:rPr>
        <w:t xml:space="preserve"> </w:t>
      </w:r>
      <w:r>
        <w:rPr>
          <w:sz w:val="24"/>
        </w:rPr>
        <w:t>образец</w:t>
      </w:r>
      <w:r>
        <w:rPr>
          <w:spacing w:val="13"/>
          <w:sz w:val="24"/>
        </w:rPr>
        <w:t xml:space="preserve"> </w:t>
      </w:r>
      <w:r>
        <w:rPr>
          <w:sz w:val="24"/>
        </w:rPr>
        <w:t>поведения</w:t>
      </w:r>
    </w:p>
    <w:p w:rsidR="008C15AD" w:rsidRDefault="008C15AD" w:rsidP="00ED2BEE">
      <w:pPr>
        <w:pStyle w:val="a0"/>
        <w:tabs>
          <w:tab w:val="left" w:pos="9498"/>
        </w:tabs>
        <w:ind w:left="0" w:right="-1" w:firstLine="284"/>
      </w:pPr>
      <w:r>
        <w:t>«хорошего ученика» как пример для подражания;</w:t>
      </w:r>
    </w:p>
    <w:p w:rsidR="008C15AD" w:rsidRDefault="008C15AD" w:rsidP="0035271C">
      <w:pPr>
        <w:pStyle w:val="a5"/>
        <w:numPr>
          <w:ilvl w:val="2"/>
          <w:numId w:val="104"/>
        </w:numPr>
        <w:spacing w:before="40" w:line="276" w:lineRule="auto"/>
        <w:ind w:left="0" w:right="-1" w:firstLine="284"/>
        <w:jc w:val="both"/>
        <w:rPr>
          <w:sz w:val="24"/>
        </w:rPr>
      </w:pPr>
      <w:r>
        <w:rPr>
          <w:sz w:val="24"/>
        </w:rPr>
        <w:t xml:space="preserve">сформированности основ гражданской идентичности — чувства гордости за свою </w:t>
      </w:r>
      <w:r>
        <w:rPr>
          <w:spacing w:val="-6"/>
          <w:sz w:val="24"/>
        </w:rPr>
        <w:t xml:space="preserve">Родину, </w:t>
      </w:r>
      <w:r>
        <w:rPr>
          <w:sz w:val="24"/>
        </w:rPr>
        <w:t xml:space="preserve">знания знаменательных для Отечества исторических событий; любви к своему краю, осознания своей национальности, уважения </w:t>
      </w:r>
      <w:r>
        <w:rPr>
          <w:spacing w:val="-4"/>
          <w:sz w:val="24"/>
        </w:rPr>
        <w:t xml:space="preserve">культуры </w:t>
      </w:r>
      <w:r>
        <w:rPr>
          <w:sz w:val="24"/>
        </w:rPr>
        <w:t xml:space="preserve">и традиций народов России и мира; развития доверия и способности к пониманию и сопереживанию чувствам других </w:t>
      </w:r>
      <w:r>
        <w:rPr>
          <w:spacing w:val="-3"/>
          <w:sz w:val="24"/>
        </w:rPr>
        <w:t>людей;</w:t>
      </w:r>
    </w:p>
    <w:p w:rsidR="008C15AD" w:rsidRDefault="008C15AD" w:rsidP="0035271C">
      <w:pPr>
        <w:pStyle w:val="a5"/>
        <w:numPr>
          <w:ilvl w:val="2"/>
          <w:numId w:val="104"/>
        </w:numPr>
        <w:spacing w:line="276" w:lineRule="auto"/>
        <w:ind w:left="0" w:right="-1" w:firstLine="284"/>
        <w:jc w:val="both"/>
        <w:rPr>
          <w:sz w:val="24"/>
        </w:rPr>
      </w:pPr>
      <w:r>
        <w:rPr>
          <w:sz w:val="24"/>
        </w:rPr>
        <w:t xml:space="preserve">сформированности самооценки, включая осознание своих возможностей в учении, способности адекватно </w:t>
      </w:r>
      <w:r>
        <w:rPr>
          <w:spacing w:val="-4"/>
          <w:sz w:val="24"/>
        </w:rPr>
        <w:t xml:space="preserve">судить </w:t>
      </w:r>
      <w:r>
        <w:rPr>
          <w:sz w:val="24"/>
        </w:rPr>
        <w:t xml:space="preserve">о причинах своего успеха/неуспеха в учении; умения видеть свои достоинства и недостатки, </w:t>
      </w:r>
      <w:r>
        <w:rPr>
          <w:spacing w:val="-3"/>
          <w:sz w:val="24"/>
        </w:rPr>
        <w:t xml:space="preserve">уважать </w:t>
      </w:r>
      <w:r>
        <w:rPr>
          <w:sz w:val="24"/>
        </w:rPr>
        <w:t>себя и верить в</w:t>
      </w:r>
      <w:r>
        <w:rPr>
          <w:spacing w:val="1"/>
          <w:sz w:val="24"/>
        </w:rPr>
        <w:t xml:space="preserve"> </w:t>
      </w:r>
      <w:r>
        <w:rPr>
          <w:sz w:val="24"/>
        </w:rPr>
        <w:t>успех;</w:t>
      </w:r>
    </w:p>
    <w:p w:rsidR="008C15AD" w:rsidRDefault="008C15AD" w:rsidP="0035271C">
      <w:pPr>
        <w:pStyle w:val="a5"/>
        <w:numPr>
          <w:ilvl w:val="2"/>
          <w:numId w:val="104"/>
        </w:numPr>
        <w:spacing w:before="1" w:line="276" w:lineRule="auto"/>
        <w:ind w:left="0" w:right="-1" w:firstLine="284"/>
        <w:jc w:val="both"/>
        <w:rPr>
          <w:sz w:val="24"/>
        </w:rPr>
      </w:pPr>
      <w:r>
        <w:rPr>
          <w:sz w:val="24"/>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w:t>
      </w:r>
      <w:r>
        <w:rPr>
          <w:spacing w:val="-3"/>
          <w:sz w:val="24"/>
        </w:rPr>
        <w:t xml:space="preserve">результата, </w:t>
      </w:r>
      <w:r>
        <w:rPr>
          <w:sz w:val="24"/>
        </w:rPr>
        <w:t>стремления к совершенствованию своих</w:t>
      </w:r>
      <w:r>
        <w:rPr>
          <w:spacing w:val="-7"/>
          <w:sz w:val="24"/>
        </w:rPr>
        <w:t xml:space="preserve"> </w:t>
      </w:r>
      <w:r>
        <w:rPr>
          <w:sz w:val="24"/>
        </w:rPr>
        <w:t>способностей;</w:t>
      </w:r>
    </w:p>
    <w:p w:rsidR="008C15AD" w:rsidRPr="00ED66E2" w:rsidRDefault="008C15AD" w:rsidP="0035271C">
      <w:pPr>
        <w:pStyle w:val="a5"/>
        <w:numPr>
          <w:ilvl w:val="2"/>
          <w:numId w:val="104"/>
        </w:numPr>
        <w:spacing w:line="276" w:lineRule="auto"/>
        <w:ind w:left="0" w:right="-1" w:firstLine="284"/>
        <w:jc w:val="both"/>
        <w:rPr>
          <w:sz w:val="24"/>
        </w:rPr>
      </w:pPr>
      <w:r>
        <w:rPr>
          <w:sz w:val="24"/>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w:t>
      </w:r>
      <w:r>
        <w:rPr>
          <w:spacing w:val="-3"/>
          <w:sz w:val="24"/>
        </w:rPr>
        <w:t xml:space="preserve">точек </w:t>
      </w:r>
      <w:r>
        <w:rPr>
          <w:sz w:val="24"/>
        </w:rPr>
        <w:t xml:space="preserve">зрения на решение моральной дилеммы); способности к оценке своих поступков и действий других </w:t>
      </w:r>
      <w:r>
        <w:rPr>
          <w:spacing w:val="-3"/>
          <w:sz w:val="24"/>
        </w:rPr>
        <w:t xml:space="preserve">людей </w:t>
      </w:r>
      <w:r>
        <w:rPr>
          <w:sz w:val="24"/>
        </w:rPr>
        <w:t xml:space="preserve">с </w:t>
      </w:r>
      <w:r>
        <w:rPr>
          <w:spacing w:val="-3"/>
          <w:sz w:val="24"/>
        </w:rPr>
        <w:t xml:space="preserve">точки </w:t>
      </w:r>
      <w:r>
        <w:rPr>
          <w:sz w:val="24"/>
        </w:rPr>
        <w:t xml:space="preserve">зрения соблюдения/нарушения моральной </w:t>
      </w:r>
      <w:r w:rsidRPr="00ED66E2">
        <w:rPr>
          <w:sz w:val="24"/>
        </w:rPr>
        <w:lastRenderedPageBreak/>
        <w:t>нормы.</w:t>
      </w:r>
    </w:p>
    <w:p w:rsidR="008C15AD" w:rsidRDefault="008C15AD" w:rsidP="00ED2BEE">
      <w:pPr>
        <w:tabs>
          <w:tab w:val="left" w:pos="9498"/>
        </w:tabs>
        <w:spacing w:before="68" w:line="276" w:lineRule="auto"/>
        <w:ind w:right="-1" w:firstLine="284"/>
        <w:jc w:val="both"/>
        <w:rPr>
          <w:sz w:val="24"/>
        </w:rPr>
      </w:pPr>
      <w:r w:rsidRPr="00ED66E2">
        <w:rPr>
          <w:sz w:val="24"/>
        </w:rPr>
        <w:t>Основной формой</w:t>
      </w:r>
      <w:r>
        <w:rPr>
          <w:sz w:val="24"/>
        </w:rPr>
        <w:t xml:space="preserve"> оценки </w:t>
      </w:r>
      <w:r>
        <w:rPr>
          <w:i/>
          <w:sz w:val="24"/>
        </w:rPr>
        <w:t xml:space="preserve">личностных результатов, </w:t>
      </w:r>
      <w:r>
        <w:rPr>
          <w:sz w:val="24"/>
        </w:rPr>
        <w:t xml:space="preserve">используемым в образовательной программе, является оценка </w:t>
      </w:r>
      <w:r>
        <w:rPr>
          <w:b/>
          <w:i/>
          <w:sz w:val="24"/>
        </w:rPr>
        <w:t xml:space="preserve">личностного прогресса ученика </w:t>
      </w:r>
      <w:r>
        <w:rPr>
          <w:sz w:val="24"/>
        </w:rPr>
        <w:t xml:space="preserve">с помощью </w:t>
      </w:r>
      <w:r>
        <w:rPr>
          <w:i/>
          <w:sz w:val="24"/>
        </w:rPr>
        <w:t>портфолио</w:t>
      </w:r>
      <w:r>
        <w:rPr>
          <w:sz w:val="24"/>
        </w:rPr>
        <w:t>, способствующего формированию обучающихся с ЗПР культуры мышления, логики, умений анализировать, обобщать, систематизировать, классифицировать.</w:t>
      </w:r>
    </w:p>
    <w:p w:rsidR="008C15AD" w:rsidRDefault="008C15AD" w:rsidP="00ED2BEE">
      <w:pPr>
        <w:pStyle w:val="a0"/>
        <w:tabs>
          <w:tab w:val="left" w:pos="9498"/>
        </w:tabs>
        <w:spacing w:line="276" w:lineRule="auto"/>
        <w:ind w:left="0" w:right="-1" w:firstLine="284"/>
        <w:jc w:val="both"/>
        <w:rPr>
          <w:i/>
        </w:rPr>
      </w:pPr>
      <w:r>
        <w:t xml:space="preserve">Еще одной формой оценки личностных </w:t>
      </w:r>
      <w:r>
        <w:rPr>
          <w:spacing w:val="-4"/>
        </w:rPr>
        <w:t xml:space="preserve">результатов </w:t>
      </w:r>
      <w:r>
        <w:t xml:space="preserve">обучающихся с ЗПР является оценка </w:t>
      </w:r>
      <w:r>
        <w:rPr>
          <w:b/>
          <w:i/>
        </w:rPr>
        <w:t xml:space="preserve">индивидуального прогресса личностного развития обучающихся </w:t>
      </w:r>
      <w:r>
        <w:t xml:space="preserve">с опорой на специальную </w:t>
      </w:r>
      <w:r>
        <w:rPr>
          <w:spacing w:val="-4"/>
        </w:rPr>
        <w:t xml:space="preserve">поддержку. </w:t>
      </w:r>
      <w:r>
        <w:t xml:space="preserve">Эта задача решается в процессе систематического </w:t>
      </w:r>
      <w:r>
        <w:rPr>
          <w:spacing w:val="-3"/>
        </w:rPr>
        <w:t xml:space="preserve">наблюдения </w:t>
      </w:r>
      <w:r>
        <w:t xml:space="preserve">за </w:t>
      </w:r>
      <w:r>
        <w:rPr>
          <w:spacing w:val="-5"/>
        </w:rPr>
        <w:t xml:space="preserve">ходом </w:t>
      </w:r>
      <w:r>
        <w:t xml:space="preserve">психического развития ребенка с ЗПР на основе представлений о </w:t>
      </w:r>
      <w:r>
        <w:rPr>
          <w:spacing w:val="-3"/>
        </w:rPr>
        <w:t xml:space="preserve">нормативном </w:t>
      </w:r>
      <w:r>
        <w:t xml:space="preserve">содержании и возрастной периодизации развития – в форме возрастно – психологического </w:t>
      </w:r>
      <w:r>
        <w:rPr>
          <w:spacing w:val="-3"/>
        </w:rPr>
        <w:t xml:space="preserve">консультирования. </w:t>
      </w:r>
      <w:r>
        <w:rPr>
          <w:spacing w:val="-4"/>
        </w:rPr>
        <w:t xml:space="preserve">Результаты </w:t>
      </w:r>
      <w:r>
        <w:t xml:space="preserve">анализа представляются в форме </w:t>
      </w:r>
      <w:r>
        <w:rPr>
          <w:spacing w:val="-3"/>
        </w:rPr>
        <w:t xml:space="preserve">удобных </w:t>
      </w:r>
      <w:r>
        <w:t xml:space="preserve">и понятных всем членам экспертной группы условных единицах: </w:t>
      </w:r>
      <w:r>
        <w:rPr>
          <w:spacing w:val="-3"/>
        </w:rPr>
        <w:t xml:space="preserve">кружочки </w:t>
      </w:r>
      <w:r>
        <w:t xml:space="preserve">черного цвета – нет продвижения; </w:t>
      </w:r>
      <w:r>
        <w:rPr>
          <w:spacing w:val="-4"/>
        </w:rPr>
        <w:t xml:space="preserve">кружочки </w:t>
      </w:r>
      <w:r>
        <w:t xml:space="preserve">синего цвета – минимальное продвижение; </w:t>
      </w:r>
      <w:r>
        <w:rPr>
          <w:spacing w:val="-4"/>
        </w:rPr>
        <w:t xml:space="preserve">кружочки </w:t>
      </w:r>
      <w:r>
        <w:t xml:space="preserve">зеленого цвета – среднее продвижение; красного цвета – значительное продвижение. Подобная оценка </w:t>
      </w:r>
      <w:r>
        <w:rPr>
          <w:spacing w:val="-3"/>
        </w:rPr>
        <w:t xml:space="preserve">необходима </w:t>
      </w:r>
      <w:r>
        <w:t xml:space="preserve">экспертной группе для выработки ориентиров в описании динамики развития социальной (жизненной) компетенции ребенка. </w:t>
      </w:r>
      <w:r>
        <w:rPr>
          <w:spacing w:val="-4"/>
        </w:rPr>
        <w:t xml:space="preserve">Результаты </w:t>
      </w:r>
      <w:r>
        <w:t xml:space="preserve">оценки личностных достижений заносятся в </w:t>
      </w:r>
      <w:r>
        <w:rPr>
          <w:i/>
        </w:rPr>
        <w:t xml:space="preserve">индивидуальную </w:t>
      </w:r>
      <w:r>
        <w:rPr>
          <w:i/>
          <w:spacing w:val="-3"/>
        </w:rPr>
        <w:t xml:space="preserve">карту </w:t>
      </w:r>
      <w:r>
        <w:rPr>
          <w:i/>
        </w:rPr>
        <w:t>развития обучающегося</w:t>
      </w:r>
      <w:r>
        <w:t xml:space="preserve">, что позволяет не </w:t>
      </w:r>
      <w:r>
        <w:rPr>
          <w:spacing w:val="-4"/>
        </w:rPr>
        <w:t xml:space="preserve">только </w:t>
      </w:r>
      <w:r>
        <w:t>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Pr>
          <w:i/>
        </w:rPr>
        <w:t>.</w:t>
      </w:r>
    </w:p>
    <w:p w:rsidR="008759FB" w:rsidRPr="00ED2BEE" w:rsidRDefault="008C15AD" w:rsidP="00ED2BEE">
      <w:pPr>
        <w:tabs>
          <w:tab w:val="left" w:pos="9498"/>
        </w:tabs>
        <w:ind w:right="-1" w:firstLine="284"/>
        <w:rPr>
          <w:sz w:val="24"/>
        </w:rPr>
      </w:pPr>
      <w:r>
        <w:rPr>
          <w:b/>
          <w:i/>
          <w:sz w:val="24"/>
        </w:rPr>
        <w:t xml:space="preserve">Оценка личностных результатов </w:t>
      </w:r>
      <w:r>
        <w:rPr>
          <w:sz w:val="24"/>
        </w:rPr>
        <w:t>не выражается в количественном значении, она отражает динамику развития конкретного ребенка (</w:t>
      </w:r>
      <w:proofErr w:type="gramStart"/>
      <w:r>
        <w:rPr>
          <w:i/>
          <w:sz w:val="24"/>
        </w:rPr>
        <w:t>был-стал</w:t>
      </w:r>
      <w:proofErr w:type="gramEnd"/>
      <w:r w:rsidR="00ED2BEE">
        <w:rPr>
          <w:sz w:val="24"/>
        </w:rPr>
        <w:t>).</w:t>
      </w:r>
    </w:p>
    <w:p w:rsidR="008C15AD" w:rsidRDefault="008C15AD" w:rsidP="00ED2BEE">
      <w:pPr>
        <w:pStyle w:val="2"/>
        <w:tabs>
          <w:tab w:val="left" w:pos="9498"/>
        </w:tabs>
        <w:spacing w:line="275" w:lineRule="exact"/>
        <w:ind w:left="0" w:right="-1" w:firstLine="284"/>
      </w:pPr>
      <w:r>
        <w:t>Личностные УУД:</w:t>
      </w:r>
    </w:p>
    <w:p w:rsidR="008C15AD" w:rsidRDefault="008C15AD" w:rsidP="0035271C">
      <w:pPr>
        <w:pStyle w:val="a5"/>
        <w:numPr>
          <w:ilvl w:val="0"/>
          <w:numId w:val="103"/>
        </w:numPr>
        <w:spacing w:line="275" w:lineRule="exact"/>
        <w:ind w:left="0" w:right="-1" w:firstLine="284"/>
        <w:rPr>
          <w:sz w:val="24"/>
        </w:rPr>
      </w:pPr>
      <w:r>
        <w:rPr>
          <w:sz w:val="24"/>
        </w:rPr>
        <w:t xml:space="preserve">Ориентация на понимание причин </w:t>
      </w:r>
      <w:r>
        <w:rPr>
          <w:spacing w:val="-3"/>
          <w:sz w:val="24"/>
        </w:rPr>
        <w:t xml:space="preserve">успеха </w:t>
      </w:r>
      <w:r>
        <w:rPr>
          <w:sz w:val="24"/>
        </w:rPr>
        <w:t>в учебной деятельности.</w:t>
      </w:r>
    </w:p>
    <w:p w:rsidR="008C15AD" w:rsidRDefault="008C15AD" w:rsidP="0035271C">
      <w:pPr>
        <w:pStyle w:val="a5"/>
        <w:numPr>
          <w:ilvl w:val="0"/>
          <w:numId w:val="103"/>
        </w:numPr>
        <w:spacing w:before="41"/>
        <w:ind w:left="0" w:right="-1" w:firstLine="284"/>
        <w:rPr>
          <w:sz w:val="24"/>
        </w:rPr>
      </w:pPr>
      <w:r>
        <w:rPr>
          <w:sz w:val="24"/>
        </w:rPr>
        <w:t>Способность к самооценке; умение оценивать свои и чужие</w:t>
      </w:r>
      <w:r>
        <w:rPr>
          <w:spacing w:val="-6"/>
          <w:sz w:val="24"/>
        </w:rPr>
        <w:t xml:space="preserve"> </w:t>
      </w:r>
      <w:r>
        <w:rPr>
          <w:sz w:val="24"/>
        </w:rPr>
        <w:t>поступки.</w:t>
      </w:r>
    </w:p>
    <w:p w:rsidR="008C15AD" w:rsidRDefault="008C15AD" w:rsidP="0035271C">
      <w:pPr>
        <w:pStyle w:val="a5"/>
        <w:numPr>
          <w:ilvl w:val="0"/>
          <w:numId w:val="103"/>
        </w:numPr>
        <w:spacing w:before="41" w:line="278" w:lineRule="auto"/>
        <w:ind w:left="0" w:right="-1" w:firstLine="284"/>
        <w:rPr>
          <w:sz w:val="24"/>
        </w:rPr>
      </w:pPr>
      <w:r>
        <w:rPr>
          <w:spacing w:val="-3"/>
          <w:sz w:val="24"/>
        </w:rPr>
        <w:t xml:space="preserve">Урегулирование </w:t>
      </w:r>
      <w:r>
        <w:rPr>
          <w:sz w:val="24"/>
        </w:rPr>
        <w:t>поведения в соответствии с познанными моральными нормами и этническими</w:t>
      </w:r>
      <w:r>
        <w:rPr>
          <w:spacing w:val="-1"/>
          <w:sz w:val="24"/>
        </w:rPr>
        <w:t xml:space="preserve"> </w:t>
      </w:r>
      <w:r>
        <w:rPr>
          <w:sz w:val="24"/>
        </w:rPr>
        <w:t>требованиями.</w:t>
      </w:r>
    </w:p>
    <w:p w:rsidR="008C15AD" w:rsidRDefault="008C15AD" w:rsidP="0035271C">
      <w:pPr>
        <w:pStyle w:val="a5"/>
        <w:numPr>
          <w:ilvl w:val="0"/>
          <w:numId w:val="103"/>
        </w:numPr>
        <w:spacing w:line="272" w:lineRule="exact"/>
        <w:ind w:left="0" w:right="-1" w:firstLine="284"/>
        <w:rPr>
          <w:sz w:val="24"/>
        </w:rPr>
      </w:pPr>
      <w:r>
        <w:rPr>
          <w:sz w:val="24"/>
        </w:rPr>
        <w:t>Познавательная мотивация</w:t>
      </w:r>
      <w:r>
        <w:rPr>
          <w:spacing w:val="1"/>
          <w:sz w:val="24"/>
        </w:rPr>
        <w:t xml:space="preserve"> </w:t>
      </w:r>
      <w:r>
        <w:rPr>
          <w:sz w:val="24"/>
        </w:rPr>
        <w:t>учения.</w:t>
      </w:r>
    </w:p>
    <w:p w:rsidR="008C15AD" w:rsidRPr="008759FB" w:rsidRDefault="008C15AD" w:rsidP="0035271C">
      <w:pPr>
        <w:pStyle w:val="a5"/>
        <w:numPr>
          <w:ilvl w:val="0"/>
          <w:numId w:val="103"/>
        </w:numPr>
        <w:spacing w:before="41"/>
        <w:ind w:left="0" w:right="-1" w:firstLine="284"/>
        <w:rPr>
          <w:sz w:val="24"/>
        </w:rPr>
      </w:pPr>
      <w:r>
        <w:rPr>
          <w:sz w:val="24"/>
        </w:rPr>
        <w:t>Принятие и освоение социальной роли</w:t>
      </w:r>
      <w:r>
        <w:rPr>
          <w:spacing w:val="-2"/>
          <w:sz w:val="24"/>
        </w:rPr>
        <w:t xml:space="preserve"> </w:t>
      </w:r>
      <w:proofErr w:type="gramStart"/>
      <w:r>
        <w:rPr>
          <w:sz w:val="24"/>
        </w:rPr>
        <w:t>обучающегося</w:t>
      </w:r>
      <w:proofErr w:type="gramEnd"/>
      <w:r>
        <w:rPr>
          <w:sz w:val="24"/>
        </w:rPr>
        <w:t>.</w:t>
      </w:r>
    </w:p>
    <w:p w:rsidR="008C15AD" w:rsidRDefault="008C15AD" w:rsidP="00ED2BEE">
      <w:pPr>
        <w:pStyle w:val="2"/>
        <w:tabs>
          <w:tab w:val="left" w:pos="9498"/>
        </w:tabs>
        <w:ind w:left="0" w:right="-1" w:firstLine="284"/>
      </w:pPr>
      <w:r>
        <w:t>Оценка метапредметных результатов</w:t>
      </w:r>
    </w:p>
    <w:p w:rsidR="008C15AD" w:rsidRDefault="008C15AD" w:rsidP="00ED2BEE">
      <w:pPr>
        <w:pStyle w:val="a0"/>
        <w:tabs>
          <w:tab w:val="left" w:pos="9498"/>
        </w:tabs>
        <w:spacing w:before="38" w:line="276" w:lineRule="auto"/>
        <w:ind w:left="0" w:right="-1" w:firstLine="284"/>
        <w:jc w:val="both"/>
      </w:pPr>
      <w:r>
        <w:rPr>
          <w:b/>
          <w:i/>
        </w:rPr>
        <w:t xml:space="preserve">Оценка метапредметных результатов </w:t>
      </w:r>
      <w: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w:t>
      </w:r>
      <w:r w:rsidR="00ED66E2">
        <w:t xml:space="preserve"> ею. К </w:t>
      </w:r>
      <w:r>
        <w:t>ним относятся:</w:t>
      </w:r>
    </w:p>
    <w:p w:rsidR="008C15AD" w:rsidRDefault="008C15AD" w:rsidP="0035271C">
      <w:pPr>
        <w:pStyle w:val="a5"/>
        <w:numPr>
          <w:ilvl w:val="2"/>
          <w:numId w:val="104"/>
        </w:numPr>
        <w:spacing w:line="276" w:lineRule="auto"/>
        <w:ind w:left="0" w:right="-1" w:firstLine="284"/>
        <w:jc w:val="both"/>
        <w:rPr>
          <w:sz w:val="24"/>
        </w:rPr>
      </w:pPr>
      <w:proofErr w:type="gramStart"/>
      <w:r>
        <w:rPr>
          <w:sz w:val="24"/>
        </w:rPr>
        <w:t xml:space="preserve">способность обучающегося принимать и сохранять учебную цель и </w:t>
      </w:r>
      <w:r>
        <w:rPr>
          <w:spacing w:val="-3"/>
          <w:sz w:val="24"/>
        </w:rPr>
        <w:t xml:space="preserve">задачи; </w:t>
      </w:r>
      <w:r>
        <w:rPr>
          <w:sz w:val="24"/>
        </w:rPr>
        <w:t xml:space="preserve">самостоятельно преобразовывать практическую задачу в познавательную; умение планировать собственную деятельность в соответствии с поставленной </w:t>
      </w:r>
      <w:r>
        <w:rPr>
          <w:spacing w:val="-2"/>
          <w:sz w:val="24"/>
        </w:rPr>
        <w:t xml:space="preserve">задачей </w:t>
      </w:r>
      <w:r>
        <w:rPr>
          <w:sz w:val="24"/>
        </w:rPr>
        <w:t xml:space="preserve">и условиями её реализации и </w:t>
      </w:r>
      <w:r>
        <w:rPr>
          <w:spacing w:val="-3"/>
          <w:sz w:val="24"/>
        </w:rPr>
        <w:t xml:space="preserve">искать </w:t>
      </w:r>
      <w:r>
        <w:rPr>
          <w:sz w:val="24"/>
        </w:rPr>
        <w:t xml:space="preserve">средства её осуществления; умение </w:t>
      </w:r>
      <w:r>
        <w:rPr>
          <w:spacing w:val="-3"/>
          <w:sz w:val="24"/>
        </w:rPr>
        <w:t xml:space="preserve">контролировать </w:t>
      </w:r>
      <w:r>
        <w:rPr>
          <w:sz w:val="24"/>
        </w:rPr>
        <w:t>и оценивать свои действия, проявлять инициативу и самостоятельность в</w:t>
      </w:r>
      <w:r>
        <w:rPr>
          <w:spacing w:val="-10"/>
          <w:sz w:val="24"/>
        </w:rPr>
        <w:t xml:space="preserve"> </w:t>
      </w:r>
      <w:r>
        <w:rPr>
          <w:sz w:val="24"/>
        </w:rPr>
        <w:t>обучении;</w:t>
      </w:r>
      <w:proofErr w:type="gramEnd"/>
    </w:p>
    <w:p w:rsidR="008C15AD" w:rsidRDefault="008C15AD" w:rsidP="0035271C">
      <w:pPr>
        <w:pStyle w:val="a5"/>
        <w:numPr>
          <w:ilvl w:val="2"/>
          <w:numId w:val="104"/>
        </w:numPr>
        <w:spacing w:before="1" w:line="276" w:lineRule="auto"/>
        <w:ind w:left="0" w:right="-1" w:firstLine="284"/>
        <w:jc w:val="both"/>
        <w:rPr>
          <w:sz w:val="24"/>
        </w:rPr>
      </w:pPr>
      <w:r>
        <w:rPr>
          <w:sz w:val="24"/>
        </w:rPr>
        <w:t>умение осуществлять информационный поиск, сбор и выделение существенной информации из различных информационных</w:t>
      </w:r>
      <w:r>
        <w:rPr>
          <w:spacing w:val="-4"/>
          <w:sz w:val="24"/>
        </w:rPr>
        <w:t xml:space="preserve"> </w:t>
      </w:r>
      <w:r>
        <w:rPr>
          <w:spacing w:val="-3"/>
          <w:sz w:val="24"/>
        </w:rPr>
        <w:t>источников;</w:t>
      </w:r>
    </w:p>
    <w:p w:rsidR="008C15AD" w:rsidRDefault="008C15AD" w:rsidP="0035271C">
      <w:pPr>
        <w:pStyle w:val="a5"/>
        <w:numPr>
          <w:ilvl w:val="2"/>
          <w:numId w:val="104"/>
        </w:numPr>
        <w:spacing w:line="276" w:lineRule="auto"/>
        <w:ind w:left="0" w:right="-1" w:firstLine="284"/>
        <w:jc w:val="both"/>
        <w:rPr>
          <w:sz w:val="24"/>
        </w:rPr>
      </w:pPr>
      <w:r>
        <w:rPr>
          <w:sz w:val="24"/>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w:t>
      </w:r>
      <w:r>
        <w:rPr>
          <w:spacing w:val="-2"/>
          <w:sz w:val="24"/>
        </w:rPr>
        <w:t>задач;</w:t>
      </w:r>
    </w:p>
    <w:p w:rsidR="008C15AD" w:rsidRDefault="008C15AD" w:rsidP="0035271C">
      <w:pPr>
        <w:pStyle w:val="a5"/>
        <w:numPr>
          <w:ilvl w:val="2"/>
          <w:numId w:val="104"/>
        </w:numPr>
        <w:spacing w:line="276" w:lineRule="auto"/>
        <w:ind w:left="0" w:right="-1" w:firstLine="284"/>
        <w:jc w:val="both"/>
        <w:rPr>
          <w:sz w:val="24"/>
        </w:rPr>
      </w:pPr>
      <w:r>
        <w:rPr>
          <w:sz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w:t>
      </w:r>
      <w:r>
        <w:rPr>
          <w:spacing w:val="-3"/>
          <w:sz w:val="24"/>
        </w:rPr>
        <w:t xml:space="preserve"> </w:t>
      </w:r>
      <w:r>
        <w:rPr>
          <w:sz w:val="24"/>
        </w:rPr>
        <w:t>понятиям;</w:t>
      </w:r>
    </w:p>
    <w:p w:rsidR="008C15AD" w:rsidRDefault="008C15AD" w:rsidP="0035271C">
      <w:pPr>
        <w:pStyle w:val="a5"/>
        <w:numPr>
          <w:ilvl w:val="2"/>
          <w:numId w:val="104"/>
        </w:numPr>
        <w:spacing w:before="68" w:line="276" w:lineRule="auto"/>
        <w:ind w:left="0" w:right="-1" w:firstLine="284"/>
        <w:jc w:val="both"/>
        <w:rPr>
          <w:sz w:val="24"/>
        </w:rPr>
      </w:pPr>
      <w:r>
        <w:rPr>
          <w:sz w:val="24"/>
        </w:rPr>
        <w:lastRenderedPageBreak/>
        <w:t xml:space="preserve">умение </w:t>
      </w:r>
      <w:r>
        <w:rPr>
          <w:spacing w:val="-3"/>
          <w:sz w:val="24"/>
        </w:rPr>
        <w:t xml:space="preserve">сотрудничать </w:t>
      </w:r>
      <w:r>
        <w:rPr>
          <w:sz w:val="24"/>
        </w:rPr>
        <w:t xml:space="preserve">с </w:t>
      </w:r>
      <w:r>
        <w:rPr>
          <w:spacing w:val="-3"/>
          <w:sz w:val="24"/>
        </w:rPr>
        <w:t xml:space="preserve">педагогом </w:t>
      </w:r>
      <w:r>
        <w:rPr>
          <w:sz w:val="24"/>
        </w:rPr>
        <w:t xml:space="preserve">и сверстниками при решении учебных проблем, принимать на себя ответственность за </w:t>
      </w:r>
      <w:r>
        <w:rPr>
          <w:spacing w:val="-4"/>
          <w:sz w:val="24"/>
        </w:rPr>
        <w:t xml:space="preserve">результаты </w:t>
      </w:r>
      <w:r>
        <w:rPr>
          <w:sz w:val="24"/>
        </w:rPr>
        <w:t>своих</w:t>
      </w:r>
      <w:r>
        <w:rPr>
          <w:spacing w:val="-3"/>
          <w:sz w:val="24"/>
        </w:rPr>
        <w:t xml:space="preserve"> </w:t>
      </w:r>
      <w:r>
        <w:rPr>
          <w:sz w:val="24"/>
        </w:rPr>
        <w:t>действий.</w:t>
      </w:r>
    </w:p>
    <w:p w:rsidR="008C15AD" w:rsidRDefault="008C15AD" w:rsidP="00ED2BEE">
      <w:pPr>
        <w:pStyle w:val="a0"/>
        <w:tabs>
          <w:tab w:val="left" w:pos="9498"/>
        </w:tabs>
        <w:spacing w:line="276" w:lineRule="auto"/>
        <w:ind w:left="0" w:right="-1" w:firstLine="284"/>
        <w:jc w:val="both"/>
      </w:pPr>
      <w:r>
        <w:t>Достижение метапредметных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8C15AD" w:rsidRDefault="008C15AD" w:rsidP="00ED2BEE">
      <w:pPr>
        <w:pStyle w:val="a0"/>
        <w:tabs>
          <w:tab w:val="left" w:pos="9498"/>
        </w:tabs>
        <w:ind w:left="0" w:right="-1" w:firstLine="284"/>
        <w:jc w:val="both"/>
      </w:pPr>
      <w:r>
        <w:t xml:space="preserve">Основное содержание оценки метапредметных </w:t>
      </w:r>
      <w:r>
        <w:rPr>
          <w:spacing w:val="-4"/>
        </w:rPr>
        <w:t xml:space="preserve">результатов </w:t>
      </w:r>
      <w:r>
        <w:t xml:space="preserve">на ступени начального общего образования строится вокруг умения учиться. Оценка метапредметных </w:t>
      </w:r>
      <w:r>
        <w:rPr>
          <w:spacing w:val="-4"/>
        </w:rPr>
        <w:t xml:space="preserve">результатов </w:t>
      </w:r>
      <w:r>
        <w:t xml:space="preserve">проводится в </w:t>
      </w:r>
      <w:r>
        <w:rPr>
          <w:spacing w:val="-4"/>
        </w:rPr>
        <w:t xml:space="preserve">ходе </w:t>
      </w:r>
      <w:r>
        <w:t xml:space="preserve">различных процедур таких, как решение </w:t>
      </w:r>
      <w:r>
        <w:rPr>
          <w:spacing w:val="-3"/>
        </w:rPr>
        <w:t xml:space="preserve">задач </w:t>
      </w:r>
      <w:r>
        <w:t xml:space="preserve">творческого и </w:t>
      </w:r>
      <w:r>
        <w:rPr>
          <w:spacing w:val="-3"/>
        </w:rPr>
        <w:t xml:space="preserve">поискового </w:t>
      </w:r>
      <w:r>
        <w:t xml:space="preserve">характера, учебное проектирование, </w:t>
      </w:r>
      <w:r>
        <w:rPr>
          <w:spacing w:val="-3"/>
        </w:rPr>
        <w:t xml:space="preserve">комплексные </w:t>
      </w:r>
      <w:r>
        <w:t>работы на межпредметной основе, мониторинг сформированности основных учебных умений.</w:t>
      </w:r>
    </w:p>
    <w:p w:rsidR="008C15AD" w:rsidRDefault="008C15AD" w:rsidP="00ED2BEE">
      <w:pPr>
        <w:pStyle w:val="2"/>
        <w:tabs>
          <w:tab w:val="left" w:pos="9498"/>
        </w:tabs>
        <w:spacing w:before="1"/>
        <w:ind w:left="0" w:right="-1" w:firstLine="284"/>
      </w:pPr>
      <w:r>
        <w:t>Регулятивные УУД:</w:t>
      </w:r>
    </w:p>
    <w:p w:rsidR="00600701" w:rsidRDefault="008C15AD" w:rsidP="00ED2BEE">
      <w:pPr>
        <w:pStyle w:val="a0"/>
        <w:tabs>
          <w:tab w:val="left" w:pos="9498"/>
        </w:tabs>
        <w:ind w:left="0" w:right="-1" w:firstLine="284"/>
      </w:pPr>
      <w:r>
        <w:t xml:space="preserve">1.Умение определять цель деятельности на уроке. </w:t>
      </w:r>
    </w:p>
    <w:p w:rsidR="008C15AD" w:rsidRDefault="008C15AD" w:rsidP="00ED2BEE">
      <w:pPr>
        <w:pStyle w:val="a0"/>
        <w:tabs>
          <w:tab w:val="left" w:pos="9498"/>
        </w:tabs>
        <w:ind w:left="0" w:right="-1" w:firstLine="284"/>
      </w:pPr>
      <w:r>
        <w:t>2.Умение работать по плану.</w:t>
      </w:r>
    </w:p>
    <w:p w:rsidR="008C15AD" w:rsidRDefault="008C15AD" w:rsidP="00ED2BEE">
      <w:pPr>
        <w:pStyle w:val="a0"/>
        <w:tabs>
          <w:tab w:val="left" w:pos="9498"/>
        </w:tabs>
        <w:ind w:left="0" w:right="-1" w:firstLine="284"/>
      </w:pPr>
      <w:r>
        <w:t>3. Умение контролировать выполнение заданий</w:t>
      </w:r>
    </w:p>
    <w:p w:rsidR="008C15AD" w:rsidRDefault="008C15AD" w:rsidP="00ED2BEE">
      <w:pPr>
        <w:pStyle w:val="2"/>
        <w:tabs>
          <w:tab w:val="left" w:pos="9498"/>
        </w:tabs>
        <w:ind w:left="0" w:right="-1" w:firstLine="284"/>
      </w:pPr>
      <w:r>
        <w:t>Познавательные УУД:</w:t>
      </w:r>
    </w:p>
    <w:p w:rsidR="008C15AD" w:rsidRDefault="008C15AD" w:rsidP="0035271C">
      <w:pPr>
        <w:pStyle w:val="a5"/>
        <w:numPr>
          <w:ilvl w:val="0"/>
          <w:numId w:val="102"/>
        </w:numPr>
        <w:tabs>
          <w:tab w:val="left" w:pos="719"/>
          <w:tab w:val="left" w:pos="9498"/>
        </w:tabs>
        <w:ind w:left="0" w:right="-1" w:firstLine="284"/>
        <w:rPr>
          <w:sz w:val="24"/>
        </w:rPr>
      </w:pPr>
      <w:r>
        <w:rPr>
          <w:spacing w:val="-4"/>
          <w:sz w:val="24"/>
        </w:rPr>
        <w:t xml:space="preserve">Умение </w:t>
      </w:r>
      <w:r>
        <w:rPr>
          <w:sz w:val="24"/>
        </w:rPr>
        <w:t>ориентироваться в</w:t>
      </w:r>
      <w:r>
        <w:rPr>
          <w:spacing w:val="3"/>
          <w:sz w:val="24"/>
        </w:rPr>
        <w:t xml:space="preserve"> </w:t>
      </w:r>
      <w:r>
        <w:rPr>
          <w:sz w:val="24"/>
        </w:rPr>
        <w:t>учебнике.</w:t>
      </w:r>
    </w:p>
    <w:p w:rsidR="008C15AD" w:rsidRDefault="008C15AD" w:rsidP="0035271C">
      <w:pPr>
        <w:pStyle w:val="a5"/>
        <w:numPr>
          <w:ilvl w:val="0"/>
          <w:numId w:val="102"/>
        </w:numPr>
        <w:tabs>
          <w:tab w:val="left" w:pos="719"/>
          <w:tab w:val="left" w:pos="9498"/>
        </w:tabs>
        <w:ind w:left="0" w:right="-1" w:firstLine="284"/>
        <w:rPr>
          <w:sz w:val="24"/>
        </w:rPr>
      </w:pPr>
      <w:r>
        <w:rPr>
          <w:spacing w:val="-4"/>
          <w:sz w:val="24"/>
        </w:rPr>
        <w:t xml:space="preserve">Умение </w:t>
      </w:r>
      <w:r>
        <w:rPr>
          <w:sz w:val="24"/>
        </w:rPr>
        <w:t>сравнивать и группировать</w:t>
      </w:r>
      <w:r>
        <w:rPr>
          <w:spacing w:val="3"/>
          <w:sz w:val="24"/>
        </w:rPr>
        <w:t xml:space="preserve"> </w:t>
      </w:r>
      <w:r>
        <w:rPr>
          <w:sz w:val="24"/>
        </w:rPr>
        <w:t>предметы.</w:t>
      </w:r>
    </w:p>
    <w:p w:rsidR="008C15AD" w:rsidRDefault="008C15AD" w:rsidP="0035271C">
      <w:pPr>
        <w:pStyle w:val="a5"/>
        <w:numPr>
          <w:ilvl w:val="0"/>
          <w:numId w:val="102"/>
        </w:numPr>
        <w:tabs>
          <w:tab w:val="left" w:pos="719"/>
          <w:tab w:val="left" w:pos="9498"/>
        </w:tabs>
        <w:ind w:left="0" w:right="-1" w:firstLine="284"/>
        <w:rPr>
          <w:sz w:val="24"/>
        </w:rPr>
      </w:pPr>
      <w:r>
        <w:rPr>
          <w:spacing w:val="-4"/>
          <w:sz w:val="24"/>
        </w:rPr>
        <w:t xml:space="preserve">Умение </w:t>
      </w:r>
      <w:r>
        <w:rPr>
          <w:sz w:val="24"/>
        </w:rPr>
        <w:t xml:space="preserve">извлекать информацию из </w:t>
      </w:r>
      <w:r>
        <w:rPr>
          <w:spacing w:val="-3"/>
          <w:sz w:val="24"/>
        </w:rPr>
        <w:t>сюжетного</w:t>
      </w:r>
      <w:r>
        <w:rPr>
          <w:spacing w:val="2"/>
          <w:sz w:val="24"/>
        </w:rPr>
        <w:t xml:space="preserve"> </w:t>
      </w:r>
      <w:r>
        <w:rPr>
          <w:sz w:val="24"/>
        </w:rPr>
        <w:t>рисунка.</w:t>
      </w:r>
    </w:p>
    <w:p w:rsidR="008C15AD" w:rsidRDefault="008C15AD" w:rsidP="0035271C">
      <w:pPr>
        <w:pStyle w:val="a5"/>
        <w:numPr>
          <w:ilvl w:val="0"/>
          <w:numId w:val="102"/>
        </w:numPr>
        <w:tabs>
          <w:tab w:val="left" w:pos="719"/>
          <w:tab w:val="left" w:pos="9498"/>
        </w:tabs>
        <w:ind w:left="0" w:right="-1" w:firstLine="284"/>
        <w:rPr>
          <w:sz w:val="24"/>
        </w:rPr>
      </w:pPr>
      <w:r>
        <w:rPr>
          <w:spacing w:val="-4"/>
          <w:sz w:val="24"/>
        </w:rPr>
        <w:t xml:space="preserve">Умение </w:t>
      </w:r>
      <w:r>
        <w:rPr>
          <w:sz w:val="24"/>
        </w:rPr>
        <w:t xml:space="preserve">переводить информацию из </w:t>
      </w:r>
      <w:r>
        <w:rPr>
          <w:spacing w:val="-3"/>
          <w:sz w:val="24"/>
        </w:rPr>
        <w:t xml:space="preserve">одного </w:t>
      </w:r>
      <w:r>
        <w:rPr>
          <w:sz w:val="24"/>
        </w:rPr>
        <w:t xml:space="preserve">вида в </w:t>
      </w:r>
      <w:r>
        <w:rPr>
          <w:spacing w:val="-3"/>
          <w:sz w:val="24"/>
        </w:rPr>
        <w:t xml:space="preserve">другой </w:t>
      </w:r>
      <w:r>
        <w:rPr>
          <w:sz w:val="24"/>
        </w:rPr>
        <w:t>(из рисунка в</w:t>
      </w:r>
      <w:r>
        <w:rPr>
          <w:spacing w:val="-4"/>
          <w:sz w:val="24"/>
        </w:rPr>
        <w:t xml:space="preserve"> </w:t>
      </w:r>
      <w:r>
        <w:rPr>
          <w:sz w:val="24"/>
        </w:rPr>
        <w:t>схему).</w:t>
      </w:r>
    </w:p>
    <w:p w:rsidR="008C15AD" w:rsidRDefault="008C15AD" w:rsidP="0035271C">
      <w:pPr>
        <w:pStyle w:val="a5"/>
        <w:numPr>
          <w:ilvl w:val="0"/>
          <w:numId w:val="102"/>
        </w:numPr>
        <w:tabs>
          <w:tab w:val="left" w:pos="719"/>
          <w:tab w:val="left" w:pos="9498"/>
        </w:tabs>
        <w:ind w:left="0" w:right="-1" w:firstLine="284"/>
        <w:rPr>
          <w:sz w:val="24"/>
        </w:rPr>
      </w:pPr>
      <w:r>
        <w:rPr>
          <w:spacing w:val="-4"/>
          <w:sz w:val="24"/>
        </w:rPr>
        <w:t xml:space="preserve">Умение </w:t>
      </w:r>
      <w:r>
        <w:rPr>
          <w:sz w:val="24"/>
        </w:rPr>
        <w:t>вычитывать информацию из текста и схемы.</w:t>
      </w:r>
    </w:p>
    <w:p w:rsidR="008C15AD" w:rsidRDefault="008C15AD" w:rsidP="00ED2BEE">
      <w:pPr>
        <w:pStyle w:val="2"/>
        <w:tabs>
          <w:tab w:val="left" w:pos="9498"/>
        </w:tabs>
        <w:ind w:left="0" w:right="-1" w:firstLine="284"/>
      </w:pPr>
      <w:r>
        <w:t>Коммуникативные УУД:</w:t>
      </w:r>
    </w:p>
    <w:p w:rsidR="008C15AD" w:rsidRDefault="008C15AD" w:rsidP="0035271C">
      <w:pPr>
        <w:pStyle w:val="a5"/>
        <w:numPr>
          <w:ilvl w:val="0"/>
          <w:numId w:val="101"/>
        </w:numPr>
        <w:tabs>
          <w:tab w:val="left" w:pos="719"/>
          <w:tab w:val="left" w:pos="9498"/>
        </w:tabs>
        <w:ind w:left="0" w:right="-1" w:firstLine="284"/>
        <w:rPr>
          <w:sz w:val="24"/>
        </w:rPr>
      </w:pPr>
      <w:r>
        <w:rPr>
          <w:spacing w:val="-4"/>
          <w:sz w:val="24"/>
        </w:rPr>
        <w:t xml:space="preserve">Умение </w:t>
      </w:r>
      <w:r>
        <w:rPr>
          <w:sz w:val="24"/>
        </w:rPr>
        <w:t>участвовать в диалоге на уроке и в жизненных</w:t>
      </w:r>
      <w:r>
        <w:rPr>
          <w:spacing w:val="-1"/>
          <w:sz w:val="24"/>
        </w:rPr>
        <w:t xml:space="preserve"> </w:t>
      </w:r>
      <w:r>
        <w:rPr>
          <w:sz w:val="24"/>
        </w:rPr>
        <w:t>ситуациях.</w:t>
      </w:r>
    </w:p>
    <w:p w:rsidR="008C15AD" w:rsidRDefault="008C15AD" w:rsidP="0035271C">
      <w:pPr>
        <w:pStyle w:val="a5"/>
        <w:numPr>
          <w:ilvl w:val="0"/>
          <w:numId w:val="101"/>
        </w:numPr>
        <w:tabs>
          <w:tab w:val="left" w:pos="719"/>
          <w:tab w:val="left" w:pos="9498"/>
        </w:tabs>
        <w:ind w:left="0" w:right="-1" w:firstLine="284"/>
        <w:rPr>
          <w:sz w:val="24"/>
        </w:rPr>
      </w:pPr>
      <w:r>
        <w:rPr>
          <w:spacing w:val="-4"/>
          <w:sz w:val="24"/>
        </w:rPr>
        <w:t xml:space="preserve">Умение </w:t>
      </w:r>
      <w:r>
        <w:rPr>
          <w:spacing w:val="-3"/>
          <w:sz w:val="24"/>
        </w:rPr>
        <w:t xml:space="preserve">отвечать </w:t>
      </w:r>
      <w:r>
        <w:rPr>
          <w:sz w:val="24"/>
        </w:rPr>
        <w:t>на вопросы учителя, товарищей по</w:t>
      </w:r>
      <w:r>
        <w:rPr>
          <w:spacing w:val="9"/>
          <w:sz w:val="24"/>
        </w:rPr>
        <w:t xml:space="preserve"> </w:t>
      </w:r>
      <w:r>
        <w:rPr>
          <w:spacing w:val="-5"/>
          <w:sz w:val="24"/>
        </w:rPr>
        <w:t>классу.</w:t>
      </w:r>
    </w:p>
    <w:p w:rsidR="008C15AD" w:rsidRDefault="008C15AD" w:rsidP="00ED2BEE">
      <w:pPr>
        <w:pStyle w:val="a0"/>
        <w:tabs>
          <w:tab w:val="left" w:pos="9498"/>
        </w:tabs>
        <w:ind w:left="0" w:right="-1" w:firstLine="284"/>
      </w:pPr>
      <w:r>
        <w:t>3.Умение соблюдать простейшие нормы речевого этикета: здороваться, прощаться, благодарить.</w:t>
      </w:r>
    </w:p>
    <w:p w:rsidR="008C15AD" w:rsidRDefault="008C15AD" w:rsidP="0035271C">
      <w:pPr>
        <w:pStyle w:val="a5"/>
        <w:numPr>
          <w:ilvl w:val="0"/>
          <w:numId w:val="100"/>
        </w:numPr>
        <w:tabs>
          <w:tab w:val="left" w:pos="719"/>
          <w:tab w:val="left" w:pos="9498"/>
        </w:tabs>
        <w:ind w:left="0" w:right="-1" w:firstLine="284"/>
        <w:rPr>
          <w:sz w:val="24"/>
        </w:rPr>
      </w:pPr>
      <w:r>
        <w:rPr>
          <w:spacing w:val="-4"/>
          <w:sz w:val="24"/>
        </w:rPr>
        <w:t xml:space="preserve">Умение </w:t>
      </w:r>
      <w:r>
        <w:rPr>
          <w:sz w:val="24"/>
        </w:rPr>
        <w:t>слушать и понимать речь</w:t>
      </w:r>
      <w:r>
        <w:rPr>
          <w:spacing w:val="3"/>
          <w:sz w:val="24"/>
        </w:rPr>
        <w:t xml:space="preserve"> </w:t>
      </w:r>
      <w:r>
        <w:rPr>
          <w:sz w:val="24"/>
        </w:rPr>
        <w:t>других.</w:t>
      </w:r>
    </w:p>
    <w:p w:rsidR="008C15AD" w:rsidRDefault="008C15AD" w:rsidP="0035271C">
      <w:pPr>
        <w:pStyle w:val="a5"/>
        <w:numPr>
          <w:ilvl w:val="0"/>
          <w:numId w:val="100"/>
        </w:numPr>
        <w:tabs>
          <w:tab w:val="left" w:pos="719"/>
          <w:tab w:val="left" w:pos="9498"/>
        </w:tabs>
        <w:ind w:left="0" w:right="-1" w:firstLine="284"/>
        <w:rPr>
          <w:sz w:val="24"/>
        </w:rPr>
      </w:pPr>
      <w:r>
        <w:rPr>
          <w:spacing w:val="-4"/>
          <w:sz w:val="24"/>
        </w:rPr>
        <w:t xml:space="preserve">Умение </w:t>
      </w:r>
      <w:r>
        <w:rPr>
          <w:sz w:val="24"/>
        </w:rPr>
        <w:t>участвовать в</w:t>
      </w:r>
      <w:r>
        <w:rPr>
          <w:spacing w:val="4"/>
          <w:sz w:val="24"/>
        </w:rPr>
        <w:t xml:space="preserve"> </w:t>
      </w:r>
      <w:r>
        <w:rPr>
          <w:sz w:val="24"/>
        </w:rPr>
        <w:t>паре.</w:t>
      </w:r>
    </w:p>
    <w:p w:rsidR="008C15AD" w:rsidRPr="004678E0" w:rsidRDefault="008C15AD" w:rsidP="00ED2BEE">
      <w:pPr>
        <w:tabs>
          <w:tab w:val="left" w:pos="9498"/>
        </w:tabs>
        <w:ind w:right="-1" w:firstLine="284"/>
        <w:jc w:val="both"/>
        <w:rPr>
          <w:color w:val="C00000"/>
          <w:sz w:val="24"/>
        </w:rPr>
      </w:pPr>
      <w:r w:rsidRPr="00A57931">
        <w:rPr>
          <w:sz w:val="24"/>
        </w:rPr>
        <w:t xml:space="preserve">В начале и в </w:t>
      </w:r>
      <w:r w:rsidRPr="00A57931">
        <w:rPr>
          <w:spacing w:val="-3"/>
          <w:sz w:val="24"/>
        </w:rPr>
        <w:t xml:space="preserve">конце </w:t>
      </w:r>
      <w:r w:rsidRPr="00A57931">
        <w:rPr>
          <w:sz w:val="24"/>
        </w:rPr>
        <w:t xml:space="preserve">учебного </w:t>
      </w:r>
      <w:r w:rsidRPr="00A57931">
        <w:rPr>
          <w:spacing w:val="-4"/>
          <w:sz w:val="24"/>
        </w:rPr>
        <w:t xml:space="preserve">года  </w:t>
      </w:r>
      <w:r w:rsidRPr="00A57931">
        <w:rPr>
          <w:sz w:val="24"/>
        </w:rPr>
        <w:t xml:space="preserve">проводится </w:t>
      </w:r>
      <w:r w:rsidRPr="00A57931">
        <w:rPr>
          <w:b/>
          <w:sz w:val="24"/>
        </w:rPr>
        <w:t xml:space="preserve">мониторинг сформированности </w:t>
      </w:r>
      <w:r w:rsidRPr="00A57931">
        <w:rPr>
          <w:b/>
          <w:spacing w:val="-6"/>
          <w:sz w:val="24"/>
        </w:rPr>
        <w:t>УУД</w:t>
      </w:r>
      <w:r w:rsidRPr="00A57931">
        <w:rPr>
          <w:spacing w:val="-6"/>
          <w:sz w:val="24"/>
        </w:rPr>
        <w:t xml:space="preserve">. </w:t>
      </w:r>
      <w:r w:rsidRPr="00A57931">
        <w:rPr>
          <w:sz w:val="24"/>
        </w:rPr>
        <w:t xml:space="preserve">Диагностическая работа включает в себя задания на выявление планируемых </w:t>
      </w:r>
      <w:r w:rsidRPr="00A57931">
        <w:rPr>
          <w:spacing w:val="-3"/>
          <w:sz w:val="24"/>
        </w:rPr>
        <w:t>результатов</w:t>
      </w:r>
      <w:r w:rsidRPr="004678E0">
        <w:rPr>
          <w:color w:val="C00000"/>
          <w:spacing w:val="-3"/>
          <w:sz w:val="24"/>
        </w:rPr>
        <w:t xml:space="preserve"> </w:t>
      </w:r>
    </w:p>
    <w:p w:rsidR="008C15AD" w:rsidRDefault="008C15AD" w:rsidP="00ED2BEE">
      <w:pPr>
        <w:pStyle w:val="2"/>
        <w:tabs>
          <w:tab w:val="left" w:pos="9498"/>
        </w:tabs>
        <w:ind w:left="0" w:right="-1" w:firstLine="284"/>
      </w:pPr>
      <w:r>
        <w:t>Оценка предметных результатов</w:t>
      </w:r>
    </w:p>
    <w:p w:rsidR="008C15AD" w:rsidRDefault="008C15AD" w:rsidP="00ED2BEE">
      <w:pPr>
        <w:pStyle w:val="a0"/>
        <w:tabs>
          <w:tab w:val="left" w:pos="9498"/>
        </w:tabs>
        <w:spacing w:before="38" w:line="276" w:lineRule="auto"/>
        <w:ind w:left="0" w:right="-1" w:firstLine="284"/>
        <w:jc w:val="both"/>
      </w:pPr>
      <w:r>
        <w:t xml:space="preserve">Достижение предметных </w:t>
      </w:r>
      <w:r>
        <w:rPr>
          <w:spacing w:val="-4"/>
        </w:rPr>
        <w:t>результатов</w:t>
      </w:r>
      <w:r>
        <w:rPr>
          <w:spacing w:val="52"/>
        </w:rPr>
        <w:t xml:space="preserve"> </w:t>
      </w:r>
      <w:r>
        <w:t xml:space="preserve">обеспечивается за счет основных учебных предметов. Поэтому </w:t>
      </w:r>
      <w:r>
        <w:rPr>
          <w:spacing w:val="-3"/>
        </w:rPr>
        <w:t xml:space="preserve">объектом </w:t>
      </w:r>
      <w:r>
        <w:t xml:space="preserve">оценки предметных </w:t>
      </w:r>
      <w:r>
        <w:rPr>
          <w:spacing w:val="-4"/>
        </w:rPr>
        <w:t xml:space="preserve">результатов </w:t>
      </w:r>
      <w:r>
        <w:t>является способность обучающихся с ОВЗ (ЗПР) решать учебно-познавательные и учебно-практические задачи.</w:t>
      </w:r>
    </w:p>
    <w:p w:rsidR="008C15AD" w:rsidRDefault="008C15AD" w:rsidP="00ED2BEE">
      <w:pPr>
        <w:pStyle w:val="a0"/>
        <w:tabs>
          <w:tab w:val="left" w:pos="9498"/>
        </w:tabs>
        <w:spacing w:before="2" w:line="276" w:lineRule="auto"/>
        <w:ind w:left="0" w:right="-1" w:firstLine="284"/>
        <w:jc w:val="both"/>
      </w:pPr>
      <w:r>
        <w:t xml:space="preserve">Оценка достижения предметных </w:t>
      </w:r>
      <w:r>
        <w:rPr>
          <w:spacing w:val="-4"/>
        </w:rPr>
        <w:t xml:space="preserve">результатов </w:t>
      </w:r>
      <w:r>
        <w:t xml:space="preserve">ведётся как в </w:t>
      </w:r>
      <w:r>
        <w:rPr>
          <w:spacing w:val="-5"/>
        </w:rPr>
        <w:t xml:space="preserve">ходе </w:t>
      </w:r>
      <w:r>
        <w:t xml:space="preserve">текущего и промежуточного оценивания, так и в </w:t>
      </w:r>
      <w:r>
        <w:rPr>
          <w:spacing w:val="-5"/>
        </w:rPr>
        <w:t xml:space="preserve">ходе </w:t>
      </w:r>
      <w:r>
        <w:t xml:space="preserve">выполнения итоговых проверочных </w:t>
      </w:r>
      <w:r>
        <w:rPr>
          <w:spacing w:val="-5"/>
        </w:rPr>
        <w:t xml:space="preserve">работ. </w:t>
      </w:r>
      <w:r>
        <w:rPr>
          <w:spacing w:val="-4"/>
        </w:rPr>
        <w:t xml:space="preserve">Результаты </w:t>
      </w:r>
      <w:r>
        <w:t xml:space="preserve">накопленной оценки, полученной в </w:t>
      </w:r>
      <w:r>
        <w:rPr>
          <w:spacing w:val="-4"/>
        </w:rPr>
        <w:t xml:space="preserve">ходе </w:t>
      </w:r>
      <w:r>
        <w:t xml:space="preserve">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w:t>
      </w:r>
      <w:r>
        <w:rPr>
          <w:spacing w:val="-4"/>
        </w:rPr>
        <w:t xml:space="preserve">результатов </w:t>
      </w:r>
      <w:r>
        <w:t xml:space="preserve">начального общего образования, </w:t>
      </w:r>
      <w:r>
        <w:rPr>
          <w:spacing w:val="-3"/>
        </w:rPr>
        <w:t xml:space="preserve">необходимых </w:t>
      </w:r>
      <w:r>
        <w:t>для продолжения образования.</w:t>
      </w:r>
    </w:p>
    <w:p w:rsidR="00E04CA0" w:rsidRPr="00E04CA0" w:rsidRDefault="00E04CA0" w:rsidP="00ED2BEE">
      <w:pPr>
        <w:tabs>
          <w:tab w:val="left" w:pos="9498"/>
        </w:tabs>
        <w:autoSpaceDE/>
        <w:autoSpaceDN/>
        <w:ind w:right="-1" w:firstLine="284"/>
        <w:jc w:val="both"/>
        <w:rPr>
          <w:sz w:val="24"/>
          <w:szCs w:val="24"/>
          <w:lang w:eastAsia="en-US" w:bidi="ar-SA"/>
        </w:rPr>
      </w:pPr>
      <w:r w:rsidRPr="00E04CA0">
        <w:rPr>
          <w:sz w:val="24"/>
          <w:szCs w:val="24"/>
          <w:lang w:eastAsia="en-US" w:bidi="ar-SA"/>
        </w:rPr>
        <w:t xml:space="preserve">Критерии определения уровня образовательных результатов </w:t>
      </w:r>
      <w:r>
        <w:rPr>
          <w:sz w:val="24"/>
          <w:szCs w:val="24"/>
          <w:lang w:eastAsia="en-US" w:bidi="ar-SA"/>
        </w:rPr>
        <w:t>об</w:t>
      </w:r>
      <w:r w:rsidRPr="00E04CA0">
        <w:rPr>
          <w:sz w:val="24"/>
          <w:szCs w:val="24"/>
          <w:lang w:eastAsia="en-US" w:bidi="ar-SA"/>
        </w:rPr>
        <w:t>уча</w:t>
      </w:r>
      <w:r>
        <w:rPr>
          <w:sz w:val="24"/>
          <w:szCs w:val="24"/>
          <w:lang w:eastAsia="en-US" w:bidi="ar-SA"/>
        </w:rPr>
        <w:t>ю</w:t>
      </w:r>
      <w:r w:rsidRPr="00E04CA0">
        <w:rPr>
          <w:sz w:val="24"/>
          <w:szCs w:val="24"/>
          <w:lang w:eastAsia="en-US" w:bidi="ar-SA"/>
        </w:rPr>
        <w:t>щегося:</w:t>
      </w:r>
    </w:p>
    <w:tbl>
      <w:tblPr>
        <w:tblW w:w="9639" w:type="dxa"/>
        <w:tblInd w:w="10" w:type="dxa"/>
        <w:tblLayout w:type="fixed"/>
        <w:tblCellMar>
          <w:left w:w="10" w:type="dxa"/>
          <w:right w:w="10" w:type="dxa"/>
        </w:tblCellMar>
        <w:tblLook w:val="04A0" w:firstRow="1" w:lastRow="0" w:firstColumn="1" w:lastColumn="0" w:noHBand="0" w:noVBand="1"/>
      </w:tblPr>
      <w:tblGrid>
        <w:gridCol w:w="2928"/>
        <w:gridCol w:w="1324"/>
        <w:gridCol w:w="5387"/>
      </w:tblGrid>
      <w:tr w:rsidR="00E04CA0" w:rsidRPr="00E04CA0" w:rsidTr="00600701">
        <w:trPr>
          <w:trHeight w:hRule="exact" w:val="1638"/>
        </w:trPr>
        <w:tc>
          <w:tcPr>
            <w:tcW w:w="2928" w:type="dxa"/>
            <w:tcBorders>
              <w:top w:val="single" w:sz="4" w:space="0" w:color="auto"/>
              <w:left w:val="single" w:sz="4" w:space="0" w:color="auto"/>
            </w:tcBorders>
            <w:shd w:val="clear" w:color="auto" w:fill="FFFFFF"/>
          </w:tcPr>
          <w:p w:rsidR="00E04CA0" w:rsidRPr="00E04CA0" w:rsidRDefault="00E04CA0" w:rsidP="00ED2BEE">
            <w:pPr>
              <w:autoSpaceDE/>
              <w:autoSpaceDN/>
              <w:spacing w:line="278" w:lineRule="exact"/>
              <w:ind w:right="-1" w:firstLine="851"/>
              <w:jc w:val="both"/>
              <w:rPr>
                <w:sz w:val="24"/>
                <w:szCs w:val="24"/>
                <w:lang w:eastAsia="en-US" w:bidi="ar-SA"/>
              </w:rPr>
            </w:pPr>
            <w:r w:rsidRPr="00E04CA0">
              <w:rPr>
                <w:sz w:val="24"/>
                <w:szCs w:val="24"/>
                <w:lang w:eastAsia="en-US" w:bidi="ar-SA"/>
              </w:rPr>
              <w:t>Уровень образовательных результатов учащегося</w:t>
            </w:r>
          </w:p>
          <w:p w:rsidR="00E04CA0" w:rsidRPr="00E04CA0" w:rsidRDefault="00E04CA0" w:rsidP="00ED2BEE">
            <w:pPr>
              <w:autoSpaceDE/>
              <w:autoSpaceDN/>
              <w:spacing w:line="278" w:lineRule="exact"/>
              <w:ind w:right="-1" w:firstLine="851"/>
              <w:jc w:val="both"/>
              <w:rPr>
                <w:sz w:val="24"/>
                <w:szCs w:val="24"/>
                <w:lang w:eastAsia="en-US" w:bidi="ar-SA"/>
              </w:rPr>
            </w:pPr>
          </w:p>
          <w:p w:rsidR="00E04CA0" w:rsidRPr="00E04CA0" w:rsidRDefault="00E04CA0" w:rsidP="00ED2BEE">
            <w:pPr>
              <w:autoSpaceDE/>
              <w:autoSpaceDN/>
              <w:spacing w:line="278" w:lineRule="exact"/>
              <w:ind w:right="-1" w:firstLine="851"/>
              <w:jc w:val="both"/>
              <w:rPr>
                <w:sz w:val="24"/>
                <w:szCs w:val="24"/>
                <w:lang w:eastAsia="en-US" w:bidi="ar-SA"/>
              </w:rPr>
            </w:pPr>
          </w:p>
          <w:p w:rsidR="00E04CA0" w:rsidRPr="00E04CA0" w:rsidRDefault="00E04CA0" w:rsidP="00ED2BEE">
            <w:pPr>
              <w:autoSpaceDE/>
              <w:autoSpaceDN/>
              <w:spacing w:line="278" w:lineRule="exact"/>
              <w:ind w:right="-1" w:firstLine="851"/>
              <w:jc w:val="both"/>
              <w:rPr>
                <w:sz w:val="24"/>
                <w:szCs w:val="24"/>
                <w:lang w:eastAsia="en-US" w:bidi="ar-SA"/>
              </w:rPr>
            </w:pPr>
          </w:p>
          <w:p w:rsidR="00E04CA0" w:rsidRPr="00E04CA0" w:rsidRDefault="00E04CA0" w:rsidP="00ED2BEE">
            <w:pPr>
              <w:autoSpaceDE/>
              <w:autoSpaceDN/>
              <w:spacing w:line="278" w:lineRule="exact"/>
              <w:ind w:right="-1" w:firstLine="851"/>
              <w:jc w:val="both"/>
              <w:rPr>
                <w:sz w:val="24"/>
                <w:szCs w:val="24"/>
                <w:lang w:eastAsia="en-US" w:bidi="ar-SA"/>
              </w:rPr>
            </w:pPr>
          </w:p>
          <w:p w:rsidR="00E04CA0" w:rsidRPr="00E04CA0" w:rsidRDefault="00E04CA0" w:rsidP="00ED2BEE">
            <w:pPr>
              <w:widowControl/>
              <w:suppressAutoHyphens/>
              <w:autoSpaceDE/>
              <w:autoSpaceDN/>
              <w:ind w:right="-1" w:firstLine="851"/>
              <w:rPr>
                <w:sz w:val="24"/>
                <w:szCs w:val="24"/>
                <w:lang w:eastAsia="ar-SA" w:bidi="ar-SA"/>
              </w:rPr>
            </w:pPr>
          </w:p>
        </w:tc>
        <w:tc>
          <w:tcPr>
            <w:tcW w:w="1324" w:type="dxa"/>
            <w:tcBorders>
              <w:top w:val="single" w:sz="4" w:space="0" w:color="auto"/>
              <w:left w:val="single" w:sz="4" w:space="0" w:color="auto"/>
            </w:tcBorders>
            <w:shd w:val="clear" w:color="auto" w:fill="FFFFFF"/>
          </w:tcPr>
          <w:p w:rsidR="00E04CA0" w:rsidRPr="00E04CA0" w:rsidRDefault="00E04CA0" w:rsidP="00ED2BEE">
            <w:pPr>
              <w:autoSpaceDE/>
              <w:autoSpaceDN/>
              <w:spacing w:line="278" w:lineRule="exact"/>
              <w:ind w:right="-1" w:firstLine="851"/>
              <w:jc w:val="both"/>
              <w:rPr>
                <w:sz w:val="24"/>
                <w:szCs w:val="24"/>
                <w:lang w:eastAsia="en-US" w:bidi="ar-SA"/>
              </w:rPr>
            </w:pPr>
            <w:r w:rsidRPr="00E04CA0">
              <w:rPr>
                <w:sz w:val="24"/>
                <w:szCs w:val="24"/>
                <w:lang w:eastAsia="en-US" w:bidi="ar-SA"/>
              </w:rPr>
              <w:t>Отметка по 5-балльной шкале</w:t>
            </w:r>
          </w:p>
          <w:p w:rsidR="00E04CA0" w:rsidRPr="00E04CA0" w:rsidRDefault="00E04CA0" w:rsidP="00ED2BEE">
            <w:pPr>
              <w:widowControl/>
              <w:suppressAutoHyphens/>
              <w:autoSpaceDE/>
              <w:autoSpaceDN/>
              <w:ind w:right="-1" w:firstLine="851"/>
              <w:rPr>
                <w:sz w:val="24"/>
                <w:szCs w:val="24"/>
                <w:lang w:eastAsia="ar-SA" w:bidi="ar-SA"/>
              </w:rPr>
            </w:pPr>
          </w:p>
        </w:tc>
        <w:tc>
          <w:tcPr>
            <w:tcW w:w="5387" w:type="dxa"/>
            <w:tcBorders>
              <w:top w:val="single" w:sz="4" w:space="0" w:color="auto"/>
              <w:left w:val="single" w:sz="4" w:space="0" w:color="auto"/>
              <w:right w:val="single" w:sz="4" w:space="0" w:color="auto"/>
            </w:tcBorders>
            <w:shd w:val="clear" w:color="auto" w:fill="FFFFFF"/>
          </w:tcPr>
          <w:p w:rsidR="00E04CA0" w:rsidRPr="00E04CA0" w:rsidRDefault="00E04CA0" w:rsidP="00ED2BEE">
            <w:pPr>
              <w:autoSpaceDE/>
              <w:autoSpaceDN/>
              <w:spacing w:line="274" w:lineRule="exact"/>
              <w:ind w:right="-1" w:firstLine="851"/>
              <w:rPr>
                <w:sz w:val="24"/>
                <w:szCs w:val="24"/>
                <w:lang w:eastAsia="en-US" w:bidi="ar-SA"/>
              </w:rPr>
            </w:pPr>
            <w:r w:rsidRPr="00E04CA0">
              <w:rPr>
                <w:sz w:val="24"/>
                <w:szCs w:val="24"/>
                <w:lang w:eastAsia="en-US" w:bidi="ar-SA"/>
              </w:rPr>
              <w:t xml:space="preserve"> Соотношение суммы баллов и      максимально возможного количества баллов, выставляемого за контрольную работу в соответствии с ФГОС НОО</w:t>
            </w:r>
          </w:p>
          <w:p w:rsidR="00E04CA0" w:rsidRPr="00E04CA0" w:rsidRDefault="00E04CA0" w:rsidP="00ED2BEE">
            <w:pPr>
              <w:autoSpaceDE/>
              <w:autoSpaceDN/>
              <w:spacing w:line="274" w:lineRule="exact"/>
              <w:ind w:right="-1" w:firstLine="851"/>
              <w:rPr>
                <w:sz w:val="24"/>
                <w:szCs w:val="24"/>
                <w:lang w:eastAsia="en-US" w:bidi="ar-SA"/>
              </w:rPr>
            </w:pPr>
          </w:p>
          <w:p w:rsidR="00E04CA0" w:rsidRPr="00E04CA0" w:rsidRDefault="00E04CA0" w:rsidP="00ED2BEE">
            <w:pPr>
              <w:autoSpaceDE/>
              <w:autoSpaceDN/>
              <w:spacing w:line="274" w:lineRule="exact"/>
              <w:ind w:right="-1" w:firstLine="851"/>
              <w:rPr>
                <w:sz w:val="24"/>
                <w:szCs w:val="24"/>
                <w:lang w:eastAsia="en-US" w:bidi="ar-SA"/>
              </w:rPr>
            </w:pPr>
          </w:p>
          <w:p w:rsidR="00E04CA0" w:rsidRPr="00E04CA0" w:rsidRDefault="00E04CA0" w:rsidP="00ED2BEE">
            <w:pPr>
              <w:autoSpaceDE/>
              <w:autoSpaceDN/>
              <w:spacing w:line="274" w:lineRule="exact"/>
              <w:ind w:right="-1" w:firstLine="851"/>
              <w:rPr>
                <w:sz w:val="24"/>
                <w:szCs w:val="24"/>
                <w:lang w:eastAsia="en-US" w:bidi="ar-SA"/>
              </w:rPr>
            </w:pPr>
          </w:p>
          <w:p w:rsidR="00E04CA0" w:rsidRPr="00E04CA0" w:rsidRDefault="00E04CA0" w:rsidP="00ED2BEE">
            <w:pPr>
              <w:autoSpaceDE/>
              <w:autoSpaceDN/>
              <w:spacing w:line="278" w:lineRule="exact"/>
              <w:ind w:right="-1" w:firstLine="851"/>
              <w:jc w:val="both"/>
              <w:rPr>
                <w:sz w:val="24"/>
                <w:szCs w:val="24"/>
                <w:lang w:eastAsia="en-US" w:bidi="ar-SA"/>
              </w:rPr>
            </w:pPr>
            <w:r w:rsidRPr="00E04CA0">
              <w:rPr>
                <w:sz w:val="24"/>
                <w:szCs w:val="24"/>
                <w:lang w:eastAsia="en-US" w:bidi="ar-SA"/>
              </w:rPr>
              <w:t>работу. В соответствии с требованиями ФГОС НОО и ФГОС ООО</w:t>
            </w:r>
          </w:p>
        </w:tc>
      </w:tr>
      <w:tr w:rsidR="00E04CA0" w:rsidRPr="00E04CA0" w:rsidTr="00600701">
        <w:trPr>
          <w:trHeight w:hRule="exact" w:val="283"/>
        </w:trPr>
        <w:tc>
          <w:tcPr>
            <w:tcW w:w="2928" w:type="dxa"/>
            <w:tcBorders>
              <w:top w:val="single" w:sz="4" w:space="0" w:color="auto"/>
              <w:left w:val="single" w:sz="4" w:space="0" w:color="auto"/>
            </w:tcBorders>
            <w:shd w:val="clear" w:color="auto" w:fill="FFFFFF"/>
            <w:vAlign w:val="bottom"/>
          </w:tcPr>
          <w:p w:rsidR="00E04CA0" w:rsidRPr="00E04CA0" w:rsidRDefault="00E04CA0" w:rsidP="00ED2BEE">
            <w:pPr>
              <w:autoSpaceDE/>
              <w:autoSpaceDN/>
              <w:spacing w:line="220" w:lineRule="exact"/>
              <w:ind w:right="-1" w:firstLine="851"/>
              <w:rPr>
                <w:sz w:val="24"/>
                <w:szCs w:val="24"/>
                <w:lang w:eastAsia="en-US" w:bidi="ar-SA"/>
              </w:rPr>
            </w:pPr>
            <w:r w:rsidRPr="00E04CA0">
              <w:rPr>
                <w:sz w:val="24"/>
                <w:szCs w:val="24"/>
                <w:lang w:eastAsia="en-US" w:bidi="ar-SA"/>
              </w:rPr>
              <w:t>Высокий</w:t>
            </w:r>
          </w:p>
        </w:tc>
        <w:tc>
          <w:tcPr>
            <w:tcW w:w="1324" w:type="dxa"/>
            <w:tcBorders>
              <w:top w:val="single" w:sz="4" w:space="0" w:color="auto"/>
              <w:left w:val="single" w:sz="4" w:space="0" w:color="auto"/>
            </w:tcBorders>
            <w:shd w:val="clear" w:color="auto" w:fill="FFFFFF"/>
            <w:vAlign w:val="bottom"/>
          </w:tcPr>
          <w:p w:rsidR="00E04CA0" w:rsidRPr="00E04CA0" w:rsidRDefault="00E04CA0" w:rsidP="00ED2BEE">
            <w:pPr>
              <w:autoSpaceDE/>
              <w:autoSpaceDN/>
              <w:spacing w:line="220" w:lineRule="exact"/>
              <w:ind w:right="-1" w:firstLine="851"/>
              <w:jc w:val="center"/>
              <w:rPr>
                <w:sz w:val="24"/>
                <w:szCs w:val="24"/>
                <w:lang w:eastAsia="en-US" w:bidi="ar-SA"/>
              </w:rPr>
            </w:pPr>
            <w:r w:rsidRPr="00E04CA0">
              <w:rPr>
                <w:sz w:val="24"/>
                <w:szCs w:val="24"/>
                <w:lang w:eastAsia="en-US" w:bidi="ar-SA"/>
              </w:rPr>
              <w:t>5</w:t>
            </w:r>
          </w:p>
          <w:p w:rsidR="00E04CA0" w:rsidRPr="00E04CA0" w:rsidRDefault="00E04CA0" w:rsidP="00ED2BEE">
            <w:pPr>
              <w:autoSpaceDE/>
              <w:autoSpaceDN/>
              <w:spacing w:line="220" w:lineRule="exact"/>
              <w:ind w:right="-1" w:firstLine="851"/>
              <w:jc w:val="center"/>
              <w:rPr>
                <w:sz w:val="24"/>
                <w:szCs w:val="24"/>
                <w:lang w:eastAsia="en-US" w:bidi="ar-SA"/>
              </w:rPr>
            </w:pPr>
          </w:p>
          <w:p w:rsidR="00E04CA0" w:rsidRPr="00E04CA0" w:rsidRDefault="00E04CA0" w:rsidP="00ED2BEE">
            <w:pPr>
              <w:autoSpaceDE/>
              <w:autoSpaceDN/>
              <w:spacing w:line="220" w:lineRule="exact"/>
              <w:ind w:right="-1" w:firstLine="851"/>
              <w:jc w:val="center"/>
              <w:rPr>
                <w:sz w:val="24"/>
                <w:szCs w:val="24"/>
                <w:lang w:eastAsia="en-US" w:bidi="ar-SA"/>
              </w:rPr>
            </w:pPr>
          </w:p>
        </w:tc>
        <w:tc>
          <w:tcPr>
            <w:tcW w:w="5387" w:type="dxa"/>
            <w:tcBorders>
              <w:top w:val="single" w:sz="4" w:space="0" w:color="auto"/>
              <w:left w:val="single" w:sz="4" w:space="0" w:color="auto"/>
              <w:right w:val="single" w:sz="4" w:space="0" w:color="auto"/>
            </w:tcBorders>
            <w:shd w:val="clear" w:color="auto" w:fill="FFFFFF"/>
            <w:vAlign w:val="bottom"/>
          </w:tcPr>
          <w:p w:rsidR="00E04CA0" w:rsidRPr="00E04CA0" w:rsidRDefault="00E04CA0" w:rsidP="00ED2BEE">
            <w:pPr>
              <w:autoSpaceDE/>
              <w:autoSpaceDN/>
              <w:spacing w:line="220" w:lineRule="exact"/>
              <w:ind w:right="-1" w:firstLine="851"/>
              <w:jc w:val="center"/>
              <w:rPr>
                <w:sz w:val="24"/>
                <w:szCs w:val="24"/>
                <w:lang w:eastAsia="en-US" w:bidi="ar-SA"/>
              </w:rPr>
            </w:pPr>
            <w:r w:rsidRPr="00E04CA0">
              <w:rPr>
                <w:sz w:val="24"/>
                <w:szCs w:val="24"/>
                <w:lang w:eastAsia="en-US" w:bidi="ar-SA"/>
              </w:rPr>
              <w:t>90-100 %</w:t>
            </w:r>
          </w:p>
        </w:tc>
      </w:tr>
      <w:tr w:rsidR="00E04CA0" w:rsidRPr="00E04CA0" w:rsidTr="00600701">
        <w:trPr>
          <w:trHeight w:hRule="exact" w:val="288"/>
        </w:trPr>
        <w:tc>
          <w:tcPr>
            <w:tcW w:w="2928" w:type="dxa"/>
            <w:tcBorders>
              <w:top w:val="single" w:sz="4" w:space="0" w:color="auto"/>
              <w:left w:val="single" w:sz="4" w:space="0" w:color="auto"/>
            </w:tcBorders>
            <w:shd w:val="clear" w:color="auto" w:fill="FFFFFF"/>
            <w:vAlign w:val="bottom"/>
          </w:tcPr>
          <w:p w:rsidR="00E04CA0" w:rsidRPr="00E04CA0" w:rsidRDefault="00E04CA0" w:rsidP="00ED2BEE">
            <w:pPr>
              <w:autoSpaceDE/>
              <w:autoSpaceDN/>
              <w:spacing w:line="220" w:lineRule="exact"/>
              <w:ind w:right="-1" w:firstLine="851"/>
              <w:rPr>
                <w:sz w:val="24"/>
                <w:szCs w:val="24"/>
                <w:lang w:eastAsia="en-US" w:bidi="ar-SA"/>
              </w:rPr>
            </w:pPr>
            <w:r w:rsidRPr="00E04CA0">
              <w:rPr>
                <w:sz w:val="24"/>
                <w:szCs w:val="24"/>
                <w:lang w:eastAsia="en-US" w:bidi="ar-SA"/>
              </w:rPr>
              <w:t>Выше среднего</w:t>
            </w:r>
          </w:p>
          <w:p w:rsidR="00E04CA0" w:rsidRPr="00E04CA0" w:rsidRDefault="00E04CA0" w:rsidP="00ED2BEE">
            <w:pPr>
              <w:autoSpaceDE/>
              <w:autoSpaceDN/>
              <w:spacing w:line="220" w:lineRule="exact"/>
              <w:ind w:right="-1" w:firstLine="851"/>
              <w:rPr>
                <w:sz w:val="24"/>
                <w:szCs w:val="24"/>
                <w:lang w:eastAsia="en-US" w:bidi="ar-SA"/>
              </w:rPr>
            </w:pPr>
          </w:p>
        </w:tc>
        <w:tc>
          <w:tcPr>
            <w:tcW w:w="1324" w:type="dxa"/>
            <w:tcBorders>
              <w:top w:val="single" w:sz="4" w:space="0" w:color="auto"/>
              <w:left w:val="single" w:sz="4" w:space="0" w:color="auto"/>
            </w:tcBorders>
            <w:shd w:val="clear" w:color="auto" w:fill="FFFFFF"/>
            <w:vAlign w:val="bottom"/>
          </w:tcPr>
          <w:p w:rsidR="00E04CA0" w:rsidRPr="00E04CA0" w:rsidRDefault="00E04CA0" w:rsidP="00ED2BEE">
            <w:pPr>
              <w:autoSpaceDE/>
              <w:autoSpaceDN/>
              <w:spacing w:line="220" w:lineRule="exact"/>
              <w:ind w:right="-1" w:firstLine="851"/>
              <w:jc w:val="center"/>
              <w:rPr>
                <w:sz w:val="24"/>
                <w:szCs w:val="24"/>
                <w:lang w:eastAsia="en-US" w:bidi="ar-SA"/>
              </w:rPr>
            </w:pPr>
            <w:r w:rsidRPr="00E04CA0">
              <w:rPr>
                <w:sz w:val="24"/>
                <w:szCs w:val="24"/>
                <w:lang w:eastAsia="en-US" w:bidi="ar-SA"/>
              </w:rPr>
              <w:t>4</w:t>
            </w:r>
          </w:p>
        </w:tc>
        <w:tc>
          <w:tcPr>
            <w:tcW w:w="5387" w:type="dxa"/>
            <w:tcBorders>
              <w:top w:val="single" w:sz="4" w:space="0" w:color="auto"/>
              <w:left w:val="single" w:sz="4" w:space="0" w:color="auto"/>
              <w:right w:val="single" w:sz="4" w:space="0" w:color="auto"/>
            </w:tcBorders>
            <w:shd w:val="clear" w:color="auto" w:fill="FFFFFF"/>
            <w:vAlign w:val="bottom"/>
          </w:tcPr>
          <w:p w:rsidR="00E04CA0" w:rsidRPr="00E04CA0" w:rsidRDefault="00E04CA0" w:rsidP="00ED2BEE">
            <w:pPr>
              <w:autoSpaceDE/>
              <w:autoSpaceDN/>
              <w:spacing w:line="220" w:lineRule="exact"/>
              <w:ind w:right="-1" w:firstLine="851"/>
              <w:jc w:val="center"/>
              <w:rPr>
                <w:sz w:val="24"/>
                <w:szCs w:val="24"/>
                <w:lang w:eastAsia="en-US" w:bidi="ar-SA"/>
              </w:rPr>
            </w:pPr>
            <w:r w:rsidRPr="00E04CA0">
              <w:rPr>
                <w:sz w:val="24"/>
                <w:szCs w:val="24"/>
                <w:lang w:eastAsia="en-US" w:bidi="ar-SA"/>
              </w:rPr>
              <w:t>66-89 %</w:t>
            </w:r>
          </w:p>
        </w:tc>
      </w:tr>
      <w:tr w:rsidR="00E04CA0" w:rsidRPr="00E04CA0" w:rsidTr="00600701">
        <w:trPr>
          <w:trHeight w:hRule="exact" w:val="283"/>
        </w:trPr>
        <w:tc>
          <w:tcPr>
            <w:tcW w:w="2928" w:type="dxa"/>
            <w:tcBorders>
              <w:top w:val="single" w:sz="4" w:space="0" w:color="auto"/>
              <w:left w:val="single" w:sz="4" w:space="0" w:color="auto"/>
            </w:tcBorders>
            <w:shd w:val="clear" w:color="auto" w:fill="FFFFFF"/>
            <w:vAlign w:val="bottom"/>
          </w:tcPr>
          <w:p w:rsidR="00E04CA0" w:rsidRPr="00E04CA0" w:rsidRDefault="00E04CA0" w:rsidP="00ED2BEE">
            <w:pPr>
              <w:autoSpaceDE/>
              <w:autoSpaceDN/>
              <w:spacing w:line="220" w:lineRule="exact"/>
              <w:ind w:right="-1" w:firstLine="851"/>
              <w:rPr>
                <w:sz w:val="24"/>
                <w:szCs w:val="24"/>
                <w:lang w:eastAsia="en-US" w:bidi="ar-SA"/>
              </w:rPr>
            </w:pPr>
            <w:r w:rsidRPr="00E04CA0">
              <w:rPr>
                <w:sz w:val="24"/>
                <w:szCs w:val="24"/>
                <w:lang w:eastAsia="en-US" w:bidi="ar-SA"/>
              </w:rPr>
              <w:t>Средний</w:t>
            </w:r>
          </w:p>
          <w:p w:rsidR="00E04CA0" w:rsidRPr="00E04CA0" w:rsidRDefault="00E04CA0" w:rsidP="00ED2BEE">
            <w:pPr>
              <w:autoSpaceDE/>
              <w:autoSpaceDN/>
              <w:spacing w:line="220" w:lineRule="exact"/>
              <w:ind w:right="-1" w:firstLine="851"/>
              <w:rPr>
                <w:sz w:val="24"/>
                <w:szCs w:val="24"/>
                <w:lang w:eastAsia="en-US" w:bidi="ar-SA"/>
              </w:rPr>
            </w:pPr>
          </w:p>
        </w:tc>
        <w:tc>
          <w:tcPr>
            <w:tcW w:w="1324" w:type="dxa"/>
            <w:tcBorders>
              <w:top w:val="single" w:sz="4" w:space="0" w:color="auto"/>
              <w:left w:val="single" w:sz="4" w:space="0" w:color="auto"/>
            </w:tcBorders>
            <w:shd w:val="clear" w:color="auto" w:fill="FFFFFF"/>
            <w:vAlign w:val="bottom"/>
          </w:tcPr>
          <w:p w:rsidR="00E04CA0" w:rsidRPr="00E04CA0" w:rsidRDefault="00E04CA0" w:rsidP="00ED2BEE">
            <w:pPr>
              <w:autoSpaceDE/>
              <w:autoSpaceDN/>
              <w:spacing w:line="220" w:lineRule="exact"/>
              <w:ind w:right="-1" w:firstLine="851"/>
              <w:jc w:val="center"/>
              <w:rPr>
                <w:sz w:val="24"/>
                <w:szCs w:val="24"/>
                <w:lang w:eastAsia="en-US" w:bidi="ar-SA"/>
              </w:rPr>
            </w:pPr>
            <w:r w:rsidRPr="00E04CA0">
              <w:rPr>
                <w:sz w:val="24"/>
                <w:szCs w:val="24"/>
                <w:lang w:eastAsia="en-US" w:bidi="ar-SA"/>
              </w:rPr>
              <w:t>3</w:t>
            </w:r>
          </w:p>
        </w:tc>
        <w:tc>
          <w:tcPr>
            <w:tcW w:w="5387" w:type="dxa"/>
            <w:tcBorders>
              <w:top w:val="single" w:sz="4" w:space="0" w:color="auto"/>
              <w:left w:val="single" w:sz="4" w:space="0" w:color="auto"/>
              <w:right w:val="single" w:sz="4" w:space="0" w:color="auto"/>
            </w:tcBorders>
            <w:shd w:val="clear" w:color="auto" w:fill="FFFFFF"/>
            <w:vAlign w:val="bottom"/>
          </w:tcPr>
          <w:p w:rsidR="00E04CA0" w:rsidRPr="00E04CA0" w:rsidRDefault="00E04CA0" w:rsidP="00ED2BEE">
            <w:pPr>
              <w:autoSpaceDE/>
              <w:autoSpaceDN/>
              <w:spacing w:line="220" w:lineRule="exact"/>
              <w:ind w:right="-1" w:firstLine="851"/>
              <w:jc w:val="center"/>
              <w:rPr>
                <w:sz w:val="24"/>
                <w:szCs w:val="24"/>
                <w:lang w:eastAsia="en-US" w:bidi="ar-SA"/>
              </w:rPr>
            </w:pPr>
            <w:r w:rsidRPr="00E04CA0">
              <w:rPr>
                <w:sz w:val="24"/>
                <w:szCs w:val="24"/>
                <w:lang w:eastAsia="en-US" w:bidi="ar-SA"/>
              </w:rPr>
              <w:t>50-65 %</w:t>
            </w:r>
          </w:p>
        </w:tc>
      </w:tr>
      <w:tr w:rsidR="00E04CA0" w:rsidRPr="00E04CA0" w:rsidTr="00600701">
        <w:trPr>
          <w:trHeight w:hRule="exact" w:val="298"/>
        </w:trPr>
        <w:tc>
          <w:tcPr>
            <w:tcW w:w="2928" w:type="dxa"/>
            <w:tcBorders>
              <w:top w:val="single" w:sz="4" w:space="0" w:color="auto"/>
              <w:left w:val="single" w:sz="4" w:space="0" w:color="auto"/>
              <w:bottom w:val="single" w:sz="4" w:space="0" w:color="auto"/>
            </w:tcBorders>
            <w:shd w:val="clear" w:color="auto" w:fill="FFFFFF"/>
          </w:tcPr>
          <w:p w:rsidR="00E04CA0" w:rsidRPr="00E04CA0" w:rsidRDefault="00E04CA0" w:rsidP="00ED2BEE">
            <w:pPr>
              <w:autoSpaceDE/>
              <w:autoSpaceDN/>
              <w:spacing w:line="220" w:lineRule="exact"/>
              <w:ind w:right="-1" w:firstLine="851"/>
              <w:rPr>
                <w:sz w:val="24"/>
                <w:szCs w:val="24"/>
                <w:lang w:eastAsia="en-US" w:bidi="ar-SA"/>
              </w:rPr>
            </w:pPr>
            <w:r w:rsidRPr="00E04CA0">
              <w:rPr>
                <w:sz w:val="24"/>
                <w:szCs w:val="24"/>
                <w:lang w:eastAsia="en-US" w:bidi="ar-SA"/>
              </w:rPr>
              <w:t>Низкий</w:t>
            </w:r>
          </w:p>
          <w:p w:rsidR="00E04CA0" w:rsidRPr="00E04CA0" w:rsidRDefault="00E04CA0" w:rsidP="00ED2BEE">
            <w:pPr>
              <w:autoSpaceDE/>
              <w:autoSpaceDN/>
              <w:spacing w:line="220" w:lineRule="exact"/>
              <w:ind w:right="-1" w:firstLine="851"/>
              <w:rPr>
                <w:sz w:val="24"/>
                <w:szCs w:val="24"/>
                <w:lang w:eastAsia="en-US" w:bidi="ar-SA"/>
              </w:rPr>
            </w:pPr>
          </w:p>
        </w:tc>
        <w:tc>
          <w:tcPr>
            <w:tcW w:w="1324" w:type="dxa"/>
            <w:tcBorders>
              <w:top w:val="single" w:sz="4" w:space="0" w:color="auto"/>
              <w:left w:val="single" w:sz="4" w:space="0" w:color="auto"/>
              <w:bottom w:val="single" w:sz="4" w:space="0" w:color="auto"/>
            </w:tcBorders>
            <w:shd w:val="clear" w:color="auto" w:fill="FFFFFF"/>
            <w:vAlign w:val="bottom"/>
          </w:tcPr>
          <w:p w:rsidR="00E04CA0" w:rsidRPr="00E04CA0" w:rsidRDefault="00E04CA0" w:rsidP="00ED2BEE">
            <w:pPr>
              <w:autoSpaceDE/>
              <w:autoSpaceDN/>
              <w:spacing w:line="220" w:lineRule="exact"/>
              <w:ind w:right="-1" w:firstLine="851"/>
              <w:jc w:val="center"/>
              <w:rPr>
                <w:sz w:val="24"/>
                <w:szCs w:val="24"/>
                <w:lang w:eastAsia="en-US" w:bidi="ar-SA"/>
              </w:rPr>
            </w:pPr>
            <w:r w:rsidRPr="00E04CA0">
              <w:rPr>
                <w:sz w:val="24"/>
                <w:szCs w:val="24"/>
                <w:lang w:eastAsia="en-US" w:bidi="ar-SA"/>
              </w:rPr>
              <w:t>2</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E04CA0" w:rsidRPr="00E04CA0" w:rsidRDefault="00E04CA0" w:rsidP="00ED2BEE">
            <w:pPr>
              <w:autoSpaceDE/>
              <w:autoSpaceDN/>
              <w:spacing w:line="220" w:lineRule="exact"/>
              <w:ind w:right="-1" w:firstLine="851"/>
              <w:jc w:val="center"/>
              <w:rPr>
                <w:sz w:val="24"/>
                <w:szCs w:val="24"/>
                <w:lang w:eastAsia="en-US" w:bidi="ar-SA"/>
              </w:rPr>
            </w:pPr>
            <w:r w:rsidRPr="00E04CA0">
              <w:rPr>
                <w:sz w:val="24"/>
                <w:szCs w:val="24"/>
                <w:lang w:eastAsia="en-US" w:bidi="ar-SA"/>
              </w:rPr>
              <w:t xml:space="preserve">Менее 50 </w:t>
            </w:r>
            <w:r w:rsidRPr="00E04CA0">
              <w:rPr>
                <w:rFonts w:eastAsia="Arial Unicode MS"/>
                <w:b/>
                <w:bCs/>
                <w:i/>
                <w:iCs/>
                <w:sz w:val="24"/>
                <w:szCs w:val="24"/>
                <w:shd w:val="clear" w:color="auto" w:fill="FFFFFF"/>
              </w:rPr>
              <w:t>%</w:t>
            </w:r>
          </w:p>
        </w:tc>
      </w:tr>
    </w:tbl>
    <w:p w:rsidR="00E04CA0" w:rsidRPr="00E04CA0" w:rsidRDefault="00E04CA0" w:rsidP="00ED2BEE">
      <w:pPr>
        <w:autoSpaceDE/>
        <w:autoSpaceDN/>
        <w:ind w:right="-1" w:firstLine="284"/>
        <w:jc w:val="both"/>
        <w:rPr>
          <w:sz w:val="24"/>
          <w:szCs w:val="24"/>
          <w:lang w:eastAsia="en-US" w:bidi="ar-SA"/>
        </w:rPr>
      </w:pPr>
      <w:r w:rsidRPr="00E04CA0">
        <w:rPr>
          <w:rFonts w:eastAsia="Arial Unicode MS"/>
          <w:bCs/>
          <w:i/>
          <w:iCs/>
          <w:sz w:val="24"/>
          <w:szCs w:val="24"/>
          <w:shd w:val="clear" w:color="auto" w:fill="FFFFFF"/>
        </w:rPr>
        <w:lastRenderedPageBreak/>
        <w:t>Результаты накопительной оценки,</w:t>
      </w:r>
      <w:r w:rsidRPr="00E04CA0">
        <w:rPr>
          <w:sz w:val="24"/>
          <w:szCs w:val="24"/>
          <w:lang w:eastAsia="en-US" w:bidi="ar-SA"/>
        </w:rPr>
        <w:t xml:space="preserve">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w:t>
      </w:r>
    </w:p>
    <w:p w:rsidR="00E04CA0" w:rsidRPr="00E04CA0" w:rsidRDefault="00E04CA0" w:rsidP="00ED2BEE">
      <w:pPr>
        <w:autoSpaceDE/>
        <w:autoSpaceDN/>
        <w:ind w:right="-1" w:firstLine="284"/>
        <w:jc w:val="both"/>
        <w:rPr>
          <w:sz w:val="24"/>
          <w:szCs w:val="24"/>
          <w:lang w:eastAsia="en-US" w:bidi="ar-SA"/>
        </w:rPr>
      </w:pPr>
      <w:r w:rsidRPr="00E04CA0">
        <w:rPr>
          <w:rFonts w:eastAsia="Arial Unicode MS"/>
          <w:bCs/>
          <w:i/>
          <w:iCs/>
          <w:sz w:val="24"/>
          <w:szCs w:val="24"/>
          <w:shd w:val="clear" w:color="auto" w:fill="FFFFFF"/>
        </w:rPr>
        <w:t>Предметом итоговой оценки</w:t>
      </w:r>
      <w:r w:rsidRPr="00E04CA0">
        <w:rPr>
          <w:sz w:val="24"/>
          <w:szCs w:val="24"/>
          <w:lang w:eastAsia="en-US" w:bidi="ar-SA"/>
        </w:rPr>
        <w:t xml:space="preserve"> является способность </w:t>
      </w:r>
      <w:proofErr w:type="gramStart"/>
      <w:r w:rsidRPr="00E04CA0">
        <w:rPr>
          <w:sz w:val="24"/>
          <w:szCs w:val="24"/>
          <w:lang w:eastAsia="en-US" w:bidi="ar-SA"/>
        </w:rPr>
        <w:t>обучающихся</w:t>
      </w:r>
      <w:proofErr w:type="gramEnd"/>
      <w:r w:rsidRPr="00E04CA0">
        <w:rPr>
          <w:sz w:val="24"/>
          <w:szCs w:val="24"/>
          <w:lang w:eastAsia="en-US" w:bidi="ar-SA"/>
        </w:rPr>
        <w:t xml:space="preserve"> решать учебно-познавательные и учебно-практические задачи на основе:</w:t>
      </w:r>
    </w:p>
    <w:p w:rsidR="00E04CA0" w:rsidRPr="00E04CA0" w:rsidRDefault="00E04CA0" w:rsidP="0035271C">
      <w:pPr>
        <w:widowControl/>
        <w:numPr>
          <w:ilvl w:val="0"/>
          <w:numId w:val="164"/>
        </w:numPr>
        <w:suppressAutoHyphens/>
        <w:autoSpaceDE/>
        <w:autoSpaceDN/>
        <w:ind w:right="-1" w:firstLine="284"/>
        <w:jc w:val="both"/>
        <w:rPr>
          <w:sz w:val="24"/>
          <w:szCs w:val="24"/>
          <w:lang w:eastAsia="en-US" w:bidi="ar-SA"/>
        </w:rPr>
      </w:pPr>
      <w:r w:rsidRPr="00E04CA0">
        <w:rPr>
          <w:sz w:val="24"/>
          <w:szCs w:val="24"/>
          <w:lang w:eastAsia="en-US" w:bidi="ar-SA"/>
        </w:rPr>
        <w:t xml:space="preserve"> системы знаний и представлений о природе, обществе, человеке, технологии;</w:t>
      </w:r>
    </w:p>
    <w:p w:rsidR="00E04CA0" w:rsidRPr="00E04CA0" w:rsidRDefault="00E04CA0" w:rsidP="0035271C">
      <w:pPr>
        <w:widowControl/>
        <w:numPr>
          <w:ilvl w:val="0"/>
          <w:numId w:val="164"/>
        </w:numPr>
        <w:suppressAutoHyphens/>
        <w:autoSpaceDE/>
        <w:autoSpaceDN/>
        <w:ind w:right="-1" w:firstLine="284"/>
        <w:jc w:val="both"/>
        <w:rPr>
          <w:sz w:val="24"/>
          <w:szCs w:val="24"/>
          <w:lang w:eastAsia="en-US" w:bidi="ar-SA"/>
        </w:rPr>
      </w:pPr>
      <w:r w:rsidRPr="00E04CA0">
        <w:rPr>
          <w:sz w:val="24"/>
          <w:szCs w:val="24"/>
          <w:lang w:eastAsia="en-US" w:bidi="ar-SA"/>
        </w:rPr>
        <w:t xml:space="preserve"> обобщенных способов деятельности, умений в учебно-познавательной и практической деятельности</w:t>
      </w:r>
      <w:proofErr w:type="gramStart"/>
      <w:r w:rsidRPr="00E04CA0">
        <w:rPr>
          <w:sz w:val="24"/>
          <w:szCs w:val="24"/>
          <w:lang w:eastAsia="en-US" w:bidi="ar-SA"/>
        </w:rPr>
        <w:t>;.</w:t>
      </w:r>
      <w:proofErr w:type="gramEnd"/>
    </w:p>
    <w:p w:rsidR="00E04CA0" w:rsidRPr="00E04CA0" w:rsidRDefault="00E04CA0" w:rsidP="0035271C">
      <w:pPr>
        <w:widowControl/>
        <w:numPr>
          <w:ilvl w:val="0"/>
          <w:numId w:val="164"/>
        </w:numPr>
        <w:suppressAutoHyphens/>
        <w:autoSpaceDE/>
        <w:autoSpaceDN/>
        <w:ind w:right="-1" w:firstLine="284"/>
        <w:jc w:val="both"/>
        <w:rPr>
          <w:sz w:val="24"/>
          <w:szCs w:val="24"/>
          <w:lang w:eastAsia="en-US" w:bidi="ar-SA"/>
        </w:rPr>
      </w:pPr>
      <w:r w:rsidRPr="00E04CA0">
        <w:rPr>
          <w:sz w:val="24"/>
          <w:szCs w:val="24"/>
          <w:lang w:eastAsia="en-US" w:bidi="ar-SA"/>
        </w:rPr>
        <w:t xml:space="preserve"> коммуникативных и информационных умений;</w:t>
      </w:r>
    </w:p>
    <w:p w:rsidR="00E04CA0" w:rsidRPr="00E04CA0" w:rsidRDefault="00E04CA0" w:rsidP="0035271C">
      <w:pPr>
        <w:widowControl/>
        <w:numPr>
          <w:ilvl w:val="0"/>
          <w:numId w:val="164"/>
        </w:numPr>
        <w:suppressAutoHyphens/>
        <w:autoSpaceDE/>
        <w:autoSpaceDN/>
        <w:ind w:right="-1" w:firstLine="284"/>
        <w:jc w:val="both"/>
        <w:rPr>
          <w:sz w:val="24"/>
          <w:szCs w:val="24"/>
          <w:lang w:eastAsia="en-US" w:bidi="ar-SA"/>
        </w:rPr>
      </w:pPr>
      <w:r w:rsidRPr="00E04CA0">
        <w:rPr>
          <w:sz w:val="24"/>
          <w:szCs w:val="24"/>
          <w:lang w:eastAsia="en-US" w:bidi="ar-SA"/>
        </w:rPr>
        <w:t xml:space="preserve"> системы знаний об основах здорового и безопасного образа жизни.</w:t>
      </w:r>
    </w:p>
    <w:p w:rsidR="00E04CA0" w:rsidRPr="00E04CA0" w:rsidRDefault="00E04CA0" w:rsidP="00ED2BEE">
      <w:pPr>
        <w:autoSpaceDE/>
        <w:autoSpaceDN/>
        <w:ind w:right="-1" w:firstLine="284"/>
        <w:jc w:val="both"/>
        <w:rPr>
          <w:sz w:val="24"/>
          <w:szCs w:val="24"/>
          <w:lang w:eastAsia="en-US" w:bidi="ar-SA"/>
        </w:rPr>
      </w:pPr>
      <w:r w:rsidRPr="00E04CA0">
        <w:rPr>
          <w:sz w:val="24"/>
          <w:szCs w:val="24"/>
          <w:lang w:eastAsia="en-US" w:bidi="ar-SA"/>
        </w:rPr>
        <w:t>В итоговой оценке должны быть выделены две составляющие:</w:t>
      </w:r>
    </w:p>
    <w:p w:rsidR="00E04CA0" w:rsidRPr="00E04CA0" w:rsidRDefault="00E04CA0" w:rsidP="00ED2BEE">
      <w:pPr>
        <w:autoSpaceDE/>
        <w:autoSpaceDN/>
        <w:ind w:right="-1" w:firstLine="284"/>
        <w:jc w:val="both"/>
        <w:rPr>
          <w:sz w:val="24"/>
          <w:szCs w:val="24"/>
          <w:lang w:eastAsia="en-US" w:bidi="ar-SA"/>
        </w:rPr>
      </w:pPr>
      <w:r w:rsidRPr="00E04CA0">
        <w:rPr>
          <w:sz w:val="24"/>
          <w:szCs w:val="24"/>
          <w:lang w:eastAsia="en-US" w:bidi="ar-SA"/>
        </w:rPr>
        <w:t>1)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w:t>
      </w:r>
      <w:r w:rsidRPr="00E04CA0">
        <w:rPr>
          <w:sz w:val="24"/>
          <w:szCs w:val="24"/>
          <w:lang w:eastAsia="en-US" w:bidi="ar-SA"/>
        </w:rPr>
        <w:softHyphen/>
        <w:t>разования;</w:t>
      </w:r>
    </w:p>
    <w:p w:rsidR="00E04CA0" w:rsidRPr="00E04CA0" w:rsidRDefault="00E04CA0" w:rsidP="00ED2BEE">
      <w:pPr>
        <w:tabs>
          <w:tab w:val="left" w:pos="9638"/>
        </w:tabs>
        <w:autoSpaceDE/>
        <w:autoSpaceDN/>
        <w:ind w:right="-1" w:firstLine="284"/>
        <w:jc w:val="both"/>
        <w:rPr>
          <w:sz w:val="24"/>
          <w:szCs w:val="24"/>
          <w:lang w:eastAsia="en-US" w:bidi="ar-SA"/>
        </w:rPr>
      </w:pPr>
      <w:r w:rsidRPr="00E04CA0">
        <w:rPr>
          <w:sz w:val="24"/>
          <w:szCs w:val="24"/>
          <w:lang w:eastAsia="en-US" w:bidi="ar-SA"/>
        </w:rPr>
        <w:t xml:space="preserve">2) результаты итоговых работ, характеризующие уровень освоения </w:t>
      </w:r>
      <w:proofErr w:type="gramStart"/>
      <w:r w:rsidRPr="00E04CA0">
        <w:rPr>
          <w:sz w:val="24"/>
          <w:szCs w:val="24"/>
          <w:lang w:eastAsia="en-US" w:bidi="ar-SA"/>
        </w:rPr>
        <w:t>обучающимися</w:t>
      </w:r>
      <w:proofErr w:type="gramEnd"/>
      <w:r w:rsidRPr="00E04CA0">
        <w:rPr>
          <w:sz w:val="24"/>
          <w:szCs w:val="24"/>
          <w:lang w:eastAsia="en-US" w:bidi="ar-SA"/>
        </w:rPr>
        <w:t xml:space="preserve"> основных формируемых способов действий в отношении опорной системы знаний, необходимых для обучения на следующей ступени общего образования.</w:t>
      </w:r>
    </w:p>
    <w:p w:rsidR="00E04CA0" w:rsidRPr="00E04CA0" w:rsidRDefault="00E04CA0" w:rsidP="00ED2BEE">
      <w:pPr>
        <w:autoSpaceDE/>
        <w:autoSpaceDN/>
        <w:ind w:right="-1" w:firstLine="284"/>
        <w:jc w:val="both"/>
        <w:rPr>
          <w:sz w:val="24"/>
          <w:szCs w:val="24"/>
          <w:lang w:eastAsia="en-US" w:bidi="ar-SA"/>
        </w:rPr>
      </w:pPr>
      <w:r w:rsidRPr="00E04CA0">
        <w:rPr>
          <w:sz w:val="24"/>
          <w:szCs w:val="24"/>
          <w:lang w:eastAsia="en-US" w:bidi="ar-SA"/>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w:t>
      </w:r>
    </w:p>
    <w:p w:rsidR="00E04CA0" w:rsidRPr="00E04CA0" w:rsidRDefault="00E04CA0" w:rsidP="00ED2BEE">
      <w:pPr>
        <w:autoSpaceDE/>
        <w:autoSpaceDN/>
        <w:ind w:right="-1" w:firstLine="284"/>
        <w:jc w:val="both"/>
        <w:rPr>
          <w:sz w:val="24"/>
          <w:szCs w:val="24"/>
          <w:lang w:eastAsia="en-US" w:bidi="ar-SA"/>
        </w:rPr>
      </w:pPr>
      <w:r w:rsidRPr="00E04CA0">
        <w:rPr>
          <w:sz w:val="24"/>
          <w:szCs w:val="24"/>
          <w:lang w:eastAsia="en-US" w:bidi="ar-SA"/>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E04CA0" w:rsidRPr="00E04CA0" w:rsidRDefault="00E04CA0" w:rsidP="00ED2BEE">
      <w:pPr>
        <w:widowControl/>
        <w:suppressAutoHyphens/>
        <w:adjustRightInd w:val="0"/>
        <w:ind w:right="-1" w:firstLine="284"/>
        <w:jc w:val="both"/>
        <w:outlineLvl w:val="0"/>
        <w:rPr>
          <w:sz w:val="24"/>
          <w:szCs w:val="24"/>
          <w:lang w:eastAsia="ar-SA" w:bidi="ar-SA"/>
        </w:rPr>
      </w:pPr>
      <w:r w:rsidRPr="00E04CA0">
        <w:rPr>
          <w:bCs/>
          <w:sz w:val="24"/>
          <w:szCs w:val="24"/>
          <w:lang w:eastAsia="ar-SA" w:bidi="ar-SA"/>
        </w:rPr>
        <w:t xml:space="preserve">В основе системы оценивания образовательной системы </w:t>
      </w:r>
      <w:r w:rsidR="00A57931">
        <w:rPr>
          <w:bCs/>
          <w:sz w:val="24"/>
          <w:szCs w:val="24"/>
          <w:lang w:eastAsia="ar-SA" w:bidi="ar-SA"/>
        </w:rPr>
        <w:t xml:space="preserve">«Школа России»1-3 классы, </w:t>
      </w:r>
      <w:r w:rsidRPr="00E04CA0">
        <w:rPr>
          <w:bCs/>
          <w:sz w:val="24"/>
          <w:szCs w:val="24"/>
          <w:lang w:eastAsia="ar-SA" w:bidi="ar-SA"/>
        </w:rPr>
        <w:t>«Гармония»</w:t>
      </w:r>
      <w:r w:rsidR="00A57931">
        <w:rPr>
          <w:bCs/>
          <w:sz w:val="24"/>
          <w:szCs w:val="24"/>
          <w:lang w:eastAsia="ar-SA" w:bidi="ar-SA"/>
        </w:rPr>
        <w:t xml:space="preserve"> 4 класс</w:t>
      </w:r>
      <w:r w:rsidRPr="00E04CA0">
        <w:rPr>
          <w:bCs/>
          <w:sz w:val="24"/>
          <w:szCs w:val="24"/>
          <w:lang w:eastAsia="ar-SA" w:bidi="ar-SA"/>
        </w:rPr>
        <w:t xml:space="preserve"> лежат принципы:</w:t>
      </w:r>
    </w:p>
    <w:p w:rsidR="00E04CA0" w:rsidRPr="00E04CA0" w:rsidRDefault="00E04CA0" w:rsidP="0035271C">
      <w:pPr>
        <w:widowControl/>
        <w:numPr>
          <w:ilvl w:val="0"/>
          <w:numId w:val="167"/>
        </w:numPr>
        <w:suppressAutoHyphens/>
        <w:autoSpaceDE/>
        <w:autoSpaceDN/>
        <w:ind w:left="0" w:right="-1" w:firstLine="284"/>
        <w:jc w:val="both"/>
        <w:rPr>
          <w:sz w:val="24"/>
          <w:szCs w:val="24"/>
          <w:lang w:eastAsia="ar-SA" w:bidi="ar-SA"/>
        </w:rPr>
      </w:pPr>
      <w:r w:rsidRPr="00E04CA0">
        <w:rPr>
          <w:sz w:val="24"/>
          <w:szCs w:val="24"/>
          <w:lang w:eastAsia="ar-SA" w:bidi="ar-SA"/>
        </w:rPr>
        <w:t>ориентации образовательного процесса на достижение основных результатов начального образования (личностных, метапредметных и предметных), при этом оценка личностных результатов должна отвечать этическим принципам охраны прав личности и конфиденциальности, то есть осуществляться в форме, не представляющей угрозы личности, её психологической безопасности и эмоциональному статусу;</w:t>
      </w:r>
    </w:p>
    <w:p w:rsidR="00E04CA0" w:rsidRPr="00E04CA0" w:rsidRDefault="00E04CA0" w:rsidP="0035271C">
      <w:pPr>
        <w:widowControl/>
        <w:numPr>
          <w:ilvl w:val="0"/>
          <w:numId w:val="167"/>
        </w:numPr>
        <w:suppressAutoHyphens/>
        <w:autoSpaceDE/>
        <w:autoSpaceDN/>
        <w:ind w:left="0" w:right="-1" w:firstLine="284"/>
        <w:jc w:val="both"/>
        <w:rPr>
          <w:sz w:val="24"/>
          <w:szCs w:val="24"/>
          <w:lang w:eastAsia="ar-SA" w:bidi="ar-SA"/>
        </w:rPr>
      </w:pPr>
      <w:r w:rsidRPr="00E04CA0">
        <w:rPr>
          <w:sz w:val="24"/>
          <w:szCs w:val="24"/>
          <w:lang w:eastAsia="ar-SA" w:bidi="ar-SA"/>
        </w:rPr>
        <w:t>взаимосвязи системы оценки и образовательного процесса;</w:t>
      </w:r>
    </w:p>
    <w:p w:rsidR="00E04CA0" w:rsidRPr="00E04CA0" w:rsidRDefault="00E04CA0" w:rsidP="0035271C">
      <w:pPr>
        <w:widowControl/>
        <w:numPr>
          <w:ilvl w:val="0"/>
          <w:numId w:val="167"/>
        </w:numPr>
        <w:suppressAutoHyphens/>
        <w:autoSpaceDE/>
        <w:autoSpaceDN/>
        <w:ind w:left="0" w:right="-1" w:firstLine="284"/>
        <w:jc w:val="both"/>
        <w:rPr>
          <w:sz w:val="24"/>
          <w:szCs w:val="24"/>
          <w:lang w:eastAsia="ar-SA" w:bidi="ar-SA"/>
        </w:rPr>
      </w:pPr>
      <w:r w:rsidRPr="00E04CA0">
        <w:rPr>
          <w:sz w:val="24"/>
          <w:szCs w:val="24"/>
          <w:lang w:eastAsia="ar-SA" w:bidi="ar-SA"/>
        </w:rPr>
        <w:t>единства критериальной и содержательной базы внутренней и внешней оценки (внешняя оценка осуществляется внешними по отношению к школе службами; внутренняя – самой школой – учениками, педагогами, администрацией);</w:t>
      </w:r>
    </w:p>
    <w:p w:rsidR="00E04CA0" w:rsidRPr="00E04CA0" w:rsidRDefault="00E04CA0" w:rsidP="0035271C">
      <w:pPr>
        <w:widowControl/>
        <w:numPr>
          <w:ilvl w:val="0"/>
          <w:numId w:val="167"/>
        </w:numPr>
        <w:suppressAutoHyphens/>
        <w:autoSpaceDE/>
        <w:autoSpaceDN/>
        <w:ind w:left="0" w:right="-1" w:firstLine="284"/>
        <w:jc w:val="both"/>
        <w:rPr>
          <w:sz w:val="24"/>
          <w:szCs w:val="24"/>
          <w:lang w:eastAsia="ar-SA" w:bidi="ar-SA"/>
        </w:rPr>
      </w:pPr>
      <w:proofErr w:type="gramStart"/>
      <w:r w:rsidRPr="00E04CA0">
        <w:rPr>
          <w:sz w:val="24"/>
          <w:szCs w:val="24"/>
          <w:lang w:eastAsia="ar-SA" w:bidi="ar-SA"/>
        </w:rPr>
        <w:t>участия в оценочной деятельности самих учащихся, что способствует формированию у них навыков рефлексии, самоанализа, самоконтроля, само и взаимооценки и предоставляет возможность освоения эффективных средств управления своей учебной деятельностью, а также способствует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них.</w:t>
      </w:r>
      <w:proofErr w:type="gramEnd"/>
    </w:p>
    <w:p w:rsidR="00E04CA0" w:rsidRPr="00E04CA0" w:rsidRDefault="00E04CA0" w:rsidP="00ED2BEE">
      <w:pPr>
        <w:widowControl/>
        <w:suppressAutoHyphens/>
        <w:autoSpaceDE/>
        <w:autoSpaceDN/>
        <w:ind w:right="-1" w:firstLine="284"/>
        <w:jc w:val="both"/>
        <w:rPr>
          <w:sz w:val="24"/>
          <w:szCs w:val="24"/>
          <w:lang w:eastAsia="ar-SA" w:bidi="ar-SA"/>
        </w:rPr>
      </w:pPr>
      <w:r w:rsidRPr="00E04CA0">
        <w:rPr>
          <w:sz w:val="24"/>
          <w:szCs w:val="24"/>
          <w:lang w:eastAsia="ar-SA" w:bidi="ar-SA"/>
        </w:rPr>
        <w:t xml:space="preserve">В зависимости от этапа обучения в образовательной системе </w:t>
      </w:r>
      <w:r w:rsidR="00A57931">
        <w:rPr>
          <w:bCs/>
          <w:sz w:val="24"/>
          <w:szCs w:val="24"/>
          <w:lang w:eastAsia="ar-SA" w:bidi="ar-SA"/>
        </w:rPr>
        <w:t>«Школа России»</w:t>
      </w:r>
      <w:r w:rsidR="00A57931">
        <w:rPr>
          <w:sz w:val="24"/>
          <w:szCs w:val="24"/>
          <w:lang w:eastAsia="ar-SA" w:bidi="ar-SA"/>
        </w:rPr>
        <w:t xml:space="preserve">, </w:t>
      </w:r>
      <w:r w:rsidRPr="00E04CA0">
        <w:rPr>
          <w:sz w:val="24"/>
          <w:szCs w:val="24"/>
          <w:lang w:eastAsia="ar-SA" w:bidi="ar-SA"/>
        </w:rPr>
        <w:t xml:space="preserve">«Гармония» используются </w:t>
      </w:r>
      <w:r w:rsidRPr="00E04CA0">
        <w:rPr>
          <w:b/>
          <w:bCs/>
          <w:i/>
          <w:sz w:val="24"/>
          <w:szCs w:val="24"/>
          <w:lang w:eastAsia="ar-SA" w:bidi="ar-SA"/>
        </w:rPr>
        <w:t>три вида оценивания</w:t>
      </w:r>
      <w:r w:rsidRPr="00E04CA0">
        <w:rPr>
          <w:sz w:val="24"/>
          <w:szCs w:val="24"/>
          <w:lang w:eastAsia="ar-SA" w:bidi="ar-SA"/>
        </w:rPr>
        <w:t>: стартовая диагностика, текущее оценивание, тесно связанное с процессом обучения, и итоговое оценивание.</w:t>
      </w:r>
    </w:p>
    <w:p w:rsidR="00E04CA0" w:rsidRPr="00E04CA0" w:rsidRDefault="00E04CA0" w:rsidP="00ED2BEE">
      <w:pPr>
        <w:widowControl/>
        <w:suppressAutoHyphens/>
        <w:autoSpaceDE/>
        <w:autoSpaceDN/>
        <w:ind w:right="-1" w:firstLine="284"/>
        <w:jc w:val="both"/>
        <w:rPr>
          <w:sz w:val="24"/>
          <w:szCs w:val="24"/>
          <w:lang w:eastAsia="ar-SA" w:bidi="ar-SA"/>
        </w:rPr>
      </w:pPr>
      <w:r w:rsidRPr="00E04CA0">
        <w:rPr>
          <w:rFonts w:eastAsia="Arial Unicode MS"/>
          <w:sz w:val="24"/>
          <w:szCs w:val="24"/>
          <w:lang w:eastAsia="ar-SA" w:bidi="ar-SA"/>
        </w:rPr>
        <w:t>Достижение метапредметных результатов обеспечивается основными компонентами образовательного процесса — учебными предметами, представленными в инвариантной части базового плана.</w:t>
      </w:r>
    </w:p>
    <w:p w:rsidR="00E04CA0" w:rsidRPr="00E04CA0" w:rsidRDefault="00E04CA0" w:rsidP="00ED2BEE">
      <w:pPr>
        <w:widowControl/>
        <w:suppressAutoHyphens/>
        <w:autoSpaceDE/>
        <w:autoSpaceDN/>
        <w:ind w:right="-1" w:firstLine="284"/>
        <w:jc w:val="both"/>
        <w:rPr>
          <w:rFonts w:eastAsia="Arial Unicode MS"/>
          <w:sz w:val="24"/>
          <w:szCs w:val="24"/>
          <w:lang w:eastAsia="ar-SA" w:bidi="ar-SA"/>
        </w:rPr>
      </w:pPr>
      <w:r w:rsidRPr="00E04CA0">
        <w:rPr>
          <w:rFonts w:eastAsia="Arial Unicode MS"/>
          <w:sz w:val="24"/>
          <w:szCs w:val="24"/>
          <w:lang w:eastAsia="ar-SA" w:bidi="ar-SA"/>
        </w:rPr>
        <w:t>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 е. таких умственных действий учащихся, которые направлены на анализ своей познавательной деятельности и управление ею.</w:t>
      </w:r>
    </w:p>
    <w:p w:rsidR="00E04CA0" w:rsidRPr="00E04CA0" w:rsidRDefault="00E04CA0" w:rsidP="00ED2BEE">
      <w:pPr>
        <w:autoSpaceDE/>
        <w:autoSpaceDN/>
        <w:ind w:right="-1" w:firstLine="284"/>
        <w:rPr>
          <w:sz w:val="24"/>
          <w:szCs w:val="24"/>
          <w:lang w:eastAsia="en-US" w:bidi="ar-SA"/>
        </w:rPr>
      </w:pPr>
      <w:r w:rsidRPr="00E04CA0">
        <w:rPr>
          <w:sz w:val="24"/>
          <w:szCs w:val="24"/>
          <w:lang w:eastAsia="en-US" w:bidi="ar-SA"/>
        </w:rPr>
        <w:t>К ним относятся</w:t>
      </w:r>
      <w:r w:rsidRPr="00E04CA0">
        <w:rPr>
          <w:b/>
          <w:bCs/>
          <w:sz w:val="24"/>
          <w:szCs w:val="24"/>
          <w:shd w:val="clear" w:color="auto" w:fill="FFFFFF"/>
        </w:rPr>
        <w:t>:</w:t>
      </w:r>
    </w:p>
    <w:p w:rsidR="00E04CA0" w:rsidRPr="00E04CA0" w:rsidRDefault="00E04CA0" w:rsidP="00ED2BEE">
      <w:pPr>
        <w:tabs>
          <w:tab w:val="left" w:pos="9638"/>
        </w:tabs>
        <w:autoSpaceDE/>
        <w:autoSpaceDN/>
        <w:ind w:right="-1" w:firstLine="284"/>
        <w:jc w:val="both"/>
        <w:rPr>
          <w:sz w:val="24"/>
          <w:szCs w:val="24"/>
          <w:lang w:eastAsia="ar-SA" w:bidi="ar-SA"/>
        </w:rPr>
      </w:pPr>
      <w:r w:rsidRPr="00E04CA0">
        <w:rPr>
          <w:rFonts w:eastAsia="Arial Unicode MS"/>
          <w:sz w:val="24"/>
          <w:szCs w:val="24"/>
          <w:lang w:eastAsia="ar-SA" w:bidi="ar-SA"/>
        </w:rPr>
        <w:t xml:space="preserve"> способность принимать и сохранять учебную цель и задачу;</w:t>
      </w:r>
    </w:p>
    <w:p w:rsidR="00E04CA0" w:rsidRPr="00E04CA0" w:rsidRDefault="00E04CA0" w:rsidP="0035271C">
      <w:pPr>
        <w:widowControl/>
        <w:numPr>
          <w:ilvl w:val="0"/>
          <w:numId w:val="168"/>
        </w:numPr>
        <w:suppressAutoHyphens/>
        <w:autoSpaceDE/>
        <w:autoSpaceDN/>
        <w:ind w:right="-1" w:firstLine="284"/>
        <w:jc w:val="both"/>
        <w:rPr>
          <w:sz w:val="24"/>
          <w:szCs w:val="24"/>
          <w:lang w:eastAsia="ar-SA" w:bidi="ar-SA"/>
        </w:rPr>
      </w:pPr>
      <w:r w:rsidRPr="00E04CA0">
        <w:rPr>
          <w:rFonts w:eastAsia="Arial Unicode MS"/>
          <w:sz w:val="24"/>
          <w:szCs w:val="24"/>
          <w:lang w:eastAsia="ar-SA" w:bidi="ar-SA"/>
        </w:rPr>
        <w:lastRenderedPageBreak/>
        <w:t xml:space="preserve"> </w:t>
      </w:r>
      <w:proofErr w:type="gramStart"/>
      <w:r w:rsidRPr="00E04CA0">
        <w:rPr>
          <w:rFonts w:eastAsia="Arial Unicode MS"/>
          <w:sz w:val="24"/>
          <w:szCs w:val="24"/>
          <w:lang w:eastAsia="ar-SA" w:bidi="ar-SA"/>
        </w:rPr>
        <w:t>преобразовывать практическую задачу в познавательную (самостоятельно, с помощью учителя или одноклассников);</w:t>
      </w:r>
      <w:proofErr w:type="gramEnd"/>
    </w:p>
    <w:p w:rsidR="00E04CA0" w:rsidRPr="00E04CA0" w:rsidRDefault="00E04CA0" w:rsidP="0035271C">
      <w:pPr>
        <w:widowControl/>
        <w:numPr>
          <w:ilvl w:val="0"/>
          <w:numId w:val="168"/>
        </w:numPr>
        <w:suppressAutoHyphens/>
        <w:autoSpaceDE/>
        <w:autoSpaceDN/>
        <w:ind w:right="-1" w:firstLine="284"/>
        <w:jc w:val="both"/>
        <w:rPr>
          <w:sz w:val="24"/>
          <w:szCs w:val="24"/>
          <w:lang w:eastAsia="ar-SA" w:bidi="ar-SA"/>
        </w:rPr>
      </w:pPr>
      <w:r w:rsidRPr="00E04CA0">
        <w:rPr>
          <w:rFonts w:eastAsia="Arial Unicode MS"/>
          <w:sz w:val="24"/>
          <w:szCs w:val="24"/>
          <w:lang w:eastAsia="ar-SA" w:bidi="ar-SA"/>
        </w:rPr>
        <w:t xml:space="preserve"> умение планировать собственную деятельность в соответствии с поставленной задачей и условиями её реализации, действовать сообразно плану;</w:t>
      </w:r>
    </w:p>
    <w:p w:rsidR="00E04CA0" w:rsidRPr="00E04CA0" w:rsidRDefault="00E04CA0" w:rsidP="0035271C">
      <w:pPr>
        <w:widowControl/>
        <w:numPr>
          <w:ilvl w:val="0"/>
          <w:numId w:val="168"/>
        </w:numPr>
        <w:suppressAutoHyphens/>
        <w:autoSpaceDE/>
        <w:autoSpaceDN/>
        <w:ind w:right="-1" w:firstLine="284"/>
        <w:jc w:val="both"/>
        <w:rPr>
          <w:sz w:val="24"/>
          <w:szCs w:val="24"/>
          <w:lang w:eastAsia="ar-SA" w:bidi="ar-SA"/>
        </w:rPr>
      </w:pPr>
      <w:r w:rsidRPr="00E04CA0">
        <w:rPr>
          <w:rFonts w:eastAsia="Arial Unicode MS"/>
          <w:sz w:val="24"/>
          <w:szCs w:val="24"/>
          <w:lang w:eastAsia="ar-SA" w:bidi="ar-SA"/>
        </w:rPr>
        <w:t xml:space="preserve"> умение контролировать и оценивать свои действия и вносить коррективы в их выполнение;</w:t>
      </w:r>
    </w:p>
    <w:p w:rsidR="00E04CA0" w:rsidRPr="00E04CA0" w:rsidRDefault="00E04CA0" w:rsidP="0035271C">
      <w:pPr>
        <w:widowControl/>
        <w:numPr>
          <w:ilvl w:val="0"/>
          <w:numId w:val="168"/>
        </w:numPr>
        <w:suppressAutoHyphens/>
        <w:autoSpaceDE/>
        <w:autoSpaceDN/>
        <w:ind w:right="-1" w:firstLine="284"/>
        <w:jc w:val="both"/>
        <w:rPr>
          <w:sz w:val="24"/>
          <w:szCs w:val="24"/>
          <w:lang w:eastAsia="ar-SA" w:bidi="ar-SA"/>
        </w:rPr>
      </w:pPr>
      <w:r w:rsidRPr="00E04CA0">
        <w:rPr>
          <w:rFonts w:eastAsia="Arial Unicode MS"/>
          <w:sz w:val="24"/>
          <w:szCs w:val="24"/>
          <w:lang w:eastAsia="ar-SA" w:bidi="ar-SA"/>
        </w:rPr>
        <w:t xml:space="preserve"> способность проявлять самостоятельность и инициативу в обучении;</w:t>
      </w:r>
    </w:p>
    <w:p w:rsidR="00E04CA0" w:rsidRPr="00E04CA0" w:rsidRDefault="00E04CA0" w:rsidP="0035271C">
      <w:pPr>
        <w:widowControl/>
        <w:numPr>
          <w:ilvl w:val="0"/>
          <w:numId w:val="168"/>
        </w:numPr>
        <w:suppressAutoHyphens/>
        <w:autoSpaceDE/>
        <w:autoSpaceDN/>
        <w:ind w:right="-1" w:firstLine="284"/>
        <w:jc w:val="both"/>
        <w:rPr>
          <w:sz w:val="24"/>
          <w:szCs w:val="24"/>
          <w:lang w:eastAsia="ar-SA" w:bidi="ar-SA"/>
        </w:rPr>
      </w:pPr>
      <w:r w:rsidRPr="00E04CA0">
        <w:rPr>
          <w:rFonts w:eastAsia="Arial Unicode MS"/>
          <w:sz w:val="24"/>
          <w:szCs w:val="24"/>
          <w:lang w:eastAsia="ar-SA" w:bidi="ar-SA"/>
        </w:rPr>
        <w:t xml:space="preserve"> умение практически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04CA0" w:rsidRPr="00E04CA0" w:rsidRDefault="00E04CA0" w:rsidP="00ED2BEE">
      <w:pPr>
        <w:widowControl/>
        <w:suppressAutoHyphens/>
        <w:autoSpaceDE/>
        <w:autoSpaceDN/>
        <w:ind w:right="-1" w:firstLine="284"/>
        <w:jc w:val="both"/>
        <w:rPr>
          <w:sz w:val="24"/>
          <w:szCs w:val="24"/>
          <w:lang w:eastAsia="ar-SA" w:bidi="ar-SA"/>
        </w:rPr>
      </w:pPr>
      <w:r w:rsidRPr="00E04CA0">
        <w:rPr>
          <w:rFonts w:eastAsia="Arial Unicode MS"/>
          <w:sz w:val="24"/>
          <w:szCs w:val="24"/>
          <w:lang w:eastAsia="ar-SA" w:bidi="ar-SA"/>
        </w:rPr>
        <w:t xml:space="preserve"> готовность выполнять логические операции анализа и синтеза, сравнения, классификации, аналогии, обобщения, отнесения к известным понятиям;</w:t>
      </w:r>
    </w:p>
    <w:p w:rsidR="00E04CA0" w:rsidRPr="00E04CA0" w:rsidRDefault="00E04CA0" w:rsidP="0035271C">
      <w:pPr>
        <w:widowControl/>
        <w:numPr>
          <w:ilvl w:val="0"/>
          <w:numId w:val="168"/>
        </w:numPr>
        <w:suppressAutoHyphens/>
        <w:autoSpaceDE/>
        <w:autoSpaceDN/>
        <w:ind w:right="-1" w:firstLine="284"/>
        <w:jc w:val="both"/>
        <w:rPr>
          <w:sz w:val="24"/>
          <w:szCs w:val="24"/>
          <w:lang w:eastAsia="ar-SA" w:bidi="ar-SA"/>
        </w:rPr>
      </w:pPr>
      <w:r w:rsidRPr="00E04CA0">
        <w:rPr>
          <w:rFonts w:eastAsia="Arial Unicode MS"/>
          <w:sz w:val="24"/>
          <w:szCs w:val="24"/>
          <w:lang w:eastAsia="ar-SA" w:bidi="ar-SA"/>
        </w:rPr>
        <w:t>умение сотрудничать с учителем и сверстниками при решении учебных проблем, принимать на себя ответствен</w:t>
      </w:r>
      <w:r w:rsidRPr="00E04CA0">
        <w:rPr>
          <w:rFonts w:eastAsia="Arial Unicode MS"/>
          <w:sz w:val="24"/>
          <w:szCs w:val="24"/>
          <w:lang w:eastAsia="ar-SA" w:bidi="ar-SA"/>
        </w:rPr>
        <w:softHyphen/>
        <w:t>ность за результаты своих действий.</w:t>
      </w:r>
    </w:p>
    <w:p w:rsidR="00E04CA0" w:rsidRPr="00E04CA0" w:rsidRDefault="00E04CA0" w:rsidP="00ED2BEE">
      <w:pPr>
        <w:widowControl/>
        <w:suppressAutoHyphens/>
        <w:autoSpaceDE/>
        <w:autoSpaceDN/>
        <w:ind w:right="-1" w:firstLine="284"/>
        <w:jc w:val="both"/>
        <w:rPr>
          <w:sz w:val="24"/>
          <w:szCs w:val="24"/>
          <w:lang w:eastAsia="ar-SA" w:bidi="ar-SA"/>
        </w:rPr>
      </w:pPr>
      <w:r w:rsidRPr="00E04CA0">
        <w:rPr>
          <w:rFonts w:eastAsia="Calibri"/>
          <w:b/>
          <w:bCs/>
          <w:sz w:val="24"/>
          <w:szCs w:val="24"/>
        </w:rPr>
        <w:t xml:space="preserve">Оценка метапредметных результатов </w:t>
      </w:r>
      <w:r w:rsidRPr="00E04CA0">
        <w:rPr>
          <w:rFonts w:eastAsia="Arial Unicode MS"/>
          <w:sz w:val="24"/>
          <w:szCs w:val="24"/>
          <w:lang w:eastAsia="ar-SA" w:bidi="ar-SA"/>
        </w:rPr>
        <w:t>может проводиться в ходе различных процедур:</w:t>
      </w:r>
    </w:p>
    <w:p w:rsidR="00E04CA0" w:rsidRPr="00E04CA0" w:rsidRDefault="00E04CA0" w:rsidP="00ED2BEE">
      <w:pPr>
        <w:widowControl/>
        <w:tabs>
          <w:tab w:val="left" w:pos="9639"/>
        </w:tabs>
        <w:suppressAutoHyphens/>
        <w:autoSpaceDE/>
        <w:autoSpaceDN/>
        <w:ind w:right="-1" w:firstLine="284"/>
        <w:jc w:val="both"/>
        <w:rPr>
          <w:sz w:val="24"/>
          <w:szCs w:val="24"/>
          <w:lang w:eastAsia="ar-SA" w:bidi="ar-SA"/>
        </w:rPr>
      </w:pPr>
      <w:r w:rsidRPr="00E04CA0">
        <w:rPr>
          <w:rFonts w:eastAsia="Arial Unicode MS"/>
          <w:sz w:val="24"/>
          <w:szCs w:val="24"/>
          <w:lang w:eastAsia="ar-SA" w:bidi="ar-SA"/>
        </w:rPr>
        <w:t xml:space="preserve"> с помощью специально сконструированных диагностических задач, нацеленных на оценку уровня сформированности конкретного вида универсальных учебных при анализе выполнения проверочных заданий по математике, русскому языку, чтению, окружающему миру, техно</w:t>
      </w:r>
      <w:r w:rsidRPr="00E04CA0">
        <w:rPr>
          <w:rFonts w:eastAsia="Arial Unicode MS"/>
          <w:sz w:val="24"/>
          <w:szCs w:val="24"/>
          <w:lang w:eastAsia="ar-SA" w:bidi="ar-SA"/>
        </w:rPr>
        <w:softHyphen/>
        <w:t>логии и другим предметам, когда на основе характера ошибок, допущенных ребёнком, можно сделать вывод о сформированности метапредметных умений.</w:t>
      </w:r>
    </w:p>
    <w:p w:rsidR="00E04CA0" w:rsidRPr="00E04CA0" w:rsidRDefault="00E04CA0" w:rsidP="00ED2BEE">
      <w:pPr>
        <w:widowControl/>
        <w:tabs>
          <w:tab w:val="left" w:pos="9638"/>
        </w:tabs>
        <w:suppressAutoHyphens/>
        <w:autoSpaceDE/>
        <w:autoSpaceDN/>
        <w:ind w:right="-1" w:firstLine="284"/>
        <w:jc w:val="both"/>
        <w:rPr>
          <w:sz w:val="24"/>
          <w:szCs w:val="24"/>
          <w:lang w:eastAsia="ar-SA" w:bidi="ar-SA"/>
        </w:rPr>
      </w:pPr>
      <w:r w:rsidRPr="00E04CA0">
        <w:rPr>
          <w:rFonts w:eastAsia="Arial Unicode MS"/>
          <w:sz w:val="24"/>
          <w:szCs w:val="24"/>
          <w:lang w:eastAsia="ar-SA" w:bidi="ar-SA"/>
        </w:rPr>
        <w:t>В методических оснащениях образовательных систем «Школа России», «Гармония» такие задания представлены в контрольных и тестовых заданиях по всем учебным предметам.</w:t>
      </w:r>
    </w:p>
    <w:p w:rsidR="00E04CA0" w:rsidRPr="00E04CA0" w:rsidRDefault="00E04CA0" w:rsidP="00ED2BEE">
      <w:pPr>
        <w:widowControl/>
        <w:tabs>
          <w:tab w:val="left" w:pos="9638"/>
        </w:tabs>
        <w:suppressAutoHyphens/>
        <w:autoSpaceDE/>
        <w:autoSpaceDN/>
        <w:ind w:right="-1" w:firstLine="284"/>
        <w:jc w:val="both"/>
        <w:rPr>
          <w:sz w:val="24"/>
          <w:szCs w:val="24"/>
          <w:lang w:eastAsia="ar-SA" w:bidi="ar-SA"/>
        </w:rPr>
      </w:pPr>
      <w:r w:rsidRPr="00E04CA0">
        <w:rPr>
          <w:rFonts w:eastAsia="Arial Unicode MS"/>
          <w:sz w:val="24"/>
          <w:szCs w:val="24"/>
          <w:lang w:eastAsia="ar-SA" w:bidi="ar-SA"/>
        </w:rPr>
        <w:t xml:space="preserve">Сформированность коммуникативных учебных действий может быть </w:t>
      </w:r>
      <w:proofErr w:type="gramStart"/>
      <w:r w:rsidRPr="00E04CA0">
        <w:rPr>
          <w:rFonts w:eastAsia="Arial Unicode MS"/>
          <w:sz w:val="24"/>
          <w:szCs w:val="24"/>
          <w:lang w:eastAsia="ar-SA" w:bidi="ar-SA"/>
        </w:rPr>
        <w:t>выявлена</w:t>
      </w:r>
      <w:proofErr w:type="gramEnd"/>
      <w:r w:rsidRPr="00E04CA0">
        <w:rPr>
          <w:rFonts w:eastAsia="Arial Unicode MS"/>
          <w:sz w:val="24"/>
          <w:szCs w:val="24"/>
          <w:lang w:eastAsia="ar-SA" w:bidi="ar-SA"/>
        </w:rPr>
        <w:t xml:space="preserve"> на основе наблюдений за деятельностью учащихся, а также на основе результатов выполнения заданий в совместной (парной или командной) работе.</w:t>
      </w:r>
    </w:p>
    <w:p w:rsidR="00E04CA0" w:rsidRPr="00E04CA0" w:rsidRDefault="00E04CA0" w:rsidP="00ED2BEE">
      <w:pPr>
        <w:widowControl/>
        <w:tabs>
          <w:tab w:val="left" w:pos="9638"/>
        </w:tabs>
        <w:suppressAutoHyphens/>
        <w:autoSpaceDE/>
        <w:autoSpaceDN/>
        <w:ind w:right="-1" w:firstLine="284"/>
        <w:jc w:val="both"/>
        <w:rPr>
          <w:rFonts w:eastAsia="Arial Unicode MS"/>
          <w:sz w:val="24"/>
          <w:szCs w:val="24"/>
          <w:lang w:eastAsia="ar-SA" w:bidi="ar-SA"/>
        </w:rPr>
      </w:pPr>
      <w:r w:rsidRPr="00E04CA0">
        <w:rPr>
          <w:rFonts w:eastAsia="Arial Unicode MS"/>
          <w:sz w:val="24"/>
          <w:szCs w:val="24"/>
          <w:lang w:eastAsia="ar-SA" w:bidi="ar-SA"/>
        </w:rPr>
        <w:t>Достижение метапредметных результатов может проявляться и в успешности выполнения комплексных заданий на межпредметной основе.</w:t>
      </w:r>
    </w:p>
    <w:p w:rsidR="00E04CA0" w:rsidRPr="00E04CA0" w:rsidRDefault="00E04CA0" w:rsidP="00ED2BEE">
      <w:pPr>
        <w:widowControl/>
        <w:tabs>
          <w:tab w:val="left" w:pos="9638"/>
        </w:tabs>
        <w:suppressAutoHyphens/>
        <w:autoSpaceDE/>
        <w:autoSpaceDN/>
        <w:ind w:right="-1" w:firstLine="284"/>
        <w:jc w:val="both"/>
        <w:rPr>
          <w:sz w:val="24"/>
          <w:szCs w:val="24"/>
          <w:lang w:eastAsia="ar-SA" w:bidi="ar-SA"/>
        </w:rPr>
      </w:pPr>
      <w:r w:rsidRPr="00E04CA0">
        <w:rPr>
          <w:rFonts w:eastAsia="Calibri"/>
          <w:b/>
          <w:bCs/>
          <w:sz w:val="24"/>
          <w:szCs w:val="24"/>
        </w:rPr>
        <w:t xml:space="preserve">Оценка предметных результатов </w:t>
      </w:r>
      <w:r w:rsidRPr="00E04CA0">
        <w:rPr>
          <w:rFonts w:eastAsia="Arial Unicode MS"/>
          <w:sz w:val="24"/>
          <w:szCs w:val="24"/>
          <w:lang w:eastAsia="ar-SA" w:bidi="ar-SA"/>
        </w:rPr>
        <w:t>может быть описана как оценка планируемых результатов по отдельным предметам. В системе предметных знаний можно выделить опорные знания (знания, усвоение которых принципиально необходимо для текущего и последующего обучения) и знания, дополняющие, расширяющие или углубляющие опорную систему знаний.</w:t>
      </w:r>
    </w:p>
    <w:p w:rsidR="00E04CA0" w:rsidRPr="00E04CA0" w:rsidRDefault="00E04CA0" w:rsidP="00ED2BEE">
      <w:pPr>
        <w:widowControl/>
        <w:suppressAutoHyphens/>
        <w:autoSpaceDE/>
        <w:autoSpaceDN/>
        <w:ind w:right="-1" w:firstLine="284"/>
        <w:jc w:val="both"/>
        <w:rPr>
          <w:sz w:val="24"/>
          <w:szCs w:val="24"/>
          <w:lang w:eastAsia="ar-SA" w:bidi="ar-SA"/>
        </w:rPr>
      </w:pPr>
      <w:r w:rsidRPr="00E04CA0">
        <w:rPr>
          <w:rFonts w:eastAsia="Arial Unicode MS"/>
          <w:sz w:val="24"/>
          <w:szCs w:val="24"/>
          <w:lang w:eastAsia="ar-SA" w:bidi="ar-SA"/>
        </w:rPr>
        <w:t xml:space="preserve">В начальной школе к опорной системе знаний </w:t>
      </w:r>
      <w:proofErr w:type="gramStart"/>
      <w:r w:rsidRPr="00E04CA0">
        <w:rPr>
          <w:rFonts w:eastAsia="Arial Unicode MS"/>
          <w:sz w:val="24"/>
          <w:szCs w:val="24"/>
          <w:lang w:eastAsia="ar-SA" w:bidi="ar-SA"/>
        </w:rPr>
        <w:t>отнесён</w:t>
      </w:r>
      <w:proofErr w:type="gramEnd"/>
      <w:r w:rsidRPr="00E04CA0">
        <w:rPr>
          <w:rFonts w:eastAsia="Arial Unicode MS"/>
          <w:sz w:val="24"/>
          <w:szCs w:val="24"/>
          <w:lang w:eastAsia="ar-SA" w:bidi="ar-SA"/>
        </w:rPr>
        <w:t xml:space="preserve"> прежде всего понятийный аппарат («язык») учебных предметов, освоение которого позволяет учителю и учащимся эффективно продвигаться в изучении предмета. Опорная система знаний определяется с учётом значимости знаний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учащихся.</w:t>
      </w:r>
    </w:p>
    <w:p w:rsidR="00E04CA0" w:rsidRPr="00E04CA0" w:rsidRDefault="00E04CA0" w:rsidP="00ED2BEE">
      <w:pPr>
        <w:tabs>
          <w:tab w:val="left" w:pos="9638"/>
        </w:tabs>
        <w:autoSpaceDE/>
        <w:autoSpaceDN/>
        <w:ind w:right="-1" w:firstLine="284"/>
        <w:jc w:val="both"/>
        <w:rPr>
          <w:sz w:val="24"/>
          <w:szCs w:val="24"/>
          <w:lang w:eastAsia="en-US" w:bidi="ar-SA"/>
        </w:rPr>
      </w:pPr>
      <w:r w:rsidRPr="00E04CA0">
        <w:rPr>
          <w:sz w:val="24"/>
          <w:szCs w:val="24"/>
          <w:lang w:eastAsia="en-US" w:bidi="ar-SA"/>
        </w:rPr>
        <w:t>При оценке пред</w:t>
      </w:r>
      <w:r w:rsidRPr="00E04CA0">
        <w:rPr>
          <w:b/>
          <w:bCs/>
          <w:sz w:val="24"/>
          <w:szCs w:val="24"/>
          <w:lang w:eastAsia="en-US" w:bidi="ar-SA"/>
        </w:rPr>
        <w:t>метных результатов основную цен</w:t>
      </w:r>
      <w:r w:rsidRPr="00E04CA0">
        <w:rPr>
          <w:sz w:val="24"/>
          <w:szCs w:val="24"/>
          <w:lang w:eastAsia="en-US" w:bidi="ar-SA"/>
        </w:rPr>
        <w:t>ность представляет не само по себе освоение системы опорных знаний и способность воспроизводить их в стан</w:t>
      </w:r>
      <w:r w:rsidRPr="00E04CA0">
        <w:rPr>
          <w:sz w:val="24"/>
          <w:szCs w:val="24"/>
          <w:lang w:eastAsia="en-US" w:bidi="ar-SA"/>
        </w:rPr>
        <w:softHyphen/>
        <w:t>дартных учебных ситуациях, а способность использовать эти знания при решении</w:t>
      </w:r>
      <w:r w:rsidRPr="00E04CA0">
        <w:rPr>
          <w:b/>
          <w:bCs/>
          <w:sz w:val="24"/>
          <w:szCs w:val="24"/>
          <w:lang w:eastAsia="en-US" w:bidi="ar-SA"/>
        </w:rPr>
        <w:t xml:space="preserve"> учебно-познавательных и учебно-</w:t>
      </w:r>
      <w:r w:rsidRPr="00E04CA0">
        <w:rPr>
          <w:sz w:val="24"/>
          <w:szCs w:val="24"/>
          <w:lang w:eastAsia="en-US" w:bidi="ar-SA"/>
        </w:rPr>
        <w:t>практических задач.</w:t>
      </w:r>
    </w:p>
    <w:p w:rsidR="00E04CA0" w:rsidRPr="00E04CA0" w:rsidRDefault="00E04CA0" w:rsidP="00ED2BEE">
      <w:pPr>
        <w:autoSpaceDE/>
        <w:autoSpaceDN/>
        <w:ind w:right="-1" w:firstLine="284"/>
        <w:jc w:val="both"/>
        <w:rPr>
          <w:sz w:val="24"/>
          <w:szCs w:val="24"/>
          <w:lang w:eastAsia="en-US" w:bidi="ar-SA"/>
        </w:rPr>
      </w:pPr>
      <w:r w:rsidRPr="00E04CA0">
        <w:rPr>
          <w:sz w:val="24"/>
          <w:szCs w:val="24"/>
          <w:lang w:eastAsia="en-US" w:bidi="ar-SA"/>
        </w:rPr>
        <w:t>Иными словами, объектом оценки являются действия, выполняемые учащимися с предметным содержанием.</w:t>
      </w:r>
    </w:p>
    <w:p w:rsidR="00E04CA0" w:rsidRPr="00E04CA0" w:rsidRDefault="00E04CA0" w:rsidP="00ED2BEE">
      <w:pPr>
        <w:widowControl/>
        <w:tabs>
          <w:tab w:val="left" w:pos="9638"/>
        </w:tabs>
        <w:suppressAutoHyphens/>
        <w:autoSpaceDE/>
        <w:autoSpaceDN/>
        <w:ind w:right="-1" w:firstLine="284"/>
        <w:jc w:val="both"/>
        <w:rPr>
          <w:sz w:val="24"/>
          <w:szCs w:val="24"/>
          <w:lang w:eastAsia="ar-SA" w:bidi="ar-SA"/>
        </w:rPr>
      </w:pPr>
      <w:proofErr w:type="gramStart"/>
      <w:r w:rsidRPr="00E04CA0">
        <w:rPr>
          <w:rFonts w:eastAsia="Arial Unicode MS"/>
          <w:sz w:val="24"/>
          <w:szCs w:val="24"/>
          <w:lang w:eastAsia="ar-SA" w:bidi="ar-SA"/>
        </w:rPr>
        <w:t>В основе многих предметных действий лежат те же универсальные действия: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аналогии, а также поиск, преобразование, представление и интерпретация информации, рассуждения и т. д. На разных предметах эти действия выполняются с разными объектами, например, с числами и математическими выражениями;</w:t>
      </w:r>
      <w:proofErr w:type="gramEnd"/>
      <w:r w:rsidRPr="00E04CA0">
        <w:rPr>
          <w:rFonts w:eastAsia="Arial Unicode MS"/>
          <w:sz w:val="24"/>
          <w:szCs w:val="24"/>
          <w:lang w:eastAsia="ar-SA" w:bidi="ar-SA"/>
        </w:rPr>
        <w:t xml:space="preserve"> со звуками и буквами; словами, словосочетаниями и предложени</w:t>
      </w:r>
      <w:r w:rsidRPr="00E04CA0">
        <w:rPr>
          <w:rFonts w:eastAsia="Arial Unicode MS"/>
          <w:sz w:val="24"/>
          <w:szCs w:val="24"/>
          <w:lang w:eastAsia="ar-SA" w:bidi="ar-SA"/>
        </w:rPr>
        <w:softHyphen/>
        <w:t>ями; высказываниями и текстами; с объектами живой и неживой природы; с музыкальными и художественными произведениями.</w:t>
      </w:r>
    </w:p>
    <w:p w:rsidR="00E04CA0" w:rsidRPr="00E04CA0" w:rsidRDefault="00E04CA0" w:rsidP="0035271C">
      <w:pPr>
        <w:widowControl/>
        <w:numPr>
          <w:ilvl w:val="2"/>
          <w:numId w:val="170"/>
        </w:numPr>
        <w:tabs>
          <w:tab w:val="left" w:pos="969"/>
        </w:tabs>
        <w:suppressAutoHyphens/>
        <w:autoSpaceDE/>
        <w:autoSpaceDN/>
        <w:ind w:left="0" w:right="-1" w:firstLine="284"/>
        <w:jc w:val="both"/>
        <w:rPr>
          <w:b/>
          <w:sz w:val="24"/>
          <w:szCs w:val="24"/>
          <w:lang w:eastAsia="en-US" w:bidi="ar-SA"/>
        </w:rPr>
      </w:pPr>
      <w:r w:rsidRPr="00E04CA0">
        <w:rPr>
          <w:b/>
          <w:sz w:val="24"/>
          <w:szCs w:val="24"/>
          <w:lang w:eastAsia="en-US" w:bidi="ar-SA"/>
        </w:rPr>
        <w:lastRenderedPageBreak/>
        <w:t>Портфель достижений как инструмент оценки динамики индивидуальных образовательных достижений</w:t>
      </w:r>
    </w:p>
    <w:p w:rsidR="00E04CA0" w:rsidRPr="00E04CA0" w:rsidRDefault="00E04CA0" w:rsidP="00ED2BEE">
      <w:pPr>
        <w:autoSpaceDE/>
        <w:autoSpaceDN/>
        <w:ind w:right="-1" w:firstLine="284"/>
        <w:jc w:val="both"/>
        <w:rPr>
          <w:sz w:val="24"/>
          <w:szCs w:val="24"/>
          <w:lang w:eastAsia="en-US" w:bidi="ar-SA"/>
        </w:rPr>
      </w:pPr>
      <w:r w:rsidRPr="00E04CA0">
        <w:rPr>
          <w:sz w:val="24"/>
          <w:szCs w:val="24"/>
          <w:lang w:eastAsia="en-US" w:bidi="ar-SA"/>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E04CA0" w:rsidRPr="00E04CA0" w:rsidRDefault="00E04CA0" w:rsidP="00ED2BEE">
      <w:pPr>
        <w:autoSpaceDE/>
        <w:autoSpaceDN/>
        <w:ind w:right="-1" w:firstLine="284"/>
        <w:jc w:val="both"/>
        <w:rPr>
          <w:sz w:val="24"/>
          <w:szCs w:val="24"/>
          <w:lang w:eastAsia="en-US" w:bidi="ar-SA"/>
        </w:rPr>
      </w:pPr>
      <w:r w:rsidRPr="00E04CA0">
        <w:rPr>
          <w:sz w:val="24"/>
          <w:szCs w:val="24"/>
          <w:lang w:eastAsia="en-US" w:bidi="ar-SA"/>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E04CA0" w:rsidRPr="00E04CA0" w:rsidRDefault="00E04CA0" w:rsidP="00ED2BEE">
      <w:pPr>
        <w:autoSpaceDE/>
        <w:autoSpaceDN/>
        <w:ind w:right="-1" w:firstLine="284"/>
        <w:jc w:val="both"/>
        <w:rPr>
          <w:sz w:val="24"/>
          <w:szCs w:val="24"/>
          <w:lang w:eastAsia="en-US" w:bidi="ar-SA"/>
        </w:rPr>
      </w:pPr>
      <w:r w:rsidRPr="00E04CA0">
        <w:rPr>
          <w:sz w:val="24"/>
          <w:szCs w:val="24"/>
          <w:lang w:eastAsia="en-US" w:bidi="ar-SA"/>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E04CA0" w:rsidRPr="00E04CA0" w:rsidRDefault="00E04CA0" w:rsidP="00ED2BEE">
      <w:pPr>
        <w:autoSpaceDE/>
        <w:autoSpaceDN/>
        <w:ind w:right="-1" w:firstLine="284"/>
        <w:jc w:val="both"/>
        <w:rPr>
          <w:sz w:val="24"/>
          <w:szCs w:val="24"/>
          <w:lang w:eastAsia="en-US" w:bidi="ar-SA"/>
        </w:rPr>
      </w:pPr>
      <w:r w:rsidRPr="00E04CA0">
        <w:rPr>
          <w:sz w:val="24"/>
          <w:szCs w:val="24"/>
          <w:lang w:eastAsia="en-US" w:bidi="ar-SA"/>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E04CA0" w:rsidRPr="00E04CA0" w:rsidRDefault="00E04CA0" w:rsidP="00ED2BEE">
      <w:pPr>
        <w:autoSpaceDE/>
        <w:autoSpaceDN/>
        <w:ind w:right="-1" w:firstLine="284"/>
        <w:jc w:val="both"/>
        <w:rPr>
          <w:bCs/>
          <w:sz w:val="24"/>
          <w:szCs w:val="24"/>
          <w:lang w:eastAsia="en-US" w:bidi="ar-SA"/>
        </w:rPr>
      </w:pPr>
      <w:r w:rsidRPr="00E04CA0">
        <w:rPr>
          <w:bCs/>
          <w:sz w:val="24"/>
          <w:szCs w:val="24"/>
          <w:lang w:eastAsia="en-US" w:bidi="ar-SA"/>
        </w:rPr>
        <w:t xml:space="preserve">•поддерживать высокую учебную мотивацию </w:t>
      </w:r>
      <w:proofErr w:type="gramStart"/>
      <w:r w:rsidRPr="00E04CA0">
        <w:rPr>
          <w:bCs/>
          <w:sz w:val="24"/>
          <w:szCs w:val="24"/>
          <w:lang w:eastAsia="en-US" w:bidi="ar-SA"/>
        </w:rPr>
        <w:t>обучающихся</w:t>
      </w:r>
      <w:proofErr w:type="gramEnd"/>
      <w:r w:rsidRPr="00E04CA0">
        <w:rPr>
          <w:bCs/>
          <w:sz w:val="24"/>
          <w:szCs w:val="24"/>
          <w:lang w:eastAsia="en-US" w:bidi="ar-SA"/>
        </w:rPr>
        <w:t>;</w:t>
      </w:r>
    </w:p>
    <w:p w:rsidR="00E04CA0" w:rsidRPr="00E04CA0" w:rsidRDefault="00E04CA0" w:rsidP="00ED2BEE">
      <w:pPr>
        <w:autoSpaceDE/>
        <w:autoSpaceDN/>
        <w:ind w:right="-1" w:firstLine="284"/>
        <w:jc w:val="both"/>
        <w:rPr>
          <w:bCs/>
          <w:sz w:val="24"/>
          <w:szCs w:val="24"/>
          <w:lang w:eastAsia="en-US" w:bidi="ar-SA"/>
        </w:rPr>
      </w:pPr>
      <w:r w:rsidRPr="00E04CA0">
        <w:rPr>
          <w:bCs/>
          <w:sz w:val="24"/>
          <w:szCs w:val="24"/>
          <w:lang w:eastAsia="en-US" w:bidi="ar-SA"/>
        </w:rPr>
        <w:t>•поощрять их активность и самостоятельность, расширять возможности обучения и самообучения;</w:t>
      </w:r>
    </w:p>
    <w:p w:rsidR="00E04CA0" w:rsidRPr="00E04CA0" w:rsidRDefault="00E04CA0" w:rsidP="00ED2BEE">
      <w:pPr>
        <w:autoSpaceDE/>
        <w:autoSpaceDN/>
        <w:ind w:right="-1" w:firstLine="284"/>
        <w:jc w:val="both"/>
        <w:rPr>
          <w:bCs/>
          <w:sz w:val="24"/>
          <w:szCs w:val="24"/>
          <w:lang w:eastAsia="en-US" w:bidi="ar-SA"/>
        </w:rPr>
      </w:pPr>
      <w:r w:rsidRPr="00E04CA0">
        <w:rPr>
          <w:bCs/>
          <w:sz w:val="24"/>
          <w:szCs w:val="24"/>
          <w:lang w:eastAsia="en-US" w:bidi="ar-SA"/>
        </w:rPr>
        <w:t xml:space="preserve">•развивать навыки рефлексивной и оценочной (в том числе самооценочной) деятельности </w:t>
      </w:r>
      <w:proofErr w:type="gramStart"/>
      <w:r w:rsidRPr="00E04CA0">
        <w:rPr>
          <w:bCs/>
          <w:sz w:val="24"/>
          <w:szCs w:val="24"/>
          <w:lang w:eastAsia="en-US" w:bidi="ar-SA"/>
        </w:rPr>
        <w:t>обучающихся</w:t>
      </w:r>
      <w:proofErr w:type="gramEnd"/>
      <w:r w:rsidRPr="00E04CA0">
        <w:rPr>
          <w:bCs/>
          <w:sz w:val="24"/>
          <w:szCs w:val="24"/>
          <w:lang w:eastAsia="en-US" w:bidi="ar-SA"/>
        </w:rPr>
        <w:t>;</w:t>
      </w:r>
    </w:p>
    <w:p w:rsidR="00E04CA0" w:rsidRPr="00E04CA0" w:rsidRDefault="00E04CA0" w:rsidP="00ED2BEE">
      <w:pPr>
        <w:autoSpaceDE/>
        <w:autoSpaceDN/>
        <w:ind w:right="-1" w:firstLine="284"/>
        <w:jc w:val="both"/>
        <w:rPr>
          <w:sz w:val="24"/>
          <w:szCs w:val="24"/>
          <w:lang w:eastAsia="en-US" w:bidi="ar-SA"/>
        </w:rPr>
      </w:pPr>
      <w:r w:rsidRPr="00E04CA0">
        <w:rPr>
          <w:sz w:val="24"/>
          <w:szCs w:val="24"/>
          <w:lang w:eastAsia="en-US" w:bidi="ar-SA"/>
        </w:rPr>
        <w:t>•формировать умение учиться — ставить цели, планировать и организовывать собственную учебную деятельность.</w:t>
      </w:r>
    </w:p>
    <w:p w:rsidR="00E04CA0" w:rsidRPr="00E04CA0" w:rsidRDefault="00E04CA0" w:rsidP="00ED2BEE">
      <w:pPr>
        <w:autoSpaceDE/>
        <w:autoSpaceDN/>
        <w:ind w:right="-1" w:firstLine="284"/>
        <w:jc w:val="both"/>
        <w:rPr>
          <w:sz w:val="24"/>
          <w:szCs w:val="24"/>
          <w:lang w:eastAsia="en-US" w:bidi="ar-SA"/>
        </w:rPr>
      </w:pPr>
      <w:r w:rsidRPr="00E04CA0">
        <w:rPr>
          <w:rFonts w:eastAsia="Arial Unicode MS"/>
          <w:bCs/>
          <w:i/>
          <w:iCs/>
          <w:sz w:val="24"/>
          <w:szCs w:val="24"/>
          <w:shd w:val="clear" w:color="auto" w:fill="FFFFFF"/>
        </w:rPr>
        <w:t>Портфель достижений</w:t>
      </w:r>
      <w:r w:rsidRPr="00E04CA0">
        <w:rPr>
          <w:sz w:val="24"/>
          <w:szCs w:val="24"/>
          <w:lang w:eastAsia="en-US" w:bidi="ar-SA"/>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E04CA0" w:rsidRPr="00E04CA0" w:rsidRDefault="00E04CA0" w:rsidP="00ED2BEE">
      <w:pPr>
        <w:autoSpaceDE/>
        <w:autoSpaceDN/>
        <w:ind w:right="-1" w:firstLine="284"/>
        <w:jc w:val="both"/>
        <w:rPr>
          <w:sz w:val="24"/>
          <w:szCs w:val="24"/>
          <w:lang w:eastAsia="en-US" w:bidi="ar-SA"/>
        </w:rPr>
      </w:pPr>
      <w:r w:rsidRPr="00E04CA0">
        <w:rPr>
          <w:sz w:val="24"/>
          <w:szCs w:val="24"/>
          <w:lang w:eastAsia="en-US" w:bidi="ar-SA"/>
        </w:rPr>
        <w:t>В состав портфеля достижений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E04CA0" w:rsidRPr="00E04CA0" w:rsidRDefault="00E04CA0" w:rsidP="00ED2BEE">
      <w:pPr>
        <w:autoSpaceDE/>
        <w:autoSpaceDN/>
        <w:ind w:right="-1" w:firstLine="284"/>
        <w:jc w:val="both"/>
        <w:rPr>
          <w:sz w:val="24"/>
          <w:szCs w:val="24"/>
          <w:lang w:eastAsia="en-US" w:bidi="ar-SA"/>
        </w:rPr>
      </w:pPr>
      <w:r w:rsidRPr="00E04CA0">
        <w:rPr>
          <w:sz w:val="24"/>
          <w:szCs w:val="24"/>
          <w:lang w:eastAsia="en-US" w:bidi="ar-SA"/>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E04CA0" w:rsidRPr="00E04CA0" w:rsidRDefault="00E04CA0" w:rsidP="0035271C">
      <w:pPr>
        <w:widowControl/>
        <w:numPr>
          <w:ilvl w:val="0"/>
          <w:numId w:val="165"/>
        </w:numPr>
        <w:suppressAutoHyphens/>
        <w:autoSpaceDE/>
        <w:autoSpaceDN/>
        <w:ind w:right="-1" w:firstLine="284"/>
        <w:jc w:val="both"/>
        <w:rPr>
          <w:sz w:val="24"/>
          <w:szCs w:val="24"/>
          <w:lang w:eastAsia="en-US" w:bidi="ar-SA"/>
        </w:rPr>
      </w:pPr>
      <w:r w:rsidRPr="00E04CA0">
        <w:rPr>
          <w:rFonts w:eastAsia="Arial Unicode MS"/>
          <w:bCs/>
          <w:i/>
          <w:iCs/>
          <w:sz w:val="24"/>
          <w:szCs w:val="24"/>
          <w:shd w:val="clear" w:color="auto" w:fill="FFFFFF"/>
        </w:rPr>
        <w:t>Выборки детских работ</w:t>
      </w:r>
      <w:r w:rsidRPr="00E04CA0">
        <w:rPr>
          <w:sz w:val="24"/>
          <w:szCs w:val="24"/>
          <w:lang w:eastAsia="en-US" w:bidi="ar-SA"/>
        </w:rPr>
        <w:t xml:space="preserve"> — </w:t>
      </w:r>
      <w:r w:rsidRPr="00E04CA0">
        <w:rPr>
          <w:rFonts w:eastAsia="Arial Unicode MS"/>
          <w:bCs/>
          <w:i/>
          <w:iCs/>
          <w:sz w:val="24"/>
          <w:szCs w:val="24"/>
          <w:shd w:val="clear" w:color="auto" w:fill="FFFFFF"/>
        </w:rPr>
        <w:t>формальных и творческих,</w:t>
      </w:r>
      <w:r w:rsidRPr="00E04CA0">
        <w:rPr>
          <w:sz w:val="24"/>
          <w:szCs w:val="24"/>
          <w:lang w:eastAsia="en-US" w:bidi="ar-SA"/>
        </w:rPr>
        <w:t xml:space="preserve">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E04CA0" w:rsidRPr="00E04CA0" w:rsidRDefault="00E04CA0" w:rsidP="00ED2BEE">
      <w:pPr>
        <w:autoSpaceDE/>
        <w:autoSpaceDN/>
        <w:ind w:right="-1" w:firstLine="284"/>
        <w:jc w:val="both"/>
        <w:rPr>
          <w:sz w:val="24"/>
          <w:szCs w:val="24"/>
          <w:lang w:eastAsia="en-US" w:bidi="ar-SA"/>
        </w:rPr>
      </w:pPr>
      <w:r w:rsidRPr="00E04CA0">
        <w:rPr>
          <w:sz w:val="24"/>
          <w:szCs w:val="24"/>
          <w:lang w:eastAsia="en-US" w:bidi="ar-SA"/>
        </w:rPr>
        <w:t xml:space="preserve">Обязательной составляющей портфеля достижений являются материалы </w:t>
      </w:r>
      <w:r w:rsidRPr="00E04CA0">
        <w:rPr>
          <w:rFonts w:eastAsia="Arial Unicode MS"/>
          <w:bCs/>
          <w:i/>
          <w:iCs/>
          <w:sz w:val="24"/>
          <w:szCs w:val="24"/>
          <w:shd w:val="clear" w:color="auto" w:fill="FFFFFF"/>
        </w:rPr>
        <w:t>стартовой диагностики, промежуточных и итоговых стандартизированных работ</w:t>
      </w:r>
      <w:r w:rsidRPr="00E04CA0">
        <w:rPr>
          <w:sz w:val="24"/>
          <w:szCs w:val="24"/>
          <w:lang w:eastAsia="en-US" w:bidi="ar-SA"/>
        </w:rPr>
        <w:t xml:space="preserve"> по отдельным предметам.</w:t>
      </w:r>
    </w:p>
    <w:p w:rsidR="00E04CA0" w:rsidRPr="00E04CA0" w:rsidRDefault="00E04CA0" w:rsidP="00ED2BEE">
      <w:pPr>
        <w:autoSpaceDE/>
        <w:autoSpaceDN/>
        <w:ind w:right="-1" w:firstLine="284"/>
        <w:jc w:val="both"/>
        <w:rPr>
          <w:sz w:val="24"/>
          <w:szCs w:val="24"/>
          <w:lang w:eastAsia="en-US" w:bidi="ar-SA"/>
        </w:rPr>
      </w:pPr>
      <w:r w:rsidRPr="00E04CA0">
        <w:rPr>
          <w:sz w:val="24"/>
          <w:szCs w:val="24"/>
          <w:lang w:eastAsia="en-US" w:bidi="ar-SA"/>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E04CA0" w:rsidRPr="00E04CA0" w:rsidRDefault="00E04CA0" w:rsidP="00ED2BEE">
      <w:pPr>
        <w:autoSpaceDE/>
        <w:autoSpaceDN/>
        <w:ind w:right="-1" w:firstLine="284"/>
        <w:jc w:val="both"/>
        <w:rPr>
          <w:bCs/>
          <w:sz w:val="24"/>
          <w:szCs w:val="24"/>
          <w:lang w:eastAsia="en-US" w:bidi="ar-SA"/>
        </w:rPr>
      </w:pPr>
      <w:r w:rsidRPr="00E04CA0">
        <w:rPr>
          <w:i/>
          <w:iCs/>
          <w:sz w:val="24"/>
          <w:szCs w:val="24"/>
          <w:shd w:val="clear" w:color="auto" w:fill="FFFFFF"/>
        </w:rPr>
        <w:t>•по русскому языку и литературному чтению, иностранному языку</w:t>
      </w:r>
      <w:r w:rsidRPr="00E04CA0">
        <w:rPr>
          <w:bCs/>
          <w:sz w:val="24"/>
          <w:szCs w:val="24"/>
          <w:lang w:eastAsia="en-US" w:bidi="ar-SA"/>
        </w:rPr>
        <w:t xml:space="preserve"> — диктанты и изложения, сочинения на заданную тему, сочинения на произвольную тему, аудиозаписи </w:t>
      </w:r>
      <w:r w:rsidRPr="00E04CA0">
        <w:rPr>
          <w:bCs/>
          <w:sz w:val="24"/>
          <w:szCs w:val="24"/>
          <w:lang w:eastAsia="en-US" w:bidi="ar-SA"/>
        </w:rPr>
        <w:lastRenderedPageBreak/>
        <w:t>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E04CA0" w:rsidRPr="00E04CA0" w:rsidRDefault="00E04CA0" w:rsidP="00ED2BEE">
      <w:pPr>
        <w:autoSpaceDE/>
        <w:autoSpaceDN/>
        <w:ind w:right="-1" w:firstLine="284"/>
        <w:jc w:val="both"/>
        <w:rPr>
          <w:bCs/>
          <w:sz w:val="24"/>
          <w:szCs w:val="24"/>
          <w:lang w:eastAsia="en-US" w:bidi="ar-SA"/>
        </w:rPr>
      </w:pPr>
      <w:r w:rsidRPr="00E04CA0">
        <w:rPr>
          <w:i/>
          <w:iCs/>
          <w:sz w:val="24"/>
          <w:szCs w:val="24"/>
          <w:shd w:val="clear" w:color="auto" w:fill="FFFFFF"/>
        </w:rPr>
        <w:t>•по математике</w:t>
      </w:r>
      <w:r w:rsidRPr="00E04CA0">
        <w:rPr>
          <w:bCs/>
          <w:sz w:val="24"/>
          <w:szCs w:val="24"/>
          <w:lang w:eastAsia="en-US" w:bidi="ar-SA"/>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E04CA0" w:rsidRPr="00E04CA0" w:rsidRDefault="00E04CA0" w:rsidP="00ED2BEE">
      <w:pPr>
        <w:autoSpaceDE/>
        <w:autoSpaceDN/>
        <w:ind w:right="-1" w:firstLine="284"/>
        <w:jc w:val="both"/>
        <w:rPr>
          <w:bCs/>
          <w:sz w:val="24"/>
          <w:szCs w:val="24"/>
          <w:lang w:eastAsia="en-US" w:bidi="ar-SA"/>
        </w:rPr>
      </w:pPr>
      <w:r w:rsidRPr="00E04CA0">
        <w:rPr>
          <w:i/>
          <w:iCs/>
          <w:sz w:val="24"/>
          <w:szCs w:val="24"/>
          <w:shd w:val="clear" w:color="auto" w:fill="FFFFFF"/>
        </w:rPr>
        <w:t>•по окружающему миру</w:t>
      </w:r>
      <w:r w:rsidRPr="00E04CA0">
        <w:rPr>
          <w:bCs/>
          <w:sz w:val="24"/>
          <w:szCs w:val="24"/>
          <w:lang w:eastAsia="en-US" w:bidi="ar-SA"/>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w:t>
      </w:r>
      <w:r w:rsidRPr="00E04CA0">
        <w:rPr>
          <w:bCs/>
          <w:spacing w:val="20"/>
          <w:sz w:val="24"/>
          <w:szCs w:val="24"/>
          <w:shd w:val="clear" w:color="auto" w:fill="FFFFFF"/>
        </w:rPr>
        <w:t>ит.п.;</w:t>
      </w:r>
    </w:p>
    <w:p w:rsidR="00E04CA0" w:rsidRPr="00E04CA0" w:rsidRDefault="00E04CA0" w:rsidP="00ED2BEE">
      <w:pPr>
        <w:autoSpaceDE/>
        <w:autoSpaceDN/>
        <w:ind w:right="-1" w:firstLine="284"/>
        <w:jc w:val="both"/>
        <w:rPr>
          <w:bCs/>
          <w:sz w:val="24"/>
          <w:szCs w:val="24"/>
          <w:lang w:eastAsia="en-US" w:bidi="ar-SA"/>
        </w:rPr>
      </w:pPr>
      <w:r w:rsidRPr="00E04CA0">
        <w:rPr>
          <w:i/>
          <w:iCs/>
          <w:sz w:val="24"/>
          <w:szCs w:val="24"/>
          <w:shd w:val="clear" w:color="auto" w:fill="FFFFFF"/>
        </w:rPr>
        <w:t>•по предметам эстетического цикла</w:t>
      </w:r>
      <w:r w:rsidRPr="00E04CA0">
        <w:rPr>
          <w:bCs/>
          <w:sz w:val="24"/>
          <w:szCs w:val="24"/>
          <w:lang w:eastAsia="en-US" w:bidi="ar-SA"/>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w:t>
      </w:r>
      <w:proofErr w:type="gramStart"/>
      <w:r w:rsidRPr="00E04CA0">
        <w:rPr>
          <w:bCs/>
          <w:sz w:val="24"/>
          <w:szCs w:val="24"/>
          <w:lang w:eastAsia="en-US" w:bidi="ar-SA"/>
        </w:rPr>
        <w:t>й-</w:t>
      </w:r>
      <w:proofErr w:type="gramEnd"/>
      <w:r w:rsidRPr="00E04CA0">
        <w:rPr>
          <w:bCs/>
          <w:sz w:val="24"/>
          <w:szCs w:val="24"/>
          <w:lang w:eastAsia="en-US" w:bidi="ar-SA"/>
        </w:rPr>
        <w:t xml:space="preserve"> описаний, материалы самоанализа и рефлексии и т. п.;</w:t>
      </w:r>
    </w:p>
    <w:p w:rsidR="00E04CA0" w:rsidRPr="00E04CA0" w:rsidRDefault="00E04CA0" w:rsidP="00ED2BEE">
      <w:pPr>
        <w:autoSpaceDE/>
        <w:autoSpaceDN/>
        <w:ind w:right="-1" w:firstLine="284"/>
        <w:jc w:val="both"/>
        <w:rPr>
          <w:bCs/>
          <w:sz w:val="24"/>
          <w:szCs w:val="24"/>
          <w:lang w:eastAsia="en-US" w:bidi="ar-SA"/>
        </w:rPr>
      </w:pPr>
      <w:r w:rsidRPr="00E04CA0">
        <w:rPr>
          <w:i/>
          <w:iCs/>
          <w:sz w:val="24"/>
          <w:szCs w:val="24"/>
          <w:shd w:val="clear" w:color="auto" w:fill="FFFFFF"/>
        </w:rPr>
        <w:t>•по технологии</w:t>
      </w:r>
      <w:r w:rsidRPr="00E04CA0">
        <w:rPr>
          <w:bCs/>
          <w:sz w:val="24"/>
          <w:szCs w:val="24"/>
          <w:lang w:eastAsia="en-US" w:bidi="ar-SA"/>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E04CA0" w:rsidRPr="00E04CA0" w:rsidRDefault="00E04CA0" w:rsidP="00ED2BEE">
      <w:pPr>
        <w:autoSpaceDE/>
        <w:autoSpaceDN/>
        <w:ind w:right="-1" w:firstLine="284"/>
        <w:jc w:val="both"/>
        <w:rPr>
          <w:sz w:val="24"/>
          <w:szCs w:val="24"/>
          <w:lang w:eastAsia="en-US" w:bidi="ar-SA"/>
        </w:rPr>
      </w:pPr>
      <w:r w:rsidRPr="00E04CA0">
        <w:rPr>
          <w:sz w:val="24"/>
          <w:szCs w:val="24"/>
          <w:lang w:eastAsia="en-US" w:bidi="ar-SA"/>
        </w:rPr>
        <w:t>•</w:t>
      </w:r>
      <w:r w:rsidR="008272F0">
        <w:rPr>
          <w:rFonts w:eastAsia="Arial Unicode MS"/>
          <w:bCs/>
          <w:i/>
          <w:iCs/>
          <w:sz w:val="24"/>
          <w:szCs w:val="24"/>
          <w:shd w:val="clear" w:color="auto" w:fill="FFFFFF"/>
        </w:rPr>
        <w:t>по физической культуре</w:t>
      </w:r>
      <w:r w:rsidRPr="00E04CA0">
        <w:rPr>
          <w:sz w:val="24"/>
          <w:szCs w:val="24"/>
          <w:lang w:eastAsia="en-US" w:bidi="ar-SA"/>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E04CA0" w:rsidRPr="00E04CA0" w:rsidRDefault="00E04CA0" w:rsidP="0035271C">
      <w:pPr>
        <w:widowControl/>
        <w:numPr>
          <w:ilvl w:val="0"/>
          <w:numId w:val="165"/>
        </w:numPr>
        <w:suppressAutoHyphens/>
        <w:autoSpaceDE/>
        <w:autoSpaceDN/>
        <w:ind w:right="-1" w:firstLine="284"/>
        <w:jc w:val="both"/>
        <w:rPr>
          <w:sz w:val="24"/>
          <w:szCs w:val="24"/>
          <w:lang w:eastAsia="en-US" w:bidi="ar-SA"/>
        </w:rPr>
      </w:pPr>
      <w:r w:rsidRPr="00E04CA0">
        <w:rPr>
          <w:rFonts w:eastAsia="Arial Unicode MS"/>
          <w:bCs/>
          <w:i/>
          <w:iCs/>
          <w:sz w:val="24"/>
          <w:szCs w:val="24"/>
          <w:shd w:val="clear" w:color="auto" w:fill="FFFFFF"/>
        </w:rPr>
        <w:t>Систематизированные материалы наблюдений (оценочные листы, материалы и листы наблюдений и т.п.)</w:t>
      </w:r>
      <w:r w:rsidRPr="00E04CA0">
        <w:rPr>
          <w:sz w:val="24"/>
          <w:szCs w:val="24"/>
          <w:lang w:eastAsia="en-US" w:bidi="ar-SA"/>
        </w:rPr>
        <w:t xml:space="preserve"> за процессом овладения универсальными учебными действиями, которые ведут учителя начальных классов (выступающие и в роли учител</w:t>
      </w:r>
      <w:proofErr w:type="gramStart"/>
      <w:r w:rsidRPr="00E04CA0">
        <w:rPr>
          <w:sz w:val="24"/>
          <w:szCs w:val="24"/>
          <w:lang w:eastAsia="en-US" w:bidi="ar-SA"/>
        </w:rPr>
        <w:t>я-</w:t>
      </w:r>
      <w:proofErr w:type="gramEnd"/>
      <w:r w:rsidRPr="00E04CA0">
        <w:rPr>
          <w:sz w:val="24"/>
          <w:szCs w:val="24"/>
          <w:lang w:eastAsia="en-US" w:bidi="ar-SA"/>
        </w:rPr>
        <w:t xml:space="preserve"> 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E04CA0" w:rsidRPr="00E04CA0" w:rsidRDefault="00E04CA0" w:rsidP="0035271C">
      <w:pPr>
        <w:widowControl/>
        <w:numPr>
          <w:ilvl w:val="0"/>
          <w:numId w:val="165"/>
        </w:numPr>
        <w:tabs>
          <w:tab w:val="left" w:pos="655"/>
        </w:tabs>
        <w:suppressAutoHyphens/>
        <w:autoSpaceDE/>
        <w:autoSpaceDN/>
        <w:ind w:right="-1" w:firstLine="284"/>
        <w:jc w:val="both"/>
        <w:rPr>
          <w:sz w:val="24"/>
          <w:szCs w:val="24"/>
          <w:lang w:eastAsia="ar-SA" w:bidi="ar-SA"/>
        </w:rPr>
      </w:pPr>
      <w:r w:rsidRPr="00E04CA0">
        <w:rPr>
          <w:sz w:val="24"/>
          <w:szCs w:val="24"/>
          <w:lang w:eastAsia="ar-SA" w:bidi="ar-SA"/>
        </w:rPr>
        <w:t xml:space="preserve">Материалы, характеризующие достижения обучающихся в рамках внеучебной </w:t>
      </w:r>
      <w:r w:rsidRPr="00E04CA0">
        <w:rPr>
          <w:bCs/>
          <w:i/>
          <w:iCs/>
          <w:sz w:val="24"/>
          <w:szCs w:val="24"/>
        </w:rPr>
        <w:t xml:space="preserve">(школьной и внешкольной) </w:t>
      </w:r>
      <w:r w:rsidRPr="00E04CA0">
        <w:rPr>
          <w:rFonts w:eastAsia="Arial Unicode MS"/>
          <w:bCs/>
          <w:i/>
          <w:iCs/>
          <w:sz w:val="24"/>
          <w:szCs w:val="24"/>
          <w:shd w:val="clear" w:color="auto" w:fill="FFFFFF"/>
        </w:rPr>
        <w:t>и досуговой деятельности,</w:t>
      </w:r>
      <w:r w:rsidRPr="00E04CA0">
        <w:rPr>
          <w:sz w:val="24"/>
          <w:szCs w:val="24"/>
          <w:lang w:eastAsia="ar-SA" w:bidi="ar-SA"/>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E04CA0">
        <w:rPr>
          <w:sz w:val="24"/>
          <w:szCs w:val="24"/>
          <w:lang w:eastAsia="ar-SA" w:bidi="ar-SA"/>
        </w:rPr>
        <w:t>достижения планируемых результатов освоения примерной образовательной программы начального общего образования</w:t>
      </w:r>
      <w:proofErr w:type="gramEnd"/>
      <w:r w:rsidRPr="00E04CA0">
        <w:rPr>
          <w:sz w:val="24"/>
          <w:szCs w:val="24"/>
          <w:lang w:eastAsia="ar-SA" w:bidi="ar-SA"/>
        </w:rPr>
        <w:t>.</w:t>
      </w:r>
    </w:p>
    <w:p w:rsidR="00E04CA0" w:rsidRPr="00E04CA0" w:rsidRDefault="00E04CA0" w:rsidP="00ED2BEE">
      <w:pPr>
        <w:autoSpaceDE/>
        <w:autoSpaceDN/>
        <w:ind w:right="-1" w:firstLine="284"/>
        <w:jc w:val="both"/>
        <w:rPr>
          <w:sz w:val="24"/>
          <w:szCs w:val="24"/>
          <w:lang w:eastAsia="en-US" w:bidi="ar-SA"/>
        </w:rPr>
      </w:pPr>
      <w:r w:rsidRPr="00E04CA0">
        <w:rPr>
          <w:sz w:val="24"/>
          <w:szCs w:val="24"/>
          <w:lang w:eastAsia="en-US" w:bidi="ar-SA"/>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E04CA0" w:rsidRPr="00E04CA0" w:rsidRDefault="00E04CA0" w:rsidP="00ED2BEE">
      <w:pPr>
        <w:autoSpaceDE/>
        <w:autoSpaceDN/>
        <w:ind w:right="-1" w:firstLine="284"/>
        <w:jc w:val="both"/>
        <w:rPr>
          <w:sz w:val="24"/>
          <w:szCs w:val="24"/>
          <w:lang w:eastAsia="en-US" w:bidi="ar-SA"/>
        </w:rPr>
      </w:pPr>
      <w:proofErr w:type="gramStart"/>
      <w:r w:rsidRPr="00E04CA0">
        <w:rPr>
          <w:sz w:val="24"/>
          <w:szCs w:val="24"/>
          <w:lang w:eastAsia="en-US" w:bidi="ar-SA"/>
        </w:rPr>
        <w:t>Оценка</w:t>
      </w:r>
      <w:proofErr w:type="gramEnd"/>
      <w:r w:rsidRPr="00E04CA0">
        <w:rPr>
          <w:sz w:val="24"/>
          <w:szCs w:val="24"/>
          <w:lang w:eastAsia="en-US" w:bidi="ar-SA"/>
        </w:rPr>
        <w:t xml:space="preserve"> как отдельных составляющих, так и портфеля достижений в целом ведётся на </w:t>
      </w:r>
      <w:r w:rsidRPr="00E04CA0">
        <w:rPr>
          <w:rFonts w:eastAsia="Arial Unicode MS"/>
          <w:bCs/>
          <w:i/>
          <w:iCs/>
          <w:sz w:val="24"/>
          <w:szCs w:val="24"/>
          <w:shd w:val="clear" w:color="auto" w:fill="FFFFFF"/>
        </w:rPr>
        <w:t>критериальной основе,</w:t>
      </w:r>
      <w:r w:rsidRPr="00E04CA0">
        <w:rPr>
          <w:sz w:val="24"/>
          <w:szCs w:val="24"/>
          <w:lang w:eastAsia="en-US" w:bidi="ar-SA"/>
        </w:rPr>
        <w:t xml:space="preserve">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E04CA0" w:rsidRPr="00E04CA0" w:rsidRDefault="00E04CA0" w:rsidP="00ED2BEE">
      <w:pPr>
        <w:autoSpaceDE/>
        <w:autoSpaceDN/>
        <w:ind w:right="-1" w:firstLine="284"/>
        <w:jc w:val="both"/>
        <w:rPr>
          <w:sz w:val="24"/>
          <w:szCs w:val="24"/>
          <w:lang w:eastAsia="en-US" w:bidi="ar-SA"/>
        </w:rPr>
      </w:pPr>
      <w:r w:rsidRPr="00E04CA0">
        <w:rPr>
          <w:sz w:val="24"/>
          <w:szCs w:val="24"/>
          <w:lang w:eastAsia="en-US" w:bidi="ar-SA"/>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E04CA0" w:rsidRPr="00E04CA0" w:rsidRDefault="00E04CA0" w:rsidP="00ED2BEE">
      <w:pPr>
        <w:autoSpaceDE/>
        <w:autoSpaceDN/>
        <w:ind w:right="-1" w:firstLine="284"/>
        <w:jc w:val="both"/>
        <w:rPr>
          <w:sz w:val="24"/>
          <w:szCs w:val="24"/>
          <w:lang w:eastAsia="en-US" w:bidi="ar-SA"/>
        </w:rPr>
      </w:pPr>
      <w:r w:rsidRPr="00E04CA0">
        <w:rPr>
          <w:sz w:val="24"/>
          <w:szCs w:val="24"/>
          <w:lang w:eastAsia="en-US" w:bidi="ar-SA"/>
        </w:rPr>
        <w:t>По результатам оценки, которая формируется на основе материалов портфеля достижений, делаются выводы о:</w:t>
      </w:r>
    </w:p>
    <w:p w:rsidR="00E04CA0" w:rsidRPr="00E04CA0" w:rsidRDefault="00E04CA0" w:rsidP="0035271C">
      <w:pPr>
        <w:widowControl/>
        <w:numPr>
          <w:ilvl w:val="0"/>
          <w:numId w:val="166"/>
        </w:numPr>
        <w:suppressAutoHyphens/>
        <w:autoSpaceDE/>
        <w:autoSpaceDN/>
        <w:ind w:right="-1" w:firstLine="284"/>
        <w:jc w:val="both"/>
        <w:rPr>
          <w:sz w:val="24"/>
          <w:szCs w:val="24"/>
          <w:lang w:eastAsia="en-US" w:bidi="ar-SA"/>
        </w:rPr>
      </w:pPr>
      <w:r w:rsidRPr="00E04CA0">
        <w:rPr>
          <w:sz w:val="24"/>
          <w:szCs w:val="24"/>
          <w:lang w:eastAsia="en-US" w:bidi="ar-SA"/>
        </w:rPr>
        <w:t xml:space="preserve"> сформированности у обучающегося </w:t>
      </w:r>
      <w:r w:rsidRPr="00E04CA0">
        <w:rPr>
          <w:rFonts w:eastAsia="Arial Unicode MS"/>
          <w:bCs/>
          <w:i/>
          <w:iCs/>
          <w:sz w:val="24"/>
          <w:szCs w:val="24"/>
          <w:shd w:val="clear" w:color="auto" w:fill="FFFFFF"/>
        </w:rPr>
        <w:t>универсальных и предметных способов действий,</w:t>
      </w:r>
      <w:r w:rsidRPr="00E04CA0">
        <w:rPr>
          <w:sz w:val="24"/>
          <w:szCs w:val="24"/>
          <w:lang w:eastAsia="en-US" w:bidi="ar-SA"/>
        </w:rPr>
        <w:t xml:space="preserve"> а также </w:t>
      </w:r>
      <w:r w:rsidRPr="00E04CA0">
        <w:rPr>
          <w:rFonts w:eastAsia="Arial Unicode MS"/>
          <w:bCs/>
          <w:i/>
          <w:iCs/>
          <w:sz w:val="24"/>
          <w:szCs w:val="24"/>
          <w:shd w:val="clear" w:color="auto" w:fill="FFFFFF"/>
        </w:rPr>
        <w:t>опорной системы знаний</w:t>
      </w:r>
      <w:r w:rsidRPr="00E04CA0">
        <w:rPr>
          <w:sz w:val="24"/>
          <w:szCs w:val="24"/>
          <w:lang w:eastAsia="en-US" w:bidi="ar-SA"/>
        </w:rPr>
        <w:t>, обеспечивающих ему возможность продолжения образования в основной школе;</w:t>
      </w:r>
    </w:p>
    <w:p w:rsidR="00E04CA0" w:rsidRPr="00E04CA0" w:rsidRDefault="00E04CA0" w:rsidP="0035271C">
      <w:pPr>
        <w:widowControl/>
        <w:numPr>
          <w:ilvl w:val="0"/>
          <w:numId w:val="166"/>
        </w:numPr>
        <w:suppressAutoHyphens/>
        <w:autoSpaceDE/>
        <w:autoSpaceDN/>
        <w:ind w:right="-1" w:firstLine="284"/>
        <w:jc w:val="both"/>
        <w:rPr>
          <w:sz w:val="24"/>
          <w:szCs w:val="24"/>
          <w:lang w:eastAsia="en-US" w:bidi="ar-SA"/>
        </w:rPr>
      </w:pPr>
      <w:r w:rsidRPr="00E04CA0">
        <w:rPr>
          <w:sz w:val="24"/>
          <w:szCs w:val="24"/>
          <w:lang w:eastAsia="en-US" w:bidi="ar-SA"/>
        </w:rPr>
        <w:t xml:space="preserve"> сформированности основ </w:t>
      </w:r>
      <w:r w:rsidRPr="00E04CA0">
        <w:rPr>
          <w:rFonts w:eastAsia="Arial Unicode MS"/>
          <w:bCs/>
          <w:i/>
          <w:iCs/>
          <w:sz w:val="24"/>
          <w:szCs w:val="24"/>
          <w:shd w:val="clear" w:color="auto" w:fill="FFFFFF"/>
        </w:rPr>
        <w:t>умения учиться,</w:t>
      </w:r>
      <w:r w:rsidRPr="00E04CA0">
        <w:rPr>
          <w:sz w:val="24"/>
          <w:szCs w:val="24"/>
          <w:lang w:eastAsia="en-US" w:bidi="ar-SA"/>
        </w:rPr>
        <w:t xml:space="preserve"> понимаемой как способности к самоорганизации с целью постановки и решения учебно-познавательных и учебно-практических задач;</w:t>
      </w:r>
    </w:p>
    <w:p w:rsidR="00E04CA0" w:rsidRPr="00E04CA0" w:rsidRDefault="00E04CA0" w:rsidP="0035271C">
      <w:pPr>
        <w:widowControl/>
        <w:numPr>
          <w:ilvl w:val="0"/>
          <w:numId w:val="166"/>
        </w:numPr>
        <w:suppressAutoHyphens/>
        <w:autoSpaceDE/>
        <w:autoSpaceDN/>
        <w:ind w:right="-1" w:firstLine="284"/>
        <w:jc w:val="both"/>
        <w:rPr>
          <w:sz w:val="24"/>
          <w:szCs w:val="24"/>
          <w:lang w:eastAsia="en-US" w:bidi="ar-SA"/>
        </w:rPr>
      </w:pPr>
      <w:r w:rsidRPr="00E04CA0">
        <w:rPr>
          <w:sz w:val="24"/>
          <w:szCs w:val="24"/>
          <w:lang w:eastAsia="en-US" w:bidi="ar-SA"/>
        </w:rPr>
        <w:lastRenderedPageBreak/>
        <w:t xml:space="preserve"> </w:t>
      </w:r>
      <w:r w:rsidRPr="00E04CA0">
        <w:rPr>
          <w:rFonts w:eastAsia="Arial Unicode MS"/>
          <w:bCs/>
          <w:i/>
          <w:iCs/>
          <w:sz w:val="24"/>
          <w:szCs w:val="24"/>
          <w:shd w:val="clear" w:color="auto" w:fill="FFFFFF"/>
        </w:rPr>
        <w:t xml:space="preserve">индивидуальном </w:t>
      </w:r>
      <w:proofErr w:type="gramStart"/>
      <w:r w:rsidRPr="00E04CA0">
        <w:rPr>
          <w:rFonts w:eastAsia="Arial Unicode MS"/>
          <w:bCs/>
          <w:i/>
          <w:iCs/>
          <w:sz w:val="24"/>
          <w:szCs w:val="24"/>
          <w:shd w:val="clear" w:color="auto" w:fill="FFFFFF"/>
        </w:rPr>
        <w:t>прогрессе</w:t>
      </w:r>
      <w:proofErr w:type="gramEnd"/>
      <w:r w:rsidRPr="00E04CA0">
        <w:rPr>
          <w:sz w:val="24"/>
          <w:szCs w:val="24"/>
          <w:lang w:eastAsia="en-US" w:bidi="ar-SA"/>
        </w:rPr>
        <w:t xml:space="preserve"> в основных сферах развития личности — мотивационно-смысловой, познавательной, эмоциональной, волевой и саморегуляции.</w:t>
      </w:r>
    </w:p>
    <w:p w:rsidR="00E04CA0" w:rsidRPr="00E04CA0" w:rsidRDefault="00E04CA0" w:rsidP="00ED2BEE">
      <w:pPr>
        <w:autoSpaceDE/>
        <w:autoSpaceDN/>
        <w:ind w:right="-1" w:firstLine="851"/>
        <w:jc w:val="both"/>
        <w:rPr>
          <w:sz w:val="24"/>
          <w:szCs w:val="24"/>
          <w:lang w:eastAsia="en-US" w:bidi="ar-SA"/>
        </w:rPr>
      </w:pPr>
    </w:p>
    <w:p w:rsidR="00E04CA0" w:rsidRPr="00E04CA0" w:rsidRDefault="00E04CA0" w:rsidP="0035271C">
      <w:pPr>
        <w:widowControl/>
        <w:numPr>
          <w:ilvl w:val="2"/>
          <w:numId w:val="170"/>
        </w:numPr>
        <w:tabs>
          <w:tab w:val="left" w:pos="1667"/>
        </w:tabs>
        <w:suppressAutoHyphens/>
        <w:autoSpaceDE/>
        <w:autoSpaceDN/>
        <w:ind w:left="0" w:right="-1" w:firstLine="284"/>
        <w:jc w:val="both"/>
        <w:rPr>
          <w:b/>
          <w:sz w:val="24"/>
          <w:szCs w:val="24"/>
          <w:lang w:eastAsia="en-US" w:bidi="ar-SA"/>
        </w:rPr>
      </w:pPr>
      <w:r w:rsidRPr="00E04CA0">
        <w:rPr>
          <w:b/>
          <w:sz w:val="24"/>
          <w:szCs w:val="24"/>
          <w:lang w:eastAsia="en-US" w:bidi="ar-SA"/>
        </w:rPr>
        <w:t xml:space="preserve">Итоговая оценка выпускника и её использование при переходе </w:t>
      </w:r>
      <w:proofErr w:type="gramStart"/>
      <w:r w:rsidRPr="00E04CA0">
        <w:rPr>
          <w:b/>
          <w:sz w:val="24"/>
          <w:szCs w:val="24"/>
          <w:lang w:eastAsia="en-US" w:bidi="ar-SA"/>
        </w:rPr>
        <w:t>от</w:t>
      </w:r>
      <w:proofErr w:type="gramEnd"/>
      <w:r w:rsidRPr="00E04CA0">
        <w:rPr>
          <w:b/>
          <w:sz w:val="24"/>
          <w:szCs w:val="24"/>
          <w:lang w:eastAsia="en-US" w:bidi="ar-SA"/>
        </w:rPr>
        <w:t xml:space="preserve"> начального к основному общему образованию</w:t>
      </w:r>
    </w:p>
    <w:p w:rsidR="00E04CA0" w:rsidRPr="00E04CA0" w:rsidRDefault="00E04CA0" w:rsidP="00BF1B75">
      <w:pPr>
        <w:autoSpaceDE/>
        <w:autoSpaceDN/>
        <w:ind w:right="-1" w:firstLine="284"/>
        <w:jc w:val="both"/>
        <w:rPr>
          <w:sz w:val="24"/>
          <w:szCs w:val="24"/>
          <w:lang w:eastAsia="en-US" w:bidi="ar-SA"/>
        </w:rPr>
      </w:pPr>
      <w:r w:rsidRPr="00E04CA0">
        <w:rPr>
          <w:sz w:val="24"/>
          <w:szCs w:val="24"/>
          <w:lang w:eastAsia="en-US" w:bidi="ar-SA"/>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sidRPr="00E04CA0">
        <w:rPr>
          <w:rFonts w:eastAsia="Arial Unicode MS"/>
          <w:bCs/>
          <w:i/>
          <w:iCs/>
          <w:sz w:val="24"/>
          <w:szCs w:val="24"/>
          <w:shd w:val="clear" w:color="auto" w:fill="FFFFFF"/>
        </w:rPr>
        <w:t>только предметные и метапредметные результаты,</w:t>
      </w:r>
      <w:r w:rsidRPr="00E04CA0">
        <w:rPr>
          <w:sz w:val="24"/>
          <w:szCs w:val="24"/>
          <w:lang w:eastAsia="en-US" w:bidi="ar-SA"/>
        </w:rPr>
        <w:t xml:space="preserve"> описанные в разделе «Выпускник научится» планируемых результатов начального образования.</w:t>
      </w:r>
    </w:p>
    <w:p w:rsidR="00E04CA0" w:rsidRPr="00E04CA0" w:rsidRDefault="00E04CA0" w:rsidP="00BF1B75">
      <w:pPr>
        <w:widowControl/>
        <w:suppressAutoHyphens/>
        <w:autoSpaceDE/>
        <w:autoSpaceDN/>
        <w:ind w:right="-1" w:firstLine="284"/>
        <w:jc w:val="both"/>
        <w:rPr>
          <w:sz w:val="24"/>
          <w:szCs w:val="24"/>
          <w:lang w:eastAsia="ar-SA" w:bidi="ar-SA"/>
        </w:rPr>
      </w:pPr>
      <w:r w:rsidRPr="00E04CA0">
        <w:rPr>
          <w:bCs/>
          <w:i/>
          <w:iCs/>
          <w:sz w:val="24"/>
          <w:szCs w:val="24"/>
        </w:rPr>
        <w:t xml:space="preserve">Предметом итоговой оценки является </w:t>
      </w:r>
      <w:r w:rsidRPr="00E04CA0">
        <w:rPr>
          <w:sz w:val="24"/>
          <w:szCs w:val="24"/>
          <w:lang w:eastAsia="ar-SA" w:bidi="ar-SA"/>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E04CA0">
        <w:rPr>
          <w:bCs/>
          <w:i/>
          <w:iCs/>
          <w:sz w:val="24"/>
          <w:szCs w:val="24"/>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E04CA0" w:rsidRPr="00E04CA0" w:rsidRDefault="00E04CA0" w:rsidP="00BF1B75">
      <w:pPr>
        <w:autoSpaceDE/>
        <w:autoSpaceDN/>
        <w:ind w:right="-1" w:firstLine="284"/>
        <w:jc w:val="both"/>
        <w:rPr>
          <w:sz w:val="24"/>
          <w:szCs w:val="24"/>
          <w:lang w:eastAsia="en-US" w:bidi="ar-SA"/>
        </w:rPr>
      </w:pPr>
      <w:r w:rsidRPr="00E04CA0">
        <w:rPr>
          <w:sz w:val="24"/>
          <w:szCs w:val="24"/>
          <w:lang w:eastAsia="en-US" w:bidi="ar-SA"/>
        </w:rPr>
        <w:t xml:space="preserve">На уровне начального общего образования особое значение для продолжения образования имеет усвоение учащимися </w:t>
      </w:r>
      <w:r w:rsidRPr="00E04CA0">
        <w:rPr>
          <w:rFonts w:eastAsia="Arial Unicode MS"/>
          <w:bCs/>
          <w:i/>
          <w:iCs/>
          <w:sz w:val="24"/>
          <w:szCs w:val="24"/>
          <w:shd w:val="clear" w:color="auto" w:fill="FFFFFF"/>
        </w:rPr>
        <w:t>опорной системы знаний по русскому языку, математике</w:t>
      </w:r>
      <w:r w:rsidRPr="00E04CA0">
        <w:rPr>
          <w:sz w:val="24"/>
          <w:szCs w:val="24"/>
          <w:lang w:eastAsia="en-US" w:bidi="ar-SA"/>
        </w:rPr>
        <w:t xml:space="preserve"> и овладение следующими метапредметными действиями:</w:t>
      </w:r>
    </w:p>
    <w:p w:rsidR="00E04CA0" w:rsidRPr="00E04CA0" w:rsidRDefault="00E04CA0" w:rsidP="00BF1B75">
      <w:pPr>
        <w:autoSpaceDE/>
        <w:autoSpaceDN/>
        <w:ind w:right="-1" w:firstLine="284"/>
        <w:jc w:val="both"/>
        <w:rPr>
          <w:i/>
          <w:iCs/>
          <w:sz w:val="24"/>
          <w:szCs w:val="24"/>
          <w:lang w:eastAsia="en-US" w:bidi="ar-SA"/>
        </w:rPr>
      </w:pPr>
      <w:r w:rsidRPr="00E04CA0">
        <w:rPr>
          <w:i/>
          <w:iCs/>
          <w:sz w:val="24"/>
          <w:szCs w:val="24"/>
          <w:lang w:eastAsia="en-US" w:bidi="ar-SA"/>
        </w:rPr>
        <w:t>•</w:t>
      </w:r>
      <w:proofErr w:type="gramStart"/>
      <w:r w:rsidRPr="00E04CA0">
        <w:rPr>
          <w:i/>
          <w:iCs/>
          <w:sz w:val="24"/>
          <w:szCs w:val="24"/>
          <w:lang w:eastAsia="en-US" w:bidi="ar-SA"/>
        </w:rPr>
        <w:t>речевыми</w:t>
      </w:r>
      <w:proofErr w:type="gramEnd"/>
      <w:r w:rsidRPr="00E04CA0">
        <w:rPr>
          <w:i/>
          <w:iCs/>
          <w:sz w:val="24"/>
          <w:szCs w:val="24"/>
          <w:lang w:eastAsia="en-US" w:bidi="ar-SA"/>
        </w:rPr>
        <w:t>,</w:t>
      </w:r>
      <w:r w:rsidRPr="00E04CA0">
        <w:rPr>
          <w:bCs/>
          <w:sz w:val="24"/>
          <w:szCs w:val="24"/>
          <w:shd w:val="clear" w:color="auto" w:fill="FFFFFF"/>
        </w:rPr>
        <w:t xml:space="preserve"> среди которых следует выделить </w:t>
      </w:r>
      <w:r w:rsidRPr="00E04CA0">
        <w:rPr>
          <w:i/>
          <w:iCs/>
          <w:sz w:val="24"/>
          <w:szCs w:val="24"/>
          <w:lang w:eastAsia="en-US" w:bidi="ar-SA"/>
        </w:rPr>
        <w:t>навыки осознанного чтения и работы с информацией</w:t>
      </w:r>
      <w:r w:rsidRPr="00E04CA0">
        <w:rPr>
          <w:bCs/>
          <w:sz w:val="24"/>
          <w:szCs w:val="24"/>
          <w:shd w:val="clear" w:color="auto" w:fill="FFFFFF"/>
        </w:rPr>
        <w:t>;</w:t>
      </w:r>
    </w:p>
    <w:p w:rsidR="00E04CA0" w:rsidRPr="00E04CA0" w:rsidRDefault="00E04CA0" w:rsidP="00BF1B75">
      <w:pPr>
        <w:autoSpaceDE/>
        <w:autoSpaceDN/>
        <w:ind w:right="-1" w:firstLine="284"/>
        <w:jc w:val="both"/>
        <w:rPr>
          <w:sz w:val="24"/>
          <w:szCs w:val="24"/>
          <w:lang w:eastAsia="en-US" w:bidi="ar-SA"/>
        </w:rPr>
      </w:pPr>
      <w:r w:rsidRPr="00E04CA0">
        <w:rPr>
          <w:sz w:val="24"/>
          <w:szCs w:val="24"/>
          <w:lang w:eastAsia="en-US" w:bidi="ar-SA"/>
        </w:rPr>
        <w:t xml:space="preserve">• </w:t>
      </w:r>
      <w:r w:rsidRPr="00E04CA0">
        <w:rPr>
          <w:rFonts w:eastAsia="Arial Unicode MS"/>
          <w:bCs/>
          <w:i/>
          <w:iCs/>
          <w:sz w:val="24"/>
          <w:szCs w:val="24"/>
          <w:shd w:val="clear" w:color="auto" w:fill="FFFFFF"/>
        </w:rPr>
        <w:t>коммуникативными</w:t>
      </w:r>
      <w:r w:rsidRPr="00E04CA0">
        <w:rPr>
          <w:sz w:val="24"/>
          <w:szCs w:val="24"/>
          <w:lang w:eastAsia="en-US" w:bidi="ar-SA"/>
        </w:rPr>
        <w:t>, необходимыми для учебного сотрудничества с учителем и сверстниками.</w:t>
      </w:r>
    </w:p>
    <w:p w:rsidR="00E04CA0" w:rsidRPr="00E04CA0" w:rsidRDefault="00E04CA0" w:rsidP="00BF1B75">
      <w:pPr>
        <w:autoSpaceDE/>
        <w:autoSpaceDN/>
        <w:ind w:right="-1" w:firstLine="284"/>
        <w:jc w:val="both"/>
        <w:rPr>
          <w:sz w:val="24"/>
          <w:szCs w:val="24"/>
          <w:lang w:eastAsia="en-US" w:bidi="ar-SA"/>
        </w:rPr>
      </w:pPr>
      <w:r w:rsidRPr="00E04CA0">
        <w:rPr>
          <w:sz w:val="24"/>
          <w:szCs w:val="24"/>
          <w:lang w:eastAsia="en-US" w:bidi="ar-SA"/>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E04CA0" w:rsidRPr="00E04CA0" w:rsidRDefault="00E04CA0" w:rsidP="00BF1B75">
      <w:pPr>
        <w:autoSpaceDE/>
        <w:autoSpaceDN/>
        <w:ind w:right="-1" w:firstLine="284"/>
        <w:jc w:val="both"/>
        <w:rPr>
          <w:sz w:val="24"/>
          <w:szCs w:val="24"/>
          <w:lang w:eastAsia="en-US" w:bidi="ar-SA"/>
        </w:rPr>
      </w:pPr>
      <w:r w:rsidRPr="00E04CA0">
        <w:rPr>
          <w:sz w:val="24"/>
          <w:szCs w:val="24"/>
          <w:lang w:eastAsia="en-US" w:bidi="ar-SA"/>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E04CA0" w:rsidRPr="00E04CA0" w:rsidRDefault="00E04CA0" w:rsidP="00BF1B75">
      <w:pPr>
        <w:autoSpaceDE/>
        <w:autoSpaceDN/>
        <w:ind w:right="-1" w:firstLine="284"/>
        <w:jc w:val="both"/>
        <w:rPr>
          <w:sz w:val="24"/>
          <w:szCs w:val="24"/>
          <w:lang w:eastAsia="en-US" w:bidi="ar-SA"/>
        </w:rPr>
      </w:pPr>
      <w:r w:rsidRPr="00E04CA0">
        <w:rPr>
          <w:sz w:val="24"/>
          <w:szCs w:val="24"/>
          <w:lang w:eastAsia="en-US" w:bidi="ar-SA"/>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E04CA0" w:rsidRPr="00E04CA0" w:rsidRDefault="00E04CA0" w:rsidP="00BF1B75">
      <w:pPr>
        <w:autoSpaceDE/>
        <w:autoSpaceDN/>
        <w:ind w:right="-1" w:firstLine="284"/>
        <w:jc w:val="both"/>
        <w:rPr>
          <w:sz w:val="24"/>
          <w:szCs w:val="24"/>
          <w:lang w:eastAsia="en-US" w:bidi="ar-SA"/>
        </w:rPr>
      </w:pPr>
      <w:r w:rsidRPr="00E04CA0">
        <w:rPr>
          <w:sz w:val="24"/>
          <w:szCs w:val="24"/>
          <w:lang w:eastAsia="en-US" w:bidi="ar-SA"/>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E04CA0" w:rsidRPr="00E04CA0" w:rsidRDefault="00E04CA0" w:rsidP="00BF1B75">
      <w:pPr>
        <w:autoSpaceDE/>
        <w:autoSpaceDN/>
        <w:ind w:right="-1" w:firstLine="284"/>
        <w:jc w:val="both"/>
        <w:rPr>
          <w:sz w:val="24"/>
          <w:szCs w:val="24"/>
          <w:lang w:eastAsia="en-US" w:bidi="ar-SA"/>
        </w:rPr>
      </w:pPr>
      <w:proofErr w:type="gramStart"/>
      <w:r w:rsidRPr="00E04CA0">
        <w:rPr>
          <w:sz w:val="24"/>
          <w:szCs w:val="24"/>
          <w:lang w:eastAsia="en-US" w:bidi="ar-SA"/>
        </w:rPr>
        <w:t>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E04CA0" w:rsidRPr="00E04CA0" w:rsidRDefault="00E04CA0" w:rsidP="00BF1B75">
      <w:pPr>
        <w:autoSpaceDE/>
        <w:autoSpaceDN/>
        <w:ind w:right="-1" w:firstLine="284"/>
        <w:jc w:val="both"/>
        <w:rPr>
          <w:sz w:val="24"/>
          <w:szCs w:val="24"/>
          <w:lang w:eastAsia="en-US" w:bidi="ar-SA"/>
        </w:rPr>
      </w:pPr>
      <w:r w:rsidRPr="00E04CA0">
        <w:rPr>
          <w:sz w:val="24"/>
          <w:szCs w:val="24"/>
          <w:lang w:eastAsia="en-US" w:bidi="ar-SA"/>
        </w:rPr>
        <w:t xml:space="preserve">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w:t>
      </w:r>
      <w:r w:rsidR="008272F0">
        <w:rPr>
          <w:sz w:val="24"/>
          <w:szCs w:val="24"/>
          <w:lang w:eastAsia="en-US" w:bidi="ar-SA"/>
        </w:rPr>
        <w:t xml:space="preserve">адаптированной </w:t>
      </w:r>
      <w:r w:rsidRPr="00E04CA0">
        <w:rPr>
          <w:sz w:val="24"/>
          <w:szCs w:val="24"/>
          <w:lang w:eastAsia="en-US" w:bidi="ar-SA"/>
        </w:rPr>
        <w:t>основной образовательной программы начального общего образования и переводе его на следующий уровень общего образования.</w:t>
      </w:r>
    </w:p>
    <w:p w:rsidR="00E04CA0" w:rsidRPr="00E04CA0" w:rsidRDefault="00E04CA0" w:rsidP="00BF1B75">
      <w:pPr>
        <w:autoSpaceDE/>
        <w:autoSpaceDN/>
        <w:ind w:right="-1" w:firstLine="284"/>
        <w:jc w:val="both"/>
        <w:rPr>
          <w:sz w:val="24"/>
          <w:szCs w:val="24"/>
          <w:lang w:eastAsia="en-US" w:bidi="ar-SA"/>
        </w:rPr>
      </w:pPr>
      <w:proofErr w:type="gramStart"/>
      <w:r w:rsidRPr="00E04CA0">
        <w:rPr>
          <w:sz w:val="24"/>
          <w:szCs w:val="24"/>
          <w:lang w:eastAsia="en-US" w:bidi="ar-SA"/>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w:t>
      </w:r>
      <w:r w:rsidRPr="00E04CA0">
        <w:rPr>
          <w:kern w:val="1"/>
          <w:sz w:val="24"/>
          <w:szCs w:val="24"/>
          <w:lang w:eastAsia="hi-IN" w:bidi="hi-IN"/>
        </w:rPr>
        <w:t>уровень</w:t>
      </w:r>
      <w:r w:rsidRPr="00E04CA0">
        <w:rPr>
          <w:sz w:val="24"/>
          <w:szCs w:val="24"/>
          <w:lang w:eastAsia="en-US" w:bidi="ar-SA"/>
        </w:rPr>
        <w:t xml:space="preserve"> общего образования принимается педагогическим советом с учётом динамики образовательных достижений выпускника и контекстной информации об условиях </w:t>
      </w:r>
      <w:r w:rsidRPr="00E04CA0">
        <w:rPr>
          <w:sz w:val="24"/>
          <w:szCs w:val="24"/>
          <w:lang w:eastAsia="en-US" w:bidi="ar-SA"/>
        </w:rPr>
        <w:lastRenderedPageBreak/>
        <w:t>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E04CA0" w:rsidRPr="00E04CA0" w:rsidRDefault="00E04CA0" w:rsidP="00BF1B75">
      <w:pPr>
        <w:autoSpaceDE/>
        <w:autoSpaceDN/>
        <w:ind w:right="-1" w:firstLine="284"/>
        <w:jc w:val="both"/>
        <w:rPr>
          <w:sz w:val="24"/>
          <w:szCs w:val="24"/>
          <w:lang w:eastAsia="en-US" w:bidi="ar-SA"/>
        </w:rPr>
      </w:pPr>
      <w:r w:rsidRPr="00E04CA0">
        <w:rPr>
          <w:sz w:val="24"/>
          <w:szCs w:val="24"/>
          <w:lang w:eastAsia="en-US" w:bidi="ar-SA"/>
        </w:rPr>
        <w:t xml:space="preserve">Решение о переводе обучающегося на следующий </w:t>
      </w:r>
      <w:r w:rsidRPr="00E04CA0">
        <w:rPr>
          <w:kern w:val="1"/>
          <w:sz w:val="24"/>
          <w:szCs w:val="24"/>
          <w:lang w:eastAsia="hi-IN" w:bidi="hi-IN"/>
        </w:rPr>
        <w:t>уровень</w:t>
      </w:r>
      <w:r w:rsidRPr="00E04CA0">
        <w:rPr>
          <w:sz w:val="24"/>
          <w:szCs w:val="24"/>
          <w:lang w:eastAsia="en-US" w:bidi="ar-SA"/>
        </w:rPr>
        <w:t xml:space="preserve"> общего образования принимается одновременно с рассмотрением и утверждением характеристики обучающегося, в которой:</w:t>
      </w:r>
    </w:p>
    <w:p w:rsidR="00E04CA0" w:rsidRPr="00E04CA0" w:rsidRDefault="00E04CA0" w:rsidP="00BF1B75">
      <w:pPr>
        <w:autoSpaceDE/>
        <w:autoSpaceDN/>
        <w:ind w:right="-1" w:firstLine="284"/>
        <w:jc w:val="both"/>
        <w:rPr>
          <w:bCs/>
          <w:sz w:val="24"/>
          <w:szCs w:val="24"/>
          <w:lang w:eastAsia="en-US" w:bidi="ar-SA"/>
        </w:rPr>
      </w:pPr>
      <w:r w:rsidRPr="00E04CA0">
        <w:rPr>
          <w:bCs/>
          <w:sz w:val="24"/>
          <w:szCs w:val="24"/>
          <w:lang w:eastAsia="en-US" w:bidi="ar-SA"/>
        </w:rPr>
        <w:t xml:space="preserve">•отмечаются образовательные достижения и положительные качества обучающегося; •определяются приоритетные задачи и направления личностного развития с </w:t>
      </w:r>
      <w:proofErr w:type="gramStart"/>
      <w:r w:rsidRPr="00E04CA0">
        <w:rPr>
          <w:bCs/>
          <w:sz w:val="24"/>
          <w:szCs w:val="24"/>
          <w:lang w:eastAsia="en-US" w:bidi="ar-SA"/>
        </w:rPr>
        <w:t>учётом</w:t>
      </w:r>
      <w:proofErr w:type="gramEnd"/>
      <w:r w:rsidRPr="00E04CA0">
        <w:rPr>
          <w:bCs/>
          <w:sz w:val="24"/>
          <w:szCs w:val="24"/>
          <w:lang w:eastAsia="en-US" w:bidi="ar-SA"/>
        </w:rPr>
        <w:t xml:space="preserve"> как достижений, так и психологических проблем развития ребёнка;</w:t>
      </w:r>
    </w:p>
    <w:p w:rsidR="00E04CA0" w:rsidRPr="00E04CA0" w:rsidRDefault="00E04CA0" w:rsidP="00BF1B75">
      <w:pPr>
        <w:autoSpaceDE/>
        <w:autoSpaceDN/>
        <w:ind w:right="-1" w:firstLine="284"/>
        <w:jc w:val="both"/>
        <w:rPr>
          <w:sz w:val="24"/>
          <w:szCs w:val="24"/>
          <w:lang w:eastAsia="en-US" w:bidi="ar-SA"/>
        </w:rPr>
      </w:pPr>
      <w:r w:rsidRPr="00E04CA0">
        <w:rPr>
          <w:sz w:val="24"/>
          <w:szCs w:val="24"/>
          <w:lang w:eastAsia="en-US" w:bidi="ar-SA"/>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E04CA0" w:rsidRPr="00E04CA0" w:rsidRDefault="00E04CA0" w:rsidP="00BF1B75">
      <w:pPr>
        <w:autoSpaceDE/>
        <w:autoSpaceDN/>
        <w:ind w:right="-1" w:firstLine="284"/>
        <w:jc w:val="both"/>
        <w:rPr>
          <w:sz w:val="24"/>
          <w:szCs w:val="24"/>
          <w:lang w:eastAsia="en-US" w:bidi="ar-SA"/>
        </w:rPr>
      </w:pPr>
      <w:r w:rsidRPr="00E04CA0">
        <w:rPr>
          <w:sz w:val="24"/>
          <w:szCs w:val="24"/>
          <w:lang w:eastAsia="en-US" w:bidi="ar-SA"/>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E04CA0" w:rsidRPr="00E04CA0" w:rsidRDefault="00E04CA0" w:rsidP="00BF1B75">
      <w:pPr>
        <w:autoSpaceDE/>
        <w:autoSpaceDN/>
        <w:ind w:right="-1" w:firstLine="284"/>
        <w:jc w:val="both"/>
        <w:rPr>
          <w:sz w:val="24"/>
          <w:szCs w:val="24"/>
          <w:lang w:eastAsia="en-US" w:bidi="ar-SA"/>
        </w:rPr>
      </w:pPr>
      <w:r w:rsidRPr="00E04CA0">
        <w:rPr>
          <w:sz w:val="24"/>
          <w:szCs w:val="24"/>
          <w:lang w:eastAsia="en-US" w:bidi="ar-SA"/>
        </w:rPr>
        <w:t>Образовательная организация информирует органы управления в установленной регламентом форме:</w:t>
      </w:r>
    </w:p>
    <w:p w:rsidR="00E04CA0" w:rsidRPr="00E04CA0" w:rsidRDefault="00E04CA0" w:rsidP="00BF1B75">
      <w:pPr>
        <w:autoSpaceDE/>
        <w:autoSpaceDN/>
        <w:ind w:right="-1" w:firstLine="284"/>
        <w:jc w:val="both"/>
        <w:rPr>
          <w:bCs/>
          <w:sz w:val="24"/>
          <w:szCs w:val="24"/>
          <w:lang w:eastAsia="en-US" w:bidi="ar-SA"/>
        </w:rPr>
      </w:pPr>
      <w:r w:rsidRPr="00E04CA0">
        <w:rPr>
          <w:bCs/>
          <w:sz w:val="24"/>
          <w:szCs w:val="24"/>
          <w:lang w:eastAsia="en-US" w:bidi="ar-SA"/>
        </w:rPr>
        <w:t>•о результатах выполне</w:t>
      </w:r>
      <w:r w:rsidR="008272F0">
        <w:rPr>
          <w:bCs/>
          <w:sz w:val="24"/>
          <w:szCs w:val="24"/>
          <w:lang w:eastAsia="en-US" w:bidi="ar-SA"/>
        </w:rPr>
        <w:t>ния итоговых работ по русскому</w:t>
      </w:r>
      <w:r w:rsidRPr="00E04CA0">
        <w:rPr>
          <w:bCs/>
          <w:sz w:val="24"/>
          <w:szCs w:val="24"/>
          <w:lang w:eastAsia="en-US" w:bidi="ar-SA"/>
        </w:rPr>
        <w:t>, математике и итоговой комплексной работы на межпредметной основе;</w:t>
      </w:r>
    </w:p>
    <w:p w:rsidR="00E04CA0" w:rsidRPr="00E04CA0" w:rsidRDefault="00E04CA0" w:rsidP="00BF1B75">
      <w:pPr>
        <w:autoSpaceDE/>
        <w:autoSpaceDN/>
        <w:ind w:right="-1" w:firstLine="284"/>
        <w:jc w:val="both"/>
        <w:rPr>
          <w:sz w:val="24"/>
          <w:szCs w:val="24"/>
          <w:lang w:eastAsia="en-US" w:bidi="ar-SA"/>
        </w:rPr>
      </w:pPr>
      <w:r w:rsidRPr="00E04CA0">
        <w:rPr>
          <w:sz w:val="24"/>
          <w:szCs w:val="24"/>
          <w:lang w:eastAsia="en-US" w:bidi="ar-SA"/>
        </w:rPr>
        <w:t xml:space="preserve">•о количестве </w:t>
      </w:r>
      <w:proofErr w:type="gramStart"/>
      <w:r w:rsidR="008272F0">
        <w:rPr>
          <w:sz w:val="24"/>
          <w:szCs w:val="24"/>
          <w:lang w:eastAsia="en-US" w:bidi="ar-SA"/>
        </w:rPr>
        <w:t>об</w:t>
      </w:r>
      <w:r w:rsidRPr="00E04CA0">
        <w:rPr>
          <w:sz w:val="24"/>
          <w:szCs w:val="24"/>
          <w:lang w:eastAsia="en-US" w:bidi="ar-SA"/>
        </w:rPr>
        <w:t>уча</w:t>
      </w:r>
      <w:r w:rsidR="008272F0">
        <w:rPr>
          <w:sz w:val="24"/>
          <w:szCs w:val="24"/>
          <w:lang w:eastAsia="en-US" w:bidi="ar-SA"/>
        </w:rPr>
        <w:t>ю</w:t>
      </w:r>
      <w:r w:rsidRPr="00E04CA0">
        <w:rPr>
          <w:sz w:val="24"/>
          <w:szCs w:val="24"/>
          <w:lang w:eastAsia="en-US" w:bidi="ar-SA"/>
        </w:rPr>
        <w:t>щихся</w:t>
      </w:r>
      <w:proofErr w:type="gramEnd"/>
      <w:r w:rsidRPr="00E04CA0">
        <w:rPr>
          <w:sz w:val="24"/>
          <w:szCs w:val="24"/>
          <w:lang w:eastAsia="en-US" w:bidi="ar-SA"/>
        </w:rPr>
        <w:t xml:space="preserve">, завершивших обучение на </w:t>
      </w:r>
      <w:r w:rsidR="008272F0">
        <w:rPr>
          <w:sz w:val="24"/>
          <w:szCs w:val="24"/>
          <w:lang w:eastAsia="en-US" w:bidi="ar-SA"/>
        </w:rPr>
        <w:t xml:space="preserve">уровне </w:t>
      </w:r>
      <w:r w:rsidRPr="00E04CA0">
        <w:rPr>
          <w:sz w:val="24"/>
          <w:szCs w:val="24"/>
          <w:lang w:eastAsia="en-US" w:bidi="ar-SA"/>
        </w:rPr>
        <w:t xml:space="preserve">начального общего образования и переведённых на следующий </w:t>
      </w:r>
      <w:r w:rsidRPr="00E04CA0">
        <w:rPr>
          <w:kern w:val="1"/>
          <w:sz w:val="24"/>
          <w:szCs w:val="24"/>
          <w:lang w:eastAsia="hi-IN" w:bidi="hi-IN"/>
        </w:rPr>
        <w:t>уровень</w:t>
      </w:r>
      <w:r w:rsidRPr="00E04CA0">
        <w:rPr>
          <w:sz w:val="24"/>
          <w:szCs w:val="24"/>
          <w:lang w:eastAsia="en-US" w:bidi="ar-SA"/>
        </w:rPr>
        <w:t xml:space="preserve"> общего образования.</w:t>
      </w:r>
    </w:p>
    <w:p w:rsidR="00E04CA0" w:rsidRPr="00E04CA0" w:rsidRDefault="00E04CA0" w:rsidP="00BF1B75">
      <w:pPr>
        <w:autoSpaceDE/>
        <w:autoSpaceDN/>
        <w:ind w:right="-1" w:firstLine="284"/>
        <w:jc w:val="both"/>
        <w:rPr>
          <w:sz w:val="24"/>
          <w:szCs w:val="24"/>
          <w:lang w:eastAsia="en-US" w:bidi="ar-SA"/>
        </w:rPr>
      </w:pPr>
      <w:r w:rsidRPr="00E04CA0">
        <w:rPr>
          <w:sz w:val="24"/>
          <w:szCs w:val="24"/>
          <w:lang w:eastAsia="en-US" w:bidi="ar-SA"/>
        </w:rPr>
        <w:t xml:space="preserve">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w:t>
      </w:r>
      <w:proofErr w:type="gramStart"/>
      <w:r w:rsidRPr="00E04CA0">
        <w:rPr>
          <w:sz w:val="24"/>
          <w:szCs w:val="24"/>
          <w:lang w:eastAsia="en-US" w:bidi="ar-SA"/>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E04CA0">
        <w:rPr>
          <w:sz w:val="24"/>
          <w:szCs w:val="24"/>
          <w:lang w:eastAsia="en-US" w:bidi="ar-SA"/>
        </w:rPr>
        <w:t xml:space="preserve"> с учётом:</w:t>
      </w:r>
    </w:p>
    <w:p w:rsidR="00E04CA0" w:rsidRPr="00E04CA0" w:rsidRDefault="00E04CA0" w:rsidP="00BF1B75">
      <w:pPr>
        <w:autoSpaceDE/>
        <w:autoSpaceDN/>
        <w:ind w:right="-1" w:firstLine="284"/>
        <w:jc w:val="both"/>
        <w:rPr>
          <w:bCs/>
          <w:sz w:val="24"/>
          <w:szCs w:val="24"/>
          <w:lang w:eastAsia="en-US" w:bidi="ar-SA"/>
        </w:rPr>
      </w:pPr>
      <w:r w:rsidRPr="00E04CA0">
        <w:rPr>
          <w:bCs/>
          <w:sz w:val="24"/>
          <w:szCs w:val="24"/>
          <w:lang w:eastAsia="en-US" w:bidi="ar-SA"/>
        </w:rPr>
        <w:t>•результатов мониторинговых исследований разного уровня (федерального, регионального, муниципального);</w:t>
      </w:r>
    </w:p>
    <w:p w:rsidR="008272F0" w:rsidRDefault="00E04CA0" w:rsidP="00BF1B75">
      <w:pPr>
        <w:autoSpaceDE/>
        <w:autoSpaceDN/>
        <w:ind w:right="-1" w:firstLine="284"/>
        <w:jc w:val="both"/>
        <w:rPr>
          <w:bCs/>
          <w:sz w:val="24"/>
          <w:szCs w:val="24"/>
          <w:lang w:eastAsia="en-US" w:bidi="ar-SA"/>
        </w:rPr>
      </w:pPr>
      <w:r w:rsidRPr="00E04CA0">
        <w:rPr>
          <w:bCs/>
          <w:sz w:val="24"/>
          <w:szCs w:val="24"/>
          <w:lang w:eastAsia="en-US" w:bidi="ar-SA"/>
        </w:rPr>
        <w:t xml:space="preserve">•условий реализации основной образовательной программы начального общего образования; </w:t>
      </w:r>
    </w:p>
    <w:p w:rsidR="00E04CA0" w:rsidRPr="00E04CA0" w:rsidRDefault="00E04CA0" w:rsidP="00BF1B75">
      <w:pPr>
        <w:autoSpaceDE/>
        <w:autoSpaceDN/>
        <w:ind w:right="-1" w:firstLine="284"/>
        <w:jc w:val="both"/>
        <w:rPr>
          <w:bCs/>
          <w:sz w:val="24"/>
          <w:szCs w:val="24"/>
          <w:lang w:eastAsia="en-US" w:bidi="ar-SA"/>
        </w:rPr>
      </w:pPr>
      <w:r w:rsidRPr="00E04CA0">
        <w:rPr>
          <w:bCs/>
          <w:sz w:val="24"/>
          <w:szCs w:val="24"/>
          <w:shd w:val="clear" w:color="auto" w:fill="FFFFFF"/>
        </w:rPr>
        <w:t>•особенностей контингента обучающихся.</w:t>
      </w:r>
    </w:p>
    <w:p w:rsidR="00E04CA0" w:rsidRPr="00E04CA0" w:rsidRDefault="00E04CA0" w:rsidP="00BF1B75">
      <w:pPr>
        <w:autoSpaceDE/>
        <w:autoSpaceDN/>
        <w:ind w:right="-1" w:firstLine="284"/>
        <w:jc w:val="both"/>
        <w:rPr>
          <w:sz w:val="24"/>
          <w:szCs w:val="24"/>
          <w:lang w:eastAsia="en-US" w:bidi="ar-SA"/>
        </w:rPr>
      </w:pPr>
      <w:r w:rsidRPr="00E04CA0">
        <w:rPr>
          <w:sz w:val="24"/>
          <w:szCs w:val="24"/>
          <w:lang w:eastAsia="en-US" w:bidi="ar-SA"/>
        </w:rPr>
        <w:t xml:space="preserve">Предметом оценки в ходе данных процедур является также </w:t>
      </w:r>
      <w:r w:rsidRPr="00E04CA0">
        <w:rPr>
          <w:rFonts w:eastAsia="Arial Unicode MS"/>
          <w:bCs/>
          <w:i/>
          <w:iCs/>
          <w:sz w:val="24"/>
          <w:szCs w:val="24"/>
          <w:shd w:val="clear" w:color="auto" w:fill="FFFFFF"/>
        </w:rPr>
        <w:t>текущая оценочная деятельность</w:t>
      </w:r>
      <w:r w:rsidRPr="00E04CA0">
        <w:rPr>
          <w:sz w:val="24"/>
          <w:szCs w:val="24"/>
          <w:lang w:eastAsia="en-US" w:bidi="ar-SA"/>
        </w:rPr>
        <w:t xml:space="preserve"> образовательной организации и педагогов и, в частности, отслеживание динамики образовательных достижений выпускников начальной школы образовательного учреждения.</w:t>
      </w:r>
    </w:p>
    <w:p w:rsidR="008C15AD" w:rsidRPr="003823D0" w:rsidRDefault="00E04CA0" w:rsidP="00BF1B75">
      <w:pPr>
        <w:autoSpaceDE/>
        <w:autoSpaceDN/>
        <w:ind w:right="-1" w:firstLine="284"/>
        <w:jc w:val="both"/>
        <w:rPr>
          <w:sz w:val="24"/>
          <w:szCs w:val="24"/>
          <w:lang w:eastAsia="en-US" w:bidi="ar-SA"/>
        </w:rPr>
      </w:pPr>
      <w:r w:rsidRPr="00E04CA0">
        <w:rPr>
          <w:sz w:val="24"/>
          <w:szCs w:val="24"/>
          <w:lang w:eastAsia="en-US" w:bidi="ar-SA"/>
        </w:rPr>
        <w:t xml:space="preserve"> Формой оценки деятельности образовательного учреждения начального образования является </w:t>
      </w:r>
      <w:r w:rsidRPr="00E04CA0">
        <w:rPr>
          <w:rFonts w:eastAsia="Arial Unicode MS"/>
          <w:bCs/>
          <w:i/>
          <w:iCs/>
          <w:sz w:val="24"/>
          <w:szCs w:val="24"/>
          <w:shd w:val="clear" w:color="auto" w:fill="FFFFFF"/>
        </w:rPr>
        <w:t>регулярный мониторинг результатов выполнения трёх итоговых работ:</w:t>
      </w:r>
      <w:r w:rsidRPr="00E04CA0">
        <w:rPr>
          <w:sz w:val="24"/>
          <w:szCs w:val="24"/>
          <w:lang w:eastAsia="en-US" w:bidi="ar-SA"/>
        </w:rPr>
        <w:t xml:space="preserve"> по русскому, математике и итоговой комплексной </w:t>
      </w:r>
      <w:r w:rsidR="003823D0">
        <w:rPr>
          <w:sz w:val="24"/>
          <w:szCs w:val="24"/>
          <w:lang w:eastAsia="en-US" w:bidi="ar-SA"/>
        </w:rPr>
        <w:t>работы на межпредметной основе.</w:t>
      </w:r>
    </w:p>
    <w:p w:rsidR="004678E0" w:rsidRPr="004678E0" w:rsidRDefault="00673508" w:rsidP="00BF1B75">
      <w:pPr>
        <w:pStyle w:val="2"/>
        <w:ind w:left="0" w:right="-1" w:firstLine="284"/>
      </w:pPr>
      <w:r>
        <w:t xml:space="preserve">1.3.6. </w:t>
      </w:r>
      <w:r w:rsidR="004678E0" w:rsidRPr="004678E0">
        <w:t xml:space="preserve">Оценка достижения </w:t>
      </w:r>
      <w:proofErr w:type="gramStart"/>
      <w:r w:rsidR="004678E0" w:rsidRPr="004678E0">
        <w:t>обучающимися</w:t>
      </w:r>
      <w:proofErr w:type="gramEnd"/>
      <w:r w:rsidR="004678E0" w:rsidRPr="004678E0">
        <w:t xml:space="preserve"> с ОВЗ (задержкой психического развития) планируемых результатов освоения программы коррекционной работы</w:t>
      </w:r>
    </w:p>
    <w:p w:rsidR="004678E0" w:rsidRPr="004678E0" w:rsidRDefault="004678E0" w:rsidP="00BF1B75">
      <w:pPr>
        <w:pStyle w:val="a0"/>
        <w:spacing w:before="7"/>
        <w:ind w:left="0" w:right="-1" w:firstLine="284"/>
        <w:rPr>
          <w:b/>
          <w:sz w:val="23"/>
        </w:rPr>
      </w:pPr>
    </w:p>
    <w:p w:rsidR="004678E0" w:rsidRPr="004678E0" w:rsidRDefault="004678E0" w:rsidP="00BF1B75">
      <w:pPr>
        <w:pStyle w:val="a0"/>
        <w:ind w:left="0" w:right="-1" w:firstLine="284"/>
        <w:jc w:val="both"/>
      </w:pPr>
      <w:proofErr w:type="gramStart"/>
      <w:r w:rsidRPr="004678E0">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roofErr w:type="gramEnd"/>
    </w:p>
    <w:p w:rsidR="004678E0" w:rsidRDefault="004678E0" w:rsidP="00BF1B75">
      <w:pPr>
        <w:pStyle w:val="a0"/>
        <w:ind w:left="0" w:right="-1" w:firstLine="284"/>
        <w:jc w:val="both"/>
      </w:pPr>
      <w:r w:rsidRPr="004678E0">
        <w:t xml:space="preserve">При определении подходов к осуществлению оценки результатов освоения </w:t>
      </w:r>
      <w:proofErr w:type="gramStart"/>
      <w:r w:rsidRPr="004678E0">
        <w:t>обучающимися</w:t>
      </w:r>
      <w:proofErr w:type="gramEnd"/>
      <w:r w:rsidRPr="004678E0">
        <w:t xml:space="preserve"> с ОВЗ (ЗПР) программы коррекционной работы целесообразно о</w:t>
      </w:r>
      <w:r w:rsidR="00673508">
        <w:t>пираться на следующие принципы:</w:t>
      </w:r>
    </w:p>
    <w:p w:rsidR="00673508" w:rsidRPr="004678E0" w:rsidRDefault="00673508" w:rsidP="0035271C">
      <w:pPr>
        <w:pStyle w:val="a5"/>
        <w:numPr>
          <w:ilvl w:val="1"/>
          <w:numId w:val="99"/>
        </w:numPr>
        <w:spacing w:before="65"/>
        <w:ind w:left="0" w:right="-1" w:firstLine="284"/>
        <w:jc w:val="both"/>
        <w:rPr>
          <w:sz w:val="24"/>
        </w:rPr>
      </w:pPr>
      <w:r w:rsidRPr="004678E0">
        <w:rPr>
          <w:sz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w:t>
      </w:r>
      <w:r w:rsidRPr="004678E0">
        <w:rPr>
          <w:spacing w:val="-16"/>
          <w:sz w:val="24"/>
        </w:rPr>
        <w:t xml:space="preserve"> </w:t>
      </w:r>
      <w:r w:rsidRPr="004678E0">
        <w:rPr>
          <w:sz w:val="24"/>
        </w:rPr>
        <w:t>(ЗПР);</w:t>
      </w:r>
    </w:p>
    <w:p w:rsidR="00673508" w:rsidRPr="004678E0" w:rsidRDefault="00673508" w:rsidP="0035271C">
      <w:pPr>
        <w:pStyle w:val="a5"/>
        <w:numPr>
          <w:ilvl w:val="1"/>
          <w:numId w:val="99"/>
        </w:numPr>
        <w:ind w:left="0" w:right="-1" w:firstLine="284"/>
        <w:jc w:val="both"/>
        <w:rPr>
          <w:sz w:val="24"/>
        </w:rPr>
      </w:pPr>
      <w:r w:rsidRPr="004678E0">
        <w:rPr>
          <w:sz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w:t>
      </w:r>
      <w:r w:rsidRPr="004678E0">
        <w:rPr>
          <w:spacing w:val="-1"/>
          <w:sz w:val="24"/>
        </w:rPr>
        <w:t xml:space="preserve"> </w:t>
      </w:r>
      <w:r w:rsidRPr="004678E0">
        <w:rPr>
          <w:sz w:val="24"/>
        </w:rPr>
        <w:t>(ЗПР);</w:t>
      </w:r>
    </w:p>
    <w:p w:rsidR="00673508" w:rsidRPr="004678E0" w:rsidRDefault="00673508" w:rsidP="0035271C">
      <w:pPr>
        <w:pStyle w:val="a5"/>
        <w:numPr>
          <w:ilvl w:val="1"/>
          <w:numId w:val="99"/>
        </w:numPr>
        <w:spacing w:before="1"/>
        <w:ind w:left="0" w:right="-1" w:firstLine="284"/>
        <w:jc w:val="both"/>
        <w:rPr>
          <w:sz w:val="24"/>
        </w:rPr>
      </w:pPr>
      <w:r w:rsidRPr="004678E0">
        <w:rPr>
          <w:sz w:val="24"/>
        </w:rPr>
        <w:t>единства параметров, критериев и инструментария оценки достижений в освоении содержания АООП НОО ОВЗ, что сможет обеспечить объективность</w:t>
      </w:r>
      <w:r w:rsidRPr="004678E0">
        <w:rPr>
          <w:spacing w:val="-3"/>
          <w:sz w:val="24"/>
        </w:rPr>
        <w:t xml:space="preserve"> </w:t>
      </w:r>
      <w:r w:rsidRPr="004678E0">
        <w:rPr>
          <w:sz w:val="24"/>
        </w:rPr>
        <w:t>оценки.</w:t>
      </w:r>
    </w:p>
    <w:p w:rsidR="00673508" w:rsidRPr="004678E0" w:rsidRDefault="00673508" w:rsidP="00BF1B75">
      <w:pPr>
        <w:pStyle w:val="a0"/>
        <w:ind w:left="0" w:right="-1" w:firstLine="284"/>
        <w:jc w:val="both"/>
      </w:pPr>
      <w:r w:rsidRPr="004678E0">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w:t>
      </w:r>
      <w:r w:rsidRPr="004678E0">
        <w:lastRenderedPageBreak/>
        <w:t xml:space="preserve">разных сторон </w:t>
      </w:r>
      <w:proofErr w:type="gramStart"/>
      <w:r w:rsidRPr="004678E0">
        <w:t>процесса осуществления оценки результатов освоения программы коррекционной работы</w:t>
      </w:r>
      <w:proofErr w:type="gramEnd"/>
      <w:r w:rsidRPr="004678E0">
        <w:t>.</w:t>
      </w:r>
    </w:p>
    <w:p w:rsidR="00673508" w:rsidRPr="004678E0" w:rsidRDefault="00673508" w:rsidP="00BF1B75">
      <w:pPr>
        <w:pStyle w:val="a0"/>
        <w:ind w:left="0" w:right="-1" w:firstLine="284"/>
        <w:jc w:val="both"/>
      </w:pPr>
      <w:r w:rsidRPr="004678E0">
        <w:t xml:space="preserve">Основным объектом оценки достижений планируемых результатов освоения </w:t>
      </w:r>
      <w:proofErr w:type="gramStart"/>
      <w:r w:rsidRPr="004678E0">
        <w:t>обучающимися</w:t>
      </w:r>
      <w:proofErr w:type="gramEnd"/>
      <w:r w:rsidRPr="004678E0">
        <w:t xml:space="preserve">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673508" w:rsidRDefault="00673508" w:rsidP="00BF1B75">
      <w:pPr>
        <w:pStyle w:val="a0"/>
        <w:ind w:left="0" w:right="-1" w:firstLine="284"/>
        <w:jc w:val="both"/>
        <w:rPr>
          <w:b/>
        </w:rPr>
      </w:pPr>
      <w:r w:rsidRPr="004678E0">
        <w:rPr>
          <w:u w:val="single"/>
        </w:rPr>
        <w:t xml:space="preserve">Оценка результатов освоения </w:t>
      </w:r>
      <w:proofErr w:type="gramStart"/>
      <w:r w:rsidRPr="004678E0">
        <w:rPr>
          <w:u w:val="single"/>
        </w:rPr>
        <w:t>обучающимися</w:t>
      </w:r>
      <w:proofErr w:type="gramEnd"/>
      <w:r w:rsidRPr="004678E0">
        <w:rPr>
          <w:u w:val="single"/>
        </w:rPr>
        <w:t xml:space="preserve"> с ОВЗ (ЗПР) программы коррекционной</w:t>
      </w:r>
      <w:r w:rsidRPr="004678E0">
        <w:t xml:space="preserve"> </w:t>
      </w:r>
      <w:r w:rsidRPr="004678E0">
        <w:rPr>
          <w:u w:val="single"/>
        </w:rPr>
        <w:t>работы может осуществляться с помощью мониторинговых процедур.</w:t>
      </w:r>
      <w:r w:rsidRPr="004678E0">
        <w:t xml:space="preserve">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4678E0">
        <w:t>обучающимися</w:t>
      </w:r>
      <w:proofErr w:type="gramEnd"/>
      <w:r w:rsidRPr="004678E0">
        <w:t xml:space="preserve"> с ОВЗ (ЗПР) программы коррекционной работы целесообразно использовать все формы мониторинга: </w:t>
      </w:r>
      <w:r w:rsidRPr="004678E0">
        <w:rPr>
          <w:b/>
        </w:rPr>
        <w:t>стартовую, текущую и итоговую</w:t>
      </w:r>
      <w:r w:rsidRPr="004678E0">
        <w:rPr>
          <w:b/>
          <w:spacing w:val="-3"/>
        </w:rPr>
        <w:t xml:space="preserve"> </w:t>
      </w:r>
      <w:r w:rsidRPr="004678E0">
        <w:rPr>
          <w:b/>
        </w:rPr>
        <w:t>диагностику.</w:t>
      </w:r>
    </w:p>
    <w:p w:rsidR="00BF1B75" w:rsidRPr="004678E0" w:rsidRDefault="00BF1B75" w:rsidP="00BF1B75">
      <w:pPr>
        <w:pStyle w:val="a0"/>
        <w:ind w:left="0" w:right="-1" w:firstLine="284"/>
        <w:jc w:val="both"/>
      </w:pPr>
      <w:r w:rsidRPr="004678E0">
        <w:rPr>
          <w:i/>
        </w:rPr>
        <w:t xml:space="preserve">Стартовая </w:t>
      </w:r>
      <w:r w:rsidRPr="004678E0">
        <w:t>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BF1B75" w:rsidRPr="004678E0" w:rsidRDefault="00BF1B75" w:rsidP="00BF1B75">
      <w:pPr>
        <w:pStyle w:val="a0"/>
        <w:ind w:left="0" w:right="-1" w:firstLine="284"/>
        <w:jc w:val="both"/>
      </w:pPr>
      <w:r w:rsidRPr="004678E0">
        <w:rPr>
          <w:i/>
        </w:rPr>
        <w:t xml:space="preserve">Текущая </w:t>
      </w:r>
      <w:r w:rsidRPr="004678E0">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4678E0">
        <w:t>определенных</w:t>
      </w:r>
      <w:proofErr w:type="gramEnd"/>
      <w:r w:rsidRPr="004678E0">
        <w:rPr>
          <w:spacing w:val="-2"/>
        </w:rPr>
        <w:t xml:space="preserve"> </w:t>
      </w:r>
      <w:r w:rsidRPr="004678E0">
        <w:t>корректив.</w:t>
      </w:r>
    </w:p>
    <w:p w:rsidR="00BF1B75" w:rsidRPr="004678E0" w:rsidRDefault="00BF1B75" w:rsidP="00BF1B75">
      <w:pPr>
        <w:pStyle w:val="a0"/>
        <w:ind w:left="0" w:right="-1" w:firstLine="284"/>
        <w:jc w:val="both"/>
      </w:pPr>
      <w:r w:rsidRPr="004678E0">
        <w:rPr>
          <w:i/>
        </w:rPr>
        <w:t>Целью итоговой диагностики</w:t>
      </w:r>
      <w:r w:rsidRPr="004678E0">
        <w:t>, прово</w:t>
      </w:r>
      <w:r>
        <w:t>димой</w:t>
      </w:r>
      <w:r w:rsidRPr="004678E0">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4678E0">
        <w:t>освоения</w:t>
      </w:r>
      <w:proofErr w:type="gramEnd"/>
      <w:r w:rsidRPr="004678E0">
        <w:t xml:space="preserve"> обучающимися программы коррекционной работы.</w:t>
      </w:r>
    </w:p>
    <w:p w:rsidR="00BF1B75" w:rsidRPr="004678E0" w:rsidRDefault="00BF1B75" w:rsidP="00BF1B75">
      <w:pPr>
        <w:pStyle w:val="a0"/>
        <w:ind w:left="0" w:right="-1" w:firstLine="284"/>
        <w:jc w:val="both"/>
      </w:pPr>
      <w:r w:rsidRPr="004678E0">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4678E0">
        <w:t>развития</w:t>
      </w:r>
      <w:proofErr w:type="gramEnd"/>
      <w:r w:rsidRPr="004678E0">
        <w:t xml:space="preserve"> на жизнедеятельность обучающихся, проявляется не только в учебно-познавательной деятельности, но и повседневной жизни.</w:t>
      </w:r>
    </w:p>
    <w:p w:rsidR="00BF1B75" w:rsidRDefault="00BF1B75" w:rsidP="00BF1B75">
      <w:pPr>
        <w:pStyle w:val="a0"/>
        <w:ind w:left="0" w:right="-1" w:firstLine="284"/>
      </w:pPr>
      <w:r w:rsidRPr="004678E0">
        <w:t xml:space="preserve">При возникновении трудностей в освоении </w:t>
      </w:r>
      <w:proofErr w:type="gramStart"/>
      <w:r w:rsidRPr="004678E0">
        <w:t>обучающимся</w:t>
      </w:r>
      <w:proofErr w:type="gramEnd"/>
      <w:r w:rsidRPr="004678E0">
        <w:t xml:space="preserve"> с ЗПР содержания АООП</w:t>
      </w:r>
    </w:p>
    <w:p w:rsidR="00BF1B75" w:rsidRPr="004678E0" w:rsidRDefault="00BF1B75" w:rsidP="00BF1B75">
      <w:pPr>
        <w:pStyle w:val="a0"/>
        <w:spacing w:before="65"/>
        <w:ind w:left="0" w:right="-1" w:firstLine="284"/>
        <w:jc w:val="both"/>
      </w:pPr>
      <w:r w:rsidRPr="004678E0">
        <w:t xml:space="preserve">НОО специалисты, осуществляющие его психолого-педагогическое сопровождение, </w:t>
      </w:r>
      <w:r w:rsidRPr="004678E0">
        <w:rPr>
          <w:u w:val="single" w:color="000009"/>
        </w:rPr>
        <w:t>должны</w:t>
      </w:r>
      <w:r w:rsidRPr="004678E0">
        <w:t xml:space="preserve"> </w:t>
      </w:r>
      <w:r w:rsidRPr="004678E0">
        <w:rPr>
          <w:u w:val="single" w:color="000009"/>
        </w:rPr>
        <w:t>оперативно дополнить структуру Программы коррекционной работы соответствующим</w:t>
      </w:r>
      <w:r w:rsidRPr="004678E0">
        <w:t xml:space="preserve"> </w:t>
      </w:r>
      <w:r w:rsidRPr="004678E0">
        <w:rPr>
          <w:u w:val="single" w:color="000009"/>
        </w:rPr>
        <w:t>направлением работы.</w:t>
      </w:r>
    </w:p>
    <w:p w:rsidR="00BF1B75" w:rsidRDefault="00BF1B75" w:rsidP="003E598D">
      <w:pPr>
        <w:pStyle w:val="a0"/>
        <w:ind w:left="0" w:right="-1" w:firstLine="284"/>
        <w:jc w:val="both"/>
      </w:pPr>
      <w:r w:rsidRPr="004678E0">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w:t>
      </w:r>
      <w:r>
        <w:t>об</w:t>
      </w:r>
      <w:r w:rsidRPr="004678E0">
        <w:t>уча</w:t>
      </w:r>
      <w:r>
        <w:t>ю</w:t>
      </w:r>
      <w:r w:rsidRPr="004678E0">
        <w:t>щихся с ОВЗ (с согласия родителей / законных представителей обучающегося).</w:t>
      </w:r>
    </w:p>
    <w:p w:rsidR="007D24D8" w:rsidRDefault="007D24D8" w:rsidP="003E598D">
      <w:pPr>
        <w:pStyle w:val="a0"/>
        <w:ind w:left="0" w:right="-1" w:firstLine="284"/>
        <w:jc w:val="both"/>
      </w:pPr>
    </w:p>
    <w:p w:rsidR="007D24D8" w:rsidRDefault="007D24D8" w:rsidP="003E598D">
      <w:pPr>
        <w:pStyle w:val="a0"/>
        <w:ind w:left="0" w:right="-1" w:firstLine="284"/>
        <w:jc w:val="both"/>
      </w:pPr>
    </w:p>
    <w:p w:rsidR="007D24D8" w:rsidRDefault="007D24D8" w:rsidP="003E598D">
      <w:pPr>
        <w:pStyle w:val="a0"/>
        <w:ind w:left="0" w:right="-1" w:firstLine="284"/>
        <w:jc w:val="both"/>
      </w:pPr>
    </w:p>
    <w:p w:rsidR="007D24D8" w:rsidRDefault="007D24D8" w:rsidP="003E598D">
      <w:pPr>
        <w:pStyle w:val="a0"/>
        <w:ind w:left="0" w:right="-1" w:firstLine="284"/>
        <w:jc w:val="both"/>
      </w:pPr>
    </w:p>
    <w:p w:rsidR="007D24D8" w:rsidRDefault="007D24D8" w:rsidP="003E598D">
      <w:pPr>
        <w:pStyle w:val="a0"/>
        <w:ind w:left="0" w:right="-1" w:firstLine="284"/>
        <w:jc w:val="both"/>
      </w:pPr>
    </w:p>
    <w:p w:rsidR="007D24D8" w:rsidRPr="003E598D" w:rsidRDefault="007D24D8" w:rsidP="003E598D">
      <w:pPr>
        <w:pStyle w:val="a0"/>
        <w:ind w:left="0" w:right="-1" w:firstLine="284"/>
        <w:jc w:val="both"/>
        <w:rPr>
          <w:b/>
        </w:rPr>
        <w:sectPr w:rsidR="007D24D8" w:rsidRPr="003E598D" w:rsidSect="00ED2BEE">
          <w:footerReference w:type="default" r:id="rId9"/>
          <w:pgSz w:w="11910" w:h="16840"/>
          <w:pgMar w:top="760" w:right="567" w:bottom="1259" w:left="1701" w:header="0" w:footer="975" w:gutter="0"/>
          <w:cols w:space="720"/>
        </w:sectPr>
      </w:pPr>
    </w:p>
    <w:p w:rsidR="003E598D" w:rsidRDefault="003E598D" w:rsidP="0035271C">
      <w:pPr>
        <w:pStyle w:val="2"/>
        <w:numPr>
          <w:ilvl w:val="0"/>
          <w:numId w:val="205"/>
        </w:numPr>
        <w:spacing w:before="1"/>
        <w:ind w:right="-1"/>
        <w:jc w:val="center"/>
      </w:pPr>
      <w:r>
        <w:rPr>
          <w:spacing w:val="-4"/>
        </w:rPr>
        <w:lastRenderedPageBreak/>
        <w:t>СОДЕРЖАТЕЛЬНЫЙ</w:t>
      </w:r>
      <w:r>
        <w:t xml:space="preserve"> </w:t>
      </w:r>
      <w:r>
        <w:rPr>
          <w:spacing w:val="-10"/>
        </w:rPr>
        <w:t>РАЗДЕЛ</w:t>
      </w:r>
    </w:p>
    <w:p w:rsidR="003E598D" w:rsidRPr="00600701" w:rsidRDefault="003E598D" w:rsidP="003E598D">
      <w:pPr>
        <w:pStyle w:val="a0"/>
        <w:ind w:left="0" w:right="-1"/>
        <w:rPr>
          <w:b/>
          <w:sz w:val="21"/>
        </w:rPr>
      </w:pPr>
    </w:p>
    <w:p w:rsidR="003E598D" w:rsidRPr="00600701" w:rsidRDefault="003E598D" w:rsidP="0035271C">
      <w:pPr>
        <w:pStyle w:val="a5"/>
        <w:numPr>
          <w:ilvl w:val="1"/>
          <w:numId w:val="205"/>
        </w:numPr>
        <w:spacing w:before="1" w:line="276" w:lineRule="auto"/>
        <w:ind w:left="142" w:right="-1" w:firstLine="142"/>
        <w:jc w:val="both"/>
        <w:rPr>
          <w:b/>
          <w:sz w:val="24"/>
        </w:rPr>
      </w:pPr>
      <w:r>
        <w:rPr>
          <w:b/>
          <w:spacing w:val="-5"/>
          <w:sz w:val="24"/>
        </w:rPr>
        <w:t xml:space="preserve"> </w:t>
      </w:r>
      <w:r w:rsidRPr="00600701">
        <w:rPr>
          <w:b/>
          <w:spacing w:val="-5"/>
          <w:sz w:val="24"/>
        </w:rPr>
        <w:t xml:space="preserve">ПРОГРАММА </w:t>
      </w:r>
      <w:r w:rsidRPr="00600701">
        <w:rPr>
          <w:b/>
          <w:sz w:val="24"/>
        </w:rPr>
        <w:t>ФОРМИРОВАНИЯ УНИВЕРСАЛЬНЫХ</w:t>
      </w:r>
      <w:r w:rsidRPr="00600701">
        <w:rPr>
          <w:b/>
          <w:spacing w:val="-22"/>
          <w:sz w:val="24"/>
        </w:rPr>
        <w:t xml:space="preserve"> </w:t>
      </w:r>
      <w:r w:rsidRPr="00600701">
        <w:rPr>
          <w:b/>
          <w:sz w:val="24"/>
        </w:rPr>
        <w:t>УЧЕБНЫХ ДЕЙСТВИЙ</w:t>
      </w:r>
    </w:p>
    <w:p w:rsidR="003E598D" w:rsidRDefault="003E598D" w:rsidP="003E598D">
      <w:pPr>
        <w:pStyle w:val="a0"/>
        <w:spacing w:before="195" w:line="276" w:lineRule="auto"/>
        <w:ind w:left="142" w:right="-1" w:firstLine="142"/>
        <w:jc w:val="both"/>
      </w:pPr>
      <w:r>
        <w:t xml:space="preserve">Программа формирования универсальных учебных действий на ступени начального общего образования в условиях </w:t>
      </w:r>
      <w:r>
        <w:rPr>
          <w:spacing w:val="-5"/>
        </w:rPr>
        <w:t xml:space="preserve">МБОУ: </w:t>
      </w:r>
      <w:r>
        <w:t xml:space="preserve">Лагутнинская СОШ (далее — программа формирования </w:t>
      </w:r>
      <w:r>
        <w:rPr>
          <w:spacing w:val="-7"/>
        </w:rPr>
        <w:t xml:space="preserve">УУД) </w:t>
      </w:r>
      <w:r>
        <w:t>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w:t>
      </w:r>
      <w:r>
        <w:rPr>
          <w:spacing w:val="3"/>
        </w:rPr>
        <w:t xml:space="preserve"> </w:t>
      </w:r>
      <w:r>
        <w:t>курсов.</w:t>
      </w:r>
    </w:p>
    <w:p w:rsidR="003E598D" w:rsidRDefault="003E598D" w:rsidP="003E598D">
      <w:pPr>
        <w:pStyle w:val="a0"/>
        <w:ind w:left="142" w:right="-1" w:firstLine="142"/>
        <w:jc w:val="both"/>
      </w:pPr>
      <w:r>
        <w:t xml:space="preserve">Программа формирования универсальных учебных действий направлена на обеспечение деятельностного </w:t>
      </w:r>
      <w:r>
        <w:rPr>
          <w:spacing w:val="-4"/>
        </w:rPr>
        <w:t xml:space="preserve">подхода </w:t>
      </w:r>
      <w:r>
        <w:t>и позволяет реализовывать коррекционн</w:t>
      </w:r>
      <w:proofErr w:type="gramStart"/>
      <w:r>
        <w:t>о-</w:t>
      </w:r>
      <w:proofErr w:type="gramEnd"/>
      <w:r>
        <w:t xml:space="preserve"> развивающий потенциал образования </w:t>
      </w:r>
      <w:r>
        <w:rPr>
          <w:spacing w:val="-3"/>
        </w:rPr>
        <w:t xml:space="preserve">обучающихся </w:t>
      </w:r>
      <w:r>
        <w:t xml:space="preserve">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w:t>
      </w:r>
      <w:proofErr w:type="gramStart"/>
      <w:r>
        <w:t>обучающимися</w:t>
      </w:r>
      <w:proofErr w:type="gramEnd"/>
      <w: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w:t>
      </w:r>
      <w:r>
        <w:rPr>
          <w:spacing w:val="-2"/>
        </w:rPr>
        <w:t xml:space="preserve"> </w:t>
      </w:r>
      <w:r>
        <w:t>компетенций.</w:t>
      </w:r>
    </w:p>
    <w:p w:rsidR="003E598D" w:rsidRDefault="003E598D" w:rsidP="003E598D">
      <w:pPr>
        <w:pStyle w:val="a0"/>
        <w:ind w:left="142" w:right="-1" w:firstLine="142"/>
        <w:jc w:val="both"/>
      </w:pPr>
      <w:r>
        <w:t>Программа формирования универсальных учебных действий для начального общего образования обучающихся с ЗПР обеспечивает:</w:t>
      </w:r>
    </w:p>
    <w:p w:rsidR="003E598D" w:rsidRDefault="003E598D" w:rsidP="0035271C">
      <w:pPr>
        <w:pStyle w:val="a5"/>
        <w:numPr>
          <w:ilvl w:val="0"/>
          <w:numId w:val="98"/>
        </w:numPr>
        <w:tabs>
          <w:tab w:val="left" w:pos="1186"/>
        </w:tabs>
        <w:spacing w:before="1" w:line="293" w:lineRule="exact"/>
        <w:ind w:left="142" w:right="-1" w:firstLine="142"/>
        <w:jc w:val="both"/>
        <w:rPr>
          <w:sz w:val="24"/>
        </w:rPr>
      </w:pPr>
      <w:r>
        <w:rPr>
          <w:sz w:val="24"/>
        </w:rPr>
        <w:t>успешность (эффективность) обучения в любой предметной</w:t>
      </w:r>
      <w:r>
        <w:rPr>
          <w:spacing w:val="-3"/>
          <w:sz w:val="24"/>
        </w:rPr>
        <w:t xml:space="preserve"> </w:t>
      </w:r>
      <w:r>
        <w:rPr>
          <w:sz w:val="24"/>
        </w:rPr>
        <w:t>области,</w:t>
      </w:r>
    </w:p>
    <w:p w:rsidR="003E598D" w:rsidRDefault="003E598D" w:rsidP="0035271C">
      <w:pPr>
        <w:pStyle w:val="a5"/>
        <w:numPr>
          <w:ilvl w:val="0"/>
          <w:numId w:val="98"/>
        </w:numPr>
        <w:tabs>
          <w:tab w:val="left" w:pos="1186"/>
          <w:tab w:val="left" w:pos="1187"/>
        </w:tabs>
        <w:spacing w:before="1" w:line="237" w:lineRule="auto"/>
        <w:ind w:left="142" w:right="-1" w:firstLine="142"/>
        <w:jc w:val="both"/>
        <w:rPr>
          <w:sz w:val="24"/>
        </w:rPr>
      </w:pPr>
      <w:proofErr w:type="gramStart"/>
      <w:r>
        <w:rPr>
          <w:sz w:val="24"/>
        </w:rPr>
        <w:t>общность подходов к осуществлению любой деятельности обучающегося вне зависимости от ее предметного</w:t>
      </w:r>
      <w:r>
        <w:rPr>
          <w:spacing w:val="-2"/>
          <w:sz w:val="24"/>
        </w:rPr>
        <w:t xml:space="preserve"> </w:t>
      </w:r>
      <w:r>
        <w:rPr>
          <w:sz w:val="24"/>
        </w:rPr>
        <w:t>содержания;</w:t>
      </w:r>
      <w:proofErr w:type="gramEnd"/>
    </w:p>
    <w:p w:rsidR="003E598D" w:rsidRDefault="003E598D" w:rsidP="0035271C">
      <w:pPr>
        <w:pStyle w:val="a5"/>
        <w:numPr>
          <w:ilvl w:val="0"/>
          <w:numId w:val="98"/>
        </w:numPr>
        <w:tabs>
          <w:tab w:val="left" w:pos="1186"/>
          <w:tab w:val="left" w:pos="1187"/>
          <w:tab w:val="left" w:pos="2627"/>
          <w:tab w:val="left" w:pos="4613"/>
          <w:tab w:val="left" w:pos="5282"/>
          <w:tab w:val="left" w:pos="6433"/>
          <w:tab w:val="left" w:pos="7927"/>
          <w:tab w:val="left" w:pos="8279"/>
          <w:tab w:val="left" w:pos="9179"/>
        </w:tabs>
        <w:spacing w:before="5" w:line="237" w:lineRule="auto"/>
        <w:ind w:left="142" w:right="-1" w:firstLine="142"/>
        <w:jc w:val="both"/>
        <w:rPr>
          <w:sz w:val="24"/>
        </w:rPr>
      </w:pPr>
      <w:r>
        <w:rPr>
          <w:sz w:val="24"/>
        </w:rPr>
        <w:t>реализацию</w:t>
      </w:r>
      <w:r>
        <w:rPr>
          <w:sz w:val="24"/>
        </w:rPr>
        <w:tab/>
        <w:t>преемственности</w:t>
      </w:r>
      <w:r>
        <w:rPr>
          <w:sz w:val="24"/>
        </w:rPr>
        <w:tab/>
        <w:t>всех</w:t>
      </w:r>
      <w:r>
        <w:rPr>
          <w:sz w:val="24"/>
        </w:rPr>
        <w:tab/>
        <w:t>ступеней</w:t>
      </w:r>
      <w:r>
        <w:rPr>
          <w:sz w:val="24"/>
        </w:rPr>
        <w:tab/>
        <w:t>образования</w:t>
      </w:r>
      <w:r>
        <w:rPr>
          <w:sz w:val="24"/>
        </w:rPr>
        <w:tab/>
        <w:t>и</w:t>
      </w:r>
      <w:r>
        <w:rPr>
          <w:sz w:val="24"/>
        </w:rPr>
        <w:tab/>
        <w:t>этапов</w:t>
      </w:r>
      <w:r>
        <w:rPr>
          <w:sz w:val="24"/>
        </w:rPr>
        <w:tab/>
      </w:r>
      <w:r>
        <w:rPr>
          <w:spacing w:val="-1"/>
          <w:sz w:val="24"/>
        </w:rPr>
        <w:t xml:space="preserve">усвоения </w:t>
      </w:r>
      <w:r>
        <w:rPr>
          <w:sz w:val="24"/>
        </w:rPr>
        <w:t>содержания</w:t>
      </w:r>
      <w:r>
        <w:rPr>
          <w:spacing w:val="-1"/>
          <w:sz w:val="24"/>
        </w:rPr>
        <w:t xml:space="preserve"> </w:t>
      </w:r>
      <w:r>
        <w:rPr>
          <w:sz w:val="24"/>
        </w:rPr>
        <w:t>образования;</w:t>
      </w:r>
    </w:p>
    <w:p w:rsidR="003E598D" w:rsidRDefault="003E598D" w:rsidP="0035271C">
      <w:pPr>
        <w:pStyle w:val="a5"/>
        <w:numPr>
          <w:ilvl w:val="0"/>
          <w:numId w:val="98"/>
        </w:numPr>
        <w:tabs>
          <w:tab w:val="left" w:pos="1186"/>
          <w:tab w:val="left" w:pos="1187"/>
        </w:tabs>
        <w:spacing w:before="2"/>
        <w:ind w:left="142" w:right="-1" w:firstLine="142"/>
        <w:jc w:val="both"/>
        <w:rPr>
          <w:sz w:val="24"/>
        </w:rPr>
      </w:pPr>
      <w:r>
        <w:rPr>
          <w:sz w:val="24"/>
        </w:rPr>
        <w:t>создание условий для готовности обучающегося с ЗПР к дальнейшему образованию, реализации доступного уровня самостоятельности в</w:t>
      </w:r>
      <w:r>
        <w:rPr>
          <w:spacing w:val="-1"/>
          <w:sz w:val="24"/>
        </w:rPr>
        <w:t xml:space="preserve"> </w:t>
      </w:r>
      <w:r>
        <w:rPr>
          <w:sz w:val="24"/>
        </w:rPr>
        <w:t>обучении;</w:t>
      </w:r>
    </w:p>
    <w:p w:rsidR="003E598D" w:rsidRDefault="003E598D" w:rsidP="0035271C">
      <w:pPr>
        <w:pStyle w:val="a5"/>
        <w:numPr>
          <w:ilvl w:val="0"/>
          <w:numId w:val="98"/>
        </w:numPr>
        <w:tabs>
          <w:tab w:val="left" w:pos="1186"/>
          <w:tab w:val="left" w:pos="1187"/>
        </w:tabs>
        <w:spacing w:before="1" w:line="292" w:lineRule="exact"/>
        <w:ind w:left="142" w:right="-1" w:firstLine="142"/>
        <w:jc w:val="both"/>
        <w:rPr>
          <w:sz w:val="24"/>
        </w:rPr>
      </w:pPr>
      <w:r>
        <w:rPr>
          <w:sz w:val="24"/>
        </w:rPr>
        <w:t>целостность развития личности</w:t>
      </w:r>
      <w:r>
        <w:rPr>
          <w:spacing w:val="1"/>
          <w:sz w:val="24"/>
        </w:rPr>
        <w:t xml:space="preserve"> </w:t>
      </w:r>
      <w:r>
        <w:rPr>
          <w:sz w:val="24"/>
        </w:rPr>
        <w:t>обучающегося.</w:t>
      </w:r>
    </w:p>
    <w:p w:rsidR="003E598D" w:rsidRDefault="003E598D" w:rsidP="003E598D">
      <w:pPr>
        <w:pStyle w:val="a0"/>
        <w:ind w:left="142" w:right="-1" w:firstLine="142"/>
        <w:jc w:val="both"/>
      </w:pPr>
      <w:r>
        <w:t xml:space="preserve">Основная </w:t>
      </w:r>
      <w:r>
        <w:rPr>
          <w:b/>
        </w:rPr>
        <w:t xml:space="preserve">цель </w:t>
      </w:r>
      <w:r>
        <w:t xml:space="preserve">реализации программы формирования универсальных учебных действий состоит в формировании </w:t>
      </w:r>
      <w:r>
        <w:rPr>
          <w:u w:val="single"/>
        </w:rPr>
        <w:t>обучающегося с ЗПР как субъекта</w:t>
      </w:r>
      <w:r>
        <w:t xml:space="preserve"> учебной</w:t>
      </w:r>
      <w:r>
        <w:rPr>
          <w:spacing w:val="-33"/>
        </w:rPr>
        <w:t xml:space="preserve"> </w:t>
      </w:r>
      <w:r>
        <w:t>деятельности.</w:t>
      </w:r>
    </w:p>
    <w:p w:rsidR="003E598D" w:rsidRDefault="003E598D" w:rsidP="003E598D">
      <w:pPr>
        <w:ind w:left="142" w:right="-1" w:firstLine="142"/>
        <w:jc w:val="both"/>
        <w:rPr>
          <w:sz w:val="24"/>
        </w:rPr>
      </w:pPr>
      <w:r>
        <w:rPr>
          <w:b/>
          <w:sz w:val="24"/>
        </w:rPr>
        <w:t xml:space="preserve">Задачами </w:t>
      </w:r>
      <w:r>
        <w:rPr>
          <w:sz w:val="24"/>
        </w:rPr>
        <w:t>реализации программы являются:</w:t>
      </w:r>
    </w:p>
    <w:p w:rsidR="003E598D" w:rsidRDefault="003E598D" w:rsidP="0035271C">
      <w:pPr>
        <w:pStyle w:val="a5"/>
        <w:numPr>
          <w:ilvl w:val="0"/>
          <w:numId w:val="98"/>
        </w:numPr>
        <w:tabs>
          <w:tab w:val="left" w:pos="1186"/>
          <w:tab w:val="left" w:pos="1187"/>
        </w:tabs>
        <w:spacing w:before="1" w:line="293" w:lineRule="exact"/>
        <w:ind w:left="142" w:right="-1" w:firstLine="142"/>
        <w:jc w:val="both"/>
        <w:rPr>
          <w:sz w:val="24"/>
        </w:rPr>
      </w:pPr>
      <w:r>
        <w:rPr>
          <w:sz w:val="24"/>
        </w:rPr>
        <w:t>формирование мотивационного компонента учебной</w:t>
      </w:r>
      <w:r>
        <w:rPr>
          <w:spacing w:val="-4"/>
          <w:sz w:val="24"/>
        </w:rPr>
        <w:t xml:space="preserve"> </w:t>
      </w:r>
      <w:r>
        <w:rPr>
          <w:sz w:val="24"/>
        </w:rPr>
        <w:t>деятельности;</w:t>
      </w:r>
    </w:p>
    <w:p w:rsidR="003E598D" w:rsidRDefault="003E598D" w:rsidP="0035271C">
      <w:pPr>
        <w:pStyle w:val="a5"/>
        <w:numPr>
          <w:ilvl w:val="0"/>
          <w:numId w:val="98"/>
        </w:numPr>
        <w:tabs>
          <w:tab w:val="left" w:pos="1186"/>
          <w:tab w:val="left" w:pos="1187"/>
        </w:tabs>
        <w:spacing w:line="293" w:lineRule="exact"/>
        <w:ind w:left="142" w:right="-1" w:firstLine="142"/>
        <w:jc w:val="both"/>
        <w:rPr>
          <w:sz w:val="24"/>
        </w:rPr>
      </w:pPr>
      <w:r>
        <w:rPr>
          <w:sz w:val="24"/>
        </w:rPr>
        <w:t xml:space="preserve">овладение </w:t>
      </w:r>
      <w:r>
        <w:rPr>
          <w:spacing w:val="-3"/>
          <w:sz w:val="24"/>
        </w:rPr>
        <w:t xml:space="preserve">комплексом </w:t>
      </w:r>
      <w:r>
        <w:rPr>
          <w:sz w:val="24"/>
        </w:rPr>
        <w:t>универсальных учебных</w:t>
      </w:r>
      <w:r>
        <w:rPr>
          <w:spacing w:val="1"/>
          <w:sz w:val="24"/>
        </w:rPr>
        <w:t xml:space="preserve"> </w:t>
      </w:r>
      <w:r>
        <w:rPr>
          <w:sz w:val="24"/>
        </w:rPr>
        <w:t>действий,</w:t>
      </w:r>
    </w:p>
    <w:p w:rsidR="003E598D" w:rsidRDefault="003E598D" w:rsidP="0035271C">
      <w:pPr>
        <w:pStyle w:val="a5"/>
        <w:numPr>
          <w:ilvl w:val="0"/>
          <w:numId w:val="98"/>
        </w:numPr>
        <w:tabs>
          <w:tab w:val="left" w:pos="1186"/>
          <w:tab w:val="left" w:pos="1187"/>
        </w:tabs>
        <w:spacing w:line="293" w:lineRule="exact"/>
        <w:ind w:left="142" w:right="-1" w:firstLine="142"/>
        <w:jc w:val="both"/>
        <w:rPr>
          <w:sz w:val="24"/>
        </w:rPr>
      </w:pPr>
      <w:r>
        <w:rPr>
          <w:sz w:val="24"/>
        </w:rPr>
        <w:t xml:space="preserve">составляющих операционный </w:t>
      </w:r>
      <w:r>
        <w:rPr>
          <w:spacing w:val="-3"/>
          <w:sz w:val="24"/>
        </w:rPr>
        <w:t xml:space="preserve">компонент </w:t>
      </w:r>
      <w:r>
        <w:rPr>
          <w:sz w:val="24"/>
        </w:rPr>
        <w:t>учебной</w:t>
      </w:r>
      <w:r>
        <w:rPr>
          <w:spacing w:val="4"/>
          <w:sz w:val="24"/>
        </w:rPr>
        <w:t xml:space="preserve"> </w:t>
      </w:r>
      <w:r>
        <w:rPr>
          <w:sz w:val="24"/>
        </w:rPr>
        <w:t>деятельности;</w:t>
      </w:r>
    </w:p>
    <w:p w:rsidR="003E598D" w:rsidRDefault="003E598D" w:rsidP="0035271C">
      <w:pPr>
        <w:pStyle w:val="a5"/>
        <w:numPr>
          <w:ilvl w:val="0"/>
          <w:numId w:val="98"/>
        </w:numPr>
        <w:tabs>
          <w:tab w:val="left" w:pos="1186"/>
          <w:tab w:val="left" w:pos="1187"/>
        </w:tabs>
        <w:spacing w:line="293" w:lineRule="exact"/>
        <w:ind w:left="142" w:right="-1" w:firstLine="142"/>
        <w:jc w:val="both"/>
        <w:rPr>
          <w:sz w:val="24"/>
        </w:rPr>
      </w:pPr>
      <w:r>
        <w:rPr>
          <w:sz w:val="24"/>
        </w:rPr>
        <w:t xml:space="preserve">развитие умений </w:t>
      </w:r>
      <w:r>
        <w:rPr>
          <w:spacing w:val="-3"/>
          <w:sz w:val="24"/>
        </w:rPr>
        <w:t xml:space="preserve">принимать </w:t>
      </w:r>
      <w:r>
        <w:rPr>
          <w:sz w:val="24"/>
        </w:rPr>
        <w:t>цель и готовый план</w:t>
      </w:r>
      <w:r>
        <w:rPr>
          <w:spacing w:val="6"/>
          <w:sz w:val="24"/>
        </w:rPr>
        <w:t xml:space="preserve"> </w:t>
      </w:r>
      <w:r>
        <w:rPr>
          <w:sz w:val="24"/>
        </w:rPr>
        <w:t>деятельности,</w:t>
      </w:r>
    </w:p>
    <w:p w:rsidR="003E598D" w:rsidRDefault="003E598D" w:rsidP="0035271C">
      <w:pPr>
        <w:pStyle w:val="a5"/>
        <w:numPr>
          <w:ilvl w:val="0"/>
          <w:numId w:val="98"/>
        </w:numPr>
        <w:tabs>
          <w:tab w:val="left" w:pos="1186"/>
          <w:tab w:val="left" w:pos="1187"/>
        </w:tabs>
        <w:ind w:left="142" w:right="-1" w:firstLine="142"/>
        <w:jc w:val="both"/>
        <w:rPr>
          <w:sz w:val="24"/>
        </w:rPr>
      </w:pPr>
      <w:r>
        <w:rPr>
          <w:sz w:val="24"/>
        </w:rPr>
        <w:t xml:space="preserve">планировать </w:t>
      </w:r>
      <w:r>
        <w:rPr>
          <w:spacing w:val="-3"/>
          <w:sz w:val="24"/>
        </w:rPr>
        <w:t xml:space="preserve">знакомую </w:t>
      </w:r>
      <w:r>
        <w:rPr>
          <w:sz w:val="24"/>
        </w:rPr>
        <w:t xml:space="preserve">деятельность, контролировать и оценивать ее </w:t>
      </w:r>
      <w:r>
        <w:rPr>
          <w:spacing w:val="-4"/>
          <w:sz w:val="24"/>
        </w:rPr>
        <w:t xml:space="preserve">результаты </w:t>
      </w:r>
      <w:r>
        <w:rPr>
          <w:sz w:val="24"/>
        </w:rPr>
        <w:t>в опоре на организационную помощь</w:t>
      </w:r>
      <w:r>
        <w:rPr>
          <w:spacing w:val="-4"/>
          <w:sz w:val="24"/>
        </w:rPr>
        <w:t xml:space="preserve"> </w:t>
      </w:r>
      <w:r>
        <w:rPr>
          <w:sz w:val="24"/>
        </w:rPr>
        <w:t>педагога.</w:t>
      </w:r>
    </w:p>
    <w:p w:rsidR="003E598D" w:rsidRDefault="003E598D" w:rsidP="003E598D">
      <w:pPr>
        <w:pStyle w:val="a0"/>
        <w:spacing w:before="3"/>
        <w:ind w:left="142" w:right="-1" w:firstLine="142"/>
      </w:pPr>
    </w:p>
    <w:p w:rsidR="003E598D" w:rsidRDefault="003E598D" w:rsidP="003E598D">
      <w:pPr>
        <w:pStyle w:val="2"/>
        <w:spacing w:line="274" w:lineRule="exact"/>
        <w:ind w:left="142" w:right="-1" w:firstLine="142"/>
      </w:pPr>
      <w:r>
        <w:t>Ценностные ориентиры начального общего</w:t>
      </w:r>
      <w:r>
        <w:rPr>
          <w:spacing w:val="-39"/>
        </w:rPr>
        <w:t xml:space="preserve"> </w:t>
      </w:r>
      <w:r>
        <w:t>образования</w:t>
      </w:r>
    </w:p>
    <w:p w:rsidR="003E598D" w:rsidRDefault="003E598D" w:rsidP="003E598D">
      <w:pPr>
        <w:pStyle w:val="a0"/>
        <w:spacing w:line="274" w:lineRule="exact"/>
        <w:ind w:left="142" w:right="-1" w:firstLine="142"/>
      </w:pPr>
      <w:r>
        <w:t>Данная программа предусматривает переход:</w:t>
      </w:r>
    </w:p>
    <w:p w:rsidR="003E598D" w:rsidRPr="00046FD0" w:rsidRDefault="003E598D" w:rsidP="0035271C">
      <w:pPr>
        <w:pStyle w:val="a5"/>
        <w:numPr>
          <w:ilvl w:val="0"/>
          <w:numId w:val="98"/>
        </w:numPr>
        <w:spacing w:before="4" w:line="237" w:lineRule="auto"/>
        <w:ind w:left="142" w:right="-1" w:firstLine="142"/>
        <w:rPr>
          <w:sz w:val="24"/>
        </w:rPr>
      </w:pPr>
      <w:r w:rsidRPr="00046FD0">
        <w:rPr>
          <w:sz w:val="24"/>
        </w:rPr>
        <w:t xml:space="preserve">от обучения, как преподнесения </w:t>
      </w:r>
      <w:proofErr w:type="gramStart"/>
      <w:r w:rsidRPr="00046FD0">
        <w:rPr>
          <w:sz w:val="24"/>
        </w:rPr>
        <w:t>учителем</w:t>
      </w:r>
      <w:proofErr w:type="gramEnd"/>
      <w:r w:rsidRPr="00046FD0">
        <w:rPr>
          <w:sz w:val="24"/>
        </w:rPr>
        <w:t xml:space="preserve"> обучающимся системы знаний, к активному решению проблем с целью выработки определенных</w:t>
      </w:r>
      <w:r w:rsidRPr="00046FD0">
        <w:rPr>
          <w:spacing w:val="-6"/>
          <w:sz w:val="24"/>
        </w:rPr>
        <w:t xml:space="preserve"> </w:t>
      </w:r>
      <w:r w:rsidRPr="00046FD0">
        <w:rPr>
          <w:sz w:val="24"/>
        </w:rPr>
        <w:t>решений;</w:t>
      </w:r>
    </w:p>
    <w:p w:rsidR="003E598D" w:rsidRDefault="003E598D" w:rsidP="0035271C">
      <w:pPr>
        <w:pStyle w:val="a5"/>
        <w:numPr>
          <w:ilvl w:val="0"/>
          <w:numId w:val="98"/>
        </w:numPr>
        <w:spacing w:before="90" w:line="237" w:lineRule="auto"/>
        <w:ind w:left="142" w:right="-1" w:firstLine="142"/>
        <w:jc w:val="both"/>
        <w:rPr>
          <w:sz w:val="24"/>
        </w:rPr>
      </w:pPr>
      <w:r>
        <w:rPr>
          <w:sz w:val="24"/>
        </w:rPr>
        <w:t>от освоения отдельных учебных предметов к полидисциплинарному (межпредметному) изучению сложных жизненных</w:t>
      </w:r>
      <w:r>
        <w:rPr>
          <w:spacing w:val="-2"/>
          <w:sz w:val="24"/>
        </w:rPr>
        <w:t xml:space="preserve"> </w:t>
      </w:r>
      <w:r>
        <w:rPr>
          <w:sz w:val="24"/>
        </w:rPr>
        <w:t>ситуаций;</w:t>
      </w:r>
    </w:p>
    <w:p w:rsidR="003E598D" w:rsidRPr="003E598D" w:rsidRDefault="003E598D" w:rsidP="0035271C">
      <w:pPr>
        <w:pStyle w:val="a5"/>
        <w:numPr>
          <w:ilvl w:val="0"/>
          <w:numId w:val="98"/>
        </w:numPr>
        <w:spacing w:before="4" w:line="237" w:lineRule="auto"/>
        <w:ind w:left="142" w:right="-1" w:firstLine="142"/>
        <w:jc w:val="both"/>
        <w:rPr>
          <w:sz w:val="24"/>
        </w:rPr>
      </w:pPr>
      <w:r>
        <w:rPr>
          <w:sz w:val="24"/>
        </w:rPr>
        <w:t xml:space="preserve">к сотрудничеству учителя и обучающихся в </w:t>
      </w:r>
      <w:r>
        <w:rPr>
          <w:spacing w:val="-4"/>
          <w:sz w:val="24"/>
        </w:rPr>
        <w:t xml:space="preserve">ходе </w:t>
      </w:r>
      <w:r>
        <w:rPr>
          <w:sz w:val="24"/>
        </w:rPr>
        <w:t>овладения знаниями, к активному участию последних в выборе содержания и методов</w:t>
      </w:r>
      <w:r>
        <w:rPr>
          <w:spacing w:val="-8"/>
          <w:sz w:val="24"/>
        </w:rPr>
        <w:t xml:space="preserve"> </w:t>
      </w:r>
      <w:r>
        <w:rPr>
          <w:sz w:val="24"/>
        </w:rPr>
        <w:t>обучения.</w:t>
      </w:r>
    </w:p>
    <w:p w:rsidR="004678E0" w:rsidRDefault="003E598D" w:rsidP="003E598D">
      <w:pPr>
        <w:pStyle w:val="a0"/>
        <w:spacing w:before="1"/>
        <w:ind w:left="142" w:right="-1" w:firstLine="142"/>
        <w:jc w:val="both"/>
      </w:pPr>
      <w: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3E598D" w:rsidRDefault="003E598D" w:rsidP="0035271C">
      <w:pPr>
        <w:pStyle w:val="3"/>
        <w:numPr>
          <w:ilvl w:val="0"/>
          <w:numId w:val="206"/>
        </w:numPr>
        <w:spacing w:line="272" w:lineRule="exact"/>
        <w:ind w:left="0" w:right="-1" w:firstLine="284"/>
        <w:rPr>
          <w:b w:val="0"/>
          <w:i w:val="0"/>
        </w:rPr>
      </w:pPr>
      <w:r>
        <w:t xml:space="preserve">формирование основ гражданской идентичности личности </w:t>
      </w:r>
      <w:r>
        <w:rPr>
          <w:b w:val="0"/>
        </w:rPr>
        <w:t>на</w:t>
      </w:r>
      <w:r>
        <w:rPr>
          <w:b w:val="0"/>
          <w:spacing w:val="-9"/>
        </w:rPr>
        <w:t xml:space="preserve"> </w:t>
      </w:r>
      <w:r>
        <w:rPr>
          <w:b w:val="0"/>
        </w:rPr>
        <w:t>базе</w:t>
      </w:r>
      <w:r>
        <w:rPr>
          <w:b w:val="0"/>
          <w:i w:val="0"/>
        </w:rPr>
        <w:t>:</w:t>
      </w:r>
    </w:p>
    <w:p w:rsidR="003E598D" w:rsidRDefault="003E598D" w:rsidP="0035271C">
      <w:pPr>
        <w:pStyle w:val="a5"/>
        <w:numPr>
          <w:ilvl w:val="1"/>
          <w:numId w:val="98"/>
        </w:numPr>
        <w:spacing w:line="237" w:lineRule="auto"/>
        <w:ind w:left="0" w:right="-1" w:firstLine="284"/>
        <w:jc w:val="both"/>
        <w:rPr>
          <w:sz w:val="24"/>
        </w:rPr>
      </w:pPr>
      <w:r>
        <w:rPr>
          <w:sz w:val="24"/>
        </w:rPr>
        <w:t xml:space="preserve">чувства сопричастности и гордости за свою </w:t>
      </w:r>
      <w:r>
        <w:rPr>
          <w:spacing w:val="-6"/>
          <w:sz w:val="24"/>
        </w:rPr>
        <w:t xml:space="preserve">Родину, </w:t>
      </w:r>
      <w:r>
        <w:rPr>
          <w:sz w:val="24"/>
        </w:rPr>
        <w:t>народ и историю, осознания ответственности человека за благосостояние</w:t>
      </w:r>
      <w:r>
        <w:rPr>
          <w:spacing w:val="-4"/>
          <w:sz w:val="24"/>
        </w:rPr>
        <w:t xml:space="preserve"> </w:t>
      </w:r>
      <w:r>
        <w:rPr>
          <w:sz w:val="24"/>
        </w:rPr>
        <w:t>общества;</w:t>
      </w:r>
    </w:p>
    <w:p w:rsidR="003E598D" w:rsidRDefault="003E598D" w:rsidP="0035271C">
      <w:pPr>
        <w:pStyle w:val="a5"/>
        <w:numPr>
          <w:ilvl w:val="1"/>
          <w:numId w:val="98"/>
        </w:numPr>
        <w:spacing w:line="237" w:lineRule="auto"/>
        <w:ind w:left="0" w:right="-1" w:firstLine="284"/>
        <w:jc w:val="both"/>
        <w:rPr>
          <w:sz w:val="24"/>
        </w:rPr>
      </w:pPr>
      <w:r>
        <w:rPr>
          <w:sz w:val="24"/>
        </w:rPr>
        <w:lastRenderedPageBreak/>
        <w:t xml:space="preserve">восприятия мира как единого и целостного при разнообразии </w:t>
      </w:r>
      <w:r>
        <w:rPr>
          <w:spacing w:val="-4"/>
          <w:sz w:val="24"/>
        </w:rPr>
        <w:t xml:space="preserve">культур, </w:t>
      </w:r>
      <w:r>
        <w:rPr>
          <w:sz w:val="24"/>
        </w:rPr>
        <w:t xml:space="preserve">национальностей, религий; </w:t>
      </w:r>
      <w:r>
        <w:rPr>
          <w:spacing w:val="-2"/>
          <w:sz w:val="24"/>
        </w:rPr>
        <w:t xml:space="preserve">уважения </w:t>
      </w:r>
      <w:r>
        <w:rPr>
          <w:sz w:val="24"/>
        </w:rPr>
        <w:t xml:space="preserve">истории и </w:t>
      </w:r>
      <w:r>
        <w:rPr>
          <w:spacing w:val="-4"/>
          <w:sz w:val="24"/>
        </w:rPr>
        <w:t xml:space="preserve">культуры </w:t>
      </w:r>
      <w:r>
        <w:rPr>
          <w:sz w:val="24"/>
        </w:rPr>
        <w:t>каждого</w:t>
      </w:r>
      <w:r>
        <w:rPr>
          <w:spacing w:val="2"/>
          <w:sz w:val="24"/>
        </w:rPr>
        <w:t xml:space="preserve"> </w:t>
      </w:r>
      <w:r>
        <w:rPr>
          <w:sz w:val="24"/>
        </w:rPr>
        <w:t>народа;</w:t>
      </w:r>
    </w:p>
    <w:p w:rsidR="003E598D" w:rsidRDefault="003E598D" w:rsidP="0035271C">
      <w:pPr>
        <w:pStyle w:val="3"/>
        <w:numPr>
          <w:ilvl w:val="0"/>
          <w:numId w:val="207"/>
        </w:numPr>
        <w:spacing w:before="3" w:line="235" w:lineRule="auto"/>
        <w:ind w:left="0" w:right="-1" w:firstLine="284"/>
        <w:jc w:val="both"/>
        <w:rPr>
          <w:b w:val="0"/>
          <w:i w:val="0"/>
        </w:rPr>
      </w:pPr>
      <w:r>
        <w:t xml:space="preserve">   формирование           психологических           условий           развития </w:t>
      </w:r>
      <w:r>
        <w:rPr>
          <w:spacing w:val="-6"/>
        </w:rPr>
        <w:t xml:space="preserve">общения, </w:t>
      </w:r>
      <w:r>
        <w:t xml:space="preserve">сотрудничества </w:t>
      </w:r>
      <w:r>
        <w:rPr>
          <w:b w:val="0"/>
          <w:i w:val="0"/>
        </w:rPr>
        <w:t>на</w:t>
      </w:r>
      <w:r>
        <w:rPr>
          <w:b w:val="0"/>
          <w:i w:val="0"/>
          <w:spacing w:val="2"/>
        </w:rPr>
        <w:t xml:space="preserve"> </w:t>
      </w:r>
      <w:r>
        <w:rPr>
          <w:b w:val="0"/>
          <w:i w:val="0"/>
        </w:rPr>
        <w:t>основе:</w:t>
      </w:r>
    </w:p>
    <w:p w:rsidR="003E598D" w:rsidRDefault="003E598D" w:rsidP="0035271C">
      <w:pPr>
        <w:pStyle w:val="a5"/>
        <w:numPr>
          <w:ilvl w:val="1"/>
          <w:numId w:val="98"/>
        </w:numPr>
        <w:spacing w:line="237" w:lineRule="auto"/>
        <w:ind w:left="0" w:right="-1" w:firstLine="284"/>
        <w:jc w:val="both"/>
        <w:rPr>
          <w:sz w:val="24"/>
        </w:rPr>
      </w:pPr>
      <w:r>
        <w:rPr>
          <w:sz w:val="24"/>
        </w:rPr>
        <w:t xml:space="preserve">доброжелательности, доверия и внимания к людям, готовности к сотрудничеству и </w:t>
      </w:r>
      <w:r>
        <w:rPr>
          <w:spacing w:val="-3"/>
          <w:sz w:val="24"/>
        </w:rPr>
        <w:t xml:space="preserve">дружбе, </w:t>
      </w:r>
      <w:r>
        <w:rPr>
          <w:sz w:val="24"/>
        </w:rPr>
        <w:t>оказанию помощи тем, кто в ней</w:t>
      </w:r>
      <w:r>
        <w:rPr>
          <w:spacing w:val="-3"/>
          <w:sz w:val="24"/>
        </w:rPr>
        <w:t xml:space="preserve"> </w:t>
      </w:r>
      <w:r>
        <w:rPr>
          <w:sz w:val="24"/>
        </w:rPr>
        <w:t>нуждается;</w:t>
      </w:r>
    </w:p>
    <w:p w:rsidR="003E598D" w:rsidRDefault="003E598D" w:rsidP="0035271C">
      <w:pPr>
        <w:pStyle w:val="a5"/>
        <w:numPr>
          <w:ilvl w:val="1"/>
          <w:numId w:val="98"/>
        </w:numPr>
        <w:spacing w:line="237" w:lineRule="auto"/>
        <w:ind w:left="0" w:right="-1" w:firstLine="284"/>
        <w:jc w:val="both"/>
        <w:rPr>
          <w:sz w:val="24"/>
        </w:rPr>
      </w:pPr>
      <w:r>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w:t>
      </w:r>
      <w:r>
        <w:rPr>
          <w:spacing w:val="-41"/>
          <w:sz w:val="24"/>
        </w:rPr>
        <w:t xml:space="preserve"> </w:t>
      </w:r>
      <w:r>
        <w:rPr>
          <w:sz w:val="24"/>
        </w:rPr>
        <w:t>участников;</w:t>
      </w:r>
    </w:p>
    <w:p w:rsidR="003E598D" w:rsidRPr="00600701" w:rsidRDefault="003E598D" w:rsidP="0035271C">
      <w:pPr>
        <w:pStyle w:val="a5"/>
        <w:numPr>
          <w:ilvl w:val="0"/>
          <w:numId w:val="208"/>
        </w:numPr>
        <w:ind w:left="0" w:right="-1" w:firstLine="284"/>
        <w:jc w:val="both"/>
        <w:rPr>
          <w:sz w:val="24"/>
        </w:rPr>
      </w:pPr>
      <w:r w:rsidRPr="00600701">
        <w:rPr>
          <w:b/>
          <w:i/>
          <w:sz w:val="24"/>
        </w:rPr>
        <w:t xml:space="preserve">формирование целостного, социально ориентированного взгляда на мир  </w:t>
      </w:r>
      <w:r w:rsidRPr="00600701">
        <w:rPr>
          <w:spacing w:val="-27"/>
          <w:sz w:val="24"/>
        </w:rPr>
        <w:t>на</w:t>
      </w:r>
      <w:r w:rsidRPr="00600701">
        <w:rPr>
          <w:spacing w:val="6"/>
          <w:sz w:val="24"/>
        </w:rPr>
        <w:t xml:space="preserve"> </w:t>
      </w:r>
      <w:r w:rsidRPr="00600701">
        <w:rPr>
          <w:sz w:val="24"/>
        </w:rPr>
        <w:t>основе общечеловеческих принципов нравственности и</w:t>
      </w:r>
      <w:r w:rsidRPr="00600701">
        <w:rPr>
          <w:spacing w:val="-4"/>
          <w:sz w:val="24"/>
        </w:rPr>
        <w:t xml:space="preserve"> </w:t>
      </w:r>
      <w:r w:rsidRPr="00600701">
        <w:rPr>
          <w:spacing w:val="-3"/>
          <w:sz w:val="24"/>
        </w:rPr>
        <w:t>гуманизма:</w:t>
      </w:r>
    </w:p>
    <w:p w:rsidR="003E598D" w:rsidRDefault="003E598D" w:rsidP="0035271C">
      <w:pPr>
        <w:pStyle w:val="a5"/>
        <w:numPr>
          <w:ilvl w:val="0"/>
          <w:numId w:val="97"/>
        </w:numPr>
        <w:tabs>
          <w:tab w:val="left" w:pos="1187"/>
        </w:tabs>
        <w:spacing w:line="237" w:lineRule="auto"/>
        <w:ind w:left="0" w:right="-1" w:firstLine="284"/>
        <w:jc w:val="both"/>
        <w:rPr>
          <w:sz w:val="24"/>
        </w:rPr>
      </w:pPr>
      <w:r>
        <w:rPr>
          <w:sz w:val="24"/>
        </w:rPr>
        <w:t xml:space="preserve">принятия и </w:t>
      </w:r>
      <w:r>
        <w:rPr>
          <w:spacing w:val="-2"/>
          <w:sz w:val="24"/>
        </w:rPr>
        <w:t xml:space="preserve">уважения </w:t>
      </w:r>
      <w:r>
        <w:rPr>
          <w:sz w:val="24"/>
        </w:rPr>
        <w:t xml:space="preserve">ценностей семьи и образовательного учреждения, </w:t>
      </w:r>
      <w:r>
        <w:rPr>
          <w:spacing w:val="-3"/>
          <w:sz w:val="24"/>
        </w:rPr>
        <w:t xml:space="preserve">коллектива </w:t>
      </w:r>
      <w:r>
        <w:rPr>
          <w:sz w:val="24"/>
        </w:rPr>
        <w:t>и общества и стремления следовать</w:t>
      </w:r>
      <w:r>
        <w:rPr>
          <w:spacing w:val="-1"/>
          <w:sz w:val="24"/>
        </w:rPr>
        <w:t xml:space="preserve"> </w:t>
      </w:r>
      <w:r>
        <w:rPr>
          <w:sz w:val="24"/>
        </w:rPr>
        <w:t>им;</w:t>
      </w:r>
    </w:p>
    <w:p w:rsidR="003E598D" w:rsidRDefault="003E598D" w:rsidP="0035271C">
      <w:pPr>
        <w:pStyle w:val="a5"/>
        <w:numPr>
          <w:ilvl w:val="0"/>
          <w:numId w:val="97"/>
        </w:numPr>
        <w:ind w:left="0" w:right="-1" w:firstLine="284"/>
        <w:jc w:val="both"/>
        <w:rPr>
          <w:sz w:val="24"/>
        </w:rPr>
      </w:pPr>
      <w:r>
        <w:rPr>
          <w:sz w:val="24"/>
        </w:rPr>
        <w:t xml:space="preserve">ориентации в нравственном содержании и </w:t>
      </w:r>
      <w:proofErr w:type="gramStart"/>
      <w:r>
        <w:rPr>
          <w:sz w:val="24"/>
        </w:rPr>
        <w:t>смысле</w:t>
      </w:r>
      <w:proofErr w:type="gramEnd"/>
      <w:r>
        <w:rPr>
          <w:sz w:val="24"/>
        </w:rPr>
        <w:t xml:space="preserve"> как собственных поступков, так и поступков окружающих </w:t>
      </w:r>
      <w:r>
        <w:rPr>
          <w:spacing w:val="-3"/>
          <w:sz w:val="24"/>
        </w:rPr>
        <w:t xml:space="preserve">людей, </w:t>
      </w:r>
      <w:r>
        <w:rPr>
          <w:sz w:val="24"/>
        </w:rPr>
        <w:t>развития этических чувств (стыда, вины, совести) как регуляторов морального</w:t>
      </w:r>
      <w:r>
        <w:rPr>
          <w:spacing w:val="-1"/>
          <w:sz w:val="24"/>
        </w:rPr>
        <w:t xml:space="preserve"> </w:t>
      </w:r>
      <w:r>
        <w:rPr>
          <w:sz w:val="24"/>
        </w:rPr>
        <w:t>поведения;</w:t>
      </w:r>
    </w:p>
    <w:p w:rsidR="003E598D" w:rsidRDefault="003E598D" w:rsidP="0035271C">
      <w:pPr>
        <w:pStyle w:val="a5"/>
        <w:numPr>
          <w:ilvl w:val="0"/>
          <w:numId w:val="97"/>
        </w:numPr>
        <w:spacing w:line="237" w:lineRule="auto"/>
        <w:ind w:left="0" w:right="-1" w:firstLine="284"/>
        <w:jc w:val="both"/>
        <w:rPr>
          <w:sz w:val="24"/>
        </w:rPr>
      </w:pPr>
      <w:r>
        <w:rPr>
          <w:sz w:val="24"/>
        </w:rPr>
        <w:t xml:space="preserve">формирования эстетических чувств и чувства прекрасного через </w:t>
      </w:r>
      <w:r>
        <w:rPr>
          <w:spacing w:val="-3"/>
          <w:sz w:val="24"/>
        </w:rPr>
        <w:t xml:space="preserve">знакомство </w:t>
      </w:r>
      <w:r>
        <w:rPr>
          <w:sz w:val="24"/>
        </w:rPr>
        <w:t xml:space="preserve">с национальной, отечественной и мировой </w:t>
      </w:r>
      <w:r>
        <w:rPr>
          <w:spacing w:val="-3"/>
          <w:sz w:val="24"/>
        </w:rPr>
        <w:t>художественной</w:t>
      </w:r>
      <w:r>
        <w:rPr>
          <w:spacing w:val="-4"/>
          <w:sz w:val="24"/>
        </w:rPr>
        <w:t xml:space="preserve"> культурой;</w:t>
      </w:r>
    </w:p>
    <w:p w:rsidR="003E598D" w:rsidRDefault="003E598D" w:rsidP="0035271C">
      <w:pPr>
        <w:pStyle w:val="a0"/>
        <w:numPr>
          <w:ilvl w:val="0"/>
          <w:numId w:val="209"/>
        </w:numPr>
        <w:ind w:left="0" w:right="-1" w:firstLine="284"/>
        <w:jc w:val="both"/>
      </w:pPr>
      <w:r>
        <w:rPr>
          <w:b/>
          <w:i/>
        </w:rPr>
        <w:t xml:space="preserve">развитие умения учиться </w:t>
      </w:r>
      <w:r>
        <w:t xml:space="preserve">и  формирование личностного смысла  учения </w:t>
      </w:r>
      <w:r>
        <w:rPr>
          <w:spacing w:val="-22"/>
        </w:rPr>
        <w:t xml:space="preserve">как  </w:t>
      </w:r>
      <w:r>
        <w:t>первого шага к самообразованию и самовоспитанию, а</w:t>
      </w:r>
      <w:r>
        <w:rPr>
          <w:spacing w:val="-4"/>
        </w:rPr>
        <w:t xml:space="preserve"> </w:t>
      </w:r>
      <w:r>
        <w:t>именно:</w:t>
      </w:r>
    </w:p>
    <w:p w:rsidR="003E598D" w:rsidRDefault="003E598D" w:rsidP="0035271C">
      <w:pPr>
        <w:pStyle w:val="a5"/>
        <w:numPr>
          <w:ilvl w:val="1"/>
          <w:numId w:val="97"/>
        </w:numPr>
        <w:spacing w:line="237" w:lineRule="auto"/>
        <w:ind w:left="0" w:right="-1" w:firstLine="284"/>
        <w:jc w:val="both"/>
        <w:rPr>
          <w:sz w:val="24"/>
        </w:rPr>
      </w:pPr>
      <w:r>
        <w:rPr>
          <w:sz w:val="24"/>
        </w:rPr>
        <w:t>развитие познавательных интересов, инициативы и любознательности, мотивов познания и</w:t>
      </w:r>
      <w:r>
        <w:rPr>
          <w:spacing w:val="-4"/>
          <w:sz w:val="24"/>
        </w:rPr>
        <w:t xml:space="preserve"> </w:t>
      </w:r>
      <w:r>
        <w:rPr>
          <w:sz w:val="24"/>
        </w:rPr>
        <w:t>творчества;</w:t>
      </w:r>
    </w:p>
    <w:p w:rsidR="003E598D" w:rsidRDefault="003E598D" w:rsidP="0035271C">
      <w:pPr>
        <w:pStyle w:val="a5"/>
        <w:numPr>
          <w:ilvl w:val="1"/>
          <w:numId w:val="97"/>
        </w:numPr>
        <w:spacing w:line="237" w:lineRule="auto"/>
        <w:ind w:left="0" w:right="-1" w:firstLine="284"/>
        <w:jc w:val="both"/>
        <w:rPr>
          <w:sz w:val="24"/>
        </w:rPr>
      </w:pPr>
      <w:r>
        <w:rPr>
          <w:sz w:val="24"/>
        </w:rPr>
        <w:t>формирование умения учиться и способности к организации своей деятельности (планированию, контролю,</w:t>
      </w:r>
      <w:r>
        <w:rPr>
          <w:spacing w:val="-1"/>
          <w:sz w:val="24"/>
        </w:rPr>
        <w:t xml:space="preserve"> </w:t>
      </w:r>
      <w:r>
        <w:rPr>
          <w:sz w:val="24"/>
        </w:rPr>
        <w:t>оценке);</w:t>
      </w:r>
    </w:p>
    <w:p w:rsidR="003E598D" w:rsidRDefault="003E598D" w:rsidP="0035271C">
      <w:pPr>
        <w:pStyle w:val="3"/>
        <w:numPr>
          <w:ilvl w:val="0"/>
          <w:numId w:val="210"/>
        </w:numPr>
        <w:spacing w:line="275" w:lineRule="exact"/>
        <w:ind w:left="0" w:right="-1" w:firstLine="284"/>
      </w:pPr>
      <w:r>
        <w:t>развитие самостоятельности, инициативы и ответственности</w:t>
      </w:r>
      <w:r>
        <w:rPr>
          <w:spacing w:val="4"/>
        </w:rPr>
        <w:t xml:space="preserve"> </w:t>
      </w:r>
      <w:r>
        <w:t>личности</w:t>
      </w:r>
    </w:p>
    <w:p w:rsidR="003E598D" w:rsidRDefault="003E598D" w:rsidP="003E598D">
      <w:pPr>
        <w:pStyle w:val="a0"/>
        <w:spacing w:line="270" w:lineRule="exact"/>
        <w:ind w:left="0" w:right="-1" w:firstLine="284"/>
      </w:pPr>
      <w:r>
        <w:t>как условия её самоактуализации:</w:t>
      </w:r>
    </w:p>
    <w:p w:rsidR="003E598D" w:rsidRDefault="003E598D" w:rsidP="0035271C">
      <w:pPr>
        <w:pStyle w:val="a5"/>
        <w:numPr>
          <w:ilvl w:val="0"/>
          <w:numId w:val="96"/>
        </w:numPr>
        <w:ind w:left="0" w:right="-1" w:firstLine="284"/>
        <w:jc w:val="both"/>
        <w:rPr>
          <w:sz w:val="24"/>
        </w:rPr>
      </w:pPr>
      <w:r>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w:t>
      </w:r>
      <w:r>
        <w:rPr>
          <w:spacing w:val="1"/>
          <w:sz w:val="24"/>
        </w:rPr>
        <w:t xml:space="preserve"> </w:t>
      </w:r>
      <w:r>
        <w:rPr>
          <w:sz w:val="24"/>
        </w:rPr>
        <w:t>оценивать;</w:t>
      </w:r>
    </w:p>
    <w:p w:rsidR="003E598D" w:rsidRDefault="003E598D" w:rsidP="0035271C">
      <w:pPr>
        <w:pStyle w:val="a5"/>
        <w:numPr>
          <w:ilvl w:val="0"/>
          <w:numId w:val="96"/>
        </w:numPr>
        <w:spacing w:line="237" w:lineRule="auto"/>
        <w:ind w:left="0" w:right="-1" w:firstLine="284"/>
        <w:jc w:val="both"/>
        <w:rPr>
          <w:sz w:val="24"/>
        </w:rPr>
      </w:pPr>
      <w:r>
        <w:rPr>
          <w:sz w:val="24"/>
        </w:rPr>
        <w:t>развитие готовности к самостоятельным поступкам и действиям, ответственности за их</w:t>
      </w:r>
      <w:r>
        <w:rPr>
          <w:spacing w:val="2"/>
          <w:sz w:val="24"/>
        </w:rPr>
        <w:t xml:space="preserve"> </w:t>
      </w:r>
      <w:r>
        <w:rPr>
          <w:spacing w:val="-3"/>
          <w:sz w:val="24"/>
        </w:rPr>
        <w:t>результаты;</w:t>
      </w:r>
    </w:p>
    <w:p w:rsidR="003E598D" w:rsidRDefault="003E598D" w:rsidP="0035271C">
      <w:pPr>
        <w:pStyle w:val="a5"/>
        <w:numPr>
          <w:ilvl w:val="0"/>
          <w:numId w:val="96"/>
        </w:numPr>
        <w:spacing w:line="237" w:lineRule="auto"/>
        <w:ind w:left="0" w:right="-1" w:firstLine="284"/>
        <w:jc w:val="both"/>
        <w:rPr>
          <w:sz w:val="24"/>
        </w:rPr>
      </w:pPr>
      <w:r>
        <w:rPr>
          <w:sz w:val="24"/>
        </w:rPr>
        <w:t>формирование целеустремлённости и настойчивости в достижении целей, готовности к преодолению трудностей и жизненного</w:t>
      </w:r>
      <w:r>
        <w:rPr>
          <w:spacing w:val="-5"/>
          <w:sz w:val="24"/>
        </w:rPr>
        <w:t xml:space="preserve"> </w:t>
      </w:r>
      <w:r>
        <w:rPr>
          <w:sz w:val="24"/>
        </w:rPr>
        <w:t>оптимизма;</w:t>
      </w:r>
    </w:p>
    <w:p w:rsidR="003E598D" w:rsidRDefault="003E598D" w:rsidP="0035271C">
      <w:pPr>
        <w:pStyle w:val="a5"/>
        <w:numPr>
          <w:ilvl w:val="0"/>
          <w:numId w:val="96"/>
        </w:numPr>
        <w:ind w:left="0" w:right="-1" w:firstLine="284"/>
        <w:jc w:val="both"/>
        <w:rPr>
          <w:sz w:val="24"/>
        </w:rPr>
      </w:pPr>
      <w:r>
        <w:rPr>
          <w:sz w:val="24"/>
        </w:rP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w:t>
      </w:r>
      <w:r>
        <w:rPr>
          <w:spacing w:val="-4"/>
          <w:sz w:val="24"/>
        </w:rPr>
        <w:t xml:space="preserve">результаты труда </w:t>
      </w:r>
      <w:r>
        <w:rPr>
          <w:sz w:val="24"/>
        </w:rPr>
        <w:t>других</w:t>
      </w:r>
      <w:r>
        <w:rPr>
          <w:spacing w:val="9"/>
          <w:sz w:val="24"/>
        </w:rPr>
        <w:t xml:space="preserve"> </w:t>
      </w:r>
      <w:r>
        <w:rPr>
          <w:spacing w:val="-3"/>
          <w:sz w:val="24"/>
        </w:rPr>
        <w:t>людей.</w:t>
      </w:r>
    </w:p>
    <w:p w:rsidR="003E598D" w:rsidRDefault="003E598D" w:rsidP="003E598D">
      <w:pPr>
        <w:pStyle w:val="a0"/>
        <w:ind w:left="0" w:right="-1" w:firstLine="284"/>
        <w:jc w:val="both"/>
      </w:pPr>
      <w: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w:t>
      </w:r>
    </w:p>
    <w:p w:rsidR="003E598D" w:rsidRDefault="003E598D" w:rsidP="003E598D">
      <w:pPr>
        <w:pStyle w:val="a0"/>
        <w:spacing w:before="65"/>
        <w:ind w:left="0" w:right="-1"/>
      </w:pPr>
      <w:r>
        <w:t>высокую</w:t>
      </w:r>
      <w:r>
        <w:tab/>
        <w:t>эффективность</w:t>
      </w:r>
      <w:r>
        <w:tab/>
        <w:t>решения</w:t>
      </w:r>
      <w:r>
        <w:tab/>
        <w:t>жизненных</w:t>
      </w:r>
      <w:r>
        <w:tab/>
      </w:r>
      <w:r>
        <w:rPr>
          <w:spacing w:val="-3"/>
        </w:rPr>
        <w:t>задач</w:t>
      </w:r>
      <w:r>
        <w:rPr>
          <w:spacing w:val="-3"/>
        </w:rPr>
        <w:tab/>
      </w:r>
      <w:r>
        <w:t>и</w:t>
      </w:r>
      <w:r>
        <w:tab/>
        <w:t>возможность саморазвития обучающихся.</w:t>
      </w:r>
    </w:p>
    <w:p w:rsidR="003E598D" w:rsidRDefault="003E598D" w:rsidP="003E598D">
      <w:pPr>
        <w:pStyle w:val="a0"/>
        <w:ind w:right="-1"/>
        <w:jc w:val="both"/>
      </w:pPr>
    </w:p>
    <w:p w:rsidR="003E598D" w:rsidRPr="00F52915" w:rsidRDefault="003E598D" w:rsidP="003E598D">
      <w:pPr>
        <w:tabs>
          <w:tab w:val="left" w:pos="669"/>
        </w:tabs>
        <w:autoSpaceDE/>
        <w:autoSpaceDN/>
        <w:ind w:right="-1" w:firstLine="567"/>
        <w:jc w:val="both"/>
        <w:rPr>
          <w:b/>
          <w:bCs/>
          <w:sz w:val="24"/>
          <w:szCs w:val="24"/>
          <w:lang w:eastAsia="en-US" w:bidi="ar-SA"/>
        </w:rPr>
      </w:pPr>
      <w:r w:rsidRPr="00F52915">
        <w:rPr>
          <w:b/>
          <w:bCs/>
          <w:sz w:val="24"/>
          <w:szCs w:val="24"/>
        </w:rPr>
        <w:t xml:space="preserve">2.1.2. Характеристика </w:t>
      </w:r>
      <w:proofErr w:type="gramStart"/>
      <w:r w:rsidRPr="00F52915">
        <w:rPr>
          <w:b/>
          <w:bCs/>
          <w:sz w:val="24"/>
          <w:szCs w:val="24"/>
        </w:rPr>
        <w:t>универсальным</w:t>
      </w:r>
      <w:proofErr w:type="gramEnd"/>
      <w:r w:rsidRPr="00F52915">
        <w:rPr>
          <w:b/>
          <w:bCs/>
          <w:sz w:val="24"/>
          <w:szCs w:val="24"/>
        </w:rPr>
        <w:t xml:space="preserve"> учебных действий на ступени начального общего образования</w:t>
      </w:r>
    </w:p>
    <w:p w:rsidR="003E598D" w:rsidRPr="00F52915" w:rsidRDefault="003E598D" w:rsidP="003E598D">
      <w:pPr>
        <w:autoSpaceDE/>
        <w:autoSpaceDN/>
        <w:ind w:right="-1" w:firstLine="567"/>
        <w:jc w:val="both"/>
        <w:rPr>
          <w:sz w:val="24"/>
          <w:szCs w:val="24"/>
        </w:rPr>
      </w:pPr>
      <w:r w:rsidRPr="00F52915">
        <w:rPr>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F52915">
        <w:rPr>
          <w:sz w:val="24"/>
          <w:szCs w:val="24"/>
        </w:rPr>
        <w:t>обучающимися</w:t>
      </w:r>
      <w:proofErr w:type="gramEnd"/>
      <w:r w:rsidR="001D0165">
        <w:rPr>
          <w:sz w:val="24"/>
          <w:szCs w:val="24"/>
        </w:rPr>
        <w:t xml:space="preserve"> с ЗПР</w:t>
      </w:r>
      <w:r w:rsidRPr="00F52915">
        <w:rPr>
          <w:sz w:val="24"/>
          <w:szCs w:val="24"/>
        </w:rPr>
        <w:t>, возможность их самостоятельного движения в изучаемой области, существенное повышение их мотивации и интереса к учёбе.</w:t>
      </w:r>
    </w:p>
    <w:p w:rsidR="003E598D" w:rsidRPr="00F52915" w:rsidRDefault="003E598D" w:rsidP="003E598D">
      <w:pPr>
        <w:autoSpaceDE/>
        <w:autoSpaceDN/>
        <w:ind w:right="-1" w:firstLine="567"/>
        <w:jc w:val="both"/>
        <w:rPr>
          <w:sz w:val="24"/>
          <w:szCs w:val="24"/>
        </w:rPr>
      </w:pPr>
      <w:r w:rsidRPr="00F52915">
        <w:rPr>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3E598D" w:rsidRPr="00F52915" w:rsidRDefault="003E598D" w:rsidP="003E598D">
      <w:pPr>
        <w:autoSpaceDE/>
        <w:autoSpaceDN/>
        <w:ind w:right="-1" w:firstLine="567"/>
        <w:jc w:val="both"/>
        <w:rPr>
          <w:sz w:val="24"/>
          <w:szCs w:val="24"/>
        </w:rPr>
      </w:pPr>
      <w:r w:rsidRPr="00F52915">
        <w:rPr>
          <w:sz w:val="24"/>
          <w:szCs w:val="24"/>
        </w:rPr>
        <w:lastRenderedPageBreak/>
        <w:t>Понятие «универсальные учебные действия».</w:t>
      </w:r>
    </w:p>
    <w:p w:rsidR="003E598D" w:rsidRPr="00F52915" w:rsidRDefault="003E598D" w:rsidP="003E598D">
      <w:pPr>
        <w:autoSpaceDE/>
        <w:autoSpaceDN/>
        <w:ind w:right="-1" w:firstLine="567"/>
        <w:jc w:val="both"/>
        <w:rPr>
          <w:sz w:val="24"/>
          <w:szCs w:val="24"/>
        </w:rPr>
      </w:pPr>
      <w:r w:rsidRPr="00F52915">
        <w:rPr>
          <w:sz w:val="24"/>
          <w:szCs w:val="24"/>
        </w:rPr>
        <w:t>В широком значении термин «универсальные учебные действия» е. способность субъекта к саморазвитию и означает умение учиться, т. самосовершенствованию путём сознательного и активного присвоения нового социального опыта.</w:t>
      </w:r>
    </w:p>
    <w:p w:rsidR="003E598D" w:rsidRPr="00F52915" w:rsidRDefault="003E598D" w:rsidP="003E598D">
      <w:pPr>
        <w:autoSpaceDE/>
        <w:autoSpaceDN/>
        <w:ind w:right="-1" w:firstLine="567"/>
        <w:jc w:val="both"/>
        <w:rPr>
          <w:sz w:val="24"/>
          <w:szCs w:val="24"/>
        </w:rPr>
      </w:pPr>
      <w:r w:rsidRPr="00F52915">
        <w:rPr>
          <w:sz w:val="24"/>
          <w:szCs w:val="24"/>
        </w:rPr>
        <w:t xml:space="preserve">Способность обучающегося самостоятельно успешно усваивать новые знания, формировать умения и компетентности, включая е. самостоятельную организацию этого процесса, т.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F52915">
        <w:rPr>
          <w:sz w:val="24"/>
          <w:szCs w:val="24"/>
        </w:rPr>
        <w:t>ориентации</w:t>
      </w:r>
      <w:proofErr w:type="gramEnd"/>
      <w:r w:rsidRPr="00F52915">
        <w:rPr>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F52915">
        <w:rPr>
          <w:sz w:val="24"/>
          <w:szCs w:val="24"/>
        </w:rPr>
        <w:t>обучающимися</w:t>
      </w:r>
      <w:proofErr w:type="gramEnd"/>
      <w:r w:rsidRPr="00F52915">
        <w:rPr>
          <w:sz w:val="24"/>
          <w:szCs w:val="24"/>
        </w:rPr>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3E598D" w:rsidRPr="00F52915" w:rsidRDefault="003E598D" w:rsidP="003E598D">
      <w:pPr>
        <w:autoSpaceDE/>
        <w:autoSpaceDN/>
        <w:ind w:right="-1" w:firstLine="567"/>
        <w:jc w:val="both"/>
        <w:rPr>
          <w:sz w:val="24"/>
          <w:szCs w:val="24"/>
        </w:rPr>
      </w:pPr>
      <w:r w:rsidRPr="00F52915">
        <w:rPr>
          <w:sz w:val="24"/>
          <w:szCs w:val="24"/>
        </w:rPr>
        <w:t>Функции универсальных учебных действий:</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обеспечение возможностей обучающегося</w:t>
      </w:r>
      <w:r w:rsidR="001D0165">
        <w:rPr>
          <w:sz w:val="24"/>
          <w:szCs w:val="24"/>
        </w:rPr>
        <w:t xml:space="preserve"> с ЗПР</w:t>
      </w:r>
      <w:r w:rsidRPr="00F52915">
        <w:rPr>
          <w:sz w:val="24"/>
          <w:szCs w:val="24"/>
        </w:rPr>
        <w:t xml:space="preserve">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3E598D" w:rsidRPr="00F52915" w:rsidRDefault="003E598D" w:rsidP="003E598D">
      <w:pPr>
        <w:autoSpaceDE/>
        <w:autoSpaceDN/>
        <w:ind w:right="-1" w:firstLine="567"/>
        <w:jc w:val="both"/>
        <w:rPr>
          <w:sz w:val="24"/>
          <w:szCs w:val="24"/>
        </w:rPr>
      </w:pPr>
      <w:r w:rsidRPr="00F52915">
        <w:rPr>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 - предметного содержания.</w:t>
      </w:r>
    </w:p>
    <w:p w:rsidR="003E598D" w:rsidRPr="00F52915" w:rsidRDefault="003E598D" w:rsidP="003E598D">
      <w:pPr>
        <w:autoSpaceDE/>
        <w:autoSpaceDN/>
        <w:ind w:right="-1" w:firstLine="567"/>
        <w:jc w:val="both"/>
        <w:rPr>
          <w:sz w:val="24"/>
          <w:szCs w:val="24"/>
        </w:rPr>
      </w:pPr>
      <w:r w:rsidRPr="00F52915">
        <w:rPr>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r w:rsidR="001D0165">
        <w:rPr>
          <w:sz w:val="24"/>
          <w:szCs w:val="24"/>
        </w:rPr>
        <w:t xml:space="preserve"> с ЗПР</w:t>
      </w:r>
      <w:r w:rsidRPr="00F52915">
        <w:rPr>
          <w:sz w:val="24"/>
          <w:szCs w:val="24"/>
        </w:rPr>
        <w:t>.</w:t>
      </w:r>
    </w:p>
    <w:p w:rsidR="003E598D" w:rsidRPr="00F52915" w:rsidRDefault="003E598D" w:rsidP="003E598D">
      <w:pPr>
        <w:autoSpaceDE/>
        <w:autoSpaceDN/>
        <w:ind w:right="-1" w:firstLine="567"/>
        <w:jc w:val="both"/>
        <w:rPr>
          <w:b/>
          <w:sz w:val="24"/>
          <w:szCs w:val="24"/>
        </w:rPr>
      </w:pPr>
      <w:r w:rsidRPr="00F52915">
        <w:rPr>
          <w:b/>
          <w:sz w:val="24"/>
          <w:szCs w:val="24"/>
        </w:rPr>
        <w:t>Виды универсальных учебных действий.</w:t>
      </w:r>
    </w:p>
    <w:p w:rsidR="003E598D" w:rsidRPr="00F52915" w:rsidRDefault="003E598D" w:rsidP="003E598D">
      <w:pPr>
        <w:autoSpaceDE/>
        <w:autoSpaceDN/>
        <w:ind w:right="-1" w:firstLine="567"/>
        <w:jc w:val="both"/>
        <w:rPr>
          <w:sz w:val="24"/>
          <w:szCs w:val="24"/>
        </w:rPr>
      </w:pPr>
      <w:r w:rsidRPr="00F52915">
        <w:rPr>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F52915">
        <w:rPr>
          <w:i/>
          <w:iCs/>
          <w:sz w:val="24"/>
          <w:szCs w:val="24"/>
          <w:shd w:val="clear" w:color="auto" w:fill="FFFFFF"/>
        </w:rPr>
        <w:t>личностный</w:t>
      </w:r>
      <w:r w:rsidRPr="00F52915">
        <w:rPr>
          <w:sz w:val="24"/>
          <w:szCs w:val="24"/>
        </w:rPr>
        <w:t xml:space="preserve">, </w:t>
      </w:r>
      <w:r w:rsidRPr="00F52915">
        <w:rPr>
          <w:i/>
          <w:iCs/>
          <w:sz w:val="24"/>
          <w:szCs w:val="24"/>
          <w:shd w:val="clear" w:color="auto" w:fill="FFFFFF"/>
        </w:rPr>
        <w:t>регулятивный (включающий также действия самореуляции</w:t>
      </w:r>
      <w:r w:rsidRPr="00F52915">
        <w:rPr>
          <w:sz w:val="24"/>
          <w:szCs w:val="24"/>
        </w:rPr>
        <w:t xml:space="preserve">), </w:t>
      </w:r>
      <w:r w:rsidRPr="00F52915">
        <w:rPr>
          <w:i/>
          <w:iCs/>
          <w:sz w:val="24"/>
          <w:szCs w:val="24"/>
          <w:shd w:val="clear" w:color="auto" w:fill="FFFFFF"/>
        </w:rPr>
        <w:t>познавательный</w:t>
      </w:r>
      <w:r w:rsidRPr="00F52915">
        <w:rPr>
          <w:sz w:val="24"/>
          <w:szCs w:val="24"/>
        </w:rPr>
        <w:t xml:space="preserve"> и </w:t>
      </w:r>
      <w:r w:rsidRPr="00F52915">
        <w:rPr>
          <w:i/>
          <w:iCs/>
          <w:sz w:val="24"/>
          <w:szCs w:val="24"/>
          <w:shd w:val="clear" w:color="auto" w:fill="FFFFFF"/>
        </w:rPr>
        <w:t>коммуникативный</w:t>
      </w:r>
      <w:r w:rsidRPr="00F52915">
        <w:rPr>
          <w:sz w:val="24"/>
          <w:szCs w:val="24"/>
        </w:rPr>
        <w:t>.</w:t>
      </w:r>
    </w:p>
    <w:p w:rsidR="003E598D" w:rsidRPr="00F52915" w:rsidRDefault="003E598D" w:rsidP="003E598D">
      <w:pPr>
        <w:autoSpaceDE/>
        <w:autoSpaceDN/>
        <w:ind w:right="-1" w:firstLine="567"/>
        <w:jc w:val="both"/>
        <w:rPr>
          <w:sz w:val="24"/>
          <w:szCs w:val="24"/>
        </w:rPr>
      </w:pPr>
      <w:r w:rsidRPr="00F52915">
        <w:rPr>
          <w:b/>
          <w:i/>
          <w:iCs/>
          <w:sz w:val="24"/>
          <w:szCs w:val="24"/>
          <w:shd w:val="clear" w:color="auto" w:fill="FFFFFF"/>
        </w:rPr>
        <w:t>Личностные универсальные учебные действия</w:t>
      </w:r>
      <w:r w:rsidRPr="00F52915">
        <w:rPr>
          <w:sz w:val="24"/>
          <w:szCs w:val="24"/>
        </w:rPr>
        <w:t xml:space="preserve"> обеспечивают ценностно</w:t>
      </w:r>
      <w:r w:rsidRPr="00F52915">
        <w:rPr>
          <w:sz w:val="24"/>
          <w:szCs w:val="24"/>
        </w:rPr>
        <w:softHyphen/>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личностное, профессиональное, жизненное самоопределение;</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смыслообразование,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w:t>
      </w:r>
      <w:proofErr w:type="gramStart"/>
      <w:r w:rsidRPr="00F52915">
        <w:rPr>
          <w:sz w:val="24"/>
          <w:szCs w:val="24"/>
        </w:rPr>
        <w:t>вопрос</w:t>
      </w:r>
      <w:proofErr w:type="gramEnd"/>
      <w:r w:rsidRPr="00F52915">
        <w:rPr>
          <w:sz w:val="24"/>
          <w:szCs w:val="24"/>
        </w:rPr>
        <w:t xml:space="preserve">: </w:t>
      </w:r>
      <w:r w:rsidRPr="00F52915">
        <w:rPr>
          <w:i/>
          <w:iCs/>
          <w:sz w:val="24"/>
          <w:szCs w:val="24"/>
          <w:shd w:val="clear" w:color="auto" w:fill="FFFFFF"/>
        </w:rPr>
        <w:t xml:space="preserve">какое значение и </w:t>
      </w:r>
      <w:proofErr w:type="gramStart"/>
      <w:r w:rsidRPr="00F52915">
        <w:rPr>
          <w:i/>
          <w:iCs/>
          <w:sz w:val="24"/>
          <w:szCs w:val="24"/>
          <w:shd w:val="clear" w:color="auto" w:fill="FFFFFF"/>
        </w:rPr>
        <w:t>какой</w:t>
      </w:r>
      <w:proofErr w:type="gramEnd"/>
      <w:r w:rsidRPr="00F52915">
        <w:rPr>
          <w:i/>
          <w:iCs/>
          <w:sz w:val="24"/>
          <w:szCs w:val="24"/>
          <w:shd w:val="clear" w:color="auto" w:fill="FFFFFF"/>
        </w:rPr>
        <w:t xml:space="preserve"> смысл имеет для меня учение?</w:t>
      </w:r>
      <w:r w:rsidRPr="00F52915">
        <w:rPr>
          <w:sz w:val="24"/>
          <w:szCs w:val="24"/>
        </w:rPr>
        <w:t>;</w:t>
      </w:r>
    </w:p>
    <w:p w:rsidR="003E598D" w:rsidRPr="00F52915" w:rsidRDefault="003E598D" w:rsidP="003E598D">
      <w:pPr>
        <w:autoSpaceDE/>
        <w:autoSpaceDN/>
        <w:ind w:right="-1" w:firstLine="567"/>
        <w:jc w:val="both"/>
        <w:rPr>
          <w:sz w:val="24"/>
          <w:szCs w:val="24"/>
        </w:rPr>
      </w:pPr>
      <w:r w:rsidRPr="00F52915">
        <w:rPr>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3E598D" w:rsidRPr="00F52915" w:rsidRDefault="003E598D" w:rsidP="003E598D">
      <w:pPr>
        <w:autoSpaceDE/>
        <w:autoSpaceDN/>
        <w:ind w:right="-1" w:firstLine="567"/>
        <w:jc w:val="both"/>
        <w:rPr>
          <w:sz w:val="24"/>
          <w:szCs w:val="24"/>
        </w:rPr>
      </w:pPr>
      <w:r w:rsidRPr="00F52915">
        <w:rPr>
          <w:b/>
          <w:i/>
          <w:iCs/>
          <w:sz w:val="24"/>
          <w:szCs w:val="24"/>
          <w:shd w:val="clear" w:color="auto" w:fill="FFFFFF"/>
        </w:rPr>
        <w:t>Регулятивные универсальные учебные действия</w:t>
      </w:r>
      <w:r w:rsidRPr="00F52915">
        <w:rPr>
          <w:sz w:val="24"/>
          <w:szCs w:val="24"/>
        </w:rPr>
        <w:t xml:space="preserve"> обеспечивают </w:t>
      </w:r>
      <w:proofErr w:type="gramStart"/>
      <w:r w:rsidRPr="00F52915">
        <w:rPr>
          <w:sz w:val="24"/>
          <w:szCs w:val="24"/>
        </w:rPr>
        <w:t>обучающимся</w:t>
      </w:r>
      <w:proofErr w:type="gramEnd"/>
      <w:r w:rsidRPr="00F52915">
        <w:rPr>
          <w:sz w:val="24"/>
          <w:szCs w:val="24"/>
        </w:rPr>
        <w:t xml:space="preserve"> организацию своей учебной деятельности. К ним относятся:</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целеполагание как постановка учебной задачи на основе соотнесения того, что уже известно и усвоено </w:t>
      </w:r>
      <w:proofErr w:type="gramStart"/>
      <w:r w:rsidRPr="00F52915">
        <w:rPr>
          <w:sz w:val="24"/>
          <w:szCs w:val="24"/>
        </w:rPr>
        <w:t>обучающимися</w:t>
      </w:r>
      <w:proofErr w:type="gramEnd"/>
      <w:r w:rsidRPr="00F52915">
        <w:rPr>
          <w:sz w:val="24"/>
          <w:szCs w:val="24"/>
        </w:rPr>
        <w:t>, и того, что ещё неизвестно;</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lastRenderedPageBreak/>
        <w:t xml:space="preserve"> прогнозирование — предвосхищение результата и уровня усвоения знаний, его временных характеристик;</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контроль в форме сличения способа действия и его результата с заданным эталоном с целью обнаружения отклонений и отличий от эталона;</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оценка, выделение и осознание </w:t>
      </w:r>
      <w:proofErr w:type="gramStart"/>
      <w:r w:rsidRPr="00F52915">
        <w:rPr>
          <w:sz w:val="24"/>
          <w:szCs w:val="24"/>
        </w:rPr>
        <w:t>обучающимся</w:t>
      </w:r>
      <w:proofErr w:type="gramEnd"/>
      <w:r w:rsidRPr="00F52915">
        <w:rPr>
          <w:sz w:val="24"/>
          <w:szCs w:val="24"/>
        </w:rPr>
        <w:t xml:space="preserve"> того, что уже усвоено и что ещё нужно усвоить, осознание качества и уровня усвоения; оценка результатов работы;</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3E598D" w:rsidRPr="00F52915" w:rsidRDefault="003E598D" w:rsidP="003E598D">
      <w:pPr>
        <w:widowControl/>
        <w:adjustRightInd w:val="0"/>
        <w:ind w:right="-1" w:firstLine="567"/>
        <w:jc w:val="both"/>
        <w:textAlignment w:val="center"/>
        <w:rPr>
          <w:i/>
          <w:iCs/>
          <w:sz w:val="24"/>
          <w:szCs w:val="24"/>
          <w:lang w:bidi="ar-SA"/>
        </w:rPr>
      </w:pPr>
      <w:r w:rsidRPr="00F52915">
        <w:rPr>
          <w:b/>
          <w:bCs/>
          <w:i/>
          <w:iCs/>
          <w:spacing w:val="-4"/>
          <w:sz w:val="24"/>
          <w:szCs w:val="24"/>
          <w:lang w:bidi="ar-SA"/>
        </w:rPr>
        <w:t xml:space="preserve">Познавательные универсальные учебные действия </w:t>
      </w:r>
      <w:r w:rsidRPr="00F52915">
        <w:rPr>
          <w:spacing w:val="-4"/>
          <w:sz w:val="24"/>
          <w:szCs w:val="24"/>
          <w:lang w:bidi="ar-SA"/>
        </w:rPr>
        <w:t>вклю</w:t>
      </w:r>
      <w:r w:rsidRPr="00F52915">
        <w:rPr>
          <w:spacing w:val="2"/>
          <w:sz w:val="24"/>
          <w:szCs w:val="24"/>
          <w:lang w:bidi="ar-SA"/>
        </w:rPr>
        <w:t xml:space="preserve">чают: общеучебные, логические учебные действия, а также </w:t>
      </w:r>
      <w:r w:rsidRPr="00F52915">
        <w:rPr>
          <w:sz w:val="24"/>
          <w:szCs w:val="24"/>
          <w:lang w:bidi="ar-SA"/>
        </w:rPr>
        <w:t>постановку и решение проблемы.</w:t>
      </w:r>
    </w:p>
    <w:p w:rsidR="003E598D" w:rsidRPr="00F52915" w:rsidRDefault="003E598D" w:rsidP="003E598D">
      <w:pPr>
        <w:widowControl/>
        <w:adjustRightInd w:val="0"/>
        <w:ind w:right="-1" w:firstLine="567"/>
        <w:jc w:val="both"/>
        <w:textAlignment w:val="center"/>
        <w:rPr>
          <w:sz w:val="24"/>
          <w:szCs w:val="24"/>
          <w:lang w:bidi="ar-SA"/>
        </w:rPr>
      </w:pPr>
      <w:r w:rsidRPr="00F52915">
        <w:rPr>
          <w:iCs/>
          <w:sz w:val="24"/>
          <w:szCs w:val="24"/>
          <w:lang w:bidi="ar-SA"/>
        </w:rPr>
        <w:t>К</w:t>
      </w:r>
      <w:r w:rsidRPr="00F52915">
        <w:rPr>
          <w:i/>
          <w:iCs/>
          <w:sz w:val="24"/>
          <w:szCs w:val="24"/>
          <w:lang w:bidi="ar-SA"/>
        </w:rPr>
        <w:t xml:space="preserve"> общеучебным универсальным действиям</w:t>
      </w:r>
      <w:r w:rsidRPr="00F52915">
        <w:rPr>
          <w:iCs/>
          <w:sz w:val="24"/>
          <w:szCs w:val="24"/>
          <w:lang w:bidi="ar-SA"/>
        </w:rPr>
        <w:t xml:space="preserve"> относятся</w:t>
      </w:r>
      <w:r w:rsidRPr="00F52915">
        <w:rPr>
          <w:sz w:val="24"/>
          <w:szCs w:val="24"/>
          <w:lang w:bidi="ar-SA"/>
        </w:rPr>
        <w:t>:</w:t>
      </w:r>
    </w:p>
    <w:p w:rsidR="003E598D" w:rsidRPr="00F52915" w:rsidRDefault="003E598D" w:rsidP="003E598D">
      <w:pPr>
        <w:widowControl/>
        <w:adjustRightInd w:val="0"/>
        <w:ind w:right="-1" w:firstLine="567"/>
        <w:jc w:val="both"/>
        <w:textAlignment w:val="center"/>
        <w:rPr>
          <w:sz w:val="24"/>
          <w:szCs w:val="24"/>
          <w:lang w:bidi="ar-SA"/>
        </w:rPr>
      </w:pPr>
      <w:r w:rsidRPr="00F52915">
        <w:rPr>
          <w:sz w:val="24"/>
          <w:szCs w:val="24"/>
          <w:lang w:bidi="ar-SA"/>
        </w:rPr>
        <w:t>- самостоятельное выделение и формулирование познавательной цели;</w:t>
      </w:r>
    </w:p>
    <w:p w:rsidR="003E598D" w:rsidRPr="00F52915" w:rsidRDefault="003E598D" w:rsidP="003E598D">
      <w:pPr>
        <w:widowControl/>
        <w:adjustRightInd w:val="0"/>
        <w:ind w:right="-1" w:firstLine="567"/>
        <w:jc w:val="both"/>
        <w:textAlignment w:val="center"/>
        <w:rPr>
          <w:spacing w:val="-2"/>
          <w:sz w:val="24"/>
          <w:szCs w:val="24"/>
          <w:lang w:bidi="ar-SA"/>
        </w:rPr>
      </w:pPr>
      <w:r w:rsidRPr="00F52915">
        <w:rPr>
          <w:spacing w:val="-2"/>
          <w:sz w:val="24"/>
          <w:szCs w:val="24"/>
          <w:lang w:bidi="ar-SA"/>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3E598D" w:rsidRPr="00F52915" w:rsidRDefault="003E598D" w:rsidP="003E598D">
      <w:pPr>
        <w:widowControl/>
        <w:adjustRightInd w:val="0"/>
        <w:ind w:right="-1" w:firstLine="567"/>
        <w:jc w:val="both"/>
        <w:textAlignment w:val="center"/>
        <w:rPr>
          <w:sz w:val="24"/>
          <w:szCs w:val="24"/>
          <w:lang w:bidi="ar-SA"/>
        </w:rPr>
      </w:pPr>
      <w:r w:rsidRPr="00F52915">
        <w:rPr>
          <w:sz w:val="24"/>
          <w:szCs w:val="24"/>
          <w:lang w:bidi="ar-SA"/>
        </w:rPr>
        <w:t>- структурирование знаний;</w:t>
      </w:r>
    </w:p>
    <w:p w:rsidR="003E598D" w:rsidRPr="00F52915" w:rsidRDefault="003E598D" w:rsidP="003E598D">
      <w:pPr>
        <w:widowControl/>
        <w:adjustRightInd w:val="0"/>
        <w:ind w:right="-1" w:firstLine="567"/>
        <w:jc w:val="both"/>
        <w:textAlignment w:val="center"/>
        <w:rPr>
          <w:sz w:val="24"/>
          <w:szCs w:val="24"/>
          <w:lang w:bidi="ar-SA"/>
        </w:rPr>
      </w:pPr>
      <w:r w:rsidRPr="00F52915">
        <w:rPr>
          <w:sz w:val="24"/>
          <w:szCs w:val="24"/>
          <w:lang w:bidi="ar-SA"/>
        </w:rPr>
        <w:t>- осознанное и произвольное построение речевого высказывания в устной и письменной форме;</w:t>
      </w:r>
    </w:p>
    <w:p w:rsidR="003E598D" w:rsidRPr="00F52915" w:rsidRDefault="003E598D" w:rsidP="003E598D">
      <w:pPr>
        <w:widowControl/>
        <w:adjustRightInd w:val="0"/>
        <w:ind w:right="-1" w:firstLine="567"/>
        <w:jc w:val="both"/>
        <w:textAlignment w:val="center"/>
        <w:rPr>
          <w:sz w:val="24"/>
          <w:szCs w:val="24"/>
          <w:lang w:bidi="ar-SA"/>
        </w:rPr>
      </w:pPr>
      <w:r w:rsidRPr="00F52915">
        <w:rPr>
          <w:spacing w:val="2"/>
          <w:sz w:val="24"/>
          <w:szCs w:val="24"/>
          <w:lang w:bidi="ar-SA"/>
        </w:rPr>
        <w:t>- выбор наиболее эффективных способов решения</w:t>
      </w:r>
      <w:r w:rsidRPr="00F52915">
        <w:rPr>
          <w:spacing w:val="-2"/>
          <w:sz w:val="24"/>
          <w:szCs w:val="24"/>
          <w:lang w:bidi="ar-SA"/>
        </w:rPr>
        <w:t xml:space="preserve"> практических и познавательных</w:t>
      </w:r>
      <w:r w:rsidRPr="00F52915">
        <w:rPr>
          <w:spacing w:val="2"/>
          <w:sz w:val="24"/>
          <w:szCs w:val="24"/>
          <w:lang w:bidi="ar-SA"/>
        </w:rPr>
        <w:t xml:space="preserve"> задач </w:t>
      </w:r>
      <w:r w:rsidRPr="00F52915">
        <w:rPr>
          <w:sz w:val="24"/>
          <w:szCs w:val="24"/>
          <w:lang w:bidi="ar-SA"/>
        </w:rPr>
        <w:t>в зависимости от конкретных условий;</w:t>
      </w:r>
    </w:p>
    <w:p w:rsidR="003E598D" w:rsidRPr="00F52915" w:rsidRDefault="003E598D" w:rsidP="003E598D">
      <w:pPr>
        <w:widowControl/>
        <w:adjustRightInd w:val="0"/>
        <w:ind w:right="-1" w:firstLine="567"/>
        <w:jc w:val="both"/>
        <w:textAlignment w:val="center"/>
        <w:rPr>
          <w:sz w:val="24"/>
          <w:szCs w:val="24"/>
          <w:lang w:bidi="ar-SA"/>
        </w:rPr>
      </w:pPr>
      <w:r w:rsidRPr="00F52915">
        <w:rPr>
          <w:spacing w:val="-4"/>
          <w:sz w:val="24"/>
          <w:szCs w:val="24"/>
          <w:lang w:bidi="ar-SA"/>
        </w:rPr>
        <w:t>- рефлексия способов и условий действия, контроль и оцен</w:t>
      </w:r>
      <w:r w:rsidRPr="00F52915">
        <w:rPr>
          <w:sz w:val="24"/>
          <w:szCs w:val="24"/>
          <w:lang w:bidi="ar-SA"/>
        </w:rPr>
        <w:t>ка процесса и результатов деятельности;</w:t>
      </w:r>
    </w:p>
    <w:p w:rsidR="003E598D" w:rsidRPr="00F52915" w:rsidRDefault="003E598D" w:rsidP="0035271C">
      <w:pPr>
        <w:widowControl/>
        <w:numPr>
          <w:ilvl w:val="0"/>
          <w:numId w:val="212"/>
        </w:numPr>
        <w:suppressAutoHyphens/>
        <w:autoSpaceDE/>
        <w:autoSpaceDN/>
        <w:ind w:left="740" w:right="-1" w:hanging="360"/>
        <w:jc w:val="both"/>
        <w:rPr>
          <w:sz w:val="24"/>
          <w:szCs w:val="24"/>
        </w:rPr>
      </w:pPr>
      <w:r w:rsidRPr="00F52915">
        <w:rPr>
          <w:sz w:val="24"/>
          <w:szCs w:val="24"/>
        </w:rPr>
        <w:t xml:space="preserve"> самостоятельное выделение и формулирование познавательной цели;</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3E598D" w:rsidRPr="00F52915" w:rsidRDefault="003E598D" w:rsidP="0035271C">
      <w:pPr>
        <w:widowControl/>
        <w:numPr>
          <w:ilvl w:val="0"/>
          <w:numId w:val="212"/>
        </w:numPr>
        <w:suppressAutoHyphens/>
        <w:autoSpaceDE/>
        <w:autoSpaceDN/>
        <w:ind w:left="740" w:right="-1" w:hanging="360"/>
        <w:jc w:val="both"/>
        <w:rPr>
          <w:sz w:val="24"/>
          <w:szCs w:val="24"/>
        </w:rPr>
      </w:pPr>
      <w:r w:rsidRPr="00F52915">
        <w:rPr>
          <w:sz w:val="24"/>
          <w:szCs w:val="24"/>
        </w:rPr>
        <w:t xml:space="preserve"> структурирование знаний;</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осознанное и произвольное построение речевого высказывания в устной и письменной форме;</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выбор наиболее эффективных способов решения задач в зависимости от конкретных условий;</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рефлексия способов и условий действия, контроль и оценка процесса и результатов деятельности;</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E598D" w:rsidRPr="00F52915" w:rsidRDefault="003E598D" w:rsidP="003E598D">
      <w:pPr>
        <w:autoSpaceDE/>
        <w:autoSpaceDN/>
        <w:ind w:right="-1" w:firstLine="567"/>
        <w:jc w:val="both"/>
        <w:rPr>
          <w:sz w:val="24"/>
          <w:szCs w:val="24"/>
        </w:rPr>
      </w:pPr>
      <w:r w:rsidRPr="00F52915">
        <w:rPr>
          <w:sz w:val="24"/>
          <w:szCs w:val="24"/>
        </w:rPr>
        <w:t xml:space="preserve">Особую группу общеучебных универсальных действий составляют </w:t>
      </w:r>
      <w:r w:rsidRPr="00F52915">
        <w:rPr>
          <w:i/>
          <w:iCs/>
          <w:sz w:val="24"/>
          <w:szCs w:val="24"/>
          <w:shd w:val="clear" w:color="auto" w:fill="FFFFFF"/>
        </w:rPr>
        <w:t>знаково</w:t>
      </w:r>
      <w:r w:rsidRPr="00F52915">
        <w:rPr>
          <w:i/>
          <w:iCs/>
          <w:sz w:val="24"/>
          <w:szCs w:val="24"/>
          <w:shd w:val="clear" w:color="auto" w:fill="FFFFFF"/>
        </w:rPr>
        <w:softHyphen/>
        <w:t>символические действия:</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w:t>
      </w:r>
      <w:proofErr w:type="gramStart"/>
      <w:r w:rsidRPr="00F52915">
        <w:rPr>
          <w:sz w:val="24"/>
          <w:szCs w:val="24"/>
        </w:rPr>
        <w:t>моделирование,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преобразование модели с целью выявления общих законов, определяющих данную предметную область.</w:t>
      </w:r>
    </w:p>
    <w:p w:rsidR="003E598D" w:rsidRPr="00F52915" w:rsidRDefault="003E598D" w:rsidP="003E598D">
      <w:pPr>
        <w:autoSpaceDE/>
        <w:autoSpaceDN/>
        <w:ind w:right="-1" w:firstLine="567"/>
        <w:jc w:val="both"/>
        <w:rPr>
          <w:b/>
          <w:sz w:val="24"/>
          <w:szCs w:val="24"/>
        </w:rPr>
      </w:pPr>
      <w:r w:rsidRPr="00F52915">
        <w:rPr>
          <w:b/>
          <w:sz w:val="24"/>
          <w:szCs w:val="24"/>
        </w:rPr>
        <w:t>Логические универсальные действия</w:t>
      </w:r>
      <w:r w:rsidRPr="00F52915">
        <w:rPr>
          <w:b/>
          <w:i/>
          <w:iCs/>
          <w:sz w:val="24"/>
          <w:szCs w:val="24"/>
          <w:shd w:val="clear" w:color="auto" w:fill="FFFFFF"/>
        </w:rPr>
        <w:t>:</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анализ объектов с целью выделения признаков (существенных, несущественных);</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синтез, составление целого из частей, в том числе самостоятельное достраивание с восполнением недостающих компонентов;</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выбор оснований и критериев для сравнения, классификации объектов;</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подведение под понятие, выведение следствий;</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установление причинно-следственных связей, представление цепочек объектов и явлений;</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построение логической цепочки рассуждений, анализ истинности утверждений;</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lastRenderedPageBreak/>
        <w:t xml:space="preserve"> доказательство;</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выдвижение гипотез и их обоснование.</w:t>
      </w:r>
    </w:p>
    <w:p w:rsidR="003E598D" w:rsidRPr="00F52915" w:rsidRDefault="003E598D" w:rsidP="003E598D">
      <w:pPr>
        <w:autoSpaceDE/>
        <w:autoSpaceDN/>
        <w:ind w:right="-1" w:firstLine="567"/>
        <w:jc w:val="both"/>
        <w:rPr>
          <w:b/>
          <w:sz w:val="24"/>
          <w:szCs w:val="24"/>
        </w:rPr>
      </w:pPr>
      <w:r w:rsidRPr="00F52915">
        <w:rPr>
          <w:b/>
          <w:sz w:val="24"/>
          <w:szCs w:val="24"/>
        </w:rPr>
        <w:t>Постановка и решение проблемы:</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формулирование проблемы;</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самостоятельное создание способов решения проблем творческого и поискового характера.</w:t>
      </w:r>
    </w:p>
    <w:p w:rsidR="003E598D" w:rsidRPr="00F52915" w:rsidRDefault="003E598D" w:rsidP="003E598D">
      <w:pPr>
        <w:autoSpaceDE/>
        <w:autoSpaceDN/>
        <w:ind w:right="-1" w:firstLine="567"/>
        <w:jc w:val="both"/>
        <w:rPr>
          <w:sz w:val="24"/>
          <w:szCs w:val="24"/>
        </w:rPr>
      </w:pPr>
      <w:r w:rsidRPr="00F52915">
        <w:rPr>
          <w:i/>
          <w:iCs/>
          <w:sz w:val="24"/>
          <w:szCs w:val="24"/>
          <w:shd w:val="clear" w:color="auto" w:fill="FFFFFF"/>
        </w:rPr>
        <w:t>Коммуникативные универсальные учебные действия</w:t>
      </w:r>
      <w:r w:rsidRPr="00F52915">
        <w:rPr>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w:t>
      </w:r>
    </w:p>
    <w:p w:rsidR="003E598D" w:rsidRPr="00F52915" w:rsidRDefault="003E598D" w:rsidP="003E598D">
      <w:pPr>
        <w:autoSpaceDE/>
        <w:autoSpaceDN/>
        <w:ind w:right="-1" w:firstLine="567"/>
        <w:jc w:val="both"/>
        <w:rPr>
          <w:sz w:val="24"/>
          <w:szCs w:val="24"/>
        </w:rPr>
      </w:pPr>
      <w:r w:rsidRPr="00F52915">
        <w:rPr>
          <w:sz w:val="24"/>
          <w:szCs w:val="24"/>
        </w:rPr>
        <w:t>способность интегрироваться в группу сверстников и строить продуктивное взаимодействие и сотрудничество со сверстниками и взрослыми.</w:t>
      </w:r>
    </w:p>
    <w:p w:rsidR="003E598D" w:rsidRPr="00F52915" w:rsidRDefault="003E598D" w:rsidP="003E598D">
      <w:pPr>
        <w:autoSpaceDE/>
        <w:autoSpaceDN/>
        <w:ind w:right="-1" w:firstLine="567"/>
        <w:jc w:val="both"/>
        <w:rPr>
          <w:sz w:val="24"/>
          <w:szCs w:val="24"/>
        </w:rPr>
      </w:pPr>
      <w:r w:rsidRPr="00F52915">
        <w:rPr>
          <w:sz w:val="24"/>
          <w:szCs w:val="24"/>
        </w:rPr>
        <w:t>К коммуникативным действиям относятся:</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планирование учебного сотрудничества с учителем и сверстниками — определение цели, функций участников, способов взаимодействия;</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постановка вопросов — инициативное сотрудничество в поиске и сборе информации;</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управление поведением партнёра — контроль, коррекция, оценка его действий;</w:t>
      </w:r>
    </w:p>
    <w:p w:rsidR="003E598D" w:rsidRPr="00F52915" w:rsidRDefault="003E598D" w:rsidP="0035271C">
      <w:pPr>
        <w:widowControl/>
        <w:numPr>
          <w:ilvl w:val="0"/>
          <w:numId w:val="212"/>
        </w:numPr>
        <w:suppressAutoHyphens/>
        <w:autoSpaceDE/>
        <w:autoSpaceDN/>
        <w:ind w:right="-1" w:firstLine="567"/>
        <w:jc w:val="both"/>
        <w:rPr>
          <w:sz w:val="24"/>
          <w:szCs w:val="24"/>
        </w:rPr>
      </w:pPr>
      <w:r w:rsidRPr="00F52915">
        <w:rPr>
          <w:sz w:val="24"/>
          <w:szCs w:val="24"/>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3E598D" w:rsidRPr="00F52915" w:rsidRDefault="003E598D" w:rsidP="003E598D">
      <w:pPr>
        <w:autoSpaceDE/>
        <w:autoSpaceDN/>
        <w:ind w:right="-1" w:firstLine="567"/>
        <w:jc w:val="both"/>
        <w:rPr>
          <w:sz w:val="24"/>
          <w:szCs w:val="24"/>
        </w:rPr>
      </w:pPr>
      <w:r w:rsidRPr="00F52915">
        <w:rPr>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3E598D" w:rsidRPr="00F52915" w:rsidRDefault="003E598D" w:rsidP="003E598D">
      <w:pPr>
        <w:autoSpaceDE/>
        <w:autoSpaceDN/>
        <w:ind w:right="-1" w:firstLine="567"/>
        <w:jc w:val="both"/>
        <w:rPr>
          <w:sz w:val="24"/>
          <w:szCs w:val="24"/>
        </w:rPr>
      </w:pPr>
      <w:r w:rsidRPr="00F52915">
        <w:rPr>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3E598D" w:rsidRPr="00F52915" w:rsidRDefault="003E598D" w:rsidP="0035271C">
      <w:pPr>
        <w:widowControl/>
        <w:numPr>
          <w:ilvl w:val="0"/>
          <w:numId w:val="212"/>
        </w:numPr>
        <w:suppressAutoHyphens/>
        <w:autoSpaceDE/>
        <w:autoSpaceDN/>
        <w:ind w:left="20" w:right="-1" w:firstLine="440"/>
        <w:jc w:val="both"/>
        <w:rPr>
          <w:sz w:val="24"/>
          <w:szCs w:val="24"/>
        </w:rPr>
      </w:pPr>
      <w:r w:rsidRPr="00F52915">
        <w:rPr>
          <w:sz w:val="24"/>
          <w:szCs w:val="24"/>
        </w:rPr>
        <w:t xml:space="preserve"> из общения и сорегуляции развивается способность ребёнка регулировать свою деятельность;</w:t>
      </w:r>
    </w:p>
    <w:p w:rsidR="003E598D" w:rsidRPr="00F52915" w:rsidRDefault="003E598D" w:rsidP="0035271C">
      <w:pPr>
        <w:widowControl/>
        <w:numPr>
          <w:ilvl w:val="0"/>
          <w:numId w:val="212"/>
        </w:numPr>
        <w:suppressAutoHyphens/>
        <w:autoSpaceDE/>
        <w:autoSpaceDN/>
        <w:ind w:left="20" w:right="-1" w:firstLine="440"/>
        <w:jc w:val="both"/>
        <w:rPr>
          <w:sz w:val="24"/>
          <w:szCs w:val="24"/>
        </w:rPr>
      </w:pPr>
      <w:r w:rsidRPr="00F52915">
        <w:rPr>
          <w:sz w:val="24"/>
          <w:szCs w:val="24"/>
        </w:rPr>
        <w:t xml:space="preserve">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е. самооценка и </w:t>
      </w:r>
      <w:proofErr w:type="gramStart"/>
      <w:r w:rsidRPr="00F52915">
        <w:rPr>
          <w:sz w:val="24"/>
          <w:szCs w:val="24"/>
        </w:rPr>
        <w:t>Я-концепция</w:t>
      </w:r>
      <w:proofErr w:type="gramEnd"/>
      <w:r w:rsidRPr="00F52915">
        <w:rPr>
          <w:sz w:val="24"/>
          <w:szCs w:val="24"/>
        </w:rPr>
        <w:t xml:space="preserve"> как т. результат самоопределения;</w:t>
      </w:r>
    </w:p>
    <w:p w:rsidR="003E598D" w:rsidRPr="00F52915" w:rsidRDefault="003E598D" w:rsidP="0035271C">
      <w:pPr>
        <w:widowControl/>
        <w:numPr>
          <w:ilvl w:val="0"/>
          <w:numId w:val="212"/>
        </w:numPr>
        <w:suppressAutoHyphens/>
        <w:autoSpaceDE/>
        <w:autoSpaceDN/>
        <w:ind w:left="20" w:right="-1" w:firstLine="440"/>
        <w:jc w:val="both"/>
        <w:rPr>
          <w:sz w:val="24"/>
          <w:szCs w:val="24"/>
        </w:rPr>
      </w:pPr>
      <w:r w:rsidRPr="00F52915">
        <w:rPr>
          <w:sz w:val="24"/>
          <w:szCs w:val="24"/>
        </w:rPr>
        <w:t xml:space="preserve"> из ситуативно-познавательного и внеситуативно-познавательного общения формируются познавательные действия ребёнка.</w:t>
      </w:r>
    </w:p>
    <w:p w:rsidR="003E598D" w:rsidRPr="00F52915" w:rsidRDefault="003E598D" w:rsidP="003E598D">
      <w:pPr>
        <w:autoSpaceDE/>
        <w:autoSpaceDN/>
        <w:ind w:right="-1" w:firstLine="567"/>
        <w:jc w:val="both"/>
        <w:rPr>
          <w:sz w:val="24"/>
          <w:szCs w:val="24"/>
        </w:rPr>
      </w:pPr>
      <w:r w:rsidRPr="00F52915">
        <w:rPr>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3E598D" w:rsidRPr="00F52915" w:rsidRDefault="003E598D" w:rsidP="003E598D">
      <w:pPr>
        <w:autoSpaceDE/>
        <w:autoSpaceDN/>
        <w:ind w:right="-1" w:firstLine="567"/>
        <w:jc w:val="both"/>
        <w:rPr>
          <w:sz w:val="24"/>
          <w:szCs w:val="24"/>
        </w:rPr>
      </w:pPr>
      <w:r w:rsidRPr="00F52915">
        <w:rPr>
          <w:sz w:val="24"/>
          <w:szCs w:val="24"/>
        </w:rP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F52915">
        <w:rPr>
          <w:sz w:val="24"/>
          <w:szCs w:val="24"/>
        </w:rPr>
        <w:t>Я-концепции</w:t>
      </w:r>
      <w:proofErr w:type="gramEnd"/>
      <w:r w:rsidRPr="00F52915">
        <w:rPr>
          <w:sz w:val="24"/>
          <w:szCs w:val="24"/>
        </w:rPr>
        <w:t>.</w:t>
      </w:r>
    </w:p>
    <w:p w:rsidR="003E598D" w:rsidRPr="00F52915" w:rsidRDefault="003E598D" w:rsidP="003E598D">
      <w:pPr>
        <w:autoSpaceDE/>
        <w:autoSpaceDN/>
        <w:ind w:right="-1" w:firstLine="567"/>
        <w:jc w:val="both"/>
        <w:rPr>
          <w:sz w:val="24"/>
          <w:szCs w:val="24"/>
        </w:rPr>
      </w:pPr>
      <w:r w:rsidRPr="00F52915">
        <w:rPr>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3E598D" w:rsidRDefault="003E598D" w:rsidP="003E598D">
      <w:pPr>
        <w:tabs>
          <w:tab w:val="left" w:pos="669"/>
        </w:tabs>
        <w:autoSpaceDE/>
        <w:autoSpaceDN/>
        <w:ind w:right="-1" w:firstLine="567"/>
        <w:jc w:val="both"/>
        <w:rPr>
          <w:b/>
          <w:bCs/>
          <w:sz w:val="24"/>
          <w:szCs w:val="24"/>
        </w:rPr>
      </w:pPr>
      <w:r w:rsidRPr="00F52915">
        <w:rPr>
          <w:b/>
          <w:bCs/>
          <w:sz w:val="24"/>
          <w:szCs w:val="24"/>
        </w:rPr>
        <w:t>2.1.3. Связь универсальных учебных действий с содержанием учебных предметов</w:t>
      </w:r>
    </w:p>
    <w:p w:rsidR="003E598D" w:rsidRDefault="003E598D" w:rsidP="003E598D">
      <w:pPr>
        <w:pStyle w:val="a0"/>
        <w:ind w:left="0" w:right="-1" w:firstLine="284"/>
        <w:jc w:val="both"/>
      </w:pPr>
      <w: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целостной образовательной деятельности в ходе изучения системы учебных предметов и </w:t>
      </w:r>
      <w:r>
        <w:lastRenderedPageBreak/>
        <w:t>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3E598D" w:rsidRDefault="003E598D" w:rsidP="003E598D">
      <w:pPr>
        <w:pStyle w:val="a0"/>
        <w:ind w:left="0" w:right="-1" w:firstLine="284"/>
        <w:jc w:val="both"/>
      </w:pPr>
      <w:r>
        <w:t xml:space="preserve">На уровне начального общего образования имеет особое значение обеспечение при организации учебной деятельности сбалансированного развития у </w:t>
      </w:r>
      <w:proofErr w:type="gramStart"/>
      <w:r>
        <w:t>обучающихся</w:t>
      </w:r>
      <w:proofErr w:type="gramEnd"/>
      <w:r>
        <w:t xml:space="preserve"> логического, наглядно-образного и знаково-символического мышления. Существенную роль в этом играют такие учебные предметы, как «Литературное чтение»,</w:t>
      </w:r>
      <w:r>
        <w:rPr>
          <w:spacing w:val="55"/>
        </w:rPr>
        <w:t xml:space="preserve"> </w:t>
      </w:r>
      <w:r>
        <w:rPr>
          <w:spacing w:val="-3"/>
        </w:rPr>
        <w:t>«Технология»,</w:t>
      </w:r>
    </w:p>
    <w:p w:rsidR="003E598D" w:rsidRDefault="003E598D" w:rsidP="003E598D">
      <w:pPr>
        <w:pStyle w:val="a0"/>
        <w:ind w:left="0" w:right="-1" w:firstLine="284"/>
      </w:pPr>
      <w:r>
        <w:t>«Изобразительное искусство», «Музыка».</w:t>
      </w:r>
    </w:p>
    <w:p w:rsidR="003E598D" w:rsidRDefault="003E598D" w:rsidP="003E598D">
      <w:pPr>
        <w:pStyle w:val="a0"/>
        <w:ind w:left="0" w:right="-1" w:firstLine="284"/>
        <w:jc w:val="both"/>
      </w:pPr>
      <w: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w:t>
      </w:r>
      <w:r>
        <w:rPr>
          <w:spacing w:val="4"/>
        </w:rPr>
        <w:t xml:space="preserve"> </w:t>
      </w:r>
      <w:r>
        <w:t>действий.</w:t>
      </w:r>
    </w:p>
    <w:p w:rsidR="003E598D" w:rsidRDefault="003E598D" w:rsidP="003E598D">
      <w:pPr>
        <w:pStyle w:val="a0"/>
        <w:ind w:left="0" w:right="-1" w:firstLine="284"/>
        <w:jc w:val="both"/>
      </w:pPr>
      <w:r>
        <w:t xml:space="preserve">Учебный предмет </w:t>
      </w:r>
      <w:r>
        <w:rPr>
          <w:b/>
        </w:rPr>
        <w:t>«Русский язык»</w:t>
      </w:r>
      <w:r>
        <w:t>.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3E598D" w:rsidRDefault="003E598D" w:rsidP="003E598D">
      <w:pPr>
        <w:pStyle w:val="a0"/>
        <w:ind w:left="0" w:right="-1" w:firstLine="284"/>
        <w:jc w:val="both"/>
      </w:pPr>
      <w: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3E598D" w:rsidRDefault="003E598D" w:rsidP="003E598D">
      <w:pPr>
        <w:pStyle w:val="a0"/>
        <w:ind w:left="0" w:right="-1" w:firstLine="284"/>
        <w:jc w:val="both"/>
      </w:pPr>
      <w:proofErr w:type="gramStart"/>
      <w:r>
        <w:t xml:space="preserve">Система упражнений для уроков составлена в деятельностном ключе и стимулирует учащихся к формированию как </w:t>
      </w:r>
      <w:r>
        <w:rPr>
          <w:i/>
        </w:rPr>
        <w:t xml:space="preserve">регулятивных действий </w:t>
      </w:r>
      <w:r>
        <w:t xml:space="preserve">(целеполагания, планирования, ориентировки, прогнозирования, контроля, коррекции, оценки), так и </w:t>
      </w:r>
      <w:r>
        <w:rPr>
          <w:i/>
        </w:rPr>
        <w:t xml:space="preserve">общеучебных действий </w:t>
      </w:r>
      <w: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roofErr w:type="gramEnd"/>
    </w:p>
    <w:p w:rsidR="003E598D" w:rsidRDefault="003E598D" w:rsidP="003E598D">
      <w:pPr>
        <w:pStyle w:val="a0"/>
        <w:ind w:left="0" w:right="-1" w:firstLine="284"/>
        <w:jc w:val="both"/>
      </w:pPr>
      <w: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3E598D" w:rsidRDefault="003E598D" w:rsidP="003E598D">
      <w:pPr>
        <w:pStyle w:val="a0"/>
        <w:ind w:left="0" w:right="-1" w:firstLine="284"/>
        <w:jc w:val="both"/>
      </w:pPr>
      <w:r>
        <w:t xml:space="preserve">В познавательно-коммуникативной направленности курса явственно проступает воспитательная сила предмета: дети учатся </w:t>
      </w:r>
      <w:r>
        <w:rPr>
          <w:spacing w:val="-4"/>
        </w:rPr>
        <w:t xml:space="preserve">культуре </w:t>
      </w:r>
      <w:r>
        <w:t xml:space="preserve">речевого поведения, общения, обращения с родным </w:t>
      </w:r>
      <w:r>
        <w:rPr>
          <w:spacing w:val="-3"/>
        </w:rPr>
        <w:t xml:space="preserve">языком </w:t>
      </w:r>
      <w:r>
        <w:t xml:space="preserve">как действующим средством, как живым средоточием </w:t>
      </w:r>
      <w:r>
        <w:rPr>
          <w:spacing w:val="-3"/>
        </w:rPr>
        <w:t xml:space="preserve">духовного </w:t>
      </w:r>
      <w:r>
        <w:t>богатства народа, создающего язык.</w:t>
      </w:r>
    </w:p>
    <w:p w:rsidR="003E598D" w:rsidRDefault="003E598D" w:rsidP="003E598D">
      <w:pPr>
        <w:pStyle w:val="a0"/>
        <w:spacing w:before="6"/>
        <w:ind w:left="0" w:right="-1" w:firstLine="284"/>
        <w:rPr>
          <w:sz w:val="23"/>
        </w:rPr>
      </w:pPr>
    </w:p>
    <w:p w:rsidR="003E598D" w:rsidRDefault="003E598D" w:rsidP="003E598D">
      <w:pPr>
        <w:ind w:right="-1" w:firstLine="284"/>
        <w:rPr>
          <w:sz w:val="24"/>
        </w:rPr>
      </w:pPr>
      <w:r>
        <w:rPr>
          <w:b/>
          <w:sz w:val="24"/>
        </w:rPr>
        <w:t xml:space="preserve">«Литературное чтение». </w:t>
      </w:r>
      <w:r>
        <w:rPr>
          <w:sz w:val="24"/>
        </w:rPr>
        <w:t>Требования к результатам изучения учебного предмета</w:t>
      </w:r>
    </w:p>
    <w:p w:rsidR="003E598D" w:rsidRDefault="003E598D" w:rsidP="003E598D">
      <w:pPr>
        <w:pStyle w:val="a0"/>
        <w:ind w:left="0" w:right="-1" w:firstLine="284"/>
        <w:jc w:val="both"/>
      </w:pPr>
      <w:r>
        <w:t>«Литературное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3E598D" w:rsidRDefault="003E598D" w:rsidP="003E598D">
      <w:pPr>
        <w:pStyle w:val="a0"/>
        <w:ind w:left="0" w:right="-1" w:firstLine="284"/>
        <w:jc w:val="both"/>
      </w:pPr>
      <w: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3E598D" w:rsidRDefault="003E598D" w:rsidP="003E598D">
      <w:pPr>
        <w:ind w:right="-1"/>
        <w:jc w:val="both"/>
      </w:pPr>
    </w:p>
    <w:p w:rsidR="004F5FD3" w:rsidRDefault="004F5FD3" w:rsidP="004F5FD3">
      <w:pPr>
        <w:pStyle w:val="a0"/>
        <w:spacing w:before="65"/>
        <w:ind w:left="0" w:right="-1" w:firstLine="426"/>
        <w:jc w:val="both"/>
      </w:pPr>
      <w: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F5FD3" w:rsidRDefault="004F5FD3" w:rsidP="004F5FD3">
      <w:pPr>
        <w:pStyle w:val="a0"/>
        <w:ind w:left="0" w:right="-1" w:firstLine="426"/>
        <w:jc w:val="both"/>
      </w:pPr>
      <w:r>
        <w:t>Учебный предмет «Литературное чтение» обеспечивает формирование следующих универсальных учебных действий:</w:t>
      </w:r>
    </w:p>
    <w:p w:rsidR="004F5FD3" w:rsidRDefault="004F5FD3" w:rsidP="0035271C">
      <w:pPr>
        <w:pStyle w:val="a5"/>
        <w:numPr>
          <w:ilvl w:val="0"/>
          <w:numId w:val="95"/>
        </w:numPr>
        <w:tabs>
          <w:tab w:val="left" w:pos="1247"/>
        </w:tabs>
        <w:spacing w:line="282" w:lineRule="exact"/>
        <w:ind w:left="0" w:right="-1" w:firstLine="426"/>
        <w:rPr>
          <w:sz w:val="24"/>
        </w:rPr>
      </w:pPr>
      <w:r>
        <w:rPr>
          <w:sz w:val="24"/>
        </w:rPr>
        <w:t>формирование навыка чтения вслух и про себя, интереса и потребности</w:t>
      </w:r>
      <w:r>
        <w:rPr>
          <w:spacing w:val="-7"/>
          <w:sz w:val="24"/>
        </w:rPr>
        <w:t xml:space="preserve"> </w:t>
      </w:r>
      <w:r>
        <w:rPr>
          <w:sz w:val="24"/>
        </w:rPr>
        <w:t>чтения;</w:t>
      </w:r>
    </w:p>
    <w:p w:rsidR="004F5FD3" w:rsidRDefault="004F5FD3" w:rsidP="0035271C">
      <w:pPr>
        <w:pStyle w:val="a5"/>
        <w:numPr>
          <w:ilvl w:val="0"/>
          <w:numId w:val="95"/>
        </w:numPr>
        <w:tabs>
          <w:tab w:val="left" w:pos="1247"/>
        </w:tabs>
        <w:ind w:left="0" w:right="-1" w:firstLine="426"/>
        <w:jc w:val="both"/>
        <w:rPr>
          <w:sz w:val="24"/>
        </w:rPr>
      </w:pPr>
      <w:r>
        <w:rPr>
          <w:sz w:val="24"/>
        </w:rPr>
        <w:t xml:space="preserve">формирование читательского кругозора и приобретение опыта самостоятельной </w:t>
      </w:r>
      <w:r>
        <w:rPr>
          <w:sz w:val="24"/>
        </w:rPr>
        <w:lastRenderedPageBreak/>
        <w:t xml:space="preserve">читательской деятельности, умения пользоваться справочным </w:t>
      </w:r>
      <w:r>
        <w:rPr>
          <w:spacing w:val="-3"/>
          <w:sz w:val="24"/>
        </w:rPr>
        <w:t xml:space="preserve">аппаратом </w:t>
      </w:r>
      <w:r>
        <w:rPr>
          <w:sz w:val="24"/>
        </w:rPr>
        <w:t>учебника, словарями, справочниками,</w:t>
      </w:r>
      <w:r>
        <w:rPr>
          <w:spacing w:val="-1"/>
          <w:sz w:val="24"/>
        </w:rPr>
        <w:t xml:space="preserve"> </w:t>
      </w:r>
      <w:r>
        <w:rPr>
          <w:sz w:val="24"/>
        </w:rPr>
        <w:t>энциклопедиями;</w:t>
      </w:r>
    </w:p>
    <w:p w:rsidR="004F5FD3" w:rsidRDefault="004F5FD3" w:rsidP="0035271C">
      <w:pPr>
        <w:pStyle w:val="a5"/>
        <w:numPr>
          <w:ilvl w:val="0"/>
          <w:numId w:val="95"/>
        </w:numPr>
        <w:tabs>
          <w:tab w:val="left" w:pos="1247"/>
        </w:tabs>
        <w:spacing w:line="237" w:lineRule="auto"/>
        <w:ind w:left="0" w:right="-1" w:firstLine="426"/>
        <w:jc w:val="both"/>
        <w:rPr>
          <w:sz w:val="24"/>
        </w:rPr>
      </w:pPr>
      <w:r>
        <w:rPr>
          <w:sz w:val="24"/>
        </w:rPr>
        <w:t>развитие устной и письменной речи, умения участвовать в диалоге, строить монологические высказывания, поставлять и описывать различные объекты и</w:t>
      </w:r>
      <w:r>
        <w:rPr>
          <w:spacing w:val="-20"/>
          <w:sz w:val="24"/>
        </w:rPr>
        <w:t xml:space="preserve"> </w:t>
      </w:r>
      <w:r>
        <w:rPr>
          <w:sz w:val="24"/>
        </w:rPr>
        <w:t>процессы;</w:t>
      </w:r>
    </w:p>
    <w:p w:rsidR="004F5FD3" w:rsidRDefault="004F5FD3" w:rsidP="0035271C">
      <w:pPr>
        <w:pStyle w:val="a5"/>
        <w:numPr>
          <w:ilvl w:val="0"/>
          <w:numId w:val="95"/>
        </w:numPr>
        <w:tabs>
          <w:tab w:val="left" w:pos="1247"/>
        </w:tabs>
        <w:spacing w:line="282" w:lineRule="exact"/>
        <w:ind w:left="0" w:right="-1" w:firstLine="426"/>
        <w:rPr>
          <w:sz w:val="24"/>
        </w:rPr>
      </w:pPr>
      <w:r>
        <w:rPr>
          <w:sz w:val="24"/>
        </w:rPr>
        <w:t xml:space="preserve">формирование </w:t>
      </w:r>
      <w:r>
        <w:rPr>
          <w:spacing w:val="-3"/>
          <w:sz w:val="24"/>
        </w:rPr>
        <w:t xml:space="preserve">коммуникативной </w:t>
      </w:r>
      <w:r>
        <w:rPr>
          <w:sz w:val="24"/>
        </w:rPr>
        <w:t>инициативы, готовности к</w:t>
      </w:r>
      <w:r>
        <w:rPr>
          <w:spacing w:val="-1"/>
          <w:sz w:val="24"/>
        </w:rPr>
        <w:t xml:space="preserve"> </w:t>
      </w:r>
      <w:r>
        <w:rPr>
          <w:spacing w:val="-3"/>
          <w:sz w:val="24"/>
        </w:rPr>
        <w:t>сотрудничеству;</w:t>
      </w:r>
    </w:p>
    <w:p w:rsidR="004F5FD3" w:rsidRDefault="004F5FD3" w:rsidP="0035271C">
      <w:pPr>
        <w:pStyle w:val="a5"/>
        <w:numPr>
          <w:ilvl w:val="0"/>
          <w:numId w:val="95"/>
        </w:numPr>
        <w:tabs>
          <w:tab w:val="left" w:pos="1247"/>
        </w:tabs>
        <w:ind w:left="0" w:right="-1" w:firstLine="426"/>
        <w:jc w:val="both"/>
        <w:rPr>
          <w:sz w:val="24"/>
        </w:rPr>
      </w:pPr>
      <w:r>
        <w:rPr>
          <w:sz w:val="24"/>
        </w:rPr>
        <w:t xml:space="preserve">формирование эстетического чувства, </w:t>
      </w:r>
      <w:r>
        <w:rPr>
          <w:spacing w:val="-3"/>
          <w:sz w:val="24"/>
        </w:rPr>
        <w:t xml:space="preserve">художественного </w:t>
      </w:r>
      <w:r>
        <w:rPr>
          <w:sz w:val="24"/>
        </w:rPr>
        <w:t xml:space="preserve">вкуса, умения анализировать средства выразительности, </w:t>
      </w:r>
      <w:r>
        <w:rPr>
          <w:spacing w:val="-3"/>
          <w:sz w:val="24"/>
        </w:rPr>
        <w:t xml:space="preserve">находить </w:t>
      </w:r>
      <w:r>
        <w:rPr>
          <w:spacing w:val="-4"/>
          <w:sz w:val="24"/>
        </w:rPr>
        <w:t xml:space="preserve">сходство  </w:t>
      </w:r>
      <w:r>
        <w:rPr>
          <w:sz w:val="24"/>
        </w:rPr>
        <w:t>и различие разных жанров, сравнивать искусство с другими видами</w:t>
      </w:r>
      <w:r>
        <w:rPr>
          <w:spacing w:val="-3"/>
          <w:sz w:val="24"/>
        </w:rPr>
        <w:t xml:space="preserve"> </w:t>
      </w:r>
      <w:r>
        <w:rPr>
          <w:sz w:val="24"/>
        </w:rPr>
        <w:t>искусства;</w:t>
      </w:r>
    </w:p>
    <w:p w:rsidR="004F5FD3" w:rsidRDefault="004F5FD3" w:rsidP="0035271C">
      <w:pPr>
        <w:pStyle w:val="a5"/>
        <w:numPr>
          <w:ilvl w:val="0"/>
          <w:numId w:val="95"/>
        </w:numPr>
        <w:tabs>
          <w:tab w:val="left" w:pos="1247"/>
        </w:tabs>
        <w:spacing w:line="278" w:lineRule="exact"/>
        <w:ind w:left="0" w:right="-1" w:firstLine="426"/>
        <w:rPr>
          <w:sz w:val="24"/>
        </w:rPr>
      </w:pPr>
      <w:r>
        <w:rPr>
          <w:sz w:val="24"/>
        </w:rPr>
        <w:t>развитие воображения, творческих</w:t>
      </w:r>
      <w:r>
        <w:rPr>
          <w:spacing w:val="-3"/>
          <w:sz w:val="24"/>
        </w:rPr>
        <w:t xml:space="preserve"> </w:t>
      </w:r>
      <w:r>
        <w:rPr>
          <w:sz w:val="24"/>
        </w:rPr>
        <w:t>способностей:</w:t>
      </w:r>
    </w:p>
    <w:p w:rsidR="004F5FD3" w:rsidRDefault="004F5FD3" w:rsidP="0035271C">
      <w:pPr>
        <w:pStyle w:val="a5"/>
        <w:numPr>
          <w:ilvl w:val="0"/>
          <w:numId w:val="95"/>
        </w:numPr>
        <w:tabs>
          <w:tab w:val="left" w:pos="1247"/>
        </w:tabs>
        <w:spacing w:line="237" w:lineRule="auto"/>
        <w:ind w:left="0" w:right="-1" w:firstLine="426"/>
        <w:jc w:val="both"/>
        <w:rPr>
          <w:sz w:val="24"/>
        </w:rPr>
      </w:pPr>
      <w:r>
        <w:rPr>
          <w:sz w:val="24"/>
        </w:rPr>
        <w:t>формирование нравственного сознания и чувства, способности оценивать свои мысли, переживания, знания и</w:t>
      </w:r>
      <w:r>
        <w:rPr>
          <w:spacing w:val="-4"/>
          <w:sz w:val="24"/>
        </w:rPr>
        <w:t xml:space="preserve"> </w:t>
      </w:r>
      <w:r>
        <w:rPr>
          <w:sz w:val="24"/>
        </w:rPr>
        <w:t>поступки;</w:t>
      </w:r>
    </w:p>
    <w:p w:rsidR="004F5FD3" w:rsidRDefault="004F5FD3" w:rsidP="0035271C">
      <w:pPr>
        <w:pStyle w:val="a5"/>
        <w:numPr>
          <w:ilvl w:val="0"/>
          <w:numId w:val="95"/>
        </w:numPr>
        <w:tabs>
          <w:tab w:val="left" w:pos="1247"/>
        </w:tabs>
        <w:spacing w:line="285" w:lineRule="exact"/>
        <w:ind w:left="0" w:right="-1" w:firstLine="426"/>
        <w:rPr>
          <w:sz w:val="24"/>
        </w:rPr>
      </w:pPr>
      <w:r>
        <w:rPr>
          <w:sz w:val="24"/>
        </w:rPr>
        <w:t>обогащение представлений об окружающем</w:t>
      </w:r>
      <w:r>
        <w:rPr>
          <w:spacing w:val="-4"/>
          <w:sz w:val="24"/>
        </w:rPr>
        <w:t xml:space="preserve"> </w:t>
      </w:r>
      <w:r>
        <w:rPr>
          <w:sz w:val="24"/>
        </w:rPr>
        <w:t>мире.</w:t>
      </w:r>
    </w:p>
    <w:p w:rsidR="004F5FD3" w:rsidRDefault="004F5FD3" w:rsidP="004F5FD3">
      <w:pPr>
        <w:pStyle w:val="a0"/>
        <w:ind w:left="0" w:right="-1" w:firstLine="426"/>
        <w:jc w:val="both"/>
      </w:pPr>
      <w:r>
        <w:rPr>
          <w:b/>
        </w:rPr>
        <w:t>«Иностранный язык (Английский)»</w:t>
      </w:r>
      <w: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4F5FD3" w:rsidRDefault="004F5FD3" w:rsidP="004F5FD3">
      <w:pPr>
        <w:pStyle w:val="a0"/>
        <w:spacing w:line="272" w:lineRule="exact"/>
        <w:ind w:left="0" w:right="-1" w:firstLine="426"/>
      </w:pPr>
      <w:r>
        <w:t>Изучение «иностранного языка»</w:t>
      </w:r>
      <w:r>
        <w:rPr>
          <w:spacing w:val="-33"/>
        </w:rPr>
        <w:t xml:space="preserve"> </w:t>
      </w:r>
      <w:r>
        <w:t>способствует:</w:t>
      </w:r>
    </w:p>
    <w:p w:rsidR="004F5FD3" w:rsidRDefault="004F5FD3" w:rsidP="0035271C">
      <w:pPr>
        <w:pStyle w:val="a5"/>
        <w:numPr>
          <w:ilvl w:val="0"/>
          <w:numId w:val="95"/>
        </w:numPr>
        <w:ind w:left="0" w:right="-1" w:firstLine="426"/>
        <w:jc w:val="both"/>
        <w:rPr>
          <w:sz w:val="24"/>
        </w:rPr>
      </w:pPr>
      <w:r>
        <w:rPr>
          <w:sz w:val="24"/>
        </w:rPr>
        <w:t xml:space="preserve">формированию умения общаться на иностранном языке с учетом речевых возможностей и потребностей младших </w:t>
      </w:r>
      <w:r>
        <w:rPr>
          <w:spacing w:val="-3"/>
          <w:sz w:val="24"/>
        </w:rPr>
        <w:t xml:space="preserve">школьников; </w:t>
      </w:r>
      <w:r>
        <w:rPr>
          <w:sz w:val="24"/>
        </w:rPr>
        <w:t xml:space="preserve">элементарных </w:t>
      </w:r>
      <w:r>
        <w:rPr>
          <w:spacing w:val="-3"/>
          <w:sz w:val="24"/>
        </w:rPr>
        <w:t xml:space="preserve">коммуникативных </w:t>
      </w:r>
      <w:r>
        <w:rPr>
          <w:sz w:val="24"/>
        </w:rPr>
        <w:t xml:space="preserve">умений в говорении, </w:t>
      </w:r>
      <w:r>
        <w:rPr>
          <w:spacing w:val="-3"/>
          <w:sz w:val="24"/>
        </w:rPr>
        <w:t xml:space="preserve">аудировании, </w:t>
      </w:r>
      <w:r>
        <w:rPr>
          <w:sz w:val="24"/>
        </w:rPr>
        <w:t>чтении и</w:t>
      </w:r>
      <w:r>
        <w:rPr>
          <w:spacing w:val="-2"/>
          <w:sz w:val="24"/>
        </w:rPr>
        <w:t xml:space="preserve"> </w:t>
      </w:r>
      <w:r>
        <w:rPr>
          <w:sz w:val="24"/>
        </w:rPr>
        <w:t>письме;</w:t>
      </w:r>
    </w:p>
    <w:p w:rsidR="004F5FD3" w:rsidRDefault="004F5FD3" w:rsidP="0035271C">
      <w:pPr>
        <w:pStyle w:val="a5"/>
        <w:numPr>
          <w:ilvl w:val="0"/>
          <w:numId w:val="95"/>
        </w:numPr>
        <w:spacing w:line="237" w:lineRule="auto"/>
        <w:ind w:left="0" w:right="-1" w:firstLine="426"/>
        <w:jc w:val="both"/>
        <w:rPr>
          <w:sz w:val="24"/>
        </w:rPr>
      </w:pPr>
      <w:r>
        <w:rPr>
          <w:sz w:val="24"/>
        </w:rPr>
        <w:t xml:space="preserve">развитию личности речевых способностей, внимания, памяти и воображения младшего </w:t>
      </w:r>
      <w:r>
        <w:rPr>
          <w:spacing w:val="-3"/>
          <w:sz w:val="24"/>
        </w:rPr>
        <w:t xml:space="preserve">школьника; </w:t>
      </w:r>
      <w:r>
        <w:rPr>
          <w:sz w:val="24"/>
        </w:rPr>
        <w:t>мотивации к дальнейшему овладению иностранным</w:t>
      </w:r>
      <w:r>
        <w:rPr>
          <w:spacing w:val="-9"/>
          <w:sz w:val="24"/>
        </w:rPr>
        <w:t xml:space="preserve"> </w:t>
      </w:r>
      <w:r>
        <w:rPr>
          <w:spacing w:val="-3"/>
          <w:sz w:val="24"/>
        </w:rPr>
        <w:t>языком;</w:t>
      </w:r>
    </w:p>
    <w:p w:rsidR="004F5FD3" w:rsidRDefault="004F5FD3" w:rsidP="0035271C">
      <w:pPr>
        <w:pStyle w:val="a5"/>
        <w:numPr>
          <w:ilvl w:val="0"/>
          <w:numId w:val="95"/>
        </w:numPr>
        <w:ind w:left="0" w:right="-1" w:firstLine="426"/>
        <w:jc w:val="both"/>
        <w:rPr>
          <w:sz w:val="24"/>
        </w:rPr>
      </w:pPr>
      <w:r>
        <w:rPr>
          <w:sz w:val="24"/>
        </w:rPr>
        <w:t xml:space="preserve">обеспечению коммуникативно-психологической адаптации младших </w:t>
      </w:r>
      <w:r>
        <w:rPr>
          <w:spacing w:val="-4"/>
          <w:sz w:val="24"/>
        </w:rPr>
        <w:t xml:space="preserve">школьников </w:t>
      </w:r>
      <w:r>
        <w:rPr>
          <w:sz w:val="24"/>
        </w:rPr>
        <w:t>к новому языковому миру для преодоления в дальнейшем психологического барьера в использовании иностранного языка как средства</w:t>
      </w:r>
      <w:r>
        <w:rPr>
          <w:spacing w:val="-5"/>
          <w:sz w:val="24"/>
        </w:rPr>
        <w:t xml:space="preserve"> </w:t>
      </w:r>
      <w:r>
        <w:rPr>
          <w:sz w:val="24"/>
        </w:rPr>
        <w:t>общения;</w:t>
      </w:r>
    </w:p>
    <w:p w:rsidR="004F5FD3" w:rsidRDefault="004F5FD3" w:rsidP="0035271C">
      <w:pPr>
        <w:pStyle w:val="a5"/>
        <w:numPr>
          <w:ilvl w:val="0"/>
          <w:numId w:val="95"/>
        </w:numPr>
        <w:ind w:left="0" w:right="-1" w:firstLine="426"/>
        <w:jc w:val="both"/>
        <w:rPr>
          <w:sz w:val="24"/>
        </w:rPr>
      </w:pPr>
      <w:r>
        <w:rPr>
          <w:sz w:val="24"/>
        </w:rPr>
        <w:t xml:space="preserve">освоению элементарных лингвистических представлений, доступных младшим </w:t>
      </w:r>
      <w:r>
        <w:rPr>
          <w:spacing w:val="-3"/>
          <w:sz w:val="24"/>
        </w:rPr>
        <w:t xml:space="preserve">школьникам </w:t>
      </w:r>
      <w:r>
        <w:rPr>
          <w:sz w:val="24"/>
        </w:rPr>
        <w:t xml:space="preserve">и </w:t>
      </w:r>
      <w:r>
        <w:rPr>
          <w:spacing w:val="-3"/>
          <w:sz w:val="24"/>
        </w:rPr>
        <w:t xml:space="preserve">необходимых </w:t>
      </w:r>
      <w:r>
        <w:rPr>
          <w:sz w:val="24"/>
        </w:rPr>
        <w:t>для овладения устной и письменной речью на иностранном языке;</w:t>
      </w:r>
    </w:p>
    <w:p w:rsidR="004F5FD3" w:rsidRDefault="004F5FD3" w:rsidP="0035271C">
      <w:pPr>
        <w:pStyle w:val="a5"/>
        <w:numPr>
          <w:ilvl w:val="0"/>
          <w:numId w:val="95"/>
        </w:numPr>
        <w:ind w:left="0" w:right="-1" w:firstLine="426"/>
        <w:jc w:val="both"/>
        <w:rPr>
          <w:sz w:val="24"/>
        </w:rPr>
      </w:pPr>
      <w:r>
        <w:rPr>
          <w:sz w:val="24"/>
        </w:rPr>
        <w:t xml:space="preserve">приобщение детей к новому социальному опыту с использованием иностранного языка, </w:t>
      </w:r>
      <w:r>
        <w:rPr>
          <w:spacing w:val="-3"/>
          <w:sz w:val="24"/>
        </w:rPr>
        <w:t xml:space="preserve">знакомство </w:t>
      </w:r>
      <w:r>
        <w:rPr>
          <w:sz w:val="24"/>
        </w:rPr>
        <w:t xml:space="preserve">младших </w:t>
      </w:r>
      <w:r>
        <w:rPr>
          <w:spacing w:val="-4"/>
          <w:sz w:val="24"/>
        </w:rPr>
        <w:t xml:space="preserve">школьников </w:t>
      </w:r>
      <w:r>
        <w:rPr>
          <w:sz w:val="24"/>
        </w:rPr>
        <w:t xml:space="preserve">с миром зарубежных сверстников, с зарубежным детским фольклором и доступными образцами </w:t>
      </w:r>
      <w:r>
        <w:rPr>
          <w:spacing w:val="-3"/>
          <w:sz w:val="24"/>
        </w:rPr>
        <w:t xml:space="preserve">художественной </w:t>
      </w:r>
      <w:r>
        <w:rPr>
          <w:sz w:val="24"/>
        </w:rPr>
        <w:t>литературы; воспитание дружелюбного отношения к представителям других</w:t>
      </w:r>
      <w:r>
        <w:rPr>
          <w:spacing w:val="-4"/>
          <w:sz w:val="24"/>
        </w:rPr>
        <w:t xml:space="preserve"> </w:t>
      </w:r>
      <w:r>
        <w:rPr>
          <w:sz w:val="24"/>
        </w:rPr>
        <w:t>стран;</w:t>
      </w:r>
    </w:p>
    <w:p w:rsidR="004F5FD3" w:rsidRDefault="004F5FD3" w:rsidP="0035271C">
      <w:pPr>
        <w:pStyle w:val="a5"/>
        <w:numPr>
          <w:ilvl w:val="0"/>
          <w:numId w:val="95"/>
        </w:numPr>
        <w:spacing w:line="237" w:lineRule="auto"/>
        <w:ind w:left="0" w:right="-1" w:firstLine="426"/>
        <w:jc w:val="both"/>
        <w:rPr>
          <w:sz w:val="24"/>
        </w:rPr>
      </w:pPr>
      <w:r>
        <w:rPr>
          <w:sz w:val="24"/>
        </w:rPr>
        <w:t xml:space="preserve">формирование речевых, интеллектуальных и познавательных способностей младших </w:t>
      </w:r>
      <w:r>
        <w:rPr>
          <w:spacing w:val="-3"/>
          <w:sz w:val="24"/>
        </w:rPr>
        <w:t xml:space="preserve">школьников, </w:t>
      </w:r>
      <w:r>
        <w:rPr>
          <w:sz w:val="24"/>
        </w:rPr>
        <w:t>а также их общеучебных</w:t>
      </w:r>
      <w:r>
        <w:rPr>
          <w:spacing w:val="1"/>
          <w:sz w:val="24"/>
        </w:rPr>
        <w:t xml:space="preserve"> </w:t>
      </w:r>
      <w:r>
        <w:rPr>
          <w:sz w:val="24"/>
        </w:rPr>
        <w:t>умений.</w:t>
      </w:r>
    </w:p>
    <w:p w:rsidR="00E413A7" w:rsidRDefault="004F5FD3" w:rsidP="00E413A7">
      <w:pPr>
        <w:pStyle w:val="a0"/>
        <w:ind w:left="0" w:right="-1" w:firstLine="426"/>
        <w:jc w:val="both"/>
      </w:pPr>
      <w:r>
        <w:rPr>
          <w:b/>
        </w:rPr>
        <w:t xml:space="preserve">«Математика». </w:t>
      </w:r>
      <w:r>
        <w:t>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E413A7" w:rsidRDefault="00E413A7" w:rsidP="00E413A7">
      <w:pPr>
        <w:pStyle w:val="a0"/>
        <w:spacing w:before="65"/>
        <w:ind w:left="0" w:right="-1" w:firstLine="284"/>
        <w:jc w:val="both"/>
      </w:pPr>
      <w:proofErr w:type="gramStart"/>
      <w:r>
        <w:t>Обчающиеся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w:t>
      </w:r>
      <w:proofErr w:type="gramEnd"/>
      <w:r>
        <w:t xml:space="preserve">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E413A7" w:rsidRDefault="00E413A7" w:rsidP="00E413A7">
      <w:pPr>
        <w:pStyle w:val="a0"/>
        <w:spacing w:before="1"/>
        <w:ind w:left="0" w:right="-1" w:firstLine="284"/>
        <w:jc w:val="both"/>
      </w:pPr>
      <w:r>
        <w:rPr>
          <w:b/>
        </w:rPr>
        <w:t xml:space="preserve">«Окружающий мир». </w:t>
      </w:r>
      <w:proofErr w:type="gramStart"/>
      <w: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roofErr w:type="gramEnd"/>
    </w:p>
    <w:p w:rsidR="00E413A7" w:rsidRDefault="00E413A7" w:rsidP="00E413A7">
      <w:pPr>
        <w:pStyle w:val="a0"/>
        <w:ind w:left="0" w:right="-1" w:firstLine="284"/>
        <w:jc w:val="both"/>
      </w:pPr>
      <w: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w:t>
      </w:r>
      <w:r>
        <w:lastRenderedPageBreak/>
        <w:t>российской идентичности:</w:t>
      </w:r>
    </w:p>
    <w:p w:rsidR="00E413A7" w:rsidRDefault="00E413A7" w:rsidP="0035271C">
      <w:pPr>
        <w:pStyle w:val="a5"/>
        <w:numPr>
          <w:ilvl w:val="0"/>
          <w:numId w:val="95"/>
        </w:numPr>
        <w:ind w:left="0" w:right="-1" w:firstLine="284"/>
        <w:jc w:val="both"/>
        <w:rPr>
          <w:sz w:val="24"/>
        </w:rPr>
      </w:pPr>
      <w:r>
        <w:rPr>
          <w:sz w:val="24"/>
        </w:rPr>
        <w:t xml:space="preserve">умения различать государственную символику Российской Федерации и своего региона, описывать достопримечательности столицы и </w:t>
      </w:r>
      <w:r>
        <w:rPr>
          <w:spacing w:val="-3"/>
          <w:sz w:val="24"/>
        </w:rPr>
        <w:t xml:space="preserve">родного </w:t>
      </w:r>
      <w:r>
        <w:rPr>
          <w:sz w:val="24"/>
        </w:rPr>
        <w:t xml:space="preserve">края, </w:t>
      </w:r>
      <w:r>
        <w:rPr>
          <w:spacing w:val="-3"/>
          <w:sz w:val="24"/>
        </w:rPr>
        <w:t xml:space="preserve">находить </w:t>
      </w:r>
      <w:r>
        <w:rPr>
          <w:sz w:val="24"/>
        </w:rPr>
        <w:t>на карте Российскую Федерацию, Москву — столицу России, свой регион и его</w:t>
      </w:r>
      <w:r>
        <w:rPr>
          <w:spacing w:val="-26"/>
          <w:sz w:val="24"/>
        </w:rPr>
        <w:t xml:space="preserve"> </w:t>
      </w:r>
      <w:r>
        <w:rPr>
          <w:sz w:val="24"/>
        </w:rPr>
        <w:t>столицу;</w:t>
      </w:r>
    </w:p>
    <w:p w:rsidR="00E413A7" w:rsidRDefault="00E413A7" w:rsidP="0035271C">
      <w:pPr>
        <w:pStyle w:val="a5"/>
        <w:numPr>
          <w:ilvl w:val="0"/>
          <w:numId w:val="95"/>
        </w:numPr>
        <w:ind w:left="0" w:right="-1" w:firstLine="284"/>
        <w:jc w:val="both"/>
        <w:rPr>
          <w:sz w:val="24"/>
        </w:rPr>
      </w:pPr>
      <w:r>
        <w:rPr>
          <w:sz w:val="24"/>
        </w:rPr>
        <w:t xml:space="preserve">формирование основ исторической памяти — умения различать в историческом времени прошлое, настоящее, </w:t>
      </w:r>
      <w:r>
        <w:rPr>
          <w:spacing w:val="-4"/>
          <w:sz w:val="24"/>
        </w:rPr>
        <w:t>будущее,</w:t>
      </w:r>
      <w:r>
        <w:rPr>
          <w:spacing w:val="52"/>
          <w:sz w:val="24"/>
        </w:rPr>
        <w:t xml:space="preserve"> </w:t>
      </w:r>
      <w:r>
        <w:rPr>
          <w:sz w:val="24"/>
        </w:rPr>
        <w:t>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w:t>
      </w:r>
      <w:r>
        <w:rPr>
          <w:spacing w:val="-32"/>
          <w:sz w:val="24"/>
        </w:rPr>
        <w:t xml:space="preserve"> </w:t>
      </w:r>
      <w:r>
        <w:rPr>
          <w:sz w:val="24"/>
        </w:rPr>
        <w:t>региона;</w:t>
      </w:r>
    </w:p>
    <w:p w:rsidR="00E413A7" w:rsidRDefault="00E413A7" w:rsidP="0035271C">
      <w:pPr>
        <w:pStyle w:val="a5"/>
        <w:numPr>
          <w:ilvl w:val="0"/>
          <w:numId w:val="95"/>
        </w:numPr>
        <w:spacing w:line="237" w:lineRule="auto"/>
        <w:ind w:left="0" w:right="-1" w:firstLine="284"/>
        <w:jc w:val="both"/>
        <w:rPr>
          <w:sz w:val="24"/>
        </w:rPr>
      </w:pPr>
      <w:r>
        <w:rPr>
          <w:sz w:val="24"/>
        </w:rPr>
        <w:t xml:space="preserve">формирование основ </w:t>
      </w:r>
      <w:r>
        <w:rPr>
          <w:spacing w:val="-3"/>
          <w:sz w:val="24"/>
        </w:rPr>
        <w:t xml:space="preserve">экологического </w:t>
      </w:r>
      <w:r>
        <w:rPr>
          <w:sz w:val="24"/>
        </w:rPr>
        <w:t xml:space="preserve">сознания, грамотности и </w:t>
      </w:r>
      <w:r>
        <w:rPr>
          <w:spacing w:val="-3"/>
          <w:sz w:val="24"/>
        </w:rPr>
        <w:t xml:space="preserve">культуры </w:t>
      </w:r>
      <w:r>
        <w:rPr>
          <w:sz w:val="24"/>
        </w:rPr>
        <w:t>учащихся, освоение элементарных норм адекватного природосообразного</w:t>
      </w:r>
      <w:r>
        <w:rPr>
          <w:spacing w:val="-9"/>
          <w:sz w:val="24"/>
        </w:rPr>
        <w:t xml:space="preserve"> </w:t>
      </w:r>
      <w:r>
        <w:rPr>
          <w:sz w:val="24"/>
        </w:rPr>
        <w:t>поведения;</w:t>
      </w:r>
    </w:p>
    <w:p w:rsidR="00E413A7" w:rsidRDefault="00E413A7" w:rsidP="0035271C">
      <w:pPr>
        <w:pStyle w:val="a5"/>
        <w:numPr>
          <w:ilvl w:val="0"/>
          <w:numId w:val="95"/>
        </w:numPr>
        <w:spacing w:line="237" w:lineRule="auto"/>
        <w:ind w:left="0" w:right="-1" w:firstLine="284"/>
        <w:jc w:val="both"/>
        <w:rPr>
          <w:sz w:val="24"/>
        </w:rPr>
      </w:pPr>
      <w:r>
        <w:rPr>
          <w:sz w:val="24"/>
        </w:rPr>
        <w:t>развитие морально-этического сознания — норм и правил взаимоотношений человека с другими людьми, социальными группами и</w:t>
      </w:r>
      <w:r>
        <w:rPr>
          <w:spacing w:val="-5"/>
          <w:sz w:val="24"/>
        </w:rPr>
        <w:t xml:space="preserve"> </w:t>
      </w:r>
      <w:r>
        <w:rPr>
          <w:sz w:val="24"/>
        </w:rPr>
        <w:t>сообществами.</w:t>
      </w:r>
    </w:p>
    <w:p w:rsidR="00E413A7" w:rsidRDefault="00E413A7" w:rsidP="00E413A7">
      <w:pPr>
        <w:pStyle w:val="a0"/>
        <w:ind w:left="0" w:right="-1" w:firstLine="284"/>
        <w:jc w:val="both"/>
      </w:pPr>
      <w:r>
        <w:t xml:space="preserve">В сфере личностных универсальных учебных действий изучение предмета способствует принятию </w:t>
      </w:r>
      <w:proofErr w:type="gramStart"/>
      <w:r>
        <w:t>обучающимися</w:t>
      </w:r>
      <w:proofErr w:type="gramEnd"/>
      <w:r>
        <w:t xml:space="preserve"> правил здорового образа жизни, пониманию необходимости</w:t>
      </w:r>
      <w:r>
        <w:rPr>
          <w:spacing w:val="-7"/>
        </w:rPr>
        <w:t xml:space="preserve"> </w:t>
      </w:r>
      <w:r>
        <w:t>здорового</w:t>
      </w:r>
      <w:r>
        <w:rPr>
          <w:spacing w:val="-7"/>
        </w:rPr>
        <w:t xml:space="preserve"> </w:t>
      </w:r>
      <w:r>
        <w:t>образа</w:t>
      </w:r>
      <w:r>
        <w:rPr>
          <w:spacing w:val="-8"/>
        </w:rPr>
        <w:t xml:space="preserve"> </w:t>
      </w:r>
      <w:r>
        <w:t>жизни</w:t>
      </w:r>
      <w:r>
        <w:rPr>
          <w:spacing w:val="-8"/>
        </w:rPr>
        <w:t xml:space="preserve"> </w:t>
      </w:r>
      <w:r>
        <w:t>в</w:t>
      </w:r>
      <w:r>
        <w:rPr>
          <w:spacing w:val="-8"/>
        </w:rPr>
        <w:t xml:space="preserve"> </w:t>
      </w:r>
      <w:r>
        <w:t>интересах</w:t>
      </w:r>
      <w:r>
        <w:rPr>
          <w:spacing w:val="-4"/>
        </w:rPr>
        <w:t xml:space="preserve"> </w:t>
      </w:r>
      <w:r>
        <w:t>укрепления</w:t>
      </w:r>
      <w:r>
        <w:rPr>
          <w:spacing w:val="-7"/>
        </w:rPr>
        <w:t xml:space="preserve"> </w:t>
      </w:r>
      <w:r>
        <w:t>физического,</w:t>
      </w:r>
      <w:r>
        <w:rPr>
          <w:spacing w:val="-7"/>
        </w:rPr>
        <w:t xml:space="preserve"> </w:t>
      </w:r>
      <w:r>
        <w:t>психического</w:t>
      </w:r>
      <w:r>
        <w:rPr>
          <w:spacing w:val="-10"/>
        </w:rPr>
        <w:t xml:space="preserve"> </w:t>
      </w:r>
      <w:r>
        <w:t>и психологического</w:t>
      </w:r>
      <w:r>
        <w:rPr>
          <w:spacing w:val="-1"/>
        </w:rPr>
        <w:t xml:space="preserve"> </w:t>
      </w:r>
      <w:r>
        <w:t>здоровья.</w:t>
      </w:r>
    </w:p>
    <w:p w:rsidR="00E413A7" w:rsidRDefault="00E413A7" w:rsidP="00E413A7">
      <w:pPr>
        <w:pStyle w:val="a0"/>
        <w:ind w:left="0" w:right="-1" w:firstLine="284"/>
        <w:jc w:val="both"/>
      </w:pPr>
      <w:r>
        <w:t>Изучение предмета «Окружающий мир» способствует формированию общепознавательных универсальных учебных действий:</w:t>
      </w:r>
    </w:p>
    <w:p w:rsidR="00E413A7" w:rsidRDefault="00E413A7" w:rsidP="0035271C">
      <w:pPr>
        <w:pStyle w:val="a5"/>
        <w:numPr>
          <w:ilvl w:val="0"/>
          <w:numId w:val="95"/>
        </w:numPr>
        <w:spacing w:line="237" w:lineRule="auto"/>
        <w:ind w:left="0" w:right="-1" w:firstLine="284"/>
        <w:jc w:val="both"/>
        <w:rPr>
          <w:sz w:val="24"/>
        </w:rPr>
      </w:pPr>
      <w:r>
        <w:rPr>
          <w:sz w:val="24"/>
        </w:rPr>
        <w:t>овладению начальными формами исследовательской деятельности, включая умения поиска и работы с</w:t>
      </w:r>
      <w:r>
        <w:rPr>
          <w:spacing w:val="-3"/>
          <w:sz w:val="24"/>
        </w:rPr>
        <w:t xml:space="preserve"> </w:t>
      </w:r>
      <w:r>
        <w:rPr>
          <w:sz w:val="24"/>
        </w:rPr>
        <w:t>информацией;</w:t>
      </w:r>
    </w:p>
    <w:p w:rsidR="00E413A7" w:rsidRDefault="00E413A7" w:rsidP="0035271C">
      <w:pPr>
        <w:pStyle w:val="a5"/>
        <w:numPr>
          <w:ilvl w:val="0"/>
          <w:numId w:val="95"/>
        </w:numPr>
        <w:spacing w:line="237" w:lineRule="auto"/>
        <w:ind w:left="0" w:right="-1" w:firstLine="284"/>
        <w:jc w:val="both"/>
        <w:rPr>
          <w:sz w:val="24"/>
        </w:rPr>
      </w:pPr>
      <w:r>
        <w:rPr>
          <w:sz w:val="24"/>
        </w:rPr>
        <w:t xml:space="preserve">формированию действий замещения и моделирования (использования </w:t>
      </w:r>
      <w:r>
        <w:rPr>
          <w:spacing w:val="-3"/>
          <w:sz w:val="24"/>
        </w:rPr>
        <w:t xml:space="preserve">готовых </w:t>
      </w:r>
      <w:r>
        <w:rPr>
          <w:sz w:val="24"/>
        </w:rPr>
        <w:t>моделей для объяснения явлений или выявления свойств объектов и создания</w:t>
      </w:r>
      <w:r>
        <w:rPr>
          <w:spacing w:val="-35"/>
          <w:sz w:val="24"/>
        </w:rPr>
        <w:t xml:space="preserve"> </w:t>
      </w:r>
      <w:r>
        <w:rPr>
          <w:sz w:val="24"/>
        </w:rPr>
        <w:t>моделей);</w:t>
      </w:r>
    </w:p>
    <w:p w:rsidR="00E413A7" w:rsidRDefault="00E413A7" w:rsidP="0035271C">
      <w:pPr>
        <w:pStyle w:val="a5"/>
        <w:numPr>
          <w:ilvl w:val="0"/>
          <w:numId w:val="95"/>
        </w:numPr>
        <w:ind w:left="0" w:right="-1" w:firstLine="284"/>
        <w:jc w:val="both"/>
        <w:rPr>
          <w:sz w:val="24"/>
        </w:rPr>
      </w:pPr>
      <w:r>
        <w:rPr>
          <w:sz w:val="24"/>
        </w:rPr>
        <w:t xml:space="preserve">формированию логических действий сравнения, подведения </w:t>
      </w:r>
      <w:r>
        <w:rPr>
          <w:spacing w:val="-3"/>
          <w:sz w:val="24"/>
        </w:rPr>
        <w:t xml:space="preserve">под </w:t>
      </w:r>
      <w:r>
        <w:rPr>
          <w:sz w:val="24"/>
        </w:rPr>
        <w:t xml:space="preserve">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w:t>
      </w:r>
      <w:r>
        <w:rPr>
          <w:spacing w:val="-4"/>
          <w:sz w:val="24"/>
        </w:rPr>
        <w:t xml:space="preserve">культуры </w:t>
      </w:r>
      <w:r>
        <w:rPr>
          <w:sz w:val="24"/>
        </w:rPr>
        <w:t>родного края.</w:t>
      </w:r>
    </w:p>
    <w:p w:rsidR="00E413A7" w:rsidRDefault="00E413A7" w:rsidP="00E413A7">
      <w:pPr>
        <w:pStyle w:val="a0"/>
        <w:spacing w:line="231" w:lineRule="exact"/>
        <w:ind w:left="0" w:right="-1" w:firstLine="284"/>
      </w:pPr>
      <w:r>
        <w:rPr>
          <w:b/>
        </w:rPr>
        <w:t xml:space="preserve">«Музыка». </w:t>
      </w:r>
      <w:r>
        <w:t xml:space="preserve">Этот предмет обеспечивает формирование </w:t>
      </w:r>
      <w:proofErr w:type="gramStart"/>
      <w:r>
        <w:t>личностных</w:t>
      </w:r>
      <w:proofErr w:type="gramEnd"/>
      <w:r>
        <w:t>, коммуникативных,</w:t>
      </w:r>
    </w:p>
    <w:p w:rsidR="00E413A7" w:rsidRDefault="00E413A7" w:rsidP="00E413A7">
      <w:pPr>
        <w:pStyle w:val="a0"/>
        <w:ind w:left="0" w:right="-1" w:firstLine="284"/>
        <w:jc w:val="both"/>
      </w:pPr>
      <w:r>
        <w:t>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315B0A" w:rsidRDefault="00315B0A" w:rsidP="00315B0A">
      <w:pPr>
        <w:pStyle w:val="a0"/>
        <w:tabs>
          <w:tab w:val="left" w:pos="1134"/>
        </w:tabs>
        <w:spacing w:before="65"/>
        <w:ind w:left="0" w:right="-1" w:firstLine="284"/>
        <w:jc w:val="both"/>
      </w:pPr>
      <w: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315B0A" w:rsidRDefault="00315B0A" w:rsidP="00315B0A">
      <w:pPr>
        <w:tabs>
          <w:tab w:val="left" w:pos="1134"/>
        </w:tabs>
        <w:spacing w:before="1"/>
        <w:ind w:right="-1" w:firstLine="284"/>
        <w:jc w:val="both"/>
        <w:rPr>
          <w:sz w:val="24"/>
        </w:rPr>
      </w:pPr>
      <w:r>
        <w:rPr>
          <w:b/>
          <w:sz w:val="24"/>
        </w:rPr>
        <w:t xml:space="preserve">«Изобразительное искусство». </w:t>
      </w:r>
      <w:r>
        <w:rPr>
          <w:sz w:val="24"/>
        </w:rPr>
        <w:t>Развивающий потенциал этого предмета связан с формированием личностных, познавательных, регулятивных действий.</w:t>
      </w:r>
    </w:p>
    <w:p w:rsidR="00315B0A" w:rsidRDefault="00315B0A" w:rsidP="00315B0A">
      <w:pPr>
        <w:pStyle w:val="a0"/>
        <w:tabs>
          <w:tab w:val="left" w:pos="1134"/>
        </w:tabs>
        <w:ind w:left="0" w:right="-1" w:firstLine="284"/>
        <w:jc w:val="both"/>
      </w:pPr>
      <w: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w:t>
      </w:r>
      <w:r>
        <w:rPr>
          <w:spacing w:val="-3"/>
        </w:rPr>
        <w:t xml:space="preserve">социокультурного </w:t>
      </w:r>
      <w:r>
        <w:t xml:space="preserve">мира. </w:t>
      </w:r>
      <w:r>
        <w:rPr>
          <w:spacing w:val="-3"/>
        </w:rPr>
        <w:t>Такое</w:t>
      </w:r>
      <w:r>
        <w:rPr>
          <w:spacing w:val="54"/>
        </w:rPr>
        <w:t xml:space="preserve"> </w:t>
      </w:r>
      <w:r>
        <w:t xml:space="preserve">моделирование является основой развития познания </w:t>
      </w:r>
      <w:r>
        <w:rPr>
          <w:spacing w:val="-3"/>
        </w:rPr>
        <w:t xml:space="preserve">ребёнком </w:t>
      </w:r>
      <w:r>
        <w:t>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w:t>
      </w:r>
    </w:p>
    <w:p w:rsidR="00315B0A" w:rsidRDefault="00315B0A" w:rsidP="0035271C">
      <w:pPr>
        <w:pStyle w:val="a5"/>
        <w:numPr>
          <w:ilvl w:val="0"/>
          <w:numId w:val="94"/>
        </w:numPr>
        <w:tabs>
          <w:tab w:val="left" w:pos="835"/>
          <w:tab w:val="left" w:pos="1134"/>
        </w:tabs>
        <w:ind w:left="0" w:right="-1" w:firstLine="284"/>
        <w:jc w:val="both"/>
        <w:rPr>
          <w:sz w:val="24"/>
        </w:rPr>
      </w:pPr>
      <w:r>
        <w:rPr>
          <w:sz w:val="24"/>
        </w:rPr>
        <w:t>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w:t>
      </w:r>
      <w:r>
        <w:rPr>
          <w:spacing w:val="-34"/>
          <w:sz w:val="24"/>
        </w:rPr>
        <w:t xml:space="preserve"> </w:t>
      </w:r>
      <w:r>
        <w:rPr>
          <w:spacing w:val="-4"/>
          <w:sz w:val="24"/>
        </w:rPr>
        <w:t xml:space="preserve">способу, </w:t>
      </w:r>
      <w:r>
        <w:rPr>
          <w:sz w:val="24"/>
        </w:rPr>
        <w:t>внесению</w:t>
      </w:r>
      <w:r>
        <w:rPr>
          <w:spacing w:val="-1"/>
          <w:sz w:val="24"/>
        </w:rPr>
        <w:t xml:space="preserve"> </w:t>
      </w:r>
      <w:r>
        <w:rPr>
          <w:sz w:val="24"/>
        </w:rPr>
        <w:t>корректив.</w:t>
      </w:r>
    </w:p>
    <w:p w:rsidR="00315B0A" w:rsidRDefault="00315B0A" w:rsidP="00315B0A">
      <w:pPr>
        <w:pStyle w:val="a0"/>
        <w:tabs>
          <w:tab w:val="left" w:pos="1134"/>
        </w:tabs>
        <w:ind w:left="0" w:right="-1" w:firstLine="284"/>
        <w:jc w:val="both"/>
      </w:pPr>
      <w:r>
        <w:t xml:space="preserve">В сфере личностных действий приобщение к мировой и отечественной </w:t>
      </w:r>
      <w:r>
        <w:rPr>
          <w:spacing w:val="-4"/>
        </w:rPr>
        <w:t xml:space="preserve">культуре </w:t>
      </w:r>
      <w:r>
        <w:t>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способствуют развитию позитивной самооценки и самоуважения</w:t>
      </w:r>
      <w:r>
        <w:rPr>
          <w:spacing w:val="2"/>
        </w:rPr>
        <w:t xml:space="preserve"> </w:t>
      </w:r>
      <w:r>
        <w:t>учащихся.</w:t>
      </w:r>
    </w:p>
    <w:p w:rsidR="00315B0A" w:rsidRDefault="00315B0A" w:rsidP="00315B0A">
      <w:pPr>
        <w:pStyle w:val="a0"/>
        <w:tabs>
          <w:tab w:val="left" w:pos="1134"/>
        </w:tabs>
        <w:ind w:left="0" w:right="-1" w:firstLine="284"/>
        <w:jc w:val="both"/>
      </w:pPr>
      <w:r>
        <w:rPr>
          <w:b/>
        </w:rPr>
        <w:lastRenderedPageBreak/>
        <w:t xml:space="preserve">«Технология». </w:t>
      </w:r>
      <w:r>
        <w:t>Специфика этого предмета и его значимость для формирования универсальных учебных действий обусловлена:</w:t>
      </w:r>
    </w:p>
    <w:p w:rsidR="00315B0A" w:rsidRDefault="00315B0A" w:rsidP="0035271C">
      <w:pPr>
        <w:pStyle w:val="a5"/>
        <w:numPr>
          <w:ilvl w:val="1"/>
          <w:numId w:val="94"/>
        </w:numPr>
        <w:spacing w:line="237" w:lineRule="auto"/>
        <w:ind w:left="0" w:right="-1" w:firstLine="284"/>
        <w:jc w:val="both"/>
        <w:rPr>
          <w:sz w:val="24"/>
        </w:rPr>
      </w:pPr>
      <w:r>
        <w:rPr>
          <w:sz w:val="24"/>
        </w:rPr>
        <w:t>ключевой ролью предметно-преобразовательной деятельности как основы формирования системы универсальных учебных</w:t>
      </w:r>
      <w:r>
        <w:rPr>
          <w:spacing w:val="3"/>
          <w:sz w:val="24"/>
        </w:rPr>
        <w:t xml:space="preserve"> </w:t>
      </w:r>
      <w:r>
        <w:rPr>
          <w:sz w:val="24"/>
        </w:rPr>
        <w:t>действий;</w:t>
      </w:r>
    </w:p>
    <w:p w:rsidR="00315B0A" w:rsidRDefault="00315B0A" w:rsidP="0035271C">
      <w:pPr>
        <w:pStyle w:val="a5"/>
        <w:numPr>
          <w:ilvl w:val="1"/>
          <w:numId w:val="94"/>
        </w:numPr>
        <w:ind w:left="0" w:right="-1" w:firstLine="284"/>
        <w:jc w:val="both"/>
        <w:rPr>
          <w:sz w:val="24"/>
        </w:rPr>
      </w:pPr>
      <w:r>
        <w:rPr>
          <w:sz w:val="24"/>
        </w:rPr>
        <w:t xml:space="preserve">значением универсальных учебных действий моделирования и планирования, </w:t>
      </w:r>
      <w:r>
        <w:rPr>
          <w:spacing w:val="-3"/>
          <w:sz w:val="24"/>
        </w:rPr>
        <w:t xml:space="preserve">которые </w:t>
      </w:r>
      <w:r>
        <w:rPr>
          <w:sz w:val="24"/>
        </w:rPr>
        <w:t xml:space="preserve">являются непосредственным предметом усвоения в </w:t>
      </w:r>
      <w:r>
        <w:rPr>
          <w:spacing w:val="-4"/>
          <w:sz w:val="24"/>
        </w:rPr>
        <w:t xml:space="preserve">ходе </w:t>
      </w:r>
      <w:r>
        <w:rPr>
          <w:sz w:val="24"/>
        </w:rPr>
        <w:t xml:space="preserve">выполнения различных заданий по курсу (так, в </w:t>
      </w:r>
      <w:r>
        <w:rPr>
          <w:spacing w:val="-4"/>
          <w:sz w:val="24"/>
        </w:rPr>
        <w:t>ходе</w:t>
      </w:r>
      <w:r>
        <w:rPr>
          <w:spacing w:val="52"/>
          <w:sz w:val="24"/>
        </w:rPr>
        <w:t xml:space="preserve"> </w:t>
      </w:r>
      <w:r>
        <w:rPr>
          <w:sz w:val="24"/>
        </w:rPr>
        <w:t xml:space="preserve">решения </w:t>
      </w:r>
      <w:proofErr w:type="gramStart"/>
      <w:r>
        <w:rPr>
          <w:spacing w:val="-3"/>
          <w:sz w:val="24"/>
        </w:rPr>
        <w:t>задач</w:t>
      </w:r>
      <w:proofErr w:type="gramEnd"/>
      <w:r>
        <w:rPr>
          <w:spacing w:val="-3"/>
          <w:sz w:val="24"/>
        </w:rPr>
        <w:t xml:space="preserve"> </w:t>
      </w:r>
      <w:r>
        <w:rPr>
          <w:sz w:val="24"/>
        </w:rPr>
        <w:t xml:space="preserve">на конструирование обучающиеся </w:t>
      </w:r>
      <w:r>
        <w:rPr>
          <w:spacing w:val="-2"/>
          <w:sz w:val="24"/>
        </w:rPr>
        <w:t xml:space="preserve">учатся </w:t>
      </w:r>
      <w:r>
        <w:rPr>
          <w:sz w:val="24"/>
        </w:rPr>
        <w:t xml:space="preserve">использовать схемы, карты и модели, задающие полную ориентировочную основу выполнения предложенных заданий и позволяющие выделять </w:t>
      </w:r>
      <w:r>
        <w:rPr>
          <w:spacing w:val="-3"/>
          <w:sz w:val="24"/>
        </w:rPr>
        <w:t xml:space="preserve">необходимую </w:t>
      </w:r>
      <w:r>
        <w:rPr>
          <w:sz w:val="24"/>
        </w:rPr>
        <w:t>систему ориентиров);</w:t>
      </w:r>
    </w:p>
    <w:p w:rsidR="00315B0A" w:rsidRDefault="00315B0A" w:rsidP="0035271C">
      <w:pPr>
        <w:pStyle w:val="a5"/>
        <w:numPr>
          <w:ilvl w:val="1"/>
          <w:numId w:val="94"/>
        </w:numPr>
        <w:ind w:left="0" w:right="-1" w:firstLine="284"/>
        <w:jc w:val="both"/>
        <w:rPr>
          <w:sz w:val="24"/>
        </w:rPr>
      </w:pPr>
      <w:r>
        <w:rPr>
          <w:sz w:val="24"/>
        </w:rPr>
        <w:t>широким использованием форм группового сотрудничества и проектных форм работы для реализации учебных целей</w:t>
      </w:r>
      <w:r>
        <w:rPr>
          <w:spacing w:val="-4"/>
          <w:sz w:val="24"/>
        </w:rPr>
        <w:t xml:space="preserve"> </w:t>
      </w:r>
      <w:r>
        <w:rPr>
          <w:sz w:val="24"/>
        </w:rPr>
        <w:t>курса;</w:t>
      </w:r>
    </w:p>
    <w:p w:rsidR="00315B0A" w:rsidRDefault="00315B0A" w:rsidP="0035271C">
      <w:pPr>
        <w:pStyle w:val="a5"/>
        <w:numPr>
          <w:ilvl w:val="1"/>
          <w:numId w:val="94"/>
        </w:numPr>
        <w:ind w:left="0" w:right="-1" w:firstLine="284"/>
        <w:rPr>
          <w:sz w:val="24"/>
        </w:rPr>
      </w:pPr>
      <w:r>
        <w:rPr>
          <w:sz w:val="24"/>
        </w:rPr>
        <w:t>формирование</w:t>
      </w:r>
      <w:r>
        <w:rPr>
          <w:spacing w:val="-15"/>
          <w:sz w:val="24"/>
        </w:rPr>
        <w:t xml:space="preserve"> </w:t>
      </w:r>
      <w:r>
        <w:rPr>
          <w:sz w:val="24"/>
        </w:rPr>
        <w:t>первоначальных</w:t>
      </w:r>
      <w:r>
        <w:rPr>
          <w:spacing w:val="-13"/>
          <w:sz w:val="24"/>
        </w:rPr>
        <w:t xml:space="preserve"> </w:t>
      </w:r>
      <w:r>
        <w:rPr>
          <w:sz w:val="24"/>
        </w:rPr>
        <w:t>элементов</w:t>
      </w:r>
      <w:r>
        <w:rPr>
          <w:spacing w:val="-14"/>
          <w:sz w:val="24"/>
        </w:rPr>
        <w:t xml:space="preserve"> </w:t>
      </w:r>
      <w:proofErr w:type="gramStart"/>
      <w:r>
        <w:rPr>
          <w:sz w:val="24"/>
        </w:rPr>
        <w:t>ИКТ-компетентности</w:t>
      </w:r>
      <w:proofErr w:type="gramEnd"/>
      <w:r>
        <w:rPr>
          <w:spacing w:val="-11"/>
          <w:sz w:val="24"/>
        </w:rPr>
        <w:t xml:space="preserve"> </w:t>
      </w:r>
      <w:r>
        <w:rPr>
          <w:sz w:val="24"/>
        </w:rPr>
        <w:t>учащихся. Изучение курса «Технологии»</w:t>
      </w:r>
      <w:r>
        <w:rPr>
          <w:spacing w:val="-8"/>
          <w:sz w:val="24"/>
        </w:rPr>
        <w:t xml:space="preserve"> </w:t>
      </w:r>
      <w:r>
        <w:rPr>
          <w:sz w:val="24"/>
        </w:rPr>
        <w:t>способствует:</w:t>
      </w:r>
    </w:p>
    <w:p w:rsidR="00315B0A" w:rsidRDefault="00315B0A" w:rsidP="0035271C">
      <w:pPr>
        <w:pStyle w:val="a5"/>
        <w:numPr>
          <w:ilvl w:val="1"/>
          <w:numId w:val="94"/>
        </w:numPr>
        <w:spacing w:line="237" w:lineRule="auto"/>
        <w:ind w:left="0" w:right="-1" w:firstLine="284"/>
        <w:jc w:val="both"/>
        <w:rPr>
          <w:sz w:val="24"/>
        </w:rPr>
      </w:pPr>
      <w:r>
        <w:rPr>
          <w:sz w:val="24"/>
        </w:rPr>
        <w:t xml:space="preserve">формирование картины мира материальной и духовной </w:t>
      </w:r>
      <w:r>
        <w:rPr>
          <w:spacing w:val="-4"/>
          <w:sz w:val="24"/>
        </w:rPr>
        <w:t>культуры</w:t>
      </w:r>
      <w:r>
        <w:rPr>
          <w:spacing w:val="52"/>
          <w:sz w:val="24"/>
        </w:rPr>
        <w:t xml:space="preserve"> </w:t>
      </w:r>
      <w:r>
        <w:rPr>
          <w:sz w:val="24"/>
        </w:rPr>
        <w:t>как продукта творческой предметно-преобразующей деятельности</w:t>
      </w:r>
      <w:r>
        <w:rPr>
          <w:spacing w:val="-2"/>
          <w:sz w:val="24"/>
        </w:rPr>
        <w:t xml:space="preserve"> </w:t>
      </w:r>
      <w:r>
        <w:rPr>
          <w:sz w:val="24"/>
        </w:rPr>
        <w:t>человека;</w:t>
      </w:r>
    </w:p>
    <w:p w:rsidR="00315B0A" w:rsidRDefault="00315B0A" w:rsidP="0035271C">
      <w:pPr>
        <w:pStyle w:val="a5"/>
        <w:numPr>
          <w:ilvl w:val="1"/>
          <w:numId w:val="94"/>
        </w:numPr>
        <w:ind w:left="0" w:right="-1" w:firstLine="284"/>
        <w:jc w:val="both"/>
        <w:rPr>
          <w:sz w:val="24"/>
        </w:rPr>
      </w:pPr>
      <w:r>
        <w:rPr>
          <w:sz w:val="24"/>
        </w:rPr>
        <w:t xml:space="preserve">развитие знаково-символического и пространственного мышления, </w:t>
      </w:r>
      <w:r>
        <w:rPr>
          <w:spacing w:val="-3"/>
          <w:sz w:val="24"/>
        </w:rPr>
        <w:t xml:space="preserve">творческого </w:t>
      </w:r>
      <w:r>
        <w:rPr>
          <w:sz w:val="24"/>
        </w:rPr>
        <w:t>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w:t>
      </w:r>
      <w:r>
        <w:rPr>
          <w:spacing w:val="-1"/>
          <w:sz w:val="24"/>
        </w:rPr>
        <w:t xml:space="preserve"> </w:t>
      </w:r>
      <w:r>
        <w:rPr>
          <w:sz w:val="24"/>
        </w:rPr>
        <w:t>чертежей);</w:t>
      </w:r>
    </w:p>
    <w:p w:rsidR="00315B0A" w:rsidRDefault="00315B0A" w:rsidP="0035271C">
      <w:pPr>
        <w:pStyle w:val="a5"/>
        <w:numPr>
          <w:ilvl w:val="1"/>
          <w:numId w:val="94"/>
        </w:numPr>
        <w:ind w:left="0" w:right="-1" w:firstLine="284"/>
        <w:jc w:val="both"/>
        <w:rPr>
          <w:sz w:val="24"/>
        </w:rPr>
      </w:pPr>
      <w:r>
        <w:rPr>
          <w:sz w:val="24"/>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w:t>
      </w:r>
      <w:r>
        <w:rPr>
          <w:spacing w:val="-5"/>
          <w:sz w:val="24"/>
        </w:rPr>
        <w:t xml:space="preserve">будущего </w:t>
      </w:r>
      <w:r>
        <w:rPr>
          <w:spacing w:val="-3"/>
          <w:sz w:val="24"/>
        </w:rPr>
        <w:t xml:space="preserve">результата </w:t>
      </w:r>
      <w:r>
        <w:rPr>
          <w:sz w:val="24"/>
        </w:rPr>
        <w:t>при различных условиях выполнения действия), контроль, коррекцию и оценку;</w:t>
      </w:r>
    </w:p>
    <w:p w:rsidR="00315B0A" w:rsidRDefault="00315B0A" w:rsidP="0035271C">
      <w:pPr>
        <w:pStyle w:val="a5"/>
        <w:numPr>
          <w:ilvl w:val="1"/>
          <w:numId w:val="94"/>
        </w:numPr>
        <w:spacing w:line="237" w:lineRule="auto"/>
        <w:ind w:left="0" w:right="-1" w:firstLine="284"/>
        <w:jc w:val="both"/>
        <w:rPr>
          <w:sz w:val="24"/>
        </w:rPr>
      </w:pPr>
      <w:r>
        <w:rPr>
          <w:sz w:val="24"/>
        </w:rPr>
        <w:t>формирование внутреннего плана на основе поэтапной отработки предметн</w:t>
      </w:r>
      <w:proofErr w:type="gramStart"/>
      <w:r>
        <w:rPr>
          <w:sz w:val="24"/>
        </w:rPr>
        <w:t>о-</w:t>
      </w:r>
      <w:proofErr w:type="gramEnd"/>
      <w:r>
        <w:rPr>
          <w:sz w:val="24"/>
        </w:rPr>
        <w:t xml:space="preserve"> преобразовательных действий;</w:t>
      </w:r>
    </w:p>
    <w:p w:rsidR="00315B0A" w:rsidRDefault="00315B0A" w:rsidP="0035271C">
      <w:pPr>
        <w:pStyle w:val="a5"/>
        <w:numPr>
          <w:ilvl w:val="1"/>
          <w:numId w:val="94"/>
        </w:numPr>
        <w:spacing w:line="237" w:lineRule="auto"/>
        <w:ind w:left="0" w:right="-1" w:firstLine="284"/>
        <w:jc w:val="both"/>
        <w:rPr>
          <w:sz w:val="24"/>
        </w:rPr>
      </w:pPr>
      <w:r>
        <w:rPr>
          <w:sz w:val="24"/>
        </w:rPr>
        <w:t xml:space="preserve">развитие </w:t>
      </w:r>
      <w:r>
        <w:rPr>
          <w:spacing w:val="-3"/>
          <w:sz w:val="24"/>
        </w:rPr>
        <w:t xml:space="preserve">коммуникативной </w:t>
      </w:r>
      <w:r>
        <w:rPr>
          <w:sz w:val="24"/>
        </w:rPr>
        <w:t xml:space="preserve">компетентности </w:t>
      </w:r>
      <w:proofErr w:type="gramStart"/>
      <w:r>
        <w:rPr>
          <w:sz w:val="24"/>
        </w:rPr>
        <w:t>обучающихся</w:t>
      </w:r>
      <w:proofErr w:type="gramEnd"/>
      <w:r>
        <w:rPr>
          <w:sz w:val="24"/>
        </w:rPr>
        <w:t xml:space="preserve"> на основе организации совместно-продуктивной</w:t>
      </w:r>
      <w:r>
        <w:rPr>
          <w:spacing w:val="-1"/>
          <w:sz w:val="24"/>
        </w:rPr>
        <w:t xml:space="preserve"> </w:t>
      </w:r>
      <w:r>
        <w:rPr>
          <w:sz w:val="24"/>
        </w:rPr>
        <w:t>деятельности;</w:t>
      </w:r>
    </w:p>
    <w:p w:rsidR="00315B0A" w:rsidRDefault="00315B0A" w:rsidP="0035271C">
      <w:pPr>
        <w:pStyle w:val="a5"/>
        <w:numPr>
          <w:ilvl w:val="1"/>
          <w:numId w:val="94"/>
        </w:numPr>
        <w:spacing w:line="237" w:lineRule="auto"/>
        <w:ind w:left="0" w:right="-1" w:firstLine="284"/>
        <w:jc w:val="both"/>
        <w:rPr>
          <w:sz w:val="24"/>
        </w:rPr>
      </w:pPr>
      <w:r>
        <w:rPr>
          <w:sz w:val="24"/>
        </w:rPr>
        <w:t xml:space="preserve">развитие эстетических представлений и критериев на основе изобразительной и </w:t>
      </w:r>
      <w:r>
        <w:rPr>
          <w:spacing w:val="-3"/>
          <w:sz w:val="24"/>
        </w:rPr>
        <w:t xml:space="preserve">художественной </w:t>
      </w:r>
      <w:r>
        <w:rPr>
          <w:sz w:val="24"/>
        </w:rPr>
        <w:t>конструктивной</w:t>
      </w:r>
      <w:r>
        <w:rPr>
          <w:spacing w:val="2"/>
          <w:sz w:val="24"/>
        </w:rPr>
        <w:t xml:space="preserve"> </w:t>
      </w:r>
      <w:r>
        <w:rPr>
          <w:sz w:val="24"/>
        </w:rPr>
        <w:t>деятельности;</w:t>
      </w:r>
    </w:p>
    <w:p w:rsidR="00E413A7" w:rsidRPr="00315B0A" w:rsidRDefault="00315B0A" w:rsidP="0035271C">
      <w:pPr>
        <w:pStyle w:val="a5"/>
        <w:numPr>
          <w:ilvl w:val="1"/>
          <w:numId w:val="94"/>
        </w:numPr>
        <w:tabs>
          <w:tab w:val="left" w:pos="851"/>
        </w:tabs>
        <w:ind w:left="0" w:right="-1" w:firstLine="284"/>
        <w:jc w:val="both"/>
        <w:rPr>
          <w:sz w:val="24"/>
        </w:rPr>
      </w:pPr>
      <w:r>
        <w:rPr>
          <w:sz w:val="24"/>
        </w:rPr>
        <w:t xml:space="preserve">формирование мотивации успеха и достижений младших </w:t>
      </w:r>
      <w:r>
        <w:rPr>
          <w:spacing w:val="-3"/>
          <w:sz w:val="24"/>
        </w:rPr>
        <w:t xml:space="preserve">школьников, </w:t>
      </w:r>
      <w:r>
        <w:rPr>
          <w:sz w:val="24"/>
        </w:rPr>
        <w:t>творческой самореализации на основе эффективной организации предметно-преобразующей символик</w:t>
      </w:r>
      <w:proofErr w:type="gramStart"/>
      <w:r>
        <w:rPr>
          <w:sz w:val="24"/>
        </w:rPr>
        <w:t>о-</w:t>
      </w:r>
      <w:proofErr w:type="gramEnd"/>
      <w:r>
        <w:rPr>
          <w:sz w:val="24"/>
        </w:rPr>
        <w:t xml:space="preserve"> моделирующей</w:t>
      </w:r>
      <w:r>
        <w:rPr>
          <w:spacing w:val="-1"/>
          <w:sz w:val="24"/>
        </w:rPr>
        <w:t xml:space="preserve"> </w:t>
      </w:r>
      <w:r>
        <w:rPr>
          <w:sz w:val="24"/>
        </w:rPr>
        <w:t>деятельности;</w:t>
      </w:r>
    </w:p>
    <w:p w:rsidR="00315B0A" w:rsidRDefault="00315B0A" w:rsidP="0035271C">
      <w:pPr>
        <w:pStyle w:val="a5"/>
        <w:numPr>
          <w:ilvl w:val="1"/>
          <w:numId w:val="94"/>
        </w:numPr>
        <w:tabs>
          <w:tab w:val="left" w:pos="1247"/>
        </w:tabs>
        <w:spacing w:before="58"/>
        <w:ind w:left="0" w:right="-1" w:firstLine="284"/>
        <w:jc w:val="both"/>
        <w:rPr>
          <w:sz w:val="24"/>
        </w:rPr>
      </w:pPr>
      <w:r>
        <w:rPr>
          <w:sz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w:t>
      </w:r>
      <w:r>
        <w:rPr>
          <w:spacing w:val="-9"/>
          <w:sz w:val="24"/>
        </w:rPr>
        <w:t xml:space="preserve"> </w:t>
      </w:r>
      <w:r>
        <w:rPr>
          <w:sz w:val="24"/>
        </w:rPr>
        <w:t>самоопределению;</w:t>
      </w:r>
    </w:p>
    <w:p w:rsidR="00315B0A" w:rsidRDefault="00315B0A" w:rsidP="0035271C">
      <w:pPr>
        <w:pStyle w:val="a5"/>
        <w:numPr>
          <w:ilvl w:val="1"/>
          <w:numId w:val="94"/>
        </w:numPr>
        <w:tabs>
          <w:tab w:val="left" w:pos="1247"/>
        </w:tabs>
        <w:spacing w:line="237" w:lineRule="auto"/>
        <w:ind w:left="0" w:right="-1" w:firstLine="284"/>
        <w:jc w:val="both"/>
        <w:rPr>
          <w:sz w:val="24"/>
        </w:rPr>
      </w:pPr>
      <w:r>
        <w:rPr>
          <w:sz w:val="24"/>
        </w:rPr>
        <w:t xml:space="preserve">развитие </w:t>
      </w:r>
      <w:r>
        <w:rPr>
          <w:spacing w:val="-3"/>
          <w:sz w:val="24"/>
        </w:rPr>
        <w:t xml:space="preserve">трудолюбия, </w:t>
      </w:r>
      <w:r>
        <w:rPr>
          <w:sz w:val="24"/>
        </w:rPr>
        <w:t xml:space="preserve">самостоятельности, ответственного отношения к </w:t>
      </w:r>
      <w:r>
        <w:rPr>
          <w:spacing w:val="-7"/>
          <w:sz w:val="24"/>
        </w:rPr>
        <w:t xml:space="preserve">делу, </w:t>
      </w:r>
      <w:r>
        <w:rPr>
          <w:sz w:val="24"/>
        </w:rPr>
        <w:t>инициативы, потребности помогать другим;</w:t>
      </w:r>
    </w:p>
    <w:p w:rsidR="00315B0A" w:rsidRDefault="00315B0A" w:rsidP="0035271C">
      <w:pPr>
        <w:pStyle w:val="a5"/>
        <w:numPr>
          <w:ilvl w:val="1"/>
          <w:numId w:val="94"/>
        </w:numPr>
        <w:tabs>
          <w:tab w:val="left" w:pos="1247"/>
        </w:tabs>
        <w:ind w:left="0" w:right="-1" w:firstLine="284"/>
        <w:jc w:val="both"/>
        <w:rPr>
          <w:sz w:val="24"/>
        </w:rPr>
      </w:pPr>
      <w:r>
        <w:rPr>
          <w:sz w:val="24"/>
        </w:rPr>
        <w:t xml:space="preserve">фомирование </w:t>
      </w:r>
      <w:proofErr w:type="gramStart"/>
      <w:r>
        <w:rPr>
          <w:sz w:val="24"/>
        </w:rPr>
        <w:t>ИКТ-компетентности</w:t>
      </w:r>
      <w:proofErr w:type="gramEnd"/>
      <w:r>
        <w:rPr>
          <w:sz w:val="24"/>
        </w:rPr>
        <w:t xml:space="preserve"> обучающихся, включая ознакомление с правилами жизни </w:t>
      </w:r>
      <w:r>
        <w:rPr>
          <w:spacing w:val="-4"/>
          <w:sz w:val="24"/>
        </w:rPr>
        <w:t xml:space="preserve">людей </w:t>
      </w:r>
      <w:r>
        <w:rPr>
          <w:sz w:val="24"/>
        </w:rPr>
        <w:t xml:space="preserve">в мире информации: избирательность в потреблении информации, уважение к личной информации </w:t>
      </w:r>
      <w:r>
        <w:rPr>
          <w:spacing w:val="-3"/>
          <w:sz w:val="24"/>
        </w:rPr>
        <w:t xml:space="preserve">другого </w:t>
      </w:r>
      <w:r>
        <w:rPr>
          <w:sz w:val="24"/>
        </w:rPr>
        <w:t>человека, к процессу познания учения, к состоянию неполного знания и другим</w:t>
      </w:r>
      <w:r>
        <w:rPr>
          <w:spacing w:val="-5"/>
          <w:sz w:val="24"/>
        </w:rPr>
        <w:t xml:space="preserve"> </w:t>
      </w:r>
      <w:r>
        <w:rPr>
          <w:sz w:val="24"/>
        </w:rPr>
        <w:t>аспектам.</w:t>
      </w:r>
    </w:p>
    <w:p w:rsidR="00315B0A" w:rsidRDefault="00315B0A" w:rsidP="00315B0A">
      <w:pPr>
        <w:ind w:right="-1" w:firstLine="284"/>
        <w:jc w:val="both"/>
        <w:rPr>
          <w:sz w:val="24"/>
        </w:rPr>
      </w:pPr>
      <w:r>
        <w:rPr>
          <w:b/>
          <w:sz w:val="24"/>
        </w:rPr>
        <w:t xml:space="preserve">«Физическая культура». </w:t>
      </w:r>
      <w:r>
        <w:rPr>
          <w:sz w:val="24"/>
        </w:rPr>
        <w:t>Этот предмет обеспечивает формирование личностных универсальных действий:</w:t>
      </w:r>
    </w:p>
    <w:p w:rsidR="00315B0A" w:rsidRDefault="00315B0A" w:rsidP="0035271C">
      <w:pPr>
        <w:pStyle w:val="a5"/>
        <w:numPr>
          <w:ilvl w:val="1"/>
          <w:numId w:val="94"/>
        </w:numPr>
        <w:tabs>
          <w:tab w:val="left" w:pos="1247"/>
        </w:tabs>
        <w:spacing w:line="237" w:lineRule="auto"/>
        <w:ind w:left="0" w:right="-1" w:firstLine="284"/>
        <w:jc w:val="both"/>
        <w:rPr>
          <w:sz w:val="24"/>
        </w:rPr>
      </w:pPr>
      <w:r>
        <w:rPr>
          <w:sz w:val="24"/>
        </w:rPr>
        <w:t xml:space="preserve">основ </w:t>
      </w:r>
      <w:r>
        <w:rPr>
          <w:spacing w:val="-3"/>
          <w:sz w:val="24"/>
        </w:rPr>
        <w:t xml:space="preserve">общекультурной </w:t>
      </w:r>
      <w:r>
        <w:rPr>
          <w:sz w:val="24"/>
        </w:rPr>
        <w:t>и российской гражданской идентичности как чувства гордости за достижения в мировом и отечественном</w:t>
      </w:r>
      <w:r>
        <w:rPr>
          <w:spacing w:val="-7"/>
          <w:sz w:val="24"/>
        </w:rPr>
        <w:t xml:space="preserve"> </w:t>
      </w:r>
      <w:r>
        <w:rPr>
          <w:sz w:val="24"/>
        </w:rPr>
        <w:t>спорте;</w:t>
      </w:r>
    </w:p>
    <w:p w:rsidR="00315B0A" w:rsidRDefault="00315B0A" w:rsidP="0035271C">
      <w:pPr>
        <w:pStyle w:val="a5"/>
        <w:numPr>
          <w:ilvl w:val="1"/>
          <w:numId w:val="94"/>
        </w:numPr>
        <w:tabs>
          <w:tab w:val="left" w:pos="1247"/>
        </w:tabs>
        <w:spacing w:line="237" w:lineRule="auto"/>
        <w:ind w:left="0" w:right="-1" w:firstLine="284"/>
        <w:jc w:val="both"/>
        <w:rPr>
          <w:sz w:val="24"/>
        </w:rPr>
      </w:pPr>
      <w:r>
        <w:rPr>
          <w:sz w:val="24"/>
        </w:rPr>
        <w:t>освоение моральных норм помощи тем, кто в ней нуждается, готовности принять на себя</w:t>
      </w:r>
      <w:r>
        <w:rPr>
          <w:spacing w:val="-1"/>
          <w:sz w:val="24"/>
        </w:rPr>
        <w:t xml:space="preserve"> </w:t>
      </w:r>
      <w:r>
        <w:rPr>
          <w:sz w:val="24"/>
        </w:rPr>
        <w:t>ответственность;</w:t>
      </w:r>
    </w:p>
    <w:p w:rsidR="00315B0A" w:rsidRDefault="00315B0A" w:rsidP="0035271C">
      <w:pPr>
        <w:pStyle w:val="a5"/>
        <w:numPr>
          <w:ilvl w:val="1"/>
          <w:numId w:val="94"/>
        </w:numPr>
        <w:tabs>
          <w:tab w:val="left" w:pos="1247"/>
        </w:tabs>
        <w:ind w:left="0" w:right="-1" w:firstLine="284"/>
        <w:jc w:val="both"/>
        <w:rPr>
          <w:sz w:val="24"/>
        </w:rPr>
      </w:pPr>
      <w:r>
        <w:rPr>
          <w:sz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w:t>
      </w:r>
      <w:r>
        <w:rPr>
          <w:spacing w:val="-2"/>
          <w:sz w:val="24"/>
        </w:rPr>
        <w:t xml:space="preserve"> </w:t>
      </w:r>
      <w:r>
        <w:rPr>
          <w:sz w:val="24"/>
        </w:rPr>
        <w:t>стрессоустойчивости;</w:t>
      </w:r>
    </w:p>
    <w:p w:rsidR="00315B0A" w:rsidRDefault="00315B0A" w:rsidP="0035271C">
      <w:pPr>
        <w:pStyle w:val="a5"/>
        <w:numPr>
          <w:ilvl w:val="1"/>
          <w:numId w:val="94"/>
        </w:numPr>
        <w:tabs>
          <w:tab w:val="left" w:pos="1247"/>
        </w:tabs>
        <w:spacing w:line="283" w:lineRule="exact"/>
        <w:ind w:left="0" w:right="-1" w:firstLine="284"/>
        <w:rPr>
          <w:sz w:val="24"/>
        </w:rPr>
      </w:pPr>
      <w:r>
        <w:rPr>
          <w:sz w:val="24"/>
        </w:rPr>
        <w:t>освоение правил здорового и безопасного образа</w:t>
      </w:r>
      <w:r>
        <w:rPr>
          <w:spacing w:val="-6"/>
          <w:sz w:val="24"/>
        </w:rPr>
        <w:t xml:space="preserve"> </w:t>
      </w:r>
      <w:r>
        <w:rPr>
          <w:sz w:val="24"/>
        </w:rPr>
        <w:t>жизни.</w:t>
      </w:r>
    </w:p>
    <w:p w:rsidR="00315B0A" w:rsidRDefault="00315B0A" w:rsidP="00315B0A">
      <w:pPr>
        <w:pStyle w:val="a0"/>
        <w:spacing w:line="271" w:lineRule="exact"/>
        <w:ind w:left="0" w:right="-1" w:firstLine="284"/>
      </w:pPr>
      <w:r>
        <w:t>«Физическая культура» как учебный предмет способствует:</w:t>
      </w:r>
    </w:p>
    <w:p w:rsidR="00315B0A" w:rsidRDefault="00315B0A" w:rsidP="0035271C">
      <w:pPr>
        <w:pStyle w:val="a5"/>
        <w:numPr>
          <w:ilvl w:val="1"/>
          <w:numId w:val="94"/>
        </w:numPr>
        <w:tabs>
          <w:tab w:val="left" w:pos="1247"/>
        </w:tabs>
        <w:spacing w:line="237" w:lineRule="auto"/>
        <w:ind w:left="0" w:right="-1" w:firstLine="284"/>
        <w:jc w:val="both"/>
        <w:rPr>
          <w:sz w:val="24"/>
        </w:rPr>
      </w:pPr>
      <w:r>
        <w:rPr>
          <w:sz w:val="24"/>
        </w:rPr>
        <w:lastRenderedPageBreak/>
        <w:t xml:space="preserve">в области регулятивных действий развитию умений планировать, регулировать, контролировать и </w:t>
      </w:r>
      <w:r>
        <w:rPr>
          <w:spacing w:val="-2"/>
          <w:sz w:val="24"/>
        </w:rPr>
        <w:t xml:space="preserve">оценивать </w:t>
      </w:r>
      <w:r>
        <w:rPr>
          <w:sz w:val="24"/>
        </w:rPr>
        <w:t>свои</w:t>
      </w:r>
      <w:r>
        <w:rPr>
          <w:spacing w:val="2"/>
          <w:sz w:val="24"/>
        </w:rPr>
        <w:t xml:space="preserve"> </w:t>
      </w:r>
      <w:r>
        <w:rPr>
          <w:sz w:val="24"/>
        </w:rPr>
        <w:t>действия;</w:t>
      </w:r>
    </w:p>
    <w:p w:rsidR="00315B0A" w:rsidRDefault="00315B0A" w:rsidP="0035271C">
      <w:pPr>
        <w:pStyle w:val="a5"/>
        <w:numPr>
          <w:ilvl w:val="1"/>
          <w:numId w:val="94"/>
        </w:numPr>
        <w:tabs>
          <w:tab w:val="left" w:pos="1247"/>
        </w:tabs>
        <w:ind w:left="0" w:right="-1" w:firstLine="284"/>
        <w:jc w:val="both"/>
        <w:rPr>
          <w:sz w:val="24"/>
        </w:rPr>
      </w:pPr>
      <w:r>
        <w:rPr>
          <w:sz w:val="24"/>
        </w:rPr>
        <w:t xml:space="preserve">в области </w:t>
      </w:r>
      <w:r>
        <w:rPr>
          <w:spacing w:val="-3"/>
          <w:sz w:val="24"/>
        </w:rPr>
        <w:t xml:space="preserve">коммуникативных </w:t>
      </w:r>
      <w:r>
        <w:rPr>
          <w:sz w:val="24"/>
        </w:rPr>
        <w:t xml:space="preserve">действий развитию взаимодействия, ориентации на партнёра, сотрудничеству и кооперации (в </w:t>
      </w:r>
      <w:r>
        <w:rPr>
          <w:spacing w:val="-3"/>
          <w:sz w:val="24"/>
        </w:rPr>
        <w:t xml:space="preserve">командных </w:t>
      </w:r>
      <w:r>
        <w:rPr>
          <w:sz w:val="24"/>
        </w:rPr>
        <w:t xml:space="preserve">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w:t>
      </w:r>
      <w:r>
        <w:rPr>
          <w:spacing w:val="-3"/>
          <w:sz w:val="24"/>
        </w:rPr>
        <w:t xml:space="preserve">конфликты; </w:t>
      </w:r>
      <w:r>
        <w:rPr>
          <w:sz w:val="24"/>
        </w:rPr>
        <w:t xml:space="preserve">осуществлять взаимный контроль; адекватно оценивать собственное поведение и поведение партнёра и вносить </w:t>
      </w:r>
      <w:r>
        <w:rPr>
          <w:spacing w:val="-3"/>
          <w:sz w:val="24"/>
        </w:rPr>
        <w:t xml:space="preserve">необходимые </w:t>
      </w:r>
      <w:r>
        <w:rPr>
          <w:sz w:val="24"/>
        </w:rPr>
        <w:t>коррективы в интересах достижения общего</w:t>
      </w:r>
      <w:r>
        <w:rPr>
          <w:spacing w:val="1"/>
          <w:sz w:val="24"/>
        </w:rPr>
        <w:t xml:space="preserve"> </w:t>
      </w:r>
      <w:r>
        <w:rPr>
          <w:spacing w:val="-3"/>
          <w:sz w:val="24"/>
        </w:rPr>
        <w:t>результата).</w:t>
      </w:r>
    </w:p>
    <w:p w:rsidR="00315B0A" w:rsidRDefault="00315B0A" w:rsidP="00315B0A">
      <w:pPr>
        <w:ind w:right="-1" w:firstLine="284"/>
        <w:jc w:val="both"/>
        <w:rPr>
          <w:i/>
          <w:sz w:val="24"/>
        </w:rPr>
      </w:pPr>
      <w:proofErr w:type="gramStart"/>
      <w:r>
        <w:rPr>
          <w:i/>
          <w:color w:val="000009"/>
          <w:sz w:val="24"/>
        </w:rP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roofErr w:type="gramEnd"/>
    </w:p>
    <w:p w:rsidR="00315B0A" w:rsidRDefault="00315B0A" w:rsidP="00315B0A">
      <w:pPr>
        <w:pStyle w:val="a0"/>
        <w:spacing w:before="8"/>
        <w:ind w:left="0" w:right="-1" w:firstLine="284"/>
        <w:rPr>
          <w:i/>
          <w:sz w:val="20"/>
        </w:rPr>
      </w:pPr>
    </w:p>
    <w:p w:rsidR="00315B0A" w:rsidRPr="001525DB" w:rsidRDefault="00315B0A" w:rsidP="00315B0A">
      <w:pPr>
        <w:tabs>
          <w:tab w:val="left" w:pos="713"/>
        </w:tabs>
        <w:autoSpaceDE/>
        <w:autoSpaceDN/>
        <w:ind w:right="-1" w:firstLine="284"/>
        <w:jc w:val="both"/>
        <w:rPr>
          <w:b/>
          <w:bCs/>
          <w:sz w:val="24"/>
          <w:szCs w:val="24"/>
          <w:lang w:eastAsia="en-US" w:bidi="ar-SA"/>
        </w:rPr>
      </w:pPr>
      <w:r w:rsidRPr="001525DB">
        <w:rPr>
          <w:b/>
          <w:bCs/>
          <w:sz w:val="24"/>
          <w:szCs w:val="24"/>
        </w:rPr>
        <w:t>2.1.4. Информационно-коммуникационные технологии</w:t>
      </w:r>
      <w:r w:rsidRPr="001525DB">
        <w:rPr>
          <w:b/>
          <w:bCs/>
          <w:i/>
          <w:iCs/>
          <w:sz w:val="24"/>
          <w:szCs w:val="24"/>
          <w:shd w:val="clear" w:color="auto" w:fill="FFFFFF"/>
        </w:rPr>
        <w:t xml:space="preserve"> — </w:t>
      </w:r>
      <w:r w:rsidRPr="001525DB">
        <w:rPr>
          <w:b/>
          <w:bCs/>
          <w:sz w:val="24"/>
          <w:szCs w:val="24"/>
        </w:rPr>
        <w:t xml:space="preserve">инструментарий универсальных </w:t>
      </w:r>
      <w:proofErr w:type="gramStart"/>
      <w:r w:rsidRPr="001525DB">
        <w:rPr>
          <w:b/>
          <w:bCs/>
          <w:sz w:val="24"/>
          <w:szCs w:val="24"/>
        </w:rPr>
        <w:t>учебным</w:t>
      </w:r>
      <w:proofErr w:type="gramEnd"/>
      <w:r w:rsidRPr="001525DB">
        <w:rPr>
          <w:b/>
          <w:bCs/>
          <w:sz w:val="24"/>
          <w:szCs w:val="24"/>
        </w:rPr>
        <w:t xml:space="preserve"> действий. Формирование ИКТ компетентности </w:t>
      </w:r>
      <w:proofErr w:type="gramStart"/>
      <w:r w:rsidRPr="001525DB">
        <w:rPr>
          <w:b/>
          <w:bCs/>
          <w:sz w:val="24"/>
          <w:szCs w:val="24"/>
        </w:rPr>
        <w:t>обучающихся</w:t>
      </w:r>
      <w:proofErr w:type="gramEnd"/>
    </w:p>
    <w:p w:rsidR="00315B0A" w:rsidRPr="001525DB" w:rsidRDefault="00315B0A" w:rsidP="00315B0A">
      <w:pPr>
        <w:tabs>
          <w:tab w:val="left" w:pos="4311"/>
          <w:tab w:val="left" w:pos="5280"/>
          <w:tab w:val="right" w:pos="7641"/>
          <w:tab w:val="right" w:pos="9382"/>
        </w:tabs>
        <w:autoSpaceDE/>
        <w:autoSpaceDN/>
        <w:ind w:right="-1" w:firstLine="284"/>
        <w:jc w:val="both"/>
        <w:rPr>
          <w:sz w:val="24"/>
          <w:szCs w:val="24"/>
        </w:rPr>
      </w:pPr>
      <w:r w:rsidRPr="001525DB">
        <w:rPr>
          <w:sz w:val="24"/>
          <w:szCs w:val="24"/>
        </w:rPr>
        <w:t>В условиях интенсификации процессов информатизации общества и образования при формировании универсальных</w:t>
      </w:r>
      <w:r w:rsidRPr="001525DB">
        <w:rPr>
          <w:sz w:val="24"/>
          <w:szCs w:val="24"/>
        </w:rPr>
        <w:tab/>
        <w:t>учебных</w:t>
      </w:r>
      <w:r w:rsidRPr="001525DB">
        <w:rPr>
          <w:sz w:val="24"/>
          <w:szCs w:val="24"/>
        </w:rPr>
        <w:tab/>
        <w:t>действий</w:t>
      </w:r>
      <w:r w:rsidRPr="001525DB">
        <w:rPr>
          <w:sz w:val="24"/>
          <w:szCs w:val="24"/>
        </w:rPr>
        <w:tab/>
        <w:t>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 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 компетентности.</w:t>
      </w:r>
    </w:p>
    <w:p w:rsidR="00315B0A" w:rsidRPr="001525DB" w:rsidRDefault="00315B0A" w:rsidP="00315B0A">
      <w:pPr>
        <w:tabs>
          <w:tab w:val="left" w:pos="4311"/>
          <w:tab w:val="left" w:pos="5325"/>
          <w:tab w:val="right" w:pos="7641"/>
        </w:tabs>
        <w:autoSpaceDE/>
        <w:autoSpaceDN/>
        <w:ind w:right="-1" w:firstLine="284"/>
        <w:jc w:val="both"/>
        <w:rPr>
          <w:sz w:val="24"/>
          <w:szCs w:val="24"/>
        </w:rPr>
      </w:pPr>
      <w:r w:rsidRPr="001525DB">
        <w:rPr>
          <w:sz w:val="24"/>
          <w:szCs w:val="24"/>
        </w:rPr>
        <w:t>Одновременно ИКТ могут (и должны)</w:t>
      </w:r>
      <w:r w:rsidRPr="001525DB">
        <w:rPr>
          <w:sz w:val="24"/>
          <w:szCs w:val="24"/>
        </w:rPr>
        <w:tab/>
        <w:t xml:space="preserve">широко </w:t>
      </w:r>
      <w:r w:rsidRPr="001525DB">
        <w:rPr>
          <w:sz w:val="24"/>
          <w:szCs w:val="24"/>
        </w:rPr>
        <w:tab/>
        <w:t>применяться при оценке</w:t>
      </w:r>
    </w:p>
    <w:p w:rsidR="00315B0A" w:rsidRPr="001525DB" w:rsidRDefault="00315B0A" w:rsidP="00315B0A">
      <w:pPr>
        <w:tabs>
          <w:tab w:val="left" w:pos="4311"/>
          <w:tab w:val="left" w:pos="5280"/>
          <w:tab w:val="right" w:pos="7641"/>
          <w:tab w:val="right" w:pos="9382"/>
        </w:tabs>
        <w:autoSpaceDE/>
        <w:autoSpaceDN/>
        <w:ind w:right="-1" w:firstLine="284"/>
        <w:jc w:val="both"/>
        <w:rPr>
          <w:sz w:val="24"/>
          <w:szCs w:val="24"/>
        </w:rPr>
      </w:pPr>
      <w:r w:rsidRPr="001525DB">
        <w:rPr>
          <w:sz w:val="24"/>
          <w:szCs w:val="24"/>
        </w:rPr>
        <w:t>сформированности универсальных</w:t>
      </w:r>
      <w:r w:rsidRPr="001525DB">
        <w:rPr>
          <w:sz w:val="24"/>
          <w:szCs w:val="24"/>
        </w:rPr>
        <w:tab/>
        <w:t>учебных</w:t>
      </w:r>
      <w:r w:rsidRPr="001525DB">
        <w:rPr>
          <w:sz w:val="24"/>
          <w:szCs w:val="24"/>
        </w:rPr>
        <w:tab/>
        <w:t>действий.</w:t>
      </w:r>
      <w:r w:rsidRPr="001525DB">
        <w:rPr>
          <w:sz w:val="24"/>
          <w:szCs w:val="24"/>
        </w:rPr>
        <w:tab/>
        <w:t>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315B0A" w:rsidRPr="001525DB" w:rsidRDefault="00315B0A" w:rsidP="00315B0A">
      <w:pPr>
        <w:tabs>
          <w:tab w:val="right" w:pos="9382"/>
        </w:tabs>
        <w:autoSpaceDE/>
        <w:autoSpaceDN/>
        <w:ind w:right="-1" w:firstLine="284"/>
        <w:jc w:val="both"/>
        <w:rPr>
          <w:sz w:val="24"/>
          <w:szCs w:val="24"/>
        </w:rPr>
      </w:pPr>
      <w:r w:rsidRPr="001525DB">
        <w:rPr>
          <w:sz w:val="24"/>
          <w:szCs w:val="24"/>
        </w:rPr>
        <w:t>В ИКТ компетентности выделяется учебная ИКТ компетентность как способность решать учебные задачи с использованием общедоступных в начальной школе инструментов ИКТ и источников</w:t>
      </w:r>
      <w:r w:rsidRPr="001525DB">
        <w:rPr>
          <w:sz w:val="24"/>
          <w:szCs w:val="24"/>
        </w:rPr>
        <w:tab/>
      </w:r>
      <w:r>
        <w:rPr>
          <w:sz w:val="24"/>
          <w:szCs w:val="24"/>
        </w:rPr>
        <w:t xml:space="preserve"> </w:t>
      </w:r>
      <w:r w:rsidRPr="001525DB">
        <w:rPr>
          <w:sz w:val="24"/>
          <w:szCs w:val="24"/>
        </w:rPr>
        <w:t>информации в соответствии с возрастными потребностями и возможностями младшего школьника. Решение задачи формирования ИКТ компетентности должно проходить не только на занятиях по отдельным учебным предметам (где формируется предметная ИКТ компетентность), но и в рамках надпредметной программы по формированию универсальных учебных действий.</w:t>
      </w:r>
    </w:p>
    <w:p w:rsidR="00315B0A" w:rsidRPr="001525DB" w:rsidRDefault="00315B0A" w:rsidP="00315B0A">
      <w:pPr>
        <w:autoSpaceDE/>
        <w:autoSpaceDN/>
        <w:ind w:right="-1" w:firstLine="284"/>
        <w:jc w:val="both"/>
        <w:rPr>
          <w:sz w:val="24"/>
          <w:szCs w:val="24"/>
        </w:rPr>
      </w:pPr>
      <w:r w:rsidRPr="001525DB">
        <w:rPr>
          <w:sz w:val="24"/>
          <w:szCs w:val="24"/>
        </w:rPr>
        <w:t>При освоении личностных действий формируются:</w:t>
      </w:r>
    </w:p>
    <w:p w:rsidR="00315B0A" w:rsidRPr="001525DB" w:rsidRDefault="00315B0A" w:rsidP="0035271C">
      <w:pPr>
        <w:widowControl/>
        <w:numPr>
          <w:ilvl w:val="0"/>
          <w:numId w:val="212"/>
        </w:numPr>
        <w:suppressAutoHyphens/>
        <w:autoSpaceDE/>
        <w:autoSpaceDN/>
        <w:ind w:right="-1" w:firstLine="284"/>
        <w:jc w:val="both"/>
        <w:rPr>
          <w:sz w:val="24"/>
          <w:szCs w:val="24"/>
        </w:rPr>
      </w:pPr>
      <w:r w:rsidRPr="001525DB">
        <w:rPr>
          <w:sz w:val="24"/>
          <w:szCs w:val="24"/>
        </w:rPr>
        <w:t xml:space="preserve"> критическое отношение к информации и избирательность её восприятия;</w:t>
      </w:r>
    </w:p>
    <w:p w:rsidR="00315B0A" w:rsidRPr="001525DB" w:rsidRDefault="00315B0A" w:rsidP="0035271C">
      <w:pPr>
        <w:widowControl/>
        <w:numPr>
          <w:ilvl w:val="0"/>
          <w:numId w:val="212"/>
        </w:numPr>
        <w:suppressAutoHyphens/>
        <w:autoSpaceDE/>
        <w:autoSpaceDN/>
        <w:ind w:right="-1" w:firstLine="284"/>
        <w:jc w:val="both"/>
        <w:rPr>
          <w:sz w:val="24"/>
          <w:szCs w:val="24"/>
        </w:rPr>
      </w:pPr>
      <w:r w:rsidRPr="001525DB">
        <w:rPr>
          <w:sz w:val="24"/>
          <w:szCs w:val="24"/>
        </w:rPr>
        <w:t xml:space="preserve"> уважение к информации о частной жизни и информационным результатам деятельности других людей;</w:t>
      </w:r>
    </w:p>
    <w:p w:rsidR="00315B0A" w:rsidRPr="001525DB" w:rsidRDefault="00315B0A" w:rsidP="0035271C">
      <w:pPr>
        <w:widowControl/>
        <w:numPr>
          <w:ilvl w:val="0"/>
          <w:numId w:val="212"/>
        </w:numPr>
        <w:suppressAutoHyphens/>
        <w:autoSpaceDE/>
        <w:autoSpaceDN/>
        <w:ind w:right="-1" w:firstLine="284"/>
        <w:jc w:val="both"/>
        <w:rPr>
          <w:sz w:val="24"/>
          <w:szCs w:val="24"/>
        </w:rPr>
      </w:pPr>
      <w:r w:rsidRPr="001525DB">
        <w:rPr>
          <w:sz w:val="24"/>
          <w:szCs w:val="24"/>
        </w:rPr>
        <w:t xml:space="preserve"> основы правовой культуры в области использования информации.</w:t>
      </w:r>
    </w:p>
    <w:p w:rsidR="00315B0A" w:rsidRPr="001525DB" w:rsidRDefault="00315B0A" w:rsidP="00315B0A">
      <w:pPr>
        <w:autoSpaceDE/>
        <w:autoSpaceDN/>
        <w:ind w:right="-1" w:firstLine="284"/>
        <w:jc w:val="both"/>
        <w:rPr>
          <w:sz w:val="24"/>
          <w:szCs w:val="24"/>
        </w:rPr>
      </w:pPr>
      <w:r w:rsidRPr="001525DB">
        <w:rPr>
          <w:sz w:val="24"/>
          <w:szCs w:val="24"/>
        </w:rPr>
        <w:t>При освоении регулятивных универсальных учебных действий обеспечиваются:</w:t>
      </w:r>
    </w:p>
    <w:p w:rsidR="00315B0A" w:rsidRPr="001525DB" w:rsidRDefault="00315B0A" w:rsidP="0035271C">
      <w:pPr>
        <w:widowControl/>
        <w:numPr>
          <w:ilvl w:val="0"/>
          <w:numId w:val="212"/>
        </w:numPr>
        <w:suppressAutoHyphens/>
        <w:autoSpaceDE/>
        <w:autoSpaceDN/>
        <w:ind w:right="-1" w:firstLine="284"/>
        <w:jc w:val="both"/>
        <w:rPr>
          <w:sz w:val="24"/>
          <w:szCs w:val="24"/>
        </w:rPr>
      </w:pPr>
      <w:r w:rsidRPr="001525DB">
        <w:rPr>
          <w:sz w:val="24"/>
          <w:szCs w:val="24"/>
        </w:rPr>
        <w:t xml:space="preserve"> оценка условий, алгоритмов и результатов действий, выполняемых в информационной среде;</w:t>
      </w:r>
    </w:p>
    <w:p w:rsidR="00315B0A" w:rsidRPr="001525DB" w:rsidRDefault="00315B0A" w:rsidP="0035271C">
      <w:pPr>
        <w:widowControl/>
        <w:numPr>
          <w:ilvl w:val="0"/>
          <w:numId w:val="212"/>
        </w:numPr>
        <w:suppressAutoHyphens/>
        <w:autoSpaceDE/>
        <w:autoSpaceDN/>
        <w:ind w:right="-1" w:firstLine="284"/>
        <w:jc w:val="both"/>
        <w:rPr>
          <w:sz w:val="24"/>
          <w:szCs w:val="24"/>
        </w:rPr>
      </w:pPr>
      <w:r w:rsidRPr="001525DB">
        <w:rPr>
          <w:sz w:val="24"/>
          <w:szCs w:val="24"/>
        </w:rPr>
        <w:t xml:space="preserve"> использование результатов действия, размещённых в информационной среде, для оценки и коррекции выполненного действия;</w:t>
      </w:r>
    </w:p>
    <w:p w:rsidR="00315B0A" w:rsidRPr="001525DB" w:rsidRDefault="00315B0A" w:rsidP="0035271C">
      <w:pPr>
        <w:widowControl/>
        <w:numPr>
          <w:ilvl w:val="0"/>
          <w:numId w:val="212"/>
        </w:numPr>
        <w:suppressAutoHyphens/>
        <w:autoSpaceDE/>
        <w:autoSpaceDN/>
        <w:ind w:right="-1" w:firstLine="284"/>
        <w:jc w:val="both"/>
        <w:rPr>
          <w:sz w:val="24"/>
          <w:szCs w:val="24"/>
        </w:rPr>
      </w:pPr>
      <w:r w:rsidRPr="001525DB">
        <w:rPr>
          <w:sz w:val="24"/>
          <w:szCs w:val="24"/>
        </w:rPr>
        <w:t xml:space="preserve"> создание </w:t>
      </w:r>
      <w:proofErr w:type="gramStart"/>
      <w:r w:rsidRPr="001525DB">
        <w:rPr>
          <w:sz w:val="24"/>
          <w:szCs w:val="24"/>
        </w:rPr>
        <w:t>цифрового</w:t>
      </w:r>
      <w:proofErr w:type="gramEnd"/>
      <w:r w:rsidRPr="001525DB">
        <w:rPr>
          <w:sz w:val="24"/>
          <w:szCs w:val="24"/>
        </w:rPr>
        <w:t xml:space="preserve"> портфолио учебных достижений обучающегося.</w:t>
      </w:r>
    </w:p>
    <w:p w:rsidR="00315B0A" w:rsidRPr="001525DB" w:rsidRDefault="00315B0A" w:rsidP="00315B0A">
      <w:pPr>
        <w:autoSpaceDE/>
        <w:autoSpaceDN/>
        <w:ind w:right="-1" w:firstLine="284"/>
        <w:jc w:val="both"/>
        <w:rPr>
          <w:sz w:val="24"/>
          <w:szCs w:val="24"/>
        </w:rPr>
      </w:pPr>
      <w:r w:rsidRPr="001525DB">
        <w:rPr>
          <w:sz w:val="24"/>
          <w:szCs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315B0A" w:rsidRPr="001525DB" w:rsidRDefault="00315B0A" w:rsidP="00315B0A">
      <w:pPr>
        <w:autoSpaceDE/>
        <w:autoSpaceDN/>
        <w:ind w:right="-1" w:firstLine="284"/>
        <w:jc w:val="both"/>
        <w:rPr>
          <w:sz w:val="24"/>
          <w:szCs w:val="24"/>
        </w:rPr>
      </w:pPr>
      <w:r>
        <w:rPr>
          <w:sz w:val="24"/>
          <w:szCs w:val="24"/>
        </w:rPr>
        <w:t xml:space="preserve">-  </w:t>
      </w:r>
      <w:r w:rsidRPr="001525DB">
        <w:rPr>
          <w:sz w:val="24"/>
          <w:szCs w:val="24"/>
        </w:rPr>
        <w:t>поиск информации;</w:t>
      </w:r>
    </w:p>
    <w:p w:rsidR="00315B0A" w:rsidRPr="001525DB" w:rsidRDefault="00315B0A" w:rsidP="0035271C">
      <w:pPr>
        <w:widowControl/>
        <w:numPr>
          <w:ilvl w:val="0"/>
          <w:numId w:val="212"/>
        </w:numPr>
        <w:suppressAutoHyphens/>
        <w:autoSpaceDE/>
        <w:autoSpaceDN/>
        <w:ind w:right="-1" w:firstLine="284"/>
        <w:jc w:val="both"/>
        <w:rPr>
          <w:sz w:val="24"/>
          <w:szCs w:val="24"/>
        </w:rPr>
      </w:pPr>
      <w:r w:rsidRPr="001525DB">
        <w:rPr>
          <w:sz w:val="24"/>
          <w:szCs w:val="24"/>
        </w:rPr>
        <w:t xml:space="preserve"> фиксация (запись) информации с помощью различных технических средств;</w:t>
      </w:r>
    </w:p>
    <w:p w:rsidR="00315B0A" w:rsidRPr="001525DB" w:rsidRDefault="00315B0A" w:rsidP="0035271C">
      <w:pPr>
        <w:widowControl/>
        <w:numPr>
          <w:ilvl w:val="0"/>
          <w:numId w:val="212"/>
        </w:numPr>
        <w:suppressAutoHyphens/>
        <w:autoSpaceDE/>
        <w:autoSpaceDN/>
        <w:ind w:right="-1" w:firstLine="284"/>
        <w:jc w:val="both"/>
        <w:rPr>
          <w:sz w:val="24"/>
          <w:szCs w:val="24"/>
        </w:rPr>
      </w:pPr>
      <w:r w:rsidRPr="001525DB">
        <w:rPr>
          <w:sz w:val="24"/>
          <w:szCs w:val="24"/>
        </w:rPr>
        <w:t xml:space="preserve"> структурирование информации, её организация и представление в виде диаграмм, пр.; картосхем, линий времени и</w:t>
      </w:r>
    </w:p>
    <w:p w:rsidR="00315B0A" w:rsidRPr="001525DB" w:rsidRDefault="00315B0A" w:rsidP="0035271C">
      <w:pPr>
        <w:widowControl/>
        <w:numPr>
          <w:ilvl w:val="0"/>
          <w:numId w:val="212"/>
        </w:numPr>
        <w:suppressAutoHyphens/>
        <w:autoSpaceDE/>
        <w:autoSpaceDN/>
        <w:ind w:right="-1" w:firstLine="284"/>
        <w:jc w:val="both"/>
        <w:rPr>
          <w:sz w:val="24"/>
          <w:szCs w:val="24"/>
        </w:rPr>
      </w:pPr>
      <w:r w:rsidRPr="001525DB">
        <w:rPr>
          <w:sz w:val="24"/>
          <w:szCs w:val="24"/>
        </w:rPr>
        <w:t xml:space="preserve"> создание простых </w:t>
      </w:r>
      <w:proofErr w:type="gramStart"/>
      <w:r w:rsidRPr="001525DB">
        <w:rPr>
          <w:sz w:val="24"/>
          <w:szCs w:val="24"/>
        </w:rPr>
        <w:t>гипер медиа</w:t>
      </w:r>
      <w:proofErr w:type="gramEnd"/>
      <w:r w:rsidRPr="001525DB">
        <w:rPr>
          <w:sz w:val="24"/>
          <w:szCs w:val="24"/>
        </w:rPr>
        <w:t xml:space="preserve"> сообщений;</w:t>
      </w:r>
    </w:p>
    <w:p w:rsidR="00315B0A" w:rsidRPr="001525DB" w:rsidRDefault="00315B0A" w:rsidP="0035271C">
      <w:pPr>
        <w:widowControl/>
        <w:numPr>
          <w:ilvl w:val="0"/>
          <w:numId w:val="212"/>
        </w:numPr>
        <w:suppressAutoHyphens/>
        <w:autoSpaceDE/>
        <w:autoSpaceDN/>
        <w:ind w:right="-1" w:firstLine="284"/>
        <w:jc w:val="both"/>
        <w:rPr>
          <w:sz w:val="24"/>
          <w:szCs w:val="24"/>
        </w:rPr>
      </w:pPr>
      <w:r w:rsidRPr="001525DB">
        <w:rPr>
          <w:sz w:val="24"/>
          <w:szCs w:val="24"/>
        </w:rPr>
        <w:t xml:space="preserve"> построение простейших моделей объектов и процессов.</w:t>
      </w:r>
    </w:p>
    <w:p w:rsidR="00315B0A" w:rsidRPr="001525DB" w:rsidRDefault="00315B0A" w:rsidP="00315B0A">
      <w:pPr>
        <w:autoSpaceDE/>
        <w:autoSpaceDN/>
        <w:ind w:right="-1" w:firstLine="284"/>
        <w:jc w:val="both"/>
        <w:rPr>
          <w:sz w:val="24"/>
          <w:szCs w:val="24"/>
        </w:rPr>
      </w:pPr>
      <w:r w:rsidRPr="001525DB">
        <w:rPr>
          <w:sz w:val="24"/>
          <w:szCs w:val="24"/>
        </w:rPr>
        <w:t>ИКТ является важным инструментом для формирования коммуникативных универсальных учебных действий. Для этого используются:</w:t>
      </w:r>
    </w:p>
    <w:p w:rsidR="00315B0A" w:rsidRPr="001525DB" w:rsidRDefault="00315B0A" w:rsidP="0035271C">
      <w:pPr>
        <w:widowControl/>
        <w:numPr>
          <w:ilvl w:val="0"/>
          <w:numId w:val="212"/>
        </w:numPr>
        <w:suppressAutoHyphens/>
        <w:autoSpaceDE/>
        <w:autoSpaceDN/>
        <w:ind w:right="-1" w:firstLine="284"/>
        <w:jc w:val="both"/>
        <w:rPr>
          <w:sz w:val="24"/>
          <w:szCs w:val="24"/>
        </w:rPr>
      </w:pPr>
      <w:r w:rsidRPr="001525DB">
        <w:rPr>
          <w:sz w:val="24"/>
          <w:szCs w:val="24"/>
        </w:rPr>
        <w:lastRenderedPageBreak/>
        <w:t xml:space="preserve"> обмен </w:t>
      </w:r>
      <w:proofErr w:type="gramStart"/>
      <w:r w:rsidRPr="001525DB">
        <w:rPr>
          <w:sz w:val="24"/>
          <w:szCs w:val="24"/>
        </w:rPr>
        <w:t>гипер медиа</w:t>
      </w:r>
      <w:proofErr w:type="gramEnd"/>
      <w:r w:rsidRPr="001525DB">
        <w:rPr>
          <w:sz w:val="24"/>
          <w:szCs w:val="24"/>
        </w:rPr>
        <w:t xml:space="preserve"> сообщениями;</w:t>
      </w:r>
    </w:p>
    <w:p w:rsidR="00315B0A" w:rsidRPr="001525DB" w:rsidRDefault="00315B0A" w:rsidP="0035271C">
      <w:pPr>
        <w:widowControl/>
        <w:numPr>
          <w:ilvl w:val="0"/>
          <w:numId w:val="212"/>
        </w:numPr>
        <w:suppressAutoHyphens/>
        <w:autoSpaceDE/>
        <w:autoSpaceDN/>
        <w:ind w:right="-1" w:firstLine="284"/>
        <w:jc w:val="both"/>
        <w:rPr>
          <w:sz w:val="24"/>
          <w:szCs w:val="24"/>
        </w:rPr>
      </w:pPr>
      <w:r w:rsidRPr="001525DB">
        <w:rPr>
          <w:sz w:val="24"/>
          <w:szCs w:val="24"/>
        </w:rPr>
        <w:t xml:space="preserve"> выступление с аудиовизуальной поддержкой;</w:t>
      </w:r>
    </w:p>
    <w:p w:rsidR="00315B0A" w:rsidRPr="001525DB" w:rsidRDefault="00315B0A" w:rsidP="0035271C">
      <w:pPr>
        <w:widowControl/>
        <w:numPr>
          <w:ilvl w:val="0"/>
          <w:numId w:val="212"/>
        </w:numPr>
        <w:suppressAutoHyphens/>
        <w:autoSpaceDE/>
        <w:autoSpaceDN/>
        <w:ind w:right="-1" w:firstLine="284"/>
        <w:jc w:val="both"/>
        <w:rPr>
          <w:sz w:val="24"/>
          <w:szCs w:val="24"/>
        </w:rPr>
      </w:pPr>
      <w:r w:rsidRPr="001525DB">
        <w:rPr>
          <w:sz w:val="24"/>
          <w:szCs w:val="24"/>
        </w:rPr>
        <w:t xml:space="preserve"> фиксация хода коллективной/личной коммуникации;</w:t>
      </w:r>
    </w:p>
    <w:p w:rsidR="00315B0A" w:rsidRPr="001525DB" w:rsidRDefault="00315B0A" w:rsidP="0035271C">
      <w:pPr>
        <w:widowControl/>
        <w:numPr>
          <w:ilvl w:val="0"/>
          <w:numId w:val="212"/>
        </w:numPr>
        <w:suppressAutoHyphens/>
        <w:autoSpaceDE/>
        <w:autoSpaceDN/>
        <w:ind w:right="-1" w:firstLine="284"/>
        <w:jc w:val="both"/>
        <w:rPr>
          <w:sz w:val="24"/>
          <w:szCs w:val="24"/>
        </w:rPr>
      </w:pPr>
      <w:r w:rsidRPr="001525DB">
        <w:rPr>
          <w:sz w:val="24"/>
          <w:szCs w:val="24"/>
        </w:rPr>
        <w:t xml:space="preserve"> общение в цифровой среде (электронная почта, чат, видеоконференция, форум, блог).</w:t>
      </w:r>
    </w:p>
    <w:p w:rsidR="00315B0A" w:rsidRPr="001525DB" w:rsidRDefault="00315B0A" w:rsidP="00315B0A">
      <w:pPr>
        <w:autoSpaceDE/>
        <w:autoSpaceDN/>
        <w:ind w:right="-1" w:firstLine="284"/>
        <w:jc w:val="both"/>
        <w:rPr>
          <w:sz w:val="24"/>
          <w:szCs w:val="24"/>
        </w:rPr>
      </w:pPr>
      <w:r w:rsidRPr="001525DB">
        <w:rPr>
          <w:sz w:val="24"/>
          <w:szCs w:val="24"/>
        </w:rPr>
        <w:t>Формирование ИКТ компетентности обучающихся происходит в рамках системно</w:t>
      </w:r>
      <w:r w:rsidRPr="001525DB">
        <w:rPr>
          <w:sz w:val="24"/>
          <w:szCs w:val="24"/>
        </w:rPr>
        <w:softHyphen/>
        <w:t>деятельностного подхода, в процессе изучения всех без исключения предметов учебного плана. Вынесение формирования ИКТ 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315B0A" w:rsidRPr="001525DB" w:rsidRDefault="00315B0A" w:rsidP="00315B0A">
      <w:pPr>
        <w:autoSpaceDE/>
        <w:autoSpaceDN/>
        <w:ind w:right="-1" w:firstLine="284"/>
        <w:jc w:val="both"/>
        <w:rPr>
          <w:sz w:val="24"/>
          <w:szCs w:val="24"/>
        </w:rPr>
      </w:pPr>
      <w:r w:rsidRPr="001525DB">
        <w:rPr>
          <w:sz w:val="24"/>
          <w:szCs w:val="24"/>
        </w:rPr>
        <w:t>Целенаправленная работа по формированию ИКТ компетентности может включать следующие этапы (разделы).</w:t>
      </w:r>
    </w:p>
    <w:p w:rsidR="00315B0A" w:rsidRPr="001525DB" w:rsidRDefault="00315B0A" w:rsidP="00315B0A">
      <w:pPr>
        <w:autoSpaceDE/>
        <w:autoSpaceDN/>
        <w:ind w:right="-1" w:firstLine="284"/>
        <w:jc w:val="both"/>
        <w:rPr>
          <w:sz w:val="24"/>
          <w:szCs w:val="24"/>
        </w:rPr>
      </w:pPr>
      <w:r w:rsidRPr="001525DB">
        <w:rPr>
          <w:sz w:val="24"/>
          <w:szCs w:val="24"/>
        </w:rPr>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315B0A" w:rsidRPr="001525DB" w:rsidRDefault="00315B0A" w:rsidP="00315B0A">
      <w:pPr>
        <w:autoSpaceDE/>
        <w:autoSpaceDN/>
        <w:ind w:right="-1" w:firstLine="284"/>
        <w:jc w:val="both"/>
        <w:rPr>
          <w:sz w:val="24"/>
          <w:szCs w:val="24"/>
        </w:rPr>
      </w:pPr>
      <w:r w:rsidRPr="001525DB">
        <w:rPr>
          <w:sz w:val="24"/>
          <w:szCs w:val="24"/>
        </w:rPr>
        <w:t>Запись, фиксация информации.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315B0A" w:rsidRPr="001525DB" w:rsidRDefault="00315B0A" w:rsidP="00315B0A">
      <w:pPr>
        <w:autoSpaceDE/>
        <w:autoSpaceDN/>
        <w:ind w:right="-1" w:firstLine="284"/>
        <w:jc w:val="both"/>
        <w:rPr>
          <w:sz w:val="24"/>
          <w:szCs w:val="24"/>
        </w:rPr>
      </w:pPr>
      <w:r w:rsidRPr="001525DB">
        <w:rPr>
          <w:sz w:val="24"/>
          <w:szCs w:val="24"/>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315B0A" w:rsidRPr="001525DB" w:rsidRDefault="00315B0A" w:rsidP="00315B0A">
      <w:pPr>
        <w:autoSpaceDE/>
        <w:autoSpaceDN/>
        <w:ind w:right="-1" w:firstLine="284"/>
        <w:jc w:val="both"/>
        <w:rPr>
          <w:sz w:val="24"/>
          <w:szCs w:val="24"/>
        </w:rPr>
      </w:pPr>
      <w:r w:rsidRPr="001525DB">
        <w:rPr>
          <w:sz w:val="24"/>
          <w:szCs w:val="24"/>
        </w:rPr>
        <w:t>Создание графических сообщений. Рисование на графическом планшете. Создание планов территории. Создание диаграмм и деревьев.</w:t>
      </w:r>
    </w:p>
    <w:p w:rsidR="00315B0A" w:rsidRPr="001525DB" w:rsidRDefault="00315B0A" w:rsidP="00315B0A">
      <w:pPr>
        <w:autoSpaceDE/>
        <w:autoSpaceDN/>
        <w:ind w:right="-1" w:firstLine="284"/>
        <w:jc w:val="both"/>
        <w:rPr>
          <w:sz w:val="24"/>
          <w:szCs w:val="24"/>
        </w:rPr>
      </w:pPr>
      <w:r w:rsidRPr="001525DB">
        <w:rPr>
          <w:sz w:val="24"/>
          <w:szCs w:val="24"/>
        </w:rPr>
        <w:t>Редактирование сообщений. Редактирование текста фотоизображений и их цепочек (слайдшоу), видео- и аудиозаписей.</w:t>
      </w:r>
    </w:p>
    <w:p w:rsidR="00315B0A" w:rsidRPr="001525DB" w:rsidRDefault="00315B0A" w:rsidP="00315B0A">
      <w:pPr>
        <w:autoSpaceDE/>
        <w:autoSpaceDN/>
        <w:ind w:right="-1" w:firstLine="284"/>
        <w:jc w:val="both"/>
        <w:rPr>
          <w:sz w:val="24"/>
          <w:szCs w:val="24"/>
        </w:rPr>
      </w:pPr>
      <w:r w:rsidRPr="001525DB">
        <w:rPr>
          <w:sz w:val="24"/>
          <w:szCs w:val="24"/>
        </w:rPr>
        <w:t>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315B0A" w:rsidRPr="001525DB" w:rsidRDefault="00315B0A" w:rsidP="00315B0A">
      <w:pPr>
        <w:autoSpaceDE/>
        <w:autoSpaceDN/>
        <w:ind w:right="-1" w:firstLine="284"/>
        <w:jc w:val="both"/>
        <w:rPr>
          <w:sz w:val="24"/>
          <w:szCs w:val="24"/>
        </w:rPr>
      </w:pPr>
      <w:r w:rsidRPr="001525DB">
        <w:rPr>
          <w:sz w:val="24"/>
          <w:szCs w:val="24"/>
        </w:rPr>
        <w:t>Создание структурированных сообщений. Создание письменного сообщения. Подготовка устного сообщения с аудиовизуальной поддержкой, написание пояснений и тезисов.</w:t>
      </w:r>
    </w:p>
    <w:p w:rsidR="00315B0A" w:rsidRPr="001525DB" w:rsidRDefault="00315B0A" w:rsidP="00315B0A">
      <w:pPr>
        <w:autoSpaceDE/>
        <w:autoSpaceDN/>
        <w:ind w:right="-1" w:firstLine="284"/>
        <w:jc w:val="both"/>
        <w:rPr>
          <w:sz w:val="24"/>
          <w:szCs w:val="24"/>
        </w:rPr>
      </w:pPr>
      <w:r w:rsidRPr="001525DB">
        <w:rPr>
          <w:sz w:val="24"/>
          <w:szCs w:val="24"/>
        </w:rPr>
        <w:t>Представление и обработка данных.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315B0A" w:rsidRPr="001525DB" w:rsidRDefault="00315B0A" w:rsidP="00315B0A">
      <w:pPr>
        <w:autoSpaceDE/>
        <w:autoSpaceDN/>
        <w:ind w:right="-1" w:firstLine="284"/>
        <w:jc w:val="both"/>
        <w:rPr>
          <w:sz w:val="24"/>
          <w:szCs w:val="24"/>
        </w:rPr>
      </w:pPr>
      <w:r w:rsidRPr="001525DB">
        <w:rPr>
          <w:sz w:val="24"/>
          <w:szCs w:val="24"/>
        </w:rP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315B0A" w:rsidRPr="001525DB" w:rsidRDefault="00315B0A" w:rsidP="00315B0A">
      <w:pPr>
        <w:autoSpaceDE/>
        <w:autoSpaceDN/>
        <w:ind w:right="-1" w:firstLine="284"/>
        <w:jc w:val="both"/>
        <w:rPr>
          <w:sz w:val="24"/>
          <w:szCs w:val="24"/>
        </w:rPr>
      </w:pPr>
      <w:r w:rsidRPr="001525DB">
        <w:rPr>
          <w:sz w:val="24"/>
          <w:szCs w:val="24"/>
        </w:rPr>
        <w:t xml:space="preserve">Коммуникация, проектирование, моделирование, управление и организация деятельности. Передача сообщения, участие в диалоге с использованием средств ИКТ — электронной почты, чата, форума, аудио и пр. Выступление перед небольшой аудиторией с устным видеоконференции и сообщением с ИКТ 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w:t>
      </w:r>
      <w:r w:rsidRPr="001525DB">
        <w:rPr>
          <w:sz w:val="24"/>
          <w:szCs w:val="24"/>
        </w:rPr>
        <w:lastRenderedPageBreak/>
        <w:t>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315B0A" w:rsidRPr="001525DB" w:rsidRDefault="00315B0A" w:rsidP="00315B0A">
      <w:pPr>
        <w:autoSpaceDE/>
        <w:autoSpaceDN/>
        <w:ind w:right="-1" w:firstLine="284"/>
        <w:jc w:val="both"/>
        <w:rPr>
          <w:sz w:val="24"/>
          <w:szCs w:val="24"/>
        </w:rPr>
      </w:pPr>
      <w:r w:rsidRPr="001525DB">
        <w:rPr>
          <w:sz w:val="24"/>
          <w:szCs w:val="24"/>
        </w:rPr>
        <w:t xml:space="preserve">Основное содержание работы по формированию ИКТ компетентности обучающихся </w:t>
      </w:r>
      <w:r w:rsidRPr="001525DB">
        <w:rPr>
          <w:i/>
          <w:iCs/>
          <w:sz w:val="24"/>
          <w:szCs w:val="24"/>
          <w:shd w:val="clear" w:color="auto" w:fill="FFFFFF"/>
        </w:rPr>
        <w:t xml:space="preserve">реализуется средствами </w:t>
      </w:r>
      <w:proofErr w:type="gramStart"/>
      <w:r w:rsidRPr="001525DB">
        <w:rPr>
          <w:i/>
          <w:iCs/>
          <w:sz w:val="24"/>
          <w:szCs w:val="24"/>
          <w:shd w:val="clear" w:color="auto" w:fill="FFFFFF"/>
        </w:rPr>
        <w:t>различным</w:t>
      </w:r>
      <w:proofErr w:type="gramEnd"/>
      <w:r w:rsidRPr="001525DB">
        <w:rPr>
          <w:i/>
          <w:iCs/>
          <w:sz w:val="24"/>
          <w:szCs w:val="24"/>
          <w:shd w:val="clear" w:color="auto" w:fill="FFFFFF"/>
        </w:rPr>
        <w:t xml:space="preserve"> учебных предметов</w:t>
      </w:r>
      <w:r w:rsidRPr="001525DB">
        <w:rPr>
          <w:sz w:val="24"/>
          <w:szCs w:val="24"/>
        </w:rPr>
        <w:t>. Важно, чтобы формирование того или иного элемента или компонента ИКТ компетентности было непосредственно связано с его применением. Тем самым обеспечиваются:</w:t>
      </w:r>
    </w:p>
    <w:p w:rsidR="00315B0A" w:rsidRPr="001525DB" w:rsidRDefault="00315B0A" w:rsidP="0035271C">
      <w:pPr>
        <w:widowControl/>
        <w:numPr>
          <w:ilvl w:val="0"/>
          <w:numId w:val="212"/>
        </w:numPr>
        <w:suppressAutoHyphens/>
        <w:autoSpaceDE/>
        <w:autoSpaceDN/>
        <w:ind w:right="-1" w:firstLine="284"/>
        <w:jc w:val="both"/>
        <w:rPr>
          <w:sz w:val="24"/>
          <w:szCs w:val="24"/>
        </w:rPr>
      </w:pPr>
      <w:r w:rsidRPr="001525DB">
        <w:rPr>
          <w:sz w:val="24"/>
          <w:szCs w:val="24"/>
        </w:rPr>
        <w:t xml:space="preserve"> естественная мотивация, цель обучения;</w:t>
      </w:r>
    </w:p>
    <w:p w:rsidR="00315B0A" w:rsidRPr="001525DB" w:rsidRDefault="00315B0A" w:rsidP="0035271C">
      <w:pPr>
        <w:widowControl/>
        <w:numPr>
          <w:ilvl w:val="0"/>
          <w:numId w:val="212"/>
        </w:numPr>
        <w:suppressAutoHyphens/>
        <w:autoSpaceDE/>
        <w:autoSpaceDN/>
        <w:ind w:right="-1" w:firstLine="284"/>
        <w:jc w:val="both"/>
        <w:rPr>
          <w:sz w:val="24"/>
          <w:szCs w:val="24"/>
        </w:rPr>
      </w:pPr>
      <w:r w:rsidRPr="001525DB">
        <w:rPr>
          <w:sz w:val="24"/>
          <w:szCs w:val="24"/>
        </w:rPr>
        <w:t xml:space="preserve"> встроенный контроль результатов освоения ИКТ;</w:t>
      </w:r>
    </w:p>
    <w:p w:rsidR="00315B0A" w:rsidRPr="001525DB" w:rsidRDefault="00315B0A" w:rsidP="0035271C">
      <w:pPr>
        <w:widowControl/>
        <w:numPr>
          <w:ilvl w:val="0"/>
          <w:numId w:val="212"/>
        </w:numPr>
        <w:suppressAutoHyphens/>
        <w:autoSpaceDE/>
        <w:autoSpaceDN/>
        <w:ind w:right="-1" w:firstLine="284"/>
        <w:jc w:val="both"/>
        <w:rPr>
          <w:sz w:val="24"/>
          <w:szCs w:val="24"/>
        </w:rPr>
      </w:pPr>
      <w:r w:rsidRPr="001525DB">
        <w:rPr>
          <w:sz w:val="24"/>
          <w:szCs w:val="24"/>
        </w:rPr>
        <w:t xml:space="preserve"> повышение эффективности применения ИКТ в данном предмете;</w:t>
      </w:r>
    </w:p>
    <w:p w:rsidR="00315B0A" w:rsidRPr="001525DB" w:rsidRDefault="00315B0A" w:rsidP="0035271C">
      <w:pPr>
        <w:widowControl/>
        <w:numPr>
          <w:ilvl w:val="0"/>
          <w:numId w:val="212"/>
        </w:numPr>
        <w:suppressAutoHyphens/>
        <w:autoSpaceDE/>
        <w:autoSpaceDN/>
        <w:ind w:right="-1" w:firstLine="284"/>
        <w:jc w:val="both"/>
        <w:rPr>
          <w:sz w:val="24"/>
          <w:szCs w:val="24"/>
        </w:rPr>
      </w:pPr>
      <w:r w:rsidRPr="001525DB">
        <w:rPr>
          <w:sz w:val="24"/>
          <w:szCs w:val="24"/>
        </w:rPr>
        <w:t xml:space="preserve"> формирование цифрового портфолио по предмету, что важно для оценивания результатов освоения данного предмета.</w:t>
      </w:r>
    </w:p>
    <w:p w:rsidR="00315B0A" w:rsidRPr="001525DB" w:rsidRDefault="00315B0A" w:rsidP="00315B0A">
      <w:pPr>
        <w:autoSpaceDE/>
        <w:autoSpaceDN/>
        <w:ind w:right="-1" w:firstLine="284"/>
        <w:jc w:val="both"/>
        <w:rPr>
          <w:sz w:val="24"/>
          <w:szCs w:val="24"/>
        </w:rPr>
      </w:pPr>
      <w:r w:rsidRPr="001525DB">
        <w:rPr>
          <w:sz w:val="24"/>
          <w:szCs w:val="24"/>
        </w:rPr>
        <w:t>При этом специфика ИКТ компетентности заключается и в том, что зачастую сам учитель не обладает достаточным уровнем профессиональной ИКТ 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3E598D" w:rsidRDefault="00315B0A" w:rsidP="007B59F7">
      <w:pPr>
        <w:autoSpaceDE/>
        <w:autoSpaceDN/>
        <w:ind w:right="-1" w:firstLine="284"/>
        <w:jc w:val="both"/>
        <w:rPr>
          <w:sz w:val="24"/>
          <w:szCs w:val="24"/>
        </w:rPr>
      </w:pPr>
      <w:r w:rsidRPr="001525DB">
        <w:rPr>
          <w:sz w:val="24"/>
          <w:szCs w:val="24"/>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7D24D8" w:rsidRDefault="007D24D8" w:rsidP="007B59F7">
      <w:pPr>
        <w:widowControl/>
        <w:suppressAutoHyphens/>
        <w:autoSpaceDE/>
        <w:autoSpaceDN/>
        <w:jc w:val="center"/>
        <w:rPr>
          <w:b/>
          <w:bCs/>
          <w:sz w:val="24"/>
          <w:szCs w:val="24"/>
          <w:lang w:eastAsia="ar-SA" w:bidi="ar-SA"/>
        </w:rPr>
      </w:pPr>
    </w:p>
    <w:p w:rsidR="007D24D8" w:rsidRDefault="007D24D8" w:rsidP="007B59F7">
      <w:pPr>
        <w:widowControl/>
        <w:suppressAutoHyphens/>
        <w:autoSpaceDE/>
        <w:autoSpaceDN/>
        <w:jc w:val="center"/>
        <w:rPr>
          <w:b/>
          <w:bCs/>
          <w:sz w:val="24"/>
          <w:szCs w:val="24"/>
          <w:lang w:eastAsia="ar-SA" w:bidi="ar-SA"/>
        </w:rPr>
      </w:pPr>
    </w:p>
    <w:p w:rsidR="007D24D8" w:rsidRDefault="007D24D8" w:rsidP="007B59F7">
      <w:pPr>
        <w:widowControl/>
        <w:suppressAutoHyphens/>
        <w:autoSpaceDE/>
        <w:autoSpaceDN/>
        <w:jc w:val="center"/>
        <w:rPr>
          <w:b/>
          <w:bCs/>
          <w:sz w:val="24"/>
          <w:szCs w:val="24"/>
          <w:lang w:eastAsia="ar-SA" w:bidi="ar-SA"/>
        </w:rPr>
      </w:pPr>
    </w:p>
    <w:p w:rsidR="007D24D8" w:rsidRDefault="007D24D8" w:rsidP="007B59F7">
      <w:pPr>
        <w:widowControl/>
        <w:suppressAutoHyphens/>
        <w:autoSpaceDE/>
        <w:autoSpaceDN/>
        <w:jc w:val="center"/>
        <w:rPr>
          <w:b/>
          <w:bCs/>
          <w:sz w:val="24"/>
          <w:szCs w:val="24"/>
          <w:lang w:eastAsia="ar-SA" w:bidi="ar-SA"/>
        </w:rPr>
      </w:pPr>
    </w:p>
    <w:p w:rsidR="007D24D8" w:rsidRDefault="007D24D8" w:rsidP="007B59F7">
      <w:pPr>
        <w:widowControl/>
        <w:suppressAutoHyphens/>
        <w:autoSpaceDE/>
        <w:autoSpaceDN/>
        <w:jc w:val="center"/>
        <w:rPr>
          <w:b/>
          <w:bCs/>
          <w:sz w:val="24"/>
          <w:szCs w:val="24"/>
          <w:lang w:eastAsia="ar-SA" w:bidi="ar-SA"/>
        </w:rPr>
      </w:pPr>
    </w:p>
    <w:p w:rsidR="007D24D8" w:rsidRDefault="007D24D8" w:rsidP="007B59F7">
      <w:pPr>
        <w:widowControl/>
        <w:suppressAutoHyphens/>
        <w:autoSpaceDE/>
        <w:autoSpaceDN/>
        <w:jc w:val="center"/>
        <w:rPr>
          <w:b/>
          <w:bCs/>
          <w:sz w:val="24"/>
          <w:szCs w:val="24"/>
          <w:lang w:eastAsia="ar-SA" w:bidi="ar-SA"/>
        </w:rPr>
      </w:pPr>
    </w:p>
    <w:p w:rsidR="007D24D8" w:rsidRDefault="007D24D8" w:rsidP="007B59F7">
      <w:pPr>
        <w:widowControl/>
        <w:suppressAutoHyphens/>
        <w:autoSpaceDE/>
        <w:autoSpaceDN/>
        <w:jc w:val="center"/>
        <w:rPr>
          <w:b/>
          <w:bCs/>
          <w:sz w:val="24"/>
          <w:szCs w:val="24"/>
          <w:lang w:eastAsia="ar-SA" w:bidi="ar-SA"/>
        </w:rPr>
      </w:pPr>
    </w:p>
    <w:p w:rsidR="007D24D8" w:rsidRDefault="007D24D8" w:rsidP="007B59F7">
      <w:pPr>
        <w:widowControl/>
        <w:suppressAutoHyphens/>
        <w:autoSpaceDE/>
        <w:autoSpaceDN/>
        <w:jc w:val="center"/>
        <w:rPr>
          <w:b/>
          <w:bCs/>
          <w:sz w:val="24"/>
          <w:szCs w:val="24"/>
          <w:lang w:eastAsia="ar-SA" w:bidi="ar-SA"/>
        </w:rPr>
      </w:pPr>
    </w:p>
    <w:p w:rsidR="007D24D8" w:rsidRDefault="007D24D8" w:rsidP="007B59F7">
      <w:pPr>
        <w:widowControl/>
        <w:suppressAutoHyphens/>
        <w:autoSpaceDE/>
        <w:autoSpaceDN/>
        <w:jc w:val="center"/>
        <w:rPr>
          <w:b/>
          <w:bCs/>
          <w:sz w:val="24"/>
          <w:szCs w:val="24"/>
          <w:lang w:eastAsia="ar-SA" w:bidi="ar-SA"/>
        </w:rPr>
      </w:pPr>
    </w:p>
    <w:p w:rsidR="007D24D8" w:rsidRDefault="007D24D8" w:rsidP="007B59F7">
      <w:pPr>
        <w:widowControl/>
        <w:suppressAutoHyphens/>
        <w:autoSpaceDE/>
        <w:autoSpaceDN/>
        <w:jc w:val="center"/>
        <w:rPr>
          <w:b/>
          <w:bCs/>
          <w:sz w:val="24"/>
          <w:szCs w:val="24"/>
          <w:lang w:eastAsia="ar-SA" w:bidi="ar-SA"/>
        </w:rPr>
      </w:pPr>
    </w:p>
    <w:p w:rsidR="007D24D8" w:rsidRDefault="007D24D8" w:rsidP="007B59F7">
      <w:pPr>
        <w:widowControl/>
        <w:suppressAutoHyphens/>
        <w:autoSpaceDE/>
        <w:autoSpaceDN/>
        <w:jc w:val="center"/>
        <w:rPr>
          <w:b/>
          <w:bCs/>
          <w:sz w:val="24"/>
          <w:szCs w:val="24"/>
          <w:lang w:eastAsia="ar-SA" w:bidi="ar-SA"/>
        </w:rPr>
      </w:pPr>
    </w:p>
    <w:p w:rsidR="007D24D8" w:rsidRDefault="007D24D8" w:rsidP="007B59F7">
      <w:pPr>
        <w:widowControl/>
        <w:suppressAutoHyphens/>
        <w:autoSpaceDE/>
        <w:autoSpaceDN/>
        <w:jc w:val="center"/>
        <w:rPr>
          <w:b/>
          <w:bCs/>
          <w:sz w:val="24"/>
          <w:szCs w:val="24"/>
          <w:lang w:eastAsia="ar-SA" w:bidi="ar-SA"/>
        </w:rPr>
      </w:pPr>
    </w:p>
    <w:p w:rsidR="007D24D8" w:rsidRDefault="007D24D8" w:rsidP="007B59F7">
      <w:pPr>
        <w:widowControl/>
        <w:suppressAutoHyphens/>
        <w:autoSpaceDE/>
        <w:autoSpaceDN/>
        <w:jc w:val="center"/>
        <w:rPr>
          <w:b/>
          <w:bCs/>
          <w:sz w:val="24"/>
          <w:szCs w:val="24"/>
          <w:lang w:eastAsia="ar-SA" w:bidi="ar-SA"/>
        </w:rPr>
      </w:pPr>
    </w:p>
    <w:p w:rsidR="007D24D8" w:rsidRDefault="007D24D8" w:rsidP="007B59F7">
      <w:pPr>
        <w:widowControl/>
        <w:suppressAutoHyphens/>
        <w:autoSpaceDE/>
        <w:autoSpaceDN/>
        <w:jc w:val="center"/>
        <w:rPr>
          <w:b/>
          <w:bCs/>
          <w:sz w:val="24"/>
          <w:szCs w:val="24"/>
          <w:lang w:eastAsia="ar-SA" w:bidi="ar-SA"/>
        </w:rPr>
      </w:pPr>
    </w:p>
    <w:p w:rsidR="007D24D8" w:rsidRDefault="007D24D8" w:rsidP="007B59F7">
      <w:pPr>
        <w:widowControl/>
        <w:suppressAutoHyphens/>
        <w:autoSpaceDE/>
        <w:autoSpaceDN/>
        <w:jc w:val="center"/>
        <w:rPr>
          <w:b/>
          <w:bCs/>
          <w:sz w:val="24"/>
          <w:szCs w:val="24"/>
          <w:lang w:eastAsia="ar-SA" w:bidi="ar-SA"/>
        </w:rPr>
      </w:pPr>
    </w:p>
    <w:p w:rsidR="007D24D8" w:rsidRDefault="007D24D8" w:rsidP="007B59F7">
      <w:pPr>
        <w:widowControl/>
        <w:suppressAutoHyphens/>
        <w:autoSpaceDE/>
        <w:autoSpaceDN/>
        <w:jc w:val="center"/>
        <w:rPr>
          <w:b/>
          <w:bCs/>
          <w:sz w:val="24"/>
          <w:szCs w:val="24"/>
          <w:lang w:eastAsia="ar-SA" w:bidi="ar-SA"/>
        </w:rPr>
      </w:pPr>
    </w:p>
    <w:p w:rsidR="007D24D8" w:rsidRDefault="007D24D8" w:rsidP="007B59F7">
      <w:pPr>
        <w:widowControl/>
        <w:suppressAutoHyphens/>
        <w:autoSpaceDE/>
        <w:autoSpaceDN/>
        <w:jc w:val="center"/>
        <w:rPr>
          <w:b/>
          <w:bCs/>
          <w:sz w:val="24"/>
          <w:szCs w:val="24"/>
          <w:lang w:eastAsia="ar-SA" w:bidi="ar-SA"/>
        </w:rPr>
      </w:pPr>
    </w:p>
    <w:p w:rsidR="007D24D8" w:rsidRDefault="007D24D8" w:rsidP="007B59F7">
      <w:pPr>
        <w:widowControl/>
        <w:suppressAutoHyphens/>
        <w:autoSpaceDE/>
        <w:autoSpaceDN/>
        <w:jc w:val="center"/>
        <w:rPr>
          <w:b/>
          <w:bCs/>
          <w:sz w:val="24"/>
          <w:szCs w:val="24"/>
          <w:lang w:eastAsia="ar-SA" w:bidi="ar-SA"/>
        </w:rPr>
      </w:pPr>
    </w:p>
    <w:p w:rsidR="007D24D8" w:rsidRDefault="007D24D8" w:rsidP="007B59F7">
      <w:pPr>
        <w:widowControl/>
        <w:suppressAutoHyphens/>
        <w:autoSpaceDE/>
        <w:autoSpaceDN/>
        <w:jc w:val="center"/>
        <w:rPr>
          <w:b/>
          <w:bCs/>
          <w:sz w:val="24"/>
          <w:szCs w:val="24"/>
          <w:lang w:eastAsia="ar-SA" w:bidi="ar-SA"/>
        </w:rPr>
      </w:pPr>
    </w:p>
    <w:p w:rsidR="007D24D8" w:rsidRDefault="007D24D8" w:rsidP="007B59F7">
      <w:pPr>
        <w:widowControl/>
        <w:suppressAutoHyphens/>
        <w:autoSpaceDE/>
        <w:autoSpaceDN/>
        <w:jc w:val="center"/>
        <w:rPr>
          <w:b/>
          <w:bCs/>
          <w:sz w:val="24"/>
          <w:szCs w:val="24"/>
          <w:lang w:eastAsia="ar-SA" w:bidi="ar-SA"/>
        </w:rPr>
      </w:pPr>
    </w:p>
    <w:p w:rsidR="007D24D8" w:rsidRDefault="007D24D8" w:rsidP="007B59F7">
      <w:pPr>
        <w:widowControl/>
        <w:suppressAutoHyphens/>
        <w:autoSpaceDE/>
        <w:autoSpaceDN/>
        <w:jc w:val="center"/>
        <w:rPr>
          <w:b/>
          <w:bCs/>
          <w:sz w:val="24"/>
          <w:szCs w:val="24"/>
          <w:lang w:eastAsia="ar-SA" w:bidi="ar-SA"/>
        </w:rPr>
      </w:pPr>
    </w:p>
    <w:p w:rsidR="007D24D8" w:rsidRDefault="007D24D8" w:rsidP="007B59F7">
      <w:pPr>
        <w:widowControl/>
        <w:suppressAutoHyphens/>
        <w:autoSpaceDE/>
        <w:autoSpaceDN/>
        <w:jc w:val="center"/>
        <w:rPr>
          <w:b/>
          <w:bCs/>
          <w:sz w:val="24"/>
          <w:szCs w:val="24"/>
          <w:lang w:eastAsia="ar-SA" w:bidi="ar-SA"/>
        </w:rPr>
      </w:pPr>
    </w:p>
    <w:p w:rsidR="007D24D8" w:rsidRDefault="007D24D8" w:rsidP="007B59F7">
      <w:pPr>
        <w:widowControl/>
        <w:suppressAutoHyphens/>
        <w:autoSpaceDE/>
        <w:autoSpaceDN/>
        <w:jc w:val="center"/>
        <w:rPr>
          <w:b/>
          <w:bCs/>
          <w:sz w:val="24"/>
          <w:szCs w:val="24"/>
          <w:lang w:eastAsia="ar-SA" w:bidi="ar-SA"/>
        </w:rPr>
      </w:pPr>
    </w:p>
    <w:p w:rsidR="007D24D8" w:rsidRDefault="007D24D8" w:rsidP="007B59F7">
      <w:pPr>
        <w:widowControl/>
        <w:suppressAutoHyphens/>
        <w:autoSpaceDE/>
        <w:autoSpaceDN/>
        <w:jc w:val="center"/>
        <w:rPr>
          <w:b/>
          <w:bCs/>
          <w:sz w:val="24"/>
          <w:szCs w:val="24"/>
          <w:lang w:eastAsia="ar-SA" w:bidi="ar-SA"/>
        </w:rPr>
      </w:pPr>
    </w:p>
    <w:p w:rsidR="007D24D8" w:rsidRDefault="007D24D8" w:rsidP="007B59F7">
      <w:pPr>
        <w:widowControl/>
        <w:suppressAutoHyphens/>
        <w:autoSpaceDE/>
        <w:autoSpaceDN/>
        <w:jc w:val="center"/>
        <w:rPr>
          <w:b/>
          <w:bCs/>
          <w:sz w:val="24"/>
          <w:szCs w:val="24"/>
          <w:lang w:eastAsia="ar-SA" w:bidi="ar-SA"/>
        </w:rPr>
      </w:pPr>
    </w:p>
    <w:p w:rsidR="007D24D8" w:rsidRDefault="007D24D8" w:rsidP="007B59F7">
      <w:pPr>
        <w:widowControl/>
        <w:suppressAutoHyphens/>
        <w:autoSpaceDE/>
        <w:autoSpaceDN/>
        <w:jc w:val="center"/>
        <w:rPr>
          <w:b/>
          <w:bCs/>
          <w:sz w:val="24"/>
          <w:szCs w:val="24"/>
          <w:lang w:eastAsia="ar-SA" w:bidi="ar-SA"/>
        </w:rPr>
      </w:pPr>
    </w:p>
    <w:p w:rsidR="007D24D8" w:rsidRDefault="007D24D8" w:rsidP="007B59F7">
      <w:pPr>
        <w:widowControl/>
        <w:suppressAutoHyphens/>
        <w:autoSpaceDE/>
        <w:autoSpaceDN/>
        <w:jc w:val="center"/>
        <w:rPr>
          <w:b/>
          <w:bCs/>
          <w:sz w:val="24"/>
          <w:szCs w:val="24"/>
          <w:lang w:eastAsia="ar-SA" w:bidi="ar-SA"/>
        </w:rPr>
      </w:pPr>
    </w:p>
    <w:p w:rsidR="007D24D8" w:rsidRDefault="007D24D8" w:rsidP="007B59F7">
      <w:pPr>
        <w:widowControl/>
        <w:suppressAutoHyphens/>
        <w:autoSpaceDE/>
        <w:autoSpaceDN/>
        <w:jc w:val="center"/>
        <w:rPr>
          <w:b/>
          <w:bCs/>
          <w:sz w:val="24"/>
          <w:szCs w:val="24"/>
          <w:lang w:eastAsia="ar-SA" w:bidi="ar-SA"/>
        </w:rPr>
      </w:pPr>
    </w:p>
    <w:p w:rsidR="007D24D8" w:rsidRDefault="007D24D8" w:rsidP="007B59F7">
      <w:pPr>
        <w:widowControl/>
        <w:suppressAutoHyphens/>
        <w:autoSpaceDE/>
        <w:autoSpaceDN/>
        <w:jc w:val="center"/>
        <w:rPr>
          <w:b/>
          <w:bCs/>
          <w:sz w:val="24"/>
          <w:szCs w:val="24"/>
          <w:lang w:eastAsia="ar-SA" w:bidi="ar-SA"/>
        </w:rPr>
      </w:pPr>
    </w:p>
    <w:p w:rsidR="007B59F7" w:rsidRPr="001525DB" w:rsidRDefault="007B59F7" w:rsidP="007B59F7">
      <w:pPr>
        <w:widowControl/>
        <w:suppressAutoHyphens/>
        <w:autoSpaceDE/>
        <w:autoSpaceDN/>
        <w:jc w:val="center"/>
        <w:rPr>
          <w:b/>
          <w:bCs/>
          <w:sz w:val="24"/>
          <w:szCs w:val="24"/>
          <w:lang w:eastAsia="ar-SA" w:bidi="ar-SA"/>
        </w:rPr>
      </w:pPr>
      <w:r w:rsidRPr="001525DB">
        <w:rPr>
          <w:b/>
          <w:bCs/>
          <w:sz w:val="24"/>
          <w:szCs w:val="24"/>
          <w:lang w:eastAsia="ar-SA" w:bidi="ar-SA"/>
        </w:rPr>
        <w:lastRenderedPageBreak/>
        <w:t xml:space="preserve">Характеристика результатов формирования УУД на разных этапах обучения </w:t>
      </w:r>
    </w:p>
    <w:p w:rsidR="007B59F7" w:rsidRPr="001525DB" w:rsidRDefault="007B59F7" w:rsidP="007B59F7">
      <w:pPr>
        <w:widowControl/>
        <w:suppressAutoHyphens/>
        <w:autoSpaceDE/>
        <w:autoSpaceDN/>
        <w:jc w:val="center"/>
        <w:rPr>
          <w:b/>
          <w:bCs/>
          <w:sz w:val="24"/>
          <w:szCs w:val="24"/>
          <w:lang w:eastAsia="ar-SA" w:bidi="ar-SA"/>
        </w:rPr>
      </w:pPr>
      <w:r w:rsidRPr="001525DB">
        <w:rPr>
          <w:b/>
          <w:bCs/>
          <w:sz w:val="24"/>
          <w:szCs w:val="24"/>
          <w:lang w:eastAsia="ar-SA" w:bidi="ar-SA"/>
        </w:rPr>
        <w:t>по УМК «Школа России»  и УМК «Гармония» в начальной школе</w:t>
      </w:r>
    </w:p>
    <w:p w:rsidR="007B59F7" w:rsidRPr="001525DB" w:rsidRDefault="007B59F7" w:rsidP="007B59F7">
      <w:pPr>
        <w:widowControl/>
        <w:suppressAutoHyphens/>
        <w:autoSpaceDE/>
        <w:autoSpaceDN/>
        <w:jc w:val="both"/>
        <w:rPr>
          <w:b/>
          <w:bCs/>
          <w:sz w:val="24"/>
          <w:szCs w:val="24"/>
          <w:lang w:eastAsia="ar-SA" w:bidi="ar-SA"/>
        </w:rPr>
      </w:pPr>
    </w:p>
    <w:tbl>
      <w:tblPr>
        <w:tblW w:w="15027" w:type="dxa"/>
        <w:tblInd w:w="-431" w:type="dxa"/>
        <w:tblLayout w:type="fixed"/>
        <w:tblLook w:val="0000" w:firstRow="0" w:lastRow="0" w:firstColumn="0" w:lastColumn="0" w:noHBand="0" w:noVBand="0"/>
      </w:tblPr>
      <w:tblGrid>
        <w:gridCol w:w="1135"/>
        <w:gridCol w:w="2835"/>
        <w:gridCol w:w="3686"/>
        <w:gridCol w:w="3543"/>
        <w:gridCol w:w="3828"/>
      </w:tblGrid>
      <w:tr w:rsidR="007B59F7" w:rsidRPr="001525DB" w:rsidTr="00A8219C">
        <w:tc>
          <w:tcPr>
            <w:tcW w:w="1135" w:type="dxa"/>
            <w:tcBorders>
              <w:top w:val="single" w:sz="4" w:space="0" w:color="000000"/>
              <w:left w:val="single" w:sz="4" w:space="0" w:color="000000"/>
              <w:bottom w:val="single" w:sz="4" w:space="0" w:color="000000"/>
            </w:tcBorders>
            <w:shd w:val="clear" w:color="auto" w:fill="auto"/>
          </w:tcPr>
          <w:p w:rsidR="007B59F7" w:rsidRPr="001525DB" w:rsidRDefault="007B59F7" w:rsidP="00A8219C">
            <w:pPr>
              <w:widowControl/>
              <w:suppressAutoHyphens/>
              <w:autoSpaceDE/>
              <w:autoSpaceDN/>
              <w:snapToGrid w:val="0"/>
              <w:jc w:val="center"/>
              <w:rPr>
                <w:bCs/>
                <w:sz w:val="24"/>
                <w:szCs w:val="24"/>
                <w:lang w:eastAsia="ar-SA" w:bidi="ar-SA"/>
              </w:rPr>
            </w:pPr>
            <w:r w:rsidRPr="001525DB">
              <w:rPr>
                <w:bCs/>
                <w:sz w:val="24"/>
                <w:szCs w:val="24"/>
                <w:lang w:eastAsia="ar-SA" w:bidi="ar-SA"/>
              </w:rPr>
              <w:t>Класс</w:t>
            </w:r>
          </w:p>
        </w:tc>
        <w:tc>
          <w:tcPr>
            <w:tcW w:w="2835" w:type="dxa"/>
            <w:tcBorders>
              <w:top w:val="single" w:sz="4" w:space="0" w:color="000000"/>
              <w:left w:val="single" w:sz="4" w:space="0" w:color="000000"/>
              <w:bottom w:val="single" w:sz="4" w:space="0" w:color="000000"/>
            </w:tcBorders>
            <w:shd w:val="clear" w:color="auto" w:fill="auto"/>
          </w:tcPr>
          <w:p w:rsidR="007B59F7" w:rsidRPr="001525DB" w:rsidRDefault="007B59F7" w:rsidP="00A8219C">
            <w:pPr>
              <w:widowControl/>
              <w:suppressAutoHyphens/>
              <w:autoSpaceDE/>
              <w:autoSpaceDN/>
              <w:snapToGrid w:val="0"/>
              <w:jc w:val="center"/>
              <w:rPr>
                <w:bCs/>
                <w:sz w:val="24"/>
                <w:szCs w:val="24"/>
                <w:lang w:eastAsia="ar-SA" w:bidi="ar-SA"/>
              </w:rPr>
            </w:pPr>
            <w:r w:rsidRPr="001525DB">
              <w:rPr>
                <w:bCs/>
                <w:sz w:val="24"/>
                <w:szCs w:val="24"/>
                <w:lang w:eastAsia="ar-SA" w:bidi="ar-SA"/>
              </w:rPr>
              <w:t>Личностные УУД</w:t>
            </w:r>
          </w:p>
        </w:tc>
        <w:tc>
          <w:tcPr>
            <w:tcW w:w="3686" w:type="dxa"/>
            <w:tcBorders>
              <w:top w:val="single" w:sz="4" w:space="0" w:color="000000"/>
              <w:left w:val="single" w:sz="4" w:space="0" w:color="000000"/>
              <w:bottom w:val="single" w:sz="4" w:space="0" w:color="000000"/>
            </w:tcBorders>
            <w:shd w:val="clear" w:color="auto" w:fill="auto"/>
          </w:tcPr>
          <w:p w:rsidR="007B59F7" w:rsidRPr="001525DB" w:rsidRDefault="007B59F7" w:rsidP="00A8219C">
            <w:pPr>
              <w:widowControl/>
              <w:suppressAutoHyphens/>
              <w:autoSpaceDE/>
              <w:autoSpaceDN/>
              <w:snapToGrid w:val="0"/>
              <w:jc w:val="center"/>
              <w:rPr>
                <w:bCs/>
                <w:sz w:val="24"/>
                <w:szCs w:val="24"/>
                <w:lang w:eastAsia="ar-SA" w:bidi="ar-SA"/>
              </w:rPr>
            </w:pPr>
            <w:r w:rsidRPr="001525DB">
              <w:rPr>
                <w:bCs/>
                <w:sz w:val="24"/>
                <w:szCs w:val="24"/>
                <w:lang w:eastAsia="ar-SA" w:bidi="ar-SA"/>
              </w:rPr>
              <w:t>Регулятивные УУД</w:t>
            </w:r>
          </w:p>
        </w:tc>
        <w:tc>
          <w:tcPr>
            <w:tcW w:w="3543" w:type="dxa"/>
            <w:tcBorders>
              <w:top w:val="single" w:sz="4" w:space="0" w:color="000000"/>
              <w:left w:val="single" w:sz="4" w:space="0" w:color="000000"/>
              <w:bottom w:val="single" w:sz="4" w:space="0" w:color="000000"/>
            </w:tcBorders>
            <w:shd w:val="clear" w:color="auto" w:fill="auto"/>
          </w:tcPr>
          <w:p w:rsidR="007B59F7" w:rsidRPr="001525DB" w:rsidRDefault="007B59F7" w:rsidP="00A8219C">
            <w:pPr>
              <w:widowControl/>
              <w:suppressAutoHyphens/>
              <w:autoSpaceDE/>
              <w:autoSpaceDN/>
              <w:snapToGrid w:val="0"/>
              <w:jc w:val="center"/>
              <w:rPr>
                <w:bCs/>
                <w:sz w:val="24"/>
                <w:szCs w:val="24"/>
                <w:lang w:eastAsia="ar-SA" w:bidi="ar-SA"/>
              </w:rPr>
            </w:pPr>
            <w:r w:rsidRPr="001525DB">
              <w:rPr>
                <w:bCs/>
                <w:sz w:val="24"/>
                <w:szCs w:val="24"/>
                <w:lang w:eastAsia="ar-SA" w:bidi="ar-SA"/>
              </w:rPr>
              <w:t>Познавательные УУД</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B59F7" w:rsidRPr="001525DB" w:rsidRDefault="007B59F7" w:rsidP="00A8219C">
            <w:pPr>
              <w:widowControl/>
              <w:suppressAutoHyphens/>
              <w:autoSpaceDE/>
              <w:autoSpaceDN/>
              <w:snapToGrid w:val="0"/>
              <w:jc w:val="center"/>
              <w:rPr>
                <w:bCs/>
                <w:sz w:val="24"/>
                <w:szCs w:val="24"/>
                <w:lang w:eastAsia="ar-SA" w:bidi="ar-SA"/>
              </w:rPr>
            </w:pPr>
            <w:r w:rsidRPr="001525DB">
              <w:rPr>
                <w:bCs/>
                <w:sz w:val="24"/>
                <w:szCs w:val="24"/>
                <w:lang w:eastAsia="ar-SA" w:bidi="ar-SA"/>
              </w:rPr>
              <w:t>Коммуникативные УУД</w:t>
            </w:r>
          </w:p>
        </w:tc>
      </w:tr>
      <w:tr w:rsidR="007B59F7" w:rsidRPr="001525DB" w:rsidTr="00A8219C">
        <w:tc>
          <w:tcPr>
            <w:tcW w:w="1135" w:type="dxa"/>
            <w:tcBorders>
              <w:left w:val="single" w:sz="4" w:space="0" w:color="000000"/>
              <w:bottom w:val="single" w:sz="4" w:space="0" w:color="000000"/>
            </w:tcBorders>
          </w:tcPr>
          <w:p w:rsidR="007B59F7" w:rsidRPr="001525DB" w:rsidRDefault="007B59F7" w:rsidP="00A8219C">
            <w:pPr>
              <w:widowControl/>
              <w:suppressAutoHyphens/>
              <w:autoSpaceDE/>
              <w:autoSpaceDN/>
              <w:snapToGrid w:val="0"/>
              <w:jc w:val="both"/>
              <w:rPr>
                <w:bCs/>
                <w:sz w:val="24"/>
                <w:szCs w:val="24"/>
                <w:lang w:eastAsia="ar-SA" w:bidi="ar-SA"/>
              </w:rPr>
            </w:pPr>
            <w:r w:rsidRPr="001525DB">
              <w:rPr>
                <w:bCs/>
                <w:sz w:val="24"/>
                <w:szCs w:val="24"/>
                <w:lang w:eastAsia="ar-SA" w:bidi="ar-SA"/>
              </w:rPr>
              <w:t>1 класс</w:t>
            </w:r>
          </w:p>
        </w:tc>
        <w:tc>
          <w:tcPr>
            <w:tcW w:w="2835" w:type="dxa"/>
            <w:tcBorders>
              <w:left w:val="single" w:sz="4" w:space="0" w:color="000000"/>
              <w:bottom w:val="single" w:sz="4" w:space="0" w:color="000000"/>
            </w:tcBorders>
          </w:tcPr>
          <w:p w:rsidR="007B59F7" w:rsidRPr="001525DB" w:rsidRDefault="007B59F7" w:rsidP="00A8219C">
            <w:pPr>
              <w:widowControl/>
              <w:suppressAutoHyphens/>
              <w:autoSpaceDE/>
              <w:autoSpaceDN/>
              <w:snapToGrid w:val="0"/>
              <w:rPr>
                <w:bCs/>
                <w:sz w:val="24"/>
                <w:szCs w:val="24"/>
                <w:lang w:eastAsia="ar-SA" w:bidi="ar-SA"/>
              </w:rPr>
            </w:pPr>
            <w:r w:rsidRPr="001525DB">
              <w:rPr>
                <w:bCs/>
                <w:sz w:val="24"/>
                <w:szCs w:val="24"/>
                <w:lang w:eastAsia="ar-SA" w:bidi="ar-SA"/>
              </w:rPr>
              <w:t>1. Ценить и принимать следующие базовые ценности: «добро», «терпение», «родина», «природа», «семья».</w:t>
            </w:r>
          </w:p>
          <w:p w:rsidR="007B59F7" w:rsidRPr="001525DB" w:rsidRDefault="007B59F7" w:rsidP="00A8219C">
            <w:pPr>
              <w:widowControl/>
              <w:suppressAutoHyphens/>
              <w:autoSpaceDE/>
              <w:autoSpaceDN/>
              <w:rPr>
                <w:bCs/>
                <w:sz w:val="24"/>
                <w:szCs w:val="24"/>
                <w:lang w:eastAsia="ar-SA" w:bidi="ar-SA"/>
              </w:rPr>
            </w:pPr>
            <w:r w:rsidRPr="001525DB">
              <w:rPr>
                <w:bCs/>
                <w:sz w:val="24"/>
                <w:szCs w:val="24"/>
                <w:lang w:eastAsia="ar-SA" w:bidi="ar-SA"/>
              </w:rPr>
              <w:t xml:space="preserve">2. Уважать к своей семье, к своим родственникам, любовь к родителям. </w:t>
            </w:r>
          </w:p>
          <w:p w:rsidR="007B59F7" w:rsidRPr="001525DB" w:rsidRDefault="007B59F7" w:rsidP="00A8219C">
            <w:pPr>
              <w:widowControl/>
              <w:suppressAutoHyphens/>
              <w:autoSpaceDE/>
              <w:autoSpaceDN/>
              <w:rPr>
                <w:bCs/>
                <w:sz w:val="24"/>
                <w:szCs w:val="24"/>
                <w:lang w:eastAsia="ar-SA" w:bidi="ar-SA"/>
              </w:rPr>
            </w:pPr>
            <w:r w:rsidRPr="001525DB">
              <w:rPr>
                <w:bCs/>
                <w:sz w:val="24"/>
                <w:szCs w:val="24"/>
                <w:lang w:eastAsia="ar-SA" w:bidi="ar-SA"/>
              </w:rPr>
              <w:t>3. Освоить роли ученика; формирование интереса (мотивации) к учению.</w:t>
            </w:r>
          </w:p>
          <w:p w:rsidR="007B59F7" w:rsidRPr="001525DB" w:rsidRDefault="007B59F7" w:rsidP="00A8219C">
            <w:pPr>
              <w:widowControl/>
              <w:suppressAutoHyphens/>
              <w:autoSpaceDE/>
              <w:autoSpaceDN/>
              <w:rPr>
                <w:bCs/>
                <w:sz w:val="24"/>
                <w:szCs w:val="24"/>
                <w:lang w:eastAsia="ar-SA" w:bidi="ar-SA"/>
              </w:rPr>
            </w:pPr>
            <w:r w:rsidRPr="001525DB">
              <w:rPr>
                <w:bCs/>
                <w:sz w:val="24"/>
                <w:szCs w:val="24"/>
                <w:lang w:eastAsia="ar-SA" w:bidi="ar-SA"/>
              </w:rPr>
              <w:t>4. Оценивать  жизненные ситуаций  и поступки героев художественных текстов с точки зрения общечеловеческих норм.</w:t>
            </w:r>
          </w:p>
        </w:tc>
        <w:tc>
          <w:tcPr>
            <w:tcW w:w="3686" w:type="dxa"/>
            <w:tcBorders>
              <w:left w:val="single" w:sz="4" w:space="0" w:color="000000"/>
              <w:bottom w:val="single" w:sz="4" w:space="0" w:color="000000"/>
            </w:tcBorders>
          </w:tcPr>
          <w:p w:rsidR="007B59F7" w:rsidRPr="001525DB" w:rsidRDefault="007B59F7" w:rsidP="00A8219C">
            <w:pPr>
              <w:widowControl/>
              <w:autoSpaceDE/>
              <w:autoSpaceDN/>
              <w:snapToGrid w:val="0"/>
              <w:rPr>
                <w:bCs/>
                <w:kern w:val="1"/>
                <w:sz w:val="24"/>
                <w:szCs w:val="24"/>
                <w:lang w:eastAsia="ar-SA" w:bidi="ar-SA"/>
              </w:rPr>
            </w:pPr>
            <w:r w:rsidRPr="001525DB">
              <w:rPr>
                <w:bCs/>
                <w:kern w:val="1"/>
                <w:sz w:val="24"/>
                <w:szCs w:val="24"/>
                <w:lang w:eastAsia="ar-SA" w:bidi="ar-SA"/>
              </w:rPr>
              <w:t xml:space="preserve">1.Организовывать свое рабочее место под руководством учителя. </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 xml:space="preserve">2. Определять цель выполнения заданий на уроке, во внеурочной деятельности, в жизненных ситуациях под руководством учителя. </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3. Определять план выполнения заданий на уроках, внеурочной деятельности, жизненных ситуациях под руководством учителя.</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4. Использовать в своей деятельности простейшие приборы: линейку, циркуль и т.д.</w:t>
            </w:r>
          </w:p>
        </w:tc>
        <w:tc>
          <w:tcPr>
            <w:tcW w:w="3543" w:type="dxa"/>
            <w:tcBorders>
              <w:left w:val="single" w:sz="4" w:space="0" w:color="000000"/>
              <w:bottom w:val="single" w:sz="4" w:space="0" w:color="000000"/>
            </w:tcBorders>
          </w:tcPr>
          <w:p w:rsidR="007B59F7" w:rsidRPr="001525DB" w:rsidRDefault="007B59F7" w:rsidP="00A8219C">
            <w:pPr>
              <w:widowControl/>
              <w:autoSpaceDE/>
              <w:autoSpaceDN/>
              <w:snapToGrid w:val="0"/>
              <w:rPr>
                <w:bCs/>
                <w:kern w:val="1"/>
                <w:sz w:val="24"/>
                <w:szCs w:val="24"/>
                <w:lang w:eastAsia="ar-SA" w:bidi="ar-SA"/>
              </w:rPr>
            </w:pPr>
            <w:r w:rsidRPr="001525DB">
              <w:rPr>
                <w:bCs/>
                <w:kern w:val="1"/>
                <w:sz w:val="24"/>
                <w:szCs w:val="24"/>
                <w:lang w:eastAsia="ar-SA" w:bidi="ar-SA"/>
              </w:rPr>
              <w:t xml:space="preserve">1.Ориентироваться в учебнике: определять умения, которые будут сформированы на основе изучения данного раздела. </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2. Отвечать на простые вопросы учителя, находить нужную информацию в учебнике.</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3. Сравнивать предметы, объекты: находить общее и различие.</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4. Группировать предметы, объекты на основе существенных признаков.</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 xml:space="preserve">5. Подробно пересказывать </w:t>
            </w:r>
            <w:proofErr w:type="gramStart"/>
            <w:r w:rsidRPr="001525DB">
              <w:rPr>
                <w:bCs/>
                <w:kern w:val="1"/>
                <w:sz w:val="24"/>
                <w:szCs w:val="24"/>
                <w:lang w:eastAsia="ar-SA" w:bidi="ar-SA"/>
              </w:rPr>
              <w:t>прочитанное</w:t>
            </w:r>
            <w:proofErr w:type="gramEnd"/>
            <w:r w:rsidRPr="001525DB">
              <w:rPr>
                <w:bCs/>
                <w:kern w:val="1"/>
                <w:sz w:val="24"/>
                <w:szCs w:val="24"/>
                <w:lang w:eastAsia="ar-SA" w:bidi="ar-SA"/>
              </w:rPr>
              <w:t xml:space="preserve"> или прослушанное; определять тему. </w:t>
            </w:r>
          </w:p>
        </w:tc>
        <w:tc>
          <w:tcPr>
            <w:tcW w:w="3828" w:type="dxa"/>
            <w:tcBorders>
              <w:left w:val="single" w:sz="4" w:space="0" w:color="000000"/>
              <w:bottom w:val="single" w:sz="4" w:space="0" w:color="000000"/>
              <w:right w:val="single" w:sz="4" w:space="0" w:color="000000"/>
            </w:tcBorders>
          </w:tcPr>
          <w:p w:rsidR="007B59F7" w:rsidRPr="001525DB" w:rsidRDefault="007B59F7" w:rsidP="00A8219C">
            <w:pPr>
              <w:widowControl/>
              <w:autoSpaceDE/>
              <w:autoSpaceDN/>
              <w:snapToGrid w:val="0"/>
              <w:rPr>
                <w:bCs/>
                <w:kern w:val="1"/>
                <w:sz w:val="24"/>
                <w:szCs w:val="24"/>
                <w:lang w:eastAsia="ar-SA" w:bidi="ar-SA"/>
              </w:rPr>
            </w:pPr>
            <w:r w:rsidRPr="001525DB">
              <w:rPr>
                <w:bCs/>
                <w:kern w:val="1"/>
                <w:sz w:val="24"/>
                <w:szCs w:val="24"/>
                <w:lang w:eastAsia="ar-SA" w:bidi="ar-SA"/>
              </w:rPr>
              <w:t>1. Участвовать в диалоге на уроке и в жизненных ситуациях.</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 xml:space="preserve">2. Отвечать на вопросы учителя, товарищей по классу. </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2. Соблюдать простейшие нормы речевого этикета: здороваться, прощаться, благодарить.</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3. Слушать и понимать речь других.</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 xml:space="preserve">4. Участвовать в паре. </w:t>
            </w:r>
          </w:p>
          <w:p w:rsidR="007B59F7" w:rsidRPr="001525DB" w:rsidRDefault="007B59F7" w:rsidP="00A8219C">
            <w:pPr>
              <w:widowControl/>
              <w:autoSpaceDE/>
              <w:autoSpaceDN/>
              <w:rPr>
                <w:bCs/>
                <w:kern w:val="1"/>
                <w:sz w:val="24"/>
                <w:szCs w:val="24"/>
                <w:lang w:eastAsia="ar-SA" w:bidi="ar-SA"/>
              </w:rPr>
            </w:pPr>
          </w:p>
        </w:tc>
      </w:tr>
      <w:tr w:rsidR="007B59F7" w:rsidRPr="001525DB" w:rsidTr="00A8219C">
        <w:tc>
          <w:tcPr>
            <w:tcW w:w="1135" w:type="dxa"/>
            <w:tcBorders>
              <w:left w:val="single" w:sz="4" w:space="0" w:color="000000"/>
              <w:bottom w:val="single" w:sz="4" w:space="0" w:color="000000"/>
            </w:tcBorders>
          </w:tcPr>
          <w:p w:rsidR="007B59F7" w:rsidRPr="001525DB" w:rsidRDefault="007B59F7" w:rsidP="00A8219C">
            <w:pPr>
              <w:widowControl/>
              <w:suppressAutoHyphens/>
              <w:autoSpaceDE/>
              <w:autoSpaceDN/>
              <w:snapToGrid w:val="0"/>
              <w:jc w:val="both"/>
              <w:rPr>
                <w:bCs/>
                <w:sz w:val="24"/>
                <w:szCs w:val="24"/>
                <w:lang w:eastAsia="ar-SA" w:bidi="ar-SA"/>
              </w:rPr>
            </w:pPr>
            <w:r w:rsidRPr="001525DB">
              <w:rPr>
                <w:bCs/>
                <w:sz w:val="24"/>
                <w:szCs w:val="24"/>
                <w:lang w:eastAsia="ar-SA" w:bidi="ar-SA"/>
              </w:rPr>
              <w:t>2 класс</w:t>
            </w:r>
          </w:p>
        </w:tc>
        <w:tc>
          <w:tcPr>
            <w:tcW w:w="2835" w:type="dxa"/>
            <w:tcBorders>
              <w:left w:val="single" w:sz="4" w:space="0" w:color="000000"/>
              <w:bottom w:val="single" w:sz="4" w:space="0" w:color="000000"/>
            </w:tcBorders>
          </w:tcPr>
          <w:p w:rsidR="007B59F7" w:rsidRPr="001525DB" w:rsidRDefault="007B59F7" w:rsidP="00A8219C">
            <w:pPr>
              <w:widowControl/>
              <w:suppressAutoHyphens/>
              <w:autoSpaceDE/>
              <w:autoSpaceDN/>
              <w:snapToGrid w:val="0"/>
              <w:rPr>
                <w:bCs/>
                <w:sz w:val="24"/>
                <w:szCs w:val="24"/>
                <w:lang w:eastAsia="ar-SA" w:bidi="ar-SA"/>
              </w:rPr>
            </w:pPr>
            <w:r w:rsidRPr="001525DB">
              <w:rPr>
                <w:bCs/>
                <w:sz w:val="24"/>
                <w:szCs w:val="24"/>
                <w:lang w:eastAsia="ar-SA" w:bidi="ar-SA"/>
              </w:rPr>
              <w:t xml:space="preserve">1. </w:t>
            </w:r>
            <w:proofErr w:type="gramStart"/>
            <w:r w:rsidRPr="001525DB">
              <w:rPr>
                <w:bCs/>
                <w:sz w:val="24"/>
                <w:szCs w:val="24"/>
                <w:lang w:eastAsia="ar-SA" w:bidi="ar-SA"/>
              </w:rPr>
              <w:t>Ценить и принимать следующие базовые ценности:  «добро», «терпение», «родина», «природа», «семья», «мир», «настоящий друг».</w:t>
            </w:r>
            <w:proofErr w:type="gramEnd"/>
          </w:p>
          <w:p w:rsidR="007B59F7" w:rsidRPr="001525DB" w:rsidRDefault="007B59F7" w:rsidP="00A8219C">
            <w:pPr>
              <w:widowControl/>
              <w:suppressAutoHyphens/>
              <w:autoSpaceDE/>
              <w:autoSpaceDN/>
              <w:rPr>
                <w:bCs/>
                <w:sz w:val="24"/>
                <w:szCs w:val="24"/>
                <w:lang w:eastAsia="ar-SA" w:bidi="ar-SA"/>
              </w:rPr>
            </w:pPr>
            <w:r w:rsidRPr="001525DB">
              <w:rPr>
                <w:bCs/>
                <w:sz w:val="24"/>
                <w:szCs w:val="24"/>
                <w:lang w:eastAsia="ar-SA" w:bidi="ar-SA"/>
              </w:rPr>
              <w:t xml:space="preserve">2. Уважение к своему народу, к своей родине. </w:t>
            </w:r>
          </w:p>
          <w:p w:rsidR="007B59F7" w:rsidRPr="001525DB" w:rsidRDefault="007B59F7" w:rsidP="00A8219C">
            <w:pPr>
              <w:widowControl/>
              <w:suppressAutoHyphens/>
              <w:autoSpaceDE/>
              <w:autoSpaceDN/>
              <w:rPr>
                <w:bCs/>
                <w:sz w:val="24"/>
                <w:szCs w:val="24"/>
                <w:lang w:eastAsia="ar-SA" w:bidi="ar-SA"/>
              </w:rPr>
            </w:pPr>
            <w:r w:rsidRPr="001525DB">
              <w:rPr>
                <w:bCs/>
                <w:sz w:val="24"/>
                <w:szCs w:val="24"/>
                <w:lang w:eastAsia="ar-SA" w:bidi="ar-SA"/>
              </w:rPr>
              <w:t xml:space="preserve">3. Освоение личностного смысла учения, желания учиться. </w:t>
            </w:r>
          </w:p>
          <w:p w:rsidR="007B59F7" w:rsidRPr="001525DB" w:rsidRDefault="007B59F7" w:rsidP="00A8219C">
            <w:pPr>
              <w:widowControl/>
              <w:suppressAutoHyphens/>
              <w:autoSpaceDE/>
              <w:autoSpaceDN/>
              <w:rPr>
                <w:bCs/>
                <w:sz w:val="24"/>
                <w:szCs w:val="24"/>
                <w:lang w:eastAsia="ar-SA" w:bidi="ar-SA"/>
              </w:rPr>
            </w:pPr>
            <w:r w:rsidRPr="001525DB">
              <w:rPr>
                <w:bCs/>
                <w:sz w:val="24"/>
                <w:szCs w:val="24"/>
                <w:lang w:eastAsia="ar-SA" w:bidi="ar-SA"/>
              </w:rPr>
              <w:t>4. Оценка жизненных ситуаций и поступков героев художественных текстов с точки зрения общечеловеческих норм.</w:t>
            </w:r>
          </w:p>
        </w:tc>
        <w:tc>
          <w:tcPr>
            <w:tcW w:w="3686" w:type="dxa"/>
            <w:tcBorders>
              <w:left w:val="single" w:sz="4" w:space="0" w:color="000000"/>
              <w:bottom w:val="single" w:sz="4" w:space="0" w:color="000000"/>
            </w:tcBorders>
          </w:tcPr>
          <w:p w:rsidR="007B59F7" w:rsidRPr="001525DB" w:rsidRDefault="007B59F7" w:rsidP="00A8219C">
            <w:pPr>
              <w:widowControl/>
              <w:autoSpaceDE/>
              <w:autoSpaceDN/>
              <w:snapToGrid w:val="0"/>
              <w:rPr>
                <w:bCs/>
                <w:kern w:val="1"/>
                <w:sz w:val="24"/>
                <w:szCs w:val="24"/>
                <w:lang w:eastAsia="ar-SA" w:bidi="ar-SA"/>
              </w:rPr>
            </w:pPr>
            <w:r w:rsidRPr="001525DB">
              <w:rPr>
                <w:bCs/>
                <w:kern w:val="1"/>
                <w:sz w:val="24"/>
                <w:szCs w:val="24"/>
                <w:lang w:eastAsia="ar-SA" w:bidi="ar-SA"/>
              </w:rPr>
              <w:t>1. Самостоятельно организовывать свое рабочее место.</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2. Следовать режиму организации учебной и внеучебной деятельности.</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 xml:space="preserve">3. Определять цель учебной деятельности с помощью учителя и самостоятельно. </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4. Определять план выполнения заданий на уроках, внеурочной деятельности, жизненных ситуациях под руководством учителя.</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5.  Соотносить выполненное задание с образцом, предложенным учителем.</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 xml:space="preserve">6. Использовать в работе простейшие инструменты и более сложные приборы (циркуль). </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6. Корректировать выполнение задания в дальнейшем.</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 xml:space="preserve">7. Оценка своего задания по следующим параметрам: легко выполнять, возникли сложности при выполнении. </w:t>
            </w:r>
          </w:p>
        </w:tc>
        <w:tc>
          <w:tcPr>
            <w:tcW w:w="3543" w:type="dxa"/>
            <w:tcBorders>
              <w:left w:val="single" w:sz="4" w:space="0" w:color="000000"/>
              <w:bottom w:val="single" w:sz="4" w:space="0" w:color="000000"/>
            </w:tcBorders>
          </w:tcPr>
          <w:p w:rsidR="007B59F7" w:rsidRPr="001525DB" w:rsidRDefault="007B59F7" w:rsidP="00A8219C">
            <w:pPr>
              <w:widowControl/>
              <w:autoSpaceDE/>
              <w:autoSpaceDN/>
              <w:snapToGrid w:val="0"/>
              <w:rPr>
                <w:bCs/>
                <w:kern w:val="1"/>
                <w:sz w:val="24"/>
                <w:szCs w:val="24"/>
                <w:lang w:eastAsia="ar-SA" w:bidi="ar-SA"/>
              </w:rPr>
            </w:pPr>
            <w:r w:rsidRPr="001525DB">
              <w:rPr>
                <w:bCs/>
                <w:kern w:val="1"/>
                <w:sz w:val="24"/>
                <w:szCs w:val="24"/>
                <w:lang w:eastAsia="ar-SA" w:bidi="ar-SA"/>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2. Отвечать на простые  и сложные вопросы учителя, самим задавать вопросы, находить нужную информацию в учебнике.</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1525DB">
              <w:rPr>
                <w:bCs/>
                <w:kern w:val="1"/>
                <w:sz w:val="24"/>
                <w:szCs w:val="24"/>
                <w:lang w:eastAsia="ar-SA" w:bidi="ar-SA"/>
              </w:rPr>
              <w:t>установленном</w:t>
            </w:r>
            <w:proofErr w:type="gramEnd"/>
            <w:r w:rsidRPr="001525DB">
              <w:rPr>
                <w:bCs/>
                <w:kern w:val="1"/>
                <w:sz w:val="24"/>
                <w:szCs w:val="24"/>
                <w:lang w:eastAsia="ar-SA" w:bidi="ar-SA"/>
              </w:rPr>
              <w:t xml:space="preserve"> правилу. </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 xml:space="preserve"> 4. Подробно пересказывать прочитанное или прослушанное; составлять простой план</w:t>
            </w:r>
            <w:proofErr w:type="gramStart"/>
            <w:r w:rsidRPr="001525DB">
              <w:rPr>
                <w:bCs/>
                <w:kern w:val="1"/>
                <w:sz w:val="24"/>
                <w:szCs w:val="24"/>
                <w:lang w:eastAsia="ar-SA" w:bidi="ar-SA"/>
              </w:rPr>
              <w:t xml:space="preserve"> .</w:t>
            </w:r>
            <w:proofErr w:type="gramEnd"/>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 xml:space="preserve">5. Определять, в каких источниках можно найти  необходимую информацию для выполнения задания. </w:t>
            </w:r>
          </w:p>
          <w:p w:rsidR="007B59F7" w:rsidRPr="001525DB" w:rsidRDefault="007B59F7" w:rsidP="00A8219C">
            <w:pPr>
              <w:widowControl/>
              <w:suppressAutoHyphens/>
              <w:autoSpaceDE/>
              <w:autoSpaceDN/>
              <w:rPr>
                <w:sz w:val="24"/>
                <w:szCs w:val="24"/>
                <w:lang w:eastAsia="ar-SA" w:bidi="ar-SA"/>
              </w:rPr>
            </w:pPr>
            <w:r w:rsidRPr="001525DB">
              <w:rPr>
                <w:sz w:val="24"/>
                <w:szCs w:val="24"/>
                <w:lang w:eastAsia="ar-SA" w:bidi="ar-SA"/>
              </w:rPr>
              <w:t>6. Находить необходимую информацию, как в учебнике, так и в словарях в учебнике.</w:t>
            </w:r>
          </w:p>
          <w:p w:rsidR="007B59F7" w:rsidRPr="001525DB" w:rsidRDefault="007B59F7" w:rsidP="00A8219C">
            <w:pPr>
              <w:widowControl/>
              <w:suppressAutoHyphens/>
              <w:autoSpaceDE/>
              <w:autoSpaceDN/>
              <w:rPr>
                <w:sz w:val="24"/>
                <w:szCs w:val="24"/>
                <w:lang w:eastAsia="ar-SA" w:bidi="ar-SA"/>
              </w:rPr>
            </w:pPr>
            <w:r w:rsidRPr="001525DB">
              <w:rPr>
                <w:sz w:val="24"/>
                <w:szCs w:val="24"/>
                <w:lang w:eastAsia="ar-SA" w:bidi="ar-SA"/>
              </w:rPr>
              <w:t>7. Наблюдать и делать самостоятельные простые выводы</w:t>
            </w:r>
          </w:p>
        </w:tc>
        <w:tc>
          <w:tcPr>
            <w:tcW w:w="3828" w:type="dxa"/>
            <w:tcBorders>
              <w:left w:val="single" w:sz="4" w:space="0" w:color="000000"/>
              <w:bottom w:val="single" w:sz="4" w:space="0" w:color="000000"/>
              <w:right w:val="single" w:sz="4" w:space="0" w:color="000000"/>
            </w:tcBorders>
          </w:tcPr>
          <w:p w:rsidR="007B59F7" w:rsidRPr="001525DB" w:rsidRDefault="007B59F7" w:rsidP="00A8219C">
            <w:pPr>
              <w:widowControl/>
              <w:autoSpaceDE/>
              <w:autoSpaceDN/>
              <w:snapToGrid w:val="0"/>
              <w:rPr>
                <w:bCs/>
                <w:kern w:val="1"/>
                <w:sz w:val="24"/>
                <w:szCs w:val="24"/>
                <w:lang w:eastAsia="ar-SA" w:bidi="ar-SA"/>
              </w:rPr>
            </w:pPr>
            <w:r w:rsidRPr="001525DB">
              <w:rPr>
                <w:bCs/>
                <w:kern w:val="1"/>
                <w:sz w:val="24"/>
                <w:szCs w:val="24"/>
                <w:lang w:eastAsia="ar-SA" w:bidi="ar-SA"/>
              </w:rPr>
              <w:t>1.Участвовать в диалоге; слушать и понимать других, высказывать свою точку зрения на события, поступки.</w:t>
            </w:r>
          </w:p>
          <w:p w:rsidR="007B59F7" w:rsidRPr="001525DB" w:rsidRDefault="007B59F7" w:rsidP="00A8219C">
            <w:pPr>
              <w:widowControl/>
              <w:suppressAutoHyphens/>
              <w:autoSpaceDE/>
              <w:autoSpaceDN/>
              <w:rPr>
                <w:sz w:val="24"/>
                <w:szCs w:val="24"/>
                <w:lang w:eastAsia="ar-SA" w:bidi="ar-SA"/>
              </w:rPr>
            </w:pPr>
            <w:r w:rsidRPr="001525DB">
              <w:rPr>
                <w:sz w:val="24"/>
                <w:szCs w:val="24"/>
                <w:lang w:eastAsia="ar-SA" w:bidi="ar-SA"/>
              </w:rPr>
              <w:t xml:space="preserve">2.Оформлять свои мысли в устной и письменной речи с учетом своих учебных и жизненных речевых ситуаций. </w:t>
            </w:r>
          </w:p>
          <w:p w:rsidR="007B59F7" w:rsidRPr="001525DB" w:rsidRDefault="007B59F7" w:rsidP="00A8219C">
            <w:pPr>
              <w:widowControl/>
              <w:suppressAutoHyphens/>
              <w:autoSpaceDE/>
              <w:autoSpaceDN/>
              <w:rPr>
                <w:sz w:val="24"/>
                <w:szCs w:val="24"/>
                <w:lang w:eastAsia="ar-SA" w:bidi="ar-SA"/>
              </w:rPr>
            </w:pPr>
            <w:r w:rsidRPr="001525DB">
              <w:rPr>
                <w:sz w:val="24"/>
                <w:szCs w:val="24"/>
                <w:lang w:eastAsia="ar-SA" w:bidi="ar-SA"/>
              </w:rPr>
              <w:t xml:space="preserve">3.Читать вслух и про себя тексты учебников, других художественных и научно-популярных книг, понимать прочитанное. </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4. Выполняя различные роли в группе, сотрудничать в совместном решении проблемы (задачи).</w:t>
            </w:r>
          </w:p>
          <w:p w:rsidR="007B59F7" w:rsidRPr="001525DB" w:rsidRDefault="007B59F7" w:rsidP="00A8219C">
            <w:pPr>
              <w:widowControl/>
              <w:suppressAutoHyphens/>
              <w:autoSpaceDE/>
              <w:autoSpaceDN/>
              <w:rPr>
                <w:bCs/>
                <w:sz w:val="24"/>
                <w:szCs w:val="24"/>
                <w:lang w:eastAsia="ar-SA" w:bidi="ar-SA"/>
              </w:rPr>
            </w:pPr>
          </w:p>
        </w:tc>
      </w:tr>
      <w:tr w:rsidR="007B59F7" w:rsidRPr="001525DB" w:rsidTr="00A8219C">
        <w:tc>
          <w:tcPr>
            <w:tcW w:w="1135" w:type="dxa"/>
            <w:tcBorders>
              <w:left w:val="single" w:sz="4" w:space="0" w:color="000000"/>
              <w:bottom w:val="single" w:sz="4" w:space="0" w:color="000000"/>
            </w:tcBorders>
          </w:tcPr>
          <w:p w:rsidR="007B59F7" w:rsidRPr="001525DB" w:rsidRDefault="007B59F7" w:rsidP="00A8219C">
            <w:pPr>
              <w:widowControl/>
              <w:suppressAutoHyphens/>
              <w:autoSpaceDE/>
              <w:autoSpaceDN/>
              <w:snapToGrid w:val="0"/>
              <w:jc w:val="both"/>
              <w:rPr>
                <w:bCs/>
                <w:sz w:val="24"/>
                <w:szCs w:val="24"/>
                <w:lang w:eastAsia="ar-SA" w:bidi="ar-SA"/>
              </w:rPr>
            </w:pPr>
            <w:r w:rsidRPr="001525DB">
              <w:rPr>
                <w:bCs/>
                <w:sz w:val="24"/>
                <w:szCs w:val="24"/>
                <w:lang w:eastAsia="ar-SA" w:bidi="ar-SA"/>
              </w:rPr>
              <w:lastRenderedPageBreak/>
              <w:t>3 класс</w:t>
            </w:r>
          </w:p>
        </w:tc>
        <w:tc>
          <w:tcPr>
            <w:tcW w:w="2835" w:type="dxa"/>
            <w:tcBorders>
              <w:left w:val="single" w:sz="4" w:space="0" w:color="000000"/>
              <w:bottom w:val="single" w:sz="4" w:space="0" w:color="000000"/>
            </w:tcBorders>
          </w:tcPr>
          <w:p w:rsidR="007B59F7" w:rsidRPr="001525DB" w:rsidRDefault="007B59F7" w:rsidP="00A8219C">
            <w:pPr>
              <w:widowControl/>
              <w:suppressAutoHyphens/>
              <w:autoSpaceDE/>
              <w:autoSpaceDN/>
              <w:snapToGrid w:val="0"/>
              <w:rPr>
                <w:bCs/>
                <w:sz w:val="24"/>
                <w:szCs w:val="24"/>
                <w:lang w:eastAsia="ar-SA" w:bidi="ar-SA"/>
              </w:rPr>
            </w:pPr>
            <w:r w:rsidRPr="001525DB">
              <w:rPr>
                <w:bCs/>
                <w:sz w:val="24"/>
                <w:szCs w:val="24"/>
                <w:lang w:eastAsia="ar-SA" w:bidi="ar-SA"/>
              </w:rPr>
              <w:t xml:space="preserve">1. </w:t>
            </w:r>
            <w:proofErr w:type="gramStart"/>
            <w:r w:rsidRPr="001525DB">
              <w:rPr>
                <w:bCs/>
                <w:sz w:val="24"/>
                <w:szCs w:val="24"/>
                <w:lang w:eastAsia="ar-SA" w:bidi="ar-SA"/>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7B59F7" w:rsidRPr="001525DB" w:rsidRDefault="007B59F7" w:rsidP="00A8219C">
            <w:pPr>
              <w:widowControl/>
              <w:suppressAutoHyphens/>
              <w:autoSpaceDE/>
              <w:autoSpaceDN/>
              <w:rPr>
                <w:bCs/>
                <w:sz w:val="24"/>
                <w:szCs w:val="24"/>
                <w:lang w:eastAsia="ar-SA" w:bidi="ar-SA"/>
              </w:rPr>
            </w:pPr>
            <w:r w:rsidRPr="001525DB">
              <w:rPr>
                <w:bCs/>
                <w:sz w:val="24"/>
                <w:szCs w:val="24"/>
                <w:lang w:eastAsia="ar-SA" w:bidi="ar-SA"/>
              </w:rPr>
              <w:t>2. Уважение к своему народу, к другим народам, терпимость к обычаям и традициям других народов.</w:t>
            </w:r>
          </w:p>
          <w:p w:rsidR="007B59F7" w:rsidRPr="001525DB" w:rsidRDefault="007B59F7" w:rsidP="00A8219C">
            <w:pPr>
              <w:widowControl/>
              <w:suppressAutoHyphens/>
              <w:autoSpaceDE/>
              <w:autoSpaceDN/>
              <w:rPr>
                <w:bCs/>
                <w:sz w:val="24"/>
                <w:szCs w:val="24"/>
                <w:lang w:eastAsia="ar-SA" w:bidi="ar-SA"/>
              </w:rPr>
            </w:pPr>
            <w:r w:rsidRPr="001525DB">
              <w:rPr>
                <w:bCs/>
                <w:sz w:val="24"/>
                <w:szCs w:val="24"/>
                <w:lang w:eastAsia="ar-SA" w:bidi="ar-SA"/>
              </w:rPr>
              <w:t>3. Освоение личностного смысла учения; желания продолжать свою учебу.</w:t>
            </w:r>
          </w:p>
          <w:p w:rsidR="007B59F7" w:rsidRPr="001525DB" w:rsidRDefault="007B59F7" w:rsidP="00A8219C">
            <w:pPr>
              <w:widowControl/>
              <w:suppressAutoHyphens/>
              <w:autoSpaceDE/>
              <w:autoSpaceDN/>
              <w:rPr>
                <w:bCs/>
                <w:sz w:val="24"/>
                <w:szCs w:val="24"/>
                <w:lang w:eastAsia="ar-SA" w:bidi="ar-SA"/>
              </w:rPr>
            </w:pPr>
            <w:r w:rsidRPr="001525DB">
              <w:rPr>
                <w:bCs/>
                <w:sz w:val="24"/>
                <w:szCs w:val="24"/>
                <w:lang w:eastAsia="ar-SA" w:bidi="ar-SA"/>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686" w:type="dxa"/>
            <w:tcBorders>
              <w:left w:val="single" w:sz="4" w:space="0" w:color="000000"/>
              <w:bottom w:val="single" w:sz="4" w:space="0" w:color="000000"/>
            </w:tcBorders>
          </w:tcPr>
          <w:p w:rsidR="007B59F7" w:rsidRPr="001525DB" w:rsidRDefault="007B59F7" w:rsidP="00A8219C">
            <w:pPr>
              <w:widowControl/>
              <w:autoSpaceDE/>
              <w:autoSpaceDN/>
              <w:snapToGrid w:val="0"/>
              <w:rPr>
                <w:bCs/>
                <w:kern w:val="1"/>
                <w:sz w:val="24"/>
                <w:szCs w:val="24"/>
                <w:lang w:eastAsia="ar-SA" w:bidi="ar-SA"/>
              </w:rPr>
            </w:pPr>
            <w:r w:rsidRPr="001525DB">
              <w:rPr>
                <w:bCs/>
                <w:kern w:val="1"/>
                <w:sz w:val="24"/>
                <w:szCs w:val="24"/>
                <w:lang w:eastAsia="ar-SA" w:bidi="ar-SA"/>
              </w:rPr>
              <w:t>1. Самостоятельно организовывать свое рабочее место в соответствии с целью выполнения заданий.</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2. Самостоятельно определять важность или  необходимость выполнения различных задания в учебном  процессе и жизненных ситуациях.</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 xml:space="preserve">3. Определять цель учебной деятельности с помощью самостоятельно. </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4. Определять план выполнения заданий на уроках, внеурочной деятельности, жизненных ситуациях под руководством учителя.</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 xml:space="preserve">5. Определять правильность выполненного задания  на основе сравнения с предыдущими заданиями, или на основе различных образцов. </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 xml:space="preserve">6. Корректировать выполнение задания в соответствии с планом, условиями выполнения, результатом действий на определенном этапе. </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 xml:space="preserve">7. Использовать в работе литературу, инструменты, приборы. </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8. Оценка своего задания по  параметрам, заранее представленным.</w:t>
            </w:r>
          </w:p>
        </w:tc>
        <w:tc>
          <w:tcPr>
            <w:tcW w:w="3543" w:type="dxa"/>
            <w:tcBorders>
              <w:left w:val="single" w:sz="4" w:space="0" w:color="000000"/>
              <w:bottom w:val="single" w:sz="4" w:space="0" w:color="000000"/>
            </w:tcBorders>
          </w:tcPr>
          <w:p w:rsidR="007B59F7" w:rsidRPr="001525DB" w:rsidRDefault="007B59F7" w:rsidP="00A8219C">
            <w:pPr>
              <w:widowControl/>
              <w:autoSpaceDE/>
              <w:autoSpaceDN/>
              <w:snapToGrid w:val="0"/>
              <w:rPr>
                <w:bCs/>
                <w:kern w:val="1"/>
                <w:sz w:val="24"/>
                <w:szCs w:val="24"/>
                <w:lang w:eastAsia="ar-SA" w:bidi="ar-SA"/>
              </w:rPr>
            </w:pPr>
            <w:r w:rsidRPr="001525DB">
              <w:rPr>
                <w:bCs/>
                <w:kern w:val="1"/>
                <w:sz w:val="24"/>
                <w:szCs w:val="24"/>
                <w:lang w:eastAsia="ar-SA" w:bidi="ar-SA"/>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2. Самостоятельно предполагать, какая  дополнительная информация буде нужна для изучения незнакомого материала;</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отбирать необходимые  источники информации среди предложенных учителем словарей, энциклопедий, справочников.</w:t>
            </w:r>
          </w:p>
          <w:p w:rsidR="007B59F7" w:rsidRPr="001525DB" w:rsidRDefault="007B59F7" w:rsidP="00A8219C">
            <w:pPr>
              <w:widowControl/>
              <w:suppressAutoHyphens/>
              <w:autoSpaceDE/>
              <w:autoSpaceDN/>
              <w:rPr>
                <w:sz w:val="24"/>
                <w:szCs w:val="24"/>
                <w:lang w:eastAsia="ar-SA" w:bidi="ar-SA"/>
              </w:rPr>
            </w:pPr>
            <w:r w:rsidRPr="001525DB">
              <w:rPr>
                <w:sz w:val="24"/>
                <w:szCs w:val="24"/>
                <w:lang w:eastAsia="ar-SA" w:bidi="ar-SA"/>
              </w:rPr>
              <w:t xml:space="preserve">3. </w:t>
            </w:r>
            <w:proofErr w:type="gramStart"/>
            <w:r w:rsidRPr="001525DB">
              <w:rPr>
                <w:sz w:val="24"/>
                <w:szCs w:val="24"/>
                <w:lang w:eastAsia="ar-SA" w:bidi="ar-SA"/>
              </w:rPr>
              <w:t xml:space="preserve">Извлекать информацию, представленную в разных формах (текст, таблица, схема, экспонат, модель, </w:t>
            </w:r>
            <w:proofErr w:type="gramEnd"/>
          </w:p>
          <w:p w:rsidR="007B59F7" w:rsidRPr="001525DB" w:rsidRDefault="007B59F7" w:rsidP="00A8219C">
            <w:pPr>
              <w:widowControl/>
              <w:suppressAutoHyphens/>
              <w:autoSpaceDE/>
              <w:autoSpaceDN/>
              <w:rPr>
                <w:sz w:val="24"/>
                <w:szCs w:val="24"/>
                <w:lang w:eastAsia="ar-SA" w:bidi="ar-SA"/>
              </w:rPr>
            </w:pPr>
            <w:r w:rsidRPr="001525DB">
              <w:rPr>
                <w:sz w:val="24"/>
                <w:szCs w:val="24"/>
                <w:lang w:eastAsia="ar-SA" w:bidi="ar-SA"/>
              </w:rPr>
              <w:t>а, иллюстрация и др.)</w:t>
            </w:r>
          </w:p>
          <w:p w:rsidR="007B59F7" w:rsidRPr="001525DB" w:rsidRDefault="007B59F7" w:rsidP="00A8219C">
            <w:pPr>
              <w:widowControl/>
              <w:suppressAutoHyphens/>
              <w:autoSpaceDE/>
              <w:autoSpaceDN/>
              <w:rPr>
                <w:sz w:val="24"/>
                <w:szCs w:val="24"/>
                <w:lang w:eastAsia="ar-SA" w:bidi="ar-SA"/>
              </w:rPr>
            </w:pPr>
            <w:r w:rsidRPr="001525DB">
              <w:rPr>
                <w:sz w:val="24"/>
                <w:szCs w:val="24"/>
                <w:lang w:eastAsia="ar-SA" w:bidi="ar-SA"/>
              </w:rPr>
              <w:t>4. Представлять информацию в виде текста, таблицы, схемы, в том числе с помощью ИКТ.</w:t>
            </w:r>
          </w:p>
          <w:p w:rsidR="007B59F7" w:rsidRPr="001525DB" w:rsidRDefault="007B59F7" w:rsidP="00A8219C">
            <w:pPr>
              <w:widowControl/>
              <w:suppressAutoHyphens/>
              <w:autoSpaceDE/>
              <w:autoSpaceDN/>
              <w:rPr>
                <w:sz w:val="24"/>
                <w:szCs w:val="24"/>
                <w:lang w:eastAsia="ar-SA" w:bidi="ar-SA"/>
              </w:rPr>
            </w:pPr>
            <w:r w:rsidRPr="001525DB">
              <w:rPr>
                <w:sz w:val="24"/>
                <w:szCs w:val="24"/>
                <w:lang w:eastAsia="ar-SA" w:bidi="ar-SA"/>
              </w:rPr>
              <w:t xml:space="preserve">5. Анализировать, сравнивать, группировать различные объекты, явления, факты. </w:t>
            </w:r>
          </w:p>
        </w:tc>
        <w:tc>
          <w:tcPr>
            <w:tcW w:w="3828" w:type="dxa"/>
            <w:tcBorders>
              <w:left w:val="single" w:sz="4" w:space="0" w:color="000000"/>
              <w:bottom w:val="single" w:sz="4" w:space="0" w:color="000000"/>
              <w:right w:val="single" w:sz="4" w:space="0" w:color="000000"/>
            </w:tcBorders>
          </w:tcPr>
          <w:p w:rsidR="007B59F7" w:rsidRPr="001525DB" w:rsidRDefault="007B59F7" w:rsidP="00A8219C">
            <w:pPr>
              <w:widowControl/>
              <w:autoSpaceDE/>
              <w:autoSpaceDN/>
              <w:snapToGrid w:val="0"/>
              <w:rPr>
                <w:bCs/>
                <w:kern w:val="1"/>
                <w:sz w:val="24"/>
                <w:szCs w:val="24"/>
                <w:lang w:eastAsia="ar-SA" w:bidi="ar-SA"/>
              </w:rPr>
            </w:pPr>
            <w:r w:rsidRPr="001525DB">
              <w:rPr>
                <w:bCs/>
                <w:kern w:val="1"/>
                <w:sz w:val="24"/>
                <w:szCs w:val="24"/>
                <w:lang w:eastAsia="ar-SA" w:bidi="ar-SA"/>
              </w:rPr>
              <w:t>1. Участвовать в диалоге; слушать и понимать других, высказывать свою точку зрения на события, поступки.</w:t>
            </w:r>
          </w:p>
          <w:p w:rsidR="007B59F7" w:rsidRPr="001525DB" w:rsidRDefault="007B59F7" w:rsidP="00A8219C">
            <w:pPr>
              <w:widowControl/>
              <w:suppressAutoHyphens/>
              <w:autoSpaceDE/>
              <w:autoSpaceDN/>
              <w:rPr>
                <w:sz w:val="24"/>
                <w:szCs w:val="24"/>
                <w:lang w:eastAsia="ar-SA" w:bidi="ar-SA"/>
              </w:rPr>
            </w:pPr>
            <w:r w:rsidRPr="001525DB">
              <w:rPr>
                <w:sz w:val="24"/>
                <w:szCs w:val="24"/>
                <w:lang w:eastAsia="ar-SA" w:bidi="ar-SA"/>
              </w:rPr>
              <w:t xml:space="preserve">2.Оформлять свои мысли в устной и письменной речи с учетом своих учебных и жизненных речевых ситуаций. </w:t>
            </w:r>
          </w:p>
          <w:p w:rsidR="007B59F7" w:rsidRPr="001525DB" w:rsidRDefault="007B59F7" w:rsidP="00A8219C">
            <w:pPr>
              <w:widowControl/>
              <w:suppressAutoHyphens/>
              <w:autoSpaceDE/>
              <w:autoSpaceDN/>
              <w:rPr>
                <w:sz w:val="24"/>
                <w:szCs w:val="24"/>
                <w:lang w:eastAsia="ar-SA" w:bidi="ar-SA"/>
              </w:rPr>
            </w:pPr>
            <w:r w:rsidRPr="001525DB">
              <w:rPr>
                <w:sz w:val="24"/>
                <w:szCs w:val="24"/>
                <w:lang w:eastAsia="ar-SA" w:bidi="ar-SA"/>
              </w:rPr>
              <w:t xml:space="preserve">3.Читать вслух и про себя тексты учебников, других художественных и научно-популярных книг, понимать прочитанное. </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4. Выполняя различные роли в группе, сотрудничать в совместном решении проблемы (задачи).</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 xml:space="preserve">5. Отстаивать свою точку зрения, соблюдая правила речевого этикета. </w:t>
            </w:r>
          </w:p>
          <w:p w:rsidR="007B59F7" w:rsidRPr="001525DB" w:rsidRDefault="007B59F7" w:rsidP="00A8219C">
            <w:pPr>
              <w:widowControl/>
              <w:suppressAutoHyphens/>
              <w:autoSpaceDE/>
              <w:autoSpaceDN/>
              <w:rPr>
                <w:bCs/>
                <w:sz w:val="24"/>
                <w:szCs w:val="24"/>
                <w:lang w:eastAsia="ar-SA" w:bidi="ar-SA"/>
              </w:rPr>
            </w:pPr>
            <w:r w:rsidRPr="001525DB">
              <w:rPr>
                <w:bCs/>
                <w:sz w:val="24"/>
                <w:szCs w:val="24"/>
                <w:lang w:eastAsia="ar-SA" w:bidi="ar-SA"/>
              </w:rPr>
              <w:t>6. Критично относиться к своему мнению</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 xml:space="preserve">7. Понимать точку зрения другого </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 xml:space="preserve">8. Участвовать в работе группы, распределять роли, договариваться друг с другом. </w:t>
            </w:r>
          </w:p>
          <w:p w:rsidR="007B59F7" w:rsidRPr="001525DB" w:rsidRDefault="007B59F7" w:rsidP="00A8219C">
            <w:pPr>
              <w:widowControl/>
              <w:suppressAutoHyphens/>
              <w:autoSpaceDE/>
              <w:autoSpaceDN/>
              <w:rPr>
                <w:bCs/>
                <w:sz w:val="24"/>
                <w:szCs w:val="24"/>
                <w:lang w:eastAsia="ar-SA" w:bidi="ar-SA"/>
              </w:rPr>
            </w:pPr>
          </w:p>
        </w:tc>
      </w:tr>
      <w:tr w:rsidR="007B59F7" w:rsidRPr="001525DB" w:rsidTr="00A8219C">
        <w:tc>
          <w:tcPr>
            <w:tcW w:w="1135" w:type="dxa"/>
            <w:tcBorders>
              <w:left w:val="single" w:sz="4" w:space="0" w:color="000000"/>
              <w:bottom w:val="single" w:sz="4" w:space="0" w:color="000000"/>
            </w:tcBorders>
          </w:tcPr>
          <w:p w:rsidR="007B59F7" w:rsidRPr="001525DB" w:rsidRDefault="007B59F7" w:rsidP="00A8219C">
            <w:pPr>
              <w:widowControl/>
              <w:suppressAutoHyphens/>
              <w:autoSpaceDE/>
              <w:autoSpaceDN/>
              <w:snapToGrid w:val="0"/>
              <w:jc w:val="both"/>
              <w:rPr>
                <w:bCs/>
                <w:sz w:val="24"/>
                <w:szCs w:val="24"/>
                <w:lang w:eastAsia="ar-SA" w:bidi="ar-SA"/>
              </w:rPr>
            </w:pPr>
            <w:r w:rsidRPr="001525DB">
              <w:rPr>
                <w:bCs/>
                <w:sz w:val="24"/>
                <w:szCs w:val="24"/>
                <w:lang w:eastAsia="ar-SA" w:bidi="ar-SA"/>
              </w:rPr>
              <w:t>4 класс</w:t>
            </w:r>
          </w:p>
        </w:tc>
        <w:tc>
          <w:tcPr>
            <w:tcW w:w="2835" w:type="dxa"/>
            <w:tcBorders>
              <w:left w:val="single" w:sz="4" w:space="0" w:color="000000"/>
              <w:bottom w:val="single" w:sz="4" w:space="0" w:color="000000"/>
            </w:tcBorders>
          </w:tcPr>
          <w:p w:rsidR="007B59F7" w:rsidRPr="001525DB" w:rsidRDefault="007B59F7" w:rsidP="00A8219C">
            <w:pPr>
              <w:widowControl/>
              <w:suppressAutoHyphens/>
              <w:autoSpaceDE/>
              <w:autoSpaceDN/>
              <w:snapToGrid w:val="0"/>
              <w:rPr>
                <w:bCs/>
                <w:sz w:val="24"/>
                <w:szCs w:val="24"/>
                <w:lang w:eastAsia="ar-SA" w:bidi="ar-SA"/>
              </w:rPr>
            </w:pPr>
            <w:r w:rsidRPr="001525DB">
              <w:rPr>
                <w:bCs/>
                <w:sz w:val="24"/>
                <w:szCs w:val="24"/>
                <w:lang w:eastAsia="ar-SA" w:bidi="ar-SA"/>
              </w:rPr>
              <w:t xml:space="preserve">1. </w:t>
            </w:r>
            <w:proofErr w:type="gramStart"/>
            <w:r w:rsidRPr="001525DB">
              <w:rPr>
                <w:bCs/>
                <w:sz w:val="24"/>
                <w:szCs w:val="24"/>
                <w:lang w:eastAsia="ar-SA" w:bidi="ar-SA"/>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7B59F7" w:rsidRPr="001525DB" w:rsidRDefault="007B59F7" w:rsidP="00A8219C">
            <w:pPr>
              <w:widowControl/>
              <w:suppressAutoHyphens/>
              <w:autoSpaceDE/>
              <w:autoSpaceDN/>
              <w:rPr>
                <w:bCs/>
                <w:sz w:val="24"/>
                <w:szCs w:val="24"/>
                <w:lang w:eastAsia="ar-SA" w:bidi="ar-SA"/>
              </w:rPr>
            </w:pPr>
            <w:r w:rsidRPr="001525DB">
              <w:rPr>
                <w:bCs/>
                <w:sz w:val="24"/>
                <w:szCs w:val="24"/>
                <w:lang w:eastAsia="ar-SA" w:bidi="ar-SA"/>
              </w:rPr>
              <w:t>2. Уважение к своему народу, к другим народам, принятие ценностей других народов.</w:t>
            </w:r>
          </w:p>
          <w:p w:rsidR="007B59F7" w:rsidRPr="001525DB" w:rsidRDefault="007B59F7" w:rsidP="00A8219C">
            <w:pPr>
              <w:widowControl/>
              <w:suppressAutoHyphens/>
              <w:autoSpaceDE/>
              <w:autoSpaceDN/>
              <w:rPr>
                <w:bCs/>
                <w:sz w:val="24"/>
                <w:szCs w:val="24"/>
                <w:lang w:eastAsia="ar-SA" w:bidi="ar-SA"/>
              </w:rPr>
            </w:pPr>
            <w:r w:rsidRPr="001525DB">
              <w:rPr>
                <w:bCs/>
                <w:sz w:val="24"/>
                <w:szCs w:val="24"/>
                <w:lang w:eastAsia="ar-SA" w:bidi="ar-SA"/>
              </w:rPr>
              <w:t xml:space="preserve">3. Освоение личностного смысла учения; выбор </w:t>
            </w:r>
            <w:r w:rsidRPr="001525DB">
              <w:rPr>
                <w:bCs/>
                <w:sz w:val="24"/>
                <w:szCs w:val="24"/>
                <w:lang w:eastAsia="ar-SA" w:bidi="ar-SA"/>
              </w:rPr>
              <w:lastRenderedPageBreak/>
              <w:t>дальнейшего образовательного маршрута.</w:t>
            </w:r>
          </w:p>
          <w:p w:rsidR="007B59F7" w:rsidRPr="001525DB" w:rsidRDefault="007B59F7" w:rsidP="00A8219C">
            <w:pPr>
              <w:widowControl/>
              <w:suppressAutoHyphens/>
              <w:autoSpaceDE/>
              <w:autoSpaceDN/>
              <w:rPr>
                <w:bCs/>
                <w:sz w:val="24"/>
                <w:szCs w:val="24"/>
                <w:lang w:eastAsia="ar-SA" w:bidi="ar-SA"/>
              </w:rPr>
            </w:pPr>
            <w:r w:rsidRPr="001525DB">
              <w:rPr>
                <w:bCs/>
                <w:sz w:val="24"/>
                <w:szCs w:val="24"/>
                <w:lang w:eastAsia="ar-SA" w:bidi="ar-SA"/>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686" w:type="dxa"/>
            <w:tcBorders>
              <w:left w:val="single" w:sz="4" w:space="0" w:color="000000"/>
              <w:bottom w:val="single" w:sz="4" w:space="0" w:color="000000"/>
            </w:tcBorders>
          </w:tcPr>
          <w:p w:rsidR="007B59F7" w:rsidRPr="001525DB" w:rsidRDefault="007B59F7" w:rsidP="00A8219C">
            <w:pPr>
              <w:widowControl/>
              <w:autoSpaceDE/>
              <w:autoSpaceDN/>
              <w:snapToGrid w:val="0"/>
              <w:rPr>
                <w:bCs/>
                <w:kern w:val="1"/>
                <w:sz w:val="24"/>
                <w:szCs w:val="24"/>
                <w:lang w:eastAsia="ar-SA" w:bidi="ar-SA"/>
              </w:rPr>
            </w:pPr>
            <w:r w:rsidRPr="001525DB">
              <w:rPr>
                <w:bCs/>
                <w:kern w:val="1"/>
                <w:sz w:val="24"/>
                <w:szCs w:val="24"/>
                <w:lang w:eastAsia="ar-SA" w:bidi="ar-SA"/>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 xml:space="preserve">2. Использовать </w:t>
            </w:r>
            <w:proofErr w:type="gramStart"/>
            <w:r w:rsidRPr="001525DB">
              <w:rPr>
                <w:bCs/>
                <w:kern w:val="1"/>
                <w:sz w:val="24"/>
                <w:szCs w:val="24"/>
                <w:lang w:eastAsia="ar-SA" w:bidi="ar-SA"/>
              </w:rPr>
              <w:t>при</w:t>
            </w:r>
            <w:proofErr w:type="gramEnd"/>
            <w:r w:rsidRPr="001525DB">
              <w:rPr>
                <w:bCs/>
                <w:kern w:val="1"/>
                <w:sz w:val="24"/>
                <w:szCs w:val="24"/>
                <w:lang w:eastAsia="ar-SA" w:bidi="ar-SA"/>
              </w:rPr>
              <w:t xml:space="preserve"> выполнения задания различные средства: справочную литературу, ИКТ, инструменты и приборы. </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 xml:space="preserve">3. Определять самостоятельно критерии оценивания, давать самооценку. </w:t>
            </w:r>
          </w:p>
        </w:tc>
        <w:tc>
          <w:tcPr>
            <w:tcW w:w="3543" w:type="dxa"/>
            <w:tcBorders>
              <w:left w:val="single" w:sz="4" w:space="0" w:color="000000"/>
              <w:bottom w:val="single" w:sz="4" w:space="0" w:color="000000"/>
            </w:tcBorders>
          </w:tcPr>
          <w:p w:rsidR="007B59F7" w:rsidRPr="001525DB" w:rsidRDefault="007B59F7" w:rsidP="00A8219C">
            <w:pPr>
              <w:widowControl/>
              <w:autoSpaceDE/>
              <w:autoSpaceDN/>
              <w:snapToGrid w:val="0"/>
              <w:rPr>
                <w:bCs/>
                <w:kern w:val="1"/>
                <w:sz w:val="24"/>
                <w:szCs w:val="24"/>
                <w:lang w:eastAsia="ar-SA" w:bidi="ar-SA"/>
              </w:rPr>
            </w:pPr>
            <w:r w:rsidRPr="001525DB">
              <w:rPr>
                <w:bCs/>
                <w:kern w:val="1"/>
                <w:sz w:val="24"/>
                <w:szCs w:val="24"/>
                <w:lang w:eastAsia="ar-SA" w:bidi="ar-SA"/>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2. Самостоятельно предполагать, какая дополнительная информация буде нужна для изучения незнакомого материала;</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отбирать необходимые  источники информации среди предложенных учителем словарей, энциклопедий, справочников, электронные диски.</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lastRenderedPageBreak/>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 xml:space="preserve">4. Анализировать, сравнивать, группировать различные объекты, явления, факты. </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5. Самостоятельно делать выводы, перерабатывать информацию, преобразовывать её,  представлять информацию на основе схем, моделей, сообщений.</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6. Составлять сложный план текста.</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7. Уметь передавать содержание в сжатом, выборочном или развёрнутом виде</w:t>
            </w:r>
          </w:p>
        </w:tc>
        <w:tc>
          <w:tcPr>
            <w:tcW w:w="3828" w:type="dxa"/>
            <w:tcBorders>
              <w:left w:val="single" w:sz="4" w:space="0" w:color="000000"/>
              <w:bottom w:val="single" w:sz="4" w:space="0" w:color="000000"/>
              <w:right w:val="single" w:sz="4" w:space="0" w:color="000000"/>
            </w:tcBorders>
          </w:tcPr>
          <w:p w:rsidR="007B59F7" w:rsidRPr="001525DB" w:rsidRDefault="007B59F7" w:rsidP="00A8219C">
            <w:pPr>
              <w:widowControl/>
              <w:autoSpaceDE/>
              <w:autoSpaceDN/>
              <w:snapToGrid w:val="0"/>
              <w:rPr>
                <w:bCs/>
                <w:kern w:val="1"/>
                <w:sz w:val="24"/>
                <w:szCs w:val="24"/>
                <w:lang w:eastAsia="ar-SA" w:bidi="ar-SA"/>
              </w:rPr>
            </w:pPr>
            <w:r w:rsidRPr="001525DB">
              <w:rPr>
                <w:bCs/>
                <w:kern w:val="1"/>
                <w:sz w:val="24"/>
                <w:szCs w:val="24"/>
                <w:lang w:eastAsia="ar-SA" w:bidi="ar-SA"/>
              </w:rPr>
              <w:lastRenderedPageBreak/>
              <w:t>Участвовать в диалоге; слушать и понимать других, высказывать свою точку зрения на события, поступки.</w:t>
            </w:r>
          </w:p>
          <w:p w:rsidR="007B59F7" w:rsidRPr="001525DB" w:rsidRDefault="007B59F7" w:rsidP="00A8219C">
            <w:pPr>
              <w:widowControl/>
              <w:suppressAutoHyphens/>
              <w:autoSpaceDE/>
              <w:autoSpaceDN/>
              <w:rPr>
                <w:sz w:val="24"/>
                <w:szCs w:val="24"/>
                <w:lang w:eastAsia="ar-SA" w:bidi="ar-SA"/>
              </w:rPr>
            </w:pPr>
            <w:r w:rsidRPr="001525DB">
              <w:rPr>
                <w:sz w:val="24"/>
                <w:szCs w:val="24"/>
                <w:lang w:eastAsia="ar-SA" w:bidi="ar-SA"/>
              </w:rPr>
              <w:t xml:space="preserve">2.Оформлять свои мысли в устной и письменной речи с учетом своих учебных и жизненных речевых ситуаций. </w:t>
            </w:r>
          </w:p>
          <w:p w:rsidR="007B59F7" w:rsidRPr="001525DB" w:rsidRDefault="007B59F7" w:rsidP="00A8219C">
            <w:pPr>
              <w:widowControl/>
              <w:suppressAutoHyphens/>
              <w:autoSpaceDE/>
              <w:autoSpaceDN/>
              <w:rPr>
                <w:sz w:val="24"/>
                <w:szCs w:val="24"/>
                <w:lang w:eastAsia="ar-SA" w:bidi="ar-SA"/>
              </w:rPr>
            </w:pPr>
            <w:r w:rsidRPr="001525DB">
              <w:rPr>
                <w:sz w:val="24"/>
                <w:szCs w:val="24"/>
                <w:lang w:eastAsia="ar-SA" w:bidi="ar-SA"/>
              </w:rPr>
              <w:t xml:space="preserve">3.Читать вслух и про себя тексты учебников, других художественных и научно-популярных книг, понимать прочитанное. </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4. Выполняя различные роли в группе, сотрудничать в совместном решении проблемы (задачи).</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 xml:space="preserve">5. Отстаивать свою точку зрения, соблюдая правила речевого </w:t>
            </w:r>
            <w:r w:rsidRPr="001525DB">
              <w:rPr>
                <w:bCs/>
                <w:kern w:val="1"/>
                <w:sz w:val="24"/>
                <w:szCs w:val="24"/>
                <w:lang w:eastAsia="ar-SA" w:bidi="ar-SA"/>
              </w:rPr>
              <w:lastRenderedPageBreak/>
              <w:t xml:space="preserve">этикета; аргументировать свою точку зрения с помощью фактов и дополнительных сведений.  </w:t>
            </w:r>
          </w:p>
          <w:p w:rsidR="007B59F7" w:rsidRPr="001525DB" w:rsidRDefault="007B59F7" w:rsidP="00A8219C">
            <w:pPr>
              <w:widowControl/>
              <w:suppressAutoHyphens/>
              <w:autoSpaceDE/>
              <w:autoSpaceDN/>
              <w:rPr>
                <w:bCs/>
                <w:sz w:val="24"/>
                <w:szCs w:val="24"/>
                <w:lang w:eastAsia="ar-SA" w:bidi="ar-SA"/>
              </w:rPr>
            </w:pPr>
            <w:r w:rsidRPr="001525DB">
              <w:rPr>
                <w:bCs/>
                <w:sz w:val="24"/>
                <w:szCs w:val="24"/>
                <w:lang w:eastAsia="ar-SA" w:bidi="ar-SA"/>
              </w:rPr>
              <w:t>6. Критично относиться к своему мнению.</w:t>
            </w:r>
            <w:r w:rsidRPr="001525DB">
              <w:rPr>
                <w:sz w:val="24"/>
                <w:szCs w:val="24"/>
                <w:lang w:eastAsia="ar-SA" w:bidi="ar-SA"/>
              </w:rPr>
              <w:t xml:space="preserve"> Уметь взглянуть на ситуацию с иной позиции и договариваться с людьми иных позиций</w:t>
            </w:r>
            <w:r w:rsidRPr="001525DB">
              <w:rPr>
                <w:bCs/>
                <w:sz w:val="24"/>
                <w:szCs w:val="24"/>
                <w:lang w:eastAsia="ar-SA" w:bidi="ar-SA"/>
              </w:rPr>
              <w:t>.</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 xml:space="preserve">7. Понимать точку зрения другого </w:t>
            </w:r>
          </w:p>
          <w:p w:rsidR="007B59F7" w:rsidRPr="001525DB" w:rsidRDefault="007B59F7" w:rsidP="00A8219C">
            <w:pPr>
              <w:widowControl/>
              <w:autoSpaceDE/>
              <w:autoSpaceDN/>
              <w:rPr>
                <w:bCs/>
                <w:kern w:val="1"/>
                <w:sz w:val="24"/>
                <w:szCs w:val="24"/>
                <w:lang w:eastAsia="ar-SA" w:bidi="ar-SA"/>
              </w:rPr>
            </w:pPr>
            <w:r w:rsidRPr="001525DB">
              <w:rPr>
                <w:bCs/>
                <w:kern w:val="1"/>
                <w:sz w:val="24"/>
                <w:szCs w:val="24"/>
                <w:lang w:eastAsia="ar-SA" w:bidi="ar-SA"/>
              </w:rPr>
              <w:t>8. Участвовать в работе группы, распределять роли, договариваться друг с другом. Предвидеть последствия коллективных решений.</w:t>
            </w:r>
          </w:p>
        </w:tc>
      </w:tr>
    </w:tbl>
    <w:p w:rsidR="007B59F7" w:rsidRDefault="007B59F7" w:rsidP="007B59F7">
      <w:pPr>
        <w:pStyle w:val="a0"/>
        <w:ind w:left="0"/>
        <w:rPr>
          <w:b/>
          <w:sz w:val="26"/>
        </w:rPr>
      </w:pPr>
    </w:p>
    <w:p w:rsidR="007B59F7" w:rsidRDefault="007B59F7" w:rsidP="007B59F7">
      <w:pPr>
        <w:pStyle w:val="a0"/>
        <w:spacing w:before="9"/>
        <w:ind w:left="0"/>
        <w:rPr>
          <w:b/>
          <w:sz w:val="21"/>
        </w:rPr>
      </w:pPr>
    </w:p>
    <w:p w:rsidR="007B59F7" w:rsidRPr="009571CE" w:rsidRDefault="007B59F7" w:rsidP="007B59F7">
      <w:pPr>
        <w:autoSpaceDE/>
        <w:autoSpaceDN/>
        <w:ind w:left="20" w:right="20" w:firstLine="720"/>
        <w:jc w:val="both"/>
        <w:rPr>
          <w:sz w:val="24"/>
          <w:szCs w:val="24"/>
        </w:rPr>
      </w:pPr>
      <w:r w:rsidRPr="009571CE">
        <w:rPr>
          <w:b/>
          <w:sz w:val="24"/>
          <w:szCs w:val="24"/>
        </w:rPr>
        <w:t>Связь универсальных учебных действий с содержанием учебных предметов (</w:t>
      </w:r>
      <w:r w:rsidRPr="009571CE">
        <w:rPr>
          <w:sz w:val="24"/>
          <w:szCs w:val="24"/>
        </w:rPr>
        <w:t>на основе образовательных ресурсов УМК «Школа России» и «Гармония»)</w:t>
      </w:r>
    </w:p>
    <w:p w:rsidR="007B59F7" w:rsidRPr="009571CE" w:rsidRDefault="007B59F7" w:rsidP="007B59F7">
      <w:pPr>
        <w:autoSpaceDE/>
        <w:autoSpaceDN/>
        <w:ind w:left="20" w:right="20" w:firstLine="720"/>
        <w:jc w:val="both"/>
        <w:rPr>
          <w:sz w:val="24"/>
          <w:szCs w:val="24"/>
        </w:rPr>
      </w:pPr>
      <w:r w:rsidRPr="009571CE">
        <w:rPr>
          <w:sz w:val="24"/>
          <w:szCs w:val="24"/>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«Музыка»,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7B59F7" w:rsidRPr="009571CE" w:rsidRDefault="007B59F7" w:rsidP="007B59F7">
      <w:pPr>
        <w:autoSpaceDE/>
        <w:autoSpaceDN/>
        <w:ind w:left="20" w:right="20" w:firstLine="380"/>
        <w:jc w:val="both"/>
        <w:rPr>
          <w:sz w:val="24"/>
          <w:szCs w:val="24"/>
        </w:rPr>
      </w:pPr>
      <w:r w:rsidRPr="009571CE">
        <w:rPr>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7B59F7" w:rsidRPr="009571CE" w:rsidRDefault="007B59F7" w:rsidP="007B59F7">
      <w:pPr>
        <w:autoSpaceDE/>
        <w:autoSpaceDN/>
        <w:ind w:right="20"/>
        <w:jc w:val="both"/>
        <w:rPr>
          <w:sz w:val="24"/>
          <w:szCs w:val="24"/>
        </w:rPr>
      </w:pPr>
      <w:r w:rsidRPr="009571CE">
        <w:rPr>
          <w:sz w:val="24"/>
          <w:szCs w:val="24"/>
        </w:rPr>
        <w:t>- 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7B59F7" w:rsidRPr="009571CE" w:rsidRDefault="007B59F7" w:rsidP="007B59F7">
      <w:pPr>
        <w:autoSpaceDE/>
        <w:autoSpaceDN/>
        <w:ind w:right="320"/>
        <w:jc w:val="both"/>
        <w:rPr>
          <w:sz w:val="24"/>
          <w:szCs w:val="24"/>
        </w:rPr>
      </w:pPr>
      <w:r w:rsidRPr="009571CE">
        <w:rPr>
          <w:sz w:val="24"/>
          <w:szCs w:val="24"/>
        </w:rPr>
        <w:t>- Умения использовать знаковые системы и символы для моделирования объектов и отношений между ними;</w:t>
      </w:r>
    </w:p>
    <w:p w:rsidR="007B59F7" w:rsidRPr="009571CE" w:rsidRDefault="007B59F7" w:rsidP="007B59F7">
      <w:pPr>
        <w:autoSpaceDE/>
        <w:autoSpaceDN/>
        <w:ind w:right="320"/>
        <w:jc w:val="both"/>
        <w:rPr>
          <w:sz w:val="24"/>
          <w:szCs w:val="24"/>
        </w:rPr>
      </w:pPr>
      <w:r w:rsidRPr="009571CE">
        <w:rPr>
          <w:sz w:val="24"/>
          <w:szCs w:val="24"/>
        </w:rPr>
        <w:t xml:space="preserve">-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 Каждый учебный предмет в зависимости от его содержания и способов организации учебной деятельности </w:t>
      </w:r>
      <w:r>
        <w:rPr>
          <w:sz w:val="24"/>
          <w:szCs w:val="24"/>
        </w:rPr>
        <w:t>об</w:t>
      </w:r>
      <w:r w:rsidRPr="009571CE">
        <w:rPr>
          <w:sz w:val="24"/>
          <w:szCs w:val="24"/>
        </w:rPr>
        <w:t>уча</w:t>
      </w:r>
      <w:r>
        <w:rPr>
          <w:sz w:val="24"/>
          <w:szCs w:val="24"/>
        </w:rPr>
        <w:t>ю</w:t>
      </w:r>
      <w:r w:rsidRPr="009571CE">
        <w:rPr>
          <w:sz w:val="24"/>
          <w:szCs w:val="24"/>
        </w:rPr>
        <w:t>щихся раскрывает определенные возможности для формирования универсальных учебных действий.</w:t>
      </w:r>
    </w:p>
    <w:p w:rsidR="007B59F7" w:rsidRPr="009571CE" w:rsidRDefault="007B59F7" w:rsidP="007B59F7">
      <w:pPr>
        <w:autoSpaceDE/>
        <w:autoSpaceDN/>
        <w:spacing w:line="276" w:lineRule="auto"/>
        <w:ind w:right="320"/>
        <w:jc w:val="both"/>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02"/>
        <w:gridCol w:w="1944"/>
        <w:gridCol w:w="1901"/>
        <w:gridCol w:w="2011"/>
        <w:gridCol w:w="1920"/>
      </w:tblGrid>
      <w:tr w:rsidR="007B59F7" w:rsidRPr="009571CE" w:rsidTr="00A8219C">
        <w:trPr>
          <w:trHeight w:hRule="exact" w:val="1051"/>
          <w:jc w:val="center"/>
        </w:trPr>
        <w:tc>
          <w:tcPr>
            <w:tcW w:w="2002" w:type="dxa"/>
            <w:tcBorders>
              <w:top w:val="single" w:sz="4" w:space="0" w:color="auto"/>
              <w:left w:val="single" w:sz="4" w:space="0" w:color="auto"/>
            </w:tcBorders>
            <w:shd w:val="clear" w:color="auto" w:fill="FFFFFF"/>
          </w:tcPr>
          <w:p w:rsidR="007B59F7" w:rsidRPr="009571CE" w:rsidRDefault="007B59F7" w:rsidP="00A8219C">
            <w:pPr>
              <w:autoSpaceDE/>
              <w:autoSpaceDN/>
              <w:spacing w:line="518" w:lineRule="exact"/>
              <w:jc w:val="center"/>
              <w:rPr>
                <w:sz w:val="24"/>
                <w:szCs w:val="24"/>
              </w:rPr>
            </w:pPr>
            <w:r w:rsidRPr="009571CE">
              <w:rPr>
                <w:sz w:val="24"/>
                <w:szCs w:val="24"/>
              </w:rPr>
              <w:t>Смысловые акценты УУД</w:t>
            </w:r>
          </w:p>
        </w:tc>
        <w:tc>
          <w:tcPr>
            <w:tcW w:w="1944" w:type="dxa"/>
            <w:tcBorders>
              <w:top w:val="single" w:sz="4" w:space="0" w:color="auto"/>
              <w:left w:val="single" w:sz="4" w:space="0" w:color="auto"/>
            </w:tcBorders>
            <w:shd w:val="clear" w:color="auto" w:fill="FFFFFF"/>
          </w:tcPr>
          <w:p w:rsidR="007B59F7" w:rsidRPr="009571CE" w:rsidRDefault="007B59F7" w:rsidP="00A8219C">
            <w:pPr>
              <w:autoSpaceDE/>
              <w:autoSpaceDN/>
              <w:spacing w:line="230" w:lineRule="exact"/>
              <w:ind w:left="220"/>
              <w:rPr>
                <w:sz w:val="24"/>
                <w:szCs w:val="24"/>
              </w:rPr>
            </w:pPr>
            <w:r w:rsidRPr="009571CE">
              <w:rPr>
                <w:sz w:val="24"/>
                <w:szCs w:val="24"/>
              </w:rPr>
              <w:t>Русский язык</w:t>
            </w:r>
          </w:p>
        </w:tc>
        <w:tc>
          <w:tcPr>
            <w:tcW w:w="1901" w:type="dxa"/>
            <w:tcBorders>
              <w:top w:val="single" w:sz="4" w:space="0" w:color="auto"/>
              <w:left w:val="single" w:sz="4" w:space="0" w:color="auto"/>
            </w:tcBorders>
            <w:shd w:val="clear" w:color="auto" w:fill="FFFFFF"/>
          </w:tcPr>
          <w:p w:rsidR="007B59F7" w:rsidRPr="009571CE" w:rsidRDefault="007B59F7" w:rsidP="00A8219C">
            <w:pPr>
              <w:autoSpaceDE/>
              <w:autoSpaceDN/>
              <w:spacing w:after="180" w:line="230" w:lineRule="exact"/>
              <w:jc w:val="center"/>
              <w:rPr>
                <w:sz w:val="24"/>
                <w:szCs w:val="24"/>
              </w:rPr>
            </w:pPr>
            <w:r w:rsidRPr="009571CE">
              <w:rPr>
                <w:sz w:val="24"/>
                <w:szCs w:val="24"/>
              </w:rPr>
              <w:t>Литературное</w:t>
            </w:r>
          </w:p>
          <w:p w:rsidR="007B59F7" w:rsidRPr="009571CE" w:rsidRDefault="007B59F7" w:rsidP="00A8219C">
            <w:pPr>
              <w:autoSpaceDE/>
              <w:autoSpaceDN/>
              <w:spacing w:before="180" w:line="230" w:lineRule="exact"/>
              <w:jc w:val="center"/>
              <w:rPr>
                <w:sz w:val="24"/>
                <w:szCs w:val="24"/>
              </w:rPr>
            </w:pPr>
            <w:r w:rsidRPr="009571CE">
              <w:rPr>
                <w:sz w:val="24"/>
                <w:szCs w:val="24"/>
              </w:rPr>
              <w:t>чтение</w:t>
            </w:r>
          </w:p>
        </w:tc>
        <w:tc>
          <w:tcPr>
            <w:tcW w:w="2011" w:type="dxa"/>
            <w:tcBorders>
              <w:top w:val="single" w:sz="4" w:space="0" w:color="auto"/>
              <w:left w:val="single" w:sz="4" w:space="0" w:color="auto"/>
            </w:tcBorders>
            <w:shd w:val="clear" w:color="auto" w:fill="FFFFFF"/>
          </w:tcPr>
          <w:p w:rsidR="007B59F7" w:rsidRPr="009571CE" w:rsidRDefault="007B59F7" w:rsidP="00A8219C">
            <w:pPr>
              <w:autoSpaceDE/>
              <w:autoSpaceDN/>
              <w:spacing w:line="230" w:lineRule="exact"/>
              <w:jc w:val="center"/>
              <w:rPr>
                <w:sz w:val="24"/>
                <w:szCs w:val="24"/>
              </w:rPr>
            </w:pPr>
            <w:r w:rsidRPr="009571CE">
              <w:rPr>
                <w:sz w:val="24"/>
                <w:szCs w:val="24"/>
              </w:rPr>
              <w:t>Математика</w:t>
            </w:r>
          </w:p>
        </w:tc>
        <w:tc>
          <w:tcPr>
            <w:tcW w:w="1920" w:type="dxa"/>
            <w:tcBorders>
              <w:top w:val="single" w:sz="4" w:space="0" w:color="auto"/>
              <w:left w:val="single" w:sz="4" w:space="0" w:color="auto"/>
              <w:right w:val="single" w:sz="4" w:space="0" w:color="auto"/>
            </w:tcBorders>
            <w:shd w:val="clear" w:color="auto" w:fill="FFFFFF"/>
          </w:tcPr>
          <w:p w:rsidR="007B59F7" w:rsidRPr="009571CE" w:rsidRDefault="007B59F7" w:rsidP="00A8219C">
            <w:pPr>
              <w:autoSpaceDE/>
              <w:autoSpaceDN/>
              <w:spacing w:after="180" w:line="230" w:lineRule="exact"/>
              <w:jc w:val="center"/>
              <w:rPr>
                <w:sz w:val="24"/>
                <w:szCs w:val="24"/>
              </w:rPr>
            </w:pPr>
            <w:r w:rsidRPr="009571CE">
              <w:rPr>
                <w:sz w:val="24"/>
                <w:szCs w:val="24"/>
              </w:rPr>
              <w:t>Окружающий</w:t>
            </w:r>
          </w:p>
          <w:p w:rsidR="007B59F7" w:rsidRPr="009571CE" w:rsidRDefault="007B59F7" w:rsidP="00A8219C">
            <w:pPr>
              <w:autoSpaceDE/>
              <w:autoSpaceDN/>
              <w:spacing w:before="180" w:line="230" w:lineRule="exact"/>
              <w:jc w:val="center"/>
              <w:rPr>
                <w:sz w:val="24"/>
                <w:szCs w:val="24"/>
              </w:rPr>
            </w:pPr>
            <w:r w:rsidRPr="009571CE">
              <w:rPr>
                <w:sz w:val="24"/>
                <w:szCs w:val="24"/>
              </w:rPr>
              <w:t>мир</w:t>
            </w:r>
          </w:p>
        </w:tc>
      </w:tr>
      <w:tr w:rsidR="007B59F7" w:rsidRPr="009571CE" w:rsidTr="00A8219C">
        <w:trPr>
          <w:trHeight w:hRule="exact" w:val="1358"/>
          <w:jc w:val="center"/>
        </w:trPr>
        <w:tc>
          <w:tcPr>
            <w:tcW w:w="2002" w:type="dxa"/>
            <w:tcBorders>
              <w:top w:val="single" w:sz="4" w:space="0" w:color="auto"/>
              <w:left w:val="single" w:sz="4" w:space="0" w:color="auto"/>
            </w:tcBorders>
            <w:shd w:val="clear" w:color="auto" w:fill="FFFFFF"/>
          </w:tcPr>
          <w:p w:rsidR="007B59F7" w:rsidRPr="009571CE" w:rsidRDefault="007B59F7" w:rsidP="00A8219C">
            <w:pPr>
              <w:autoSpaceDE/>
              <w:autoSpaceDN/>
              <w:spacing w:line="230" w:lineRule="exact"/>
              <w:ind w:left="120"/>
              <w:rPr>
                <w:sz w:val="24"/>
                <w:szCs w:val="24"/>
              </w:rPr>
            </w:pPr>
            <w:r w:rsidRPr="009571CE">
              <w:rPr>
                <w:sz w:val="24"/>
                <w:szCs w:val="24"/>
              </w:rPr>
              <w:lastRenderedPageBreak/>
              <w:t>личностные</w:t>
            </w:r>
          </w:p>
        </w:tc>
        <w:tc>
          <w:tcPr>
            <w:tcW w:w="1944" w:type="dxa"/>
            <w:tcBorders>
              <w:top w:val="single" w:sz="4" w:space="0" w:color="auto"/>
              <w:left w:val="single" w:sz="4" w:space="0" w:color="auto"/>
            </w:tcBorders>
            <w:shd w:val="clear" w:color="auto" w:fill="FFFFFF"/>
            <w:vAlign w:val="center"/>
          </w:tcPr>
          <w:p w:rsidR="007B59F7" w:rsidRPr="009571CE" w:rsidRDefault="007B59F7" w:rsidP="00A8219C">
            <w:pPr>
              <w:autoSpaceDE/>
              <w:autoSpaceDN/>
              <w:spacing w:after="180" w:line="230" w:lineRule="exact"/>
              <w:ind w:left="120"/>
              <w:rPr>
                <w:sz w:val="24"/>
                <w:szCs w:val="24"/>
              </w:rPr>
            </w:pPr>
            <w:r w:rsidRPr="009571CE">
              <w:rPr>
                <w:sz w:val="24"/>
                <w:szCs w:val="24"/>
              </w:rPr>
              <w:t>жизненное</w:t>
            </w:r>
          </w:p>
          <w:p w:rsidR="007B59F7" w:rsidRPr="009571CE" w:rsidRDefault="007B59F7" w:rsidP="00A8219C">
            <w:pPr>
              <w:autoSpaceDE/>
              <w:autoSpaceDN/>
              <w:spacing w:before="180" w:after="360" w:line="230" w:lineRule="exact"/>
              <w:ind w:left="120"/>
              <w:rPr>
                <w:sz w:val="24"/>
                <w:szCs w:val="24"/>
              </w:rPr>
            </w:pPr>
            <w:r w:rsidRPr="009571CE">
              <w:rPr>
                <w:sz w:val="24"/>
                <w:szCs w:val="24"/>
              </w:rPr>
              <w:t>само</w:t>
            </w:r>
            <w:r w:rsidRPr="009571CE">
              <w:rPr>
                <w:sz w:val="24"/>
                <w:szCs w:val="24"/>
              </w:rPr>
              <w:softHyphen/>
            </w:r>
          </w:p>
          <w:p w:rsidR="007B59F7" w:rsidRPr="009571CE" w:rsidRDefault="007B59F7" w:rsidP="00A8219C">
            <w:pPr>
              <w:autoSpaceDE/>
              <w:autoSpaceDN/>
              <w:spacing w:before="360" w:line="230" w:lineRule="exact"/>
              <w:ind w:left="120"/>
              <w:rPr>
                <w:sz w:val="24"/>
                <w:szCs w:val="24"/>
              </w:rPr>
            </w:pPr>
            <w:r w:rsidRPr="009571CE">
              <w:rPr>
                <w:sz w:val="24"/>
                <w:szCs w:val="24"/>
              </w:rPr>
              <w:t>определение</w:t>
            </w:r>
          </w:p>
        </w:tc>
        <w:tc>
          <w:tcPr>
            <w:tcW w:w="1901" w:type="dxa"/>
            <w:tcBorders>
              <w:top w:val="single" w:sz="4" w:space="0" w:color="auto"/>
              <w:left w:val="single" w:sz="4" w:space="0" w:color="auto"/>
            </w:tcBorders>
            <w:shd w:val="clear" w:color="auto" w:fill="FFFFFF"/>
          </w:tcPr>
          <w:p w:rsidR="007B59F7" w:rsidRPr="009571CE" w:rsidRDefault="007B59F7" w:rsidP="00A8219C">
            <w:pPr>
              <w:autoSpaceDE/>
              <w:autoSpaceDN/>
              <w:spacing w:line="312" w:lineRule="exact"/>
              <w:ind w:left="120"/>
              <w:rPr>
                <w:sz w:val="24"/>
                <w:szCs w:val="24"/>
              </w:rPr>
            </w:pPr>
            <w:r w:rsidRPr="009571CE">
              <w:rPr>
                <w:sz w:val="24"/>
                <w:szCs w:val="24"/>
              </w:rPr>
              <w:t>нравственно</w:t>
            </w:r>
            <w:r w:rsidRPr="009571CE">
              <w:rPr>
                <w:sz w:val="24"/>
                <w:szCs w:val="24"/>
              </w:rPr>
              <w:softHyphen/>
            </w:r>
          </w:p>
          <w:p w:rsidR="007B59F7" w:rsidRPr="009571CE" w:rsidRDefault="007B59F7" w:rsidP="00A8219C">
            <w:pPr>
              <w:autoSpaceDE/>
              <w:autoSpaceDN/>
              <w:spacing w:line="312" w:lineRule="exact"/>
              <w:ind w:left="120"/>
              <w:rPr>
                <w:sz w:val="24"/>
                <w:szCs w:val="24"/>
              </w:rPr>
            </w:pPr>
            <w:r w:rsidRPr="009571CE">
              <w:rPr>
                <w:sz w:val="24"/>
                <w:szCs w:val="24"/>
              </w:rPr>
              <w:t>этическая</w:t>
            </w:r>
          </w:p>
          <w:p w:rsidR="007B59F7" w:rsidRPr="009571CE" w:rsidRDefault="007B59F7" w:rsidP="00A8219C">
            <w:pPr>
              <w:autoSpaceDE/>
              <w:autoSpaceDN/>
              <w:spacing w:line="312" w:lineRule="exact"/>
              <w:ind w:left="120"/>
              <w:rPr>
                <w:sz w:val="24"/>
                <w:szCs w:val="24"/>
              </w:rPr>
            </w:pPr>
            <w:r w:rsidRPr="009571CE">
              <w:rPr>
                <w:sz w:val="24"/>
                <w:szCs w:val="24"/>
              </w:rPr>
              <w:t>ориентация</w:t>
            </w:r>
          </w:p>
        </w:tc>
        <w:tc>
          <w:tcPr>
            <w:tcW w:w="2011" w:type="dxa"/>
            <w:tcBorders>
              <w:top w:val="single" w:sz="4" w:space="0" w:color="auto"/>
              <w:left w:val="single" w:sz="4" w:space="0" w:color="auto"/>
            </w:tcBorders>
            <w:shd w:val="clear" w:color="auto" w:fill="FFFFFF"/>
          </w:tcPr>
          <w:p w:rsidR="007B59F7" w:rsidRPr="009571CE" w:rsidRDefault="007B59F7" w:rsidP="00A8219C">
            <w:pPr>
              <w:autoSpaceDE/>
              <w:autoSpaceDN/>
              <w:spacing w:after="300" w:line="230" w:lineRule="exact"/>
              <w:ind w:left="120"/>
              <w:rPr>
                <w:sz w:val="24"/>
                <w:szCs w:val="24"/>
              </w:rPr>
            </w:pPr>
            <w:r w:rsidRPr="009571CE">
              <w:rPr>
                <w:sz w:val="24"/>
                <w:szCs w:val="24"/>
              </w:rPr>
              <w:t>смысло</w:t>
            </w:r>
          </w:p>
          <w:p w:rsidR="007B59F7" w:rsidRPr="009571CE" w:rsidRDefault="007B59F7" w:rsidP="00A8219C">
            <w:pPr>
              <w:autoSpaceDE/>
              <w:autoSpaceDN/>
              <w:spacing w:before="300" w:line="230" w:lineRule="exact"/>
              <w:ind w:left="120"/>
              <w:rPr>
                <w:sz w:val="24"/>
                <w:szCs w:val="24"/>
              </w:rPr>
            </w:pPr>
            <w:r w:rsidRPr="009571CE">
              <w:rPr>
                <w:sz w:val="24"/>
                <w:szCs w:val="24"/>
              </w:rPr>
              <w:t>образование</w:t>
            </w:r>
          </w:p>
        </w:tc>
        <w:tc>
          <w:tcPr>
            <w:tcW w:w="1920" w:type="dxa"/>
            <w:tcBorders>
              <w:top w:val="single" w:sz="4" w:space="0" w:color="auto"/>
              <w:left w:val="single" w:sz="4" w:space="0" w:color="auto"/>
              <w:right w:val="single" w:sz="4" w:space="0" w:color="auto"/>
            </w:tcBorders>
            <w:shd w:val="clear" w:color="auto" w:fill="FFFFFF"/>
          </w:tcPr>
          <w:p w:rsidR="007B59F7" w:rsidRPr="009571CE" w:rsidRDefault="007B59F7" w:rsidP="00A8219C">
            <w:pPr>
              <w:autoSpaceDE/>
              <w:autoSpaceDN/>
              <w:spacing w:line="312" w:lineRule="exact"/>
              <w:ind w:left="120"/>
              <w:rPr>
                <w:sz w:val="24"/>
                <w:szCs w:val="24"/>
              </w:rPr>
            </w:pPr>
            <w:r w:rsidRPr="009571CE">
              <w:rPr>
                <w:sz w:val="24"/>
                <w:szCs w:val="24"/>
              </w:rPr>
              <w:t>нравственно</w:t>
            </w:r>
            <w:r w:rsidRPr="009571CE">
              <w:rPr>
                <w:sz w:val="24"/>
                <w:szCs w:val="24"/>
              </w:rPr>
              <w:softHyphen/>
            </w:r>
          </w:p>
          <w:p w:rsidR="007B59F7" w:rsidRPr="009571CE" w:rsidRDefault="007B59F7" w:rsidP="00A8219C">
            <w:pPr>
              <w:autoSpaceDE/>
              <w:autoSpaceDN/>
              <w:spacing w:line="312" w:lineRule="exact"/>
              <w:ind w:left="120"/>
              <w:rPr>
                <w:sz w:val="24"/>
                <w:szCs w:val="24"/>
              </w:rPr>
            </w:pPr>
            <w:r w:rsidRPr="009571CE">
              <w:rPr>
                <w:sz w:val="24"/>
                <w:szCs w:val="24"/>
              </w:rPr>
              <w:t>этическая</w:t>
            </w:r>
          </w:p>
          <w:p w:rsidR="007B59F7" w:rsidRPr="009571CE" w:rsidRDefault="007B59F7" w:rsidP="00A8219C">
            <w:pPr>
              <w:autoSpaceDE/>
              <w:autoSpaceDN/>
              <w:spacing w:line="312" w:lineRule="exact"/>
              <w:ind w:left="120"/>
              <w:rPr>
                <w:sz w:val="24"/>
                <w:szCs w:val="24"/>
              </w:rPr>
            </w:pPr>
            <w:r w:rsidRPr="009571CE">
              <w:rPr>
                <w:sz w:val="24"/>
                <w:szCs w:val="24"/>
              </w:rPr>
              <w:t>ориентация</w:t>
            </w:r>
          </w:p>
        </w:tc>
      </w:tr>
      <w:tr w:rsidR="007B59F7" w:rsidRPr="009571CE" w:rsidTr="00A8219C">
        <w:trPr>
          <w:trHeight w:hRule="exact" w:val="1572"/>
          <w:jc w:val="center"/>
        </w:trPr>
        <w:tc>
          <w:tcPr>
            <w:tcW w:w="2002" w:type="dxa"/>
            <w:tcBorders>
              <w:top w:val="single" w:sz="4" w:space="0" w:color="auto"/>
              <w:left w:val="single" w:sz="4" w:space="0" w:color="auto"/>
            </w:tcBorders>
            <w:shd w:val="clear" w:color="auto" w:fill="FFFFFF"/>
          </w:tcPr>
          <w:p w:rsidR="007B59F7" w:rsidRPr="009571CE" w:rsidRDefault="007B59F7" w:rsidP="00A8219C">
            <w:pPr>
              <w:autoSpaceDE/>
              <w:autoSpaceDN/>
              <w:spacing w:line="230" w:lineRule="exact"/>
              <w:ind w:left="120"/>
              <w:rPr>
                <w:sz w:val="24"/>
                <w:szCs w:val="24"/>
              </w:rPr>
            </w:pPr>
            <w:r w:rsidRPr="009571CE">
              <w:rPr>
                <w:sz w:val="24"/>
                <w:szCs w:val="24"/>
              </w:rPr>
              <w:t>регулятивные</w:t>
            </w:r>
          </w:p>
        </w:tc>
        <w:tc>
          <w:tcPr>
            <w:tcW w:w="7776" w:type="dxa"/>
            <w:gridSpan w:val="4"/>
            <w:tcBorders>
              <w:top w:val="single" w:sz="4" w:space="0" w:color="auto"/>
              <w:left w:val="single" w:sz="4" w:space="0" w:color="auto"/>
              <w:right w:val="single" w:sz="4" w:space="0" w:color="auto"/>
            </w:tcBorders>
            <w:shd w:val="clear" w:color="auto" w:fill="FFFFFF"/>
            <w:vAlign w:val="center"/>
          </w:tcPr>
          <w:p w:rsidR="007B59F7" w:rsidRPr="009571CE" w:rsidRDefault="007B59F7" w:rsidP="00A8219C">
            <w:pPr>
              <w:autoSpaceDE/>
              <w:autoSpaceDN/>
              <w:spacing w:line="317" w:lineRule="exact"/>
              <w:jc w:val="both"/>
              <w:rPr>
                <w:sz w:val="24"/>
                <w:szCs w:val="24"/>
              </w:rPr>
            </w:pPr>
            <w:r w:rsidRPr="009571CE">
              <w:rPr>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9571CE">
              <w:rPr>
                <w:sz w:val="24"/>
                <w:szCs w:val="24"/>
              </w:rPr>
              <w:t xml:space="preserve"> ,</w:t>
            </w:r>
            <w:proofErr w:type="gramEnd"/>
            <w:r w:rsidRPr="009571CE">
              <w:rPr>
                <w:sz w:val="24"/>
                <w:szCs w:val="24"/>
              </w:rPr>
              <w:t xml:space="preserve"> Физическая культура и др.)</w:t>
            </w:r>
          </w:p>
        </w:tc>
      </w:tr>
      <w:tr w:rsidR="007B59F7" w:rsidRPr="009571CE" w:rsidTr="00A8219C">
        <w:trPr>
          <w:trHeight w:hRule="exact" w:val="2630"/>
          <w:jc w:val="center"/>
        </w:trPr>
        <w:tc>
          <w:tcPr>
            <w:tcW w:w="2002" w:type="dxa"/>
            <w:tcBorders>
              <w:top w:val="single" w:sz="4" w:space="0" w:color="auto"/>
              <w:left w:val="single" w:sz="4" w:space="0" w:color="auto"/>
            </w:tcBorders>
            <w:shd w:val="clear" w:color="auto" w:fill="FFFFFF"/>
          </w:tcPr>
          <w:p w:rsidR="007B59F7" w:rsidRPr="009571CE" w:rsidRDefault="007B59F7" w:rsidP="00A8219C">
            <w:pPr>
              <w:autoSpaceDE/>
              <w:autoSpaceDN/>
              <w:spacing w:after="300" w:line="230" w:lineRule="exact"/>
              <w:jc w:val="center"/>
              <w:rPr>
                <w:sz w:val="24"/>
                <w:szCs w:val="24"/>
              </w:rPr>
            </w:pPr>
            <w:r w:rsidRPr="009571CE">
              <w:rPr>
                <w:sz w:val="24"/>
                <w:szCs w:val="24"/>
              </w:rPr>
              <w:t>познавательные</w:t>
            </w:r>
          </w:p>
          <w:p w:rsidR="007B59F7" w:rsidRPr="009571CE" w:rsidRDefault="007B59F7" w:rsidP="00A8219C">
            <w:pPr>
              <w:autoSpaceDE/>
              <w:autoSpaceDN/>
              <w:spacing w:before="300" w:line="230" w:lineRule="exact"/>
              <w:ind w:left="120"/>
              <w:rPr>
                <w:sz w:val="24"/>
                <w:szCs w:val="24"/>
              </w:rPr>
            </w:pPr>
            <w:r w:rsidRPr="009571CE">
              <w:rPr>
                <w:sz w:val="24"/>
                <w:szCs w:val="24"/>
              </w:rPr>
              <w:t>общеучебные</w:t>
            </w:r>
          </w:p>
        </w:tc>
        <w:tc>
          <w:tcPr>
            <w:tcW w:w="1944" w:type="dxa"/>
            <w:tcBorders>
              <w:top w:val="single" w:sz="4" w:space="0" w:color="auto"/>
              <w:left w:val="single" w:sz="4" w:space="0" w:color="auto"/>
            </w:tcBorders>
            <w:shd w:val="clear" w:color="auto" w:fill="FFFFFF"/>
          </w:tcPr>
          <w:p w:rsidR="007B59F7" w:rsidRPr="009571CE" w:rsidRDefault="007B59F7" w:rsidP="00A8219C">
            <w:pPr>
              <w:autoSpaceDE/>
              <w:autoSpaceDN/>
              <w:spacing w:line="312" w:lineRule="exact"/>
              <w:ind w:left="120"/>
              <w:rPr>
                <w:sz w:val="24"/>
                <w:szCs w:val="24"/>
              </w:rPr>
            </w:pPr>
            <w:r w:rsidRPr="009571CE">
              <w:rPr>
                <w:sz w:val="24"/>
                <w:szCs w:val="24"/>
              </w:rPr>
              <w:t xml:space="preserve">моделирование (перевод устной речи в </w:t>
            </w:r>
            <w:proofErr w:type="gramStart"/>
            <w:r w:rsidRPr="009571CE">
              <w:rPr>
                <w:sz w:val="24"/>
                <w:szCs w:val="24"/>
              </w:rPr>
              <w:t>письменную</w:t>
            </w:r>
            <w:proofErr w:type="gramEnd"/>
            <w:r w:rsidRPr="009571CE">
              <w:rPr>
                <w:sz w:val="24"/>
                <w:szCs w:val="24"/>
              </w:rPr>
              <w:t>)</w:t>
            </w:r>
          </w:p>
        </w:tc>
        <w:tc>
          <w:tcPr>
            <w:tcW w:w="1901" w:type="dxa"/>
            <w:tcBorders>
              <w:top w:val="single" w:sz="4" w:space="0" w:color="auto"/>
              <w:left w:val="single" w:sz="4" w:space="0" w:color="auto"/>
            </w:tcBorders>
            <w:shd w:val="clear" w:color="auto" w:fill="FFFFFF"/>
            <w:vAlign w:val="center"/>
          </w:tcPr>
          <w:p w:rsidR="007B59F7" w:rsidRPr="009571CE" w:rsidRDefault="007B59F7" w:rsidP="00A8219C">
            <w:pPr>
              <w:autoSpaceDE/>
              <w:autoSpaceDN/>
              <w:spacing w:after="180" w:line="230" w:lineRule="exact"/>
              <w:ind w:left="180"/>
              <w:rPr>
                <w:sz w:val="24"/>
                <w:szCs w:val="24"/>
              </w:rPr>
            </w:pPr>
            <w:r w:rsidRPr="009571CE">
              <w:rPr>
                <w:sz w:val="24"/>
                <w:szCs w:val="24"/>
              </w:rPr>
              <w:t>смысловое</w:t>
            </w:r>
          </w:p>
          <w:p w:rsidR="007B59F7" w:rsidRPr="009571CE" w:rsidRDefault="007B59F7" w:rsidP="00A8219C">
            <w:pPr>
              <w:autoSpaceDE/>
              <w:autoSpaceDN/>
              <w:spacing w:before="180" w:after="360" w:line="230" w:lineRule="exact"/>
              <w:ind w:left="120"/>
              <w:rPr>
                <w:sz w:val="24"/>
                <w:szCs w:val="24"/>
              </w:rPr>
            </w:pPr>
            <w:r w:rsidRPr="009571CE">
              <w:rPr>
                <w:sz w:val="24"/>
                <w:szCs w:val="24"/>
              </w:rPr>
              <w:t>чтение,</w:t>
            </w:r>
          </w:p>
          <w:p w:rsidR="007B59F7" w:rsidRPr="009571CE" w:rsidRDefault="007B59F7" w:rsidP="00A8219C">
            <w:pPr>
              <w:autoSpaceDE/>
              <w:autoSpaceDN/>
              <w:spacing w:before="360" w:line="317" w:lineRule="exact"/>
              <w:ind w:left="120"/>
              <w:rPr>
                <w:sz w:val="24"/>
                <w:szCs w:val="24"/>
              </w:rPr>
            </w:pPr>
            <w:r w:rsidRPr="009571CE">
              <w:rPr>
                <w:sz w:val="24"/>
                <w:szCs w:val="24"/>
              </w:rPr>
              <w:t>произвольные и осознанные устные и письменные высказывания</w:t>
            </w:r>
          </w:p>
        </w:tc>
        <w:tc>
          <w:tcPr>
            <w:tcW w:w="2011" w:type="dxa"/>
            <w:tcBorders>
              <w:top w:val="single" w:sz="4" w:space="0" w:color="auto"/>
              <w:left w:val="single" w:sz="4" w:space="0" w:color="auto"/>
            </w:tcBorders>
            <w:shd w:val="clear" w:color="auto" w:fill="FFFFFF"/>
          </w:tcPr>
          <w:p w:rsidR="007B59F7" w:rsidRPr="009571CE" w:rsidRDefault="007B59F7" w:rsidP="00A8219C">
            <w:pPr>
              <w:autoSpaceDE/>
              <w:autoSpaceDN/>
              <w:spacing w:line="312" w:lineRule="exact"/>
              <w:ind w:left="120"/>
              <w:rPr>
                <w:sz w:val="24"/>
                <w:szCs w:val="24"/>
              </w:rPr>
            </w:pPr>
            <w:r w:rsidRPr="009571CE">
              <w:rPr>
                <w:sz w:val="24"/>
                <w:szCs w:val="24"/>
              </w:rPr>
              <w:t>моделирование, выбор наиболее эффективных способов решения задач</w:t>
            </w:r>
          </w:p>
        </w:tc>
        <w:tc>
          <w:tcPr>
            <w:tcW w:w="1920" w:type="dxa"/>
            <w:tcBorders>
              <w:top w:val="single" w:sz="4" w:space="0" w:color="auto"/>
              <w:left w:val="single" w:sz="4" w:space="0" w:color="auto"/>
              <w:right w:val="single" w:sz="4" w:space="0" w:color="auto"/>
            </w:tcBorders>
            <w:shd w:val="clear" w:color="auto" w:fill="FFFFFF"/>
          </w:tcPr>
          <w:p w:rsidR="007B59F7" w:rsidRPr="009571CE" w:rsidRDefault="007B59F7" w:rsidP="00A8219C">
            <w:pPr>
              <w:autoSpaceDE/>
              <w:autoSpaceDN/>
              <w:spacing w:line="317" w:lineRule="exact"/>
              <w:jc w:val="center"/>
              <w:rPr>
                <w:sz w:val="24"/>
                <w:szCs w:val="24"/>
              </w:rPr>
            </w:pPr>
            <w:r w:rsidRPr="009571CE">
              <w:rPr>
                <w:sz w:val="24"/>
                <w:szCs w:val="24"/>
              </w:rPr>
              <w:t>широкий спектр</w:t>
            </w:r>
          </w:p>
          <w:p w:rsidR="007B59F7" w:rsidRPr="009571CE" w:rsidRDefault="007B59F7" w:rsidP="00A8219C">
            <w:pPr>
              <w:autoSpaceDE/>
              <w:autoSpaceDN/>
              <w:spacing w:line="317" w:lineRule="exact"/>
              <w:ind w:left="120"/>
              <w:rPr>
                <w:sz w:val="24"/>
                <w:szCs w:val="24"/>
              </w:rPr>
            </w:pPr>
            <w:r w:rsidRPr="009571CE">
              <w:rPr>
                <w:sz w:val="24"/>
                <w:szCs w:val="24"/>
              </w:rPr>
              <w:t>источников</w:t>
            </w:r>
          </w:p>
          <w:p w:rsidR="007B59F7" w:rsidRPr="009571CE" w:rsidRDefault="007B59F7" w:rsidP="00A8219C">
            <w:pPr>
              <w:autoSpaceDE/>
              <w:autoSpaceDN/>
              <w:spacing w:line="317" w:lineRule="exact"/>
              <w:ind w:left="120"/>
              <w:rPr>
                <w:sz w:val="24"/>
                <w:szCs w:val="24"/>
              </w:rPr>
            </w:pPr>
            <w:r w:rsidRPr="009571CE">
              <w:rPr>
                <w:sz w:val="24"/>
                <w:szCs w:val="24"/>
              </w:rPr>
              <w:t>информации</w:t>
            </w:r>
          </w:p>
        </w:tc>
      </w:tr>
      <w:tr w:rsidR="007B59F7" w:rsidRPr="009571CE" w:rsidTr="00A8219C">
        <w:trPr>
          <w:trHeight w:hRule="exact" w:val="2112"/>
          <w:jc w:val="center"/>
        </w:trPr>
        <w:tc>
          <w:tcPr>
            <w:tcW w:w="2002" w:type="dxa"/>
            <w:tcBorders>
              <w:top w:val="single" w:sz="4" w:space="0" w:color="auto"/>
              <w:left w:val="single" w:sz="4" w:space="0" w:color="auto"/>
            </w:tcBorders>
            <w:shd w:val="clear" w:color="auto" w:fill="FFFFFF"/>
          </w:tcPr>
          <w:p w:rsidR="007B59F7" w:rsidRPr="009571CE" w:rsidRDefault="007B59F7" w:rsidP="00A8219C">
            <w:pPr>
              <w:autoSpaceDE/>
              <w:autoSpaceDN/>
              <w:spacing w:after="180" w:line="230" w:lineRule="exact"/>
              <w:jc w:val="center"/>
              <w:rPr>
                <w:sz w:val="24"/>
                <w:szCs w:val="24"/>
              </w:rPr>
            </w:pPr>
            <w:r w:rsidRPr="009571CE">
              <w:rPr>
                <w:sz w:val="24"/>
                <w:szCs w:val="24"/>
              </w:rPr>
              <w:t>познавательные</w:t>
            </w:r>
          </w:p>
          <w:p w:rsidR="007B59F7" w:rsidRPr="009571CE" w:rsidRDefault="007B59F7" w:rsidP="00A8219C">
            <w:pPr>
              <w:autoSpaceDE/>
              <w:autoSpaceDN/>
              <w:spacing w:before="180" w:line="230" w:lineRule="exact"/>
              <w:ind w:left="120"/>
              <w:rPr>
                <w:sz w:val="24"/>
                <w:szCs w:val="24"/>
              </w:rPr>
            </w:pPr>
            <w:r w:rsidRPr="009571CE">
              <w:rPr>
                <w:sz w:val="24"/>
                <w:szCs w:val="24"/>
              </w:rPr>
              <w:t>логические</w:t>
            </w:r>
          </w:p>
        </w:tc>
        <w:tc>
          <w:tcPr>
            <w:tcW w:w="3845" w:type="dxa"/>
            <w:gridSpan w:val="2"/>
            <w:tcBorders>
              <w:top w:val="single" w:sz="4" w:space="0" w:color="auto"/>
              <w:left w:val="single" w:sz="4" w:space="0" w:color="auto"/>
            </w:tcBorders>
            <w:shd w:val="clear" w:color="auto" w:fill="FFFFFF"/>
            <w:vAlign w:val="center"/>
          </w:tcPr>
          <w:p w:rsidR="007B59F7" w:rsidRPr="009571CE" w:rsidRDefault="007B59F7" w:rsidP="00A8219C">
            <w:pPr>
              <w:autoSpaceDE/>
              <w:autoSpaceDN/>
              <w:spacing w:line="317" w:lineRule="exact"/>
              <w:ind w:left="120"/>
              <w:rPr>
                <w:sz w:val="24"/>
                <w:szCs w:val="24"/>
              </w:rPr>
            </w:pPr>
            <w:r w:rsidRPr="009571CE">
              <w:rPr>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931" w:type="dxa"/>
            <w:gridSpan w:val="2"/>
            <w:tcBorders>
              <w:top w:val="single" w:sz="4" w:space="0" w:color="auto"/>
              <w:left w:val="single" w:sz="4" w:space="0" w:color="auto"/>
              <w:right w:val="single" w:sz="4" w:space="0" w:color="auto"/>
            </w:tcBorders>
            <w:shd w:val="clear" w:color="auto" w:fill="FFFFFF"/>
          </w:tcPr>
          <w:p w:rsidR="007B59F7" w:rsidRPr="009571CE" w:rsidRDefault="007B59F7" w:rsidP="00A8219C">
            <w:pPr>
              <w:autoSpaceDE/>
              <w:autoSpaceDN/>
              <w:spacing w:line="312" w:lineRule="exact"/>
              <w:ind w:left="120"/>
              <w:rPr>
                <w:sz w:val="24"/>
                <w:szCs w:val="24"/>
              </w:rPr>
            </w:pPr>
            <w:proofErr w:type="gramStart"/>
            <w:r w:rsidRPr="009571CE">
              <w:rPr>
                <w:sz w:val="24"/>
                <w:szCs w:val="24"/>
              </w:rPr>
              <w:t>анализ, синтез, сравнение, группировка, причинно</w:t>
            </w:r>
            <w:r w:rsidRPr="009571CE">
              <w:rPr>
                <w:sz w:val="24"/>
                <w:szCs w:val="24"/>
              </w:rPr>
              <w:softHyphen/>
              <w:t>следственные связи, логические рассуждения, доказательства, практические действия</w:t>
            </w:r>
            <w:proofErr w:type="gramEnd"/>
          </w:p>
        </w:tc>
      </w:tr>
      <w:tr w:rsidR="007B59F7" w:rsidRPr="009571CE" w:rsidTr="00A8219C">
        <w:trPr>
          <w:trHeight w:hRule="exact" w:val="1171"/>
          <w:jc w:val="center"/>
        </w:trPr>
        <w:tc>
          <w:tcPr>
            <w:tcW w:w="2002" w:type="dxa"/>
            <w:tcBorders>
              <w:top w:val="single" w:sz="4" w:space="0" w:color="auto"/>
              <w:left w:val="single" w:sz="4" w:space="0" w:color="auto"/>
              <w:bottom w:val="single" w:sz="4" w:space="0" w:color="auto"/>
            </w:tcBorders>
            <w:shd w:val="clear" w:color="auto" w:fill="FFFFFF"/>
          </w:tcPr>
          <w:p w:rsidR="007B59F7" w:rsidRPr="009571CE" w:rsidRDefault="007B59F7" w:rsidP="00A8219C">
            <w:pPr>
              <w:autoSpaceDE/>
              <w:autoSpaceDN/>
              <w:spacing w:after="360" w:line="230" w:lineRule="exact"/>
              <w:ind w:left="120"/>
              <w:rPr>
                <w:sz w:val="24"/>
                <w:szCs w:val="24"/>
              </w:rPr>
            </w:pPr>
            <w:r w:rsidRPr="009571CE">
              <w:rPr>
                <w:sz w:val="24"/>
                <w:szCs w:val="24"/>
              </w:rPr>
              <w:t>коммуникатив</w:t>
            </w:r>
          </w:p>
          <w:p w:rsidR="007B59F7" w:rsidRPr="009571CE" w:rsidRDefault="007B59F7" w:rsidP="00A8219C">
            <w:pPr>
              <w:autoSpaceDE/>
              <w:autoSpaceDN/>
              <w:spacing w:before="360" w:line="230" w:lineRule="exact"/>
              <w:ind w:left="120"/>
              <w:rPr>
                <w:sz w:val="24"/>
                <w:szCs w:val="24"/>
              </w:rPr>
            </w:pPr>
            <w:r w:rsidRPr="009571CE">
              <w:rPr>
                <w:sz w:val="24"/>
                <w:szCs w:val="24"/>
              </w:rPr>
              <w:t>ные</w:t>
            </w:r>
          </w:p>
        </w:tc>
        <w:tc>
          <w:tcPr>
            <w:tcW w:w="77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59F7" w:rsidRPr="009571CE" w:rsidRDefault="007B59F7" w:rsidP="00A8219C">
            <w:pPr>
              <w:autoSpaceDE/>
              <w:autoSpaceDN/>
              <w:spacing w:line="317" w:lineRule="exact"/>
              <w:jc w:val="both"/>
              <w:rPr>
                <w:sz w:val="24"/>
                <w:szCs w:val="24"/>
              </w:rPr>
            </w:pPr>
            <w:r w:rsidRPr="009571CE">
              <w:rPr>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7B59F7" w:rsidRPr="009571CE" w:rsidRDefault="007B59F7" w:rsidP="007B59F7">
      <w:pPr>
        <w:autoSpaceDE/>
        <w:autoSpaceDN/>
        <w:ind w:right="320" w:firstLine="567"/>
        <w:jc w:val="both"/>
        <w:rPr>
          <w:sz w:val="24"/>
          <w:szCs w:val="24"/>
        </w:rPr>
      </w:pPr>
      <w:r w:rsidRPr="009571CE">
        <w:rPr>
          <w:sz w:val="24"/>
          <w:szCs w:val="24"/>
        </w:rPr>
        <w:t>Связь универсальных учебных действий с содержанием учебных предметов определяется следующими утверждениями:</w:t>
      </w:r>
    </w:p>
    <w:p w:rsidR="007B59F7" w:rsidRPr="009571CE" w:rsidRDefault="007B59F7" w:rsidP="007B59F7">
      <w:pPr>
        <w:autoSpaceDE/>
        <w:autoSpaceDN/>
        <w:ind w:right="20" w:firstLine="567"/>
        <w:jc w:val="both"/>
        <w:rPr>
          <w:sz w:val="24"/>
          <w:szCs w:val="24"/>
        </w:rPr>
      </w:pPr>
      <w:r w:rsidRPr="009571CE">
        <w:rPr>
          <w:sz w:val="24"/>
          <w:szCs w:val="24"/>
        </w:rPr>
        <w:t>- УУД представляют собой целостную систему, в которой можно выделить взаимосвязанные и взаимообуславливающие виды действий:</w:t>
      </w:r>
    </w:p>
    <w:p w:rsidR="007B59F7" w:rsidRPr="009571CE" w:rsidRDefault="007B59F7" w:rsidP="0035271C">
      <w:pPr>
        <w:widowControl/>
        <w:numPr>
          <w:ilvl w:val="0"/>
          <w:numId w:val="212"/>
        </w:numPr>
        <w:suppressAutoHyphens/>
        <w:autoSpaceDE/>
        <w:autoSpaceDN/>
        <w:ind w:firstLine="567"/>
        <w:jc w:val="both"/>
        <w:rPr>
          <w:sz w:val="24"/>
          <w:szCs w:val="24"/>
        </w:rPr>
      </w:pPr>
      <w:r w:rsidRPr="009571CE">
        <w:rPr>
          <w:sz w:val="24"/>
          <w:szCs w:val="24"/>
        </w:rPr>
        <w:t xml:space="preserve"> </w:t>
      </w:r>
      <w:proofErr w:type="gramStart"/>
      <w:r w:rsidRPr="009571CE">
        <w:rPr>
          <w:sz w:val="24"/>
          <w:szCs w:val="24"/>
        </w:rPr>
        <w:t>коммуникативные</w:t>
      </w:r>
      <w:proofErr w:type="gramEnd"/>
      <w:r w:rsidRPr="009571CE">
        <w:rPr>
          <w:sz w:val="24"/>
          <w:szCs w:val="24"/>
        </w:rPr>
        <w:t xml:space="preserve"> - обеспечивающие социальную компетентность,</w:t>
      </w:r>
    </w:p>
    <w:p w:rsidR="007B59F7" w:rsidRPr="009571CE" w:rsidRDefault="007B59F7" w:rsidP="0035271C">
      <w:pPr>
        <w:widowControl/>
        <w:numPr>
          <w:ilvl w:val="0"/>
          <w:numId w:val="212"/>
        </w:numPr>
        <w:suppressAutoHyphens/>
        <w:autoSpaceDE/>
        <w:autoSpaceDN/>
        <w:ind w:left="620"/>
        <w:jc w:val="both"/>
        <w:rPr>
          <w:sz w:val="24"/>
          <w:szCs w:val="24"/>
        </w:rPr>
      </w:pPr>
      <w:r w:rsidRPr="009571CE">
        <w:rPr>
          <w:sz w:val="24"/>
          <w:szCs w:val="24"/>
        </w:rPr>
        <w:t xml:space="preserve"> познавательные - общеучебные, логические, связанные с решением проблемы,</w:t>
      </w:r>
    </w:p>
    <w:p w:rsidR="007B59F7" w:rsidRPr="009571CE" w:rsidRDefault="007B59F7" w:rsidP="0035271C">
      <w:pPr>
        <w:widowControl/>
        <w:numPr>
          <w:ilvl w:val="0"/>
          <w:numId w:val="212"/>
        </w:numPr>
        <w:suppressAutoHyphens/>
        <w:autoSpaceDE/>
        <w:autoSpaceDN/>
        <w:ind w:firstLine="567"/>
        <w:jc w:val="both"/>
        <w:rPr>
          <w:sz w:val="24"/>
          <w:szCs w:val="24"/>
        </w:rPr>
      </w:pPr>
      <w:r w:rsidRPr="009571CE">
        <w:rPr>
          <w:sz w:val="24"/>
          <w:szCs w:val="24"/>
        </w:rPr>
        <w:t xml:space="preserve"> </w:t>
      </w:r>
      <w:proofErr w:type="gramStart"/>
      <w:r w:rsidRPr="009571CE">
        <w:rPr>
          <w:sz w:val="24"/>
          <w:szCs w:val="24"/>
        </w:rPr>
        <w:t>личностные</w:t>
      </w:r>
      <w:proofErr w:type="gramEnd"/>
      <w:r w:rsidRPr="009571CE">
        <w:rPr>
          <w:sz w:val="24"/>
          <w:szCs w:val="24"/>
        </w:rPr>
        <w:t xml:space="preserve"> - определяющие мотивационную ориентацию,</w:t>
      </w:r>
    </w:p>
    <w:p w:rsidR="007B59F7" w:rsidRPr="009571CE" w:rsidRDefault="007B59F7" w:rsidP="0035271C">
      <w:pPr>
        <w:widowControl/>
        <w:numPr>
          <w:ilvl w:val="0"/>
          <w:numId w:val="212"/>
        </w:numPr>
        <w:suppressAutoHyphens/>
        <w:autoSpaceDE/>
        <w:autoSpaceDN/>
        <w:ind w:firstLine="567"/>
        <w:jc w:val="both"/>
        <w:rPr>
          <w:sz w:val="24"/>
          <w:szCs w:val="24"/>
        </w:rPr>
      </w:pPr>
      <w:r w:rsidRPr="009571CE">
        <w:rPr>
          <w:sz w:val="24"/>
          <w:szCs w:val="24"/>
        </w:rPr>
        <w:t xml:space="preserve"> </w:t>
      </w:r>
      <w:proofErr w:type="gramStart"/>
      <w:r w:rsidRPr="009571CE">
        <w:rPr>
          <w:sz w:val="24"/>
          <w:szCs w:val="24"/>
        </w:rPr>
        <w:t>регулятивные - обеспечивающие организацию собственной деятельности.</w:t>
      </w:r>
      <w:proofErr w:type="gramEnd"/>
    </w:p>
    <w:p w:rsidR="007B59F7" w:rsidRPr="009571CE" w:rsidRDefault="007B59F7" w:rsidP="007B59F7">
      <w:pPr>
        <w:autoSpaceDE/>
        <w:autoSpaceDN/>
        <w:ind w:right="20" w:firstLine="567"/>
        <w:jc w:val="both"/>
        <w:rPr>
          <w:sz w:val="24"/>
          <w:szCs w:val="24"/>
        </w:rPr>
      </w:pPr>
      <w:r w:rsidRPr="009571CE">
        <w:rPr>
          <w:sz w:val="24"/>
          <w:szCs w:val="24"/>
        </w:rPr>
        <w:t xml:space="preserve">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7B59F7" w:rsidRPr="009571CE" w:rsidRDefault="007B59F7" w:rsidP="007B59F7">
      <w:pPr>
        <w:autoSpaceDE/>
        <w:autoSpaceDN/>
        <w:ind w:right="20" w:firstLine="567"/>
        <w:jc w:val="both"/>
        <w:rPr>
          <w:sz w:val="24"/>
          <w:szCs w:val="24"/>
        </w:rPr>
      </w:pPr>
      <w:r w:rsidRPr="009571CE">
        <w:rPr>
          <w:sz w:val="24"/>
          <w:szCs w:val="24"/>
        </w:rPr>
        <w:t xml:space="preserve"> Заданные стандартом УУД определяют акценты в отборе содержания, планировании и организации образовательного процесса с учетом возрастно</w:t>
      </w:r>
      <w:r w:rsidRPr="009571CE">
        <w:rPr>
          <w:sz w:val="24"/>
          <w:szCs w:val="24"/>
        </w:rPr>
        <w:softHyphen/>
        <w:t>психологических особенностей обучающихся.</w:t>
      </w:r>
    </w:p>
    <w:p w:rsidR="007B59F7" w:rsidRPr="009571CE" w:rsidRDefault="007B59F7" w:rsidP="007B59F7">
      <w:pPr>
        <w:autoSpaceDE/>
        <w:autoSpaceDN/>
        <w:ind w:right="20" w:firstLine="567"/>
        <w:jc w:val="both"/>
        <w:rPr>
          <w:sz w:val="24"/>
          <w:szCs w:val="24"/>
        </w:rPr>
      </w:pPr>
      <w:r w:rsidRPr="009571CE">
        <w:rPr>
          <w:sz w:val="24"/>
          <w:szCs w:val="24"/>
        </w:rPr>
        <w:t xml:space="preserve"> Схема работы над формированием </w:t>
      </w:r>
      <w:proofErr w:type="gramStart"/>
      <w:r w:rsidRPr="009571CE">
        <w:rPr>
          <w:sz w:val="24"/>
          <w:szCs w:val="24"/>
        </w:rPr>
        <w:t>конкретных</w:t>
      </w:r>
      <w:proofErr w:type="gramEnd"/>
      <w:r w:rsidRPr="009571CE">
        <w:rPr>
          <w:sz w:val="24"/>
          <w:szCs w:val="24"/>
        </w:rPr>
        <w:t xml:space="preserve"> УУД каждого вида указывается в тематическом планировании.</w:t>
      </w:r>
    </w:p>
    <w:p w:rsidR="007B59F7" w:rsidRPr="009571CE" w:rsidRDefault="007B59F7" w:rsidP="007B59F7">
      <w:pPr>
        <w:autoSpaceDE/>
        <w:autoSpaceDN/>
        <w:ind w:right="20" w:firstLine="567"/>
        <w:jc w:val="both"/>
        <w:rPr>
          <w:sz w:val="24"/>
          <w:szCs w:val="24"/>
        </w:rPr>
      </w:pPr>
      <w:r w:rsidRPr="009571CE">
        <w:rPr>
          <w:sz w:val="24"/>
          <w:szCs w:val="24"/>
        </w:rPr>
        <w:t xml:space="preserve">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7B59F7" w:rsidRPr="009571CE" w:rsidRDefault="007B59F7" w:rsidP="007B59F7">
      <w:pPr>
        <w:autoSpaceDE/>
        <w:autoSpaceDN/>
        <w:ind w:right="20" w:firstLine="567"/>
        <w:jc w:val="both"/>
        <w:rPr>
          <w:sz w:val="24"/>
          <w:szCs w:val="24"/>
        </w:rPr>
      </w:pPr>
      <w:r w:rsidRPr="009571CE">
        <w:rPr>
          <w:sz w:val="24"/>
          <w:szCs w:val="24"/>
        </w:rPr>
        <w:t xml:space="preserve"> Педагогическое сопровождение этого процесса осуществляется с помощью Универсального интегрированного Портфолио,</w:t>
      </w:r>
      <w:r w:rsidRPr="009571CE">
        <w:rPr>
          <w:sz w:val="24"/>
          <w:szCs w:val="24"/>
        </w:rPr>
        <w:tab/>
        <w:t>который является процессуальным способом оценки достижений учащихся в развитии универсальных учебных действий.</w:t>
      </w:r>
    </w:p>
    <w:p w:rsidR="007B59F7" w:rsidRPr="009571CE" w:rsidRDefault="007B59F7" w:rsidP="007B59F7">
      <w:pPr>
        <w:autoSpaceDE/>
        <w:autoSpaceDN/>
        <w:ind w:right="20" w:firstLine="567"/>
        <w:jc w:val="both"/>
        <w:rPr>
          <w:sz w:val="24"/>
          <w:szCs w:val="24"/>
        </w:rPr>
      </w:pPr>
      <w:r w:rsidRPr="009571CE">
        <w:rPr>
          <w:sz w:val="24"/>
          <w:szCs w:val="24"/>
        </w:rPr>
        <w:lastRenderedPageBreak/>
        <w:t xml:space="preserve"> Результаты усвоения УУД формулируются для каждого </w:t>
      </w:r>
      <w:r>
        <w:rPr>
          <w:sz w:val="24"/>
          <w:szCs w:val="24"/>
        </w:rPr>
        <w:t>школьника с ОВЗ</w:t>
      </w:r>
      <w:r w:rsidRPr="009571CE">
        <w:rPr>
          <w:sz w:val="24"/>
          <w:szCs w:val="24"/>
        </w:rPr>
        <w:t xml:space="preserve"> и являются ориентиром при организации мониторинга их достижения.</w:t>
      </w:r>
    </w:p>
    <w:p w:rsidR="007B59F7" w:rsidRPr="009571CE" w:rsidRDefault="007B59F7" w:rsidP="007B59F7">
      <w:pPr>
        <w:autoSpaceDE/>
        <w:autoSpaceDN/>
        <w:ind w:left="20" w:right="20" w:firstLine="567"/>
        <w:jc w:val="both"/>
        <w:rPr>
          <w:sz w:val="24"/>
          <w:szCs w:val="24"/>
        </w:rPr>
      </w:pPr>
      <w:r w:rsidRPr="009571CE">
        <w:rPr>
          <w:sz w:val="24"/>
          <w:szCs w:val="24"/>
        </w:rPr>
        <w:t>Типовые задачи формирования универсальных учебных действий на основе УМК  «Школа России».</w:t>
      </w:r>
    </w:p>
    <w:p w:rsidR="007B59F7" w:rsidRPr="009571CE" w:rsidRDefault="007B59F7" w:rsidP="007B59F7">
      <w:pPr>
        <w:autoSpaceDE/>
        <w:autoSpaceDN/>
        <w:ind w:left="20" w:right="20" w:firstLine="567"/>
        <w:jc w:val="both"/>
        <w:rPr>
          <w:sz w:val="24"/>
          <w:szCs w:val="24"/>
        </w:rPr>
      </w:pPr>
      <w:r w:rsidRPr="009571CE">
        <w:rPr>
          <w:sz w:val="24"/>
          <w:szCs w:val="24"/>
        </w:rPr>
        <w:t>Типовые задачи формирования универсальных учебных действий на основе УМК  «Школа России»</w:t>
      </w:r>
      <w:proofErr w:type="gramStart"/>
      <w:r w:rsidRPr="009571CE">
        <w:rPr>
          <w:sz w:val="24"/>
          <w:szCs w:val="24"/>
        </w:rPr>
        <w:t>.</w:t>
      </w:r>
      <w:proofErr w:type="gramEnd"/>
      <w:r w:rsidRPr="009571CE">
        <w:rPr>
          <w:sz w:val="24"/>
          <w:szCs w:val="24"/>
        </w:rPr>
        <w:t xml:space="preserve"> </w:t>
      </w:r>
      <w:proofErr w:type="gramStart"/>
      <w:r w:rsidRPr="009571CE">
        <w:rPr>
          <w:sz w:val="24"/>
          <w:szCs w:val="24"/>
        </w:rPr>
        <w:t>к</w:t>
      </w:r>
      <w:proofErr w:type="gramEnd"/>
      <w:r w:rsidRPr="009571CE">
        <w:rPr>
          <w:sz w:val="24"/>
          <w:szCs w:val="24"/>
        </w:rPr>
        <w:t>онструируются учителем на основании следующих общих подходов:</w:t>
      </w:r>
    </w:p>
    <w:p w:rsidR="007B59F7" w:rsidRPr="009571CE" w:rsidRDefault="007B59F7" w:rsidP="0035271C">
      <w:pPr>
        <w:widowControl/>
        <w:numPr>
          <w:ilvl w:val="0"/>
          <w:numId w:val="212"/>
        </w:numPr>
        <w:suppressAutoHyphens/>
        <w:autoSpaceDE/>
        <w:autoSpaceDN/>
        <w:ind w:right="20" w:firstLine="567"/>
        <w:jc w:val="both"/>
        <w:rPr>
          <w:sz w:val="24"/>
          <w:szCs w:val="24"/>
        </w:rPr>
      </w:pPr>
      <w:r w:rsidRPr="009571CE">
        <w:rPr>
          <w:sz w:val="24"/>
          <w:szCs w:val="24"/>
        </w:rPr>
        <w:t xml:space="preserve"> 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w:t>
      </w:r>
      <w:proofErr w:type="gramStart"/>
      <w:r w:rsidRPr="009571CE">
        <w:rPr>
          <w:sz w:val="24"/>
          <w:szCs w:val="24"/>
        </w:rPr>
        <w:t>е-</w:t>
      </w:r>
      <w:proofErr w:type="gramEnd"/>
      <w:r w:rsidRPr="009571CE">
        <w:rPr>
          <w:sz w:val="24"/>
          <w:szCs w:val="24"/>
        </w:rPr>
        <w:t xml:space="preserve"> анализ-синтез-оценка.</w:t>
      </w:r>
    </w:p>
    <w:p w:rsidR="007B59F7" w:rsidRPr="009571CE" w:rsidRDefault="007B59F7" w:rsidP="007B59F7">
      <w:pPr>
        <w:autoSpaceDE/>
        <w:autoSpaceDN/>
        <w:ind w:right="20" w:firstLine="567"/>
        <w:jc w:val="both"/>
        <w:rPr>
          <w:sz w:val="24"/>
          <w:szCs w:val="24"/>
        </w:rPr>
      </w:pPr>
      <w:r w:rsidRPr="009571CE">
        <w:rPr>
          <w:sz w:val="24"/>
          <w:szCs w:val="24"/>
        </w:rPr>
        <w:t>В общем виде задача состоит из информационного блока и серии вопросов (практических заданий) к нему.</w:t>
      </w:r>
    </w:p>
    <w:p w:rsidR="007B59F7" w:rsidRPr="009571CE" w:rsidRDefault="007B59F7" w:rsidP="007B59F7">
      <w:pPr>
        <w:autoSpaceDE/>
        <w:autoSpaceDN/>
        <w:ind w:right="20" w:firstLine="567"/>
        <w:jc w:val="both"/>
        <w:rPr>
          <w:sz w:val="24"/>
          <w:szCs w:val="24"/>
        </w:rPr>
      </w:pPr>
      <w:r w:rsidRPr="009571CE">
        <w:rPr>
          <w:sz w:val="24"/>
          <w:szCs w:val="24"/>
        </w:rPr>
        <w:t xml:space="preserve"> </w:t>
      </w:r>
      <w:r w:rsidRPr="009571CE">
        <w:rPr>
          <w:b/>
          <w:sz w:val="24"/>
          <w:szCs w:val="24"/>
        </w:rPr>
        <w:t>Требования к задачам</w:t>
      </w:r>
      <w:r w:rsidRPr="009571CE">
        <w:rPr>
          <w:sz w:val="24"/>
          <w:szCs w:val="24"/>
        </w:rPr>
        <w:t xml:space="preserve">. </w:t>
      </w:r>
    </w:p>
    <w:p w:rsidR="007B59F7" w:rsidRPr="009571CE" w:rsidRDefault="007B59F7" w:rsidP="007B59F7">
      <w:pPr>
        <w:autoSpaceDE/>
        <w:autoSpaceDN/>
        <w:ind w:right="20" w:firstLine="567"/>
        <w:jc w:val="both"/>
        <w:rPr>
          <w:sz w:val="24"/>
          <w:szCs w:val="24"/>
        </w:rPr>
      </w:pPr>
      <w:r w:rsidRPr="009571CE">
        <w:rPr>
          <w:sz w:val="24"/>
          <w:szCs w:val="24"/>
        </w:rPr>
        <w:t>Для того</w:t>
      </w:r>
      <w:proofErr w:type="gramStart"/>
      <w:r w:rsidRPr="009571CE">
        <w:rPr>
          <w:sz w:val="24"/>
          <w:szCs w:val="24"/>
        </w:rPr>
        <w:t>,</w:t>
      </w:r>
      <w:proofErr w:type="gramEnd"/>
      <w:r w:rsidRPr="009571CE">
        <w:rPr>
          <w:sz w:val="24"/>
          <w:szCs w:val="24"/>
        </w:rPr>
        <w:t xml:space="preserve"> чтобы задачи, предназначенные для оценки тех или иных УУД, были валидными, надёжными и объективными, они должны быть:</w:t>
      </w:r>
    </w:p>
    <w:p w:rsidR="007B59F7" w:rsidRPr="009571CE" w:rsidRDefault="007B59F7" w:rsidP="007B59F7">
      <w:pPr>
        <w:autoSpaceDE/>
        <w:autoSpaceDN/>
        <w:ind w:right="20" w:firstLine="567"/>
        <w:jc w:val="both"/>
        <w:rPr>
          <w:sz w:val="24"/>
          <w:szCs w:val="24"/>
        </w:rPr>
      </w:pPr>
      <w:r w:rsidRPr="009571CE">
        <w:rPr>
          <w:sz w:val="24"/>
          <w:szCs w:val="24"/>
        </w:rPr>
        <w:t xml:space="preserve">- </w:t>
      </w:r>
      <w:proofErr w:type="gramStart"/>
      <w:r w:rsidRPr="009571CE">
        <w:rPr>
          <w:sz w:val="24"/>
          <w:szCs w:val="24"/>
        </w:rPr>
        <w:t>составлены</w:t>
      </w:r>
      <w:proofErr w:type="gramEnd"/>
      <w:r w:rsidRPr="009571CE">
        <w:rPr>
          <w:sz w:val="24"/>
          <w:szCs w:val="24"/>
        </w:rPr>
        <w:t xml:space="preserve"> в соответствии с требованиями, предъявляемыми к тестовым заданиям в целом;</w:t>
      </w:r>
    </w:p>
    <w:p w:rsidR="007B59F7" w:rsidRPr="009571CE" w:rsidRDefault="007B59F7" w:rsidP="0035271C">
      <w:pPr>
        <w:widowControl/>
        <w:numPr>
          <w:ilvl w:val="0"/>
          <w:numId w:val="212"/>
        </w:numPr>
        <w:suppressAutoHyphens/>
        <w:autoSpaceDE/>
        <w:autoSpaceDN/>
        <w:ind w:left="20" w:right="20"/>
        <w:jc w:val="both"/>
        <w:rPr>
          <w:sz w:val="24"/>
          <w:szCs w:val="24"/>
        </w:rPr>
      </w:pPr>
      <w:r w:rsidRPr="009571CE">
        <w:rPr>
          <w:sz w:val="24"/>
          <w:szCs w:val="24"/>
        </w:rPr>
        <w:t xml:space="preserve"> </w:t>
      </w:r>
      <w:proofErr w:type="gramStart"/>
      <w:r w:rsidRPr="009571CE">
        <w:rPr>
          <w:sz w:val="24"/>
          <w:szCs w:val="24"/>
        </w:rPr>
        <w:t>сформулированы</w:t>
      </w:r>
      <w:proofErr w:type="gramEnd"/>
      <w:r w:rsidRPr="009571CE">
        <w:rPr>
          <w:sz w:val="24"/>
          <w:szCs w:val="24"/>
        </w:rPr>
        <w:t xml:space="preserve"> на языке, доступном пониманию ученика, претендующего на освоение обладание соответствующих УУД;</w:t>
      </w:r>
    </w:p>
    <w:p w:rsidR="007B59F7" w:rsidRPr="009571CE" w:rsidRDefault="007B59F7" w:rsidP="0035271C">
      <w:pPr>
        <w:widowControl/>
        <w:numPr>
          <w:ilvl w:val="0"/>
          <w:numId w:val="212"/>
        </w:numPr>
        <w:suppressAutoHyphens/>
        <w:autoSpaceDE/>
        <w:autoSpaceDN/>
        <w:ind w:left="20"/>
        <w:jc w:val="both"/>
        <w:rPr>
          <w:sz w:val="24"/>
          <w:szCs w:val="24"/>
        </w:rPr>
      </w:pPr>
      <w:r w:rsidRPr="009571CE">
        <w:rPr>
          <w:sz w:val="24"/>
          <w:szCs w:val="24"/>
        </w:rPr>
        <w:t xml:space="preserve"> </w:t>
      </w:r>
      <w:proofErr w:type="gramStart"/>
      <w:r w:rsidRPr="009571CE">
        <w:rPr>
          <w:sz w:val="24"/>
          <w:szCs w:val="24"/>
        </w:rPr>
        <w:t>избыточными</w:t>
      </w:r>
      <w:proofErr w:type="gramEnd"/>
      <w:r w:rsidRPr="009571CE">
        <w:rPr>
          <w:sz w:val="24"/>
          <w:szCs w:val="24"/>
        </w:rPr>
        <w:t xml:space="preserve"> с точки зрения выраженности в них «зоны ближайшего развития»;</w:t>
      </w:r>
    </w:p>
    <w:p w:rsidR="007B59F7" w:rsidRPr="009571CE" w:rsidRDefault="007B59F7" w:rsidP="0035271C">
      <w:pPr>
        <w:widowControl/>
        <w:numPr>
          <w:ilvl w:val="0"/>
          <w:numId w:val="212"/>
        </w:numPr>
        <w:suppressAutoHyphens/>
        <w:autoSpaceDE/>
        <w:autoSpaceDN/>
        <w:ind w:left="20"/>
        <w:jc w:val="both"/>
        <w:rPr>
          <w:sz w:val="24"/>
          <w:szCs w:val="24"/>
        </w:rPr>
      </w:pPr>
      <w:r w:rsidRPr="009571CE">
        <w:rPr>
          <w:sz w:val="24"/>
          <w:szCs w:val="24"/>
        </w:rPr>
        <w:t xml:space="preserve"> </w:t>
      </w:r>
      <w:proofErr w:type="gramStart"/>
      <w:r w:rsidRPr="009571CE">
        <w:rPr>
          <w:sz w:val="24"/>
          <w:szCs w:val="24"/>
        </w:rPr>
        <w:t>многоуровневыми, т.е. предполагающими возможность оценить: общий подход к решению; выбор необходимой стратегии;</w:t>
      </w:r>
      <w:proofErr w:type="gramEnd"/>
    </w:p>
    <w:p w:rsidR="007B59F7" w:rsidRPr="009571CE" w:rsidRDefault="007B59F7" w:rsidP="0035271C">
      <w:pPr>
        <w:widowControl/>
        <w:numPr>
          <w:ilvl w:val="0"/>
          <w:numId w:val="212"/>
        </w:numPr>
        <w:suppressAutoHyphens/>
        <w:autoSpaceDE/>
        <w:autoSpaceDN/>
        <w:ind w:left="20" w:right="20"/>
        <w:jc w:val="both"/>
        <w:rPr>
          <w:sz w:val="24"/>
          <w:szCs w:val="24"/>
        </w:rPr>
      </w:pPr>
      <w:r w:rsidRPr="009571CE">
        <w:rPr>
          <w:sz w:val="24"/>
          <w:szCs w:val="24"/>
        </w:rPr>
        <w:t xml:space="preserve"> «модульными», т.е. предусматривающими возможность, сохраняя общий конструкт задачи, менять некоторые из её условий.</w:t>
      </w:r>
    </w:p>
    <w:p w:rsidR="007B59F7" w:rsidRPr="009571CE" w:rsidRDefault="007B59F7" w:rsidP="007B59F7">
      <w:pPr>
        <w:autoSpaceDE/>
        <w:autoSpaceDN/>
        <w:ind w:left="20" w:right="20" w:firstLine="567"/>
        <w:jc w:val="both"/>
        <w:rPr>
          <w:sz w:val="24"/>
          <w:szCs w:val="24"/>
        </w:rPr>
      </w:pPr>
      <w:r w:rsidRPr="009571CE">
        <w:rPr>
          <w:sz w:val="24"/>
          <w:szCs w:val="24"/>
        </w:rPr>
        <w:t xml:space="preserve">Преемственность формирования универсальных учебных действий </w:t>
      </w:r>
      <w:r>
        <w:rPr>
          <w:sz w:val="24"/>
          <w:szCs w:val="24"/>
        </w:rPr>
        <w:t>на</w:t>
      </w:r>
      <w:r w:rsidRPr="009571CE">
        <w:rPr>
          <w:sz w:val="24"/>
          <w:szCs w:val="24"/>
        </w:rPr>
        <w:t xml:space="preserve"> </w:t>
      </w:r>
      <w:r>
        <w:rPr>
          <w:sz w:val="24"/>
          <w:szCs w:val="24"/>
        </w:rPr>
        <w:t>уровнях</w:t>
      </w:r>
      <w:r w:rsidRPr="009571CE">
        <w:rPr>
          <w:sz w:val="24"/>
          <w:szCs w:val="24"/>
        </w:rPr>
        <w:t xml:space="preserve"> общего образования обеспечивается за счет:</w:t>
      </w:r>
    </w:p>
    <w:p w:rsidR="007B59F7" w:rsidRPr="009571CE" w:rsidRDefault="007B59F7" w:rsidP="0035271C">
      <w:pPr>
        <w:widowControl/>
        <w:numPr>
          <w:ilvl w:val="0"/>
          <w:numId w:val="212"/>
        </w:numPr>
        <w:suppressAutoHyphens/>
        <w:autoSpaceDE/>
        <w:autoSpaceDN/>
        <w:ind w:left="20" w:right="20"/>
        <w:jc w:val="both"/>
        <w:rPr>
          <w:sz w:val="24"/>
          <w:szCs w:val="24"/>
        </w:rPr>
      </w:pPr>
      <w:r w:rsidRPr="009571CE">
        <w:rPr>
          <w:sz w:val="24"/>
          <w:szCs w:val="24"/>
        </w:rPr>
        <w:t xml:space="preserve">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7B59F7" w:rsidRPr="009571CE" w:rsidRDefault="007B59F7" w:rsidP="0035271C">
      <w:pPr>
        <w:widowControl/>
        <w:numPr>
          <w:ilvl w:val="0"/>
          <w:numId w:val="212"/>
        </w:numPr>
        <w:suppressAutoHyphens/>
        <w:autoSpaceDE/>
        <w:autoSpaceDN/>
        <w:ind w:left="20" w:right="20"/>
        <w:jc w:val="both"/>
        <w:rPr>
          <w:sz w:val="24"/>
          <w:szCs w:val="24"/>
        </w:rPr>
      </w:pPr>
      <w:r w:rsidRPr="009571CE">
        <w:rPr>
          <w:sz w:val="24"/>
          <w:szCs w:val="24"/>
        </w:rPr>
        <w:t xml:space="preserve"> четкого представления педагогов о планируемых результатах обучения на каждо</w:t>
      </w:r>
      <w:r>
        <w:rPr>
          <w:sz w:val="24"/>
          <w:szCs w:val="24"/>
        </w:rPr>
        <w:t>м</w:t>
      </w:r>
      <w:r w:rsidRPr="009571CE">
        <w:rPr>
          <w:sz w:val="24"/>
          <w:szCs w:val="24"/>
        </w:rPr>
        <w:t xml:space="preserve"> </w:t>
      </w:r>
      <w:r>
        <w:rPr>
          <w:sz w:val="24"/>
          <w:szCs w:val="24"/>
        </w:rPr>
        <w:t>уровне</w:t>
      </w:r>
      <w:r w:rsidRPr="009571CE">
        <w:rPr>
          <w:sz w:val="24"/>
          <w:szCs w:val="24"/>
        </w:rPr>
        <w:t>;</w:t>
      </w:r>
    </w:p>
    <w:p w:rsidR="007B59F7" w:rsidRPr="009571CE" w:rsidRDefault="007B59F7" w:rsidP="0035271C">
      <w:pPr>
        <w:widowControl/>
        <w:numPr>
          <w:ilvl w:val="0"/>
          <w:numId w:val="212"/>
        </w:numPr>
        <w:suppressAutoHyphens/>
        <w:autoSpaceDE/>
        <w:autoSpaceDN/>
        <w:ind w:left="20" w:right="20"/>
        <w:jc w:val="both"/>
        <w:rPr>
          <w:sz w:val="24"/>
          <w:szCs w:val="24"/>
        </w:rPr>
      </w:pPr>
      <w:r w:rsidRPr="009571CE">
        <w:rPr>
          <w:sz w:val="24"/>
          <w:szCs w:val="24"/>
        </w:rPr>
        <w:t xml:space="preserve"> целенаправленной деятельности по реализации условий</w:t>
      </w:r>
      <w:r w:rsidRPr="009571CE">
        <w:rPr>
          <w:sz w:val="24"/>
          <w:szCs w:val="24"/>
          <w:shd w:val="clear" w:color="auto" w:fill="FFFFFF"/>
        </w:rPr>
        <w:t>, обеспечивающих развитие УУД в образовательном процессе (</w:t>
      </w:r>
      <w:r w:rsidRPr="009571CE">
        <w:rPr>
          <w:sz w:val="24"/>
          <w:szCs w:val="24"/>
        </w:rPr>
        <w:t>коммуникативные, речевые, регулятивные, общепознавательные, логические и др.).</w:t>
      </w:r>
    </w:p>
    <w:p w:rsidR="007B59F7" w:rsidRPr="009571CE" w:rsidRDefault="007B59F7" w:rsidP="007B59F7">
      <w:pPr>
        <w:autoSpaceDE/>
        <w:autoSpaceDN/>
        <w:ind w:left="20" w:right="20" w:firstLine="567"/>
        <w:jc w:val="both"/>
        <w:rPr>
          <w:sz w:val="24"/>
          <w:szCs w:val="24"/>
        </w:rPr>
      </w:pPr>
      <w:r w:rsidRPr="009571CE">
        <w:rPr>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7B59F7" w:rsidRPr="009571CE" w:rsidRDefault="007B59F7" w:rsidP="007B59F7">
      <w:pPr>
        <w:autoSpaceDE/>
        <w:autoSpaceDN/>
        <w:ind w:left="20" w:right="20" w:firstLine="567"/>
        <w:jc w:val="both"/>
        <w:rPr>
          <w:sz w:val="24"/>
          <w:szCs w:val="24"/>
        </w:rPr>
      </w:pPr>
      <w:r w:rsidRPr="009571CE">
        <w:rPr>
          <w:sz w:val="24"/>
          <w:szCs w:val="24"/>
        </w:rPr>
        <w:t>Планируемые результаты в освоении школьниками универсальных учебных действий по завершении начального обучения</w:t>
      </w:r>
      <w:r w:rsidRPr="009571CE">
        <w:rPr>
          <w:sz w:val="24"/>
          <w:szCs w:val="24"/>
          <w:shd w:val="clear" w:color="auto" w:fill="FFFFFF"/>
        </w:rPr>
        <w:t>.</w:t>
      </w:r>
    </w:p>
    <w:p w:rsidR="007B59F7" w:rsidRPr="009571CE" w:rsidRDefault="007B59F7" w:rsidP="007B59F7">
      <w:pPr>
        <w:autoSpaceDE/>
        <w:autoSpaceDN/>
        <w:ind w:left="20" w:firstLine="567"/>
        <w:jc w:val="both"/>
        <w:rPr>
          <w:b/>
          <w:sz w:val="24"/>
          <w:szCs w:val="24"/>
        </w:rPr>
      </w:pPr>
      <w:r w:rsidRPr="009571CE">
        <w:rPr>
          <w:b/>
          <w:sz w:val="24"/>
          <w:szCs w:val="24"/>
        </w:rPr>
        <w:t>Педагогические ориентиры: Развитие личности</w:t>
      </w:r>
      <w:r w:rsidRPr="009571CE">
        <w:rPr>
          <w:b/>
          <w:sz w:val="24"/>
          <w:szCs w:val="24"/>
          <w:shd w:val="clear" w:color="auto" w:fill="FFFFFF"/>
        </w:rPr>
        <w:t>.</w:t>
      </w:r>
    </w:p>
    <w:p w:rsidR="007B59F7" w:rsidRPr="009571CE" w:rsidRDefault="007B59F7" w:rsidP="007B59F7">
      <w:pPr>
        <w:autoSpaceDE/>
        <w:autoSpaceDN/>
        <w:ind w:left="20" w:right="20" w:firstLine="567"/>
        <w:jc w:val="both"/>
        <w:rPr>
          <w:sz w:val="24"/>
          <w:szCs w:val="24"/>
        </w:rPr>
      </w:pPr>
      <w:r w:rsidRPr="009571CE">
        <w:rPr>
          <w:sz w:val="24"/>
          <w:szCs w:val="24"/>
        </w:rPr>
        <w:t xml:space="preserve">В сфере личностных универсальных учебных действий у выпускников будут сформированы внутренняя позиция </w:t>
      </w:r>
      <w:proofErr w:type="gramStart"/>
      <w:r w:rsidRPr="009571CE">
        <w:rPr>
          <w:sz w:val="24"/>
          <w:szCs w:val="24"/>
        </w:rPr>
        <w:t>обучающегося</w:t>
      </w:r>
      <w:proofErr w:type="gramEnd"/>
      <w:r w:rsidRPr="009571CE">
        <w:rPr>
          <w:sz w:val="24"/>
          <w:szCs w:val="24"/>
        </w:rPr>
        <w:t>, адекватная мотивация учебной деятельности, включая учебные и познавательные мотивы, ориентация на моральные нормы и их выполнение.</w:t>
      </w:r>
    </w:p>
    <w:p w:rsidR="007B59F7" w:rsidRPr="009571CE" w:rsidRDefault="007B59F7" w:rsidP="007B59F7">
      <w:pPr>
        <w:autoSpaceDE/>
        <w:autoSpaceDN/>
        <w:ind w:left="20" w:firstLine="567"/>
        <w:jc w:val="both"/>
        <w:rPr>
          <w:sz w:val="24"/>
          <w:szCs w:val="24"/>
        </w:rPr>
      </w:pPr>
      <w:r w:rsidRPr="009571CE">
        <w:rPr>
          <w:b/>
          <w:sz w:val="24"/>
          <w:szCs w:val="24"/>
        </w:rPr>
        <w:t>Педагогические ориентиры: Самообразование и самоорганизация</w:t>
      </w:r>
    </w:p>
    <w:p w:rsidR="007B59F7" w:rsidRPr="009571CE" w:rsidRDefault="007B59F7" w:rsidP="007B59F7">
      <w:pPr>
        <w:autoSpaceDE/>
        <w:autoSpaceDN/>
        <w:ind w:left="20" w:right="20" w:firstLine="567"/>
        <w:jc w:val="both"/>
        <w:rPr>
          <w:sz w:val="24"/>
          <w:szCs w:val="24"/>
        </w:rPr>
      </w:pPr>
      <w:proofErr w:type="gramStart"/>
      <w:r w:rsidRPr="009571CE">
        <w:rPr>
          <w:sz w:val="24"/>
          <w:szCs w:val="24"/>
        </w:rPr>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roofErr w:type="gramEnd"/>
    </w:p>
    <w:p w:rsidR="007B59F7" w:rsidRPr="009571CE" w:rsidRDefault="007B59F7" w:rsidP="007B59F7">
      <w:pPr>
        <w:autoSpaceDE/>
        <w:autoSpaceDN/>
        <w:ind w:left="20" w:right="20" w:firstLine="567"/>
        <w:jc w:val="both"/>
        <w:rPr>
          <w:b/>
          <w:sz w:val="24"/>
          <w:szCs w:val="24"/>
        </w:rPr>
      </w:pPr>
      <w:r w:rsidRPr="009571CE">
        <w:rPr>
          <w:b/>
          <w:sz w:val="24"/>
          <w:szCs w:val="24"/>
        </w:rPr>
        <w:t>Педагогические ориентиры: Исследовательская культура</w:t>
      </w:r>
    </w:p>
    <w:p w:rsidR="007B59F7" w:rsidRPr="009571CE" w:rsidRDefault="007B59F7" w:rsidP="007B59F7">
      <w:pPr>
        <w:autoSpaceDE/>
        <w:autoSpaceDN/>
        <w:ind w:left="20" w:right="20" w:firstLine="567"/>
        <w:jc w:val="both"/>
        <w:rPr>
          <w:sz w:val="24"/>
          <w:szCs w:val="24"/>
        </w:rPr>
      </w:pPr>
      <w:r w:rsidRPr="009571CE">
        <w:rPr>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B59F7" w:rsidRPr="009571CE" w:rsidRDefault="007B59F7" w:rsidP="007B59F7">
      <w:pPr>
        <w:keepNext/>
        <w:keepLines/>
        <w:autoSpaceDE/>
        <w:autoSpaceDN/>
        <w:ind w:left="20" w:firstLine="567"/>
        <w:jc w:val="both"/>
        <w:outlineLvl w:val="1"/>
        <w:rPr>
          <w:b/>
          <w:bCs/>
          <w:sz w:val="24"/>
          <w:szCs w:val="24"/>
          <w:lang w:eastAsia="en-US" w:bidi="ar-SA"/>
        </w:rPr>
      </w:pPr>
      <w:bookmarkStart w:id="1" w:name="bookmark19"/>
      <w:r w:rsidRPr="009571CE">
        <w:rPr>
          <w:b/>
          <w:bCs/>
          <w:sz w:val="24"/>
          <w:szCs w:val="24"/>
          <w:lang w:eastAsia="en-US" w:bidi="ar-SA"/>
        </w:rPr>
        <w:lastRenderedPageBreak/>
        <w:t>Педагогические ориентиры: Культура общения</w:t>
      </w:r>
      <w:bookmarkEnd w:id="1"/>
    </w:p>
    <w:p w:rsidR="007B59F7" w:rsidRPr="009571CE" w:rsidRDefault="007B59F7" w:rsidP="007B59F7">
      <w:pPr>
        <w:autoSpaceDE/>
        <w:autoSpaceDN/>
        <w:ind w:left="20" w:right="20" w:firstLine="567"/>
        <w:jc w:val="both"/>
        <w:rPr>
          <w:sz w:val="24"/>
          <w:szCs w:val="24"/>
        </w:rPr>
      </w:pPr>
      <w:r w:rsidRPr="009571CE">
        <w:rPr>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B59F7" w:rsidRPr="009571CE" w:rsidRDefault="007B59F7" w:rsidP="007B59F7">
      <w:pPr>
        <w:keepNext/>
        <w:keepLines/>
        <w:autoSpaceDE/>
        <w:autoSpaceDN/>
        <w:ind w:left="20" w:right="140" w:firstLine="567"/>
        <w:jc w:val="both"/>
        <w:outlineLvl w:val="1"/>
        <w:rPr>
          <w:b/>
          <w:bCs/>
          <w:sz w:val="24"/>
          <w:szCs w:val="24"/>
        </w:rPr>
      </w:pPr>
      <w:bookmarkStart w:id="2" w:name="bookmark20"/>
      <w:r w:rsidRPr="009571CE">
        <w:rPr>
          <w:b/>
          <w:bCs/>
          <w:sz w:val="24"/>
          <w:szCs w:val="24"/>
          <w:lang w:eastAsia="en-US" w:bidi="ar-SA"/>
        </w:rPr>
        <w:t>«Условия, обеспечивающие развитие УУД в образовательном процессе»</w:t>
      </w:r>
      <w:r w:rsidRPr="009571CE">
        <w:rPr>
          <w:b/>
          <w:bCs/>
          <w:sz w:val="24"/>
          <w:szCs w:val="24"/>
        </w:rPr>
        <w:t xml:space="preserve">  </w:t>
      </w:r>
    </w:p>
    <w:p w:rsidR="007B59F7" w:rsidRPr="009571CE" w:rsidRDefault="007B59F7" w:rsidP="007B59F7">
      <w:pPr>
        <w:keepNext/>
        <w:keepLines/>
        <w:autoSpaceDE/>
        <w:autoSpaceDN/>
        <w:ind w:left="20" w:right="140" w:firstLine="567"/>
        <w:jc w:val="both"/>
        <w:outlineLvl w:val="1"/>
        <w:rPr>
          <w:b/>
          <w:bCs/>
          <w:sz w:val="24"/>
          <w:szCs w:val="24"/>
          <w:lang w:eastAsia="en-US" w:bidi="ar-SA"/>
        </w:rPr>
      </w:pPr>
      <w:r w:rsidRPr="009571CE">
        <w:rPr>
          <w:b/>
          <w:bCs/>
          <w:sz w:val="24"/>
          <w:szCs w:val="24"/>
        </w:rPr>
        <w:t>Учитель знает:</w:t>
      </w:r>
      <w:bookmarkEnd w:id="2"/>
    </w:p>
    <w:p w:rsidR="007B59F7" w:rsidRPr="009571CE" w:rsidRDefault="007B59F7" w:rsidP="0035271C">
      <w:pPr>
        <w:widowControl/>
        <w:numPr>
          <w:ilvl w:val="0"/>
          <w:numId w:val="212"/>
        </w:numPr>
        <w:suppressAutoHyphens/>
        <w:autoSpaceDE/>
        <w:autoSpaceDN/>
        <w:ind w:left="20"/>
        <w:jc w:val="both"/>
        <w:rPr>
          <w:sz w:val="24"/>
          <w:szCs w:val="24"/>
        </w:rPr>
      </w:pPr>
      <w:r w:rsidRPr="009571CE">
        <w:rPr>
          <w:sz w:val="24"/>
          <w:szCs w:val="24"/>
        </w:rPr>
        <w:t xml:space="preserve"> важность формирования универсальных учебных действий школьников;</w:t>
      </w:r>
    </w:p>
    <w:p w:rsidR="007B59F7" w:rsidRPr="009571CE" w:rsidRDefault="007B59F7" w:rsidP="0035271C">
      <w:pPr>
        <w:widowControl/>
        <w:numPr>
          <w:ilvl w:val="0"/>
          <w:numId w:val="212"/>
        </w:numPr>
        <w:suppressAutoHyphens/>
        <w:autoSpaceDE/>
        <w:autoSpaceDN/>
        <w:ind w:left="20"/>
        <w:jc w:val="both"/>
        <w:rPr>
          <w:sz w:val="24"/>
          <w:szCs w:val="24"/>
        </w:rPr>
      </w:pPr>
      <w:r w:rsidRPr="009571CE">
        <w:rPr>
          <w:sz w:val="24"/>
          <w:szCs w:val="24"/>
        </w:rPr>
        <w:t xml:space="preserve"> сущность и виды универсальных умений,</w:t>
      </w:r>
    </w:p>
    <w:p w:rsidR="007B59F7" w:rsidRPr="009571CE" w:rsidRDefault="007B59F7" w:rsidP="0035271C">
      <w:pPr>
        <w:widowControl/>
        <w:numPr>
          <w:ilvl w:val="0"/>
          <w:numId w:val="212"/>
        </w:numPr>
        <w:suppressAutoHyphens/>
        <w:autoSpaceDE/>
        <w:autoSpaceDN/>
        <w:ind w:left="20"/>
        <w:jc w:val="both"/>
        <w:rPr>
          <w:sz w:val="24"/>
          <w:szCs w:val="24"/>
        </w:rPr>
      </w:pPr>
      <w:r w:rsidRPr="009571CE">
        <w:rPr>
          <w:sz w:val="24"/>
          <w:szCs w:val="24"/>
        </w:rPr>
        <w:t xml:space="preserve"> педагогические приемы и способы их формирования.</w:t>
      </w:r>
    </w:p>
    <w:p w:rsidR="007B59F7" w:rsidRPr="009571CE" w:rsidRDefault="007B59F7" w:rsidP="007B59F7">
      <w:pPr>
        <w:keepNext/>
        <w:keepLines/>
        <w:autoSpaceDE/>
        <w:autoSpaceDN/>
        <w:ind w:left="20" w:firstLine="567"/>
        <w:jc w:val="both"/>
        <w:outlineLvl w:val="1"/>
        <w:rPr>
          <w:b/>
          <w:bCs/>
          <w:sz w:val="24"/>
          <w:szCs w:val="24"/>
          <w:lang w:eastAsia="en-US" w:bidi="ar-SA"/>
        </w:rPr>
      </w:pPr>
      <w:bookmarkStart w:id="3" w:name="bookmark21"/>
      <w:r w:rsidRPr="009571CE">
        <w:rPr>
          <w:b/>
          <w:bCs/>
          <w:sz w:val="24"/>
          <w:szCs w:val="24"/>
        </w:rPr>
        <w:t>Учитель умеет:</w:t>
      </w:r>
      <w:bookmarkEnd w:id="3"/>
    </w:p>
    <w:p w:rsidR="007B59F7" w:rsidRPr="009571CE" w:rsidRDefault="007B59F7" w:rsidP="0035271C">
      <w:pPr>
        <w:widowControl/>
        <w:numPr>
          <w:ilvl w:val="0"/>
          <w:numId w:val="212"/>
        </w:numPr>
        <w:suppressAutoHyphens/>
        <w:autoSpaceDE/>
        <w:autoSpaceDN/>
        <w:ind w:left="20"/>
        <w:jc w:val="both"/>
        <w:rPr>
          <w:sz w:val="24"/>
          <w:szCs w:val="24"/>
        </w:rPr>
      </w:pPr>
      <w:r w:rsidRPr="009571CE">
        <w:rPr>
          <w:sz w:val="24"/>
          <w:szCs w:val="24"/>
        </w:rPr>
        <w:t xml:space="preserve"> отбирать содержание и конструировать учебный процесс с учетом формирования УДД;</w:t>
      </w:r>
    </w:p>
    <w:p w:rsidR="007B59F7" w:rsidRPr="009571CE" w:rsidRDefault="007B59F7" w:rsidP="0035271C">
      <w:pPr>
        <w:widowControl/>
        <w:numPr>
          <w:ilvl w:val="0"/>
          <w:numId w:val="212"/>
        </w:numPr>
        <w:suppressAutoHyphens/>
        <w:autoSpaceDE/>
        <w:autoSpaceDN/>
        <w:ind w:left="20"/>
        <w:jc w:val="both"/>
        <w:rPr>
          <w:sz w:val="24"/>
          <w:szCs w:val="24"/>
        </w:rPr>
      </w:pPr>
      <w:r w:rsidRPr="009571CE">
        <w:rPr>
          <w:sz w:val="24"/>
          <w:szCs w:val="24"/>
        </w:rPr>
        <w:t xml:space="preserve"> использовать диагностический инструментарий успешности формирования УДД;</w:t>
      </w:r>
    </w:p>
    <w:p w:rsidR="007B59F7" w:rsidRPr="009571CE" w:rsidRDefault="007B59F7" w:rsidP="007B59F7">
      <w:pPr>
        <w:autoSpaceDE/>
        <w:autoSpaceDN/>
        <w:jc w:val="both"/>
        <w:rPr>
          <w:sz w:val="24"/>
          <w:szCs w:val="24"/>
        </w:rPr>
      </w:pPr>
      <w:r w:rsidRPr="009571CE">
        <w:rPr>
          <w:sz w:val="24"/>
          <w:szCs w:val="24"/>
        </w:rPr>
        <w:t xml:space="preserve"> привлекать родителей к совместному решению проблемы формирования УДД/</w:t>
      </w:r>
    </w:p>
    <w:p w:rsidR="007B59F7" w:rsidRPr="009571CE" w:rsidRDefault="007B59F7" w:rsidP="007B59F7">
      <w:pPr>
        <w:suppressAutoHyphens/>
        <w:autoSpaceDE/>
        <w:autoSpaceDN/>
        <w:jc w:val="both"/>
        <w:rPr>
          <w:b/>
          <w:iCs/>
          <w:kern w:val="1"/>
          <w:sz w:val="24"/>
          <w:szCs w:val="24"/>
          <w:lang w:eastAsia="hi-IN" w:bidi="hi-IN"/>
        </w:rPr>
      </w:pPr>
      <w:r w:rsidRPr="009571CE">
        <w:rPr>
          <w:b/>
          <w:iCs/>
          <w:kern w:val="1"/>
          <w:sz w:val="24"/>
          <w:szCs w:val="24"/>
          <w:lang w:eastAsia="hi-IN" w:bidi="hi-IN"/>
        </w:rPr>
        <w:t xml:space="preserve">2.1.5. Преемственность связей формирования УУД при переходе </w:t>
      </w:r>
      <w:proofErr w:type="gramStart"/>
      <w:r w:rsidRPr="009571CE">
        <w:rPr>
          <w:b/>
          <w:iCs/>
          <w:kern w:val="1"/>
          <w:sz w:val="24"/>
          <w:szCs w:val="24"/>
          <w:lang w:eastAsia="hi-IN" w:bidi="hi-IN"/>
        </w:rPr>
        <w:t>от</w:t>
      </w:r>
      <w:proofErr w:type="gramEnd"/>
      <w:r w:rsidRPr="009571CE">
        <w:rPr>
          <w:b/>
          <w:iCs/>
          <w:kern w:val="1"/>
          <w:sz w:val="24"/>
          <w:szCs w:val="24"/>
          <w:lang w:eastAsia="hi-IN" w:bidi="hi-IN"/>
        </w:rPr>
        <w:t xml:space="preserve"> дошкольного к начальному общему образованию.</w:t>
      </w:r>
    </w:p>
    <w:p w:rsidR="007B59F7" w:rsidRPr="009571CE" w:rsidRDefault="007B59F7" w:rsidP="007B59F7">
      <w:pPr>
        <w:suppressAutoHyphens/>
        <w:adjustRightInd w:val="0"/>
        <w:ind w:firstLine="567"/>
        <w:jc w:val="both"/>
        <w:rPr>
          <w:kern w:val="1"/>
          <w:sz w:val="24"/>
          <w:szCs w:val="24"/>
          <w:lang w:eastAsia="hi-IN" w:bidi="hi-IN"/>
        </w:rPr>
      </w:pPr>
      <w:r w:rsidRPr="009571CE">
        <w:rPr>
          <w:kern w:val="1"/>
          <w:sz w:val="24"/>
          <w:szCs w:val="24"/>
          <w:lang w:eastAsia="hi-IN" w:bidi="hi-IN"/>
        </w:rPr>
        <w:t xml:space="preserve">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7B59F7" w:rsidRPr="009571CE" w:rsidRDefault="007B59F7" w:rsidP="007B59F7">
      <w:pPr>
        <w:suppressAutoHyphens/>
        <w:adjustRightInd w:val="0"/>
        <w:jc w:val="both"/>
        <w:rPr>
          <w:kern w:val="1"/>
          <w:sz w:val="24"/>
          <w:szCs w:val="24"/>
          <w:lang w:eastAsia="hi-IN" w:bidi="hi-IN"/>
        </w:rPr>
      </w:pPr>
      <w:r w:rsidRPr="009571CE">
        <w:rPr>
          <w:kern w:val="1"/>
          <w:sz w:val="24"/>
          <w:szCs w:val="24"/>
          <w:lang w:eastAsia="hi-IN" w:bidi="hi-IN"/>
        </w:rPr>
        <w:t xml:space="preserve">   Наиболее остро проблема преемственности стоит в двух ключевых точках — в момент поступления детей в школу (при переходе из предшкольного звена на </w:t>
      </w:r>
      <w:r w:rsidRPr="009571CE">
        <w:rPr>
          <w:sz w:val="24"/>
          <w:szCs w:val="24"/>
          <w:lang w:eastAsia="ar-SA" w:bidi="ar-SA"/>
        </w:rPr>
        <w:t>уровень</w:t>
      </w:r>
      <w:r w:rsidRPr="009571CE">
        <w:rPr>
          <w:kern w:val="1"/>
          <w:sz w:val="24"/>
          <w:szCs w:val="24"/>
          <w:lang w:eastAsia="hi-IN" w:bidi="hi-IN"/>
        </w:rPr>
        <w:t xml:space="preserve"> начального общего образования) и в период перехода обучающихся </w:t>
      </w:r>
      <w:proofErr w:type="gramStart"/>
      <w:r w:rsidRPr="009571CE">
        <w:rPr>
          <w:kern w:val="1"/>
          <w:sz w:val="24"/>
          <w:szCs w:val="24"/>
          <w:lang w:eastAsia="hi-IN" w:bidi="hi-IN"/>
        </w:rPr>
        <w:t>на</w:t>
      </w:r>
      <w:proofErr w:type="gramEnd"/>
    </w:p>
    <w:p w:rsidR="007B59F7" w:rsidRPr="009571CE" w:rsidRDefault="007B59F7" w:rsidP="007B59F7">
      <w:pPr>
        <w:suppressAutoHyphens/>
        <w:adjustRightInd w:val="0"/>
        <w:jc w:val="both"/>
        <w:rPr>
          <w:kern w:val="1"/>
          <w:sz w:val="24"/>
          <w:szCs w:val="24"/>
          <w:lang w:eastAsia="hi-IN" w:bidi="hi-IN"/>
        </w:rPr>
      </w:pPr>
      <w:r w:rsidRPr="009571CE">
        <w:rPr>
          <w:sz w:val="24"/>
          <w:szCs w:val="24"/>
          <w:lang w:eastAsia="ar-SA" w:bidi="ar-SA"/>
        </w:rPr>
        <w:t>уровень</w:t>
      </w:r>
      <w:r w:rsidRPr="009571CE">
        <w:rPr>
          <w:kern w:val="1"/>
          <w:sz w:val="24"/>
          <w:szCs w:val="24"/>
          <w:lang w:eastAsia="hi-IN" w:bidi="hi-IN"/>
        </w:rPr>
        <w:t xml:space="preserve"> основного общего образования.</w:t>
      </w:r>
    </w:p>
    <w:p w:rsidR="007B59F7" w:rsidRPr="009571CE" w:rsidRDefault="007B59F7" w:rsidP="007B59F7">
      <w:pPr>
        <w:suppressAutoHyphens/>
        <w:adjustRightInd w:val="0"/>
        <w:jc w:val="both"/>
        <w:rPr>
          <w:b/>
          <w:bCs/>
          <w:i/>
          <w:iCs/>
          <w:kern w:val="1"/>
          <w:sz w:val="24"/>
          <w:szCs w:val="24"/>
          <w:lang w:eastAsia="hi-IN" w:bidi="hi-IN"/>
        </w:rPr>
      </w:pPr>
      <w:r w:rsidRPr="009571CE">
        <w:rPr>
          <w:kern w:val="1"/>
          <w:sz w:val="24"/>
          <w:szCs w:val="24"/>
          <w:lang w:eastAsia="hi-IN" w:bidi="hi-IN"/>
        </w:rPr>
        <w:t xml:space="preserve">   Исследования </w:t>
      </w:r>
      <w:r w:rsidRPr="009571CE">
        <w:rPr>
          <w:b/>
          <w:bCs/>
          <w:i/>
          <w:iCs/>
          <w:kern w:val="1"/>
          <w:sz w:val="24"/>
          <w:szCs w:val="24"/>
          <w:lang w:eastAsia="hi-IN" w:bidi="hi-IN"/>
        </w:rPr>
        <w:t xml:space="preserve">готовности детей к обучению в школе </w:t>
      </w:r>
      <w:r w:rsidRPr="009571CE">
        <w:rPr>
          <w:kern w:val="1"/>
          <w:sz w:val="24"/>
          <w:szCs w:val="24"/>
          <w:lang w:eastAsia="hi-IN" w:bidi="hi-IN"/>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B59F7" w:rsidRPr="009571CE" w:rsidRDefault="007B59F7" w:rsidP="007B59F7">
      <w:pPr>
        <w:suppressAutoHyphens/>
        <w:adjustRightInd w:val="0"/>
        <w:jc w:val="both"/>
        <w:rPr>
          <w:kern w:val="1"/>
          <w:sz w:val="24"/>
          <w:szCs w:val="24"/>
          <w:lang w:eastAsia="hi-IN" w:bidi="hi-IN"/>
        </w:rPr>
      </w:pPr>
      <w:r w:rsidRPr="009571CE">
        <w:rPr>
          <w:i/>
          <w:iCs/>
          <w:kern w:val="1"/>
          <w:sz w:val="24"/>
          <w:szCs w:val="24"/>
          <w:u w:val="single"/>
          <w:lang w:eastAsia="hi-IN" w:bidi="hi-IN"/>
        </w:rPr>
        <w:t>Физическая готовность</w:t>
      </w:r>
      <w:r w:rsidRPr="009571CE">
        <w:rPr>
          <w:i/>
          <w:iCs/>
          <w:kern w:val="1"/>
          <w:sz w:val="24"/>
          <w:szCs w:val="24"/>
          <w:lang w:eastAsia="hi-IN" w:bidi="hi-IN"/>
        </w:rPr>
        <w:t xml:space="preserve"> </w:t>
      </w:r>
      <w:r w:rsidRPr="009571CE">
        <w:rPr>
          <w:kern w:val="1"/>
          <w:sz w:val="24"/>
          <w:szCs w:val="24"/>
          <w:lang w:eastAsia="hi-IN" w:bidi="hi-IN"/>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7B59F7" w:rsidRPr="009571CE" w:rsidRDefault="007B59F7" w:rsidP="007B59F7">
      <w:pPr>
        <w:suppressAutoHyphens/>
        <w:adjustRightInd w:val="0"/>
        <w:jc w:val="both"/>
        <w:rPr>
          <w:kern w:val="1"/>
          <w:sz w:val="24"/>
          <w:szCs w:val="24"/>
          <w:lang w:eastAsia="hi-IN" w:bidi="hi-IN"/>
        </w:rPr>
      </w:pPr>
      <w:r w:rsidRPr="009571CE">
        <w:rPr>
          <w:i/>
          <w:iCs/>
          <w:kern w:val="1"/>
          <w:sz w:val="24"/>
          <w:szCs w:val="24"/>
          <w:u w:val="single"/>
          <w:lang w:eastAsia="hi-IN" w:bidi="hi-IN"/>
        </w:rPr>
        <w:t>Психологическая готовность</w:t>
      </w:r>
      <w:r w:rsidRPr="009571CE">
        <w:rPr>
          <w:i/>
          <w:iCs/>
          <w:kern w:val="1"/>
          <w:sz w:val="24"/>
          <w:szCs w:val="24"/>
          <w:lang w:eastAsia="hi-IN" w:bidi="hi-IN"/>
        </w:rPr>
        <w:t xml:space="preserve"> </w:t>
      </w:r>
      <w:r w:rsidRPr="009571CE">
        <w:rPr>
          <w:kern w:val="1"/>
          <w:sz w:val="24"/>
          <w:szCs w:val="24"/>
          <w:lang w:eastAsia="hi-IN" w:bidi="hi-IN"/>
        </w:rPr>
        <w:t>к школе – сложная системная характеристика психического развития ребёнка 6—7 лет, которая предполагает:</w:t>
      </w:r>
    </w:p>
    <w:p w:rsidR="007B59F7" w:rsidRPr="009571CE" w:rsidRDefault="007B59F7" w:rsidP="007B59F7">
      <w:pPr>
        <w:suppressAutoHyphens/>
        <w:adjustRightInd w:val="0"/>
        <w:jc w:val="both"/>
        <w:rPr>
          <w:kern w:val="1"/>
          <w:sz w:val="24"/>
          <w:szCs w:val="24"/>
          <w:lang w:eastAsia="hi-IN" w:bidi="hi-IN"/>
        </w:rPr>
      </w:pPr>
      <w:r w:rsidRPr="009571CE">
        <w:rPr>
          <w:b/>
          <w:kern w:val="1"/>
          <w:sz w:val="24"/>
          <w:szCs w:val="24"/>
          <w:lang w:eastAsia="hi-IN" w:bidi="hi-IN"/>
        </w:rPr>
        <w:t xml:space="preserve"> -</w:t>
      </w:r>
      <w:r w:rsidRPr="009571CE">
        <w:rPr>
          <w:kern w:val="1"/>
          <w:sz w:val="24"/>
          <w:szCs w:val="24"/>
          <w:lang w:eastAsia="hi-IN" w:bidi="hi-IN"/>
        </w:rPr>
        <w:t xml:space="preserve">сформированность психологических способностей и свойств, обеспечивающих принятие ребёнком новой социальной позиции школьника; </w:t>
      </w:r>
    </w:p>
    <w:p w:rsidR="007B59F7" w:rsidRPr="009571CE" w:rsidRDefault="007B59F7" w:rsidP="007B59F7">
      <w:pPr>
        <w:suppressAutoHyphens/>
        <w:adjustRightInd w:val="0"/>
        <w:jc w:val="both"/>
        <w:rPr>
          <w:kern w:val="1"/>
          <w:sz w:val="24"/>
          <w:szCs w:val="24"/>
          <w:lang w:eastAsia="hi-IN" w:bidi="hi-IN"/>
        </w:rPr>
      </w:pPr>
      <w:r w:rsidRPr="009571CE">
        <w:rPr>
          <w:b/>
          <w:kern w:val="1"/>
          <w:sz w:val="24"/>
          <w:szCs w:val="24"/>
          <w:lang w:eastAsia="hi-IN" w:bidi="hi-IN"/>
        </w:rPr>
        <w:t>-</w:t>
      </w:r>
      <w:r w:rsidRPr="009571CE">
        <w:rPr>
          <w:kern w:val="1"/>
          <w:sz w:val="24"/>
          <w:szCs w:val="24"/>
          <w:lang w:eastAsia="hi-IN" w:bidi="hi-IN"/>
        </w:rPr>
        <w:t xml:space="preserve">возможность выполнения им учебной деятельности сначала под руководством учителя, а затем переход к её самостоятельному осуществлению; </w:t>
      </w:r>
    </w:p>
    <w:p w:rsidR="007B59F7" w:rsidRPr="009571CE" w:rsidRDefault="007B59F7" w:rsidP="007B59F7">
      <w:pPr>
        <w:suppressAutoHyphens/>
        <w:adjustRightInd w:val="0"/>
        <w:jc w:val="both"/>
        <w:rPr>
          <w:kern w:val="1"/>
          <w:sz w:val="24"/>
          <w:szCs w:val="24"/>
          <w:lang w:eastAsia="hi-IN" w:bidi="hi-IN"/>
        </w:rPr>
      </w:pPr>
      <w:r w:rsidRPr="009571CE">
        <w:rPr>
          <w:b/>
          <w:kern w:val="1"/>
          <w:sz w:val="24"/>
          <w:szCs w:val="24"/>
          <w:lang w:eastAsia="hi-IN" w:bidi="hi-IN"/>
        </w:rPr>
        <w:t>-</w:t>
      </w:r>
      <w:r w:rsidRPr="009571CE">
        <w:rPr>
          <w:kern w:val="1"/>
          <w:sz w:val="24"/>
          <w:szCs w:val="24"/>
          <w:lang w:eastAsia="hi-IN" w:bidi="hi-IN"/>
        </w:rPr>
        <w:t xml:space="preserve">усвоение системы научных понятий; </w:t>
      </w:r>
    </w:p>
    <w:p w:rsidR="007B59F7" w:rsidRPr="009571CE" w:rsidRDefault="007B59F7" w:rsidP="007B59F7">
      <w:pPr>
        <w:suppressAutoHyphens/>
        <w:adjustRightInd w:val="0"/>
        <w:jc w:val="both"/>
        <w:rPr>
          <w:kern w:val="1"/>
          <w:sz w:val="24"/>
          <w:szCs w:val="24"/>
          <w:lang w:eastAsia="hi-IN" w:bidi="hi-IN"/>
        </w:rPr>
      </w:pPr>
      <w:r w:rsidRPr="009571CE">
        <w:rPr>
          <w:b/>
          <w:kern w:val="1"/>
          <w:sz w:val="24"/>
          <w:szCs w:val="24"/>
          <w:lang w:eastAsia="hi-IN" w:bidi="hi-IN"/>
        </w:rPr>
        <w:t>-</w:t>
      </w:r>
      <w:r w:rsidRPr="009571CE">
        <w:rPr>
          <w:kern w:val="1"/>
          <w:sz w:val="24"/>
          <w:szCs w:val="24"/>
          <w:lang w:eastAsia="hi-IN" w:bidi="hi-IN"/>
        </w:rPr>
        <w:t>освоение ребёнком новых форм кооперации и учебного сотрудничества в системе отношений с учителем и одноклассниками.</w:t>
      </w:r>
    </w:p>
    <w:p w:rsidR="007B59F7" w:rsidRPr="009571CE" w:rsidRDefault="007B59F7" w:rsidP="007B59F7">
      <w:pPr>
        <w:suppressAutoHyphens/>
        <w:adjustRightInd w:val="0"/>
        <w:jc w:val="both"/>
        <w:rPr>
          <w:kern w:val="1"/>
          <w:sz w:val="24"/>
          <w:szCs w:val="24"/>
          <w:lang w:eastAsia="hi-IN" w:bidi="hi-IN"/>
        </w:rPr>
      </w:pPr>
      <w:r w:rsidRPr="009571CE">
        <w:rPr>
          <w:kern w:val="1"/>
          <w:sz w:val="24"/>
          <w:szCs w:val="24"/>
          <w:lang w:eastAsia="hi-IN" w:bidi="hi-IN"/>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7B59F7" w:rsidRPr="009571CE" w:rsidRDefault="007B59F7" w:rsidP="007B59F7">
      <w:pPr>
        <w:suppressAutoHyphens/>
        <w:adjustRightInd w:val="0"/>
        <w:jc w:val="both"/>
        <w:rPr>
          <w:kern w:val="1"/>
          <w:sz w:val="24"/>
          <w:szCs w:val="24"/>
          <w:lang w:eastAsia="hi-IN" w:bidi="hi-IN"/>
        </w:rPr>
      </w:pPr>
      <w:r w:rsidRPr="009571CE">
        <w:rPr>
          <w:kern w:val="1"/>
          <w:sz w:val="24"/>
          <w:szCs w:val="24"/>
          <w:lang w:eastAsia="hi-IN" w:bidi="hi-IN"/>
        </w:rPr>
        <w:t xml:space="preserve">   </w:t>
      </w:r>
      <w:r w:rsidRPr="009571CE">
        <w:rPr>
          <w:i/>
          <w:kern w:val="1"/>
          <w:sz w:val="24"/>
          <w:szCs w:val="24"/>
          <w:lang w:eastAsia="hi-IN" w:bidi="hi-IN"/>
        </w:rPr>
        <w:t>Умственную зрелость</w:t>
      </w:r>
      <w:r w:rsidRPr="009571CE">
        <w:rPr>
          <w:kern w:val="1"/>
          <w:sz w:val="24"/>
          <w:szCs w:val="24"/>
          <w:lang w:eastAsia="hi-IN" w:bidi="hi-IN"/>
        </w:rPr>
        <w:t xml:space="preserve"> составляет интеллектуальная, речевая готовность и сформированность восприятия, памяти, внимания, воображения. </w:t>
      </w:r>
    </w:p>
    <w:p w:rsidR="007B59F7" w:rsidRPr="009571CE" w:rsidRDefault="007B59F7" w:rsidP="007B59F7">
      <w:pPr>
        <w:suppressAutoHyphens/>
        <w:adjustRightInd w:val="0"/>
        <w:jc w:val="both"/>
        <w:rPr>
          <w:kern w:val="1"/>
          <w:sz w:val="24"/>
          <w:szCs w:val="24"/>
          <w:lang w:eastAsia="hi-IN" w:bidi="hi-IN"/>
        </w:rPr>
      </w:pPr>
      <w:r w:rsidRPr="009571CE">
        <w:rPr>
          <w:i/>
          <w:kern w:val="1"/>
          <w:sz w:val="24"/>
          <w:szCs w:val="24"/>
          <w:lang w:eastAsia="hi-IN" w:bidi="hi-IN"/>
        </w:rPr>
        <w:t xml:space="preserve">   Психологическая готовность</w:t>
      </w:r>
      <w:r w:rsidRPr="009571CE">
        <w:rPr>
          <w:kern w:val="1"/>
          <w:sz w:val="24"/>
          <w:szCs w:val="24"/>
          <w:lang w:eastAsia="hi-IN" w:bidi="hi-IN"/>
        </w:rPr>
        <w:t xml:space="preserve"> в сфере воли и произвольности обеспечивает целенаправленность и планомерность управления ребёнком своей деятельностью и поведением. </w:t>
      </w:r>
    </w:p>
    <w:p w:rsidR="007B59F7" w:rsidRPr="009571CE" w:rsidRDefault="007B59F7" w:rsidP="007B59F7">
      <w:pPr>
        <w:suppressAutoHyphens/>
        <w:adjustRightInd w:val="0"/>
        <w:jc w:val="both"/>
        <w:rPr>
          <w:kern w:val="1"/>
          <w:sz w:val="24"/>
          <w:szCs w:val="24"/>
          <w:lang w:eastAsia="hi-IN" w:bidi="hi-IN"/>
        </w:rPr>
      </w:pPr>
      <w:r w:rsidRPr="009571CE">
        <w:rPr>
          <w:kern w:val="1"/>
          <w:sz w:val="24"/>
          <w:szCs w:val="24"/>
          <w:lang w:eastAsia="hi-IN" w:bidi="hi-IN"/>
        </w:rPr>
        <w:t xml:space="preserve">  Формирование фундамента готовности перехода к обучению на ступени начального общего образования осуществляется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7B59F7" w:rsidRPr="009571CE" w:rsidRDefault="007B59F7" w:rsidP="007B59F7">
      <w:pPr>
        <w:suppressAutoHyphens/>
        <w:adjustRightInd w:val="0"/>
        <w:jc w:val="both"/>
        <w:rPr>
          <w:kern w:val="1"/>
          <w:sz w:val="24"/>
          <w:szCs w:val="24"/>
          <w:lang w:eastAsia="hi-IN" w:bidi="hi-IN"/>
        </w:rPr>
      </w:pPr>
      <w:r w:rsidRPr="009571CE">
        <w:rPr>
          <w:kern w:val="1"/>
          <w:sz w:val="24"/>
          <w:szCs w:val="24"/>
          <w:lang w:eastAsia="hi-IN" w:bidi="hi-IN"/>
        </w:rPr>
        <w:t xml:space="preserve">  Не меньшее значение имеет проблема психологической готовности детей и при переходе обучающихся на </w:t>
      </w:r>
      <w:r w:rsidRPr="009571CE">
        <w:rPr>
          <w:sz w:val="24"/>
          <w:szCs w:val="24"/>
          <w:lang w:eastAsia="ar-SA" w:bidi="ar-SA"/>
        </w:rPr>
        <w:t>уровень</w:t>
      </w:r>
      <w:r w:rsidRPr="009571CE">
        <w:rPr>
          <w:kern w:val="1"/>
          <w:sz w:val="24"/>
          <w:szCs w:val="24"/>
          <w:lang w:eastAsia="hi-IN" w:bidi="hi-IN"/>
        </w:rPr>
        <w:t xml:space="preserve"> основного общего образования. Трудности такого перехода </w:t>
      </w:r>
      <w:proofErr w:type="gramStart"/>
      <w:r w:rsidRPr="009571CE">
        <w:rPr>
          <w:kern w:val="1"/>
          <w:sz w:val="24"/>
          <w:szCs w:val="24"/>
          <w:lang w:eastAsia="hi-IN" w:bidi="hi-IN"/>
        </w:rPr>
        <w:t>-у</w:t>
      </w:r>
      <w:proofErr w:type="gramEnd"/>
      <w:r w:rsidRPr="009571CE">
        <w:rPr>
          <w:kern w:val="1"/>
          <w:sz w:val="24"/>
          <w:szCs w:val="24"/>
          <w:lang w:eastAsia="hi-IN" w:bidi="hi-IN"/>
        </w:rPr>
        <w:t>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7B59F7" w:rsidRPr="009571CE" w:rsidRDefault="007B59F7" w:rsidP="007B59F7">
      <w:pPr>
        <w:suppressAutoHyphens/>
        <w:adjustRightInd w:val="0"/>
        <w:jc w:val="both"/>
        <w:rPr>
          <w:kern w:val="1"/>
          <w:sz w:val="24"/>
          <w:szCs w:val="24"/>
          <w:lang w:eastAsia="hi-IN" w:bidi="hi-IN"/>
        </w:rPr>
      </w:pPr>
      <w:r w:rsidRPr="009571CE">
        <w:rPr>
          <w:kern w:val="1"/>
          <w:sz w:val="24"/>
          <w:szCs w:val="24"/>
          <w:lang w:eastAsia="hi-IN" w:bidi="hi-IN"/>
        </w:rPr>
        <w:lastRenderedPageBreak/>
        <w:t xml:space="preserve">- необходимостью адаптации </w:t>
      </w:r>
      <w:proofErr w:type="gramStart"/>
      <w:r w:rsidRPr="009571CE">
        <w:rPr>
          <w:kern w:val="1"/>
          <w:sz w:val="24"/>
          <w:szCs w:val="24"/>
          <w:lang w:eastAsia="hi-IN" w:bidi="hi-IN"/>
        </w:rPr>
        <w:t>обучающихся</w:t>
      </w:r>
      <w:proofErr w:type="gramEnd"/>
      <w:r w:rsidRPr="009571CE">
        <w:rPr>
          <w:kern w:val="1"/>
          <w:sz w:val="24"/>
          <w:szCs w:val="24"/>
          <w:lang w:eastAsia="hi-IN" w:bidi="hi-IN"/>
        </w:rPr>
        <w:t xml:space="preserve"> к новой организации процесса и содержания обучения (предметная система, разные преподаватели и т. д.);</w:t>
      </w:r>
    </w:p>
    <w:p w:rsidR="007B59F7" w:rsidRPr="009571CE" w:rsidRDefault="007B59F7" w:rsidP="007B59F7">
      <w:pPr>
        <w:suppressAutoHyphens/>
        <w:adjustRightInd w:val="0"/>
        <w:jc w:val="both"/>
        <w:rPr>
          <w:kern w:val="1"/>
          <w:sz w:val="24"/>
          <w:szCs w:val="24"/>
          <w:lang w:eastAsia="hi-IN" w:bidi="hi-IN"/>
        </w:rPr>
      </w:pPr>
      <w:r w:rsidRPr="009571CE">
        <w:rPr>
          <w:kern w:val="1"/>
          <w:sz w:val="24"/>
          <w:szCs w:val="24"/>
          <w:lang w:eastAsia="hi-IN" w:bidi="hi-IN"/>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B59F7" w:rsidRPr="009571CE" w:rsidRDefault="007B59F7" w:rsidP="007B59F7">
      <w:pPr>
        <w:suppressAutoHyphens/>
        <w:adjustRightInd w:val="0"/>
        <w:jc w:val="both"/>
        <w:rPr>
          <w:kern w:val="1"/>
          <w:sz w:val="24"/>
          <w:szCs w:val="24"/>
          <w:lang w:eastAsia="hi-IN" w:bidi="hi-IN"/>
        </w:rPr>
      </w:pPr>
      <w:r w:rsidRPr="009571CE">
        <w:rPr>
          <w:kern w:val="1"/>
          <w:sz w:val="24"/>
          <w:szCs w:val="24"/>
          <w:lang w:eastAsia="hi-IN" w:bidi="hi-IN"/>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7B59F7" w:rsidRPr="009571CE" w:rsidRDefault="007B59F7" w:rsidP="007B59F7">
      <w:pPr>
        <w:suppressAutoHyphens/>
        <w:adjustRightInd w:val="0"/>
        <w:jc w:val="both"/>
        <w:rPr>
          <w:kern w:val="1"/>
          <w:sz w:val="24"/>
          <w:szCs w:val="24"/>
          <w:lang w:eastAsia="hi-IN" w:bidi="hi-IN"/>
        </w:rPr>
      </w:pPr>
      <w:r w:rsidRPr="009571CE">
        <w:rPr>
          <w:kern w:val="1"/>
          <w:sz w:val="24"/>
          <w:szCs w:val="24"/>
          <w:lang w:eastAsia="hi-IN" w:bidi="hi-IN"/>
        </w:rPr>
        <w:t xml:space="preserve">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9571CE">
        <w:rPr>
          <w:kern w:val="1"/>
          <w:sz w:val="24"/>
          <w:szCs w:val="24"/>
          <w:lang w:eastAsia="hi-IN" w:bidi="hi-IN"/>
        </w:rPr>
        <w:t>умения</w:t>
      </w:r>
      <w:proofErr w:type="gramEnd"/>
      <w:r w:rsidRPr="009571CE">
        <w:rPr>
          <w:kern w:val="1"/>
          <w:sz w:val="24"/>
          <w:szCs w:val="24"/>
          <w:lang w:eastAsia="hi-IN" w:bidi="hi-IN"/>
        </w:rPr>
        <w:t xml:space="preserve"> учиться, которое должно быть обеспечено формированием системы универсальных учебных действий.</w:t>
      </w:r>
    </w:p>
    <w:p w:rsidR="001525DB" w:rsidRDefault="001525DB" w:rsidP="007B59F7">
      <w:pPr>
        <w:widowControl/>
        <w:suppressAutoHyphens/>
        <w:autoSpaceDE/>
        <w:autoSpaceDN/>
        <w:ind w:right="-1"/>
        <w:rPr>
          <w:b/>
          <w:bCs/>
          <w:sz w:val="24"/>
          <w:szCs w:val="24"/>
          <w:lang w:eastAsia="ar-SA" w:bidi="ar-SA"/>
        </w:rPr>
      </w:pPr>
    </w:p>
    <w:p w:rsidR="001525DB" w:rsidRDefault="001525DB" w:rsidP="007A5D28">
      <w:pPr>
        <w:widowControl/>
        <w:suppressAutoHyphens/>
        <w:autoSpaceDE/>
        <w:autoSpaceDN/>
        <w:rPr>
          <w:b/>
          <w:bCs/>
          <w:sz w:val="24"/>
          <w:szCs w:val="24"/>
          <w:lang w:eastAsia="ar-SA" w:bidi="ar-SA"/>
        </w:rPr>
      </w:pPr>
    </w:p>
    <w:p w:rsidR="001525DB" w:rsidRDefault="001525DB" w:rsidP="001525DB">
      <w:pPr>
        <w:widowControl/>
        <w:suppressAutoHyphens/>
        <w:autoSpaceDE/>
        <w:autoSpaceDN/>
        <w:jc w:val="center"/>
        <w:rPr>
          <w:b/>
          <w:bCs/>
          <w:sz w:val="24"/>
          <w:szCs w:val="24"/>
          <w:lang w:eastAsia="ar-SA" w:bidi="ar-SA"/>
        </w:rPr>
      </w:pPr>
    </w:p>
    <w:p w:rsidR="00F12192" w:rsidRPr="00F12192" w:rsidRDefault="00F12192" w:rsidP="0035271C">
      <w:pPr>
        <w:widowControl/>
        <w:numPr>
          <w:ilvl w:val="1"/>
          <w:numId w:val="213"/>
        </w:numPr>
        <w:suppressAutoHyphens/>
        <w:autoSpaceDE/>
        <w:autoSpaceDN/>
        <w:adjustRightInd w:val="0"/>
        <w:jc w:val="center"/>
        <w:rPr>
          <w:rFonts w:cs="Tahoma"/>
          <w:b/>
          <w:kern w:val="1"/>
          <w:sz w:val="28"/>
          <w:szCs w:val="28"/>
          <w:lang w:eastAsia="hi-IN" w:bidi="hi-IN"/>
        </w:rPr>
      </w:pPr>
      <w:r w:rsidRPr="00F12192">
        <w:rPr>
          <w:rFonts w:cs="Tahoma"/>
          <w:b/>
          <w:kern w:val="1"/>
          <w:sz w:val="28"/>
          <w:szCs w:val="28"/>
          <w:lang w:eastAsia="hi-IN" w:bidi="hi-IN"/>
        </w:rPr>
        <w:t>Программы отдельных учебных предметов, курсов.</w:t>
      </w:r>
    </w:p>
    <w:p w:rsidR="00F12192" w:rsidRPr="00F12192" w:rsidRDefault="00F12192" w:rsidP="00F12192">
      <w:pPr>
        <w:suppressAutoHyphens/>
        <w:adjustRightInd w:val="0"/>
        <w:jc w:val="center"/>
        <w:rPr>
          <w:b/>
          <w:kern w:val="1"/>
          <w:sz w:val="24"/>
          <w:szCs w:val="24"/>
          <w:lang w:eastAsia="hi-IN" w:bidi="hi-IN"/>
        </w:rPr>
      </w:pPr>
    </w:p>
    <w:p w:rsidR="00F12192" w:rsidRPr="00F12192" w:rsidRDefault="00F12192" w:rsidP="00F12192">
      <w:pPr>
        <w:suppressAutoHyphens/>
        <w:adjustRightInd w:val="0"/>
        <w:jc w:val="center"/>
        <w:rPr>
          <w:b/>
          <w:bCs/>
          <w:kern w:val="1"/>
          <w:sz w:val="24"/>
          <w:szCs w:val="24"/>
          <w:lang w:eastAsia="hi-IN" w:bidi="hi-IN"/>
        </w:rPr>
      </w:pPr>
      <w:r w:rsidRPr="00F12192">
        <w:rPr>
          <w:b/>
          <w:bCs/>
          <w:kern w:val="1"/>
          <w:sz w:val="24"/>
          <w:szCs w:val="24"/>
          <w:lang w:eastAsia="hi-IN" w:bidi="hi-IN"/>
        </w:rPr>
        <w:t>2.2.1.  Общие положения</w:t>
      </w:r>
    </w:p>
    <w:p w:rsidR="00F12192" w:rsidRPr="00F12192" w:rsidRDefault="00F12192" w:rsidP="00F12192">
      <w:pPr>
        <w:suppressAutoHyphens/>
        <w:adjustRightInd w:val="0"/>
        <w:jc w:val="center"/>
        <w:rPr>
          <w:b/>
          <w:bCs/>
          <w:kern w:val="1"/>
          <w:sz w:val="24"/>
          <w:szCs w:val="24"/>
          <w:lang w:eastAsia="hi-IN" w:bidi="hi-IN"/>
        </w:rPr>
      </w:pPr>
    </w:p>
    <w:p w:rsidR="00F12192" w:rsidRPr="00F12192" w:rsidRDefault="00F12192" w:rsidP="00F12192">
      <w:pPr>
        <w:widowControl/>
        <w:adjustRightInd w:val="0"/>
        <w:ind w:firstLine="454"/>
        <w:jc w:val="both"/>
        <w:textAlignment w:val="center"/>
        <w:rPr>
          <w:sz w:val="24"/>
          <w:szCs w:val="24"/>
          <w:lang w:bidi="ar-SA"/>
        </w:rPr>
      </w:pPr>
      <w:r w:rsidRPr="00F12192">
        <w:rPr>
          <w:sz w:val="24"/>
          <w:szCs w:val="24"/>
          <w:lang w:bidi="ar-SA"/>
        </w:rPr>
        <w:t xml:space="preserve">Начальная школа — самоценный, принципиально новый </w:t>
      </w:r>
      <w:r w:rsidRPr="00F12192">
        <w:rPr>
          <w:spacing w:val="2"/>
          <w:sz w:val="24"/>
          <w:szCs w:val="24"/>
          <w:lang w:bidi="ar-SA"/>
        </w:rPr>
        <w:t>этап в жизни ребёнка: начинается систематическое обуче</w:t>
      </w:r>
      <w:r w:rsidRPr="00F12192">
        <w:rPr>
          <w:sz w:val="24"/>
          <w:szCs w:val="24"/>
          <w:lang w:bidi="ar-SA"/>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F12192" w:rsidRPr="00F12192" w:rsidRDefault="00F12192" w:rsidP="00F12192">
      <w:pPr>
        <w:widowControl/>
        <w:adjustRightInd w:val="0"/>
        <w:ind w:firstLine="454"/>
        <w:jc w:val="both"/>
        <w:textAlignment w:val="center"/>
        <w:rPr>
          <w:sz w:val="24"/>
          <w:szCs w:val="24"/>
          <w:lang w:bidi="ar-SA"/>
        </w:rPr>
      </w:pPr>
      <w:r w:rsidRPr="00F12192">
        <w:rPr>
          <w:sz w:val="24"/>
          <w:szCs w:val="24"/>
          <w:lang w:bidi="ar-SA"/>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12192" w:rsidRPr="00F12192" w:rsidRDefault="00F12192" w:rsidP="00F12192">
      <w:pPr>
        <w:widowControl/>
        <w:adjustRightInd w:val="0"/>
        <w:ind w:firstLine="454"/>
        <w:jc w:val="both"/>
        <w:textAlignment w:val="center"/>
        <w:rPr>
          <w:sz w:val="24"/>
          <w:szCs w:val="24"/>
          <w:lang w:bidi="ar-SA"/>
        </w:rPr>
      </w:pPr>
      <w:r w:rsidRPr="00F12192">
        <w:rPr>
          <w:sz w:val="24"/>
          <w:szCs w:val="24"/>
          <w:lang w:bidi="ar-SA"/>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Pr>
          <w:sz w:val="24"/>
          <w:szCs w:val="24"/>
          <w:lang w:bidi="ar-SA"/>
        </w:rPr>
        <w:t xml:space="preserve"> </w:t>
      </w:r>
      <w:r w:rsidRPr="00F12192">
        <w:rPr>
          <w:spacing w:val="-2"/>
          <w:sz w:val="24"/>
          <w:szCs w:val="24"/>
          <w:lang w:bidi="ar-SA"/>
        </w:rPr>
        <w:t>деятельности, а также при формировании ИКТ­компетентнос</w:t>
      </w:r>
      <w:r w:rsidRPr="00F12192">
        <w:rPr>
          <w:sz w:val="24"/>
          <w:szCs w:val="24"/>
          <w:lang w:bidi="ar-SA"/>
        </w:rPr>
        <w:t>ти обучающихся.</w:t>
      </w:r>
    </w:p>
    <w:p w:rsidR="00F12192" w:rsidRPr="00F12192" w:rsidRDefault="00F12192" w:rsidP="00F12192">
      <w:pPr>
        <w:widowControl/>
        <w:adjustRightInd w:val="0"/>
        <w:ind w:firstLine="454"/>
        <w:jc w:val="both"/>
        <w:textAlignment w:val="center"/>
        <w:rPr>
          <w:spacing w:val="2"/>
          <w:sz w:val="24"/>
          <w:szCs w:val="24"/>
          <w:lang w:bidi="ar-SA"/>
        </w:rPr>
      </w:pPr>
      <w:r w:rsidRPr="00F12192">
        <w:rPr>
          <w:spacing w:val="2"/>
          <w:sz w:val="24"/>
          <w:szCs w:val="24"/>
          <w:lang w:bidi="ar-SA"/>
        </w:rPr>
        <w:t>Кроме этого, определение в программах содержания тех знаний, умений и способов деятельности, которые являются над</w:t>
      </w:r>
      <w:r>
        <w:rPr>
          <w:spacing w:val="2"/>
          <w:sz w:val="24"/>
          <w:szCs w:val="24"/>
          <w:lang w:bidi="ar-SA"/>
        </w:rPr>
        <w:t xml:space="preserve"> </w:t>
      </w:r>
      <w:r w:rsidRPr="00F12192">
        <w:rPr>
          <w:spacing w:val="2"/>
          <w:sz w:val="24"/>
          <w:szCs w:val="24"/>
          <w:lang w:bidi="ar-SA"/>
        </w:rPr>
        <w:t>предметными, т.</w:t>
      </w:r>
      <w:r w:rsidRPr="00F12192">
        <w:rPr>
          <w:spacing w:val="2"/>
          <w:sz w:val="24"/>
          <w:szCs w:val="24"/>
          <w:lang w:bidi="ar-SA"/>
        </w:rPr>
        <w:t> </w:t>
      </w:r>
      <w:r w:rsidRPr="00F12192">
        <w:rPr>
          <w:spacing w:val="2"/>
          <w:sz w:val="24"/>
          <w:szCs w:val="24"/>
          <w:lang w:bidi="ar-SA"/>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12192" w:rsidRPr="00F12192" w:rsidRDefault="00F12192" w:rsidP="00F12192">
      <w:pPr>
        <w:widowControl/>
        <w:adjustRightInd w:val="0"/>
        <w:ind w:firstLine="454"/>
        <w:jc w:val="both"/>
        <w:textAlignment w:val="center"/>
        <w:rPr>
          <w:sz w:val="24"/>
          <w:szCs w:val="24"/>
          <w:lang w:bidi="ar-SA"/>
        </w:rPr>
      </w:pPr>
      <w:r w:rsidRPr="00F12192">
        <w:rPr>
          <w:sz w:val="24"/>
          <w:szCs w:val="24"/>
          <w:lang w:bidi="ar-SA"/>
        </w:rPr>
        <w:t>Уровень сформированности УУД в полной мере зависит от способов организации учебной деятельности и сотрудни</w:t>
      </w:r>
      <w:r w:rsidRPr="00F12192">
        <w:rPr>
          <w:spacing w:val="2"/>
          <w:sz w:val="24"/>
          <w:szCs w:val="24"/>
          <w:lang w:bidi="ar-SA"/>
        </w:rPr>
        <w:t>чества, познавательной, творческой, художественно­эстетической и коммуникативной деятельности школьников</w:t>
      </w:r>
      <w:r>
        <w:rPr>
          <w:spacing w:val="2"/>
          <w:sz w:val="24"/>
          <w:szCs w:val="24"/>
          <w:lang w:bidi="ar-SA"/>
        </w:rPr>
        <w:t xml:space="preserve"> с ЗПР</w:t>
      </w:r>
      <w:r w:rsidRPr="00F12192">
        <w:rPr>
          <w:spacing w:val="2"/>
          <w:sz w:val="24"/>
          <w:szCs w:val="24"/>
          <w:lang w:bidi="ar-SA"/>
        </w:rPr>
        <w:t xml:space="preserve">. Это </w:t>
      </w:r>
      <w:r w:rsidRPr="00F12192">
        <w:rPr>
          <w:sz w:val="24"/>
          <w:szCs w:val="24"/>
          <w:lang w:bidi="ar-SA"/>
        </w:rPr>
        <w:t xml:space="preserve">определило необходимость выделить в примерных программах содержание не только знаний, но и видов деятельности, </w:t>
      </w:r>
      <w:r w:rsidRPr="00F12192">
        <w:rPr>
          <w:spacing w:val="2"/>
          <w:sz w:val="24"/>
          <w:szCs w:val="24"/>
          <w:lang w:bidi="ar-SA"/>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F12192">
        <w:rPr>
          <w:sz w:val="24"/>
          <w:szCs w:val="24"/>
          <w:lang w:bidi="ar-SA"/>
        </w:rPr>
        <w:t>примерных программ даёт основание для утверждения гума</w:t>
      </w:r>
      <w:r w:rsidRPr="00F12192">
        <w:rPr>
          <w:spacing w:val="2"/>
          <w:sz w:val="24"/>
          <w:szCs w:val="24"/>
          <w:lang w:bidi="ar-SA"/>
        </w:rPr>
        <w:t xml:space="preserve">нистической, личностно ориентированной направленности </w:t>
      </w:r>
      <w:r w:rsidRPr="00F12192">
        <w:rPr>
          <w:sz w:val="24"/>
          <w:szCs w:val="24"/>
          <w:lang w:bidi="ar-SA"/>
        </w:rPr>
        <w:t xml:space="preserve"> образовательной деятельности младших школьников.</w:t>
      </w:r>
    </w:p>
    <w:p w:rsidR="00F12192" w:rsidRPr="00F12192" w:rsidRDefault="00F12192" w:rsidP="00F12192">
      <w:pPr>
        <w:widowControl/>
        <w:adjustRightInd w:val="0"/>
        <w:ind w:firstLine="454"/>
        <w:jc w:val="both"/>
        <w:textAlignment w:val="center"/>
        <w:rPr>
          <w:sz w:val="24"/>
          <w:szCs w:val="24"/>
          <w:lang w:bidi="ar-SA"/>
        </w:rPr>
      </w:pPr>
      <w:r w:rsidRPr="00F12192">
        <w:rPr>
          <w:spacing w:val="2"/>
          <w:sz w:val="24"/>
          <w:szCs w:val="24"/>
          <w:lang w:bidi="ar-SA"/>
        </w:rPr>
        <w:t xml:space="preserve">Важным условием развития детской любознательности, </w:t>
      </w:r>
      <w:r w:rsidRPr="00F12192">
        <w:rPr>
          <w:sz w:val="24"/>
          <w:szCs w:val="24"/>
          <w:lang w:bidi="ar-SA"/>
        </w:rPr>
        <w:t xml:space="preserve">потребности самостоятельного познания окружающего мира, </w:t>
      </w:r>
      <w:r w:rsidRPr="00F12192">
        <w:rPr>
          <w:spacing w:val="2"/>
          <w:sz w:val="24"/>
          <w:szCs w:val="24"/>
          <w:lang w:bidi="ar-SA"/>
        </w:rPr>
        <w:t xml:space="preserve">познавательной активности и инициативности в начальной </w:t>
      </w:r>
      <w:r w:rsidRPr="00F12192">
        <w:rPr>
          <w:sz w:val="24"/>
          <w:szCs w:val="24"/>
          <w:lang w:bidi="ar-SA"/>
        </w:rPr>
        <w:t>школе является создание развивающей образовательной среды, стимулирующей активные формы познания: наблюдение, опыты, учебный диалог и</w:t>
      </w:r>
      <w:r w:rsidRPr="00F12192">
        <w:rPr>
          <w:sz w:val="24"/>
          <w:szCs w:val="24"/>
          <w:lang w:bidi="ar-SA"/>
        </w:rPr>
        <w:t> </w:t>
      </w:r>
      <w:r w:rsidRPr="00F12192">
        <w:rPr>
          <w:sz w:val="24"/>
          <w:szCs w:val="24"/>
          <w:lang w:bidi="ar-SA"/>
        </w:rPr>
        <w:t xml:space="preserve">пр. Младшему школьнику должны быть созданы условия для </w:t>
      </w:r>
      <w:r w:rsidRPr="00F12192">
        <w:rPr>
          <w:sz w:val="24"/>
          <w:szCs w:val="24"/>
          <w:lang w:bidi="ar-SA"/>
        </w:rPr>
        <w:lastRenderedPageBreak/>
        <w:t>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F12192">
        <w:rPr>
          <w:sz w:val="24"/>
          <w:szCs w:val="24"/>
          <w:lang w:bidi="ar-SA"/>
        </w:rPr>
        <w:t> </w:t>
      </w:r>
      <w:r w:rsidRPr="00F12192">
        <w:rPr>
          <w:sz w:val="24"/>
          <w:szCs w:val="24"/>
          <w:lang w:bidi="ar-SA"/>
        </w:rPr>
        <w:t>др. Способность к рефлексии — важнейшее качество, определяющее социальную роль ребёнка</w:t>
      </w:r>
      <w:r>
        <w:rPr>
          <w:sz w:val="24"/>
          <w:szCs w:val="24"/>
          <w:lang w:bidi="ar-SA"/>
        </w:rPr>
        <w:t xml:space="preserve"> с ЗПР</w:t>
      </w:r>
      <w:r w:rsidRPr="00F12192">
        <w:rPr>
          <w:sz w:val="24"/>
          <w:szCs w:val="24"/>
          <w:lang w:bidi="ar-SA"/>
        </w:rPr>
        <w:t xml:space="preserve"> как ученика, школьника, направленность на саморазвитие.</w:t>
      </w:r>
    </w:p>
    <w:p w:rsidR="00F12192" w:rsidRPr="00F12192" w:rsidRDefault="00F12192" w:rsidP="00F12192">
      <w:pPr>
        <w:widowControl/>
        <w:adjustRightInd w:val="0"/>
        <w:ind w:firstLine="454"/>
        <w:jc w:val="both"/>
        <w:textAlignment w:val="center"/>
        <w:rPr>
          <w:sz w:val="24"/>
          <w:szCs w:val="24"/>
          <w:lang w:bidi="ar-SA"/>
        </w:rPr>
      </w:pPr>
      <w:r w:rsidRPr="00F12192">
        <w:rPr>
          <w:sz w:val="24"/>
          <w:szCs w:val="24"/>
          <w:lang w:bidi="ar-SA"/>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12192" w:rsidRPr="00F12192" w:rsidRDefault="00F12192" w:rsidP="00F12192">
      <w:pPr>
        <w:widowControl/>
        <w:adjustRightInd w:val="0"/>
        <w:jc w:val="both"/>
        <w:textAlignment w:val="center"/>
        <w:rPr>
          <w:sz w:val="24"/>
          <w:szCs w:val="24"/>
          <w:lang w:bidi="ar-SA"/>
        </w:rPr>
      </w:pPr>
      <w:r w:rsidRPr="00F12192">
        <w:rPr>
          <w:sz w:val="24"/>
          <w:szCs w:val="24"/>
          <w:lang w:bidi="ar-SA"/>
        </w:rPr>
        <w:t xml:space="preserve">Образовательные  программы по учебным предметам начального уровня образования  разработаны в соответствии с требованиями к результатам (личностным, метапредметным, предметным) освоения </w:t>
      </w:r>
      <w:r w:rsidRPr="00F12192">
        <w:rPr>
          <w:spacing w:val="2"/>
          <w:sz w:val="24"/>
          <w:szCs w:val="24"/>
          <w:lang w:bidi="ar-SA"/>
        </w:rPr>
        <w:t>основной образовательной программы начального общего образования Федерального государственного образователь</w:t>
      </w:r>
      <w:r w:rsidRPr="00F12192">
        <w:rPr>
          <w:sz w:val="24"/>
          <w:szCs w:val="24"/>
          <w:lang w:bidi="ar-SA"/>
        </w:rPr>
        <w:t>ного стандарта начального общего образования.</w:t>
      </w:r>
    </w:p>
    <w:p w:rsidR="001525DB" w:rsidRDefault="001525DB">
      <w:pPr>
        <w:pStyle w:val="a0"/>
        <w:spacing w:before="9"/>
        <w:ind w:left="0"/>
        <w:rPr>
          <w:b/>
          <w:sz w:val="21"/>
        </w:rPr>
      </w:pPr>
    </w:p>
    <w:p w:rsidR="005F69AD" w:rsidRPr="007A5D28" w:rsidRDefault="005F69AD" w:rsidP="0035271C">
      <w:pPr>
        <w:widowControl/>
        <w:numPr>
          <w:ilvl w:val="2"/>
          <w:numId w:val="201"/>
        </w:numPr>
        <w:suppressAutoHyphens/>
        <w:autoSpaceDE/>
        <w:autoSpaceDN/>
        <w:ind w:left="567" w:hanging="567"/>
        <w:outlineLvl w:val="1"/>
        <w:rPr>
          <w:b/>
          <w:kern w:val="1"/>
          <w:sz w:val="24"/>
          <w:szCs w:val="24"/>
          <w:lang w:eastAsia="hi-IN" w:bidi="hi-IN"/>
        </w:rPr>
      </w:pPr>
      <w:bookmarkStart w:id="4" w:name="_Toc288394085"/>
      <w:bookmarkStart w:id="5" w:name="_Toc288410552"/>
      <w:bookmarkStart w:id="6" w:name="_Toc288410681"/>
      <w:bookmarkStart w:id="7" w:name="_Toc294246098"/>
      <w:r w:rsidRPr="005F69AD">
        <w:rPr>
          <w:b/>
          <w:kern w:val="1"/>
          <w:sz w:val="24"/>
          <w:szCs w:val="24"/>
          <w:lang w:eastAsia="hi-IN" w:bidi="hi-IN"/>
        </w:rPr>
        <w:t xml:space="preserve">1. </w:t>
      </w:r>
      <w:r w:rsidR="007A5D28">
        <w:rPr>
          <w:b/>
          <w:kern w:val="1"/>
          <w:sz w:val="24"/>
          <w:szCs w:val="24"/>
          <w:lang w:eastAsia="hi-IN" w:bidi="hi-IN"/>
        </w:rPr>
        <w:t xml:space="preserve"> </w:t>
      </w:r>
      <w:r w:rsidRPr="005F69AD">
        <w:rPr>
          <w:b/>
          <w:kern w:val="1"/>
          <w:sz w:val="24"/>
          <w:szCs w:val="24"/>
          <w:lang w:eastAsia="hi-IN" w:bidi="hi-IN"/>
        </w:rPr>
        <w:t>Русский язык</w:t>
      </w:r>
      <w:bookmarkEnd w:id="4"/>
      <w:bookmarkEnd w:id="5"/>
      <w:bookmarkEnd w:id="6"/>
      <w:bookmarkEnd w:id="7"/>
    </w:p>
    <w:p w:rsidR="005F69AD" w:rsidRPr="005F69AD" w:rsidRDefault="005F69AD" w:rsidP="005F69AD">
      <w:pPr>
        <w:widowControl/>
        <w:tabs>
          <w:tab w:val="left" w:leader="dot" w:pos="624"/>
        </w:tabs>
        <w:suppressAutoHyphens/>
        <w:autoSpaceDE/>
        <w:autoSpaceDN/>
        <w:ind w:firstLine="709"/>
        <w:rPr>
          <w:rFonts w:eastAsia="@Arial Unicode MS"/>
          <w:b/>
          <w:bCs/>
          <w:iCs/>
          <w:sz w:val="24"/>
          <w:szCs w:val="24"/>
          <w:lang w:eastAsia="ar-SA" w:bidi="ar-SA"/>
        </w:rPr>
      </w:pPr>
      <w:r w:rsidRPr="005F69AD">
        <w:rPr>
          <w:rFonts w:eastAsia="@Arial Unicode MS"/>
          <w:b/>
          <w:bCs/>
          <w:iCs/>
          <w:sz w:val="24"/>
          <w:szCs w:val="24"/>
          <w:lang w:eastAsia="ar-SA" w:bidi="ar-SA"/>
        </w:rPr>
        <w:t>Виды речевой деятельности</w:t>
      </w:r>
    </w:p>
    <w:p w:rsidR="005F69AD" w:rsidRPr="005F69AD" w:rsidRDefault="005F69AD" w:rsidP="005F69AD">
      <w:pPr>
        <w:widowControl/>
        <w:tabs>
          <w:tab w:val="left" w:leader="dot" w:pos="624"/>
        </w:tabs>
        <w:suppressAutoHyphens/>
        <w:autoSpaceDE/>
        <w:autoSpaceDN/>
        <w:ind w:firstLine="709"/>
        <w:jc w:val="both"/>
        <w:rPr>
          <w:rFonts w:eastAsia="@Arial Unicode MS"/>
          <w:b/>
          <w:bCs/>
          <w:sz w:val="24"/>
          <w:szCs w:val="24"/>
          <w:lang w:eastAsia="ar-SA" w:bidi="ar-SA"/>
        </w:rPr>
      </w:pPr>
      <w:r w:rsidRPr="005F69AD">
        <w:rPr>
          <w:rFonts w:eastAsia="@Arial Unicode MS"/>
          <w:b/>
          <w:bCs/>
          <w:sz w:val="24"/>
          <w:szCs w:val="24"/>
          <w:lang w:eastAsia="ar-SA" w:bidi="ar-SA"/>
        </w:rPr>
        <w:t xml:space="preserve">Слушание. </w:t>
      </w:r>
      <w:r w:rsidRPr="005F69AD">
        <w:rPr>
          <w:rFonts w:eastAsia="@Arial Unicode MS"/>
          <w:sz w:val="24"/>
          <w:szCs w:val="24"/>
          <w:lang w:eastAsia="ar-SA" w:bidi="ar-SA"/>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F69AD" w:rsidRPr="005F69AD" w:rsidRDefault="005F69AD" w:rsidP="005F69AD">
      <w:pPr>
        <w:widowControl/>
        <w:tabs>
          <w:tab w:val="left" w:leader="dot" w:pos="624"/>
        </w:tabs>
        <w:suppressAutoHyphens/>
        <w:autoSpaceDE/>
        <w:autoSpaceDN/>
        <w:ind w:firstLine="709"/>
        <w:jc w:val="both"/>
        <w:rPr>
          <w:rFonts w:eastAsia="@Arial Unicode MS"/>
          <w:b/>
          <w:bCs/>
          <w:sz w:val="24"/>
          <w:szCs w:val="24"/>
          <w:lang w:eastAsia="ar-SA" w:bidi="ar-SA"/>
        </w:rPr>
      </w:pPr>
      <w:r w:rsidRPr="005F69AD">
        <w:rPr>
          <w:rFonts w:eastAsia="@Arial Unicode MS"/>
          <w:b/>
          <w:bCs/>
          <w:sz w:val="24"/>
          <w:szCs w:val="24"/>
          <w:lang w:eastAsia="ar-SA" w:bidi="ar-SA"/>
        </w:rPr>
        <w:t xml:space="preserve">Говорение. </w:t>
      </w:r>
      <w:r w:rsidRPr="005F69AD">
        <w:rPr>
          <w:rFonts w:eastAsia="@Arial Unicode MS"/>
          <w:sz w:val="24"/>
          <w:szCs w:val="24"/>
          <w:lang w:eastAsia="ar-SA" w:bidi="ar-SA"/>
        </w:rPr>
        <w:t>Выбор языковых сре</w:t>
      </w:r>
      <w:proofErr w:type="gramStart"/>
      <w:r w:rsidRPr="005F69AD">
        <w:rPr>
          <w:rFonts w:eastAsia="@Arial Unicode MS"/>
          <w:sz w:val="24"/>
          <w:szCs w:val="24"/>
          <w:lang w:eastAsia="ar-SA" w:bidi="ar-SA"/>
        </w:rPr>
        <w:t>дств в с</w:t>
      </w:r>
      <w:proofErr w:type="gramEnd"/>
      <w:r w:rsidRPr="005F69AD">
        <w:rPr>
          <w:rFonts w:eastAsia="@Arial Unicode MS"/>
          <w:sz w:val="24"/>
          <w:szCs w:val="24"/>
          <w:lang w:eastAsia="ar-SA" w:bidi="ar-SA"/>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F69AD" w:rsidRPr="005F69AD" w:rsidRDefault="005F69AD" w:rsidP="005F69AD">
      <w:pPr>
        <w:widowControl/>
        <w:tabs>
          <w:tab w:val="left" w:leader="dot" w:pos="624"/>
        </w:tabs>
        <w:suppressAutoHyphens/>
        <w:autoSpaceDE/>
        <w:autoSpaceDN/>
        <w:ind w:firstLine="709"/>
        <w:jc w:val="both"/>
        <w:rPr>
          <w:rFonts w:eastAsia="@Arial Unicode MS"/>
          <w:b/>
          <w:bCs/>
          <w:sz w:val="24"/>
          <w:szCs w:val="24"/>
          <w:lang w:eastAsia="ar-SA" w:bidi="ar-SA"/>
        </w:rPr>
      </w:pPr>
      <w:r w:rsidRPr="005F69AD">
        <w:rPr>
          <w:rFonts w:eastAsia="@Arial Unicode MS"/>
          <w:b/>
          <w:bCs/>
          <w:sz w:val="24"/>
          <w:szCs w:val="24"/>
          <w:lang w:eastAsia="ar-SA" w:bidi="ar-SA"/>
        </w:rPr>
        <w:t xml:space="preserve">Чтение. </w:t>
      </w:r>
      <w:r w:rsidRPr="005F69AD">
        <w:rPr>
          <w:rFonts w:eastAsia="@Arial Unicode MS"/>
          <w:sz w:val="24"/>
          <w:szCs w:val="24"/>
          <w:lang w:eastAsia="ar-SA" w:bidi="ar-SA"/>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5F69AD">
        <w:rPr>
          <w:rFonts w:eastAsia="@Arial Unicode MS"/>
          <w:i/>
          <w:iCs/>
          <w:sz w:val="24"/>
          <w:szCs w:val="24"/>
          <w:lang w:eastAsia="ar-SA" w:bidi="ar-SA"/>
        </w:rPr>
        <w:t>Анализ и оценка содержания, языковых особенностей и структуры текста</w:t>
      </w:r>
      <w:r w:rsidRPr="005F69AD">
        <w:rPr>
          <w:rFonts w:eastAsia="@Arial Unicode MS"/>
          <w:sz w:val="24"/>
          <w:szCs w:val="24"/>
          <w:lang w:eastAsia="ar-SA" w:bidi="ar-SA"/>
        </w:rPr>
        <w:t>.</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b/>
          <w:bCs/>
          <w:sz w:val="24"/>
          <w:szCs w:val="24"/>
          <w:lang w:eastAsia="ar-SA" w:bidi="ar-SA"/>
        </w:rPr>
        <w:t xml:space="preserve">Письмо. </w:t>
      </w:r>
      <w:r w:rsidRPr="005F69AD">
        <w:rPr>
          <w:rFonts w:eastAsia="@Arial Unicode MS"/>
          <w:sz w:val="24"/>
          <w:szCs w:val="24"/>
          <w:lang w:eastAsia="ar-SA" w:bidi="ar-SA"/>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5F69AD">
        <w:rPr>
          <w:rFonts w:eastAsia="@Arial Unicode MS"/>
          <w:sz w:val="24"/>
          <w:szCs w:val="24"/>
          <w:lang w:eastAsia="ar-SA" w:bidi="ar-SA"/>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5F69AD" w:rsidRPr="005F69AD" w:rsidRDefault="005F69AD" w:rsidP="005F69AD">
      <w:pPr>
        <w:widowControl/>
        <w:tabs>
          <w:tab w:val="left" w:leader="dot" w:pos="624"/>
        </w:tabs>
        <w:suppressAutoHyphens/>
        <w:autoSpaceDE/>
        <w:autoSpaceDN/>
        <w:ind w:firstLine="709"/>
        <w:rPr>
          <w:rFonts w:eastAsia="@Arial Unicode MS"/>
          <w:b/>
          <w:bCs/>
          <w:iCs/>
          <w:sz w:val="24"/>
          <w:szCs w:val="24"/>
          <w:lang w:eastAsia="ar-SA" w:bidi="ar-SA"/>
        </w:rPr>
      </w:pPr>
      <w:r w:rsidRPr="005F69AD">
        <w:rPr>
          <w:rFonts w:eastAsia="@Arial Unicode MS"/>
          <w:b/>
          <w:bCs/>
          <w:iCs/>
          <w:sz w:val="24"/>
          <w:szCs w:val="24"/>
          <w:lang w:eastAsia="ar-SA" w:bidi="ar-SA"/>
        </w:rPr>
        <w:t>Обучение грамоте</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b/>
          <w:bCs/>
          <w:sz w:val="24"/>
          <w:szCs w:val="24"/>
          <w:lang w:eastAsia="ar-SA" w:bidi="ar-SA"/>
        </w:rPr>
        <w:t xml:space="preserve">Фонетика. </w:t>
      </w:r>
      <w:r w:rsidRPr="005F69AD">
        <w:rPr>
          <w:rFonts w:eastAsia="@Arial Unicode MS"/>
          <w:sz w:val="24"/>
          <w:szCs w:val="24"/>
          <w:lang w:eastAsia="ar-SA" w:bidi="ar-SA"/>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Различение гласных и согласных звуков, гласных ударных и безударных, согласных твердых и мягких, звонких и глухих.</w:t>
      </w:r>
    </w:p>
    <w:p w:rsidR="005F69AD" w:rsidRPr="005F69AD" w:rsidRDefault="005F69AD" w:rsidP="005F69AD">
      <w:pPr>
        <w:widowControl/>
        <w:tabs>
          <w:tab w:val="left" w:leader="dot" w:pos="624"/>
        </w:tabs>
        <w:suppressAutoHyphens/>
        <w:autoSpaceDE/>
        <w:autoSpaceDN/>
        <w:ind w:firstLine="709"/>
        <w:jc w:val="both"/>
        <w:rPr>
          <w:rFonts w:eastAsia="@Arial Unicode MS"/>
          <w:b/>
          <w:bCs/>
          <w:sz w:val="24"/>
          <w:szCs w:val="24"/>
          <w:lang w:eastAsia="ar-SA" w:bidi="ar-SA"/>
        </w:rPr>
      </w:pPr>
      <w:r w:rsidRPr="005F69AD">
        <w:rPr>
          <w:rFonts w:eastAsia="@Arial Unicode MS"/>
          <w:sz w:val="24"/>
          <w:szCs w:val="24"/>
          <w:lang w:eastAsia="ar-SA" w:bidi="ar-SA"/>
        </w:rPr>
        <w:t>Слог как минимальная произносительная единица. Деление слов на слоги. Определение места ударения.</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b/>
          <w:bCs/>
          <w:sz w:val="24"/>
          <w:szCs w:val="24"/>
          <w:lang w:eastAsia="ar-SA" w:bidi="ar-SA"/>
        </w:rPr>
        <w:t xml:space="preserve">Графика. </w:t>
      </w:r>
      <w:r w:rsidRPr="005F69AD">
        <w:rPr>
          <w:rFonts w:eastAsia="@Arial Unicode MS"/>
          <w:sz w:val="24"/>
          <w:szCs w:val="24"/>
          <w:lang w:eastAsia="ar-SA" w:bidi="ar-SA"/>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5F69AD">
        <w:rPr>
          <w:rFonts w:eastAsia="@Arial Unicode MS"/>
          <w:b/>
          <w:bCs/>
          <w:i/>
          <w:iCs/>
          <w:sz w:val="24"/>
          <w:szCs w:val="24"/>
          <w:lang w:eastAsia="ar-SA" w:bidi="ar-SA"/>
        </w:rPr>
        <w:t>е</w:t>
      </w:r>
      <w:r w:rsidRPr="005F69AD">
        <w:rPr>
          <w:rFonts w:eastAsia="@Arial Unicode MS"/>
          <w:bCs/>
          <w:iCs/>
          <w:sz w:val="24"/>
          <w:szCs w:val="24"/>
          <w:lang w:eastAsia="ar-SA" w:bidi="ar-SA"/>
        </w:rPr>
        <w:t>,</w:t>
      </w:r>
      <w:r w:rsidRPr="005F69AD">
        <w:rPr>
          <w:rFonts w:eastAsia="@Arial Unicode MS"/>
          <w:b/>
          <w:bCs/>
          <w:i/>
          <w:iCs/>
          <w:sz w:val="24"/>
          <w:szCs w:val="24"/>
          <w:lang w:eastAsia="ar-SA" w:bidi="ar-SA"/>
        </w:rPr>
        <w:t xml:space="preserve"> е</w:t>
      </w:r>
      <w:r w:rsidRPr="005F69AD">
        <w:rPr>
          <w:rFonts w:eastAsia="@Arial Unicode MS"/>
          <w:bCs/>
          <w:iCs/>
          <w:sz w:val="24"/>
          <w:szCs w:val="24"/>
          <w:lang w:eastAsia="ar-SA" w:bidi="ar-SA"/>
        </w:rPr>
        <w:t xml:space="preserve">, </w:t>
      </w:r>
      <w:r w:rsidRPr="005F69AD">
        <w:rPr>
          <w:rFonts w:eastAsia="@Arial Unicode MS"/>
          <w:b/>
          <w:bCs/>
          <w:i/>
          <w:iCs/>
          <w:sz w:val="24"/>
          <w:szCs w:val="24"/>
          <w:lang w:eastAsia="ar-SA" w:bidi="ar-SA"/>
        </w:rPr>
        <w:t>ю</w:t>
      </w:r>
      <w:r w:rsidRPr="005F69AD">
        <w:rPr>
          <w:rFonts w:eastAsia="@Arial Unicode MS"/>
          <w:bCs/>
          <w:iCs/>
          <w:sz w:val="24"/>
          <w:szCs w:val="24"/>
          <w:lang w:eastAsia="ar-SA" w:bidi="ar-SA"/>
        </w:rPr>
        <w:t>,</w:t>
      </w:r>
      <w:r w:rsidRPr="005F69AD">
        <w:rPr>
          <w:rFonts w:eastAsia="@Arial Unicode MS"/>
          <w:b/>
          <w:bCs/>
          <w:i/>
          <w:iCs/>
          <w:sz w:val="24"/>
          <w:szCs w:val="24"/>
          <w:lang w:eastAsia="ar-SA" w:bidi="ar-SA"/>
        </w:rPr>
        <w:t xml:space="preserve"> я</w:t>
      </w:r>
      <w:r w:rsidRPr="005F69AD">
        <w:rPr>
          <w:rFonts w:eastAsia="@Arial Unicode MS"/>
          <w:bCs/>
          <w:iCs/>
          <w:sz w:val="24"/>
          <w:szCs w:val="24"/>
          <w:lang w:eastAsia="ar-SA" w:bidi="ar-SA"/>
        </w:rPr>
        <w:t xml:space="preserve">. </w:t>
      </w:r>
      <w:r w:rsidRPr="005F69AD">
        <w:rPr>
          <w:rFonts w:eastAsia="@Arial Unicode MS"/>
          <w:sz w:val="24"/>
          <w:szCs w:val="24"/>
          <w:lang w:eastAsia="ar-SA" w:bidi="ar-SA"/>
        </w:rPr>
        <w:t>Мягкий знаккак показатель мягкости предшествующего согласного звука.</w:t>
      </w:r>
    </w:p>
    <w:p w:rsidR="005F69AD" w:rsidRPr="005F69AD" w:rsidRDefault="005F69AD" w:rsidP="005F69AD">
      <w:pPr>
        <w:widowControl/>
        <w:tabs>
          <w:tab w:val="left" w:leader="dot" w:pos="624"/>
        </w:tabs>
        <w:suppressAutoHyphens/>
        <w:autoSpaceDE/>
        <w:autoSpaceDN/>
        <w:ind w:firstLine="709"/>
        <w:jc w:val="both"/>
        <w:rPr>
          <w:rFonts w:eastAsia="@Arial Unicode MS"/>
          <w:b/>
          <w:bCs/>
          <w:sz w:val="24"/>
          <w:szCs w:val="24"/>
          <w:lang w:eastAsia="ar-SA" w:bidi="ar-SA"/>
        </w:rPr>
      </w:pPr>
      <w:r w:rsidRPr="005F69AD">
        <w:rPr>
          <w:rFonts w:eastAsia="@Arial Unicode MS"/>
          <w:sz w:val="24"/>
          <w:szCs w:val="24"/>
          <w:lang w:eastAsia="ar-SA" w:bidi="ar-SA"/>
        </w:rPr>
        <w:t>Знакомство с русским алфавитом как последовательностью букв.</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b/>
          <w:bCs/>
          <w:sz w:val="24"/>
          <w:szCs w:val="24"/>
          <w:lang w:eastAsia="ar-SA" w:bidi="ar-SA"/>
        </w:rPr>
        <w:t xml:space="preserve">Чтение. </w:t>
      </w:r>
      <w:r w:rsidRPr="005F69AD">
        <w:rPr>
          <w:rFonts w:eastAsia="@Arial Unicode MS"/>
          <w:sz w:val="24"/>
          <w:szCs w:val="24"/>
          <w:lang w:eastAsia="ar-SA" w:bidi="ar-SA"/>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w:t>
      </w:r>
      <w:r w:rsidRPr="005F69AD">
        <w:rPr>
          <w:rFonts w:eastAsia="@Arial Unicode MS"/>
          <w:sz w:val="24"/>
          <w:szCs w:val="24"/>
          <w:lang w:eastAsia="ar-SA" w:bidi="ar-SA"/>
        </w:rPr>
        <w:lastRenderedPageBreak/>
        <w:t>текстов</w:t>
      </w:r>
      <w:proofErr w:type="gramStart"/>
      <w:r w:rsidRPr="005F69AD">
        <w:rPr>
          <w:rFonts w:eastAsia="@Arial Unicode MS"/>
          <w:sz w:val="24"/>
          <w:szCs w:val="24"/>
          <w:lang w:eastAsia="ar-SA" w:bidi="ar-SA"/>
        </w:rPr>
        <w:t>.</w:t>
      </w:r>
      <w:proofErr w:type="gramEnd"/>
      <w:r w:rsidRPr="005F69AD">
        <w:rPr>
          <w:rFonts w:eastAsia="@Arial Unicode MS"/>
          <w:sz w:val="24"/>
          <w:szCs w:val="24"/>
          <w:lang w:eastAsia="ar-SA" w:bidi="ar-SA"/>
        </w:rPr>
        <w:t xml:space="preserve"> </w:t>
      </w:r>
      <w:proofErr w:type="gramStart"/>
      <w:r w:rsidRPr="005F69AD">
        <w:rPr>
          <w:rFonts w:eastAsia="@Arial Unicode MS"/>
          <w:sz w:val="24"/>
          <w:szCs w:val="24"/>
          <w:lang w:eastAsia="ar-SA" w:bidi="ar-SA"/>
        </w:rPr>
        <w:t>ч</w:t>
      </w:r>
      <w:proofErr w:type="gramEnd"/>
      <w:r w:rsidRPr="005F69AD">
        <w:rPr>
          <w:rFonts w:eastAsia="@Arial Unicode MS"/>
          <w:sz w:val="24"/>
          <w:szCs w:val="24"/>
          <w:lang w:eastAsia="ar-SA" w:bidi="ar-SA"/>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F69AD" w:rsidRPr="005F69AD" w:rsidRDefault="005F69AD" w:rsidP="005F69AD">
      <w:pPr>
        <w:widowControl/>
        <w:tabs>
          <w:tab w:val="left" w:leader="dot" w:pos="624"/>
        </w:tabs>
        <w:suppressAutoHyphens/>
        <w:autoSpaceDE/>
        <w:autoSpaceDN/>
        <w:ind w:firstLine="709"/>
        <w:jc w:val="both"/>
        <w:rPr>
          <w:rFonts w:eastAsia="@Arial Unicode MS"/>
          <w:b/>
          <w:bCs/>
          <w:sz w:val="24"/>
          <w:szCs w:val="24"/>
          <w:lang w:eastAsia="ar-SA" w:bidi="ar-SA"/>
        </w:rPr>
      </w:pPr>
      <w:r w:rsidRPr="005F69AD">
        <w:rPr>
          <w:rFonts w:eastAsia="@Arial Unicode MS"/>
          <w:sz w:val="24"/>
          <w:szCs w:val="24"/>
          <w:lang w:eastAsia="ar-SA" w:bidi="ar-SA"/>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b/>
          <w:bCs/>
          <w:sz w:val="24"/>
          <w:szCs w:val="24"/>
          <w:lang w:eastAsia="ar-SA" w:bidi="ar-SA"/>
        </w:rPr>
        <w:t xml:space="preserve">Письмо. </w:t>
      </w:r>
      <w:r w:rsidRPr="005F69AD">
        <w:rPr>
          <w:rFonts w:eastAsia="@Arial Unicode MS"/>
          <w:i/>
          <w:iCs/>
          <w:sz w:val="24"/>
          <w:szCs w:val="24"/>
          <w:lang w:eastAsia="ar-SA" w:bidi="ar-SA"/>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5F69AD" w:rsidRPr="005F69AD" w:rsidRDefault="005F69AD" w:rsidP="005F69AD">
      <w:pPr>
        <w:widowControl/>
        <w:tabs>
          <w:tab w:val="left" w:leader="dot" w:pos="624"/>
        </w:tabs>
        <w:suppressAutoHyphens/>
        <w:autoSpaceDE/>
        <w:autoSpaceDN/>
        <w:ind w:firstLine="709"/>
        <w:jc w:val="both"/>
        <w:rPr>
          <w:rFonts w:eastAsia="@Arial Unicode MS"/>
          <w:b/>
          <w:bCs/>
          <w:sz w:val="24"/>
          <w:szCs w:val="24"/>
          <w:lang w:eastAsia="ar-SA" w:bidi="ar-SA"/>
        </w:rPr>
      </w:pPr>
      <w:r w:rsidRPr="005F69AD">
        <w:rPr>
          <w:rFonts w:eastAsia="@Arial Unicode MS"/>
          <w:sz w:val="24"/>
          <w:szCs w:val="24"/>
          <w:lang w:eastAsia="ar-SA" w:bidi="ar-SA"/>
        </w:rPr>
        <w:t>Понимание функции небуквенных графических средств: пробела между словами, знака переноса.</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b/>
          <w:bCs/>
          <w:sz w:val="24"/>
          <w:szCs w:val="24"/>
          <w:lang w:eastAsia="ar-SA" w:bidi="ar-SA"/>
        </w:rPr>
        <w:t xml:space="preserve">Слово и предложение. </w:t>
      </w:r>
      <w:r w:rsidRPr="005F69AD">
        <w:rPr>
          <w:rFonts w:eastAsia="@Arial Unicode MS"/>
          <w:sz w:val="24"/>
          <w:szCs w:val="24"/>
          <w:lang w:eastAsia="ar-SA" w:bidi="ar-SA"/>
        </w:rPr>
        <w:t>Восприятие слова как объекта изучения, материала для анализа. Наблюдение над значением слова.</w:t>
      </w:r>
    </w:p>
    <w:p w:rsidR="005F69AD" w:rsidRPr="005F69AD" w:rsidRDefault="005F69AD" w:rsidP="005F69AD">
      <w:pPr>
        <w:widowControl/>
        <w:tabs>
          <w:tab w:val="left" w:leader="dot" w:pos="624"/>
        </w:tabs>
        <w:suppressAutoHyphens/>
        <w:autoSpaceDE/>
        <w:autoSpaceDN/>
        <w:ind w:firstLine="709"/>
        <w:jc w:val="both"/>
        <w:rPr>
          <w:rFonts w:eastAsia="@Arial Unicode MS"/>
          <w:b/>
          <w:bCs/>
          <w:sz w:val="24"/>
          <w:szCs w:val="24"/>
          <w:lang w:eastAsia="ar-SA" w:bidi="ar-SA"/>
        </w:rPr>
      </w:pPr>
      <w:r w:rsidRPr="005F69AD">
        <w:rPr>
          <w:rFonts w:eastAsia="@Arial Unicode MS"/>
          <w:sz w:val="24"/>
          <w:szCs w:val="24"/>
          <w:lang w:eastAsia="ar-SA" w:bidi="ar-SA"/>
        </w:rPr>
        <w:t>Различение слова и предложения. Работа с предложением: выделение слов, изменение их порядка.</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b/>
          <w:bCs/>
          <w:sz w:val="24"/>
          <w:szCs w:val="24"/>
          <w:lang w:eastAsia="ar-SA" w:bidi="ar-SA"/>
        </w:rPr>
        <w:t xml:space="preserve">Орфография. </w:t>
      </w:r>
      <w:r w:rsidRPr="005F69AD">
        <w:rPr>
          <w:rFonts w:eastAsia="@Arial Unicode MS"/>
          <w:sz w:val="24"/>
          <w:szCs w:val="24"/>
          <w:lang w:eastAsia="ar-SA" w:bidi="ar-SA"/>
        </w:rPr>
        <w:t>Знакомство с правилами правописания и их применение:</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раздельное написание слов;</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обозначение гласных после шипящих (</w:t>
      </w:r>
      <w:r w:rsidRPr="005F69AD">
        <w:rPr>
          <w:rFonts w:eastAsia="@Arial Unicode MS"/>
          <w:b/>
          <w:bCs/>
          <w:i/>
          <w:iCs/>
          <w:sz w:val="24"/>
          <w:szCs w:val="24"/>
          <w:lang w:eastAsia="ar-SA" w:bidi="ar-SA"/>
        </w:rPr>
        <w:t xml:space="preserve">ча </w:t>
      </w:r>
      <w:r w:rsidRPr="005F69AD">
        <w:rPr>
          <w:rFonts w:eastAsia="@Arial Unicode MS"/>
          <w:b/>
          <w:bCs/>
          <w:sz w:val="24"/>
          <w:szCs w:val="24"/>
          <w:lang w:eastAsia="ar-SA" w:bidi="ar-SA"/>
        </w:rPr>
        <w:t xml:space="preserve">– </w:t>
      </w:r>
      <w:r w:rsidRPr="005F69AD">
        <w:rPr>
          <w:rFonts w:eastAsia="@Arial Unicode MS"/>
          <w:b/>
          <w:bCs/>
          <w:i/>
          <w:iCs/>
          <w:sz w:val="24"/>
          <w:szCs w:val="24"/>
          <w:lang w:eastAsia="ar-SA" w:bidi="ar-SA"/>
        </w:rPr>
        <w:t>ща</w:t>
      </w:r>
      <w:r w:rsidRPr="005F69AD">
        <w:rPr>
          <w:rFonts w:eastAsia="@Arial Unicode MS"/>
          <w:bCs/>
          <w:sz w:val="24"/>
          <w:szCs w:val="24"/>
          <w:lang w:eastAsia="ar-SA" w:bidi="ar-SA"/>
        </w:rPr>
        <w:t xml:space="preserve">, </w:t>
      </w:r>
      <w:r w:rsidRPr="005F69AD">
        <w:rPr>
          <w:rFonts w:eastAsia="@Arial Unicode MS"/>
          <w:b/>
          <w:bCs/>
          <w:i/>
          <w:iCs/>
          <w:sz w:val="24"/>
          <w:szCs w:val="24"/>
          <w:lang w:eastAsia="ar-SA" w:bidi="ar-SA"/>
        </w:rPr>
        <w:t xml:space="preserve">чу </w:t>
      </w:r>
      <w:r w:rsidRPr="005F69AD">
        <w:rPr>
          <w:rFonts w:eastAsia="@Arial Unicode MS"/>
          <w:b/>
          <w:bCs/>
          <w:sz w:val="24"/>
          <w:szCs w:val="24"/>
          <w:lang w:eastAsia="ar-SA" w:bidi="ar-SA"/>
        </w:rPr>
        <w:t xml:space="preserve">– </w:t>
      </w:r>
      <w:r w:rsidRPr="005F69AD">
        <w:rPr>
          <w:rFonts w:eastAsia="@Arial Unicode MS"/>
          <w:b/>
          <w:bCs/>
          <w:i/>
          <w:iCs/>
          <w:sz w:val="24"/>
          <w:szCs w:val="24"/>
          <w:lang w:eastAsia="ar-SA" w:bidi="ar-SA"/>
        </w:rPr>
        <w:t>щу</w:t>
      </w:r>
      <w:proofErr w:type="gramStart"/>
      <w:r w:rsidRPr="005F69AD">
        <w:rPr>
          <w:rFonts w:eastAsia="@Arial Unicode MS"/>
          <w:bCs/>
          <w:sz w:val="24"/>
          <w:szCs w:val="24"/>
          <w:lang w:eastAsia="ar-SA" w:bidi="ar-SA"/>
        </w:rPr>
        <w:t>,</w:t>
      </w:r>
      <w:r w:rsidRPr="005F69AD">
        <w:rPr>
          <w:rFonts w:eastAsia="@Arial Unicode MS"/>
          <w:b/>
          <w:bCs/>
          <w:i/>
          <w:iCs/>
          <w:sz w:val="24"/>
          <w:szCs w:val="24"/>
          <w:lang w:eastAsia="ar-SA" w:bidi="ar-SA"/>
        </w:rPr>
        <w:t>ж</w:t>
      </w:r>
      <w:proofErr w:type="gramEnd"/>
      <w:r w:rsidRPr="005F69AD">
        <w:rPr>
          <w:rFonts w:eastAsia="@Arial Unicode MS"/>
          <w:b/>
          <w:bCs/>
          <w:i/>
          <w:iCs/>
          <w:sz w:val="24"/>
          <w:szCs w:val="24"/>
          <w:lang w:eastAsia="ar-SA" w:bidi="ar-SA"/>
        </w:rPr>
        <w:t xml:space="preserve">и </w:t>
      </w:r>
      <w:r w:rsidRPr="005F69AD">
        <w:rPr>
          <w:rFonts w:eastAsia="@Arial Unicode MS"/>
          <w:b/>
          <w:bCs/>
          <w:sz w:val="24"/>
          <w:szCs w:val="24"/>
          <w:lang w:eastAsia="ar-SA" w:bidi="ar-SA"/>
        </w:rPr>
        <w:t xml:space="preserve">– </w:t>
      </w:r>
      <w:r w:rsidRPr="005F69AD">
        <w:rPr>
          <w:rFonts w:eastAsia="@Arial Unicode MS"/>
          <w:b/>
          <w:bCs/>
          <w:i/>
          <w:iCs/>
          <w:sz w:val="24"/>
          <w:szCs w:val="24"/>
          <w:lang w:eastAsia="ar-SA" w:bidi="ar-SA"/>
        </w:rPr>
        <w:t>ши</w:t>
      </w:r>
      <w:r w:rsidRPr="005F69AD">
        <w:rPr>
          <w:rFonts w:eastAsia="@Arial Unicode MS"/>
          <w:sz w:val="24"/>
          <w:szCs w:val="24"/>
          <w:lang w:eastAsia="ar-SA" w:bidi="ar-SA"/>
        </w:rPr>
        <w:t>);</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прописная (заглавная) буква в начале предложения, в именах собственных;</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перенос слов по слогам без стечения согласных;</w:t>
      </w:r>
    </w:p>
    <w:p w:rsidR="005F69AD" w:rsidRPr="005F69AD" w:rsidRDefault="005F69AD" w:rsidP="005F69AD">
      <w:pPr>
        <w:widowControl/>
        <w:tabs>
          <w:tab w:val="left" w:leader="dot" w:pos="624"/>
        </w:tabs>
        <w:suppressAutoHyphens/>
        <w:autoSpaceDE/>
        <w:autoSpaceDN/>
        <w:ind w:firstLine="709"/>
        <w:jc w:val="both"/>
        <w:rPr>
          <w:rFonts w:eastAsia="@Arial Unicode MS"/>
          <w:b/>
          <w:bCs/>
          <w:sz w:val="24"/>
          <w:szCs w:val="24"/>
          <w:lang w:eastAsia="ar-SA" w:bidi="ar-SA"/>
        </w:rPr>
      </w:pPr>
      <w:r w:rsidRPr="005F69AD">
        <w:rPr>
          <w:rFonts w:eastAsia="@Arial Unicode MS"/>
          <w:sz w:val="24"/>
          <w:szCs w:val="24"/>
          <w:lang w:eastAsia="ar-SA" w:bidi="ar-SA"/>
        </w:rPr>
        <w:t>знаки препинания в конце предложения.</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b/>
          <w:bCs/>
          <w:sz w:val="24"/>
          <w:szCs w:val="24"/>
          <w:lang w:eastAsia="ar-SA" w:bidi="ar-SA"/>
        </w:rPr>
        <w:t xml:space="preserve">Развитие речи. </w:t>
      </w:r>
      <w:r w:rsidRPr="005F69AD">
        <w:rPr>
          <w:rFonts w:eastAsia="@Arial Unicode MS"/>
          <w:sz w:val="24"/>
          <w:szCs w:val="24"/>
          <w:lang w:eastAsia="ar-SA" w:bidi="ar-SA"/>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F69AD" w:rsidRPr="005F69AD" w:rsidRDefault="005F69AD" w:rsidP="005F69AD">
      <w:pPr>
        <w:widowControl/>
        <w:tabs>
          <w:tab w:val="left" w:leader="dot" w:pos="624"/>
        </w:tabs>
        <w:suppressAutoHyphens/>
        <w:autoSpaceDE/>
        <w:autoSpaceDN/>
        <w:ind w:firstLine="709"/>
        <w:rPr>
          <w:rFonts w:eastAsia="@Arial Unicode MS"/>
          <w:b/>
          <w:bCs/>
          <w:iCs/>
          <w:sz w:val="24"/>
          <w:szCs w:val="24"/>
          <w:lang w:eastAsia="ar-SA" w:bidi="ar-SA"/>
        </w:rPr>
      </w:pPr>
      <w:r w:rsidRPr="005F69AD">
        <w:rPr>
          <w:rFonts w:eastAsia="@Arial Unicode MS"/>
          <w:b/>
          <w:bCs/>
          <w:iCs/>
          <w:sz w:val="24"/>
          <w:szCs w:val="24"/>
          <w:lang w:eastAsia="ar-SA" w:bidi="ar-SA"/>
        </w:rPr>
        <w:t>Систематический курс</w:t>
      </w:r>
    </w:p>
    <w:p w:rsidR="005F69AD" w:rsidRPr="005F69AD" w:rsidRDefault="005F69AD" w:rsidP="005F69AD">
      <w:pPr>
        <w:widowControl/>
        <w:tabs>
          <w:tab w:val="left" w:leader="dot" w:pos="624"/>
        </w:tabs>
        <w:suppressAutoHyphens/>
        <w:autoSpaceDE/>
        <w:autoSpaceDN/>
        <w:ind w:firstLine="709"/>
        <w:jc w:val="both"/>
        <w:rPr>
          <w:rFonts w:eastAsia="@Arial Unicode MS"/>
          <w:b/>
          <w:bCs/>
          <w:sz w:val="24"/>
          <w:szCs w:val="24"/>
          <w:lang w:eastAsia="ar-SA" w:bidi="ar-SA"/>
        </w:rPr>
      </w:pPr>
      <w:r w:rsidRPr="005F69AD">
        <w:rPr>
          <w:rFonts w:eastAsia="@Arial Unicode MS"/>
          <w:b/>
          <w:bCs/>
          <w:sz w:val="24"/>
          <w:szCs w:val="24"/>
          <w:lang w:eastAsia="ar-SA" w:bidi="ar-SA"/>
        </w:rPr>
        <w:t xml:space="preserve">Фонетика и орфоэпия. </w:t>
      </w:r>
      <w:r w:rsidRPr="005F69AD">
        <w:rPr>
          <w:rFonts w:eastAsia="@Arial Unicode MS"/>
          <w:sz w:val="24"/>
          <w:szCs w:val="24"/>
          <w:lang w:eastAsia="ar-SA" w:bidi="ar-SA"/>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5F69AD">
        <w:rPr>
          <w:rFonts w:eastAsia="@Arial Unicode MS"/>
          <w:sz w:val="24"/>
          <w:szCs w:val="24"/>
          <w:lang w:eastAsia="ar-SA" w:bidi="ar-SA"/>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5F69AD">
        <w:rPr>
          <w:rFonts w:eastAsia="@Arial Unicode MS"/>
          <w:sz w:val="24"/>
          <w:szCs w:val="24"/>
          <w:lang w:eastAsia="ar-SA" w:bidi="ar-SA"/>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5F69AD">
        <w:rPr>
          <w:rFonts w:eastAsia="@Arial Unicode MS"/>
          <w:i/>
          <w:iCs/>
          <w:sz w:val="24"/>
          <w:szCs w:val="24"/>
          <w:lang w:eastAsia="ar-SA" w:bidi="ar-SA"/>
        </w:rPr>
        <w:t>Фонетический разбор слова</w:t>
      </w:r>
      <w:r w:rsidRPr="005F69AD">
        <w:rPr>
          <w:rFonts w:eastAsia="@Arial Unicode MS"/>
          <w:sz w:val="24"/>
          <w:szCs w:val="24"/>
          <w:lang w:eastAsia="ar-SA" w:bidi="ar-SA"/>
        </w:rPr>
        <w:t>.</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b/>
          <w:bCs/>
          <w:sz w:val="24"/>
          <w:szCs w:val="24"/>
          <w:lang w:eastAsia="ar-SA" w:bidi="ar-SA"/>
        </w:rPr>
        <w:t xml:space="preserve">Графика. </w:t>
      </w:r>
      <w:r w:rsidRPr="005F69AD">
        <w:rPr>
          <w:rFonts w:eastAsia="@Arial Unicode MS"/>
          <w:sz w:val="24"/>
          <w:szCs w:val="24"/>
          <w:lang w:eastAsia="ar-SA" w:bidi="ar-SA"/>
        </w:rPr>
        <w:t xml:space="preserve">Различение звуков и букв. Обозначение на письме твердости и мягкости согласных звуков. Использование на письме </w:t>
      </w:r>
      <w:proofErr w:type="gramStart"/>
      <w:r w:rsidRPr="005F69AD">
        <w:rPr>
          <w:rFonts w:eastAsia="@Arial Unicode MS"/>
          <w:sz w:val="24"/>
          <w:szCs w:val="24"/>
          <w:lang w:eastAsia="ar-SA" w:bidi="ar-SA"/>
        </w:rPr>
        <w:t>разделительных</w:t>
      </w:r>
      <w:proofErr w:type="gramEnd"/>
      <w:r w:rsidRPr="005F69AD">
        <w:rPr>
          <w:rFonts w:eastAsia="@Arial Unicode MS"/>
          <w:sz w:val="24"/>
          <w:szCs w:val="24"/>
          <w:lang w:eastAsia="ar-SA" w:bidi="ar-SA"/>
        </w:rPr>
        <w:t xml:space="preserve"> </w:t>
      </w:r>
      <w:r w:rsidRPr="005F69AD">
        <w:rPr>
          <w:rFonts w:eastAsia="@Arial Unicode MS"/>
          <w:b/>
          <w:bCs/>
          <w:i/>
          <w:iCs/>
          <w:sz w:val="24"/>
          <w:szCs w:val="24"/>
          <w:lang w:eastAsia="ar-SA" w:bidi="ar-SA"/>
        </w:rPr>
        <w:t xml:space="preserve">ъ </w:t>
      </w:r>
      <w:r w:rsidRPr="005F69AD">
        <w:rPr>
          <w:rFonts w:eastAsia="@Arial Unicode MS"/>
          <w:sz w:val="24"/>
          <w:szCs w:val="24"/>
          <w:lang w:eastAsia="ar-SA" w:bidi="ar-SA"/>
        </w:rPr>
        <w:t xml:space="preserve">и </w:t>
      </w:r>
      <w:r w:rsidRPr="005F69AD">
        <w:rPr>
          <w:rFonts w:eastAsia="@Arial Unicode MS"/>
          <w:b/>
          <w:bCs/>
          <w:i/>
          <w:iCs/>
          <w:sz w:val="24"/>
          <w:szCs w:val="24"/>
          <w:lang w:eastAsia="ar-SA" w:bidi="ar-SA"/>
        </w:rPr>
        <w:t>ь</w:t>
      </w:r>
      <w:r w:rsidRPr="005F69AD">
        <w:rPr>
          <w:rFonts w:eastAsia="@Arial Unicode MS"/>
          <w:bCs/>
          <w:sz w:val="24"/>
          <w:szCs w:val="24"/>
          <w:lang w:eastAsia="ar-SA" w:bidi="ar-SA"/>
        </w:rPr>
        <w:t>.</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Установление соотношения звукового и буквенного состава слова в словах типа </w:t>
      </w:r>
      <w:r w:rsidRPr="005F69AD">
        <w:rPr>
          <w:rFonts w:eastAsia="@Arial Unicode MS"/>
          <w:i/>
          <w:iCs/>
          <w:sz w:val="24"/>
          <w:szCs w:val="24"/>
          <w:lang w:eastAsia="ar-SA" w:bidi="ar-SA"/>
        </w:rPr>
        <w:t>стол</w:t>
      </w:r>
      <w:r w:rsidRPr="005F69AD">
        <w:rPr>
          <w:rFonts w:eastAsia="@Arial Unicode MS"/>
          <w:iCs/>
          <w:sz w:val="24"/>
          <w:szCs w:val="24"/>
          <w:lang w:eastAsia="ar-SA" w:bidi="ar-SA"/>
        </w:rPr>
        <w:t>,</w:t>
      </w:r>
      <w:r w:rsidRPr="005F69AD">
        <w:rPr>
          <w:rFonts w:eastAsia="@Arial Unicode MS"/>
          <w:i/>
          <w:iCs/>
          <w:sz w:val="24"/>
          <w:szCs w:val="24"/>
          <w:lang w:eastAsia="ar-SA" w:bidi="ar-SA"/>
        </w:rPr>
        <w:t xml:space="preserve"> конь</w:t>
      </w:r>
      <w:r w:rsidRPr="005F69AD">
        <w:rPr>
          <w:rFonts w:eastAsia="@Arial Unicode MS"/>
          <w:sz w:val="24"/>
          <w:szCs w:val="24"/>
          <w:lang w:eastAsia="ar-SA" w:bidi="ar-SA"/>
        </w:rPr>
        <w:t xml:space="preserve">; в словах с йотированными гласными </w:t>
      </w:r>
      <w:r w:rsidRPr="005F69AD">
        <w:rPr>
          <w:rFonts w:eastAsia="@Arial Unicode MS"/>
          <w:b/>
          <w:bCs/>
          <w:i/>
          <w:iCs/>
          <w:sz w:val="24"/>
          <w:szCs w:val="24"/>
          <w:lang w:eastAsia="ar-SA" w:bidi="ar-SA"/>
        </w:rPr>
        <w:t>е</w:t>
      </w:r>
      <w:proofErr w:type="gramStart"/>
      <w:r w:rsidRPr="005F69AD">
        <w:rPr>
          <w:rFonts w:eastAsia="@Arial Unicode MS"/>
          <w:bCs/>
          <w:sz w:val="24"/>
          <w:szCs w:val="24"/>
          <w:lang w:eastAsia="ar-SA" w:bidi="ar-SA"/>
        </w:rPr>
        <w:t>,</w:t>
      </w:r>
      <w:r w:rsidRPr="005F69AD">
        <w:rPr>
          <w:rFonts w:eastAsia="@Arial Unicode MS"/>
          <w:b/>
          <w:bCs/>
          <w:i/>
          <w:iCs/>
          <w:sz w:val="24"/>
          <w:szCs w:val="24"/>
          <w:lang w:eastAsia="ar-SA" w:bidi="ar-SA"/>
        </w:rPr>
        <w:t>е</w:t>
      </w:r>
      <w:proofErr w:type="gramEnd"/>
      <w:r w:rsidRPr="005F69AD">
        <w:rPr>
          <w:rFonts w:eastAsia="@Arial Unicode MS"/>
          <w:bCs/>
          <w:sz w:val="24"/>
          <w:szCs w:val="24"/>
          <w:lang w:eastAsia="ar-SA" w:bidi="ar-SA"/>
        </w:rPr>
        <w:t>,</w:t>
      </w:r>
      <w:r w:rsidRPr="005F69AD">
        <w:rPr>
          <w:rFonts w:eastAsia="@Arial Unicode MS"/>
          <w:b/>
          <w:bCs/>
          <w:i/>
          <w:iCs/>
          <w:sz w:val="24"/>
          <w:szCs w:val="24"/>
          <w:lang w:eastAsia="ar-SA" w:bidi="ar-SA"/>
        </w:rPr>
        <w:t>ю</w:t>
      </w:r>
      <w:r w:rsidRPr="005F69AD">
        <w:rPr>
          <w:rFonts w:eastAsia="@Arial Unicode MS"/>
          <w:bCs/>
          <w:sz w:val="24"/>
          <w:szCs w:val="24"/>
          <w:lang w:eastAsia="ar-SA" w:bidi="ar-SA"/>
        </w:rPr>
        <w:t xml:space="preserve">, </w:t>
      </w:r>
      <w:r w:rsidRPr="005F69AD">
        <w:rPr>
          <w:rFonts w:eastAsia="@Arial Unicode MS"/>
          <w:b/>
          <w:bCs/>
          <w:i/>
          <w:iCs/>
          <w:sz w:val="24"/>
          <w:szCs w:val="24"/>
          <w:lang w:eastAsia="ar-SA" w:bidi="ar-SA"/>
        </w:rPr>
        <w:t>я</w:t>
      </w:r>
      <w:r w:rsidRPr="005F69AD">
        <w:rPr>
          <w:rFonts w:eastAsia="@Arial Unicode MS"/>
          <w:sz w:val="24"/>
          <w:szCs w:val="24"/>
          <w:lang w:eastAsia="ar-SA" w:bidi="ar-SA"/>
        </w:rPr>
        <w:t>;в словах с непроизносимыми согласными.</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Использование небуквенных графических средств: пробела между словами, знака переноса, абзаца.</w:t>
      </w:r>
    </w:p>
    <w:p w:rsidR="005F69AD" w:rsidRPr="005F69AD" w:rsidRDefault="005F69AD" w:rsidP="005F69AD">
      <w:pPr>
        <w:widowControl/>
        <w:tabs>
          <w:tab w:val="left" w:leader="dot" w:pos="624"/>
        </w:tabs>
        <w:suppressAutoHyphens/>
        <w:autoSpaceDE/>
        <w:autoSpaceDN/>
        <w:ind w:firstLine="709"/>
        <w:jc w:val="both"/>
        <w:rPr>
          <w:rFonts w:eastAsia="@Arial Unicode MS"/>
          <w:b/>
          <w:bCs/>
          <w:sz w:val="24"/>
          <w:szCs w:val="24"/>
          <w:lang w:eastAsia="ar-SA" w:bidi="ar-SA"/>
        </w:rPr>
      </w:pPr>
      <w:r w:rsidRPr="005F69AD">
        <w:rPr>
          <w:rFonts w:eastAsia="@Arial Unicode MS"/>
          <w:sz w:val="24"/>
          <w:szCs w:val="24"/>
          <w:lang w:eastAsia="ar-SA" w:bidi="ar-SA"/>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F69AD" w:rsidRPr="005F69AD" w:rsidRDefault="005F69AD" w:rsidP="005F69AD">
      <w:pPr>
        <w:widowControl/>
        <w:tabs>
          <w:tab w:val="left" w:leader="dot" w:pos="624"/>
        </w:tabs>
        <w:suppressAutoHyphens/>
        <w:autoSpaceDE/>
        <w:autoSpaceDN/>
        <w:ind w:firstLine="709"/>
        <w:jc w:val="both"/>
        <w:rPr>
          <w:rFonts w:eastAsia="@Arial Unicode MS"/>
          <w:b/>
          <w:bCs/>
          <w:sz w:val="24"/>
          <w:szCs w:val="24"/>
          <w:lang w:eastAsia="ar-SA" w:bidi="ar-SA"/>
        </w:rPr>
      </w:pPr>
      <w:r w:rsidRPr="005F69AD">
        <w:rPr>
          <w:rFonts w:eastAsia="@Arial Unicode MS"/>
          <w:b/>
          <w:bCs/>
          <w:sz w:val="24"/>
          <w:szCs w:val="24"/>
          <w:lang w:eastAsia="ar-SA" w:bidi="ar-SA"/>
        </w:rPr>
        <w:t>Лексика</w:t>
      </w:r>
      <w:r w:rsidRPr="005F69AD">
        <w:rPr>
          <w:rFonts w:eastAsia="@Arial Unicode MS"/>
          <w:b/>
          <w:bCs/>
          <w:sz w:val="24"/>
          <w:szCs w:val="24"/>
          <w:vertAlign w:val="superscript"/>
          <w:lang w:eastAsia="ar-SA" w:bidi="ar-SA"/>
        </w:rPr>
        <w:footnoteReference w:id="1"/>
      </w:r>
      <w:r w:rsidRPr="005F69AD">
        <w:rPr>
          <w:rFonts w:eastAsia="@Arial Unicode MS"/>
          <w:b/>
          <w:bCs/>
          <w:sz w:val="24"/>
          <w:szCs w:val="24"/>
          <w:lang w:eastAsia="ar-SA" w:bidi="ar-SA"/>
        </w:rPr>
        <w:t xml:space="preserve">. </w:t>
      </w:r>
      <w:r w:rsidRPr="005F69AD">
        <w:rPr>
          <w:rFonts w:eastAsia="@Arial Unicode MS"/>
          <w:sz w:val="24"/>
          <w:szCs w:val="24"/>
          <w:lang w:eastAsia="ar-SA" w:bidi="ar-SA"/>
        </w:rPr>
        <w:t xml:space="preserve">Понимание слова как единства звучания и значения. Выявление слов, значение которых требует уточнения. </w:t>
      </w:r>
      <w:r w:rsidRPr="005F69AD">
        <w:rPr>
          <w:rFonts w:eastAsia="@Arial Unicode MS"/>
          <w:i/>
          <w:iCs/>
          <w:sz w:val="24"/>
          <w:szCs w:val="24"/>
          <w:lang w:eastAsia="ar-SA" w:bidi="ar-SA"/>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F69AD" w:rsidRPr="005F69AD" w:rsidRDefault="005F69AD" w:rsidP="005F69AD">
      <w:pPr>
        <w:widowControl/>
        <w:tabs>
          <w:tab w:val="left" w:leader="dot" w:pos="624"/>
        </w:tabs>
        <w:suppressAutoHyphens/>
        <w:autoSpaceDE/>
        <w:autoSpaceDN/>
        <w:ind w:firstLine="709"/>
        <w:jc w:val="both"/>
        <w:rPr>
          <w:rFonts w:eastAsia="@Arial Unicode MS"/>
          <w:b/>
          <w:bCs/>
          <w:sz w:val="24"/>
          <w:szCs w:val="24"/>
          <w:lang w:eastAsia="ar-SA" w:bidi="ar-SA"/>
        </w:rPr>
      </w:pPr>
      <w:r w:rsidRPr="005F69AD">
        <w:rPr>
          <w:rFonts w:eastAsia="@Arial Unicode MS"/>
          <w:b/>
          <w:bCs/>
          <w:sz w:val="24"/>
          <w:szCs w:val="24"/>
          <w:lang w:eastAsia="ar-SA" w:bidi="ar-SA"/>
        </w:rPr>
        <w:lastRenderedPageBreak/>
        <w:t xml:space="preserve">Состав слова (морфемика). </w:t>
      </w:r>
      <w:r w:rsidRPr="005F69AD">
        <w:rPr>
          <w:rFonts w:eastAsia="@Arial Unicode MS"/>
          <w:sz w:val="24"/>
          <w:szCs w:val="24"/>
          <w:lang w:eastAsia="ar-SA" w:bidi="ar-SA"/>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5F69AD">
        <w:rPr>
          <w:rFonts w:eastAsia="@Arial Unicode MS"/>
          <w:i/>
          <w:iCs/>
          <w:sz w:val="24"/>
          <w:szCs w:val="24"/>
          <w:lang w:eastAsia="ar-SA" w:bidi="ar-SA"/>
        </w:rPr>
        <w:t>Представление о значении суффиксов и приставок. Образование однокоренных слов с помощью суффиксов и приставок. Разбор слова по составу.</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b/>
          <w:bCs/>
          <w:sz w:val="24"/>
          <w:szCs w:val="24"/>
          <w:lang w:eastAsia="ar-SA" w:bidi="ar-SA"/>
        </w:rPr>
        <w:t xml:space="preserve">Морфология. </w:t>
      </w:r>
      <w:r w:rsidRPr="005F69AD">
        <w:rPr>
          <w:rFonts w:eastAsia="@Arial Unicode MS"/>
          <w:sz w:val="24"/>
          <w:szCs w:val="24"/>
          <w:lang w:eastAsia="ar-SA" w:bidi="ar-SA"/>
        </w:rPr>
        <w:t xml:space="preserve">Части речи; </w:t>
      </w:r>
      <w:r w:rsidRPr="005F69AD">
        <w:rPr>
          <w:rFonts w:eastAsia="@Arial Unicode MS"/>
          <w:i/>
          <w:iCs/>
          <w:sz w:val="24"/>
          <w:szCs w:val="24"/>
          <w:lang w:eastAsia="ar-SA" w:bidi="ar-SA"/>
        </w:rPr>
        <w:t xml:space="preserve">деление частей речи </w:t>
      </w:r>
      <w:proofErr w:type="gramStart"/>
      <w:r w:rsidRPr="005F69AD">
        <w:rPr>
          <w:rFonts w:eastAsia="@Arial Unicode MS"/>
          <w:i/>
          <w:iCs/>
          <w:sz w:val="24"/>
          <w:szCs w:val="24"/>
          <w:lang w:eastAsia="ar-SA" w:bidi="ar-SA"/>
        </w:rPr>
        <w:t>на</w:t>
      </w:r>
      <w:proofErr w:type="gramEnd"/>
      <w:r w:rsidRPr="005F69AD">
        <w:rPr>
          <w:rFonts w:eastAsia="@Arial Unicode MS"/>
          <w:i/>
          <w:iCs/>
          <w:sz w:val="24"/>
          <w:szCs w:val="24"/>
          <w:lang w:eastAsia="ar-SA" w:bidi="ar-SA"/>
        </w:rPr>
        <w:t xml:space="preserve"> самостоятельные и служебные.</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5F69AD">
        <w:rPr>
          <w:rFonts w:eastAsia="@Arial Unicode MS"/>
          <w:i/>
          <w:iCs/>
          <w:sz w:val="24"/>
          <w:szCs w:val="24"/>
          <w:lang w:eastAsia="ar-SA" w:bidi="ar-SA"/>
        </w:rPr>
        <w:t xml:space="preserve">Различение падежных и смысловых (синтаксических) вопросов. </w:t>
      </w:r>
      <w:r w:rsidRPr="005F69AD">
        <w:rPr>
          <w:rFonts w:eastAsia="@Arial Unicode MS"/>
          <w:sz w:val="24"/>
          <w:szCs w:val="24"/>
          <w:lang w:eastAsia="ar-SA" w:bidi="ar-SA"/>
        </w:rPr>
        <w:t xml:space="preserve">Определение принадлежности имен существительных к 1, 2, 3-му склонению. </w:t>
      </w:r>
      <w:r w:rsidRPr="005F69AD">
        <w:rPr>
          <w:rFonts w:eastAsia="@Arial Unicode MS"/>
          <w:i/>
          <w:iCs/>
          <w:sz w:val="24"/>
          <w:szCs w:val="24"/>
          <w:lang w:eastAsia="ar-SA" w:bidi="ar-SA"/>
        </w:rPr>
        <w:t>Морфологический разбор имен существительных</w:t>
      </w:r>
      <w:r w:rsidRPr="005F69AD">
        <w:rPr>
          <w:rFonts w:eastAsia="@Arial Unicode MS"/>
          <w:sz w:val="24"/>
          <w:szCs w:val="24"/>
          <w:lang w:eastAsia="ar-SA" w:bidi="ar-SA"/>
        </w:rPr>
        <w:t>.</w:t>
      </w:r>
    </w:p>
    <w:p w:rsidR="005F69AD" w:rsidRPr="005F69AD" w:rsidRDefault="005F69AD" w:rsidP="005F69AD">
      <w:pPr>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5F69AD">
        <w:rPr>
          <w:rFonts w:eastAsia="@Arial Unicode MS"/>
          <w:sz w:val="24"/>
          <w:szCs w:val="24"/>
          <w:lang w:eastAsia="ar-SA" w:bidi="ar-SA"/>
        </w:rPr>
        <w:noBreakHyphen/>
      </w:r>
      <w:r w:rsidRPr="005F69AD">
        <w:rPr>
          <w:rFonts w:eastAsia="@Arial Unicode MS"/>
          <w:b/>
          <w:bCs/>
          <w:i/>
          <w:iCs/>
          <w:sz w:val="24"/>
          <w:szCs w:val="24"/>
          <w:lang w:eastAsia="ar-SA" w:bidi="ar-SA"/>
        </w:rPr>
        <w:t>и</w:t>
      </w:r>
      <w:proofErr w:type="gramEnd"/>
      <w:r w:rsidRPr="005F69AD">
        <w:rPr>
          <w:rFonts w:eastAsia="@Arial Unicode MS"/>
          <w:b/>
          <w:bCs/>
          <w:i/>
          <w:iCs/>
          <w:sz w:val="24"/>
          <w:szCs w:val="24"/>
          <w:lang w:eastAsia="ar-SA" w:bidi="ar-SA"/>
        </w:rPr>
        <w:t>й</w:t>
      </w:r>
      <w:r w:rsidRPr="005F69AD">
        <w:rPr>
          <w:rFonts w:eastAsia="@Arial Unicode MS"/>
          <w:sz w:val="24"/>
          <w:szCs w:val="24"/>
          <w:lang w:eastAsia="ar-SA" w:bidi="ar-SA"/>
        </w:rPr>
        <w:t xml:space="preserve">, </w:t>
      </w:r>
      <w:r w:rsidRPr="005F69AD">
        <w:rPr>
          <w:rFonts w:eastAsia="@Arial Unicode MS"/>
          <w:b/>
          <w:bCs/>
          <w:sz w:val="24"/>
          <w:szCs w:val="24"/>
          <w:lang w:eastAsia="ar-SA" w:bidi="ar-SA"/>
        </w:rPr>
        <w:noBreakHyphen/>
      </w:r>
      <w:r w:rsidRPr="005F69AD">
        <w:rPr>
          <w:rFonts w:eastAsia="@Arial Unicode MS"/>
          <w:b/>
          <w:bCs/>
          <w:i/>
          <w:iCs/>
          <w:sz w:val="24"/>
          <w:szCs w:val="24"/>
          <w:lang w:eastAsia="ar-SA" w:bidi="ar-SA"/>
        </w:rPr>
        <w:t>ья</w:t>
      </w:r>
      <w:r w:rsidRPr="005F69AD">
        <w:rPr>
          <w:rFonts w:eastAsia="@Arial Unicode MS"/>
          <w:sz w:val="24"/>
          <w:szCs w:val="24"/>
          <w:lang w:eastAsia="ar-SA" w:bidi="ar-SA"/>
        </w:rPr>
        <w:t xml:space="preserve">, </w:t>
      </w:r>
      <w:r w:rsidRPr="005F69AD">
        <w:rPr>
          <w:rFonts w:eastAsia="@Arial Unicode MS"/>
          <w:b/>
          <w:bCs/>
          <w:sz w:val="24"/>
          <w:szCs w:val="24"/>
          <w:lang w:eastAsia="ar-SA" w:bidi="ar-SA"/>
        </w:rPr>
        <w:noBreakHyphen/>
      </w:r>
      <w:r w:rsidRPr="005F69AD">
        <w:rPr>
          <w:rFonts w:eastAsia="@Arial Unicode MS"/>
          <w:b/>
          <w:bCs/>
          <w:i/>
          <w:iCs/>
          <w:sz w:val="24"/>
          <w:szCs w:val="24"/>
          <w:lang w:eastAsia="ar-SA" w:bidi="ar-SA"/>
        </w:rPr>
        <w:t>ов</w:t>
      </w:r>
      <w:r w:rsidRPr="005F69AD">
        <w:rPr>
          <w:rFonts w:eastAsia="@Arial Unicode MS"/>
          <w:sz w:val="24"/>
          <w:szCs w:val="24"/>
          <w:lang w:eastAsia="ar-SA" w:bidi="ar-SA"/>
        </w:rPr>
        <w:t xml:space="preserve">, </w:t>
      </w:r>
      <w:r w:rsidRPr="005F69AD">
        <w:rPr>
          <w:rFonts w:eastAsia="@Arial Unicode MS"/>
          <w:b/>
          <w:bCs/>
          <w:sz w:val="24"/>
          <w:szCs w:val="24"/>
          <w:lang w:eastAsia="ar-SA" w:bidi="ar-SA"/>
        </w:rPr>
        <w:noBreakHyphen/>
      </w:r>
      <w:r w:rsidRPr="005F69AD">
        <w:rPr>
          <w:rFonts w:eastAsia="@Arial Unicode MS"/>
          <w:b/>
          <w:bCs/>
          <w:i/>
          <w:iCs/>
          <w:sz w:val="24"/>
          <w:szCs w:val="24"/>
          <w:lang w:eastAsia="ar-SA" w:bidi="ar-SA"/>
        </w:rPr>
        <w:t>ин</w:t>
      </w:r>
      <w:r w:rsidRPr="005F69AD">
        <w:rPr>
          <w:rFonts w:eastAsia="@Arial Unicode MS"/>
          <w:sz w:val="24"/>
          <w:szCs w:val="24"/>
          <w:lang w:eastAsia="ar-SA" w:bidi="ar-SA"/>
        </w:rPr>
        <w:t xml:space="preserve">. </w:t>
      </w:r>
      <w:r w:rsidRPr="005F69AD">
        <w:rPr>
          <w:rFonts w:eastAsia="@Arial Unicode MS"/>
          <w:i/>
          <w:iCs/>
          <w:sz w:val="24"/>
          <w:szCs w:val="24"/>
          <w:lang w:eastAsia="ar-SA" w:bidi="ar-SA"/>
        </w:rPr>
        <w:t>Морфологический разбор имен прилагательных.</w:t>
      </w:r>
    </w:p>
    <w:p w:rsidR="005F69AD" w:rsidRPr="005F69AD" w:rsidRDefault="005F69AD" w:rsidP="005F69AD">
      <w:pPr>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Местоимение. Общее представление о местоимении. </w:t>
      </w:r>
      <w:r w:rsidRPr="005F69AD">
        <w:rPr>
          <w:rFonts w:eastAsia="@Arial Unicode MS"/>
          <w:i/>
          <w:iCs/>
          <w:sz w:val="24"/>
          <w:szCs w:val="24"/>
          <w:lang w:eastAsia="ar-SA" w:bidi="ar-SA"/>
        </w:rPr>
        <w:t>Личные местоимения, значение и употребление в речи. Личные местоимения 1</w:t>
      </w:r>
      <w:r w:rsidRPr="005F69AD">
        <w:rPr>
          <w:rFonts w:eastAsia="@Arial Unicode MS"/>
          <w:sz w:val="24"/>
          <w:szCs w:val="24"/>
          <w:lang w:eastAsia="ar-SA" w:bidi="ar-SA"/>
        </w:rPr>
        <w:t xml:space="preserve">, </w:t>
      </w:r>
      <w:r w:rsidRPr="005F69AD">
        <w:rPr>
          <w:rFonts w:eastAsia="@Arial Unicode MS"/>
          <w:i/>
          <w:iCs/>
          <w:sz w:val="24"/>
          <w:szCs w:val="24"/>
          <w:lang w:eastAsia="ar-SA" w:bidi="ar-SA"/>
        </w:rPr>
        <w:t>2</w:t>
      </w:r>
      <w:r w:rsidRPr="005F69AD">
        <w:rPr>
          <w:rFonts w:eastAsia="@Arial Unicode MS"/>
          <w:sz w:val="24"/>
          <w:szCs w:val="24"/>
          <w:lang w:eastAsia="ar-SA" w:bidi="ar-SA"/>
        </w:rPr>
        <w:t xml:space="preserve">, </w:t>
      </w:r>
      <w:r w:rsidRPr="005F69AD">
        <w:rPr>
          <w:rFonts w:eastAsia="@Arial Unicode MS"/>
          <w:i/>
          <w:iCs/>
          <w:sz w:val="24"/>
          <w:szCs w:val="24"/>
          <w:lang w:eastAsia="ar-SA" w:bidi="ar-SA"/>
        </w:rPr>
        <w:t>3</w:t>
      </w:r>
      <w:r w:rsidRPr="005F69AD">
        <w:rPr>
          <w:rFonts w:eastAsia="@Arial Unicode MS"/>
          <w:i/>
          <w:iCs/>
          <w:sz w:val="24"/>
          <w:szCs w:val="24"/>
          <w:lang w:eastAsia="ar-SA" w:bidi="ar-SA"/>
        </w:rPr>
        <w:noBreakHyphen/>
        <w:t>го лица единственного и множественного числа. Склонение личных местоимений</w:t>
      </w:r>
      <w:r w:rsidRPr="005F69AD">
        <w:rPr>
          <w:rFonts w:eastAsia="@Arial Unicode MS"/>
          <w:sz w:val="24"/>
          <w:szCs w:val="24"/>
          <w:lang w:eastAsia="ar-SA" w:bidi="ar-SA"/>
        </w:rPr>
        <w:t>.</w:t>
      </w:r>
    </w:p>
    <w:p w:rsidR="005F69AD" w:rsidRPr="005F69AD" w:rsidRDefault="005F69AD" w:rsidP="005F69AD">
      <w:pPr>
        <w:widowControl/>
        <w:tabs>
          <w:tab w:val="left" w:leader="dot" w:pos="624"/>
        </w:tabs>
        <w:suppressAutoHyphens/>
        <w:autoSpaceDE/>
        <w:autoSpaceDN/>
        <w:ind w:firstLine="709"/>
        <w:jc w:val="both"/>
        <w:rPr>
          <w:rFonts w:eastAsia="@Arial Unicode MS"/>
          <w:i/>
          <w:iCs/>
          <w:sz w:val="24"/>
          <w:szCs w:val="24"/>
          <w:lang w:eastAsia="ar-SA" w:bidi="ar-SA"/>
        </w:rPr>
      </w:pPr>
      <w:r w:rsidRPr="005F69AD">
        <w:rPr>
          <w:rFonts w:eastAsia="@Arial Unicode MS"/>
          <w:sz w:val="24"/>
          <w:szCs w:val="24"/>
          <w:lang w:eastAsia="ar-SA" w:bidi="ar-SA"/>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5F69AD">
        <w:rPr>
          <w:rFonts w:eastAsia="@Arial Unicode MS"/>
          <w:i/>
          <w:iCs/>
          <w:sz w:val="24"/>
          <w:szCs w:val="24"/>
          <w:lang w:eastAsia="ar-SA" w:bidi="ar-SA"/>
        </w:rPr>
        <w:t>Морфологический разбор глаголов.</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i/>
          <w:iCs/>
          <w:sz w:val="24"/>
          <w:szCs w:val="24"/>
          <w:lang w:eastAsia="ar-SA" w:bidi="ar-SA"/>
        </w:rPr>
        <w:t>Наречие. Значение и употребление в речи.</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Предлог. </w:t>
      </w:r>
      <w:r w:rsidRPr="005F69AD">
        <w:rPr>
          <w:rFonts w:eastAsia="@Arial Unicode MS"/>
          <w:i/>
          <w:iCs/>
          <w:sz w:val="24"/>
          <w:szCs w:val="24"/>
          <w:lang w:eastAsia="ar-SA" w:bidi="ar-SA"/>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5F69AD">
        <w:rPr>
          <w:rFonts w:eastAsia="@Arial Unicode MS"/>
          <w:sz w:val="24"/>
          <w:szCs w:val="24"/>
          <w:lang w:eastAsia="ar-SA" w:bidi="ar-SA"/>
        </w:rPr>
        <w:t>Отличие предлогов от приставок.</w:t>
      </w:r>
    </w:p>
    <w:p w:rsidR="005F69AD" w:rsidRPr="005F69AD" w:rsidRDefault="005F69AD" w:rsidP="005F69AD">
      <w:pPr>
        <w:widowControl/>
        <w:tabs>
          <w:tab w:val="left" w:leader="dot" w:pos="624"/>
        </w:tabs>
        <w:suppressAutoHyphens/>
        <w:autoSpaceDE/>
        <w:autoSpaceDN/>
        <w:ind w:firstLine="709"/>
        <w:jc w:val="both"/>
        <w:rPr>
          <w:rFonts w:eastAsia="@Arial Unicode MS"/>
          <w:b/>
          <w:bCs/>
          <w:sz w:val="24"/>
          <w:szCs w:val="24"/>
          <w:lang w:eastAsia="ar-SA" w:bidi="ar-SA"/>
        </w:rPr>
      </w:pPr>
      <w:r w:rsidRPr="005F69AD">
        <w:rPr>
          <w:rFonts w:eastAsia="@Arial Unicode MS"/>
          <w:sz w:val="24"/>
          <w:szCs w:val="24"/>
          <w:lang w:eastAsia="ar-SA" w:bidi="ar-SA"/>
        </w:rPr>
        <w:t xml:space="preserve">Союзы </w:t>
      </w:r>
      <w:r w:rsidRPr="005F69AD">
        <w:rPr>
          <w:rFonts w:eastAsia="@Arial Unicode MS"/>
          <w:b/>
          <w:bCs/>
          <w:i/>
          <w:iCs/>
          <w:sz w:val="24"/>
          <w:szCs w:val="24"/>
          <w:lang w:eastAsia="ar-SA" w:bidi="ar-SA"/>
        </w:rPr>
        <w:t>и</w:t>
      </w:r>
      <w:r w:rsidRPr="005F69AD">
        <w:rPr>
          <w:rFonts w:eastAsia="@Arial Unicode MS"/>
          <w:sz w:val="24"/>
          <w:szCs w:val="24"/>
          <w:lang w:eastAsia="ar-SA" w:bidi="ar-SA"/>
        </w:rPr>
        <w:t xml:space="preserve">, </w:t>
      </w:r>
      <w:r w:rsidRPr="005F69AD">
        <w:rPr>
          <w:rFonts w:eastAsia="@Arial Unicode MS"/>
          <w:b/>
          <w:bCs/>
          <w:i/>
          <w:iCs/>
          <w:sz w:val="24"/>
          <w:szCs w:val="24"/>
          <w:lang w:eastAsia="ar-SA" w:bidi="ar-SA"/>
        </w:rPr>
        <w:t>а</w:t>
      </w:r>
      <w:r w:rsidRPr="005F69AD">
        <w:rPr>
          <w:rFonts w:eastAsia="@Arial Unicode MS"/>
          <w:sz w:val="24"/>
          <w:szCs w:val="24"/>
          <w:lang w:eastAsia="ar-SA" w:bidi="ar-SA"/>
        </w:rPr>
        <w:t xml:space="preserve">, </w:t>
      </w:r>
      <w:r w:rsidRPr="005F69AD">
        <w:rPr>
          <w:rFonts w:eastAsia="@Arial Unicode MS"/>
          <w:b/>
          <w:bCs/>
          <w:i/>
          <w:iCs/>
          <w:sz w:val="24"/>
          <w:szCs w:val="24"/>
          <w:lang w:eastAsia="ar-SA" w:bidi="ar-SA"/>
        </w:rPr>
        <w:t>но</w:t>
      </w:r>
      <w:r w:rsidRPr="005F69AD">
        <w:rPr>
          <w:rFonts w:eastAsia="@Arial Unicode MS"/>
          <w:sz w:val="24"/>
          <w:szCs w:val="24"/>
          <w:lang w:eastAsia="ar-SA" w:bidi="ar-SA"/>
        </w:rPr>
        <w:t xml:space="preserve">, их роль в речи. Частица </w:t>
      </w:r>
      <w:r w:rsidRPr="005F69AD">
        <w:rPr>
          <w:rFonts w:eastAsia="@Arial Unicode MS"/>
          <w:b/>
          <w:bCs/>
          <w:i/>
          <w:iCs/>
          <w:sz w:val="24"/>
          <w:szCs w:val="24"/>
          <w:lang w:eastAsia="ar-SA" w:bidi="ar-SA"/>
        </w:rPr>
        <w:t>не</w:t>
      </w:r>
      <w:r w:rsidRPr="005F69AD">
        <w:rPr>
          <w:rFonts w:eastAsia="@Arial Unicode MS"/>
          <w:sz w:val="24"/>
          <w:szCs w:val="24"/>
          <w:lang w:eastAsia="ar-SA" w:bidi="ar-SA"/>
        </w:rPr>
        <w:t>, ее значение.</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b/>
          <w:bCs/>
          <w:sz w:val="24"/>
          <w:szCs w:val="24"/>
          <w:lang w:eastAsia="ar-SA" w:bidi="ar-SA"/>
        </w:rPr>
        <w:t xml:space="preserve">Синтаксис. </w:t>
      </w:r>
      <w:r w:rsidRPr="005F69AD">
        <w:rPr>
          <w:rFonts w:eastAsia="@Arial Unicode MS"/>
          <w:sz w:val="24"/>
          <w:szCs w:val="24"/>
          <w:lang w:eastAsia="ar-SA" w:bidi="ar-SA"/>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Нахождение и самостоятельное составление предложений с однородными членами без союзов и с союзами </w:t>
      </w:r>
      <w:r w:rsidRPr="005F69AD">
        <w:rPr>
          <w:rFonts w:eastAsia="@Arial Unicode MS"/>
          <w:b/>
          <w:bCs/>
          <w:i/>
          <w:iCs/>
          <w:sz w:val="24"/>
          <w:szCs w:val="24"/>
          <w:lang w:eastAsia="ar-SA" w:bidi="ar-SA"/>
        </w:rPr>
        <w:t>и</w:t>
      </w:r>
      <w:r w:rsidRPr="005F69AD">
        <w:rPr>
          <w:rFonts w:eastAsia="@Arial Unicode MS"/>
          <w:sz w:val="24"/>
          <w:szCs w:val="24"/>
          <w:lang w:eastAsia="ar-SA" w:bidi="ar-SA"/>
        </w:rPr>
        <w:t xml:space="preserve">, </w:t>
      </w:r>
      <w:r w:rsidRPr="005F69AD">
        <w:rPr>
          <w:rFonts w:eastAsia="@Arial Unicode MS"/>
          <w:b/>
          <w:bCs/>
          <w:i/>
          <w:iCs/>
          <w:sz w:val="24"/>
          <w:szCs w:val="24"/>
          <w:lang w:eastAsia="ar-SA" w:bidi="ar-SA"/>
        </w:rPr>
        <w:t>а</w:t>
      </w:r>
      <w:r w:rsidRPr="005F69AD">
        <w:rPr>
          <w:rFonts w:eastAsia="@Arial Unicode MS"/>
          <w:sz w:val="24"/>
          <w:szCs w:val="24"/>
          <w:lang w:eastAsia="ar-SA" w:bidi="ar-SA"/>
        </w:rPr>
        <w:t xml:space="preserve">, </w:t>
      </w:r>
      <w:r w:rsidRPr="005F69AD">
        <w:rPr>
          <w:rFonts w:eastAsia="@Arial Unicode MS"/>
          <w:b/>
          <w:bCs/>
          <w:i/>
          <w:iCs/>
          <w:sz w:val="24"/>
          <w:szCs w:val="24"/>
          <w:lang w:eastAsia="ar-SA" w:bidi="ar-SA"/>
        </w:rPr>
        <w:t>но</w:t>
      </w:r>
      <w:r w:rsidRPr="005F69AD">
        <w:rPr>
          <w:rFonts w:eastAsia="@Arial Unicode MS"/>
          <w:sz w:val="24"/>
          <w:szCs w:val="24"/>
          <w:lang w:eastAsia="ar-SA" w:bidi="ar-SA"/>
        </w:rPr>
        <w:t>. Использование интонации перечисления в предложениях с однородными членами.</w:t>
      </w:r>
    </w:p>
    <w:p w:rsidR="005F69AD" w:rsidRPr="005F69AD" w:rsidRDefault="005F69AD" w:rsidP="005F69AD">
      <w:pPr>
        <w:widowControl/>
        <w:tabs>
          <w:tab w:val="left" w:leader="dot" w:pos="624"/>
        </w:tabs>
        <w:suppressAutoHyphens/>
        <w:autoSpaceDE/>
        <w:autoSpaceDN/>
        <w:ind w:firstLine="709"/>
        <w:rPr>
          <w:rFonts w:eastAsia="@Arial Unicode MS"/>
          <w:sz w:val="24"/>
          <w:szCs w:val="24"/>
          <w:lang w:eastAsia="ar-SA" w:bidi="ar-SA"/>
        </w:rPr>
      </w:pPr>
      <w:r w:rsidRPr="005F69AD">
        <w:rPr>
          <w:rFonts w:eastAsia="@Arial Unicode MS"/>
          <w:i/>
          <w:iCs/>
          <w:sz w:val="24"/>
          <w:szCs w:val="24"/>
          <w:lang w:eastAsia="ar-SA" w:bidi="ar-SA"/>
        </w:rPr>
        <w:t>Различение простых и сложных предложений</w:t>
      </w:r>
      <w:r w:rsidRPr="005F69AD">
        <w:rPr>
          <w:rFonts w:eastAsia="@Arial Unicode MS"/>
          <w:sz w:val="24"/>
          <w:szCs w:val="24"/>
          <w:lang w:eastAsia="ar-SA" w:bidi="ar-SA"/>
        </w:rPr>
        <w:t>.</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b/>
          <w:bCs/>
          <w:sz w:val="24"/>
          <w:szCs w:val="24"/>
          <w:lang w:eastAsia="ar-SA" w:bidi="ar-SA"/>
        </w:rPr>
        <w:t>Орфография и пунктуация.</w:t>
      </w:r>
      <w:r w:rsidRPr="005F69AD">
        <w:rPr>
          <w:rFonts w:eastAsia="@Arial Unicode MS"/>
          <w:sz w:val="24"/>
          <w:szCs w:val="24"/>
          <w:lang w:eastAsia="ar-SA" w:bidi="ar-SA"/>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F69AD" w:rsidRPr="005F69AD" w:rsidRDefault="005F69AD" w:rsidP="005F69AD">
      <w:pPr>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Применение правил правописания:</w:t>
      </w:r>
    </w:p>
    <w:p w:rsidR="005F69AD" w:rsidRPr="005F69AD" w:rsidRDefault="005F69AD" w:rsidP="005F69AD">
      <w:pPr>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сочетания </w:t>
      </w:r>
      <w:r w:rsidRPr="005F69AD">
        <w:rPr>
          <w:rFonts w:eastAsia="@Arial Unicode MS"/>
          <w:b/>
          <w:bCs/>
          <w:i/>
          <w:iCs/>
          <w:sz w:val="24"/>
          <w:szCs w:val="24"/>
          <w:lang w:eastAsia="ar-SA" w:bidi="ar-SA"/>
        </w:rPr>
        <w:t>жи – ши</w:t>
      </w:r>
      <w:r w:rsidRPr="005F69AD">
        <w:rPr>
          <w:rFonts w:eastAsia="@Arial Unicode MS"/>
          <w:sz w:val="24"/>
          <w:szCs w:val="24"/>
          <w:lang w:eastAsia="ar-SA" w:bidi="ar-SA"/>
        </w:rPr>
        <w:t xml:space="preserve">, </w:t>
      </w:r>
      <w:proofErr w:type="gramStart"/>
      <w:r w:rsidRPr="005F69AD">
        <w:rPr>
          <w:rFonts w:eastAsia="@Arial Unicode MS"/>
          <w:b/>
          <w:bCs/>
          <w:i/>
          <w:iCs/>
          <w:sz w:val="24"/>
          <w:szCs w:val="24"/>
          <w:lang w:eastAsia="ar-SA" w:bidi="ar-SA"/>
        </w:rPr>
        <w:t>ча – ща</w:t>
      </w:r>
      <w:proofErr w:type="gramEnd"/>
      <w:r w:rsidRPr="005F69AD">
        <w:rPr>
          <w:rFonts w:eastAsia="@Arial Unicode MS"/>
          <w:sz w:val="24"/>
          <w:szCs w:val="24"/>
          <w:lang w:eastAsia="ar-SA" w:bidi="ar-SA"/>
        </w:rPr>
        <w:t xml:space="preserve">, </w:t>
      </w:r>
      <w:r w:rsidRPr="005F69AD">
        <w:rPr>
          <w:rFonts w:eastAsia="@Arial Unicode MS"/>
          <w:b/>
          <w:bCs/>
          <w:i/>
          <w:iCs/>
          <w:sz w:val="24"/>
          <w:szCs w:val="24"/>
          <w:lang w:eastAsia="ar-SA" w:bidi="ar-SA"/>
        </w:rPr>
        <w:t xml:space="preserve">чу – щу </w:t>
      </w:r>
      <w:r w:rsidRPr="005F69AD">
        <w:rPr>
          <w:rFonts w:eastAsia="@Arial Unicode MS"/>
          <w:sz w:val="24"/>
          <w:szCs w:val="24"/>
          <w:lang w:eastAsia="ar-SA" w:bidi="ar-SA"/>
        </w:rPr>
        <w:t>в положении под ударением;</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сочетания </w:t>
      </w:r>
      <w:r w:rsidRPr="005F69AD">
        <w:rPr>
          <w:rFonts w:eastAsia="@Arial Unicode MS"/>
          <w:b/>
          <w:bCs/>
          <w:i/>
          <w:iCs/>
          <w:sz w:val="24"/>
          <w:szCs w:val="24"/>
          <w:lang w:eastAsia="ar-SA" w:bidi="ar-SA"/>
        </w:rPr>
        <w:t>чк – чн</w:t>
      </w:r>
      <w:r w:rsidRPr="005F69AD">
        <w:rPr>
          <w:rFonts w:eastAsia="@Arial Unicode MS"/>
          <w:sz w:val="24"/>
          <w:szCs w:val="24"/>
          <w:lang w:eastAsia="ar-SA" w:bidi="ar-SA"/>
        </w:rPr>
        <w:t xml:space="preserve">, </w:t>
      </w:r>
      <w:r w:rsidRPr="005F69AD">
        <w:rPr>
          <w:rFonts w:eastAsia="@Arial Unicode MS"/>
          <w:b/>
          <w:bCs/>
          <w:i/>
          <w:iCs/>
          <w:sz w:val="24"/>
          <w:szCs w:val="24"/>
          <w:lang w:eastAsia="ar-SA" w:bidi="ar-SA"/>
        </w:rPr>
        <w:t>чт</w:t>
      </w:r>
      <w:r w:rsidRPr="005F69AD">
        <w:rPr>
          <w:rFonts w:eastAsia="@Arial Unicode MS"/>
          <w:sz w:val="24"/>
          <w:szCs w:val="24"/>
          <w:lang w:eastAsia="ar-SA" w:bidi="ar-SA"/>
        </w:rPr>
        <w:t xml:space="preserve">, </w:t>
      </w:r>
      <w:r w:rsidRPr="005F69AD">
        <w:rPr>
          <w:rFonts w:eastAsia="@Arial Unicode MS"/>
          <w:b/>
          <w:bCs/>
          <w:i/>
          <w:iCs/>
          <w:sz w:val="24"/>
          <w:szCs w:val="24"/>
          <w:lang w:eastAsia="ar-SA" w:bidi="ar-SA"/>
        </w:rPr>
        <w:t>щн</w:t>
      </w:r>
      <w:r w:rsidRPr="005F69AD">
        <w:rPr>
          <w:rFonts w:eastAsia="@Arial Unicode MS"/>
          <w:sz w:val="24"/>
          <w:szCs w:val="24"/>
          <w:lang w:eastAsia="ar-SA" w:bidi="ar-SA"/>
        </w:rPr>
        <w:t>;</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перенос слов;</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прописная буква в начале предложения, в именах собственных;</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проверяемые безударные гласные в </w:t>
      </w:r>
      <w:proofErr w:type="gramStart"/>
      <w:r w:rsidRPr="005F69AD">
        <w:rPr>
          <w:rFonts w:eastAsia="@Arial Unicode MS"/>
          <w:sz w:val="24"/>
          <w:szCs w:val="24"/>
          <w:lang w:eastAsia="ar-SA" w:bidi="ar-SA"/>
        </w:rPr>
        <w:t>корне слова</w:t>
      </w:r>
      <w:proofErr w:type="gramEnd"/>
      <w:r w:rsidRPr="005F69AD">
        <w:rPr>
          <w:rFonts w:eastAsia="@Arial Unicode MS"/>
          <w:sz w:val="24"/>
          <w:szCs w:val="24"/>
          <w:lang w:eastAsia="ar-SA" w:bidi="ar-SA"/>
        </w:rPr>
        <w:t>;</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парные звонкие и глухие согласные в </w:t>
      </w:r>
      <w:proofErr w:type="gramStart"/>
      <w:r w:rsidRPr="005F69AD">
        <w:rPr>
          <w:rFonts w:eastAsia="@Arial Unicode MS"/>
          <w:sz w:val="24"/>
          <w:szCs w:val="24"/>
          <w:lang w:eastAsia="ar-SA" w:bidi="ar-SA"/>
        </w:rPr>
        <w:t>корне слова</w:t>
      </w:r>
      <w:proofErr w:type="gramEnd"/>
      <w:r w:rsidRPr="005F69AD">
        <w:rPr>
          <w:rFonts w:eastAsia="@Arial Unicode MS"/>
          <w:sz w:val="24"/>
          <w:szCs w:val="24"/>
          <w:lang w:eastAsia="ar-SA" w:bidi="ar-SA"/>
        </w:rPr>
        <w:t>;</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непроизносимые согласные;</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непроверяемые гласные и согласные в </w:t>
      </w:r>
      <w:proofErr w:type="gramStart"/>
      <w:r w:rsidRPr="005F69AD">
        <w:rPr>
          <w:rFonts w:eastAsia="@Arial Unicode MS"/>
          <w:sz w:val="24"/>
          <w:szCs w:val="24"/>
          <w:lang w:eastAsia="ar-SA" w:bidi="ar-SA"/>
        </w:rPr>
        <w:t>корне слова</w:t>
      </w:r>
      <w:proofErr w:type="gramEnd"/>
      <w:r w:rsidRPr="005F69AD">
        <w:rPr>
          <w:rFonts w:eastAsia="@Arial Unicode MS"/>
          <w:sz w:val="24"/>
          <w:szCs w:val="24"/>
          <w:lang w:eastAsia="ar-SA" w:bidi="ar-SA"/>
        </w:rPr>
        <w:t xml:space="preserve"> (на ограниченном перечне слов);</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гласные и согласные в неизменяемых на письме приставках;</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lastRenderedPageBreak/>
        <w:t xml:space="preserve">разделительные </w:t>
      </w:r>
      <w:r w:rsidRPr="005F69AD">
        <w:rPr>
          <w:rFonts w:eastAsia="@Arial Unicode MS"/>
          <w:b/>
          <w:bCs/>
          <w:i/>
          <w:iCs/>
          <w:sz w:val="24"/>
          <w:szCs w:val="24"/>
          <w:lang w:eastAsia="ar-SA" w:bidi="ar-SA"/>
        </w:rPr>
        <w:t xml:space="preserve">ъ </w:t>
      </w:r>
      <w:r w:rsidRPr="005F69AD">
        <w:rPr>
          <w:rFonts w:eastAsia="@Arial Unicode MS"/>
          <w:sz w:val="24"/>
          <w:szCs w:val="24"/>
          <w:lang w:eastAsia="ar-SA" w:bidi="ar-SA"/>
        </w:rPr>
        <w:t xml:space="preserve">и </w:t>
      </w:r>
      <w:r w:rsidRPr="005F69AD">
        <w:rPr>
          <w:rFonts w:eastAsia="@Arial Unicode MS"/>
          <w:b/>
          <w:bCs/>
          <w:i/>
          <w:iCs/>
          <w:sz w:val="24"/>
          <w:szCs w:val="24"/>
          <w:lang w:eastAsia="ar-SA" w:bidi="ar-SA"/>
        </w:rPr>
        <w:t>ь</w:t>
      </w:r>
      <w:r w:rsidRPr="005F69AD">
        <w:rPr>
          <w:rFonts w:eastAsia="@Arial Unicode MS"/>
          <w:sz w:val="24"/>
          <w:szCs w:val="24"/>
          <w:lang w:eastAsia="ar-SA" w:bidi="ar-SA"/>
        </w:rPr>
        <w:t>;</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мягкий знак после шипящих на конце имен существительных (</w:t>
      </w:r>
      <w:r w:rsidRPr="005F69AD">
        <w:rPr>
          <w:rFonts w:eastAsia="@Arial Unicode MS"/>
          <w:b/>
          <w:bCs/>
          <w:i/>
          <w:iCs/>
          <w:sz w:val="24"/>
          <w:szCs w:val="24"/>
          <w:lang w:eastAsia="ar-SA" w:bidi="ar-SA"/>
        </w:rPr>
        <w:t>ночь</w:t>
      </w:r>
      <w:r w:rsidRPr="005F69AD">
        <w:rPr>
          <w:rFonts w:eastAsia="@Arial Unicode MS"/>
          <w:sz w:val="24"/>
          <w:szCs w:val="24"/>
          <w:lang w:eastAsia="ar-SA" w:bidi="ar-SA"/>
        </w:rPr>
        <w:t xml:space="preserve">, </w:t>
      </w:r>
      <w:r w:rsidRPr="005F69AD">
        <w:rPr>
          <w:rFonts w:eastAsia="@Arial Unicode MS"/>
          <w:b/>
          <w:bCs/>
          <w:i/>
          <w:iCs/>
          <w:sz w:val="24"/>
          <w:szCs w:val="24"/>
          <w:lang w:eastAsia="ar-SA" w:bidi="ar-SA"/>
        </w:rPr>
        <w:t>нож</w:t>
      </w:r>
      <w:r w:rsidRPr="005F69AD">
        <w:rPr>
          <w:rFonts w:eastAsia="@Arial Unicode MS"/>
          <w:sz w:val="24"/>
          <w:szCs w:val="24"/>
          <w:lang w:eastAsia="ar-SA" w:bidi="ar-SA"/>
        </w:rPr>
        <w:t xml:space="preserve">, </w:t>
      </w:r>
      <w:r w:rsidRPr="005F69AD">
        <w:rPr>
          <w:rFonts w:eastAsia="@Arial Unicode MS"/>
          <w:b/>
          <w:bCs/>
          <w:i/>
          <w:iCs/>
          <w:sz w:val="24"/>
          <w:szCs w:val="24"/>
          <w:lang w:eastAsia="ar-SA" w:bidi="ar-SA"/>
        </w:rPr>
        <w:t>рожь</w:t>
      </w:r>
      <w:r w:rsidRPr="005F69AD">
        <w:rPr>
          <w:rFonts w:eastAsia="@Arial Unicode MS"/>
          <w:sz w:val="24"/>
          <w:szCs w:val="24"/>
          <w:lang w:eastAsia="ar-SA" w:bidi="ar-SA"/>
        </w:rPr>
        <w:t xml:space="preserve">, </w:t>
      </w:r>
      <w:r w:rsidRPr="005F69AD">
        <w:rPr>
          <w:rFonts w:eastAsia="@Arial Unicode MS"/>
          <w:b/>
          <w:bCs/>
          <w:i/>
          <w:iCs/>
          <w:sz w:val="24"/>
          <w:szCs w:val="24"/>
          <w:lang w:eastAsia="ar-SA" w:bidi="ar-SA"/>
        </w:rPr>
        <w:t>мышь</w:t>
      </w:r>
      <w:r w:rsidRPr="005F69AD">
        <w:rPr>
          <w:rFonts w:eastAsia="@Arial Unicode MS"/>
          <w:sz w:val="24"/>
          <w:szCs w:val="24"/>
          <w:lang w:eastAsia="ar-SA" w:bidi="ar-SA"/>
        </w:rPr>
        <w:t>);</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безударные падежные окончания имен существительных (кроме существительных на </w:t>
      </w:r>
      <w:proofErr w:type="gramStart"/>
      <w:r w:rsidRPr="005F69AD">
        <w:rPr>
          <w:rFonts w:eastAsia="@Arial Unicode MS"/>
          <w:i/>
          <w:iCs/>
          <w:sz w:val="24"/>
          <w:szCs w:val="24"/>
          <w:lang w:eastAsia="ar-SA" w:bidi="ar-SA"/>
        </w:rPr>
        <w:noBreakHyphen/>
      </w:r>
      <w:r w:rsidRPr="005F69AD">
        <w:rPr>
          <w:rFonts w:eastAsia="@Arial Unicode MS"/>
          <w:b/>
          <w:bCs/>
          <w:i/>
          <w:iCs/>
          <w:sz w:val="24"/>
          <w:szCs w:val="24"/>
          <w:lang w:eastAsia="ar-SA" w:bidi="ar-SA"/>
        </w:rPr>
        <w:t>м</w:t>
      </w:r>
      <w:proofErr w:type="gramEnd"/>
      <w:r w:rsidRPr="005F69AD">
        <w:rPr>
          <w:rFonts w:eastAsia="@Arial Unicode MS"/>
          <w:b/>
          <w:bCs/>
          <w:i/>
          <w:iCs/>
          <w:sz w:val="24"/>
          <w:szCs w:val="24"/>
          <w:lang w:eastAsia="ar-SA" w:bidi="ar-SA"/>
        </w:rPr>
        <w:t>я</w:t>
      </w:r>
      <w:r w:rsidRPr="005F69AD">
        <w:rPr>
          <w:rFonts w:eastAsia="@Arial Unicode MS"/>
          <w:sz w:val="24"/>
          <w:szCs w:val="24"/>
          <w:lang w:eastAsia="ar-SA" w:bidi="ar-SA"/>
        </w:rPr>
        <w:t xml:space="preserve">, </w:t>
      </w:r>
      <w:r w:rsidRPr="005F69AD">
        <w:rPr>
          <w:rFonts w:eastAsia="@Arial Unicode MS"/>
          <w:b/>
          <w:bCs/>
          <w:i/>
          <w:iCs/>
          <w:sz w:val="24"/>
          <w:szCs w:val="24"/>
          <w:lang w:eastAsia="ar-SA" w:bidi="ar-SA"/>
        </w:rPr>
        <w:noBreakHyphen/>
        <w:t>ий</w:t>
      </w:r>
      <w:r w:rsidRPr="005F69AD">
        <w:rPr>
          <w:rFonts w:eastAsia="@Arial Unicode MS"/>
          <w:sz w:val="24"/>
          <w:szCs w:val="24"/>
          <w:lang w:eastAsia="ar-SA" w:bidi="ar-SA"/>
        </w:rPr>
        <w:t xml:space="preserve">, </w:t>
      </w:r>
      <w:r w:rsidRPr="005F69AD">
        <w:rPr>
          <w:rFonts w:eastAsia="@Arial Unicode MS"/>
          <w:b/>
          <w:bCs/>
          <w:i/>
          <w:iCs/>
          <w:sz w:val="24"/>
          <w:szCs w:val="24"/>
          <w:lang w:eastAsia="ar-SA" w:bidi="ar-SA"/>
        </w:rPr>
        <w:noBreakHyphen/>
        <w:t>ья</w:t>
      </w:r>
      <w:r w:rsidRPr="005F69AD">
        <w:rPr>
          <w:rFonts w:eastAsia="@Arial Unicode MS"/>
          <w:sz w:val="24"/>
          <w:szCs w:val="24"/>
          <w:lang w:eastAsia="ar-SA" w:bidi="ar-SA"/>
        </w:rPr>
        <w:t xml:space="preserve">, </w:t>
      </w:r>
      <w:r w:rsidRPr="005F69AD">
        <w:rPr>
          <w:rFonts w:eastAsia="@Arial Unicode MS"/>
          <w:b/>
          <w:bCs/>
          <w:i/>
          <w:iCs/>
          <w:sz w:val="24"/>
          <w:szCs w:val="24"/>
          <w:lang w:eastAsia="ar-SA" w:bidi="ar-SA"/>
        </w:rPr>
        <w:noBreakHyphen/>
        <w:t>ье</w:t>
      </w:r>
      <w:r w:rsidRPr="005F69AD">
        <w:rPr>
          <w:rFonts w:eastAsia="@Arial Unicode MS"/>
          <w:sz w:val="24"/>
          <w:szCs w:val="24"/>
          <w:lang w:eastAsia="ar-SA" w:bidi="ar-SA"/>
        </w:rPr>
        <w:t xml:space="preserve">, </w:t>
      </w:r>
      <w:r w:rsidRPr="005F69AD">
        <w:rPr>
          <w:rFonts w:eastAsia="@Arial Unicode MS"/>
          <w:b/>
          <w:bCs/>
          <w:i/>
          <w:iCs/>
          <w:sz w:val="24"/>
          <w:szCs w:val="24"/>
          <w:lang w:eastAsia="ar-SA" w:bidi="ar-SA"/>
        </w:rPr>
        <w:noBreakHyphen/>
        <w:t>ия</w:t>
      </w:r>
      <w:r w:rsidRPr="005F69AD">
        <w:rPr>
          <w:rFonts w:eastAsia="@Arial Unicode MS"/>
          <w:sz w:val="24"/>
          <w:szCs w:val="24"/>
          <w:lang w:eastAsia="ar-SA" w:bidi="ar-SA"/>
        </w:rPr>
        <w:t xml:space="preserve">, </w:t>
      </w:r>
      <w:r w:rsidRPr="005F69AD">
        <w:rPr>
          <w:rFonts w:eastAsia="@Arial Unicode MS"/>
          <w:b/>
          <w:bCs/>
          <w:i/>
          <w:iCs/>
          <w:sz w:val="24"/>
          <w:szCs w:val="24"/>
          <w:lang w:eastAsia="ar-SA" w:bidi="ar-SA"/>
        </w:rPr>
        <w:noBreakHyphen/>
        <w:t>ов</w:t>
      </w:r>
      <w:r w:rsidRPr="005F69AD">
        <w:rPr>
          <w:rFonts w:eastAsia="@Arial Unicode MS"/>
          <w:sz w:val="24"/>
          <w:szCs w:val="24"/>
          <w:lang w:eastAsia="ar-SA" w:bidi="ar-SA"/>
        </w:rPr>
        <w:t xml:space="preserve">, </w:t>
      </w:r>
      <w:r w:rsidRPr="005F69AD">
        <w:rPr>
          <w:rFonts w:eastAsia="@Arial Unicode MS"/>
          <w:b/>
          <w:bCs/>
          <w:i/>
          <w:iCs/>
          <w:sz w:val="24"/>
          <w:szCs w:val="24"/>
          <w:lang w:eastAsia="ar-SA" w:bidi="ar-SA"/>
        </w:rPr>
        <w:noBreakHyphen/>
        <w:t>ин</w:t>
      </w:r>
      <w:r w:rsidRPr="005F69AD">
        <w:rPr>
          <w:rFonts w:eastAsia="@Arial Unicode MS"/>
          <w:sz w:val="24"/>
          <w:szCs w:val="24"/>
          <w:lang w:eastAsia="ar-SA" w:bidi="ar-SA"/>
        </w:rPr>
        <w:t>);</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безударные окончания имен прилагательных;</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раздельное написание предлогов с личными местоимениями;</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b/>
          <w:bCs/>
          <w:i/>
          <w:iCs/>
          <w:sz w:val="24"/>
          <w:szCs w:val="24"/>
          <w:lang w:eastAsia="ar-SA" w:bidi="ar-SA"/>
        </w:rPr>
        <w:t xml:space="preserve">не </w:t>
      </w:r>
      <w:r w:rsidRPr="005F69AD">
        <w:rPr>
          <w:rFonts w:eastAsia="@Arial Unicode MS"/>
          <w:sz w:val="24"/>
          <w:szCs w:val="24"/>
          <w:lang w:eastAsia="ar-SA" w:bidi="ar-SA"/>
        </w:rPr>
        <w:t>с глаголами;</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мягкий знак после шипящих на конце глаголов в форме 2</w:t>
      </w:r>
      <w:r w:rsidRPr="005F69AD">
        <w:rPr>
          <w:rFonts w:eastAsia="@Arial Unicode MS"/>
          <w:sz w:val="24"/>
          <w:szCs w:val="24"/>
          <w:lang w:eastAsia="ar-SA" w:bidi="ar-SA"/>
        </w:rPr>
        <w:noBreakHyphen/>
        <w:t>го лица единственного числа (</w:t>
      </w:r>
      <w:r w:rsidRPr="005F69AD">
        <w:rPr>
          <w:rFonts w:eastAsia="@Arial Unicode MS"/>
          <w:b/>
          <w:bCs/>
          <w:i/>
          <w:iCs/>
          <w:sz w:val="24"/>
          <w:szCs w:val="24"/>
          <w:lang w:eastAsia="ar-SA" w:bidi="ar-SA"/>
        </w:rPr>
        <w:t>пишешь</w:t>
      </w:r>
      <w:r w:rsidRPr="005F69AD">
        <w:rPr>
          <w:rFonts w:eastAsia="@Arial Unicode MS"/>
          <w:sz w:val="24"/>
          <w:szCs w:val="24"/>
          <w:lang w:eastAsia="ar-SA" w:bidi="ar-SA"/>
        </w:rPr>
        <w:t xml:space="preserve">, </w:t>
      </w:r>
      <w:r w:rsidRPr="005F69AD">
        <w:rPr>
          <w:rFonts w:eastAsia="@Arial Unicode MS"/>
          <w:b/>
          <w:bCs/>
          <w:i/>
          <w:iCs/>
          <w:sz w:val="24"/>
          <w:szCs w:val="24"/>
          <w:lang w:eastAsia="ar-SA" w:bidi="ar-SA"/>
        </w:rPr>
        <w:t>учишь</w:t>
      </w:r>
      <w:r w:rsidRPr="005F69AD">
        <w:rPr>
          <w:rFonts w:eastAsia="@Arial Unicode MS"/>
          <w:sz w:val="24"/>
          <w:szCs w:val="24"/>
          <w:lang w:eastAsia="ar-SA" w:bidi="ar-SA"/>
        </w:rPr>
        <w:t>);</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мягкий знак в глаголах в сочетании </w:t>
      </w:r>
      <w:proofErr w:type="gramStart"/>
      <w:r w:rsidRPr="005F69AD">
        <w:rPr>
          <w:rFonts w:eastAsia="@Arial Unicode MS"/>
          <w:sz w:val="24"/>
          <w:szCs w:val="24"/>
          <w:lang w:eastAsia="ar-SA" w:bidi="ar-SA"/>
        </w:rPr>
        <w:noBreakHyphen/>
      </w:r>
      <w:r w:rsidRPr="005F69AD">
        <w:rPr>
          <w:rFonts w:eastAsia="@Arial Unicode MS"/>
          <w:b/>
          <w:bCs/>
          <w:i/>
          <w:iCs/>
          <w:sz w:val="24"/>
          <w:szCs w:val="24"/>
          <w:lang w:eastAsia="ar-SA" w:bidi="ar-SA"/>
        </w:rPr>
        <w:t>т</w:t>
      </w:r>
      <w:proofErr w:type="gramEnd"/>
      <w:r w:rsidRPr="005F69AD">
        <w:rPr>
          <w:rFonts w:eastAsia="@Arial Unicode MS"/>
          <w:b/>
          <w:bCs/>
          <w:i/>
          <w:iCs/>
          <w:sz w:val="24"/>
          <w:szCs w:val="24"/>
          <w:lang w:eastAsia="ar-SA" w:bidi="ar-SA"/>
        </w:rPr>
        <w:t>ься</w:t>
      </w:r>
      <w:r w:rsidRPr="005F69AD">
        <w:rPr>
          <w:rFonts w:eastAsia="@Arial Unicode MS"/>
          <w:sz w:val="24"/>
          <w:szCs w:val="24"/>
          <w:lang w:eastAsia="ar-SA" w:bidi="ar-SA"/>
        </w:rPr>
        <w:t>;</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i/>
          <w:iCs/>
          <w:sz w:val="24"/>
          <w:szCs w:val="24"/>
          <w:lang w:eastAsia="ar-SA" w:bidi="ar-SA"/>
        </w:rPr>
        <w:t>безударные личные окончания глаголов</w:t>
      </w:r>
      <w:r w:rsidRPr="005F69AD">
        <w:rPr>
          <w:rFonts w:eastAsia="@Arial Unicode MS"/>
          <w:sz w:val="24"/>
          <w:szCs w:val="24"/>
          <w:lang w:eastAsia="ar-SA" w:bidi="ar-SA"/>
        </w:rPr>
        <w:t>;</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раздельное написание предлогов с другими словами;</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знаки препинания в конце предложения: точка, вопросительный и восклицательный знаки;</w:t>
      </w:r>
    </w:p>
    <w:p w:rsidR="005F69AD" w:rsidRPr="005F69AD" w:rsidRDefault="005F69AD" w:rsidP="005F69AD">
      <w:pPr>
        <w:widowControl/>
        <w:tabs>
          <w:tab w:val="left" w:leader="dot" w:pos="624"/>
        </w:tabs>
        <w:suppressAutoHyphens/>
        <w:autoSpaceDE/>
        <w:autoSpaceDN/>
        <w:ind w:firstLine="709"/>
        <w:jc w:val="both"/>
        <w:rPr>
          <w:rFonts w:eastAsia="@Arial Unicode MS"/>
          <w:b/>
          <w:bCs/>
          <w:sz w:val="24"/>
          <w:szCs w:val="24"/>
          <w:lang w:eastAsia="ar-SA" w:bidi="ar-SA"/>
        </w:rPr>
      </w:pPr>
      <w:r w:rsidRPr="005F69AD">
        <w:rPr>
          <w:rFonts w:eastAsia="@Arial Unicode MS"/>
          <w:sz w:val="24"/>
          <w:szCs w:val="24"/>
          <w:lang w:eastAsia="ar-SA" w:bidi="ar-SA"/>
        </w:rPr>
        <w:t>знаки препинания (запятая) в предложениях с однородными членами.</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b/>
          <w:bCs/>
          <w:sz w:val="24"/>
          <w:szCs w:val="24"/>
          <w:lang w:eastAsia="ar-SA" w:bidi="ar-SA"/>
        </w:rPr>
        <w:t>Развитие речи.</w:t>
      </w:r>
      <w:r w:rsidRPr="005F69AD">
        <w:rPr>
          <w:rFonts w:eastAsia="@Arial Unicode MS"/>
          <w:sz w:val="24"/>
          <w:szCs w:val="24"/>
          <w:lang w:eastAsia="ar-SA" w:bidi="ar-SA"/>
        </w:rPr>
        <w:t xml:space="preserve"> Осознание </w:t>
      </w:r>
      <w:proofErr w:type="gramStart"/>
      <w:r w:rsidRPr="005F69AD">
        <w:rPr>
          <w:rFonts w:eastAsia="@Arial Unicode MS"/>
          <w:sz w:val="24"/>
          <w:szCs w:val="24"/>
          <w:lang w:eastAsia="ar-SA" w:bidi="ar-SA"/>
        </w:rPr>
        <w:t>ситуации</w:t>
      </w:r>
      <w:proofErr w:type="gramEnd"/>
      <w:r w:rsidRPr="005F69AD">
        <w:rPr>
          <w:rFonts w:eastAsia="@Arial Unicode MS"/>
          <w:sz w:val="24"/>
          <w:szCs w:val="24"/>
          <w:lang w:eastAsia="ar-SA" w:bidi="ar-SA"/>
        </w:rPr>
        <w:t xml:space="preserve"> общения: с </w:t>
      </w:r>
      <w:proofErr w:type="gramStart"/>
      <w:r w:rsidRPr="005F69AD">
        <w:rPr>
          <w:rFonts w:eastAsia="@Arial Unicode MS"/>
          <w:sz w:val="24"/>
          <w:szCs w:val="24"/>
          <w:lang w:eastAsia="ar-SA" w:bidi="ar-SA"/>
        </w:rPr>
        <w:t>какой</w:t>
      </w:r>
      <w:proofErr w:type="gramEnd"/>
      <w:r w:rsidRPr="005F69AD">
        <w:rPr>
          <w:rFonts w:eastAsia="@Arial Unicode MS"/>
          <w:sz w:val="24"/>
          <w:szCs w:val="24"/>
          <w:lang w:eastAsia="ar-SA" w:bidi="ar-SA"/>
        </w:rPr>
        <w:t xml:space="preserve"> целью, с кем и где происходит общение.</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Текст. Признаки текста. Смысловое единство предложений в тексте. Заглавие текста.</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Последовательность предложений в тексте.</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Последовательность частей текста (</w:t>
      </w:r>
      <w:r w:rsidRPr="005F69AD">
        <w:rPr>
          <w:rFonts w:eastAsia="@Arial Unicode MS"/>
          <w:i/>
          <w:iCs/>
          <w:sz w:val="24"/>
          <w:szCs w:val="24"/>
          <w:lang w:eastAsia="ar-SA" w:bidi="ar-SA"/>
        </w:rPr>
        <w:t>абзацев</w:t>
      </w:r>
      <w:r w:rsidRPr="005F69AD">
        <w:rPr>
          <w:rFonts w:eastAsia="@Arial Unicode MS"/>
          <w:sz w:val="24"/>
          <w:szCs w:val="24"/>
          <w:lang w:eastAsia="ar-SA" w:bidi="ar-SA"/>
        </w:rPr>
        <w:t>).</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Комплексная работа над структурой текста: озаглавливание, корректирование порядка предложений и частей текста (</w:t>
      </w:r>
      <w:r w:rsidRPr="005F69AD">
        <w:rPr>
          <w:rFonts w:eastAsia="@Arial Unicode MS"/>
          <w:i/>
          <w:iCs/>
          <w:sz w:val="24"/>
          <w:szCs w:val="24"/>
          <w:lang w:eastAsia="ar-SA" w:bidi="ar-SA"/>
        </w:rPr>
        <w:t>абзацев</w:t>
      </w:r>
      <w:r w:rsidRPr="005F69AD">
        <w:rPr>
          <w:rFonts w:eastAsia="@Arial Unicode MS"/>
          <w:sz w:val="24"/>
          <w:szCs w:val="24"/>
          <w:lang w:eastAsia="ar-SA" w:bidi="ar-SA"/>
        </w:rPr>
        <w:t>).</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План текста. Составление планов к данным текстам. </w:t>
      </w:r>
      <w:r w:rsidRPr="005F69AD">
        <w:rPr>
          <w:rFonts w:eastAsia="@Arial Unicode MS"/>
          <w:i/>
          <w:iCs/>
          <w:sz w:val="24"/>
          <w:szCs w:val="24"/>
          <w:lang w:eastAsia="ar-SA" w:bidi="ar-SA"/>
        </w:rPr>
        <w:t>Создание собственных текстов по предложенным планам</w:t>
      </w:r>
      <w:r w:rsidRPr="005F69AD">
        <w:rPr>
          <w:rFonts w:eastAsia="@Arial Unicode MS"/>
          <w:sz w:val="24"/>
          <w:szCs w:val="24"/>
          <w:lang w:eastAsia="ar-SA" w:bidi="ar-SA"/>
        </w:rPr>
        <w:t>.</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Типы текстов: описание, повествование, рассуждение, их особенности.</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Знакомство с жанрами письма и поздравления.</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5F69AD">
        <w:rPr>
          <w:rFonts w:eastAsia="@Arial Unicode MS"/>
          <w:i/>
          <w:iCs/>
          <w:sz w:val="24"/>
          <w:szCs w:val="24"/>
          <w:lang w:eastAsia="ar-SA" w:bidi="ar-SA"/>
        </w:rPr>
        <w:t>использование в текстах синонимов и антонимов</w:t>
      </w:r>
      <w:r w:rsidRPr="005F69AD">
        <w:rPr>
          <w:rFonts w:eastAsia="@Arial Unicode MS"/>
          <w:sz w:val="24"/>
          <w:szCs w:val="24"/>
          <w:lang w:eastAsia="ar-SA" w:bidi="ar-SA"/>
        </w:rPr>
        <w:t>.</w:t>
      </w:r>
    </w:p>
    <w:p w:rsidR="005F69AD" w:rsidRPr="007A5D28" w:rsidRDefault="005F69AD" w:rsidP="007A5D28">
      <w:pPr>
        <w:adjustRightInd w:val="0"/>
        <w:ind w:firstLine="709"/>
        <w:jc w:val="both"/>
        <w:rPr>
          <w:rFonts w:eastAsia="@Arial Unicode MS"/>
          <w:sz w:val="24"/>
          <w:szCs w:val="24"/>
          <w:lang w:bidi="ar-SA"/>
        </w:rPr>
      </w:pPr>
      <w:r w:rsidRPr="005F69AD">
        <w:rPr>
          <w:rFonts w:eastAsia="@Arial Unicode MS"/>
          <w:sz w:val="24"/>
          <w:szCs w:val="24"/>
          <w:lang w:bidi="ar-SA"/>
        </w:rPr>
        <w:t xml:space="preserve">Знакомство с основными видами изложений и сочинений (без заучивания определений): </w:t>
      </w:r>
      <w:r w:rsidRPr="005F69AD">
        <w:rPr>
          <w:rFonts w:eastAsia="@Arial Unicode MS"/>
          <w:i/>
          <w:iCs/>
          <w:sz w:val="24"/>
          <w:szCs w:val="24"/>
          <w:lang w:bidi="ar-SA"/>
        </w:rPr>
        <w:t>изложения подробные и выборочные, изложения с элементами сочинения</w:t>
      </w:r>
      <w:r w:rsidRPr="005F69AD">
        <w:rPr>
          <w:rFonts w:eastAsia="@Arial Unicode MS"/>
          <w:sz w:val="24"/>
          <w:szCs w:val="24"/>
          <w:lang w:bidi="ar-SA"/>
        </w:rPr>
        <w:t xml:space="preserve">; </w:t>
      </w:r>
      <w:r w:rsidRPr="005F69AD">
        <w:rPr>
          <w:rFonts w:eastAsia="@Arial Unicode MS"/>
          <w:i/>
          <w:iCs/>
          <w:sz w:val="24"/>
          <w:szCs w:val="24"/>
          <w:lang w:bidi="ar-SA"/>
        </w:rPr>
        <w:t>сочинения</w:t>
      </w:r>
      <w:r w:rsidRPr="005F69AD">
        <w:rPr>
          <w:rFonts w:eastAsia="@Arial Unicode MS"/>
          <w:i/>
          <w:iCs/>
          <w:sz w:val="24"/>
          <w:szCs w:val="24"/>
          <w:lang w:bidi="ar-SA"/>
        </w:rPr>
        <w:noBreakHyphen/>
        <w:t>повествования</w:t>
      </w:r>
      <w:r w:rsidRPr="005F69AD">
        <w:rPr>
          <w:rFonts w:eastAsia="@Arial Unicode MS"/>
          <w:sz w:val="24"/>
          <w:szCs w:val="24"/>
          <w:lang w:bidi="ar-SA"/>
        </w:rPr>
        <w:t xml:space="preserve">, </w:t>
      </w:r>
      <w:r w:rsidRPr="005F69AD">
        <w:rPr>
          <w:rFonts w:eastAsia="@Arial Unicode MS"/>
          <w:i/>
          <w:iCs/>
          <w:sz w:val="24"/>
          <w:szCs w:val="24"/>
          <w:lang w:bidi="ar-SA"/>
        </w:rPr>
        <w:t>сочинения</w:t>
      </w:r>
      <w:r w:rsidRPr="005F69AD">
        <w:rPr>
          <w:rFonts w:eastAsia="@Arial Unicode MS"/>
          <w:i/>
          <w:iCs/>
          <w:sz w:val="24"/>
          <w:szCs w:val="24"/>
          <w:lang w:bidi="ar-SA"/>
        </w:rPr>
        <w:noBreakHyphen/>
        <w:t>описания</w:t>
      </w:r>
      <w:r w:rsidRPr="005F69AD">
        <w:rPr>
          <w:rFonts w:eastAsia="@Arial Unicode MS"/>
          <w:sz w:val="24"/>
          <w:szCs w:val="24"/>
          <w:lang w:bidi="ar-SA"/>
        </w:rPr>
        <w:t xml:space="preserve">, </w:t>
      </w:r>
      <w:r w:rsidRPr="005F69AD">
        <w:rPr>
          <w:rFonts w:eastAsia="@Arial Unicode MS"/>
          <w:i/>
          <w:iCs/>
          <w:sz w:val="24"/>
          <w:szCs w:val="24"/>
          <w:lang w:bidi="ar-SA"/>
        </w:rPr>
        <w:t>сочинения</w:t>
      </w:r>
      <w:r w:rsidRPr="005F69AD">
        <w:rPr>
          <w:rFonts w:eastAsia="@Arial Unicode MS"/>
          <w:i/>
          <w:iCs/>
          <w:sz w:val="24"/>
          <w:szCs w:val="24"/>
          <w:lang w:bidi="ar-SA"/>
        </w:rPr>
        <w:noBreakHyphen/>
        <w:t>рассуждения</w:t>
      </w:r>
      <w:r w:rsidRPr="005F69AD">
        <w:rPr>
          <w:rFonts w:eastAsia="@Arial Unicode MS"/>
          <w:sz w:val="24"/>
          <w:szCs w:val="24"/>
          <w:lang w:bidi="ar-SA"/>
        </w:rPr>
        <w:t>.</w:t>
      </w:r>
    </w:p>
    <w:p w:rsidR="005F69AD" w:rsidRPr="005F69AD" w:rsidRDefault="007A5D28" w:rsidP="007A5D28">
      <w:pPr>
        <w:widowControl/>
        <w:autoSpaceDE/>
        <w:autoSpaceDN/>
        <w:outlineLvl w:val="1"/>
        <w:rPr>
          <w:b/>
          <w:kern w:val="1"/>
          <w:sz w:val="24"/>
          <w:szCs w:val="24"/>
          <w:lang w:eastAsia="hi-IN" w:bidi="hi-IN"/>
        </w:rPr>
      </w:pPr>
      <w:bookmarkStart w:id="8" w:name="_Toc288394086"/>
      <w:bookmarkStart w:id="9" w:name="_Toc288410553"/>
      <w:bookmarkStart w:id="10" w:name="_Toc288410682"/>
      <w:bookmarkStart w:id="11" w:name="_Toc294246099"/>
      <w:r>
        <w:rPr>
          <w:b/>
          <w:kern w:val="1"/>
          <w:sz w:val="24"/>
          <w:szCs w:val="24"/>
          <w:lang w:eastAsia="hi-IN" w:bidi="hi-IN"/>
        </w:rPr>
        <w:t xml:space="preserve"> </w:t>
      </w:r>
      <w:r w:rsidR="005F69AD" w:rsidRPr="005F69AD">
        <w:rPr>
          <w:b/>
          <w:kern w:val="1"/>
          <w:sz w:val="24"/>
          <w:szCs w:val="24"/>
          <w:lang w:eastAsia="hi-IN" w:bidi="hi-IN"/>
        </w:rPr>
        <w:t>2.2.2.2. Литературное чтение</w:t>
      </w:r>
      <w:bookmarkEnd w:id="8"/>
      <w:bookmarkEnd w:id="9"/>
      <w:bookmarkEnd w:id="10"/>
      <w:bookmarkEnd w:id="11"/>
    </w:p>
    <w:p w:rsidR="005F69AD" w:rsidRPr="005F69AD" w:rsidRDefault="005F69AD" w:rsidP="005F69AD">
      <w:pPr>
        <w:widowControl/>
        <w:tabs>
          <w:tab w:val="left" w:leader="dot" w:pos="624"/>
        </w:tabs>
        <w:suppressAutoHyphens/>
        <w:autoSpaceDE/>
        <w:autoSpaceDN/>
        <w:ind w:firstLine="709"/>
        <w:rPr>
          <w:rFonts w:eastAsia="@Arial Unicode MS"/>
          <w:b/>
          <w:bCs/>
          <w:iCs/>
          <w:sz w:val="24"/>
          <w:szCs w:val="24"/>
          <w:lang w:eastAsia="ar-SA" w:bidi="ar-SA"/>
        </w:rPr>
      </w:pPr>
      <w:r w:rsidRPr="005F69AD">
        <w:rPr>
          <w:rFonts w:eastAsia="@Arial Unicode MS"/>
          <w:b/>
          <w:bCs/>
          <w:iCs/>
          <w:sz w:val="24"/>
          <w:szCs w:val="24"/>
          <w:lang w:eastAsia="ar-SA" w:bidi="ar-SA"/>
        </w:rPr>
        <w:t>Виды речевой и читательской деятельности</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b/>
          <w:bCs/>
          <w:sz w:val="24"/>
          <w:szCs w:val="24"/>
          <w:lang w:eastAsia="ar-SA" w:bidi="ar-SA"/>
        </w:rPr>
        <w:t>Аудирование (слушание)</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5F69AD">
        <w:rPr>
          <w:rFonts w:eastAsia="@Arial Unicode MS"/>
          <w:sz w:val="24"/>
          <w:szCs w:val="24"/>
          <w:lang w:eastAsia="ar-SA" w:bidi="ar-SA"/>
        </w:rPr>
        <w:noBreakHyphen/>
        <w:t>познавательному и художественному произведению.</w:t>
      </w:r>
    </w:p>
    <w:p w:rsidR="005F69AD" w:rsidRPr="005F69AD" w:rsidRDefault="005F69AD" w:rsidP="005F69AD">
      <w:pPr>
        <w:widowControl/>
        <w:tabs>
          <w:tab w:val="left" w:leader="dot" w:pos="624"/>
        </w:tabs>
        <w:suppressAutoHyphens/>
        <w:autoSpaceDE/>
        <w:autoSpaceDN/>
        <w:ind w:firstLine="709"/>
        <w:rPr>
          <w:rFonts w:eastAsia="@Arial Unicode MS"/>
          <w:b/>
          <w:bCs/>
          <w:iCs/>
          <w:sz w:val="24"/>
          <w:szCs w:val="24"/>
          <w:lang w:eastAsia="ar-SA" w:bidi="ar-SA"/>
        </w:rPr>
      </w:pPr>
      <w:r w:rsidRPr="005F69AD">
        <w:rPr>
          <w:rFonts w:eastAsia="@Arial Unicode MS"/>
          <w:b/>
          <w:bCs/>
          <w:iCs/>
          <w:sz w:val="24"/>
          <w:szCs w:val="24"/>
          <w:lang w:eastAsia="ar-SA" w:bidi="ar-SA"/>
        </w:rPr>
        <w:t>Чтение</w:t>
      </w:r>
    </w:p>
    <w:p w:rsidR="005F69AD" w:rsidRPr="005F69AD" w:rsidRDefault="005F69AD" w:rsidP="005F69AD">
      <w:pPr>
        <w:widowControl/>
        <w:tabs>
          <w:tab w:val="left" w:leader="dot" w:pos="624"/>
        </w:tabs>
        <w:suppressAutoHyphens/>
        <w:autoSpaceDE/>
        <w:autoSpaceDN/>
        <w:ind w:firstLine="709"/>
        <w:jc w:val="both"/>
        <w:rPr>
          <w:rFonts w:eastAsia="@Arial Unicode MS"/>
          <w:b/>
          <w:bCs/>
          <w:sz w:val="24"/>
          <w:szCs w:val="24"/>
          <w:lang w:eastAsia="ar-SA" w:bidi="ar-SA"/>
        </w:rPr>
      </w:pPr>
      <w:r w:rsidRPr="005F69AD">
        <w:rPr>
          <w:rFonts w:eastAsia="@Arial Unicode MS"/>
          <w:b/>
          <w:bCs/>
          <w:sz w:val="24"/>
          <w:szCs w:val="24"/>
          <w:lang w:eastAsia="ar-SA" w:bidi="ar-SA"/>
        </w:rPr>
        <w:t>Чтение вслух.</w:t>
      </w:r>
      <w:r w:rsidRPr="005F69AD">
        <w:rPr>
          <w:rFonts w:eastAsia="@Arial Unicode MS"/>
          <w:sz w:val="24"/>
          <w:szCs w:val="24"/>
          <w:lang w:eastAsia="ar-SA" w:bidi="ar-SA"/>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5F69AD">
        <w:rPr>
          <w:rFonts w:eastAsia="@Arial Unicode MS"/>
          <w:sz w:val="24"/>
          <w:szCs w:val="24"/>
          <w:lang w:eastAsia="ar-SA" w:bidi="ar-SA"/>
        </w:rPr>
        <w:t>читающего</w:t>
      </w:r>
      <w:proofErr w:type="gramEnd"/>
      <w:r w:rsidRPr="005F69AD">
        <w:rPr>
          <w:rFonts w:eastAsia="@Arial Unicode MS"/>
          <w:sz w:val="24"/>
          <w:szCs w:val="24"/>
          <w:lang w:eastAsia="ar-SA" w:bidi="ar-SA"/>
        </w:rPr>
        <w:t xml:space="preserve"> темп беглости, позволяющий ему осознать текст. Соблюдение орфоэпических и интонационных норм чтения</w:t>
      </w:r>
      <w:proofErr w:type="gramStart"/>
      <w:r w:rsidRPr="005F69AD">
        <w:rPr>
          <w:rFonts w:eastAsia="@Arial Unicode MS"/>
          <w:sz w:val="24"/>
          <w:szCs w:val="24"/>
          <w:lang w:eastAsia="ar-SA" w:bidi="ar-SA"/>
        </w:rPr>
        <w:t>.</w:t>
      </w:r>
      <w:proofErr w:type="gramEnd"/>
      <w:r w:rsidRPr="005F69AD">
        <w:rPr>
          <w:rFonts w:eastAsia="@Arial Unicode MS"/>
          <w:sz w:val="24"/>
          <w:szCs w:val="24"/>
          <w:lang w:eastAsia="ar-SA" w:bidi="ar-SA"/>
        </w:rPr>
        <w:t xml:space="preserve"> </w:t>
      </w:r>
      <w:proofErr w:type="gramStart"/>
      <w:r w:rsidRPr="005F69AD">
        <w:rPr>
          <w:rFonts w:eastAsia="@Arial Unicode MS"/>
          <w:sz w:val="24"/>
          <w:szCs w:val="24"/>
          <w:lang w:eastAsia="ar-SA" w:bidi="ar-SA"/>
        </w:rPr>
        <w:t>ч</w:t>
      </w:r>
      <w:proofErr w:type="gramEnd"/>
      <w:r w:rsidRPr="005F69AD">
        <w:rPr>
          <w:rFonts w:eastAsia="@Arial Unicode MS"/>
          <w:sz w:val="24"/>
          <w:szCs w:val="24"/>
          <w:lang w:eastAsia="ar-SA" w:bidi="ar-SA"/>
        </w:rPr>
        <w:t xml:space="preserve">тение </w:t>
      </w:r>
      <w:r w:rsidRPr="005F69AD">
        <w:rPr>
          <w:rFonts w:eastAsia="@Arial Unicode MS"/>
          <w:sz w:val="24"/>
          <w:szCs w:val="24"/>
          <w:lang w:eastAsia="ar-SA" w:bidi="ar-SA"/>
        </w:rPr>
        <w:lastRenderedPageBreak/>
        <w:t>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F69AD" w:rsidRPr="005F69AD" w:rsidRDefault="005F69AD" w:rsidP="005F69AD">
      <w:pPr>
        <w:widowControl/>
        <w:tabs>
          <w:tab w:val="left" w:leader="dot" w:pos="624"/>
        </w:tabs>
        <w:suppressAutoHyphens/>
        <w:autoSpaceDE/>
        <w:autoSpaceDN/>
        <w:ind w:firstLine="709"/>
        <w:jc w:val="both"/>
        <w:rPr>
          <w:rFonts w:eastAsia="@Arial Unicode MS"/>
          <w:b/>
          <w:bCs/>
          <w:sz w:val="24"/>
          <w:szCs w:val="24"/>
          <w:lang w:eastAsia="ar-SA" w:bidi="ar-SA"/>
        </w:rPr>
      </w:pPr>
      <w:r w:rsidRPr="005F69AD">
        <w:rPr>
          <w:rFonts w:eastAsia="@Arial Unicode MS"/>
          <w:b/>
          <w:bCs/>
          <w:sz w:val="24"/>
          <w:szCs w:val="24"/>
          <w:lang w:eastAsia="ar-SA" w:bidi="ar-SA"/>
        </w:rPr>
        <w:t>Чтение про себя.</w:t>
      </w:r>
      <w:r w:rsidRPr="005F69AD">
        <w:rPr>
          <w:rFonts w:eastAsia="@Arial Unicode MS"/>
          <w:sz w:val="24"/>
          <w:szCs w:val="24"/>
          <w:lang w:eastAsia="ar-SA" w:bidi="ar-SA"/>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b/>
          <w:bCs/>
          <w:sz w:val="24"/>
          <w:szCs w:val="24"/>
          <w:lang w:eastAsia="ar-SA" w:bidi="ar-SA"/>
        </w:rPr>
        <w:t>Работа с разными видами текста.</w:t>
      </w:r>
      <w:r w:rsidRPr="005F69AD">
        <w:rPr>
          <w:rFonts w:eastAsia="@Arial Unicode MS"/>
          <w:sz w:val="24"/>
          <w:szCs w:val="24"/>
          <w:lang w:eastAsia="ar-SA" w:bidi="ar-SA"/>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Практическое освоение умения отличать текст от набора предложений. Прогнозирование содержания книги по ее названию и оформлению.</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5F69AD" w:rsidRPr="005F69AD" w:rsidRDefault="005F69AD" w:rsidP="005F69AD">
      <w:pPr>
        <w:widowControl/>
        <w:tabs>
          <w:tab w:val="left" w:leader="dot" w:pos="624"/>
        </w:tabs>
        <w:suppressAutoHyphens/>
        <w:autoSpaceDE/>
        <w:autoSpaceDN/>
        <w:ind w:firstLine="709"/>
        <w:jc w:val="both"/>
        <w:rPr>
          <w:rFonts w:eastAsia="@Arial Unicode MS"/>
          <w:b/>
          <w:bCs/>
          <w:sz w:val="24"/>
          <w:szCs w:val="24"/>
          <w:lang w:eastAsia="ar-SA" w:bidi="ar-SA"/>
        </w:rPr>
      </w:pPr>
      <w:r w:rsidRPr="005F69AD">
        <w:rPr>
          <w:rFonts w:eastAsia="@Arial Unicode MS"/>
          <w:sz w:val="24"/>
          <w:szCs w:val="24"/>
          <w:lang w:eastAsia="ar-SA" w:bidi="ar-SA"/>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b/>
          <w:bCs/>
          <w:sz w:val="24"/>
          <w:szCs w:val="24"/>
          <w:lang w:eastAsia="ar-SA" w:bidi="ar-SA"/>
        </w:rPr>
        <w:t>Библиографическая культура.</w:t>
      </w:r>
      <w:r w:rsidRPr="005F69AD">
        <w:rPr>
          <w:rFonts w:eastAsia="@Arial Unicode MS"/>
          <w:sz w:val="24"/>
          <w:szCs w:val="24"/>
          <w:lang w:eastAsia="ar-SA" w:bidi="ar-SA"/>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proofErr w:type="gramStart"/>
      <w:r w:rsidRPr="005F69AD">
        <w:rPr>
          <w:rFonts w:eastAsia="@Arial Unicode MS"/>
          <w:sz w:val="24"/>
          <w:szCs w:val="24"/>
          <w:lang w:eastAsia="ar-SA" w:bidi="ar-SA"/>
        </w:rPr>
        <w:t>Типы книг (изданий): книга</w:t>
      </w:r>
      <w:r w:rsidRPr="005F69AD">
        <w:rPr>
          <w:rFonts w:eastAsia="@Arial Unicode MS"/>
          <w:sz w:val="24"/>
          <w:szCs w:val="24"/>
          <w:lang w:eastAsia="ar-SA" w:bidi="ar-SA"/>
        </w:rPr>
        <w:noBreakHyphen/>
        <w:t>произведение, книга</w:t>
      </w:r>
      <w:r w:rsidRPr="005F69AD">
        <w:rPr>
          <w:rFonts w:eastAsia="@Arial Unicode MS"/>
          <w:sz w:val="24"/>
          <w:szCs w:val="24"/>
          <w:lang w:eastAsia="ar-SA" w:bidi="ar-SA"/>
        </w:rPr>
        <w:noBreakHyphen/>
        <w:t>сборник, собрание сочинений, периодическая печать, справочные издания (справочники, словари, энциклопедии).</w:t>
      </w:r>
      <w:proofErr w:type="gramEnd"/>
    </w:p>
    <w:p w:rsidR="005F69AD" w:rsidRPr="005F69AD" w:rsidRDefault="005F69AD" w:rsidP="005F69AD">
      <w:pPr>
        <w:widowControl/>
        <w:tabs>
          <w:tab w:val="left" w:leader="dot" w:pos="624"/>
        </w:tabs>
        <w:suppressAutoHyphens/>
        <w:autoSpaceDE/>
        <w:autoSpaceDN/>
        <w:ind w:firstLine="709"/>
        <w:jc w:val="both"/>
        <w:rPr>
          <w:rFonts w:eastAsia="@Arial Unicode MS"/>
          <w:b/>
          <w:bCs/>
          <w:sz w:val="24"/>
          <w:szCs w:val="24"/>
          <w:lang w:eastAsia="ar-SA" w:bidi="ar-SA"/>
        </w:rPr>
      </w:pPr>
      <w:r w:rsidRPr="005F69AD">
        <w:rPr>
          <w:rFonts w:eastAsia="@Arial Unicode MS"/>
          <w:sz w:val="24"/>
          <w:szCs w:val="24"/>
          <w:lang w:eastAsia="ar-SA" w:bidi="ar-SA"/>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b/>
          <w:bCs/>
          <w:sz w:val="24"/>
          <w:szCs w:val="24"/>
          <w:lang w:eastAsia="ar-SA" w:bidi="ar-SA"/>
        </w:rPr>
        <w:t>Работа с текстом художественного произведения.</w:t>
      </w:r>
      <w:r w:rsidRPr="005F69AD">
        <w:rPr>
          <w:rFonts w:eastAsia="@Arial Unicode MS"/>
          <w:sz w:val="24"/>
          <w:szCs w:val="24"/>
          <w:lang w:eastAsia="ar-SA" w:bidi="ar-SA"/>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Характеристика героя произведения. </w:t>
      </w:r>
      <w:proofErr w:type="gramStart"/>
      <w:r w:rsidRPr="005F69AD">
        <w:rPr>
          <w:rFonts w:eastAsia="@Arial Unicode MS"/>
          <w:sz w:val="24"/>
          <w:szCs w:val="24"/>
          <w:lang w:eastAsia="ar-SA" w:bidi="ar-SA"/>
        </w:rPr>
        <w:t>Портрет, характер героя, выраженные через поступки и речь.</w:t>
      </w:r>
      <w:proofErr w:type="gramEnd"/>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Освоение разных видов пересказа художественного текста: </w:t>
      </w:r>
      <w:proofErr w:type="gramStart"/>
      <w:r w:rsidRPr="005F69AD">
        <w:rPr>
          <w:rFonts w:eastAsia="@Arial Unicode MS"/>
          <w:sz w:val="24"/>
          <w:szCs w:val="24"/>
          <w:lang w:eastAsia="ar-SA" w:bidi="ar-SA"/>
        </w:rPr>
        <w:t>подробный</w:t>
      </w:r>
      <w:proofErr w:type="gramEnd"/>
      <w:r w:rsidRPr="005F69AD">
        <w:rPr>
          <w:rFonts w:eastAsia="@Arial Unicode MS"/>
          <w:sz w:val="24"/>
          <w:szCs w:val="24"/>
          <w:lang w:eastAsia="ar-SA" w:bidi="ar-SA"/>
        </w:rPr>
        <w:t>, выборочный и краткий (передача основных мыслей).</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F69AD" w:rsidRPr="005F69AD" w:rsidRDefault="005F69AD" w:rsidP="005F69AD">
      <w:pPr>
        <w:widowControl/>
        <w:tabs>
          <w:tab w:val="left" w:leader="dot" w:pos="624"/>
        </w:tabs>
        <w:suppressAutoHyphens/>
        <w:autoSpaceDE/>
        <w:autoSpaceDN/>
        <w:ind w:firstLine="709"/>
        <w:jc w:val="both"/>
        <w:rPr>
          <w:rFonts w:eastAsia="@Arial Unicode MS"/>
          <w:b/>
          <w:bCs/>
          <w:sz w:val="24"/>
          <w:szCs w:val="24"/>
          <w:lang w:eastAsia="ar-SA" w:bidi="ar-SA"/>
        </w:rPr>
      </w:pPr>
      <w:r w:rsidRPr="005F69AD">
        <w:rPr>
          <w:rFonts w:eastAsia="@Arial Unicode MS"/>
          <w:sz w:val="24"/>
          <w:szCs w:val="24"/>
          <w:lang w:eastAsia="ar-SA" w:bidi="ar-SA"/>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b/>
          <w:bCs/>
          <w:sz w:val="24"/>
          <w:szCs w:val="24"/>
          <w:lang w:eastAsia="ar-SA" w:bidi="ar-SA"/>
        </w:rPr>
        <w:t xml:space="preserve">Работа с учебными, научно-популярными и другими текстами. </w:t>
      </w:r>
      <w:r w:rsidRPr="005F69AD">
        <w:rPr>
          <w:rFonts w:eastAsia="@Arial Unicode MS"/>
          <w:sz w:val="24"/>
          <w:szCs w:val="24"/>
          <w:lang w:eastAsia="ar-SA" w:bidi="ar-SA"/>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F69AD" w:rsidRPr="005F69AD" w:rsidRDefault="005F69AD" w:rsidP="005F69AD">
      <w:pPr>
        <w:widowControl/>
        <w:tabs>
          <w:tab w:val="left" w:leader="dot" w:pos="624"/>
        </w:tabs>
        <w:suppressAutoHyphens/>
        <w:autoSpaceDE/>
        <w:autoSpaceDN/>
        <w:ind w:firstLine="709"/>
        <w:rPr>
          <w:rFonts w:eastAsia="@Arial Unicode MS"/>
          <w:b/>
          <w:bCs/>
          <w:iCs/>
          <w:sz w:val="24"/>
          <w:szCs w:val="24"/>
          <w:lang w:eastAsia="ar-SA" w:bidi="ar-SA"/>
        </w:rPr>
      </w:pPr>
      <w:r w:rsidRPr="005F69AD">
        <w:rPr>
          <w:rFonts w:eastAsia="@Arial Unicode MS"/>
          <w:b/>
          <w:bCs/>
          <w:iCs/>
          <w:sz w:val="24"/>
          <w:szCs w:val="24"/>
          <w:lang w:eastAsia="ar-SA" w:bidi="ar-SA"/>
        </w:rPr>
        <w:t>Говорение (культура речевого общения)</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5F69AD">
        <w:rPr>
          <w:rFonts w:eastAsia="@Arial Unicode MS"/>
          <w:sz w:val="24"/>
          <w:szCs w:val="24"/>
          <w:lang w:eastAsia="ar-SA" w:bidi="ar-SA"/>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5F69AD">
        <w:rPr>
          <w:rFonts w:eastAsia="@Arial Unicode MS"/>
          <w:sz w:val="24"/>
          <w:szCs w:val="24"/>
          <w:lang w:eastAsia="ar-SA" w:bidi="ar-SA"/>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F69AD" w:rsidRPr="005F69AD" w:rsidRDefault="005F69AD" w:rsidP="005F69AD">
      <w:pPr>
        <w:widowControl/>
        <w:tabs>
          <w:tab w:val="left" w:leader="dot" w:pos="624"/>
        </w:tabs>
        <w:suppressAutoHyphens/>
        <w:autoSpaceDE/>
        <w:autoSpaceDN/>
        <w:ind w:firstLine="709"/>
        <w:rPr>
          <w:rFonts w:eastAsia="@Arial Unicode MS"/>
          <w:b/>
          <w:bCs/>
          <w:iCs/>
          <w:sz w:val="24"/>
          <w:szCs w:val="24"/>
          <w:lang w:eastAsia="ar-SA" w:bidi="ar-SA"/>
        </w:rPr>
      </w:pPr>
      <w:r w:rsidRPr="005F69AD">
        <w:rPr>
          <w:rFonts w:eastAsia="@Arial Unicode MS"/>
          <w:b/>
          <w:bCs/>
          <w:iCs/>
          <w:sz w:val="24"/>
          <w:szCs w:val="24"/>
          <w:lang w:eastAsia="ar-SA" w:bidi="ar-SA"/>
        </w:rPr>
        <w:t>Письмо (культура письменной речи)</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proofErr w:type="gramStart"/>
      <w:r w:rsidRPr="005F69AD">
        <w:rPr>
          <w:rFonts w:eastAsia="@Arial Unicode MS"/>
          <w:sz w:val="24"/>
          <w:szCs w:val="24"/>
          <w:lang w:eastAsia="ar-SA" w:bidi="ar-SA"/>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5F69AD" w:rsidRPr="005F69AD" w:rsidRDefault="005F69AD" w:rsidP="005F69AD">
      <w:pPr>
        <w:widowControl/>
        <w:tabs>
          <w:tab w:val="left" w:leader="dot" w:pos="624"/>
        </w:tabs>
        <w:suppressAutoHyphens/>
        <w:autoSpaceDE/>
        <w:autoSpaceDN/>
        <w:ind w:firstLine="709"/>
        <w:rPr>
          <w:rFonts w:eastAsia="@Arial Unicode MS"/>
          <w:b/>
          <w:bCs/>
          <w:iCs/>
          <w:sz w:val="24"/>
          <w:szCs w:val="24"/>
          <w:lang w:eastAsia="ar-SA" w:bidi="ar-SA"/>
        </w:rPr>
      </w:pPr>
      <w:r w:rsidRPr="005F69AD">
        <w:rPr>
          <w:rFonts w:eastAsia="@Arial Unicode MS"/>
          <w:b/>
          <w:bCs/>
          <w:iCs/>
          <w:sz w:val="24"/>
          <w:szCs w:val="24"/>
          <w:lang w:eastAsia="ar-SA" w:bidi="ar-SA"/>
        </w:rPr>
        <w:t>Круг детского чтения</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proofErr w:type="gramStart"/>
      <w:r w:rsidRPr="005F69AD">
        <w:rPr>
          <w:rFonts w:eastAsia="@Arial Unicode MS"/>
          <w:sz w:val="24"/>
          <w:szCs w:val="24"/>
          <w:lang w:eastAsia="ar-SA" w:bidi="ar-SA"/>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F69AD" w:rsidRPr="005F69AD" w:rsidRDefault="005F69AD" w:rsidP="005F69AD">
      <w:pPr>
        <w:widowControl/>
        <w:tabs>
          <w:tab w:val="left" w:leader="dot" w:pos="624"/>
        </w:tabs>
        <w:suppressAutoHyphens/>
        <w:autoSpaceDE/>
        <w:autoSpaceDN/>
        <w:ind w:firstLine="709"/>
        <w:rPr>
          <w:rFonts w:eastAsia="@Arial Unicode MS"/>
          <w:b/>
          <w:bCs/>
          <w:iCs/>
          <w:sz w:val="24"/>
          <w:szCs w:val="24"/>
          <w:lang w:eastAsia="ar-SA" w:bidi="ar-SA"/>
        </w:rPr>
      </w:pPr>
      <w:r w:rsidRPr="005F69AD">
        <w:rPr>
          <w:rFonts w:eastAsia="@Arial Unicode MS"/>
          <w:b/>
          <w:bCs/>
          <w:iCs/>
          <w:sz w:val="24"/>
          <w:szCs w:val="24"/>
          <w:lang w:eastAsia="ar-SA" w:bidi="ar-SA"/>
        </w:rPr>
        <w:t>Литературоведческая пропедевтика (практическое освоение)</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proofErr w:type="gramStart"/>
      <w:r w:rsidRPr="005F69AD">
        <w:rPr>
          <w:rFonts w:eastAsia="@Arial Unicode MS"/>
          <w:sz w:val="24"/>
          <w:szCs w:val="24"/>
          <w:lang w:eastAsia="ar-SA" w:bidi="ar-SA"/>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proofErr w:type="gramStart"/>
      <w:r w:rsidRPr="005F69AD">
        <w:rPr>
          <w:rFonts w:eastAsia="@Arial Unicode MS"/>
          <w:sz w:val="24"/>
          <w:szCs w:val="24"/>
          <w:lang w:eastAsia="ar-SA" w:bidi="ar-SA"/>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proofErr w:type="gramStart"/>
      <w:r w:rsidRPr="005F69AD">
        <w:rPr>
          <w:rFonts w:eastAsia="@Arial Unicode MS"/>
          <w:sz w:val="24"/>
          <w:szCs w:val="24"/>
          <w:lang w:eastAsia="ar-SA" w:bidi="ar-SA"/>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Прозаическая и стихотворная речь: узнавание, различение, выделение особенностей стихотворного произведения (ритм, рифма).</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Фольклор и авторские художественные произведения (различение).</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Рассказ, стихотворение, басня – общее представление о жанре, особенностях построения и выразительных средствах.</w:t>
      </w:r>
    </w:p>
    <w:p w:rsidR="005F69AD" w:rsidRPr="005F69AD" w:rsidRDefault="005F69AD" w:rsidP="005F69AD">
      <w:pPr>
        <w:widowControl/>
        <w:tabs>
          <w:tab w:val="left" w:leader="dot" w:pos="624"/>
        </w:tabs>
        <w:suppressAutoHyphens/>
        <w:autoSpaceDE/>
        <w:autoSpaceDN/>
        <w:ind w:firstLine="709"/>
        <w:jc w:val="both"/>
        <w:rPr>
          <w:rFonts w:eastAsia="@Arial Unicode MS"/>
          <w:b/>
          <w:bCs/>
          <w:iCs/>
          <w:sz w:val="24"/>
          <w:szCs w:val="24"/>
          <w:lang w:eastAsia="ar-SA" w:bidi="ar-SA"/>
        </w:rPr>
      </w:pPr>
      <w:r w:rsidRPr="005F69AD">
        <w:rPr>
          <w:rFonts w:eastAsia="@Arial Unicode MS"/>
          <w:b/>
          <w:bCs/>
          <w:iCs/>
          <w:sz w:val="24"/>
          <w:szCs w:val="24"/>
          <w:lang w:eastAsia="ar-SA" w:bidi="ar-SA"/>
        </w:rPr>
        <w:t>Творческая деятельность обучающихся (на основе литературных произведений)</w:t>
      </w:r>
    </w:p>
    <w:p w:rsidR="005F69AD" w:rsidRPr="005F69AD" w:rsidRDefault="005F69AD" w:rsidP="005F69AD">
      <w:pPr>
        <w:tabs>
          <w:tab w:val="left" w:leader="dot" w:pos="624"/>
        </w:tabs>
        <w:adjustRightInd w:val="0"/>
        <w:ind w:firstLine="709"/>
        <w:jc w:val="both"/>
        <w:rPr>
          <w:rFonts w:eastAsia="@Arial Unicode MS"/>
          <w:sz w:val="24"/>
          <w:szCs w:val="24"/>
          <w:lang w:bidi="ar-SA"/>
        </w:rPr>
      </w:pPr>
      <w:r w:rsidRPr="005F69AD">
        <w:rPr>
          <w:rFonts w:eastAsia="@Arial Unicode MS"/>
          <w:sz w:val="24"/>
          <w:szCs w:val="24"/>
          <w:lang w:bidi="ar-SA"/>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5F69AD">
        <w:rPr>
          <w:rFonts w:eastAsia="@Arial Unicode MS"/>
          <w:i/>
          <w:iCs/>
          <w:sz w:val="24"/>
          <w:szCs w:val="24"/>
          <w:lang w:bidi="ar-SA"/>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5F69AD">
        <w:rPr>
          <w:rFonts w:eastAsia="@Arial Unicode MS"/>
          <w:sz w:val="24"/>
          <w:szCs w:val="24"/>
          <w:lang w:bidi="ar-SA"/>
        </w:rPr>
        <w:t>.</w:t>
      </w:r>
    </w:p>
    <w:p w:rsidR="005F69AD" w:rsidRPr="005F69AD" w:rsidRDefault="005F69AD" w:rsidP="005F69AD">
      <w:pPr>
        <w:widowControl/>
        <w:adjustRightInd w:val="0"/>
        <w:ind w:firstLine="454"/>
        <w:jc w:val="both"/>
        <w:textAlignment w:val="center"/>
        <w:rPr>
          <w:b/>
          <w:bCs/>
          <w:iCs/>
          <w:sz w:val="24"/>
          <w:szCs w:val="24"/>
          <w:lang w:bidi="ar-SA"/>
        </w:rPr>
      </w:pPr>
    </w:p>
    <w:p w:rsidR="005F69AD" w:rsidRPr="005F69AD" w:rsidRDefault="005F69AD" w:rsidP="007A5D28">
      <w:pPr>
        <w:widowControl/>
        <w:autoSpaceDE/>
        <w:autoSpaceDN/>
        <w:ind w:left="567"/>
        <w:outlineLvl w:val="1"/>
        <w:rPr>
          <w:b/>
          <w:kern w:val="1"/>
          <w:sz w:val="24"/>
          <w:szCs w:val="24"/>
          <w:lang w:eastAsia="hi-IN" w:bidi="hi-IN"/>
        </w:rPr>
      </w:pPr>
      <w:bookmarkStart w:id="12" w:name="_Toc288394087"/>
      <w:bookmarkStart w:id="13" w:name="_Toc288410554"/>
      <w:bookmarkStart w:id="14" w:name="_Toc288410683"/>
      <w:bookmarkStart w:id="15" w:name="_Toc294246100"/>
      <w:r w:rsidRPr="005F69AD">
        <w:rPr>
          <w:b/>
          <w:kern w:val="1"/>
          <w:sz w:val="24"/>
          <w:szCs w:val="24"/>
          <w:lang w:eastAsia="hi-IN" w:bidi="hi-IN"/>
        </w:rPr>
        <w:t>2.2.2.2.3.Иностранный язык</w:t>
      </w:r>
      <w:bookmarkEnd w:id="12"/>
      <w:bookmarkEnd w:id="13"/>
      <w:bookmarkEnd w:id="14"/>
      <w:bookmarkEnd w:id="15"/>
    </w:p>
    <w:p w:rsidR="005F69AD" w:rsidRPr="005F69AD" w:rsidRDefault="005F69AD" w:rsidP="005F69AD">
      <w:pPr>
        <w:widowControl/>
        <w:adjustRightInd w:val="0"/>
        <w:ind w:firstLine="454"/>
        <w:jc w:val="both"/>
        <w:textAlignment w:val="center"/>
        <w:rPr>
          <w:b/>
          <w:bCs/>
          <w:iCs/>
          <w:sz w:val="24"/>
          <w:szCs w:val="24"/>
          <w:lang w:bidi="ar-SA"/>
        </w:rPr>
      </w:pPr>
      <w:r w:rsidRPr="005F69AD">
        <w:rPr>
          <w:b/>
          <w:bCs/>
          <w:iCs/>
          <w:sz w:val="24"/>
          <w:szCs w:val="24"/>
          <w:lang w:bidi="ar-SA"/>
        </w:rPr>
        <w:t>Предметное содержание речи</w:t>
      </w:r>
    </w:p>
    <w:p w:rsidR="005F69AD" w:rsidRPr="005F69AD" w:rsidRDefault="005F69AD" w:rsidP="005F69AD">
      <w:pPr>
        <w:widowControl/>
        <w:adjustRightInd w:val="0"/>
        <w:ind w:firstLine="454"/>
        <w:jc w:val="both"/>
        <w:textAlignment w:val="center"/>
        <w:rPr>
          <w:b/>
          <w:bCs/>
          <w:sz w:val="24"/>
          <w:szCs w:val="24"/>
          <w:lang w:bidi="ar-SA"/>
        </w:rPr>
      </w:pPr>
      <w:r w:rsidRPr="005F69AD">
        <w:rPr>
          <w:b/>
          <w:bCs/>
          <w:sz w:val="24"/>
          <w:szCs w:val="24"/>
          <w:lang w:bidi="ar-SA"/>
        </w:rPr>
        <w:t xml:space="preserve">Знакомство. </w:t>
      </w:r>
      <w:r w:rsidRPr="005F69AD">
        <w:rPr>
          <w:sz w:val="24"/>
          <w:szCs w:val="24"/>
          <w:lang w:bidi="ar-SA"/>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F69AD" w:rsidRPr="005F69AD" w:rsidRDefault="005F69AD" w:rsidP="005F69AD">
      <w:pPr>
        <w:widowControl/>
        <w:adjustRightInd w:val="0"/>
        <w:ind w:firstLine="454"/>
        <w:jc w:val="both"/>
        <w:textAlignment w:val="center"/>
        <w:rPr>
          <w:b/>
          <w:bCs/>
          <w:sz w:val="24"/>
          <w:szCs w:val="24"/>
          <w:lang w:bidi="ar-SA"/>
        </w:rPr>
      </w:pPr>
      <w:r w:rsidRPr="005F69AD">
        <w:rPr>
          <w:b/>
          <w:bCs/>
          <w:sz w:val="24"/>
          <w:szCs w:val="24"/>
          <w:lang w:bidi="ar-SA"/>
        </w:rPr>
        <w:t xml:space="preserve">Я и моя семья. </w:t>
      </w:r>
      <w:r w:rsidRPr="005F69AD">
        <w:rPr>
          <w:sz w:val="24"/>
          <w:szCs w:val="24"/>
          <w:lang w:bidi="ar-SA"/>
        </w:rPr>
        <w:t>Члены семьи, их имена, возраст, внешность, черты характера, увлечения/хобби. Мой день (распо</w:t>
      </w:r>
      <w:r w:rsidRPr="005F69AD">
        <w:rPr>
          <w:spacing w:val="2"/>
          <w:sz w:val="24"/>
          <w:szCs w:val="24"/>
          <w:lang w:bidi="ar-SA"/>
        </w:rPr>
        <w:t xml:space="preserve">рядок дня, </w:t>
      </w:r>
      <w:r w:rsidRPr="005F69AD">
        <w:rPr>
          <w:iCs/>
          <w:spacing w:val="2"/>
          <w:sz w:val="24"/>
          <w:szCs w:val="24"/>
          <w:lang w:bidi="ar-SA"/>
        </w:rPr>
        <w:t>домашние обязанности</w:t>
      </w:r>
      <w:r w:rsidRPr="005F69AD">
        <w:rPr>
          <w:spacing w:val="2"/>
          <w:sz w:val="24"/>
          <w:szCs w:val="24"/>
          <w:lang w:bidi="ar-SA"/>
        </w:rPr>
        <w:t>)</w:t>
      </w:r>
      <w:r w:rsidRPr="005F69AD">
        <w:rPr>
          <w:iCs/>
          <w:spacing w:val="2"/>
          <w:sz w:val="24"/>
          <w:szCs w:val="24"/>
          <w:lang w:bidi="ar-SA"/>
        </w:rPr>
        <w:t xml:space="preserve">. </w:t>
      </w:r>
      <w:r w:rsidRPr="005F69AD">
        <w:rPr>
          <w:spacing w:val="2"/>
          <w:sz w:val="24"/>
          <w:szCs w:val="24"/>
          <w:lang w:bidi="ar-SA"/>
        </w:rPr>
        <w:t xml:space="preserve">Покупки в магазине: одежда, </w:t>
      </w:r>
      <w:r w:rsidRPr="005F69AD">
        <w:rPr>
          <w:iCs/>
          <w:spacing w:val="2"/>
          <w:sz w:val="24"/>
          <w:szCs w:val="24"/>
          <w:lang w:bidi="ar-SA"/>
        </w:rPr>
        <w:t xml:space="preserve">обувь, </w:t>
      </w:r>
      <w:r w:rsidRPr="005F69AD">
        <w:rPr>
          <w:spacing w:val="2"/>
          <w:sz w:val="24"/>
          <w:szCs w:val="24"/>
          <w:lang w:bidi="ar-SA"/>
        </w:rPr>
        <w:t xml:space="preserve">основные продукты питания. Любимая еда. </w:t>
      </w:r>
      <w:r w:rsidRPr="005F69AD">
        <w:rPr>
          <w:sz w:val="24"/>
          <w:szCs w:val="24"/>
          <w:lang w:bidi="ar-SA"/>
        </w:rPr>
        <w:t>Семейные праздники: день рождения, Новый год/Рождество. Подарки.</w:t>
      </w:r>
    </w:p>
    <w:p w:rsidR="005F69AD" w:rsidRPr="005F69AD" w:rsidRDefault="005F69AD" w:rsidP="005F69AD">
      <w:pPr>
        <w:widowControl/>
        <w:adjustRightInd w:val="0"/>
        <w:ind w:firstLine="454"/>
        <w:jc w:val="both"/>
        <w:textAlignment w:val="center"/>
        <w:rPr>
          <w:b/>
          <w:bCs/>
          <w:sz w:val="24"/>
          <w:szCs w:val="24"/>
          <w:lang w:bidi="ar-SA"/>
        </w:rPr>
      </w:pPr>
      <w:r w:rsidRPr="005F69AD">
        <w:rPr>
          <w:b/>
          <w:bCs/>
          <w:spacing w:val="2"/>
          <w:sz w:val="24"/>
          <w:szCs w:val="24"/>
          <w:lang w:bidi="ar-SA"/>
        </w:rPr>
        <w:t xml:space="preserve">Мир моих увлечений. </w:t>
      </w:r>
      <w:r w:rsidRPr="005F69AD">
        <w:rPr>
          <w:spacing w:val="2"/>
          <w:sz w:val="24"/>
          <w:szCs w:val="24"/>
          <w:lang w:bidi="ar-SA"/>
        </w:rPr>
        <w:t xml:space="preserve">Мои любимые занятия. Виды </w:t>
      </w:r>
      <w:r w:rsidRPr="005F69AD">
        <w:rPr>
          <w:sz w:val="24"/>
          <w:szCs w:val="24"/>
          <w:lang w:bidi="ar-SA"/>
        </w:rPr>
        <w:t xml:space="preserve">спорта и спортивные игры. </w:t>
      </w:r>
      <w:r w:rsidRPr="005F69AD">
        <w:rPr>
          <w:iCs/>
          <w:sz w:val="24"/>
          <w:szCs w:val="24"/>
          <w:lang w:bidi="ar-SA"/>
        </w:rPr>
        <w:t xml:space="preserve">Мои любимые сказки. </w:t>
      </w:r>
      <w:r w:rsidRPr="005F69AD">
        <w:rPr>
          <w:sz w:val="24"/>
          <w:szCs w:val="24"/>
          <w:lang w:bidi="ar-SA"/>
        </w:rPr>
        <w:t xml:space="preserve">Выходной день </w:t>
      </w:r>
      <w:r w:rsidRPr="005F69AD">
        <w:rPr>
          <w:iCs/>
          <w:sz w:val="24"/>
          <w:szCs w:val="24"/>
          <w:lang w:bidi="ar-SA"/>
        </w:rPr>
        <w:t xml:space="preserve">(в зоопарке, цирке), </w:t>
      </w:r>
      <w:r w:rsidRPr="005F69AD">
        <w:rPr>
          <w:sz w:val="24"/>
          <w:szCs w:val="24"/>
          <w:lang w:bidi="ar-SA"/>
        </w:rPr>
        <w:t>каникулы.</w:t>
      </w:r>
    </w:p>
    <w:p w:rsidR="005F69AD" w:rsidRPr="005F69AD" w:rsidRDefault="005F69AD" w:rsidP="005F69AD">
      <w:pPr>
        <w:widowControl/>
        <w:adjustRightInd w:val="0"/>
        <w:ind w:firstLine="454"/>
        <w:jc w:val="both"/>
        <w:textAlignment w:val="center"/>
        <w:rPr>
          <w:b/>
          <w:bCs/>
          <w:sz w:val="24"/>
          <w:szCs w:val="24"/>
          <w:lang w:bidi="ar-SA"/>
        </w:rPr>
      </w:pPr>
      <w:r w:rsidRPr="005F69AD">
        <w:rPr>
          <w:b/>
          <w:bCs/>
          <w:sz w:val="24"/>
          <w:szCs w:val="24"/>
          <w:lang w:bidi="ar-SA"/>
        </w:rPr>
        <w:t xml:space="preserve">Я и мои друзья. </w:t>
      </w:r>
      <w:r w:rsidRPr="005F69AD">
        <w:rPr>
          <w:sz w:val="24"/>
          <w:szCs w:val="24"/>
          <w:lang w:bidi="ar-SA"/>
        </w:rPr>
        <w:t xml:space="preserve">Имя, возраст, внешность, характер, увлечения/хобби. Совместные занятия. Письмо зарубежному другу. </w:t>
      </w:r>
      <w:proofErr w:type="gramStart"/>
      <w:r w:rsidRPr="005F69AD">
        <w:rPr>
          <w:sz w:val="24"/>
          <w:szCs w:val="24"/>
          <w:lang w:bidi="ar-SA"/>
        </w:rPr>
        <w:t>Любимое домашнее животное: имя, возраст, цвет, размер, характер, что умеет делать.</w:t>
      </w:r>
      <w:proofErr w:type="gramEnd"/>
    </w:p>
    <w:p w:rsidR="005F69AD" w:rsidRPr="005F69AD" w:rsidRDefault="005F69AD" w:rsidP="005F69AD">
      <w:pPr>
        <w:widowControl/>
        <w:adjustRightInd w:val="0"/>
        <w:ind w:firstLine="454"/>
        <w:jc w:val="both"/>
        <w:textAlignment w:val="center"/>
        <w:rPr>
          <w:b/>
          <w:bCs/>
          <w:sz w:val="24"/>
          <w:szCs w:val="24"/>
          <w:lang w:bidi="ar-SA"/>
        </w:rPr>
      </w:pPr>
      <w:r w:rsidRPr="005F69AD">
        <w:rPr>
          <w:b/>
          <w:bCs/>
          <w:spacing w:val="2"/>
          <w:sz w:val="24"/>
          <w:szCs w:val="24"/>
          <w:lang w:bidi="ar-SA"/>
        </w:rPr>
        <w:t xml:space="preserve">Моя школа. </w:t>
      </w:r>
      <w:r w:rsidRPr="005F69AD">
        <w:rPr>
          <w:spacing w:val="2"/>
          <w:sz w:val="24"/>
          <w:szCs w:val="24"/>
          <w:lang w:bidi="ar-SA"/>
        </w:rPr>
        <w:t xml:space="preserve">Классная комната, учебные предметы, </w:t>
      </w:r>
      <w:r w:rsidRPr="005F69AD">
        <w:rPr>
          <w:sz w:val="24"/>
          <w:szCs w:val="24"/>
          <w:lang w:bidi="ar-SA"/>
        </w:rPr>
        <w:t>школьные принадлежности. Учебные занятия на уроках.</w:t>
      </w:r>
    </w:p>
    <w:p w:rsidR="005F69AD" w:rsidRPr="005F69AD" w:rsidRDefault="005F69AD" w:rsidP="005F69AD">
      <w:pPr>
        <w:widowControl/>
        <w:adjustRightInd w:val="0"/>
        <w:ind w:firstLine="454"/>
        <w:jc w:val="both"/>
        <w:textAlignment w:val="center"/>
        <w:rPr>
          <w:b/>
          <w:bCs/>
          <w:sz w:val="24"/>
          <w:szCs w:val="24"/>
          <w:lang w:bidi="ar-SA"/>
        </w:rPr>
      </w:pPr>
      <w:r w:rsidRPr="005F69AD">
        <w:rPr>
          <w:b/>
          <w:bCs/>
          <w:sz w:val="24"/>
          <w:szCs w:val="24"/>
          <w:lang w:bidi="ar-SA"/>
        </w:rPr>
        <w:t xml:space="preserve">Мир вокруг меня. </w:t>
      </w:r>
      <w:r w:rsidRPr="005F69AD">
        <w:rPr>
          <w:sz w:val="24"/>
          <w:szCs w:val="24"/>
          <w:lang w:bidi="ar-SA"/>
        </w:rPr>
        <w:t xml:space="preserve">Мой дом/квартира/комната: названия комнат, их размер, предметы мебели и интерьера. Природа. </w:t>
      </w:r>
      <w:r w:rsidRPr="005F69AD">
        <w:rPr>
          <w:iCs/>
          <w:sz w:val="24"/>
          <w:szCs w:val="24"/>
          <w:lang w:bidi="ar-SA"/>
        </w:rPr>
        <w:t xml:space="preserve">Дикие и домашние животные. </w:t>
      </w:r>
      <w:r w:rsidRPr="005F69AD">
        <w:rPr>
          <w:sz w:val="24"/>
          <w:szCs w:val="24"/>
          <w:lang w:bidi="ar-SA"/>
        </w:rPr>
        <w:t>Любимое время года. Погода.</w:t>
      </w:r>
    </w:p>
    <w:p w:rsidR="005F69AD" w:rsidRPr="005F69AD" w:rsidRDefault="005F69AD" w:rsidP="005F69AD">
      <w:pPr>
        <w:widowControl/>
        <w:adjustRightInd w:val="0"/>
        <w:ind w:firstLine="454"/>
        <w:jc w:val="both"/>
        <w:textAlignment w:val="center"/>
        <w:rPr>
          <w:sz w:val="24"/>
          <w:szCs w:val="24"/>
          <w:lang w:bidi="ar-SA"/>
        </w:rPr>
      </w:pPr>
      <w:r w:rsidRPr="005F69AD">
        <w:rPr>
          <w:b/>
          <w:bCs/>
          <w:spacing w:val="2"/>
          <w:sz w:val="24"/>
          <w:szCs w:val="24"/>
          <w:lang w:bidi="ar-SA"/>
        </w:rPr>
        <w:t xml:space="preserve">Страна/страны изучаемого языка и родная страна. </w:t>
      </w:r>
      <w:r w:rsidRPr="005F69AD">
        <w:rPr>
          <w:sz w:val="24"/>
          <w:szCs w:val="24"/>
          <w:lang w:bidi="ar-SA"/>
        </w:rPr>
        <w:t>Общие сведения: название, столица. Литературные персонажи популярных книг моих сверстников (имена героев книг, черты характера).</w:t>
      </w:r>
      <w:r w:rsidRPr="005F69AD">
        <w:rPr>
          <w:iCs/>
          <w:sz w:val="24"/>
          <w:szCs w:val="24"/>
          <w:lang w:bidi="ar-SA"/>
        </w:rPr>
        <w:t xml:space="preserve"> Небольшие произведения детского фольклора на изучаемом иностранном языке (рифмовки, стихи, песни, сказки).</w:t>
      </w:r>
    </w:p>
    <w:p w:rsidR="005F69AD" w:rsidRPr="005F69AD" w:rsidRDefault="005F69AD" w:rsidP="005F69AD">
      <w:pPr>
        <w:widowControl/>
        <w:adjustRightInd w:val="0"/>
        <w:ind w:firstLine="454"/>
        <w:jc w:val="both"/>
        <w:textAlignment w:val="center"/>
        <w:rPr>
          <w:sz w:val="24"/>
          <w:szCs w:val="24"/>
          <w:lang w:bidi="ar-SA"/>
        </w:rPr>
      </w:pPr>
      <w:r w:rsidRPr="005F69AD">
        <w:rPr>
          <w:spacing w:val="2"/>
          <w:sz w:val="24"/>
          <w:szCs w:val="24"/>
          <w:lang w:bidi="ar-SA"/>
        </w:rPr>
        <w:t>Некоторые формы речевого и неречевого этикета стран изучаемого языка в ряде ситуаций общения (в школе, во</w:t>
      </w:r>
      <w:r w:rsidRPr="005F69AD">
        <w:rPr>
          <w:sz w:val="24"/>
          <w:szCs w:val="24"/>
          <w:lang w:bidi="ar-SA"/>
        </w:rPr>
        <w:t xml:space="preserve"> время совместной игры, в магазине).</w:t>
      </w:r>
    </w:p>
    <w:p w:rsidR="005F69AD" w:rsidRPr="005F69AD" w:rsidRDefault="005F69AD" w:rsidP="005F69AD">
      <w:pPr>
        <w:widowControl/>
        <w:adjustRightInd w:val="0"/>
        <w:ind w:firstLine="454"/>
        <w:jc w:val="both"/>
        <w:textAlignment w:val="center"/>
        <w:rPr>
          <w:b/>
          <w:bCs/>
          <w:iCs/>
          <w:sz w:val="24"/>
          <w:szCs w:val="24"/>
          <w:lang w:bidi="ar-SA"/>
        </w:rPr>
      </w:pPr>
      <w:r w:rsidRPr="005F69AD">
        <w:rPr>
          <w:b/>
          <w:bCs/>
          <w:iCs/>
          <w:sz w:val="24"/>
          <w:szCs w:val="24"/>
          <w:lang w:bidi="ar-SA"/>
        </w:rPr>
        <w:t>Коммуникативные умения по видам речевой деятельности</w:t>
      </w:r>
    </w:p>
    <w:p w:rsidR="005F69AD" w:rsidRPr="005F69AD" w:rsidRDefault="005F69AD" w:rsidP="005F69AD">
      <w:pPr>
        <w:widowControl/>
        <w:adjustRightInd w:val="0"/>
        <w:ind w:firstLine="454"/>
        <w:jc w:val="both"/>
        <w:textAlignment w:val="center"/>
        <w:rPr>
          <w:iCs/>
          <w:sz w:val="24"/>
          <w:szCs w:val="24"/>
          <w:lang w:bidi="ar-SA"/>
        </w:rPr>
      </w:pPr>
      <w:r w:rsidRPr="005F69AD">
        <w:rPr>
          <w:b/>
          <w:bCs/>
          <w:sz w:val="24"/>
          <w:szCs w:val="24"/>
          <w:lang w:bidi="ar-SA"/>
        </w:rPr>
        <w:t>В русле говорения</w:t>
      </w:r>
    </w:p>
    <w:p w:rsidR="005F69AD" w:rsidRPr="005F69AD" w:rsidRDefault="005F69AD" w:rsidP="005F69AD">
      <w:pPr>
        <w:widowControl/>
        <w:adjustRightInd w:val="0"/>
        <w:ind w:firstLine="454"/>
        <w:jc w:val="both"/>
        <w:textAlignment w:val="center"/>
        <w:rPr>
          <w:sz w:val="24"/>
          <w:szCs w:val="24"/>
          <w:lang w:bidi="ar-SA"/>
        </w:rPr>
      </w:pPr>
      <w:r w:rsidRPr="005F69AD">
        <w:rPr>
          <w:iCs/>
          <w:sz w:val="24"/>
          <w:szCs w:val="24"/>
          <w:lang w:bidi="ar-SA"/>
        </w:rPr>
        <w:t>1.</w:t>
      </w:r>
      <w:r w:rsidRPr="005F69AD">
        <w:rPr>
          <w:iCs/>
          <w:sz w:val="24"/>
          <w:szCs w:val="24"/>
          <w:lang w:bidi="ar-SA"/>
        </w:rPr>
        <w:t> </w:t>
      </w:r>
      <w:r w:rsidRPr="005F69AD">
        <w:rPr>
          <w:iCs/>
          <w:sz w:val="24"/>
          <w:szCs w:val="24"/>
          <w:lang w:bidi="ar-SA"/>
        </w:rPr>
        <w:t>Диалогическая форма</w:t>
      </w:r>
    </w:p>
    <w:p w:rsidR="005F69AD" w:rsidRPr="005F69AD" w:rsidRDefault="005F69AD" w:rsidP="005F69AD">
      <w:pPr>
        <w:widowControl/>
        <w:adjustRightInd w:val="0"/>
        <w:ind w:firstLine="454"/>
        <w:jc w:val="both"/>
        <w:textAlignment w:val="center"/>
        <w:rPr>
          <w:sz w:val="24"/>
          <w:szCs w:val="24"/>
          <w:lang w:bidi="ar-SA"/>
        </w:rPr>
      </w:pPr>
      <w:r w:rsidRPr="005F69AD">
        <w:rPr>
          <w:sz w:val="24"/>
          <w:szCs w:val="24"/>
          <w:lang w:bidi="ar-SA"/>
        </w:rPr>
        <w:t>Уметь вести:</w:t>
      </w:r>
    </w:p>
    <w:p w:rsidR="005F69AD" w:rsidRPr="005F69AD" w:rsidRDefault="005F69AD" w:rsidP="005F69AD">
      <w:pPr>
        <w:widowControl/>
        <w:autoSpaceDE/>
        <w:autoSpaceDN/>
        <w:ind w:firstLine="680"/>
        <w:contextualSpacing/>
        <w:jc w:val="both"/>
        <w:outlineLvl w:val="1"/>
        <w:rPr>
          <w:sz w:val="24"/>
          <w:szCs w:val="24"/>
          <w:lang w:bidi="ar-SA"/>
        </w:rPr>
      </w:pPr>
      <w:r w:rsidRPr="005F69AD">
        <w:rPr>
          <w:sz w:val="24"/>
          <w:szCs w:val="24"/>
          <w:lang w:bidi="ar-SA"/>
        </w:rPr>
        <w:lastRenderedPageBreak/>
        <w:t>этикетные диалоги в типичных ситуациях бытового, учебно­трудового и межкультурного общения, в том числе при помощи средств телекоммуникации;</w:t>
      </w:r>
    </w:p>
    <w:p w:rsidR="005F69AD" w:rsidRPr="005F69AD" w:rsidRDefault="005F69AD" w:rsidP="005F69AD">
      <w:pPr>
        <w:widowControl/>
        <w:autoSpaceDE/>
        <w:autoSpaceDN/>
        <w:ind w:firstLine="680"/>
        <w:contextualSpacing/>
        <w:jc w:val="both"/>
        <w:outlineLvl w:val="1"/>
        <w:rPr>
          <w:sz w:val="24"/>
          <w:szCs w:val="24"/>
          <w:lang w:bidi="ar-SA"/>
        </w:rPr>
      </w:pPr>
      <w:r w:rsidRPr="005F69AD">
        <w:rPr>
          <w:sz w:val="24"/>
          <w:szCs w:val="24"/>
          <w:lang w:bidi="ar-SA"/>
        </w:rPr>
        <w:t>диалог­расспрос (запрос информации и ответ на него);</w:t>
      </w:r>
    </w:p>
    <w:p w:rsidR="005F69AD" w:rsidRPr="005F69AD" w:rsidRDefault="005F69AD" w:rsidP="005F69AD">
      <w:pPr>
        <w:widowControl/>
        <w:autoSpaceDE/>
        <w:autoSpaceDN/>
        <w:ind w:firstLine="680"/>
        <w:contextualSpacing/>
        <w:jc w:val="both"/>
        <w:outlineLvl w:val="1"/>
        <w:rPr>
          <w:iCs/>
          <w:sz w:val="24"/>
          <w:szCs w:val="24"/>
          <w:lang w:bidi="ar-SA"/>
        </w:rPr>
      </w:pPr>
      <w:r w:rsidRPr="005F69AD">
        <w:rPr>
          <w:sz w:val="24"/>
          <w:szCs w:val="24"/>
          <w:lang w:bidi="ar-SA"/>
        </w:rPr>
        <w:t>диалог — побуждение к действию.</w:t>
      </w:r>
    </w:p>
    <w:p w:rsidR="005F69AD" w:rsidRPr="005F69AD" w:rsidRDefault="005F69AD" w:rsidP="005F69AD">
      <w:pPr>
        <w:widowControl/>
        <w:adjustRightInd w:val="0"/>
        <w:ind w:firstLine="454"/>
        <w:jc w:val="both"/>
        <w:textAlignment w:val="center"/>
        <w:rPr>
          <w:sz w:val="24"/>
          <w:szCs w:val="24"/>
          <w:lang w:bidi="ar-SA"/>
        </w:rPr>
      </w:pPr>
      <w:r w:rsidRPr="005F69AD">
        <w:rPr>
          <w:iCs/>
          <w:sz w:val="24"/>
          <w:szCs w:val="24"/>
          <w:lang w:bidi="ar-SA"/>
        </w:rPr>
        <w:t>2.</w:t>
      </w:r>
      <w:r w:rsidRPr="005F69AD">
        <w:rPr>
          <w:iCs/>
          <w:sz w:val="24"/>
          <w:szCs w:val="24"/>
          <w:lang w:bidi="ar-SA"/>
        </w:rPr>
        <w:t> </w:t>
      </w:r>
      <w:r w:rsidRPr="005F69AD">
        <w:rPr>
          <w:iCs/>
          <w:sz w:val="24"/>
          <w:szCs w:val="24"/>
          <w:lang w:bidi="ar-SA"/>
        </w:rPr>
        <w:t>Монологическая форма</w:t>
      </w:r>
    </w:p>
    <w:p w:rsidR="005F69AD" w:rsidRPr="005F69AD" w:rsidRDefault="005F69AD" w:rsidP="005F69AD">
      <w:pPr>
        <w:widowControl/>
        <w:adjustRightInd w:val="0"/>
        <w:ind w:firstLine="454"/>
        <w:jc w:val="both"/>
        <w:textAlignment w:val="center"/>
        <w:rPr>
          <w:sz w:val="24"/>
          <w:szCs w:val="24"/>
          <w:lang w:bidi="ar-SA"/>
        </w:rPr>
      </w:pPr>
      <w:r w:rsidRPr="005F69AD">
        <w:rPr>
          <w:spacing w:val="2"/>
          <w:sz w:val="24"/>
          <w:szCs w:val="24"/>
          <w:lang w:bidi="ar-SA"/>
        </w:rPr>
        <w:t xml:space="preserve">Уметь пользоваться основными коммуникативными типами речи: описание, рассказ, </w:t>
      </w:r>
      <w:r w:rsidRPr="005F69AD">
        <w:rPr>
          <w:iCs/>
          <w:spacing w:val="2"/>
          <w:sz w:val="24"/>
          <w:szCs w:val="24"/>
          <w:lang w:bidi="ar-SA"/>
        </w:rPr>
        <w:t>характеристика (персона</w:t>
      </w:r>
      <w:r w:rsidRPr="005F69AD">
        <w:rPr>
          <w:iCs/>
          <w:sz w:val="24"/>
          <w:szCs w:val="24"/>
          <w:lang w:bidi="ar-SA"/>
        </w:rPr>
        <w:t>жей).</w:t>
      </w:r>
    </w:p>
    <w:p w:rsidR="005F69AD" w:rsidRPr="005F69AD" w:rsidRDefault="005F69AD" w:rsidP="005F69AD">
      <w:pPr>
        <w:widowControl/>
        <w:adjustRightInd w:val="0"/>
        <w:ind w:firstLine="454"/>
        <w:jc w:val="both"/>
        <w:textAlignment w:val="center"/>
        <w:rPr>
          <w:sz w:val="24"/>
          <w:szCs w:val="24"/>
          <w:lang w:bidi="ar-SA"/>
        </w:rPr>
      </w:pPr>
      <w:r w:rsidRPr="005F69AD">
        <w:rPr>
          <w:b/>
          <w:bCs/>
          <w:sz w:val="24"/>
          <w:szCs w:val="24"/>
          <w:lang w:bidi="ar-SA"/>
        </w:rPr>
        <w:t>В русле аудирования</w:t>
      </w:r>
    </w:p>
    <w:p w:rsidR="005F69AD" w:rsidRPr="005F69AD" w:rsidRDefault="005F69AD" w:rsidP="005F69AD">
      <w:pPr>
        <w:widowControl/>
        <w:adjustRightInd w:val="0"/>
        <w:ind w:firstLine="454"/>
        <w:jc w:val="both"/>
        <w:textAlignment w:val="center"/>
        <w:rPr>
          <w:sz w:val="24"/>
          <w:szCs w:val="24"/>
          <w:lang w:bidi="ar-SA"/>
        </w:rPr>
      </w:pPr>
      <w:r w:rsidRPr="005F69AD">
        <w:rPr>
          <w:sz w:val="24"/>
          <w:szCs w:val="24"/>
          <w:lang w:bidi="ar-SA"/>
        </w:rPr>
        <w:t>Воспринимать на слух и понимать:</w:t>
      </w:r>
    </w:p>
    <w:p w:rsidR="005F69AD" w:rsidRPr="005F69AD" w:rsidRDefault="005F69AD" w:rsidP="005F69AD">
      <w:pPr>
        <w:widowControl/>
        <w:autoSpaceDE/>
        <w:autoSpaceDN/>
        <w:ind w:firstLine="680"/>
        <w:contextualSpacing/>
        <w:jc w:val="both"/>
        <w:outlineLvl w:val="1"/>
        <w:rPr>
          <w:sz w:val="24"/>
          <w:szCs w:val="24"/>
          <w:lang w:bidi="ar-SA"/>
        </w:rPr>
      </w:pPr>
      <w:r w:rsidRPr="005F69AD">
        <w:rPr>
          <w:sz w:val="24"/>
          <w:szCs w:val="24"/>
          <w:lang w:bidi="ar-SA"/>
        </w:rPr>
        <w:t xml:space="preserve">речь учителя и одноклассников в процессе общения на уроке и вербально/невербально реагировать на </w:t>
      </w:r>
      <w:proofErr w:type="gramStart"/>
      <w:r w:rsidRPr="005F69AD">
        <w:rPr>
          <w:sz w:val="24"/>
          <w:szCs w:val="24"/>
          <w:lang w:bidi="ar-SA"/>
        </w:rPr>
        <w:t>услышанное</w:t>
      </w:r>
      <w:proofErr w:type="gramEnd"/>
      <w:r w:rsidRPr="005F69AD">
        <w:rPr>
          <w:sz w:val="24"/>
          <w:szCs w:val="24"/>
          <w:lang w:bidi="ar-SA"/>
        </w:rPr>
        <w:t>;</w:t>
      </w:r>
    </w:p>
    <w:p w:rsidR="005F69AD" w:rsidRPr="005F69AD" w:rsidRDefault="005F69AD" w:rsidP="005F69AD">
      <w:pPr>
        <w:widowControl/>
        <w:autoSpaceDE/>
        <w:autoSpaceDN/>
        <w:ind w:firstLine="680"/>
        <w:contextualSpacing/>
        <w:jc w:val="both"/>
        <w:outlineLvl w:val="1"/>
        <w:rPr>
          <w:sz w:val="24"/>
          <w:szCs w:val="24"/>
          <w:lang w:bidi="ar-SA"/>
        </w:rPr>
      </w:pPr>
      <w:r w:rsidRPr="005F69AD">
        <w:rPr>
          <w:sz w:val="24"/>
          <w:szCs w:val="24"/>
          <w:lang w:bidi="ar-SA"/>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5F69AD" w:rsidRPr="005F69AD" w:rsidRDefault="005F69AD" w:rsidP="005F69AD">
      <w:pPr>
        <w:widowControl/>
        <w:adjustRightInd w:val="0"/>
        <w:ind w:firstLine="454"/>
        <w:jc w:val="both"/>
        <w:textAlignment w:val="center"/>
        <w:rPr>
          <w:sz w:val="24"/>
          <w:szCs w:val="24"/>
          <w:lang w:bidi="ar-SA"/>
        </w:rPr>
      </w:pPr>
      <w:r w:rsidRPr="005F69AD">
        <w:rPr>
          <w:b/>
          <w:bCs/>
          <w:sz w:val="24"/>
          <w:szCs w:val="24"/>
          <w:lang w:bidi="ar-SA"/>
        </w:rPr>
        <w:t>В русле чтения</w:t>
      </w:r>
    </w:p>
    <w:p w:rsidR="005F69AD" w:rsidRPr="005F69AD" w:rsidRDefault="005F69AD" w:rsidP="005F69AD">
      <w:pPr>
        <w:widowControl/>
        <w:adjustRightInd w:val="0"/>
        <w:ind w:firstLine="454"/>
        <w:jc w:val="both"/>
        <w:textAlignment w:val="center"/>
        <w:rPr>
          <w:sz w:val="24"/>
          <w:szCs w:val="24"/>
          <w:lang w:bidi="ar-SA"/>
        </w:rPr>
      </w:pPr>
      <w:r w:rsidRPr="005F69AD">
        <w:rPr>
          <w:sz w:val="24"/>
          <w:szCs w:val="24"/>
          <w:lang w:bidi="ar-SA"/>
        </w:rPr>
        <w:t>Читать:</w:t>
      </w:r>
    </w:p>
    <w:p w:rsidR="005F69AD" w:rsidRPr="005F69AD" w:rsidRDefault="005F69AD" w:rsidP="005F69AD">
      <w:pPr>
        <w:widowControl/>
        <w:autoSpaceDE/>
        <w:autoSpaceDN/>
        <w:ind w:firstLine="680"/>
        <w:contextualSpacing/>
        <w:jc w:val="both"/>
        <w:outlineLvl w:val="1"/>
        <w:rPr>
          <w:sz w:val="24"/>
          <w:szCs w:val="24"/>
          <w:lang w:bidi="ar-SA"/>
        </w:rPr>
      </w:pPr>
      <w:r w:rsidRPr="005F69AD">
        <w:rPr>
          <w:sz w:val="24"/>
          <w:szCs w:val="24"/>
          <w:lang w:bidi="ar-SA"/>
        </w:rPr>
        <w:t>вслух небольшие тексты, построенные на изученном языковом материале;</w:t>
      </w:r>
    </w:p>
    <w:p w:rsidR="005F69AD" w:rsidRPr="005F69AD" w:rsidRDefault="005F69AD" w:rsidP="005F69AD">
      <w:pPr>
        <w:widowControl/>
        <w:autoSpaceDE/>
        <w:autoSpaceDN/>
        <w:ind w:firstLine="680"/>
        <w:contextualSpacing/>
        <w:jc w:val="both"/>
        <w:outlineLvl w:val="1"/>
        <w:rPr>
          <w:sz w:val="24"/>
          <w:szCs w:val="24"/>
          <w:lang w:bidi="ar-SA"/>
        </w:rPr>
      </w:pPr>
      <w:r w:rsidRPr="005F69AD">
        <w:rPr>
          <w:sz w:val="24"/>
          <w:szCs w:val="24"/>
          <w:lang w:bidi="ar-SA"/>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5F69AD">
        <w:rPr>
          <w:sz w:val="24"/>
          <w:szCs w:val="24"/>
          <w:lang w:bidi="ar-SA"/>
        </w:rPr>
        <w:t> </w:t>
      </w:r>
      <w:r w:rsidRPr="005F69AD">
        <w:rPr>
          <w:sz w:val="24"/>
          <w:szCs w:val="24"/>
          <w:lang w:bidi="ar-SA"/>
        </w:rPr>
        <w:t>т.</w:t>
      </w:r>
      <w:r w:rsidRPr="005F69AD">
        <w:rPr>
          <w:sz w:val="24"/>
          <w:szCs w:val="24"/>
          <w:lang w:bidi="ar-SA"/>
        </w:rPr>
        <w:t> </w:t>
      </w:r>
      <w:r w:rsidRPr="005F69AD">
        <w:rPr>
          <w:sz w:val="24"/>
          <w:szCs w:val="24"/>
          <w:lang w:bidi="ar-SA"/>
        </w:rPr>
        <w:t>д.).</w:t>
      </w:r>
    </w:p>
    <w:p w:rsidR="005F69AD" w:rsidRPr="005F69AD" w:rsidRDefault="005F69AD" w:rsidP="005F69AD">
      <w:pPr>
        <w:widowControl/>
        <w:adjustRightInd w:val="0"/>
        <w:ind w:firstLine="454"/>
        <w:jc w:val="both"/>
        <w:textAlignment w:val="center"/>
        <w:rPr>
          <w:sz w:val="24"/>
          <w:szCs w:val="24"/>
          <w:lang w:bidi="ar-SA"/>
        </w:rPr>
      </w:pPr>
      <w:r w:rsidRPr="005F69AD">
        <w:rPr>
          <w:b/>
          <w:bCs/>
          <w:sz w:val="24"/>
          <w:szCs w:val="24"/>
          <w:lang w:bidi="ar-SA"/>
        </w:rPr>
        <w:t>В русле письма</w:t>
      </w:r>
    </w:p>
    <w:p w:rsidR="005F69AD" w:rsidRPr="005F69AD" w:rsidRDefault="005F69AD" w:rsidP="005F69AD">
      <w:pPr>
        <w:widowControl/>
        <w:autoSpaceDE/>
        <w:autoSpaceDN/>
        <w:ind w:firstLine="680"/>
        <w:contextualSpacing/>
        <w:jc w:val="both"/>
        <w:outlineLvl w:val="1"/>
        <w:rPr>
          <w:sz w:val="24"/>
          <w:szCs w:val="24"/>
          <w:lang w:bidi="ar-SA"/>
        </w:rPr>
      </w:pPr>
      <w:r w:rsidRPr="005F69AD">
        <w:rPr>
          <w:sz w:val="24"/>
          <w:szCs w:val="24"/>
          <w:lang w:bidi="ar-SA"/>
        </w:rPr>
        <w:t>Владеть:</w:t>
      </w:r>
    </w:p>
    <w:p w:rsidR="005F69AD" w:rsidRPr="005F69AD" w:rsidRDefault="005F69AD" w:rsidP="005F69AD">
      <w:pPr>
        <w:widowControl/>
        <w:autoSpaceDE/>
        <w:autoSpaceDN/>
        <w:ind w:firstLine="680"/>
        <w:contextualSpacing/>
        <w:jc w:val="both"/>
        <w:outlineLvl w:val="1"/>
        <w:rPr>
          <w:sz w:val="24"/>
          <w:szCs w:val="24"/>
          <w:lang w:bidi="ar-SA"/>
        </w:rPr>
      </w:pPr>
      <w:r w:rsidRPr="005F69AD">
        <w:rPr>
          <w:sz w:val="24"/>
          <w:szCs w:val="24"/>
          <w:lang w:bidi="ar-SA"/>
        </w:rPr>
        <w:t>умением выписывать из текста слова, словосочетания и предложения;</w:t>
      </w:r>
    </w:p>
    <w:p w:rsidR="005F69AD" w:rsidRPr="005F69AD" w:rsidRDefault="005F69AD" w:rsidP="005F69AD">
      <w:pPr>
        <w:widowControl/>
        <w:autoSpaceDE/>
        <w:autoSpaceDN/>
        <w:ind w:firstLine="680"/>
        <w:contextualSpacing/>
        <w:jc w:val="both"/>
        <w:outlineLvl w:val="1"/>
        <w:rPr>
          <w:sz w:val="24"/>
          <w:szCs w:val="24"/>
          <w:lang w:bidi="ar-SA"/>
        </w:rPr>
      </w:pPr>
      <w:r w:rsidRPr="005F69AD">
        <w:rPr>
          <w:sz w:val="24"/>
          <w:szCs w:val="24"/>
          <w:lang w:bidi="ar-SA"/>
        </w:rPr>
        <w:t>основами письменной речи: писать по образцу поздравление с праздником, короткое личное письмо.</w:t>
      </w:r>
    </w:p>
    <w:p w:rsidR="005F69AD" w:rsidRPr="005F69AD" w:rsidRDefault="005F69AD" w:rsidP="005F69AD">
      <w:pPr>
        <w:widowControl/>
        <w:adjustRightInd w:val="0"/>
        <w:ind w:firstLine="454"/>
        <w:jc w:val="both"/>
        <w:textAlignment w:val="center"/>
        <w:rPr>
          <w:b/>
          <w:bCs/>
          <w:iCs/>
          <w:sz w:val="24"/>
          <w:szCs w:val="24"/>
          <w:lang w:bidi="ar-SA"/>
        </w:rPr>
      </w:pPr>
      <w:r w:rsidRPr="005F69AD">
        <w:rPr>
          <w:b/>
          <w:bCs/>
          <w:iCs/>
          <w:sz w:val="24"/>
          <w:szCs w:val="24"/>
          <w:lang w:bidi="ar-SA"/>
        </w:rPr>
        <w:t>Языковые средства и навыки пользования ими</w:t>
      </w:r>
    </w:p>
    <w:p w:rsidR="005F69AD" w:rsidRPr="005F69AD" w:rsidRDefault="005F69AD" w:rsidP="005F69AD">
      <w:pPr>
        <w:widowControl/>
        <w:adjustRightInd w:val="0"/>
        <w:ind w:firstLine="454"/>
        <w:jc w:val="both"/>
        <w:textAlignment w:val="center"/>
        <w:rPr>
          <w:b/>
          <w:bCs/>
          <w:sz w:val="24"/>
          <w:szCs w:val="24"/>
          <w:lang w:bidi="ar-SA"/>
        </w:rPr>
      </w:pPr>
      <w:r w:rsidRPr="005F69AD">
        <w:rPr>
          <w:b/>
          <w:bCs/>
          <w:iCs/>
          <w:sz w:val="24"/>
          <w:szCs w:val="24"/>
          <w:lang w:bidi="ar-SA"/>
        </w:rPr>
        <w:t>Английский язык</w:t>
      </w:r>
    </w:p>
    <w:p w:rsidR="005F69AD" w:rsidRPr="005F69AD" w:rsidRDefault="005F69AD" w:rsidP="005F69AD">
      <w:pPr>
        <w:widowControl/>
        <w:adjustRightInd w:val="0"/>
        <w:ind w:firstLine="454"/>
        <w:jc w:val="both"/>
        <w:textAlignment w:val="center"/>
        <w:rPr>
          <w:b/>
          <w:bCs/>
          <w:sz w:val="24"/>
          <w:szCs w:val="24"/>
          <w:lang w:bidi="ar-SA"/>
        </w:rPr>
      </w:pPr>
      <w:r w:rsidRPr="005F69AD">
        <w:rPr>
          <w:b/>
          <w:bCs/>
          <w:sz w:val="24"/>
          <w:szCs w:val="24"/>
          <w:lang w:bidi="ar-SA"/>
        </w:rPr>
        <w:t xml:space="preserve">Графика, каллиграфия, орфография. </w:t>
      </w:r>
      <w:r w:rsidRPr="005F69AD">
        <w:rPr>
          <w:sz w:val="24"/>
          <w:szCs w:val="24"/>
          <w:lang w:bidi="ar-SA"/>
        </w:rPr>
        <w:t xml:space="preserve">Все буквы английского алфавита. Основные буквосочетания. </w:t>
      </w:r>
      <w:proofErr w:type="gramStart"/>
      <w:r w:rsidRPr="005F69AD">
        <w:rPr>
          <w:sz w:val="24"/>
          <w:szCs w:val="24"/>
          <w:lang w:bidi="ar-SA"/>
        </w:rPr>
        <w:t>Звуко­буквенные</w:t>
      </w:r>
      <w:proofErr w:type="gramEnd"/>
      <w:r w:rsidRPr="005F69AD">
        <w:rPr>
          <w:sz w:val="24"/>
          <w:szCs w:val="24"/>
          <w:lang w:bidi="ar-SA"/>
        </w:rPr>
        <w:t xml:space="preserve"> </w:t>
      </w:r>
      <w:r w:rsidRPr="005F69AD">
        <w:rPr>
          <w:spacing w:val="2"/>
          <w:sz w:val="24"/>
          <w:szCs w:val="24"/>
          <w:lang w:bidi="ar-SA"/>
        </w:rPr>
        <w:t xml:space="preserve">соответствия. Знаки транскрипции. Апостроф. Основные </w:t>
      </w:r>
      <w:r w:rsidRPr="005F69AD">
        <w:rPr>
          <w:sz w:val="24"/>
          <w:szCs w:val="24"/>
          <w:lang w:bidi="ar-SA"/>
        </w:rPr>
        <w:t>правила чтения и орфографии. Написание наиболее употребительных слов, вошедших в активный словарь.</w:t>
      </w:r>
    </w:p>
    <w:p w:rsidR="005F69AD" w:rsidRPr="005F69AD" w:rsidRDefault="005F69AD" w:rsidP="005F69AD">
      <w:pPr>
        <w:widowControl/>
        <w:adjustRightInd w:val="0"/>
        <w:ind w:firstLine="454"/>
        <w:jc w:val="both"/>
        <w:textAlignment w:val="center"/>
        <w:rPr>
          <w:b/>
          <w:bCs/>
          <w:sz w:val="24"/>
          <w:szCs w:val="24"/>
          <w:lang w:bidi="ar-SA"/>
        </w:rPr>
      </w:pPr>
      <w:r w:rsidRPr="005F69AD">
        <w:rPr>
          <w:b/>
          <w:bCs/>
          <w:sz w:val="24"/>
          <w:szCs w:val="24"/>
          <w:lang w:bidi="ar-SA"/>
        </w:rPr>
        <w:t xml:space="preserve">Фонетическая сторона речи. </w:t>
      </w:r>
      <w:r w:rsidRPr="005F69AD">
        <w:rPr>
          <w:sz w:val="24"/>
          <w:szCs w:val="24"/>
          <w:lang w:bidi="ar-SA"/>
        </w:rPr>
        <w:t>Адекватное произношение и различение на слух всех звуков и звукосочетаний англий</w:t>
      </w:r>
      <w:r w:rsidRPr="005F69AD">
        <w:rPr>
          <w:spacing w:val="2"/>
          <w:sz w:val="24"/>
          <w:szCs w:val="24"/>
          <w:lang w:bidi="ar-SA"/>
        </w:rPr>
        <w:t xml:space="preserve">ского языка. Соблюдение норм произношения: долгота и </w:t>
      </w:r>
      <w:r w:rsidRPr="005F69AD">
        <w:rPr>
          <w:sz w:val="24"/>
          <w:szCs w:val="24"/>
          <w:lang w:bidi="ar-SA"/>
        </w:rPr>
        <w:t xml:space="preserve">краткость гласных, отсутствие оглушения звонких согласных </w:t>
      </w:r>
      <w:r w:rsidRPr="005F69AD">
        <w:rPr>
          <w:spacing w:val="2"/>
          <w:sz w:val="24"/>
          <w:szCs w:val="24"/>
          <w:lang w:bidi="ar-SA"/>
        </w:rPr>
        <w:t xml:space="preserve">в конце слога или слова, отсутствие смягчения согласных перед гласными. Дифтонги. </w:t>
      </w:r>
      <w:r w:rsidRPr="005F69AD">
        <w:rPr>
          <w:iCs/>
          <w:spacing w:val="2"/>
          <w:sz w:val="24"/>
          <w:szCs w:val="24"/>
          <w:lang w:bidi="ar-SA"/>
        </w:rPr>
        <w:t xml:space="preserve">Связующее «r» (there is/there are). </w:t>
      </w:r>
      <w:r w:rsidRPr="005F69AD">
        <w:rPr>
          <w:spacing w:val="2"/>
          <w:sz w:val="24"/>
          <w:szCs w:val="24"/>
          <w:lang w:bidi="ar-SA"/>
        </w:rPr>
        <w:t>Ударение в слове, фразе.</w:t>
      </w:r>
      <w:r w:rsidRPr="005F69AD">
        <w:rPr>
          <w:iCs/>
          <w:spacing w:val="2"/>
          <w:sz w:val="24"/>
          <w:szCs w:val="24"/>
          <w:lang w:bidi="ar-SA"/>
        </w:rPr>
        <w:t xml:space="preserve"> Отсутствие ударения на служебных словах (артиклях, союзах, предлогах). Членение предложений на смысловые группы.</w:t>
      </w:r>
      <w:r w:rsidRPr="005F69AD">
        <w:rPr>
          <w:spacing w:val="2"/>
          <w:sz w:val="24"/>
          <w:szCs w:val="24"/>
          <w:lang w:bidi="ar-SA"/>
        </w:rPr>
        <w:t xml:space="preserve"> Ритмико­интонационные особенности повествовательного, побудительного</w:t>
      </w:r>
      <w:r w:rsidRPr="005F69AD">
        <w:rPr>
          <w:sz w:val="24"/>
          <w:szCs w:val="24"/>
          <w:lang w:bidi="ar-SA"/>
        </w:rPr>
        <w:t>и вопросительного (общий и специальный вопрос) предложе</w:t>
      </w:r>
      <w:r w:rsidRPr="005F69AD">
        <w:rPr>
          <w:spacing w:val="2"/>
          <w:sz w:val="24"/>
          <w:szCs w:val="24"/>
          <w:lang w:bidi="ar-SA"/>
        </w:rPr>
        <w:t xml:space="preserve">ний. </w:t>
      </w:r>
      <w:r w:rsidRPr="005F69AD">
        <w:rPr>
          <w:iCs/>
          <w:spacing w:val="2"/>
          <w:sz w:val="24"/>
          <w:szCs w:val="24"/>
          <w:lang w:bidi="ar-SA"/>
        </w:rPr>
        <w:t xml:space="preserve">Интонация перечисления. Чтение по транскрипции </w:t>
      </w:r>
      <w:r w:rsidRPr="005F69AD">
        <w:rPr>
          <w:iCs/>
          <w:sz w:val="24"/>
          <w:szCs w:val="24"/>
          <w:lang w:bidi="ar-SA"/>
        </w:rPr>
        <w:t>изученных слов.</w:t>
      </w:r>
    </w:p>
    <w:p w:rsidR="005F69AD" w:rsidRPr="005F69AD" w:rsidRDefault="005F69AD" w:rsidP="005F69AD">
      <w:pPr>
        <w:widowControl/>
        <w:adjustRightInd w:val="0"/>
        <w:ind w:firstLine="454"/>
        <w:jc w:val="both"/>
        <w:textAlignment w:val="center"/>
        <w:rPr>
          <w:b/>
          <w:bCs/>
          <w:sz w:val="24"/>
          <w:szCs w:val="24"/>
          <w:lang w:bidi="ar-SA"/>
        </w:rPr>
      </w:pPr>
      <w:r w:rsidRPr="005F69AD">
        <w:rPr>
          <w:b/>
          <w:bCs/>
          <w:spacing w:val="-2"/>
          <w:sz w:val="24"/>
          <w:szCs w:val="24"/>
          <w:lang w:bidi="ar-SA"/>
        </w:rPr>
        <w:t xml:space="preserve">Лексическая сторона речи. </w:t>
      </w:r>
      <w:r w:rsidRPr="005F69AD">
        <w:rPr>
          <w:spacing w:val="-2"/>
          <w:sz w:val="24"/>
          <w:szCs w:val="24"/>
          <w:lang w:bidi="ar-SA"/>
        </w:rPr>
        <w:t>Лексические единицы, обслу</w:t>
      </w:r>
      <w:r w:rsidRPr="005F69AD">
        <w:rPr>
          <w:sz w:val="24"/>
          <w:szCs w:val="24"/>
          <w:lang w:bidi="ar-SA"/>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5F69AD">
        <w:rPr>
          <w:spacing w:val="2"/>
          <w:sz w:val="24"/>
          <w:szCs w:val="24"/>
          <w:lang w:bidi="ar-SA"/>
        </w:rPr>
        <w:t xml:space="preserve">устойчивые словосочетания, оценочная лексика и речевые </w:t>
      </w:r>
      <w:r w:rsidRPr="005F69AD">
        <w:rPr>
          <w:sz w:val="24"/>
          <w:szCs w:val="24"/>
          <w:lang w:bidi="ar-SA"/>
        </w:rPr>
        <w:t xml:space="preserve">клише как элементы речевого этикета, отражающие культуру англоговорящих стран. Интернациональные слова (например, </w:t>
      </w:r>
      <w:r w:rsidRPr="005F69AD">
        <w:rPr>
          <w:spacing w:val="2"/>
          <w:sz w:val="24"/>
          <w:szCs w:val="24"/>
          <w:lang w:bidi="ar-SA"/>
        </w:rPr>
        <w:t xml:space="preserve">doctor, film). </w:t>
      </w:r>
      <w:r w:rsidRPr="005F69AD">
        <w:rPr>
          <w:iCs/>
          <w:spacing w:val="2"/>
          <w:sz w:val="24"/>
          <w:szCs w:val="24"/>
          <w:lang w:bidi="ar-SA"/>
        </w:rPr>
        <w:t xml:space="preserve">Начальное представление о способах словообразования: суффиксация (суффиксы ­er, ­or, ­tion, ­ist, </w:t>
      </w:r>
      <w:r w:rsidRPr="005F69AD">
        <w:rPr>
          <w:iCs/>
          <w:sz w:val="24"/>
          <w:szCs w:val="24"/>
          <w:lang w:bidi="ar-SA"/>
        </w:rPr>
        <w:t>­ful, ­ly, ­teen, ­ty, ­th), словосложение (postcard), конверсия (play — to play).</w:t>
      </w:r>
    </w:p>
    <w:p w:rsidR="005F69AD" w:rsidRPr="005F69AD" w:rsidRDefault="005F69AD" w:rsidP="005F69AD">
      <w:pPr>
        <w:widowControl/>
        <w:adjustRightInd w:val="0"/>
        <w:ind w:firstLine="454"/>
        <w:jc w:val="both"/>
        <w:textAlignment w:val="center"/>
        <w:rPr>
          <w:sz w:val="24"/>
          <w:szCs w:val="24"/>
          <w:lang w:bidi="ar-SA"/>
        </w:rPr>
      </w:pPr>
      <w:r w:rsidRPr="005F69AD">
        <w:rPr>
          <w:b/>
          <w:bCs/>
          <w:sz w:val="24"/>
          <w:szCs w:val="24"/>
          <w:lang w:bidi="ar-SA"/>
        </w:rPr>
        <w:t xml:space="preserve">Грамматическая сторона речи. </w:t>
      </w:r>
      <w:r w:rsidRPr="005F69AD">
        <w:rPr>
          <w:sz w:val="24"/>
          <w:szCs w:val="24"/>
          <w:lang w:bidi="ar-SA"/>
        </w:rPr>
        <w:t xml:space="preserve">Основные коммуникативные типы предложений: </w:t>
      </w:r>
      <w:proofErr w:type="gramStart"/>
      <w:r w:rsidRPr="005F69AD">
        <w:rPr>
          <w:sz w:val="24"/>
          <w:szCs w:val="24"/>
          <w:lang w:bidi="ar-SA"/>
        </w:rPr>
        <w:t>повествовательное</w:t>
      </w:r>
      <w:proofErr w:type="gramEnd"/>
      <w:r w:rsidRPr="005F69AD">
        <w:rPr>
          <w:sz w:val="24"/>
          <w:szCs w:val="24"/>
          <w:lang w:bidi="ar-SA"/>
        </w:rPr>
        <w:t xml:space="preserve">, вопросительное, </w:t>
      </w:r>
      <w:r w:rsidRPr="005F69AD">
        <w:rPr>
          <w:spacing w:val="2"/>
          <w:sz w:val="24"/>
          <w:szCs w:val="24"/>
          <w:lang w:bidi="ar-SA"/>
        </w:rPr>
        <w:t xml:space="preserve">побудительное. Общий и специальный вопросы. Вопросительные слова: what, who, when, where, why, how. Порядок </w:t>
      </w:r>
      <w:r w:rsidRPr="005F69AD">
        <w:rPr>
          <w:sz w:val="24"/>
          <w:szCs w:val="24"/>
          <w:lang w:bidi="ar-SA"/>
        </w:rPr>
        <w:t xml:space="preserve">слов в предложении. Утвердительные и отрицательные предложения. </w:t>
      </w:r>
      <w:proofErr w:type="gramStart"/>
      <w:r w:rsidRPr="005F69AD">
        <w:rPr>
          <w:sz w:val="24"/>
          <w:szCs w:val="24"/>
          <w:lang w:bidi="ar-SA"/>
        </w:rPr>
        <w:t>Простое предложение с простым глагольным сказуемым (He speaks English.), составным именным (My family is big.) и составным глагольным (I like to dance.</w:t>
      </w:r>
      <w:proofErr w:type="gramEnd"/>
      <w:r w:rsidRPr="005F69AD">
        <w:rPr>
          <w:sz w:val="24"/>
          <w:szCs w:val="24"/>
          <w:lang w:bidi="ar-SA"/>
        </w:rPr>
        <w:t xml:space="preserve"> </w:t>
      </w:r>
      <w:proofErr w:type="gramStart"/>
      <w:r w:rsidRPr="005F69AD">
        <w:rPr>
          <w:sz w:val="24"/>
          <w:szCs w:val="24"/>
          <w:lang w:bidi="ar-SA"/>
        </w:rPr>
        <w:t>She can skate well.) сказуемым.</w:t>
      </w:r>
      <w:proofErr w:type="gramEnd"/>
      <w:r w:rsidRPr="005F69AD">
        <w:rPr>
          <w:sz w:val="24"/>
          <w:szCs w:val="24"/>
          <w:lang w:bidi="ar-SA"/>
        </w:rPr>
        <w:t xml:space="preserve"> Побудительные предложения в утвердительной (Help me, please.) и отрицательной (Don’t be late!) формах. </w:t>
      </w:r>
      <w:proofErr w:type="gramStart"/>
      <w:r w:rsidRPr="005F69AD">
        <w:rPr>
          <w:iCs/>
          <w:sz w:val="24"/>
          <w:szCs w:val="24"/>
          <w:lang w:bidi="ar-SA"/>
        </w:rPr>
        <w:t>Безличные предложения в настоящем времени (It is cold.</w:t>
      </w:r>
      <w:proofErr w:type="gramEnd"/>
      <w:r w:rsidRPr="005F69AD">
        <w:rPr>
          <w:iCs/>
          <w:sz w:val="24"/>
          <w:szCs w:val="24"/>
          <w:lang w:bidi="ar-SA"/>
        </w:rPr>
        <w:t xml:space="preserve"> </w:t>
      </w:r>
      <w:proofErr w:type="gramStart"/>
      <w:r w:rsidRPr="005F69AD">
        <w:rPr>
          <w:iCs/>
          <w:sz w:val="24"/>
          <w:szCs w:val="24"/>
          <w:lang w:bidi="ar-SA"/>
        </w:rPr>
        <w:t>It’s five o</w:t>
      </w:r>
      <w:r w:rsidRPr="005F69AD">
        <w:rPr>
          <w:sz w:val="24"/>
          <w:szCs w:val="24"/>
          <w:lang w:bidi="ar-SA"/>
        </w:rPr>
        <w:t>’</w:t>
      </w:r>
      <w:r w:rsidRPr="005F69AD">
        <w:rPr>
          <w:iCs/>
          <w:sz w:val="24"/>
          <w:szCs w:val="24"/>
          <w:lang w:bidi="ar-SA"/>
        </w:rPr>
        <w:t>clock.).</w:t>
      </w:r>
      <w:proofErr w:type="gramEnd"/>
      <w:r w:rsidRPr="005F69AD">
        <w:rPr>
          <w:sz w:val="24"/>
          <w:szCs w:val="24"/>
          <w:lang w:bidi="ar-SA"/>
        </w:rPr>
        <w:t xml:space="preserve"> Предложения с оборотом there is/there are. Простые распространённые </w:t>
      </w:r>
      <w:r w:rsidRPr="005F69AD">
        <w:rPr>
          <w:sz w:val="24"/>
          <w:szCs w:val="24"/>
          <w:lang w:bidi="ar-SA"/>
        </w:rPr>
        <w:lastRenderedPageBreak/>
        <w:t xml:space="preserve">предложения. Предложения </w:t>
      </w:r>
      <w:r w:rsidRPr="005F69AD">
        <w:rPr>
          <w:spacing w:val="2"/>
          <w:sz w:val="24"/>
          <w:szCs w:val="24"/>
          <w:lang w:bidi="ar-SA"/>
        </w:rPr>
        <w:t xml:space="preserve">с однородными членами. </w:t>
      </w:r>
      <w:r w:rsidRPr="005F69AD">
        <w:rPr>
          <w:iCs/>
          <w:spacing w:val="2"/>
          <w:sz w:val="24"/>
          <w:szCs w:val="24"/>
          <w:lang w:bidi="ar-SA"/>
        </w:rPr>
        <w:t xml:space="preserve">Сложносочинённые предложения </w:t>
      </w:r>
      <w:r w:rsidRPr="005F69AD">
        <w:rPr>
          <w:iCs/>
          <w:sz w:val="24"/>
          <w:szCs w:val="24"/>
          <w:lang w:bidi="ar-SA"/>
        </w:rPr>
        <w:t>с союзами and и but.Сложноподчинённые предложения с because.</w:t>
      </w:r>
    </w:p>
    <w:p w:rsidR="005F69AD" w:rsidRPr="005F69AD" w:rsidRDefault="005F69AD" w:rsidP="005F69AD">
      <w:pPr>
        <w:widowControl/>
        <w:adjustRightInd w:val="0"/>
        <w:ind w:firstLine="454"/>
        <w:jc w:val="both"/>
        <w:textAlignment w:val="center"/>
        <w:rPr>
          <w:sz w:val="24"/>
          <w:szCs w:val="24"/>
          <w:lang w:bidi="ar-SA"/>
        </w:rPr>
      </w:pPr>
      <w:r w:rsidRPr="005F69AD">
        <w:rPr>
          <w:spacing w:val="2"/>
          <w:sz w:val="24"/>
          <w:szCs w:val="24"/>
          <w:lang w:bidi="ar-SA"/>
        </w:rPr>
        <w:t xml:space="preserve">Правильные и неправильные глаголы в Present, Future, </w:t>
      </w:r>
      <w:r w:rsidRPr="005F69AD">
        <w:rPr>
          <w:sz w:val="24"/>
          <w:szCs w:val="24"/>
          <w:lang w:bidi="ar-SA"/>
        </w:rPr>
        <w:t>Past Simple (Indefinite). Неопределённая форма глагола. Гла</w:t>
      </w:r>
      <w:r w:rsidRPr="005F69AD">
        <w:rPr>
          <w:spacing w:val="2"/>
          <w:sz w:val="24"/>
          <w:szCs w:val="24"/>
          <w:lang w:bidi="ar-SA"/>
        </w:rPr>
        <w:t>гол</w:t>
      </w:r>
      <w:r w:rsidRPr="005F69AD">
        <w:rPr>
          <w:spacing w:val="2"/>
          <w:sz w:val="24"/>
          <w:szCs w:val="24"/>
          <w:lang w:val="en-US" w:bidi="ar-SA"/>
        </w:rPr>
        <w:t>­</w:t>
      </w:r>
      <w:r w:rsidRPr="005F69AD">
        <w:rPr>
          <w:spacing w:val="2"/>
          <w:sz w:val="24"/>
          <w:szCs w:val="24"/>
          <w:lang w:bidi="ar-SA"/>
        </w:rPr>
        <w:t>связка</w:t>
      </w:r>
      <w:r w:rsidRPr="005F69AD">
        <w:rPr>
          <w:spacing w:val="2"/>
          <w:sz w:val="24"/>
          <w:szCs w:val="24"/>
          <w:lang w:val="en-US" w:bidi="ar-SA"/>
        </w:rPr>
        <w:t xml:space="preserve"> to be. </w:t>
      </w:r>
      <w:r w:rsidRPr="005F69AD">
        <w:rPr>
          <w:spacing w:val="2"/>
          <w:sz w:val="24"/>
          <w:szCs w:val="24"/>
          <w:lang w:bidi="ar-SA"/>
        </w:rPr>
        <w:t>Модальныеглаголы</w:t>
      </w:r>
      <w:r w:rsidRPr="005F69AD">
        <w:rPr>
          <w:spacing w:val="2"/>
          <w:sz w:val="24"/>
          <w:szCs w:val="24"/>
          <w:lang w:val="en-US" w:bidi="ar-SA"/>
        </w:rPr>
        <w:t xml:space="preserve"> can, may, must, </w:t>
      </w:r>
      <w:r w:rsidRPr="005F69AD">
        <w:rPr>
          <w:iCs/>
          <w:spacing w:val="2"/>
          <w:sz w:val="24"/>
          <w:szCs w:val="24"/>
          <w:lang w:val="en-US" w:bidi="ar-SA"/>
        </w:rPr>
        <w:t>have to</w:t>
      </w:r>
      <w:r w:rsidRPr="005F69AD">
        <w:rPr>
          <w:spacing w:val="2"/>
          <w:sz w:val="24"/>
          <w:szCs w:val="24"/>
          <w:lang w:val="en-US" w:bidi="ar-SA"/>
        </w:rPr>
        <w:t xml:space="preserve">. </w:t>
      </w:r>
      <w:r w:rsidRPr="005F69AD">
        <w:rPr>
          <w:spacing w:val="2"/>
          <w:sz w:val="24"/>
          <w:szCs w:val="24"/>
          <w:lang w:bidi="ar-SA"/>
        </w:rPr>
        <w:t xml:space="preserve">Глагольные конструкции I’d like to… Существительные в единственном и множественном числе (образованные по </w:t>
      </w:r>
      <w:r w:rsidRPr="005F69AD">
        <w:rPr>
          <w:sz w:val="24"/>
          <w:szCs w:val="24"/>
          <w:lang w:bidi="ar-SA"/>
        </w:rPr>
        <w:t>правилу и исключения), существительные с неопределённым, определённым и нулевым артиклем. Притяжательный падеж имён существительных.</w:t>
      </w:r>
    </w:p>
    <w:p w:rsidR="005F69AD" w:rsidRPr="005F69AD" w:rsidRDefault="005F69AD" w:rsidP="005F69AD">
      <w:pPr>
        <w:widowControl/>
        <w:adjustRightInd w:val="0"/>
        <w:ind w:firstLine="454"/>
        <w:jc w:val="both"/>
        <w:textAlignment w:val="center"/>
        <w:rPr>
          <w:sz w:val="24"/>
          <w:szCs w:val="24"/>
          <w:lang w:bidi="ar-SA"/>
        </w:rPr>
      </w:pPr>
      <w:r w:rsidRPr="005F69AD">
        <w:rPr>
          <w:sz w:val="24"/>
          <w:szCs w:val="24"/>
          <w:lang w:bidi="ar-SA"/>
        </w:rPr>
        <w:t>Прилагательные в положительной, сравнительной и превосходной степени, образованные по правилам и исключения.</w:t>
      </w:r>
    </w:p>
    <w:p w:rsidR="005F69AD" w:rsidRPr="005F69AD" w:rsidRDefault="005F69AD" w:rsidP="005F69AD">
      <w:pPr>
        <w:widowControl/>
        <w:adjustRightInd w:val="0"/>
        <w:ind w:firstLine="454"/>
        <w:jc w:val="both"/>
        <w:textAlignment w:val="center"/>
        <w:rPr>
          <w:iCs/>
          <w:sz w:val="24"/>
          <w:szCs w:val="24"/>
          <w:lang w:bidi="ar-SA"/>
        </w:rPr>
      </w:pPr>
      <w:r w:rsidRPr="005F69AD">
        <w:rPr>
          <w:sz w:val="24"/>
          <w:szCs w:val="24"/>
          <w:lang w:bidi="ar-SA"/>
        </w:rPr>
        <w:t xml:space="preserve">Местоимения: личные (в именительном и объектном падежах), притяжательные, вопросительные, указательные (this/these, that/those), </w:t>
      </w:r>
      <w:r w:rsidRPr="005F69AD">
        <w:rPr>
          <w:iCs/>
          <w:sz w:val="24"/>
          <w:szCs w:val="24"/>
          <w:lang w:bidi="ar-SA"/>
        </w:rPr>
        <w:t>неопределённые (some, any — некоторые случаи употребления).</w:t>
      </w:r>
    </w:p>
    <w:p w:rsidR="005F69AD" w:rsidRPr="005F69AD" w:rsidRDefault="005F69AD" w:rsidP="005F69AD">
      <w:pPr>
        <w:widowControl/>
        <w:adjustRightInd w:val="0"/>
        <w:ind w:firstLine="454"/>
        <w:jc w:val="both"/>
        <w:textAlignment w:val="center"/>
        <w:rPr>
          <w:sz w:val="24"/>
          <w:szCs w:val="24"/>
          <w:lang w:bidi="ar-SA"/>
        </w:rPr>
      </w:pPr>
      <w:r w:rsidRPr="005F69AD">
        <w:rPr>
          <w:iCs/>
          <w:spacing w:val="2"/>
          <w:sz w:val="24"/>
          <w:szCs w:val="24"/>
          <w:lang w:bidi="ar-SA"/>
        </w:rPr>
        <w:t>Наречия</w:t>
      </w:r>
      <w:r w:rsidRPr="005F69AD">
        <w:rPr>
          <w:iCs/>
          <w:spacing w:val="2"/>
          <w:sz w:val="24"/>
          <w:szCs w:val="24"/>
          <w:lang w:val="en-US" w:bidi="ar-SA"/>
        </w:rPr>
        <w:t xml:space="preserve"> </w:t>
      </w:r>
      <w:r w:rsidRPr="005F69AD">
        <w:rPr>
          <w:iCs/>
          <w:spacing w:val="2"/>
          <w:sz w:val="24"/>
          <w:szCs w:val="24"/>
          <w:lang w:bidi="ar-SA"/>
        </w:rPr>
        <w:t>времени</w:t>
      </w:r>
      <w:r w:rsidRPr="005F69AD">
        <w:rPr>
          <w:iCs/>
          <w:spacing w:val="2"/>
          <w:sz w:val="24"/>
          <w:szCs w:val="24"/>
          <w:lang w:val="en-US" w:bidi="ar-SA"/>
        </w:rPr>
        <w:t xml:space="preserve"> (yesterday, tomorrow, never, usually, </w:t>
      </w:r>
      <w:r w:rsidRPr="005F69AD">
        <w:rPr>
          <w:iCs/>
          <w:sz w:val="24"/>
          <w:szCs w:val="24"/>
          <w:lang w:val="en-US" w:bidi="ar-SA"/>
        </w:rPr>
        <w:t xml:space="preserve">often, sometimes). </w:t>
      </w:r>
      <w:r w:rsidRPr="005F69AD">
        <w:rPr>
          <w:iCs/>
          <w:sz w:val="24"/>
          <w:szCs w:val="24"/>
          <w:lang w:bidi="ar-SA"/>
        </w:rPr>
        <w:t>Наречия степени (much, little, very).</w:t>
      </w:r>
    </w:p>
    <w:p w:rsidR="005F69AD" w:rsidRPr="005F69AD" w:rsidRDefault="005F69AD" w:rsidP="005F69AD">
      <w:pPr>
        <w:widowControl/>
        <w:adjustRightInd w:val="0"/>
        <w:ind w:firstLine="454"/>
        <w:jc w:val="both"/>
        <w:textAlignment w:val="center"/>
        <w:rPr>
          <w:sz w:val="24"/>
          <w:szCs w:val="24"/>
          <w:lang w:bidi="ar-SA"/>
        </w:rPr>
      </w:pPr>
      <w:r w:rsidRPr="005F69AD">
        <w:rPr>
          <w:sz w:val="24"/>
          <w:szCs w:val="24"/>
          <w:lang w:bidi="ar-SA"/>
        </w:rPr>
        <w:t>Количественные числительные (до 100), порядковые числительные (до 30).</w:t>
      </w:r>
    </w:p>
    <w:p w:rsidR="005F69AD" w:rsidRPr="005F69AD" w:rsidRDefault="005F69AD" w:rsidP="005F69AD">
      <w:pPr>
        <w:widowControl/>
        <w:adjustRightInd w:val="0"/>
        <w:ind w:firstLine="454"/>
        <w:jc w:val="both"/>
        <w:textAlignment w:val="center"/>
        <w:rPr>
          <w:b/>
          <w:bCs/>
          <w:iCs/>
          <w:sz w:val="24"/>
          <w:szCs w:val="24"/>
          <w:lang w:val="en-US" w:bidi="ar-SA"/>
        </w:rPr>
      </w:pPr>
      <w:r w:rsidRPr="005F69AD">
        <w:rPr>
          <w:spacing w:val="2"/>
          <w:sz w:val="24"/>
          <w:szCs w:val="24"/>
          <w:lang w:bidi="ar-SA"/>
        </w:rPr>
        <w:t>Наиболее</w:t>
      </w:r>
      <w:r w:rsidRPr="005F69AD">
        <w:rPr>
          <w:spacing w:val="2"/>
          <w:sz w:val="24"/>
          <w:szCs w:val="24"/>
          <w:lang w:val="en-US" w:bidi="ar-SA"/>
        </w:rPr>
        <w:t xml:space="preserve"> </w:t>
      </w:r>
      <w:r w:rsidRPr="005F69AD">
        <w:rPr>
          <w:spacing w:val="2"/>
          <w:sz w:val="24"/>
          <w:szCs w:val="24"/>
          <w:lang w:bidi="ar-SA"/>
        </w:rPr>
        <w:t>употребительные</w:t>
      </w:r>
      <w:r w:rsidRPr="005F69AD">
        <w:rPr>
          <w:spacing w:val="2"/>
          <w:sz w:val="24"/>
          <w:szCs w:val="24"/>
          <w:lang w:val="en-US" w:bidi="ar-SA"/>
        </w:rPr>
        <w:t xml:space="preserve"> </w:t>
      </w:r>
      <w:r w:rsidRPr="005F69AD">
        <w:rPr>
          <w:spacing w:val="2"/>
          <w:sz w:val="24"/>
          <w:szCs w:val="24"/>
          <w:lang w:bidi="ar-SA"/>
        </w:rPr>
        <w:t>предлоги</w:t>
      </w:r>
      <w:r w:rsidRPr="005F69AD">
        <w:rPr>
          <w:spacing w:val="2"/>
          <w:sz w:val="24"/>
          <w:szCs w:val="24"/>
          <w:lang w:val="en-US" w:bidi="ar-SA"/>
        </w:rPr>
        <w:t xml:space="preserve">: in, on, at, into, to, </w:t>
      </w:r>
      <w:r w:rsidRPr="005F69AD">
        <w:rPr>
          <w:sz w:val="24"/>
          <w:szCs w:val="24"/>
          <w:lang w:val="en-US" w:bidi="ar-SA"/>
        </w:rPr>
        <w:t>from, of, with.</w:t>
      </w:r>
    </w:p>
    <w:p w:rsidR="005F69AD" w:rsidRPr="005F69AD" w:rsidRDefault="005F69AD" w:rsidP="005F69AD">
      <w:pPr>
        <w:widowControl/>
        <w:adjustRightInd w:val="0"/>
        <w:ind w:firstLine="454"/>
        <w:jc w:val="both"/>
        <w:textAlignment w:val="center"/>
        <w:rPr>
          <w:b/>
          <w:bCs/>
          <w:iCs/>
          <w:sz w:val="24"/>
          <w:szCs w:val="24"/>
          <w:lang w:bidi="ar-SA"/>
        </w:rPr>
      </w:pPr>
      <w:r w:rsidRPr="005F69AD">
        <w:rPr>
          <w:b/>
          <w:bCs/>
          <w:iCs/>
          <w:sz w:val="24"/>
          <w:szCs w:val="24"/>
          <w:lang w:bidi="ar-SA"/>
        </w:rPr>
        <w:t>Социокультурная осведомлённость</w:t>
      </w:r>
    </w:p>
    <w:p w:rsidR="005F69AD" w:rsidRPr="005F69AD" w:rsidRDefault="005F69AD" w:rsidP="005F69AD">
      <w:pPr>
        <w:widowControl/>
        <w:adjustRightInd w:val="0"/>
        <w:ind w:firstLine="454"/>
        <w:jc w:val="both"/>
        <w:textAlignment w:val="center"/>
        <w:rPr>
          <w:sz w:val="24"/>
          <w:szCs w:val="24"/>
          <w:lang w:bidi="ar-SA"/>
        </w:rPr>
      </w:pPr>
      <w:r w:rsidRPr="005F69AD">
        <w:rPr>
          <w:spacing w:val="2"/>
          <w:sz w:val="24"/>
          <w:szCs w:val="24"/>
          <w:lang w:bidi="ar-SA"/>
        </w:rPr>
        <w:t>В процессе обучения иностранному языку в начальной школе обучающиеся знакомятся: с названиями стран из</w:t>
      </w:r>
      <w:r w:rsidRPr="005F69AD">
        <w:rPr>
          <w:sz w:val="24"/>
          <w:szCs w:val="24"/>
          <w:lang w:bidi="ar-SA"/>
        </w:rPr>
        <w:t xml:space="preserve">учаемого языка; с некоторыми литературными персонажами </w:t>
      </w:r>
      <w:r w:rsidRPr="005F69AD">
        <w:rPr>
          <w:spacing w:val="2"/>
          <w:sz w:val="24"/>
          <w:szCs w:val="24"/>
          <w:lang w:bidi="ar-SA"/>
        </w:rPr>
        <w:t xml:space="preserve">популярных детских произведений; с сюжетами некоторых популярных сказок, а также небольшими произведениями </w:t>
      </w:r>
      <w:r w:rsidRPr="005F69AD">
        <w:rPr>
          <w:sz w:val="24"/>
          <w:szCs w:val="24"/>
          <w:lang w:bidi="ar-SA"/>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5F69AD" w:rsidRPr="005F69AD" w:rsidRDefault="005F69AD" w:rsidP="005F69AD">
      <w:pPr>
        <w:widowControl/>
        <w:adjustRightInd w:val="0"/>
        <w:ind w:firstLine="454"/>
        <w:jc w:val="both"/>
        <w:textAlignment w:val="center"/>
        <w:rPr>
          <w:b/>
          <w:bCs/>
          <w:iCs/>
          <w:sz w:val="24"/>
          <w:szCs w:val="24"/>
          <w:lang w:bidi="ar-SA"/>
        </w:rPr>
      </w:pPr>
      <w:r w:rsidRPr="005F69AD">
        <w:rPr>
          <w:b/>
          <w:bCs/>
          <w:iCs/>
          <w:sz w:val="24"/>
          <w:szCs w:val="24"/>
          <w:lang w:bidi="ar-SA"/>
        </w:rPr>
        <w:t>Специальные учебные умения</w:t>
      </w:r>
    </w:p>
    <w:p w:rsidR="005F69AD" w:rsidRPr="005F69AD" w:rsidRDefault="005F69AD" w:rsidP="005F69AD">
      <w:pPr>
        <w:widowControl/>
        <w:adjustRightInd w:val="0"/>
        <w:ind w:firstLine="454"/>
        <w:jc w:val="both"/>
        <w:textAlignment w:val="center"/>
        <w:rPr>
          <w:sz w:val="24"/>
          <w:szCs w:val="24"/>
          <w:lang w:bidi="ar-SA"/>
        </w:rPr>
      </w:pPr>
      <w:r w:rsidRPr="005F69AD">
        <w:rPr>
          <w:spacing w:val="2"/>
          <w:sz w:val="24"/>
          <w:szCs w:val="24"/>
          <w:lang w:bidi="ar-SA"/>
        </w:rPr>
        <w:t>Младшие школьники овладевают следующими специаль</w:t>
      </w:r>
      <w:r w:rsidRPr="005F69AD">
        <w:rPr>
          <w:sz w:val="24"/>
          <w:szCs w:val="24"/>
          <w:lang w:bidi="ar-SA"/>
        </w:rPr>
        <w:t>ными (предметными) учебными умениями и навыками:</w:t>
      </w:r>
    </w:p>
    <w:p w:rsidR="005F69AD" w:rsidRPr="005F69AD" w:rsidRDefault="005F69AD" w:rsidP="005F69AD">
      <w:pPr>
        <w:widowControl/>
        <w:autoSpaceDE/>
        <w:autoSpaceDN/>
        <w:ind w:firstLine="680"/>
        <w:contextualSpacing/>
        <w:jc w:val="both"/>
        <w:outlineLvl w:val="1"/>
        <w:rPr>
          <w:sz w:val="24"/>
          <w:szCs w:val="24"/>
          <w:lang w:bidi="ar-SA"/>
        </w:rPr>
      </w:pPr>
      <w:r w:rsidRPr="005F69AD">
        <w:rPr>
          <w:sz w:val="24"/>
          <w:szCs w:val="24"/>
          <w:lang w:bidi="ar-SA"/>
        </w:rPr>
        <w:t>пользоваться двуязычным словарём учебника (в том чис</w:t>
      </w:r>
      <w:r w:rsidRPr="005F69AD">
        <w:rPr>
          <w:spacing w:val="2"/>
          <w:sz w:val="24"/>
          <w:szCs w:val="24"/>
          <w:lang w:bidi="ar-SA"/>
        </w:rPr>
        <w:t xml:space="preserve">ле транскрипцией), компьютерным словарём и экранным </w:t>
      </w:r>
      <w:r w:rsidRPr="005F69AD">
        <w:rPr>
          <w:sz w:val="24"/>
          <w:szCs w:val="24"/>
          <w:lang w:bidi="ar-SA"/>
        </w:rPr>
        <w:t>переводом отдельных слов;</w:t>
      </w:r>
    </w:p>
    <w:p w:rsidR="005F69AD" w:rsidRPr="005F69AD" w:rsidRDefault="005F69AD" w:rsidP="005F69AD">
      <w:pPr>
        <w:widowControl/>
        <w:autoSpaceDE/>
        <w:autoSpaceDN/>
        <w:ind w:firstLine="680"/>
        <w:contextualSpacing/>
        <w:jc w:val="both"/>
        <w:outlineLvl w:val="1"/>
        <w:rPr>
          <w:sz w:val="24"/>
          <w:szCs w:val="24"/>
          <w:lang w:bidi="ar-SA"/>
        </w:rPr>
      </w:pPr>
      <w:r w:rsidRPr="005F69AD">
        <w:rPr>
          <w:spacing w:val="2"/>
          <w:sz w:val="24"/>
          <w:szCs w:val="24"/>
          <w:lang w:bidi="ar-SA"/>
        </w:rPr>
        <w:t xml:space="preserve">пользоваться справочным материалом, представленным </w:t>
      </w:r>
      <w:r w:rsidRPr="005F69AD">
        <w:rPr>
          <w:sz w:val="24"/>
          <w:szCs w:val="24"/>
          <w:lang w:bidi="ar-SA"/>
        </w:rPr>
        <w:t>в виде таблиц, схем, правил;</w:t>
      </w:r>
    </w:p>
    <w:p w:rsidR="005F69AD" w:rsidRPr="005F69AD" w:rsidRDefault="005F69AD" w:rsidP="005F69AD">
      <w:pPr>
        <w:widowControl/>
        <w:autoSpaceDE/>
        <w:autoSpaceDN/>
        <w:ind w:firstLine="680"/>
        <w:contextualSpacing/>
        <w:jc w:val="both"/>
        <w:outlineLvl w:val="1"/>
        <w:rPr>
          <w:sz w:val="24"/>
          <w:szCs w:val="24"/>
          <w:lang w:bidi="ar-SA"/>
        </w:rPr>
      </w:pPr>
      <w:r w:rsidRPr="005F69AD">
        <w:rPr>
          <w:sz w:val="24"/>
          <w:szCs w:val="24"/>
          <w:lang w:bidi="ar-SA"/>
        </w:rPr>
        <w:t>вести словарь (словарную тетрадь);</w:t>
      </w:r>
    </w:p>
    <w:p w:rsidR="005F69AD" w:rsidRPr="005F69AD" w:rsidRDefault="005F69AD" w:rsidP="005F69AD">
      <w:pPr>
        <w:widowControl/>
        <w:autoSpaceDE/>
        <w:autoSpaceDN/>
        <w:ind w:firstLine="680"/>
        <w:contextualSpacing/>
        <w:jc w:val="both"/>
        <w:outlineLvl w:val="1"/>
        <w:rPr>
          <w:sz w:val="24"/>
          <w:szCs w:val="24"/>
          <w:lang w:bidi="ar-SA"/>
        </w:rPr>
      </w:pPr>
      <w:r w:rsidRPr="005F69AD">
        <w:rPr>
          <w:spacing w:val="2"/>
          <w:sz w:val="24"/>
          <w:szCs w:val="24"/>
          <w:lang w:bidi="ar-SA"/>
        </w:rPr>
        <w:t xml:space="preserve">систематизировать слова, например по тематическому </w:t>
      </w:r>
      <w:r w:rsidRPr="005F69AD">
        <w:rPr>
          <w:sz w:val="24"/>
          <w:szCs w:val="24"/>
          <w:lang w:bidi="ar-SA"/>
        </w:rPr>
        <w:t>принципу;</w:t>
      </w:r>
    </w:p>
    <w:p w:rsidR="005F69AD" w:rsidRPr="005F69AD" w:rsidRDefault="005F69AD" w:rsidP="005F69AD">
      <w:pPr>
        <w:widowControl/>
        <w:autoSpaceDE/>
        <w:autoSpaceDN/>
        <w:ind w:firstLine="680"/>
        <w:contextualSpacing/>
        <w:jc w:val="both"/>
        <w:outlineLvl w:val="1"/>
        <w:rPr>
          <w:sz w:val="24"/>
          <w:szCs w:val="24"/>
          <w:lang w:bidi="ar-SA"/>
        </w:rPr>
      </w:pPr>
      <w:r w:rsidRPr="005F69AD">
        <w:rPr>
          <w:sz w:val="24"/>
          <w:szCs w:val="24"/>
          <w:lang w:bidi="ar-SA"/>
        </w:rPr>
        <w:t>пользоваться языковой догадкой, например при опознавании интернационализмов;</w:t>
      </w:r>
    </w:p>
    <w:p w:rsidR="005F69AD" w:rsidRPr="005F69AD" w:rsidRDefault="005F69AD" w:rsidP="005F69AD">
      <w:pPr>
        <w:widowControl/>
        <w:autoSpaceDE/>
        <w:autoSpaceDN/>
        <w:ind w:firstLine="680"/>
        <w:contextualSpacing/>
        <w:jc w:val="both"/>
        <w:outlineLvl w:val="1"/>
        <w:rPr>
          <w:sz w:val="24"/>
          <w:szCs w:val="24"/>
          <w:lang w:bidi="ar-SA"/>
        </w:rPr>
      </w:pPr>
      <w:r w:rsidRPr="005F69AD">
        <w:rPr>
          <w:spacing w:val="2"/>
          <w:sz w:val="24"/>
          <w:szCs w:val="24"/>
          <w:lang w:bidi="ar-SA"/>
        </w:rPr>
        <w:t>делать обобщения на основе структурно­функциональ</w:t>
      </w:r>
      <w:r w:rsidRPr="005F69AD">
        <w:rPr>
          <w:sz w:val="24"/>
          <w:szCs w:val="24"/>
          <w:lang w:bidi="ar-SA"/>
        </w:rPr>
        <w:t>ных схем простого предложения;</w:t>
      </w:r>
    </w:p>
    <w:p w:rsidR="005F69AD" w:rsidRPr="005F69AD" w:rsidRDefault="005F69AD" w:rsidP="005F69AD">
      <w:pPr>
        <w:widowControl/>
        <w:autoSpaceDE/>
        <w:autoSpaceDN/>
        <w:ind w:firstLine="680"/>
        <w:contextualSpacing/>
        <w:jc w:val="both"/>
        <w:outlineLvl w:val="1"/>
        <w:rPr>
          <w:sz w:val="24"/>
          <w:szCs w:val="24"/>
          <w:lang w:bidi="ar-SA"/>
        </w:rPr>
      </w:pPr>
      <w:r w:rsidRPr="005F69AD">
        <w:rPr>
          <w:spacing w:val="-4"/>
          <w:sz w:val="24"/>
          <w:szCs w:val="24"/>
          <w:lang w:bidi="ar-SA"/>
        </w:rPr>
        <w:t>опознавать грамматические явления, отсутствующие в род</w:t>
      </w:r>
      <w:r w:rsidRPr="005F69AD">
        <w:rPr>
          <w:sz w:val="24"/>
          <w:szCs w:val="24"/>
          <w:lang w:bidi="ar-SA"/>
        </w:rPr>
        <w:t>ном языке, например артикли.</w:t>
      </w:r>
    </w:p>
    <w:p w:rsidR="005F69AD" w:rsidRPr="005F69AD" w:rsidRDefault="005F69AD" w:rsidP="005F69AD">
      <w:pPr>
        <w:widowControl/>
        <w:adjustRightInd w:val="0"/>
        <w:ind w:firstLine="454"/>
        <w:jc w:val="both"/>
        <w:textAlignment w:val="center"/>
        <w:rPr>
          <w:b/>
          <w:bCs/>
          <w:iCs/>
          <w:sz w:val="24"/>
          <w:szCs w:val="24"/>
          <w:lang w:bidi="ar-SA"/>
        </w:rPr>
      </w:pPr>
      <w:r w:rsidRPr="005F69AD">
        <w:rPr>
          <w:b/>
          <w:bCs/>
          <w:iCs/>
          <w:sz w:val="24"/>
          <w:szCs w:val="24"/>
          <w:lang w:bidi="ar-SA"/>
        </w:rPr>
        <w:t>Обще учебные умения и универсальные учебные действия</w:t>
      </w:r>
    </w:p>
    <w:p w:rsidR="005F69AD" w:rsidRPr="005F69AD" w:rsidRDefault="005F69AD" w:rsidP="005F69AD">
      <w:pPr>
        <w:widowControl/>
        <w:adjustRightInd w:val="0"/>
        <w:ind w:firstLine="454"/>
        <w:jc w:val="both"/>
        <w:textAlignment w:val="center"/>
        <w:rPr>
          <w:sz w:val="24"/>
          <w:szCs w:val="24"/>
          <w:lang w:bidi="ar-SA"/>
        </w:rPr>
      </w:pPr>
      <w:r w:rsidRPr="005F69AD">
        <w:rPr>
          <w:sz w:val="24"/>
          <w:szCs w:val="24"/>
          <w:lang w:bidi="ar-SA"/>
        </w:rPr>
        <w:t>В процессе изучения курса «Иностранный язык» младшие школьники:</w:t>
      </w:r>
    </w:p>
    <w:p w:rsidR="005F69AD" w:rsidRPr="005F69AD" w:rsidRDefault="005F69AD" w:rsidP="005F69AD">
      <w:pPr>
        <w:widowControl/>
        <w:autoSpaceDE/>
        <w:autoSpaceDN/>
        <w:ind w:firstLine="680"/>
        <w:contextualSpacing/>
        <w:jc w:val="both"/>
        <w:outlineLvl w:val="1"/>
        <w:rPr>
          <w:sz w:val="24"/>
          <w:szCs w:val="24"/>
          <w:lang w:bidi="ar-SA"/>
        </w:rPr>
      </w:pPr>
      <w:r w:rsidRPr="005F69AD">
        <w:rPr>
          <w:sz w:val="24"/>
          <w:szCs w:val="24"/>
          <w:lang w:bidi="ar-SA"/>
        </w:rPr>
        <w:t xml:space="preserve">совершенствуют приёмы работы с текстом, опираясь на </w:t>
      </w:r>
      <w:r w:rsidRPr="005F69AD">
        <w:rPr>
          <w:spacing w:val="2"/>
          <w:sz w:val="24"/>
          <w:szCs w:val="24"/>
          <w:lang w:bidi="ar-SA"/>
        </w:rPr>
        <w:t>умения, приобретённые на уроках родного языка (прогно</w:t>
      </w:r>
      <w:r w:rsidRPr="005F69AD">
        <w:rPr>
          <w:sz w:val="24"/>
          <w:szCs w:val="24"/>
          <w:lang w:bidi="ar-SA"/>
        </w:rPr>
        <w:t xml:space="preserve">зировать содержание текста по заголовку, данным к тексту </w:t>
      </w:r>
      <w:r w:rsidRPr="005F69AD">
        <w:rPr>
          <w:spacing w:val="2"/>
          <w:sz w:val="24"/>
          <w:szCs w:val="24"/>
          <w:lang w:bidi="ar-SA"/>
        </w:rPr>
        <w:t xml:space="preserve">рисункам, списывать текст, выписывать отдельные слова и </w:t>
      </w:r>
      <w:r w:rsidRPr="005F69AD">
        <w:rPr>
          <w:sz w:val="24"/>
          <w:szCs w:val="24"/>
          <w:lang w:bidi="ar-SA"/>
        </w:rPr>
        <w:t>предложения из текста и</w:t>
      </w:r>
      <w:r w:rsidRPr="005F69AD">
        <w:rPr>
          <w:sz w:val="24"/>
          <w:szCs w:val="24"/>
          <w:lang w:bidi="ar-SA"/>
        </w:rPr>
        <w:t> </w:t>
      </w:r>
      <w:r w:rsidRPr="005F69AD">
        <w:rPr>
          <w:sz w:val="24"/>
          <w:szCs w:val="24"/>
          <w:lang w:bidi="ar-SA"/>
        </w:rPr>
        <w:t>т.</w:t>
      </w:r>
      <w:r w:rsidRPr="005F69AD">
        <w:rPr>
          <w:sz w:val="24"/>
          <w:szCs w:val="24"/>
          <w:lang w:bidi="ar-SA"/>
        </w:rPr>
        <w:t> </w:t>
      </w:r>
      <w:r w:rsidRPr="005F69AD">
        <w:rPr>
          <w:sz w:val="24"/>
          <w:szCs w:val="24"/>
          <w:lang w:bidi="ar-SA"/>
        </w:rPr>
        <w:t>п.);</w:t>
      </w:r>
    </w:p>
    <w:p w:rsidR="005F69AD" w:rsidRPr="005F69AD" w:rsidRDefault="005F69AD" w:rsidP="005F69AD">
      <w:pPr>
        <w:widowControl/>
        <w:autoSpaceDE/>
        <w:autoSpaceDN/>
        <w:ind w:firstLine="680"/>
        <w:contextualSpacing/>
        <w:jc w:val="both"/>
        <w:outlineLvl w:val="1"/>
        <w:rPr>
          <w:sz w:val="24"/>
          <w:szCs w:val="24"/>
          <w:lang w:bidi="ar-SA"/>
        </w:rPr>
      </w:pPr>
      <w:r w:rsidRPr="005F69AD">
        <w:rPr>
          <w:sz w:val="24"/>
          <w:szCs w:val="24"/>
          <w:lang w:bidi="ar-SA"/>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5F69AD" w:rsidRPr="005F69AD" w:rsidRDefault="005F69AD" w:rsidP="005F69AD">
      <w:pPr>
        <w:widowControl/>
        <w:autoSpaceDE/>
        <w:autoSpaceDN/>
        <w:ind w:firstLine="680"/>
        <w:contextualSpacing/>
        <w:jc w:val="both"/>
        <w:outlineLvl w:val="1"/>
        <w:rPr>
          <w:spacing w:val="2"/>
          <w:sz w:val="24"/>
          <w:szCs w:val="24"/>
          <w:lang w:bidi="ar-SA"/>
        </w:rPr>
      </w:pPr>
      <w:r w:rsidRPr="005F69AD">
        <w:rPr>
          <w:sz w:val="24"/>
          <w:szCs w:val="24"/>
          <w:lang w:bidi="ar-SA"/>
        </w:rPr>
        <w:t xml:space="preserve">совершенствуют общеречевые коммуникативные умения, например, начинать и завершать разговор, используя </w:t>
      </w:r>
      <w:r w:rsidRPr="005F69AD">
        <w:rPr>
          <w:spacing w:val="2"/>
          <w:sz w:val="24"/>
          <w:szCs w:val="24"/>
          <w:lang w:bidi="ar-SA"/>
        </w:rPr>
        <w:t>речевые клише; поддерживать беседу, задавая вопросы и переспрашивая;</w:t>
      </w:r>
    </w:p>
    <w:p w:rsidR="005F69AD" w:rsidRPr="005F69AD" w:rsidRDefault="005F69AD" w:rsidP="005F69AD">
      <w:pPr>
        <w:widowControl/>
        <w:autoSpaceDE/>
        <w:autoSpaceDN/>
        <w:ind w:firstLine="680"/>
        <w:contextualSpacing/>
        <w:jc w:val="both"/>
        <w:outlineLvl w:val="1"/>
        <w:rPr>
          <w:sz w:val="24"/>
          <w:szCs w:val="24"/>
          <w:lang w:bidi="ar-SA"/>
        </w:rPr>
      </w:pPr>
      <w:r w:rsidRPr="005F69AD">
        <w:rPr>
          <w:sz w:val="24"/>
          <w:szCs w:val="24"/>
          <w:lang w:bidi="ar-SA"/>
        </w:rPr>
        <w:t>учатся осуществлять самоконтроль, самооценку;</w:t>
      </w:r>
    </w:p>
    <w:p w:rsidR="005F69AD" w:rsidRPr="005F69AD" w:rsidRDefault="005F69AD" w:rsidP="005F69AD">
      <w:pPr>
        <w:widowControl/>
        <w:autoSpaceDE/>
        <w:autoSpaceDN/>
        <w:ind w:firstLine="680"/>
        <w:contextualSpacing/>
        <w:jc w:val="both"/>
        <w:outlineLvl w:val="1"/>
        <w:rPr>
          <w:spacing w:val="-2"/>
          <w:sz w:val="24"/>
          <w:szCs w:val="24"/>
          <w:lang w:bidi="ar-SA"/>
        </w:rPr>
      </w:pPr>
      <w:r w:rsidRPr="005F69AD">
        <w:rPr>
          <w:spacing w:val="-4"/>
          <w:sz w:val="24"/>
          <w:szCs w:val="24"/>
          <w:lang w:bidi="ar-SA"/>
        </w:rPr>
        <w:t>учатся самостоятельно выполнять задания с использовани</w:t>
      </w:r>
      <w:r w:rsidRPr="005F69AD">
        <w:rPr>
          <w:spacing w:val="-2"/>
          <w:sz w:val="24"/>
          <w:szCs w:val="24"/>
          <w:lang w:bidi="ar-SA"/>
        </w:rPr>
        <w:t>ем компьютера (при наличии мультимедийного приложения).</w:t>
      </w:r>
    </w:p>
    <w:p w:rsidR="005F69AD" w:rsidRPr="005F69AD" w:rsidRDefault="005F69AD" w:rsidP="005F69AD">
      <w:pPr>
        <w:widowControl/>
        <w:adjustRightInd w:val="0"/>
        <w:ind w:firstLine="454"/>
        <w:jc w:val="both"/>
        <w:textAlignment w:val="center"/>
        <w:rPr>
          <w:sz w:val="24"/>
          <w:szCs w:val="24"/>
          <w:lang w:bidi="ar-SA"/>
        </w:rPr>
      </w:pPr>
      <w:r w:rsidRPr="005F69AD">
        <w:rPr>
          <w:sz w:val="24"/>
          <w:szCs w:val="24"/>
          <w:lang w:bidi="ar-SA"/>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5F69AD">
        <w:rPr>
          <w:b/>
          <w:bCs/>
          <w:sz w:val="24"/>
          <w:szCs w:val="24"/>
          <w:lang w:bidi="ar-SA"/>
        </w:rPr>
        <w:t xml:space="preserve">не выделяются </w:t>
      </w:r>
      <w:r w:rsidRPr="005F69AD">
        <w:rPr>
          <w:sz w:val="24"/>
          <w:szCs w:val="24"/>
          <w:lang w:bidi="ar-SA"/>
        </w:rPr>
        <w:t>отдельно в тематическом планировании.</w:t>
      </w:r>
    </w:p>
    <w:p w:rsidR="005F69AD" w:rsidRPr="005F69AD" w:rsidRDefault="005F69AD" w:rsidP="005F69AD">
      <w:pPr>
        <w:widowControl/>
        <w:adjustRightInd w:val="0"/>
        <w:ind w:firstLine="454"/>
        <w:jc w:val="both"/>
        <w:textAlignment w:val="center"/>
        <w:rPr>
          <w:sz w:val="24"/>
          <w:szCs w:val="24"/>
          <w:lang w:bidi="ar-SA"/>
        </w:rPr>
      </w:pPr>
    </w:p>
    <w:p w:rsidR="005F69AD" w:rsidRPr="005F69AD" w:rsidRDefault="005F69AD" w:rsidP="0035271C">
      <w:pPr>
        <w:widowControl/>
        <w:numPr>
          <w:ilvl w:val="2"/>
          <w:numId w:val="202"/>
        </w:numPr>
        <w:suppressAutoHyphens/>
        <w:autoSpaceDE/>
        <w:autoSpaceDN/>
        <w:ind w:left="567" w:hanging="567"/>
        <w:outlineLvl w:val="1"/>
        <w:rPr>
          <w:rFonts w:ascii="Cambria" w:hAnsi="Cambria" w:cs="Mangal"/>
          <w:b/>
          <w:kern w:val="1"/>
          <w:sz w:val="24"/>
          <w:szCs w:val="24"/>
          <w:lang w:eastAsia="hi-IN" w:bidi="hi-IN"/>
        </w:rPr>
      </w:pPr>
      <w:bookmarkStart w:id="16" w:name="_Toc288394088"/>
      <w:bookmarkStart w:id="17" w:name="_Toc288410555"/>
      <w:bookmarkStart w:id="18" w:name="_Toc288410684"/>
      <w:bookmarkStart w:id="19" w:name="_Toc294246101"/>
      <w:r w:rsidRPr="007A5D28">
        <w:rPr>
          <w:b/>
          <w:kern w:val="1"/>
          <w:sz w:val="24"/>
          <w:szCs w:val="24"/>
          <w:lang w:eastAsia="hi-IN" w:bidi="hi-IN"/>
        </w:rPr>
        <w:t>4</w:t>
      </w:r>
      <w:r w:rsidRPr="005F69AD">
        <w:rPr>
          <w:rFonts w:ascii="Cambria" w:hAnsi="Cambria" w:cs="Mangal"/>
          <w:b/>
          <w:kern w:val="1"/>
          <w:sz w:val="24"/>
          <w:szCs w:val="24"/>
          <w:lang w:eastAsia="hi-IN" w:bidi="hi-IN"/>
        </w:rPr>
        <w:t xml:space="preserve">. </w:t>
      </w:r>
      <w:r w:rsidR="007A5D28">
        <w:rPr>
          <w:rFonts w:ascii="Cambria" w:hAnsi="Cambria" w:cs="Mangal"/>
          <w:b/>
          <w:kern w:val="1"/>
          <w:sz w:val="24"/>
          <w:szCs w:val="24"/>
          <w:lang w:eastAsia="hi-IN" w:bidi="hi-IN"/>
        </w:rPr>
        <w:t xml:space="preserve"> </w:t>
      </w:r>
      <w:r w:rsidRPr="005F69AD">
        <w:rPr>
          <w:rFonts w:ascii="Cambria" w:hAnsi="Cambria" w:cs="Mangal"/>
          <w:b/>
          <w:kern w:val="1"/>
          <w:sz w:val="24"/>
          <w:szCs w:val="24"/>
          <w:lang w:eastAsia="hi-IN" w:bidi="hi-IN"/>
        </w:rPr>
        <w:t>Математика и информатика</w:t>
      </w:r>
      <w:bookmarkEnd w:id="16"/>
      <w:bookmarkEnd w:id="17"/>
      <w:bookmarkEnd w:id="18"/>
      <w:bookmarkEnd w:id="19"/>
    </w:p>
    <w:p w:rsidR="005F69AD" w:rsidRPr="005F69AD" w:rsidRDefault="005F69AD" w:rsidP="005F69AD">
      <w:pPr>
        <w:widowControl/>
        <w:adjustRightInd w:val="0"/>
        <w:ind w:firstLine="454"/>
        <w:jc w:val="both"/>
        <w:textAlignment w:val="center"/>
        <w:rPr>
          <w:b/>
          <w:bCs/>
          <w:iCs/>
          <w:sz w:val="24"/>
          <w:szCs w:val="24"/>
          <w:lang w:bidi="ar-SA"/>
        </w:rPr>
      </w:pPr>
      <w:r w:rsidRPr="005F69AD">
        <w:rPr>
          <w:b/>
          <w:bCs/>
          <w:iCs/>
          <w:sz w:val="24"/>
          <w:szCs w:val="24"/>
          <w:lang w:bidi="ar-SA"/>
        </w:rPr>
        <w:t>Числа и величины</w:t>
      </w:r>
    </w:p>
    <w:p w:rsidR="005F69AD" w:rsidRPr="005F69AD" w:rsidRDefault="005F69AD" w:rsidP="005F69AD">
      <w:pPr>
        <w:widowControl/>
        <w:adjustRightInd w:val="0"/>
        <w:ind w:firstLine="454"/>
        <w:jc w:val="both"/>
        <w:textAlignment w:val="center"/>
        <w:rPr>
          <w:sz w:val="24"/>
          <w:szCs w:val="24"/>
          <w:lang w:bidi="ar-SA"/>
        </w:rPr>
      </w:pPr>
      <w:r w:rsidRPr="005F69AD">
        <w:rPr>
          <w:sz w:val="24"/>
          <w:szCs w:val="24"/>
          <w:lang w:bidi="ar-SA"/>
        </w:rPr>
        <w:lastRenderedPageBreak/>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F69AD" w:rsidRPr="005F69AD" w:rsidRDefault="005F69AD" w:rsidP="005F69AD">
      <w:pPr>
        <w:widowControl/>
        <w:adjustRightInd w:val="0"/>
        <w:ind w:firstLine="454"/>
        <w:jc w:val="both"/>
        <w:textAlignment w:val="center"/>
        <w:rPr>
          <w:sz w:val="24"/>
          <w:szCs w:val="24"/>
          <w:lang w:bidi="ar-SA"/>
        </w:rPr>
      </w:pPr>
      <w:r w:rsidRPr="005F69AD">
        <w:rPr>
          <w:sz w:val="24"/>
          <w:szCs w:val="24"/>
          <w:lang w:bidi="ar-SA"/>
        </w:rPr>
        <w:t xml:space="preserve">Измерение величин; сравнение и упорядочение величин. </w:t>
      </w:r>
      <w:proofErr w:type="gramStart"/>
      <w:r w:rsidRPr="005F69AD">
        <w:rPr>
          <w:sz w:val="24"/>
          <w:szCs w:val="24"/>
          <w:lang w:bidi="ar-SA"/>
        </w:rPr>
        <w:t>Единицы массы (грамм, килограмм, центнер, тонна), вместимости (литр), времени (секунда, минута, час).</w:t>
      </w:r>
      <w:proofErr w:type="gramEnd"/>
      <w:r w:rsidRPr="005F69AD">
        <w:rPr>
          <w:sz w:val="24"/>
          <w:szCs w:val="24"/>
          <w:lang w:bidi="ar-SA"/>
        </w:rPr>
        <w:t xml:space="preserve"> Соотношения между единицами измерения однородных величин. Сравне</w:t>
      </w:r>
      <w:r w:rsidRPr="005F69AD">
        <w:rPr>
          <w:spacing w:val="2"/>
          <w:sz w:val="24"/>
          <w:szCs w:val="24"/>
          <w:lang w:bidi="ar-SA"/>
        </w:rPr>
        <w:t xml:space="preserve">ние и упорядочение однородных величин. Доля величины </w:t>
      </w:r>
      <w:r w:rsidRPr="005F69AD">
        <w:rPr>
          <w:sz w:val="24"/>
          <w:szCs w:val="24"/>
          <w:lang w:bidi="ar-SA"/>
        </w:rPr>
        <w:t>(половина, треть, четверть, десятая, сотая, тысячная).</w:t>
      </w:r>
    </w:p>
    <w:p w:rsidR="005F69AD" w:rsidRPr="005F69AD" w:rsidRDefault="005F69AD" w:rsidP="005F69AD">
      <w:pPr>
        <w:widowControl/>
        <w:adjustRightInd w:val="0"/>
        <w:ind w:firstLine="454"/>
        <w:jc w:val="both"/>
        <w:textAlignment w:val="center"/>
        <w:rPr>
          <w:b/>
          <w:bCs/>
          <w:iCs/>
          <w:sz w:val="24"/>
          <w:szCs w:val="24"/>
          <w:lang w:bidi="ar-SA"/>
        </w:rPr>
      </w:pPr>
      <w:r w:rsidRPr="005F69AD">
        <w:rPr>
          <w:b/>
          <w:bCs/>
          <w:iCs/>
          <w:sz w:val="24"/>
          <w:szCs w:val="24"/>
          <w:lang w:bidi="ar-SA"/>
        </w:rPr>
        <w:t>Арифметические действия</w:t>
      </w:r>
    </w:p>
    <w:p w:rsidR="005F69AD" w:rsidRPr="005F69AD" w:rsidRDefault="005F69AD" w:rsidP="005F69AD">
      <w:pPr>
        <w:widowControl/>
        <w:adjustRightInd w:val="0"/>
        <w:ind w:firstLine="454"/>
        <w:jc w:val="both"/>
        <w:textAlignment w:val="center"/>
        <w:rPr>
          <w:sz w:val="24"/>
          <w:szCs w:val="24"/>
          <w:lang w:bidi="ar-SA"/>
        </w:rPr>
      </w:pPr>
      <w:r w:rsidRPr="005F69AD">
        <w:rPr>
          <w:spacing w:val="2"/>
          <w:sz w:val="24"/>
          <w:szCs w:val="24"/>
          <w:lang w:bidi="ar-SA"/>
        </w:rPr>
        <w:t xml:space="preserve">Сложение, вычитание, умножение и деление. Названия </w:t>
      </w:r>
      <w:r w:rsidRPr="005F69AD">
        <w:rPr>
          <w:sz w:val="24"/>
          <w:szCs w:val="24"/>
          <w:lang w:bidi="ar-SA"/>
        </w:rPr>
        <w:t>компонентов арифметических действий, знаки действий. Таблица сложения. Таблица умножения. Связь между сложени</w:t>
      </w:r>
      <w:r w:rsidRPr="005F69AD">
        <w:rPr>
          <w:spacing w:val="2"/>
          <w:sz w:val="24"/>
          <w:szCs w:val="24"/>
          <w:lang w:bidi="ar-SA"/>
        </w:rPr>
        <w:t xml:space="preserve">ем, вычитанием, умножением и делением. Нахождение неизвестного компонента арифметического действия. Деление </w:t>
      </w:r>
      <w:r w:rsidRPr="005F69AD">
        <w:rPr>
          <w:sz w:val="24"/>
          <w:szCs w:val="24"/>
          <w:lang w:bidi="ar-SA"/>
        </w:rPr>
        <w:t>с остатком.</w:t>
      </w:r>
    </w:p>
    <w:p w:rsidR="005F69AD" w:rsidRPr="005F69AD" w:rsidRDefault="005F69AD" w:rsidP="005F69AD">
      <w:pPr>
        <w:widowControl/>
        <w:adjustRightInd w:val="0"/>
        <w:ind w:firstLine="454"/>
        <w:jc w:val="both"/>
        <w:textAlignment w:val="center"/>
        <w:rPr>
          <w:sz w:val="24"/>
          <w:szCs w:val="24"/>
          <w:lang w:bidi="ar-SA"/>
        </w:rPr>
      </w:pPr>
      <w:r w:rsidRPr="005F69AD">
        <w:rPr>
          <w:sz w:val="24"/>
          <w:szCs w:val="24"/>
          <w:lang w:bidi="ar-SA"/>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F69AD">
        <w:rPr>
          <w:spacing w:val="2"/>
          <w:sz w:val="24"/>
          <w:szCs w:val="24"/>
          <w:lang w:bidi="ar-SA"/>
        </w:rPr>
        <w:t>свойств арифметических действий в вычислениях (переста</w:t>
      </w:r>
      <w:r w:rsidRPr="005F69AD">
        <w:rPr>
          <w:sz w:val="24"/>
          <w:szCs w:val="24"/>
          <w:lang w:bidi="ar-SA"/>
        </w:rPr>
        <w:t>новка и группировка слагаемых в сумме, множителей в произведении; умножение суммы и разности на число).</w:t>
      </w:r>
    </w:p>
    <w:p w:rsidR="005F69AD" w:rsidRPr="005F69AD" w:rsidRDefault="005F69AD" w:rsidP="005F69AD">
      <w:pPr>
        <w:widowControl/>
        <w:adjustRightInd w:val="0"/>
        <w:ind w:firstLine="454"/>
        <w:jc w:val="both"/>
        <w:textAlignment w:val="center"/>
        <w:rPr>
          <w:sz w:val="24"/>
          <w:szCs w:val="24"/>
          <w:lang w:bidi="ar-SA"/>
        </w:rPr>
      </w:pPr>
      <w:r w:rsidRPr="005F69AD">
        <w:rPr>
          <w:sz w:val="24"/>
          <w:szCs w:val="24"/>
          <w:lang w:bidi="ar-SA"/>
        </w:rPr>
        <w:t xml:space="preserve">Алгоритмы письменного сложения, вычитания, умножения и деления многозначных чисел. </w:t>
      </w:r>
    </w:p>
    <w:p w:rsidR="005F69AD" w:rsidRPr="005F69AD" w:rsidRDefault="005F69AD" w:rsidP="005F69AD">
      <w:pPr>
        <w:widowControl/>
        <w:adjustRightInd w:val="0"/>
        <w:ind w:firstLine="454"/>
        <w:jc w:val="both"/>
        <w:textAlignment w:val="center"/>
        <w:rPr>
          <w:sz w:val="24"/>
          <w:szCs w:val="24"/>
          <w:lang w:bidi="ar-SA"/>
        </w:rPr>
      </w:pPr>
      <w:r w:rsidRPr="005F69AD">
        <w:rPr>
          <w:spacing w:val="2"/>
          <w:sz w:val="24"/>
          <w:szCs w:val="24"/>
          <w:lang w:bidi="ar-SA"/>
        </w:rPr>
        <w:t xml:space="preserve">Способы проверки правильности вычислений (алгоритм, </w:t>
      </w:r>
      <w:r w:rsidRPr="005F69AD">
        <w:rPr>
          <w:sz w:val="24"/>
          <w:szCs w:val="24"/>
          <w:lang w:bidi="ar-SA"/>
        </w:rPr>
        <w:t>обратное действие, оценка достоверности, прикидки результата, вычисление на калькуляторе).</w:t>
      </w:r>
    </w:p>
    <w:p w:rsidR="005F69AD" w:rsidRPr="005F69AD" w:rsidRDefault="005F69AD" w:rsidP="005F69AD">
      <w:pPr>
        <w:widowControl/>
        <w:adjustRightInd w:val="0"/>
        <w:ind w:firstLine="454"/>
        <w:jc w:val="both"/>
        <w:textAlignment w:val="center"/>
        <w:rPr>
          <w:b/>
          <w:bCs/>
          <w:iCs/>
          <w:sz w:val="24"/>
          <w:szCs w:val="24"/>
          <w:lang w:bidi="ar-SA"/>
        </w:rPr>
      </w:pPr>
      <w:r w:rsidRPr="005F69AD">
        <w:rPr>
          <w:b/>
          <w:bCs/>
          <w:iCs/>
          <w:sz w:val="24"/>
          <w:szCs w:val="24"/>
          <w:lang w:bidi="ar-SA"/>
        </w:rPr>
        <w:t>Работа с текстовыми задачами</w:t>
      </w:r>
    </w:p>
    <w:p w:rsidR="005F69AD" w:rsidRPr="005F69AD" w:rsidRDefault="005F69AD" w:rsidP="005F69AD">
      <w:pPr>
        <w:widowControl/>
        <w:adjustRightInd w:val="0"/>
        <w:ind w:firstLine="454"/>
        <w:jc w:val="both"/>
        <w:textAlignment w:val="center"/>
        <w:rPr>
          <w:sz w:val="24"/>
          <w:szCs w:val="24"/>
          <w:lang w:bidi="ar-SA"/>
        </w:rPr>
      </w:pPr>
      <w:r w:rsidRPr="005F69AD">
        <w:rPr>
          <w:spacing w:val="-2"/>
          <w:sz w:val="24"/>
          <w:szCs w:val="24"/>
          <w:lang w:bidi="ar-SA"/>
        </w:rPr>
        <w:t>Решение текстовых задач арифметическим способом. Зада</w:t>
      </w:r>
      <w:r w:rsidRPr="005F69AD">
        <w:rPr>
          <w:sz w:val="24"/>
          <w:szCs w:val="24"/>
          <w:lang w:bidi="ar-SA"/>
        </w:rPr>
        <w:t xml:space="preserve">чи, содержащие отношения «больше (меньше) </w:t>
      </w:r>
      <w:proofErr w:type="gramStart"/>
      <w:r w:rsidRPr="005F69AD">
        <w:rPr>
          <w:sz w:val="24"/>
          <w:szCs w:val="24"/>
          <w:lang w:bidi="ar-SA"/>
        </w:rPr>
        <w:t>на</w:t>
      </w:r>
      <w:proofErr w:type="gramEnd"/>
      <w:r w:rsidRPr="005F69AD">
        <w:rPr>
          <w:sz w:val="24"/>
          <w:szCs w:val="24"/>
          <w:lang w:bidi="ar-SA"/>
        </w:rPr>
        <w:t xml:space="preserve">…», «больше (меньше) в…». </w:t>
      </w:r>
      <w:proofErr w:type="gramStart"/>
      <w:r w:rsidRPr="005F69AD">
        <w:rPr>
          <w:sz w:val="24"/>
          <w:szCs w:val="24"/>
          <w:lang w:bidi="ar-SA"/>
        </w:rPr>
        <w:t>Зависимости между величинами, характеризу</w:t>
      </w:r>
      <w:r w:rsidRPr="005F69AD">
        <w:rPr>
          <w:spacing w:val="2"/>
          <w:sz w:val="24"/>
          <w:szCs w:val="24"/>
          <w:lang w:bidi="ar-SA"/>
        </w:rPr>
        <w:t>ющими процессы движения, работы, купли</w:t>
      </w:r>
      <w:r w:rsidRPr="005F69AD">
        <w:rPr>
          <w:spacing w:val="2"/>
          <w:sz w:val="24"/>
          <w:szCs w:val="24"/>
          <w:lang w:bidi="ar-SA"/>
        </w:rPr>
        <w:noBreakHyphen/>
        <w:t>продажи и</w:t>
      </w:r>
      <w:r w:rsidRPr="005F69AD">
        <w:rPr>
          <w:spacing w:val="2"/>
          <w:sz w:val="24"/>
          <w:szCs w:val="24"/>
          <w:lang w:bidi="ar-SA"/>
        </w:rPr>
        <w:t> </w:t>
      </w:r>
      <w:r w:rsidRPr="005F69AD">
        <w:rPr>
          <w:spacing w:val="2"/>
          <w:sz w:val="24"/>
          <w:szCs w:val="24"/>
          <w:lang w:bidi="ar-SA"/>
        </w:rPr>
        <w:t xml:space="preserve">др. </w:t>
      </w:r>
      <w:r w:rsidRPr="005F69AD">
        <w:rPr>
          <w:sz w:val="24"/>
          <w:szCs w:val="24"/>
          <w:lang w:bidi="ar-SA"/>
        </w:rPr>
        <w:t>Скорость, время, путь; объём работы, время, производительность труда; количество товара, его цена и стоимость и</w:t>
      </w:r>
      <w:r w:rsidRPr="005F69AD">
        <w:rPr>
          <w:sz w:val="24"/>
          <w:szCs w:val="24"/>
          <w:lang w:bidi="ar-SA"/>
        </w:rPr>
        <w:t> </w:t>
      </w:r>
      <w:r w:rsidRPr="005F69AD">
        <w:rPr>
          <w:sz w:val="24"/>
          <w:szCs w:val="24"/>
          <w:lang w:bidi="ar-SA"/>
        </w:rPr>
        <w:t xml:space="preserve">др. </w:t>
      </w:r>
      <w:r w:rsidRPr="005F69AD">
        <w:rPr>
          <w:spacing w:val="2"/>
          <w:sz w:val="24"/>
          <w:szCs w:val="24"/>
          <w:lang w:bidi="ar-SA"/>
        </w:rPr>
        <w:t>Планирование хода решения задачи.</w:t>
      </w:r>
      <w:proofErr w:type="gramEnd"/>
      <w:r w:rsidRPr="005F69AD">
        <w:rPr>
          <w:spacing w:val="2"/>
          <w:sz w:val="24"/>
          <w:szCs w:val="24"/>
          <w:lang w:bidi="ar-SA"/>
        </w:rPr>
        <w:t xml:space="preserve"> Представление текста </w:t>
      </w:r>
      <w:r w:rsidRPr="005F69AD">
        <w:rPr>
          <w:sz w:val="24"/>
          <w:szCs w:val="24"/>
          <w:lang w:bidi="ar-SA"/>
        </w:rPr>
        <w:t>задачи (схема, таблица, диаграмма и другие модели).</w:t>
      </w:r>
    </w:p>
    <w:p w:rsidR="005F69AD" w:rsidRPr="005F69AD" w:rsidRDefault="005F69AD" w:rsidP="005F69AD">
      <w:pPr>
        <w:widowControl/>
        <w:adjustRightInd w:val="0"/>
        <w:ind w:firstLine="454"/>
        <w:jc w:val="both"/>
        <w:textAlignment w:val="center"/>
        <w:rPr>
          <w:sz w:val="24"/>
          <w:szCs w:val="24"/>
          <w:lang w:bidi="ar-SA"/>
        </w:rPr>
      </w:pPr>
      <w:r w:rsidRPr="005F69AD">
        <w:rPr>
          <w:sz w:val="24"/>
          <w:szCs w:val="24"/>
          <w:lang w:bidi="ar-SA"/>
        </w:rPr>
        <w:t>Задачи на нахождение доли целого и целого по его доле.</w:t>
      </w:r>
    </w:p>
    <w:p w:rsidR="005F69AD" w:rsidRPr="005F69AD" w:rsidRDefault="005F69AD" w:rsidP="005F69AD">
      <w:pPr>
        <w:widowControl/>
        <w:adjustRightInd w:val="0"/>
        <w:ind w:firstLine="454"/>
        <w:jc w:val="both"/>
        <w:textAlignment w:val="center"/>
        <w:rPr>
          <w:b/>
          <w:bCs/>
          <w:iCs/>
          <w:sz w:val="24"/>
          <w:szCs w:val="24"/>
          <w:lang w:bidi="ar-SA"/>
        </w:rPr>
      </w:pPr>
      <w:r w:rsidRPr="005F69AD">
        <w:rPr>
          <w:b/>
          <w:bCs/>
          <w:iCs/>
          <w:spacing w:val="2"/>
          <w:sz w:val="24"/>
          <w:szCs w:val="24"/>
          <w:lang w:bidi="ar-SA"/>
        </w:rPr>
        <w:t>Пространственные отношения. Геометрические фи</w:t>
      </w:r>
      <w:r w:rsidRPr="005F69AD">
        <w:rPr>
          <w:b/>
          <w:bCs/>
          <w:iCs/>
          <w:sz w:val="24"/>
          <w:szCs w:val="24"/>
          <w:lang w:bidi="ar-SA"/>
        </w:rPr>
        <w:t>гуры</w:t>
      </w:r>
    </w:p>
    <w:p w:rsidR="005F69AD" w:rsidRPr="005F69AD" w:rsidRDefault="005F69AD" w:rsidP="005F69AD">
      <w:pPr>
        <w:widowControl/>
        <w:adjustRightInd w:val="0"/>
        <w:ind w:firstLine="454"/>
        <w:jc w:val="both"/>
        <w:textAlignment w:val="center"/>
        <w:rPr>
          <w:sz w:val="24"/>
          <w:szCs w:val="24"/>
          <w:lang w:bidi="ar-SA"/>
        </w:rPr>
      </w:pPr>
      <w:r w:rsidRPr="005F69AD">
        <w:rPr>
          <w:spacing w:val="2"/>
          <w:sz w:val="24"/>
          <w:szCs w:val="24"/>
          <w:lang w:bidi="ar-SA"/>
        </w:rPr>
        <w:t xml:space="preserve">Взаимное расположение предметов в пространстве и на плоскости (выше—ниже, слева—справа, сверху—снизу, ближе—дальше, </w:t>
      </w:r>
      <w:proofErr w:type="gramStart"/>
      <w:r w:rsidRPr="005F69AD">
        <w:rPr>
          <w:spacing w:val="2"/>
          <w:sz w:val="24"/>
          <w:szCs w:val="24"/>
          <w:lang w:bidi="ar-SA"/>
        </w:rPr>
        <w:t>между</w:t>
      </w:r>
      <w:proofErr w:type="gramEnd"/>
      <w:r w:rsidRPr="005F69AD">
        <w:rPr>
          <w:spacing w:val="2"/>
          <w:sz w:val="24"/>
          <w:szCs w:val="24"/>
          <w:lang w:bidi="ar-SA"/>
        </w:rPr>
        <w:t xml:space="preserve"> и</w:t>
      </w:r>
      <w:r w:rsidRPr="005F69AD">
        <w:rPr>
          <w:spacing w:val="2"/>
          <w:sz w:val="24"/>
          <w:szCs w:val="24"/>
          <w:lang w:bidi="ar-SA"/>
        </w:rPr>
        <w:t> </w:t>
      </w:r>
      <w:r w:rsidRPr="005F69AD">
        <w:rPr>
          <w:spacing w:val="2"/>
          <w:sz w:val="24"/>
          <w:szCs w:val="24"/>
          <w:lang w:bidi="ar-SA"/>
        </w:rPr>
        <w:t xml:space="preserve">пр.). </w:t>
      </w:r>
      <w:proofErr w:type="gramStart"/>
      <w:r w:rsidRPr="005F69AD">
        <w:rPr>
          <w:spacing w:val="2"/>
          <w:sz w:val="24"/>
          <w:szCs w:val="24"/>
          <w:lang w:bidi="ar-SA"/>
        </w:rPr>
        <w:t xml:space="preserve">Распознавание и изображение </w:t>
      </w:r>
      <w:r w:rsidRPr="005F69AD">
        <w:rPr>
          <w:sz w:val="24"/>
          <w:szCs w:val="24"/>
          <w:lang w:bidi="ar-SA"/>
        </w:rPr>
        <w:t>геометрических фигур: точка, линия (кривая, прямая), отрезок, ломаная, угол, многоугольник, треугольник, прямоуголь</w:t>
      </w:r>
      <w:r w:rsidRPr="005F69AD">
        <w:rPr>
          <w:spacing w:val="2"/>
          <w:sz w:val="24"/>
          <w:szCs w:val="24"/>
          <w:lang w:bidi="ar-SA"/>
        </w:rPr>
        <w:t>ник, квадрат, окружность, круг.</w:t>
      </w:r>
      <w:proofErr w:type="gramEnd"/>
      <w:r w:rsidRPr="005F69AD">
        <w:rPr>
          <w:spacing w:val="2"/>
          <w:sz w:val="24"/>
          <w:szCs w:val="24"/>
          <w:lang w:bidi="ar-SA"/>
        </w:rPr>
        <w:t xml:space="preserve"> Использование чертёжных инструментов для выполнения построений. Геометрические формы в окружающем мире. </w:t>
      </w:r>
      <w:r w:rsidRPr="005F69AD">
        <w:rPr>
          <w:i/>
          <w:spacing w:val="2"/>
          <w:sz w:val="24"/>
          <w:szCs w:val="24"/>
          <w:lang w:bidi="ar-SA"/>
        </w:rPr>
        <w:t xml:space="preserve">Распознавание и называние: </w:t>
      </w:r>
      <w:r w:rsidRPr="005F69AD">
        <w:rPr>
          <w:i/>
          <w:sz w:val="24"/>
          <w:szCs w:val="24"/>
          <w:lang w:bidi="ar-SA"/>
        </w:rPr>
        <w:t>куб, шар, параллелепипед, пирамида, цилиндр, конус.</w:t>
      </w:r>
    </w:p>
    <w:p w:rsidR="005F69AD" w:rsidRPr="005F69AD" w:rsidRDefault="005F69AD" w:rsidP="005F69AD">
      <w:pPr>
        <w:widowControl/>
        <w:adjustRightInd w:val="0"/>
        <w:ind w:firstLine="454"/>
        <w:jc w:val="both"/>
        <w:textAlignment w:val="center"/>
        <w:rPr>
          <w:b/>
          <w:bCs/>
          <w:iCs/>
          <w:sz w:val="24"/>
          <w:szCs w:val="24"/>
          <w:lang w:bidi="ar-SA"/>
        </w:rPr>
      </w:pPr>
      <w:r w:rsidRPr="005F69AD">
        <w:rPr>
          <w:b/>
          <w:bCs/>
          <w:iCs/>
          <w:sz w:val="24"/>
          <w:szCs w:val="24"/>
          <w:lang w:bidi="ar-SA"/>
        </w:rPr>
        <w:t>Геометрические величины</w:t>
      </w:r>
    </w:p>
    <w:p w:rsidR="005F69AD" w:rsidRPr="005F69AD" w:rsidRDefault="005F69AD" w:rsidP="005F69AD">
      <w:pPr>
        <w:widowControl/>
        <w:adjustRightInd w:val="0"/>
        <w:ind w:firstLine="454"/>
        <w:jc w:val="both"/>
        <w:textAlignment w:val="center"/>
        <w:rPr>
          <w:sz w:val="24"/>
          <w:szCs w:val="24"/>
          <w:lang w:bidi="ar-SA"/>
        </w:rPr>
      </w:pPr>
      <w:r w:rsidRPr="005F69AD">
        <w:rPr>
          <w:spacing w:val="2"/>
          <w:sz w:val="24"/>
          <w:szCs w:val="24"/>
          <w:lang w:bidi="ar-SA"/>
        </w:rPr>
        <w:t xml:space="preserve">Геометрические величины и их измерение. Измерение </w:t>
      </w:r>
      <w:r w:rsidRPr="005F69AD">
        <w:rPr>
          <w:sz w:val="24"/>
          <w:szCs w:val="24"/>
          <w:lang w:bidi="ar-SA"/>
        </w:rPr>
        <w:t>длины отрезка. Единицы длины (</w:t>
      </w:r>
      <w:proofErr w:type="gramStart"/>
      <w:r w:rsidRPr="005F69AD">
        <w:rPr>
          <w:sz w:val="24"/>
          <w:szCs w:val="24"/>
          <w:lang w:bidi="ar-SA"/>
        </w:rPr>
        <w:t>мм</w:t>
      </w:r>
      <w:proofErr w:type="gramEnd"/>
      <w:r w:rsidRPr="005F69AD">
        <w:rPr>
          <w:sz w:val="24"/>
          <w:szCs w:val="24"/>
          <w:lang w:bidi="ar-SA"/>
        </w:rPr>
        <w:t>, см, дм, м, км). Периметр. Вычисление периметра многоугольника.</w:t>
      </w:r>
    </w:p>
    <w:p w:rsidR="005F69AD" w:rsidRPr="005F69AD" w:rsidRDefault="005F69AD" w:rsidP="005F69AD">
      <w:pPr>
        <w:widowControl/>
        <w:adjustRightInd w:val="0"/>
        <w:ind w:firstLine="454"/>
        <w:jc w:val="both"/>
        <w:textAlignment w:val="center"/>
        <w:rPr>
          <w:sz w:val="24"/>
          <w:szCs w:val="24"/>
          <w:lang w:bidi="ar-SA"/>
        </w:rPr>
      </w:pPr>
      <w:r w:rsidRPr="005F69AD">
        <w:rPr>
          <w:sz w:val="24"/>
          <w:szCs w:val="24"/>
          <w:lang w:bidi="ar-SA"/>
        </w:rPr>
        <w:t>Площадь геометрической фигуры. Единицы площади (см</w:t>
      </w:r>
      <w:proofErr w:type="gramStart"/>
      <w:r w:rsidRPr="005F69AD">
        <w:rPr>
          <w:sz w:val="24"/>
          <w:szCs w:val="24"/>
          <w:vertAlign w:val="superscript"/>
          <w:lang w:bidi="ar-SA"/>
        </w:rPr>
        <w:t>2</w:t>
      </w:r>
      <w:proofErr w:type="gramEnd"/>
      <w:r w:rsidRPr="005F69AD">
        <w:rPr>
          <w:sz w:val="24"/>
          <w:szCs w:val="24"/>
          <w:lang w:bidi="ar-SA"/>
        </w:rPr>
        <w:t xml:space="preserve">, </w:t>
      </w:r>
      <w:r w:rsidRPr="005F69AD">
        <w:rPr>
          <w:spacing w:val="2"/>
          <w:sz w:val="24"/>
          <w:szCs w:val="24"/>
          <w:lang w:bidi="ar-SA"/>
        </w:rPr>
        <w:t>дм</w:t>
      </w:r>
      <w:r w:rsidRPr="005F69AD">
        <w:rPr>
          <w:spacing w:val="2"/>
          <w:sz w:val="24"/>
          <w:szCs w:val="24"/>
          <w:vertAlign w:val="superscript"/>
          <w:lang w:bidi="ar-SA"/>
        </w:rPr>
        <w:t>2</w:t>
      </w:r>
      <w:r w:rsidRPr="005F69AD">
        <w:rPr>
          <w:spacing w:val="2"/>
          <w:sz w:val="24"/>
          <w:szCs w:val="24"/>
          <w:lang w:bidi="ar-SA"/>
        </w:rPr>
        <w:t>, м</w:t>
      </w:r>
      <w:r w:rsidRPr="005F69AD">
        <w:rPr>
          <w:spacing w:val="2"/>
          <w:sz w:val="24"/>
          <w:szCs w:val="24"/>
          <w:vertAlign w:val="superscript"/>
          <w:lang w:bidi="ar-SA"/>
        </w:rPr>
        <w:t>2</w:t>
      </w:r>
      <w:r w:rsidRPr="005F69AD">
        <w:rPr>
          <w:spacing w:val="2"/>
          <w:sz w:val="24"/>
          <w:szCs w:val="24"/>
          <w:lang w:bidi="ar-SA"/>
        </w:rPr>
        <w:t>). Точное и приближённое измерение площади гео</w:t>
      </w:r>
      <w:r w:rsidRPr="005F69AD">
        <w:rPr>
          <w:sz w:val="24"/>
          <w:szCs w:val="24"/>
          <w:lang w:bidi="ar-SA"/>
        </w:rPr>
        <w:t>метрической фигуры. Вычисление площади прямоугольника.</w:t>
      </w:r>
    </w:p>
    <w:p w:rsidR="005F69AD" w:rsidRPr="005F69AD" w:rsidRDefault="005F69AD" w:rsidP="005F69AD">
      <w:pPr>
        <w:widowControl/>
        <w:adjustRightInd w:val="0"/>
        <w:ind w:firstLine="454"/>
        <w:jc w:val="both"/>
        <w:textAlignment w:val="center"/>
        <w:rPr>
          <w:b/>
          <w:bCs/>
          <w:iCs/>
          <w:sz w:val="24"/>
          <w:szCs w:val="24"/>
          <w:lang w:bidi="ar-SA"/>
        </w:rPr>
      </w:pPr>
      <w:r w:rsidRPr="005F69AD">
        <w:rPr>
          <w:b/>
          <w:bCs/>
          <w:iCs/>
          <w:sz w:val="24"/>
          <w:szCs w:val="24"/>
          <w:lang w:bidi="ar-SA"/>
        </w:rPr>
        <w:t>Работа с информацией</w:t>
      </w:r>
    </w:p>
    <w:p w:rsidR="005F69AD" w:rsidRPr="005F69AD" w:rsidRDefault="005F69AD" w:rsidP="005F69AD">
      <w:pPr>
        <w:widowControl/>
        <w:adjustRightInd w:val="0"/>
        <w:ind w:firstLine="454"/>
        <w:jc w:val="both"/>
        <w:textAlignment w:val="center"/>
        <w:rPr>
          <w:sz w:val="24"/>
          <w:szCs w:val="24"/>
          <w:lang w:bidi="ar-SA"/>
        </w:rPr>
      </w:pPr>
      <w:r w:rsidRPr="005F69AD">
        <w:rPr>
          <w:sz w:val="24"/>
          <w:szCs w:val="24"/>
          <w:lang w:bidi="ar-SA"/>
        </w:rPr>
        <w:t xml:space="preserve">Сбор и представление информации, связанной со счётом </w:t>
      </w:r>
      <w:r w:rsidRPr="005F69AD">
        <w:rPr>
          <w:spacing w:val="2"/>
          <w:sz w:val="24"/>
          <w:szCs w:val="24"/>
          <w:lang w:bidi="ar-SA"/>
        </w:rPr>
        <w:t xml:space="preserve">(пересчётом), измерением величин; фиксирование, анализ </w:t>
      </w:r>
      <w:r w:rsidRPr="005F69AD">
        <w:rPr>
          <w:sz w:val="24"/>
          <w:szCs w:val="24"/>
          <w:lang w:bidi="ar-SA"/>
        </w:rPr>
        <w:t>полученной информации.</w:t>
      </w:r>
    </w:p>
    <w:p w:rsidR="005F69AD" w:rsidRPr="005F69AD" w:rsidRDefault="005F69AD" w:rsidP="005F69AD">
      <w:pPr>
        <w:widowControl/>
        <w:adjustRightInd w:val="0"/>
        <w:ind w:firstLine="454"/>
        <w:jc w:val="both"/>
        <w:textAlignment w:val="center"/>
        <w:rPr>
          <w:spacing w:val="-2"/>
          <w:sz w:val="24"/>
          <w:szCs w:val="24"/>
          <w:lang w:bidi="ar-SA"/>
        </w:rPr>
      </w:pPr>
      <w:proofErr w:type="gramStart"/>
      <w:r w:rsidRPr="005F69AD">
        <w:rPr>
          <w:spacing w:val="-2"/>
          <w:sz w:val="24"/>
          <w:szCs w:val="24"/>
          <w:lang w:bidi="ar-SA"/>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5F69AD" w:rsidRPr="005F69AD" w:rsidRDefault="005F69AD" w:rsidP="005F69AD">
      <w:pPr>
        <w:widowControl/>
        <w:adjustRightInd w:val="0"/>
        <w:ind w:firstLine="454"/>
        <w:jc w:val="both"/>
        <w:textAlignment w:val="center"/>
        <w:rPr>
          <w:sz w:val="24"/>
          <w:szCs w:val="24"/>
          <w:lang w:bidi="ar-SA"/>
        </w:rPr>
      </w:pPr>
      <w:r w:rsidRPr="005F69AD">
        <w:rPr>
          <w:spacing w:val="-2"/>
          <w:sz w:val="24"/>
          <w:szCs w:val="24"/>
          <w:lang w:bidi="ar-SA"/>
        </w:rPr>
        <w:t>Составление конечной последовательности (цепочки) пред</w:t>
      </w:r>
      <w:r w:rsidRPr="005F69AD">
        <w:rPr>
          <w:spacing w:val="2"/>
          <w:sz w:val="24"/>
          <w:szCs w:val="24"/>
          <w:lang w:bidi="ar-SA"/>
        </w:rPr>
        <w:t>метов, чисел, геометрических фигур и</w:t>
      </w:r>
      <w:r w:rsidRPr="005F69AD">
        <w:rPr>
          <w:spacing w:val="2"/>
          <w:sz w:val="24"/>
          <w:szCs w:val="24"/>
          <w:lang w:bidi="ar-SA"/>
        </w:rPr>
        <w:t> </w:t>
      </w:r>
      <w:r w:rsidRPr="005F69AD">
        <w:rPr>
          <w:spacing w:val="2"/>
          <w:sz w:val="24"/>
          <w:szCs w:val="24"/>
          <w:lang w:bidi="ar-SA"/>
        </w:rPr>
        <w:t>др. по правилу.</w:t>
      </w:r>
      <w:r w:rsidRPr="005F69AD">
        <w:rPr>
          <w:sz w:val="24"/>
          <w:szCs w:val="24"/>
          <w:lang w:bidi="ar-SA"/>
        </w:rPr>
        <w:t xml:space="preserve"> Составление, запись и выполнение простого алгоритма, плана поиска информации.</w:t>
      </w:r>
    </w:p>
    <w:p w:rsidR="005F69AD" w:rsidRPr="005F69AD" w:rsidRDefault="005F69AD" w:rsidP="005F69AD">
      <w:pPr>
        <w:widowControl/>
        <w:adjustRightInd w:val="0"/>
        <w:ind w:firstLine="454"/>
        <w:jc w:val="both"/>
        <w:textAlignment w:val="center"/>
        <w:rPr>
          <w:b/>
          <w:sz w:val="24"/>
          <w:szCs w:val="24"/>
          <w:lang w:bidi="ar-SA"/>
        </w:rPr>
      </w:pPr>
      <w:r w:rsidRPr="005F69AD">
        <w:rPr>
          <w:spacing w:val="2"/>
          <w:sz w:val="24"/>
          <w:szCs w:val="24"/>
          <w:lang w:bidi="ar-SA"/>
        </w:rPr>
        <w:t xml:space="preserve">Чтение и заполнение таблицы. Интерпретация данных </w:t>
      </w:r>
      <w:r w:rsidRPr="005F69AD">
        <w:rPr>
          <w:sz w:val="24"/>
          <w:szCs w:val="24"/>
          <w:lang w:bidi="ar-SA"/>
        </w:rPr>
        <w:t>таблицы. Чтение столбчатой диаграммы. Создание простейшей информационной модели (схема, таблица, цепочка</w:t>
      </w:r>
      <w:r w:rsidRPr="005F69AD">
        <w:rPr>
          <w:b/>
          <w:sz w:val="24"/>
          <w:szCs w:val="24"/>
          <w:lang w:bidi="ar-SA"/>
        </w:rPr>
        <w:t>).</w:t>
      </w:r>
    </w:p>
    <w:p w:rsidR="005F69AD" w:rsidRPr="005F69AD" w:rsidRDefault="005F69AD" w:rsidP="0035271C">
      <w:pPr>
        <w:widowControl/>
        <w:numPr>
          <w:ilvl w:val="3"/>
          <w:numId w:val="174"/>
        </w:numPr>
        <w:suppressAutoHyphens/>
        <w:autoSpaceDE/>
        <w:autoSpaceDN/>
        <w:ind w:left="709" w:hanging="709"/>
        <w:outlineLvl w:val="1"/>
        <w:rPr>
          <w:b/>
          <w:kern w:val="1"/>
          <w:sz w:val="24"/>
          <w:szCs w:val="24"/>
          <w:lang w:eastAsia="hi-IN" w:bidi="hi-IN"/>
        </w:rPr>
      </w:pPr>
      <w:bookmarkStart w:id="20" w:name="_Toc288394089"/>
      <w:bookmarkStart w:id="21" w:name="_Toc288410556"/>
      <w:bookmarkStart w:id="22" w:name="_Toc288410685"/>
      <w:bookmarkStart w:id="23" w:name="_Toc294246102"/>
      <w:r w:rsidRPr="005F69AD">
        <w:rPr>
          <w:b/>
          <w:kern w:val="1"/>
          <w:sz w:val="24"/>
          <w:szCs w:val="24"/>
          <w:lang w:eastAsia="hi-IN" w:bidi="hi-IN"/>
        </w:rPr>
        <w:t>Окружающий мир</w:t>
      </w:r>
      <w:bookmarkEnd w:id="20"/>
      <w:bookmarkEnd w:id="21"/>
      <w:bookmarkEnd w:id="22"/>
      <w:bookmarkEnd w:id="23"/>
    </w:p>
    <w:p w:rsidR="005F69AD" w:rsidRPr="005F69AD" w:rsidRDefault="005F69AD" w:rsidP="005F69AD">
      <w:pPr>
        <w:widowControl/>
        <w:adjustRightInd w:val="0"/>
        <w:ind w:firstLine="454"/>
        <w:jc w:val="both"/>
        <w:textAlignment w:val="center"/>
        <w:rPr>
          <w:b/>
          <w:bCs/>
          <w:iCs/>
          <w:sz w:val="24"/>
          <w:szCs w:val="24"/>
          <w:lang w:bidi="ar-SA"/>
        </w:rPr>
      </w:pPr>
      <w:r w:rsidRPr="005F69AD">
        <w:rPr>
          <w:b/>
          <w:bCs/>
          <w:iCs/>
          <w:sz w:val="24"/>
          <w:szCs w:val="24"/>
          <w:lang w:bidi="ar-SA"/>
        </w:rPr>
        <w:t>Человек и природа</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5F69AD">
        <w:rPr>
          <w:rFonts w:eastAsia="@Arial Unicode MS"/>
          <w:sz w:val="24"/>
          <w:szCs w:val="24"/>
          <w:lang w:eastAsia="ar-SA" w:bidi="ar-SA"/>
        </w:rPr>
        <w:t xml:space="preserve">Примеры явлений природы: смена </w:t>
      </w:r>
      <w:r w:rsidRPr="005F69AD">
        <w:rPr>
          <w:rFonts w:eastAsia="@Arial Unicode MS"/>
          <w:sz w:val="24"/>
          <w:szCs w:val="24"/>
          <w:lang w:eastAsia="ar-SA" w:bidi="ar-SA"/>
        </w:rPr>
        <w:lastRenderedPageBreak/>
        <w:t>времен года, снегопад, листопад, перелеты птиц, смена времени суток, рассвет, закат, ветер, дождь, гроза.</w:t>
      </w:r>
      <w:proofErr w:type="gramEnd"/>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Звезды и планеты. </w:t>
      </w:r>
      <w:r w:rsidRPr="005F69AD">
        <w:rPr>
          <w:rFonts w:eastAsia="@Arial Unicode MS"/>
          <w:i/>
          <w:iCs/>
          <w:sz w:val="24"/>
          <w:szCs w:val="24"/>
          <w:lang w:eastAsia="ar-SA" w:bidi="ar-SA"/>
        </w:rPr>
        <w:t>Солнце</w:t>
      </w:r>
      <w:r w:rsidRPr="005F69AD">
        <w:rPr>
          <w:rFonts w:eastAsia="@Arial Unicode MS"/>
          <w:sz w:val="24"/>
          <w:szCs w:val="24"/>
          <w:lang w:eastAsia="ar-SA" w:bidi="ar-SA"/>
        </w:rPr>
        <w:t xml:space="preserve"> – </w:t>
      </w:r>
      <w:r w:rsidRPr="005F69AD">
        <w:rPr>
          <w:rFonts w:eastAsia="@Arial Unicode MS"/>
          <w:i/>
          <w:iCs/>
          <w:sz w:val="24"/>
          <w:szCs w:val="24"/>
          <w:lang w:eastAsia="ar-SA" w:bidi="ar-SA"/>
        </w:rPr>
        <w:t>ближайшая к нам звезда, источник света и тепла для всего живого на Земле</w:t>
      </w:r>
      <w:r w:rsidRPr="005F69AD">
        <w:rPr>
          <w:rFonts w:eastAsia="@Arial Unicode MS"/>
          <w:sz w:val="24"/>
          <w:szCs w:val="24"/>
          <w:lang w:eastAsia="ar-SA" w:bidi="ar-SA"/>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5F69AD">
        <w:rPr>
          <w:rFonts w:eastAsia="@Arial Unicode MS"/>
          <w:i/>
          <w:iCs/>
          <w:sz w:val="24"/>
          <w:szCs w:val="24"/>
          <w:lang w:eastAsia="ar-SA" w:bidi="ar-SA"/>
        </w:rPr>
        <w:t>Важнейшие природные объекты своей страны, района</w:t>
      </w:r>
      <w:r w:rsidRPr="005F69AD">
        <w:rPr>
          <w:rFonts w:eastAsia="@Arial Unicode MS"/>
          <w:sz w:val="24"/>
          <w:szCs w:val="24"/>
          <w:lang w:eastAsia="ar-SA" w:bidi="ar-SA"/>
        </w:rPr>
        <w:t>. Ориентирование на местности. Компас.</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Смена дня и ночи на Земле. Вращение Земли как причина смены дня и ночи. Времена года, их особенности (на основе наблюдений). </w:t>
      </w:r>
      <w:r w:rsidRPr="005F69AD">
        <w:rPr>
          <w:rFonts w:eastAsia="@Arial Unicode MS"/>
          <w:i/>
          <w:iCs/>
          <w:sz w:val="24"/>
          <w:szCs w:val="24"/>
          <w:lang w:eastAsia="ar-SA" w:bidi="ar-SA"/>
        </w:rPr>
        <w:t>Обращение Земли вокруг Солнца как причина смены времен года</w:t>
      </w:r>
      <w:r w:rsidRPr="005F69AD">
        <w:rPr>
          <w:rFonts w:eastAsia="@Arial Unicode MS"/>
          <w:sz w:val="24"/>
          <w:szCs w:val="24"/>
          <w:lang w:eastAsia="ar-SA" w:bidi="ar-SA"/>
        </w:rPr>
        <w:t>. Смена времен года в родном крае на основе наблюдений.</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Погода, ее составляющие (температура воздуха, облачность, осадки, ветер). Наблюдение за погодой своего края. </w:t>
      </w:r>
      <w:r w:rsidRPr="005F69AD">
        <w:rPr>
          <w:rFonts w:eastAsia="@Arial Unicode MS"/>
          <w:i/>
          <w:iCs/>
          <w:sz w:val="24"/>
          <w:szCs w:val="24"/>
          <w:lang w:eastAsia="ar-SA" w:bidi="ar-SA"/>
        </w:rPr>
        <w:t>Предсказание погоды и его значение в жизни людей</w:t>
      </w:r>
      <w:r w:rsidRPr="005F69AD">
        <w:rPr>
          <w:rFonts w:eastAsia="@Arial Unicode MS"/>
          <w:sz w:val="24"/>
          <w:szCs w:val="24"/>
          <w:lang w:eastAsia="ar-SA" w:bidi="ar-SA"/>
        </w:rPr>
        <w:t>.</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Воздух – смесь газов. Свойства воздуха. Значение воздуха для растений, животных, человека.</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Почва, ее состав, значение для живой природы и для хозяйственной жизни человека.</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Растения, их разнообразие</w:t>
      </w:r>
      <w:proofErr w:type="gramStart"/>
      <w:r w:rsidRPr="005F69AD">
        <w:rPr>
          <w:rFonts w:eastAsia="@Arial Unicode MS"/>
          <w:sz w:val="24"/>
          <w:szCs w:val="24"/>
          <w:lang w:eastAsia="ar-SA" w:bidi="ar-SA"/>
        </w:rPr>
        <w:t>.</w:t>
      </w:r>
      <w:proofErr w:type="gramEnd"/>
      <w:r w:rsidRPr="005F69AD">
        <w:rPr>
          <w:rFonts w:eastAsia="@Arial Unicode MS"/>
          <w:sz w:val="24"/>
          <w:szCs w:val="24"/>
          <w:lang w:eastAsia="ar-SA" w:bidi="ar-SA"/>
        </w:rPr>
        <w:t xml:space="preserve"> </w:t>
      </w:r>
      <w:proofErr w:type="gramStart"/>
      <w:r w:rsidRPr="005F69AD">
        <w:rPr>
          <w:rFonts w:eastAsia="@Arial Unicode MS"/>
          <w:sz w:val="24"/>
          <w:szCs w:val="24"/>
          <w:lang w:eastAsia="ar-SA" w:bidi="ar-SA"/>
        </w:rPr>
        <w:t>ч</w:t>
      </w:r>
      <w:proofErr w:type="gramEnd"/>
      <w:r w:rsidRPr="005F69AD">
        <w:rPr>
          <w:rFonts w:eastAsia="@Arial Unicode MS"/>
          <w:sz w:val="24"/>
          <w:szCs w:val="24"/>
          <w:lang w:eastAsia="ar-SA" w:bidi="ar-SA"/>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Грибы: съедобные и ядовитые. Правила сбора грибов.</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proofErr w:type="gramStart"/>
      <w:r w:rsidRPr="005F69AD">
        <w:rPr>
          <w:rFonts w:eastAsia="@Arial Unicode MS"/>
          <w:sz w:val="24"/>
          <w:szCs w:val="24"/>
          <w:lang w:eastAsia="ar-SA" w:bidi="ar-SA"/>
        </w:rPr>
        <w:t>Лес, луг, водоем – единство живой и неживой природы (солнечный свет, воздух, вода, почва, растения, животные).</w:t>
      </w:r>
      <w:proofErr w:type="gramEnd"/>
      <w:r w:rsidRPr="005F69AD">
        <w:rPr>
          <w:rFonts w:eastAsia="@Arial Unicode MS"/>
          <w:sz w:val="24"/>
          <w:szCs w:val="24"/>
          <w:lang w:eastAsia="ar-SA" w:bidi="ar-SA"/>
        </w:rPr>
        <w:t xml:space="preserve"> </w:t>
      </w:r>
      <w:r w:rsidRPr="005F69AD">
        <w:rPr>
          <w:rFonts w:eastAsia="@Arial Unicode MS"/>
          <w:iCs/>
          <w:sz w:val="24"/>
          <w:szCs w:val="24"/>
          <w:lang w:eastAsia="ar-SA" w:bidi="ar-SA"/>
        </w:rPr>
        <w:t>Круговорот веществ</w:t>
      </w:r>
      <w:r w:rsidRPr="005F69AD">
        <w:rPr>
          <w:rFonts w:eastAsia="@Arial Unicode MS"/>
          <w:i/>
          <w:iCs/>
          <w:sz w:val="24"/>
          <w:szCs w:val="24"/>
          <w:lang w:eastAsia="ar-SA" w:bidi="ar-SA"/>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5F69AD">
        <w:rPr>
          <w:rFonts w:eastAsia="@Arial Unicode MS"/>
          <w:sz w:val="24"/>
          <w:szCs w:val="24"/>
          <w:lang w:eastAsia="ar-SA" w:bidi="ar-SA"/>
        </w:rPr>
        <w:t>.</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w:t>
      </w:r>
      <w:r w:rsidRPr="005F69AD">
        <w:rPr>
          <w:rFonts w:eastAsia="@Arial Unicode MS"/>
          <w:sz w:val="24"/>
          <w:szCs w:val="24"/>
          <w:lang w:eastAsia="ar-SA" w:bidi="ar-SA"/>
        </w:rPr>
        <w:lastRenderedPageBreak/>
        <w:t>животных Красной книги. Посильное участие в охране природы. Личная ответственность каждого человека за сохранность природы.</w:t>
      </w:r>
    </w:p>
    <w:p w:rsidR="005F69AD" w:rsidRPr="005F69AD" w:rsidRDefault="005F69AD" w:rsidP="005F69AD">
      <w:pPr>
        <w:tabs>
          <w:tab w:val="left" w:leader="dot" w:pos="624"/>
        </w:tabs>
        <w:adjustRightInd w:val="0"/>
        <w:ind w:firstLine="709"/>
        <w:jc w:val="both"/>
        <w:rPr>
          <w:rFonts w:eastAsia="@Arial Unicode MS"/>
          <w:sz w:val="24"/>
          <w:szCs w:val="24"/>
          <w:lang w:bidi="ar-SA"/>
        </w:rPr>
      </w:pPr>
      <w:r w:rsidRPr="005F69AD">
        <w:rPr>
          <w:rFonts w:eastAsia="@Arial Unicode MS"/>
          <w:sz w:val="24"/>
          <w:szCs w:val="24"/>
          <w:lang w:bidi="ar-SA"/>
        </w:rPr>
        <w:t xml:space="preserve">Общее представление о строении тела человека. </w:t>
      </w:r>
      <w:proofErr w:type="gramStart"/>
      <w:r w:rsidRPr="005F69AD">
        <w:rPr>
          <w:rFonts w:eastAsia="@Arial Unicode MS"/>
          <w:sz w:val="24"/>
          <w:szCs w:val="24"/>
          <w:lang w:bidi="ar-SA"/>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5F69AD">
        <w:rPr>
          <w:rFonts w:eastAsia="@Arial Unicode MS"/>
          <w:sz w:val="24"/>
          <w:szCs w:val="24"/>
          <w:lang w:bidi="ar-SA"/>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5F69AD">
        <w:rPr>
          <w:rFonts w:cs="NewtonCSanPin"/>
          <w:b/>
          <w:bCs/>
          <w:i/>
          <w:iCs/>
          <w:sz w:val="24"/>
          <w:szCs w:val="24"/>
          <w:lang w:bidi="ar-SA"/>
        </w:rPr>
        <w:t>.</w:t>
      </w:r>
    </w:p>
    <w:p w:rsidR="005F69AD" w:rsidRPr="005F69AD" w:rsidRDefault="005F69AD" w:rsidP="005F69AD">
      <w:pPr>
        <w:widowControl/>
        <w:adjustRightInd w:val="0"/>
        <w:ind w:firstLine="454"/>
        <w:jc w:val="both"/>
        <w:textAlignment w:val="center"/>
        <w:rPr>
          <w:b/>
          <w:bCs/>
          <w:iCs/>
          <w:sz w:val="24"/>
          <w:szCs w:val="24"/>
          <w:lang w:bidi="ar-SA"/>
        </w:rPr>
      </w:pPr>
      <w:r w:rsidRPr="005F69AD">
        <w:rPr>
          <w:b/>
          <w:bCs/>
          <w:iCs/>
          <w:sz w:val="24"/>
          <w:szCs w:val="24"/>
          <w:lang w:bidi="ar-SA"/>
        </w:rPr>
        <w:t>Человек и общество</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5F69AD">
        <w:rPr>
          <w:rFonts w:eastAsia="@Arial Unicode MS"/>
          <w:i/>
          <w:iCs/>
          <w:sz w:val="24"/>
          <w:szCs w:val="24"/>
          <w:lang w:eastAsia="ar-SA" w:bidi="ar-SA"/>
        </w:rPr>
        <w:t>Внутренний мир человека: общее представление о человеческих свойствах и качествах</w:t>
      </w:r>
      <w:r w:rsidRPr="005F69AD">
        <w:rPr>
          <w:rFonts w:eastAsia="@Arial Unicode MS"/>
          <w:sz w:val="24"/>
          <w:szCs w:val="24"/>
          <w:lang w:eastAsia="ar-SA" w:bidi="ar-SA"/>
        </w:rPr>
        <w:t>.</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5F69AD">
        <w:rPr>
          <w:rFonts w:eastAsia="@Arial Unicode MS"/>
          <w:i/>
          <w:iCs/>
          <w:sz w:val="24"/>
          <w:szCs w:val="24"/>
          <w:lang w:eastAsia="ar-SA" w:bidi="ar-SA"/>
        </w:rPr>
        <w:t>Хозяйство семьи</w:t>
      </w:r>
      <w:r w:rsidRPr="005F69AD">
        <w:rPr>
          <w:rFonts w:eastAsia="@Arial Unicode MS"/>
          <w:sz w:val="24"/>
          <w:szCs w:val="24"/>
          <w:lang w:eastAsia="ar-SA" w:bidi="ar-SA"/>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Друзья, взаимоотношения между ними; ценность дружбы, согласия, взаимной помощи. Правила взаимоотношений </w:t>
      </w:r>
      <w:proofErr w:type="gramStart"/>
      <w:r w:rsidRPr="005F69AD">
        <w:rPr>
          <w:rFonts w:eastAsia="@Arial Unicode MS"/>
          <w:sz w:val="24"/>
          <w:szCs w:val="24"/>
          <w:lang w:eastAsia="ar-SA" w:bidi="ar-SA"/>
        </w:rPr>
        <w:t>со</w:t>
      </w:r>
      <w:proofErr w:type="gramEnd"/>
      <w:r w:rsidRPr="005F69AD">
        <w:rPr>
          <w:rFonts w:eastAsia="@Arial Unicode MS"/>
          <w:sz w:val="24"/>
          <w:szCs w:val="24"/>
          <w:lang w:eastAsia="ar-SA" w:bidi="ar-SA"/>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F69AD" w:rsidRPr="005F69AD" w:rsidRDefault="005F69AD" w:rsidP="005F69AD">
      <w:pPr>
        <w:widowControl/>
        <w:tabs>
          <w:tab w:val="left" w:leader="dot" w:pos="624"/>
        </w:tabs>
        <w:suppressAutoHyphens/>
        <w:autoSpaceDE/>
        <w:autoSpaceDN/>
        <w:ind w:firstLine="709"/>
        <w:jc w:val="both"/>
        <w:rPr>
          <w:rFonts w:eastAsia="@Arial Unicode MS"/>
          <w:i/>
          <w:iCs/>
          <w:sz w:val="24"/>
          <w:szCs w:val="24"/>
          <w:lang w:eastAsia="ar-SA" w:bidi="ar-SA"/>
        </w:rPr>
      </w:pPr>
      <w:r w:rsidRPr="005F69AD">
        <w:rPr>
          <w:rFonts w:eastAsia="@Arial Unicode MS"/>
          <w:sz w:val="24"/>
          <w:szCs w:val="24"/>
          <w:lang w:eastAsia="ar-SA" w:bidi="ar-SA"/>
        </w:rPr>
        <w:t xml:space="preserve">Общественный транспорт. Транспорт города или села. Наземный, воздушный и водный транспорт. Правила пользования транспортом. </w:t>
      </w:r>
      <w:proofErr w:type="gramStart"/>
      <w:r w:rsidRPr="005F69AD">
        <w:rPr>
          <w:rFonts w:eastAsia="@Arial Unicode MS"/>
          <w:i/>
          <w:iCs/>
          <w:sz w:val="24"/>
          <w:szCs w:val="24"/>
          <w:lang w:eastAsia="ar-SA" w:bidi="ar-SA"/>
        </w:rPr>
        <w:t>Средства связи</w:t>
      </w:r>
      <w:r w:rsidRPr="005F69AD">
        <w:rPr>
          <w:rFonts w:eastAsia="@Arial Unicode MS"/>
          <w:sz w:val="24"/>
          <w:szCs w:val="24"/>
          <w:lang w:eastAsia="ar-SA" w:bidi="ar-SA"/>
        </w:rPr>
        <w:t xml:space="preserve">: </w:t>
      </w:r>
      <w:r w:rsidRPr="005F69AD">
        <w:rPr>
          <w:rFonts w:eastAsia="@Arial Unicode MS"/>
          <w:i/>
          <w:iCs/>
          <w:sz w:val="24"/>
          <w:szCs w:val="24"/>
          <w:lang w:eastAsia="ar-SA" w:bidi="ar-SA"/>
        </w:rPr>
        <w:t>почта</w:t>
      </w:r>
      <w:r w:rsidRPr="005F69AD">
        <w:rPr>
          <w:rFonts w:eastAsia="@Arial Unicode MS"/>
          <w:sz w:val="24"/>
          <w:szCs w:val="24"/>
          <w:lang w:eastAsia="ar-SA" w:bidi="ar-SA"/>
        </w:rPr>
        <w:t xml:space="preserve">, </w:t>
      </w:r>
      <w:r w:rsidRPr="005F69AD">
        <w:rPr>
          <w:rFonts w:eastAsia="@Arial Unicode MS"/>
          <w:i/>
          <w:iCs/>
          <w:sz w:val="24"/>
          <w:szCs w:val="24"/>
          <w:lang w:eastAsia="ar-SA" w:bidi="ar-SA"/>
        </w:rPr>
        <w:t>телеграф</w:t>
      </w:r>
      <w:r w:rsidRPr="005F69AD">
        <w:rPr>
          <w:rFonts w:eastAsia="@Arial Unicode MS"/>
          <w:sz w:val="24"/>
          <w:szCs w:val="24"/>
          <w:lang w:eastAsia="ar-SA" w:bidi="ar-SA"/>
        </w:rPr>
        <w:t xml:space="preserve">, </w:t>
      </w:r>
      <w:r w:rsidRPr="005F69AD">
        <w:rPr>
          <w:rFonts w:eastAsia="@Arial Unicode MS"/>
          <w:i/>
          <w:iCs/>
          <w:sz w:val="24"/>
          <w:szCs w:val="24"/>
          <w:lang w:eastAsia="ar-SA" w:bidi="ar-SA"/>
        </w:rPr>
        <w:t>телефон, электронная почта, аудио- и видео чаты, форум.</w:t>
      </w:r>
      <w:proofErr w:type="gramEnd"/>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i/>
          <w:iCs/>
          <w:sz w:val="24"/>
          <w:szCs w:val="24"/>
          <w:lang w:eastAsia="ar-SA" w:bidi="ar-SA"/>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Россия на карте, государственная граница России.</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w:t>
      </w:r>
      <w:r w:rsidRPr="005F69AD">
        <w:rPr>
          <w:rFonts w:eastAsia="@Arial Unicode MS"/>
          <w:sz w:val="24"/>
          <w:szCs w:val="24"/>
          <w:lang w:eastAsia="ar-SA" w:bidi="ar-SA"/>
        </w:rPr>
        <w:lastRenderedPageBreak/>
        <w:t>событий, связанных с Москвой (основание Москвы, строительство Кремля и др.). Герб Москвы. Расположение Москвы на карте.</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Города России. Санкт-Петербург: достопримечательности (Зимний дворец, памятник Петру I – Медный всадник, </w:t>
      </w:r>
      <w:r w:rsidRPr="005F69AD">
        <w:rPr>
          <w:rFonts w:eastAsia="@Arial Unicode MS"/>
          <w:i/>
          <w:iCs/>
          <w:sz w:val="24"/>
          <w:szCs w:val="24"/>
          <w:lang w:eastAsia="ar-SA" w:bidi="ar-SA"/>
        </w:rPr>
        <w:t>разводные мосты через Неву</w:t>
      </w:r>
      <w:r w:rsidRPr="005F69AD">
        <w:rPr>
          <w:rFonts w:eastAsia="@Arial Unicode MS"/>
          <w:sz w:val="24"/>
          <w:szCs w:val="24"/>
          <w:lang w:eastAsia="ar-SA" w:bidi="ar-SA"/>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Родной край (Ростовская область)– частица России. </w:t>
      </w:r>
      <w:proofErr w:type="gramStart"/>
      <w:r w:rsidRPr="005F69AD">
        <w:rPr>
          <w:rFonts w:eastAsia="@Arial Unicode MS"/>
          <w:sz w:val="24"/>
          <w:szCs w:val="24"/>
          <w:lang w:eastAsia="ar-SA" w:bidi="ar-SA"/>
        </w:rPr>
        <w:t>Родной хутор (х. Лагутники), Ростовская область: название, основные достопримечательности; музеи, театры, спортивные комплексы и пр.</w:t>
      </w:r>
      <w:proofErr w:type="gramEnd"/>
      <w:r w:rsidRPr="005F69AD">
        <w:rPr>
          <w:rFonts w:eastAsia="@Arial Unicode MS"/>
          <w:sz w:val="24"/>
          <w:szCs w:val="24"/>
          <w:lang w:eastAsia="ar-SA" w:bidi="ar-SA"/>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F69AD" w:rsidRPr="005F69AD" w:rsidRDefault="005F69AD" w:rsidP="005F69AD">
      <w:pPr>
        <w:widowControl/>
        <w:adjustRightInd w:val="0"/>
        <w:ind w:firstLine="454"/>
        <w:jc w:val="both"/>
        <w:textAlignment w:val="center"/>
        <w:rPr>
          <w:sz w:val="24"/>
          <w:szCs w:val="24"/>
          <w:lang w:bidi="ar-SA"/>
        </w:rPr>
      </w:pPr>
      <w:r w:rsidRPr="005F69AD">
        <w:rPr>
          <w:rFonts w:eastAsia="@Arial Unicode MS"/>
          <w:sz w:val="24"/>
          <w:szCs w:val="24"/>
          <w:lang w:bidi="ar-SA"/>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5F69AD">
        <w:rPr>
          <w:sz w:val="24"/>
          <w:szCs w:val="24"/>
          <w:lang w:bidi="ar-SA"/>
        </w:rPr>
        <w:t>.</w:t>
      </w:r>
    </w:p>
    <w:p w:rsidR="005F69AD" w:rsidRPr="005F69AD" w:rsidRDefault="005F69AD" w:rsidP="005F69AD">
      <w:pPr>
        <w:widowControl/>
        <w:adjustRightInd w:val="0"/>
        <w:ind w:firstLine="454"/>
        <w:jc w:val="both"/>
        <w:textAlignment w:val="center"/>
        <w:rPr>
          <w:b/>
          <w:bCs/>
          <w:iCs/>
          <w:sz w:val="24"/>
          <w:szCs w:val="24"/>
          <w:lang w:bidi="ar-SA"/>
        </w:rPr>
      </w:pPr>
      <w:r w:rsidRPr="005F69AD">
        <w:rPr>
          <w:b/>
          <w:bCs/>
          <w:iCs/>
          <w:sz w:val="24"/>
          <w:szCs w:val="24"/>
          <w:lang w:bidi="ar-SA"/>
        </w:rPr>
        <w:t>Правила безопасной жизни</w:t>
      </w:r>
    </w:p>
    <w:p w:rsidR="005F69AD" w:rsidRPr="005F69AD" w:rsidRDefault="005F69AD" w:rsidP="005F69AD">
      <w:pPr>
        <w:widowControl/>
        <w:adjustRightInd w:val="0"/>
        <w:ind w:firstLine="454"/>
        <w:jc w:val="both"/>
        <w:textAlignment w:val="center"/>
        <w:rPr>
          <w:sz w:val="24"/>
          <w:szCs w:val="24"/>
          <w:lang w:bidi="ar-SA"/>
        </w:rPr>
      </w:pPr>
      <w:r w:rsidRPr="005F69AD">
        <w:rPr>
          <w:sz w:val="24"/>
          <w:szCs w:val="24"/>
          <w:lang w:bidi="ar-SA"/>
        </w:rPr>
        <w:t>Ценность здоровья и здорового образа жизни.</w:t>
      </w:r>
    </w:p>
    <w:p w:rsidR="005F69AD" w:rsidRPr="005F69AD" w:rsidRDefault="005F69AD" w:rsidP="005F69AD">
      <w:pPr>
        <w:widowControl/>
        <w:adjustRightInd w:val="0"/>
        <w:ind w:firstLine="454"/>
        <w:jc w:val="both"/>
        <w:textAlignment w:val="center"/>
        <w:rPr>
          <w:sz w:val="24"/>
          <w:szCs w:val="24"/>
          <w:lang w:bidi="ar-SA"/>
        </w:rPr>
      </w:pPr>
      <w:r w:rsidRPr="005F69AD">
        <w:rPr>
          <w:spacing w:val="2"/>
          <w:sz w:val="24"/>
          <w:szCs w:val="24"/>
          <w:lang w:bidi="ar-SA"/>
        </w:rPr>
        <w:t>Режим дня школьника, чередование труда и отдыха в</w:t>
      </w:r>
      <w:r w:rsidRPr="005F69AD">
        <w:rPr>
          <w:sz w:val="24"/>
          <w:szCs w:val="24"/>
          <w:lang w:bidi="ar-SA"/>
        </w:rPr>
        <w:t xml:space="preserve">режиме дня; личная гигиена. Физическая культура, закаливание, игры на воздухе как условие сохранения и укрепления </w:t>
      </w:r>
      <w:r w:rsidRPr="005F69AD">
        <w:rPr>
          <w:spacing w:val="2"/>
          <w:sz w:val="24"/>
          <w:szCs w:val="24"/>
          <w:lang w:bidi="ar-SA"/>
        </w:rPr>
        <w:t>здоровья. Личная ответственность каждого человека за со</w:t>
      </w:r>
      <w:r w:rsidRPr="005F69AD">
        <w:rPr>
          <w:sz w:val="24"/>
          <w:szCs w:val="24"/>
          <w:lang w:bidi="ar-SA"/>
        </w:rPr>
        <w:t xml:space="preserve">хранение и укрепление своего физического и нравственного здоровья. Номера телефонов экстренной помощи. Первая </w:t>
      </w:r>
      <w:r w:rsidRPr="005F69AD">
        <w:rPr>
          <w:spacing w:val="2"/>
          <w:sz w:val="24"/>
          <w:szCs w:val="24"/>
          <w:lang w:bidi="ar-SA"/>
        </w:rPr>
        <w:t>помощь при лёгких травмах (</w:t>
      </w:r>
      <w:r w:rsidRPr="005F69AD">
        <w:rPr>
          <w:iCs/>
          <w:spacing w:val="2"/>
          <w:sz w:val="24"/>
          <w:szCs w:val="24"/>
          <w:lang w:bidi="ar-SA"/>
        </w:rPr>
        <w:t>ушиб</w:t>
      </w:r>
      <w:r w:rsidRPr="005F69AD">
        <w:rPr>
          <w:spacing w:val="2"/>
          <w:sz w:val="24"/>
          <w:szCs w:val="24"/>
          <w:lang w:bidi="ar-SA"/>
        </w:rPr>
        <w:t xml:space="preserve">, </w:t>
      </w:r>
      <w:r w:rsidRPr="005F69AD">
        <w:rPr>
          <w:iCs/>
          <w:spacing w:val="2"/>
          <w:sz w:val="24"/>
          <w:szCs w:val="24"/>
          <w:lang w:bidi="ar-SA"/>
        </w:rPr>
        <w:t>порез</w:t>
      </w:r>
      <w:r w:rsidRPr="005F69AD">
        <w:rPr>
          <w:spacing w:val="2"/>
          <w:sz w:val="24"/>
          <w:szCs w:val="24"/>
          <w:lang w:bidi="ar-SA"/>
        </w:rPr>
        <w:t xml:space="preserve">, </w:t>
      </w:r>
      <w:r w:rsidRPr="005F69AD">
        <w:rPr>
          <w:iCs/>
          <w:spacing w:val="2"/>
          <w:sz w:val="24"/>
          <w:szCs w:val="24"/>
          <w:lang w:bidi="ar-SA"/>
        </w:rPr>
        <w:t>ожог</w:t>
      </w:r>
      <w:r w:rsidRPr="005F69AD">
        <w:rPr>
          <w:spacing w:val="2"/>
          <w:sz w:val="24"/>
          <w:szCs w:val="24"/>
          <w:lang w:bidi="ar-SA"/>
        </w:rPr>
        <w:t xml:space="preserve">), </w:t>
      </w:r>
      <w:r w:rsidRPr="005F69AD">
        <w:rPr>
          <w:iCs/>
          <w:spacing w:val="2"/>
          <w:sz w:val="24"/>
          <w:szCs w:val="24"/>
          <w:lang w:bidi="ar-SA"/>
        </w:rPr>
        <w:t>обмора</w:t>
      </w:r>
      <w:r w:rsidRPr="005F69AD">
        <w:rPr>
          <w:iCs/>
          <w:sz w:val="24"/>
          <w:szCs w:val="24"/>
          <w:lang w:bidi="ar-SA"/>
        </w:rPr>
        <w:t>живании</w:t>
      </w:r>
      <w:r w:rsidRPr="005F69AD">
        <w:rPr>
          <w:sz w:val="24"/>
          <w:szCs w:val="24"/>
          <w:lang w:bidi="ar-SA"/>
        </w:rPr>
        <w:t xml:space="preserve">, </w:t>
      </w:r>
      <w:r w:rsidRPr="005F69AD">
        <w:rPr>
          <w:iCs/>
          <w:sz w:val="24"/>
          <w:szCs w:val="24"/>
          <w:lang w:bidi="ar-SA"/>
        </w:rPr>
        <w:t>перегреве</w:t>
      </w:r>
      <w:r w:rsidRPr="005F69AD">
        <w:rPr>
          <w:sz w:val="24"/>
          <w:szCs w:val="24"/>
          <w:lang w:bidi="ar-SA"/>
        </w:rPr>
        <w:t>.</w:t>
      </w:r>
    </w:p>
    <w:p w:rsidR="005F69AD" w:rsidRPr="005F69AD" w:rsidRDefault="005F69AD" w:rsidP="005F69AD">
      <w:pPr>
        <w:widowControl/>
        <w:adjustRightInd w:val="0"/>
        <w:ind w:firstLine="454"/>
        <w:jc w:val="both"/>
        <w:textAlignment w:val="center"/>
        <w:rPr>
          <w:sz w:val="24"/>
          <w:szCs w:val="24"/>
          <w:lang w:bidi="ar-SA"/>
        </w:rPr>
      </w:pPr>
      <w:r w:rsidRPr="005F69AD">
        <w:rPr>
          <w:sz w:val="24"/>
          <w:szCs w:val="24"/>
          <w:lang w:bidi="ar-SA"/>
        </w:rPr>
        <w:t xml:space="preserve">Дорога от дома до школы, правила безопасного поведения </w:t>
      </w:r>
      <w:r w:rsidRPr="005F69AD">
        <w:rPr>
          <w:spacing w:val="2"/>
          <w:sz w:val="24"/>
          <w:szCs w:val="24"/>
          <w:lang w:bidi="ar-SA"/>
        </w:rPr>
        <w:t>на дорогах, в лесу, на водоёме в разное время года. Пра</w:t>
      </w:r>
      <w:r w:rsidRPr="005F69AD">
        <w:rPr>
          <w:sz w:val="24"/>
          <w:szCs w:val="24"/>
          <w:lang w:bidi="ar-SA"/>
        </w:rPr>
        <w:t>вила пожарной безопасности, основные правила обращения с газом, электричеством, водой.</w:t>
      </w:r>
    </w:p>
    <w:p w:rsidR="005F69AD" w:rsidRPr="005F69AD" w:rsidRDefault="005F69AD" w:rsidP="005F69AD">
      <w:pPr>
        <w:widowControl/>
        <w:adjustRightInd w:val="0"/>
        <w:ind w:firstLine="454"/>
        <w:jc w:val="both"/>
        <w:textAlignment w:val="center"/>
        <w:rPr>
          <w:sz w:val="24"/>
          <w:szCs w:val="24"/>
          <w:lang w:bidi="ar-SA"/>
        </w:rPr>
      </w:pPr>
      <w:r w:rsidRPr="005F69AD">
        <w:rPr>
          <w:sz w:val="24"/>
          <w:szCs w:val="24"/>
          <w:lang w:bidi="ar-SA"/>
        </w:rPr>
        <w:t>Правила безопасного поведения в природе.</w:t>
      </w:r>
    </w:p>
    <w:p w:rsidR="005F69AD" w:rsidRPr="005F69AD" w:rsidRDefault="005F69AD" w:rsidP="005F69AD">
      <w:pPr>
        <w:widowControl/>
        <w:adjustRightInd w:val="0"/>
        <w:ind w:firstLine="454"/>
        <w:jc w:val="both"/>
        <w:textAlignment w:val="center"/>
        <w:rPr>
          <w:sz w:val="24"/>
          <w:szCs w:val="24"/>
          <w:lang w:bidi="ar-SA"/>
        </w:rPr>
      </w:pPr>
      <w:r w:rsidRPr="005F69AD">
        <w:rPr>
          <w:sz w:val="24"/>
          <w:szCs w:val="24"/>
          <w:lang w:bidi="ar-SA"/>
        </w:rPr>
        <w:t>Забота о здоровье и безопасности окружающих людей.</w:t>
      </w:r>
    </w:p>
    <w:p w:rsidR="005F69AD" w:rsidRPr="005F69AD" w:rsidRDefault="005F69AD" w:rsidP="0035271C">
      <w:pPr>
        <w:widowControl/>
        <w:numPr>
          <w:ilvl w:val="3"/>
          <w:numId w:val="174"/>
        </w:numPr>
        <w:tabs>
          <w:tab w:val="left" w:pos="567"/>
        </w:tabs>
        <w:suppressAutoHyphens/>
        <w:autoSpaceDE/>
        <w:autoSpaceDN/>
        <w:ind w:left="0" w:firstLine="567"/>
        <w:outlineLvl w:val="1"/>
        <w:rPr>
          <w:b/>
          <w:kern w:val="1"/>
          <w:sz w:val="24"/>
          <w:szCs w:val="24"/>
          <w:lang w:eastAsia="hi-IN" w:bidi="hi-IN"/>
        </w:rPr>
      </w:pPr>
      <w:r w:rsidRPr="005F69AD">
        <w:rPr>
          <w:b/>
          <w:kern w:val="1"/>
          <w:sz w:val="24"/>
          <w:szCs w:val="24"/>
          <w:lang w:eastAsia="hi-IN" w:bidi="hi-IN"/>
        </w:rPr>
        <w:t>Основы религиозных культур и светской этики</w:t>
      </w:r>
    </w:p>
    <w:p w:rsidR="005F69AD" w:rsidRPr="005F69AD" w:rsidRDefault="005F69AD" w:rsidP="005F69AD">
      <w:pPr>
        <w:widowControl/>
        <w:suppressAutoHyphens/>
        <w:autoSpaceDE/>
        <w:autoSpaceDN/>
        <w:ind w:firstLine="709"/>
        <w:jc w:val="both"/>
        <w:rPr>
          <w:b/>
          <w:sz w:val="24"/>
          <w:szCs w:val="24"/>
          <w:lang w:eastAsia="ar-SA" w:bidi="ar-SA"/>
        </w:rPr>
      </w:pPr>
      <w:r w:rsidRPr="005F69AD">
        <w:rPr>
          <w:b/>
          <w:sz w:val="24"/>
          <w:szCs w:val="24"/>
          <w:lang w:eastAsia="ar-SA" w:bidi="ar-SA"/>
        </w:rPr>
        <w:t>Основное содержание предметной области</w:t>
      </w:r>
    </w:p>
    <w:p w:rsidR="005F69AD" w:rsidRPr="005F69AD" w:rsidRDefault="005F69AD" w:rsidP="005F69AD">
      <w:pPr>
        <w:widowControl/>
        <w:adjustRightInd w:val="0"/>
        <w:spacing w:line="214" w:lineRule="atLeast"/>
        <w:ind w:firstLine="454"/>
        <w:jc w:val="both"/>
        <w:textAlignment w:val="center"/>
        <w:rPr>
          <w:spacing w:val="-3"/>
          <w:sz w:val="24"/>
          <w:szCs w:val="24"/>
          <w:lang w:bidi="ar-SA"/>
        </w:rPr>
      </w:pPr>
      <w:r w:rsidRPr="005F69AD">
        <w:rPr>
          <w:spacing w:val="-3"/>
          <w:sz w:val="24"/>
          <w:szCs w:val="24"/>
          <w:lang w:bidi="ar-SA"/>
        </w:rPr>
        <w:t>Предметная область «Основы религиозных культур и светской этики» представляет собой единый компле</w:t>
      </w:r>
      <w:proofErr w:type="gramStart"/>
      <w:r w:rsidRPr="005F69AD">
        <w:rPr>
          <w:spacing w:val="-3"/>
          <w:sz w:val="24"/>
          <w:szCs w:val="24"/>
          <w:lang w:bidi="ar-SA"/>
        </w:rPr>
        <w:t>кс стр</w:t>
      </w:r>
      <w:proofErr w:type="gramEnd"/>
      <w:r w:rsidRPr="005F69AD">
        <w:rPr>
          <w:spacing w:val="-3"/>
          <w:sz w:val="24"/>
          <w:szCs w:val="24"/>
          <w:lang w:bidi="ar-SA"/>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5F69AD" w:rsidRPr="005F69AD" w:rsidRDefault="005F69AD" w:rsidP="005F69AD">
      <w:pPr>
        <w:autoSpaceDE/>
        <w:autoSpaceDN/>
        <w:ind w:left="20" w:right="20" w:firstLine="540"/>
        <w:jc w:val="both"/>
        <w:rPr>
          <w:sz w:val="24"/>
          <w:szCs w:val="24"/>
          <w:lang w:eastAsia="en-US" w:bidi="ar-SA"/>
        </w:rPr>
      </w:pPr>
      <w:proofErr w:type="gramStart"/>
      <w:r w:rsidRPr="005F69AD">
        <w:rPr>
          <w:sz w:val="24"/>
          <w:szCs w:val="24"/>
          <w:lang w:eastAsia="en-US" w:bidi="ar-SA"/>
        </w:rPr>
        <w:t>Обучающимся</w:t>
      </w:r>
      <w:proofErr w:type="gramEnd"/>
      <w:r w:rsidRPr="005F69AD">
        <w:rPr>
          <w:sz w:val="24"/>
          <w:szCs w:val="24"/>
          <w:lang w:eastAsia="en-US" w:bidi="ar-SA"/>
        </w:rPr>
        <w:t xml:space="preserve"> изучается один из модулей с его согласия и по выбору его родителей (законных представителей). В МБОУ: Лагутнинская СОШ в 2017-2018 уч. году  выбраны модули:</w:t>
      </w:r>
    </w:p>
    <w:p w:rsidR="005F69AD" w:rsidRPr="005F69AD" w:rsidRDefault="005F69AD" w:rsidP="0035271C">
      <w:pPr>
        <w:widowControl/>
        <w:numPr>
          <w:ilvl w:val="0"/>
          <w:numId w:val="173"/>
        </w:numPr>
        <w:suppressAutoHyphens/>
        <w:autoSpaceDE/>
        <w:autoSpaceDN/>
        <w:ind w:left="20" w:firstLine="540"/>
        <w:rPr>
          <w:sz w:val="24"/>
          <w:szCs w:val="24"/>
          <w:lang w:eastAsia="en-US" w:bidi="ar-SA"/>
        </w:rPr>
      </w:pPr>
      <w:r w:rsidRPr="005F69AD">
        <w:rPr>
          <w:sz w:val="24"/>
          <w:szCs w:val="24"/>
          <w:lang w:eastAsia="en-US" w:bidi="ar-SA"/>
        </w:rPr>
        <w:t xml:space="preserve"> Основы православной культуры;</w:t>
      </w:r>
    </w:p>
    <w:p w:rsidR="005F69AD" w:rsidRPr="005F69AD" w:rsidRDefault="005F69AD" w:rsidP="0035271C">
      <w:pPr>
        <w:widowControl/>
        <w:numPr>
          <w:ilvl w:val="0"/>
          <w:numId w:val="173"/>
        </w:numPr>
        <w:suppressAutoHyphens/>
        <w:autoSpaceDE/>
        <w:autoSpaceDN/>
        <w:ind w:left="20" w:firstLine="540"/>
        <w:rPr>
          <w:sz w:val="24"/>
          <w:szCs w:val="24"/>
          <w:lang w:eastAsia="en-US" w:bidi="ar-SA"/>
        </w:rPr>
      </w:pPr>
      <w:r w:rsidRPr="005F69AD">
        <w:rPr>
          <w:sz w:val="24"/>
          <w:szCs w:val="24"/>
          <w:lang w:eastAsia="en-US" w:bidi="ar-SA"/>
        </w:rPr>
        <w:t xml:space="preserve"> Основы мировых религиозных культур;</w:t>
      </w:r>
    </w:p>
    <w:p w:rsidR="005F69AD" w:rsidRPr="005F69AD" w:rsidRDefault="005F69AD" w:rsidP="005F69AD">
      <w:pPr>
        <w:widowControl/>
        <w:adjustRightInd w:val="0"/>
        <w:spacing w:line="214" w:lineRule="atLeast"/>
        <w:ind w:firstLine="454"/>
        <w:jc w:val="both"/>
        <w:textAlignment w:val="center"/>
        <w:rPr>
          <w:b/>
          <w:spacing w:val="-3"/>
          <w:sz w:val="24"/>
          <w:szCs w:val="24"/>
          <w:lang w:bidi="ar-SA"/>
        </w:rPr>
      </w:pPr>
      <w:r w:rsidRPr="005F69AD">
        <w:rPr>
          <w:b/>
          <w:spacing w:val="-3"/>
          <w:sz w:val="24"/>
          <w:szCs w:val="24"/>
          <w:lang w:bidi="ar-SA"/>
        </w:rPr>
        <w:t>Основы православной культуры:</w:t>
      </w:r>
    </w:p>
    <w:p w:rsidR="005F69AD" w:rsidRPr="005F69AD" w:rsidRDefault="005F69AD" w:rsidP="005F69AD">
      <w:pPr>
        <w:widowControl/>
        <w:adjustRightInd w:val="0"/>
        <w:spacing w:line="214" w:lineRule="atLeast"/>
        <w:ind w:firstLine="454"/>
        <w:jc w:val="both"/>
        <w:textAlignment w:val="center"/>
        <w:rPr>
          <w:spacing w:val="-3"/>
          <w:sz w:val="24"/>
          <w:szCs w:val="24"/>
          <w:lang w:bidi="ar-SA"/>
        </w:rPr>
      </w:pPr>
      <w:r w:rsidRPr="005F69AD">
        <w:rPr>
          <w:spacing w:val="-3"/>
          <w:sz w:val="24"/>
          <w:szCs w:val="24"/>
          <w:lang w:bidi="ar-SA"/>
        </w:rPr>
        <w:t>Россия – наша Родина.</w:t>
      </w:r>
    </w:p>
    <w:p w:rsidR="005F69AD" w:rsidRPr="005F69AD" w:rsidRDefault="005F69AD" w:rsidP="005F69AD">
      <w:pPr>
        <w:widowControl/>
        <w:adjustRightInd w:val="0"/>
        <w:spacing w:line="214" w:lineRule="atLeast"/>
        <w:ind w:firstLine="454"/>
        <w:jc w:val="both"/>
        <w:textAlignment w:val="center"/>
        <w:rPr>
          <w:spacing w:val="-3"/>
          <w:sz w:val="24"/>
          <w:szCs w:val="24"/>
          <w:lang w:bidi="ar-SA"/>
        </w:rPr>
      </w:pPr>
      <w:r w:rsidRPr="005F69AD">
        <w:rPr>
          <w:spacing w:val="-3"/>
          <w:sz w:val="24"/>
          <w:szCs w:val="24"/>
          <w:lang w:bidi="ar-SA"/>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5F69AD">
        <w:rPr>
          <w:spacing w:val="-3"/>
          <w:sz w:val="24"/>
          <w:szCs w:val="24"/>
          <w:lang w:bidi="ar-SA"/>
        </w:rPr>
        <w:t>ближнему</w:t>
      </w:r>
      <w:proofErr w:type="gramEnd"/>
      <w:r w:rsidRPr="005F69AD">
        <w:rPr>
          <w:spacing w:val="-3"/>
          <w:sz w:val="24"/>
          <w:szCs w:val="24"/>
          <w:lang w:bidi="ar-SA"/>
        </w:rPr>
        <w:t xml:space="preserve">.  </w:t>
      </w:r>
      <w:r w:rsidRPr="005F69AD">
        <w:rPr>
          <w:spacing w:val="-3"/>
          <w:sz w:val="24"/>
          <w:szCs w:val="24"/>
          <w:lang w:bidi="ar-SA"/>
        </w:rPr>
        <w:lastRenderedPageBreak/>
        <w:t xml:space="preserve">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5F69AD" w:rsidRPr="005F69AD" w:rsidRDefault="005F69AD" w:rsidP="005F69AD">
      <w:pPr>
        <w:widowControl/>
        <w:adjustRightInd w:val="0"/>
        <w:spacing w:line="214" w:lineRule="atLeast"/>
        <w:ind w:firstLine="454"/>
        <w:jc w:val="both"/>
        <w:textAlignment w:val="center"/>
        <w:rPr>
          <w:spacing w:val="-3"/>
          <w:sz w:val="24"/>
          <w:szCs w:val="24"/>
          <w:lang w:bidi="ar-SA"/>
        </w:rPr>
      </w:pPr>
      <w:r w:rsidRPr="005F69AD">
        <w:rPr>
          <w:spacing w:val="-3"/>
          <w:sz w:val="24"/>
          <w:szCs w:val="24"/>
          <w:lang w:bidi="ar-SA"/>
        </w:rPr>
        <w:t>Любовь и уважение к Отечеству. Патриотизм многонационального и многоконфессионального народа России.</w:t>
      </w:r>
    </w:p>
    <w:p w:rsidR="007A5D28" w:rsidRDefault="005F69AD" w:rsidP="007A5D28">
      <w:pPr>
        <w:widowControl/>
        <w:suppressAutoHyphens/>
        <w:autoSpaceDE/>
        <w:autoSpaceDN/>
        <w:spacing w:line="360" w:lineRule="auto"/>
        <w:ind w:firstLine="709"/>
        <w:jc w:val="both"/>
        <w:rPr>
          <w:sz w:val="28"/>
          <w:szCs w:val="28"/>
          <w:lang w:eastAsia="ar-SA" w:bidi="ar-SA"/>
        </w:rPr>
      </w:pPr>
      <w:r w:rsidRPr="005F69AD">
        <w:rPr>
          <w:b/>
          <w:spacing w:val="-3"/>
          <w:sz w:val="24"/>
          <w:szCs w:val="24"/>
          <w:lang w:eastAsia="ar-SA" w:bidi="ar-SA"/>
        </w:rPr>
        <w:t>Основы  мировых религиозных культур:</w:t>
      </w:r>
      <w:r w:rsidRPr="005F69AD">
        <w:rPr>
          <w:sz w:val="28"/>
          <w:szCs w:val="28"/>
          <w:lang w:eastAsia="ar-SA" w:bidi="ar-SA"/>
        </w:rPr>
        <w:t xml:space="preserve"> </w:t>
      </w:r>
    </w:p>
    <w:p w:rsidR="005F69AD" w:rsidRPr="007A5D28" w:rsidRDefault="005F69AD" w:rsidP="007A5D28">
      <w:pPr>
        <w:widowControl/>
        <w:suppressAutoHyphens/>
        <w:autoSpaceDE/>
        <w:autoSpaceDN/>
        <w:spacing w:line="360" w:lineRule="auto"/>
        <w:ind w:firstLine="709"/>
        <w:jc w:val="both"/>
        <w:rPr>
          <w:sz w:val="28"/>
          <w:szCs w:val="28"/>
          <w:lang w:eastAsia="ar-SA" w:bidi="ar-SA"/>
        </w:rPr>
      </w:pPr>
      <w:r w:rsidRPr="005F69AD">
        <w:rPr>
          <w:sz w:val="24"/>
          <w:szCs w:val="24"/>
          <w:lang w:eastAsia="ar-SA" w:bidi="ar-SA"/>
        </w:rPr>
        <w:t>Россия – наша Родина.</w:t>
      </w:r>
    </w:p>
    <w:p w:rsidR="005F69AD" w:rsidRPr="005F69AD" w:rsidRDefault="005F69AD" w:rsidP="005F69AD">
      <w:pPr>
        <w:widowControl/>
        <w:suppressAutoHyphens/>
        <w:autoSpaceDE/>
        <w:autoSpaceDN/>
        <w:ind w:firstLine="709"/>
        <w:jc w:val="both"/>
        <w:rPr>
          <w:sz w:val="24"/>
          <w:szCs w:val="24"/>
          <w:lang w:eastAsia="ar-SA" w:bidi="ar-SA"/>
        </w:rPr>
      </w:pPr>
      <w:r w:rsidRPr="005F69AD">
        <w:rPr>
          <w:sz w:val="24"/>
          <w:szCs w:val="24"/>
          <w:lang w:eastAsia="ar-SA" w:bidi="ar-SA"/>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5F69AD">
        <w:rPr>
          <w:sz w:val="24"/>
          <w:szCs w:val="24"/>
          <w:lang w:eastAsia="ar-SA" w:bidi="ar-SA"/>
        </w:rPr>
        <w:t>Милосердие, забота о слабых, взаимопомощь, социальные проблемы общества и отношение к ним разных религий.</w:t>
      </w:r>
      <w:proofErr w:type="gramEnd"/>
    </w:p>
    <w:p w:rsidR="005F69AD" w:rsidRPr="005F69AD" w:rsidRDefault="005F69AD" w:rsidP="005F69AD">
      <w:pPr>
        <w:widowControl/>
        <w:suppressAutoHyphens/>
        <w:autoSpaceDE/>
        <w:autoSpaceDN/>
        <w:ind w:firstLine="709"/>
        <w:jc w:val="both"/>
        <w:rPr>
          <w:sz w:val="24"/>
          <w:szCs w:val="24"/>
          <w:lang w:eastAsia="ar-SA" w:bidi="ar-SA"/>
        </w:rPr>
      </w:pPr>
      <w:r w:rsidRPr="005F69AD">
        <w:rPr>
          <w:sz w:val="24"/>
          <w:szCs w:val="24"/>
          <w:lang w:eastAsia="ar-SA" w:bidi="ar-SA"/>
        </w:rPr>
        <w:t>Любовь и уважение к Отечеству. Патриотизм многонационального и многоконфессионального народа России.</w:t>
      </w:r>
    </w:p>
    <w:p w:rsidR="005F69AD" w:rsidRPr="005F69AD" w:rsidRDefault="005F69AD" w:rsidP="005F69AD">
      <w:pPr>
        <w:widowControl/>
        <w:suppressAutoHyphens/>
        <w:autoSpaceDE/>
        <w:autoSpaceDN/>
        <w:ind w:firstLine="709"/>
        <w:jc w:val="both"/>
        <w:rPr>
          <w:sz w:val="24"/>
          <w:szCs w:val="24"/>
          <w:lang w:eastAsia="ar-SA" w:bidi="ar-SA"/>
        </w:rPr>
      </w:pPr>
    </w:p>
    <w:p w:rsidR="005F69AD" w:rsidRPr="005F69AD" w:rsidRDefault="005F69AD" w:rsidP="0035271C">
      <w:pPr>
        <w:widowControl/>
        <w:numPr>
          <w:ilvl w:val="3"/>
          <w:numId w:val="174"/>
        </w:numPr>
        <w:suppressAutoHyphens/>
        <w:autoSpaceDE/>
        <w:autoSpaceDN/>
        <w:ind w:left="0" w:firstLine="0"/>
        <w:outlineLvl w:val="1"/>
        <w:rPr>
          <w:rFonts w:ascii="Cambria" w:hAnsi="Cambria" w:cs="Mangal"/>
          <w:b/>
          <w:kern w:val="1"/>
          <w:sz w:val="24"/>
          <w:szCs w:val="24"/>
          <w:lang w:eastAsia="hi-IN" w:bidi="hi-IN"/>
        </w:rPr>
      </w:pPr>
      <w:bookmarkStart w:id="24" w:name="_Toc288394091"/>
      <w:bookmarkStart w:id="25" w:name="_Toc288410558"/>
      <w:bookmarkStart w:id="26" w:name="_Toc288410687"/>
      <w:bookmarkStart w:id="27" w:name="_Toc294246104"/>
      <w:r w:rsidRPr="005F69AD">
        <w:rPr>
          <w:rFonts w:ascii="Cambria" w:hAnsi="Cambria" w:cs="Mangal"/>
          <w:b/>
          <w:kern w:val="1"/>
          <w:sz w:val="24"/>
          <w:szCs w:val="24"/>
          <w:lang w:eastAsia="hi-IN" w:bidi="hi-IN"/>
        </w:rPr>
        <w:t>Изобразительное искусство</w:t>
      </w:r>
      <w:bookmarkEnd w:id="24"/>
      <w:bookmarkEnd w:id="25"/>
      <w:bookmarkEnd w:id="26"/>
      <w:bookmarkEnd w:id="27"/>
    </w:p>
    <w:p w:rsidR="005F69AD" w:rsidRPr="005F69AD" w:rsidRDefault="005F69AD" w:rsidP="005F69AD">
      <w:pPr>
        <w:widowControl/>
        <w:adjustRightInd w:val="0"/>
        <w:ind w:firstLine="454"/>
        <w:jc w:val="both"/>
        <w:textAlignment w:val="center"/>
        <w:rPr>
          <w:b/>
          <w:bCs/>
          <w:iCs/>
          <w:sz w:val="24"/>
          <w:szCs w:val="24"/>
          <w:lang w:bidi="ar-SA"/>
        </w:rPr>
      </w:pPr>
      <w:r w:rsidRPr="005F69AD">
        <w:rPr>
          <w:b/>
          <w:bCs/>
          <w:iCs/>
          <w:sz w:val="24"/>
          <w:szCs w:val="24"/>
          <w:lang w:bidi="ar-SA"/>
        </w:rPr>
        <w:t>Виды художественной деятельности</w:t>
      </w:r>
    </w:p>
    <w:p w:rsidR="005F69AD" w:rsidRPr="005F69AD" w:rsidRDefault="005F69AD" w:rsidP="005F69AD">
      <w:pPr>
        <w:widowControl/>
        <w:adjustRightInd w:val="0"/>
        <w:ind w:firstLine="454"/>
        <w:jc w:val="both"/>
        <w:textAlignment w:val="center"/>
        <w:rPr>
          <w:b/>
          <w:bCs/>
          <w:sz w:val="24"/>
          <w:szCs w:val="24"/>
          <w:lang w:bidi="ar-SA"/>
        </w:rPr>
      </w:pPr>
      <w:r w:rsidRPr="005F69AD">
        <w:rPr>
          <w:b/>
          <w:bCs/>
          <w:sz w:val="24"/>
          <w:szCs w:val="24"/>
          <w:lang w:bidi="ar-SA"/>
        </w:rPr>
        <w:t xml:space="preserve">Восприятие произведений искусства. </w:t>
      </w:r>
      <w:r w:rsidRPr="005F69AD">
        <w:rPr>
          <w:sz w:val="24"/>
          <w:szCs w:val="24"/>
          <w:lang w:bidi="ar-SA"/>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5F69AD">
        <w:rPr>
          <w:sz w:val="24"/>
          <w:szCs w:val="24"/>
          <w:lang w:bidi="ar-SA"/>
        </w:rPr>
        <w:t>через</w:t>
      </w:r>
      <w:proofErr w:type="gramEnd"/>
      <w:r w:rsidRPr="005F69AD">
        <w:rPr>
          <w:sz w:val="24"/>
          <w:szCs w:val="24"/>
          <w:lang w:bidi="ar-SA"/>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5F69AD">
        <w:rPr>
          <w:spacing w:val="2"/>
          <w:sz w:val="24"/>
          <w:szCs w:val="24"/>
          <w:lang w:bidi="ar-SA"/>
        </w:rPr>
        <w:t>ству. Фотография и произведение изобразительного искус</w:t>
      </w:r>
      <w:r w:rsidRPr="005F69AD">
        <w:rPr>
          <w:sz w:val="24"/>
          <w:szCs w:val="24"/>
          <w:lang w:bidi="ar-SA"/>
        </w:rPr>
        <w:t xml:space="preserve">ства: сходство и различия. Человек, мир природы в реальной жизни: образ человека, природы в искусстве. Представления </w:t>
      </w:r>
      <w:r w:rsidRPr="005F69AD">
        <w:rPr>
          <w:spacing w:val="2"/>
          <w:sz w:val="24"/>
          <w:szCs w:val="24"/>
          <w:lang w:bidi="ar-SA"/>
        </w:rPr>
        <w:t>о богатстве и разнообразии художественной культуры (на примере культуры народов России). Выдающиеся предста</w:t>
      </w:r>
      <w:r w:rsidRPr="005F69AD">
        <w:rPr>
          <w:sz w:val="24"/>
          <w:szCs w:val="24"/>
          <w:lang w:bidi="ar-SA"/>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F69AD">
        <w:rPr>
          <w:spacing w:val="2"/>
          <w:sz w:val="24"/>
          <w:szCs w:val="24"/>
          <w:lang w:bidi="ar-SA"/>
        </w:rPr>
        <w:t xml:space="preserve">циональная оценка шедевров национального, российского </w:t>
      </w:r>
      <w:r w:rsidRPr="005F69AD">
        <w:rPr>
          <w:sz w:val="24"/>
          <w:szCs w:val="24"/>
          <w:lang w:bidi="ar-SA"/>
        </w:rPr>
        <w:t>и мирового искусства. Представление о роли изобразительных (пластических) иску</w:t>
      </w:r>
      <w:proofErr w:type="gramStart"/>
      <w:r w:rsidRPr="005F69AD">
        <w:rPr>
          <w:sz w:val="24"/>
          <w:szCs w:val="24"/>
          <w:lang w:bidi="ar-SA"/>
        </w:rPr>
        <w:t>сств в п</w:t>
      </w:r>
      <w:proofErr w:type="gramEnd"/>
      <w:r w:rsidRPr="005F69AD">
        <w:rPr>
          <w:sz w:val="24"/>
          <w:szCs w:val="24"/>
          <w:lang w:bidi="ar-SA"/>
        </w:rPr>
        <w:t>овседневной жизни человека, в организации его материального окружения.</w:t>
      </w:r>
    </w:p>
    <w:p w:rsidR="005F69AD" w:rsidRPr="005F69AD" w:rsidRDefault="005F69AD" w:rsidP="005F69AD">
      <w:pPr>
        <w:widowControl/>
        <w:adjustRightInd w:val="0"/>
        <w:ind w:firstLine="454"/>
        <w:jc w:val="both"/>
        <w:textAlignment w:val="center"/>
        <w:rPr>
          <w:b/>
          <w:bCs/>
          <w:sz w:val="24"/>
          <w:szCs w:val="24"/>
          <w:lang w:bidi="ar-SA"/>
        </w:rPr>
      </w:pPr>
      <w:r w:rsidRPr="005F69AD">
        <w:rPr>
          <w:b/>
          <w:bCs/>
          <w:sz w:val="24"/>
          <w:szCs w:val="24"/>
          <w:lang w:bidi="ar-SA"/>
        </w:rPr>
        <w:t xml:space="preserve">Рисунок. </w:t>
      </w:r>
      <w:proofErr w:type="gramStart"/>
      <w:r w:rsidRPr="005F69AD">
        <w:rPr>
          <w:sz w:val="24"/>
          <w:szCs w:val="24"/>
          <w:lang w:bidi="ar-SA"/>
        </w:rPr>
        <w:t>Материалы для рисунка: карандаш, ручка, фломастер, уголь, пастель, мелки и</w:t>
      </w:r>
      <w:r w:rsidRPr="005F69AD">
        <w:rPr>
          <w:sz w:val="24"/>
          <w:szCs w:val="24"/>
          <w:lang w:bidi="ar-SA"/>
        </w:rPr>
        <w:t> </w:t>
      </w:r>
      <w:r w:rsidRPr="005F69AD">
        <w:rPr>
          <w:sz w:val="24"/>
          <w:szCs w:val="24"/>
          <w:lang w:bidi="ar-SA"/>
        </w:rPr>
        <w:t>т.</w:t>
      </w:r>
      <w:r w:rsidRPr="005F69AD">
        <w:rPr>
          <w:sz w:val="24"/>
          <w:szCs w:val="24"/>
          <w:lang w:bidi="ar-SA"/>
        </w:rPr>
        <w:t> </w:t>
      </w:r>
      <w:r w:rsidRPr="005F69AD">
        <w:rPr>
          <w:sz w:val="24"/>
          <w:szCs w:val="24"/>
          <w:lang w:bidi="ar-SA"/>
        </w:rPr>
        <w:t>д. Приёмы работы с различными графическими материалами.</w:t>
      </w:r>
      <w:proofErr w:type="gramEnd"/>
      <w:r w:rsidRPr="005F69AD">
        <w:rPr>
          <w:sz w:val="24"/>
          <w:szCs w:val="24"/>
          <w:lang w:bidi="ar-SA"/>
        </w:rPr>
        <w:t xml:space="preserve"> Роль рисунка в искусстве: основная и вспомогательная. Красота и разнообразие </w:t>
      </w:r>
      <w:r w:rsidRPr="005F69AD">
        <w:rPr>
          <w:spacing w:val="2"/>
          <w:sz w:val="24"/>
          <w:szCs w:val="24"/>
          <w:lang w:bidi="ar-SA"/>
        </w:rPr>
        <w:t xml:space="preserve">природы, человека, зданий, предметов, выраженные средствами рисунка. Изображение деревьев, птиц, животных: </w:t>
      </w:r>
      <w:r w:rsidRPr="005F69AD">
        <w:rPr>
          <w:sz w:val="24"/>
          <w:szCs w:val="24"/>
          <w:lang w:bidi="ar-SA"/>
        </w:rPr>
        <w:t>общие и характерные черты.</w:t>
      </w:r>
    </w:p>
    <w:p w:rsidR="005F69AD" w:rsidRPr="005F69AD" w:rsidRDefault="005F69AD" w:rsidP="005F69AD">
      <w:pPr>
        <w:widowControl/>
        <w:adjustRightInd w:val="0"/>
        <w:ind w:firstLine="454"/>
        <w:jc w:val="both"/>
        <w:textAlignment w:val="center"/>
        <w:rPr>
          <w:b/>
          <w:bCs/>
          <w:sz w:val="24"/>
          <w:szCs w:val="24"/>
          <w:lang w:bidi="ar-SA"/>
        </w:rPr>
      </w:pPr>
      <w:r w:rsidRPr="005F69AD">
        <w:rPr>
          <w:b/>
          <w:bCs/>
          <w:spacing w:val="2"/>
          <w:sz w:val="24"/>
          <w:szCs w:val="24"/>
          <w:lang w:bidi="ar-SA"/>
        </w:rPr>
        <w:t xml:space="preserve">Живопись. </w:t>
      </w:r>
      <w:r w:rsidRPr="005F69AD">
        <w:rPr>
          <w:spacing w:val="2"/>
          <w:sz w:val="24"/>
          <w:szCs w:val="24"/>
          <w:lang w:bidi="ar-SA"/>
        </w:rPr>
        <w:t xml:space="preserve">Живописные материалы. Красота и разнообразие природы, человека, зданий, предметов, выраженные </w:t>
      </w:r>
      <w:r w:rsidRPr="005F69AD">
        <w:rPr>
          <w:sz w:val="24"/>
          <w:szCs w:val="24"/>
          <w:lang w:bidi="ar-SA"/>
        </w:rPr>
        <w:t xml:space="preserve">средствами живописи. Цвет основа языка живописи. </w:t>
      </w:r>
      <w:r w:rsidRPr="005F69AD">
        <w:rPr>
          <w:spacing w:val="2"/>
          <w:sz w:val="24"/>
          <w:szCs w:val="24"/>
          <w:lang w:bidi="ar-SA"/>
        </w:rPr>
        <w:t xml:space="preserve">Выбор средств художественной выразительности для создания живописного образа в соответствии с поставленными </w:t>
      </w:r>
      <w:r w:rsidRPr="005F69AD">
        <w:rPr>
          <w:sz w:val="24"/>
          <w:szCs w:val="24"/>
          <w:lang w:bidi="ar-SA"/>
        </w:rPr>
        <w:t>задачами. Образы природы и человека в живописи.</w:t>
      </w:r>
    </w:p>
    <w:p w:rsidR="005F69AD" w:rsidRPr="005F69AD" w:rsidRDefault="005F69AD" w:rsidP="005F69AD">
      <w:pPr>
        <w:widowControl/>
        <w:adjustRightInd w:val="0"/>
        <w:ind w:firstLine="454"/>
        <w:jc w:val="both"/>
        <w:textAlignment w:val="center"/>
        <w:rPr>
          <w:b/>
          <w:bCs/>
          <w:sz w:val="24"/>
          <w:szCs w:val="24"/>
          <w:lang w:bidi="ar-SA"/>
        </w:rPr>
      </w:pPr>
      <w:r w:rsidRPr="005F69AD">
        <w:rPr>
          <w:b/>
          <w:bCs/>
          <w:spacing w:val="2"/>
          <w:sz w:val="24"/>
          <w:szCs w:val="24"/>
          <w:lang w:bidi="ar-SA"/>
        </w:rPr>
        <w:t xml:space="preserve">Скульптура. </w:t>
      </w:r>
      <w:r w:rsidRPr="005F69AD">
        <w:rPr>
          <w:spacing w:val="2"/>
          <w:sz w:val="24"/>
          <w:szCs w:val="24"/>
          <w:lang w:bidi="ar-SA"/>
        </w:rPr>
        <w:t xml:space="preserve">Материалы скульптуры и их роль в создании выразительного образа. Элементарные приёмы работы </w:t>
      </w:r>
      <w:r w:rsidRPr="005F69AD">
        <w:rPr>
          <w:sz w:val="24"/>
          <w:szCs w:val="24"/>
          <w:lang w:bidi="ar-SA"/>
        </w:rPr>
        <w:t xml:space="preserve">с пластическими скульптурными материалами для создания </w:t>
      </w:r>
      <w:r w:rsidRPr="005F69AD">
        <w:rPr>
          <w:spacing w:val="2"/>
          <w:sz w:val="24"/>
          <w:szCs w:val="24"/>
          <w:lang w:bidi="ar-SA"/>
        </w:rPr>
        <w:t xml:space="preserve">выразительного образа (пластилин, глина — раскатывание, </w:t>
      </w:r>
      <w:r w:rsidRPr="005F69AD">
        <w:rPr>
          <w:sz w:val="24"/>
          <w:szCs w:val="24"/>
          <w:lang w:bidi="ar-SA"/>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F69AD" w:rsidRPr="005F69AD" w:rsidRDefault="005F69AD" w:rsidP="005F69AD">
      <w:pPr>
        <w:widowControl/>
        <w:adjustRightInd w:val="0"/>
        <w:ind w:firstLine="454"/>
        <w:jc w:val="both"/>
        <w:textAlignment w:val="center"/>
        <w:rPr>
          <w:b/>
          <w:bCs/>
          <w:sz w:val="24"/>
          <w:szCs w:val="24"/>
          <w:lang w:bidi="ar-SA"/>
        </w:rPr>
      </w:pPr>
      <w:r w:rsidRPr="005F69AD">
        <w:rPr>
          <w:b/>
          <w:bCs/>
          <w:sz w:val="24"/>
          <w:szCs w:val="24"/>
          <w:lang w:bidi="ar-SA"/>
        </w:rPr>
        <w:t xml:space="preserve">Художественное конструирование и дизайн. </w:t>
      </w:r>
      <w:r w:rsidRPr="005F69AD">
        <w:rPr>
          <w:sz w:val="24"/>
          <w:szCs w:val="24"/>
          <w:lang w:bidi="ar-SA"/>
        </w:rPr>
        <w:t>Разнообразие материалов для художественного конструирования и моделирования (пластилин, бумага, картон и</w:t>
      </w:r>
      <w:r w:rsidRPr="005F69AD">
        <w:rPr>
          <w:sz w:val="24"/>
          <w:szCs w:val="24"/>
          <w:lang w:bidi="ar-SA"/>
        </w:rPr>
        <w:t> </w:t>
      </w:r>
      <w:r w:rsidRPr="005F69AD">
        <w:rPr>
          <w:sz w:val="24"/>
          <w:szCs w:val="24"/>
          <w:lang w:bidi="ar-SA"/>
        </w:rPr>
        <w:t xml:space="preserve">др.). Элементарные приёмы работы с различными материалами для создания </w:t>
      </w:r>
      <w:r w:rsidRPr="005F69AD">
        <w:rPr>
          <w:spacing w:val="2"/>
          <w:sz w:val="24"/>
          <w:szCs w:val="24"/>
          <w:lang w:bidi="ar-SA"/>
        </w:rPr>
        <w:t xml:space="preserve">выразительного образа (пластилин — раскатывание, набор </w:t>
      </w:r>
      <w:r w:rsidRPr="005F69AD">
        <w:rPr>
          <w:sz w:val="24"/>
          <w:szCs w:val="24"/>
          <w:lang w:bidi="ar-SA"/>
        </w:rPr>
        <w:t xml:space="preserve">объёма, вытягивание формы; бумага и картон — сгибание, </w:t>
      </w:r>
      <w:r w:rsidRPr="005F69AD">
        <w:rPr>
          <w:spacing w:val="2"/>
          <w:sz w:val="24"/>
          <w:szCs w:val="24"/>
          <w:lang w:bidi="ar-SA"/>
        </w:rPr>
        <w:t xml:space="preserve">вырезание). Представление о возможностях использования </w:t>
      </w:r>
      <w:r w:rsidRPr="005F69AD">
        <w:rPr>
          <w:sz w:val="24"/>
          <w:szCs w:val="24"/>
          <w:lang w:bidi="ar-SA"/>
        </w:rPr>
        <w:t>навыков художественного конструирования и моделирования в жизни человека.</w:t>
      </w:r>
    </w:p>
    <w:p w:rsidR="005F69AD" w:rsidRPr="005F69AD" w:rsidRDefault="005F69AD" w:rsidP="005F69AD">
      <w:pPr>
        <w:widowControl/>
        <w:adjustRightInd w:val="0"/>
        <w:ind w:firstLine="454"/>
        <w:jc w:val="both"/>
        <w:textAlignment w:val="center"/>
        <w:rPr>
          <w:sz w:val="24"/>
          <w:szCs w:val="24"/>
          <w:lang w:bidi="ar-SA"/>
        </w:rPr>
      </w:pPr>
      <w:r w:rsidRPr="005F69AD">
        <w:rPr>
          <w:b/>
          <w:bCs/>
          <w:spacing w:val="-4"/>
          <w:sz w:val="24"/>
          <w:szCs w:val="24"/>
          <w:lang w:bidi="ar-SA"/>
        </w:rPr>
        <w:lastRenderedPageBreak/>
        <w:t xml:space="preserve">Декоративно­прикладное искусство. </w:t>
      </w:r>
      <w:r w:rsidRPr="005F69AD">
        <w:rPr>
          <w:spacing w:val="-4"/>
          <w:sz w:val="24"/>
          <w:szCs w:val="24"/>
          <w:lang w:bidi="ar-SA"/>
        </w:rPr>
        <w:t>Истоки декоративно­</w:t>
      </w:r>
      <w:r w:rsidRPr="005F69AD">
        <w:rPr>
          <w:sz w:val="24"/>
          <w:szCs w:val="24"/>
          <w:lang w:bidi="ar-SA"/>
        </w:rPr>
        <w:t xml:space="preserve">прикладного искусства и его роль в жизни человека. </w:t>
      </w:r>
      <w:proofErr w:type="gramStart"/>
      <w:r w:rsidRPr="005F69AD">
        <w:rPr>
          <w:sz w:val="24"/>
          <w:szCs w:val="24"/>
          <w:lang w:bidi="ar-SA"/>
        </w:rPr>
        <w:t xml:space="preserve">Понятие о синтетичном характере народной культуры (украшение </w:t>
      </w:r>
      <w:r w:rsidRPr="005F69AD">
        <w:rPr>
          <w:spacing w:val="2"/>
          <w:sz w:val="24"/>
          <w:szCs w:val="24"/>
          <w:lang w:bidi="ar-SA"/>
        </w:rPr>
        <w:t xml:space="preserve">жилища, предметов быта, орудий труда, костюма; музыка, </w:t>
      </w:r>
      <w:r w:rsidRPr="005F69AD">
        <w:rPr>
          <w:sz w:val="24"/>
          <w:szCs w:val="24"/>
          <w:lang w:bidi="ar-SA"/>
        </w:rPr>
        <w:t>песни, хороводы; былины, сказания, сказки).</w:t>
      </w:r>
      <w:proofErr w:type="gramEnd"/>
      <w:r w:rsidRPr="005F69AD">
        <w:rPr>
          <w:sz w:val="24"/>
          <w:szCs w:val="24"/>
          <w:lang w:bidi="ar-SA"/>
        </w:rPr>
        <w:t xml:space="preserve"> Образ человека в традиционной культуре. Представления народа о мужской </w:t>
      </w:r>
      <w:r w:rsidRPr="005F69AD">
        <w:rPr>
          <w:spacing w:val="2"/>
          <w:sz w:val="24"/>
          <w:szCs w:val="24"/>
          <w:lang w:bidi="ar-SA"/>
        </w:rPr>
        <w:t>и женской красоте, отражённые в изобразительном искус</w:t>
      </w:r>
      <w:r w:rsidRPr="005F69AD">
        <w:rPr>
          <w:sz w:val="24"/>
          <w:szCs w:val="24"/>
          <w:lang w:bidi="ar-SA"/>
        </w:rPr>
        <w:t xml:space="preserve">стве, сказках, песнях. Сказочные образы в народной культуре и декоративно­прикладном искусстве. Разнообразие форм </w:t>
      </w:r>
      <w:r w:rsidRPr="005F69AD">
        <w:rPr>
          <w:spacing w:val="2"/>
          <w:sz w:val="24"/>
          <w:szCs w:val="24"/>
          <w:lang w:bidi="ar-SA"/>
        </w:rPr>
        <w:t xml:space="preserve">в природе как основа декоративных форм в прикладном искусстве (цветы, раскраска бабочек, переплетение ветвей </w:t>
      </w:r>
      <w:r w:rsidRPr="005F69AD">
        <w:rPr>
          <w:sz w:val="24"/>
          <w:szCs w:val="24"/>
          <w:lang w:bidi="ar-SA"/>
        </w:rPr>
        <w:t>деревьев, морозные узоры на стекле и</w:t>
      </w:r>
      <w:r w:rsidRPr="005F69AD">
        <w:rPr>
          <w:sz w:val="24"/>
          <w:szCs w:val="24"/>
          <w:lang w:bidi="ar-SA"/>
        </w:rPr>
        <w:t> </w:t>
      </w:r>
      <w:r w:rsidRPr="005F69AD">
        <w:rPr>
          <w:sz w:val="24"/>
          <w:szCs w:val="24"/>
          <w:lang w:bidi="ar-SA"/>
        </w:rPr>
        <w:t>т.</w:t>
      </w:r>
      <w:r w:rsidRPr="005F69AD">
        <w:rPr>
          <w:sz w:val="24"/>
          <w:szCs w:val="24"/>
          <w:lang w:bidi="ar-SA"/>
        </w:rPr>
        <w:t> </w:t>
      </w:r>
      <w:r w:rsidRPr="005F69AD">
        <w:rPr>
          <w:sz w:val="24"/>
          <w:szCs w:val="24"/>
          <w:lang w:bidi="ar-SA"/>
        </w:rPr>
        <w:t>д.). Ознакомление с произведениями народных художественных промыслов в России (с учётом местных условий).</w:t>
      </w:r>
    </w:p>
    <w:p w:rsidR="005F69AD" w:rsidRPr="005F69AD" w:rsidRDefault="005F69AD" w:rsidP="005F69AD">
      <w:pPr>
        <w:widowControl/>
        <w:adjustRightInd w:val="0"/>
        <w:ind w:firstLine="454"/>
        <w:jc w:val="both"/>
        <w:textAlignment w:val="center"/>
        <w:rPr>
          <w:b/>
          <w:bCs/>
          <w:iCs/>
          <w:sz w:val="24"/>
          <w:szCs w:val="24"/>
          <w:lang w:bidi="ar-SA"/>
        </w:rPr>
      </w:pPr>
      <w:r w:rsidRPr="005F69AD">
        <w:rPr>
          <w:b/>
          <w:bCs/>
          <w:iCs/>
          <w:sz w:val="24"/>
          <w:szCs w:val="24"/>
          <w:lang w:bidi="ar-SA"/>
        </w:rPr>
        <w:t>Азбука искусства. Как говорит искусство?</w:t>
      </w:r>
    </w:p>
    <w:p w:rsidR="005F69AD" w:rsidRPr="005F69AD" w:rsidRDefault="005F69AD" w:rsidP="005F69AD">
      <w:pPr>
        <w:widowControl/>
        <w:adjustRightInd w:val="0"/>
        <w:ind w:firstLine="454"/>
        <w:jc w:val="both"/>
        <w:textAlignment w:val="center"/>
        <w:rPr>
          <w:b/>
          <w:bCs/>
          <w:sz w:val="24"/>
          <w:szCs w:val="24"/>
          <w:lang w:bidi="ar-SA"/>
        </w:rPr>
      </w:pPr>
      <w:r w:rsidRPr="005F69AD">
        <w:rPr>
          <w:b/>
          <w:bCs/>
          <w:spacing w:val="-2"/>
          <w:sz w:val="24"/>
          <w:szCs w:val="24"/>
          <w:lang w:bidi="ar-SA"/>
        </w:rPr>
        <w:t xml:space="preserve">Композиция. </w:t>
      </w:r>
      <w:r w:rsidRPr="005F69AD">
        <w:rPr>
          <w:spacing w:val="-2"/>
          <w:sz w:val="24"/>
          <w:szCs w:val="24"/>
          <w:lang w:bidi="ar-SA"/>
        </w:rPr>
        <w:t>Элементарные приёмы композиции на плос</w:t>
      </w:r>
      <w:r w:rsidRPr="005F69AD">
        <w:rPr>
          <w:spacing w:val="2"/>
          <w:sz w:val="24"/>
          <w:szCs w:val="24"/>
          <w:lang w:bidi="ar-SA"/>
        </w:rPr>
        <w:t xml:space="preserve">кости и в пространстве. Понятия: горизонталь, вертикаль </w:t>
      </w:r>
      <w:r w:rsidRPr="005F69AD">
        <w:rPr>
          <w:sz w:val="24"/>
          <w:szCs w:val="24"/>
          <w:lang w:bidi="ar-SA"/>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5F69AD">
        <w:rPr>
          <w:sz w:val="24"/>
          <w:szCs w:val="24"/>
          <w:lang w:bidi="ar-SA"/>
        </w:rPr>
        <w:t>низкое</w:t>
      </w:r>
      <w:proofErr w:type="gramEnd"/>
      <w:r w:rsidRPr="005F69AD">
        <w:rPr>
          <w:sz w:val="24"/>
          <w:szCs w:val="24"/>
          <w:lang w:bidi="ar-SA"/>
        </w:rPr>
        <w:t xml:space="preserve"> и высокое, большое и маленькое, тонкое и толстое, тёмное и светлое, спокойное и динамичное и</w:t>
      </w:r>
      <w:r w:rsidRPr="005F69AD">
        <w:rPr>
          <w:sz w:val="24"/>
          <w:szCs w:val="24"/>
          <w:lang w:bidi="ar-SA"/>
        </w:rPr>
        <w:t> </w:t>
      </w:r>
      <w:r w:rsidRPr="005F69AD">
        <w:rPr>
          <w:sz w:val="24"/>
          <w:szCs w:val="24"/>
          <w:lang w:bidi="ar-SA"/>
        </w:rPr>
        <w:t>т.</w:t>
      </w:r>
      <w:r w:rsidRPr="005F69AD">
        <w:rPr>
          <w:sz w:val="24"/>
          <w:szCs w:val="24"/>
          <w:lang w:bidi="ar-SA"/>
        </w:rPr>
        <w:t> </w:t>
      </w:r>
      <w:r w:rsidRPr="005F69AD">
        <w:rPr>
          <w:sz w:val="24"/>
          <w:szCs w:val="24"/>
          <w:lang w:bidi="ar-SA"/>
        </w:rPr>
        <w:t>д. Композиционный центр (зрительный центр композиции). Главное и второстепенное в композиции. Симметрия и асимметрия.</w:t>
      </w:r>
    </w:p>
    <w:p w:rsidR="005F69AD" w:rsidRPr="005F69AD" w:rsidRDefault="005F69AD" w:rsidP="005F69AD">
      <w:pPr>
        <w:widowControl/>
        <w:adjustRightInd w:val="0"/>
        <w:ind w:firstLine="454"/>
        <w:jc w:val="both"/>
        <w:textAlignment w:val="center"/>
        <w:rPr>
          <w:b/>
          <w:bCs/>
          <w:sz w:val="24"/>
          <w:szCs w:val="24"/>
          <w:lang w:bidi="ar-SA"/>
        </w:rPr>
      </w:pPr>
      <w:r w:rsidRPr="005F69AD">
        <w:rPr>
          <w:b/>
          <w:bCs/>
          <w:sz w:val="24"/>
          <w:szCs w:val="24"/>
          <w:lang w:bidi="ar-SA"/>
        </w:rPr>
        <w:t xml:space="preserve">Цвет. </w:t>
      </w:r>
      <w:r w:rsidRPr="005F69AD">
        <w:rPr>
          <w:sz w:val="24"/>
          <w:szCs w:val="24"/>
          <w:lang w:bidi="ar-SA"/>
        </w:rPr>
        <w:t xml:space="preserve">Основные и составные цвета. Тёплые и холодные </w:t>
      </w:r>
      <w:r w:rsidRPr="005F69AD">
        <w:rPr>
          <w:spacing w:val="2"/>
          <w:sz w:val="24"/>
          <w:szCs w:val="24"/>
          <w:lang w:bidi="ar-SA"/>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F69AD">
        <w:rPr>
          <w:sz w:val="24"/>
          <w:szCs w:val="24"/>
          <w:lang w:bidi="ar-SA"/>
        </w:rPr>
        <w:t>новами цветоведения. Передача с помощью цвета характера персонажа, его эмоционального состояния.</w:t>
      </w:r>
    </w:p>
    <w:p w:rsidR="005F69AD" w:rsidRPr="005F69AD" w:rsidRDefault="005F69AD" w:rsidP="005F69AD">
      <w:pPr>
        <w:widowControl/>
        <w:adjustRightInd w:val="0"/>
        <w:ind w:firstLine="454"/>
        <w:jc w:val="both"/>
        <w:textAlignment w:val="center"/>
        <w:rPr>
          <w:b/>
          <w:bCs/>
          <w:sz w:val="24"/>
          <w:szCs w:val="24"/>
          <w:lang w:bidi="ar-SA"/>
        </w:rPr>
      </w:pPr>
      <w:r w:rsidRPr="005F69AD">
        <w:rPr>
          <w:b/>
          <w:bCs/>
          <w:spacing w:val="2"/>
          <w:sz w:val="24"/>
          <w:szCs w:val="24"/>
          <w:lang w:bidi="ar-SA"/>
        </w:rPr>
        <w:t xml:space="preserve">Линия. </w:t>
      </w:r>
      <w:proofErr w:type="gramStart"/>
      <w:r w:rsidRPr="005F69AD">
        <w:rPr>
          <w:spacing w:val="2"/>
          <w:sz w:val="24"/>
          <w:szCs w:val="24"/>
          <w:lang w:bidi="ar-SA"/>
        </w:rPr>
        <w:t xml:space="preserve">Многообразие линий (тонкие, толстые, прямые, </w:t>
      </w:r>
      <w:r w:rsidRPr="005F69AD">
        <w:rPr>
          <w:sz w:val="24"/>
          <w:szCs w:val="24"/>
          <w:lang w:bidi="ar-SA"/>
        </w:rPr>
        <w:t>волнистые, плавные, острые, закруглённые спиралью, летящие) и их знаковый характер.</w:t>
      </w:r>
      <w:proofErr w:type="gramEnd"/>
      <w:r w:rsidRPr="005F69AD">
        <w:rPr>
          <w:sz w:val="24"/>
          <w:szCs w:val="24"/>
          <w:lang w:bidi="ar-SA"/>
        </w:rPr>
        <w:t xml:space="preserve"> Линия, штрих, пятно и художественный образ. Передача с помощью линии эмоционального состояния природы, человека, животного.</w:t>
      </w:r>
    </w:p>
    <w:p w:rsidR="005F69AD" w:rsidRPr="005F69AD" w:rsidRDefault="005F69AD" w:rsidP="005F69AD">
      <w:pPr>
        <w:widowControl/>
        <w:adjustRightInd w:val="0"/>
        <w:ind w:firstLine="454"/>
        <w:jc w:val="both"/>
        <w:textAlignment w:val="center"/>
        <w:rPr>
          <w:b/>
          <w:bCs/>
          <w:sz w:val="24"/>
          <w:szCs w:val="24"/>
          <w:lang w:bidi="ar-SA"/>
        </w:rPr>
      </w:pPr>
      <w:r w:rsidRPr="005F69AD">
        <w:rPr>
          <w:b/>
          <w:bCs/>
          <w:sz w:val="24"/>
          <w:szCs w:val="24"/>
          <w:lang w:bidi="ar-SA"/>
        </w:rPr>
        <w:t xml:space="preserve">Форма. </w:t>
      </w:r>
      <w:r w:rsidRPr="005F69AD">
        <w:rPr>
          <w:sz w:val="24"/>
          <w:szCs w:val="24"/>
          <w:lang w:bidi="ar-SA"/>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F69AD">
        <w:rPr>
          <w:spacing w:val="2"/>
          <w:sz w:val="24"/>
          <w:szCs w:val="24"/>
          <w:lang w:bidi="ar-SA"/>
        </w:rPr>
        <w:t>Трансформация форм. Влияние формы предмета на пред</w:t>
      </w:r>
      <w:r w:rsidRPr="005F69AD">
        <w:rPr>
          <w:sz w:val="24"/>
          <w:szCs w:val="24"/>
          <w:lang w:bidi="ar-SA"/>
        </w:rPr>
        <w:t>ставление о его характере. Силуэт.</w:t>
      </w:r>
    </w:p>
    <w:p w:rsidR="005F69AD" w:rsidRPr="005F69AD" w:rsidRDefault="005F69AD" w:rsidP="005F69AD">
      <w:pPr>
        <w:widowControl/>
        <w:adjustRightInd w:val="0"/>
        <w:ind w:firstLine="454"/>
        <w:jc w:val="both"/>
        <w:textAlignment w:val="center"/>
        <w:rPr>
          <w:b/>
          <w:bCs/>
          <w:sz w:val="24"/>
          <w:szCs w:val="24"/>
          <w:lang w:bidi="ar-SA"/>
        </w:rPr>
      </w:pPr>
      <w:r w:rsidRPr="005F69AD">
        <w:rPr>
          <w:b/>
          <w:bCs/>
          <w:spacing w:val="2"/>
          <w:sz w:val="24"/>
          <w:szCs w:val="24"/>
          <w:lang w:bidi="ar-SA"/>
        </w:rPr>
        <w:t xml:space="preserve">Объём. </w:t>
      </w:r>
      <w:r w:rsidRPr="005F69AD">
        <w:rPr>
          <w:spacing w:val="2"/>
          <w:sz w:val="24"/>
          <w:szCs w:val="24"/>
          <w:lang w:bidi="ar-SA"/>
        </w:rPr>
        <w:t xml:space="preserve">Объём в пространстве и объём на плоскости. </w:t>
      </w:r>
      <w:r w:rsidRPr="005F69AD">
        <w:rPr>
          <w:sz w:val="24"/>
          <w:szCs w:val="24"/>
          <w:lang w:bidi="ar-SA"/>
        </w:rPr>
        <w:t>Способы передачи объёма. Выразительность объёмных композиций.</w:t>
      </w:r>
    </w:p>
    <w:p w:rsidR="005F69AD" w:rsidRPr="005F69AD" w:rsidRDefault="005F69AD" w:rsidP="005F69AD">
      <w:pPr>
        <w:widowControl/>
        <w:adjustRightInd w:val="0"/>
        <w:ind w:firstLine="454"/>
        <w:jc w:val="both"/>
        <w:textAlignment w:val="center"/>
        <w:rPr>
          <w:sz w:val="24"/>
          <w:szCs w:val="24"/>
          <w:lang w:bidi="ar-SA"/>
        </w:rPr>
      </w:pPr>
      <w:r w:rsidRPr="005F69AD">
        <w:rPr>
          <w:b/>
          <w:bCs/>
          <w:spacing w:val="2"/>
          <w:sz w:val="24"/>
          <w:szCs w:val="24"/>
          <w:lang w:bidi="ar-SA"/>
        </w:rPr>
        <w:t xml:space="preserve">Ритм. </w:t>
      </w:r>
      <w:r w:rsidRPr="005F69AD">
        <w:rPr>
          <w:spacing w:val="2"/>
          <w:sz w:val="24"/>
          <w:szCs w:val="24"/>
          <w:lang w:bidi="ar-SA"/>
        </w:rPr>
        <w:t>Виды ритма (спокойный, замедленный, порыви</w:t>
      </w:r>
      <w:r w:rsidRPr="005F69AD">
        <w:rPr>
          <w:sz w:val="24"/>
          <w:szCs w:val="24"/>
          <w:lang w:bidi="ar-SA"/>
        </w:rPr>
        <w:t>стый, беспокойный и</w:t>
      </w:r>
      <w:r w:rsidRPr="005F69AD">
        <w:rPr>
          <w:sz w:val="24"/>
          <w:szCs w:val="24"/>
          <w:lang w:bidi="ar-SA"/>
        </w:rPr>
        <w:t> </w:t>
      </w:r>
      <w:r w:rsidRPr="005F69AD">
        <w:rPr>
          <w:sz w:val="24"/>
          <w:szCs w:val="24"/>
          <w:lang w:bidi="ar-SA"/>
        </w:rPr>
        <w:t>т.</w:t>
      </w:r>
      <w:r w:rsidRPr="005F69AD">
        <w:rPr>
          <w:sz w:val="24"/>
          <w:szCs w:val="24"/>
          <w:lang w:bidi="ar-SA"/>
        </w:rPr>
        <w:t> </w:t>
      </w:r>
      <w:r w:rsidRPr="005F69AD">
        <w:rPr>
          <w:sz w:val="24"/>
          <w:szCs w:val="24"/>
          <w:lang w:bidi="ar-SA"/>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F69AD" w:rsidRPr="005F69AD" w:rsidRDefault="005F69AD" w:rsidP="005F69AD">
      <w:pPr>
        <w:widowControl/>
        <w:adjustRightInd w:val="0"/>
        <w:ind w:firstLine="454"/>
        <w:jc w:val="both"/>
        <w:textAlignment w:val="center"/>
        <w:rPr>
          <w:b/>
          <w:bCs/>
          <w:iCs/>
          <w:spacing w:val="-2"/>
          <w:sz w:val="24"/>
          <w:szCs w:val="24"/>
          <w:lang w:bidi="ar-SA"/>
        </w:rPr>
      </w:pPr>
      <w:r w:rsidRPr="005F69AD">
        <w:rPr>
          <w:b/>
          <w:bCs/>
          <w:iCs/>
          <w:spacing w:val="-2"/>
          <w:sz w:val="24"/>
          <w:szCs w:val="24"/>
          <w:lang w:bidi="ar-SA"/>
        </w:rPr>
        <w:t>Значимые темы искусства. О чём говорит искусство?</w:t>
      </w:r>
    </w:p>
    <w:p w:rsidR="005F69AD" w:rsidRPr="005F69AD" w:rsidRDefault="005F69AD" w:rsidP="005F69AD">
      <w:pPr>
        <w:widowControl/>
        <w:adjustRightInd w:val="0"/>
        <w:ind w:firstLine="454"/>
        <w:jc w:val="both"/>
        <w:textAlignment w:val="center"/>
        <w:rPr>
          <w:sz w:val="24"/>
          <w:szCs w:val="24"/>
          <w:lang w:bidi="ar-SA"/>
        </w:rPr>
      </w:pPr>
      <w:r w:rsidRPr="005F69AD">
        <w:rPr>
          <w:b/>
          <w:bCs/>
          <w:sz w:val="24"/>
          <w:szCs w:val="24"/>
          <w:lang w:bidi="ar-SA"/>
        </w:rPr>
        <w:t xml:space="preserve">Земля — наш общий дом. </w:t>
      </w:r>
      <w:r w:rsidRPr="005F69AD">
        <w:rPr>
          <w:sz w:val="24"/>
          <w:szCs w:val="24"/>
          <w:lang w:bidi="ar-SA"/>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5F69AD">
        <w:rPr>
          <w:spacing w:val="2"/>
          <w:sz w:val="24"/>
          <w:szCs w:val="24"/>
          <w:lang w:bidi="ar-SA"/>
        </w:rPr>
        <w:t>художественных материалов и сре</w:t>
      </w:r>
      <w:proofErr w:type="gramStart"/>
      <w:r w:rsidRPr="005F69AD">
        <w:rPr>
          <w:spacing w:val="2"/>
          <w:sz w:val="24"/>
          <w:szCs w:val="24"/>
          <w:lang w:bidi="ar-SA"/>
        </w:rPr>
        <w:t>дств дл</w:t>
      </w:r>
      <w:proofErr w:type="gramEnd"/>
      <w:r w:rsidRPr="005F69AD">
        <w:rPr>
          <w:spacing w:val="2"/>
          <w:sz w:val="24"/>
          <w:szCs w:val="24"/>
          <w:lang w:bidi="ar-SA"/>
        </w:rPr>
        <w:t xml:space="preserve">я создания выразительных образов природы. Постройки в природе: птичьи </w:t>
      </w:r>
      <w:r w:rsidRPr="005F69AD">
        <w:rPr>
          <w:sz w:val="24"/>
          <w:szCs w:val="24"/>
          <w:lang w:bidi="ar-SA"/>
        </w:rPr>
        <w:t>гнёзда, норы, ульи, панцирь черепахи, домик улитки и</w:t>
      </w:r>
      <w:r w:rsidRPr="005F69AD">
        <w:rPr>
          <w:sz w:val="24"/>
          <w:szCs w:val="24"/>
          <w:lang w:bidi="ar-SA"/>
        </w:rPr>
        <w:t> </w:t>
      </w:r>
      <w:r w:rsidRPr="005F69AD">
        <w:rPr>
          <w:sz w:val="24"/>
          <w:szCs w:val="24"/>
          <w:lang w:bidi="ar-SA"/>
        </w:rPr>
        <w:t>т.д.</w:t>
      </w:r>
    </w:p>
    <w:p w:rsidR="005F69AD" w:rsidRPr="005F69AD" w:rsidRDefault="005F69AD" w:rsidP="005F69AD">
      <w:pPr>
        <w:widowControl/>
        <w:adjustRightInd w:val="0"/>
        <w:ind w:firstLine="454"/>
        <w:jc w:val="both"/>
        <w:textAlignment w:val="center"/>
        <w:rPr>
          <w:spacing w:val="-2"/>
          <w:sz w:val="24"/>
          <w:szCs w:val="24"/>
          <w:lang w:bidi="ar-SA"/>
        </w:rPr>
      </w:pPr>
      <w:r w:rsidRPr="005F69AD">
        <w:rPr>
          <w:spacing w:val="2"/>
          <w:sz w:val="24"/>
          <w:szCs w:val="24"/>
          <w:lang w:bidi="ar-SA"/>
        </w:rPr>
        <w:t>Восприятие и эмоциональная оценка шедевров русского</w:t>
      </w:r>
      <w:r w:rsidRPr="005F69AD">
        <w:rPr>
          <w:spacing w:val="2"/>
          <w:sz w:val="24"/>
          <w:szCs w:val="24"/>
          <w:lang w:bidi="ar-SA"/>
        </w:rPr>
        <w:br/>
      </w:r>
      <w:r w:rsidRPr="005F69AD">
        <w:rPr>
          <w:spacing w:val="-2"/>
          <w:sz w:val="24"/>
          <w:szCs w:val="24"/>
          <w:lang w:bidi="ar-SA"/>
        </w:rPr>
        <w:t xml:space="preserve">и зарубежного искусства, изображающих природу. </w:t>
      </w:r>
      <w:proofErr w:type="gramStart"/>
      <w:r w:rsidRPr="005F69AD">
        <w:rPr>
          <w:spacing w:val="-2"/>
          <w:sz w:val="24"/>
          <w:szCs w:val="24"/>
          <w:lang w:bidi="ar-SA"/>
        </w:rPr>
        <w:t xml:space="preserve">Общность </w:t>
      </w:r>
      <w:r w:rsidRPr="005F69AD">
        <w:rPr>
          <w:spacing w:val="-3"/>
          <w:sz w:val="24"/>
          <w:szCs w:val="24"/>
          <w:lang w:bidi="ar-SA"/>
        </w:rPr>
        <w:t>тематики, передаваемых чувств, отношения к природе в произ</w:t>
      </w:r>
      <w:r w:rsidRPr="005F69AD">
        <w:rPr>
          <w:spacing w:val="-2"/>
          <w:sz w:val="24"/>
          <w:szCs w:val="24"/>
          <w:lang w:bidi="ar-SA"/>
        </w:rPr>
        <w:t>ведениях авторов — представителей разных культур, народов, стран (например, А.</w:t>
      </w:r>
      <w:r w:rsidRPr="005F69AD">
        <w:rPr>
          <w:rFonts w:eastAsia="MS Mincho"/>
          <w:spacing w:val="-2"/>
          <w:sz w:val="24"/>
          <w:szCs w:val="24"/>
          <w:lang w:bidi="ar-SA"/>
        </w:rPr>
        <w:t> </w:t>
      </w:r>
      <w:r w:rsidRPr="005F69AD">
        <w:rPr>
          <w:spacing w:val="-2"/>
          <w:sz w:val="24"/>
          <w:szCs w:val="24"/>
          <w:lang w:bidi="ar-SA"/>
        </w:rPr>
        <w:t>К.</w:t>
      </w:r>
      <w:r w:rsidRPr="005F69AD">
        <w:rPr>
          <w:rFonts w:eastAsia="MS Mincho"/>
          <w:spacing w:val="-2"/>
          <w:sz w:val="24"/>
          <w:szCs w:val="24"/>
          <w:lang w:bidi="ar-SA"/>
        </w:rPr>
        <w:t> </w:t>
      </w:r>
      <w:r w:rsidRPr="005F69AD">
        <w:rPr>
          <w:spacing w:val="-2"/>
          <w:sz w:val="24"/>
          <w:szCs w:val="24"/>
          <w:lang w:bidi="ar-SA"/>
        </w:rPr>
        <w:t>Саврасов, И.</w:t>
      </w:r>
      <w:r w:rsidRPr="005F69AD">
        <w:rPr>
          <w:rFonts w:eastAsia="MS Mincho"/>
          <w:spacing w:val="-2"/>
          <w:sz w:val="24"/>
          <w:szCs w:val="24"/>
          <w:lang w:bidi="ar-SA"/>
        </w:rPr>
        <w:t> </w:t>
      </w:r>
      <w:r w:rsidRPr="005F69AD">
        <w:rPr>
          <w:spacing w:val="-2"/>
          <w:sz w:val="24"/>
          <w:szCs w:val="24"/>
          <w:lang w:bidi="ar-SA"/>
        </w:rPr>
        <w:t>И.</w:t>
      </w:r>
      <w:r w:rsidRPr="005F69AD">
        <w:rPr>
          <w:rFonts w:eastAsia="MS Mincho"/>
          <w:spacing w:val="-2"/>
          <w:sz w:val="24"/>
          <w:szCs w:val="24"/>
          <w:lang w:bidi="ar-SA"/>
        </w:rPr>
        <w:t> </w:t>
      </w:r>
      <w:r w:rsidRPr="005F69AD">
        <w:rPr>
          <w:spacing w:val="-2"/>
          <w:sz w:val="24"/>
          <w:szCs w:val="24"/>
          <w:lang w:bidi="ar-SA"/>
        </w:rPr>
        <w:t>Левитан, И.</w:t>
      </w:r>
      <w:r w:rsidRPr="005F69AD">
        <w:rPr>
          <w:rFonts w:eastAsia="MS Mincho"/>
          <w:spacing w:val="-2"/>
          <w:sz w:val="24"/>
          <w:szCs w:val="24"/>
          <w:lang w:bidi="ar-SA"/>
        </w:rPr>
        <w:t> </w:t>
      </w:r>
      <w:r w:rsidRPr="005F69AD">
        <w:rPr>
          <w:spacing w:val="-2"/>
          <w:sz w:val="24"/>
          <w:szCs w:val="24"/>
          <w:lang w:bidi="ar-SA"/>
        </w:rPr>
        <w:t>И.</w:t>
      </w:r>
      <w:r w:rsidRPr="005F69AD">
        <w:rPr>
          <w:rFonts w:eastAsia="MS Mincho"/>
          <w:spacing w:val="-2"/>
          <w:sz w:val="24"/>
          <w:szCs w:val="24"/>
          <w:lang w:bidi="ar-SA"/>
        </w:rPr>
        <w:t> </w:t>
      </w:r>
      <w:r w:rsidRPr="005F69AD">
        <w:rPr>
          <w:spacing w:val="-2"/>
          <w:sz w:val="24"/>
          <w:szCs w:val="24"/>
          <w:lang w:bidi="ar-SA"/>
        </w:rPr>
        <w:t>Шишкин, Н.</w:t>
      </w:r>
      <w:r w:rsidRPr="005F69AD">
        <w:rPr>
          <w:rFonts w:eastAsia="MS Mincho"/>
          <w:spacing w:val="-2"/>
          <w:sz w:val="24"/>
          <w:szCs w:val="24"/>
          <w:lang w:bidi="ar-SA"/>
        </w:rPr>
        <w:t> </w:t>
      </w:r>
      <w:r w:rsidRPr="005F69AD">
        <w:rPr>
          <w:spacing w:val="-2"/>
          <w:sz w:val="24"/>
          <w:szCs w:val="24"/>
          <w:lang w:bidi="ar-SA"/>
        </w:rPr>
        <w:t>К.</w:t>
      </w:r>
      <w:r w:rsidRPr="005F69AD">
        <w:rPr>
          <w:rFonts w:eastAsia="MS Mincho"/>
          <w:spacing w:val="-2"/>
          <w:sz w:val="24"/>
          <w:szCs w:val="24"/>
          <w:lang w:bidi="ar-SA"/>
        </w:rPr>
        <w:t> </w:t>
      </w:r>
      <w:r w:rsidRPr="005F69AD">
        <w:rPr>
          <w:spacing w:val="-2"/>
          <w:sz w:val="24"/>
          <w:szCs w:val="24"/>
          <w:lang w:bidi="ar-SA"/>
        </w:rPr>
        <w:t>Рерих, К.</w:t>
      </w:r>
      <w:r w:rsidRPr="005F69AD">
        <w:rPr>
          <w:rFonts w:eastAsia="MS Mincho"/>
          <w:spacing w:val="-2"/>
          <w:sz w:val="24"/>
          <w:szCs w:val="24"/>
          <w:lang w:bidi="ar-SA"/>
        </w:rPr>
        <w:t> </w:t>
      </w:r>
      <w:r w:rsidRPr="005F69AD">
        <w:rPr>
          <w:spacing w:val="-2"/>
          <w:sz w:val="24"/>
          <w:szCs w:val="24"/>
          <w:lang w:bidi="ar-SA"/>
        </w:rPr>
        <w:t>Моне, П.</w:t>
      </w:r>
      <w:r w:rsidRPr="005F69AD">
        <w:rPr>
          <w:rFonts w:eastAsia="MS Mincho"/>
          <w:spacing w:val="-2"/>
          <w:sz w:val="24"/>
          <w:szCs w:val="24"/>
          <w:lang w:bidi="ar-SA"/>
        </w:rPr>
        <w:t> </w:t>
      </w:r>
      <w:r w:rsidRPr="005F69AD">
        <w:rPr>
          <w:spacing w:val="-2"/>
          <w:sz w:val="24"/>
          <w:szCs w:val="24"/>
          <w:lang w:bidi="ar-SA"/>
        </w:rPr>
        <w:t>Сезанн, В.</w:t>
      </w:r>
      <w:r w:rsidRPr="005F69AD">
        <w:rPr>
          <w:rFonts w:eastAsia="MS Mincho"/>
          <w:spacing w:val="-2"/>
          <w:sz w:val="24"/>
          <w:szCs w:val="24"/>
          <w:lang w:bidi="ar-SA"/>
        </w:rPr>
        <w:t> </w:t>
      </w:r>
      <w:r w:rsidRPr="005F69AD">
        <w:rPr>
          <w:spacing w:val="-2"/>
          <w:sz w:val="24"/>
          <w:szCs w:val="24"/>
          <w:lang w:bidi="ar-SA"/>
        </w:rPr>
        <w:t>Ван Гог и</w:t>
      </w:r>
      <w:r w:rsidRPr="005F69AD">
        <w:rPr>
          <w:spacing w:val="-2"/>
          <w:sz w:val="24"/>
          <w:szCs w:val="24"/>
          <w:lang w:bidi="ar-SA"/>
        </w:rPr>
        <w:t> </w:t>
      </w:r>
      <w:r w:rsidRPr="005F69AD">
        <w:rPr>
          <w:spacing w:val="-2"/>
          <w:sz w:val="24"/>
          <w:szCs w:val="24"/>
          <w:lang w:bidi="ar-SA"/>
        </w:rPr>
        <w:t>др.).</w:t>
      </w:r>
      <w:proofErr w:type="gramEnd"/>
    </w:p>
    <w:p w:rsidR="005F69AD" w:rsidRPr="005F69AD" w:rsidRDefault="005F69AD" w:rsidP="005F69AD">
      <w:pPr>
        <w:widowControl/>
        <w:adjustRightInd w:val="0"/>
        <w:ind w:firstLine="454"/>
        <w:jc w:val="both"/>
        <w:textAlignment w:val="center"/>
        <w:rPr>
          <w:b/>
          <w:bCs/>
          <w:sz w:val="24"/>
          <w:szCs w:val="24"/>
          <w:lang w:bidi="ar-SA"/>
        </w:rPr>
      </w:pPr>
      <w:r w:rsidRPr="005F69AD">
        <w:rPr>
          <w:spacing w:val="2"/>
          <w:sz w:val="24"/>
          <w:szCs w:val="24"/>
          <w:lang w:bidi="ar-SA"/>
        </w:rPr>
        <w:t xml:space="preserve">Знакомство с несколькими наиболее яркими культурами </w:t>
      </w:r>
      <w:r w:rsidRPr="005F69AD">
        <w:rPr>
          <w:spacing w:val="-2"/>
          <w:sz w:val="24"/>
          <w:szCs w:val="24"/>
          <w:lang w:bidi="ar-SA"/>
        </w:rPr>
        <w:t xml:space="preserve">мира, представляющими разные народы и эпохи (например, </w:t>
      </w:r>
      <w:r w:rsidRPr="005F69AD">
        <w:rPr>
          <w:spacing w:val="-4"/>
          <w:sz w:val="24"/>
          <w:szCs w:val="24"/>
          <w:lang w:bidi="ar-SA"/>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5F69AD">
        <w:rPr>
          <w:sz w:val="24"/>
          <w:szCs w:val="24"/>
          <w:lang w:bidi="ar-SA"/>
        </w:rPr>
        <w:t>Образы архитектуры и декоративно­прикладного искусства.</w:t>
      </w:r>
    </w:p>
    <w:p w:rsidR="005F69AD" w:rsidRPr="005F69AD" w:rsidRDefault="005F69AD" w:rsidP="005F69AD">
      <w:pPr>
        <w:widowControl/>
        <w:adjustRightInd w:val="0"/>
        <w:ind w:firstLine="454"/>
        <w:jc w:val="both"/>
        <w:textAlignment w:val="center"/>
        <w:rPr>
          <w:b/>
          <w:bCs/>
          <w:sz w:val="24"/>
          <w:szCs w:val="24"/>
          <w:lang w:bidi="ar-SA"/>
        </w:rPr>
      </w:pPr>
      <w:r w:rsidRPr="005F69AD">
        <w:rPr>
          <w:b/>
          <w:bCs/>
          <w:sz w:val="24"/>
          <w:szCs w:val="24"/>
          <w:lang w:bidi="ar-SA"/>
        </w:rPr>
        <w:t xml:space="preserve">Родина моя — Россия. </w:t>
      </w:r>
      <w:r w:rsidRPr="005F69AD">
        <w:rPr>
          <w:sz w:val="24"/>
          <w:szCs w:val="24"/>
          <w:lang w:bidi="ar-SA"/>
        </w:rPr>
        <w:t>Роль природных условий в ха</w:t>
      </w:r>
      <w:r w:rsidRPr="005F69AD">
        <w:rPr>
          <w:spacing w:val="2"/>
          <w:sz w:val="24"/>
          <w:szCs w:val="24"/>
          <w:lang w:bidi="ar-SA"/>
        </w:rPr>
        <w:t xml:space="preserve">рактере традиционной культуры народов России. Пейзажи </w:t>
      </w:r>
      <w:r w:rsidRPr="005F69AD">
        <w:rPr>
          <w:sz w:val="24"/>
          <w:szCs w:val="24"/>
          <w:lang w:bidi="ar-SA"/>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5F69AD" w:rsidRPr="005F69AD" w:rsidRDefault="005F69AD" w:rsidP="005F69AD">
      <w:pPr>
        <w:widowControl/>
        <w:adjustRightInd w:val="0"/>
        <w:ind w:firstLine="454"/>
        <w:jc w:val="both"/>
        <w:textAlignment w:val="center"/>
        <w:rPr>
          <w:b/>
          <w:bCs/>
          <w:sz w:val="24"/>
          <w:szCs w:val="24"/>
          <w:lang w:bidi="ar-SA"/>
        </w:rPr>
      </w:pPr>
      <w:r w:rsidRPr="005F69AD">
        <w:rPr>
          <w:b/>
          <w:bCs/>
          <w:spacing w:val="2"/>
          <w:sz w:val="24"/>
          <w:szCs w:val="24"/>
          <w:lang w:bidi="ar-SA"/>
        </w:rPr>
        <w:lastRenderedPageBreak/>
        <w:t xml:space="preserve">Человек и человеческие взаимоотношения. </w:t>
      </w:r>
      <w:r w:rsidRPr="005F69AD">
        <w:rPr>
          <w:spacing w:val="2"/>
          <w:sz w:val="24"/>
          <w:szCs w:val="24"/>
          <w:lang w:bidi="ar-SA"/>
        </w:rPr>
        <w:t>Образ че</w:t>
      </w:r>
      <w:r w:rsidRPr="005F69AD">
        <w:rPr>
          <w:sz w:val="24"/>
          <w:szCs w:val="24"/>
          <w:lang w:bidi="ar-SA"/>
        </w:rPr>
        <w:t xml:space="preserve">ловека в разных культурах мира. Образ современника. Жанр портрета. Темы любви, дружбы, семьи в искусстве. </w:t>
      </w:r>
      <w:proofErr w:type="gramStart"/>
      <w:r w:rsidRPr="005F69AD">
        <w:rPr>
          <w:sz w:val="24"/>
          <w:szCs w:val="24"/>
          <w:lang w:bidi="ar-SA"/>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F69AD">
        <w:rPr>
          <w:sz w:val="24"/>
          <w:szCs w:val="24"/>
          <w:lang w:bidi="ar-SA"/>
        </w:rPr>
        <w:t> </w:t>
      </w:r>
      <w:r w:rsidRPr="005F69AD">
        <w:rPr>
          <w:sz w:val="24"/>
          <w:szCs w:val="24"/>
          <w:lang w:bidi="ar-SA"/>
        </w:rPr>
        <w:t>т.</w:t>
      </w:r>
      <w:r w:rsidRPr="005F69AD">
        <w:rPr>
          <w:sz w:val="24"/>
          <w:szCs w:val="24"/>
          <w:lang w:bidi="ar-SA"/>
        </w:rPr>
        <w:t> </w:t>
      </w:r>
      <w:r w:rsidRPr="005F69AD">
        <w:rPr>
          <w:sz w:val="24"/>
          <w:szCs w:val="24"/>
          <w:lang w:bidi="ar-SA"/>
        </w:rPr>
        <w:t>д. Образы персонажей, вызывающие гнев, раздражение, презрение.</w:t>
      </w:r>
      <w:proofErr w:type="gramEnd"/>
    </w:p>
    <w:p w:rsidR="005F69AD" w:rsidRPr="005F69AD" w:rsidRDefault="005F69AD" w:rsidP="005F69AD">
      <w:pPr>
        <w:widowControl/>
        <w:adjustRightInd w:val="0"/>
        <w:ind w:firstLine="454"/>
        <w:jc w:val="both"/>
        <w:textAlignment w:val="center"/>
        <w:rPr>
          <w:sz w:val="24"/>
          <w:szCs w:val="24"/>
          <w:lang w:bidi="ar-SA"/>
        </w:rPr>
      </w:pPr>
      <w:r w:rsidRPr="005F69AD">
        <w:rPr>
          <w:b/>
          <w:bCs/>
          <w:sz w:val="24"/>
          <w:szCs w:val="24"/>
          <w:lang w:bidi="ar-SA"/>
        </w:rPr>
        <w:t xml:space="preserve">Искусство дарит людям красоту. </w:t>
      </w:r>
      <w:r w:rsidRPr="005F69AD">
        <w:rPr>
          <w:sz w:val="24"/>
          <w:szCs w:val="24"/>
          <w:lang w:bidi="ar-SA"/>
        </w:rPr>
        <w:t>Искусство вокруг нас сегодня. Использование различных художественных матери</w:t>
      </w:r>
      <w:r w:rsidRPr="005F69AD">
        <w:rPr>
          <w:spacing w:val="2"/>
          <w:sz w:val="24"/>
          <w:szCs w:val="24"/>
          <w:lang w:bidi="ar-SA"/>
        </w:rPr>
        <w:t>алов и сре</w:t>
      </w:r>
      <w:proofErr w:type="gramStart"/>
      <w:r w:rsidRPr="005F69AD">
        <w:rPr>
          <w:spacing w:val="2"/>
          <w:sz w:val="24"/>
          <w:szCs w:val="24"/>
          <w:lang w:bidi="ar-SA"/>
        </w:rPr>
        <w:t>дств дл</w:t>
      </w:r>
      <w:proofErr w:type="gramEnd"/>
      <w:r w:rsidRPr="005F69AD">
        <w:rPr>
          <w:spacing w:val="2"/>
          <w:sz w:val="24"/>
          <w:szCs w:val="24"/>
          <w:lang w:bidi="ar-SA"/>
        </w:rPr>
        <w:t xml:space="preserve">я создания проектов красивых, удобных </w:t>
      </w:r>
      <w:r w:rsidRPr="005F69AD">
        <w:rPr>
          <w:sz w:val="24"/>
          <w:szCs w:val="24"/>
          <w:lang w:bidi="ar-SA"/>
        </w:rPr>
        <w:t>и выразительных предметов быта, видов транспорта. Пред</w:t>
      </w:r>
      <w:r w:rsidRPr="005F69AD">
        <w:rPr>
          <w:spacing w:val="2"/>
          <w:sz w:val="24"/>
          <w:szCs w:val="24"/>
          <w:lang w:bidi="ar-SA"/>
        </w:rPr>
        <w:t>ставление о роли изобразительных (пластических) иску</w:t>
      </w:r>
      <w:proofErr w:type="gramStart"/>
      <w:r w:rsidRPr="005F69AD">
        <w:rPr>
          <w:spacing w:val="2"/>
          <w:sz w:val="24"/>
          <w:szCs w:val="24"/>
          <w:lang w:bidi="ar-SA"/>
        </w:rPr>
        <w:t xml:space="preserve">сств </w:t>
      </w:r>
      <w:r w:rsidRPr="005F69AD">
        <w:rPr>
          <w:sz w:val="24"/>
          <w:szCs w:val="24"/>
          <w:lang w:bidi="ar-SA"/>
        </w:rPr>
        <w:t>в п</w:t>
      </w:r>
      <w:proofErr w:type="gramEnd"/>
      <w:r w:rsidRPr="005F69AD">
        <w:rPr>
          <w:sz w:val="24"/>
          <w:szCs w:val="24"/>
          <w:lang w:bidi="ar-SA"/>
        </w:rPr>
        <w:t>овседневной жизни человека, в организации его матери</w:t>
      </w:r>
      <w:r w:rsidRPr="005F69AD">
        <w:rPr>
          <w:spacing w:val="2"/>
          <w:sz w:val="24"/>
          <w:szCs w:val="24"/>
          <w:lang w:bidi="ar-SA"/>
        </w:rPr>
        <w:t xml:space="preserve">ального окружения. Отражение в пластических искусствах </w:t>
      </w:r>
      <w:r w:rsidRPr="005F69AD">
        <w:rPr>
          <w:sz w:val="24"/>
          <w:szCs w:val="24"/>
          <w:lang w:bidi="ar-SA"/>
        </w:rPr>
        <w:t xml:space="preserve">природных, географических условий, традиций, религиозных </w:t>
      </w:r>
      <w:r w:rsidRPr="005F69AD">
        <w:rPr>
          <w:spacing w:val="2"/>
          <w:sz w:val="24"/>
          <w:szCs w:val="24"/>
          <w:lang w:bidi="ar-SA"/>
        </w:rPr>
        <w:t xml:space="preserve">верований разных народов (на примере изобразительного </w:t>
      </w:r>
      <w:r w:rsidRPr="005F69AD">
        <w:rPr>
          <w:spacing w:val="-2"/>
          <w:sz w:val="24"/>
          <w:szCs w:val="24"/>
          <w:lang w:bidi="ar-SA"/>
        </w:rPr>
        <w:t xml:space="preserve">и декоративно­прикладного искусства народов России). Жанр </w:t>
      </w:r>
      <w:r w:rsidRPr="005F69AD">
        <w:rPr>
          <w:sz w:val="24"/>
          <w:szCs w:val="24"/>
          <w:lang w:bidi="ar-SA"/>
        </w:rPr>
        <w:t>натюрморта. Художественное конструирование и оформление помещений и парков, транспорта и посуды, мебели и одежды, книг и игрушек.</w:t>
      </w:r>
    </w:p>
    <w:p w:rsidR="005F69AD" w:rsidRPr="005F69AD" w:rsidRDefault="005F69AD" w:rsidP="005F69AD">
      <w:pPr>
        <w:widowControl/>
        <w:adjustRightInd w:val="0"/>
        <w:ind w:firstLine="454"/>
        <w:jc w:val="both"/>
        <w:textAlignment w:val="center"/>
        <w:rPr>
          <w:b/>
          <w:bCs/>
          <w:iCs/>
          <w:sz w:val="24"/>
          <w:szCs w:val="24"/>
          <w:lang w:bidi="ar-SA"/>
        </w:rPr>
      </w:pPr>
      <w:r w:rsidRPr="005F69AD">
        <w:rPr>
          <w:b/>
          <w:bCs/>
          <w:iCs/>
          <w:sz w:val="24"/>
          <w:szCs w:val="24"/>
          <w:lang w:bidi="ar-SA"/>
        </w:rPr>
        <w:t>Опыт художественон­творческой деятельности</w:t>
      </w:r>
    </w:p>
    <w:p w:rsidR="005F69AD" w:rsidRPr="005F69AD" w:rsidRDefault="005F69AD" w:rsidP="005F69AD">
      <w:pPr>
        <w:widowControl/>
        <w:adjustRightInd w:val="0"/>
        <w:ind w:firstLine="454"/>
        <w:jc w:val="both"/>
        <w:textAlignment w:val="center"/>
        <w:rPr>
          <w:sz w:val="24"/>
          <w:szCs w:val="24"/>
          <w:lang w:bidi="ar-SA"/>
        </w:rPr>
      </w:pPr>
      <w:r w:rsidRPr="005F69AD">
        <w:rPr>
          <w:sz w:val="24"/>
          <w:szCs w:val="24"/>
          <w:lang w:bidi="ar-SA"/>
        </w:rPr>
        <w:t>Участие в различных видах изобразительной, декоративно­прикладной и художественно­конструкторской деятельности.</w:t>
      </w:r>
    </w:p>
    <w:p w:rsidR="005F69AD" w:rsidRPr="005F69AD" w:rsidRDefault="005F69AD" w:rsidP="005F69AD">
      <w:pPr>
        <w:widowControl/>
        <w:adjustRightInd w:val="0"/>
        <w:ind w:firstLine="454"/>
        <w:jc w:val="both"/>
        <w:textAlignment w:val="center"/>
        <w:rPr>
          <w:sz w:val="24"/>
          <w:szCs w:val="24"/>
          <w:lang w:bidi="ar-SA"/>
        </w:rPr>
      </w:pPr>
      <w:r w:rsidRPr="005F69AD">
        <w:rPr>
          <w:spacing w:val="2"/>
          <w:sz w:val="24"/>
          <w:szCs w:val="24"/>
          <w:lang w:bidi="ar-SA"/>
        </w:rPr>
        <w:t>Освоение основ рисунка, живописи, скульптуры, деко</w:t>
      </w:r>
      <w:r w:rsidRPr="005F69AD">
        <w:rPr>
          <w:sz w:val="24"/>
          <w:szCs w:val="24"/>
          <w:lang w:bidi="ar-SA"/>
        </w:rPr>
        <w:t>ративно­прикладного искусства. Изображение с натуры, по памяти и воображению (натюрморт, пейзаж, человек, животные, растения).</w:t>
      </w:r>
    </w:p>
    <w:p w:rsidR="005F69AD" w:rsidRPr="005F69AD" w:rsidRDefault="005F69AD" w:rsidP="005F69AD">
      <w:pPr>
        <w:widowControl/>
        <w:adjustRightInd w:val="0"/>
        <w:ind w:firstLine="454"/>
        <w:jc w:val="both"/>
        <w:textAlignment w:val="center"/>
        <w:rPr>
          <w:sz w:val="24"/>
          <w:szCs w:val="24"/>
          <w:lang w:bidi="ar-SA"/>
        </w:rPr>
      </w:pPr>
      <w:proofErr w:type="gramStart"/>
      <w:r w:rsidRPr="005F69AD">
        <w:rPr>
          <w:spacing w:val="2"/>
          <w:sz w:val="24"/>
          <w:szCs w:val="24"/>
          <w:lang w:bidi="ar-SA"/>
        </w:rPr>
        <w:t>Овладение основами художественной грамоты: компози</w:t>
      </w:r>
      <w:r w:rsidRPr="005F69AD">
        <w:rPr>
          <w:sz w:val="24"/>
          <w:szCs w:val="24"/>
          <w:lang w:bidi="ar-SA"/>
        </w:rPr>
        <w:t xml:space="preserve">цией, формой, ритмом, линией, цветом, объёмом, фактурой. </w:t>
      </w:r>
      <w:proofErr w:type="gramEnd"/>
    </w:p>
    <w:p w:rsidR="005F69AD" w:rsidRPr="005F69AD" w:rsidRDefault="005F69AD" w:rsidP="005F69AD">
      <w:pPr>
        <w:widowControl/>
        <w:adjustRightInd w:val="0"/>
        <w:ind w:firstLine="454"/>
        <w:jc w:val="both"/>
        <w:textAlignment w:val="center"/>
        <w:rPr>
          <w:sz w:val="24"/>
          <w:szCs w:val="24"/>
          <w:lang w:bidi="ar-SA"/>
        </w:rPr>
      </w:pPr>
      <w:r w:rsidRPr="005F69AD">
        <w:rPr>
          <w:sz w:val="24"/>
          <w:szCs w:val="24"/>
          <w:lang w:bidi="ar-SA"/>
        </w:rPr>
        <w:t>Создание моделей предметов бытового окружения человека. Овладение элементарными навыками лепки и бумагопластики.</w:t>
      </w:r>
    </w:p>
    <w:p w:rsidR="005F69AD" w:rsidRPr="005F69AD" w:rsidRDefault="005F69AD" w:rsidP="005F69AD">
      <w:pPr>
        <w:widowControl/>
        <w:adjustRightInd w:val="0"/>
        <w:ind w:firstLine="454"/>
        <w:jc w:val="both"/>
        <w:textAlignment w:val="center"/>
        <w:rPr>
          <w:sz w:val="24"/>
          <w:szCs w:val="24"/>
          <w:lang w:bidi="ar-SA"/>
        </w:rPr>
      </w:pPr>
      <w:r w:rsidRPr="005F69AD">
        <w:rPr>
          <w:spacing w:val="2"/>
          <w:sz w:val="24"/>
          <w:szCs w:val="24"/>
          <w:lang w:bidi="ar-SA"/>
        </w:rPr>
        <w:t>Выбор и применение выразительных сре</w:t>
      </w:r>
      <w:proofErr w:type="gramStart"/>
      <w:r w:rsidRPr="005F69AD">
        <w:rPr>
          <w:spacing w:val="2"/>
          <w:sz w:val="24"/>
          <w:szCs w:val="24"/>
          <w:lang w:bidi="ar-SA"/>
        </w:rPr>
        <w:t>дств дл</w:t>
      </w:r>
      <w:proofErr w:type="gramEnd"/>
      <w:r w:rsidRPr="005F69AD">
        <w:rPr>
          <w:spacing w:val="2"/>
          <w:sz w:val="24"/>
          <w:szCs w:val="24"/>
          <w:lang w:bidi="ar-SA"/>
        </w:rPr>
        <w:t>я реали</w:t>
      </w:r>
      <w:r w:rsidRPr="005F69AD">
        <w:rPr>
          <w:sz w:val="24"/>
          <w:szCs w:val="24"/>
          <w:lang w:bidi="ar-SA"/>
        </w:rPr>
        <w:t>зации собственного замысла в рисунке, живописи, аппликации, скульптуре, художественном конструировании.</w:t>
      </w:r>
    </w:p>
    <w:p w:rsidR="005F69AD" w:rsidRPr="005F69AD" w:rsidRDefault="005F69AD" w:rsidP="005F69AD">
      <w:pPr>
        <w:widowControl/>
        <w:adjustRightInd w:val="0"/>
        <w:ind w:firstLine="454"/>
        <w:jc w:val="both"/>
        <w:textAlignment w:val="center"/>
        <w:rPr>
          <w:sz w:val="24"/>
          <w:szCs w:val="24"/>
          <w:lang w:bidi="ar-SA"/>
        </w:rPr>
      </w:pPr>
      <w:proofErr w:type="gramStart"/>
      <w:r w:rsidRPr="005F69AD">
        <w:rPr>
          <w:sz w:val="24"/>
          <w:szCs w:val="24"/>
          <w:lang w:bidi="ar-SA"/>
        </w:rPr>
        <w:t xml:space="preserve">Передача настроения в творческой работе с помощью цвета, </w:t>
      </w:r>
      <w:r w:rsidRPr="005F69AD">
        <w:rPr>
          <w:iCs/>
          <w:sz w:val="24"/>
          <w:szCs w:val="24"/>
          <w:lang w:bidi="ar-SA"/>
        </w:rPr>
        <w:t>тона</w:t>
      </w:r>
      <w:r w:rsidRPr="005F69AD">
        <w:rPr>
          <w:sz w:val="24"/>
          <w:szCs w:val="24"/>
          <w:lang w:bidi="ar-SA"/>
        </w:rPr>
        <w:t xml:space="preserve">, композиции, пространства, линии, штриха, пятна, объёма, </w:t>
      </w:r>
      <w:r w:rsidRPr="005F69AD">
        <w:rPr>
          <w:iCs/>
          <w:sz w:val="24"/>
          <w:szCs w:val="24"/>
          <w:lang w:bidi="ar-SA"/>
        </w:rPr>
        <w:t>фактуры материала</w:t>
      </w:r>
      <w:r w:rsidRPr="005F69AD">
        <w:rPr>
          <w:sz w:val="24"/>
          <w:szCs w:val="24"/>
          <w:lang w:bidi="ar-SA"/>
        </w:rPr>
        <w:t>.</w:t>
      </w:r>
      <w:proofErr w:type="gramEnd"/>
    </w:p>
    <w:p w:rsidR="005F69AD" w:rsidRPr="005F69AD" w:rsidRDefault="005F69AD" w:rsidP="005F69AD">
      <w:pPr>
        <w:widowControl/>
        <w:adjustRightInd w:val="0"/>
        <w:ind w:firstLine="454"/>
        <w:jc w:val="both"/>
        <w:textAlignment w:val="center"/>
        <w:rPr>
          <w:sz w:val="24"/>
          <w:szCs w:val="24"/>
          <w:lang w:bidi="ar-SA"/>
        </w:rPr>
      </w:pPr>
      <w:proofErr w:type="gramStart"/>
      <w:r w:rsidRPr="005F69AD">
        <w:rPr>
          <w:spacing w:val="2"/>
          <w:sz w:val="24"/>
          <w:szCs w:val="24"/>
          <w:lang w:bidi="ar-SA"/>
        </w:rPr>
        <w:t>Использование в индивидуальной и коллективной дея</w:t>
      </w:r>
      <w:r w:rsidRPr="005F69AD">
        <w:rPr>
          <w:sz w:val="24"/>
          <w:szCs w:val="24"/>
          <w:lang w:bidi="ar-SA"/>
        </w:rPr>
        <w:t xml:space="preserve">тельности различных художественных техник и материалов: </w:t>
      </w:r>
      <w:r w:rsidRPr="005F69AD">
        <w:rPr>
          <w:iCs/>
          <w:spacing w:val="2"/>
          <w:sz w:val="24"/>
          <w:szCs w:val="24"/>
          <w:lang w:bidi="ar-SA"/>
        </w:rPr>
        <w:t>коллажа</w:t>
      </w:r>
      <w:r w:rsidRPr="005F69AD">
        <w:rPr>
          <w:spacing w:val="2"/>
          <w:sz w:val="24"/>
          <w:szCs w:val="24"/>
          <w:lang w:bidi="ar-SA"/>
        </w:rPr>
        <w:t xml:space="preserve">, </w:t>
      </w:r>
      <w:r w:rsidRPr="005F69AD">
        <w:rPr>
          <w:iCs/>
          <w:spacing w:val="2"/>
          <w:sz w:val="24"/>
          <w:szCs w:val="24"/>
          <w:lang w:bidi="ar-SA"/>
        </w:rPr>
        <w:t>граттажа</w:t>
      </w:r>
      <w:r w:rsidRPr="005F69AD">
        <w:rPr>
          <w:spacing w:val="2"/>
          <w:sz w:val="24"/>
          <w:szCs w:val="24"/>
          <w:lang w:bidi="ar-SA"/>
        </w:rPr>
        <w:t xml:space="preserve">, аппликации, компьютерной анимации, натурной мультипликации, фотографии, видеосъёмки, бумажной пластики, гуаши, акварели, </w:t>
      </w:r>
      <w:r w:rsidRPr="005F69AD">
        <w:rPr>
          <w:iCs/>
          <w:spacing w:val="2"/>
          <w:sz w:val="24"/>
          <w:szCs w:val="24"/>
          <w:lang w:bidi="ar-SA"/>
        </w:rPr>
        <w:t>пастели</w:t>
      </w:r>
      <w:r w:rsidRPr="005F69AD">
        <w:rPr>
          <w:spacing w:val="2"/>
          <w:sz w:val="24"/>
          <w:szCs w:val="24"/>
          <w:lang w:bidi="ar-SA"/>
        </w:rPr>
        <w:t xml:space="preserve">, </w:t>
      </w:r>
      <w:r w:rsidRPr="005F69AD">
        <w:rPr>
          <w:iCs/>
          <w:spacing w:val="2"/>
          <w:sz w:val="24"/>
          <w:szCs w:val="24"/>
          <w:lang w:bidi="ar-SA"/>
        </w:rPr>
        <w:t>восковых</w:t>
      </w:r>
      <w:r w:rsidRPr="005F69AD">
        <w:rPr>
          <w:iCs/>
          <w:sz w:val="24"/>
          <w:szCs w:val="24"/>
          <w:lang w:bidi="ar-SA"/>
        </w:rPr>
        <w:t xml:space="preserve"> мелков</w:t>
      </w:r>
      <w:r w:rsidRPr="005F69AD">
        <w:rPr>
          <w:sz w:val="24"/>
          <w:szCs w:val="24"/>
          <w:lang w:bidi="ar-SA"/>
        </w:rPr>
        <w:t xml:space="preserve">, </w:t>
      </w:r>
      <w:r w:rsidRPr="005F69AD">
        <w:rPr>
          <w:iCs/>
          <w:sz w:val="24"/>
          <w:szCs w:val="24"/>
          <w:lang w:bidi="ar-SA"/>
        </w:rPr>
        <w:t>туши</w:t>
      </w:r>
      <w:r w:rsidRPr="005F69AD">
        <w:rPr>
          <w:sz w:val="24"/>
          <w:szCs w:val="24"/>
          <w:lang w:bidi="ar-SA"/>
        </w:rPr>
        <w:t xml:space="preserve">, карандаша, фломастеров, </w:t>
      </w:r>
      <w:r w:rsidRPr="005F69AD">
        <w:rPr>
          <w:iCs/>
          <w:sz w:val="24"/>
          <w:szCs w:val="24"/>
          <w:lang w:bidi="ar-SA"/>
        </w:rPr>
        <w:t>пластилина</w:t>
      </w:r>
      <w:r w:rsidRPr="005F69AD">
        <w:rPr>
          <w:sz w:val="24"/>
          <w:szCs w:val="24"/>
          <w:lang w:bidi="ar-SA"/>
        </w:rPr>
        <w:t xml:space="preserve">, </w:t>
      </w:r>
      <w:r w:rsidRPr="005F69AD">
        <w:rPr>
          <w:iCs/>
          <w:sz w:val="24"/>
          <w:szCs w:val="24"/>
          <w:lang w:bidi="ar-SA"/>
        </w:rPr>
        <w:t>глины</w:t>
      </w:r>
      <w:r w:rsidRPr="005F69AD">
        <w:rPr>
          <w:sz w:val="24"/>
          <w:szCs w:val="24"/>
          <w:lang w:bidi="ar-SA"/>
        </w:rPr>
        <w:t>, подручных и природных материалов.</w:t>
      </w:r>
      <w:proofErr w:type="gramEnd"/>
    </w:p>
    <w:p w:rsidR="005F69AD" w:rsidRPr="005F69AD" w:rsidRDefault="005F69AD" w:rsidP="005F69AD">
      <w:pPr>
        <w:widowControl/>
        <w:adjustRightInd w:val="0"/>
        <w:ind w:firstLine="454"/>
        <w:jc w:val="both"/>
        <w:textAlignment w:val="center"/>
        <w:rPr>
          <w:sz w:val="24"/>
          <w:szCs w:val="24"/>
          <w:lang w:bidi="ar-SA"/>
        </w:rPr>
      </w:pPr>
      <w:r w:rsidRPr="005F69AD">
        <w:rPr>
          <w:spacing w:val="-2"/>
          <w:sz w:val="24"/>
          <w:szCs w:val="24"/>
          <w:lang w:bidi="ar-SA"/>
        </w:rPr>
        <w:t>Участие в обсуждении содержания и выразительных сре</w:t>
      </w:r>
      <w:proofErr w:type="gramStart"/>
      <w:r w:rsidRPr="005F69AD">
        <w:rPr>
          <w:spacing w:val="-2"/>
          <w:sz w:val="24"/>
          <w:szCs w:val="24"/>
          <w:lang w:bidi="ar-SA"/>
        </w:rPr>
        <w:t xml:space="preserve">дств </w:t>
      </w:r>
      <w:r w:rsidRPr="005F69AD">
        <w:rPr>
          <w:sz w:val="24"/>
          <w:szCs w:val="24"/>
          <w:lang w:bidi="ar-SA"/>
        </w:rPr>
        <w:t>пр</w:t>
      </w:r>
      <w:proofErr w:type="gramEnd"/>
      <w:r w:rsidRPr="005F69AD">
        <w:rPr>
          <w:sz w:val="24"/>
          <w:szCs w:val="24"/>
          <w:lang w:bidi="ar-SA"/>
        </w:rPr>
        <w:t>оизведений изобразительного искусства, выражение своего отношения к произведению.</w:t>
      </w:r>
    </w:p>
    <w:p w:rsidR="005F69AD" w:rsidRPr="005F69AD" w:rsidRDefault="005F69AD" w:rsidP="005F69AD">
      <w:pPr>
        <w:widowControl/>
        <w:adjustRightInd w:val="0"/>
        <w:ind w:firstLine="454"/>
        <w:jc w:val="both"/>
        <w:textAlignment w:val="center"/>
        <w:rPr>
          <w:sz w:val="24"/>
          <w:szCs w:val="24"/>
          <w:lang w:bidi="ar-SA"/>
        </w:rPr>
      </w:pPr>
    </w:p>
    <w:p w:rsidR="005F69AD" w:rsidRPr="005F69AD" w:rsidRDefault="005F69AD" w:rsidP="0035271C">
      <w:pPr>
        <w:widowControl/>
        <w:numPr>
          <w:ilvl w:val="3"/>
          <w:numId w:val="174"/>
        </w:numPr>
        <w:suppressAutoHyphens/>
        <w:autoSpaceDE/>
        <w:autoSpaceDN/>
        <w:ind w:left="0" w:firstLine="0"/>
        <w:outlineLvl w:val="1"/>
        <w:rPr>
          <w:b/>
          <w:kern w:val="1"/>
          <w:sz w:val="24"/>
          <w:szCs w:val="24"/>
          <w:lang w:eastAsia="hi-IN" w:bidi="hi-IN"/>
        </w:rPr>
      </w:pPr>
      <w:bookmarkStart w:id="28" w:name="_Toc288394092"/>
      <w:bookmarkStart w:id="29" w:name="_Toc288410559"/>
      <w:bookmarkStart w:id="30" w:name="_Toc288410688"/>
      <w:bookmarkStart w:id="31" w:name="_Toc294246105"/>
      <w:r w:rsidRPr="005F69AD">
        <w:rPr>
          <w:b/>
          <w:kern w:val="1"/>
          <w:sz w:val="24"/>
          <w:szCs w:val="24"/>
          <w:lang w:eastAsia="hi-IN" w:bidi="hi-IN"/>
        </w:rPr>
        <w:t>Музыка</w:t>
      </w:r>
      <w:bookmarkEnd w:id="28"/>
      <w:bookmarkEnd w:id="29"/>
      <w:bookmarkEnd w:id="30"/>
      <w:bookmarkEnd w:id="31"/>
    </w:p>
    <w:p w:rsidR="005F69AD" w:rsidRPr="005F69AD" w:rsidRDefault="005F69AD" w:rsidP="005F69AD">
      <w:pPr>
        <w:suppressAutoHyphens/>
        <w:ind w:firstLine="540"/>
        <w:jc w:val="both"/>
        <w:rPr>
          <w:rFonts w:cs="Tahoma"/>
          <w:kern w:val="1"/>
          <w:sz w:val="24"/>
          <w:szCs w:val="24"/>
          <w:lang w:eastAsia="hi-IN" w:bidi="hi-IN"/>
        </w:rPr>
      </w:pPr>
      <w:bookmarkStart w:id="32" w:name="_Toc288394093"/>
      <w:bookmarkStart w:id="33" w:name="_Toc288410560"/>
      <w:bookmarkStart w:id="34" w:name="_Toc288410689"/>
      <w:bookmarkStart w:id="35" w:name="_Toc294246106"/>
      <w:r w:rsidRPr="005F69AD">
        <w:rPr>
          <w:rFonts w:cs="Tahoma"/>
          <w:kern w:val="1"/>
          <w:sz w:val="24"/>
          <w:szCs w:val="24"/>
          <w:lang w:eastAsia="hi-IN" w:bidi="hi-IN"/>
        </w:rPr>
        <w:t xml:space="preserve">Основное содержание курса представлено следующими содержательными линиями: </w:t>
      </w:r>
      <w:r w:rsidRPr="005F69AD">
        <w:rPr>
          <w:rFonts w:cs="Tahoma"/>
          <w:b/>
          <w:kern w:val="1"/>
          <w:sz w:val="24"/>
          <w:szCs w:val="24"/>
          <w:lang w:eastAsia="hi-IN" w:bidi="hi-IN"/>
        </w:rPr>
        <w:t>«Музыка в жизни человека»,</w:t>
      </w:r>
      <w:r w:rsidRPr="005F69AD">
        <w:rPr>
          <w:rFonts w:cs="Tahoma"/>
          <w:kern w:val="1"/>
          <w:sz w:val="24"/>
          <w:szCs w:val="24"/>
          <w:lang w:eastAsia="hi-IN" w:bidi="hi-IN"/>
        </w:rPr>
        <w:t xml:space="preserve"> </w:t>
      </w:r>
      <w:r w:rsidRPr="005F69AD">
        <w:rPr>
          <w:rFonts w:cs="Tahoma"/>
          <w:b/>
          <w:kern w:val="1"/>
          <w:sz w:val="24"/>
          <w:szCs w:val="24"/>
          <w:lang w:eastAsia="hi-IN" w:bidi="hi-IN"/>
        </w:rPr>
        <w:t>«Основные закономерности музыкального искусства»,</w:t>
      </w:r>
      <w:r w:rsidRPr="005F69AD">
        <w:rPr>
          <w:rFonts w:cs="Tahoma"/>
          <w:kern w:val="1"/>
          <w:sz w:val="24"/>
          <w:szCs w:val="24"/>
          <w:lang w:eastAsia="hi-IN" w:bidi="hi-IN"/>
        </w:rPr>
        <w:t xml:space="preserve"> </w:t>
      </w:r>
      <w:r w:rsidRPr="005F69AD">
        <w:rPr>
          <w:rFonts w:cs="Tahoma"/>
          <w:b/>
          <w:kern w:val="1"/>
          <w:sz w:val="24"/>
          <w:szCs w:val="24"/>
          <w:lang w:eastAsia="hi-IN" w:bidi="hi-IN"/>
        </w:rPr>
        <w:t xml:space="preserve">«Музыкальная картина мира». </w:t>
      </w:r>
      <w:r w:rsidRPr="005F69AD">
        <w:rPr>
          <w:rFonts w:cs="Tahoma"/>
          <w:kern w:val="1"/>
          <w:sz w:val="24"/>
          <w:szCs w:val="24"/>
          <w:lang w:eastAsia="hi-IN" w:bidi="hi-IN"/>
        </w:rPr>
        <w:t>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В первом классе сокращение часов осуществляется за счёт резерва учебного времени.</w:t>
      </w:r>
    </w:p>
    <w:p w:rsidR="005F69AD" w:rsidRPr="005F69AD" w:rsidRDefault="005F69AD" w:rsidP="005F69AD">
      <w:pPr>
        <w:suppressAutoHyphens/>
        <w:ind w:firstLine="540"/>
        <w:jc w:val="both"/>
        <w:rPr>
          <w:rFonts w:cs="Tahoma"/>
          <w:b/>
          <w:kern w:val="1"/>
          <w:sz w:val="24"/>
          <w:szCs w:val="24"/>
          <w:lang w:eastAsia="hi-IN" w:bidi="hi-IN"/>
        </w:rPr>
      </w:pPr>
      <w:r w:rsidRPr="005F69AD">
        <w:rPr>
          <w:rFonts w:cs="Tahoma"/>
          <w:b/>
          <w:kern w:val="1"/>
          <w:sz w:val="24"/>
          <w:szCs w:val="24"/>
          <w:lang w:eastAsia="hi-IN" w:bidi="hi-IN"/>
        </w:rPr>
        <w:t>«Музыка в жизни человека».</w:t>
      </w:r>
    </w:p>
    <w:p w:rsidR="005F69AD" w:rsidRPr="005F69AD" w:rsidRDefault="005F69AD" w:rsidP="005F69AD">
      <w:pPr>
        <w:suppressAutoHyphens/>
        <w:ind w:firstLine="540"/>
        <w:jc w:val="both"/>
        <w:rPr>
          <w:rFonts w:cs="Tahoma"/>
          <w:kern w:val="1"/>
          <w:sz w:val="24"/>
          <w:szCs w:val="24"/>
          <w:lang w:eastAsia="hi-IN" w:bidi="hi-IN"/>
        </w:rPr>
      </w:pPr>
      <w:r w:rsidRPr="005F69AD">
        <w:rPr>
          <w:rFonts w:cs="Tahoma"/>
          <w:kern w:val="1"/>
          <w:sz w:val="24"/>
          <w:szCs w:val="24"/>
          <w:lang w:eastAsia="hi-IN" w:bidi="hi-IN"/>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5F69AD" w:rsidRPr="005F69AD" w:rsidRDefault="005F69AD" w:rsidP="005F69AD">
      <w:pPr>
        <w:suppressAutoHyphens/>
        <w:ind w:firstLine="540"/>
        <w:jc w:val="both"/>
        <w:rPr>
          <w:rFonts w:cs="Tahoma"/>
          <w:kern w:val="1"/>
          <w:sz w:val="24"/>
          <w:szCs w:val="24"/>
          <w:lang w:eastAsia="hi-IN" w:bidi="hi-IN"/>
        </w:rPr>
      </w:pPr>
      <w:r w:rsidRPr="005F69AD">
        <w:rPr>
          <w:rFonts w:cs="Tahoma"/>
          <w:kern w:val="1"/>
          <w:sz w:val="24"/>
          <w:szCs w:val="24"/>
          <w:lang w:eastAsia="hi-IN" w:bidi="hi-IN"/>
        </w:rPr>
        <w:t xml:space="preserve">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w:t>
      </w:r>
    </w:p>
    <w:p w:rsidR="005F69AD" w:rsidRPr="005F69AD" w:rsidRDefault="005F69AD" w:rsidP="005F69AD">
      <w:pPr>
        <w:suppressAutoHyphens/>
        <w:ind w:firstLine="540"/>
        <w:jc w:val="both"/>
        <w:rPr>
          <w:rFonts w:cs="Tahoma"/>
          <w:kern w:val="1"/>
          <w:sz w:val="24"/>
          <w:szCs w:val="24"/>
          <w:lang w:eastAsia="hi-IN" w:bidi="hi-IN"/>
        </w:rPr>
      </w:pPr>
      <w:r w:rsidRPr="005F69AD">
        <w:rPr>
          <w:rFonts w:cs="Tahoma"/>
          <w:kern w:val="1"/>
          <w:sz w:val="24"/>
          <w:szCs w:val="24"/>
          <w:lang w:eastAsia="hi-IN" w:bidi="hi-IN"/>
        </w:rPr>
        <w:t xml:space="preserve">Отечественные народные музыкальные традиции. Народное творчество России. </w:t>
      </w:r>
      <w:proofErr w:type="gramStart"/>
      <w:r w:rsidRPr="005F69AD">
        <w:rPr>
          <w:rFonts w:cs="Tahoma"/>
          <w:kern w:val="1"/>
          <w:sz w:val="24"/>
          <w:szCs w:val="24"/>
          <w:lang w:eastAsia="hi-IN" w:bidi="hi-IN"/>
        </w:rPr>
        <w:t>Музыкальный и поэтический фольклор: песни, танцы, действа, обряды, скороговорки, загадки, игры, драматизации.</w:t>
      </w:r>
      <w:proofErr w:type="gramEnd"/>
      <w:r w:rsidRPr="005F69AD">
        <w:rPr>
          <w:rFonts w:cs="Tahoma"/>
          <w:kern w:val="1"/>
          <w:sz w:val="24"/>
          <w:szCs w:val="24"/>
          <w:lang w:eastAsia="hi-IN" w:bidi="hi-IN"/>
        </w:rPr>
        <w:t xml:space="preserve"> Народная и профессиональная музыка. Сочинение отечественных композиторов о Родине. </w:t>
      </w:r>
    </w:p>
    <w:p w:rsidR="005F69AD" w:rsidRPr="005F69AD" w:rsidRDefault="005F69AD" w:rsidP="005F69AD">
      <w:pPr>
        <w:suppressAutoHyphens/>
        <w:ind w:firstLine="540"/>
        <w:jc w:val="both"/>
        <w:rPr>
          <w:rFonts w:cs="Tahoma"/>
          <w:b/>
          <w:kern w:val="1"/>
          <w:sz w:val="24"/>
          <w:szCs w:val="24"/>
          <w:lang w:eastAsia="hi-IN" w:bidi="hi-IN"/>
        </w:rPr>
      </w:pPr>
      <w:r w:rsidRPr="005F69AD">
        <w:rPr>
          <w:rFonts w:cs="Tahoma"/>
          <w:b/>
          <w:kern w:val="1"/>
          <w:sz w:val="24"/>
          <w:szCs w:val="24"/>
          <w:lang w:eastAsia="hi-IN" w:bidi="hi-IN"/>
        </w:rPr>
        <w:t>«Основные закономерности музыкального искусства».</w:t>
      </w:r>
    </w:p>
    <w:p w:rsidR="005F69AD" w:rsidRPr="005F69AD" w:rsidRDefault="005F69AD" w:rsidP="005F69AD">
      <w:pPr>
        <w:suppressAutoHyphens/>
        <w:ind w:firstLine="540"/>
        <w:jc w:val="both"/>
        <w:rPr>
          <w:rFonts w:cs="Tahoma"/>
          <w:kern w:val="1"/>
          <w:sz w:val="24"/>
          <w:szCs w:val="24"/>
          <w:lang w:eastAsia="hi-IN" w:bidi="hi-IN"/>
        </w:rPr>
      </w:pPr>
      <w:r w:rsidRPr="005F69AD">
        <w:rPr>
          <w:rFonts w:cs="Tahoma"/>
          <w:kern w:val="1"/>
          <w:sz w:val="24"/>
          <w:szCs w:val="24"/>
          <w:lang w:eastAsia="hi-IN" w:bidi="hi-IN"/>
        </w:rPr>
        <w:t>Выразительность и изобразительность в музыке.  Интонация как озвученное состояние, выражение эмоций и мыслей человека.</w:t>
      </w:r>
    </w:p>
    <w:p w:rsidR="005F69AD" w:rsidRPr="005F69AD" w:rsidRDefault="005F69AD" w:rsidP="005F69AD">
      <w:pPr>
        <w:suppressAutoHyphens/>
        <w:ind w:firstLine="540"/>
        <w:jc w:val="both"/>
        <w:rPr>
          <w:rFonts w:cs="Tahoma"/>
          <w:kern w:val="1"/>
          <w:sz w:val="24"/>
          <w:szCs w:val="24"/>
          <w:lang w:eastAsia="hi-IN" w:bidi="hi-IN"/>
        </w:rPr>
      </w:pPr>
      <w:r w:rsidRPr="005F69AD">
        <w:rPr>
          <w:rFonts w:cs="Tahoma"/>
          <w:kern w:val="1"/>
          <w:sz w:val="24"/>
          <w:szCs w:val="24"/>
          <w:lang w:eastAsia="hi-IN" w:bidi="hi-IN"/>
        </w:rPr>
        <w:lastRenderedPageBreak/>
        <w:t>Интонации музыкальные и речевые. Сходство и различие. Интонаци</w:t>
      </w:r>
      <w:proofErr w:type="gramStart"/>
      <w:r w:rsidRPr="005F69AD">
        <w:rPr>
          <w:rFonts w:cs="Tahoma"/>
          <w:kern w:val="1"/>
          <w:sz w:val="24"/>
          <w:szCs w:val="24"/>
          <w:lang w:eastAsia="hi-IN" w:bidi="hi-IN"/>
        </w:rPr>
        <w:t>я-</w:t>
      </w:r>
      <w:proofErr w:type="gramEnd"/>
      <w:r w:rsidRPr="005F69AD">
        <w:rPr>
          <w:rFonts w:cs="Tahoma"/>
          <w:kern w:val="1"/>
          <w:sz w:val="24"/>
          <w:szCs w:val="24"/>
          <w:lang w:eastAsia="hi-IN" w:bidi="hi-IN"/>
        </w:rPr>
        <w:t xml:space="preserve"> источник музыкальной речи. Основные средства музыкальной выразительности (мелодия, ритм, темп, динамика и др.) </w:t>
      </w:r>
    </w:p>
    <w:p w:rsidR="005F69AD" w:rsidRPr="005F69AD" w:rsidRDefault="005F69AD" w:rsidP="005F69AD">
      <w:pPr>
        <w:suppressAutoHyphens/>
        <w:ind w:firstLine="540"/>
        <w:jc w:val="both"/>
        <w:rPr>
          <w:rFonts w:cs="Tahoma"/>
          <w:kern w:val="1"/>
          <w:sz w:val="24"/>
          <w:szCs w:val="24"/>
          <w:lang w:eastAsia="hi-IN" w:bidi="hi-IN"/>
        </w:rPr>
      </w:pPr>
      <w:r w:rsidRPr="005F69AD">
        <w:rPr>
          <w:rFonts w:cs="Tahoma"/>
          <w:kern w:val="1"/>
          <w:sz w:val="24"/>
          <w:szCs w:val="24"/>
          <w:lang w:eastAsia="hi-IN" w:bidi="hi-IN"/>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5F69AD" w:rsidRPr="005F69AD" w:rsidRDefault="005F69AD" w:rsidP="007A5D28">
      <w:pPr>
        <w:widowControl/>
        <w:suppressAutoHyphens/>
        <w:ind w:firstLine="540"/>
        <w:jc w:val="both"/>
        <w:rPr>
          <w:sz w:val="24"/>
          <w:szCs w:val="24"/>
          <w:lang w:eastAsia="ar-SA" w:bidi="ar-SA"/>
        </w:rPr>
      </w:pPr>
      <w:r w:rsidRPr="005F69AD">
        <w:rPr>
          <w:sz w:val="24"/>
          <w:szCs w:val="24"/>
          <w:lang w:eastAsia="ar-SA" w:bidi="ar-SA"/>
        </w:rPr>
        <w:t xml:space="preserve">        Развитие музыки – сопоставление и столкновение чувств и мыслей  человека, музыкальных интонаций, тем, художественных образов.</w:t>
      </w:r>
    </w:p>
    <w:p w:rsidR="005F69AD" w:rsidRPr="005F69AD" w:rsidRDefault="005F69AD" w:rsidP="005F69AD">
      <w:pPr>
        <w:suppressAutoHyphens/>
        <w:ind w:firstLine="540"/>
        <w:jc w:val="both"/>
        <w:rPr>
          <w:rFonts w:cs="Tahoma"/>
          <w:b/>
          <w:kern w:val="1"/>
          <w:sz w:val="24"/>
          <w:szCs w:val="24"/>
          <w:lang w:eastAsia="hi-IN" w:bidi="hi-IN"/>
        </w:rPr>
      </w:pPr>
      <w:r w:rsidRPr="005F69AD">
        <w:rPr>
          <w:rFonts w:cs="Tahoma"/>
          <w:b/>
          <w:kern w:val="1"/>
          <w:sz w:val="24"/>
          <w:szCs w:val="24"/>
          <w:lang w:eastAsia="hi-IN" w:bidi="hi-IN"/>
        </w:rPr>
        <w:t xml:space="preserve">«Музыкальная картина мира». </w:t>
      </w:r>
    </w:p>
    <w:p w:rsidR="005F69AD" w:rsidRPr="005F69AD" w:rsidRDefault="005F69AD" w:rsidP="005F69AD">
      <w:pPr>
        <w:suppressAutoHyphens/>
        <w:ind w:firstLine="540"/>
        <w:jc w:val="both"/>
        <w:rPr>
          <w:rFonts w:cs="Tahoma"/>
          <w:kern w:val="1"/>
          <w:sz w:val="24"/>
          <w:szCs w:val="24"/>
          <w:lang w:eastAsia="hi-IN" w:bidi="hi-IN"/>
        </w:rPr>
      </w:pPr>
      <w:r w:rsidRPr="005F69AD">
        <w:rPr>
          <w:rFonts w:cs="Tahoma"/>
          <w:kern w:val="1"/>
          <w:sz w:val="24"/>
          <w:szCs w:val="24"/>
          <w:lang w:eastAsia="hi-IN" w:bidi="hi-IN"/>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Pr="005F69AD">
        <w:rPr>
          <w:rFonts w:cs="Tahoma"/>
          <w:kern w:val="1"/>
          <w:sz w:val="24"/>
          <w:szCs w:val="24"/>
          <w:lang w:val="en-US" w:eastAsia="hi-IN" w:bidi="hi-IN"/>
        </w:rPr>
        <w:t>CD</w:t>
      </w:r>
      <w:r w:rsidRPr="005F69AD">
        <w:rPr>
          <w:rFonts w:cs="Tahoma"/>
          <w:kern w:val="1"/>
          <w:sz w:val="24"/>
          <w:szCs w:val="24"/>
          <w:lang w:eastAsia="hi-IN" w:bidi="hi-IN"/>
        </w:rPr>
        <w:t xml:space="preserve">, </w:t>
      </w:r>
      <w:r w:rsidRPr="005F69AD">
        <w:rPr>
          <w:rFonts w:cs="Tahoma"/>
          <w:kern w:val="1"/>
          <w:sz w:val="24"/>
          <w:szCs w:val="24"/>
          <w:lang w:val="en-US" w:eastAsia="hi-IN" w:bidi="hi-IN"/>
        </w:rPr>
        <w:t>DVD</w:t>
      </w:r>
      <w:r w:rsidRPr="005F69AD">
        <w:rPr>
          <w:rFonts w:cs="Tahoma"/>
          <w:kern w:val="1"/>
          <w:sz w:val="24"/>
          <w:szCs w:val="24"/>
          <w:lang w:eastAsia="hi-IN" w:bidi="hi-IN"/>
        </w:rPr>
        <w:t>).</w:t>
      </w:r>
    </w:p>
    <w:p w:rsidR="005F69AD" w:rsidRPr="005F69AD" w:rsidRDefault="005F69AD" w:rsidP="005F69AD">
      <w:pPr>
        <w:widowControl/>
        <w:suppressAutoHyphens/>
        <w:ind w:firstLine="540"/>
        <w:jc w:val="both"/>
        <w:rPr>
          <w:sz w:val="24"/>
          <w:szCs w:val="24"/>
          <w:lang w:eastAsia="ar-SA" w:bidi="ar-SA"/>
        </w:rPr>
      </w:pPr>
      <w:r w:rsidRPr="005F69AD">
        <w:rPr>
          <w:sz w:val="24"/>
          <w:szCs w:val="24"/>
          <w:lang w:eastAsia="ar-SA" w:bidi="ar-SA"/>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5F69AD" w:rsidRPr="005F69AD" w:rsidRDefault="005F69AD" w:rsidP="005F69AD">
      <w:pPr>
        <w:widowControl/>
        <w:suppressAutoHyphens/>
        <w:ind w:firstLine="540"/>
        <w:jc w:val="both"/>
        <w:rPr>
          <w:sz w:val="24"/>
          <w:szCs w:val="24"/>
          <w:lang w:eastAsia="ar-SA" w:bidi="ar-SA"/>
        </w:rPr>
      </w:pPr>
      <w:r w:rsidRPr="005F69AD">
        <w:rPr>
          <w:sz w:val="24"/>
          <w:szCs w:val="24"/>
          <w:lang w:eastAsia="ar-SA" w:bidi="ar-SA"/>
        </w:rPr>
        <w:t>Музыкальные инструменты.</w:t>
      </w:r>
    </w:p>
    <w:p w:rsidR="005F69AD" w:rsidRPr="005F69AD" w:rsidRDefault="005F69AD" w:rsidP="005F69AD">
      <w:pPr>
        <w:suppressAutoHyphens/>
        <w:autoSpaceDE/>
        <w:autoSpaceDN/>
        <w:ind w:left="540"/>
        <w:rPr>
          <w:rFonts w:cs="Tahoma"/>
          <w:kern w:val="1"/>
          <w:sz w:val="24"/>
          <w:szCs w:val="24"/>
          <w:lang w:eastAsia="hi-IN" w:bidi="hi-IN"/>
        </w:rPr>
      </w:pPr>
    </w:p>
    <w:p w:rsidR="005F69AD" w:rsidRPr="005F69AD" w:rsidRDefault="005F69AD" w:rsidP="0035271C">
      <w:pPr>
        <w:widowControl/>
        <w:numPr>
          <w:ilvl w:val="2"/>
          <w:numId w:val="203"/>
        </w:numPr>
        <w:suppressAutoHyphens/>
        <w:autoSpaceDE/>
        <w:autoSpaceDN/>
        <w:ind w:left="709" w:hanging="709"/>
        <w:outlineLvl w:val="1"/>
        <w:rPr>
          <w:rFonts w:ascii="Cambria" w:hAnsi="Cambria" w:cs="Mangal"/>
          <w:b/>
          <w:kern w:val="1"/>
          <w:sz w:val="24"/>
          <w:szCs w:val="24"/>
          <w:lang w:eastAsia="hi-IN" w:bidi="hi-IN"/>
        </w:rPr>
      </w:pPr>
      <w:r w:rsidRPr="005F69AD">
        <w:rPr>
          <w:rFonts w:ascii="Cambria" w:hAnsi="Cambria" w:cs="Mangal"/>
          <w:b/>
          <w:kern w:val="1"/>
          <w:sz w:val="24"/>
          <w:szCs w:val="24"/>
          <w:lang w:eastAsia="hi-IN" w:bidi="hi-IN"/>
        </w:rPr>
        <w:t>Технология</w:t>
      </w:r>
      <w:bookmarkEnd w:id="32"/>
      <w:bookmarkEnd w:id="33"/>
      <w:bookmarkEnd w:id="34"/>
      <w:bookmarkEnd w:id="35"/>
    </w:p>
    <w:p w:rsidR="005F69AD" w:rsidRPr="005F69AD" w:rsidRDefault="005F69AD" w:rsidP="005F69AD">
      <w:pPr>
        <w:widowControl/>
        <w:adjustRightInd w:val="0"/>
        <w:ind w:firstLine="454"/>
        <w:jc w:val="both"/>
        <w:textAlignment w:val="center"/>
        <w:rPr>
          <w:sz w:val="24"/>
          <w:szCs w:val="24"/>
          <w:lang w:bidi="ar-SA"/>
        </w:rPr>
      </w:pPr>
      <w:r w:rsidRPr="005F69AD">
        <w:rPr>
          <w:b/>
          <w:bCs/>
          <w:sz w:val="24"/>
          <w:szCs w:val="24"/>
          <w:lang w:bidi="ar-SA"/>
        </w:rPr>
        <w:t>Общекультурные и общетрудовые компетенции. Основы культуры труда, самообслуживания</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5F69AD">
        <w:rPr>
          <w:rFonts w:eastAsia="@Arial Unicode MS"/>
          <w:i/>
          <w:iCs/>
          <w:sz w:val="24"/>
          <w:szCs w:val="24"/>
          <w:lang w:eastAsia="ar-SA" w:bidi="ar-SA"/>
        </w:rPr>
        <w:t>архитектура</w:t>
      </w:r>
      <w:r w:rsidRPr="005F69AD">
        <w:rPr>
          <w:rFonts w:eastAsia="@Arial Unicode MS"/>
          <w:sz w:val="24"/>
          <w:szCs w:val="24"/>
          <w:lang w:eastAsia="ar-SA" w:bidi="ar-SA"/>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5F69AD">
        <w:rPr>
          <w:rFonts w:eastAsia="@Arial Unicode MS"/>
          <w:i/>
          <w:iCs/>
          <w:sz w:val="24"/>
          <w:szCs w:val="24"/>
          <w:lang w:eastAsia="ar-SA" w:bidi="ar-SA"/>
        </w:rPr>
        <w:t>традиции и творчество мастера в создании предметной среды (общее представление)</w:t>
      </w:r>
      <w:r w:rsidRPr="005F69AD">
        <w:rPr>
          <w:rFonts w:eastAsia="@Arial Unicode MS"/>
          <w:sz w:val="24"/>
          <w:szCs w:val="24"/>
          <w:lang w:eastAsia="ar-SA" w:bidi="ar-SA"/>
        </w:rPr>
        <w:t>.</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F69AD">
        <w:rPr>
          <w:rFonts w:eastAsia="@Arial Unicode MS"/>
          <w:i/>
          <w:iCs/>
          <w:sz w:val="24"/>
          <w:szCs w:val="24"/>
          <w:lang w:eastAsia="ar-SA" w:bidi="ar-SA"/>
        </w:rPr>
        <w:t>распределение рабочего времени</w:t>
      </w:r>
      <w:r w:rsidRPr="005F69AD">
        <w:rPr>
          <w:rFonts w:eastAsia="@Arial Unicode MS"/>
          <w:sz w:val="24"/>
          <w:szCs w:val="24"/>
          <w:lang w:eastAsia="ar-SA" w:bidi="ar-SA"/>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5F69AD">
        <w:rPr>
          <w:rFonts w:eastAsia="@Arial Unicode MS"/>
          <w:sz w:val="24"/>
          <w:szCs w:val="24"/>
          <w:lang w:eastAsia="ar-SA" w:bidi="ar-SA"/>
        </w:rPr>
        <w:t>индивидуальные проекты</w:t>
      </w:r>
      <w:proofErr w:type="gramEnd"/>
      <w:r w:rsidRPr="005F69AD">
        <w:rPr>
          <w:rFonts w:eastAsia="@Arial Unicode MS"/>
          <w:sz w:val="24"/>
          <w:szCs w:val="24"/>
          <w:lang w:eastAsia="ar-SA" w:bidi="ar-SA"/>
        </w:rPr>
        <w:t xml:space="preserve">. Культура межличностных отношений в совместной деятельности. </w:t>
      </w:r>
      <w:proofErr w:type="gramStart"/>
      <w:r w:rsidRPr="005F69AD">
        <w:rPr>
          <w:rFonts w:eastAsia="@Arial Unicode MS"/>
          <w:sz w:val="24"/>
          <w:szCs w:val="24"/>
          <w:lang w:eastAsia="ar-SA" w:bidi="ar-SA"/>
        </w:rPr>
        <w:t>Результат проектной деятельности – изделия, услуги (например, помощь ветеранам, пенсионерам, инвалидам), праздники и т. п.</w:t>
      </w:r>
      <w:proofErr w:type="gramEnd"/>
    </w:p>
    <w:p w:rsidR="005F69AD" w:rsidRPr="005F69AD" w:rsidRDefault="005F69AD" w:rsidP="005F69AD">
      <w:pPr>
        <w:widowControl/>
        <w:adjustRightInd w:val="0"/>
        <w:ind w:firstLine="454"/>
        <w:jc w:val="both"/>
        <w:textAlignment w:val="center"/>
        <w:rPr>
          <w:b/>
          <w:bCs/>
          <w:sz w:val="24"/>
          <w:szCs w:val="24"/>
          <w:lang w:bidi="ar-SA"/>
        </w:rPr>
      </w:pPr>
      <w:r w:rsidRPr="005F69AD">
        <w:rPr>
          <w:rFonts w:eastAsia="@Arial Unicode MS"/>
          <w:sz w:val="24"/>
          <w:szCs w:val="24"/>
          <w:lang w:bidi="ar-SA"/>
        </w:rPr>
        <w:t>Выполнение доступных видов работ по самообслуживанию, домашнему труду, оказание доступных видов помощи малышам, взрослым и сверстникам</w:t>
      </w:r>
      <w:r w:rsidRPr="005F69AD">
        <w:rPr>
          <w:sz w:val="24"/>
          <w:szCs w:val="24"/>
          <w:lang w:bidi="ar-SA"/>
        </w:rPr>
        <w:t>.</w:t>
      </w:r>
    </w:p>
    <w:p w:rsidR="005F69AD" w:rsidRPr="005F69AD" w:rsidRDefault="005F69AD" w:rsidP="005F69AD">
      <w:pPr>
        <w:widowControl/>
        <w:adjustRightInd w:val="0"/>
        <w:ind w:firstLine="454"/>
        <w:jc w:val="both"/>
        <w:textAlignment w:val="center"/>
        <w:rPr>
          <w:sz w:val="24"/>
          <w:szCs w:val="24"/>
          <w:lang w:bidi="ar-SA"/>
        </w:rPr>
      </w:pPr>
      <w:r w:rsidRPr="005F69AD">
        <w:rPr>
          <w:b/>
          <w:bCs/>
          <w:sz w:val="24"/>
          <w:szCs w:val="24"/>
          <w:lang w:bidi="ar-SA"/>
        </w:rPr>
        <w:t>Технология ручной обработки материалов</w:t>
      </w:r>
      <w:r w:rsidRPr="005F69AD">
        <w:rPr>
          <w:spacing w:val="2"/>
          <w:sz w:val="24"/>
          <w:szCs w:val="24"/>
          <w:vertAlign w:val="superscript"/>
          <w:lang w:bidi="ar-SA"/>
        </w:rPr>
        <w:footnoteReference w:id="2"/>
      </w:r>
      <w:r w:rsidRPr="005F69AD">
        <w:rPr>
          <w:b/>
          <w:bCs/>
          <w:sz w:val="24"/>
          <w:szCs w:val="24"/>
          <w:lang w:bidi="ar-SA"/>
        </w:rPr>
        <w:t>. Элементы графической грамоты</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F69AD">
        <w:rPr>
          <w:rFonts w:eastAsia="@Arial Unicode MS"/>
          <w:i/>
          <w:iCs/>
          <w:sz w:val="24"/>
          <w:szCs w:val="24"/>
          <w:lang w:eastAsia="ar-SA" w:bidi="ar-SA"/>
        </w:rPr>
        <w:t>Многообразие материалов и их практическое применение в жизни</w:t>
      </w:r>
      <w:r w:rsidRPr="005F69AD">
        <w:rPr>
          <w:rFonts w:eastAsia="@Arial Unicode MS"/>
          <w:sz w:val="24"/>
          <w:szCs w:val="24"/>
          <w:lang w:eastAsia="ar-SA" w:bidi="ar-SA"/>
        </w:rPr>
        <w:t>.</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Подготовка материалов к работе. Экономное расходование материалов. </w:t>
      </w:r>
      <w:r w:rsidRPr="005F69AD">
        <w:rPr>
          <w:rFonts w:eastAsia="@Arial Unicode MS"/>
          <w:i/>
          <w:iCs/>
          <w:sz w:val="24"/>
          <w:szCs w:val="24"/>
          <w:lang w:eastAsia="ar-SA" w:bidi="ar-SA"/>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5F69AD">
        <w:rPr>
          <w:rFonts w:eastAsia="@Arial Unicode MS"/>
          <w:sz w:val="24"/>
          <w:szCs w:val="24"/>
          <w:lang w:eastAsia="ar-SA" w:bidi="ar-SA"/>
        </w:rPr>
        <w:t>.</w:t>
      </w:r>
    </w:p>
    <w:p w:rsidR="005F69AD" w:rsidRPr="005F69AD" w:rsidRDefault="005F69AD" w:rsidP="005F69AD">
      <w:pPr>
        <w:widowControl/>
        <w:tabs>
          <w:tab w:val="left" w:leader="dot" w:pos="624"/>
        </w:tabs>
        <w:suppressAutoHyphens/>
        <w:autoSpaceDE/>
        <w:autoSpaceDN/>
        <w:ind w:firstLine="709"/>
        <w:jc w:val="both"/>
        <w:rPr>
          <w:rFonts w:eastAsia="@Arial Unicode MS"/>
          <w:i/>
          <w:iCs/>
          <w:sz w:val="24"/>
          <w:szCs w:val="24"/>
          <w:lang w:eastAsia="ar-SA" w:bidi="ar-SA"/>
        </w:rPr>
      </w:pPr>
      <w:r w:rsidRPr="005F69AD">
        <w:rPr>
          <w:rFonts w:eastAsia="@Arial Unicode MS"/>
          <w:sz w:val="24"/>
          <w:szCs w:val="24"/>
          <w:lang w:eastAsia="ar-SA" w:bidi="ar-SA"/>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i/>
          <w:iCs/>
          <w:sz w:val="24"/>
          <w:szCs w:val="24"/>
          <w:lang w:eastAsia="ar-SA" w:bidi="ar-SA"/>
        </w:rPr>
        <w:lastRenderedPageBreak/>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5F69AD">
        <w:rPr>
          <w:rFonts w:eastAsia="@Arial Unicode MS"/>
          <w:sz w:val="24"/>
          <w:szCs w:val="24"/>
          <w:lang w:eastAsia="ar-SA" w:bidi="ar-SA"/>
        </w:rPr>
        <w:t xml:space="preserve">. </w:t>
      </w:r>
      <w:proofErr w:type="gramStart"/>
      <w:r w:rsidRPr="005F69AD">
        <w:rPr>
          <w:rFonts w:eastAsia="@Arial Unicode MS"/>
          <w:sz w:val="24"/>
          <w:szCs w:val="24"/>
          <w:lang w:eastAsia="ar-SA" w:bidi="ar-SA"/>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5F69AD">
        <w:rPr>
          <w:rFonts w:eastAsia="@Arial Unicode MS"/>
          <w:sz w:val="24"/>
          <w:szCs w:val="24"/>
          <w:lang w:eastAsia="ar-SA" w:bidi="ar-SA"/>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F69AD" w:rsidRPr="005F69AD" w:rsidRDefault="005F69AD" w:rsidP="005F69AD">
      <w:pPr>
        <w:widowControl/>
        <w:tabs>
          <w:tab w:val="left" w:leader="dot" w:pos="624"/>
        </w:tabs>
        <w:suppressAutoHyphens/>
        <w:autoSpaceDE/>
        <w:autoSpaceDN/>
        <w:ind w:firstLine="709"/>
        <w:jc w:val="both"/>
        <w:rPr>
          <w:rFonts w:eastAsia="@Arial Unicode MS"/>
          <w:b/>
          <w:bCs/>
          <w:sz w:val="24"/>
          <w:szCs w:val="24"/>
          <w:lang w:eastAsia="ar-SA" w:bidi="ar-SA"/>
        </w:rPr>
      </w:pPr>
      <w:r w:rsidRPr="005F69AD">
        <w:rPr>
          <w:rFonts w:eastAsia="@Arial Unicode MS"/>
          <w:sz w:val="24"/>
          <w:szCs w:val="24"/>
          <w:lang w:eastAsia="ar-SA" w:bidi="ar-SA"/>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5F69AD">
        <w:rPr>
          <w:rFonts w:eastAsia="@Arial Unicode MS"/>
          <w:sz w:val="24"/>
          <w:szCs w:val="24"/>
          <w:lang w:eastAsia="ar-SA" w:bidi="ar-SA"/>
        </w:rPr>
        <w:t xml:space="preserve">Назначение линий чертежа (контур, линия надреза, сгиба, размерная, осевая, центровая, </w:t>
      </w:r>
      <w:r w:rsidRPr="005F69AD">
        <w:rPr>
          <w:rFonts w:eastAsia="@Arial Unicode MS"/>
          <w:i/>
          <w:iCs/>
          <w:sz w:val="24"/>
          <w:szCs w:val="24"/>
          <w:lang w:eastAsia="ar-SA" w:bidi="ar-SA"/>
        </w:rPr>
        <w:t>разрыва</w:t>
      </w:r>
      <w:r w:rsidRPr="005F69AD">
        <w:rPr>
          <w:rFonts w:eastAsia="@Arial Unicode MS"/>
          <w:sz w:val="24"/>
          <w:szCs w:val="24"/>
          <w:lang w:eastAsia="ar-SA" w:bidi="ar-SA"/>
        </w:rPr>
        <w:t>).</w:t>
      </w:r>
      <w:proofErr w:type="gramEnd"/>
      <w:r w:rsidRPr="005F69AD">
        <w:rPr>
          <w:rFonts w:eastAsia="@Arial Unicode MS"/>
          <w:sz w:val="24"/>
          <w:szCs w:val="24"/>
          <w:lang w:eastAsia="ar-SA" w:bidi="ar-SA"/>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5F69AD" w:rsidRPr="005F69AD" w:rsidRDefault="005F69AD" w:rsidP="005F69AD">
      <w:pPr>
        <w:widowControl/>
        <w:adjustRightInd w:val="0"/>
        <w:ind w:firstLine="454"/>
        <w:jc w:val="both"/>
        <w:textAlignment w:val="center"/>
        <w:rPr>
          <w:sz w:val="24"/>
          <w:szCs w:val="24"/>
          <w:lang w:bidi="ar-SA"/>
        </w:rPr>
      </w:pPr>
      <w:r w:rsidRPr="005F69AD">
        <w:rPr>
          <w:b/>
          <w:bCs/>
          <w:sz w:val="24"/>
          <w:szCs w:val="24"/>
          <w:lang w:bidi="ar-SA"/>
        </w:rPr>
        <w:t>Конструирование и моделирование</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5F69AD">
        <w:rPr>
          <w:rFonts w:eastAsia="@Arial Unicode MS"/>
          <w:i/>
          <w:iCs/>
          <w:sz w:val="24"/>
          <w:szCs w:val="24"/>
          <w:lang w:eastAsia="ar-SA" w:bidi="ar-SA"/>
        </w:rPr>
        <w:t>различные виды конструкций и способы их сборки</w:t>
      </w:r>
      <w:r w:rsidRPr="005F69AD">
        <w:rPr>
          <w:rFonts w:eastAsia="@Arial Unicode MS"/>
          <w:sz w:val="24"/>
          <w:szCs w:val="24"/>
          <w:lang w:eastAsia="ar-SA" w:bidi="ar-SA"/>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F69AD" w:rsidRPr="005F69AD" w:rsidRDefault="005F69AD" w:rsidP="005F69AD">
      <w:pPr>
        <w:widowControl/>
        <w:adjustRightInd w:val="0"/>
        <w:ind w:firstLine="454"/>
        <w:jc w:val="both"/>
        <w:textAlignment w:val="center"/>
        <w:rPr>
          <w:b/>
          <w:bCs/>
          <w:sz w:val="24"/>
          <w:szCs w:val="24"/>
          <w:lang w:bidi="ar-SA"/>
        </w:rPr>
      </w:pPr>
      <w:r w:rsidRPr="005F69AD">
        <w:rPr>
          <w:rFonts w:eastAsia="@Arial Unicode MS"/>
          <w:sz w:val="24"/>
          <w:szCs w:val="24"/>
          <w:lang w:bidi="ar-SA"/>
        </w:rPr>
        <w:t xml:space="preserve">Конструирование и моделирование изделий из различных материалов по образцу, рисунку, простейшему </w:t>
      </w:r>
      <w:r w:rsidRPr="005F69AD">
        <w:rPr>
          <w:rFonts w:eastAsia="@Arial Unicode MS"/>
          <w:i/>
          <w:iCs/>
          <w:sz w:val="24"/>
          <w:szCs w:val="24"/>
          <w:lang w:bidi="ar-SA"/>
        </w:rPr>
        <w:t>чертежу или эскизу и по заданным условиям (технико-технологическим, функциональным, декоративно-художественным и пр.).</w:t>
      </w:r>
      <w:r w:rsidRPr="005F69AD">
        <w:rPr>
          <w:rFonts w:eastAsia="@Arial Unicode MS"/>
          <w:sz w:val="24"/>
          <w:szCs w:val="24"/>
          <w:lang w:bidi="ar-SA"/>
        </w:rPr>
        <w:t xml:space="preserve"> Конструирование и моделирование на компьютере и в интерактивном конструкторе.</w:t>
      </w:r>
    </w:p>
    <w:p w:rsidR="005F69AD" w:rsidRPr="005F69AD" w:rsidRDefault="005F69AD" w:rsidP="005F69AD">
      <w:pPr>
        <w:widowControl/>
        <w:adjustRightInd w:val="0"/>
        <w:ind w:firstLine="454"/>
        <w:jc w:val="both"/>
        <w:textAlignment w:val="center"/>
        <w:rPr>
          <w:sz w:val="24"/>
          <w:szCs w:val="24"/>
          <w:lang w:bidi="ar-SA"/>
        </w:rPr>
      </w:pPr>
      <w:r w:rsidRPr="005F69AD">
        <w:rPr>
          <w:b/>
          <w:bCs/>
          <w:sz w:val="24"/>
          <w:szCs w:val="24"/>
          <w:lang w:bidi="ar-SA"/>
        </w:rPr>
        <w:t>Практика работы на компьютере</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Информация, ее отбор, анализ и систематизация. Способы получения, хранения, переработки информации.</w:t>
      </w:r>
    </w:p>
    <w:p w:rsidR="005F69AD" w:rsidRPr="005F69AD" w:rsidRDefault="005F69AD" w:rsidP="005F69AD">
      <w:pPr>
        <w:widowControl/>
        <w:tabs>
          <w:tab w:val="left" w:leader="dot" w:pos="624"/>
        </w:tabs>
        <w:suppressAutoHyphens/>
        <w:autoSpaceDE/>
        <w:autoSpaceDN/>
        <w:ind w:firstLine="709"/>
        <w:jc w:val="both"/>
        <w:rPr>
          <w:rFonts w:eastAsia="@Arial Unicode MS"/>
          <w:sz w:val="24"/>
          <w:szCs w:val="24"/>
          <w:lang w:eastAsia="ar-SA" w:bidi="ar-SA"/>
        </w:rPr>
      </w:pPr>
      <w:r w:rsidRPr="005F69AD">
        <w:rPr>
          <w:rFonts w:eastAsia="@Arial Unicode MS"/>
          <w:sz w:val="24"/>
          <w:szCs w:val="24"/>
          <w:lang w:eastAsia="ar-SA" w:bidi="ar-SA"/>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5F69AD">
        <w:rPr>
          <w:rFonts w:eastAsia="@Arial Unicode MS"/>
          <w:i/>
          <w:iCs/>
          <w:sz w:val="24"/>
          <w:szCs w:val="24"/>
          <w:lang w:eastAsia="ar-SA" w:bidi="ar-SA"/>
        </w:rPr>
        <w:t>общее представление о правилах клавиатурного письма</w:t>
      </w:r>
      <w:r w:rsidRPr="005F69AD">
        <w:rPr>
          <w:rFonts w:eastAsia="@Arial Unicode MS"/>
          <w:sz w:val="24"/>
          <w:szCs w:val="24"/>
          <w:lang w:eastAsia="ar-SA" w:bidi="ar-SA"/>
        </w:rPr>
        <w:t xml:space="preserve">, пользование мышью, использование простейших средств текстового редактора. </w:t>
      </w:r>
      <w:r w:rsidRPr="005F69AD">
        <w:rPr>
          <w:rFonts w:eastAsia="@Arial Unicode MS"/>
          <w:i/>
          <w:iCs/>
          <w:sz w:val="24"/>
          <w:szCs w:val="24"/>
          <w:lang w:eastAsia="ar-SA" w:bidi="ar-SA"/>
        </w:rPr>
        <w:t>Простейшие приемы поиска информации: по ключевым словам, каталогам</w:t>
      </w:r>
      <w:r w:rsidRPr="005F69AD">
        <w:rPr>
          <w:rFonts w:eastAsia="@Arial Unicode MS"/>
          <w:sz w:val="24"/>
          <w:szCs w:val="24"/>
          <w:lang w:eastAsia="ar-SA" w:bidi="ar-SA"/>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5F69AD" w:rsidRPr="007A5D28" w:rsidRDefault="005F69AD" w:rsidP="007A5D28">
      <w:pPr>
        <w:widowControl/>
        <w:adjustRightInd w:val="0"/>
        <w:ind w:firstLine="454"/>
        <w:jc w:val="both"/>
        <w:textAlignment w:val="center"/>
        <w:rPr>
          <w:iCs/>
          <w:sz w:val="24"/>
          <w:szCs w:val="24"/>
          <w:lang w:bidi="ar-SA"/>
        </w:rPr>
      </w:pPr>
      <w:proofErr w:type="gramStart"/>
      <w:r w:rsidRPr="005F69AD">
        <w:rPr>
          <w:rFonts w:ascii="NewtonCSanPin" w:eastAsia="@Arial Unicode MS" w:hAnsi="NewtonCSanPin"/>
          <w:sz w:val="24"/>
          <w:szCs w:val="24"/>
          <w:lang w:bidi="ar-SA"/>
        </w:rPr>
        <w:t>Работа с простыми информационными объектами (текст, таблица, схема, рисунок): преобразование, создание, сохранение, удаление.</w:t>
      </w:r>
      <w:proofErr w:type="gramEnd"/>
      <w:r w:rsidRPr="005F69AD">
        <w:rPr>
          <w:rFonts w:ascii="NewtonCSanPin" w:eastAsia="@Arial Unicode MS" w:hAnsi="NewtonCSanPin"/>
          <w:sz w:val="24"/>
          <w:szCs w:val="24"/>
          <w:lang w:bidi="ar-SA"/>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bookmarkStart w:id="36" w:name="_Toc288394094"/>
      <w:bookmarkStart w:id="37" w:name="_Toc288410561"/>
      <w:bookmarkStart w:id="38" w:name="_Toc288410690"/>
      <w:bookmarkStart w:id="39" w:name="_Toc294246107"/>
      <w:r w:rsidRPr="005F69AD">
        <w:rPr>
          <w:iCs/>
          <w:sz w:val="24"/>
          <w:szCs w:val="24"/>
          <w:lang w:bidi="ar-SA"/>
        </w:rPr>
        <w:t>.</w:t>
      </w:r>
    </w:p>
    <w:p w:rsidR="005F69AD" w:rsidRPr="005F69AD" w:rsidRDefault="005F69AD" w:rsidP="005F69AD">
      <w:pPr>
        <w:widowControl/>
        <w:autoSpaceDE/>
        <w:autoSpaceDN/>
        <w:outlineLvl w:val="1"/>
        <w:rPr>
          <w:b/>
          <w:kern w:val="1"/>
          <w:sz w:val="24"/>
          <w:szCs w:val="24"/>
          <w:lang w:eastAsia="hi-IN" w:bidi="hi-IN"/>
        </w:rPr>
      </w:pPr>
      <w:r w:rsidRPr="001D7A47">
        <w:rPr>
          <w:b/>
          <w:sz w:val="24"/>
          <w:szCs w:val="24"/>
          <w:lang w:bidi="ar-SA"/>
        </w:rPr>
        <w:t xml:space="preserve">                2.2.10.</w:t>
      </w:r>
      <w:r w:rsidRPr="005F69AD">
        <w:rPr>
          <w:sz w:val="24"/>
          <w:szCs w:val="24"/>
          <w:lang w:bidi="ar-SA"/>
        </w:rPr>
        <w:t xml:space="preserve"> </w:t>
      </w:r>
      <w:r w:rsidRPr="005F69AD">
        <w:rPr>
          <w:b/>
          <w:kern w:val="1"/>
          <w:sz w:val="24"/>
          <w:szCs w:val="24"/>
          <w:lang w:eastAsia="hi-IN" w:bidi="hi-IN"/>
        </w:rPr>
        <w:t>Физическая культура</w:t>
      </w:r>
      <w:bookmarkEnd w:id="36"/>
      <w:bookmarkEnd w:id="37"/>
      <w:bookmarkEnd w:id="38"/>
      <w:bookmarkEnd w:id="39"/>
    </w:p>
    <w:p w:rsidR="005F69AD" w:rsidRPr="005F69AD" w:rsidRDefault="005F69AD" w:rsidP="005F69AD">
      <w:pPr>
        <w:widowControl/>
        <w:adjustRightInd w:val="0"/>
        <w:ind w:firstLine="454"/>
        <w:jc w:val="both"/>
        <w:textAlignment w:val="center"/>
        <w:rPr>
          <w:b/>
          <w:bCs/>
          <w:iCs/>
          <w:sz w:val="24"/>
          <w:szCs w:val="24"/>
          <w:lang w:bidi="ar-SA"/>
        </w:rPr>
      </w:pPr>
      <w:r w:rsidRPr="005F69AD">
        <w:rPr>
          <w:b/>
          <w:bCs/>
          <w:iCs/>
          <w:sz w:val="24"/>
          <w:szCs w:val="24"/>
          <w:lang w:bidi="ar-SA"/>
        </w:rPr>
        <w:t>Знания о физической культуре</w:t>
      </w:r>
    </w:p>
    <w:p w:rsidR="005F69AD" w:rsidRPr="005F69AD" w:rsidRDefault="005F69AD" w:rsidP="007A5D28">
      <w:pPr>
        <w:widowControl/>
        <w:suppressAutoHyphens/>
        <w:autoSpaceDE/>
        <w:autoSpaceDN/>
        <w:ind w:firstLine="284"/>
        <w:contextualSpacing/>
        <w:jc w:val="both"/>
        <w:rPr>
          <w:sz w:val="24"/>
          <w:szCs w:val="24"/>
          <w:lang w:eastAsia="ar-SA" w:bidi="ar-SA"/>
        </w:rPr>
      </w:pPr>
      <w:r w:rsidRPr="005F69AD">
        <w:rPr>
          <w:b/>
          <w:bCs/>
          <w:sz w:val="24"/>
          <w:szCs w:val="24"/>
          <w:lang w:eastAsia="ar-SA" w:bidi="ar-SA"/>
        </w:rPr>
        <w:t>Физическая культура</w:t>
      </w:r>
      <w:r w:rsidRPr="005F69AD">
        <w:rPr>
          <w:b/>
          <w:bCs/>
          <w:i/>
          <w:iCs/>
          <w:sz w:val="24"/>
          <w:szCs w:val="24"/>
          <w:lang w:eastAsia="ar-SA" w:bidi="ar-SA"/>
        </w:rPr>
        <w:t xml:space="preserve">. </w:t>
      </w:r>
      <w:r w:rsidRPr="005F69AD">
        <w:rPr>
          <w:sz w:val="24"/>
          <w:szCs w:val="24"/>
          <w:lang w:eastAsia="ar-SA" w:bidi="ar-SA"/>
        </w:rP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 </w:t>
      </w:r>
    </w:p>
    <w:p w:rsidR="005F69AD" w:rsidRPr="005F69AD" w:rsidRDefault="005F69AD" w:rsidP="007A5D28">
      <w:pPr>
        <w:widowControl/>
        <w:suppressAutoHyphens/>
        <w:autoSpaceDE/>
        <w:autoSpaceDN/>
        <w:ind w:firstLine="284"/>
        <w:contextualSpacing/>
        <w:jc w:val="both"/>
        <w:rPr>
          <w:sz w:val="24"/>
          <w:szCs w:val="24"/>
          <w:lang w:eastAsia="ar-SA" w:bidi="ar-SA"/>
        </w:rPr>
      </w:pPr>
      <w:r w:rsidRPr="005F69AD">
        <w:rPr>
          <w:sz w:val="24"/>
          <w:szCs w:val="24"/>
          <w:lang w:eastAsia="ar-SA" w:bidi="ar-SA"/>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F69AD" w:rsidRPr="005F69AD" w:rsidRDefault="005F69AD" w:rsidP="007A5D28">
      <w:pPr>
        <w:widowControl/>
        <w:suppressAutoHyphens/>
        <w:autoSpaceDE/>
        <w:autoSpaceDN/>
        <w:ind w:firstLine="284"/>
        <w:contextualSpacing/>
        <w:jc w:val="both"/>
        <w:rPr>
          <w:sz w:val="24"/>
          <w:szCs w:val="24"/>
          <w:lang w:eastAsia="ar-SA" w:bidi="ar-SA"/>
        </w:rPr>
      </w:pPr>
      <w:r w:rsidRPr="005F69AD">
        <w:rPr>
          <w:b/>
          <w:bCs/>
          <w:sz w:val="24"/>
          <w:szCs w:val="24"/>
          <w:lang w:eastAsia="ar-SA" w:bidi="ar-SA"/>
        </w:rPr>
        <w:t>Из истории физической культуры</w:t>
      </w:r>
      <w:r w:rsidRPr="005F69AD">
        <w:rPr>
          <w:b/>
          <w:bCs/>
          <w:i/>
          <w:iCs/>
          <w:sz w:val="24"/>
          <w:szCs w:val="24"/>
          <w:lang w:eastAsia="ar-SA" w:bidi="ar-SA"/>
        </w:rPr>
        <w:t xml:space="preserve">. </w:t>
      </w:r>
      <w:r w:rsidRPr="005F69AD">
        <w:rPr>
          <w:sz w:val="24"/>
          <w:szCs w:val="24"/>
          <w:lang w:eastAsia="ar-SA" w:bidi="ar-SA"/>
        </w:rPr>
        <w:t>История развития физической культуры и первых соревнований. Связь физической культуры с трудовой и военной деятельностью.</w:t>
      </w:r>
    </w:p>
    <w:p w:rsidR="005F69AD" w:rsidRPr="005F69AD" w:rsidRDefault="005F69AD" w:rsidP="007A5D28">
      <w:pPr>
        <w:widowControl/>
        <w:suppressAutoHyphens/>
        <w:autoSpaceDE/>
        <w:autoSpaceDN/>
        <w:ind w:firstLine="284"/>
        <w:contextualSpacing/>
        <w:jc w:val="both"/>
        <w:rPr>
          <w:sz w:val="24"/>
          <w:szCs w:val="24"/>
          <w:lang w:eastAsia="ar-SA" w:bidi="ar-SA"/>
        </w:rPr>
      </w:pPr>
      <w:r w:rsidRPr="005F69AD">
        <w:rPr>
          <w:b/>
          <w:bCs/>
          <w:sz w:val="24"/>
          <w:szCs w:val="24"/>
          <w:lang w:eastAsia="ar-SA" w:bidi="ar-SA"/>
        </w:rPr>
        <w:t>Физические упражнения</w:t>
      </w:r>
      <w:r w:rsidRPr="005F69AD">
        <w:rPr>
          <w:b/>
          <w:bCs/>
          <w:i/>
          <w:iCs/>
          <w:sz w:val="24"/>
          <w:szCs w:val="24"/>
          <w:lang w:eastAsia="ar-SA" w:bidi="ar-SA"/>
        </w:rPr>
        <w:t xml:space="preserve">. </w:t>
      </w:r>
      <w:r w:rsidRPr="005F69AD">
        <w:rPr>
          <w:sz w:val="24"/>
          <w:szCs w:val="24"/>
          <w:lang w:eastAsia="ar-SA" w:bidi="ar-SA"/>
        </w:rPr>
        <w:t xml:space="preserve">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w:t>
      </w:r>
      <w:r w:rsidRPr="005F69AD">
        <w:rPr>
          <w:sz w:val="24"/>
          <w:szCs w:val="24"/>
          <w:lang w:eastAsia="ar-SA" w:bidi="ar-SA"/>
        </w:rPr>
        <w:lastRenderedPageBreak/>
        <w:t>Характеристика основных физических качеств: силы, быстроты, выносливости, гибкости и равновесия. Физическая нагрузка и ее влияние на повышение частоты сердечных сокращений.</w:t>
      </w:r>
    </w:p>
    <w:p w:rsidR="005F69AD" w:rsidRPr="005F69AD" w:rsidRDefault="005F69AD" w:rsidP="007A5D28">
      <w:pPr>
        <w:widowControl/>
        <w:suppressAutoHyphens/>
        <w:autoSpaceDE/>
        <w:autoSpaceDN/>
        <w:ind w:firstLine="284"/>
        <w:jc w:val="both"/>
        <w:rPr>
          <w:b/>
          <w:bCs/>
          <w:sz w:val="24"/>
          <w:szCs w:val="24"/>
          <w:lang w:eastAsia="ar-SA" w:bidi="ar-SA"/>
        </w:rPr>
      </w:pPr>
      <w:r w:rsidRPr="005F69AD">
        <w:rPr>
          <w:b/>
          <w:bCs/>
          <w:sz w:val="24"/>
          <w:szCs w:val="24"/>
          <w:lang w:eastAsia="ar-SA" w:bidi="ar-SA"/>
        </w:rPr>
        <w:t>Способы физкультурной деятельности.</w:t>
      </w:r>
    </w:p>
    <w:p w:rsidR="005F69AD" w:rsidRPr="005F69AD" w:rsidRDefault="005F69AD" w:rsidP="007A5D28">
      <w:pPr>
        <w:widowControl/>
        <w:suppressAutoHyphens/>
        <w:autoSpaceDE/>
        <w:autoSpaceDN/>
        <w:ind w:firstLine="284"/>
        <w:jc w:val="both"/>
        <w:rPr>
          <w:sz w:val="24"/>
          <w:szCs w:val="24"/>
          <w:lang w:eastAsia="ar-SA" w:bidi="ar-SA"/>
        </w:rPr>
      </w:pPr>
      <w:r w:rsidRPr="005F69AD">
        <w:rPr>
          <w:b/>
          <w:bCs/>
          <w:sz w:val="24"/>
          <w:szCs w:val="24"/>
          <w:lang w:eastAsia="ar-SA" w:bidi="ar-SA"/>
        </w:rPr>
        <w:t xml:space="preserve">Самостоятельные занятия. </w:t>
      </w:r>
      <w:r w:rsidRPr="005F69AD">
        <w:rPr>
          <w:sz w:val="24"/>
          <w:szCs w:val="24"/>
          <w:lang w:eastAsia="ar-SA" w:bidi="ar-SA"/>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F69AD" w:rsidRPr="005F69AD" w:rsidRDefault="005F69AD" w:rsidP="007A5D28">
      <w:pPr>
        <w:widowControl/>
        <w:suppressAutoHyphens/>
        <w:autoSpaceDE/>
        <w:autoSpaceDN/>
        <w:ind w:firstLine="284"/>
        <w:jc w:val="both"/>
        <w:rPr>
          <w:b/>
          <w:bCs/>
          <w:sz w:val="24"/>
          <w:szCs w:val="24"/>
          <w:lang w:eastAsia="ar-SA" w:bidi="ar-SA"/>
        </w:rPr>
      </w:pPr>
      <w:r w:rsidRPr="005F69AD">
        <w:rPr>
          <w:b/>
          <w:bCs/>
          <w:sz w:val="24"/>
          <w:szCs w:val="24"/>
          <w:lang w:eastAsia="ar-SA" w:bidi="ar-SA"/>
        </w:rPr>
        <w:t xml:space="preserve">Самостоятельные наблюдения за физическим развитием и физической подготовленностью. </w:t>
      </w:r>
      <w:r w:rsidRPr="005F69AD">
        <w:rPr>
          <w:sz w:val="24"/>
          <w:szCs w:val="24"/>
          <w:lang w:eastAsia="ar-SA" w:bidi="ar-SA"/>
        </w:rPr>
        <w:t>Измерение длины</w:t>
      </w:r>
      <w:r w:rsidRPr="005F69AD">
        <w:rPr>
          <w:b/>
          <w:bCs/>
          <w:sz w:val="24"/>
          <w:szCs w:val="24"/>
          <w:lang w:eastAsia="ar-SA" w:bidi="ar-SA"/>
        </w:rPr>
        <w:t xml:space="preserve"> </w:t>
      </w:r>
      <w:r w:rsidRPr="005F69AD">
        <w:rPr>
          <w:sz w:val="24"/>
          <w:szCs w:val="24"/>
          <w:lang w:eastAsia="ar-SA" w:bidi="ar-SA"/>
        </w:rPr>
        <w:t>и массы тела, показателей осанки и физических качеств. Измерение частоты сердечных сокращений во время выполнения</w:t>
      </w:r>
      <w:r w:rsidRPr="005F69AD">
        <w:rPr>
          <w:b/>
          <w:bCs/>
          <w:sz w:val="24"/>
          <w:szCs w:val="24"/>
          <w:lang w:eastAsia="ar-SA" w:bidi="ar-SA"/>
        </w:rPr>
        <w:t xml:space="preserve"> </w:t>
      </w:r>
      <w:r w:rsidRPr="005F69AD">
        <w:rPr>
          <w:sz w:val="24"/>
          <w:szCs w:val="24"/>
          <w:lang w:eastAsia="ar-SA" w:bidi="ar-SA"/>
        </w:rPr>
        <w:t>физических упражнений.</w:t>
      </w:r>
    </w:p>
    <w:p w:rsidR="005F69AD" w:rsidRPr="005F69AD" w:rsidRDefault="005F69AD" w:rsidP="007A5D28">
      <w:pPr>
        <w:widowControl/>
        <w:suppressAutoHyphens/>
        <w:autoSpaceDE/>
        <w:autoSpaceDN/>
        <w:ind w:firstLine="284"/>
        <w:jc w:val="both"/>
        <w:rPr>
          <w:sz w:val="24"/>
          <w:szCs w:val="24"/>
          <w:lang w:eastAsia="ar-SA" w:bidi="ar-SA"/>
        </w:rPr>
      </w:pPr>
      <w:r w:rsidRPr="005F69AD">
        <w:rPr>
          <w:b/>
          <w:bCs/>
          <w:sz w:val="24"/>
          <w:szCs w:val="24"/>
          <w:lang w:eastAsia="ar-SA" w:bidi="ar-SA"/>
        </w:rPr>
        <w:t xml:space="preserve">Самостоятельные игры и развлечения. </w:t>
      </w:r>
      <w:r w:rsidRPr="005F69AD">
        <w:rPr>
          <w:sz w:val="24"/>
          <w:szCs w:val="24"/>
          <w:lang w:eastAsia="ar-SA" w:bidi="ar-SA"/>
        </w:rPr>
        <w:t>Организация и проведение подвижных игр (на спортивных площадках и в спортивных залах).</w:t>
      </w:r>
    </w:p>
    <w:p w:rsidR="005F69AD" w:rsidRPr="005F69AD" w:rsidRDefault="005F69AD" w:rsidP="007A5D28">
      <w:pPr>
        <w:widowControl/>
        <w:suppressAutoHyphens/>
        <w:autoSpaceDE/>
        <w:autoSpaceDN/>
        <w:ind w:firstLine="284"/>
        <w:jc w:val="both"/>
        <w:rPr>
          <w:b/>
          <w:bCs/>
          <w:sz w:val="24"/>
          <w:szCs w:val="24"/>
          <w:lang w:eastAsia="ar-SA" w:bidi="ar-SA"/>
        </w:rPr>
      </w:pPr>
      <w:r w:rsidRPr="005F69AD">
        <w:rPr>
          <w:b/>
          <w:bCs/>
          <w:sz w:val="24"/>
          <w:szCs w:val="24"/>
          <w:lang w:eastAsia="ar-SA" w:bidi="ar-SA"/>
        </w:rPr>
        <w:t>Физическое совершенствование.</w:t>
      </w:r>
    </w:p>
    <w:p w:rsidR="005F69AD" w:rsidRPr="005F69AD" w:rsidRDefault="005F69AD" w:rsidP="007A5D28">
      <w:pPr>
        <w:widowControl/>
        <w:suppressAutoHyphens/>
        <w:autoSpaceDE/>
        <w:autoSpaceDN/>
        <w:ind w:firstLine="284"/>
        <w:jc w:val="both"/>
        <w:rPr>
          <w:sz w:val="24"/>
          <w:szCs w:val="24"/>
          <w:lang w:eastAsia="ar-SA" w:bidi="ar-SA"/>
        </w:rPr>
      </w:pPr>
      <w:r w:rsidRPr="005F69AD">
        <w:rPr>
          <w:b/>
          <w:bCs/>
          <w:sz w:val="24"/>
          <w:szCs w:val="24"/>
          <w:lang w:eastAsia="ar-SA" w:bidi="ar-SA"/>
        </w:rPr>
        <w:t xml:space="preserve">Физкультурно-оздоровительная деятельность. </w:t>
      </w:r>
      <w:r w:rsidRPr="005F69AD">
        <w:rPr>
          <w:sz w:val="24"/>
          <w:szCs w:val="24"/>
          <w:lang w:eastAsia="ar-SA" w:bidi="ar-SA"/>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w:t>
      </w:r>
    </w:p>
    <w:p w:rsidR="005F69AD" w:rsidRPr="005F69AD" w:rsidRDefault="005F69AD" w:rsidP="007A5D28">
      <w:pPr>
        <w:widowControl/>
        <w:suppressAutoHyphens/>
        <w:autoSpaceDE/>
        <w:autoSpaceDN/>
        <w:ind w:firstLine="284"/>
        <w:jc w:val="both"/>
        <w:rPr>
          <w:sz w:val="24"/>
          <w:szCs w:val="24"/>
          <w:lang w:eastAsia="ar-SA" w:bidi="ar-SA"/>
        </w:rPr>
      </w:pPr>
      <w:r w:rsidRPr="005F69AD">
        <w:rPr>
          <w:sz w:val="24"/>
          <w:szCs w:val="24"/>
          <w:lang w:eastAsia="ar-SA" w:bidi="ar-SA"/>
        </w:rPr>
        <w:t>Комплексы дыхательных упражнений. Гимнастика для глаз.</w:t>
      </w:r>
    </w:p>
    <w:p w:rsidR="005F69AD" w:rsidRPr="005F69AD" w:rsidRDefault="005F69AD" w:rsidP="007A5D28">
      <w:pPr>
        <w:widowControl/>
        <w:suppressAutoHyphens/>
        <w:autoSpaceDE/>
        <w:autoSpaceDN/>
        <w:ind w:firstLine="284"/>
        <w:jc w:val="both"/>
        <w:rPr>
          <w:b/>
          <w:bCs/>
          <w:i/>
          <w:iCs/>
          <w:sz w:val="24"/>
          <w:szCs w:val="24"/>
          <w:lang w:eastAsia="ar-SA" w:bidi="ar-SA"/>
        </w:rPr>
      </w:pPr>
      <w:r w:rsidRPr="005F69AD">
        <w:rPr>
          <w:b/>
          <w:bCs/>
          <w:sz w:val="24"/>
          <w:szCs w:val="24"/>
          <w:lang w:eastAsia="ar-SA" w:bidi="ar-SA"/>
        </w:rPr>
        <w:t>Спортивно-оздоровительная деятельность</w:t>
      </w:r>
      <w:r w:rsidRPr="005F69AD">
        <w:rPr>
          <w:b/>
          <w:bCs/>
          <w:i/>
          <w:iCs/>
          <w:sz w:val="24"/>
          <w:szCs w:val="24"/>
          <w:lang w:eastAsia="ar-SA" w:bidi="ar-SA"/>
        </w:rPr>
        <w:t xml:space="preserve">. </w:t>
      </w:r>
    </w:p>
    <w:p w:rsidR="005F69AD" w:rsidRPr="005F69AD" w:rsidRDefault="005F69AD" w:rsidP="007A5D28">
      <w:pPr>
        <w:widowControl/>
        <w:suppressAutoHyphens/>
        <w:autoSpaceDE/>
        <w:autoSpaceDN/>
        <w:ind w:firstLine="284"/>
        <w:jc w:val="both"/>
        <w:rPr>
          <w:b/>
          <w:bCs/>
          <w:i/>
          <w:iCs/>
          <w:sz w:val="24"/>
          <w:szCs w:val="24"/>
          <w:lang w:eastAsia="ar-SA" w:bidi="ar-SA"/>
        </w:rPr>
      </w:pPr>
      <w:r w:rsidRPr="005F69AD">
        <w:rPr>
          <w:b/>
          <w:bCs/>
          <w:i/>
          <w:iCs/>
          <w:sz w:val="24"/>
          <w:szCs w:val="24"/>
          <w:lang w:eastAsia="ar-SA" w:bidi="ar-SA"/>
        </w:rPr>
        <w:t xml:space="preserve">Гимнастика с основами акробатики. </w:t>
      </w:r>
      <w:r w:rsidRPr="005F69AD">
        <w:rPr>
          <w:i/>
          <w:iCs/>
          <w:sz w:val="24"/>
          <w:szCs w:val="24"/>
          <w:lang w:eastAsia="ar-SA" w:bidi="ar-SA"/>
        </w:rPr>
        <w:t xml:space="preserve">Организующие команды и приемы. </w:t>
      </w:r>
      <w:r w:rsidRPr="005F69AD">
        <w:rPr>
          <w:sz w:val="24"/>
          <w:szCs w:val="24"/>
          <w:lang w:eastAsia="ar-SA" w:bidi="ar-SA"/>
        </w:rPr>
        <w:t>Строевые действия в шеренге и колонне; выполнение строевых команд.</w:t>
      </w:r>
    </w:p>
    <w:p w:rsidR="005F69AD" w:rsidRPr="005F69AD" w:rsidRDefault="005F69AD" w:rsidP="007A5D28">
      <w:pPr>
        <w:widowControl/>
        <w:suppressAutoHyphens/>
        <w:autoSpaceDE/>
        <w:autoSpaceDN/>
        <w:ind w:firstLine="284"/>
        <w:jc w:val="both"/>
        <w:rPr>
          <w:sz w:val="24"/>
          <w:szCs w:val="24"/>
          <w:lang w:eastAsia="ar-SA" w:bidi="ar-SA"/>
        </w:rPr>
      </w:pPr>
      <w:r w:rsidRPr="005F69AD">
        <w:rPr>
          <w:i/>
          <w:iCs/>
          <w:sz w:val="24"/>
          <w:szCs w:val="24"/>
          <w:lang w:eastAsia="ar-SA" w:bidi="ar-SA"/>
        </w:rPr>
        <w:t>Акробатические упражнения</w:t>
      </w:r>
      <w:r w:rsidRPr="005F69AD">
        <w:rPr>
          <w:sz w:val="24"/>
          <w:szCs w:val="24"/>
          <w:lang w:eastAsia="ar-SA" w:bidi="ar-SA"/>
        </w:rPr>
        <w:t>. Упоры; седы; упражнения в группировке; перекаты; стойка на лопатках; кувырки вперед и назад; гимнастический мост.</w:t>
      </w:r>
    </w:p>
    <w:p w:rsidR="005F69AD" w:rsidRPr="005F69AD" w:rsidRDefault="005F69AD" w:rsidP="007A5D28">
      <w:pPr>
        <w:widowControl/>
        <w:suppressAutoHyphens/>
        <w:autoSpaceDE/>
        <w:autoSpaceDN/>
        <w:ind w:firstLine="284"/>
        <w:jc w:val="both"/>
        <w:rPr>
          <w:sz w:val="24"/>
          <w:szCs w:val="24"/>
          <w:lang w:eastAsia="ar-SA" w:bidi="ar-SA"/>
        </w:rPr>
      </w:pPr>
      <w:r w:rsidRPr="005F69AD">
        <w:rPr>
          <w:i/>
          <w:iCs/>
          <w:sz w:val="24"/>
          <w:szCs w:val="24"/>
          <w:lang w:eastAsia="ar-SA" w:bidi="ar-SA"/>
        </w:rPr>
        <w:t xml:space="preserve">Акробатические комбинации. </w:t>
      </w:r>
      <w:r w:rsidRPr="005F69AD">
        <w:rPr>
          <w:sz w:val="24"/>
          <w:szCs w:val="24"/>
          <w:lang w:eastAsia="ar-SA" w:bidi="ar-SA"/>
        </w:rPr>
        <w:t xml:space="preserve">Например: 1) мост из </w:t>
      </w:r>
      <w:proofErr w:type="gramStart"/>
      <w:r w:rsidRPr="005F69AD">
        <w:rPr>
          <w:sz w:val="24"/>
          <w:szCs w:val="24"/>
          <w:lang w:eastAsia="ar-SA" w:bidi="ar-SA"/>
        </w:rPr>
        <w:t>положения</w:t>
      </w:r>
      <w:proofErr w:type="gramEnd"/>
      <w:r w:rsidRPr="005F69AD">
        <w:rPr>
          <w:sz w:val="24"/>
          <w:szCs w:val="24"/>
          <w:lang w:eastAsia="ar-SA" w:bidi="ar-SA"/>
        </w:rPr>
        <w:t xml:space="preserve">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5F69AD" w:rsidRPr="005F69AD" w:rsidRDefault="005F69AD" w:rsidP="007A5D28">
      <w:pPr>
        <w:widowControl/>
        <w:suppressAutoHyphens/>
        <w:autoSpaceDE/>
        <w:autoSpaceDN/>
        <w:ind w:firstLine="284"/>
        <w:jc w:val="both"/>
        <w:rPr>
          <w:sz w:val="24"/>
          <w:szCs w:val="24"/>
          <w:lang w:eastAsia="ar-SA" w:bidi="ar-SA"/>
        </w:rPr>
      </w:pPr>
      <w:r w:rsidRPr="005F69AD">
        <w:rPr>
          <w:i/>
          <w:iCs/>
          <w:sz w:val="24"/>
          <w:szCs w:val="24"/>
          <w:lang w:eastAsia="ar-SA" w:bidi="ar-SA"/>
        </w:rPr>
        <w:t xml:space="preserve">Упражнения на низкой гимнастической перекладине: </w:t>
      </w:r>
      <w:r w:rsidRPr="005F69AD">
        <w:rPr>
          <w:sz w:val="24"/>
          <w:szCs w:val="24"/>
          <w:lang w:eastAsia="ar-SA" w:bidi="ar-SA"/>
        </w:rPr>
        <w:t>висы, перемахи.</w:t>
      </w:r>
    </w:p>
    <w:p w:rsidR="005F69AD" w:rsidRPr="005F69AD" w:rsidRDefault="005F69AD" w:rsidP="007A5D28">
      <w:pPr>
        <w:widowControl/>
        <w:suppressAutoHyphens/>
        <w:autoSpaceDE/>
        <w:autoSpaceDN/>
        <w:ind w:firstLine="284"/>
        <w:jc w:val="both"/>
        <w:rPr>
          <w:sz w:val="24"/>
          <w:szCs w:val="24"/>
          <w:lang w:eastAsia="ar-SA" w:bidi="ar-SA"/>
        </w:rPr>
      </w:pPr>
      <w:r w:rsidRPr="005F69AD">
        <w:rPr>
          <w:i/>
          <w:iCs/>
          <w:sz w:val="24"/>
          <w:szCs w:val="24"/>
          <w:lang w:eastAsia="ar-SA" w:bidi="ar-SA"/>
        </w:rPr>
        <w:t xml:space="preserve">Гимнастическая комбинация. </w:t>
      </w:r>
      <w:r w:rsidRPr="005F69AD">
        <w:rPr>
          <w:sz w:val="24"/>
          <w:szCs w:val="24"/>
          <w:lang w:eastAsia="ar-SA" w:bidi="ar-SA"/>
        </w:rPr>
        <w:t xml:space="preserve">Например, из виса стоя присев толчком двумя ногами перемах, согнув ноги, в вис сзади согнувшись, опускание назад в </w:t>
      </w:r>
      <w:proofErr w:type="gramStart"/>
      <w:r w:rsidRPr="005F69AD">
        <w:rPr>
          <w:sz w:val="24"/>
          <w:szCs w:val="24"/>
          <w:lang w:eastAsia="ar-SA" w:bidi="ar-SA"/>
        </w:rPr>
        <w:t>вис</w:t>
      </w:r>
      <w:proofErr w:type="gramEnd"/>
      <w:r w:rsidRPr="005F69AD">
        <w:rPr>
          <w:sz w:val="24"/>
          <w:szCs w:val="24"/>
          <w:lang w:eastAsia="ar-SA" w:bidi="ar-SA"/>
        </w:rPr>
        <w:t xml:space="preserve"> стоя и обратное движение через вис сзади согнувшись со сходом вперед ноги.</w:t>
      </w:r>
    </w:p>
    <w:p w:rsidR="005F69AD" w:rsidRPr="005F69AD" w:rsidRDefault="005F69AD" w:rsidP="007A5D28">
      <w:pPr>
        <w:widowControl/>
        <w:suppressAutoHyphens/>
        <w:autoSpaceDE/>
        <w:autoSpaceDN/>
        <w:ind w:firstLine="284"/>
        <w:jc w:val="both"/>
        <w:rPr>
          <w:sz w:val="24"/>
          <w:szCs w:val="24"/>
          <w:lang w:eastAsia="ar-SA" w:bidi="ar-SA"/>
        </w:rPr>
      </w:pPr>
      <w:r w:rsidRPr="005F69AD">
        <w:rPr>
          <w:i/>
          <w:iCs/>
          <w:sz w:val="24"/>
          <w:szCs w:val="24"/>
          <w:lang w:eastAsia="ar-SA" w:bidi="ar-SA"/>
        </w:rPr>
        <w:t>Опорный прыжок</w:t>
      </w:r>
      <w:r w:rsidRPr="005F69AD">
        <w:rPr>
          <w:sz w:val="24"/>
          <w:szCs w:val="24"/>
          <w:lang w:eastAsia="ar-SA" w:bidi="ar-SA"/>
        </w:rPr>
        <w:t>: с разбега через гимнастического козла.</w:t>
      </w:r>
    </w:p>
    <w:p w:rsidR="005F69AD" w:rsidRPr="005F69AD" w:rsidRDefault="005F69AD" w:rsidP="007A5D28">
      <w:pPr>
        <w:widowControl/>
        <w:suppressAutoHyphens/>
        <w:autoSpaceDE/>
        <w:autoSpaceDN/>
        <w:ind w:firstLine="284"/>
        <w:jc w:val="both"/>
        <w:rPr>
          <w:i/>
          <w:iCs/>
          <w:sz w:val="24"/>
          <w:szCs w:val="24"/>
          <w:lang w:eastAsia="ar-SA" w:bidi="ar-SA"/>
        </w:rPr>
      </w:pPr>
      <w:r w:rsidRPr="005F69AD">
        <w:rPr>
          <w:i/>
          <w:iCs/>
          <w:sz w:val="24"/>
          <w:szCs w:val="24"/>
          <w:lang w:eastAsia="ar-SA" w:bidi="ar-SA"/>
        </w:rPr>
        <w:t>Гимнастические упражнения прикладного характера.</w:t>
      </w:r>
    </w:p>
    <w:p w:rsidR="005F69AD" w:rsidRPr="005F69AD" w:rsidRDefault="005F69AD" w:rsidP="007A5D28">
      <w:pPr>
        <w:widowControl/>
        <w:suppressAutoHyphens/>
        <w:autoSpaceDE/>
        <w:autoSpaceDN/>
        <w:ind w:firstLine="284"/>
        <w:jc w:val="both"/>
        <w:rPr>
          <w:sz w:val="24"/>
          <w:szCs w:val="24"/>
          <w:lang w:eastAsia="ar-SA" w:bidi="ar-SA"/>
        </w:rPr>
      </w:pPr>
      <w:r w:rsidRPr="005F69AD">
        <w:rPr>
          <w:sz w:val="24"/>
          <w:szCs w:val="24"/>
          <w:lang w:eastAsia="ar-SA" w:bidi="ar-SA"/>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F69AD" w:rsidRPr="005F69AD" w:rsidRDefault="005F69AD" w:rsidP="007A5D28">
      <w:pPr>
        <w:widowControl/>
        <w:suppressAutoHyphens/>
        <w:autoSpaceDE/>
        <w:autoSpaceDN/>
        <w:ind w:firstLine="284"/>
        <w:jc w:val="both"/>
        <w:rPr>
          <w:sz w:val="24"/>
          <w:szCs w:val="24"/>
          <w:lang w:eastAsia="ar-SA" w:bidi="ar-SA"/>
        </w:rPr>
      </w:pPr>
      <w:r w:rsidRPr="005F69AD">
        <w:rPr>
          <w:b/>
          <w:bCs/>
          <w:i/>
          <w:iCs/>
          <w:sz w:val="24"/>
          <w:szCs w:val="24"/>
          <w:lang w:eastAsia="ar-SA" w:bidi="ar-SA"/>
        </w:rPr>
        <w:t xml:space="preserve">Легкая атлетика. </w:t>
      </w:r>
      <w:r w:rsidRPr="005F69AD">
        <w:rPr>
          <w:i/>
          <w:iCs/>
          <w:sz w:val="24"/>
          <w:szCs w:val="24"/>
          <w:lang w:eastAsia="ar-SA" w:bidi="ar-SA"/>
        </w:rPr>
        <w:t xml:space="preserve">Беговые упражнения: </w:t>
      </w:r>
      <w:r w:rsidRPr="005F69AD">
        <w:rPr>
          <w:sz w:val="24"/>
          <w:szCs w:val="24"/>
          <w:lang w:eastAsia="ar-SA" w:bidi="ar-SA"/>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F69AD" w:rsidRPr="005F69AD" w:rsidRDefault="005F69AD" w:rsidP="007A5D28">
      <w:pPr>
        <w:widowControl/>
        <w:suppressAutoHyphens/>
        <w:autoSpaceDE/>
        <w:autoSpaceDN/>
        <w:ind w:firstLine="284"/>
        <w:jc w:val="both"/>
        <w:rPr>
          <w:sz w:val="24"/>
          <w:szCs w:val="24"/>
          <w:lang w:eastAsia="ar-SA" w:bidi="ar-SA"/>
        </w:rPr>
      </w:pPr>
      <w:r w:rsidRPr="005F69AD">
        <w:rPr>
          <w:i/>
          <w:iCs/>
          <w:sz w:val="24"/>
          <w:szCs w:val="24"/>
          <w:lang w:eastAsia="ar-SA" w:bidi="ar-SA"/>
        </w:rPr>
        <w:t xml:space="preserve">Прыжковые упражнения: </w:t>
      </w:r>
      <w:r w:rsidRPr="005F69AD">
        <w:rPr>
          <w:sz w:val="24"/>
          <w:szCs w:val="24"/>
          <w:lang w:eastAsia="ar-SA" w:bidi="ar-SA"/>
        </w:rPr>
        <w:t>на одной ноге и двух ногах на месте и с продвижением; в длину и высоту; спрыгивание и запрыгивание;</w:t>
      </w:r>
    </w:p>
    <w:p w:rsidR="005F69AD" w:rsidRPr="005F69AD" w:rsidRDefault="005F69AD" w:rsidP="007A5D28">
      <w:pPr>
        <w:widowControl/>
        <w:suppressAutoHyphens/>
        <w:autoSpaceDE/>
        <w:autoSpaceDN/>
        <w:ind w:firstLine="284"/>
        <w:jc w:val="both"/>
        <w:rPr>
          <w:sz w:val="24"/>
          <w:szCs w:val="24"/>
          <w:lang w:eastAsia="ar-SA" w:bidi="ar-SA"/>
        </w:rPr>
      </w:pPr>
      <w:r w:rsidRPr="005F69AD">
        <w:rPr>
          <w:i/>
          <w:iCs/>
          <w:sz w:val="24"/>
          <w:szCs w:val="24"/>
          <w:lang w:eastAsia="ar-SA" w:bidi="ar-SA"/>
        </w:rPr>
        <w:t xml:space="preserve">Броски: </w:t>
      </w:r>
      <w:r w:rsidRPr="005F69AD">
        <w:rPr>
          <w:sz w:val="24"/>
          <w:szCs w:val="24"/>
          <w:lang w:eastAsia="ar-SA" w:bidi="ar-SA"/>
        </w:rPr>
        <w:t>большого мяча (1 кг) на дальность разными способами.</w:t>
      </w:r>
    </w:p>
    <w:p w:rsidR="005F69AD" w:rsidRPr="005F69AD" w:rsidRDefault="005F69AD" w:rsidP="007A5D28">
      <w:pPr>
        <w:widowControl/>
        <w:suppressAutoHyphens/>
        <w:autoSpaceDE/>
        <w:autoSpaceDN/>
        <w:ind w:firstLine="284"/>
        <w:jc w:val="both"/>
        <w:rPr>
          <w:sz w:val="24"/>
          <w:szCs w:val="24"/>
          <w:lang w:eastAsia="ar-SA" w:bidi="ar-SA"/>
        </w:rPr>
      </w:pPr>
      <w:r w:rsidRPr="005F69AD">
        <w:rPr>
          <w:i/>
          <w:iCs/>
          <w:sz w:val="24"/>
          <w:szCs w:val="24"/>
          <w:lang w:eastAsia="ar-SA" w:bidi="ar-SA"/>
        </w:rPr>
        <w:t xml:space="preserve">Метание: </w:t>
      </w:r>
      <w:r w:rsidRPr="005F69AD">
        <w:rPr>
          <w:sz w:val="24"/>
          <w:szCs w:val="24"/>
          <w:lang w:eastAsia="ar-SA" w:bidi="ar-SA"/>
        </w:rPr>
        <w:t>малого мяча в вертикальную цель и на дальность.</w:t>
      </w:r>
    </w:p>
    <w:p w:rsidR="005F69AD" w:rsidRPr="005F69AD" w:rsidRDefault="005F69AD" w:rsidP="007A5D28">
      <w:pPr>
        <w:widowControl/>
        <w:suppressAutoHyphens/>
        <w:autoSpaceDE/>
        <w:autoSpaceDN/>
        <w:ind w:firstLine="284"/>
        <w:jc w:val="both"/>
        <w:rPr>
          <w:b/>
          <w:i/>
          <w:sz w:val="24"/>
          <w:szCs w:val="24"/>
          <w:lang w:eastAsia="ar-SA" w:bidi="ar-SA"/>
        </w:rPr>
      </w:pPr>
      <w:r w:rsidRPr="005F69AD">
        <w:rPr>
          <w:b/>
          <w:i/>
          <w:sz w:val="24"/>
          <w:szCs w:val="24"/>
          <w:lang w:eastAsia="ar-SA" w:bidi="ar-SA"/>
        </w:rPr>
        <w:t xml:space="preserve">Кроссовая подготовка. </w:t>
      </w:r>
      <w:r w:rsidRPr="005F69AD">
        <w:rPr>
          <w:sz w:val="24"/>
          <w:szCs w:val="24"/>
          <w:lang w:eastAsia="ar-SA" w:bidi="ar-SA"/>
        </w:rPr>
        <w:t xml:space="preserve"> Бег по слабопересеченной местности до 1 км. Равномерный медленный бег до 6 мин.</w:t>
      </w:r>
      <w:r w:rsidRPr="005F69AD">
        <w:rPr>
          <w:b/>
          <w:i/>
          <w:sz w:val="24"/>
          <w:szCs w:val="24"/>
          <w:lang w:eastAsia="ar-SA" w:bidi="ar-SA"/>
        </w:rPr>
        <w:t xml:space="preserve"> </w:t>
      </w:r>
      <w:r w:rsidRPr="005F69AD">
        <w:rPr>
          <w:sz w:val="24"/>
          <w:szCs w:val="24"/>
          <w:lang w:eastAsia="ar-SA" w:bidi="ar-SA"/>
        </w:rPr>
        <w:t>Кросс до 800 м. (мал.) до 500 м. (дев.)</w:t>
      </w:r>
      <w:r w:rsidRPr="005F69AD">
        <w:rPr>
          <w:b/>
          <w:i/>
          <w:sz w:val="24"/>
          <w:szCs w:val="24"/>
          <w:lang w:eastAsia="ar-SA" w:bidi="ar-SA"/>
        </w:rPr>
        <w:t xml:space="preserve"> </w:t>
      </w:r>
      <w:r w:rsidRPr="005F69AD">
        <w:rPr>
          <w:sz w:val="24"/>
          <w:szCs w:val="24"/>
          <w:lang w:eastAsia="ar-SA" w:bidi="ar-SA"/>
        </w:rPr>
        <w:t>Бег с преодолением препятствий</w:t>
      </w:r>
      <w:proofErr w:type="gramStart"/>
      <w:r w:rsidRPr="005F69AD">
        <w:rPr>
          <w:sz w:val="24"/>
          <w:szCs w:val="24"/>
          <w:lang w:eastAsia="ar-SA" w:bidi="ar-SA"/>
        </w:rPr>
        <w:t>.</w:t>
      </w:r>
      <w:r w:rsidRPr="005F69AD">
        <w:rPr>
          <w:b/>
          <w:bCs/>
          <w:sz w:val="24"/>
          <w:szCs w:val="24"/>
          <w:lang w:eastAsia="ar-SA" w:bidi="ar-SA"/>
        </w:rPr>
        <w:t>о</w:t>
      </w:r>
      <w:proofErr w:type="gramEnd"/>
      <w:r w:rsidRPr="005F69AD">
        <w:rPr>
          <w:b/>
          <w:bCs/>
          <w:sz w:val="24"/>
          <w:szCs w:val="24"/>
          <w:lang w:eastAsia="ar-SA" w:bidi="ar-SA"/>
        </w:rPr>
        <w:t>ание</w:t>
      </w:r>
    </w:p>
    <w:p w:rsidR="005F69AD" w:rsidRPr="005F69AD" w:rsidRDefault="005F69AD" w:rsidP="007A5D28">
      <w:pPr>
        <w:widowControl/>
        <w:suppressAutoHyphens/>
        <w:autoSpaceDE/>
        <w:autoSpaceDN/>
        <w:ind w:firstLine="284"/>
        <w:jc w:val="both"/>
        <w:rPr>
          <w:sz w:val="24"/>
          <w:szCs w:val="24"/>
          <w:lang w:eastAsia="ar-SA" w:bidi="ar-SA"/>
        </w:rPr>
      </w:pPr>
      <w:r w:rsidRPr="005F69AD">
        <w:rPr>
          <w:b/>
          <w:bCs/>
          <w:i/>
          <w:iCs/>
          <w:sz w:val="24"/>
          <w:szCs w:val="24"/>
          <w:lang w:eastAsia="ar-SA" w:bidi="ar-SA"/>
        </w:rPr>
        <w:t xml:space="preserve">Подвижные и спортивные игры. </w:t>
      </w:r>
      <w:r w:rsidRPr="005F69AD">
        <w:rPr>
          <w:i/>
          <w:iCs/>
          <w:sz w:val="24"/>
          <w:szCs w:val="24"/>
          <w:lang w:eastAsia="ar-SA" w:bidi="ar-SA"/>
        </w:rPr>
        <w:t xml:space="preserve">На материале гимнастики с основами акробатики: </w:t>
      </w:r>
      <w:r w:rsidRPr="005F69AD">
        <w:rPr>
          <w:sz w:val="24"/>
          <w:szCs w:val="24"/>
          <w:lang w:eastAsia="ar-SA" w:bidi="ar-SA"/>
        </w:rPr>
        <w:t>игровые задания с использованием строевых упражнений, упражнений на внимание, силу,</w:t>
      </w:r>
      <w:r w:rsidRPr="005F69AD">
        <w:rPr>
          <w:i/>
          <w:iCs/>
          <w:sz w:val="24"/>
          <w:szCs w:val="24"/>
          <w:lang w:eastAsia="ar-SA" w:bidi="ar-SA"/>
        </w:rPr>
        <w:t xml:space="preserve"> </w:t>
      </w:r>
      <w:r w:rsidRPr="005F69AD">
        <w:rPr>
          <w:sz w:val="24"/>
          <w:szCs w:val="24"/>
          <w:lang w:eastAsia="ar-SA" w:bidi="ar-SA"/>
        </w:rPr>
        <w:t>ловкость и координацию.</w:t>
      </w:r>
    </w:p>
    <w:p w:rsidR="005F69AD" w:rsidRPr="005F69AD" w:rsidRDefault="005F69AD" w:rsidP="007A5D28">
      <w:pPr>
        <w:widowControl/>
        <w:suppressAutoHyphens/>
        <w:autoSpaceDE/>
        <w:autoSpaceDN/>
        <w:ind w:firstLine="284"/>
        <w:jc w:val="both"/>
        <w:rPr>
          <w:sz w:val="24"/>
          <w:szCs w:val="24"/>
          <w:lang w:eastAsia="ar-SA" w:bidi="ar-SA"/>
        </w:rPr>
      </w:pPr>
      <w:r w:rsidRPr="005F69AD">
        <w:rPr>
          <w:i/>
          <w:iCs/>
          <w:sz w:val="24"/>
          <w:szCs w:val="24"/>
          <w:lang w:eastAsia="ar-SA" w:bidi="ar-SA"/>
        </w:rPr>
        <w:t xml:space="preserve">На материале легкой атлетики: </w:t>
      </w:r>
      <w:r w:rsidRPr="005F69AD">
        <w:rPr>
          <w:sz w:val="24"/>
          <w:szCs w:val="24"/>
          <w:lang w:eastAsia="ar-SA" w:bidi="ar-SA"/>
        </w:rPr>
        <w:t>прыжки, бег, метания и броски; упражнения на координацию, выносливость и быстроту.</w:t>
      </w:r>
    </w:p>
    <w:p w:rsidR="005F69AD" w:rsidRPr="005F69AD" w:rsidRDefault="005F69AD" w:rsidP="007A5D28">
      <w:pPr>
        <w:widowControl/>
        <w:suppressAutoHyphens/>
        <w:autoSpaceDE/>
        <w:autoSpaceDN/>
        <w:ind w:firstLine="284"/>
        <w:jc w:val="both"/>
        <w:rPr>
          <w:i/>
          <w:iCs/>
          <w:sz w:val="24"/>
          <w:szCs w:val="24"/>
          <w:lang w:eastAsia="ar-SA" w:bidi="ar-SA"/>
        </w:rPr>
      </w:pPr>
      <w:r w:rsidRPr="005F69AD">
        <w:rPr>
          <w:i/>
          <w:iCs/>
          <w:sz w:val="24"/>
          <w:szCs w:val="24"/>
          <w:lang w:eastAsia="ar-SA" w:bidi="ar-SA"/>
        </w:rPr>
        <w:t>На материале спортивных игр:</w:t>
      </w:r>
    </w:p>
    <w:p w:rsidR="005F69AD" w:rsidRPr="005F69AD" w:rsidRDefault="005F69AD" w:rsidP="007A5D28">
      <w:pPr>
        <w:widowControl/>
        <w:suppressAutoHyphens/>
        <w:autoSpaceDE/>
        <w:autoSpaceDN/>
        <w:ind w:firstLine="284"/>
        <w:jc w:val="both"/>
        <w:rPr>
          <w:sz w:val="24"/>
          <w:szCs w:val="24"/>
          <w:lang w:eastAsia="ar-SA" w:bidi="ar-SA"/>
        </w:rPr>
      </w:pPr>
      <w:r w:rsidRPr="005F69AD">
        <w:rPr>
          <w:i/>
          <w:iCs/>
          <w:sz w:val="24"/>
          <w:szCs w:val="24"/>
          <w:lang w:eastAsia="ar-SA" w:bidi="ar-SA"/>
        </w:rPr>
        <w:t xml:space="preserve">Футбол: </w:t>
      </w:r>
      <w:r w:rsidRPr="005F69AD">
        <w:rPr>
          <w:sz w:val="24"/>
          <w:szCs w:val="24"/>
          <w:lang w:eastAsia="ar-SA" w:bidi="ar-SA"/>
        </w:rPr>
        <w:t>удар по неподвижному и катящемуся мячу; остановка мяча; ведение мяча; подвижные игры на материале футбола.</w:t>
      </w:r>
    </w:p>
    <w:p w:rsidR="005F69AD" w:rsidRPr="005F69AD" w:rsidRDefault="005F69AD" w:rsidP="007A5D28">
      <w:pPr>
        <w:widowControl/>
        <w:suppressAutoHyphens/>
        <w:autoSpaceDE/>
        <w:autoSpaceDN/>
        <w:ind w:firstLine="284"/>
        <w:jc w:val="both"/>
        <w:rPr>
          <w:sz w:val="24"/>
          <w:szCs w:val="24"/>
          <w:lang w:eastAsia="ar-SA" w:bidi="ar-SA"/>
        </w:rPr>
      </w:pPr>
      <w:r w:rsidRPr="005F69AD">
        <w:rPr>
          <w:i/>
          <w:iCs/>
          <w:sz w:val="24"/>
          <w:szCs w:val="24"/>
          <w:lang w:eastAsia="ar-SA" w:bidi="ar-SA"/>
        </w:rPr>
        <w:lastRenderedPageBreak/>
        <w:t xml:space="preserve">Баскетбол: </w:t>
      </w:r>
      <w:r w:rsidRPr="005F69AD">
        <w:rPr>
          <w:sz w:val="24"/>
          <w:szCs w:val="24"/>
          <w:lang w:eastAsia="ar-SA" w:bidi="ar-SA"/>
        </w:rPr>
        <w:t>специальные передвижения без мяча; ведение мяча; броски мяча в корзину; подвижные игры на материале баскетбола.</w:t>
      </w:r>
    </w:p>
    <w:p w:rsidR="005F69AD" w:rsidRPr="005F69AD" w:rsidRDefault="005F69AD" w:rsidP="007A5D28">
      <w:pPr>
        <w:widowControl/>
        <w:suppressAutoHyphens/>
        <w:autoSpaceDE/>
        <w:autoSpaceDN/>
        <w:ind w:firstLine="284"/>
        <w:jc w:val="both"/>
        <w:rPr>
          <w:sz w:val="24"/>
          <w:szCs w:val="24"/>
          <w:lang w:eastAsia="ar-SA" w:bidi="ar-SA"/>
        </w:rPr>
      </w:pPr>
      <w:r w:rsidRPr="005F69AD">
        <w:rPr>
          <w:i/>
          <w:iCs/>
          <w:sz w:val="24"/>
          <w:szCs w:val="24"/>
          <w:lang w:eastAsia="ar-SA" w:bidi="ar-SA"/>
        </w:rPr>
        <w:t xml:space="preserve">Волейбол: </w:t>
      </w:r>
      <w:r w:rsidRPr="005F69AD">
        <w:rPr>
          <w:sz w:val="24"/>
          <w:szCs w:val="24"/>
          <w:lang w:eastAsia="ar-SA" w:bidi="ar-SA"/>
        </w:rPr>
        <w:t>подбрасывание мяча; подача мяча; прием и передача мяча; подвижные игры на материале волейбола.</w:t>
      </w:r>
    </w:p>
    <w:p w:rsidR="005F69AD" w:rsidRPr="005F69AD" w:rsidRDefault="005F69AD" w:rsidP="007A5D28">
      <w:pPr>
        <w:widowControl/>
        <w:suppressAutoHyphens/>
        <w:autoSpaceDE/>
        <w:autoSpaceDN/>
        <w:ind w:firstLine="284"/>
        <w:jc w:val="both"/>
        <w:rPr>
          <w:b/>
          <w:bCs/>
          <w:sz w:val="24"/>
          <w:szCs w:val="24"/>
          <w:lang w:eastAsia="ar-SA" w:bidi="ar-SA"/>
        </w:rPr>
      </w:pPr>
      <w:r w:rsidRPr="005F69AD">
        <w:rPr>
          <w:b/>
          <w:bCs/>
          <w:sz w:val="24"/>
          <w:szCs w:val="24"/>
          <w:lang w:eastAsia="ar-SA" w:bidi="ar-SA"/>
        </w:rPr>
        <w:t>На материале гимнастики с основами акробатики</w:t>
      </w:r>
    </w:p>
    <w:p w:rsidR="005F69AD" w:rsidRPr="005F69AD" w:rsidRDefault="005F69AD" w:rsidP="007A5D28">
      <w:pPr>
        <w:widowControl/>
        <w:suppressAutoHyphens/>
        <w:autoSpaceDE/>
        <w:autoSpaceDN/>
        <w:ind w:firstLine="284"/>
        <w:jc w:val="both"/>
        <w:rPr>
          <w:sz w:val="24"/>
          <w:szCs w:val="24"/>
          <w:lang w:eastAsia="ar-SA" w:bidi="ar-SA"/>
        </w:rPr>
      </w:pPr>
      <w:r w:rsidRPr="005F69AD">
        <w:rPr>
          <w:i/>
          <w:iCs/>
          <w:sz w:val="24"/>
          <w:szCs w:val="24"/>
          <w:lang w:eastAsia="ar-SA" w:bidi="ar-SA"/>
        </w:rPr>
        <w:t xml:space="preserve">Развитие гибкости: </w:t>
      </w:r>
      <w:r w:rsidRPr="005F69AD">
        <w:rPr>
          <w:sz w:val="24"/>
          <w:szCs w:val="24"/>
          <w:lang w:eastAsia="ar-SA" w:bidi="ar-SA"/>
        </w:rPr>
        <w:t xml:space="preserve">широкие стойки на ногах; ходьба с включением широкого шага, глубоких выпадов, в приседе, </w:t>
      </w:r>
      <w:proofErr w:type="gramStart"/>
      <w:r w:rsidRPr="005F69AD">
        <w:rPr>
          <w:sz w:val="24"/>
          <w:szCs w:val="24"/>
          <w:lang w:eastAsia="ar-SA" w:bidi="ar-SA"/>
        </w:rPr>
        <w:t>со</w:t>
      </w:r>
      <w:proofErr w:type="gramEnd"/>
      <w:r w:rsidRPr="005F69AD">
        <w:rPr>
          <w:sz w:val="24"/>
          <w:szCs w:val="24"/>
          <w:lang w:eastAsia="ar-SA" w:bidi="ar-SA"/>
        </w:rPr>
        <w:t xml:space="preserve"> взмахом ногами; наклоны вперед, назад, в сторону в стойках</w:t>
      </w:r>
    </w:p>
    <w:p w:rsidR="005F69AD" w:rsidRPr="005F69AD" w:rsidRDefault="005F69AD" w:rsidP="007A5D28">
      <w:pPr>
        <w:widowControl/>
        <w:suppressAutoHyphens/>
        <w:autoSpaceDE/>
        <w:autoSpaceDN/>
        <w:ind w:firstLine="284"/>
        <w:jc w:val="both"/>
        <w:rPr>
          <w:sz w:val="24"/>
          <w:szCs w:val="24"/>
          <w:lang w:eastAsia="ar-SA" w:bidi="ar-SA"/>
        </w:rPr>
      </w:pPr>
      <w:r w:rsidRPr="005F69AD">
        <w:rPr>
          <w:sz w:val="24"/>
          <w:szCs w:val="24"/>
          <w:lang w:eastAsia="ar-SA" w:bidi="ar-SA"/>
        </w:rPr>
        <w:t>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5F69AD" w:rsidRPr="005F69AD" w:rsidRDefault="005F69AD" w:rsidP="007A5D28">
      <w:pPr>
        <w:widowControl/>
        <w:suppressAutoHyphens/>
        <w:autoSpaceDE/>
        <w:autoSpaceDN/>
        <w:ind w:firstLine="284"/>
        <w:jc w:val="both"/>
        <w:rPr>
          <w:sz w:val="24"/>
          <w:szCs w:val="24"/>
          <w:lang w:eastAsia="ar-SA" w:bidi="ar-SA"/>
        </w:rPr>
      </w:pPr>
      <w:r w:rsidRPr="005F69AD">
        <w:rPr>
          <w:i/>
          <w:iCs/>
          <w:sz w:val="24"/>
          <w:szCs w:val="24"/>
          <w:lang w:eastAsia="ar-SA" w:bidi="ar-SA"/>
        </w:rPr>
        <w:t xml:space="preserve">Развитие координации: </w:t>
      </w:r>
      <w:r w:rsidRPr="005F69AD">
        <w:rPr>
          <w:sz w:val="24"/>
          <w:szCs w:val="24"/>
          <w:lang w:eastAsia="ar-SA" w:bidi="ar-SA"/>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w:t>
      </w:r>
      <w:proofErr w:type="gramStart"/>
      <w:r w:rsidRPr="005F69AD">
        <w:rPr>
          <w:sz w:val="24"/>
          <w:szCs w:val="24"/>
          <w:lang w:eastAsia="ar-SA" w:bidi="ar-SA"/>
        </w:rPr>
        <w:t>на</w:t>
      </w:r>
      <w:proofErr w:type="gramEnd"/>
    </w:p>
    <w:p w:rsidR="005F69AD" w:rsidRPr="005F69AD" w:rsidRDefault="005F69AD" w:rsidP="007A5D28">
      <w:pPr>
        <w:widowControl/>
        <w:suppressAutoHyphens/>
        <w:autoSpaceDE/>
        <w:autoSpaceDN/>
        <w:ind w:firstLine="284"/>
        <w:jc w:val="both"/>
        <w:rPr>
          <w:sz w:val="24"/>
          <w:szCs w:val="24"/>
          <w:lang w:eastAsia="ar-SA" w:bidi="ar-SA"/>
        </w:rPr>
      </w:pPr>
      <w:proofErr w:type="gramStart"/>
      <w:r w:rsidRPr="005F69AD">
        <w:rPr>
          <w:sz w:val="24"/>
          <w:szCs w:val="24"/>
          <w:lang w:eastAsia="ar-SA" w:bidi="ar-SA"/>
        </w:rPr>
        <w:t>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w:t>
      </w:r>
      <w:proofErr w:type="gramEnd"/>
      <w:r w:rsidRPr="005F69AD">
        <w:rPr>
          <w:sz w:val="24"/>
          <w:szCs w:val="24"/>
          <w:lang w:eastAsia="ar-SA" w:bidi="ar-SA"/>
        </w:rPr>
        <w:t xml:space="preserve">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5F69AD" w:rsidRPr="005F69AD" w:rsidRDefault="005F69AD" w:rsidP="007A5D28">
      <w:pPr>
        <w:widowControl/>
        <w:suppressAutoHyphens/>
        <w:autoSpaceDE/>
        <w:autoSpaceDN/>
        <w:ind w:firstLine="284"/>
        <w:jc w:val="both"/>
        <w:rPr>
          <w:sz w:val="24"/>
          <w:szCs w:val="24"/>
          <w:lang w:eastAsia="ar-SA" w:bidi="ar-SA"/>
        </w:rPr>
      </w:pPr>
      <w:r w:rsidRPr="005F69AD">
        <w:rPr>
          <w:i/>
          <w:iCs/>
          <w:sz w:val="24"/>
          <w:szCs w:val="24"/>
          <w:lang w:eastAsia="ar-SA" w:bidi="ar-SA"/>
        </w:rPr>
        <w:t xml:space="preserve">Формирование осанки: </w:t>
      </w:r>
      <w:r w:rsidRPr="005F69AD">
        <w:rPr>
          <w:sz w:val="24"/>
          <w:szCs w:val="24"/>
          <w:lang w:eastAsia="ar-SA" w:bidi="ar-SA"/>
        </w:rPr>
        <w:t>ходьба на носках, с предметами на голове, с заданной осанкой; виды стилизованной ходьбы под музыку; комплексы корригирующих упражнений на контроль</w:t>
      </w:r>
    </w:p>
    <w:p w:rsidR="005F69AD" w:rsidRPr="005F69AD" w:rsidRDefault="005F69AD" w:rsidP="007A5D28">
      <w:pPr>
        <w:widowControl/>
        <w:suppressAutoHyphens/>
        <w:autoSpaceDE/>
        <w:autoSpaceDN/>
        <w:ind w:firstLine="284"/>
        <w:jc w:val="both"/>
        <w:rPr>
          <w:sz w:val="24"/>
          <w:szCs w:val="24"/>
          <w:lang w:eastAsia="ar-SA" w:bidi="ar-SA"/>
        </w:rPr>
      </w:pPr>
      <w:r w:rsidRPr="005F69AD">
        <w:rPr>
          <w:sz w:val="24"/>
          <w:szCs w:val="24"/>
          <w:lang w:eastAsia="ar-SA" w:bidi="ar-SA"/>
        </w:rPr>
        <w:t>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5F69AD" w:rsidRPr="005F69AD" w:rsidRDefault="005F69AD" w:rsidP="007A5D28">
      <w:pPr>
        <w:widowControl/>
        <w:suppressAutoHyphens/>
        <w:autoSpaceDE/>
        <w:autoSpaceDN/>
        <w:ind w:firstLine="284"/>
        <w:jc w:val="both"/>
        <w:rPr>
          <w:sz w:val="24"/>
          <w:szCs w:val="24"/>
          <w:lang w:eastAsia="ar-SA" w:bidi="ar-SA"/>
        </w:rPr>
      </w:pPr>
      <w:r w:rsidRPr="005F69AD">
        <w:rPr>
          <w:i/>
          <w:iCs/>
          <w:sz w:val="24"/>
          <w:szCs w:val="24"/>
          <w:lang w:eastAsia="ar-SA" w:bidi="ar-SA"/>
        </w:rPr>
        <w:t xml:space="preserve">Развитие силовых способностей: </w:t>
      </w:r>
      <w:r w:rsidRPr="005F69AD">
        <w:rPr>
          <w:sz w:val="24"/>
          <w:szCs w:val="24"/>
          <w:lang w:eastAsia="ar-SA" w:bidi="ar-SA"/>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w:t>
      </w:r>
      <w:proofErr w:type="gramStart"/>
      <w:r w:rsidRPr="005F69AD">
        <w:rPr>
          <w:sz w:val="24"/>
          <w:szCs w:val="24"/>
          <w:lang w:eastAsia="ar-SA" w:bidi="ar-SA"/>
        </w:rPr>
        <w:t>отжимание</w:t>
      </w:r>
      <w:proofErr w:type="gramEnd"/>
      <w:r w:rsidRPr="005F69AD">
        <w:rPr>
          <w:sz w:val="24"/>
          <w:szCs w:val="24"/>
          <w:lang w:eastAsia="ar-SA" w:bidi="ar-SA"/>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w:t>
      </w:r>
    </w:p>
    <w:p w:rsidR="005F69AD" w:rsidRPr="005F69AD" w:rsidRDefault="005F69AD" w:rsidP="007A5D28">
      <w:pPr>
        <w:widowControl/>
        <w:suppressAutoHyphens/>
        <w:autoSpaceDE/>
        <w:autoSpaceDN/>
        <w:ind w:firstLine="284"/>
        <w:jc w:val="both"/>
        <w:rPr>
          <w:sz w:val="24"/>
          <w:szCs w:val="24"/>
          <w:lang w:eastAsia="ar-SA" w:bidi="ar-SA"/>
        </w:rPr>
      </w:pPr>
      <w:r w:rsidRPr="005F69AD">
        <w:rPr>
          <w:sz w:val="24"/>
          <w:szCs w:val="24"/>
          <w:lang w:eastAsia="ar-SA" w:bidi="ar-SA"/>
        </w:rPr>
        <w:t>одной ногой и двумя ногами о гимнастический мостик; переноска партнера в парах.</w:t>
      </w:r>
    </w:p>
    <w:p w:rsidR="005F69AD" w:rsidRPr="005F69AD" w:rsidRDefault="005F69AD" w:rsidP="007A5D28">
      <w:pPr>
        <w:widowControl/>
        <w:suppressAutoHyphens/>
        <w:autoSpaceDE/>
        <w:autoSpaceDN/>
        <w:ind w:firstLine="284"/>
        <w:jc w:val="both"/>
        <w:rPr>
          <w:b/>
          <w:bCs/>
          <w:sz w:val="24"/>
          <w:szCs w:val="24"/>
          <w:lang w:eastAsia="ar-SA" w:bidi="ar-SA"/>
        </w:rPr>
      </w:pPr>
      <w:r w:rsidRPr="005F69AD">
        <w:rPr>
          <w:b/>
          <w:bCs/>
          <w:sz w:val="24"/>
          <w:szCs w:val="24"/>
          <w:lang w:eastAsia="ar-SA" w:bidi="ar-SA"/>
        </w:rPr>
        <w:t>На материале легкой атлетики.</w:t>
      </w:r>
    </w:p>
    <w:p w:rsidR="005F69AD" w:rsidRPr="005F69AD" w:rsidRDefault="005F69AD" w:rsidP="007A5D28">
      <w:pPr>
        <w:widowControl/>
        <w:suppressAutoHyphens/>
        <w:autoSpaceDE/>
        <w:autoSpaceDN/>
        <w:ind w:firstLine="284"/>
        <w:jc w:val="both"/>
        <w:rPr>
          <w:b/>
          <w:bCs/>
          <w:sz w:val="24"/>
          <w:szCs w:val="24"/>
          <w:lang w:eastAsia="ar-SA" w:bidi="ar-SA"/>
        </w:rPr>
      </w:pPr>
      <w:r w:rsidRPr="005F69AD">
        <w:rPr>
          <w:i/>
          <w:iCs/>
          <w:sz w:val="24"/>
          <w:szCs w:val="24"/>
          <w:lang w:eastAsia="ar-SA" w:bidi="ar-SA"/>
        </w:rPr>
        <w:t xml:space="preserve">Развитие координации: </w:t>
      </w:r>
      <w:r w:rsidRPr="005F69AD">
        <w:rPr>
          <w:sz w:val="24"/>
          <w:szCs w:val="24"/>
          <w:lang w:eastAsia="ar-SA" w:bidi="ar-SA"/>
        </w:rPr>
        <w:t>бег с изменяющимся направлением по ограниченной опоре; пробегание коротких отрезков из</w:t>
      </w:r>
      <w:r w:rsidRPr="005F69AD">
        <w:rPr>
          <w:b/>
          <w:bCs/>
          <w:sz w:val="24"/>
          <w:szCs w:val="24"/>
          <w:lang w:eastAsia="ar-SA" w:bidi="ar-SA"/>
        </w:rPr>
        <w:t xml:space="preserve"> </w:t>
      </w:r>
      <w:r w:rsidRPr="005F69AD">
        <w:rPr>
          <w:sz w:val="24"/>
          <w:szCs w:val="24"/>
          <w:lang w:eastAsia="ar-SA" w:bidi="ar-SA"/>
        </w:rPr>
        <w:t>разных исходных положений; прыжки через скакалку на месте на одной ноге и двух ногах поочередно.</w:t>
      </w:r>
    </w:p>
    <w:p w:rsidR="005F69AD" w:rsidRPr="005F69AD" w:rsidRDefault="005F69AD" w:rsidP="007A5D28">
      <w:pPr>
        <w:widowControl/>
        <w:suppressAutoHyphens/>
        <w:autoSpaceDE/>
        <w:autoSpaceDN/>
        <w:ind w:firstLine="284"/>
        <w:jc w:val="both"/>
        <w:rPr>
          <w:sz w:val="24"/>
          <w:szCs w:val="24"/>
          <w:lang w:eastAsia="ar-SA" w:bidi="ar-SA"/>
        </w:rPr>
      </w:pPr>
      <w:r w:rsidRPr="005F69AD">
        <w:rPr>
          <w:i/>
          <w:iCs/>
          <w:sz w:val="24"/>
          <w:szCs w:val="24"/>
          <w:lang w:eastAsia="ar-SA" w:bidi="ar-SA"/>
        </w:rPr>
        <w:t xml:space="preserve">Развитие быстроты: </w:t>
      </w:r>
      <w:r w:rsidRPr="005F69AD">
        <w:rPr>
          <w:sz w:val="24"/>
          <w:szCs w:val="24"/>
          <w:lang w:eastAsia="ar-SA" w:bidi="ar-SA"/>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5F69AD" w:rsidRPr="005F69AD" w:rsidRDefault="005F69AD" w:rsidP="007A5D28">
      <w:pPr>
        <w:widowControl/>
        <w:suppressAutoHyphens/>
        <w:autoSpaceDE/>
        <w:autoSpaceDN/>
        <w:ind w:firstLine="284"/>
        <w:jc w:val="both"/>
        <w:rPr>
          <w:sz w:val="24"/>
          <w:szCs w:val="24"/>
          <w:lang w:eastAsia="ar-SA" w:bidi="ar-SA"/>
        </w:rPr>
      </w:pPr>
      <w:r w:rsidRPr="005F69AD">
        <w:rPr>
          <w:i/>
          <w:iCs/>
          <w:sz w:val="24"/>
          <w:szCs w:val="24"/>
          <w:lang w:eastAsia="ar-SA" w:bidi="ar-SA"/>
        </w:rPr>
        <w:t xml:space="preserve">Развитие выносливости: </w:t>
      </w:r>
      <w:r w:rsidRPr="005F69AD">
        <w:rPr>
          <w:sz w:val="24"/>
          <w:szCs w:val="24"/>
          <w:lang w:eastAsia="ar-SA" w:bidi="ar-SA"/>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5F69AD" w:rsidRPr="005F69AD" w:rsidRDefault="005F69AD" w:rsidP="007A5D28">
      <w:pPr>
        <w:widowControl/>
        <w:suppressAutoHyphens/>
        <w:autoSpaceDE/>
        <w:autoSpaceDN/>
        <w:ind w:firstLine="284"/>
        <w:contextualSpacing/>
        <w:jc w:val="both"/>
        <w:rPr>
          <w:sz w:val="24"/>
          <w:szCs w:val="24"/>
          <w:lang w:eastAsia="ar-SA" w:bidi="ar-SA"/>
        </w:rPr>
      </w:pPr>
      <w:proofErr w:type="gramStart"/>
      <w:r w:rsidRPr="005F69AD">
        <w:rPr>
          <w:i/>
          <w:iCs/>
          <w:sz w:val="24"/>
          <w:szCs w:val="24"/>
          <w:lang w:eastAsia="ar-SA" w:bidi="ar-SA"/>
        </w:rPr>
        <w:lastRenderedPageBreak/>
        <w:t xml:space="preserve">Развитие силовых способностей: </w:t>
      </w:r>
      <w:r w:rsidRPr="005F69AD">
        <w:rPr>
          <w:sz w:val="24"/>
          <w:szCs w:val="24"/>
          <w:lang w:eastAsia="ar-SA" w:bidi="ar-SA"/>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5F69AD">
        <w:rPr>
          <w:sz w:val="24"/>
          <w:szCs w:val="24"/>
          <w:lang w:eastAsia="ar-SA" w:bidi="ar-SA"/>
        </w:rPr>
        <w:t xml:space="preserve">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9B681C" w:rsidRDefault="009B681C">
      <w:pPr>
        <w:pStyle w:val="a0"/>
        <w:spacing w:before="5"/>
        <w:ind w:left="0"/>
      </w:pPr>
    </w:p>
    <w:p w:rsidR="009B681C" w:rsidRPr="007A5D28" w:rsidRDefault="00F114DE" w:rsidP="0035271C">
      <w:pPr>
        <w:pStyle w:val="2"/>
        <w:numPr>
          <w:ilvl w:val="2"/>
          <w:numId w:val="172"/>
        </w:numPr>
        <w:tabs>
          <w:tab w:val="left" w:pos="567"/>
        </w:tabs>
        <w:spacing w:before="1"/>
        <w:ind w:left="0" w:firstLine="142"/>
        <w:jc w:val="center"/>
      </w:pPr>
      <w:r>
        <w:t>Содержание курсов коррекционно-развивающей области</w:t>
      </w:r>
    </w:p>
    <w:p w:rsidR="009B681C" w:rsidRPr="00302098" w:rsidRDefault="00F114DE" w:rsidP="007A5D28">
      <w:pPr>
        <w:pStyle w:val="3"/>
        <w:tabs>
          <w:tab w:val="left" w:pos="567"/>
        </w:tabs>
        <w:spacing w:line="274" w:lineRule="exact"/>
        <w:ind w:left="0" w:firstLine="142"/>
        <w:jc w:val="both"/>
      </w:pPr>
      <w:r>
        <w:rPr>
          <w:color w:val="000009"/>
        </w:rPr>
        <w:t>Коррекционный курс</w:t>
      </w:r>
      <w:r w:rsidR="00302098">
        <w:rPr>
          <w:color w:val="000009"/>
        </w:rPr>
        <w:t xml:space="preserve"> </w:t>
      </w:r>
      <w:r>
        <w:rPr>
          <w:color w:val="000009"/>
        </w:rPr>
        <w:t>«</w:t>
      </w:r>
      <w:r>
        <w:rPr>
          <w:b w:val="0"/>
          <w:i w:val="0"/>
          <w:color w:val="000009"/>
        </w:rPr>
        <w:t>Коррекционно-развивающие занятия (логопедические и психокоррекционные)»</w:t>
      </w:r>
    </w:p>
    <w:p w:rsidR="009B681C" w:rsidRDefault="00F114DE" w:rsidP="007A5D28">
      <w:pPr>
        <w:tabs>
          <w:tab w:val="left" w:pos="567"/>
        </w:tabs>
        <w:spacing w:before="156"/>
        <w:ind w:firstLine="142"/>
        <w:jc w:val="both"/>
        <w:rPr>
          <w:b/>
          <w:sz w:val="24"/>
        </w:rPr>
      </w:pPr>
      <w:r>
        <w:rPr>
          <w:b/>
          <w:sz w:val="24"/>
        </w:rPr>
        <w:t>Логопедические занятия</w:t>
      </w:r>
    </w:p>
    <w:p w:rsidR="001639FE" w:rsidRDefault="00F114DE" w:rsidP="007A5D28">
      <w:pPr>
        <w:pStyle w:val="a0"/>
        <w:tabs>
          <w:tab w:val="left" w:pos="567"/>
        </w:tabs>
        <w:spacing w:before="218"/>
        <w:ind w:left="0" w:firstLine="142"/>
        <w:jc w:val="both"/>
      </w:pPr>
      <w:r w:rsidRPr="001639FE">
        <w:t>Цель</w:t>
      </w:r>
      <w:r w:rsidR="00DC6969" w:rsidRPr="001639FE">
        <w:t>:</w:t>
      </w:r>
      <w:r>
        <w:rPr>
          <w:b/>
        </w:rPr>
        <w:t xml:space="preserve"> </w:t>
      </w:r>
      <w: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9B681C" w:rsidRDefault="00F114DE" w:rsidP="007A5D28">
      <w:pPr>
        <w:pStyle w:val="a0"/>
        <w:tabs>
          <w:tab w:val="left" w:pos="567"/>
        </w:tabs>
        <w:spacing w:before="218"/>
        <w:ind w:left="0" w:firstLine="142"/>
        <w:jc w:val="both"/>
      </w:pPr>
      <w:r>
        <w:t xml:space="preserve">Основными </w:t>
      </w:r>
      <w:r>
        <w:rPr>
          <w:b/>
        </w:rPr>
        <w:t xml:space="preserve">направлениями </w:t>
      </w:r>
      <w:r>
        <w:t>логопедической работы является:</w:t>
      </w:r>
    </w:p>
    <w:p w:rsidR="009B681C" w:rsidRPr="001639FE" w:rsidRDefault="00F114DE" w:rsidP="0035271C">
      <w:pPr>
        <w:pStyle w:val="a5"/>
        <w:numPr>
          <w:ilvl w:val="1"/>
          <w:numId w:val="93"/>
        </w:numPr>
        <w:tabs>
          <w:tab w:val="left" w:pos="567"/>
        </w:tabs>
        <w:spacing w:before="4" w:line="237" w:lineRule="auto"/>
        <w:ind w:left="0" w:firstLine="142"/>
        <w:jc w:val="both"/>
        <w:rPr>
          <w:sz w:val="24"/>
        </w:rPr>
      </w:pPr>
      <w:r w:rsidRPr="001639FE">
        <w:rPr>
          <w:sz w:val="24"/>
        </w:rPr>
        <w:t>диагностика</w:t>
      </w:r>
      <w:r w:rsidRPr="001639FE">
        <w:rPr>
          <w:spacing w:val="-8"/>
          <w:sz w:val="24"/>
        </w:rPr>
        <w:t xml:space="preserve"> </w:t>
      </w:r>
      <w:r w:rsidRPr="001639FE">
        <w:rPr>
          <w:sz w:val="24"/>
        </w:rPr>
        <w:t>и</w:t>
      </w:r>
      <w:r w:rsidRPr="001639FE">
        <w:rPr>
          <w:sz w:val="24"/>
        </w:rPr>
        <w:tab/>
        <w:t>коррекция</w:t>
      </w:r>
      <w:r w:rsidRPr="001639FE">
        <w:rPr>
          <w:sz w:val="24"/>
        </w:rPr>
        <w:tab/>
        <w:t>звукопроизношения</w:t>
      </w:r>
      <w:r w:rsidRPr="001639FE">
        <w:rPr>
          <w:spacing w:val="-15"/>
          <w:sz w:val="24"/>
        </w:rPr>
        <w:t xml:space="preserve"> </w:t>
      </w:r>
      <w:r w:rsidRPr="001639FE">
        <w:rPr>
          <w:sz w:val="24"/>
        </w:rPr>
        <w:t xml:space="preserve">(постановка, </w:t>
      </w:r>
      <w:r w:rsidRPr="001639FE">
        <w:rPr>
          <w:spacing w:val="-3"/>
          <w:sz w:val="24"/>
        </w:rPr>
        <w:t xml:space="preserve">автоматизация </w:t>
      </w:r>
      <w:r w:rsidRPr="001639FE">
        <w:rPr>
          <w:sz w:val="24"/>
        </w:rPr>
        <w:t xml:space="preserve">и дифференциация </w:t>
      </w:r>
      <w:r w:rsidRPr="001639FE">
        <w:rPr>
          <w:spacing w:val="-5"/>
          <w:sz w:val="24"/>
        </w:rPr>
        <w:t>звуков</w:t>
      </w:r>
      <w:r w:rsidRPr="001639FE">
        <w:rPr>
          <w:spacing w:val="2"/>
          <w:sz w:val="24"/>
        </w:rPr>
        <w:t xml:space="preserve"> </w:t>
      </w:r>
      <w:r w:rsidRPr="001639FE">
        <w:rPr>
          <w:sz w:val="24"/>
        </w:rPr>
        <w:t>речи);</w:t>
      </w:r>
    </w:p>
    <w:p w:rsidR="009B681C" w:rsidRPr="001639FE" w:rsidRDefault="00F114DE" w:rsidP="0035271C">
      <w:pPr>
        <w:pStyle w:val="a5"/>
        <w:numPr>
          <w:ilvl w:val="1"/>
          <w:numId w:val="93"/>
        </w:numPr>
        <w:tabs>
          <w:tab w:val="left" w:pos="567"/>
        </w:tabs>
        <w:spacing w:before="2"/>
        <w:ind w:left="0" w:firstLine="142"/>
        <w:jc w:val="both"/>
        <w:rPr>
          <w:sz w:val="24"/>
        </w:rPr>
      </w:pPr>
      <w:r w:rsidRPr="001639FE">
        <w:rPr>
          <w:sz w:val="24"/>
        </w:rPr>
        <w:t>диагностика и коррекция лексической стороны речи (обогащение словаря, его расширение и уточнение);</w:t>
      </w:r>
    </w:p>
    <w:p w:rsidR="009B681C" w:rsidRPr="001639FE" w:rsidRDefault="00F114DE" w:rsidP="0035271C">
      <w:pPr>
        <w:pStyle w:val="a5"/>
        <w:numPr>
          <w:ilvl w:val="1"/>
          <w:numId w:val="93"/>
        </w:numPr>
        <w:tabs>
          <w:tab w:val="left" w:pos="567"/>
        </w:tabs>
        <w:spacing w:before="9" w:line="237" w:lineRule="auto"/>
        <w:ind w:left="0" w:firstLine="142"/>
        <w:jc w:val="both"/>
        <w:rPr>
          <w:sz w:val="24"/>
        </w:rPr>
      </w:pPr>
      <w:r w:rsidRPr="001639FE">
        <w:rPr>
          <w:sz w:val="24"/>
        </w:rPr>
        <w:t>диагностика</w:t>
      </w:r>
      <w:r w:rsidRPr="001639FE">
        <w:rPr>
          <w:spacing w:val="-8"/>
          <w:sz w:val="24"/>
        </w:rPr>
        <w:t xml:space="preserve"> </w:t>
      </w:r>
      <w:r w:rsidRPr="001639FE">
        <w:rPr>
          <w:sz w:val="24"/>
        </w:rPr>
        <w:t>и</w:t>
      </w:r>
      <w:r w:rsidRPr="001639FE">
        <w:rPr>
          <w:sz w:val="24"/>
        </w:rPr>
        <w:tab/>
        <w:t>коррекция</w:t>
      </w:r>
      <w:r w:rsidRPr="001639FE">
        <w:rPr>
          <w:sz w:val="24"/>
        </w:rPr>
        <w:tab/>
        <w:t>грамматического</w:t>
      </w:r>
      <w:r w:rsidRPr="001639FE">
        <w:rPr>
          <w:sz w:val="24"/>
        </w:rPr>
        <w:tab/>
        <w:t>строя</w:t>
      </w:r>
      <w:r w:rsidRPr="001639FE">
        <w:rPr>
          <w:sz w:val="24"/>
        </w:rPr>
        <w:tab/>
      </w:r>
      <w:r w:rsidRPr="001639FE">
        <w:rPr>
          <w:spacing w:val="-1"/>
          <w:sz w:val="24"/>
        </w:rPr>
        <w:t xml:space="preserve">речи </w:t>
      </w:r>
      <w:r w:rsidRPr="001639FE">
        <w:rPr>
          <w:sz w:val="24"/>
        </w:rPr>
        <w:t>(синтаксической структуры речевых высказываний, словоизменения и словообразования);</w:t>
      </w:r>
    </w:p>
    <w:p w:rsidR="009B681C" w:rsidRPr="001639FE" w:rsidRDefault="00F114DE" w:rsidP="0035271C">
      <w:pPr>
        <w:pStyle w:val="2"/>
        <w:numPr>
          <w:ilvl w:val="1"/>
          <w:numId w:val="93"/>
        </w:numPr>
        <w:tabs>
          <w:tab w:val="left" w:pos="567"/>
        </w:tabs>
        <w:spacing w:before="5" w:line="290" w:lineRule="exact"/>
        <w:ind w:left="0" w:firstLine="142"/>
        <w:jc w:val="both"/>
        <w:rPr>
          <w:b w:val="0"/>
        </w:rPr>
      </w:pPr>
      <w:r w:rsidRPr="001639FE">
        <w:rPr>
          <w:b w:val="0"/>
        </w:rPr>
        <w:t>коррекция диалогической и формирование монологической</w:t>
      </w:r>
      <w:r w:rsidRPr="001639FE">
        <w:rPr>
          <w:b w:val="0"/>
          <w:spacing w:val="43"/>
        </w:rPr>
        <w:t xml:space="preserve"> </w:t>
      </w:r>
      <w:r w:rsidRPr="001639FE">
        <w:rPr>
          <w:b w:val="0"/>
        </w:rPr>
        <w:t>форм</w:t>
      </w:r>
    </w:p>
    <w:p w:rsidR="009B681C" w:rsidRPr="001639FE" w:rsidRDefault="00F114DE" w:rsidP="007A5D28">
      <w:pPr>
        <w:tabs>
          <w:tab w:val="left" w:pos="567"/>
        </w:tabs>
        <w:spacing w:line="300" w:lineRule="auto"/>
        <w:ind w:firstLine="142"/>
        <w:jc w:val="both"/>
        <w:rPr>
          <w:sz w:val="24"/>
        </w:rPr>
      </w:pPr>
      <w:r w:rsidRPr="001639FE">
        <w:rPr>
          <w:sz w:val="24"/>
        </w:rPr>
        <w:t>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9B681C" w:rsidRPr="001639FE" w:rsidRDefault="00F114DE" w:rsidP="0035271C">
      <w:pPr>
        <w:pStyle w:val="2"/>
        <w:numPr>
          <w:ilvl w:val="1"/>
          <w:numId w:val="93"/>
        </w:numPr>
        <w:tabs>
          <w:tab w:val="left" w:pos="567"/>
        </w:tabs>
        <w:spacing w:line="293" w:lineRule="exact"/>
        <w:ind w:left="0" w:firstLine="142"/>
        <w:jc w:val="both"/>
        <w:rPr>
          <w:b w:val="0"/>
        </w:rPr>
      </w:pPr>
      <w:r w:rsidRPr="001639FE">
        <w:rPr>
          <w:b w:val="0"/>
        </w:rPr>
        <w:t>коррекция нарушений чтения и</w:t>
      </w:r>
      <w:r w:rsidRPr="001639FE">
        <w:rPr>
          <w:b w:val="0"/>
          <w:spacing w:val="-3"/>
        </w:rPr>
        <w:t xml:space="preserve"> </w:t>
      </w:r>
      <w:r w:rsidRPr="001639FE">
        <w:rPr>
          <w:b w:val="0"/>
        </w:rPr>
        <w:t>письма;</w:t>
      </w:r>
    </w:p>
    <w:p w:rsidR="009B681C" w:rsidRPr="001639FE" w:rsidRDefault="00F114DE" w:rsidP="0035271C">
      <w:pPr>
        <w:pStyle w:val="a5"/>
        <w:numPr>
          <w:ilvl w:val="1"/>
          <w:numId w:val="93"/>
        </w:numPr>
        <w:tabs>
          <w:tab w:val="left" w:pos="567"/>
        </w:tabs>
        <w:spacing w:before="64"/>
        <w:ind w:left="0" w:firstLine="142"/>
        <w:jc w:val="both"/>
        <w:rPr>
          <w:sz w:val="24"/>
        </w:rPr>
      </w:pPr>
      <w:r w:rsidRPr="001639FE">
        <w:rPr>
          <w:sz w:val="24"/>
        </w:rPr>
        <w:t>расширение представлений об окружающей</w:t>
      </w:r>
      <w:r w:rsidRPr="001639FE">
        <w:rPr>
          <w:spacing w:val="-2"/>
          <w:sz w:val="24"/>
        </w:rPr>
        <w:t xml:space="preserve"> </w:t>
      </w:r>
      <w:r w:rsidRPr="001639FE">
        <w:rPr>
          <w:sz w:val="24"/>
        </w:rPr>
        <w:t>действительности;</w:t>
      </w:r>
    </w:p>
    <w:p w:rsidR="009B681C" w:rsidRPr="001639FE" w:rsidRDefault="00F114DE" w:rsidP="0035271C">
      <w:pPr>
        <w:pStyle w:val="a5"/>
        <w:numPr>
          <w:ilvl w:val="1"/>
          <w:numId w:val="93"/>
        </w:numPr>
        <w:tabs>
          <w:tab w:val="left" w:pos="567"/>
        </w:tabs>
        <w:spacing w:before="69" w:line="295" w:lineRule="auto"/>
        <w:ind w:left="0" w:firstLine="142"/>
        <w:jc w:val="both"/>
        <w:rPr>
          <w:sz w:val="24"/>
        </w:rPr>
      </w:pPr>
      <w:r w:rsidRPr="001639FE">
        <w:rPr>
          <w:sz w:val="24"/>
        </w:rPr>
        <w:t>развитие</w:t>
      </w:r>
      <w:r w:rsidRPr="001639FE">
        <w:rPr>
          <w:sz w:val="24"/>
        </w:rPr>
        <w:tab/>
        <w:t>познавательной</w:t>
      </w:r>
      <w:r w:rsidRPr="001639FE">
        <w:rPr>
          <w:sz w:val="24"/>
        </w:rPr>
        <w:tab/>
        <w:t>сферы</w:t>
      </w:r>
      <w:r w:rsidRPr="001639FE">
        <w:rPr>
          <w:sz w:val="24"/>
        </w:rPr>
        <w:tab/>
        <w:t>(</w:t>
      </w:r>
      <w:r w:rsidR="00A56C41" w:rsidRPr="001639FE">
        <w:rPr>
          <w:sz w:val="24"/>
        </w:rPr>
        <w:t>мышления,</w:t>
      </w:r>
      <w:r w:rsidR="00A56C41" w:rsidRPr="001639FE">
        <w:rPr>
          <w:sz w:val="24"/>
        </w:rPr>
        <w:tab/>
        <w:t>памяти,</w:t>
      </w:r>
      <w:r w:rsidR="00A56C41" w:rsidRPr="001639FE">
        <w:rPr>
          <w:sz w:val="24"/>
        </w:rPr>
        <w:tab/>
        <w:t>внимания</w:t>
      </w:r>
      <w:r w:rsidR="00A56C41" w:rsidRPr="001639FE">
        <w:rPr>
          <w:sz w:val="24"/>
        </w:rPr>
        <w:tab/>
        <w:t xml:space="preserve">и других </w:t>
      </w:r>
      <w:r w:rsidRPr="001639FE">
        <w:rPr>
          <w:sz w:val="24"/>
        </w:rPr>
        <w:t>познавательных</w:t>
      </w:r>
      <w:r w:rsidRPr="001639FE">
        <w:rPr>
          <w:spacing w:val="-2"/>
          <w:sz w:val="24"/>
        </w:rPr>
        <w:t xml:space="preserve"> </w:t>
      </w:r>
      <w:r w:rsidRPr="001639FE">
        <w:rPr>
          <w:sz w:val="24"/>
        </w:rPr>
        <w:t>процессов).</w:t>
      </w:r>
    </w:p>
    <w:p w:rsidR="009B681C" w:rsidRDefault="00F114DE" w:rsidP="007A5D28">
      <w:pPr>
        <w:pStyle w:val="2"/>
        <w:tabs>
          <w:tab w:val="left" w:pos="567"/>
        </w:tabs>
        <w:ind w:left="0" w:firstLine="142"/>
        <w:jc w:val="both"/>
      </w:pPr>
      <w:r>
        <w:t>Психокоррекционные занятия</w:t>
      </w:r>
    </w:p>
    <w:p w:rsidR="009B681C" w:rsidRDefault="00F114DE" w:rsidP="007A5D28">
      <w:pPr>
        <w:pStyle w:val="a0"/>
        <w:tabs>
          <w:tab w:val="left" w:pos="567"/>
        </w:tabs>
        <w:spacing w:before="217"/>
        <w:ind w:left="0" w:firstLine="142"/>
        <w:jc w:val="both"/>
      </w:pPr>
      <w:r>
        <w:rPr>
          <w:b/>
        </w:rPr>
        <w:t>Цель</w:t>
      </w:r>
      <w:r w:rsidR="00DC6969">
        <w:rPr>
          <w:b/>
        </w:rPr>
        <w:t>:</w:t>
      </w:r>
      <w:r>
        <w:rPr>
          <w:b/>
        </w:rPr>
        <w:t xml:space="preserve"> </w:t>
      </w:r>
      <w:r>
        <w:t xml:space="preserve">психокорреционных занятий заключается в применении разных форм взаимодействия с </w:t>
      </w:r>
      <w:proofErr w:type="gramStart"/>
      <w:r>
        <w:t>обучающимися</w:t>
      </w:r>
      <w:proofErr w:type="gramEnd"/>
      <w:r w:rsidR="00ED2BEE">
        <w:t xml:space="preserve"> с ЗПР</w:t>
      </w:r>
      <w: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9B681C" w:rsidRDefault="00F114DE" w:rsidP="007A5D28">
      <w:pPr>
        <w:tabs>
          <w:tab w:val="left" w:pos="567"/>
        </w:tabs>
        <w:spacing w:before="14" w:line="272" w:lineRule="exact"/>
        <w:ind w:firstLine="142"/>
        <w:jc w:val="both"/>
        <w:rPr>
          <w:sz w:val="24"/>
        </w:rPr>
      </w:pPr>
      <w:r>
        <w:rPr>
          <w:sz w:val="24"/>
        </w:rPr>
        <w:t xml:space="preserve">Основные </w:t>
      </w:r>
      <w:r>
        <w:rPr>
          <w:b/>
          <w:sz w:val="24"/>
        </w:rPr>
        <w:t xml:space="preserve">направления </w:t>
      </w:r>
      <w:r>
        <w:rPr>
          <w:sz w:val="24"/>
        </w:rPr>
        <w:t>работы:</w:t>
      </w:r>
    </w:p>
    <w:p w:rsidR="009B681C" w:rsidRPr="00ED2BEE" w:rsidRDefault="00F114DE" w:rsidP="0035271C">
      <w:pPr>
        <w:pStyle w:val="a5"/>
        <w:numPr>
          <w:ilvl w:val="1"/>
          <w:numId w:val="93"/>
        </w:numPr>
        <w:tabs>
          <w:tab w:val="left" w:pos="567"/>
        </w:tabs>
        <w:spacing w:before="1" w:line="235" w:lineRule="auto"/>
        <w:ind w:left="0" w:firstLine="142"/>
        <w:jc w:val="both"/>
        <w:rPr>
          <w:sz w:val="24"/>
        </w:rPr>
      </w:pPr>
      <w:r w:rsidRPr="00ED2BEE">
        <w:rPr>
          <w:sz w:val="24"/>
        </w:rPr>
        <w:t xml:space="preserve">диагностика и развитие познавательной </w:t>
      </w:r>
      <w:proofErr w:type="gramStart"/>
      <w:r w:rsidRPr="00ED2BEE">
        <w:rPr>
          <w:sz w:val="24"/>
        </w:rPr>
        <w:t>сферы</w:t>
      </w:r>
      <w:proofErr w:type="gramEnd"/>
      <w:r w:rsidRPr="00ED2BEE">
        <w:rPr>
          <w:sz w:val="24"/>
        </w:rPr>
        <w:t xml:space="preserve"> и целенаправленное формирование</w:t>
      </w:r>
      <w:r w:rsidRPr="00ED2BEE">
        <w:rPr>
          <w:sz w:val="24"/>
        </w:rPr>
        <w:tab/>
        <w:t>высших</w:t>
      </w:r>
      <w:r w:rsidRPr="00ED2BEE">
        <w:rPr>
          <w:sz w:val="24"/>
        </w:rPr>
        <w:tab/>
        <w:t>психических</w:t>
      </w:r>
      <w:r w:rsidRPr="00ED2BEE">
        <w:rPr>
          <w:sz w:val="24"/>
        </w:rPr>
        <w:tab/>
        <w:t>функций</w:t>
      </w:r>
      <w:r w:rsidRPr="00ED2BEE">
        <w:rPr>
          <w:sz w:val="24"/>
        </w:rPr>
        <w:tab/>
        <w:t>(формирование</w:t>
      </w:r>
      <w:r w:rsidRPr="00ED2BEE">
        <w:rPr>
          <w:sz w:val="24"/>
        </w:rPr>
        <w:tab/>
        <w:t>учебной мотивации, активизация сенсорно-перцептивной, мнемической и мыслительной</w:t>
      </w:r>
      <w:r w:rsidRPr="00ED2BEE">
        <w:rPr>
          <w:spacing w:val="-5"/>
          <w:sz w:val="24"/>
        </w:rPr>
        <w:t xml:space="preserve"> </w:t>
      </w:r>
      <w:r w:rsidRPr="00ED2BEE">
        <w:rPr>
          <w:sz w:val="24"/>
        </w:rPr>
        <w:t>деятельности);</w:t>
      </w:r>
    </w:p>
    <w:p w:rsidR="009B681C" w:rsidRPr="00ED2BEE" w:rsidRDefault="00F114DE" w:rsidP="0035271C">
      <w:pPr>
        <w:pStyle w:val="a5"/>
        <w:numPr>
          <w:ilvl w:val="1"/>
          <w:numId w:val="93"/>
        </w:numPr>
        <w:tabs>
          <w:tab w:val="left" w:pos="567"/>
        </w:tabs>
        <w:spacing w:before="16" w:line="232" w:lineRule="auto"/>
        <w:ind w:left="0" w:firstLine="142"/>
        <w:jc w:val="both"/>
        <w:rPr>
          <w:sz w:val="24"/>
        </w:rPr>
      </w:pPr>
      <w:r w:rsidRPr="00ED2BEE">
        <w:rPr>
          <w:sz w:val="24"/>
        </w:rPr>
        <w:t>диагностика и развитие эмоционально-личностной сферы и коррекция ее недостатков (гармонизация пихоэмоционального</w:t>
      </w:r>
      <w:r w:rsidRPr="00ED2BEE">
        <w:rPr>
          <w:spacing w:val="20"/>
          <w:sz w:val="24"/>
        </w:rPr>
        <w:t xml:space="preserve"> </w:t>
      </w:r>
      <w:r w:rsidRPr="00ED2BEE">
        <w:rPr>
          <w:sz w:val="24"/>
        </w:rPr>
        <w:t>состояния);</w:t>
      </w:r>
    </w:p>
    <w:p w:rsidR="00ED2BEE" w:rsidRDefault="00F114DE" w:rsidP="0035271C">
      <w:pPr>
        <w:pStyle w:val="2"/>
        <w:numPr>
          <w:ilvl w:val="1"/>
          <w:numId w:val="93"/>
        </w:numPr>
        <w:tabs>
          <w:tab w:val="left" w:pos="567"/>
        </w:tabs>
        <w:spacing w:before="9"/>
        <w:ind w:left="0" w:firstLine="142"/>
        <w:jc w:val="both"/>
        <w:rPr>
          <w:b w:val="0"/>
        </w:rPr>
      </w:pPr>
      <w:r w:rsidRPr="00ED2BEE">
        <w:rPr>
          <w:b w:val="0"/>
        </w:rPr>
        <w:t>диагностика и развитие коммуникативной сферы и</w:t>
      </w:r>
      <w:r w:rsidRPr="00ED2BEE">
        <w:rPr>
          <w:b w:val="0"/>
          <w:spacing w:val="-10"/>
        </w:rPr>
        <w:t xml:space="preserve"> </w:t>
      </w:r>
      <w:r w:rsidRPr="00ED2BEE">
        <w:rPr>
          <w:b w:val="0"/>
        </w:rPr>
        <w:t>социальной</w:t>
      </w:r>
      <w:r w:rsidR="00ED2BEE">
        <w:rPr>
          <w:b w:val="0"/>
        </w:rPr>
        <w:t xml:space="preserve"> </w:t>
      </w:r>
      <w:r w:rsidR="00EC547B" w:rsidRPr="00ED2BEE">
        <w:rPr>
          <w:b w:val="0"/>
        </w:rPr>
        <w:t xml:space="preserve">интеграции </w:t>
      </w:r>
    </w:p>
    <w:p w:rsidR="00EC547B" w:rsidRPr="00ED2BEE" w:rsidRDefault="00EC547B" w:rsidP="007A5D28">
      <w:pPr>
        <w:pStyle w:val="2"/>
        <w:tabs>
          <w:tab w:val="left" w:pos="567"/>
        </w:tabs>
        <w:spacing w:before="9"/>
        <w:ind w:left="0" w:firstLine="142"/>
        <w:jc w:val="both"/>
        <w:rPr>
          <w:b w:val="0"/>
        </w:rPr>
      </w:pPr>
      <w:r w:rsidRPr="00ED2BEE">
        <w:rPr>
          <w:b w:val="0"/>
        </w:rPr>
        <w:t>(развитие способности к эмпатии, сопереживанию);</w:t>
      </w:r>
    </w:p>
    <w:p w:rsidR="00EC547B" w:rsidRPr="00ED2BEE" w:rsidRDefault="00EC547B" w:rsidP="0035271C">
      <w:pPr>
        <w:pStyle w:val="2"/>
        <w:numPr>
          <w:ilvl w:val="1"/>
          <w:numId w:val="93"/>
        </w:numPr>
        <w:tabs>
          <w:tab w:val="left" w:pos="567"/>
          <w:tab w:val="left" w:pos="1897"/>
          <w:tab w:val="left" w:pos="1898"/>
        </w:tabs>
        <w:spacing w:before="7" w:line="290" w:lineRule="exact"/>
        <w:ind w:left="0" w:firstLine="142"/>
        <w:jc w:val="both"/>
        <w:rPr>
          <w:b w:val="0"/>
        </w:rPr>
      </w:pPr>
      <w:r w:rsidRPr="00ED2BEE">
        <w:rPr>
          <w:b w:val="0"/>
        </w:rPr>
        <w:t>формирование продуктивных видов взаимодействия с</w:t>
      </w:r>
      <w:r w:rsidRPr="00ED2BEE">
        <w:rPr>
          <w:b w:val="0"/>
          <w:spacing w:val="-17"/>
        </w:rPr>
        <w:t xml:space="preserve"> </w:t>
      </w:r>
      <w:r w:rsidRPr="00ED2BEE">
        <w:rPr>
          <w:b w:val="0"/>
        </w:rPr>
        <w:t>окружающими</w:t>
      </w:r>
    </w:p>
    <w:p w:rsidR="00EC547B" w:rsidRPr="00ED2BEE" w:rsidRDefault="00EC547B" w:rsidP="007A5D28">
      <w:pPr>
        <w:tabs>
          <w:tab w:val="left" w:pos="567"/>
        </w:tabs>
        <w:spacing w:line="244" w:lineRule="auto"/>
        <w:ind w:firstLine="142"/>
        <w:jc w:val="both"/>
        <w:rPr>
          <w:sz w:val="24"/>
        </w:rPr>
      </w:pPr>
      <w:r w:rsidRPr="00ED2BEE">
        <w:rPr>
          <w:sz w:val="24"/>
        </w:rPr>
        <w:t>(в семье, классе), повышение социального статуса обучающегося в коллективе, формирование и развитие навыков социального поведения;</w:t>
      </w:r>
    </w:p>
    <w:p w:rsidR="00824BF4" w:rsidRPr="00824BF4" w:rsidRDefault="00EC547B" w:rsidP="0035271C">
      <w:pPr>
        <w:pStyle w:val="a5"/>
        <w:numPr>
          <w:ilvl w:val="1"/>
          <w:numId w:val="93"/>
        </w:numPr>
        <w:tabs>
          <w:tab w:val="left" w:pos="567"/>
          <w:tab w:val="left" w:pos="1897"/>
          <w:tab w:val="left" w:pos="1898"/>
        </w:tabs>
        <w:spacing w:line="237" w:lineRule="auto"/>
        <w:ind w:left="0" w:firstLine="142"/>
        <w:jc w:val="both"/>
      </w:pPr>
      <w:r w:rsidRPr="00824BF4">
        <w:rPr>
          <w:sz w:val="24"/>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w:t>
      </w:r>
      <w:r w:rsidRPr="00824BF4">
        <w:rPr>
          <w:spacing w:val="-3"/>
          <w:sz w:val="24"/>
        </w:rPr>
        <w:t xml:space="preserve"> </w:t>
      </w:r>
      <w:r w:rsidRPr="00824BF4">
        <w:rPr>
          <w:sz w:val="24"/>
        </w:rPr>
        <w:t>контролю).</w:t>
      </w:r>
    </w:p>
    <w:p w:rsidR="00824BF4" w:rsidRDefault="00824BF4" w:rsidP="00824BF4">
      <w:pPr>
        <w:tabs>
          <w:tab w:val="left" w:pos="567"/>
          <w:tab w:val="left" w:pos="1897"/>
          <w:tab w:val="left" w:pos="1898"/>
        </w:tabs>
        <w:spacing w:line="237" w:lineRule="auto"/>
        <w:jc w:val="both"/>
      </w:pPr>
    </w:p>
    <w:p w:rsidR="00B03705" w:rsidRPr="00B03705" w:rsidRDefault="00B03705" w:rsidP="00B03705">
      <w:pPr>
        <w:tabs>
          <w:tab w:val="left" w:pos="1260"/>
        </w:tabs>
        <w:suppressAutoHyphens/>
        <w:autoSpaceDE/>
        <w:autoSpaceDN/>
        <w:ind w:left="720"/>
        <w:jc w:val="both"/>
        <w:rPr>
          <w:rFonts w:cs="Tahoma"/>
          <w:b/>
          <w:kern w:val="1"/>
          <w:sz w:val="24"/>
          <w:szCs w:val="24"/>
          <w:lang w:eastAsia="hi-IN" w:bidi="hi-IN"/>
        </w:rPr>
      </w:pPr>
      <w:r w:rsidRPr="00B03705">
        <w:rPr>
          <w:rFonts w:cs="Tahoma"/>
          <w:b/>
          <w:kern w:val="1"/>
          <w:sz w:val="24"/>
          <w:szCs w:val="24"/>
          <w:lang w:eastAsia="hi-IN" w:bidi="hi-IN"/>
        </w:rPr>
        <w:lastRenderedPageBreak/>
        <w:t xml:space="preserve">2.3.   Программа духовно – нравственного развития и </w:t>
      </w:r>
      <w:proofErr w:type="gramStart"/>
      <w:r w:rsidRPr="00B03705">
        <w:rPr>
          <w:rFonts w:cs="Tahoma"/>
          <w:b/>
          <w:kern w:val="1"/>
          <w:sz w:val="24"/>
          <w:szCs w:val="24"/>
          <w:lang w:eastAsia="hi-IN" w:bidi="hi-IN"/>
        </w:rPr>
        <w:t>воспитания</w:t>
      </w:r>
      <w:proofErr w:type="gramEnd"/>
      <w:r w:rsidRPr="00B03705">
        <w:rPr>
          <w:rFonts w:cs="Tahoma"/>
          <w:b/>
          <w:kern w:val="1"/>
          <w:sz w:val="24"/>
          <w:szCs w:val="24"/>
          <w:lang w:eastAsia="hi-IN" w:bidi="hi-IN"/>
        </w:rPr>
        <w:t xml:space="preserve"> обучающихся на   уровне начального общего образования.</w:t>
      </w:r>
    </w:p>
    <w:p w:rsidR="00B03705" w:rsidRPr="00B03705" w:rsidRDefault="00B03705" w:rsidP="00B03705">
      <w:pPr>
        <w:tabs>
          <w:tab w:val="left" w:pos="1260"/>
        </w:tabs>
        <w:suppressAutoHyphens/>
        <w:autoSpaceDE/>
        <w:autoSpaceDN/>
        <w:jc w:val="both"/>
        <w:rPr>
          <w:b/>
          <w:kern w:val="1"/>
          <w:sz w:val="24"/>
          <w:szCs w:val="24"/>
          <w:lang w:eastAsia="hi-IN" w:bidi="hi-IN"/>
        </w:rPr>
      </w:pPr>
      <w:r w:rsidRPr="00B03705">
        <w:rPr>
          <w:kern w:val="1"/>
          <w:sz w:val="24"/>
          <w:szCs w:val="24"/>
          <w:lang w:eastAsia="hi-IN" w:bidi="hi-IN"/>
        </w:rPr>
        <w:t xml:space="preserve">     </w:t>
      </w:r>
    </w:p>
    <w:p w:rsidR="00B03705" w:rsidRPr="00B03705" w:rsidRDefault="00B03705" w:rsidP="00B03705">
      <w:pPr>
        <w:suppressAutoHyphens/>
        <w:autoSpaceDE/>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 </w:t>
      </w:r>
      <w:r w:rsidRPr="00B03705">
        <w:rPr>
          <w:kern w:val="3"/>
          <w:sz w:val="24"/>
          <w:szCs w:val="24"/>
          <w:lang w:eastAsia="zh-CN" w:bidi="hi-IN"/>
        </w:rPr>
        <w:t xml:space="preserve">           </w:t>
      </w:r>
      <w:r w:rsidRPr="00B03705">
        <w:rPr>
          <w:rFonts w:eastAsia="DejaVu Sans Condensed"/>
          <w:kern w:val="3"/>
          <w:sz w:val="24"/>
          <w:szCs w:val="24"/>
          <w:lang w:eastAsia="zh-CN" w:bidi="hi-IN"/>
        </w:rPr>
        <w:t>Программа «Духовно-нравственного развития, воспитания обучающихся</w:t>
      </w:r>
      <w:r w:rsidR="00094D88">
        <w:rPr>
          <w:rFonts w:eastAsia="DejaVu Sans Condensed"/>
          <w:kern w:val="3"/>
          <w:sz w:val="24"/>
          <w:szCs w:val="24"/>
          <w:lang w:eastAsia="zh-CN" w:bidi="hi-IN"/>
        </w:rPr>
        <w:t xml:space="preserve"> с ЗПР</w:t>
      </w:r>
      <w:r w:rsidRPr="00B03705">
        <w:rPr>
          <w:rFonts w:eastAsia="DejaVu Sans Condensed"/>
          <w:kern w:val="3"/>
          <w:sz w:val="24"/>
          <w:szCs w:val="24"/>
          <w:lang w:eastAsia="zh-CN" w:bidi="hi-IN"/>
        </w:rPr>
        <w:t xml:space="preserve"> на уровне начального общего образования» направлена на обеспечение духовно-нравственного развития обучающихся в единстве урочной, внеурочной,  внешкольной деятельности в совместной педагогической работе образовательной организации</w:t>
      </w:r>
      <w:proofErr w:type="gramStart"/>
      <w:r w:rsidRPr="00B03705">
        <w:rPr>
          <w:rFonts w:eastAsia="DejaVu Sans Condensed"/>
          <w:kern w:val="3"/>
          <w:sz w:val="24"/>
          <w:szCs w:val="24"/>
          <w:lang w:eastAsia="zh-CN" w:bidi="hi-IN"/>
        </w:rPr>
        <w:t xml:space="preserve"> ,</w:t>
      </w:r>
      <w:proofErr w:type="gramEnd"/>
      <w:r w:rsidRPr="00B03705">
        <w:rPr>
          <w:rFonts w:eastAsia="DejaVu Sans Condensed"/>
          <w:kern w:val="3"/>
          <w:sz w:val="24"/>
          <w:szCs w:val="24"/>
          <w:lang w:eastAsia="zh-CN" w:bidi="hi-IN"/>
        </w:rPr>
        <w:t xml:space="preserve"> семьи,  социальных партнеров ОО.</w:t>
      </w:r>
    </w:p>
    <w:p w:rsidR="00B03705" w:rsidRPr="00B03705" w:rsidRDefault="00B03705" w:rsidP="00B03705">
      <w:pPr>
        <w:suppressAutoHyphens/>
        <w:autoSpaceDE/>
        <w:ind w:firstLine="855"/>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 xml:space="preserve">Педагогический коллектив школы определил следующую </w:t>
      </w:r>
      <w:r w:rsidRPr="00B03705">
        <w:rPr>
          <w:rFonts w:eastAsia="DejaVu Sans Condensed"/>
          <w:i/>
          <w:iCs/>
          <w:kern w:val="3"/>
          <w:sz w:val="24"/>
          <w:szCs w:val="24"/>
          <w:lang w:eastAsia="zh-CN" w:bidi="hi-IN"/>
        </w:rPr>
        <w:t xml:space="preserve">цель духовно-нравственного развития и воспитания </w:t>
      </w:r>
      <w:proofErr w:type="gramStart"/>
      <w:r w:rsidRPr="00B03705">
        <w:rPr>
          <w:rFonts w:eastAsia="DejaVu Sans Condensed"/>
          <w:i/>
          <w:iCs/>
          <w:kern w:val="3"/>
          <w:sz w:val="24"/>
          <w:szCs w:val="24"/>
          <w:lang w:eastAsia="zh-CN" w:bidi="hi-IN"/>
        </w:rPr>
        <w:t>обучающихся</w:t>
      </w:r>
      <w:proofErr w:type="gramEnd"/>
      <w:r w:rsidRPr="00B03705">
        <w:rPr>
          <w:rFonts w:eastAsia="DejaVu Sans Condensed"/>
          <w:i/>
          <w:iCs/>
          <w:kern w:val="3"/>
          <w:sz w:val="24"/>
          <w:szCs w:val="24"/>
          <w:lang w:eastAsia="zh-CN" w:bidi="hi-IN"/>
        </w:rPr>
        <w:t xml:space="preserve">  начального общего образования:</w:t>
      </w:r>
    </w:p>
    <w:p w:rsidR="00B03705" w:rsidRPr="00B03705" w:rsidRDefault="00B03705" w:rsidP="0035271C">
      <w:pPr>
        <w:widowControl/>
        <w:numPr>
          <w:ilvl w:val="0"/>
          <w:numId w:val="204"/>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сохранение духовно-нравственного здоровья детей;</w:t>
      </w:r>
    </w:p>
    <w:p w:rsidR="00B03705" w:rsidRPr="00B03705" w:rsidRDefault="00B03705" w:rsidP="0035271C">
      <w:pPr>
        <w:widowControl/>
        <w:numPr>
          <w:ilvl w:val="0"/>
          <w:numId w:val="204"/>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гармоничное духовное развитие личности школьника и привитие ему основополагающих принципов нравственности на основе патриотических, культурно-исторических традиций многонационального народа Российской Федерации.</w:t>
      </w:r>
    </w:p>
    <w:p w:rsidR="00B03705" w:rsidRPr="00B03705" w:rsidRDefault="00B03705" w:rsidP="00B03705">
      <w:pPr>
        <w:suppressAutoHyphens/>
        <w:autoSpaceDE/>
        <w:jc w:val="both"/>
        <w:textAlignment w:val="baseline"/>
        <w:rPr>
          <w:rFonts w:eastAsia="DejaVu Sans Condensed"/>
          <w:i/>
          <w:iCs/>
          <w:kern w:val="3"/>
          <w:sz w:val="24"/>
          <w:szCs w:val="24"/>
          <w:lang w:eastAsia="zh-CN" w:bidi="hi-IN"/>
        </w:rPr>
      </w:pPr>
      <w:r w:rsidRPr="00B03705">
        <w:rPr>
          <w:rFonts w:eastAsia="DejaVu Sans Condensed"/>
          <w:i/>
          <w:iCs/>
          <w:kern w:val="3"/>
          <w:sz w:val="24"/>
          <w:szCs w:val="24"/>
          <w:lang w:eastAsia="zh-CN" w:bidi="hi-IN"/>
        </w:rPr>
        <w:t>Задачи программы</w:t>
      </w:r>
    </w:p>
    <w:p w:rsidR="00B03705" w:rsidRPr="00B03705" w:rsidRDefault="00B03705" w:rsidP="0035271C">
      <w:pPr>
        <w:widowControl/>
        <w:numPr>
          <w:ilvl w:val="0"/>
          <w:numId w:val="122"/>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 xml:space="preserve">Дать </w:t>
      </w:r>
      <w:proofErr w:type="gramStart"/>
      <w:r w:rsidR="00094D88">
        <w:rPr>
          <w:rFonts w:eastAsia="DejaVu Sans Condensed"/>
          <w:kern w:val="3"/>
          <w:sz w:val="24"/>
          <w:szCs w:val="24"/>
          <w:lang w:eastAsia="zh-CN" w:bidi="hi-IN"/>
        </w:rPr>
        <w:t>об</w:t>
      </w:r>
      <w:r w:rsidRPr="00B03705">
        <w:rPr>
          <w:rFonts w:eastAsia="DejaVu Sans Condensed"/>
          <w:kern w:val="3"/>
          <w:sz w:val="24"/>
          <w:szCs w:val="24"/>
          <w:lang w:eastAsia="zh-CN" w:bidi="hi-IN"/>
        </w:rPr>
        <w:t>уча</w:t>
      </w:r>
      <w:r w:rsidR="00094D88">
        <w:rPr>
          <w:rFonts w:eastAsia="DejaVu Sans Condensed"/>
          <w:kern w:val="3"/>
          <w:sz w:val="24"/>
          <w:szCs w:val="24"/>
          <w:lang w:eastAsia="zh-CN" w:bidi="hi-IN"/>
        </w:rPr>
        <w:t>ю</w:t>
      </w:r>
      <w:r w:rsidRPr="00B03705">
        <w:rPr>
          <w:rFonts w:eastAsia="DejaVu Sans Condensed"/>
          <w:kern w:val="3"/>
          <w:sz w:val="24"/>
          <w:szCs w:val="24"/>
          <w:lang w:eastAsia="zh-CN" w:bidi="hi-IN"/>
        </w:rPr>
        <w:t>щимся</w:t>
      </w:r>
      <w:proofErr w:type="gramEnd"/>
      <w:r w:rsidRPr="00B03705">
        <w:rPr>
          <w:rFonts w:eastAsia="DejaVu Sans Condensed"/>
          <w:kern w:val="3"/>
          <w:sz w:val="24"/>
          <w:szCs w:val="24"/>
          <w:lang w:eastAsia="zh-CN" w:bidi="hi-IN"/>
        </w:rPr>
        <w:t xml:space="preserve"> начальное представление об историческом, культурном, этнонациональном, природном своеобразии области, района, хутора.</w:t>
      </w:r>
    </w:p>
    <w:p w:rsidR="00B03705" w:rsidRPr="00B03705" w:rsidRDefault="00B03705" w:rsidP="0035271C">
      <w:pPr>
        <w:widowControl/>
        <w:numPr>
          <w:ilvl w:val="0"/>
          <w:numId w:val="122"/>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 xml:space="preserve">Воспитывать у </w:t>
      </w:r>
      <w:proofErr w:type="gramStart"/>
      <w:r w:rsidRPr="00B03705">
        <w:rPr>
          <w:rFonts w:eastAsia="DejaVu Sans Condensed"/>
          <w:kern w:val="3"/>
          <w:sz w:val="24"/>
          <w:szCs w:val="24"/>
          <w:lang w:eastAsia="zh-CN" w:bidi="hi-IN"/>
        </w:rPr>
        <w:t>обучающихся</w:t>
      </w:r>
      <w:proofErr w:type="gramEnd"/>
      <w:r w:rsidRPr="00B03705">
        <w:rPr>
          <w:rFonts w:eastAsia="DejaVu Sans Condensed"/>
          <w:kern w:val="3"/>
          <w:sz w:val="24"/>
          <w:szCs w:val="24"/>
          <w:lang w:eastAsia="zh-CN" w:bidi="hi-IN"/>
        </w:rPr>
        <w:t xml:space="preserve"> чувство патриотизма, активной гражданской позиции, сопричастности к героической истории Российского государства, готовности служить Отечеству.</w:t>
      </w:r>
    </w:p>
    <w:p w:rsidR="00B03705" w:rsidRPr="00B03705" w:rsidRDefault="00B03705" w:rsidP="0035271C">
      <w:pPr>
        <w:widowControl/>
        <w:numPr>
          <w:ilvl w:val="0"/>
          <w:numId w:val="122"/>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Формировать  нравственно-гуманистические качества, в центре которых должно быть воспитание нравственной стойкости.</w:t>
      </w:r>
    </w:p>
    <w:p w:rsidR="00B03705" w:rsidRPr="00B03705" w:rsidRDefault="00B03705" w:rsidP="0035271C">
      <w:pPr>
        <w:widowControl/>
        <w:numPr>
          <w:ilvl w:val="0"/>
          <w:numId w:val="122"/>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Формировать у школьников  духовно-нравственные ориентиры на основе традиционных общечеловеческих ценностей, на материале национально-культурной самобытности региона.</w:t>
      </w:r>
    </w:p>
    <w:p w:rsidR="00B03705" w:rsidRPr="00B03705" w:rsidRDefault="00B03705" w:rsidP="0035271C">
      <w:pPr>
        <w:widowControl/>
        <w:numPr>
          <w:ilvl w:val="0"/>
          <w:numId w:val="122"/>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Формировать самосознание и национальное самосознание школьников.</w:t>
      </w:r>
    </w:p>
    <w:p w:rsidR="00B03705" w:rsidRPr="00B03705" w:rsidRDefault="00B03705" w:rsidP="0035271C">
      <w:pPr>
        <w:widowControl/>
        <w:numPr>
          <w:ilvl w:val="0"/>
          <w:numId w:val="122"/>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Развивать трудолюбие, творческое отношение к учению, труду.</w:t>
      </w:r>
    </w:p>
    <w:p w:rsidR="00B03705" w:rsidRPr="00B03705" w:rsidRDefault="00B03705" w:rsidP="00B03705">
      <w:pPr>
        <w:suppressAutoHyphens/>
        <w:autoSpaceDE/>
        <w:ind w:left="432"/>
        <w:jc w:val="both"/>
        <w:textAlignment w:val="baseline"/>
        <w:rPr>
          <w:rFonts w:eastAsia="DejaVu Sans Condensed"/>
          <w:kern w:val="3"/>
          <w:sz w:val="24"/>
          <w:szCs w:val="24"/>
          <w:lang w:eastAsia="zh-CN" w:bidi="hi-IN"/>
        </w:rPr>
      </w:pPr>
    </w:p>
    <w:p w:rsidR="00B03705" w:rsidRPr="00B03705" w:rsidRDefault="00B03705" w:rsidP="0035271C">
      <w:pPr>
        <w:widowControl/>
        <w:numPr>
          <w:ilvl w:val="0"/>
          <w:numId w:val="122"/>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Формировать дисциплинированность, предполагающую повышенную ответственность за порученное дело, с развитым чувством долга и справедливости.</w:t>
      </w:r>
    </w:p>
    <w:p w:rsidR="00B03705" w:rsidRPr="00B03705" w:rsidRDefault="00B03705" w:rsidP="0035271C">
      <w:pPr>
        <w:widowControl/>
        <w:numPr>
          <w:ilvl w:val="0"/>
          <w:numId w:val="122"/>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сознательное отношение к здоровью, понимание зависимости жизненных успехов (сегодня и в будущем) от образа жизни человека; потребность быть здоровым.</w:t>
      </w:r>
    </w:p>
    <w:p w:rsidR="00B03705" w:rsidRPr="00B03705" w:rsidRDefault="00B03705" w:rsidP="0035271C">
      <w:pPr>
        <w:widowControl/>
        <w:numPr>
          <w:ilvl w:val="0"/>
          <w:numId w:val="122"/>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Воспитывать экологическую культуру.</w:t>
      </w:r>
    </w:p>
    <w:p w:rsidR="00B03705" w:rsidRPr="00B03705" w:rsidRDefault="00B03705" w:rsidP="0035271C">
      <w:pPr>
        <w:widowControl/>
        <w:numPr>
          <w:ilvl w:val="0"/>
          <w:numId w:val="122"/>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Развивать способность воспринимать произведение искусства, понимать и анализировать литературные произведения, учить выражать чувства, овладевать культурой речи, правилами этикета.</w:t>
      </w:r>
    </w:p>
    <w:p w:rsidR="00B03705" w:rsidRPr="00B03705" w:rsidRDefault="00B03705" w:rsidP="0035271C">
      <w:pPr>
        <w:widowControl/>
        <w:numPr>
          <w:ilvl w:val="0"/>
          <w:numId w:val="122"/>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Развивать формы ученического самоуправления на основе сотрудничества и взаимодействия с педагогами, сверстниками, родителями, старшими детьми.</w:t>
      </w:r>
    </w:p>
    <w:p w:rsidR="00B03705" w:rsidRPr="00B03705" w:rsidRDefault="00B03705" w:rsidP="0035271C">
      <w:pPr>
        <w:widowControl/>
        <w:numPr>
          <w:ilvl w:val="0"/>
          <w:numId w:val="122"/>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 xml:space="preserve">Способствовать формированию у </w:t>
      </w:r>
      <w:proofErr w:type="gramStart"/>
      <w:r w:rsidRPr="00B03705">
        <w:rPr>
          <w:rFonts w:eastAsia="DejaVu Sans Condensed"/>
          <w:kern w:val="3"/>
          <w:sz w:val="24"/>
          <w:szCs w:val="24"/>
          <w:lang w:eastAsia="zh-CN" w:bidi="hi-IN"/>
        </w:rPr>
        <w:t>обучающихся</w:t>
      </w:r>
      <w:proofErr w:type="gramEnd"/>
      <w:r w:rsidRPr="00B03705">
        <w:rPr>
          <w:rFonts w:eastAsia="DejaVu Sans Condensed"/>
          <w:kern w:val="3"/>
          <w:sz w:val="24"/>
          <w:szCs w:val="24"/>
          <w:lang w:eastAsia="zh-CN" w:bidi="hi-IN"/>
        </w:rPr>
        <w:t xml:space="preserve"> семейной культуры.</w:t>
      </w:r>
    </w:p>
    <w:p w:rsidR="00B03705" w:rsidRPr="00B03705" w:rsidRDefault="00B03705" w:rsidP="00B03705">
      <w:pPr>
        <w:suppressAutoHyphens/>
        <w:autoSpaceDE/>
        <w:jc w:val="both"/>
        <w:textAlignment w:val="baseline"/>
        <w:rPr>
          <w:rFonts w:eastAsia="DejaVu Sans Condensed"/>
          <w:b/>
          <w:bCs/>
          <w:kern w:val="3"/>
          <w:sz w:val="24"/>
          <w:szCs w:val="24"/>
          <w:lang w:eastAsia="zh-CN" w:bidi="hi-IN"/>
        </w:rPr>
      </w:pPr>
    </w:p>
    <w:p w:rsidR="00B03705" w:rsidRPr="00B03705" w:rsidRDefault="00B03705" w:rsidP="00B03705">
      <w:pPr>
        <w:suppressAutoHyphens/>
        <w:autoSpaceDE/>
        <w:jc w:val="both"/>
        <w:textAlignment w:val="baseline"/>
        <w:rPr>
          <w:rFonts w:eastAsia="DejaVu Sans Condensed"/>
          <w:b/>
          <w:bCs/>
          <w:kern w:val="3"/>
          <w:sz w:val="24"/>
          <w:szCs w:val="24"/>
          <w:lang w:eastAsia="zh-CN" w:bidi="hi-IN"/>
        </w:rPr>
      </w:pPr>
      <w:r w:rsidRPr="00B03705">
        <w:rPr>
          <w:rFonts w:eastAsia="DejaVu Sans Condensed"/>
          <w:b/>
          <w:bCs/>
          <w:kern w:val="3"/>
          <w:sz w:val="24"/>
          <w:szCs w:val="24"/>
          <w:lang w:eastAsia="zh-CN" w:bidi="hi-IN"/>
        </w:rPr>
        <w:t xml:space="preserve">2.3.1.  Основные направления духовно-нравственного развития и воспитания </w:t>
      </w:r>
      <w:proofErr w:type="gramStart"/>
      <w:r w:rsidRPr="00B03705">
        <w:rPr>
          <w:rFonts w:eastAsia="DejaVu Sans Condensed"/>
          <w:b/>
          <w:bCs/>
          <w:kern w:val="3"/>
          <w:sz w:val="24"/>
          <w:szCs w:val="24"/>
          <w:lang w:eastAsia="zh-CN" w:bidi="hi-IN"/>
        </w:rPr>
        <w:t>обучающихся</w:t>
      </w:r>
      <w:proofErr w:type="gramEnd"/>
      <w:r w:rsidR="00721102">
        <w:rPr>
          <w:rFonts w:eastAsia="DejaVu Sans Condensed"/>
          <w:b/>
          <w:bCs/>
          <w:kern w:val="3"/>
          <w:sz w:val="24"/>
          <w:szCs w:val="24"/>
          <w:lang w:eastAsia="zh-CN" w:bidi="hi-IN"/>
        </w:rPr>
        <w:t xml:space="preserve"> с ЗПР</w:t>
      </w:r>
      <w:r w:rsidRPr="00B03705">
        <w:rPr>
          <w:rFonts w:eastAsia="DejaVu Sans Condensed"/>
          <w:b/>
          <w:bCs/>
          <w:kern w:val="3"/>
          <w:sz w:val="24"/>
          <w:szCs w:val="24"/>
          <w:lang w:eastAsia="zh-CN" w:bidi="hi-IN"/>
        </w:rPr>
        <w:t>.</w:t>
      </w:r>
    </w:p>
    <w:p w:rsidR="00B03705" w:rsidRPr="00B03705" w:rsidRDefault="00B03705" w:rsidP="00B03705">
      <w:pPr>
        <w:suppressAutoHyphens/>
        <w:autoSpaceDE/>
        <w:ind w:firstLine="855"/>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 xml:space="preserve">Организация духовно-нравственного развития и </w:t>
      </w:r>
      <w:proofErr w:type="gramStart"/>
      <w:r w:rsidRPr="00B03705">
        <w:rPr>
          <w:rFonts w:eastAsia="DejaVu Sans Condensed"/>
          <w:kern w:val="3"/>
          <w:sz w:val="24"/>
          <w:szCs w:val="24"/>
          <w:lang w:eastAsia="zh-CN" w:bidi="hi-IN"/>
        </w:rPr>
        <w:t>воспитания</w:t>
      </w:r>
      <w:proofErr w:type="gramEnd"/>
      <w:r w:rsidRPr="00B03705">
        <w:rPr>
          <w:rFonts w:eastAsia="DejaVu Sans Condensed"/>
          <w:kern w:val="3"/>
          <w:sz w:val="24"/>
          <w:szCs w:val="24"/>
          <w:lang w:eastAsia="zh-CN" w:bidi="hi-IN"/>
        </w:rPr>
        <w:t xml:space="preserve"> обучающихся в образовательной организации осуществляется по следующим направлениям:</w:t>
      </w:r>
    </w:p>
    <w:p w:rsidR="00B03705" w:rsidRPr="00B03705" w:rsidRDefault="00B03705" w:rsidP="0035271C">
      <w:pPr>
        <w:widowControl/>
        <w:numPr>
          <w:ilvl w:val="0"/>
          <w:numId w:val="123"/>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Воспитание гражданственности, патриотизма, уважения к правам, свободам и обязанностям человека.</w:t>
      </w:r>
    </w:p>
    <w:p w:rsidR="00B03705" w:rsidRPr="00B03705" w:rsidRDefault="00B03705" w:rsidP="0035271C">
      <w:pPr>
        <w:widowControl/>
        <w:numPr>
          <w:ilvl w:val="0"/>
          <w:numId w:val="123"/>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Воспитание нравственных чувств и этического сознания.</w:t>
      </w:r>
    </w:p>
    <w:p w:rsidR="00B03705" w:rsidRPr="00B03705" w:rsidRDefault="00B03705" w:rsidP="0035271C">
      <w:pPr>
        <w:widowControl/>
        <w:numPr>
          <w:ilvl w:val="0"/>
          <w:numId w:val="123"/>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Воспитание трудолюбия, творческого отношения к учению, труду, жизни.</w:t>
      </w:r>
    </w:p>
    <w:p w:rsidR="00B03705" w:rsidRPr="00B03705" w:rsidRDefault="00B03705" w:rsidP="0035271C">
      <w:pPr>
        <w:widowControl/>
        <w:numPr>
          <w:ilvl w:val="0"/>
          <w:numId w:val="124"/>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Воспитание ценностного отношения к природе, окружающей среде (экологическое воспитание).</w:t>
      </w:r>
    </w:p>
    <w:p w:rsidR="00B03705" w:rsidRPr="00B03705" w:rsidRDefault="00B03705" w:rsidP="0035271C">
      <w:pPr>
        <w:widowControl/>
        <w:numPr>
          <w:ilvl w:val="0"/>
          <w:numId w:val="124"/>
        </w:numPr>
        <w:suppressAutoHyphens/>
        <w:autoSpaceDE/>
        <w:autoSpaceDN/>
        <w:ind w:left="-53" w:firstLine="479"/>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 xml:space="preserve">Воспитание ценностного отношения к </w:t>
      </w:r>
      <w:proofErr w:type="gramStart"/>
      <w:r w:rsidRPr="00B03705">
        <w:rPr>
          <w:rFonts w:eastAsia="DejaVu Sans Condensed"/>
          <w:kern w:val="3"/>
          <w:sz w:val="24"/>
          <w:szCs w:val="24"/>
          <w:lang w:eastAsia="zh-CN" w:bidi="hi-IN"/>
        </w:rPr>
        <w:t>прекрасному</w:t>
      </w:r>
      <w:proofErr w:type="gramEnd"/>
      <w:r w:rsidRPr="00B03705">
        <w:rPr>
          <w:rFonts w:eastAsia="DejaVu Sans Condensed"/>
          <w:kern w:val="3"/>
          <w:sz w:val="24"/>
          <w:szCs w:val="24"/>
          <w:lang w:eastAsia="zh-CN" w:bidi="hi-IN"/>
        </w:rPr>
        <w:t>, формирование представлений об эстетических идеалах и ценностях (эстетическое воспитание).</w:t>
      </w:r>
    </w:p>
    <w:p w:rsidR="00B03705" w:rsidRPr="00B03705" w:rsidRDefault="00B03705" w:rsidP="00B03705">
      <w:pPr>
        <w:suppressAutoHyphens/>
        <w:autoSpaceDE/>
        <w:ind w:left="720"/>
        <w:jc w:val="both"/>
        <w:textAlignment w:val="baseline"/>
        <w:rPr>
          <w:rFonts w:eastAsia="DejaVu Sans Condensed"/>
          <w:b/>
          <w:kern w:val="3"/>
          <w:sz w:val="24"/>
          <w:szCs w:val="24"/>
          <w:lang w:eastAsia="zh-CN" w:bidi="hi-IN"/>
        </w:rPr>
      </w:pPr>
    </w:p>
    <w:p w:rsidR="00B03705" w:rsidRPr="00B03705" w:rsidRDefault="00B03705" w:rsidP="00B03705">
      <w:pPr>
        <w:suppressAutoHyphens/>
        <w:autoSpaceDE/>
        <w:jc w:val="both"/>
        <w:textAlignment w:val="baseline"/>
        <w:rPr>
          <w:rFonts w:eastAsia="DejaVu Sans Condensed"/>
          <w:b/>
          <w:kern w:val="3"/>
          <w:sz w:val="24"/>
          <w:szCs w:val="24"/>
          <w:lang w:eastAsia="zh-CN" w:bidi="hi-IN"/>
        </w:rPr>
      </w:pPr>
      <w:r w:rsidRPr="00B03705">
        <w:rPr>
          <w:rFonts w:eastAsia="DejaVu Sans Condensed"/>
          <w:b/>
          <w:kern w:val="3"/>
          <w:sz w:val="24"/>
          <w:szCs w:val="24"/>
          <w:lang w:eastAsia="zh-CN" w:bidi="hi-IN"/>
        </w:rPr>
        <w:t>2.3.2.  Модели организации работы,  виды деятельности и формы  занятий по духовно-</w:t>
      </w:r>
      <w:r w:rsidRPr="00B03705">
        <w:rPr>
          <w:rFonts w:eastAsia="DejaVu Sans Condensed"/>
          <w:b/>
          <w:kern w:val="3"/>
          <w:sz w:val="24"/>
          <w:szCs w:val="24"/>
          <w:lang w:eastAsia="zh-CN" w:bidi="hi-IN"/>
        </w:rPr>
        <w:lastRenderedPageBreak/>
        <w:t>нравственному развитию и воспитанию обучающихся</w:t>
      </w:r>
      <w:r w:rsidR="001D0165">
        <w:rPr>
          <w:rFonts w:eastAsia="DejaVu Sans Condensed"/>
          <w:b/>
          <w:kern w:val="3"/>
          <w:sz w:val="24"/>
          <w:szCs w:val="24"/>
          <w:lang w:eastAsia="zh-CN" w:bidi="hi-IN"/>
        </w:rPr>
        <w:t xml:space="preserve"> с ЗПР</w:t>
      </w:r>
    </w:p>
    <w:p w:rsidR="00B03705" w:rsidRPr="00B03705" w:rsidRDefault="00B03705" w:rsidP="00B03705">
      <w:pPr>
        <w:suppressAutoHyphens/>
        <w:autoSpaceDE/>
        <w:jc w:val="both"/>
        <w:textAlignment w:val="baseline"/>
        <w:rPr>
          <w:rFonts w:eastAsia="DejaVu Sans Condensed"/>
          <w:i/>
          <w:iCs/>
          <w:kern w:val="3"/>
          <w:sz w:val="24"/>
          <w:szCs w:val="24"/>
          <w:u w:val="single"/>
          <w:lang w:eastAsia="zh-CN" w:bidi="hi-IN"/>
        </w:rPr>
      </w:pPr>
      <w:r w:rsidRPr="00B03705">
        <w:rPr>
          <w:rFonts w:eastAsia="DejaVu Sans Condensed"/>
          <w:i/>
          <w:iCs/>
          <w:kern w:val="3"/>
          <w:sz w:val="24"/>
          <w:szCs w:val="24"/>
          <w:u w:val="single"/>
          <w:lang w:eastAsia="zh-CN" w:bidi="hi-IN"/>
        </w:rPr>
        <w:t>Модуль  «Наш дом – Россия»</w:t>
      </w:r>
    </w:p>
    <w:p w:rsidR="00B03705" w:rsidRPr="00B03705" w:rsidRDefault="00B03705" w:rsidP="00B03705">
      <w:pPr>
        <w:suppressAutoHyphens/>
        <w:autoSpaceDE/>
        <w:ind w:firstLine="855"/>
        <w:jc w:val="both"/>
        <w:textAlignment w:val="baseline"/>
        <w:rPr>
          <w:rFonts w:eastAsia="DejaVu Sans Condensed"/>
          <w:kern w:val="3"/>
          <w:sz w:val="24"/>
          <w:szCs w:val="24"/>
          <w:lang w:eastAsia="zh-CN" w:bidi="hi-IN"/>
        </w:rPr>
      </w:pPr>
      <w:r w:rsidRPr="00B03705">
        <w:rPr>
          <w:rFonts w:eastAsia="DejaVu Sans Condensed"/>
          <w:i/>
          <w:iCs/>
          <w:kern w:val="3"/>
          <w:sz w:val="24"/>
          <w:szCs w:val="24"/>
          <w:lang w:eastAsia="zh-CN" w:bidi="hi-IN"/>
        </w:rPr>
        <w:t>Цель:</w:t>
      </w:r>
      <w:r w:rsidRPr="00B03705">
        <w:rPr>
          <w:rFonts w:eastAsia="DejaVu Sans Condensed"/>
          <w:b/>
          <w:kern w:val="3"/>
          <w:sz w:val="24"/>
          <w:szCs w:val="24"/>
          <w:lang w:eastAsia="zh-CN" w:bidi="hi-IN"/>
        </w:rPr>
        <w:t xml:space="preserve"> </w:t>
      </w:r>
      <w:r w:rsidRPr="00B03705">
        <w:rPr>
          <w:rFonts w:eastAsia="DejaVu Sans Condensed"/>
          <w:kern w:val="3"/>
          <w:sz w:val="24"/>
          <w:szCs w:val="24"/>
          <w:lang w:eastAsia="zh-CN" w:bidi="hi-IN"/>
        </w:rPr>
        <w:t>формирование знаний учащихся о праве, правовых нормах как регуляторов поведения человека в обществе и отношений между личностью и государством, требующих самостоятельного осознанного выбора поведения и ответственности за него; воспитание гражданственности, патриотизма.</w:t>
      </w:r>
    </w:p>
    <w:p w:rsidR="00B03705" w:rsidRPr="00B03705" w:rsidRDefault="00B03705" w:rsidP="00B03705">
      <w:pPr>
        <w:suppressAutoHyphens/>
        <w:autoSpaceDE/>
        <w:ind w:firstLine="855"/>
        <w:jc w:val="both"/>
        <w:textAlignment w:val="baseline"/>
        <w:rPr>
          <w:rFonts w:eastAsia="DejaVu Sans Condensed"/>
          <w:i/>
          <w:iCs/>
          <w:kern w:val="3"/>
          <w:sz w:val="24"/>
          <w:szCs w:val="24"/>
          <w:lang w:eastAsia="zh-CN" w:bidi="hi-IN"/>
        </w:rPr>
      </w:pPr>
      <w:r w:rsidRPr="00B03705">
        <w:rPr>
          <w:rFonts w:eastAsia="DejaVu Sans Condensed"/>
          <w:i/>
          <w:iCs/>
          <w:kern w:val="3"/>
          <w:sz w:val="24"/>
          <w:szCs w:val="24"/>
          <w:lang w:eastAsia="zh-CN" w:bidi="hi-IN"/>
        </w:rPr>
        <w:t>Пути реализации:</w:t>
      </w:r>
    </w:p>
    <w:p w:rsidR="00B03705" w:rsidRPr="00B03705" w:rsidRDefault="00B03705" w:rsidP="0035271C">
      <w:pPr>
        <w:widowControl/>
        <w:numPr>
          <w:ilvl w:val="0"/>
          <w:numId w:val="12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 xml:space="preserve">урочная деятельность (русский язык, литературное чтение, окружающий мир, ОРКСЭ, </w:t>
      </w:r>
      <w:proofErr w:type="gramStart"/>
      <w:r w:rsidRPr="00B03705">
        <w:rPr>
          <w:rFonts w:eastAsia="DejaVu Sans Condensed"/>
          <w:kern w:val="3"/>
          <w:sz w:val="24"/>
          <w:szCs w:val="24"/>
          <w:lang w:eastAsia="zh-CN" w:bidi="hi-IN"/>
        </w:rPr>
        <w:t>ИЗО</w:t>
      </w:r>
      <w:proofErr w:type="gramEnd"/>
      <w:r w:rsidRPr="00B03705">
        <w:rPr>
          <w:rFonts w:eastAsia="DejaVu Sans Condensed"/>
          <w:kern w:val="3"/>
          <w:sz w:val="24"/>
          <w:szCs w:val="24"/>
          <w:lang w:eastAsia="zh-CN" w:bidi="hi-IN"/>
        </w:rPr>
        <w:t>, музыка);</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внеурочная деятельность;</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взаимодействие с семьей;</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организация сотрудничества с Романовским юртом Всевеликого Войска Донского и другими организациями.</w:t>
      </w:r>
    </w:p>
    <w:p w:rsidR="00B03705" w:rsidRPr="00B03705" w:rsidRDefault="00B03705" w:rsidP="00B03705">
      <w:pPr>
        <w:suppressAutoHyphens/>
        <w:ind w:firstLine="855"/>
        <w:jc w:val="both"/>
        <w:textAlignment w:val="baseline"/>
        <w:rPr>
          <w:rFonts w:eastAsia="DejaVu Sans Condensed"/>
          <w:i/>
          <w:iCs/>
          <w:kern w:val="3"/>
          <w:sz w:val="24"/>
          <w:szCs w:val="24"/>
          <w:lang w:eastAsia="zh-CN" w:bidi="hi-IN"/>
        </w:rPr>
      </w:pPr>
      <w:r w:rsidRPr="00B03705">
        <w:rPr>
          <w:rFonts w:eastAsia="DejaVu Sans Condensed"/>
          <w:i/>
          <w:iCs/>
          <w:kern w:val="3"/>
          <w:sz w:val="24"/>
          <w:szCs w:val="24"/>
          <w:lang w:eastAsia="zh-CN" w:bidi="hi-IN"/>
        </w:rPr>
        <w:t>Формы работы:</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уроки;</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тематические классные часы;</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экскурсии: знакомство с историческими и памятными местами станицы Романовской, города Волгодонска; заочные экскурсии по историческим местам Ростовской области, России;</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кружки;</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клуб «Дончата»;</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беседы;</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туристско-краеведческая экспедиция;</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ролевые игры, игры военно-патриотического содержания;</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конкурсы, праздники, спортивные соревнования;</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викторины по правовой тематике;</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проекты;</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встречи с интересными людьми.</w:t>
      </w:r>
    </w:p>
    <w:p w:rsidR="00B03705" w:rsidRPr="00B03705" w:rsidRDefault="00B03705" w:rsidP="00B03705">
      <w:pPr>
        <w:suppressAutoHyphens/>
        <w:ind w:firstLine="855"/>
        <w:jc w:val="both"/>
        <w:textAlignment w:val="baseline"/>
        <w:rPr>
          <w:rFonts w:eastAsia="DejaVu Sans Condensed"/>
          <w:kern w:val="3"/>
          <w:sz w:val="24"/>
          <w:szCs w:val="24"/>
          <w:lang w:eastAsia="zh-CN" w:bidi="hi-IN"/>
        </w:rPr>
      </w:pPr>
      <w:proofErr w:type="gramStart"/>
      <w:r w:rsidRPr="00B03705">
        <w:rPr>
          <w:rFonts w:eastAsia="DejaVu Sans Condensed"/>
          <w:i/>
          <w:iCs/>
          <w:kern w:val="3"/>
          <w:sz w:val="24"/>
          <w:szCs w:val="24"/>
          <w:lang w:eastAsia="zh-CN" w:bidi="hi-IN"/>
        </w:rPr>
        <w:t>Ценности:</w:t>
      </w:r>
      <w:r w:rsidRPr="00B03705">
        <w:rPr>
          <w:rFonts w:eastAsia="DejaVu Sans Condensed"/>
          <w:b/>
          <w:kern w:val="3"/>
          <w:sz w:val="24"/>
          <w:szCs w:val="24"/>
          <w:lang w:eastAsia="zh-CN" w:bidi="hi-IN"/>
        </w:rPr>
        <w:t xml:space="preserve"> </w:t>
      </w:r>
      <w:r w:rsidRPr="00B03705">
        <w:rPr>
          <w:rFonts w:eastAsia="DejaVu Sans Condensed"/>
          <w:kern w:val="3"/>
          <w:sz w:val="24"/>
          <w:szCs w:val="24"/>
          <w:lang w:eastAsia="zh-CN" w:bidi="hi-IN"/>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B03705" w:rsidRPr="00B03705" w:rsidRDefault="00B03705" w:rsidP="00B03705">
      <w:pPr>
        <w:suppressAutoHyphens/>
        <w:ind w:firstLine="855"/>
        <w:jc w:val="both"/>
        <w:textAlignment w:val="baseline"/>
        <w:rPr>
          <w:rFonts w:eastAsia="DejaVu Sans Condensed"/>
          <w:kern w:val="3"/>
          <w:sz w:val="24"/>
          <w:szCs w:val="24"/>
          <w:lang w:eastAsia="zh-CN" w:bidi="hi-IN"/>
        </w:rPr>
      </w:pPr>
      <w:r w:rsidRPr="00B03705">
        <w:rPr>
          <w:rFonts w:eastAsia="DejaVu Sans Condensed"/>
          <w:i/>
          <w:iCs/>
          <w:kern w:val="3"/>
          <w:sz w:val="24"/>
          <w:szCs w:val="24"/>
          <w:lang w:eastAsia="zh-CN" w:bidi="hi-IN"/>
        </w:rPr>
        <w:t>Содержание модуля</w:t>
      </w:r>
      <w:r w:rsidRPr="00B03705">
        <w:rPr>
          <w:rFonts w:eastAsia="DejaVu Sans Condensed"/>
          <w:b/>
          <w:kern w:val="3"/>
          <w:sz w:val="24"/>
          <w:szCs w:val="24"/>
          <w:lang w:eastAsia="zh-CN" w:bidi="hi-IN"/>
        </w:rPr>
        <w:t>:</w:t>
      </w:r>
    </w:p>
    <w:p w:rsidR="00B03705" w:rsidRPr="00B03705" w:rsidRDefault="00B03705" w:rsidP="0035271C">
      <w:pPr>
        <w:widowControl/>
        <w:numPr>
          <w:ilvl w:val="0"/>
          <w:numId w:val="126"/>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представления о символах государства – Флаге, Гербе России, о флаге и гербе Ростовской области, о символике казачества;</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элементарные представления об институтах гражданского общества, о возможностях участия граждан в общественном управлении;</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элементарные представления о правах и обязанностях гражданина России;</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элементарные представления о правах и обязанностях, регламентированных Уставом школы, Правилами для учащихся;</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интерес к общественным явлениям, понимание активной роли человека в обществе;</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уважительное отношение к русскому языку как государственному, языку межнационального общения;</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ценностное отношение к своему национальному языку и культуре;</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начальные представления о народах России, об их общей исторической судьбе, о единстве народов нашей страны;</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lastRenderedPageBreak/>
        <w:t>элементарные представления о национальных героях и важнейших событиях истории Росс</w:t>
      </w:r>
      <w:proofErr w:type="gramStart"/>
      <w:r w:rsidRPr="00B03705">
        <w:rPr>
          <w:rFonts w:eastAsia="DejaVu Sans Condensed"/>
          <w:kern w:val="3"/>
          <w:sz w:val="24"/>
          <w:szCs w:val="24"/>
          <w:lang w:eastAsia="zh-CN" w:bidi="hi-IN"/>
        </w:rPr>
        <w:t>ии и её</w:t>
      </w:r>
      <w:proofErr w:type="gramEnd"/>
      <w:r w:rsidRPr="00B03705">
        <w:rPr>
          <w:rFonts w:eastAsia="DejaVu Sans Condensed"/>
          <w:kern w:val="3"/>
          <w:sz w:val="24"/>
          <w:szCs w:val="24"/>
          <w:lang w:eastAsia="zh-CN" w:bidi="hi-IN"/>
        </w:rPr>
        <w:t xml:space="preserve"> народов;</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интерес к государственным праздникам и важнейшим событиям в жизни России, Ростовской области, Волгодонского района, хутора Лагутники;</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стремление активно участвовать в делах класса, школы, семьи, своего хутора;</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уважение к защитникам Родины;</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умение отвечать за свои поступки;</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негативное отношение к нарушениям порядка в классе, в школе, на улице, к невыполнению человеком своих обязанностей.</w:t>
      </w:r>
    </w:p>
    <w:p w:rsidR="00B03705" w:rsidRPr="00B03705" w:rsidRDefault="00B03705" w:rsidP="00B03705">
      <w:pPr>
        <w:suppressAutoHyphens/>
        <w:autoSpaceDE/>
        <w:ind w:firstLine="840"/>
        <w:jc w:val="both"/>
        <w:textAlignment w:val="baseline"/>
        <w:rPr>
          <w:rFonts w:eastAsia="DejaVu Sans Condensed"/>
          <w:i/>
          <w:iCs/>
          <w:kern w:val="3"/>
          <w:sz w:val="24"/>
          <w:szCs w:val="24"/>
          <w:lang w:eastAsia="zh-CN" w:bidi="hi-IN"/>
        </w:rPr>
      </w:pPr>
      <w:r w:rsidRPr="00B03705">
        <w:rPr>
          <w:rFonts w:eastAsia="DejaVu Sans Condensed"/>
          <w:i/>
          <w:iCs/>
          <w:kern w:val="3"/>
          <w:sz w:val="24"/>
          <w:szCs w:val="24"/>
          <w:lang w:eastAsia="zh-CN" w:bidi="hi-IN"/>
        </w:rPr>
        <w:t>Виды деятельности:</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Ростовской области, символикой казачества (на плакатах, картинах, в процессе бесед, чтения книг, изучения предметов, предусмотренных базисным учебным планом);</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proofErr w:type="gramStart"/>
      <w:r w:rsidRPr="00B03705">
        <w:rPr>
          <w:rFonts w:eastAsia="DejaVu Sans Condensed"/>
          <w:kern w:val="3"/>
          <w:sz w:val="24"/>
          <w:szCs w:val="24"/>
          <w:lang w:eastAsia="zh-CN" w:bidi="hi-IN"/>
        </w:rPr>
        <w:t>ознакомление с историей и культурой родного края, народным творчеством,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туристско-краеведческих экспедиций, изучения учебных дисциплин);</w:t>
      </w:r>
      <w:proofErr w:type="gramEnd"/>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proofErr w:type="gramStart"/>
      <w:r w:rsidRPr="00B03705">
        <w:rPr>
          <w:rFonts w:eastAsia="DejaVu Sans Condensed"/>
          <w:kern w:val="3"/>
          <w:sz w:val="24"/>
          <w:szCs w:val="24"/>
          <w:lang w:eastAsia="zh-CN" w:bidi="hi-IN"/>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отрывков из художественных фильмов; проведения бесед о подвигах Российской армии, защитниках Отечества; подготовка и проведение игр военно-патриотического содержания, конкурсов и спортивных соревнований, сюжетно-ролевых игр на местности, встреч с ветеранами и военнослужащими);</w:t>
      </w:r>
      <w:proofErr w:type="gramEnd"/>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знакомство с деятельностью общественных организаций патриотической и гражданской направленности, детско-юношеских движений (в процессе посильного участия в социальных проектах и мероприятиях, проводимых  детско-юношескими организациями);</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B03705" w:rsidRPr="00B03705" w:rsidRDefault="00B03705" w:rsidP="00B03705">
      <w:pPr>
        <w:suppressAutoHyphens/>
        <w:autoSpaceDE/>
        <w:ind w:firstLine="855"/>
        <w:jc w:val="both"/>
        <w:textAlignment w:val="baseline"/>
        <w:rPr>
          <w:rFonts w:eastAsia="DejaVu Sans Condensed"/>
          <w:i/>
          <w:iCs/>
          <w:kern w:val="3"/>
          <w:sz w:val="24"/>
          <w:szCs w:val="24"/>
          <w:lang w:eastAsia="zh-CN" w:bidi="hi-IN"/>
        </w:rPr>
      </w:pPr>
      <w:r w:rsidRPr="00B03705">
        <w:rPr>
          <w:rFonts w:eastAsia="DejaVu Sans Condensed"/>
          <w:i/>
          <w:iCs/>
          <w:kern w:val="3"/>
          <w:sz w:val="24"/>
          <w:szCs w:val="24"/>
          <w:lang w:eastAsia="zh-CN" w:bidi="hi-IN"/>
        </w:rPr>
        <w:t>Традиционные мероприятия:</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 xml:space="preserve">Интерактивная игра «Я имею право </w:t>
      </w:r>
      <w:proofErr w:type="gramStart"/>
      <w:r w:rsidRPr="00B03705">
        <w:rPr>
          <w:rFonts w:eastAsia="DejaVu Sans Condensed"/>
          <w:kern w:val="3"/>
          <w:sz w:val="24"/>
          <w:szCs w:val="24"/>
          <w:lang w:eastAsia="zh-CN" w:bidi="hi-IN"/>
        </w:rPr>
        <w:t>на</w:t>
      </w:r>
      <w:proofErr w:type="gramEnd"/>
      <w:r w:rsidRPr="00B03705">
        <w:rPr>
          <w:rFonts w:eastAsia="DejaVu Sans Condensed"/>
          <w:kern w:val="3"/>
          <w:sz w:val="24"/>
          <w:szCs w:val="24"/>
          <w:lang w:eastAsia="zh-CN" w:bidi="hi-IN"/>
        </w:rPr>
        <w:t>...».</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Игра «Зарница».</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Конкурс песни и строя.</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Уроки мужества.</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Традиционный календарь (День прав человека, День Конституции, День независимости России, День памяти войсковой казачьей славы и др.).</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Акция «Вахта Памяти» (к 9 мая).</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Праздник «Казачий край, земля моя – Дон!».</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Праздник «Народов дружная семья».</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lastRenderedPageBreak/>
        <w:t>Праздник «Мы – граждане России».</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Заочные экскурсии по историческим местам Ростовской области.</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Фестиваль детского творчества «Дети Изумрудного города».</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Конкурс детского творчества «Салют, Победа!».</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Участие в муниципальных, краевых и всероссийских конкурсах патриотической и краеведческой направленности.</w:t>
      </w:r>
    </w:p>
    <w:p w:rsidR="00B03705" w:rsidRPr="00B03705" w:rsidRDefault="00B03705" w:rsidP="00B03705">
      <w:pPr>
        <w:suppressAutoHyphens/>
        <w:autoSpaceDE/>
        <w:ind w:firstLine="855"/>
        <w:jc w:val="both"/>
        <w:textAlignment w:val="baseline"/>
        <w:rPr>
          <w:rFonts w:eastAsia="DejaVu Sans Condensed"/>
          <w:i/>
          <w:iCs/>
          <w:kern w:val="3"/>
          <w:sz w:val="24"/>
          <w:szCs w:val="24"/>
          <w:lang w:eastAsia="zh-CN" w:bidi="hi-IN"/>
        </w:rPr>
      </w:pPr>
      <w:r w:rsidRPr="00B03705">
        <w:rPr>
          <w:rFonts w:eastAsia="DejaVu Sans Condensed"/>
          <w:i/>
          <w:iCs/>
          <w:kern w:val="3"/>
          <w:sz w:val="24"/>
          <w:szCs w:val="24"/>
          <w:lang w:eastAsia="zh-CN" w:bidi="hi-IN"/>
        </w:rPr>
        <w:t>Совместная педагогическая деятельность школы, семьи и общественности:</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проведение дней открытых дверей;</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посещение семей, в которых есть (или были) ветераны войны;</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участие  казаков Романовского юрта Всевеликого Войска Донского, атамана хутора Лагутники в организации и проведении игр, конкурсов;</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привлечение родителей к подготовке и проведению мероприятий;</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встреча с представителями правовых структур, органов правопорядка.</w:t>
      </w:r>
    </w:p>
    <w:p w:rsidR="00B03705" w:rsidRPr="00B03705" w:rsidRDefault="00B03705" w:rsidP="00B03705">
      <w:pPr>
        <w:suppressAutoHyphens/>
        <w:autoSpaceDE/>
        <w:ind w:firstLine="855"/>
        <w:jc w:val="both"/>
        <w:textAlignment w:val="baseline"/>
        <w:rPr>
          <w:rFonts w:eastAsia="DejaVu Sans Condensed"/>
          <w:i/>
          <w:iCs/>
          <w:kern w:val="3"/>
          <w:sz w:val="24"/>
          <w:szCs w:val="24"/>
          <w:u w:val="single"/>
          <w:lang w:eastAsia="zh-CN" w:bidi="hi-IN"/>
        </w:rPr>
      </w:pPr>
      <w:r w:rsidRPr="00B03705">
        <w:rPr>
          <w:rFonts w:eastAsia="DejaVu Sans Condensed"/>
          <w:i/>
          <w:iCs/>
          <w:kern w:val="3"/>
          <w:sz w:val="24"/>
          <w:szCs w:val="24"/>
          <w:u w:val="single"/>
          <w:lang w:eastAsia="zh-CN" w:bidi="hi-IN"/>
        </w:rPr>
        <w:t>Модуль  «Я – человек»</w:t>
      </w:r>
    </w:p>
    <w:p w:rsidR="00B03705" w:rsidRPr="00B03705" w:rsidRDefault="00B03705" w:rsidP="00B03705">
      <w:pPr>
        <w:suppressAutoHyphens/>
        <w:autoSpaceDE/>
        <w:ind w:firstLine="855"/>
        <w:jc w:val="both"/>
        <w:textAlignment w:val="baseline"/>
        <w:rPr>
          <w:rFonts w:eastAsia="DejaVu Sans Condensed"/>
          <w:kern w:val="3"/>
          <w:sz w:val="24"/>
          <w:szCs w:val="24"/>
          <w:lang w:eastAsia="zh-CN" w:bidi="hi-IN"/>
        </w:rPr>
      </w:pPr>
      <w:r w:rsidRPr="00B03705">
        <w:rPr>
          <w:rFonts w:eastAsia="DejaVu Sans Condensed"/>
          <w:i/>
          <w:iCs/>
          <w:kern w:val="3"/>
          <w:sz w:val="24"/>
          <w:szCs w:val="24"/>
          <w:lang w:eastAsia="zh-CN" w:bidi="hi-IN"/>
        </w:rPr>
        <w:t>Цель:</w:t>
      </w:r>
      <w:r w:rsidRPr="00B03705">
        <w:rPr>
          <w:rFonts w:eastAsia="DejaVu Sans Condensed"/>
          <w:b/>
          <w:kern w:val="3"/>
          <w:sz w:val="24"/>
          <w:szCs w:val="24"/>
          <w:lang w:eastAsia="zh-CN" w:bidi="hi-IN"/>
        </w:rPr>
        <w:t xml:space="preserve"> </w:t>
      </w:r>
      <w:r w:rsidRPr="00B03705">
        <w:rPr>
          <w:rFonts w:eastAsia="DejaVu Sans Condensed"/>
          <w:kern w:val="3"/>
          <w:sz w:val="24"/>
          <w:szCs w:val="24"/>
          <w:lang w:eastAsia="zh-CN" w:bidi="hi-IN"/>
        </w:rPr>
        <w:t>формирование осознанного выполнения нравственных норм и правил поведения человека в социуме.</w:t>
      </w:r>
    </w:p>
    <w:p w:rsidR="00B03705" w:rsidRPr="00B03705" w:rsidRDefault="00B03705" w:rsidP="00B03705">
      <w:pPr>
        <w:suppressAutoHyphens/>
        <w:autoSpaceDE/>
        <w:ind w:firstLine="855"/>
        <w:jc w:val="both"/>
        <w:textAlignment w:val="baseline"/>
        <w:rPr>
          <w:rFonts w:eastAsia="DejaVu Sans Condensed"/>
          <w:i/>
          <w:iCs/>
          <w:kern w:val="3"/>
          <w:sz w:val="24"/>
          <w:szCs w:val="24"/>
          <w:lang w:eastAsia="zh-CN" w:bidi="hi-IN"/>
        </w:rPr>
      </w:pPr>
      <w:r w:rsidRPr="00B03705">
        <w:rPr>
          <w:rFonts w:eastAsia="DejaVu Sans Condensed"/>
          <w:i/>
          <w:iCs/>
          <w:kern w:val="3"/>
          <w:sz w:val="24"/>
          <w:szCs w:val="24"/>
          <w:lang w:eastAsia="zh-CN" w:bidi="hi-IN"/>
        </w:rPr>
        <w:t>Пути реализации:</w:t>
      </w:r>
    </w:p>
    <w:p w:rsidR="00B03705" w:rsidRPr="00B03705" w:rsidRDefault="00B03705" w:rsidP="0035271C">
      <w:pPr>
        <w:widowControl/>
        <w:numPr>
          <w:ilvl w:val="0"/>
          <w:numId w:val="12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урочная деятельность (русский язык, литературное чтение, английский язык, окружающий мир, ИЗО, ОРКСЭ);</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внеурочная деятельность;</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взаимодействие с семьей;</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организация сотрудничества с Романовским юртом  Всевеликого Войска Донского и другими организациями.</w:t>
      </w:r>
    </w:p>
    <w:p w:rsidR="00B03705" w:rsidRPr="00B03705" w:rsidRDefault="00B03705" w:rsidP="00B03705">
      <w:pPr>
        <w:suppressAutoHyphens/>
        <w:ind w:firstLine="855"/>
        <w:jc w:val="both"/>
        <w:textAlignment w:val="baseline"/>
        <w:rPr>
          <w:rFonts w:eastAsia="DejaVu Sans Condensed"/>
          <w:i/>
          <w:iCs/>
          <w:kern w:val="3"/>
          <w:sz w:val="24"/>
          <w:szCs w:val="24"/>
          <w:lang w:eastAsia="zh-CN" w:bidi="hi-IN"/>
        </w:rPr>
      </w:pPr>
      <w:r w:rsidRPr="00B03705">
        <w:rPr>
          <w:rFonts w:eastAsia="DejaVu Sans Condensed"/>
          <w:i/>
          <w:iCs/>
          <w:kern w:val="3"/>
          <w:sz w:val="24"/>
          <w:szCs w:val="24"/>
          <w:lang w:eastAsia="zh-CN" w:bidi="hi-IN"/>
        </w:rPr>
        <w:t>Формы работы:</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уроки;</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тематические классные часы;</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интерактивные игры по проблеме «Общение»;</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тренинги общения учащихся и их родителей;</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самопрезентации и самопредставления;</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занятия;</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кружки;</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праздники, конкурсы, дебаты, игровые программы;</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акции, проекты;</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беседы;</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ролевые игры;</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встречи с интересными людьми.</w:t>
      </w:r>
    </w:p>
    <w:p w:rsidR="00B03705" w:rsidRPr="00B03705" w:rsidRDefault="00B03705" w:rsidP="00B03705">
      <w:pPr>
        <w:suppressAutoHyphens/>
        <w:ind w:firstLine="855"/>
        <w:jc w:val="both"/>
        <w:textAlignment w:val="baseline"/>
        <w:rPr>
          <w:rFonts w:eastAsia="DejaVu Sans Condensed"/>
          <w:kern w:val="3"/>
          <w:sz w:val="24"/>
          <w:szCs w:val="24"/>
          <w:lang w:eastAsia="zh-CN" w:bidi="hi-IN"/>
        </w:rPr>
      </w:pPr>
      <w:proofErr w:type="gramStart"/>
      <w:r w:rsidRPr="00B03705">
        <w:rPr>
          <w:rFonts w:eastAsia="DejaVu Sans Condensed"/>
          <w:i/>
          <w:iCs/>
          <w:kern w:val="3"/>
          <w:sz w:val="24"/>
          <w:szCs w:val="24"/>
          <w:lang w:eastAsia="zh-CN" w:bidi="hi-IN"/>
        </w:rPr>
        <w:t>Ценности:</w:t>
      </w:r>
      <w:r w:rsidRPr="00B03705">
        <w:rPr>
          <w:rFonts w:eastAsia="DejaVu Sans Condensed"/>
          <w:kern w:val="3"/>
          <w:sz w:val="24"/>
          <w:szCs w:val="24"/>
          <w:lang w:eastAsia="zh-CN" w:bidi="hi-IN"/>
        </w:rPr>
        <w:t xml:space="preserve"> нравственный</w:t>
      </w:r>
      <w:r w:rsidRPr="00B03705">
        <w:rPr>
          <w:rFonts w:eastAsia="DejaVu Sans Condensed"/>
          <w:iCs/>
          <w:kern w:val="3"/>
          <w:sz w:val="24"/>
          <w:szCs w:val="24"/>
          <w:lang w:eastAsia="zh-CN" w:bidi="hi-IN"/>
        </w:rPr>
        <w:t xml:space="preserve">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B03705" w:rsidRPr="00B03705" w:rsidRDefault="00B03705" w:rsidP="00B03705">
      <w:pPr>
        <w:suppressAutoHyphens/>
        <w:ind w:firstLine="855"/>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Содержание модуля:</w:t>
      </w:r>
    </w:p>
    <w:p w:rsidR="00B03705" w:rsidRPr="00B03705" w:rsidRDefault="00B03705" w:rsidP="0035271C">
      <w:pPr>
        <w:widowControl/>
        <w:numPr>
          <w:ilvl w:val="0"/>
          <w:numId w:val="126"/>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первоначальные представления о базовых национальных российских ценностях;</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различение хороших и плохих поступков;</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представления о правилах поведения в образовательной организации, дома, на улице, в населённом пункте, в общественных местах, на природе;</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lastRenderedPageBreak/>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уважительное отношение к родителям, старшим, доброжелательное отношение к сверстникам и младшим;</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установление дружеских взаимоотношений в коллективе, основанных на взаимопомощи и взаимной поддержке;</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бережное, гуманное отношение ко всему живому;</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знание правил этики, культуры речи;</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стремление избегать плохих поступков, не капризничать, не быть упрямым; умение признаться в плохом поступке и проанализировать его;</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представления о возможном негативном влиянии на морально-психологическое состояние человека компьютерных игр, кино, рекламы;</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03705" w:rsidRPr="00B03705" w:rsidRDefault="00B03705" w:rsidP="00B03705">
      <w:pPr>
        <w:suppressAutoHyphens/>
        <w:autoSpaceDE/>
        <w:ind w:firstLine="855"/>
        <w:jc w:val="both"/>
        <w:textAlignment w:val="baseline"/>
        <w:rPr>
          <w:rFonts w:eastAsia="DejaVu Sans Condensed"/>
          <w:i/>
          <w:iCs/>
          <w:kern w:val="3"/>
          <w:sz w:val="24"/>
          <w:szCs w:val="24"/>
          <w:lang w:eastAsia="zh-CN" w:bidi="hi-IN"/>
        </w:rPr>
      </w:pPr>
      <w:r w:rsidRPr="00B03705">
        <w:rPr>
          <w:rFonts w:eastAsia="DejaVu Sans Condensed"/>
          <w:i/>
          <w:iCs/>
          <w:kern w:val="3"/>
          <w:sz w:val="24"/>
          <w:szCs w:val="24"/>
          <w:lang w:eastAsia="zh-CN" w:bidi="hi-IN"/>
        </w:rPr>
        <w:t>Виды деятельности:</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экскурсий, заочных путешествий; участие в творческой деятельности: в театральных постановках, литературно-музыкальных композициях,  художественных выставках и др., отражающих культурные и духовные традиции народов России);</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 xml:space="preserve">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позволяющих </w:t>
      </w:r>
      <w:proofErr w:type="gramStart"/>
      <w:r w:rsidRPr="00B03705">
        <w:rPr>
          <w:rFonts w:eastAsia="DejaVu Sans Condensed"/>
          <w:kern w:val="3"/>
          <w:sz w:val="24"/>
          <w:szCs w:val="24"/>
          <w:lang w:eastAsia="zh-CN" w:bidi="hi-IN"/>
        </w:rPr>
        <w:t>обучающимся</w:t>
      </w:r>
      <w:proofErr w:type="gramEnd"/>
      <w:r w:rsidRPr="00B03705">
        <w:rPr>
          <w:rFonts w:eastAsia="DejaVu Sans Condensed"/>
          <w:kern w:val="3"/>
          <w:sz w:val="24"/>
          <w:szCs w:val="24"/>
          <w:lang w:eastAsia="zh-CN" w:bidi="hi-IN"/>
        </w:rPr>
        <w:t xml:space="preserve"> приобретать опыт ролевого нравственного взаимодействия);</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 xml:space="preserve">посильное участие в делах благотворительности, в оказании помощи </w:t>
      </w:r>
      <w:proofErr w:type="gramStart"/>
      <w:r w:rsidRPr="00B03705">
        <w:rPr>
          <w:rFonts w:eastAsia="DejaVu Sans Condensed"/>
          <w:kern w:val="3"/>
          <w:sz w:val="24"/>
          <w:szCs w:val="24"/>
          <w:lang w:eastAsia="zh-CN" w:bidi="hi-IN"/>
        </w:rPr>
        <w:t>нуждающимся</w:t>
      </w:r>
      <w:proofErr w:type="gramEnd"/>
      <w:r w:rsidRPr="00B03705">
        <w:rPr>
          <w:rFonts w:eastAsia="DejaVu Sans Condensed"/>
          <w:kern w:val="3"/>
          <w:sz w:val="24"/>
          <w:szCs w:val="24"/>
          <w:lang w:eastAsia="zh-CN" w:bidi="hi-IN"/>
        </w:rPr>
        <w:t>; забота о природе (акции);</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получение первоначальных представлений о нравственных взаимоотношениях в семье (участие в беседах о семье, о родителях и прародителях);</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расширение опыта позитивного взаимодействия в семье (в процессе проведения открытых семейных праздников; выполнение и презентация совместно с родителями (законными представителями) 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w:t>
      </w:r>
    </w:p>
    <w:p w:rsidR="00B03705" w:rsidRPr="00B03705" w:rsidRDefault="00B03705" w:rsidP="00B03705">
      <w:pPr>
        <w:suppressAutoHyphens/>
        <w:autoSpaceDE/>
        <w:ind w:firstLine="855"/>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Традиционные мероприятия:</w:t>
      </w:r>
    </w:p>
    <w:p w:rsidR="00B03705" w:rsidRPr="00B03705" w:rsidRDefault="00B03705" w:rsidP="0035271C">
      <w:pPr>
        <w:widowControl/>
        <w:numPr>
          <w:ilvl w:val="0"/>
          <w:numId w:val="127"/>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праздники, посвященные красным датам календаря (День матери; 23 февраля, Праздник вступления в школьную жизнь и др.);</w:t>
      </w:r>
    </w:p>
    <w:p w:rsidR="00B03705" w:rsidRPr="00B03705" w:rsidRDefault="00B03705" w:rsidP="0035271C">
      <w:pPr>
        <w:widowControl/>
        <w:numPr>
          <w:ilvl w:val="0"/>
          <w:numId w:val="127"/>
        </w:numPr>
        <w:suppressAutoHyphens/>
        <w:autoSpaceDE/>
        <w:autoSpaceDN/>
        <w:ind w:left="502"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конкурс на самый дружный классный коллектив «Мой класс – самый классный»;</w:t>
      </w:r>
    </w:p>
    <w:p w:rsidR="00B03705" w:rsidRPr="00B03705" w:rsidRDefault="00B03705" w:rsidP="0035271C">
      <w:pPr>
        <w:widowControl/>
        <w:numPr>
          <w:ilvl w:val="0"/>
          <w:numId w:val="127"/>
        </w:numPr>
        <w:suppressAutoHyphens/>
        <w:autoSpaceDE/>
        <w:autoSpaceDN/>
        <w:ind w:left="502"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конкурс сочинений «Моя семья»;</w:t>
      </w:r>
    </w:p>
    <w:p w:rsidR="00B03705" w:rsidRPr="00B03705" w:rsidRDefault="00B03705" w:rsidP="0035271C">
      <w:pPr>
        <w:widowControl/>
        <w:numPr>
          <w:ilvl w:val="0"/>
          <w:numId w:val="127"/>
        </w:numPr>
        <w:suppressAutoHyphens/>
        <w:autoSpaceDE/>
        <w:autoSpaceDN/>
        <w:ind w:left="502"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игровая программа «Вместе весело шагать по просторам»;</w:t>
      </w:r>
    </w:p>
    <w:p w:rsidR="00B03705" w:rsidRPr="00B03705" w:rsidRDefault="00B03705" w:rsidP="0035271C">
      <w:pPr>
        <w:widowControl/>
        <w:numPr>
          <w:ilvl w:val="0"/>
          <w:numId w:val="127"/>
        </w:numPr>
        <w:suppressAutoHyphens/>
        <w:autoSpaceDE/>
        <w:autoSpaceDN/>
        <w:ind w:left="502"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акции благотворительности в пользу детских домов, домов престарелых;</w:t>
      </w:r>
    </w:p>
    <w:p w:rsidR="00B03705" w:rsidRPr="00B03705" w:rsidRDefault="00B03705" w:rsidP="0035271C">
      <w:pPr>
        <w:widowControl/>
        <w:numPr>
          <w:ilvl w:val="0"/>
          <w:numId w:val="127"/>
        </w:numPr>
        <w:suppressAutoHyphens/>
        <w:autoSpaceDE/>
        <w:autoSpaceDN/>
        <w:ind w:left="502"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ролевые игры «Этика в повседневной жизни».</w:t>
      </w:r>
    </w:p>
    <w:p w:rsidR="00B03705" w:rsidRPr="00B03705" w:rsidRDefault="00B03705" w:rsidP="00B03705">
      <w:pPr>
        <w:suppressAutoHyphens/>
        <w:autoSpaceDE/>
        <w:ind w:firstLine="855"/>
        <w:jc w:val="both"/>
        <w:textAlignment w:val="baseline"/>
        <w:rPr>
          <w:rFonts w:eastAsia="DejaVu Sans Condensed"/>
          <w:i/>
          <w:iCs/>
          <w:kern w:val="3"/>
          <w:sz w:val="24"/>
          <w:szCs w:val="24"/>
          <w:lang w:eastAsia="zh-CN" w:bidi="hi-IN"/>
        </w:rPr>
      </w:pPr>
      <w:r w:rsidRPr="00B03705">
        <w:rPr>
          <w:rFonts w:eastAsia="DejaVu Sans Condensed"/>
          <w:i/>
          <w:iCs/>
          <w:kern w:val="3"/>
          <w:sz w:val="24"/>
          <w:szCs w:val="24"/>
          <w:lang w:eastAsia="zh-CN" w:bidi="hi-IN"/>
        </w:rPr>
        <w:t>Совместная педагогическая деятельность школы, семьи и общественности:</w:t>
      </w:r>
    </w:p>
    <w:p w:rsidR="00B03705" w:rsidRPr="00B03705" w:rsidRDefault="00B03705" w:rsidP="0035271C">
      <w:pPr>
        <w:widowControl/>
        <w:numPr>
          <w:ilvl w:val="0"/>
          <w:numId w:val="128"/>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lastRenderedPageBreak/>
        <w:t>цикл бесед о мире, доброте, любви; казачьи заповеди;</w:t>
      </w:r>
    </w:p>
    <w:p w:rsidR="00B03705" w:rsidRPr="00B03705" w:rsidRDefault="00B03705" w:rsidP="0035271C">
      <w:pPr>
        <w:widowControl/>
        <w:numPr>
          <w:ilvl w:val="0"/>
          <w:numId w:val="128"/>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проведение открытых семейных праздников;</w:t>
      </w:r>
    </w:p>
    <w:p w:rsidR="00B03705" w:rsidRPr="00B03705" w:rsidRDefault="00B03705" w:rsidP="0035271C">
      <w:pPr>
        <w:widowControl/>
        <w:numPr>
          <w:ilvl w:val="0"/>
          <w:numId w:val="128"/>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выполнение и презентация детьми совместно с родителями (законными представителями) творческих проектов;</w:t>
      </w:r>
    </w:p>
    <w:p w:rsidR="00B03705" w:rsidRPr="00B03705" w:rsidRDefault="00B03705" w:rsidP="0035271C">
      <w:pPr>
        <w:widowControl/>
        <w:numPr>
          <w:ilvl w:val="0"/>
          <w:numId w:val="128"/>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общешкольные родительские конференции;</w:t>
      </w:r>
    </w:p>
    <w:p w:rsidR="00B03705" w:rsidRPr="00B03705" w:rsidRDefault="00B03705" w:rsidP="0035271C">
      <w:pPr>
        <w:widowControl/>
        <w:numPr>
          <w:ilvl w:val="0"/>
          <w:numId w:val="128"/>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родительские собрания совместно с детьми;</w:t>
      </w:r>
    </w:p>
    <w:p w:rsidR="00B03705" w:rsidRPr="00B03705" w:rsidRDefault="00B03705" w:rsidP="0035271C">
      <w:pPr>
        <w:widowControl/>
        <w:numPr>
          <w:ilvl w:val="0"/>
          <w:numId w:val="128"/>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участие родителей, казаков Романовского юрта Всевеликого Войска Донского и других организаций в проведении мероприятий.</w:t>
      </w:r>
    </w:p>
    <w:p w:rsidR="00B03705" w:rsidRPr="00B03705" w:rsidRDefault="00B03705" w:rsidP="00B03705">
      <w:pPr>
        <w:suppressAutoHyphens/>
        <w:autoSpaceDE/>
        <w:ind w:firstLine="855"/>
        <w:jc w:val="both"/>
        <w:textAlignment w:val="baseline"/>
        <w:rPr>
          <w:rFonts w:eastAsia="DejaVu Sans Condensed"/>
          <w:i/>
          <w:iCs/>
          <w:kern w:val="3"/>
          <w:sz w:val="24"/>
          <w:szCs w:val="24"/>
          <w:u w:val="single"/>
          <w:lang w:eastAsia="zh-CN" w:bidi="hi-IN"/>
        </w:rPr>
      </w:pPr>
    </w:p>
    <w:p w:rsidR="00B03705" w:rsidRPr="00B03705" w:rsidRDefault="00B03705" w:rsidP="00B03705">
      <w:pPr>
        <w:suppressAutoHyphens/>
        <w:autoSpaceDE/>
        <w:ind w:firstLine="855"/>
        <w:jc w:val="both"/>
        <w:textAlignment w:val="baseline"/>
        <w:rPr>
          <w:rFonts w:eastAsia="DejaVu Sans Condensed"/>
          <w:i/>
          <w:iCs/>
          <w:kern w:val="3"/>
          <w:sz w:val="24"/>
          <w:szCs w:val="24"/>
          <w:u w:val="single"/>
          <w:lang w:eastAsia="zh-CN" w:bidi="hi-IN"/>
        </w:rPr>
      </w:pPr>
      <w:r w:rsidRPr="00B03705">
        <w:rPr>
          <w:rFonts w:eastAsia="DejaVu Sans Condensed"/>
          <w:i/>
          <w:iCs/>
          <w:kern w:val="3"/>
          <w:sz w:val="24"/>
          <w:szCs w:val="24"/>
          <w:u w:val="single"/>
          <w:lang w:eastAsia="zh-CN" w:bidi="hi-IN"/>
        </w:rPr>
        <w:t>Модуль  «Труд – основа жизни»</w:t>
      </w:r>
    </w:p>
    <w:p w:rsidR="00B03705" w:rsidRPr="00B03705" w:rsidRDefault="00B03705" w:rsidP="00B03705">
      <w:pPr>
        <w:suppressAutoHyphens/>
        <w:autoSpaceDE/>
        <w:ind w:firstLine="855"/>
        <w:jc w:val="both"/>
        <w:textAlignment w:val="baseline"/>
        <w:rPr>
          <w:rFonts w:eastAsia="DejaVu Sans Condensed"/>
          <w:i/>
          <w:iCs/>
          <w:kern w:val="3"/>
          <w:sz w:val="24"/>
          <w:szCs w:val="24"/>
          <w:u w:val="single"/>
          <w:lang w:eastAsia="zh-CN" w:bidi="hi-IN"/>
        </w:rPr>
      </w:pPr>
    </w:p>
    <w:p w:rsidR="00B03705" w:rsidRPr="00B03705" w:rsidRDefault="00B03705" w:rsidP="00B03705">
      <w:pPr>
        <w:suppressAutoHyphens/>
        <w:autoSpaceDE/>
        <w:ind w:firstLine="855"/>
        <w:jc w:val="both"/>
        <w:textAlignment w:val="baseline"/>
        <w:rPr>
          <w:rFonts w:eastAsia="DejaVu Sans Condensed"/>
          <w:kern w:val="3"/>
          <w:sz w:val="24"/>
          <w:szCs w:val="24"/>
          <w:lang w:eastAsia="zh-CN" w:bidi="hi-IN"/>
        </w:rPr>
      </w:pPr>
      <w:r w:rsidRPr="00B03705">
        <w:rPr>
          <w:rFonts w:eastAsia="DejaVu Sans Condensed"/>
          <w:i/>
          <w:iCs/>
          <w:kern w:val="3"/>
          <w:sz w:val="24"/>
          <w:szCs w:val="24"/>
          <w:lang w:eastAsia="zh-CN" w:bidi="hi-IN"/>
        </w:rPr>
        <w:t>Цель</w:t>
      </w:r>
      <w:r w:rsidRPr="00B03705">
        <w:rPr>
          <w:rFonts w:eastAsia="DejaVu Sans Condensed"/>
          <w:b/>
          <w:kern w:val="3"/>
          <w:sz w:val="24"/>
          <w:szCs w:val="24"/>
          <w:lang w:eastAsia="zh-CN" w:bidi="hi-IN"/>
        </w:rPr>
        <w:t xml:space="preserve">: </w:t>
      </w:r>
      <w:r w:rsidRPr="00B03705">
        <w:rPr>
          <w:rFonts w:eastAsia="DejaVu Sans Condensed"/>
          <w:kern w:val="3"/>
          <w:sz w:val="24"/>
          <w:szCs w:val="24"/>
          <w:lang w:eastAsia="zh-CN" w:bidi="hi-IN"/>
        </w:rPr>
        <w:t>формирование культуры интеллектуального развития и совершенствования.</w:t>
      </w:r>
    </w:p>
    <w:p w:rsidR="00B03705" w:rsidRPr="00B03705" w:rsidRDefault="00B03705" w:rsidP="00B03705">
      <w:pPr>
        <w:suppressAutoHyphens/>
        <w:autoSpaceDE/>
        <w:ind w:firstLine="855"/>
        <w:jc w:val="both"/>
        <w:textAlignment w:val="baseline"/>
        <w:rPr>
          <w:rFonts w:eastAsia="DejaVu Sans Condensed"/>
          <w:i/>
          <w:iCs/>
          <w:kern w:val="3"/>
          <w:sz w:val="24"/>
          <w:szCs w:val="24"/>
          <w:lang w:eastAsia="zh-CN" w:bidi="hi-IN"/>
        </w:rPr>
      </w:pPr>
      <w:r w:rsidRPr="00B03705">
        <w:rPr>
          <w:rFonts w:eastAsia="DejaVu Sans Condensed"/>
          <w:i/>
          <w:iCs/>
          <w:kern w:val="3"/>
          <w:sz w:val="24"/>
          <w:szCs w:val="24"/>
          <w:lang w:eastAsia="zh-CN" w:bidi="hi-IN"/>
        </w:rPr>
        <w:t>Пути реализации:</w:t>
      </w:r>
    </w:p>
    <w:p w:rsidR="00B03705" w:rsidRPr="00B03705" w:rsidRDefault="00B03705" w:rsidP="0035271C">
      <w:pPr>
        <w:widowControl/>
        <w:numPr>
          <w:ilvl w:val="0"/>
          <w:numId w:val="12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урочная деятельность (русский язык, литература, окружающий мир, ОРКСЭ, технология);</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внеурочная деятельность;</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взаимодействие с семьей;</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организация сотрудничества с Романовским юртом Всевеликого Войска Донского и другими организациями.</w:t>
      </w:r>
    </w:p>
    <w:p w:rsidR="00B03705" w:rsidRPr="00B03705" w:rsidRDefault="00B03705" w:rsidP="00B03705">
      <w:pPr>
        <w:suppressAutoHyphens/>
        <w:ind w:firstLine="855"/>
        <w:jc w:val="both"/>
        <w:textAlignment w:val="baseline"/>
        <w:rPr>
          <w:rFonts w:eastAsia="DejaVu Sans Condensed"/>
          <w:i/>
          <w:iCs/>
          <w:kern w:val="3"/>
          <w:sz w:val="24"/>
          <w:szCs w:val="24"/>
          <w:lang w:eastAsia="zh-CN" w:bidi="hi-IN"/>
        </w:rPr>
      </w:pPr>
      <w:r w:rsidRPr="00B03705">
        <w:rPr>
          <w:rFonts w:eastAsia="DejaVu Sans Condensed"/>
          <w:i/>
          <w:iCs/>
          <w:kern w:val="3"/>
          <w:sz w:val="24"/>
          <w:szCs w:val="24"/>
          <w:lang w:eastAsia="zh-CN" w:bidi="hi-IN"/>
        </w:rPr>
        <w:t>Формы работы:</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уроки;</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тематические классные часы;</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экскурсии по Волгодонскому району, г. Волгодонску,  Цимлянску;</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кружки;</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ролевые игры, сюжетно-ролевые игры;</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конкурсы, праздники, соревнования, ярмарки;</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презентация учебных и творческих достижений;</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проектная деятельность;</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встречи с интересными людьми.</w:t>
      </w:r>
    </w:p>
    <w:p w:rsidR="00B03705" w:rsidRPr="00B03705" w:rsidRDefault="00B03705" w:rsidP="00B03705">
      <w:pPr>
        <w:suppressAutoHyphens/>
        <w:ind w:firstLine="855"/>
        <w:jc w:val="both"/>
        <w:textAlignment w:val="baseline"/>
        <w:rPr>
          <w:rFonts w:eastAsia="DejaVu Sans Condensed"/>
          <w:kern w:val="3"/>
          <w:sz w:val="24"/>
          <w:szCs w:val="24"/>
          <w:lang w:eastAsia="zh-CN" w:bidi="hi-IN"/>
        </w:rPr>
      </w:pPr>
      <w:r w:rsidRPr="00B03705">
        <w:rPr>
          <w:rFonts w:eastAsia="DejaVu Sans Condensed"/>
          <w:i/>
          <w:iCs/>
          <w:kern w:val="3"/>
          <w:sz w:val="24"/>
          <w:szCs w:val="24"/>
          <w:lang w:eastAsia="zh-CN" w:bidi="hi-IN"/>
        </w:rPr>
        <w:t>Ценности:</w:t>
      </w:r>
      <w:r w:rsidRPr="00B03705">
        <w:rPr>
          <w:rFonts w:eastAsia="DejaVu Sans Condensed"/>
          <w:kern w:val="3"/>
          <w:sz w:val="24"/>
          <w:szCs w:val="24"/>
          <w:lang w:eastAsia="zh-CN" w:bidi="hi-IN"/>
        </w:rPr>
        <w:t xml:space="preserve"> уважение к труду; творчество и созидание; стремление к познанию и истине; целеустремлённость и настойчивость; бережливость; трудолюбие.</w:t>
      </w:r>
    </w:p>
    <w:p w:rsidR="00B03705" w:rsidRPr="00B03705" w:rsidRDefault="00B03705" w:rsidP="00B03705">
      <w:pPr>
        <w:suppressAutoHyphens/>
        <w:autoSpaceDE/>
        <w:ind w:firstLine="855"/>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Содержание модуля:</w:t>
      </w:r>
    </w:p>
    <w:p w:rsidR="00B03705" w:rsidRPr="00B03705" w:rsidRDefault="00B03705" w:rsidP="0035271C">
      <w:pPr>
        <w:widowControl/>
        <w:numPr>
          <w:ilvl w:val="0"/>
          <w:numId w:val="126"/>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уважение к труду и творчеству старших и сверстников;</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элементарные представления об основных профессиях;</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ценностное отношение к учёбе как виду творческой деятельности;</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элементарные представления о роли знаний, науки, современного производства в жизни человека и общества;</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первоначальные навыки коллективной работы, в том числе при разработке и реализации учебных и учебно-трудовых проектов;</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умение проявлять дисциплинированность, последовательность и настойчивость в выполнении учебных и учебно-трудовых заданий;</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умение соблюдать порядок на рабочем месте;</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lastRenderedPageBreak/>
        <w:t>бережное отношение к результатам своего труда, труда других людей, к школьному имуществу, учебникам, личным вещам;</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отрицательное отношение к лени и небрежности в труде и учёбе, небережливому отношению к результатам труда людей.</w:t>
      </w:r>
    </w:p>
    <w:p w:rsidR="00B03705" w:rsidRPr="00B03705" w:rsidRDefault="00B03705" w:rsidP="00B03705">
      <w:pPr>
        <w:suppressAutoHyphens/>
        <w:autoSpaceDE/>
        <w:ind w:firstLine="855"/>
        <w:jc w:val="both"/>
        <w:textAlignment w:val="baseline"/>
        <w:rPr>
          <w:rFonts w:eastAsia="DejaVu Sans Condensed"/>
          <w:b/>
          <w:kern w:val="3"/>
          <w:sz w:val="24"/>
          <w:szCs w:val="24"/>
          <w:lang w:eastAsia="zh-CN" w:bidi="hi-IN"/>
        </w:rPr>
      </w:pPr>
      <w:r w:rsidRPr="00B03705">
        <w:rPr>
          <w:rFonts w:eastAsia="DejaVu Sans Condensed"/>
          <w:b/>
          <w:kern w:val="3"/>
          <w:sz w:val="24"/>
          <w:szCs w:val="24"/>
          <w:lang w:eastAsia="zh-CN" w:bidi="hi-IN"/>
        </w:rPr>
        <w:t>Виды деятельности</w:t>
      </w:r>
    </w:p>
    <w:p w:rsidR="00B03705" w:rsidRPr="00B03705" w:rsidRDefault="00B03705" w:rsidP="00B03705">
      <w:pPr>
        <w:suppressAutoHyphens/>
        <w:ind w:firstLine="855"/>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участвуют в экскурсиях по району, городу Волгодонску, Цимлянску,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приобретают опыт уважительного и творческого отношения к учебному труду (посредством презентации учебных и творческих достижений, предоставления обучающимся возможностей творческой инициативы в учебном труде);</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приобретают начальный опыт участия в различных видах общественно полезной деятельности на базе школы (природоохранительная деятельность, трудовые акции);</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приобретают умения и навыки самообслуживания в ОО и дома;</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B03705" w:rsidRPr="00B03705" w:rsidRDefault="00B03705" w:rsidP="00B03705">
      <w:pPr>
        <w:suppressAutoHyphens/>
        <w:autoSpaceDE/>
        <w:ind w:firstLine="855"/>
        <w:jc w:val="both"/>
        <w:textAlignment w:val="baseline"/>
        <w:rPr>
          <w:rFonts w:eastAsia="DejaVu Sans Condensed"/>
          <w:i/>
          <w:iCs/>
          <w:kern w:val="3"/>
          <w:sz w:val="24"/>
          <w:szCs w:val="24"/>
          <w:lang w:eastAsia="zh-CN" w:bidi="hi-IN"/>
        </w:rPr>
      </w:pPr>
      <w:r w:rsidRPr="00B03705">
        <w:rPr>
          <w:rFonts w:eastAsia="DejaVu Sans Condensed"/>
          <w:i/>
          <w:iCs/>
          <w:kern w:val="3"/>
          <w:sz w:val="24"/>
          <w:szCs w:val="24"/>
          <w:lang w:eastAsia="zh-CN" w:bidi="hi-IN"/>
        </w:rPr>
        <w:t>Традиционные мероприятия:</w:t>
      </w:r>
    </w:p>
    <w:p w:rsidR="00B03705" w:rsidRPr="00B03705" w:rsidRDefault="00B03705" w:rsidP="0035271C">
      <w:pPr>
        <w:widowControl/>
        <w:numPr>
          <w:ilvl w:val="0"/>
          <w:numId w:val="129"/>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сюжетно-ролевая игра «Центр занятости»;</w:t>
      </w:r>
    </w:p>
    <w:p w:rsidR="00B03705" w:rsidRPr="00B03705" w:rsidRDefault="00B03705" w:rsidP="0035271C">
      <w:pPr>
        <w:widowControl/>
        <w:numPr>
          <w:ilvl w:val="0"/>
          <w:numId w:val="129"/>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уроки по материалам наследия выдающихся людей; знакомство с работами Д.С. Лихачёва;</w:t>
      </w:r>
    </w:p>
    <w:p w:rsidR="00B03705" w:rsidRPr="00B03705" w:rsidRDefault="00B03705" w:rsidP="001D0165">
      <w:pPr>
        <w:widowControl/>
        <w:numPr>
          <w:ilvl w:val="0"/>
          <w:numId w:val="129"/>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интеллектуальные игры по предметам;</w:t>
      </w:r>
    </w:p>
    <w:p w:rsidR="00B03705" w:rsidRPr="00B03705" w:rsidRDefault="00B03705" w:rsidP="001D0165">
      <w:pPr>
        <w:widowControl/>
        <w:numPr>
          <w:ilvl w:val="0"/>
          <w:numId w:val="129"/>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выставки работ учеников на общешкольной родительской конференции «Это сделали мы...»;</w:t>
      </w:r>
    </w:p>
    <w:p w:rsidR="00B03705" w:rsidRPr="00B03705" w:rsidRDefault="00B03705" w:rsidP="001D0165">
      <w:pPr>
        <w:widowControl/>
        <w:numPr>
          <w:ilvl w:val="0"/>
          <w:numId w:val="129"/>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смотр-конкурс «Умелые руки»;</w:t>
      </w:r>
    </w:p>
    <w:p w:rsidR="00B03705" w:rsidRPr="00B03705" w:rsidRDefault="00B03705" w:rsidP="001D0165">
      <w:pPr>
        <w:widowControl/>
        <w:numPr>
          <w:ilvl w:val="0"/>
          <w:numId w:val="129"/>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конкурс детского творчества «Путь к мастерству».</w:t>
      </w:r>
    </w:p>
    <w:p w:rsidR="00B03705" w:rsidRPr="00B03705" w:rsidRDefault="00B03705" w:rsidP="001D0165">
      <w:pPr>
        <w:suppressAutoHyphens/>
        <w:autoSpaceDE/>
        <w:ind w:firstLine="855"/>
        <w:jc w:val="both"/>
        <w:textAlignment w:val="baseline"/>
        <w:rPr>
          <w:rFonts w:eastAsia="DejaVu Sans Condensed"/>
          <w:i/>
          <w:iCs/>
          <w:kern w:val="3"/>
          <w:sz w:val="24"/>
          <w:szCs w:val="24"/>
          <w:lang w:eastAsia="zh-CN" w:bidi="hi-IN"/>
        </w:rPr>
      </w:pPr>
      <w:r w:rsidRPr="00B03705">
        <w:rPr>
          <w:rFonts w:eastAsia="DejaVu Sans Condensed"/>
          <w:i/>
          <w:iCs/>
          <w:kern w:val="3"/>
          <w:sz w:val="24"/>
          <w:szCs w:val="24"/>
          <w:lang w:eastAsia="zh-CN" w:bidi="hi-IN"/>
        </w:rPr>
        <w:t>Совместная педагогическая деятельность школы, семьи и общественности:</w:t>
      </w:r>
    </w:p>
    <w:p w:rsidR="00B03705" w:rsidRPr="00B03705" w:rsidRDefault="00B03705" w:rsidP="001D0165">
      <w:pPr>
        <w:widowControl/>
        <w:numPr>
          <w:ilvl w:val="0"/>
          <w:numId w:val="130"/>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акция «Посадим дерево»;</w:t>
      </w:r>
    </w:p>
    <w:p w:rsidR="00B03705" w:rsidRPr="00B03705" w:rsidRDefault="00B03705" w:rsidP="001D0165">
      <w:pPr>
        <w:widowControl/>
        <w:numPr>
          <w:ilvl w:val="0"/>
          <w:numId w:val="130"/>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конкурс семейных проектов;</w:t>
      </w:r>
    </w:p>
    <w:p w:rsidR="00B03705" w:rsidRPr="00B03705" w:rsidRDefault="00B03705" w:rsidP="0035271C">
      <w:pPr>
        <w:widowControl/>
        <w:numPr>
          <w:ilvl w:val="0"/>
          <w:numId w:val="130"/>
        </w:numPr>
        <w:suppressAutoHyphens/>
        <w:autoSpaceDE/>
        <w:autoSpaceDN/>
        <w:ind w:firstLine="855"/>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участие родителей, представителей казачества в проведении мероприятий.</w:t>
      </w:r>
    </w:p>
    <w:p w:rsidR="00B03705" w:rsidRPr="00B03705" w:rsidRDefault="00B03705" w:rsidP="00B03705">
      <w:pPr>
        <w:suppressAutoHyphens/>
        <w:autoSpaceDE/>
        <w:ind w:firstLine="855"/>
        <w:jc w:val="both"/>
        <w:textAlignment w:val="baseline"/>
        <w:rPr>
          <w:rFonts w:eastAsia="DejaVu Sans Condensed"/>
          <w:i/>
          <w:iCs/>
          <w:kern w:val="3"/>
          <w:sz w:val="24"/>
          <w:szCs w:val="24"/>
          <w:u w:val="single"/>
          <w:lang w:eastAsia="zh-CN" w:bidi="hi-IN"/>
        </w:rPr>
      </w:pPr>
      <w:r w:rsidRPr="00B03705">
        <w:rPr>
          <w:rFonts w:eastAsia="DejaVu Sans Condensed"/>
          <w:i/>
          <w:iCs/>
          <w:kern w:val="3"/>
          <w:sz w:val="24"/>
          <w:szCs w:val="24"/>
          <w:u w:val="single"/>
          <w:lang w:eastAsia="zh-CN" w:bidi="hi-IN"/>
        </w:rPr>
        <w:t>Модуль  «Живая планета»</w:t>
      </w:r>
    </w:p>
    <w:p w:rsidR="00B03705" w:rsidRPr="00B03705" w:rsidRDefault="00B03705" w:rsidP="00B03705">
      <w:pPr>
        <w:suppressAutoHyphens/>
        <w:ind w:firstLine="855"/>
        <w:jc w:val="both"/>
        <w:textAlignment w:val="baseline"/>
        <w:rPr>
          <w:rFonts w:eastAsia="DejaVu Sans Condensed"/>
          <w:kern w:val="3"/>
          <w:sz w:val="24"/>
          <w:szCs w:val="24"/>
          <w:lang w:eastAsia="zh-CN" w:bidi="hi-IN"/>
        </w:rPr>
      </w:pPr>
      <w:r w:rsidRPr="00B03705">
        <w:rPr>
          <w:rFonts w:eastAsia="DejaVu Sans Condensed"/>
          <w:i/>
          <w:iCs/>
          <w:kern w:val="3"/>
          <w:sz w:val="24"/>
          <w:szCs w:val="24"/>
          <w:lang w:eastAsia="zh-CN" w:bidi="hi-IN"/>
        </w:rPr>
        <w:t xml:space="preserve">Цель: </w:t>
      </w:r>
      <w:r w:rsidRPr="00B03705">
        <w:rPr>
          <w:rFonts w:eastAsia="DejaVu Sans Condensed"/>
          <w:kern w:val="3"/>
          <w:sz w:val="24"/>
          <w:szCs w:val="24"/>
          <w:lang w:eastAsia="zh-CN" w:bidi="hi-IN"/>
        </w:rPr>
        <w:t xml:space="preserve">формирование у обучающихся ответственного отношения к природной среде, готовности к активным действиям по ее охране на основе глубокого </w:t>
      </w:r>
      <w:proofErr w:type="gramStart"/>
      <w:r w:rsidRPr="00B03705">
        <w:rPr>
          <w:rFonts w:eastAsia="DejaVu Sans Condensed"/>
          <w:kern w:val="3"/>
          <w:sz w:val="24"/>
          <w:szCs w:val="24"/>
          <w:lang w:eastAsia="zh-CN" w:bidi="hi-IN"/>
        </w:rPr>
        <w:t>усвоения</w:t>
      </w:r>
      <w:proofErr w:type="gramEnd"/>
      <w:r w:rsidRPr="00B03705">
        <w:rPr>
          <w:rFonts w:eastAsia="DejaVu Sans Condensed"/>
          <w:kern w:val="3"/>
          <w:sz w:val="24"/>
          <w:szCs w:val="24"/>
          <w:lang w:eastAsia="zh-CN" w:bidi="hi-IN"/>
        </w:rPr>
        <w:t xml:space="preserve"> как общих закономерностей органического мира, так и знания особенностей природной среды своего края, района.</w:t>
      </w:r>
    </w:p>
    <w:p w:rsidR="00B03705" w:rsidRPr="00B03705" w:rsidRDefault="00B03705" w:rsidP="00B03705">
      <w:pPr>
        <w:suppressAutoHyphens/>
        <w:autoSpaceDE/>
        <w:ind w:firstLine="855"/>
        <w:jc w:val="both"/>
        <w:textAlignment w:val="baseline"/>
        <w:rPr>
          <w:rFonts w:eastAsia="DejaVu Sans Condensed"/>
          <w:i/>
          <w:iCs/>
          <w:kern w:val="3"/>
          <w:sz w:val="24"/>
          <w:szCs w:val="24"/>
          <w:lang w:eastAsia="zh-CN" w:bidi="hi-IN"/>
        </w:rPr>
      </w:pPr>
      <w:r w:rsidRPr="00B03705">
        <w:rPr>
          <w:rFonts w:eastAsia="DejaVu Sans Condensed"/>
          <w:i/>
          <w:iCs/>
          <w:kern w:val="3"/>
          <w:sz w:val="24"/>
          <w:szCs w:val="24"/>
          <w:lang w:eastAsia="zh-CN" w:bidi="hi-IN"/>
        </w:rPr>
        <w:t>Пути реализации:</w:t>
      </w:r>
    </w:p>
    <w:p w:rsidR="00B03705" w:rsidRPr="00B03705" w:rsidRDefault="00B03705" w:rsidP="0035271C">
      <w:pPr>
        <w:widowControl/>
        <w:numPr>
          <w:ilvl w:val="0"/>
          <w:numId w:val="12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lastRenderedPageBreak/>
        <w:t>урочная деятельность (русский язык, литературное чтение, окружающий мир, технология);</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внеурочная деятельность;</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взаимодействие с семьей;</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организация сотрудничества с казаками Романовского юрта Всевеликого Войска Донского и другими организациями.</w:t>
      </w:r>
    </w:p>
    <w:p w:rsidR="00B03705" w:rsidRPr="00B03705" w:rsidRDefault="00B03705" w:rsidP="00B03705">
      <w:pPr>
        <w:suppressAutoHyphens/>
        <w:ind w:firstLine="855"/>
        <w:jc w:val="both"/>
        <w:textAlignment w:val="baseline"/>
        <w:rPr>
          <w:rFonts w:eastAsia="DejaVu Sans Condensed"/>
          <w:i/>
          <w:iCs/>
          <w:kern w:val="3"/>
          <w:sz w:val="24"/>
          <w:szCs w:val="24"/>
          <w:lang w:eastAsia="zh-CN" w:bidi="hi-IN"/>
        </w:rPr>
      </w:pPr>
      <w:r w:rsidRPr="00B03705">
        <w:rPr>
          <w:rFonts w:eastAsia="DejaVu Sans Condensed"/>
          <w:i/>
          <w:iCs/>
          <w:kern w:val="3"/>
          <w:sz w:val="24"/>
          <w:szCs w:val="24"/>
          <w:lang w:eastAsia="zh-CN" w:bidi="hi-IN"/>
        </w:rPr>
        <w:t>Формы работы:</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уроки;</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экскурсии, прогулки, туристические походы и путешествия по родному краю;</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кружки;</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экологические акции, десанты;</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природоохранные проекты;</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праздники;</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соревнования;</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проекты;</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встречи с интересными людьми.</w:t>
      </w:r>
    </w:p>
    <w:p w:rsidR="00B03705" w:rsidRPr="00B03705" w:rsidRDefault="00B03705" w:rsidP="00B03705">
      <w:pPr>
        <w:suppressAutoHyphens/>
        <w:autoSpaceDE/>
        <w:jc w:val="both"/>
        <w:textAlignment w:val="baseline"/>
        <w:rPr>
          <w:rFonts w:eastAsia="DejaVu Sans Condensed"/>
          <w:kern w:val="3"/>
          <w:sz w:val="24"/>
          <w:szCs w:val="24"/>
          <w:lang w:eastAsia="zh-CN" w:bidi="hi-IN"/>
        </w:rPr>
      </w:pPr>
      <w:r w:rsidRPr="00B03705">
        <w:rPr>
          <w:rFonts w:eastAsia="DejaVu Sans Condensed"/>
          <w:b/>
          <w:kern w:val="3"/>
          <w:sz w:val="24"/>
          <w:szCs w:val="24"/>
          <w:lang w:eastAsia="zh-CN" w:bidi="hi-IN"/>
        </w:rPr>
        <w:t>Ценности:</w:t>
      </w:r>
      <w:r w:rsidRPr="00B03705">
        <w:rPr>
          <w:rFonts w:eastAsia="DejaVu Sans Condensed"/>
          <w:kern w:val="3"/>
          <w:sz w:val="24"/>
          <w:szCs w:val="24"/>
          <w:lang w:eastAsia="zh-CN" w:bidi="hi-IN"/>
        </w:rPr>
        <w:t xml:space="preserve"> родная земля; заповедная природа; планета Земля; экологическое сознание.</w:t>
      </w:r>
    </w:p>
    <w:p w:rsidR="00B03705" w:rsidRPr="00B03705" w:rsidRDefault="00B03705" w:rsidP="00B03705">
      <w:pPr>
        <w:suppressAutoHyphens/>
        <w:autoSpaceDE/>
        <w:ind w:firstLine="855"/>
        <w:jc w:val="both"/>
        <w:textAlignment w:val="baseline"/>
        <w:rPr>
          <w:rFonts w:eastAsia="DejaVu Sans Condensed"/>
          <w:i/>
          <w:iCs/>
          <w:kern w:val="3"/>
          <w:sz w:val="24"/>
          <w:szCs w:val="24"/>
          <w:lang w:eastAsia="zh-CN" w:bidi="hi-IN"/>
        </w:rPr>
      </w:pPr>
      <w:r w:rsidRPr="00B03705">
        <w:rPr>
          <w:rFonts w:eastAsia="DejaVu Sans Condensed"/>
          <w:i/>
          <w:iCs/>
          <w:kern w:val="3"/>
          <w:sz w:val="24"/>
          <w:szCs w:val="24"/>
          <w:lang w:eastAsia="zh-CN" w:bidi="hi-IN"/>
        </w:rPr>
        <w:t>Основное содержание модуля:</w:t>
      </w:r>
    </w:p>
    <w:p w:rsidR="00B03705" w:rsidRPr="00B03705" w:rsidRDefault="00B03705" w:rsidP="0035271C">
      <w:pPr>
        <w:widowControl/>
        <w:numPr>
          <w:ilvl w:val="0"/>
          <w:numId w:val="126"/>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развитие интереса к природе, природным явлениям и формам жизни, понимание активной роли человека в природе;</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ценностное отношение к природе и всем формам жизни;</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элементарный опыт природоохранительной деятельности;</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бережное отношение к растениям и животным.</w:t>
      </w:r>
    </w:p>
    <w:p w:rsidR="00B03705" w:rsidRPr="00B03705" w:rsidRDefault="00B03705" w:rsidP="00B03705">
      <w:pPr>
        <w:suppressAutoHyphens/>
        <w:autoSpaceDE/>
        <w:ind w:firstLine="855"/>
        <w:jc w:val="both"/>
        <w:textAlignment w:val="baseline"/>
        <w:rPr>
          <w:rFonts w:eastAsia="DejaVu Sans Condensed"/>
          <w:i/>
          <w:iCs/>
          <w:kern w:val="3"/>
          <w:sz w:val="24"/>
          <w:szCs w:val="24"/>
          <w:lang w:eastAsia="zh-CN" w:bidi="hi-IN"/>
        </w:rPr>
      </w:pPr>
      <w:r w:rsidRPr="00B03705">
        <w:rPr>
          <w:rFonts w:eastAsia="DejaVu Sans Condensed"/>
          <w:i/>
          <w:iCs/>
          <w:kern w:val="3"/>
          <w:sz w:val="24"/>
          <w:szCs w:val="24"/>
          <w:lang w:eastAsia="zh-CN" w:bidi="hi-IN"/>
        </w:rPr>
        <w:t>Виды деятельности</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дисциплин, бесед, просмотра учебных фильмов);</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участие в создании и реализации коллективных природоохранных проектов;</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забота о животных и растениях, участие вместе с родителями (законными представителями) в экологической деятельности по месту жительства).</w:t>
      </w:r>
    </w:p>
    <w:p w:rsidR="00B03705" w:rsidRPr="00B03705" w:rsidRDefault="00B03705" w:rsidP="00B03705">
      <w:pPr>
        <w:suppressAutoHyphens/>
        <w:autoSpaceDE/>
        <w:ind w:firstLine="855"/>
        <w:jc w:val="both"/>
        <w:textAlignment w:val="baseline"/>
        <w:rPr>
          <w:rFonts w:eastAsia="DejaVu Sans Condensed"/>
          <w:i/>
          <w:iCs/>
          <w:kern w:val="3"/>
          <w:sz w:val="24"/>
          <w:szCs w:val="24"/>
          <w:lang w:eastAsia="zh-CN" w:bidi="hi-IN"/>
        </w:rPr>
      </w:pPr>
      <w:r w:rsidRPr="00B03705">
        <w:rPr>
          <w:rFonts w:eastAsia="DejaVu Sans Condensed"/>
          <w:i/>
          <w:iCs/>
          <w:kern w:val="3"/>
          <w:sz w:val="24"/>
          <w:szCs w:val="24"/>
          <w:lang w:eastAsia="zh-CN" w:bidi="hi-IN"/>
        </w:rPr>
        <w:t>Традиционные мероприятия:</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праздники: «День Земли», «Всемирный день защиты животных»;</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экологические субботники;</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акция «Наш хутор – нам его беречь»;</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конкурсы рисунков «Сохраним планету Земля», «Этот мир прекрасен»»</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фотоконкурс «Мой четвероногий друг»;</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конкурс стихотворений «Братья наши меньшие...»;</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lastRenderedPageBreak/>
        <w:t>выставка детских творческих работ «Сберечь Землю».</w:t>
      </w:r>
    </w:p>
    <w:p w:rsidR="00B03705" w:rsidRPr="00B03705" w:rsidRDefault="00B03705" w:rsidP="00B03705">
      <w:pPr>
        <w:suppressAutoHyphens/>
        <w:autoSpaceDE/>
        <w:ind w:firstLine="855"/>
        <w:jc w:val="both"/>
        <w:textAlignment w:val="baseline"/>
        <w:rPr>
          <w:rFonts w:eastAsia="DejaVu Sans Condensed"/>
          <w:i/>
          <w:iCs/>
          <w:kern w:val="3"/>
          <w:sz w:val="24"/>
          <w:szCs w:val="24"/>
          <w:lang w:eastAsia="zh-CN" w:bidi="hi-IN"/>
        </w:rPr>
      </w:pPr>
      <w:r w:rsidRPr="00B03705">
        <w:rPr>
          <w:rFonts w:eastAsia="DejaVu Sans Condensed"/>
          <w:i/>
          <w:iCs/>
          <w:kern w:val="3"/>
          <w:sz w:val="24"/>
          <w:szCs w:val="24"/>
          <w:lang w:eastAsia="zh-CN" w:bidi="hi-IN"/>
        </w:rPr>
        <w:t>Совместная педагогическая деятельность школы, семьи, общественности:</w:t>
      </w:r>
    </w:p>
    <w:p w:rsidR="00B03705" w:rsidRPr="00B03705" w:rsidRDefault="00B03705" w:rsidP="0035271C">
      <w:pPr>
        <w:widowControl/>
        <w:numPr>
          <w:ilvl w:val="0"/>
          <w:numId w:val="131"/>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акция по изготовлению скворечников;</w:t>
      </w:r>
    </w:p>
    <w:p w:rsidR="00B03705" w:rsidRPr="00B03705" w:rsidRDefault="00B03705" w:rsidP="0035271C">
      <w:pPr>
        <w:widowControl/>
        <w:numPr>
          <w:ilvl w:val="0"/>
          <w:numId w:val="131"/>
        </w:numPr>
        <w:suppressAutoHyphens/>
        <w:autoSpaceDE/>
        <w:autoSpaceDN/>
        <w:ind w:left="1494"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конкурс «Мой дом – цветущий сад»;</w:t>
      </w:r>
    </w:p>
    <w:p w:rsidR="00B03705" w:rsidRPr="00B03705" w:rsidRDefault="00B03705" w:rsidP="0035271C">
      <w:pPr>
        <w:widowControl/>
        <w:numPr>
          <w:ilvl w:val="0"/>
          <w:numId w:val="131"/>
        </w:numPr>
        <w:suppressAutoHyphens/>
        <w:autoSpaceDE/>
        <w:autoSpaceDN/>
        <w:ind w:left="1494"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участие родителей, представителей общественности в организации и проведении мероприятий.</w:t>
      </w:r>
    </w:p>
    <w:p w:rsidR="00B03705" w:rsidRPr="00B03705" w:rsidRDefault="00B03705" w:rsidP="00B03705">
      <w:pPr>
        <w:suppressAutoHyphens/>
        <w:autoSpaceDE/>
        <w:ind w:firstLine="855"/>
        <w:jc w:val="both"/>
        <w:textAlignment w:val="baseline"/>
        <w:rPr>
          <w:rFonts w:eastAsia="DejaVu Sans Condensed"/>
          <w:kern w:val="3"/>
          <w:sz w:val="24"/>
          <w:szCs w:val="24"/>
          <w:u w:val="single"/>
          <w:lang w:eastAsia="zh-CN" w:bidi="hi-IN"/>
        </w:rPr>
      </w:pPr>
      <w:r w:rsidRPr="00B03705">
        <w:rPr>
          <w:rFonts w:eastAsia="DejaVu Sans Condensed"/>
          <w:kern w:val="3"/>
          <w:sz w:val="24"/>
          <w:szCs w:val="24"/>
          <w:u w:val="single"/>
          <w:lang w:eastAsia="zh-CN" w:bidi="hi-IN"/>
        </w:rPr>
        <w:t xml:space="preserve">Модуль  «На пути </w:t>
      </w:r>
      <w:proofErr w:type="gramStart"/>
      <w:r w:rsidRPr="00B03705">
        <w:rPr>
          <w:rFonts w:eastAsia="DejaVu Sans Condensed"/>
          <w:kern w:val="3"/>
          <w:sz w:val="24"/>
          <w:szCs w:val="24"/>
          <w:u w:val="single"/>
          <w:lang w:eastAsia="zh-CN" w:bidi="hi-IN"/>
        </w:rPr>
        <w:t>к</w:t>
      </w:r>
      <w:proofErr w:type="gramEnd"/>
      <w:r w:rsidRPr="00B03705">
        <w:rPr>
          <w:rFonts w:eastAsia="DejaVu Sans Condensed"/>
          <w:kern w:val="3"/>
          <w:sz w:val="24"/>
          <w:szCs w:val="24"/>
          <w:u w:val="single"/>
          <w:lang w:eastAsia="zh-CN" w:bidi="hi-IN"/>
        </w:rPr>
        <w:t xml:space="preserve"> прекрасному».</w:t>
      </w:r>
    </w:p>
    <w:p w:rsidR="00B03705" w:rsidRPr="00B03705" w:rsidRDefault="00B03705" w:rsidP="00B03705">
      <w:pPr>
        <w:suppressAutoHyphens/>
        <w:autoSpaceDE/>
        <w:ind w:firstLine="855"/>
        <w:jc w:val="both"/>
        <w:textAlignment w:val="baseline"/>
        <w:rPr>
          <w:rFonts w:eastAsia="DejaVu Sans Condensed"/>
          <w:kern w:val="3"/>
          <w:sz w:val="24"/>
          <w:szCs w:val="24"/>
          <w:lang w:eastAsia="zh-CN" w:bidi="hi-IN"/>
        </w:rPr>
      </w:pPr>
      <w:r w:rsidRPr="00B03705">
        <w:rPr>
          <w:rFonts w:eastAsia="DejaVu Sans Condensed"/>
          <w:i/>
          <w:iCs/>
          <w:kern w:val="3"/>
          <w:sz w:val="24"/>
          <w:szCs w:val="24"/>
          <w:lang w:eastAsia="zh-CN" w:bidi="hi-IN"/>
        </w:rPr>
        <w:t xml:space="preserve">Цель: </w:t>
      </w:r>
      <w:r w:rsidRPr="00B03705">
        <w:rPr>
          <w:rFonts w:eastAsia="DejaVu Sans Condensed"/>
          <w:kern w:val="3"/>
          <w:sz w:val="24"/>
          <w:szCs w:val="24"/>
          <w:lang w:eastAsia="zh-CN" w:bidi="hi-IN"/>
        </w:rPr>
        <w:t>воспитание духовности и культуры у школьников, организация работы школы по созданию развивающей среды, эмоциональному насыщению жизнедеятельности детей.</w:t>
      </w:r>
    </w:p>
    <w:p w:rsidR="00B03705" w:rsidRPr="00B03705" w:rsidRDefault="00B03705" w:rsidP="00B03705">
      <w:pPr>
        <w:suppressAutoHyphens/>
        <w:autoSpaceDE/>
        <w:ind w:firstLine="855"/>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Пути реализации</w:t>
      </w:r>
      <w:r w:rsidRPr="00B03705">
        <w:rPr>
          <w:rFonts w:eastAsia="DejaVu Sans Condensed"/>
          <w:b/>
          <w:bCs/>
          <w:i/>
          <w:iCs/>
          <w:kern w:val="3"/>
          <w:sz w:val="24"/>
          <w:szCs w:val="24"/>
          <w:lang w:eastAsia="zh-CN" w:bidi="hi-IN"/>
        </w:rPr>
        <w:t>:</w:t>
      </w:r>
    </w:p>
    <w:p w:rsidR="00B03705" w:rsidRPr="00B03705" w:rsidRDefault="00B03705" w:rsidP="0035271C">
      <w:pPr>
        <w:widowControl/>
        <w:numPr>
          <w:ilvl w:val="0"/>
          <w:numId w:val="12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 xml:space="preserve">урочная деятельность (русский язык, литературное чтение, английский язык, ОРКСЭ, музыка, </w:t>
      </w:r>
      <w:proofErr w:type="gramStart"/>
      <w:r w:rsidRPr="00B03705">
        <w:rPr>
          <w:rFonts w:eastAsia="DejaVu Sans Condensed"/>
          <w:kern w:val="3"/>
          <w:sz w:val="24"/>
          <w:szCs w:val="24"/>
          <w:lang w:eastAsia="zh-CN" w:bidi="hi-IN"/>
        </w:rPr>
        <w:t>ИЗО</w:t>
      </w:r>
      <w:proofErr w:type="gramEnd"/>
      <w:r w:rsidRPr="00B03705">
        <w:rPr>
          <w:rFonts w:eastAsia="DejaVu Sans Condensed"/>
          <w:kern w:val="3"/>
          <w:sz w:val="24"/>
          <w:szCs w:val="24"/>
          <w:lang w:eastAsia="zh-CN" w:bidi="hi-IN"/>
        </w:rPr>
        <w:t>);</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внеурочная деятельность;</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взаимодействие с семьей;</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организация сотрудничества с казаками Романовского юрта Всевеликого Войска Донского  и другими представителями общественности.</w:t>
      </w:r>
    </w:p>
    <w:p w:rsidR="00B03705" w:rsidRPr="00B03705" w:rsidRDefault="00B03705" w:rsidP="00B03705">
      <w:pPr>
        <w:suppressAutoHyphens/>
        <w:ind w:firstLine="855"/>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Формы работы:</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уроки;</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занятия;</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экскурсии к памятникам зодчества и на объекты современной архитектуры, в музеи;</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кружки;</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клубы;</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беседы;</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ролевые игры;</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конкурсы;</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праздники;</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соревнования;</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проекты;</w:t>
      </w:r>
    </w:p>
    <w:p w:rsidR="00B03705" w:rsidRPr="00B03705" w:rsidRDefault="00B03705" w:rsidP="0035271C">
      <w:pPr>
        <w:widowControl/>
        <w:numPr>
          <w:ilvl w:val="0"/>
          <w:numId w:val="125"/>
        </w:numPr>
        <w:suppressAutoHyphens/>
        <w:autoSpaceDE/>
        <w:autoSpaceDN/>
        <w:ind w:left="720" w:hanging="36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встречи с представителями творческих профессий.</w:t>
      </w:r>
    </w:p>
    <w:p w:rsidR="00B03705" w:rsidRPr="00B03705" w:rsidRDefault="00B03705" w:rsidP="00B03705">
      <w:pPr>
        <w:suppressAutoHyphens/>
        <w:ind w:firstLine="855"/>
        <w:jc w:val="both"/>
        <w:textAlignment w:val="baseline"/>
        <w:rPr>
          <w:rFonts w:eastAsia="DejaVu Sans Condensed"/>
          <w:kern w:val="3"/>
          <w:sz w:val="24"/>
          <w:szCs w:val="24"/>
          <w:lang w:eastAsia="zh-CN" w:bidi="hi-IN"/>
        </w:rPr>
      </w:pPr>
      <w:r w:rsidRPr="00B03705">
        <w:rPr>
          <w:rFonts w:eastAsia="DejaVu Sans Condensed"/>
          <w:b/>
          <w:kern w:val="3"/>
          <w:sz w:val="24"/>
          <w:szCs w:val="24"/>
          <w:lang w:eastAsia="zh-CN" w:bidi="hi-IN"/>
        </w:rPr>
        <w:t>Ценности:</w:t>
      </w:r>
      <w:r w:rsidRPr="00B03705">
        <w:rPr>
          <w:rFonts w:eastAsia="DejaVu Sans Condensed"/>
          <w:kern w:val="3"/>
          <w:sz w:val="24"/>
          <w:szCs w:val="24"/>
          <w:lang w:eastAsia="zh-CN" w:bidi="hi-IN"/>
        </w:rPr>
        <w:t xml:space="preserve"> </w:t>
      </w:r>
      <w:r w:rsidRPr="00B03705">
        <w:rPr>
          <w:rFonts w:eastAsia="DejaVu Sans Condensed"/>
          <w:iCs/>
          <w:kern w:val="3"/>
          <w:sz w:val="24"/>
          <w:szCs w:val="24"/>
          <w:lang w:eastAsia="zh-CN" w:bidi="hi-IN"/>
        </w:rPr>
        <w:t>красота; гармония; духовный мир человека; эстетическое развитие, самовыражение в творчестве и искусстве.</w:t>
      </w:r>
    </w:p>
    <w:p w:rsidR="00B03705" w:rsidRPr="00B03705" w:rsidRDefault="00B03705" w:rsidP="00B03705">
      <w:pPr>
        <w:suppressAutoHyphens/>
        <w:autoSpaceDE/>
        <w:ind w:firstLine="855"/>
        <w:jc w:val="both"/>
        <w:textAlignment w:val="baseline"/>
        <w:rPr>
          <w:rFonts w:eastAsia="DejaVu Sans Condensed"/>
          <w:i/>
          <w:iCs/>
          <w:kern w:val="3"/>
          <w:sz w:val="24"/>
          <w:szCs w:val="24"/>
          <w:lang w:eastAsia="zh-CN" w:bidi="hi-IN"/>
        </w:rPr>
      </w:pPr>
      <w:r w:rsidRPr="00B03705">
        <w:rPr>
          <w:rFonts w:eastAsia="DejaVu Sans Condensed"/>
          <w:i/>
          <w:iCs/>
          <w:kern w:val="3"/>
          <w:sz w:val="24"/>
          <w:szCs w:val="24"/>
          <w:lang w:eastAsia="zh-CN" w:bidi="hi-IN"/>
        </w:rPr>
        <w:t>Содержание модуля:</w:t>
      </w:r>
    </w:p>
    <w:p w:rsidR="00B03705" w:rsidRPr="00B03705" w:rsidRDefault="00B03705" w:rsidP="0035271C">
      <w:pPr>
        <w:widowControl/>
        <w:numPr>
          <w:ilvl w:val="0"/>
          <w:numId w:val="126"/>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представления о душевной и физической красоте человека;</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формирование эстетических идеалов, чувства прекрасного; умение видеть красоту природы, труда и творчества;</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интерес к чтению, произведениям искусства, детским спектаклям, концертам, выставкам, музыке;</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интерес к занятиям художественным творчеством;</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стремление к опрятному внешнему виду;</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отрицательное отношение к некрасивым поступкам и неряшливости.</w:t>
      </w:r>
    </w:p>
    <w:p w:rsidR="00B03705" w:rsidRPr="00B03705" w:rsidRDefault="00B03705" w:rsidP="00B03705">
      <w:pPr>
        <w:suppressAutoHyphens/>
        <w:ind w:firstLine="855"/>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Виды деятельности:</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proofErr w:type="gramStart"/>
      <w:r w:rsidRPr="00B03705">
        <w:rPr>
          <w:rFonts w:eastAsia="DejaVu Sans Condensed"/>
          <w:kern w:val="3"/>
          <w:sz w:val="24"/>
          <w:szCs w:val="24"/>
          <w:lang w:eastAsia="zh-CN" w:bidi="hi-IN"/>
        </w:rPr>
        <w:t>получение элементарных представлений об эстетических идеалах и художественных ценностях культуры России, культур народов России (в ходе изучения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знакомство с произведениями искусства в музеях, на выставках, по репродукциям, учебным фильмам);</w:t>
      </w:r>
      <w:proofErr w:type="gramEnd"/>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lastRenderedPageBreak/>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дисциплин, в системе экскурсионно-краеведческой деятельности, внеклассных мероприятий, фестивалей народного творчества, тематических выставок);</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обучение видеть прекрасное в окружающем мире, природе родного края, в том, что окружает обучающихся в пространстве образовательной организации и дома, в природе в разное время суток и года, в различную погоду; разучивание стихотворений, знакомство с картинами, участие в просмотре учебных фильмов,  обучение понимать красоту окружающего мира через художественные образы;</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 xml:space="preserve">обучение видеть прекрасное в поведении и труде людей (участие в беседах «Красивые и некрасивые поступки», «Чем красивы люди вокруг нас», в беседах о прочитанных книгах, художественных фильмах, обучение различать добро и зло, отличать красивое </w:t>
      </w:r>
      <w:proofErr w:type="gramStart"/>
      <w:r w:rsidRPr="00B03705">
        <w:rPr>
          <w:rFonts w:eastAsia="DejaVu Sans Condensed"/>
          <w:kern w:val="3"/>
          <w:sz w:val="24"/>
          <w:szCs w:val="24"/>
          <w:lang w:eastAsia="zh-CN" w:bidi="hi-IN"/>
        </w:rPr>
        <w:t>от</w:t>
      </w:r>
      <w:proofErr w:type="gramEnd"/>
      <w:r w:rsidRPr="00B03705">
        <w:rPr>
          <w:rFonts w:eastAsia="DejaVu Sans Condensed"/>
          <w:kern w:val="3"/>
          <w:sz w:val="24"/>
          <w:szCs w:val="24"/>
          <w:lang w:eastAsia="zh-CN" w:bidi="hi-IN"/>
        </w:rPr>
        <w:t xml:space="preserve"> безобразного, плохое от хорошего, созидательное от разрушительного);</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на занятиях кружков);</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участие вместе с родителями (законными представителями) в проведении выставок семейного художественного творчества,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получение элементарных представлений о стиле одежды как способе выражения внутреннего, душевного состояния человека;</w:t>
      </w:r>
    </w:p>
    <w:p w:rsidR="00B03705" w:rsidRPr="00B03705" w:rsidRDefault="00B03705" w:rsidP="0035271C">
      <w:pPr>
        <w:widowControl/>
        <w:numPr>
          <w:ilvl w:val="0"/>
          <w:numId w:val="126"/>
        </w:numPr>
        <w:suppressAutoHyphens/>
        <w:autoSpaceDE/>
        <w:autoSpaceDN/>
        <w:ind w:left="432" w:hanging="432"/>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участие в художественном оформлении классов.</w:t>
      </w:r>
    </w:p>
    <w:p w:rsidR="00B03705" w:rsidRPr="00B03705" w:rsidRDefault="00B03705" w:rsidP="00B03705">
      <w:pPr>
        <w:suppressAutoHyphens/>
        <w:autoSpaceDE/>
        <w:ind w:firstLine="855"/>
        <w:jc w:val="both"/>
        <w:textAlignment w:val="baseline"/>
        <w:rPr>
          <w:rFonts w:eastAsia="DejaVu Sans Condensed"/>
          <w:i/>
          <w:iCs/>
          <w:kern w:val="3"/>
          <w:sz w:val="24"/>
          <w:szCs w:val="24"/>
          <w:lang w:eastAsia="zh-CN" w:bidi="hi-IN"/>
        </w:rPr>
      </w:pPr>
      <w:r w:rsidRPr="00B03705">
        <w:rPr>
          <w:rFonts w:eastAsia="DejaVu Sans Condensed"/>
          <w:i/>
          <w:iCs/>
          <w:kern w:val="3"/>
          <w:sz w:val="24"/>
          <w:szCs w:val="24"/>
          <w:lang w:eastAsia="zh-CN" w:bidi="hi-IN"/>
        </w:rPr>
        <w:t>Традиционные мероприятия:</w:t>
      </w:r>
    </w:p>
    <w:p w:rsidR="00B03705" w:rsidRPr="00B03705" w:rsidRDefault="00B03705" w:rsidP="0035271C">
      <w:pPr>
        <w:widowControl/>
        <w:numPr>
          <w:ilvl w:val="0"/>
          <w:numId w:val="132"/>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экскурсии по историко-художественным местам ст. Романовской, г. Волгодонска; заочные экскурсии по историческим местам Ростовской области, по картинным галереям России;</w:t>
      </w:r>
    </w:p>
    <w:p w:rsidR="00B03705" w:rsidRPr="00B03705" w:rsidRDefault="00B03705" w:rsidP="0035271C">
      <w:pPr>
        <w:widowControl/>
        <w:numPr>
          <w:ilvl w:val="0"/>
          <w:numId w:val="132"/>
        </w:numPr>
        <w:suppressAutoHyphens/>
        <w:autoSpaceDE/>
        <w:autoSpaceDN/>
        <w:ind w:left="450" w:hanging="45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 xml:space="preserve">посещение музеев в ст. </w:t>
      </w:r>
      <w:proofErr w:type="gramStart"/>
      <w:r w:rsidRPr="00B03705">
        <w:rPr>
          <w:rFonts w:eastAsia="DejaVu Sans Condensed"/>
          <w:kern w:val="3"/>
          <w:sz w:val="24"/>
          <w:szCs w:val="24"/>
          <w:lang w:eastAsia="zh-CN" w:bidi="hi-IN"/>
        </w:rPr>
        <w:t>Романовской</w:t>
      </w:r>
      <w:proofErr w:type="gramEnd"/>
      <w:r w:rsidRPr="00B03705">
        <w:rPr>
          <w:rFonts w:eastAsia="DejaVu Sans Condensed"/>
          <w:kern w:val="3"/>
          <w:sz w:val="24"/>
          <w:szCs w:val="24"/>
          <w:lang w:eastAsia="zh-CN" w:bidi="hi-IN"/>
        </w:rPr>
        <w:t>, г. Волгодонске, п. Красный яр;</w:t>
      </w:r>
    </w:p>
    <w:p w:rsidR="00B03705" w:rsidRPr="00B03705" w:rsidRDefault="00B03705" w:rsidP="0035271C">
      <w:pPr>
        <w:widowControl/>
        <w:numPr>
          <w:ilvl w:val="0"/>
          <w:numId w:val="132"/>
        </w:numPr>
        <w:suppressAutoHyphens/>
        <w:autoSpaceDE/>
        <w:autoSpaceDN/>
        <w:ind w:left="450" w:hanging="45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конкурс на лучшую авторскую фотографию «Красота спасет мир»;</w:t>
      </w:r>
    </w:p>
    <w:p w:rsidR="00B03705" w:rsidRPr="00B03705" w:rsidRDefault="00B03705" w:rsidP="0035271C">
      <w:pPr>
        <w:widowControl/>
        <w:numPr>
          <w:ilvl w:val="0"/>
          <w:numId w:val="132"/>
        </w:numPr>
        <w:suppressAutoHyphens/>
        <w:autoSpaceDE/>
        <w:autoSpaceDN/>
        <w:ind w:left="450" w:hanging="450"/>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конкурс рисунков «Как прекрасен этот мир».</w:t>
      </w:r>
    </w:p>
    <w:p w:rsidR="00B03705" w:rsidRPr="00B03705" w:rsidRDefault="00B03705" w:rsidP="00B03705">
      <w:pPr>
        <w:suppressAutoHyphens/>
        <w:autoSpaceDE/>
        <w:ind w:firstLine="855"/>
        <w:jc w:val="both"/>
        <w:textAlignment w:val="baseline"/>
        <w:rPr>
          <w:rFonts w:eastAsia="DejaVu Sans Condensed"/>
          <w:i/>
          <w:iCs/>
          <w:kern w:val="3"/>
          <w:sz w:val="24"/>
          <w:szCs w:val="24"/>
          <w:lang w:eastAsia="zh-CN" w:bidi="hi-IN"/>
        </w:rPr>
      </w:pPr>
      <w:r w:rsidRPr="00B03705">
        <w:rPr>
          <w:rFonts w:eastAsia="DejaVu Sans Condensed"/>
          <w:i/>
          <w:iCs/>
          <w:kern w:val="3"/>
          <w:sz w:val="24"/>
          <w:szCs w:val="24"/>
          <w:lang w:eastAsia="zh-CN" w:bidi="hi-IN"/>
        </w:rPr>
        <w:t>Совместная педагогическая деятельность школы, семьи и общественности:</w:t>
      </w:r>
    </w:p>
    <w:p w:rsidR="00B03705" w:rsidRPr="00B03705" w:rsidRDefault="00B03705" w:rsidP="0035271C">
      <w:pPr>
        <w:widowControl/>
        <w:numPr>
          <w:ilvl w:val="0"/>
          <w:numId w:val="133"/>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выставка семейного художественного творчества «Семейные таланты»;</w:t>
      </w:r>
    </w:p>
    <w:p w:rsidR="00B03705" w:rsidRPr="00B03705" w:rsidRDefault="00B03705" w:rsidP="0035271C">
      <w:pPr>
        <w:widowControl/>
        <w:numPr>
          <w:ilvl w:val="0"/>
          <w:numId w:val="133"/>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литературная гостиная «В человеке должно быть все прекрасно»;</w:t>
      </w:r>
    </w:p>
    <w:p w:rsidR="00B03705" w:rsidRPr="00B03705" w:rsidRDefault="00B03705" w:rsidP="0035271C">
      <w:pPr>
        <w:widowControl/>
        <w:numPr>
          <w:ilvl w:val="0"/>
          <w:numId w:val="133"/>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участие родителей, представителей общественности в проведении мероприятий.</w:t>
      </w:r>
    </w:p>
    <w:p w:rsidR="00B03705" w:rsidRPr="00B03705" w:rsidRDefault="00B03705" w:rsidP="00B03705">
      <w:pPr>
        <w:suppressAutoHyphens/>
        <w:autoSpaceDE/>
        <w:jc w:val="both"/>
        <w:textAlignment w:val="baseline"/>
        <w:rPr>
          <w:rFonts w:eastAsia="DejaVu Sans Condensed"/>
          <w:kern w:val="3"/>
          <w:sz w:val="24"/>
          <w:szCs w:val="24"/>
          <w:lang w:eastAsia="zh-CN" w:bidi="hi-IN"/>
        </w:rPr>
      </w:pPr>
    </w:p>
    <w:p w:rsidR="00B03705" w:rsidRPr="00B03705" w:rsidRDefault="00B03705" w:rsidP="00B03705">
      <w:pPr>
        <w:suppressAutoHyphens/>
        <w:autoSpaceDE/>
        <w:jc w:val="both"/>
        <w:textAlignment w:val="baseline"/>
        <w:rPr>
          <w:rFonts w:ascii="Liberation Serif" w:eastAsia="DejaVu Sans Condensed" w:hAnsi="Liberation Serif" w:cs="FreeSans, 'Times New Roman'"/>
          <w:kern w:val="3"/>
          <w:sz w:val="24"/>
          <w:szCs w:val="24"/>
          <w:lang w:eastAsia="zh-CN" w:bidi="hi-IN"/>
        </w:rPr>
      </w:pPr>
      <w:r w:rsidRPr="00B03705">
        <w:rPr>
          <w:rFonts w:eastAsia="DejaVu Sans Condensed"/>
          <w:b/>
          <w:bCs/>
          <w:kern w:val="3"/>
          <w:sz w:val="24"/>
          <w:szCs w:val="24"/>
          <w:lang w:eastAsia="zh-CN" w:bidi="hi-IN"/>
        </w:rPr>
        <w:t>2.3.4.  Повышение педагогической культуры родителей (законных представителей) обучающихся</w:t>
      </w:r>
      <w:r w:rsidR="001D0165">
        <w:rPr>
          <w:rFonts w:eastAsia="DejaVu Sans Condensed"/>
          <w:b/>
          <w:bCs/>
          <w:kern w:val="3"/>
          <w:sz w:val="24"/>
          <w:szCs w:val="24"/>
          <w:lang w:eastAsia="zh-CN" w:bidi="hi-IN"/>
        </w:rPr>
        <w:t xml:space="preserve"> с ЗПР</w:t>
      </w:r>
      <w:r w:rsidRPr="00B03705">
        <w:rPr>
          <w:rFonts w:eastAsia="DejaVu Sans Condensed"/>
          <w:b/>
          <w:bCs/>
          <w:kern w:val="3"/>
          <w:sz w:val="24"/>
          <w:szCs w:val="24"/>
          <w:lang w:eastAsia="zh-CN" w:bidi="hi-IN"/>
        </w:rPr>
        <w:t>.</w:t>
      </w:r>
    </w:p>
    <w:p w:rsidR="00B03705" w:rsidRPr="00B03705" w:rsidRDefault="00B03705" w:rsidP="00B03705">
      <w:pPr>
        <w:suppressAutoHyphens/>
        <w:autoSpaceDE/>
        <w:jc w:val="both"/>
        <w:textAlignment w:val="baseline"/>
        <w:rPr>
          <w:rFonts w:ascii="Liberation Serif" w:eastAsia="DejaVu Sans Condensed" w:hAnsi="Liberation Serif" w:cs="FreeSans, 'Times New Roman'"/>
          <w:kern w:val="3"/>
          <w:sz w:val="24"/>
          <w:szCs w:val="24"/>
          <w:lang w:eastAsia="zh-CN" w:bidi="hi-IN"/>
        </w:rPr>
      </w:pPr>
      <w:r w:rsidRPr="00B03705">
        <w:rPr>
          <w:rFonts w:eastAsia="DejaVu Sans Condensed"/>
          <w:kern w:val="3"/>
          <w:sz w:val="24"/>
          <w:szCs w:val="24"/>
          <w:lang w:eastAsia="zh-CN" w:bidi="hi-IN"/>
        </w:rPr>
        <w:t xml:space="preserve">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B03705" w:rsidRPr="00B03705" w:rsidRDefault="00B03705" w:rsidP="00B03705">
      <w:pPr>
        <w:suppressAutoHyphens/>
        <w:autoSpaceDE/>
        <w:ind w:firstLine="720"/>
        <w:jc w:val="both"/>
        <w:textAlignment w:val="baseline"/>
        <w:rPr>
          <w:rFonts w:eastAsia="DejaVu Sans"/>
          <w:kern w:val="3"/>
          <w:sz w:val="24"/>
          <w:szCs w:val="24"/>
          <w:lang w:eastAsia="zh-CN" w:bidi="hi-IN"/>
        </w:rPr>
      </w:pPr>
      <w:r w:rsidRPr="00B03705">
        <w:rPr>
          <w:rFonts w:eastAsia="DejaVu Sans"/>
          <w:kern w:val="3"/>
          <w:sz w:val="24"/>
          <w:szCs w:val="24"/>
          <w:lang w:eastAsia="zh-CN" w:bidi="hi-IN"/>
        </w:rPr>
        <w:t xml:space="preserve">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и </w:t>
      </w:r>
      <w:proofErr w:type="gramStart"/>
      <w:r w:rsidRPr="00B03705">
        <w:rPr>
          <w:rFonts w:eastAsia="DejaVu Sans"/>
          <w:kern w:val="3"/>
          <w:sz w:val="24"/>
          <w:szCs w:val="24"/>
          <w:lang w:eastAsia="zh-CN" w:bidi="hi-IN"/>
        </w:rPr>
        <w:t>воспитания</w:t>
      </w:r>
      <w:proofErr w:type="gramEnd"/>
      <w:r w:rsidRPr="00B03705">
        <w:rPr>
          <w:rFonts w:eastAsia="DejaVu Sans"/>
          <w:kern w:val="3"/>
          <w:sz w:val="24"/>
          <w:szCs w:val="24"/>
          <w:lang w:eastAsia="zh-CN" w:bidi="hi-IN"/>
        </w:rPr>
        <w:t xml:space="preserve"> обучающихся </w:t>
      </w:r>
      <w:r w:rsidR="001D0165">
        <w:rPr>
          <w:rFonts w:eastAsia="DejaVu Sans"/>
          <w:kern w:val="3"/>
          <w:sz w:val="24"/>
          <w:szCs w:val="24"/>
          <w:lang w:eastAsia="zh-CN" w:bidi="hi-IN"/>
        </w:rPr>
        <w:t xml:space="preserve">с ЗПР </w:t>
      </w:r>
      <w:r w:rsidRPr="00B03705">
        <w:rPr>
          <w:rFonts w:eastAsia="DejaVu Sans"/>
          <w:kern w:val="3"/>
          <w:sz w:val="24"/>
          <w:szCs w:val="24"/>
          <w:lang w:eastAsia="zh-CN" w:bidi="hi-IN"/>
        </w:rPr>
        <w:t>основана на следующих принципах:</w:t>
      </w:r>
    </w:p>
    <w:p w:rsidR="00B03705" w:rsidRPr="00B03705" w:rsidRDefault="00B03705" w:rsidP="00B03705">
      <w:pPr>
        <w:suppressAutoHyphens/>
        <w:autoSpaceDE/>
        <w:jc w:val="both"/>
        <w:textAlignment w:val="baseline"/>
        <w:rPr>
          <w:rFonts w:eastAsia="DejaVu Sans" w:cs="FreeSans"/>
          <w:kern w:val="3"/>
          <w:sz w:val="24"/>
          <w:szCs w:val="24"/>
          <w:lang w:eastAsia="zh-CN" w:bidi="hi-IN"/>
        </w:rPr>
      </w:pPr>
      <w:r w:rsidRPr="00B03705">
        <w:rPr>
          <w:kern w:val="3"/>
          <w:sz w:val="24"/>
          <w:szCs w:val="24"/>
          <w:lang w:eastAsia="zh-CN" w:bidi="hi-IN"/>
        </w:rPr>
        <w:t xml:space="preserve">– </w:t>
      </w:r>
      <w:r w:rsidRPr="00B03705">
        <w:rPr>
          <w:rFonts w:eastAsia="DejaVu Sans"/>
          <w:kern w:val="3"/>
          <w:sz w:val="24"/>
          <w:szCs w:val="24"/>
          <w:lang w:eastAsia="zh-CN" w:bidi="hi-IN"/>
        </w:rPr>
        <w:t>совместная педагогическая деятельность семьи и образовательной организации;</w:t>
      </w:r>
    </w:p>
    <w:p w:rsidR="00B03705" w:rsidRPr="00B03705" w:rsidRDefault="00B03705" w:rsidP="00B03705">
      <w:pPr>
        <w:suppressAutoHyphens/>
        <w:autoSpaceDE/>
        <w:jc w:val="both"/>
        <w:textAlignment w:val="baseline"/>
        <w:rPr>
          <w:rFonts w:eastAsia="DejaVu Sans" w:cs="FreeSans"/>
          <w:kern w:val="3"/>
          <w:sz w:val="24"/>
          <w:szCs w:val="24"/>
          <w:lang w:eastAsia="zh-CN" w:bidi="hi-IN"/>
        </w:rPr>
      </w:pPr>
      <w:r w:rsidRPr="00B03705">
        <w:rPr>
          <w:kern w:val="3"/>
          <w:sz w:val="24"/>
          <w:szCs w:val="24"/>
          <w:lang w:eastAsia="zh-CN" w:bidi="hi-IN"/>
        </w:rPr>
        <w:t xml:space="preserve">– </w:t>
      </w:r>
      <w:r w:rsidRPr="00B03705">
        <w:rPr>
          <w:rFonts w:eastAsia="DejaVu Sans"/>
          <w:kern w:val="3"/>
          <w:sz w:val="24"/>
          <w:szCs w:val="24"/>
          <w:lang w:eastAsia="zh-CN" w:bidi="hi-IN"/>
        </w:rPr>
        <w:t>сочетание педагогического просвещения с педагогическим самообразованием родителей (законных представителей);</w:t>
      </w:r>
    </w:p>
    <w:p w:rsidR="00B03705" w:rsidRPr="00B03705" w:rsidRDefault="00B03705" w:rsidP="00B03705">
      <w:pPr>
        <w:suppressAutoHyphens/>
        <w:autoSpaceDE/>
        <w:jc w:val="both"/>
        <w:textAlignment w:val="baseline"/>
        <w:rPr>
          <w:rFonts w:eastAsia="DejaVu Sans" w:cs="FreeSans"/>
          <w:kern w:val="3"/>
          <w:sz w:val="24"/>
          <w:szCs w:val="24"/>
          <w:lang w:eastAsia="zh-CN" w:bidi="hi-IN"/>
        </w:rPr>
      </w:pPr>
      <w:r w:rsidRPr="00B03705">
        <w:rPr>
          <w:kern w:val="3"/>
          <w:sz w:val="24"/>
          <w:szCs w:val="24"/>
          <w:lang w:eastAsia="zh-CN" w:bidi="hi-IN"/>
        </w:rPr>
        <w:t xml:space="preserve">– </w:t>
      </w:r>
      <w:r w:rsidRPr="00B03705">
        <w:rPr>
          <w:rFonts w:eastAsia="DejaVu Sans"/>
          <w:kern w:val="3"/>
          <w:sz w:val="24"/>
          <w:szCs w:val="24"/>
          <w:lang w:eastAsia="zh-CN" w:bidi="hi-IN"/>
        </w:rPr>
        <w:t>педагогическое внимание, уважение и требовательность к родителям (законным представителям);</w:t>
      </w:r>
    </w:p>
    <w:p w:rsidR="00B03705" w:rsidRPr="00B03705" w:rsidRDefault="00B03705" w:rsidP="00B03705">
      <w:pPr>
        <w:suppressAutoHyphens/>
        <w:autoSpaceDE/>
        <w:jc w:val="both"/>
        <w:textAlignment w:val="baseline"/>
        <w:rPr>
          <w:rFonts w:eastAsia="DejaVu Sans" w:cs="FreeSans"/>
          <w:kern w:val="3"/>
          <w:sz w:val="24"/>
          <w:szCs w:val="24"/>
          <w:lang w:eastAsia="zh-CN" w:bidi="hi-IN"/>
        </w:rPr>
      </w:pPr>
      <w:r w:rsidRPr="00B03705">
        <w:rPr>
          <w:kern w:val="3"/>
          <w:sz w:val="24"/>
          <w:szCs w:val="24"/>
          <w:lang w:eastAsia="zh-CN" w:bidi="hi-IN"/>
        </w:rPr>
        <w:t xml:space="preserve">– </w:t>
      </w:r>
      <w:r w:rsidRPr="00B03705">
        <w:rPr>
          <w:rFonts w:eastAsia="DejaVu Sans"/>
          <w:kern w:val="3"/>
          <w:sz w:val="24"/>
          <w:szCs w:val="24"/>
          <w:lang w:eastAsia="zh-CN" w:bidi="hi-IN"/>
        </w:rPr>
        <w:t>поддержка и индивидуальное сопровождение становления и развития педагогической культуры каждого из родителей (законных представителей);</w:t>
      </w:r>
    </w:p>
    <w:p w:rsidR="00B03705" w:rsidRPr="00B03705" w:rsidRDefault="00B03705" w:rsidP="00B03705">
      <w:pPr>
        <w:suppressAutoHyphens/>
        <w:autoSpaceDE/>
        <w:jc w:val="both"/>
        <w:textAlignment w:val="baseline"/>
        <w:rPr>
          <w:rFonts w:eastAsia="DejaVu Sans" w:cs="FreeSans"/>
          <w:kern w:val="3"/>
          <w:sz w:val="24"/>
          <w:szCs w:val="24"/>
          <w:lang w:eastAsia="zh-CN" w:bidi="hi-IN"/>
        </w:rPr>
      </w:pPr>
      <w:r w:rsidRPr="00B03705">
        <w:rPr>
          <w:kern w:val="3"/>
          <w:sz w:val="24"/>
          <w:szCs w:val="24"/>
          <w:lang w:eastAsia="zh-CN" w:bidi="hi-IN"/>
        </w:rPr>
        <w:t xml:space="preserve">– </w:t>
      </w:r>
      <w:r w:rsidRPr="00B03705">
        <w:rPr>
          <w:rFonts w:eastAsia="DejaVu Sans"/>
          <w:kern w:val="3"/>
          <w:sz w:val="24"/>
          <w:szCs w:val="24"/>
          <w:lang w:eastAsia="zh-CN" w:bidi="hi-IN"/>
        </w:rPr>
        <w:t>содействие родителям (законным представителям) в решении индивидуальных проблем воспитания детей;</w:t>
      </w:r>
    </w:p>
    <w:p w:rsidR="00B03705" w:rsidRPr="00B03705" w:rsidRDefault="00B03705" w:rsidP="00B03705">
      <w:pPr>
        <w:suppressAutoHyphens/>
        <w:autoSpaceDE/>
        <w:jc w:val="both"/>
        <w:textAlignment w:val="baseline"/>
        <w:rPr>
          <w:rFonts w:eastAsia="DejaVu Sans" w:cs="FreeSans"/>
          <w:kern w:val="3"/>
          <w:sz w:val="24"/>
          <w:szCs w:val="24"/>
          <w:lang w:eastAsia="zh-CN" w:bidi="hi-IN"/>
        </w:rPr>
      </w:pPr>
      <w:r w:rsidRPr="00B03705">
        <w:rPr>
          <w:kern w:val="3"/>
          <w:sz w:val="24"/>
          <w:szCs w:val="24"/>
          <w:lang w:eastAsia="zh-CN" w:bidi="hi-IN"/>
        </w:rPr>
        <w:lastRenderedPageBreak/>
        <w:t xml:space="preserve">– </w:t>
      </w:r>
      <w:r w:rsidRPr="00B03705">
        <w:rPr>
          <w:rFonts w:eastAsia="DejaVu Sans"/>
          <w:kern w:val="3"/>
          <w:sz w:val="24"/>
          <w:szCs w:val="24"/>
          <w:lang w:eastAsia="zh-CN" w:bidi="hi-IN"/>
        </w:rPr>
        <w:t>опора на положительный опыт семейного воспитания.</w:t>
      </w:r>
    </w:p>
    <w:p w:rsidR="00B03705" w:rsidRPr="00B03705" w:rsidRDefault="00B03705" w:rsidP="00B03705">
      <w:pPr>
        <w:suppressAutoHyphens/>
        <w:autoSpaceDE/>
        <w:ind w:firstLine="720"/>
        <w:jc w:val="both"/>
        <w:textAlignment w:val="baseline"/>
        <w:rPr>
          <w:rFonts w:eastAsia="DejaVu Sans"/>
          <w:kern w:val="3"/>
          <w:sz w:val="24"/>
          <w:szCs w:val="24"/>
          <w:lang w:eastAsia="zh-CN" w:bidi="hi-IN"/>
        </w:rPr>
      </w:pPr>
      <w:r w:rsidRPr="00B03705">
        <w:rPr>
          <w:rFonts w:eastAsia="DejaVu Sans"/>
          <w:kern w:val="3"/>
          <w:sz w:val="24"/>
          <w:szCs w:val="24"/>
          <w:lang w:eastAsia="zh-CN" w:bidi="hi-IN"/>
        </w:rPr>
        <w:t>В системе повышения педагогической культуры родителей в МБОУ: Лагутнинская СОШ используются следующие формы работы: родительское собрание, общешкольная родительская конференция,  собрание-диспут, клуб «Родительский час ученичества», вечер вопросов и ответов,  тренинг для родителей и др.</w:t>
      </w:r>
    </w:p>
    <w:p w:rsidR="00B03705" w:rsidRPr="00B03705" w:rsidRDefault="00B03705" w:rsidP="00B03705">
      <w:pPr>
        <w:suppressAutoHyphens/>
        <w:autoSpaceDE/>
        <w:ind w:firstLine="720"/>
        <w:jc w:val="both"/>
        <w:textAlignment w:val="baseline"/>
        <w:rPr>
          <w:rFonts w:eastAsia="DejaVu Sans"/>
          <w:kern w:val="3"/>
          <w:sz w:val="24"/>
          <w:szCs w:val="24"/>
          <w:lang w:eastAsia="zh-CN" w:bidi="hi-IN"/>
        </w:rPr>
      </w:pPr>
      <w:r w:rsidRPr="00B03705">
        <w:rPr>
          <w:rFonts w:eastAsia="DejaVu Sans"/>
          <w:kern w:val="3"/>
          <w:sz w:val="24"/>
          <w:szCs w:val="24"/>
          <w:lang w:eastAsia="zh-CN" w:bidi="hi-IN"/>
        </w:rPr>
        <w:t>Совместная педагогическая деятельность школы и семьи представлена в разделе программы «Модели организации работы,  виды деятельности и формы  занятий по духовно-нравственному развитию и воспитанию обучающихся».</w:t>
      </w:r>
    </w:p>
    <w:p w:rsidR="00B03705" w:rsidRPr="00B03705" w:rsidRDefault="00B03705" w:rsidP="00B03705">
      <w:pPr>
        <w:suppressAutoHyphens/>
        <w:autoSpaceDE/>
        <w:ind w:firstLine="720"/>
        <w:jc w:val="both"/>
        <w:textAlignment w:val="baseline"/>
        <w:rPr>
          <w:rFonts w:eastAsia="DejaVu Sans" w:cs="FreeSans"/>
          <w:kern w:val="3"/>
          <w:sz w:val="24"/>
          <w:szCs w:val="24"/>
          <w:lang w:eastAsia="zh-CN" w:bidi="hi-IN"/>
        </w:rPr>
      </w:pPr>
    </w:p>
    <w:p w:rsidR="00B03705" w:rsidRPr="00B03705" w:rsidRDefault="00B03705" w:rsidP="0035271C">
      <w:pPr>
        <w:widowControl/>
        <w:numPr>
          <w:ilvl w:val="2"/>
          <w:numId w:val="215"/>
        </w:numPr>
        <w:suppressAutoHyphens/>
        <w:autoSpaceDE/>
        <w:autoSpaceDN/>
        <w:textAlignment w:val="baseline"/>
        <w:rPr>
          <w:rFonts w:eastAsia="DejaVu Sans Condensed"/>
          <w:b/>
          <w:kern w:val="3"/>
          <w:sz w:val="24"/>
          <w:szCs w:val="24"/>
          <w:lang w:eastAsia="zh-CN" w:bidi="hi-IN"/>
        </w:rPr>
      </w:pPr>
      <w:r w:rsidRPr="00B03705">
        <w:rPr>
          <w:rFonts w:eastAsia="DejaVu Sans Condensed"/>
          <w:b/>
          <w:kern w:val="3"/>
          <w:sz w:val="24"/>
          <w:szCs w:val="24"/>
          <w:lang w:eastAsia="zh-CN" w:bidi="hi-IN"/>
        </w:rPr>
        <w:t xml:space="preserve">Планируемые результаты духовно-нравственного развития и воспитания </w:t>
      </w:r>
      <w:proofErr w:type="gramStart"/>
      <w:r w:rsidRPr="00B03705">
        <w:rPr>
          <w:rFonts w:eastAsia="DejaVu Sans Condensed"/>
          <w:b/>
          <w:kern w:val="3"/>
          <w:sz w:val="24"/>
          <w:szCs w:val="24"/>
          <w:lang w:eastAsia="zh-CN" w:bidi="hi-IN"/>
        </w:rPr>
        <w:t>обучающихся</w:t>
      </w:r>
      <w:proofErr w:type="gramEnd"/>
      <w:r>
        <w:rPr>
          <w:rFonts w:eastAsia="DejaVu Sans Condensed"/>
          <w:b/>
          <w:kern w:val="3"/>
          <w:sz w:val="24"/>
          <w:szCs w:val="24"/>
          <w:lang w:eastAsia="zh-CN" w:bidi="hi-IN"/>
        </w:rPr>
        <w:t xml:space="preserve"> с ЗПР</w:t>
      </w:r>
      <w:r w:rsidRPr="00B03705">
        <w:rPr>
          <w:rFonts w:eastAsia="DejaVu Sans Condensed"/>
          <w:b/>
          <w:kern w:val="3"/>
          <w:sz w:val="24"/>
          <w:szCs w:val="24"/>
          <w:lang w:eastAsia="zh-CN" w:bidi="hi-IN"/>
        </w:rPr>
        <w:t>.</w:t>
      </w:r>
    </w:p>
    <w:p w:rsidR="00B03705" w:rsidRPr="00B03705" w:rsidRDefault="00B03705" w:rsidP="00B03705">
      <w:pPr>
        <w:suppressAutoHyphens/>
        <w:autoSpaceDE/>
        <w:ind w:firstLine="855"/>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Воспитательные результаты распределяются по трем уровням.</w:t>
      </w:r>
    </w:p>
    <w:p w:rsidR="00B03705" w:rsidRPr="00B03705" w:rsidRDefault="00B03705" w:rsidP="00B03705">
      <w:pPr>
        <w:suppressAutoHyphens/>
        <w:autoSpaceDE/>
        <w:ind w:firstLine="855"/>
        <w:jc w:val="both"/>
        <w:textAlignment w:val="baseline"/>
        <w:rPr>
          <w:rFonts w:ascii="Liberation Serif" w:eastAsia="DejaVu Sans Condensed" w:hAnsi="Liberation Serif" w:cs="FreeSans, 'Times New Roman'"/>
          <w:kern w:val="3"/>
          <w:sz w:val="24"/>
          <w:szCs w:val="24"/>
          <w:lang w:eastAsia="zh-CN" w:bidi="hi-IN"/>
        </w:rPr>
      </w:pPr>
      <w:r w:rsidRPr="00B03705">
        <w:rPr>
          <w:rFonts w:eastAsia="DejaVu Sans Condensed"/>
          <w:i/>
          <w:kern w:val="3"/>
          <w:sz w:val="24"/>
          <w:szCs w:val="24"/>
          <w:lang w:eastAsia="zh-CN" w:bidi="hi-IN"/>
        </w:rPr>
        <w:t>Первый уровень результатов</w:t>
      </w:r>
      <w:r w:rsidRPr="00B03705">
        <w:rPr>
          <w:rFonts w:eastAsia="DejaVu Sans Condensed"/>
          <w:kern w:val="3"/>
          <w:sz w:val="24"/>
          <w:szCs w:val="24"/>
          <w:lang w:eastAsia="zh-CN" w:bidi="hi-IN"/>
        </w:rPr>
        <w:t xml:space="preserve"> – приобретение </w:t>
      </w:r>
      <w:proofErr w:type="gramStart"/>
      <w:r w:rsidRPr="00B03705">
        <w:rPr>
          <w:rFonts w:eastAsia="DejaVu Sans Condensed"/>
          <w:kern w:val="3"/>
          <w:sz w:val="24"/>
          <w:szCs w:val="24"/>
          <w:lang w:eastAsia="zh-CN" w:bidi="hi-IN"/>
        </w:rPr>
        <w:t>обучающимися</w:t>
      </w:r>
      <w:proofErr w:type="gramEnd"/>
      <w:r w:rsidRPr="00B03705">
        <w:rPr>
          <w:rFonts w:eastAsia="DejaVu Sans Condensed"/>
          <w:kern w:val="3"/>
          <w:sz w:val="24"/>
          <w:szCs w:val="24"/>
          <w:lang w:eastAsia="zh-CN" w:bidi="hi-IN"/>
        </w:rPr>
        <w:t xml:space="preserve">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w:t>
      </w:r>
    </w:p>
    <w:p w:rsidR="00B03705" w:rsidRPr="00B03705" w:rsidRDefault="00B03705" w:rsidP="00B03705">
      <w:pPr>
        <w:suppressAutoHyphens/>
        <w:autoSpaceDE/>
        <w:ind w:firstLine="855"/>
        <w:jc w:val="both"/>
        <w:textAlignment w:val="baseline"/>
        <w:rPr>
          <w:rFonts w:ascii="Liberation Serif" w:eastAsia="DejaVu Sans Condensed" w:hAnsi="Liberation Serif" w:cs="FreeSans, 'Times New Roman'"/>
          <w:kern w:val="3"/>
          <w:sz w:val="24"/>
          <w:szCs w:val="24"/>
          <w:lang w:eastAsia="zh-CN" w:bidi="hi-IN"/>
        </w:rPr>
      </w:pPr>
      <w:r w:rsidRPr="00B03705">
        <w:rPr>
          <w:rFonts w:eastAsia="DejaVu Sans Condensed"/>
          <w:i/>
          <w:kern w:val="3"/>
          <w:sz w:val="24"/>
          <w:szCs w:val="24"/>
          <w:lang w:eastAsia="zh-CN" w:bidi="hi-IN"/>
        </w:rPr>
        <w:t>Второй уровень результатов</w:t>
      </w:r>
      <w:r w:rsidRPr="00B03705">
        <w:rPr>
          <w:rFonts w:eastAsia="DejaVu Sans Condensed"/>
          <w:kern w:val="3"/>
          <w:sz w:val="24"/>
          <w:szCs w:val="24"/>
          <w:lang w:eastAsia="zh-CN" w:bidi="hi-IN"/>
        </w:rPr>
        <w:t xml:space="preserve"> – получение </w:t>
      </w:r>
      <w:proofErr w:type="gramStart"/>
      <w:r w:rsidRPr="00B03705">
        <w:rPr>
          <w:rFonts w:eastAsia="DejaVu Sans Condensed"/>
          <w:kern w:val="3"/>
          <w:sz w:val="24"/>
          <w:szCs w:val="24"/>
          <w:lang w:eastAsia="zh-CN" w:bidi="hi-IN"/>
        </w:rPr>
        <w:t>обучающимися</w:t>
      </w:r>
      <w:proofErr w:type="gramEnd"/>
      <w:r w:rsidRPr="00B03705">
        <w:rPr>
          <w:rFonts w:eastAsia="DejaVu Sans Condensed"/>
          <w:kern w:val="3"/>
          <w:sz w:val="24"/>
          <w:szCs w:val="24"/>
          <w:lang w:eastAsia="zh-CN" w:bidi="hi-IN"/>
        </w:rPr>
        <w:t xml:space="preserve">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учащихся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B03705" w:rsidRPr="00B03705" w:rsidRDefault="00B03705" w:rsidP="00B03705">
      <w:pPr>
        <w:suppressAutoHyphens/>
        <w:autoSpaceDE/>
        <w:ind w:firstLine="855"/>
        <w:jc w:val="both"/>
        <w:textAlignment w:val="baseline"/>
        <w:rPr>
          <w:rFonts w:ascii="Liberation Serif" w:eastAsia="DejaVu Sans Condensed" w:hAnsi="Liberation Serif" w:cs="FreeSans, 'Times New Roman'"/>
          <w:kern w:val="3"/>
          <w:sz w:val="24"/>
          <w:szCs w:val="24"/>
          <w:lang w:eastAsia="zh-CN" w:bidi="hi-IN"/>
        </w:rPr>
      </w:pPr>
      <w:r w:rsidRPr="00B03705">
        <w:rPr>
          <w:rFonts w:eastAsia="DejaVu Sans Condensed"/>
          <w:i/>
          <w:kern w:val="3"/>
          <w:sz w:val="24"/>
          <w:szCs w:val="24"/>
          <w:lang w:eastAsia="zh-CN" w:bidi="hi-IN"/>
        </w:rPr>
        <w:t>Третий уровень результатов</w:t>
      </w:r>
      <w:r w:rsidRPr="00B03705">
        <w:rPr>
          <w:rFonts w:eastAsia="DejaVu Sans Condensed"/>
          <w:kern w:val="3"/>
          <w:sz w:val="24"/>
          <w:szCs w:val="24"/>
          <w:lang w:eastAsia="zh-CN" w:bidi="hi-IN"/>
        </w:rPr>
        <w:t xml:space="preserve"> – получение </w:t>
      </w:r>
      <w:proofErr w:type="gramStart"/>
      <w:r w:rsidRPr="00B03705">
        <w:rPr>
          <w:rFonts w:eastAsia="DejaVu Sans Condensed"/>
          <w:kern w:val="3"/>
          <w:sz w:val="24"/>
          <w:szCs w:val="24"/>
          <w:lang w:eastAsia="zh-CN" w:bidi="hi-IN"/>
        </w:rPr>
        <w:t>обучающимися</w:t>
      </w:r>
      <w:proofErr w:type="gramEnd"/>
      <w:r w:rsidRPr="00B03705">
        <w:rPr>
          <w:rFonts w:eastAsia="DejaVu Sans Condensed"/>
          <w:kern w:val="3"/>
          <w:sz w:val="24"/>
          <w:szCs w:val="24"/>
          <w:lang w:eastAsia="zh-CN" w:bidi="hi-IN"/>
        </w:rPr>
        <w:t xml:space="preserve"> опыта самостоятельного общественного действия. Только в самостоятельном общественном действии  человек действительно становится социальным деятелем, гражданином, свободным человеком. Для достижения данного уровня результатов особое значение имеет взаимодействие обучающегося с социальными субъектами за пределами образовательной организации, в открытой общественной среде.</w:t>
      </w:r>
    </w:p>
    <w:p w:rsidR="00B03705" w:rsidRPr="00B03705" w:rsidRDefault="00B03705" w:rsidP="00B03705">
      <w:pPr>
        <w:suppressAutoHyphens/>
        <w:autoSpaceDE/>
        <w:ind w:firstLine="855"/>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С переходом от одного уровня результатов к другому возрастают воспитательные эффекты:</w:t>
      </w:r>
    </w:p>
    <w:p w:rsidR="00B03705" w:rsidRPr="00B03705" w:rsidRDefault="00B03705" w:rsidP="0035271C">
      <w:pPr>
        <w:widowControl/>
        <w:numPr>
          <w:ilvl w:val="0"/>
          <w:numId w:val="134"/>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на первом уровне воспитание приближено к обучению, предметом воспитания как учения являются не столько научные знания, сколько знание о ценностях;</w:t>
      </w:r>
    </w:p>
    <w:p w:rsidR="00B03705" w:rsidRPr="00B03705" w:rsidRDefault="00B03705" w:rsidP="0035271C">
      <w:pPr>
        <w:widowControl/>
        <w:numPr>
          <w:ilvl w:val="0"/>
          <w:numId w:val="134"/>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на втором уровне воспитание осуществляется в контексте жизнедеятельности учащихся и ценности могут усваиваться ими в форме отдельных нравственно-ориентированных поступков;</w:t>
      </w:r>
    </w:p>
    <w:p w:rsidR="00B03705" w:rsidRPr="00B03705" w:rsidRDefault="00B03705" w:rsidP="0035271C">
      <w:pPr>
        <w:widowControl/>
        <w:numPr>
          <w:ilvl w:val="0"/>
          <w:numId w:val="134"/>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на третьем уровне создаются необходимые условия для участия обучающихся в нравственно-ориентированной социально-значимой деятельности и приобретения ими элементов опыта нравственного поведения и жизни.</w:t>
      </w:r>
    </w:p>
    <w:p w:rsidR="00B03705" w:rsidRPr="00B03705" w:rsidRDefault="00B03705" w:rsidP="00B03705">
      <w:pPr>
        <w:suppressAutoHyphens/>
        <w:autoSpaceDE/>
        <w:ind w:firstLine="855"/>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Переход от одного уровня воспитательных результатов к другому должен быть последовательным, постепенным, что будет учитываться при реализации Программы духовно-нравственного развития и воспитания обучающихся в МБОУ: Лагутнинская СОШ.</w:t>
      </w:r>
    </w:p>
    <w:p w:rsidR="00B03705" w:rsidRPr="00B03705" w:rsidRDefault="00B03705" w:rsidP="00B03705">
      <w:pPr>
        <w:suppressAutoHyphens/>
        <w:autoSpaceDE/>
        <w:ind w:firstLine="855"/>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 xml:space="preserve">По каждому из направлений духовно-нравственного развития и </w:t>
      </w:r>
      <w:proofErr w:type="gramStart"/>
      <w:r w:rsidRPr="00B03705">
        <w:rPr>
          <w:rFonts w:eastAsia="DejaVu Sans Condensed"/>
          <w:kern w:val="3"/>
          <w:sz w:val="24"/>
          <w:szCs w:val="24"/>
          <w:lang w:eastAsia="zh-CN" w:bidi="hi-IN"/>
        </w:rPr>
        <w:t>воспитания</w:t>
      </w:r>
      <w:proofErr w:type="gramEnd"/>
      <w:r w:rsidRPr="00B03705">
        <w:rPr>
          <w:rFonts w:eastAsia="DejaVu Sans Condensed"/>
          <w:kern w:val="3"/>
          <w:sz w:val="24"/>
          <w:szCs w:val="24"/>
          <w:lang w:eastAsia="zh-CN" w:bidi="hi-IN"/>
        </w:rPr>
        <w:t xml:space="preserve"> обучающихся на ступени начального общего образования могут быть достигнуты обучающимися следующие воспитательные результаты.</w:t>
      </w:r>
    </w:p>
    <w:p w:rsidR="00B03705" w:rsidRPr="00B03705" w:rsidRDefault="00B03705" w:rsidP="00B03705">
      <w:pPr>
        <w:suppressAutoHyphens/>
        <w:autoSpaceDE/>
        <w:ind w:firstLine="855"/>
        <w:jc w:val="both"/>
        <w:textAlignment w:val="baseline"/>
        <w:rPr>
          <w:rFonts w:eastAsia="DejaVu Sans Condensed"/>
          <w:i/>
          <w:iCs/>
          <w:kern w:val="3"/>
          <w:sz w:val="24"/>
          <w:szCs w:val="24"/>
          <w:lang w:eastAsia="zh-CN" w:bidi="hi-IN"/>
        </w:rPr>
      </w:pPr>
      <w:r w:rsidRPr="00B03705">
        <w:rPr>
          <w:rFonts w:eastAsia="DejaVu Sans Condensed"/>
          <w:i/>
          <w:iCs/>
          <w:kern w:val="3"/>
          <w:sz w:val="24"/>
          <w:szCs w:val="24"/>
          <w:lang w:eastAsia="zh-CN" w:bidi="hi-IN"/>
        </w:rPr>
        <w:t>Воспитание гражданственности, патриотизма, уважения к правам, свободам и обязанностям человека:</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w:t>
      </w:r>
      <w:r w:rsidRPr="00B03705">
        <w:rPr>
          <w:rFonts w:eastAsia="DejaVu Sans Condensed"/>
          <w:kern w:val="3"/>
          <w:sz w:val="24"/>
          <w:szCs w:val="24"/>
          <w:lang w:eastAsia="zh-CN" w:bidi="hi-IN"/>
        </w:rPr>
        <w:lastRenderedPageBreak/>
        <w:t>страны, донского края, об этнических традициях и культурном достоянии своего края, о примерах исполнения гражданского и патриотического долга;</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первоначальный опыт постижения ценностей гражданского общества, национальной истории и культуры;</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опыт ролевого взаимодействия и реализации гражданской, патриотической позиции;</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опыт социальной и межкультурной коммуникации;</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начальные представления о правах и обязанностях человека, гражданина, семьянина, товарища.</w:t>
      </w:r>
    </w:p>
    <w:p w:rsidR="00B03705" w:rsidRPr="00B03705" w:rsidRDefault="00B03705" w:rsidP="00B03705">
      <w:pPr>
        <w:suppressAutoHyphens/>
        <w:autoSpaceDE/>
        <w:ind w:firstLine="855"/>
        <w:jc w:val="both"/>
        <w:textAlignment w:val="baseline"/>
        <w:rPr>
          <w:rFonts w:eastAsia="DejaVu Sans Condensed"/>
          <w:i/>
          <w:iCs/>
          <w:kern w:val="3"/>
          <w:sz w:val="24"/>
          <w:szCs w:val="24"/>
          <w:lang w:eastAsia="zh-CN" w:bidi="hi-IN"/>
        </w:rPr>
      </w:pPr>
      <w:r w:rsidRPr="00B03705">
        <w:rPr>
          <w:rFonts w:eastAsia="DejaVu Sans Condensed"/>
          <w:i/>
          <w:iCs/>
          <w:kern w:val="3"/>
          <w:sz w:val="24"/>
          <w:szCs w:val="24"/>
          <w:lang w:eastAsia="zh-CN" w:bidi="hi-IN"/>
        </w:rPr>
        <w:t>Воспитание нравственных чувств и этического сознания:</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уважительное отношение к традиционным религиям;</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неравнодушие к жизненным проблемам других людей, сочувствие к человеку, находящемуся в трудной ситуации;</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уважительное отношение к родителям (законным представителям), к старшим, заботливое отношение к младшим;</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знание традиций своей семьи и образовательного учреждения, бережное отношение к ним.</w:t>
      </w:r>
    </w:p>
    <w:p w:rsidR="00B03705" w:rsidRPr="00B03705" w:rsidRDefault="00B03705" w:rsidP="00B03705">
      <w:pPr>
        <w:suppressAutoHyphens/>
        <w:autoSpaceDE/>
        <w:ind w:firstLine="855"/>
        <w:jc w:val="both"/>
        <w:textAlignment w:val="baseline"/>
        <w:rPr>
          <w:rFonts w:eastAsia="DejaVu Sans Condensed"/>
          <w:i/>
          <w:iCs/>
          <w:kern w:val="3"/>
          <w:sz w:val="24"/>
          <w:szCs w:val="24"/>
          <w:lang w:eastAsia="zh-CN" w:bidi="hi-IN"/>
        </w:rPr>
      </w:pPr>
      <w:r w:rsidRPr="00B03705">
        <w:rPr>
          <w:rFonts w:eastAsia="DejaVu Sans Condensed"/>
          <w:i/>
          <w:iCs/>
          <w:kern w:val="3"/>
          <w:sz w:val="24"/>
          <w:szCs w:val="24"/>
          <w:lang w:eastAsia="zh-CN" w:bidi="hi-IN"/>
        </w:rPr>
        <w:t>Воспитание трудолюбия, творческого отношения к учению, труду, жизни:</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ценностное отношение к труду и творчеству, человеку труда, трудовым достижениям России и человечества, трудолюбие;</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ценностное и творческое отношение к учебному труду;</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элементарные представления о различных профессиях;</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первоначальные навыки трудового творческого сотрудничества со сверстниками, старшими детьми и взрослыми;</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осознание приоритета нравственных основ труда, творчества, создания нового;</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первоначальный опыт участия в различных видах общественно полезной и личностно значимой деятельности;</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мотивация к самореализации в социальном творчестве, познавательной и практической, общественно полезной деятельности.</w:t>
      </w:r>
    </w:p>
    <w:p w:rsidR="00B03705" w:rsidRPr="00B03705" w:rsidRDefault="00B03705" w:rsidP="00B03705">
      <w:pPr>
        <w:suppressAutoHyphens/>
        <w:autoSpaceDE/>
        <w:ind w:firstLine="855"/>
        <w:jc w:val="both"/>
        <w:textAlignment w:val="baseline"/>
        <w:rPr>
          <w:rFonts w:eastAsia="DejaVu Sans Condensed"/>
          <w:i/>
          <w:iCs/>
          <w:kern w:val="3"/>
          <w:sz w:val="24"/>
          <w:szCs w:val="24"/>
          <w:lang w:eastAsia="zh-CN" w:bidi="hi-IN"/>
        </w:rPr>
      </w:pPr>
      <w:r w:rsidRPr="00B03705">
        <w:rPr>
          <w:rFonts w:eastAsia="DejaVu Sans Condensed"/>
          <w:i/>
          <w:iCs/>
          <w:kern w:val="3"/>
          <w:sz w:val="24"/>
          <w:szCs w:val="24"/>
          <w:lang w:eastAsia="zh-CN" w:bidi="hi-IN"/>
        </w:rPr>
        <w:t>Воспитание ценностного отношения к природе, окружающей среде:</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ценностное отношение к природе;</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первоначальный опыт эстетического, эмоционально-нравственного отношения к природе;</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элементарные знания о традициях нравственно-этического отношения к природе в культуре народов России, нормах экологической этики;</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первоначальный опыт участия в природоохранной деятельности в школе, на пришкольном участке, по месту жительства;</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личный опыт участия в экологических инициативах, проектах.</w:t>
      </w:r>
    </w:p>
    <w:p w:rsidR="00B03705" w:rsidRPr="00B03705" w:rsidRDefault="00B03705" w:rsidP="00B03705">
      <w:pPr>
        <w:suppressAutoHyphens/>
        <w:autoSpaceDE/>
        <w:ind w:firstLine="855"/>
        <w:jc w:val="both"/>
        <w:textAlignment w:val="baseline"/>
        <w:rPr>
          <w:rFonts w:eastAsia="DejaVu Sans Condensed"/>
          <w:i/>
          <w:iCs/>
          <w:kern w:val="3"/>
          <w:sz w:val="24"/>
          <w:szCs w:val="24"/>
          <w:lang w:eastAsia="zh-CN" w:bidi="hi-IN"/>
        </w:rPr>
      </w:pPr>
      <w:r w:rsidRPr="00B03705">
        <w:rPr>
          <w:rFonts w:eastAsia="DejaVu Sans Condensed"/>
          <w:i/>
          <w:iCs/>
          <w:kern w:val="3"/>
          <w:sz w:val="24"/>
          <w:szCs w:val="24"/>
          <w:lang w:eastAsia="zh-CN" w:bidi="hi-IN"/>
        </w:rPr>
        <w:t xml:space="preserve">Воспитание ценностного отношения к </w:t>
      </w:r>
      <w:proofErr w:type="gramStart"/>
      <w:r w:rsidRPr="00B03705">
        <w:rPr>
          <w:rFonts w:eastAsia="DejaVu Sans Condensed"/>
          <w:i/>
          <w:iCs/>
          <w:kern w:val="3"/>
          <w:sz w:val="24"/>
          <w:szCs w:val="24"/>
          <w:lang w:eastAsia="zh-CN" w:bidi="hi-IN"/>
        </w:rPr>
        <w:t>прекрасному</w:t>
      </w:r>
      <w:proofErr w:type="gramEnd"/>
      <w:r w:rsidRPr="00B03705">
        <w:rPr>
          <w:rFonts w:eastAsia="DejaVu Sans Condensed"/>
          <w:i/>
          <w:iCs/>
          <w:kern w:val="3"/>
          <w:sz w:val="24"/>
          <w:szCs w:val="24"/>
          <w:lang w:eastAsia="zh-CN" w:bidi="hi-IN"/>
        </w:rPr>
        <w:t>, формирование представлений об эстетических идеалах и ценностях:</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первоначальные умения видеть красоту в окружающем мире;</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первоначальные умения видеть красоту в поведении, поступках людей;</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lastRenderedPageBreak/>
        <w:t>элементарные представления об эстетических и художественных ценностях отечественной культуры;</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первоначальный опыт эмоционального постижения народного творчества, этнокультурных традиций, фольклора народов России;</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03705" w:rsidRPr="00B03705" w:rsidRDefault="00B03705" w:rsidP="0035271C">
      <w:pPr>
        <w:widowControl/>
        <w:numPr>
          <w:ilvl w:val="0"/>
          <w:numId w:val="135"/>
        </w:numPr>
        <w:suppressAutoHyphens/>
        <w:autoSpaceDE/>
        <w:autoSpaceDN/>
        <w:jc w:val="both"/>
        <w:textAlignment w:val="baseline"/>
        <w:rPr>
          <w:rFonts w:eastAsia="DejaVu Sans Condensed"/>
          <w:kern w:val="3"/>
          <w:sz w:val="24"/>
          <w:szCs w:val="24"/>
          <w:lang w:eastAsia="zh-CN" w:bidi="hi-IN"/>
        </w:rPr>
      </w:pPr>
      <w:r w:rsidRPr="00B03705">
        <w:rPr>
          <w:rFonts w:eastAsia="DejaVu Sans Condensed"/>
          <w:kern w:val="3"/>
          <w:sz w:val="24"/>
          <w:szCs w:val="24"/>
          <w:lang w:eastAsia="zh-CN" w:bidi="hi-IN"/>
        </w:rPr>
        <w:t>мотивация к реализации эстетических ценностей в пространстве образовательной организации и семьи.</w:t>
      </w:r>
    </w:p>
    <w:p w:rsidR="0044582B" w:rsidRPr="00FB53A5" w:rsidRDefault="0044582B" w:rsidP="009A3973">
      <w:pPr>
        <w:pStyle w:val="a5"/>
        <w:numPr>
          <w:ilvl w:val="2"/>
          <w:numId w:val="135"/>
        </w:numPr>
        <w:suppressAutoHyphens/>
        <w:adjustRightInd w:val="0"/>
        <w:ind w:left="0" w:firstLine="0"/>
        <w:jc w:val="both"/>
        <w:rPr>
          <w:b/>
        </w:rPr>
      </w:pPr>
      <w:r w:rsidRPr="00FB53A5">
        <w:rPr>
          <w:b/>
          <w:iCs/>
        </w:rPr>
        <w:t>Основные направления, ценностные установки и планируемые результаты  воспитательной деятельности</w:t>
      </w:r>
    </w:p>
    <w:p w:rsidR="0044582B" w:rsidRPr="00FB53A5" w:rsidRDefault="0044582B" w:rsidP="0044582B">
      <w:pPr>
        <w:ind w:firstLine="709"/>
        <w:jc w:val="both"/>
        <w:rPr>
          <w:b/>
          <w:iCs/>
          <w:kern w:val="1"/>
          <w:sz w:val="24"/>
          <w:szCs w:val="24"/>
          <w:lang w:eastAsia="hi-IN" w:bidi="hi-IN"/>
        </w:rPr>
      </w:pPr>
    </w:p>
    <w:p w:rsidR="0044582B" w:rsidRPr="00FB53A5" w:rsidRDefault="0044582B" w:rsidP="0044582B">
      <w:pPr>
        <w:ind w:firstLine="709"/>
        <w:jc w:val="right"/>
        <w:rPr>
          <w:iCs/>
          <w:kern w:val="1"/>
          <w:sz w:val="24"/>
          <w:szCs w:val="24"/>
          <w:lang w:eastAsia="hi-IN" w:bidi="hi-I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611"/>
        <w:gridCol w:w="4927"/>
        <w:gridCol w:w="3187"/>
      </w:tblGrid>
      <w:tr w:rsidR="0044582B" w:rsidRPr="00FB53A5" w:rsidTr="00A8219C">
        <w:tc>
          <w:tcPr>
            <w:tcW w:w="0" w:type="auto"/>
          </w:tcPr>
          <w:p w:rsidR="0044582B" w:rsidRPr="00FB53A5" w:rsidRDefault="0044582B" w:rsidP="00A8219C">
            <w:pPr>
              <w:pStyle w:val="af7"/>
              <w:snapToGrid w:val="0"/>
              <w:ind w:firstLine="709"/>
              <w:jc w:val="both"/>
              <w:rPr>
                <w:rFonts w:cs="Times New Roman"/>
                <w:i/>
                <w:iCs/>
              </w:rPr>
            </w:pPr>
            <w:r w:rsidRPr="00FB53A5">
              <w:rPr>
                <w:rFonts w:cs="Times New Roman"/>
                <w:i/>
                <w:iCs/>
              </w:rPr>
              <w:t>Направления воспитания</w:t>
            </w:r>
          </w:p>
        </w:tc>
        <w:tc>
          <w:tcPr>
            <w:tcW w:w="4927" w:type="dxa"/>
          </w:tcPr>
          <w:p w:rsidR="0044582B" w:rsidRPr="00FB53A5" w:rsidRDefault="0044582B" w:rsidP="00A8219C">
            <w:pPr>
              <w:snapToGrid w:val="0"/>
              <w:ind w:firstLine="709"/>
              <w:jc w:val="both"/>
              <w:rPr>
                <w:i/>
                <w:iCs/>
                <w:kern w:val="1"/>
                <w:sz w:val="24"/>
                <w:szCs w:val="24"/>
                <w:lang w:eastAsia="hi-IN" w:bidi="hi-IN"/>
              </w:rPr>
            </w:pPr>
            <w:r w:rsidRPr="00FB53A5">
              <w:rPr>
                <w:i/>
                <w:iCs/>
                <w:kern w:val="1"/>
                <w:sz w:val="24"/>
                <w:szCs w:val="24"/>
                <w:lang w:eastAsia="hi-IN" w:bidi="hi-IN"/>
              </w:rPr>
              <w:t>Ценностные установки</w:t>
            </w:r>
          </w:p>
        </w:tc>
        <w:tc>
          <w:tcPr>
            <w:tcW w:w="0" w:type="auto"/>
          </w:tcPr>
          <w:p w:rsidR="0044582B" w:rsidRPr="00FB53A5" w:rsidRDefault="0044582B" w:rsidP="00A8219C">
            <w:pPr>
              <w:snapToGrid w:val="0"/>
              <w:ind w:firstLine="709"/>
              <w:jc w:val="both"/>
              <w:rPr>
                <w:i/>
                <w:iCs/>
                <w:kern w:val="1"/>
                <w:sz w:val="24"/>
                <w:szCs w:val="24"/>
                <w:lang w:eastAsia="hi-IN" w:bidi="hi-IN"/>
              </w:rPr>
            </w:pPr>
            <w:r w:rsidRPr="00FB53A5">
              <w:rPr>
                <w:i/>
                <w:iCs/>
                <w:kern w:val="1"/>
                <w:sz w:val="24"/>
                <w:szCs w:val="24"/>
                <w:lang w:eastAsia="hi-IN" w:bidi="hi-IN"/>
              </w:rPr>
              <w:t>Планируемые результаты воспитательной деятельности</w:t>
            </w:r>
          </w:p>
        </w:tc>
      </w:tr>
      <w:tr w:rsidR="0044582B" w:rsidRPr="00FB53A5" w:rsidTr="00A8219C">
        <w:tc>
          <w:tcPr>
            <w:tcW w:w="0" w:type="auto"/>
          </w:tcPr>
          <w:p w:rsidR="0044582B" w:rsidRPr="00FB53A5" w:rsidRDefault="0044582B" w:rsidP="00A8219C">
            <w:pPr>
              <w:snapToGrid w:val="0"/>
              <w:ind w:firstLine="709"/>
              <w:jc w:val="both"/>
              <w:rPr>
                <w:kern w:val="1"/>
                <w:sz w:val="24"/>
                <w:szCs w:val="24"/>
                <w:lang w:eastAsia="hi-IN" w:bidi="hi-IN"/>
              </w:rPr>
            </w:pPr>
            <w:r w:rsidRPr="00FB53A5">
              <w:rPr>
                <w:kern w:val="1"/>
                <w:sz w:val="24"/>
                <w:szCs w:val="24"/>
                <w:lang w:eastAsia="hi-IN" w:bidi="hi-IN"/>
              </w:rPr>
              <w:t>Воспитание гражданственности, патриотизма, уважения к правам, свободам и обязанностям человека.</w:t>
            </w:r>
          </w:p>
          <w:p w:rsidR="0044582B" w:rsidRPr="00FB53A5" w:rsidRDefault="0044582B" w:rsidP="00A8219C">
            <w:pPr>
              <w:ind w:firstLine="709"/>
              <w:jc w:val="both"/>
              <w:rPr>
                <w:kern w:val="1"/>
                <w:sz w:val="24"/>
                <w:szCs w:val="24"/>
                <w:lang w:eastAsia="hi-IN" w:bidi="hi-IN"/>
              </w:rPr>
            </w:pPr>
          </w:p>
        </w:tc>
        <w:tc>
          <w:tcPr>
            <w:tcW w:w="4927" w:type="dxa"/>
          </w:tcPr>
          <w:p w:rsidR="0044582B" w:rsidRPr="00FB53A5" w:rsidRDefault="0044582B" w:rsidP="00A8219C">
            <w:pPr>
              <w:snapToGrid w:val="0"/>
              <w:ind w:firstLine="709"/>
              <w:jc w:val="both"/>
              <w:rPr>
                <w:iCs/>
                <w:kern w:val="1"/>
                <w:sz w:val="24"/>
                <w:szCs w:val="24"/>
                <w:lang w:eastAsia="hi-IN" w:bidi="hi-IN"/>
              </w:rPr>
            </w:pPr>
            <w:r w:rsidRPr="00FB53A5">
              <w:rPr>
                <w:iCs/>
                <w:kern w:val="1"/>
                <w:sz w:val="24"/>
                <w:szCs w:val="24"/>
                <w:lang w:eastAsia="hi-IN" w:bidi="hi-IN"/>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0" w:type="auto"/>
          </w:tcPr>
          <w:p w:rsidR="0044582B" w:rsidRPr="00FB53A5" w:rsidRDefault="0044582B" w:rsidP="00A8219C">
            <w:pPr>
              <w:snapToGrid w:val="0"/>
              <w:ind w:firstLine="110"/>
              <w:jc w:val="both"/>
              <w:rPr>
                <w:iCs/>
                <w:kern w:val="1"/>
                <w:sz w:val="24"/>
                <w:szCs w:val="24"/>
                <w:lang w:eastAsia="hi-IN" w:bidi="hi-IN"/>
              </w:rPr>
            </w:pPr>
            <w:r w:rsidRPr="00FB53A5">
              <w:rPr>
                <w:iCs/>
                <w:kern w:val="1"/>
                <w:sz w:val="24"/>
                <w:szCs w:val="24"/>
                <w:lang w:eastAsia="hi-IN" w:bidi="hi-IN"/>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44582B" w:rsidRPr="00FB53A5" w:rsidRDefault="0044582B" w:rsidP="00A8219C">
            <w:pPr>
              <w:ind w:firstLine="110"/>
              <w:jc w:val="both"/>
              <w:rPr>
                <w:iCs/>
                <w:kern w:val="1"/>
                <w:sz w:val="24"/>
                <w:szCs w:val="24"/>
                <w:lang w:eastAsia="hi-IN" w:bidi="hi-IN"/>
              </w:rPr>
            </w:pPr>
            <w:r w:rsidRPr="00FB53A5">
              <w:rPr>
                <w:iCs/>
                <w:kern w:val="1"/>
                <w:sz w:val="24"/>
                <w:szCs w:val="24"/>
                <w:lang w:eastAsia="hi-IN" w:bidi="hi-IN"/>
              </w:rPr>
              <w:t>- 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44582B" w:rsidRPr="00FB53A5" w:rsidRDefault="0044582B" w:rsidP="00A8219C">
            <w:pPr>
              <w:ind w:firstLine="110"/>
              <w:jc w:val="both"/>
              <w:rPr>
                <w:iCs/>
                <w:kern w:val="1"/>
                <w:sz w:val="24"/>
                <w:szCs w:val="24"/>
                <w:lang w:eastAsia="hi-IN" w:bidi="hi-IN"/>
              </w:rPr>
            </w:pPr>
            <w:r w:rsidRPr="00FB53A5">
              <w:rPr>
                <w:iCs/>
                <w:kern w:val="1"/>
                <w:sz w:val="24"/>
                <w:szCs w:val="24"/>
                <w:lang w:eastAsia="hi-IN" w:bidi="hi-IN"/>
              </w:rPr>
              <w:t>- учащиеся имеют опыт ролевого взаимодействия и реализации гражданской, патриотической позиции;</w:t>
            </w:r>
          </w:p>
          <w:p w:rsidR="0044582B" w:rsidRPr="00FB53A5" w:rsidRDefault="0044582B" w:rsidP="00A8219C">
            <w:pPr>
              <w:ind w:firstLine="110"/>
              <w:jc w:val="both"/>
              <w:rPr>
                <w:iCs/>
                <w:kern w:val="1"/>
                <w:sz w:val="24"/>
                <w:szCs w:val="24"/>
                <w:lang w:eastAsia="hi-IN" w:bidi="hi-IN"/>
              </w:rPr>
            </w:pPr>
            <w:r w:rsidRPr="00FB53A5">
              <w:rPr>
                <w:iCs/>
                <w:kern w:val="1"/>
                <w:sz w:val="24"/>
                <w:szCs w:val="24"/>
                <w:lang w:eastAsia="hi-IN" w:bidi="hi-IN"/>
              </w:rPr>
              <w:t>- учащиеся имеют опыт социальной и межкультурной коммуникации;</w:t>
            </w:r>
          </w:p>
          <w:p w:rsidR="0044582B" w:rsidRPr="00FB53A5" w:rsidRDefault="0044582B" w:rsidP="00A8219C">
            <w:pPr>
              <w:ind w:firstLine="110"/>
              <w:jc w:val="both"/>
              <w:rPr>
                <w:iCs/>
                <w:kern w:val="1"/>
                <w:sz w:val="24"/>
                <w:szCs w:val="24"/>
                <w:lang w:eastAsia="hi-IN" w:bidi="hi-IN"/>
              </w:rPr>
            </w:pPr>
            <w:r w:rsidRPr="00FB53A5">
              <w:rPr>
                <w:iCs/>
                <w:kern w:val="1"/>
                <w:sz w:val="24"/>
                <w:szCs w:val="24"/>
                <w:lang w:eastAsia="hi-IN" w:bidi="hi-IN"/>
              </w:rPr>
              <w:t>- учащиеся имеют начальные представления о правах и обязанностях человека, гражданина, семьянина, товарища.</w:t>
            </w:r>
          </w:p>
        </w:tc>
      </w:tr>
    </w:tbl>
    <w:p w:rsidR="0044582B" w:rsidRPr="00FB53A5" w:rsidRDefault="0044582B" w:rsidP="0044582B">
      <w:pPr>
        <w:pStyle w:val="a0"/>
        <w:ind w:firstLine="709"/>
        <w:jc w:val="both"/>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716"/>
        <w:gridCol w:w="3547"/>
        <w:gridCol w:w="4462"/>
      </w:tblGrid>
      <w:tr w:rsidR="0044582B" w:rsidRPr="00FB53A5" w:rsidTr="00A8219C">
        <w:tc>
          <w:tcPr>
            <w:tcW w:w="3828" w:type="dxa"/>
          </w:tcPr>
          <w:p w:rsidR="0044582B" w:rsidRPr="00FB53A5" w:rsidRDefault="0044582B" w:rsidP="00A8219C">
            <w:pPr>
              <w:pStyle w:val="af7"/>
              <w:snapToGrid w:val="0"/>
              <w:jc w:val="both"/>
              <w:rPr>
                <w:rFonts w:cs="Times New Roman"/>
                <w:i/>
                <w:iCs/>
              </w:rPr>
            </w:pPr>
            <w:r w:rsidRPr="00FB53A5">
              <w:rPr>
                <w:rFonts w:cs="Times New Roman"/>
                <w:i/>
                <w:iCs/>
              </w:rPr>
              <w:t>Направления воспитания</w:t>
            </w:r>
          </w:p>
        </w:tc>
        <w:tc>
          <w:tcPr>
            <w:tcW w:w="4819" w:type="dxa"/>
          </w:tcPr>
          <w:p w:rsidR="0044582B" w:rsidRPr="00FB53A5" w:rsidRDefault="0044582B" w:rsidP="00A8219C">
            <w:pPr>
              <w:snapToGrid w:val="0"/>
              <w:ind w:firstLine="709"/>
              <w:jc w:val="both"/>
              <w:rPr>
                <w:i/>
                <w:iCs/>
                <w:kern w:val="1"/>
                <w:sz w:val="24"/>
                <w:szCs w:val="24"/>
                <w:lang w:eastAsia="hi-IN" w:bidi="hi-IN"/>
              </w:rPr>
            </w:pPr>
            <w:r w:rsidRPr="00FB53A5">
              <w:rPr>
                <w:i/>
                <w:iCs/>
                <w:kern w:val="1"/>
                <w:sz w:val="24"/>
                <w:szCs w:val="24"/>
                <w:lang w:eastAsia="hi-IN" w:bidi="hi-IN"/>
              </w:rPr>
              <w:t>Ценностные установки</w:t>
            </w:r>
          </w:p>
        </w:tc>
        <w:tc>
          <w:tcPr>
            <w:tcW w:w="6828" w:type="dxa"/>
          </w:tcPr>
          <w:p w:rsidR="0044582B" w:rsidRPr="00FB53A5" w:rsidRDefault="0044582B" w:rsidP="00A8219C">
            <w:pPr>
              <w:snapToGrid w:val="0"/>
              <w:ind w:firstLine="709"/>
              <w:jc w:val="both"/>
              <w:rPr>
                <w:i/>
                <w:iCs/>
                <w:kern w:val="1"/>
                <w:sz w:val="24"/>
                <w:szCs w:val="24"/>
                <w:lang w:eastAsia="hi-IN" w:bidi="hi-IN"/>
              </w:rPr>
            </w:pPr>
            <w:r w:rsidRPr="00FB53A5">
              <w:rPr>
                <w:i/>
                <w:iCs/>
                <w:kern w:val="1"/>
                <w:sz w:val="24"/>
                <w:szCs w:val="24"/>
                <w:lang w:eastAsia="hi-IN" w:bidi="hi-IN"/>
              </w:rPr>
              <w:t xml:space="preserve">Планируемые результаты </w:t>
            </w:r>
            <w:r w:rsidRPr="00FB53A5">
              <w:rPr>
                <w:i/>
                <w:iCs/>
                <w:kern w:val="1"/>
                <w:sz w:val="24"/>
                <w:szCs w:val="24"/>
                <w:lang w:eastAsia="hi-IN" w:bidi="hi-IN"/>
              </w:rPr>
              <w:lastRenderedPageBreak/>
              <w:t>воспитательной деятельности</w:t>
            </w:r>
          </w:p>
        </w:tc>
      </w:tr>
      <w:tr w:rsidR="0044582B" w:rsidRPr="00FB53A5" w:rsidTr="00A8219C">
        <w:tc>
          <w:tcPr>
            <w:tcW w:w="3828" w:type="dxa"/>
          </w:tcPr>
          <w:p w:rsidR="0044582B" w:rsidRPr="00FB53A5" w:rsidRDefault="0044582B" w:rsidP="00A8219C">
            <w:pPr>
              <w:snapToGrid w:val="0"/>
              <w:ind w:firstLine="709"/>
              <w:jc w:val="both"/>
              <w:rPr>
                <w:kern w:val="1"/>
                <w:sz w:val="24"/>
                <w:szCs w:val="24"/>
                <w:lang w:eastAsia="hi-IN" w:bidi="hi-IN"/>
              </w:rPr>
            </w:pPr>
            <w:r w:rsidRPr="00FB53A5">
              <w:rPr>
                <w:kern w:val="1"/>
                <w:sz w:val="24"/>
                <w:szCs w:val="24"/>
                <w:lang w:eastAsia="hi-IN" w:bidi="hi-IN"/>
              </w:rPr>
              <w:lastRenderedPageBreak/>
              <w:t>Развитие нравственных чувств и этического сознания.</w:t>
            </w:r>
          </w:p>
        </w:tc>
        <w:tc>
          <w:tcPr>
            <w:tcW w:w="4819" w:type="dxa"/>
          </w:tcPr>
          <w:p w:rsidR="0044582B" w:rsidRPr="00FB53A5" w:rsidRDefault="0044582B" w:rsidP="00A8219C">
            <w:pPr>
              <w:snapToGrid w:val="0"/>
              <w:ind w:firstLine="709"/>
              <w:jc w:val="both"/>
              <w:rPr>
                <w:iCs/>
                <w:kern w:val="1"/>
                <w:sz w:val="24"/>
                <w:szCs w:val="24"/>
                <w:lang w:eastAsia="hi-IN" w:bidi="hi-IN"/>
              </w:rPr>
            </w:pPr>
            <w:proofErr w:type="gramStart"/>
            <w:r w:rsidRPr="00FB53A5">
              <w:rPr>
                <w:iCs/>
                <w:kern w:val="1"/>
                <w:sz w:val="24"/>
                <w:szCs w:val="24"/>
                <w:lang w:eastAsia="hi-IN" w:bidi="hi-IN"/>
              </w:rPr>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roofErr w:type="gramEnd"/>
          </w:p>
        </w:tc>
        <w:tc>
          <w:tcPr>
            <w:tcW w:w="6828" w:type="dxa"/>
          </w:tcPr>
          <w:p w:rsidR="0044582B" w:rsidRPr="00FB53A5" w:rsidRDefault="0044582B" w:rsidP="00A8219C">
            <w:pPr>
              <w:snapToGrid w:val="0"/>
              <w:ind w:firstLine="288"/>
              <w:jc w:val="both"/>
              <w:rPr>
                <w:iCs/>
                <w:kern w:val="1"/>
                <w:sz w:val="24"/>
                <w:szCs w:val="24"/>
                <w:lang w:eastAsia="hi-IN" w:bidi="hi-IN"/>
              </w:rPr>
            </w:pPr>
            <w:r w:rsidRPr="00FB53A5">
              <w:rPr>
                <w:iCs/>
                <w:kern w:val="1"/>
                <w:sz w:val="24"/>
                <w:szCs w:val="24"/>
                <w:lang w:eastAsia="hi-IN" w:bidi="hi-IN"/>
              </w:rPr>
              <w:t>- учащиеся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44582B" w:rsidRPr="00FB53A5" w:rsidRDefault="0044582B" w:rsidP="00A8219C">
            <w:pPr>
              <w:ind w:firstLine="288"/>
              <w:jc w:val="both"/>
              <w:rPr>
                <w:iCs/>
                <w:kern w:val="1"/>
                <w:sz w:val="24"/>
                <w:szCs w:val="24"/>
                <w:lang w:eastAsia="hi-IN" w:bidi="hi-IN"/>
              </w:rPr>
            </w:pPr>
            <w:r w:rsidRPr="00FB53A5">
              <w:rPr>
                <w:iCs/>
                <w:kern w:val="1"/>
                <w:sz w:val="24"/>
                <w:szCs w:val="24"/>
                <w:lang w:eastAsia="hi-IN" w:bidi="hi-IN"/>
              </w:rPr>
              <w:t>- учащиеся имеют нравственно-этический опыт взаимодействия с людьми разного возраста;</w:t>
            </w:r>
          </w:p>
          <w:p w:rsidR="0044582B" w:rsidRPr="00FB53A5" w:rsidRDefault="0044582B" w:rsidP="00A8219C">
            <w:pPr>
              <w:ind w:firstLine="288"/>
              <w:jc w:val="both"/>
              <w:rPr>
                <w:iCs/>
                <w:kern w:val="1"/>
                <w:sz w:val="24"/>
                <w:szCs w:val="24"/>
                <w:lang w:eastAsia="hi-IN" w:bidi="hi-IN"/>
              </w:rPr>
            </w:pPr>
            <w:r w:rsidRPr="00FB53A5">
              <w:rPr>
                <w:iCs/>
                <w:kern w:val="1"/>
                <w:sz w:val="24"/>
                <w:szCs w:val="24"/>
                <w:lang w:eastAsia="hi-IN" w:bidi="hi-IN"/>
              </w:rPr>
              <w:t>- учащиеся уважительно  относятся к традиционным религиям;</w:t>
            </w:r>
          </w:p>
          <w:p w:rsidR="0044582B" w:rsidRPr="00FB53A5" w:rsidRDefault="0044582B" w:rsidP="00A8219C">
            <w:pPr>
              <w:ind w:firstLine="288"/>
              <w:jc w:val="both"/>
              <w:rPr>
                <w:iCs/>
                <w:kern w:val="1"/>
                <w:sz w:val="24"/>
                <w:szCs w:val="24"/>
                <w:lang w:eastAsia="hi-IN" w:bidi="hi-IN"/>
              </w:rPr>
            </w:pPr>
            <w:r w:rsidRPr="00FB53A5">
              <w:rPr>
                <w:iCs/>
                <w:kern w:val="1"/>
                <w:sz w:val="24"/>
                <w:szCs w:val="24"/>
                <w:lang w:eastAsia="hi-IN" w:bidi="hi-IN"/>
              </w:rPr>
              <w:t>- учащиеся неравнодушны к жизненным проблемам других людей, умеют сочувствовать человеку, находящемуся в трудной ситуации;</w:t>
            </w:r>
          </w:p>
          <w:p w:rsidR="0044582B" w:rsidRPr="00FB53A5" w:rsidRDefault="0044582B" w:rsidP="00A8219C">
            <w:pPr>
              <w:ind w:firstLine="288"/>
              <w:jc w:val="both"/>
              <w:rPr>
                <w:iCs/>
                <w:kern w:val="1"/>
                <w:sz w:val="24"/>
                <w:szCs w:val="24"/>
                <w:lang w:eastAsia="hi-IN" w:bidi="hi-IN"/>
              </w:rPr>
            </w:pPr>
            <w:r w:rsidRPr="00FB53A5">
              <w:rPr>
                <w:iCs/>
                <w:kern w:val="1"/>
                <w:sz w:val="24"/>
                <w:szCs w:val="24"/>
                <w:lang w:eastAsia="hi-IN" w:bidi="hi-IN"/>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44582B" w:rsidRPr="00FB53A5" w:rsidRDefault="0044582B" w:rsidP="00A8219C">
            <w:pPr>
              <w:snapToGrid w:val="0"/>
              <w:ind w:firstLine="288"/>
              <w:jc w:val="both"/>
              <w:rPr>
                <w:iCs/>
                <w:kern w:val="1"/>
                <w:sz w:val="24"/>
                <w:szCs w:val="24"/>
                <w:lang w:eastAsia="hi-IN" w:bidi="hi-IN"/>
              </w:rPr>
            </w:pPr>
            <w:r w:rsidRPr="00FB53A5">
              <w:rPr>
                <w:iCs/>
                <w:kern w:val="1"/>
                <w:sz w:val="24"/>
                <w:szCs w:val="24"/>
                <w:lang w:eastAsia="hi-IN" w:bidi="hi-IN"/>
              </w:rPr>
              <w:t>- учащиеся знают традиции своей семьи и образовательного учреждения, бережно относятся к ним.</w:t>
            </w:r>
          </w:p>
        </w:tc>
      </w:tr>
      <w:tr w:rsidR="0044582B" w:rsidRPr="00FB53A5" w:rsidTr="00A8219C">
        <w:tc>
          <w:tcPr>
            <w:tcW w:w="3828" w:type="dxa"/>
          </w:tcPr>
          <w:p w:rsidR="0044582B" w:rsidRPr="00FB53A5" w:rsidRDefault="0044582B" w:rsidP="00A8219C">
            <w:pPr>
              <w:snapToGrid w:val="0"/>
              <w:ind w:firstLine="87"/>
              <w:jc w:val="both"/>
              <w:rPr>
                <w:kern w:val="1"/>
                <w:sz w:val="24"/>
                <w:szCs w:val="24"/>
                <w:lang w:eastAsia="hi-IN" w:bidi="hi-IN"/>
              </w:rPr>
            </w:pPr>
            <w:r w:rsidRPr="00FB53A5">
              <w:rPr>
                <w:kern w:val="1"/>
                <w:sz w:val="24"/>
                <w:szCs w:val="24"/>
                <w:lang w:eastAsia="hi-IN" w:bidi="hi-IN"/>
              </w:rPr>
              <w:t>Воспитание трудолюбия, творческого отношения к учению, труду, жизни.</w:t>
            </w:r>
          </w:p>
        </w:tc>
        <w:tc>
          <w:tcPr>
            <w:tcW w:w="4819" w:type="dxa"/>
          </w:tcPr>
          <w:p w:rsidR="0044582B" w:rsidRPr="00FB53A5" w:rsidRDefault="0044582B" w:rsidP="00A8219C">
            <w:pPr>
              <w:snapToGrid w:val="0"/>
              <w:ind w:firstLine="709"/>
              <w:jc w:val="both"/>
              <w:rPr>
                <w:iCs/>
                <w:kern w:val="1"/>
                <w:sz w:val="24"/>
                <w:szCs w:val="24"/>
                <w:lang w:eastAsia="hi-IN" w:bidi="hi-IN"/>
              </w:rPr>
            </w:pPr>
            <w:r w:rsidRPr="00FB53A5">
              <w:rPr>
                <w:iCs/>
                <w:kern w:val="1"/>
                <w:sz w:val="24"/>
                <w:szCs w:val="24"/>
                <w:lang w:eastAsia="hi-IN" w:bidi="hi-IN"/>
              </w:rPr>
              <w:t>Уважение к труду; творчество и созидание;</w:t>
            </w:r>
          </w:p>
          <w:p w:rsidR="0044582B" w:rsidRPr="00FB53A5" w:rsidRDefault="0044582B" w:rsidP="00A8219C">
            <w:pPr>
              <w:snapToGrid w:val="0"/>
              <w:ind w:firstLine="709"/>
              <w:jc w:val="both"/>
              <w:rPr>
                <w:iCs/>
                <w:kern w:val="1"/>
                <w:sz w:val="24"/>
                <w:szCs w:val="24"/>
                <w:lang w:eastAsia="hi-IN" w:bidi="hi-IN"/>
              </w:rPr>
            </w:pPr>
            <w:r w:rsidRPr="00FB53A5">
              <w:rPr>
                <w:iCs/>
                <w:kern w:val="1"/>
                <w:sz w:val="24"/>
                <w:szCs w:val="24"/>
                <w:lang w:eastAsia="hi-IN" w:bidi="hi-IN"/>
              </w:rPr>
              <w:t>стремление к познанию и истине; целеустремлённость и настойчивость, бережливость, трудолюбие</w:t>
            </w:r>
            <w:r w:rsidRPr="00FB53A5">
              <w:rPr>
                <w:kern w:val="1"/>
                <w:sz w:val="24"/>
                <w:szCs w:val="24"/>
                <w:lang w:eastAsia="hi-IN" w:bidi="hi-IN"/>
              </w:rPr>
              <w:t>.</w:t>
            </w:r>
          </w:p>
        </w:tc>
        <w:tc>
          <w:tcPr>
            <w:tcW w:w="6828" w:type="dxa"/>
          </w:tcPr>
          <w:p w:rsidR="0044582B" w:rsidRPr="00FB53A5" w:rsidRDefault="0044582B" w:rsidP="00A8219C">
            <w:pPr>
              <w:snapToGrid w:val="0"/>
              <w:ind w:firstLine="156"/>
              <w:jc w:val="both"/>
              <w:rPr>
                <w:iCs/>
                <w:kern w:val="1"/>
                <w:sz w:val="24"/>
                <w:szCs w:val="24"/>
                <w:lang w:eastAsia="hi-IN" w:bidi="hi-IN"/>
              </w:rPr>
            </w:pPr>
            <w:r w:rsidRPr="00FB53A5">
              <w:rPr>
                <w:iCs/>
                <w:kern w:val="1"/>
                <w:sz w:val="24"/>
                <w:szCs w:val="24"/>
                <w:lang w:eastAsia="hi-IN" w:bidi="hi-IN"/>
              </w:rPr>
              <w:t>- сформировано ценностное отношение к труду  и творчеству;</w:t>
            </w:r>
          </w:p>
          <w:p w:rsidR="0044582B" w:rsidRPr="00FB53A5" w:rsidRDefault="0044582B" w:rsidP="00A8219C">
            <w:pPr>
              <w:ind w:firstLine="156"/>
              <w:jc w:val="both"/>
              <w:rPr>
                <w:iCs/>
                <w:kern w:val="1"/>
                <w:sz w:val="24"/>
                <w:szCs w:val="24"/>
                <w:lang w:eastAsia="hi-IN" w:bidi="hi-IN"/>
              </w:rPr>
            </w:pPr>
            <w:r w:rsidRPr="00FB53A5">
              <w:rPr>
                <w:iCs/>
                <w:kern w:val="1"/>
                <w:sz w:val="24"/>
                <w:szCs w:val="24"/>
                <w:lang w:eastAsia="hi-IN" w:bidi="hi-IN"/>
              </w:rPr>
              <w:t>- учащиеся имеют элементарные представления о различных профессиях;</w:t>
            </w:r>
          </w:p>
          <w:p w:rsidR="0044582B" w:rsidRPr="00FB53A5" w:rsidRDefault="0044582B" w:rsidP="00A8219C">
            <w:pPr>
              <w:ind w:firstLine="156"/>
              <w:jc w:val="both"/>
              <w:rPr>
                <w:iCs/>
                <w:kern w:val="1"/>
                <w:sz w:val="24"/>
                <w:szCs w:val="24"/>
                <w:lang w:eastAsia="hi-IN" w:bidi="hi-IN"/>
              </w:rPr>
            </w:pPr>
            <w:r w:rsidRPr="00FB53A5">
              <w:rPr>
                <w:iCs/>
                <w:kern w:val="1"/>
                <w:sz w:val="24"/>
                <w:szCs w:val="24"/>
                <w:lang w:eastAsia="hi-IN" w:bidi="hi-IN"/>
              </w:rPr>
              <w:t>- учащиеся обладают первоначальными навыками трудового творческого сотрудничества с людьми разного возраста;</w:t>
            </w:r>
          </w:p>
          <w:p w:rsidR="0044582B" w:rsidRPr="00FB53A5" w:rsidRDefault="0044582B" w:rsidP="00A8219C">
            <w:pPr>
              <w:ind w:firstLine="156"/>
              <w:jc w:val="both"/>
              <w:rPr>
                <w:iCs/>
                <w:kern w:val="1"/>
                <w:sz w:val="24"/>
                <w:szCs w:val="24"/>
                <w:lang w:eastAsia="hi-IN" w:bidi="hi-IN"/>
              </w:rPr>
            </w:pPr>
            <w:r w:rsidRPr="00FB53A5">
              <w:rPr>
                <w:iCs/>
                <w:kern w:val="1"/>
                <w:sz w:val="24"/>
                <w:szCs w:val="24"/>
                <w:lang w:eastAsia="hi-IN" w:bidi="hi-IN"/>
              </w:rPr>
              <w:t>- учащиеся осознают приоритет  нравственных основ труда, творчества, создания нового;</w:t>
            </w:r>
          </w:p>
          <w:p w:rsidR="0044582B" w:rsidRPr="00FB53A5" w:rsidRDefault="0044582B" w:rsidP="00A8219C">
            <w:pPr>
              <w:ind w:firstLine="156"/>
              <w:jc w:val="both"/>
              <w:rPr>
                <w:iCs/>
                <w:kern w:val="1"/>
                <w:sz w:val="24"/>
                <w:szCs w:val="24"/>
                <w:lang w:eastAsia="hi-IN" w:bidi="hi-IN"/>
              </w:rPr>
            </w:pPr>
            <w:r w:rsidRPr="00FB53A5">
              <w:rPr>
                <w:iCs/>
                <w:kern w:val="1"/>
                <w:sz w:val="24"/>
                <w:szCs w:val="24"/>
                <w:lang w:eastAsia="hi-IN" w:bidi="hi-IN"/>
              </w:rPr>
              <w:t>- учащиеся имеют первоначальный опыт участия в различных видах деятельности;</w:t>
            </w:r>
          </w:p>
          <w:p w:rsidR="0044582B" w:rsidRPr="00FB53A5" w:rsidRDefault="0044582B" w:rsidP="00A8219C">
            <w:pPr>
              <w:snapToGrid w:val="0"/>
              <w:ind w:firstLine="156"/>
              <w:jc w:val="both"/>
              <w:rPr>
                <w:iCs/>
                <w:kern w:val="1"/>
                <w:sz w:val="24"/>
                <w:szCs w:val="24"/>
                <w:lang w:eastAsia="hi-IN" w:bidi="hi-IN"/>
              </w:rPr>
            </w:pPr>
            <w:r w:rsidRPr="00FB53A5">
              <w:rPr>
                <w:iCs/>
                <w:kern w:val="1"/>
                <w:sz w:val="24"/>
                <w:szCs w:val="24"/>
                <w:lang w:eastAsia="hi-IN" w:bidi="hi-IN"/>
              </w:rPr>
              <w:t>- учащиеся мотивированы к самореализации в творчестве, познавательной, общественно полезной деятельности.</w:t>
            </w:r>
          </w:p>
        </w:tc>
      </w:tr>
    </w:tbl>
    <w:p w:rsidR="0044582B" w:rsidRPr="00FB53A5" w:rsidRDefault="0044582B" w:rsidP="0044582B">
      <w:pPr>
        <w:ind w:firstLine="709"/>
        <w:jc w:val="both"/>
        <w:rPr>
          <w:kern w:val="1"/>
          <w:sz w:val="24"/>
          <w:szCs w:val="24"/>
          <w:lang w:eastAsia="hi-IN" w:bidi="hi-IN"/>
        </w:rPr>
      </w:pPr>
    </w:p>
    <w:p w:rsidR="0044582B" w:rsidRPr="00FB53A5" w:rsidRDefault="0044582B" w:rsidP="0044582B">
      <w:pPr>
        <w:ind w:firstLine="709"/>
        <w:jc w:val="both"/>
        <w:rPr>
          <w:kern w:val="1"/>
          <w:sz w:val="24"/>
          <w:szCs w:val="24"/>
          <w:lang w:eastAsia="hi-IN" w:bidi="hi-IN"/>
        </w:rPr>
      </w:pPr>
    </w:p>
    <w:p w:rsidR="0044582B" w:rsidRPr="00FB53A5" w:rsidRDefault="0044582B" w:rsidP="0044582B">
      <w:pPr>
        <w:ind w:firstLine="709"/>
        <w:jc w:val="both"/>
        <w:rPr>
          <w:kern w:val="1"/>
          <w:sz w:val="24"/>
          <w:szCs w:val="24"/>
          <w:lang w:eastAsia="hi-IN" w:bidi="hi-I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745"/>
        <w:gridCol w:w="3366"/>
        <w:gridCol w:w="4614"/>
      </w:tblGrid>
      <w:tr w:rsidR="0044582B" w:rsidRPr="00FB53A5" w:rsidTr="00A8219C">
        <w:tc>
          <w:tcPr>
            <w:tcW w:w="3828" w:type="dxa"/>
          </w:tcPr>
          <w:p w:rsidR="0044582B" w:rsidRPr="00FB53A5" w:rsidRDefault="0044582B" w:rsidP="00A8219C">
            <w:pPr>
              <w:pStyle w:val="af7"/>
              <w:snapToGrid w:val="0"/>
              <w:ind w:firstLine="709"/>
              <w:jc w:val="both"/>
              <w:rPr>
                <w:rFonts w:cs="Times New Roman"/>
                <w:i/>
                <w:iCs/>
              </w:rPr>
            </w:pPr>
            <w:r w:rsidRPr="00FB53A5">
              <w:rPr>
                <w:rFonts w:cs="Times New Roman"/>
                <w:i/>
                <w:iCs/>
              </w:rPr>
              <w:t>Направления воспитания</w:t>
            </w:r>
          </w:p>
        </w:tc>
        <w:tc>
          <w:tcPr>
            <w:tcW w:w="4819" w:type="dxa"/>
          </w:tcPr>
          <w:p w:rsidR="0044582B" w:rsidRPr="00FB53A5" w:rsidRDefault="0044582B" w:rsidP="00A8219C">
            <w:pPr>
              <w:snapToGrid w:val="0"/>
              <w:ind w:firstLine="709"/>
              <w:jc w:val="both"/>
              <w:rPr>
                <w:i/>
                <w:iCs/>
                <w:kern w:val="1"/>
                <w:sz w:val="24"/>
                <w:szCs w:val="24"/>
                <w:lang w:eastAsia="hi-IN" w:bidi="hi-IN"/>
              </w:rPr>
            </w:pPr>
            <w:r w:rsidRPr="00FB53A5">
              <w:rPr>
                <w:i/>
                <w:iCs/>
                <w:kern w:val="1"/>
                <w:sz w:val="24"/>
                <w:szCs w:val="24"/>
                <w:lang w:eastAsia="hi-IN" w:bidi="hi-IN"/>
              </w:rPr>
              <w:t>Ценностные установки</w:t>
            </w:r>
          </w:p>
        </w:tc>
        <w:tc>
          <w:tcPr>
            <w:tcW w:w="6828" w:type="dxa"/>
          </w:tcPr>
          <w:p w:rsidR="0044582B" w:rsidRPr="00FB53A5" w:rsidRDefault="0044582B" w:rsidP="00A8219C">
            <w:pPr>
              <w:snapToGrid w:val="0"/>
              <w:ind w:firstLine="709"/>
              <w:jc w:val="both"/>
              <w:rPr>
                <w:i/>
                <w:iCs/>
                <w:kern w:val="1"/>
                <w:sz w:val="24"/>
                <w:szCs w:val="24"/>
                <w:lang w:eastAsia="hi-IN" w:bidi="hi-IN"/>
              </w:rPr>
            </w:pPr>
            <w:r w:rsidRPr="00FB53A5">
              <w:rPr>
                <w:i/>
                <w:iCs/>
                <w:kern w:val="1"/>
                <w:sz w:val="24"/>
                <w:szCs w:val="24"/>
                <w:lang w:eastAsia="hi-IN" w:bidi="hi-IN"/>
              </w:rPr>
              <w:t>Планируемые результаты воспитательной деятельности</w:t>
            </w:r>
          </w:p>
        </w:tc>
      </w:tr>
      <w:tr w:rsidR="0044582B" w:rsidRPr="00FB53A5" w:rsidTr="00A8219C">
        <w:tc>
          <w:tcPr>
            <w:tcW w:w="3828" w:type="dxa"/>
          </w:tcPr>
          <w:p w:rsidR="0044582B" w:rsidRPr="00FB53A5" w:rsidRDefault="0044582B" w:rsidP="00A8219C">
            <w:pPr>
              <w:snapToGrid w:val="0"/>
              <w:ind w:firstLine="709"/>
              <w:jc w:val="both"/>
              <w:rPr>
                <w:kern w:val="1"/>
                <w:sz w:val="24"/>
                <w:szCs w:val="24"/>
                <w:lang w:eastAsia="hi-IN" w:bidi="hi-IN"/>
              </w:rPr>
            </w:pPr>
            <w:r w:rsidRPr="00FB53A5">
              <w:rPr>
                <w:kern w:val="1"/>
                <w:sz w:val="24"/>
                <w:szCs w:val="24"/>
                <w:lang w:eastAsia="hi-IN" w:bidi="hi-IN"/>
              </w:rPr>
              <w:t>Формирование ценностного отношения к здоровью и</w:t>
            </w:r>
          </w:p>
          <w:p w:rsidR="0044582B" w:rsidRPr="00FB53A5" w:rsidRDefault="0044582B" w:rsidP="00A8219C">
            <w:pPr>
              <w:ind w:firstLine="709"/>
              <w:jc w:val="both"/>
              <w:rPr>
                <w:kern w:val="1"/>
                <w:sz w:val="24"/>
                <w:szCs w:val="24"/>
                <w:lang w:eastAsia="hi-IN" w:bidi="hi-IN"/>
              </w:rPr>
            </w:pPr>
            <w:r w:rsidRPr="00FB53A5">
              <w:rPr>
                <w:kern w:val="1"/>
                <w:sz w:val="24"/>
                <w:szCs w:val="24"/>
                <w:lang w:eastAsia="hi-IN" w:bidi="hi-IN"/>
              </w:rPr>
              <w:lastRenderedPageBreak/>
              <w:t>здоровому образу жизни.</w:t>
            </w:r>
          </w:p>
        </w:tc>
        <w:tc>
          <w:tcPr>
            <w:tcW w:w="4819" w:type="dxa"/>
          </w:tcPr>
          <w:p w:rsidR="0044582B" w:rsidRPr="00FB53A5" w:rsidRDefault="0044582B" w:rsidP="00A8219C">
            <w:pPr>
              <w:snapToGrid w:val="0"/>
              <w:ind w:firstLine="709"/>
              <w:jc w:val="both"/>
              <w:rPr>
                <w:iCs/>
                <w:kern w:val="1"/>
                <w:sz w:val="24"/>
                <w:szCs w:val="24"/>
                <w:lang w:eastAsia="hi-IN" w:bidi="hi-IN"/>
              </w:rPr>
            </w:pPr>
            <w:r w:rsidRPr="00FB53A5">
              <w:rPr>
                <w:iCs/>
                <w:kern w:val="1"/>
                <w:sz w:val="24"/>
                <w:szCs w:val="24"/>
                <w:lang w:eastAsia="hi-IN" w:bidi="hi-IN"/>
              </w:rPr>
              <w:lastRenderedPageBreak/>
              <w:t xml:space="preserve">Здоровье физическое и стремление к здоровому образу жизни, здоровье нравственное, </w:t>
            </w:r>
            <w:r w:rsidRPr="00FB53A5">
              <w:rPr>
                <w:iCs/>
                <w:kern w:val="1"/>
                <w:sz w:val="24"/>
                <w:szCs w:val="24"/>
                <w:lang w:eastAsia="hi-IN" w:bidi="hi-IN"/>
              </w:rPr>
              <w:lastRenderedPageBreak/>
              <w:t>психологическое,</w:t>
            </w:r>
          </w:p>
          <w:p w:rsidR="0044582B" w:rsidRPr="00FB53A5" w:rsidRDefault="0044582B" w:rsidP="00A8219C">
            <w:pPr>
              <w:snapToGrid w:val="0"/>
              <w:ind w:firstLine="709"/>
              <w:jc w:val="both"/>
              <w:rPr>
                <w:iCs/>
                <w:kern w:val="1"/>
                <w:sz w:val="24"/>
                <w:szCs w:val="24"/>
                <w:lang w:eastAsia="hi-IN" w:bidi="hi-IN"/>
              </w:rPr>
            </w:pPr>
            <w:r w:rsidRPr="00FB53A5">
              <w:rPr>
                <w:iCs/>
                <w:kern w:val="1"/>
                <w:sz w:val="24"/>
                <w:szCs w:val="24"/>
                <w:lang w:eastAsia="hi-IN" w:bidi="hi-IN"/>
              </w:rPr>
              <w:t>нервно-психическое и социально-психологическое.</w:t>
            </w:r>
          </w:p>
        </w:tc>
        <w:tc>
          <w:tcPr>
            <w:tcW w:w="6828" w:type="dxa"/>
          </w:tcPr>
          <w:p w:rsidR="0044582B" w:rsidRPr="00FB53A5" w:rsidRDefault="0044582B" w:rsidP="00A8219C">
            <w:pPr>
              <w:snapToGrid w:val="0"/>
              <w:ind w:firstLine="709"/>
              <w:jc w:val="both"/>
              <w:rPr>
                <w:iCs/>
                <w:kern w:val="1"/>
                <w:sz w:val="24"/>
                <w:szCs w:val="24"/>
                <w:lang w:eastAsia="hi-IN" w:bidi="hi-IN"/>
              </w:rPr>
            </w:pPr>
            <w:r w:rsidRPr="00FB53A5">
              <w:rPr>
                <w:iCs/>
                <w:kern w:val="1"/>
                <w:sz w:val="24"/>
                <w:szCs w:val="24"/>
                <w:lang w:eastAsia="hi-IN" w:bidi="hi-IN"/>
              </w:rPr>
              <w:lastRenderedPageBreak/>
              <w:t>- у учащихся сформировано ценностное отношение к своему здоровью, здоровью близких и окружающих людей;</w:t>
            </w:r>
          </w:p>
          <w:p w:rsidR="0044582B" w:rsidRPr="00FB53A5" w:rsidRDefault="0044582B" w:rsidP="00A8219C">
            <w:pPr>
              <w:ind w:firstLine="709"/>
              <w:jc w:val="both"/>
              <w:rPr>
                <w:iCs/>
                <w:kern w:val="1"/>
                <w:sz w:val="24"/>
                <w:szCs w:val="24"/>
                <w:lang w:eastAsia="hi-IN" w:bidi="hi-IN"/>
              </w:rPr>
            </w:pPr>
            <w:r w:rsidRPr="00FB53A5">
              <w:rPr>
                <w:iCs/>
                <w:kern w:val="1"/>
                <w:sz w:val="24"/>
                <w:szCs w:val="24"/>
                <w:lang w:eastAsia="hi-IN" w:bidi="hi-IN"/>
              </w:rPr>
              <w:lastRenderedPageBreak/>
              <w:t>- учащиеся имеют элементарные представления о важности морали и нравственности в сохранении здоровья человека;</w:t>
            </w:r>
          </w:p>
          <w:p w:rsidR="0044582B" w:rsidRPr="00FB53A5" w:rsidRDefault="0044582B" w:rsidP="00A8219C">
            <w:pPr>
              <w:ind w:firstLine="709"/>
              <w:jc w:val="both"/>
              <w:rPr>
                <w:iCs/>
                <w:kern w:val="1"/>
                <w:sz w:val="24"/>
                <w:szCs w:val="24"/>
                <w:lang w:eastAsia="hi-IN" w:bidi="hi-IN"/>
              </w:rPr>
            </w:pPr>
            <w:r w:rsidRPr="00FB53A5">
              <w:rPr>
                <w:iCs/>
                <w:kern w:val="1"/>
                <w:sz w:val="24"/>
                <w:szCs w:val="24"/>
                <w:lang w:eastAsia="hi-IN" w:bidi="hi-IN"/>
              </w:rPr>
              <w:t>- учащиеся имеют первоначальный личный опыт здоровьесберегающей деятельности;</w:t>
            </w:r>
          </w:p>
          <w:p w:rsidR="0044582B" w:rsidRPr="00FB53A5" w:rsidRDefault="0044582B" w:rsidP="00A8219C">
            <w:pPr>
              <w:ind w:firstLine="709"/>
              <w:jc w:val="both"/>
              <w:rPr>
                <w:iCs/>
                <w:kern w:val="1"/>
                <w:sz w:val="24"/>
                <w:szCs w:val="24"/>
                <w:lang w:eastAsia="hi-IN" w:bidi="hi-IN"/>
              </w:rPr>
            </w:pPr>
            <w:r w:rsidRPr="00FB53A5">
              <w:rPr>
                <w:iCs/>
                <w:kern w:val="1"/>
                <w:sz w:val="24"/>
                <w:szCs w:val="24"/>
                <w:lang w:eastAsia="hi-IN" w:bidi="hi-IN"/>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44582B" w:rsidRPr="00FB53A5" w:rsidRDefault="0044582B" w:rsidP="00A8219C">
            <w:pPr>
              <w:snapToGrid w:val="0"/>
              <w:ind w:firstLine="709"/>
              <w:jc w:val="both"/>
              <w:rPr>
                <w:iCs/>
                <w:kern w:val="1"/>
                <w:sz w:val="24"/>
                <w:szCs w:val="24"/>
                <w:lang w:eastAsia="hi-IN" w:bidi="hi-IN"/>
              </w:rPr>
            </w:pPr>
            <w:r w:rsidRPr="00FB53A5">
              <w:rPr>
                <w:iCs/>
                <w:kern w:val="1"/>
                <w:sz w:val="24"/>
                <w:szCs w:val="24"/>
                <w:lang w:eastAsia="hi-IN" w:bidi="hi-IN"/>
              </w:rPr>
              <w:t>- учащиеся знают о возможном негативном влиянии компьютерных игр, телевидения, рекламы на здоровье человека.</w:t>
            </w:r>
          </w:p>
        </w:tc>
      </w:tr>
      <w:tr w:rsidR="0044582B" w:rsidRPr="00FB53A5" w:rsidTr="00A8219C">
        <w:tc>
          <w:tcPr>
            <w:tcW w:w="3828" w:type="dxa"/>
          </w:tcPr>
          <w:p w:rsidR="0044582B" w:rsidRPr="00FB53A5" w:rsidRDefault="0044582B" w:rsidP="00A8219C">
            <w:pPr>
              <w:snapToGrid w:val="0"/>
              <w:ind w:firstLine="709"/>
              <w:jc w:val="both"/>
              <w:rPr>
                <w:kern w:val="1"/>
                <w:sz w:val="24"/>
                <w:szCs w:val="24"/>
                <w:lang w:eastAsia="hi-IN" w:bidi="hi-IN"/>
              </w:rPr>
            </w:pPr>
            <w:r w:rsidRPr="00FB53A5">
              <w:rPr>
                <w:kern w:val="1"/>
                <w:sz w:val="24"/>
                <w:szCs w:val="24"/>
                <w:lang w:eastAsia="hi-IN" w:bidi="hi-IN"/>
              </w:rPr>
              <w:lastRenderedPageBreak/>
              <w:t>Формирование ценностного отношения к природе, окружающей среде (экологическое воспитание).</w:t>
            </w:r>
          </w:p>
        </w:tc>
        <w:tc>
          <w:tcPr>
            <w:tcW w:w="4819" w:type="dxa"/>
          </w:tcPr>
          <w:p w:rsidR="0044582B" w:rsidRPr="00FB53A5" w:rsidRDefault="0044582B" w:rsidP="00A8219C">
            <w:pPr>
              <w:snapToGrid w:val="0"/>
              <w:ind w:firstLine="709"/>
              <w:jc w:val="both"/>
              <w:rPr>
                <w:iCs/>
                <w:kern w:val="1"/>
                <w:sz w:val="24"/>
                <w:szCs w:val="24"/>
                <w:lang w:eastAsia="hi-IN" w:bidi="hi-IN"/>
              </w:rPr>
            </w:pPr>
            <w:r w:rsidRPr="00FB53A5">
              <w:rPr>
                <w:iCs/>
                <w:kern w:val="1"/>
                <w:sz w:val="24"/>
                <w:szCs w:val="24"/>
                <w:lang w:eastAsia="hi-IN" w:bidi="hi-IN"/>
              </w:rPr>
              <w:t>Родная земля; заповедная природа; планета Земля; экологическое сознание.</w:t>
            </w:r>
          </w:p>
        </w:tc>
        <w:tc>
          <w:tcPr>
            <w:tcW w:w="6828" w:type="dxa"/>
          </w:tcPr>
          <w:p w:rsidR="0044582B" w:rsidRPr="00FB53A5" w:rsidRDefault="0044582B" w:rsidP="00A8219C">
            <w:pPr>
              <w:snapToGrid w:val="0"/>
              <w:ind w:firstLine="709"/>
              <w:jc w:val="both"/>
              <w:rPr>
                <w:iCs/>
                <w:kern w:val="1"/>
                <w:sz w:val="24"/>
                <w:szCs w:val="24"/>
                <w:lang w:eastAsia="hi-IN" w:bidi="hi-IN"/>
              </w:rPr>
            </w:pPr>
            <w:r w:rsidRPr="00FB53A5">
              <w:rPr>
                <w:iCs/>
                <w:kern w:val="1"/>
                <w:sz w:val="24"/>
                <w:szCs w:val="24"/>
                <w:lang w:eastAsia="hi-IN" w:bidi="hi-IN"/>
              </w:rPr>
              <w:t>- учащиеся имеют первоначальный опыт эстетического, эмоционально-нравственного отношения к природе;</w:t>
            </w:r>
          </w:p>
          <w:p w:rsidR="0044582B" w:rsidRPr="00FB53A5" w:rsidRDefault="0044582B" w:rsidP="00A8219C">
            <w:pPr>
              <w:ind w:firstLine="709"/>
              <w:jc w:val="both"/>
              <w:rPr>
                <w:iCs/>
                <w:kern w:val="1"/>
                <w:sz w:val="24"/>
                <w:szCs w:val="24"/>
                <w:lang w:eastAsia="hi-IN" w:bidi="hi-IN"/>
              </w:rPr>
            </w:pPr>
            <w:r w:rsidRPr="00FB53A5">
              <w:rPr>
                <w:iCs/>
                <w:kern w:val="1"/>
                <w:sz w:val="24"/>
                <w:szCs w:val="24"/>
                <w:lang w:eastAsia="hi-IN" w:bidi="hi-IN"/>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44582B" w:rsidRPr="00FB53A5" w:rsidRDefault="0044582B" w:rsidP="00A8219C">
            <w:pPr>
              <w:ind w:firstLine="709"/>
              <w:jc w:val="both"/>
              <w:rPr>
                <w:iCs/>
                <w:kern w:val="1"/>
                <w:sz w:val="24"/>
                <w:szCs w:val="24"/>
                <w:lang w:eastAsia="hi-IN" w:bidi="hi-IN"/>
              </w:rPr>
            </w:pPr>
            <w:r w:rsidRPr="00FB53A5">
              <w:rPr>
                <w:iCs/>
                <w:kern w:val="1"/>
                <w:sz w:val="24"/>
                <w:szCs w:val="24"/>
                <w:lang w:eastAsia="hi-IN" w:bidi="hi-IN"/>
              </w:rPr>
              <w:t>- у учащихся есть первоначальный опыт участия в природоохранной деятельности в школе, на пришкольном участке, по месту жительства;</w:t>
            </w:r>
          </w:p>
          <w:p w:rsidR="0044582B" w:rsidRPr="00FB53A5" w:rsidRDefault="0044582B" w:rsidP="00A8219C">
            <w:pPr>
              <w:snapToGrid w:val="0"/>
              <w:ind w:firstLine="709"/>
              <w:jc w:val="both"/>
              <w:rPr>
                <w:iCs/>
                <w:kern w:val="1"/>
                <w:sz w:val="24"/>
                <w:szCs w:val="24"/>
                <w:lang w:eastAsia="hi-IN" w:bidi="hi-IN"/>
              </w:rPr>
            </w:pPr>
            <w:r w:rsidRPr="00FB53A5">
              <w:rPr>
                <w:iCs/>
                <w:kern w:val="1"/>
                <w:sz w:val="24"/>
                <w:szCs w:val="24"/>
                <w:lang w:eastAsia="hi-IN" w:bidi="hi-IN"/>
              </w:rPr>
              <w:t>- у учащихся есть личный опыт участия в экологических инициативах, проектах.</w:t>
            </w:r>
          </w:p>
        </w:tc>
      </w:tr>
    </w:tbl>
    <w:p w:rsidR="0044582B" w:rsidRPr="00FB53A5" w:rsidRDefault="0044582B" w:rsidP="0044582B">
      <w:pPr>
        <w:jc w:val="both"/>
        <w:rPr>
          <w:kern w:val="1"/>
          <w:sz w:val="24"/>
          <w:szCs w:val="24"/>
          <w:lang w:eastAsia="hi-IN" w:bidi="hi-I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814"/>
        <w:gridCol w:w="3391"/>
        <w:gridCol w:w="4520"/>
      </w:tblGrid>
      <w:tr w:rsidR="0044582B" w:rsidRPr="00FB53A5" w:rsidTr="00A8219C">
        <w:tc>
          <w:tcPr>
            <w:tcW w:w="3828" w:type="dxa"/>
          </w:tcPr>
          <w:p w:rsidR="0044582B" w:rsidRPr="00FB53A5" w:rsidRDefault="0044582B" w:rsidP="00A8219C">
            <w:pPr>
              <w:pStyle w:val="af7"/>
              <w:snapToGrid w:val="0"/>
              <w:ind w:firstLine="709"/>
              <w:jc w:val="both"/>
              <w:rPr>
                <w:rFonts w:cs="Times New Roman"/>
                <w:i/>
                <w:iCs/>
              </w:rPr>
            </w:pPr>
            <w:r w:rsidRPr="00FB53A5">
              <w:rPr>
                <w:rFonts w:cs="Times New Roman"/>
                <w:i/>
                <w:iCs/>
              </w:rPr>
              <w:t>Направления воспитания</w:t>
            </w:r>
          </w:p>
        </w:tc>
        <w:tc>
          <w:tcPr>
            <w:tcW w:w="4819" w:type="dxa"/>
          </w:tcPr>
          <w:p w:rsidR="0044582B" w:rsidRPr="00FB53A5" w:rsidRDefault="0044582B" w:rsidP="00A8219C">
            <w:pPr>
              <w:snapToGrid w:val="0"/>
              <w:ind w:firstLine="709"/>
              <w:jc w:val="both"/>
              <w:rPr>
                <w:i/>
                <w:iCs/>
                <w:kern w:val="1"/>
                <w:sz w:val="24"/>
                <w:szCs w:val="24"/>
                <w:lang w:eastAsia="hi-IN" w:bidi="hi-IN"/>
              </w:rPr>
            </w:pPr>
            <w:r w:rsidRPr="00FB53A5">
              <w:rPr>
                <w:i/>
                <w:iCs/>
                <w:kern w:val="1"/>
                <w:sz w:val="24"/>
                <w:szCs w:val="24"/>
                <w:lang w:eastAsia="hi-IN" w:bidi="hi-IN"/>
              </w:rPr>
              <w:t>Ценностные установки</w:t>
            </w:r>
          </w:p>
        </w:tc>
        <w:tc>
          <w:tcPr>
            <w:tcW w:w="6828" w:type="dxa"/>
          </w:tcPr>
          <w:p w:rsidR="0044582B" w:rsidRPr="00FB53A5" w:rsidRDefault="0044582B" w:rsidP="00A8219C">
            <w:pPr>
              <w:snapToGrid w:val="0"/>
              <w:ind w:firstLine="709"/>
              <w:jc w:val="both"/>
              <w:rPr>
                <w:i/>
                <w:iCs/>
                <w:kern w:val="1"/>
                <w:sz w:val="24"/>
                <w:szCs w:val="24"/>
                <w:lang w:eastAsia="hi-IN" w:bidi="hi-IN"/>
              </w:rPr>
            </w:pPr>
            <w:r w:rsidRPr="00FB53A5">
              <w:rPr>
                <w:i/>
                <w:iCs/>
                <w:kern w:val="1"/>
                <w:sz w:val="24"/>
                <w:szCs w:val="24"/>
                <w:lang w:eastAsia="hi-IN" w:bidi="hi-IN"/>
              </w:rPr>
              <w:t>Планируемые результаты воспитательной деятельности</w:t>
            </w:r>
          </w:p>
        </w:tc>
      </w:tr>
      <w:tr w:rsidR="0044582B" w:rsidRPr="00FB53A5" w:rsidTr="00A8219C">
        <w:tc>
          <w:tcPr>
            <w:tcW w:w="3828" w:type="dxa"/>
          </w:tcPr>
          <w:p w:rsidR="0044582B" w:rsidRPr="00FB53A5" w:rsidRDefault="0044582B" w:rsidP="00A8219C">
            <w:pPr>
              <w:snapToGrid w:val="0"/>
              <w:ind w:firstLine="709"/>
              <w:jc w:val="both"/>
              <w:rPr>
                <w:kern w:val="1"/>
                <w:sz w:val="24"/>
                <w:szCs w:val="24"/>
                <w:lang w:eastAsia="hi-IN" w:bidi="hi-IN"/>
              </w:rPr>
            </w:pPr>
            <w:r w:rsidRPr="00FB53A5">
              <w:rPr>
                <w:kern w:val="1"/>
                <w:sz w:val="24"/>
                <w:szCs w:val="24"/>
                <w:lang w:eastAsia="hi-IN" w:bidi="hi-IN"/>
              </w:rPr>
              <w:t xml:space="preserve">Формирование ценностного отношения к </w:t>
            </w:r>
            <w:proofErr w:type="gramStart"/>
            <w:r w:rsidRPr="00FB53A5">
              <w:rPr>
                <w:kern w:val="1"/>
                <w:sz w:val="24"/>
                <w:szCs w:val="24"/>
                <w:lang w:eastAsia="hi-IN" w:bidi="hi-IN"/>
              </w:rPr>
              <w:t>прекрасному</w:t>
            </w:r>
            <w:proofErr w:type="gramEnd"/>
            <w:r w:rsidRPr="00FB53A5">
              <w:rPr>
                <w:kern w:val="1"/>
                <w:sz w:val="24"/>
                <w:szCs w:val="24"/>
                <w:lang w:eastAsia="hi-IN" w:bidi="hi-IN"/>
              </w:rPr>
              <w:t>,</w:t>
            </w:r>
          </w:p>
          <w:p w:rsidR="0044582B" w:rsidRPr="00FB53A5" w:rsidRDefault="0044582B" w:rsidP="00A8219C">
            <w:pPr>
              <w:ind w:firstLine="709"/>
              <w:jc w:val="both"/>
              <w:rPr>
                <w:kern w:val="1"/>
                <w:sz w:val="24"/>
                <w:szCs w:val="24"/>
                <w:lang w:eastAsia="hi-IN" w:bidi="hi-IN"/>
              </w:rPr>
            </w:pPr>
            <w:r w:rsidRPr="00FB53A5">
              <w:rPr>
                <w:kern w:val="1"/>
                <w:sz w:val="24"/>
                <w:szCs w:val="24"/>
                <w:lang w:eastAsia="hi-IN" w:bidi="hi-IN"/>
              </w:rPr>
              <w:t>формирование представлений об эстетических идеалах и ценностях (эстетическое  воспитание)</w:t>
            </w:r>
          </w:p>
        </w:tc>
        <w:tc>
          <w:tcPr>
            <w:tcW w:w="4819" w:type="dxa"/>
          </w:tcPr>
          <w:p w:rsidR="0044582B" w:rsidRPr="00FB53A5" w:rsidRDefault="0044582B" w:rsidP="00A8219C">
            <w:pPr>
              <w:snapToGrid w:val="0"/>
              <w:ind w:firstLine="709"/>
              <w:jc w:val="both"/>
              <w:rPr>
                <w:kern w:val="1"/>
                <w:sz w:val="24"/>
                <w:szCs w:val="24"/>
                <w:lang w:eastAsia="hi-IN" w:bidi="hi-IN"/>
              </w:rPr>
            </w:pPr>
            <w:r w:rsidRPr="00FB53A5">
              <w:rPr>
                <w:iCs/>
                <w:kern w:val="1"/>
                <w:sz w:val="24"/>
                <w:szCs w:val="24"/>
                <w:lang w:eastAsia="hi-IN" w:bidi="hi-IN"/>
              </w:rPr>
              <w:t xml:space="preserve">Красота; </w:t>
            </w:r>
            <w:r w:rsidRPr="00FB53A5">
              <w:rPr>
                <w:kern w:val="1"/>
                <w:sz w:val="24"/>
                <w:szCs w:val="24"/>
                <w:lang w:eastAsia="hi-IN" w:bidi="hi-IN"/>
              </w:rPr>
              <w:t>гармония; духовный мир человека;</w:t>
            </w:r>
          </w:p>
          <w:p w:rsidR="0044582B" w:rsidRPr="00FB53A5" w:rsidRDefault="0044582B" w:rsidP="00A8219C">
            <w:pPr>
              <w:ind w:firstLine="709"/>
              <w:jc w:val="both"/>
              <w:rPr>
                <w:kern w:val="1"/>
                <w:sz w:val="24"/>
                <w:szCs w:val="24"/>
                <w:lang w:eastAsia="hi-IN" w:bidi="hi-IN"/>
              </w:rPr>
            </w:pPr>
            <w:r w:rsidRPr="00FB53A5">
              <w:rPr>
                <w:kern w:val="1"/>
                <w:sz w:val="24"/>
                <w:szCs w:val="24"/>
                <w:lang w:eastAsia="hi-IN" w:bidi="hi-IN"/>
              </w:rPr>
              <w:t>эстетическое развитие, самовыражение в творчестве и искусстве.</w:t>
            </w:r>
          </w:p>
          <w:p w:rsidR="0044582B" w:rsidRPr="00FB53A5" w:rsidRDefault="0044582B" w:rsidP="00A8219C">
            <w:pPr>
              <w:pStyle w:val="18"/>
              <w:spacing w:before="0" w:after="0"/>
              <w:ind w:left="360" w:firstLine="709"/>
              <w:jc w:val="both"/>
              <w:rPr>
                <w:rFonts w:ascii="Times New Roman" w:hAnsi="Times New Roman" w:cs="Times New Roman"/>
                <w:sz w:val="24"/>
                <w:szCs w:val="24"/>
              </w:rPr>
            </w:pPr>
          </w:p>
          <w:p w:rsidR="0044582B" w:rsidRPr="00FB53A5" w:rsidRDefault="0044582B" w:rsidP="00A8219C">
            <w:pPr>
              <w:ind w:firstLine="709"/>
              <w:jc w:val="both"/>
              <w:rPr>
                <w:iCs/>
                <w:kern w:val="1"/>
                <w:sz w:val="24"/>
                <w:szCs w:val="24"/>
                <w:lang w:eastAsia="hi-IN" w:bidi="hi-IN"/>
              </w:rPr>
            </w:pPr>
          </w:p>
        </w:tc>
        <w:tc>
          <w:tcPr>
            <w:tcW w:w="6828" w:type="dxa"/>
          </w:tcPr>
          <w:p w:rsidR="0044582B" w:rsidRPr="00FB53A5" w:rsidRDefault="0044582B" w:rsidP="00A8219C">
            <w:pPr>
              <w:snapToGrid w:val="0"/>
              <w:ind w:firstLine="709"/>
              <w:jc w:val="both"/>
              <w:rPr>
                <w:iCs/>
                <w:kern w:val="1"/>
                <w:sz w:val="24"/>
                <w:szCs w:val="24"/>
                <w:lang w:eastAsia="hi-IN" w:bidi="hi-IN"/>
              </w:rPr>
            </w:pPr>
            <w:r w:rsidRPr="00FB53A5">
              <w:rPr>
                <w:iCs/>
                <w:kern w:val="1"/>
                <w:sz w:val="24"/>
                <w:szCs w:val="24"/>
                <w:lang w:eastAsia="hi-IN" w:bidi="hi-IN"/>
              </w:rPr>
              <w:t xml:space="preserve">- учащиеся имеют элементарные представления </w:t>
            </w:r>
            <w:proofErr w:type="gramStart"/>
            <w:r w:rsidRPr="00FB53A5">
              <w:rPr>
                <w:iCs/>
                <w:kern w:val="1"/>
                <w:sz w:val="24"/>
                <w:szCs w:val="24"/>
                <w:lang w:eastAsia="hi-IN" w:bidi="hi-IN"/>
              </w:rPr>
              <w:t>о</w:t>
            </w:r>
            <w:proofErr w:type="gramEnd"/>
            <w:r w:rsidRPr="00FB53A5">
              <w:rPr>
                <w:iCs/>
                <w:kern w:val="1"/>
                <w:sz w:val="24"/>
                <w:szCs w:val="24"/>
                <w:lang w:eastAsia="hi-IN" w:bidi="hi-IN"/>
              </w:rPr>
              <w:t xml:space="preserve"> эстетических и художественных ценностях отечественной культуры;</w:t>
            </w:r>
          </w:p>
          <w:p w:rsidR="0044582B" w:rsidRPr="00FB53A5" w:rsidRDefault="0044582B" w:rsidP="00A8219C">
            <w:pPr>
              <w:ind w:firstLine="709"/>
              <w:jc w:val="both"/>
              <w:rPr>
                <w:iCs/>
                <w:kern w:val="1"/>
                <w:sz w:val="24"/>
                <w:szCs w:val="24"/>
                <w:lang w:eastAsia="hi-IN" w:bidi="hi-IN"/>
              </w:rPr>
            </w:pPr>
            <w:r w:rsidRPr="00FB53A5">
              <w:rPr>
                <w:iCs/>
                <w:kern w:val="1"/>
                <w:sz w:val="24"/>
                <w:szCs w:val="24"/>
                <w:lang w:eastAsia="hi-IN" w:bidi="hi-IN"/>
              </w:rPr>
              <w:t>- учащиеся имеют первоначальный опыт эмоционального постижения народного творчества, этнокультурных традиций, фольклора народов России;</w:t>
            </w:r>
          </w:p>
          <w:p w:rsidR="0044582B" w:rsidRPr="00FB53A5" w:rsidRDefault="0044582B" w:rsidP="00A8219C">
            <w:pPr>
              <w:ind w:firstLine="709"/>
              <w:jc w:val="both"/>
              <w:rPr>
                <w:iCs/>
                <w:kern w:val="1"/>
                <w:sz w:val="24"/>
                <w:szCs w:val="24"/>
                <w:lang w:eastAsia="hi-IN" w:bidi="hi-IN"/>
              </w:rPr>
            </w:pPr>
            <w:r w:rsidRPr="00FB53A5">
              <w:rPr>
                <w:iCs/>
                <w:kern w:val="1"/>
                <w:sz w:val="24"/>
                <w:szCs w:val="24"/>
                <w:lang w:eastAsia="hi-IN" w:bidi="hi-IN"/>
              </w:rPr>
              <w:t>- у учащихся есть первоначальный опыт эстетических переживаний, отношения к окружающему миру и самому себе;</w:t>
            </w:r>
          </w:p>
          <w:p w:rsidR="0044582B" w:rsidRPr="00FB53A5" w:rsidRDefault="0044582B" w:rsidP="00A8219C">
            <w:pPr>
              <w:ind w:firstLine="709"/>
              <w:jc w:val="both"/>
              <w:rPr>
                <w:iCs/>
                <w:kern w:val="1"/>
                <w:sz w:val="24"/>
                <w:szCs w:val="24"/>
                <w:lang w:eastAsia="hi-IN" w:bidi="hi-IN"/>
              </w:rPr>
            </w:pPr>
            <w:r w:rsidRPr="00FB53A5">
              <w:rPr>
                <w:iCs/>
                <w:kern w:val="1"/>
                <w:sz w:val="24"/>
                <w:szCs w:val="24"/>
                <w:lang w:eastAsia="hi-IN" w:bidi="hi-IN"/>
              </w:rPr>
              <w:t>самореализации в различных видах творческой деятельности;</w:t>
            </w:r>
          </w:p>
          <w:p w:rsidR="0044582B" w:rsidRPr="00FB53A5" w:rsidRDefault="0044582B" w:rsidP="00A8219C">
            <w:pPr>
              <w:snapToGrid w:val="0"/>
              <w:ind w:firstLine="709"/>
              <w:jc w:val="both"/>
              <w:rPr>
                <w:iCs/>
                <w:kern w:val="1"/>
                <w:sz w:val="24"/>
                <w:szCs w:val="24"/>
                <w:lang w:eastAsia="hi-IN" w:bidi="hi-IN"/>
              </w:rPr>
            </w:pPr>
            <w:r w:rsidRPr="00FB53A5">
              <w:rPr>
                <w:iCs/>
                <w:kern w:val="1"/>
                <w:sz w:val="24"/>
                <w:szCs w:val="24"/>
                <w:lang w:eastAsia="hi-IN" w:bidi="hi-IN"/>
              </w:rPr>
              <w:t>- учащиеся мотивированы к реализации эстетических ценностей в образовательном учреждении и семье.</w:t>
            </w:r>
          </w:p>
        </w:tc>
      </w:tr>
    </w:tbl>
    <w:p w:rsidR="0044582B" w:rsidRPr="00FB53A5" w:rsidRDefault="0044582B" w:rsidP="0044582B">
      <w:pPr>
        <w:pStyle w:val="18"/>
        <w:spacing w:before="0" w:after="0"/>
        <w:jc w:val="both"/>
        <w:rPr>
          <w:rFonts w:ascii="Times New Roman" w:hAnsi="Times New Roman" w:cs="Times New Roman"/>
          <w:sz w:val="24"/>
          <w:szCs w:val="24"/>
        </w:rPr>
      </w:pPr>
    </w:p>
    <w:p w:rsidR="0044582B" w:rsidRPr="00FB53A5" w:rsidRDefault="0044582B" w:rsidP="0044582B">
      <w:pPr>
        <w:pStyle w:val="a0"/>
        <w:ind w:left="360"/>
        <w:jc w:val="both"/>
        <w:rPr>
          <w:b/>
          <w:iCs/>
        </w:rPr>
      </w:pPr>
      <w:r w:rsidRPr="00FB53A5">
        <w:rPr>
          <w:b/>
        </w:rPr>
        <w:t xml:space="preserve">2.3.7. </w:t>
      </w:r>
      <w:r w:rsidRPr="00FB53A5">
        <w:rPr>
          <w:b/>
          <w:iCs/>
        </w:rPr>
        <w:t>Взаимосвязь направлений, задач, видов и форм воспитания.</w:t>
      </w:r>
    </w:p>
    <w:p w:rsidR="0044582B" w:rsidRPr="00FB53A5" w:rsidRDefault="0044582B" w:rsidP="0044582B">
      <w:pPr>
        <w:ind w:firstLine="709"/>
        <w:jc w:val="both"/>
        <w:rPr>
          <w:iCs/>
          <w:kern w:val="1"/>
          <w:sz w:val="24"/>
          <w:szCs w:val="24"/>
          <w:lang w:eastAsia="hi-IN" w:bidi="hi-IN"/>
        </w:rPr>
      </w:pPr>
    </w:p>
    <w:p w:rsidR="0044582B" w:rsidRPr="00FB53A5" w:rsidRDefault="0044582B" w:rsidP="0044582B">
      <w:pPr>
        <w:ind w:firstLine="709"/>
        <w:jc w:val="right"/>
        <w:rPr>
          <w:iCs/>
          <w:kern w:val="1"/>
          <w:sz w:val="24"/>
          <w:szCs w:val="24"/>
          <w:lang w:eastAsia="hi-IN" w:bidi="hi-IN"/>
        </w:rPr>
      </w:pPr>
      <w:r w:rsidRPr="00FB53A5">
        <w:rPr>
          <w:iCs/>
          <w:kern w:val="1"/>
          <w:sz w:val="24"/>
          <w:szCs w:val="24"/>
          <w:lang w:eastAsia="hi-IN" w:bidi="hi-IN"/>
        </w:rPr>
        <w:t>Таблица 8</w:t>
      </w:r>
    </w:p>
    <w:tbl>
      <w:tblPr>
        <w:tblW w:w="1545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828"/>
        <w:gridCol w:w="4819"/>
        <w:gridCol w:w="6804"/>
      </w:tblGrid>
      <w:tr w:rsidR="0044582B" w:rsidRPr="00FB53A5" w:rsidTr="00A8219C">
        <w:tc>
          <w:tcPr>
            <w:tcW w:w="3828" w:type="dxa"/>
          </w:tcPr>
          <w:p w:rsidR="0044582B" w:rsidRPr="00FB53A5" w:rsidRDefault="0044582B" w:rsidP="00A8219C">
            <w:pPr>
              <w:pStyle w:val="af7"/>
              <w:snapToGrid w:val="0"/>
              <w:ind w:firstLine="709"/>
              <w:jc w:val="both"/>
              <w:rPr>
                <w:rFonts w:cs="Times New Roman"/>
                <w:i/>
                <w:iCs/>
              </w:rPr>
            </w:pPr>
            <w:r w:rsidRPr="00FB53A5">
              <w:rPr>
                <w:rFonts w:cs="Times New Roman"/>
                <w:i/>
                <w:iCs/>
              </w:rPr>
              <w:t>Направления воспитания</w:t>
            </w:r>
          </w:p>
        </w:tc>
        <w:tc>
          <w:tcPr>
            <w:tcW w:w="4819" w:type="dxa"/>
          </w:tcPr>
          <w:p w:rsidR="0044582B" w:rsidRPr="00FB53A5" w:rsidRDefault="0044582B" w:rsidP="00A8219C">
            <w:pPr>
              <w:pStyle w:val="af7"/>
              <w:snapToGrid w:val="0"/>
              <w:ind w:firstLine="709"/>
              <w:jc w:val="both"/>
              <w:rPr>
                <w:rFonts w:cs="Times New Roman"/>
                <w:i/>
                <w:iCs/>
              </w:rPr>
            </w:pPr>
            <w:r w:rsidRPr="00FB53A5">
              <w:rPr>
                <w:rFonts w:cs="Times New Roman"/>
                <w:i/>
                <w:iCs/>
              </w:rPr>
              <w:t>Задачи воспитания</w:t>
            </w:r>
          </w:p>
        </w:tc>
        <w:tc>
          <w:tcPr>
            <w:tcW w:w="6804" w:type="dxa"/>
          </w:tcPr>
          <w:p w:rsidR="0044582B" w:rsidRPr="00FB53A5" w:rsidRDefault="0044582B" w:rsidP="00A8219C">
            <w:pPr>
              <w:snapToGrid w:val="0"/>
              <w:ind w:firstLine="709"/>
              <w:jc w:val="both"/>
              <w:rPr>
                <w:i/>
                <w:iCs/>
                <w:kern w:val="1"/>
                <w:sz w:val="24"/>
                <w:szCs w:val="24"/>
                <w:lang w:eastAsia="hi-IN" w:bidi="hi-IN"/>
              </w:rPr>
            </w:pPr>
            <w:r w:rsidRPr="00FB53A5">
              <w:rPr>
                <w:i/>
                <w:iCs/>
                <w:kern w:val="1"/>
                <w:sz w:val="24"/>
                <w:szCs w:val="24"/>
                <w:lang w:eastAsia="hi-IN" w:bidi="hi-IN"/>
              </w:rPr>
              <w:t>Виды и формы воспитательных мероприятий</w:t>
            </w:r>
          </w:p>
        </w:tc>
      </w:tr>
      <w:tr w:rsidR="0044582B" w:rsidRPr="00FB53A5" w:rsidTr="00A8219C">
        <w:tc>
          <w:tcPr>
            <w:tcW w:w="3828" w:type="dxa"/>
          </w:tcPr>
          <w:p w:rsidR="0044582B" w:rsidRPr="00FB53A5" w:rsidRDefault="0044582B" w:rsidP="00A8219C">
            <w:pPr>
              <w:snapToGrid w:val="0"/>
              <w:ind w:left="-5" w:right="58" w:firstLine="709"/>
              <w:jc w:val="both"/>
              <w:rPr>
                <w:kern w:val="1"/>
                <w:sz w:val="24"/>
                <w:szCs w:val="24"/>
                <w:lang w:eastAsia="hi-IN" w:bidi="hi-IN"/>
              </w:rPr>
            </w:pPr>
            <w:r w:rsidRPr="00FB53A5">
              <w:rPr>
                <w:kern w:val="1"/>
                <w:sz w:val="24"/>
                <w:szCs w:val="24"/>
                <w:lang w:eastAsia="hi-IN" w:bidi="hi-IN"/>
              </w:rPr>
              <w:t>Воспитание гражданственности, патриотизма, уважения к правам, свободам и обязанностям человека.</w:t>
            </w:r>
          </w:p>
        </w:tc>
        <w:tc>
          <w:tcPr>
            <w:tcW w:w="4819" w:type="dxa"/>
          </w:tcPr>
          <w:p w:rsidR="0044582B" w:rsidRPr="00FB53A5" w:rsidRDefault="0044582B" w:rsidP="00A8219C">
            <w:pPr>
              <w:snapToGrid w:val="0"/>
              <w:ind w:firstLine="253"/>
              <w:jc w:val="both"/>
              <w:rPr>
                <w:iCs/>
                <w:kern w:val="1"/>
                <w:sz w:val="24"/>
                <w:szCs w:val="24"/>
                <w:lang w:eastAsia="hi-IN" w:bidi="hi-IN"/>
              </w:rPr>
            </w:pPr>
            <w:r w:rsidRPr="00FB53A5">
              <w:rPr>
                <w:iCs/>
                <w:kern w:val="1"/>
                <w:sz w:val="24"/>
                <w:szCs w:val="24"/>
                <w:lang w:eastAsia="hi-IN" w:bidi="hi-IN"/>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44582B" w:rsidRPr="00FB53A5" w:rsidRDefault="0044582B" w:rsidP="00A8219C">
            <w:pPr>
              <w:ind w:firstLine="253"/>
              <w:jc w:val="both"/>
              <w:rPr>
                <w:iCs/>
                <w:kern w:val="1"/>
                <w:sz w:val="24"/>
                <w:szCs w:val="24"/>
                <w:lang w:eastAsia="hi-IN" w:bidi="hi-IN"/>
              </w:rPr>
            </w:pPr>
            <w:r w:rsidRPr="00FB53A5">
              <w:rPr>
                <w:iCs/>
                <w:kern w:val="1"/>
                <w:sz w:val="24"/>
                <w:szCs w:val="24"/>
                <w:lang w:eastAsia="hi-IN" w:bidi="hi-IN"/>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44582B" w:rsidRPr="00FB53A5" w:rsidRDefault="0044582B" w:rsidP="00A8219C">
            <w:pPr>
              <w:ind w:firstLine="253"/>
              <w:jc w:val="both"/>
              <w:rPr>
                <w:iCs/>
                <w:kern w:val="1"/>
                <w:sz w:val="24"/>
                <w:szCs w:val="24"/>
                <w:lang w:eastAsia="hi-IN" w:bidi="hi-IN"/>
              </w:rPr>
            </w:pPr>
            <w:r w:rsidRPr="00FB53A5">
              <w:rPr>
                <w:iCs/>
                <w:kern w:val="1"/>
                <w:sz w:val="24"/>
                <w:szCs w:val="24"/>
                <w:lang w:eastAsia="hi-IN" w:bidi="hi-IN"/>
              </w:rPr>
              <w:t>- развивать интерес к общественным явлениям, понимание активной роли человека в обществе;</w:t>
            </w:r>
          </w:p>
          <w:p w:rsidR="0044582B" w:rsidRPr="00FB53A5" w:rsidRDefault="0044582B" w:rsidP="00A8219C">
            <w:pPr>
              <w:ind w:firstLine="253"/>
              <w:jc w:val="both"/>
              <w:rPr>
                <w:iCs/>
                <w:kern w:val="1"/>
                <w:sz w:val="24"/>
                <w:szCs w:val="24"/>
                <w:lang w:eastAsia="hi-IN" w:bidi="hi-IN"/>
              </w:rPr>
            </w:pPr>
            <w:r w:rsidRPr="00FB53A5">
              <w:rPr>
                <w:iCs/>
                <w:kern w:val="1"/>
                <w:sz w:val="24"/>
                <w:szCs w:val="24"/>
                <w:lang w:eastAsia="hi-IN" w:bidi="hi-IN"/>
              </w:rPr>
              <w:t>- сформировать уважительное отношение к русскому языку, к своему национальному языку и культуре;</w:t>
            </w:r>
          </w:p>
          <w:p w:rsidR="0044582B" w:rsidRPr="00FB53A5" w:rsidRDefault="0044582B" w:rsidP="00A8219C">
            <w:pPr>
              <w:ind w:firstLine="253"/>
              <w:jc w:val="both"/>
              <w:rPr>
                <w:iCs/>
                <w:kern w:val="1"/>
                <w:sz w:val="24"/>
                <w:szCs w:val="24"/>
                <w:lang w:eastAsia="hi-IN" w:bidi="hi-IN"/>
              </w:rPr>
            </w:pPr>
            <w:r w:rsidRPr="00FB53A5">
              <w:rPr>
                <w:iCs/>
                <w:kern w:val="1"/>
                <w:sz w:val="24"/>
                <w:szCs w:val="24"/>
                <w:lang w:eastAsia="hi-IN" w:bidi="hi-IN"/>
              </w:rPr>
              <w:t>- сформировать начальные представления о народах России, об их общей исторической судьбе, о единстве народов нашей страны;</w:t>
            </w:r>
          </w:p>
          <w:p w:rsidR="0044582B" w:rsidRPr="00FB53A5" w:rsidRDefault="0044582B" w:rsidP="00A8219C">
            <w:pPr>
              <w:ind w:firstLine="253"/>
              <w:jc w:val="both"/>
              <w:rPr>
                <w:iCs/>
                <w:kern w:val="1"/>
                <w:sz w:val="24"/>
                <w:szCs w:val="24"/>
                <w:lang w:eastAsia="hi-IN" w:bidi="hi-IN"/>
              </w:rPr>
            </w:pPr>
            <w:r w:rsidRPr="00FB53A5">
              <w:rPr>
                <w:iCs/>
                <w:kern w:val="1"/>
                <w:sz w:val="24"/>
                <w:szCs w:val="24"/>
                <w:lang w:eastAsia="hi-IN" w:bidi="hi-IN"/>
              </w:rPr>
              <w:t>- сформировать элементарные представления о национальных героях и важнейших событиях истории Росс</w:t>
            </w:r>
            <w:proofErr w:type="gramStart"/>
            <w:r w:rsidRPr="00FB53A5">
              <w:rPr>
                <w:iCs/>
                <w:kern w:val="1"/>
                <w:sz w:val="24"/>
                <w:szCs w:val="24"/>
                <w:lang w:eastAsia="hi-IN" w:bidi="hi-IN"/>
              </w:rPr>
              <w:t>ии и её</w:t>
            </w:r>
            <w:proofErr w:type="gramEnd"/>
            <w:r w:rsidRPr="00FB53A5">
              <w:rPr>
                <w:iCs/>
                <w:kern w:val="1"/>
                <w:sz w:val="24"/>
                <w:szCs w:val="24"/>
                <w:lang w:eastAsia="hi-IN" w:bidi="hi-IN"/>
              </w:rPr>
              <w:t xml:space="preserve"> народов;</w:t>
            </w:r>
          </w:p>
          <w:p w:rsidR="0044582B" w:rsidRPr="00FB53A5" w:rsidRDefault="0044582B" w:rsidP="00A8219C">
            <w:pPr>
              <w:ind w:firstLine="253"/>
              <w:jc w:val="both"/>
              <w:rPr>
                <w:iCs/>
                <w:kern w:val="1"/>
                <w:sz w:val="24"/>
                <w:szCs w:val="24"/>
                <w:lang w:eastAsia="hi-IN" w:bidi="hi-IN"/>
              </w:rPr>
            </w:pPr>
            <w:r w:rsidRPr="00FB53A5">
              <w:rPr>
                <w:iCs/>
                <w:kern w:val="1"/>
                <w:sz w:val="24"/>
                <w:szCs w:val="24"/>
                <w:lang w:eastAsia="hi-IN" w:bidi="hi-IN"/>
              </w:rPr>
              <w:t>- мотивировать стремление активно участвовать в делах класса, школы, семьи, своего села, города;</w:t>
            </w:r>
          </w:p>
          <w:p w:rsidR="0044582B" w:rsidRPr="00FB53A5" w:rsidRDefault="0044582B" w:rsidP="00A8219C">
            <w:pPr>
              <w:ind w:firstLine="253"/>
              <w:jc w:val="both"/>
              <w:rPr>
                <w:iCs/>
                <w:kern w:val="1"/>
                <w:sz w:val="24"/>
                <w:szCs w:val="24"/>
                <w:lang w:eastAsia="hi-IN" w:bidi="hi-IN"/>
              </w:rPr>
            </w:pPr>
            <w:r w:rsidRPr="00FB53A5">
              <w:rPr>
                <w:iCs/>
                <w:kern w:val="1"/>
                <w:sz w:val="24"/>
                <w:szCs w:val="24"/>
                <w:lang w:eastAsia="hi-IN" w:bidi="hi-IN"/>
              </w:rPr>
              <w:t>- воспитывать уважение к защитникам Родины;</w:t>
            </w:r>
          </w:p>
          <w:p w:rsidR="0044582B" w:rsidRPr="00FB53A5" w:rsidRDefault="0044582B" w:rsidP="00A8219C">
            <w:pPr>
              <w:ind w:firstLine="253"/>
              <w:jc w:val="both"/>
              <w:rPr>
                <w:iCs/>
                <w:kern w:val="1"/>
                <w:sz w:val="24"/>
                <w:szCs w:val="24"/>
                <w:lang w:eastAsia="hi-IN" w:bidi="hi-IN"/>
              </w:rPr>
            </w:pPr>
            <w:r w:rsidRPr="00FB53A5">
              <w:rPr>
                <w:iCs/>
                <w:kern w:val="1"/>
                <w:sz w:val="24"/>
                <w:szCs w:val="24"/>
                <w:lang w:eastAsia="hi-IN" w:bidi="hi-IN"/>
              </w:rPr>
              <w:t>- развивать умение отвечать за свои поступки.</w:t>
            </w:r>
          </w:p>
        </w:tc>
        <w:tc>
          <w:tcPr>
            <w:tcW w:w="6804" w:type="dxa"/>
          </w:tcPr>
          <w:p w:rsidR="0044582B" w:rsidRPr="00FB53A5" w:rsidRDefault="0044582B" w:rsidP="00A8219C">
            <w:pPr>
              <w:snapToGrid w:val="0"/>
              <w:ind w:firstLine="189"/>
              <w:jc w:val="both"/>
              <w:rPr>
                <w:iCs/>
                <w:kern w:val="1"/>
                <w:sz w:val="24"/>
                <w:szCs w:val="24"/>
                <w:lang w:eastAsia="hi-IN" w:bidi="hi-IN"/>
              </w:rPr>
            </w:pPr>
            <w:r w:rsidRPr="00FB53A5">
              <w:rPr>
                <w:iCs/>
                <w:kern w:val="1"/>
                <w:sz w:val="24"/>
                <w:szCs w:val="24"/>
                <w:lang w:eastAsia="hi-IN" w:bidi="hi-IN"/>
              </w:rPr>
              <w:t xml:space="preserve">- беседа, экскурсия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w:t>
            </w:r>
          </w:p>
          <w:p w:rsidR="0044582B" w:rsidRPr="00FB53A5" w:rsidRDefault="0044582B" w:rsidP="00A8219C">
            <w:pPr>
              <w:ind w:firstLine="189"/>
              <w:jc w:val="both"/>
              <w:rPr>
                <w:iCs/>
                <w:kern w:val="1"/>
                <w:sz w:val="24"/>
                <w:szCs w:val="24"/>
                <w:lang w:eastAsia="hi-IN" w:bidi="hi-IN"/>
              </w:rPr>
            </w:pPr>
            <w:r w:rsidRPr="00FB53A5">
              <w:rPr>
                <w:iCs/>
                <w:kern w:val="1"/>
                <w:sz w:val="24"/>
                <w:szCs w:val="24"/>
                <w:lang w:eastAsia="hi-IN" w:bidi="hi-IN"/>
              </w:rPr>
              <w:t xml:space="preserve">- классный час </w:t>
            </w:r>
            <w:r w:rsidRPr="00FB53A5">
              <w:rPr>
                <w:i/>
                <w:iCs/>
                <w:kern w:val="1"/>
                <w:sz w:val="24"/>
                <w:szCs w:val="24"/>
                <w:lang w:eastAsia="hi-IN" w:bidi="hi-IN"/>
              </w:rPr>
              <w:t>(</w:t>
            </w:r>
            <w:proofErr w:type="gramStart"/>
            <w:r w:rsidRPr="00FB53A5">
              <w:rPr>
                <w:i/>
                <w:iCs/>
                <w:kern w:val="1"/>
                <w:sz w:val="24"/>
                <w:szCs w:val="24"/>
                <w:lang w:eastAsia="hi-IN" w:bidi="hi-IN"/>
              </w:rPr>
              <w:t>внеурочная</w:t>
            </w:r>
            <w:proofErr w:type="gramEnd"/>
            <w:r w:rsidRPr="00FB53A5">
              <w:rPr>
                <w:i/>
                <w:iCs/>
                <w:kern w:val="1"/>
                <w:sz w:val="24"/>
                <w:szCs w:val="24"/>
                <w:lang w:eastAsia="hi-IN" w:bidi="hi-IN"/>
              </w:rPr>
              <w:t>)</w:t>
            </w:r>
            <w:r w:rsidRPr="00FB53A5">
              <w:rPr>
                <w:iCs/>
                <w:kern w:val="1"/>
                <w:sz w:val="24"/>
                <w:szCs w:val="24"/>
                <w:lang w:eastAsia="hi-IN" w:bidi="hi-IN"/>
              </w:rPr>
              <w:t>;</w:t>
            </w:r>
          </w:p>
          <w:p w:rsidR="0044582B" w:rsidRPr="00FB53A5" w:rsidRDefault="0044582B" w:rsidP="00A8219C">
            <w:pPr>
              <w:ind w:firstLine="189"/>
              <w:jc w:val="both"/>
              <w:rPr>
                <w:iCs/>
                <w:kern w:val="1"/>
                <w:sz w:val="24"/>
                <w:szCs w:val="24"/>
                <w:lang w:eastAsia="hi-IN" w:bidi="hi-IN"/>
              </w:rPr>
            </w:pPr>
            <w:r w:rsidRPr="00FB53A5">
              <w:rPr>
                <w:iCs/>
                <w:kern w:val="1"/>
                <w:sz w:val="24"/>
                <w:szCs w:val="24"/>
                <w:lang w:eastAsia="hi-IN" w:bidi="hi-IN"/>
              </w:rPr>
              <w:t xml:space="preserve">- туристическая деятельность, краеведческая работа </w:t>
            </w:r>
            <w:r w:rsidRPr="00FB53A5">
              <w:rPr>
                <w:i/>
                <w:iCs/>
                <w:kern w:val="1"/>
                <w:sz w:val="24"/>
                <w:szCs w:val="24"/>
                <w:lang w:eastAsia="hi-IN" w:bidi="hi-IN"/>
              </w:rPr>
              <w:t>(внеурочная, внешкольная)</w:t>
            </w:r>
            <w:r w:rsidRPr="00FB53A5">
              <w:rPr>
                <w:iCs/>
                <w:kern w:val="1"/>
                <w:sz w:val="24"/>
                <w:szCs w:val="24"/>
                <w:lang w:eastAsia="hi-IN" w:bidi="hi-IN"/>
              </w:rPr>
              <w:t>;</w:t>
            </w:r>
          </w:p>
          <w:p w:rsidR="0044582B" w:rsidRPr="00FB53A5" w:rsidRDefault="0044582B" w:rsidP="00A8219C">
            <w:pPr>
              <w:ind w:firstLine="189"/>
              <w:jc w:val="both"/>
              <w:rPr>
                <w:iCs/>
                <w:kern w:val="1"/>
                <w:sz w:val="24"/>
                <w:szCs w:val="24"/>
                <w:lang w:eastAsia="hi-IN" w:bidi="hi-IN"/>
              </w:rPr>
            </w:pPr>
            <w:r w:rsidRPr="00FB53A5">
              <w:rPr>
                <w:iCs/>
                <w:kern w:val="1"/>
                <w:sz w:val="24"/>
                <w:szCs w:val="24"/>
                <w:lang w:eastAsia="hi-IN" w:bidi="hi-IN"/>
              </w:rPr>
              <w:t xml:space="preserve">- просмотр кинофильмов </w:t>
            </w:r>
            <w:r w:rsidRPr="00FB53A5">
              <w:rPr>
                <w:i/>
                <w:iCs/>
                <w:kern w:val="1"/>
                <w:sz w:val="24"/>
                <w:szCs w:val="24"/>
                <w:lang w:eastAsia="hi-IN" w:bidi="hi-IN"/>
              </w:rPr>
              <w:t>(</w:t>
            </w:r>
            <w:proofErr w:type="gramStart"/>
            <w:r w:rsidRPr="00FB53A5">
              <w:rPr>
                <w:i/>
                <w:iCs/>
                <w:kern w:val="1"/>
                <w:sz w:val="24"/>
                <w:szCs w:val="24"/>
                <w:lang w:eastAsia="hi-IN" w:bidi="hi-IN"/>
              </w:rPr>
              <w:t>урочная</w:t>
            </w:r>
            <w:proofErr w:type="gramEnd"/>
            <w:r w:rsidRPr="00FB53A5">
              <w:rPr>
                <w:i/>
                <w:iCs/>
                <w:kern w:val="1"/>
                <w:sz w:val="24"/>
                <w:szCs w:val="24"/>
                <w:lang w:eastAsia="hi-IN" w:bidi="hi-IN"/>
              </w:rPr>
              <w:t>, внеурочная, внешкольная</w:t>
            </w:r>
            <w:r w:rsidRPr="00FB53A5">
              <w:rPr>
                <w:iCs/>
                <w:kern w:val="1"/>
                <w:sz w:val="24"/>
                <w:szCs w:val="24"/>
                <w:lang w:eastAsia="hi-IN" w:bidi="hi-IN"/>
              </w:rPr>
              <w:t>);</w:t>
            </w:r>
          </w:p>
          <w:p w:rsidR="0044582B" w:rsidRPr="00FB53A5" w:rsidRDefault="0044582B" w:rsidP="00A8219C">
            <w:pPr>
              <w:ind w:firstLine="189"/>
              <w:jc w:val="both"/>
              <w:rPr>
                <w:iCs/>
                <w:kern w:val="1"/>
                <w:sz w:val="24"/>
                <w:szCs w:val="24"/>
                <w:lang w:eastAsia="hi-IN" w:bidi="hi-IN"/>
              </w:rPr>
            </w:pPr>
            <w:r w:rsidRPr="00FB53A5">
              <w:rPr>
                <w:iCs/>
                <w:kern w:val="1"/>
                <w:sz w:val="24"/>
                <w:szCs w:val="24"/>
                <w:lang w:eastAsia="hi-IN" w:bidi="hi-IN"/>
              </w:rPr>
              <w:t xml:space="preserve">- путешествия по историческим и памятным местам </w:t>
            </w:r>
            <w:r w:rsidRPr="00FB53A5">
              <w:rPr>
                <w:i/>
                <w:iCs/>
                <w:kern w:val="1"/>
                <w:sz w:val="24"/>
                <w:szCs w:val="24"/>
                <w:lang w:eastAsia="hi-IN" w:bidi="hi-IN"/>
              </w:rPr>
              <w:t>(</w:t>
            </w:r>
            <w:proofErr w:type="gramStart"/>
            <w:r w:rsidRPr="00FB53A5">
              <w:rPr>
                <w:i/>
                <w:iCs/>
                <w:kern w:val="1"/>
                <w:sz w:val="24"/>
                <w:szCs w:val="24"/>
                <w:lang w:eastAsia="hi-IN" w:bidi="hi-IN"/>
              </w:rPr>
              <w:t>внеурочная</w:t>
            </w:r>
            <w:proofErr w:type="gramEnd"/>
            <w:r w:rsidRPr="00FB53A5">
              <w:rPr>
                <w:i/>
                <w:iCs/>
                <w:kern w:val="1"/>
                <w:sz w:val="24"/>
                <w:szCs w:val="24"/>
                <w:lang w:eastAsia="hi-IN" w:bidi="hi-IN"/>
              </w:rPr>
              <w:t>, внешкольная)</w:t>
            </w:r>
            <w:r w:rsidRPr="00FB53A5">
              <w:rPr>
                <w:iCs/>
                <w:kern w:val="1"/>
                <w:sz w:val="24"/>
                <w:szCs w:val="24"/>
                <w:lang w:eastAsia="hi-IN" w:bidi="hi-IN"/>
              </w:rPr>
              <w:t>;</w:t>
            </w:r>
          </w:p>
          <w:p w:rsidR="0044582B" w:rsidRPr="00FB53A5" w:rsidRDefault="0044582B" w:rsidP="00A8219C">
            <w:pPr>
              <w:ind w:firstLine="189"/>
              <w:jc w:val="both"/>
              <w:rPr>
                <w:iCs/>
                <w:kern w:val="1"/>
                <w:sz w:val="24"/>
                <w:szCs w:val="24"/>
                <w:lang w:eastAsia="hi-IN" w:bidi="hi-IN"/>
              </w:rPr>
            </w:pPr>
            <w:r w:rsidRPr="00FB53A5">
              <w:rPr>
                <w:iCs/>
                <w:kern w:val="1"/>
                <w:sz w:val="24"/>
                <w:szCs w:val="24"/>
                <w:lang w:eastAsia="hi-IN" w:bidi="hi-IN"/>
              </w:rPr>
              <w:t xml:space="preserve">- сюжетно-ролевые игры гражданского и историко-патриотического содержания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w:t>
            </w:r>
          </w:p>
          <w:p w:rsidR="0044582B" w:rsidRPr="00FB53A5" w:rsidRDefault="0044582B" w:rsidP="00A8219C">
            <w:pPr>
              <w:ind w:firstLine="189"/>
              <w:jc w:val="both"/>
              <w:rPr>
                <w:iCs/>
                <w:kern w:val="1"/>
                <w:sz w:val="24"/>
                <w:szCs w:val="24"/>
                <w:lang w:eastAsia="hi-IN" w:bidi="hi-IN"/>
              </w:rPr>
            </w:pPr>
            <w:r w:rsidRPr="00FB53A5">
              <w:rPr>
                <w:iCs/>
                <w:kern w:val="1"/>
                <w:sz w:val="24"/>
                <w:szCs w:val="24"/>
                <w:lang w:eastAsia="hi-IN" w:bidi="hi-IN"/>
              </w:rPr>
              <w:t xml:space="preserve">- творческие конкурсы, фестивали, праздники, спортивные соревнования </w:t>
            </w:r>
            <w:r w:rsidRPr="00FB53A5">
              <w:rPr>
                <w:i/>
                <w:iCs/>
                <w:kern w:val="1"/>
                <w:sz w:val="24"/>
                <w:szCs w:val="24"/>
                <w:lang w:eastAsia="hi-IN" w:bidi="hi-IN"/>
              </w:rPr>
              <w:t>(</w:t>
            </w:r>
            <w:proofErr w:type="gramStart"/>
            <w:r w:rsidRPr="00FB53A5">
              <w:rPr>
                <w:i/>
                <w:iCs/>
                <w:kern w:val="1"/>
                <w:sz w:val="24"/>
                <w:szCs w:val="24"/>
                <w:lang w:eastAsia="hi-IN" w:bidi="hi-IN"/>
              </w:rPr>
              <w:t>урочная</w:t>
            </w:r>
            <w:proofErr w:type="gramEnd"/>
            <w:r w:rsidRPr="00FB53A5">
              <w:rPr>
                <w:i/>
                <w:iCs/>
                <w:kern w:val="1"/>
                <w:sz w:val="24"/>
                <w:szCs w:val="24"/>
                <w:lang w:eastAsia="hi-IN" w:bidi="hi-IN"/>
              </w:rPr>
              <w:t>, внеурочная, внешкольная</w:t>
            </w:r>
            <w:r w:rsidRPr="00FB53A5">
              <w:rPr>
                <w:iCs/>
                <w:kern w:val="1"/>
                <w:sz w:val="24"/>
                <w:szCs w:val="24"/>
                <w:lang w:eastAsia="hi-IN" w:bidi="hi-IN"/>
              </w:rPr>
              <w:t>);</w:t>
            </w:r>
          </w:p>
          <w:p w:rsidR="0044582B" w:rsidRPr="00FB53A5" w:rsidRDefault="0044582B" w:rsidP="00A8219C">
            <w:pPr>
              <w:ind w:firstLine="189"/>
              <w:jc w:val="both"/>
              <w:rPr>
                <w:iCs/>
                <w:kern w:val="1"/>
                <w:sz w:val="24"/>
                <w:szCs w:val="24"/>
                <w:lang w:eastAsia="hi-IN" w:bidi="hi-IN"/>
              </w:rPr>
            </w:pPr>
            <w:r w:rsidRPr="00FB53A5">
              <w:rPr>
                <w:iCs/>
                <w:kern w:val="1"/>
                <w:sz w:val="24"/>
                <w:szCs w:val="24"/>
                <w:lang w:eastAsia="hi-IN" w:bidi="hi-IN"/>
              </w:rPr>
              <w:t>- изучение вариативных учебных дисциплин;</w:t>
            </w:r>
          </w:p>
          <w:p w:rsidR="0044582B" w:rsidRPr="00FB53A5" w:rsidRDefault="0044582B" w:rsidP="00A8219C">
            <w:pPr>
              <w:ind w:firstLine="189"/>
              <w:jc w:val="both"/>
              <w:rPr>
                <w:iCs/>
                <w:kern w:val="1"/>
                <w:sz w:val="24"/>
                <w:szCs w:val="24"/>
                <w:lang w:eastAsia="hi-IN" w:bidi="hi-IN"/>
              </w:rPr>
            </w:pPr>
            <w:r w:rsidRPr="00FB53A5">
              <w:rPr>
                <w:iCs/>
                <w:kern w:val="1"/>
                <w:sz w:val="24"/>
                <w:szCs w:val="24"/>
                <w:lang w:eastAsia="hi-IN" w:bidi="hi-IN"/>
              </w:rPr>
              <w:t xml:space="preserve">- участие в социальных проектах и мероприятиях, проводимых </w:t>
            </w:r>
            <w:proofErr w:type="gramStart"/>
            <w:r w:rsidRPr="00FB53A5">
              <w:rPr>
                <w:iCs/>
                <w:kern w:val="1"/>
                <w:sz w:val="24"/>
                <w:szCs w:val="24"/>
                <w:lang w:eastAsia="hi-IN" w:bidi="hi-IN"/>
              </w:rPr>
              <w:t>детско-юношескими</w:t>
            </w:r>
            <w:proofErr w:type="gramEnd"/>
            <w:r w:rsidRPr="00FB53A5">
              <w:rPr>
                <w:iCs/>
                <w:kern w:val="1"/>
                <w:sz w:val="24"/>
                <w:szCs w:val="24"/>
                <w:lang w:eastAsia="hi-IN" w:bidi="hi-IN"/>
              </w:rPr>
              <w:t xml:space="preserve"> организациям (</w:t>
            </w:r>
            <w:r w:rsidRPr="00FB53A5">
              <w:rPr>
                <w:i/>
                <w:iCs/>
                <w:kern w:val="1"/>
                <w:sz w:val="24"/>
                <w:szCs w:val="24"/>
                <w:lang w:eastAsia="hi-IN" w:bidi="hi-IN"/>
              </w:rPr>
              <w:t>внеурочная, внешкольная</w:t>
            </w:r>
            <w:r w:rsidRPr="00FB53A5">
              <w:rPr>
                <w:iCs/>
                <w:kern w:val="1"/>
                <w:sz w:val="24"/>
                <w:szCs w:val="24"/>
                <w:lang w:eastAsia="hi-IN" w:bidi="hi-IN"/>
              </w:rPr>
              <w:t>);</w:t>
            </w:r>
          </w:p>
          <w:p w:rsidR="0044582B" w:rsidRPr="00FB53A5" w:rsidRDefault="0044582B" w:rsidP="00A8219C">
            <w:pPr>
              <w:ind w:firstLine="189"/>
              <w:jc w:val="both"/>
              <w:rPr>
                <w:iCs/>
                <w:kern w:val="1"/>
                <w:sz w:val="24"/>
                <w:szCs w:val="24"/>
                <w:lang w:eastAsia="hi-IN" w:bidi="hi-IN"/>
              </w:rPr>
            </w:pPr>
            <w:r w:rsidRPr="00FB53A5">
              <w:rPr>
                <w:iCs/>
                <w:kern w:val="1"/>
                <w:sz w:val="24"/>
                <w:szCs w:val="24"/>
                <w:lang w:eastAsia="hi-IN" w:bidi="hi-IN"/>
              </w:rPr>
              <w:t xml:space="preserve">- встречи с ветеранами и военнослужащими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w:t>
            </w:r>
          </w:p>
        </w:tc>
      </w:tr>
      <w:tr w:rsidR="0044582B" w:rsidRPr="00FB53A5" w:rsidTr="00A8219C">
        <w:tc>
          <w:tcPr>
            <w:tcW w:w="3828" w:type="dxa"/>
          </w:tcPr>
          <w:p w:rsidR="0044582B" w:rsidRPr="00FB53A5" w:rsidRDefault="0044582B" w:rsidP="00A8219C">
            <w:pPr>
              <w:snapToGrid w:val="0"/>
              <w:ind w:left="-5" w:right="58" w:firstLine="709"/>
              <w:jc w:val="both"/>
              <w:rPr>
                <w:kern w:val="1"/>
                <w:sz w:val="24"/>
                <w:szCs w:val="24"/>
                <w:lang w:eastAsia="hi-IN" w:bidi="hi-IN"/>
              </w:rPr>
            </w:pPr>
            <w:r w:rsidRPr="00FB53A5">
              <w:rPr>
                <w:kern w:val="1"/>
                <w:sz w:val="24"/>
                <w:szCs w:val="24"/>
                <w:lang w:eastAsia="hi-IN" w:bidi="hi-IN"/>
              </w:rPr>
              <w:t>Формирование нравственных чувств и этического сознания</w:t>
            </w:r>
          </w:p>
        </w:tc>
        <w:tc>
          <w:tcPr>
            <w:tcW w:w="4819" w:type="dxa"/>
          </w:tcPr>
          <w:p w:rsidR="0044582B" w:rsidRPr="00FB53A5" w:rsidRDefault="0044582B" w:rsidP="00A8219C">
            <w:pPr>
              <w:snapToGrid w:val="0"/>
              <w:ind w:firstLine="214"/>
              <w:jc w:val="both"/>
              <w:rPr>
                <w:iCs/>
                <w:kern w:val="1"/>
                <w:sz w:val="24"/>
                <w:szCs w:val="24"/>
                <w:lang w:eastAsia="hi-IN" w:bidi="hi-IN"/>
              </w:rPr>
            </w:pPr>
            <w:r w:rsidRPr="00FB53A5">
              <w:rPr>
                <w:iCs/>
                <w:kern w:val="1"/>
                <w:sz w:val="24"/>
                <w:szCs w:val="24"/>
                <w:lang w:eastAsia="hi-IN" w:bidi="hi-IN"/>
              </w:rPr>
              <w:t>- сформировать первоначальные представления о базовых национальных российских ценностях;</w:t>
            </w:r>
          </w:p>
          <w:p w:rsidR="0044582B" w:rsidRPr="00FB53A5" w:rsidRDefault="0044582B" w:rsidP="00A8219C">
            <w:pPr>
              <w:ind w:firstLine="214"/>
              <w:jc w:val="both"/>
              <w:rPr>
                <w:iCs/>
                <w:kern w:val="1"/>
                <w:sz w:val="24"/>
                <w:szCs w:val="24"/>
                <w:lang w:eastAsia="hi-IN" w:bidi="hi-IN"/>
              </w:rPr>
            </w:pPr>
            <w:r w:rsidRPr="00FB53A5">
              <w:rPr>
                <w:iCs/>
                <w:kern w:val="1"/>
                <w:sz w:val="24"/>
                <w:szCs w:val="24"/>
                <w:lang w:eastAsia="hi-IN" w:bidi="hi-IN"/>
              </w:rPr>
              <w:t>- сформировать представления о правилах поведения;</w:t>
            </w:r>
          </w:p>
          <w:p w:rsidR="0044582B" w:rsidRPr="00FB53A5" w:rsidRDefault="0044582B" w:rsidP="00A8219C">
            <w:pPr>
              <w:ind w:firstLine="214"/>
              <w:jc w:val="both"/>
              <w:rPr>
                <w:iCs/>
                <w:kern w:val="1"/>
                <w:sz w:val="24"/>
                <w:szCs w:val="24"/>
                <w:lang w:eastAsia="hi-IN" w:bidi="hi-IN"/>
              </w:rPr>
            </w:pPr>
            <w:r w:rsidRPr="00FB53A5">
              <w:rPr>
                <w:iCs/>
                <w:kern w:val="1"/>
                <w:sz w:val="24"/>
                <w:szCs w:val="24"/>
                <w:lang w:eastAsia="hi-IN" w:bidi="hi-IN"/>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44582B" w:rsidRPr="00FB53A5" w:rsidRDefault="0044582B" w:rsidP="00A8219C">
            <w:pPr>
              <w:ind w:firstLine="214"/>
              <w:jc w:val="both"/>
              <w:rPr>
                <w:iCs/>
                <w:kern w:val="1"/>
                <w:sz w:val="24"/>
                <w:szCs w:val="24"/>
                <w:lang w:eastAsia="hi-IN" w:bidi="hi-IN"/>
              </w:rPr>
            </w:pPr>
            <w:r w:rsidRPr="00FB53A5">
              <w:rPr>
                <w:iCs/>
                <w:kern w:val="1"/>
                <w:sz w:val="24"/>
                <w:szCs w:val="24"/>
                <w:lang w:eastAsia="hi-IN" w:bidi="hi-IN"/>
              </w:rPr>
              <w:t>- воспитывать уважительное отношение к людям разных возрастов;</w:t>
            </w:r>
          </w:p>
          <w:p w:rsidR="0044582B" w:rsidRPr="00FB53A5" w:rsidRDefault="0044582B" w:rsidP="00A8219C">
            <w:pPr>
              <w:ind w:firstLine="214"/>
              <w:jc w:val="both"/>
              <w:rPr>
                <w:iCs/>
                <w:kern w:val="1"/>
                <w:sz w:val="24"/>
                <w:szCs w:val="24"/>
                <w:lang w:eastAsia="hi-IN" w:bidi="hi-IN"/>
              </w:rPr>
            </w:pPr>
            <w:r w:rsidRPr="00FB53A5">
              <w:rPr>
                <w:iCs/>
                <w:kern w:val="1"/>
                <w:sz w:val="24"/>
                <w:szCs w:val="24"/>
                <w:lang w:eastAsia="hi-IN" w:bidi="hi-IN"/>
              </w:rPr>
              <w:t>- развивать способность к установлению дружеских взаимоотношений в коллективе, основанных на взаимопомощи и взаимной поддержке.</w:t>
            </w:r>
          </w:p>
          <w:p w:rsidR="0044582B" w:rsidRPr="00FB53A5" w:rsidRDefault="0044582B" w:rsidP="00A8219C">
            <w:pPr>
              <w:snapToGrid w:val="0"/>
              <w:ind w:firstLine="253"/>
              <w:jc w:val="both"/>
              <w:rPr>
                <w:iCs/>
                <w:kern w:val="1"/>
                <w:sz w:val="24"/>
                <w:szCs w:val="24"/>
                <w:lang w:eastAsia="hi-IN" w:bidi="hi-IN"/>
              </w:rPr>
            </w:pPr>
          </w:p>
        </w:tc>
        <w:tc>
          <w:tcPr>
            <w:tcW w:w="6804" w:type="dxa"/>
          </w:tcPr>
          <w:p w:rsidR="0044582B" w:rsidRPr="00FB53A5" w:rsidRDefault="0044582B" w:rsidP="00A8219C">
            <w:pPr>
              <w:snapToGrid w:val="0"/>
              <w:ind w:firstLine="146"/>
              <w:jc w:val="both"/>
              <w:rPr>
                <w:iCs/>
                <w:kern w:val="1"/>
                <w:sz w:val="24"/>
                <w:szCs w:val="24"/>
                <w:lang w:eastAsia="hi-IN" w:bidi="hi-IN"/>
              </w:rPr>
            </w:pPr>
            <w:r w:rsidRPr="00FB53A5">
              <w:rPr>
                <w:iCs/>
                <w:kern w:val="1"/>
                <w:sz w:val="24"/>
                <w:szCs w:val="24"/>
                <w:lang w:eastAsia="hi-IN" w:bidi="hi-IN"/>
              </w:rPr>
              <w:t xml:space="preserve">- беседа, экскурсии, заочные путешествия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 xml:space="preserve">); </w:t>
            </w:r>
          </w:p>
          <w:p w:rsidR="0044582B" w:rsidRPr="00FB53A5" w:rsidRDefault="0044582B" w:rsidP="00A8219C">
            <w:pPr>
              <w:ind w:firstLine="146"/>
              <w:jc w:val="both"/>
              <w:rPr>
                <w:iCs/>
                <w:kern w:val="1"/>
                <w:sz w:val="24"/>
                <w:szCs w:val="24"/>
                <w:lang w:eastAsia="hi-IN" w:bidi="hi-IN"/>
              </w:rPr>
            </w:pPr>
            <w:r w:rsidRPr="00FB53A5">
              <w:rPr>
                <w:iCs/>
                <w:kern w:val="1"/>
                <w:sz w:val="24"/>
                <w:szCs w:val="24"/>
                <w:lang w:eastAsia="hi-IN" w:bidi="hi-IN"/>
              </w:rPr>
              <w:t xml:space="preserve">- театральные постановки, литературно-музыкальные композиции </w:t>
            </w:r>
            <w:r w:rsidRPr="00FB53A5">
              <w:rPr>
                <w:i/>
                <w:iCs/>
                <w:kern w:val="1"/>
                <w:sz w:val="24"/>
                <w:szCs w:val="24"/>
                <w:lang w:eastAsia="hi-IN" w:bidi="hi-IN"/>
              </w:rPr>
              <w:t xml:space="preserve"> (внеурочная, внешкольная</w:t>
            </w:r>
            <w:r w:rsidRPr="00FB53A5">
              <w:rPr>
                <w:iCs/>
                <w:kern w:val="1"/>
                <w:sz w:val="24"/>
                <w:szCs w:val="24"/>
                <w:lang w:eastAsia="hi-IN" w:bidi="hi-IN"/>
              </w:rPr>
              <w:t xml:space="preserve">); </w:t>
            </w:r>
          </w:p>
          <w:p w:rsidR="0044582B" w:rsidRPr="00FB53A5" w:rsidRDefault="0044582B" w:rsidP="00A8219C">
            <w:pPr>
              <w:ind w:firstLine="146"/>
              <w:jc w:val="both"/>
              <w:rPr>
                <w:iCs/>
                <w:kern w:val="1"/>
                <w:sz w:val="24"/>
                <w:szCs w:val="24"/>
                <w:lang w:eastAsia="hi-IN" w:bidi="hi-IN"/>
              </w:rPr>
            </w:pPr>
            <w:r w:rsidRPr="00FB53A5">
              <w:rPr>
                <w:iCs/>
                <w:kern w:val="1"/>
                <w:sz w:val="24"/>
                <w:szCs w:val="24"/>
                <w:lang w:eastAsia="hi-IN" w:bidi="hi-IN"/>
              </w:rPr>
              <w:t xml:space="preserve">- художественные выставки, уроки этики  </w:t>
            </w:r>
            <w:r w:rsidRPr="00FB53A5">
              <w:rPr>
                <w:i/>
                <w:iCs/>
                <w:kern w:val="1"/>
                <w:sz w:val="24"/>
                <w:szCs w:val="24"/>
                <w:lang w:eastAsia="hi-IN" w:bidi="hi-IN"/>
              </w:rPr>
              <w:t>(внеурочная, внешкольная</w:t>
            </w:r>
            <w:r w:rsidRPr="00FB53A5">
              <w:rPr>
                <w:iCs/>
                <w:kern w:val="1"/>
                <w:sz w:val="24"/>
                <w:szCs w:val="24"/>
                <w:lang w:eastAsia="hi-IN" w:bidi="hi-IN"/>
              </w:rPr>
              <w:t xml:space="preserve">); </w:t>
            </w:r>
          </w:p>
          <w:p w:rsidR="0044582B" w:rsidRPr="00FB53A5" w:rsidRDefault="0044582B" w:rsidP="00A8219C">
            <w:pPr>
              <w:ind w:firstLine="146"/>
              <w:jc w:val="both"/>
              <w:rPr>
                <w:iCs/>
                <w:kern w:val="1"/>
                <w:sz w:val="24"/>
                <w:szCs w:val="24"/>
                <w:lang w:eastAsia="hi-IN" w:bidi="hi-IN"/>
              </w:rPr>
            </w:pPr>
            <w:r w:rsidRPr="00FB53A5">
              <w:rPr>
                <w:iCs/>
                <w:kern w:val="1"/>
                <w:sz w:val="24"/>
                <w:szCs w:val="24"/>
                <w:lang w:eastAsia="hi-IN" w:bidi="hi-IN"/>
              </w:rPr>
              <w:t xml:space="preserve">- встречи с религиозными деятелями </w:t>
            </w:r>
            <w:r w:rsidRPr="00FB53A5">
              <w:rPr>
                <w:i/>
                <w:iCs/>
                <w:kern w:val="1"/>
                <w:sz w:val="24"/>
                <w:szCs w:val="24"/>
                <w:lang w:eastAsia="hi-IN" w:bidi="hi-IN"/>
              </w:rPr>
              <w:t>(внеурочная, внешкольная</w:t>
            </w:r>
            <w:r w:rsidRPr="00FB53A5">
              <w:rPr>
                <w:iCs/>
                <w:kern w:val="1"/>
                <w:sz w:val="24"/>
                <w:szCs w:val="24"/>
                <w:lang w:eastAsia="hi-IN" w:bidi="hi-IN"/>
              </w:rPr>
              <w:t>);</w:t>
            </w:r>
          </w:p>
          <w:p w:rsidR="0044582B" w:rsidRPr="00FB53A5" w:rsidRDefault="0044582B" w:rsidP="00A8219C">
            <w:pPr>
              <w:ind w:firstLine="146"/>
              <w:jc w:val="both"/>
              <w:rPr>
                <w:iCs/>
                <w:kern w:val="1"/>
                <w:sz w:val="24"/>
                <w:szCs w:val="24"/>
                <w:lang w:eastAsia="hi-IN" w:bidi="hi-IN"/>
              </w:rPr>
            </w:pPr>
            <w:r w:rsidRPr="00FB53A5">
              <w:rPr>
                <w:iCs/>
                <w:kern w:val="1"/>
                <w:sz w:val="24"/>
                <w:szCs w:val="24"/>
                <w:lang w:eastAsia="hi-IN" w:bidi="hi-IN"/>
              </w:rPr>
              <w:t xml:space="preserve">- классный час </w:t>
            </w:r>
            <w:r w:rsidRPr="00FB53A5">
              <w:rPr>
                <w:i/>
                <w:iCs/>
                <w:kern w:val="1"/>
                <w:sz w:val="24"/>
                <w:szCs w:val="24"/>
                <w:lang w:eastAsia="hi-IN" w:bidi="hi-IN"/>
              </w:rPr>
              <w:t>(</w:t>
            </w:r>
            <w:proofErr w:type="gramStart"/>
            <w:r w:rsidRPr="00FB53A5">
              <w:rPr>
                <w:i/>
                <w:iCs/>
                <w:kern w:val="1"/>
                <w:sz w:val="24"/>
                <w:szCs w:val="24"/>
                <w:lang w:eastAsia="hi-IN" w:bidi="hi-IN"/>
              </w:rPr>
              <w:t>внеурочная</w:t>
            </w:r>
            <w:proofErr w:type="gramEnd"/>
            <w:r w:rsidRPr="00FB53A5">
              <w:rPr>
                <w:iCs/>
                <w:kern w:val="1"/>
                <w:sz w:val="24"/>
                <w:szCs w:val="24"/>
                <w:lang w:eastAsia="hi-IN" w:bidi="hi-IN"/>
              </w:rPr>
              <w:t>);</w:t>
            </w:r>
          </w:p>
          <w:p w:rsidR="0044582B" w:rsidRPr="00FB53A5" w:rsidRDefault="0044582B" w:rsidP="00A8219C">
            <w:pPr>
              <w:ind w:firstLine="146"/>
              <w:jc w:val="both"/>
              <w:rPr>
                <w:iCs/>
                <w:kern w:val="1"/>
                <w:sz w:val="24"/>
                <w:szCs w:val="24"/>
                <w:lang w:eastAsia="hi-IN" w:bidi="hi-IN"/>
              </w:rPr>
            </w:pPr>
            <w:r w:rsidRPr="00FB53A5">
              <w:rPr>
                <w:iCs/>
                <w:kern w:val="1"/>
                <w:sz w:val="24"/>
                <w:szCs w:val="24"/>
                <w:lang w:eastAsia="hi-IN" w:bidi="hi-IN"/>
              </w:rPr>
              <w:t xml:space="preserve">- просмотр учебных фильмов </w:t>
            </w:r>
            <w:r w:rsidRPr="00FB53A5">
              <w:rPr>
                <w:i/>
                <w:iCs/>
                <w:kern w:val="1"/>
                <w:sz w:val="24"/>
                <w:szCs w:val="24"/>
                <w:lang w:eastAsia="hi-IN" w:bidi="hi-IN"/>
              </w:rPr>
              <w:t>(</w:t>
            </w:r>
            <w:proofErr w:type="gramStart"/>
            <w:r w:rsidRPr="00FB53A5">
              <w:rPr>
                <w:i/>
                <w:iCs/>
                <w:kern w:val="1"/>
                <w:sz w:val="24"/>
                <w:szCs w:val="24"/>
                <w:lang w:eastAsia="hi-IN" w:bidi="hi-IN"/>
              </w:rPr>
              <w:t>урочная</w:t>
            </w:r>
            <w:proofErr w:type="gramEnd"/>
            <w:r w:rsidRPr="00FB53A5">
              <w:rPr>
                <w:i/>
                <w:iCs/>
                <w:kern w:val="1"/>
                <w:sz w:val="24"/>
                <w:szCs w:val="24"/>
                <w:lang w:eastAsia="hi-IN" w:bidi="hi-IN"/>
              </w:rPr>
              <w:t>, внеурочная, внешкольная</w:t>
            </w:r>
            <w:r w:rsidRPr="00FB53A5">
              <w:rPr>
                <w:iCs/>
                <w:kern w:val="1"/>
                <w:sz w:val="24"/>
                <w:szCs w:val="24"/>
                <w:lang w:eastAsia="hi-IN" w:bidi="hi-IN"/>
              </w:rPr>
              <w:t>);</w:t>
            </w:r>
          </w:p>
          <w:p w:rsidR="0044582B" w:rsidRPr="00FB53A5" w:rsidRDefault="0044582B" w:rsidP="00A8219C">
            <w:pPr>
              <w:ind w:firstLine="146"/>
              <w:jc w:val="both"/>
              <w:rPr>
                <w:iCs/>
                <w:kern w:val="1"/>
                <w:sz w:val="24"/>
                <w:szCs w:val="24"/>
                <w:lang w:eastAsia="hi-IN" w:bidi="hi-IN"/>
              </w:rPr>
            </w:pPr>
            <w:r w:rsidRPr="00FB53A5">
              <w:rPr>
                <w:iCs/>
                <w:kern w:val="1"/>
                <w:sz w:val="24"/>
                <w:szCs w:val="24"/>
                <w:lang w:eastAsia="hi-IN" w:bidi="hi-IN"/>
              </w:rPr>
              <w:t xml:space="preserve">- праздники, коллективные игры </w:t>
            </w:r>
            <w:r w:rsidRPr="00FB53A5">
              <w:rPr>
                <w:i/>
                <w:iCs/>
                <w:kern w:val="1"/>
                <w:sz w:val="24"/>
                <w:szCs w:val="24"/>
                <w:lang w:eastAsia="hi-IN" w:bidi="hi-IN"/>
              </w:rPr>
              <w:t>(внеурочная, внешкольная</w:t>
            </w:r>
            <w:r w:rsidRPr="00FB53A5">
              <w:rPr>
                <w:iCs/>
                <w:kern w:val="1"/>
                <w:sz w:val="24"/>
                <w:szCs w:val="24"/>
                <w:lang w:eastAsia="hi-IN" w:bidi="hi-IN"/>
              </w:rPr>
              <w:t>);</w:t>
            </w:r>
          </w:p>
          <w:p w:rsidR="0044582B" w:rsidRPr="00FB53A5" w:rsidRDefault="0044582B" w:rsidP="00A8219C">
            <w:pPr>
              <w:ind w:firstLine="146"/>
              <w:jc w:val="both"/>
              <w:rPr>
                <w:iCs/>
                <w:kern w:val="1"/>
                <w:sz w:val="24"/>
                <w:szCs w:val="24"/>
                <w:lang w:eastAsia="hi-IN" w:bidi="hi-IN"/>
              </w:rPr>
            </w:pPr>
            <w:r w:rsidRPr="00FB53A5">
              <w:rPr>
                <w:iCs/>
                <w:kern w:val="1"/>
                <w:sz w:val="24"/>
                <w:szCs w:val="24"/>
                <w:lang w:eastAsia="hi-IN" w:bidi="hi-IN"/>
              </w:rPr>
              <w:t xml:space="preserve">- акции благотворительности, милосердия </w:t>
            </w:r>
            <w:r w:rsidRPr="00FB53A5">
              <w:rPr>
                <w:i/>
                <w:iCs/>
                <w:kern w:val="1"/>
                <w:sz w:val="24"/>
                <w:szCs w:val="24"/>
                <w:lang w:eastAsia="hi-IN" w:bidi="hi-IN"/>
              </w:rPr>
              <w:t>(</w:t>
            </w:r>
            <w:proofErr w:type="gramStart"/>
            <w:r w:rsidRPr="00FB53A5">
              <w:rPr>
                <w:i/>
                <w:iCs/>
                <w:kern w:val="1"/>
                <w:sz w:val="24"/>
                <w:szCs w:val="24"/>
                <w:lang w:eastAsia="hi-IN" w:bidi="hi-IN"/>
              </w:rPr>
              <w:t>внешкольная</w:t>
            </w:r>
            <w:proofErr w:type="gramEnd"/>
            <w:r w:rsidRPr="00FB53A5">
              <w:rPr>
                <w:iCs/>
                <w:kern w:val="1"/>
                <w:sz w:val="24"/>
                <w:szCs w:val="24"/>
                <w:lang w:eastAsia="hi-IN" w:bidi="hi-IN"/>
              </w:rPr>
              <w:t>);</w:t>
            </w:r>
          </w:p>
          <w:p w:rsidR="0044582B" w:rsidRPr="00FB53A5" w:rsidRDefault="0044582B" w:rsidP="00A8219C">
            <w:pPr>
              <w:snapToGrid w:val="0"/>
              <w:ind w:firstLine="146"/>
              <w:jc w:val="both"/>
              <w:rPr>
                <w:iCs/>
                <w:kern w:val="1"/>
                <w:sz w:val="24"/>
                <w:szCs w:val="24"/>
                <w:lang w:eastAsia="hi-IN" w:bidi="hi-IN"/>
              </w:rPr>
            </w:pPr>
            <w:r w:rsidRPr="00FB53A5">
              <w:rPr>
                <w:iCs/>
                <w:kern w:val="1"/>
                <w:sz w:val="24"/>
                <w:szCs w:val="24"/>
                <w:lang w:eastAsia="hi-IN" w:bidi="hi-IN"/>
              </w:rPr>
              <w:t xml:space="preserve">- творческие проекты, презентации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w:t>
            </w:r>
          </w:p>
        </w:tc>
      </w:tr>
    </w:tbl>
    <w:p w:rsidR="0044582B" w:rsidRPr="00FB53A5" w:rsidRDefault="0044582B" w:rsidP="0044582B">
      <w:pPr>
        <w:pStyle w:val="18"/>
        <w:spacing w:before="0" w:after="0"/>
        <w:ind w:left="360" w:firstLine="709"/>
        <w:jc w:val="both"/>
        <w:rPr>
          <w:rFonts w:ascii="Times New Roman" w:hAnsi="Times New Roman" w:cs="Times New Roman"/>
          <w:sz w:val="24"/>
          <w:szCs w:val="24"/>
        </w:rPr>
      </w:pPr>
    </w:p>
    <w:tbl>
      <w:tblPr>
        <w:tblW w:w="1545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828"/>
        <w:gridCol w:w="4819"/>
        <w:gridCol w:w="6804"/>
      </w:tblGrid>
      <w:tr w:rsidR="0044582B" w:rsidRPr="00FB53A5" w:rsidTr="00A8219C">
        <w:tc>
          <w:tcPr>
            <w:tcW w:w="3828" w:type="dxa"/>
          </w:tcPr>
          <w:p w:rsidR="0044582B" w:rsidRPr="00FB53A5" w:rsidRDefault="0044582B" w:rsidP="00A8219C">
            <w:pPr>
              <w:pStyle w:val="af7"/>
              <w:snapToGrid w:val="0"/>
              <w:ind w:firstLine="709"/>
              <w:jc w:val="both"/>
              <w:rPr>
                <w:rFonts w:cs="Times New Roman"/>
                <w:i/>
                <w:iCs/>
              </w:rPr>
            </w:pPr>
            <w:r w:rsidRPr="00FB53A5">
              <w:rPr>
                <w:rFonts w:cs="Times New Roman"/>
                <w:i/>
                <w:iCs/>
              </w:rPr>
              <w:t>Направления воспитания</w:t>
            </w:r>
          </w:p>
        </w:tc>
        <w:tc>
          <w:tcPr>
            <w:tcW w:w="4819" w:type="dxa"/>
          </w:tcPr>
          <w:p w:rsidR="0044582B" w:rsidRPr="00FB53A5" w:rsidRDefault="0044582B" w:rsidP="00A8219C">
            <w:pPr>
              <w:pStyle w:val="af7"/>
              <w:snapToGrid w:val="0"/>
              <w:ind w:firstLine="709"/>
              <w:jc w:val="both"/>
              <w:rPr>
                <w:rFonts w:cs="Times New Roman"/>
                <w:i/>
                <w:iCs/>
              </w:rPr>
            </w:pPr>
            <w:r w:rsidRPr="00FB53A5">
              <w:rPr>
                <w:rFonts w:cs="Times New Roman"/>
                <w:i/>
                <w:iCs/>
              </w:rPr>
              <w:t>Задачи воспитания</w:t>
            </w:r>
          </w:p>
        </w:tc>
        <w:tc>
          <w:tcPr>
            <w:tcW w:w="6804" w:type="dxa"/>
          </w:tcPr>
          <w:p w:rsidR="0044582B" w:rsidRPr="00FB53A5" w:rsidRDefault="0044582B" w:rsidP="00A8219C">
            <w:pPr>
              <w:snapToGrid w:val="0"/>
              <w:ind w:firstLine="709"/>
              <w:jc w:val="both"/>
              <w:rPr>
                <w:i/>
                <w:iCs/>
                <w:kern w:val="1"/>
                <w:sz w:val="24"/>
                <w:szCs w:val="24"/>
                <w:lang w:eastAsia="hi-IN" w:bidi="hi-IN"/>
              </w:rPr>
            </w:pPr>
            <w:r w:rsidRPr="00FB53A5">
              <w:rPr>
                <w:i/>
                <w:iCs/>
                <w:kern w:val="1"/>
                <w:sz w:val="24"/>
                <w:szCs w:val="24"/>
                <w:lang w:eastAsia="hi-IN" w:bidi="hi-IN"/>
              </w:rPr>
              <w:t>Виды и формы воспитательных мероприятий</w:t>
            </w:r>
          </w:p>
        </w:tc>
      </w:tr>
      <w:tr w:rsidR="0044582B" w:rsidRPr="00FB53A5" w:rsidTr="00A8219C">
        <w:tc>
          <w:tcPr>
            <w:tcW w:w="3828" w:type="dxa"/>
          </w:tcPr>
          <w:p w:rsidR="0044582B" w:rsidRPr="00FB53A5" w:rsidRDefault="0044582B" w:rsidP="00A8219C">
            <w:pPr>
              <w:snapToGrid w:val="0"/>
              <w:ind w:firstLine="709"/>
              <w:jc w:val="both"/>
              <w:rPr>
                <w:kern w:val="1"/>
                <w:sz w:val="24"/>
                <w:szCs w:val="24"/>
                <w:lang w:eastAsia="hi-IN" w:bidi="hi-IN"/>
              </w:rPr>
            </w:pPr>
            <w:r w:rsidRPr="00FB53A5">
              <w:rPr>
                <w:kern w:val="1"/>
                <w:sz w:val="24"/>
                <w:szCs w:val="24"/>
                <w:lang w:eastAsia="hi-IN" w:bidi="hi-IN"/>
              </w:rPr>
              <w:t>Воспитание трудолюбия, творческого отношения к учению, труду, жизни.</w:t>
            </w:r>
          </w:p>
        </w:tc>
        <w:tc>
          <w:tcPr>
            <w:tcW w:w="4819" w:type="dxa"/>
          </w:tcPr>
          <w:p w:rsidR="0044582B" w:rsidRPr="00FB53A5" w:rsidRDefault="0044582B" w:rsidP="00A8219C">
            <w:pPr>
              <w:snapToGrid w:val="0"/>
              <w:ind w:firstLine="709"/>
              <w:jc w:val="both"/>
              <w:rPr>
                <w:iCs/>
                <w:kern w:val="1"/>
                <w:sz w:val="24"/>
                <w:szCs w:val="24"/>
                <w:lang w:eastAsia="hi-IN" w:bidi="hi-IN"/>
              </w:rPr>
            </w:pPr>
            <w:r w:rsidRPr="00FB53A5">
              <w:rPr>
                <w:iCs/>
                <w:kern w:val="1"/>
                <w:sz w:val="24"/>
                <w:szCs w:val="24"/>
                <w:lang w:eastAsia="hi-IN" w:bidi="hi-IN"/>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44582B" w:rsidRPr="00FB53A5" w:rsidRDefault="0044582B" w:rsidP="00A8219C">
            <w:pPr>
              <w:ind w:firstLine="709"/>
              <w:jc w:val="both"/>
              <w:rPr>
                <w:iCs/>
                <w:kern w:val="1"/>
                <w:sz w:val="24"/>
                <w:szCs w:val="24"/>
                <w:lang w:eastAsia="hi-IN" w:bidi="hi-IN"/>
              </w:rPr>
            </w:pPr>
            <w:r w:rsidRPr="00FB53A5">
              <w:rPr>
                <w:iCs/>
                <w:kern w:val="1"/>
                <w:sz w:val="24"/>
                <w:szCs w:val="24"/>
                <w:lang w:eastAsia="hi-IN" w:bidi="hi-IN"/>
              </w:rPr>
              <w:t>- воспитывать уважение к труду и творчеству старших и сверстников;</w:t>
            </w:r>
          </w:p>
          <w:p w:rsidR="0044582B" w:rsidRPr="00FB53A5" w:rsidRDefault="0044582B" w:rsidP="00A8219C">
            <w:pPr>
              <w:ind w:firstLine="709"/>
              <w:jc w:val="both"/>
              <w:rPr>
                <w:iCs/>
                <w:kern w:val="1"/>
                <w:sz w:val="24"/>
                <w:szCs w:val="24"/>
                <w:lang w:eastAsia="hi-IN" w:bidi="hi-IN"/>
              </w:rPr>
            </w:pPr>
            <w:r w:rsidRPr="00FB53A5">
              <w:rPr>
                <w:iCs/>
                <w:kern w:val="1"/>
                <w:sz w:val="24"/>
                <w:szCs w:val="24"/>
                <w:lang w:eastAsia="hi-IN" w:bidi="hi-IN"/>
              </w:rPr>
              <w:t>- сформировать элементарные представления о профессиях;</w:t>
            </w:r>
          </w:p>
          <w:p w:rsidR="0044582B" w:rsidRPr="00FB53A5" w:rsidRDefault="0044582B" w:rsidP="00A8219C">
            <w:pPr>
              <w:ind w:firstLine="709"/>
              <w:jc w:val="both"/>
              <w:rPr>
                <w:iCs/>
                <w:kern w:val="1"/>
                <w:sz w:val="24"/>
                <w:szCs w:val="24"/>
                <w:lang w:eastAsia="hi-IN" w:bidi="hi-IN"/>
              </w:rPr>
            </w:pPr>
            <w:r w:rsidRPr="00FB53A5">
              <w:rPr>
                <w:iCs/>
                <w:kern w:val="1"/>
                <w:sz w:val="24"/>
                <w:szCs w:val="24"/>
                <w:lang w:eastAsia="hi-IN" w:bidi="hi-IN"/>
              </w:rPr>
              <w:t>- сформировать первоначальные навыки коллективной работы;</w:t>
            </w:r>
          </w:p>
          <w:p w:rsidR="0044582B" w:rsidRPr="00FB53A5" w:rsidRDefault="0044582B" w:rsidP="00A8219C">
            <w:pPr>
              <w:ind w:firstLine="709"/>
              <w:jc w:val="both"/>
              <w:rPr>
                <w:iCs/>
                <w:kern w:val="1"/>
                <w:sz w:val="24"/>
                <w:szCs w:val="24"/>
                <w:lang w:eastAsia="hi-IN" w:bidi="hi-IN"/>
              </w:rPr>
            </w:pPr>
            <w:r w:rsidRPr="00FB53A5">
              <w:rPr>
                <w:iCs/>
                <w:kern w:val="1"/>
                <w:sz w:val="24"/>
                <w:szCs w:val="24"/>
                <w:lang w:eastAsia="hi-IN" w:bidi="hi-IN"/>
              </w:rPr>
              <w:t>- развивать умение проявлять дисциплинированность, последовательность и настойчивость в выполнении учебных и учебно-трудовых заданий;</w:t>
            </w:r>
          </w:p>
          <w:p w:rsidR="0044582B" w:rsidRPr="00FB53A5" w:rsidRDefault="0044582B" w:rsidP="00A8219C">
            <w:pPr>
              <w:ind w:firstLine="709"/>
              <w:jc w:val="both"/>
              <w:rPr>
                <w:iCs/>
                <w:kern w:val="1"/>
                <w:sz w:val="24"/>
                <w:szCs w:val="24"/>
                <w:lang w:eastAsia="hi-IN" w:bidi="hi-IN"/>
              </w:rPr>
            </w:pPr>
            <w:r w:rsidRPr="00FB53A5">
              <w:rPr>
                <w:iCs/>
                <w:kern w:val="1"/>
                <w:sz w:val="24"/>
                <w:szCs w:val="24"/>
                <w:lang w:eastAsia="hi-IN" w:bidi="hi-IN"/>
              </w:rPr>
              <w:t>- формировать бережное отношение к результатам своего труда, труда других людей, к школьному имуществу, учебникам, личным вещам.</w:t>
            </w:r>
          </w:p>
        </w:tc>
        <w:tc>
          <w:tcPr>
            <w:tcW w:w="6804" w:type="dxa"/>
          </w:tcPr>
          <w:p w:rsidR="0044582B" w:rsidRPr="00FB53A5" w:rsidRDefault="0044582B" w:rsidP="00A8219C">
            <w:pPr>
              <w:snapToGrid w:val="0"/>
              <w:ind w:firstLine="194"/>
              <w:jc w:val="both"/>
              <w:rPr>
                <w:iCs/>
                <w:kern w:val="1"/>
                <w:sz w:val="24"/>
                <w:szCs w:val="24"/>
                <w:lang w:eastAsia="hi-IN" w:bidi="hi-IN"/>
              </w:rPr>
            </w:pPr>
            <w:r w:rsidRPr="00FB53A5">
              <w:rPr>
                <w:iCs/>
                <w:kern w:val="1"/>
                <w:sz w:val="24"/>
                <w:szCs w:val="24"/>
                <w:lang w:eastAsia="hi-IN" w:bidi="hi-IN"/>
              </w:rPr>
              <w:t xml:space="preserve">- экскурсии на производственные предприятия, встречи с представителями разных профессий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w:t>
            </w:r>
          </w:p>
          <w:p w:rsidR="0044582B" w:rsidRPr="00FB53A5" w:rsidRDefault="0044582B" w:rsidP="00A8219C">
            <w:pPr>
              <w:ind w:firstLine="194"/>
              <w:jc w:val="both"/>
              <w:rPr>
                <w:iCs/>
                <w:kern w:val="1"/>
                <w:sz w:val="24"/>
                <w:szCs w:val="24"/>
                <w:lang w:eastAsia="hi-IN" w:bidi="hi-IN"/>
              </w:rPr>
            </w:pPr>
            <w:r w:rsidRPr="00FB53A5">
              <w:rPr>
                <w:iCs/>
                <w:kern w:val="1"/>
                <w:sz w:val="24"/>
                <w:szCs w:val="24"/>
                <w:lang w:eastAsia="hi-IN" w:bidi="hi-IN"/>
              </w:rPr>
              <w:t xml:space="preserve">- беседа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w:t>
            </w:r>
          </w:p>
          <w:p w:rsidR="0044582B" w:rsidRPr="00FB53A5" w:rsidRDefault="0044582B" w:rsidP="00A8219C">
            <w:pPr>
              <w:ind w:firstLine="194"/>
              <w:jc w:val="both"/>
              <w:rPr>
                <w:iCs/>
                <w:kern w:val="1"/>
                <w:sz w:val="24"/>
                <w:szCs w:val="24"/>
                <w:lang w:eastAsia="hi-IN" w:bidi="hi-IN"/>
              </w:rPr>
            </w:pPr>
            <w:r w:rsidRPr="00FB53A5">
              <w:rPr>
                <w:iCs/>
                <w:kern w:val="1"/>
                <w:sz w:val="24"/>
                <w:szCs w:val="24"/>
                <w:lang w:eastAsia="hi-IN" w:bidi="hi-IN"/>
              </w:rPr>
              <w:t xml:space="preserve">- презентации «Труд наших родных»,  сюжетно-ролевые экономические игры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w:t>
            </w:r>
          </w:p>
          <w:p w:rsidR="0044582B" w:rsidRPr="00FB53A5" w:rsidRDefault="0044582B" w:rsidP="00A8219C">
            <w:pPr>
              <w:ind w:firstLine="194"/>
              <w:jc w:val="both"/>
              <w:rPr>
                <w:iCs/>
                <w:kern w:val="1"/>
                <w:sz w:val="24"/>
                <w:szCs w:val="24"/>
                <w:lang w:eastAsia="hi-IN" w:bidi="hi-IN"/>
              </w:rPr>
            </w:pPr>
            <w:r w:rsidRPr="00FB53A5">
              <w:rPr>
                <w:iCs/>
                <w:kern w:val="1"/>
                <w:sz w:val="24"/>
                <w:szCs w:val="24"/>
                <w:lang w:eastAsia="hi-IN" w:bidi="hi-IN"/>
              </w:rPr>
              <w:t xml:space="preserve">- праздники труда, ярмарки,  город мастеров  </w:t>
            </w:r>
            <w:r w:rsidRPr="00FB53A5">
              <w:rPr>
                <w:i/>
                <w:iCs/>
                <w:kern w:val="1"/>
                <w:sz w:val="24"/>
                <w:szCs w:val="24"/>
                <w:lang w:eastAsia="hi-IN" w:bidi="hi-IN"/>
              </w:rPr>
              <w:t>(внеурочная, внешкольная</w:t>
            </w:r>
            <w:r w:rsidRPr="00FB53A5">
              <w:rPr>
                <w:iCs/>
                <w:kern w:val="1"/>
                <w:sz w:val="24"/>
                <w:szCs w:val="24"/>
                <w:lang w:eastAsia="hi-IN" w:bidi="hi-IN"/>
              </w:rPr>
              <w:t>);</w:t>
            </w:r>
          </w:p>
          <w:p w:rsidR="0044582B" w:rsidRPr="00FB53A5" w:rsidRDefault="0044582B" w:rsidP="00A8219C">
            <w:pPr>
              <w:ind w:firstLine="194"/>
              <w:jc w:val="both"/>
              <w:rPr>
                <w:iCs/>
                <w:kern w:val="1"/>
                <w:sz w:val="24"/>
                <w:szCs w:val="24"/>
                <w:lang w:eastAsia="hi-IN" w:bidi="hi-IN"/>
              </w:rPr>
            </w:pPr>
            <w:r w:rsidRPr="00FB53A5">
              <w:rPr>
                <w:iCs/>
                <w:kern w:val="1"/>
                <w:sz w:val="24"/>
                <w:szCs w:val="24"/>
                <w:lang w:eastAsia="hi-IN" w:bidi="hi-IN"/>
              </w:rPr>
              <w:t xml:space="preserve">- конкурсы  </w:t>
            </w:r>
            <w:r w:rsidRPr="00FB53A5">
              <w:rPr>
                <w:i/>
                <w:iCs/>
                <w:kern w:val="1"/>
                <w:sz w:val="24"/>
                <w:szCs w:val="24"/>
                <w:lang w:eastAsia="hi-IN" w:bidi="hi-IN"/>
              </w:rPr>
              <w:t>(</w:t>
            </w:r>
            <w:proofErr w:type="gramStart"/>
            <w:r w:rsidRPr="00FB53A5">
              <w:rPr>
                <w:i/>
                <w:iCs/>
                <w:kern w:val="1"/>
                <w:sz w:val="24"/>
                <w:szCs w:val="24"/>
                <w:lang w:eastAsia="hi-IN" w:bidi="hi-IN"/>
              </w:rPr>
              <w:t>урочная</w:t>
            </w:r>
            <w:proofErr w:type="gramEnd"/>
            <w:r w:rsidRPr="00FB53A5">
              <w:rPr>
                <w:i/>
                <w:iCs/>
                <w:kern w:val="1"/>
                <w:sz w:val="24"/>
                <w:szCs w:val="24"/>
                <w:lang w:eastAsia="hi-IN" w:bidi="hi-IN"/>
              </w:rPr>
              <w:t>, внеурочная, внешкольная</w:t>
            </w:r>
            <w:r w:rsidRPr="00FB53A5">
              <w:rPr>
                <w:iCs/>
                <w:kern w:val="1"/>
                <w:sz w:val="24"/>
                <w:szCs w:val="24"/>
                <w:lang w:eastAsia="hi-IN" w:bidi="hi-IN"/>
              </w:rPr>
              <w:t xml:space="preserve">); </w:t>
            </w:r>
          </w:p>
          <w:p w:rsidR="0044582B" w:rsidRPr="00FB53A5" w:rsidRDefault="0044582B" w:rsidP="00A8219C">
            <w:pPr>
              <w:ind w:firstLine="194"/>
              <w:jc w:val="both"/>
              <w:rPr>
                <w:iCs/>
                <w:kern w:val="1"/>
                <w:sz w:val="24"/>
                <w:szCs w:val="24"/>
                <w:lang w:eastAsia="hi-IN" w:bidi="hi-IN"/>
              </w:rPr>
            </w:pPr>
            <w:r w:rsidRPr="00FB53A5">
              <w:rPr>
                <w:iCs/>
                <w:kern w:val="1"/>
                <w:sz w:val="24"/>
                <w:szCs w:val="24"/>
                <w:lang w:eastAsia="hi-IN" w:bidi="hi-IN"/>
              </w:rPr>
              <w:t xml:space="preserve">- организации работы детских фирм </w:t>
            </w:r>
            <w:r w:rsidRPr="00FB53A5">
              <w:rPr>
                <w:i/>
                <w:iCs/>
                <w:kern w:val="1"/>
                <w:sz w:val="24"/>
                <w:szCs w:val="24"/>
                <w:lang w:eastAsia="hi-IN" w:bidi="hi-IN"/>
              </w:rPr>
              <w:t>(внеурочная, внешкольная</w:t>
            </w:r>
            <w:r w:rsidRPr="00FB53A5">
              <w:rPr>
                <w:iCs/>
                <w:kern w:val="1"/>
                <w:sz w:val="24"/>
                <w:szCs w:val="24"/>
                <w:lang w:eastAsia="hi-IN" w:bidi="hi-IN"/>
              </w:rPr>
              <w:t>);</w:t>
            </w:r>
          </w:p>
          <w:p w:rsidR="0044582B" w:rsidRPr="00FB53A5" w:rsidRDefault="0044582B" w:rsidP="00A8219C">
            <w:pPr>
              <w:ind w:firstLine="194"/>
              <w:jc w:val="both"/>
              <w:rPr>
                <w:iCs/>
                <w:kern w:val="1"/>
                <w:sz w:val="24"/>
                <w:szCs w:val="24"/>
                <w:lang w:eastAsia="hi-IN" w:bidi="hi-IN"/>
              </w:rPr>
            </w:pPr>
            <w:r w:rsidRPr="00FB53A5">
              <w:rPr>
                <w:iCs/>
                <w:kern w:val="1"/>
                <w:sz w:val="24"/>
                <w:szCs w:val="24"/>
                <w:lang w:eastAsia="hi-IN" w:bidi="hi-IN"/>
              </w:rPr>
              <w:t xml:space="preserve">- работа творческих и учебно-производственных мастерских, трудовые акции </w:t>
            </w:r>
            <w:r w:rsidRPr="00FB53A5">
              <w:rPr>
                <w:i/>
                <w:iCs/>
                <w:kern w:val="1"/>
                <w:sz w:val="24"/>
                <w:szCs w:val="24"/>
                <w:lang w:eastAsia="hi-IN" w:bidi="hi-IN"/>
              </w:rPr>
              <w:t>(внеурочная, внешкольная</w:t>
            </w:r>
            <w:r w:rsidRPr="00FB53A5">
              <w:rPr>
                <w:iCs/>
                <w:kern w:val="1"/>
                <w:sz w:val="24"/>
                <w:szCs w:val="24"/>
                <w:lang w:eastAsia="hi-IN" w:bidi="hi-IN"/>
              </w:rPr>
              <w:t>).</w:t>
            </w:r>
          </w:p>
        </w:tc>
      </w:tr>
      <w:tr w:rsidR="0044582B" w:rsidRPr="00FB53A5" w:rsidTr="00A8219C">
        <w:tc>
          <w:tcPr>
            <w:tcW w:w="3828" w:type="dxa"/>
          </w:tcPr>
          <w:p w:rsidR="0044582B" w:rsidRPr="00FB53A5" w:rsidRDefault="0044582B" w:rsidP="00A8219C">
            <w:pPr>
              <w:snapToGrid w:val="0"/>
              <w:ind w:firstLine="709"/>
              <w:jc w:val="both"/>
              <w:rPr>
                <w:kern w:val="1"/>
                <w:sz w:val="24"/>
                <w:szCs w:val="24"/>
                <w:lang w:eastAsia="hi-IN" w:bidi="hi-IN"/>
              </w:rPr>
            </w:pPr>
            <w:r w:rsidRPr="00FB53A5">
              <w:rPr>
                <w:kern w:val="1"/>
                <w:sz w:val="24"/>
                <w:szCs w:val="24"/>
                <w:lang w:eastAsia="hi-IN" w:bidi="hi-IN"/>
              </w:rPr>
              <w:t>Формирование ценностного отношения к здоровью и здоровому образу жизни.</w:t>
            </w:r>
          </w:p>
        </w:tc>
        <w:tc>
          <w:tcPr>
            <w:tcW w:w="4819" w:type="dxa"/>
          </w:tcPr>
          <w:p w:rsidR="0044582B" w:rsidRPr="00FB53A5" w:rsidRDefault="0044582B" w:rsidP="00A8219C">
            <w:pPr>
              <w:snapToGrid w:val="0"/>
              <w:ind w:firstLine="101"/>
              <w:jc w:val="both"/>
              <w:rPr>
                <w:iCs/>
                <w:kern w:val="1"/>
                <w:sz w:val="24"/>
                <w:szCs w:val="24"/>
                <w:lang w:eastAsia="hi-IN" w:bidi="hi-IN"/>
              </w:rPr>
            </w:pPr>
            <w:r w:rsidRPr="00FB53A5">
              <w:rPr>
                <w:iCs/>
                <w:kern w:val="1"/>
                <w:sz w:val="24"/>
                <w:szCs w:val="24"/>
                <w:lang w:eastAsia="hi-IN" w:bidi="hi-IN"/>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44582B" w:rsidRPr="00FB53A5" w:rsidRDefault="0044582B" w:rsidP="00A8219C">
            <w:pPr>
              <w:ind w:firstLine="101"/>
              <w:jc w:val="both"/>
              <w:rPr>
                <w:iCs/>
                <w:kern w:val="1"/>
                <w:sz w:val="24"/>
                <w:szCs w:val="24"/>
                <w:lang w:eastAsia="hi-IN" w:bidi="hi-IN"/>
              </w:rPr>
            </w:pPr>
            <w:r w:rsidRPr="00FB53A5">
              <w:rPr>
                <w:iCs/>
                <w:kern w:val="1"/>
                <w:sz w:val="24"/>
                <w:szCs w:val="24"/>
                <w:lang w:eastAsia="hi-IN" w:bidi="hi-IN"/>
              </w:rPr>
              <w:t>- сформировать понимание важности физической культуры и спорта для здоровья человека, его образования, труда и творчества;</w:t>
            </w:r>
          </w:p>
          <w:p w:rsidR="0044582B" w:rsidRPr="00FB53A5" w:rsidRDefault="0044582B" w:rsidP="00A8219C">
            <w:pPr>
              <w:ind w:firstLine="101"/>
              <w:jc w:val="both"/>
              <w:rPr>
                <w:iCs/>
                <w:kern w:val="1"/>
                <w:sz w:val="24"/>
                <w:szCs w:val="24"/>
                <w:lang w:eastAsia="hi-IN" w:bidi="hi-IN"/>
              </w:rPr>
            </w:pPr>
            <w:r w:rsidRPr="00FB53A5">
              <w:rPr>
                <w:iCs/>
                <w:kern w:val="1"/>
                <w:sz w:val="24"/>
                <w:szCs w:val="24"/>
                <w:lang w:eastAsia="hi-IN" w:bidi="hi-IN"/>
              </w:rPr>
              <w:t>- развивать интерес к прогулкам на природе, подвижным играм, участию в спортивных соревнованиях;</w:t>
            </w:r>
          </w:p>
          <w:p w:rsidR="0044582B" w:rsidRPr="00FB53A5" w:rsidRDefault="0044582B" w:rsidP="00A8219C">
            <w:pPr>
              <w:ind w:firstLine="101"/>
              <w:jc w:val="both"/>
              <w:rPr>
                <w:iCs/>
                <w:kern w:val="1"/>
                <w:sz w:val="24"/>
                <w:szCs w:val="24"/>
                <w:lang w:eastAsia="hi-IN" w:bidi="hi-IN"/>
              </w:rPr>
            </w:pPr>
            <w:r w:rsidRPr="00FB53A5">
              <w:rPr>
                <w:iCs/>
                <w:kern w:val="1"/>
                <w:sz w:val="24"/>
                <w:szCs w:val="24"/>
                <w:lang w:eastAsia="hi-IN" w:bidi="hi-IN"/>
              </w:rPr>
              <w:t>- сформировать первоначальные представления об оздоровительном влиянии природы на человека;</w:t>
            </w:r>
          </w:p>
          <w:p w:rsidR="0044582B" w:rsidRPr="00FB53A5" w:rsidRDefault="0044582B" w:rsidP="00A8219C">
            <w:pPr>
              <w:ind w:firstLine="101"/>
              <w:jc w:val="both"/>
              <w:rPr>
                <w:iCs/>
                <w:kern w:val="1"/>
                <w:sz w:val="24"/>
                <w:szCs w:val="24"/>
                <w:lang w:eastAsia="hi-IN" w:bidi="hi-IN"/>
              </w:rPr>
            </w:pPr>
            <w:r w:rsidRPr="00FB53A5">
              <w:rPr>
                <w:iCs/>
                <w:kern w:val="1"/>
                <w:sz w:val="24"/>
                <w:szCs w:val="24"/>
                <w:lang w:eastAsia="hi-IN" w:bidi="hi-IN"/>
              </w:rPr>
              <w:t>- сформировать первоначальные представления о возможном негативном влиянии компьютерных игр, телевидения, рекламы на здоровье человека;</w:t>
            </w:r>
          </w:p>
          <w:p w:rsidR="0044582B" w:rsidRPr="00FB53A5" w:rsidRDefault="0044582B" w:rsidP="00A8219C">
            <w:pPr>
              <w:snapToGrid w:val="0"/>
              <w:ind w:firstLine="101"/>
              <w:jc w:val="both"/>
              <w:rPr>
                <w:iCs/>
                <w:kern w:val="1"/>
                <w:sz w:val="24"/>
                <w:szCs w:val="24"/>
                <w:lang w:eastAsia="hi-IN" w:bidi="hi-IN"/>
              </w:rPr>
            </w:pPr>
            <w:r w:rsidRPr="00FB53A5">
              <w:rPr>
                <w:iCs/>
                <w:kern w:val="1"/>
                <w:sz w:val="24"/>
                <w:szCs w:val="24"/>
                <w:lang w:eastAsia="hi-IN" w:bidi="hi-IN"/>
              </w:rPr>
              <w:t>- формировать потребность в соблюдении правил личной гигиены, режима дня, здорового питания.</w:t>
            </w:r>
          </w:p>
        </w:tc>
        <w:tc>
          <w:tcPr>
            <w:tcW w:w="6804" w:type="dxa"/>
          </w:tcPr>
          <w:p w:rsidR="0044582B" w:rsidRPr="00FB53A5" w:rsidRDefault="0044582B" w:rsidP="00A8219C">
            <w:pPr>
              <w:snapToGrid w:val="0"/>
              <w:ind w:firstLine="80"/>
              <w:jc w:val="both"/>
              <w:rPr>
                <w:iCs/>
                <w:kern w:val="1"/>
                <w:sz w:val="24"/>
                <w:szCs w:val="24"/>
                <w:lang w:eastAsia="hi-IN" w:bidi="hi-IN"/>
              </w:rPr>
            </w:pPr>
            <w:r w:rsidRPr="00FB53A5">
              <w:rPr>
                <w:iCs/>
                <w:kern w:val="1"/>
                <w:sz w:val="24"/>
                <w:szCs w:val="24"/>
                <w:lang w:eastAsia="hi-IN" w:bidi="hi-IN"/>
              </w:rPr>
              <w:t xml:space="preserve">- беседа, просмотр учебных фильмов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w:t>
            </w:r>
          </w:p>
          <w:p w:rsidR="0044582B" w:rsidRPr="00FB53A5" w:rsidRDefault="0044582B" w:rsidP="00A8219C">
            <w:pPr>
              <w:ind w:firstLine="80"/>
              <w:jc w:val="both"/>
              <w:rPr>
                <w:iCs/>
                <w:kern w:val="1"/>
                <w:sz w:val="24"/>
                <w:szCs w:val="24"/>
                <w:lang w:eastAsia="hi-IN" w:bidi="hi-IN"/>
              </w:rPr>
            </w:pPr>
            <w:r w:rsidRPr="00FB53A5">
              <w:rPr>
                <w:iCs/>
                <w:kern w:val="1"/>
                <w:sz w:val="24"/>
                <w:szCs w:val="24"/>
                <w:lang w:eastAsia="hi-IN" w:bidi="hi-IN"/>
              </w:rPr>
              <w:t xml:space="preserve">- встречи со спортсменами, тренерами, представителями профессий </w:t>
            </w:r>
            <w:r w:rsidRPr="00FB53A5">
              <w:rPr>
                <w:i/>
                <w:iCs/>
                <w:kern w:val="1"/>
                <w:sz w:val="24"/>
                <w:szCs w:val="24"/>
                <w:lang w:eastAsia="hi-IN" w:bidi="hi-IN"/>
              </w:rPr>
              <w:t>(внеурочная, внешкольная</w:t>
            </w:r>
            <w:r w:rsidRPr="00FB53A5">
              <w:rPr>
                <w:iCs/>
                <w:kern w:val="1"/>
                <w:sz w:val="24"/>
                <w:szCs w:val="24"/>
                <w:lang w:eastAsia="hi-IN" w:bidi="hi-IN"/>
              </w:rPr>
              <w:t>);</w:t>
            </w:r>
          </w:p>
          <w:p w:rsidR="0044582B" w:rsidRPr="00FB53A5" w:rsidRDefault="0044582B" w:rsidP="00A8219C">
            <w:pPr>
              <w:ind w:firstLine="80"/>
              <w:jc w:val="both"/>
              <w:rPr>
                <w:iCs/>
                <w:kern w:val="1"/>
                <w:sz w:val="24"/>
                <w:szCs w:val="24"/>
                <w:lang w:eastAsia="hi-IN" w:bidi="hi-IN"/>
              </w:rPr>
            </w:pPr>
            <w:r w:rsidRPr="00FB53A5">
              <w:rPr>
                <w:iCs/>
                <w:kern w:val="1"/>
                <w:sz w:val="24"/>
                <w:szCs w:val="24"/>
                <w:lang w:eastAsia="hi-IN" w:bidi="hi-IN"/>
              </w:rPr>
              <w:t xml:space="preserve">- прогулки на природе для укрепления своего здоровья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w:t>
            </w:r>
          </w:p>
          <w:p w:rsidR="0044582B" w:rsidRPr="00FB53A5" w:rsidRDefault="0044582B" w:rsidP="00A8219C">
            <w:pPr>
              <w:ind w:firstLine="80"/>
              <w:jc w:val="both"/>
              <w:rPr>
                <w:iCs/>
                <w:kern w:val="1"/>
                <w:sz w:val="24"/>
                <w:szCs w:val="24"/>
                <w:lang w:eastAsia="hi-IN" w:bidi="hi-IN"/>
              </w:rPr>
            </w:pPr>
            <w:r w:rsidRPr="00FB53A5">
              <w:rPr>
                <w:iCs/>
                <w:kern w:val="1"/>
                <w:sz w:val="24"/>
                <w:szCs w:val="24"/>
                <w:lang w:eastAsia="hi-IN" w:bidi="hi-IN"/>
              </w:rPr>
              <w:t xml:space="preserve">- урок  физической культуры </w:t>
            </w:r>
            <w:r w:rsidRPr="00FB53A5">
              <w:rPr>
                <w:i/>
                <w:iCs/>
                <w:kern w:val="1"/>
                <w:sz w:val="24"/>
                <w:szCs w:val="24"/>
                <w:lang w:eastAsia="hi-IN" w:bidi="hi-IN"/>
              </w:rPr>
              <w:t>(</w:t>
            </w:r>
            <w:proofErr w:type="gramStart"/>
            <w:r w:rsidRPr="00FB53A5">
              <w:rPr>
                <w:i/>
                <w:iCs/>
                <w:kern w:val="1"/>
                <w:sz w:val="24"/>
                <w:szCs w:val="24"/>
                <w:lang w:eastAsia="hi-IN" w:bidi="hi-IN"/>
              </w:rPr>
              <w:t>урочная</w:t>
            </w:r>
            <w:proofErr w:type="gramEnd"/>
            <w:r w:rsidRPr="00FB53A5">
              <w:rPr>
                <w:iCs/>
                <w:kern w:val="1"/>
                <w:sz w:val="24"/>
                <w:szCs w:val="24"/>
                <w:lang w:eastAsia="hi-IN" w:bidi="hi-IN"/>
              </w:rPr>
              <w:t>);</w:t>
            </w:r>
          </w:p>
          <w:p w:rsidR="0044582B" w:rsidRPr="00FB53A5" w:rsidRDefault="0044582B" w:rsidP="00A8219C">
            <w:pPr>
              <w:ind w:firstLine="80"/>
              <w:jc w:val="both"/>
              <w:rPr>
                <w:iCs/>
                <w:kern w:val="1"/>
                <w:sz w:val="24"/>
                <w:szCs w:val="24"/>
                <w:lang w:eastAsia="hi-IN" w:bidi="hi-IN"/>
              </w:rPr>
            </w:pPr>
            <w:r w:rsidRPr="00FB53A5">
              <w:rPr>
                <w:iCs/>
                <w:kern w:val="1"/>
                <w:sz w:val="24"/>
                <w:szCs w:val="24"/>
                <w:lang w:eastAsia="hi-IN" w:bidi="hi-IN"/>
              </w:rPr>
              <w:t xml:space="preserve">- спортивные секции </w:t>
            </w:r>
            <w:r w:rsidRPr="00FB53A5">
              <w:rPr>
                <w:i/>
                <w:iCs/>
                <w:kern w:val="1"/>
                <w:sz w:val="24"/>
                <w:szCs w:val="24"/>
                <w:lang w:eastAsia="hi-IN" w:bidi="hi-IN"/>
              </w:rPr>
              <w:t>(внеурочная, внешкольная</w:t>
            </w:r>
            <w:r w:rsidRPr="00FB53A5">
              <w:rPr>
                <w:iCs/>
                <w:kern w:val="1"/>
                <w:sz w:val="24"/>
                <w:szCs w:val="24"/>
                <w:lang w:eastAsia="hi-IN" w:bidi="hi-IN"/>
              </w:rPr>
              <w:t>);</w:t>
            </w:r>
          </w:p>
          <w:p w:rsidR="0044582B" w:rsidRPr="00FB53A5" w:rsidRDefault="0044582B" w:rsidP="00A8219C">
            <w:pPr>
              <w:ind w:firstLine="80"/>
              <w:jc w:val="both"/>
              <w:rPr>
                <w:iCs/>
                <w:kern w:val="1"/>
                <w:sz w:val="24"/>
                <w:szCs w:val="24"/>
                <w:lang w:eastAsia="hi-IN" w:bidi="hi-IN"/>
              </w:rPr>
            </w:pPr>
            <w:r w:rsidRPr="00FB53A5">
              <w:rPr>
                <w:iCs/>
                <w:kern w:val="1"/>
                <w:sz w:val="24"/>
                <w:szCs w:val="24"/>
                <w:lang w:eastAsia="hi-IN" w:bidi="hi-IN"/>
              </w:rPr>
              <w:t xml:space="preserve">- подвижные игры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w:t>
            </w:r>
          </w:p>
          <w:p w:rsidR="0044582B" w:rsidRPr="00FB53A5" w:rsidRDefault="0044582B" w:rsidP="00A8219C">
            <w:pPr>
              <w:ind w:firstLine="80"/>
              <w:jc w:val="both"/>
              <w:rPr>
                <w:iCs/>
                <w:kern w:val="1"/>
                <w:sz w:val="24"/>
                <w:szCs w:val="24"/>
                <w:lang w:eastAsia="hi-IN" w:bidi="hi-IN"/>
              </w:rPr>
            </w:pPr>
            <w:r w:rsidRPr="00FB53A5">
              <w:rPr>
                <w:iCs/>
                <w:kern w:val="1"/>
                <w:sz w:val="24"/>
                <w:szCs w:val="24"/>
                <w:lang w:eastAsia="hi-IN" w:bidi="hi-IN"/>
              </w:rPr>
              <w:t xml:space="preserve">- туристические походы </w:t>
            </w:r>
            <w:r w:rsidRPr="00FB53A5">
              <w:rPr>
                <w:i/>
                <w:iCs/>
                <w:kern w:val="1"/>
                <w:sz w:val="24"/>
                <w:szCs w:val="24"/>
                <w:lang w:eastAsia="hi-IN" w:bidi="hi-IN"/>
              </w:rPr>
              <w:t>(</w:t>
            </w:r>
            <w:proofErr w:type="gramStart"/>
            <w:r w:rsidRPr="00FB53A5">
              <w:rPr>
                <w:i/>
                <w:iCs/>
                <w:kern w:val="1"/>
                <w:sz w:val="24"/>
                <w:szCs w:val="24"/>
                <w:lang w:eastAsia="hi-IN" w:bidi="hi-IN"/>
              </w:rPr>
              <w:t>внеурочная</w:t>
            </w:r>
            <w:proofErr w:type="gramEnd"/>
            <w:r w:rsidRPr="00FB53A5">
              <w:rPr>
                <w:i/>
                <w:iCs/>
                <w:kern w:val="1"/>
                <w:sz w:val="24"/>
                <w:szCs w:val="24"/>
                <w:lang w:eastAsia="hi-IN" w:bidi="hi-IN"/>
              </w:rPr>
              <w:t>, внешкольная</w:t>
            </w:r>
            <w:r w:rsidRPr="00FB53A5">
              <w:rPr>
                <w:iCs/>
                <w:kern w:val="1"/>
                <w:sz w:val="24"/>
                <w:szCs w:val="24"/>
                <w:lang w:eastAsia="hi-IN" w:bidi="hi-IN"/>
              </w:rPr>
              <w:t>);</w:t>
            </w:r>
          </w:p>
          <w:p w:rsidR="0044582B" w:rsidRPr="00FB53A5" w:rsidRDefault="0044582B" w:rsidP="00A8219C">
            <w:pPr>
              <w:ind w:firstLine="80"/>
              <w:jc w:val="both"/>
              <w:rPr>
                <w:iCs/>
                <w:kern w:val="1"/>
                <w:sz w:val="24"/>
                <w:szCs w:val="24"/>
                <w:lang w:eastAsia="hi-IN" w:bidi="hi-IN"/>
              </w:rPr>
            </w:pPr>
            <w:r w:rsidRPr="00FB53A5">
              <w:rPr>
                <w:iCs/>
                <w:kern w:val="1"/>
                <w:sz w:val="24"/>
                <w:szCs w:val="24"/>
                <w:lang w:eastAsia="hi-IN" w:bidi="hi-IN"/>
              </w:rPr>
              <w:t xml:space="preserve">-спортивные соревнования </w:t>
            </w:r>
            <w:r w:rsidRPr="00FB53A5">
              <w:rPr>
                <w:i/>
                <w:iCs/>
                <w:kern w:val="1"/>
                <w:sz w:val="24"/>
                <w:szCs w:val="24"/>
                <w:lang w:eastAsia="hi-IN" w:bidi="hi-IN"/>
              </w:rPr>
              <w:t>(</w:t>
            </w:r>
            <w:proofErr w:type="gramStart"/>
            <w:r w:rsidRPr="00FB53A5">
              <w:rPr>
                <w:i/>
                <w:iCs/>
                <w:kern w:val="1"/>
                <w:sz w:val="24"/>
                <w:szCs w:val="24"/>
                <w:lang w:eastAsia="hi-IN" w:bidi="hi-IN"/>
              </w:rPr>
              <w:t>внешкольная</w:t>
            </w:r>
            <w:proofErr w:type="gramEnd"/>
            <w:r w:rsidRPr="00FB53A5">
              <w:rPr>
                <w:iCs/>
                <w:kern w:val="1"/>
                <w:sz w:val="24"/>
                <w:szCs w:val="24"/>
                <w:lang w:eastAsia="hi-IN" w:bidi="hi-IN"/>
              </w:rPr>
              <w:t>);</w:t>
            </w:r>
          </w:p>
          <w:p w:rsidR="0044582B" w:rsidRPr="00FB53A5" w:rsidRDefault="0044582B" w:rsidP="00A8219C">
            <w:pPr>
              <w:snapToGrid w:val="0"/>
              <w:ind w:firstLine="80"/>
              <w:jc w:val="both"/>
              <w:rPr>
                <w:iCs/>
                <w:kern w:val="1"/>
                <w:sz w:val="24"/>
                <w:szCs w:val="24"/>
                <w:lang w:eastAsia="hi-IN" w:bidi="hi-IN"/>
              </w:rPr>
            </w:pPr>
            <w:r w:rsidRPr="00FB53A5">
              <w:rPr>
                <w:iCs/>
                <w:kern w:val="1"/>
                <w:sz w:val="24"/>
                <w:szCs w:val="24"/>
                <w:lang w:eastAsia="hi-IN" w:bidi="hi-IN"/>
              </w:rPr>
              <w:t xml:space="preserve">- игровые и тренинговые программы в системе взаимодействия образовательных и медицинских учреждений </w:t>
            </w:r>
            <w:r w:rsidRPr="00FB53A5">
              <w:rPr>
                <w:i/>
                <w:iCs/>
                <w:kern w:val="1"/>
                <w:sz w:val="24"/>
                <w:szCs w:val="24"/>
                <w:lang w:eastAsia="hi-IN" w:bidi="hi-IN"/>
              </w:rPr>
              <w:t>(</w:t>
            </w:r>
            <w:proofErr w:type="gramStart"/>
            <w:r w:rsidRPr="00FB53A5">
              <w:rPr>
                <w:i/>
                <w:iCs/>
                <w:kern w:val="1"/>
                <w:sz w:val="24"/>
                <w:szCs w:val="24"/>
                <w:lang w:eastAsia="hi-IN" w:bidi="hi-IN"/>
              </w:rPr>
              <w:t>внешкольная</w:t>
            </w:r>
            <w:proofErr w:type="gramEnd"/>
            <w:r w:rsidRPr="00FB53A5">
              <w:rPr>
                <w:iCs/>
                <w:kern w:val="1"/>
                <w:sz w:val="24"/>
                <w:szCs w:val="24"/>
                <w:lang w:eastAsia="hi-IN" w:bidi="hi-IN"/>
              </w:rPr>
              <w:t>);</w:t>
            </w:r>
          </w:p>
        </w:tc>
      </w:tr>
      <w:tr w:rsidR="0044582B" w:rsidRPr="00FB53A5" w:rsidTr="00A8219C">
        <w:tc>
          <w:tcPr>
            <w:tcW w:w="3828" w:type="dxa"/>
          </w:tcPr>
          <w:p w:rsidR="0044582B" w:rsidRPr="00FB53A5" w:rsidRDefault="0044582B" w:rsidP="00A8219C">
            <w:pPr>
              <w:snapToGrid w:val="0"/>
              <w:ind w:firstLine="709"/>
              <w:jc w:val="both"/>
              <w:rPr>
                <w:kern w:val="1"/>
                <w:sz w:val="24"/>
                <w:szCs w:val="24"/>
                <w:lang w:eastAsia="hi-IN" w:bidi="hi-IN"/>
              </w:rPr>
            </w:pPr>
            <w:r w:rsidRPr="00FB53A5">
              <w:rPr>
                <w:kern w:val="1"/>
                <w:sz w:val="24"/>
                <w:szCs w:val="24"/>
                <w:lang w:eastAsia="hi-IN" w:bidi="hi-IN"/>
              </w:rPr>
              <w:t>Формирование ценностного отношения к природе, окружающей среде (экологическое воспитание).</w:t>
            </w:r>
          </w:p>
        </w:tc>
        <w:tc>
          <w:tcPr>
            <w:tcW w:w="4819" w:type="dxa"/>
          </w:tcPr>
          <w:p w:rsidR="0044582B" w:rsidRPr="00FB53A5" w:rsidRDefault="0044582B" w:rsidP="00A8219C">
            <w:pPr>
              <w:snapToGrid w:val="0"/>
              <w:ind w:firstLine="128"/>
              <w:jc w:val="both"/>
              <w:rPr>
                <w:iCs/>
                <w:kern w:val="1"/>
                <w:sz w:val="24"/>
                <w:szCs w:val="24"/>
                <w:lang w:eastAsia="hi-IN" w:bidi="hi-IN"/>
              </w:rPr>
            </w:pPr>
            <w:r w:rsidRPr="00FB53A5">
              <w:rPr>
                <w:iCs/>
                <w:kern w:val="1"/>
                <w:sz w:val="24"/>
                <w:szCs w:val="24"/>
                <w:lang w:eastAsia="hi-IN" w:bidi="hi-IN"/>
              </w:rPr>
              <w:t>- развивать интерес к природе, природным явлениям и формам жизни, понимание активной роли человека в природе;</w:t>
            </w:r>
          </w:p>
          <w:p w:rsidR="0044582B" w:rsidRPr="00FB53A5" w:rsidRDefault="0044582B" w:rsidP="00A8219C">
            <w:pPr>
              <w:ind w:firstLine="128"/>
              <w:jc w:val="both"/>
              <w:rPr>
                <w:iCs/>
                <w:kern w:val="1"/>
                <w:sz w:val="24"/>
                <w:szCs w:val="24"/>
                <w:lang w:eastAsia="hi-IN" w:bidi="hi-IN"/>
              </w:rPr>
            </w:pPr>
            <w:r w:rsidRPr="00FB53A5">
              <w:rPr>
                <w:iCs/>
                <w:kern w:val="1"/>
                <w:sz w:val="24"/>
                <w:szCs w:val="24"/>
                <w:lang w:eastAsia="hi-IN" w:bidi="hi-IN"/>
              </w:rPr>
              <w:t>- формировать ценностное отношение к природе и всем формам жизни;</w:t>
            </w:r>
          </w:p>
          <w:p w:rsidR="0044582B" w:rsidRPr="00FB53A5" w:rsidRDefault="0044582B" w:rsidP="00A8219C">
            <w:pPr>
              <w:ind w:firstLine="128"/>
              <w:jc w:val="both"/>
              <w:rPr>
                <w:iCs/>
                <w:kern w:val="1"/>
                <w:sz w:val="24"/>
                <w:szCs w:val="24"/>
                <w:lang w:eastAsia="hi-IN" w:bidi="hi-IN"/>
              </w:rPr>
            </w:pPr>
            <w:r w:rsidRPr="00FB53A5">
              <w:rPr>
                <w:iCs/>
                <w:kern w:val="1"/>
                <w:sz w:val="24"/>
                <w:szCs w:val="24"/>
                <w:lang w:eastAsia="hi-IN" w:bidi="hi-IN"/>
              </w:rPr>
              <w:lastRenderedPageBreak/>
              <w:t>- сформировать элементарный опыт природоохранительной деятельности;</w:t>
            </w:r>
          </w:p>
          <w:p w:rsidR="0044582B" w:rsidRPr="00FB53A5" w:rsidRDefault="0044582B" w:rsidP="00A8219C">
            <w:pPr>
              <w:ind w:firstLine="128"/>
              <w:jc w:val="both"/>
              <w:rPr>
                <w:iCs/>
                <w:kern w:val="1"/>
                <w:sz w:val="24"/>
                <w:szCs w:val="24"/>
                <w:lang w:eastAsia="hi-IN" w:bidi="hi-IN"/>
              </w:rPr>
            </w:pPr>
            <w:r w:rsidRPr="00FB53A5">
              <w:rPr>
                <w:iCs/>
                <w:kern w:val="1"/>
                <w:sz w:val="24"/>
                <w:szCs w:val="24"/>
                <w:lang w:eastAsia="hi-IN" w:bidi="hi-IN"/>
              </w:rPr>
              <w:t>- воспитывать бережное отношение к растениям и животным.</w:t>
            </w:r>
          </w:p>
        </w:tc>
        <w:tc>
          <w:tcPr>
            <w:tcW w:w="6804" w:type="dxa"/>
          </w:tcPr>
          <w:p w:rsidR="0044582B" w:rsidRPr="00FB53A5" w:rsidRDefault="0044582B" w:rsidP="00A8219C">
            <w:pPr>
              <w:snapToGrid w:val="0"/>
              <w:ind w:firstLine="87"/>
              <w:jc w:val="both"/>
              <w:rPr>
                <w:i/>
                <w:iCs/>
                <w:kern w:val="1"/>
                <w:sz w:val="24"/>
                <w:szCs w:val="24"/>
                <w:lang w:eastAsia="hi-IN" w:bidi="hi-IN"/>
              </w:rPr>
            </w:pPr>
            <w:r w:rsidRPr="00FB53A5">
              <w:rPr>
                <w:iCs/>
                <w:kern w:val="1"/>
                <w:sz w:val="24"/>
                <w:szCs w:val="24"/>
                <w:lang w:eastAsia="hi-IN" w:bidi="hi-IN"/>
              </w:rPr>
              <w:lastRenderedPageBreak/>
              <w:t xml:space="preserve">- </w:t>
            </w:r>
            <w:r w:rsidRPr="00FB53A5">
              <w:rPr>
                <w:kern w:val="1"/>
                <w:sz w:val="24"/>
                <w:szCs w:val="24"/>
                <w:lang w:eastAsia="hi-IN" w:bidi="hi-IN"/>
              </w:rPr>
              <w:t xml:space="preserve">предметные уроки </w:t>
            </w:r>
            <w:r w:rsidRPr="00FB53A5">
              <w:rPr>
                <w:i/>
                <w:iCs/>
                <w:kern w:val="1"/>
                <w:sz w:val="24"/>
                <w:szCs w:val="24"/>
                <w:lang w:eastAsia="hi-IN" w:bidi="hi-IN"/>
              </w:rPr>
              <w:t>(</w:t>
            </w:r>
            <w:proofErr w:type="gramStart"/>
            <w:r w:rsidRPr="00FB53A5">
              <w:rPr>
                <w:i/>
                <w:iCs/>
                <w:kern w:val="1"/>
                <w:sz w:val="24"/>
                <w:szCs w:val="24"/>
                <w:lang w:eastAsia="hi-IN" w:bidi="hi-IN"/>
              </w:rPr>
              <w:t>урочная</w:t>
            </w:r>
            <w:proofErr w:type="gramEnd"/>
            <w:r w:rsidRPr="00FB53A5">
              <w:rPr>
                <w:i/>
                <w:iCs/>
                <w:kern w:val="1"/>
                <w:sz w:val="24"/>
                <w:szCs w:val="24"/>
                <w:lang w:eastAsia="hi-IN" w:bidi="hi-IN"/>
              </w:rPr>
              <w:t xml:space="preserve">); </w:t>
            </w:r>
          </w:p>
          <w:p w:rsidR="0044582B" w:rsidRPr="00FB53A5" w:rsidRDefault="0044582B" w:rsidP="00A8219C">
            <w:pPr>
              <w:ind w:firstLine="87"/>
              <w:jc w:val="both"/>
              <w:rPr>
                <w:iCs/>
                <w:kern w:val="1"/>
                <w:sz w:val="24"/>
                <w:szCs w:val="24"/>
                <w:lang w:eastAsia="hi-IN" w:bidi="hi-IN"/>
              </w:rPr>
            </w:pPr>
            <w:r w:rsidRPr="00FB53A5">
              <w:rPr>
                <w:iCs/>
                <w:kern w:val="1"/>
                <w:sz w:val="24"/>
                <w:szCs w:val="24"/>
                <w:lang w:eastAsia="hi-IN" w:bidi="hi-IN"/>
              </w:rPr>
              <w:t xml:space="preserve">- беседа, просмотр учебных фильмов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 xml:space="preserve">), </w:t>
            </w:r>
          </w:p>
          <w:p w:rsidR="0044582B" w:rsidRPr="00FB53A5" w:rsidRDefault="0044582B" w:rsidP="00A8219C">
            <w:pPr>
              <w:ind w:firstLine="87"/>
              <w:jc w:val="both"/>
              <w:rPr>
                <w:iCs/>
                <w:kern w:val="1"/>
                <w:sz w:val="24"/>
                <w:szCs w:val="24"/>
                <w:lang w:eastAsia="hi-IN" w:bidi="hi-IN"/>
              </w:rPr>
            </w:pPr>
            <w:r w:rsidRPr="00FB53A5">
              <w:rPr>
                <w:iCs/>
                <w:kern w:val="1"/>
                <w:sz w:val="24"/>
                <w:szCs w:val="24"/>
                <w:lang w:eastAsia="hi-IN" w:bidi="hi-IN"/>
              </w:rPr>
              <w:t xml:space="preserve">-экскурсий, прогулок, туристических походов и путешествий по родному краю, экологические акции, десанты, коллективные </w:t>
            </w:r>
            <w:r w:rsidRPr="00FB53A5">
              <w:rPr>
                <w:iCs/>
                <w:kern w:val="1"/>
                <w:sz w:val="24"/>
                <w:szCs w:val="24"/>
                <w:lang w:eastAsia="hi-IN" w:bidi="hi-IN"/>
              </w:rPr>
              <w:lastRenderedPageBreak/>
              <w:t xml:space="preserve">природоохранные проекты </w:t>
            </w:r>
            <w:r w:rsidRPr="00FB53A5">
              <w:rPr>
                <w:i/>
                <w:iCs/>
                <w:kern w:val="1"/>
                <w:sz w:val="24"/>
                <w:szCs w:val="24"/>
                <w:lang w:eastAsia="hi-IN" w:bidi="hi-IN"/>
              </w:rPr>
              <w:t>(внеурочная, внешкольная</w:t>
            </w:r>
            <w:r w:rsidRPr="00FB53A5">
              <w:rPr>
                <w:iCs/>
                <w:kern w:val="1"/>
                <w:sz w:val="24"/>
                <w:szCs w:val="24"/>
                <w:lang w:eastAsia="hi-IN" w:bidi="hi-IN"/>
              </w:rPr>
              <w:t>);</w:t>
            </w:r>
          </w:p>
          <w:p w:rsidR="0044582B" w:rsidRPr="00FB53A5" w:rsidRDefault="0044582B" w:rsidP="00A8219C">
            <w:pPr>
              <w:ind w:firstLine="87"/>
              <w:jc w:val="both"/>
              <w:rPr>
                <w:iCs/>
                <w:kern w:val="1"/>
                <w:sz w:val="24"/>
                <w:szCs w:val="24"/>
                <w:lang w:eastAsia="hi-IN" w:bidi="hi-IN"/>
              </w:rPr>
            </w:pPr>
            <w:r w:rsidRPr="00FB53A5">
              <w:rPr>
                <w:iCs/>
                <w:kern w:val="1"/>
                <w:sz w:val="24"/>
                <w:szCs w:val="24"/>
                <w:lang w:eastAsia="hi-IN" w:bidi="hi-IN"/>
              </w:rPr>
              <w:t xml:space="preserve">- участие в деятельности </w:t>
            </w:r>
            <w:proofErr w:type="gramStart"/>
            <w:r w:rsidRPr="00FB53A5">
              <w:rPr>
                <w:iCs/>
                <w:kern w:val="1"/>
                <w:sz w:val="24"/>
                <w:szCs w:val="24"/>
                <w:lang w:eastAsia="hi-IN" w:bidi="hi-IN"/>
              </w:rPr>
              <w:t>детско-юношеских</w:t>
            </w:r>
            <w:proofErr w:type="gramEnd"/>
          </w:p>
          <w:p w:rsidR="0044582B" w:rsidRPr="00FB53A5" w:rsidRDefault="0044582B" w:rsidP="00A8219C">
            <w:pPr>
              <w:ind w:firstLine="87"/>
              <w:jc w:val="both"/>
              <w:rPr>
                <w:iCs/>
                <w:kern w:val="1"/>
                <w:sz w:val="24"/>
                <w:szCs w:val="24"/>
                <w:lang w:eastAsia="hi-IN" w:bidi="hi-IN"/>
              </w:rPr>
            </w:pPr>
            <w:r w:rsidRPr="00FB53A5">
              <w:rPr>
                <w:iCs/>
                <w:kern w:val="1"/>
                <w:sz w:val="24"/>
                <w:szCs w:val="24"/>
                <w:lang w:eastAsia="hi-IN" w:bidi="hi-IN"/>
              </w:rPr>
              <w:t xml:space="preserve">общественных экологических организаций </w:t>
            </w:r>
            <w:r w:rsidRPr="00FB53A5">
              <w:rPr>
                <w:i/>
                <w:iCs/>
                <w:kern w:val="1"/>
                <w:sz w:val="24"/>
                <w:szCs w:val="24"/>
                <w:lang w:eastAsia="hi-IN" w:bidi="hi-IN"/>
              </w:rPr>
              <w:t>(</w:t>
            </w:r>
            <w:proofErr w:type="gramStart"/>
            <w:r w:rsidRPr="00FB53A5">
              <w:rPr>
                <w:i/>
                <w:iCs/>
                <w:kern w:val="1"/>
                <w:sz w:val="24"/>
                <w:szCs w:val="24"/>
                <w:lang w:eastAsia="hi-IN" w:bidi="hi-IN"/>
              </w:rPr>
              <w:t>внешкольная</w:t>
            </w:r>
            <w:proofErr w:type="gramEnd"/>
            <w:r w:rsidRPr="00FB53A5">
              <w:rPr>
                <w:iCs/>
                <w:kern w:val="1"/>
                <w:sz w:val="24"/>
                <w:szCs w:val="24"/>
                <w:lang w:eastAsia="hi-IN" w:bidi="hi-IN"/>
              </w:rPr>
              <w:t>),</w:t>
            </w:r>
          </w:p>
        </w:tc>
      </w:tr>
      <w:tr w:rsidR="0044582B" w:rsidRPr="00FB53A5" w:rsidTr="00A8219C">
        <w:tc>
          <w:tcPr>
            <w:tcW w:w="3828" w:type="dxa"/>
          </w:tcPr>
          <w:p w:rsidR="0044582B" w:rsidRPr="00FB53A5" w:rsidRDefault="0044582B" w:rsidP="00A8219C">
            <w:pPr>
              <w:snapToGrid w:val="0"/>
              <w:ind w:firstLine="709"/>
              <w:jc w:val="both"/>
              <w:rPr>
                <w:kern w:val="1"/>
                <w:sz w:val="24"/>
                <w:szCs w:val="24"/>
                <w:lang w:eastAsia="hi-IN" w:bidi="hi-IN"/>
              </w:rPr>
            </w:pPr>
            <w:r w:rsidRPr="00FB53A5">
              <w:rPr>
                <w:kern w:val="1"/>
                <w:sz w:val="24"/>
                <w:szCs w:val="24"/>
                <w:lang w:eastAsia="hi-IN" w:bidi="hi-IN"/>
              </w:rPr>
              <w:lastRenderedPageBreak/>
              <w:t xml:space="preserve">Формирование ценностного отношения к </w:t>
            </w:r>
            <w:proofErr w:type="gramStart"/>
            <w:r w:rsidRPr="00FB53A5">
              <w:rPr>
                <w:kern w:val="1"/>
                <w:sz w:val="24"/>
                <w:szCs w:val="24"/>
                <w:lang w:eastAsia="hi-IN" w:bidi="hi-IN"/>
              </w:rPr>
              <w:t>прекрасному</w:t>
            </w:r>
            <w:proofErr w:type="gramEnd"/>
            <w:r w:rsidRPr="00FB53A5">
              <w:rPr>
                <w:kern w:val="1"/>
                <w:sz w:val="24"/>
                <w:szCs w:val="24"/>
                <w:lang w:eastAsia="hi-IN" w:bidi="hi-IN"/>
              </w:rPr>
              <w:t>, формирование представлений об эстетических идеалах и ценностях (эстетическое воспитание).</w:t>
            </w:r>
          </w:p>
        </w:tc>
        <w:tc>
          <w:tcPr>
            <w:tcW w:w="4819" w:type="dxa"/>
          </w:tcPr>
          <w:p w:rsidR="0044582B" w:rsidRPr="00FB53A5" w:rsidRDefault="0044582B" w:rsidP="00A8219C">
            <w:pPr>
              <w:snapToGrid w:val="0"/>
              <w:ind w:firstLine="709"/>
              <w:jc w:val="both"/>
              <w:rPr>
                <w:iCs/>
                <w:kern w:val="1"/>
                <w:sz w:val="24"/>
                <w:szCs w:val="24"/>
                <w:lang w:eastAsia="hi-IN" w:bidi="hi-IN"/>
              </w:rPr>
            </w:pPr>
            <w:r w:rsidRPr="00FB53A5">
              <w:rPr>
                <w:iCs/>
                <w:kern w:val="1"/>
                <w:sz w:val="24"/>
                <w:szCs w:val="24"/>
                <w:lang w:eastAsia="hi-IN" w:bidi="hi-IN"/>
              </w:rPr>
              <w:t>- сформировать представления об эстетических идеалах и ценностях;</w:t>
            </w:r>
          </w:p>
          <w:p w:rsidR="0044582B" w:rsidRPr="00FB53A5" w:rsidRDefault="0044582B" w:rsidP="00A8219C">
            <w:pPr>
              <w:ind w:firstLine="709"/>
              <w:jc w:val="both"/>
              <w:rPr>
                <w:iCs/>
                <w:kern w:val="1"/>
                <w:sz w:val="24"/>
                <w:szCs w:val="24"/>
                <w:lang w:eastAsia="hi-IN" w:bidi="hi-IN"/>
              </w:rPr>
            </w:pPr>
            <w:r w:rsidRPr="00FB53A5">
              <w:rPr>
                <w:iCs/>
                <w:kern w:val="1"/>
                <w:sz w:val="24"/>
                <w:szCs w:val="24"/>
                <w:lang w:eastAsia="hi-IN" w:bidi="hi-IN"/>
              </w:rPr>
              <w:t>- сформировать представления о душевной и физической красоте человека;</w:t>
            </w:r>
          </w:p>
          <w:p w:rsidR="0044582B" w:rsidRPr="00FB53A5" w:rsidRDefault="0044582B" w:rsidP="00A8219C">
            <w:pPr>
              <w:ind w:firstLine="709"/>
              <w:jc w:val="both"/>
              <w:rPr>
                <w:iCs/>
                <w:kern w:val="1"/>
                <w:sz w:val="24"/>
                <w:szCs w:val="24"/>
                <w:lang w:eastAsia="hi-IN" w:bidi="hi-IN"/>
              </w:rPr>
            </w:pPr>
            <w:r w:rsidRPr="00FB53A5">
              <w:rPr>
                <w:iCs/>
                <w:kern w:val="1"/>
                <w:sz w:val="24"/>
                <w:szCs w:val="24"/>
                <w:lang w:eastAsia="hi-IN" w:bidi="hi-IN"/>
              </w:rPr>
              <w:t>-сформировать эстетические идеалы, развивать чувства прекрасного; умение видеть красоту природы, труда и творчества;</w:t>
            </w:r>
          </w:p>
          <w:p w:rsidR="0044582B" w:rsidRPr="00FB53A5" w:rsidRDefault="0044582B" w:rsidP="00A8219C">
            <w:pPr>
              <w:ind w:firstLine="709"/>
              <w:jc w:val="both"/>
              <w:rPr>
                <w:iCs/>
                <w:kern w:val="1"/>
                <w:sz w:val="24"/>
                <w:szCs w:val="24"/>
                <w:lang w:eastAsia="hi-IN" w:bidi="hi-IN"/>
              </w:rPr>
            </w:pPr>
            <w:r w:rsidRPr="00FB53A5">
              <w:rPr>
                <w:iCs/>
                <w:kern w:val="1"/>
                <w:sz w:val="24"/>
                <w:szCs w:val="24"/>
                <w:lang w:eastAsia="hi-IN" w:bidi="hi-IN"/>
              </w:rPr>
              <w:t>- развивать интерес к чтению, произведениям искусства, детским</w:t>
            </w:r>
          </w:p>
          <w:p w:rsidR="0044582B" w:rsidRPr="00FB53A5" w:rsidRDefault="0044582B" w:rsidP="00A8219C">
            <w:pPr>
              <w:ind w:firstLine="709"/>
              <w:jc w:val="both"/>
              <w:rPr>
                <w:iCs/>
                <w:kern w:val="1"/>
                <w:sz w:val="24"/>
                <w:szCs w:val="24"/>
                <w:lang w:eastAsia="hi-IN" w:bidi="hi-IN"/>
              </w:rPr>
            </w:pPr>
            <w:r w:rsidRPr="00FB53A5">
              <w:rPr>
                <w:iCs/>
                <w:kern w:val="1"/>
                <w:sz w:val="24"/>
                <w:szCs w:val="24"/>
                <w:lang w:eastAsia="hi-IN" w:bidi="hi-IN"/>
              </w:rPr>
              <w:t>спектаклям, концертам, выставкам, музыке;</w:t>
            </w:r>
          </w:p>
          <w:p w:rsidR="0044582B" w:rsidRPr="00FB53A5" w:rsidRDefault="0044582B" w:rsidP="00A8219C">
            <w:pPr>
              <w:ind w:firstLine="709"/>
              <w:jc w:val="both"/>
              <w:rPr>
                <w:iCs/>
                <w:kern w:val="1"/>
                <w:sz w:val="24"/>
                <w:szCs w:val="24"/>
                <w:lang w:eastAsia="hi-IN" w:bidi="hi-IN"/>
              </w:rPr>
            </w:pPr>
            <w:r w:rsidRPr="00FB53A5">
              <w:rPr>
                <w:iCs/>
                <w:kern w:val="1"/>
                <w:sz w:val="24"/>
                <w:szCs w:val="24"/>
                <w:lang w:eastAsia="hi-IN" w:bidi="hi-IN"/>
              </w:rPr>
              <w:t>- развивать интерес к занятиям художественным творчеством;</w:t>
            </w:r>
          </w:p>
          <w:p w:rsidR="0044582B" w:rsidRPr="00FB53A5" w:rsidRDefault="0044582B" w:rsidP="00A8219C">
            <w:pPr>
              <w:ind w:firstLine="709"/>
              <w:jc w:val="both"/>
              <w:rPr>
                <w:iCs/>
                <w:kern w:val="1"/>
                <w:sz w:val="24"/>
                <w:szCs w:val="24"/>
                <w:lang w:eastAsia="hi-IN" w:bidi="hi-IN"/>
              </w:rPr>
            </w:pPr>
            <w:r w:rsidRPr="00FB53A5">
              <w:rPr>
                <w:iCs/>
                <w:kern w:val="1"/>
                <w:sz w:val="24"/>
                <w:szCs w:val="24"/>
                <w:lang w:eastAsia="hi-IN" w:bidi="hi-IN"/>
              </w:rPr>
              <w:t>- развивать стремление к опрятному внешнему виду;</w:t>
            </w:r>
          </w:p>
        </w:tc>
        <w:tc>
          <w:tcPr>
            <w:tcW w:w="6804" w:type="dxa"/>
          </w:tcPr>
          <w:p w:rsidR="0044582B" w:rsidRPr="00FB53A5" w:rsidRDefault="0044582B" w:rsidP="00A8219C">
            <w:pPr>
              <w:snapToGrid w:val="0"/>
              <w:ind w:firstLine="87"/>
              <w:jc w:val="both"/>
              <w:rPr>
                <w:i/>
                <w:iCs/>
                <w:kern w:val="1"/>
                <w:sz w:val="24"/>
                <w:szCs w:val="24"/>
                <w:lang w:eastAsia="hi-IN" w:bidi="hi-IN"/>
              </w:rPr>
            </w:pPr>
            <w:r w:rsidRPr="00FB53A5">
              <w:rPr>
                <w:iCs/>
                <w:kern w:val="1"/>
                <w:sz w:val="24"/>
                <w:szCs w:val="24"/>
                <w:lang w:eastAsia="hi-IN" w:bidi="hi-IN"/>
              </w:rPr>
              <w:t xml:space="preserve">- </w:t>
            </w:r>
            <w:r w:rsidRPr="00FB53A5">
              <w:rPr>
                <w:kern w:val="1"/>
                <w:sz w:val="24"/>
                <w:szCs w:val="24"/>
                <w:lang w:eastAsia="hi-IN" w:bidi="hi-IN"/>
              </w:rPr>
              <w:t xml:space="preserve">предметные уроки </w:t>
            </w:r>
            <w:r w:rsidRPr="00FB53A5">
              <w:rPr>
                <w:i/>
                <w:iCs/>
                <w:kern w:val="1"/>
                <w:sz w:val="24"/>
                <w:szCs w:val="24"/>
                <w:lang w:eastAsia="hi-IN" w:bidi="hi-IN"/>
              </w:rPr>
              <w:t>(</w:t>
            </w:r>
            <w:proofErr w:type="gramStart"/>
            <w:r w:rsidRPr="00FB53A5">
              <w:rPr>
                <w:i/>
                <w:iCs/>
                <w:kern w:val="1"/>
                <w:sz w:val="24"/>
                <w:szCs w:val="24"/>
                <w:lang w:eastAsia="hi-IN" w:bidi="hi-IN"/>
              </w:rPr>
              <w:t>урочная</w:t>
            </w:r>
            <w:proofErr w:type="gramEnd"/>
            <w:r w:rsidRPr="00FB53A5">
              <w:rPr>
                <w:i/>
                <w:iCs/>
                <w:kern w:val="1"/>
                <w:sz w:val="24"/>
                <w:szCs w:val="24"/>
                <w:lang w:eastAsia="hi-IN" w:bidi="hi-IN"/>
              </w:rPr>
              <w:t xml:space="preserve">); </w:t>
            </w:r>
          </w:p>
          <w:p w:rsidR="0044582B" w:rsidRPr="00FB53A5" w:rsidRDefault="0044582B" w:rsidP="00A8219C">
            <w:pPr>
              <w:ind w:firstLine="87"/>
              <w:jc w:val="both"/>
              <w:rPr>
                <w:iCs/>
                <w:kern w:val="1"/>
                <w:sz w:val="24"/>
                <w:szCs w:val="24"/>
                <w:lang w:eastAsia="hi-IN" w:bidi="hi-IN"/>
              </w:rPr>
            </w:pPr>
            <w:r w:rsidRPr="00FB53A5">
              <w:rPr>
                <w:iCs/>
                <w:kern w:val="1"/>
                <w:sz w:val="24"/>
                <w:szCs w:val="24"/>
                <w:lang w:eastAsia="hi-IN" w:bidi="hi-IN"/>
              </w:rPr>
              <w:t xml:space="preserve">- беседа, просмотр учебных фильмов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w:t>
            </w:r>
          </w:p>
          <w:p w:rsidR="0044582B" w:rsidRPr="00FB53A5" w:rsidRDefault="0044582B" w:rsidP="00A8219C">
            <w:pPr>
              <w:ind w:firstLine="87"/>
              <w:jc w:val="both"/>
              <w:rPr>
                <w:iCs/>
                <w:kern w:val="1"/>
                <w:sz w:val="24"/>
                <w:szCs w:val="24"/>
                <w:lang w:eastAsia="hi-IN" w:bidi="hi-IN"/>
              </w:rPr>
            </w:pPr>
            <w:r w:rsidRPr="00FB53A5">
              <w:rPr>
                <w:iCs/>
                <w:kern w:val="1"/>
                <w:sz w:val="24"/>
                <w:szCs w:val="24"/>
                <w:lang w:eastAsia="hi-IN" w:bidi="hi-IN"/>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r w:rsidRPr="00FB53A5">
              <w:rPr>
                <w:i/>
                <w:iCs/>
                <w:kern w:val="1"/>
                <w:sz w:val="24"/>
                <w:szCs w:val="24"/>
                <w:lang w:eastAsia="hi-IN" w:bidi="hi-IN"/>
              </w:rPr>
              <w:t>(</w:t>
            </w:r>
            <w:proofErr w:type="gramStart"/>
            <w:r w:rsidRPr="00FB53A5">
              <w:rPr>
                <w:i/>
                <w:iCs/>
                <w:kern w:val="1"/>
                <w:sz w:val="24"/>
                <w:szCs w:val="24"/>
                <w:lang w:eastAsia="hi-IN" w:bidi="hi-IN"/>
              </w:rPr>
              <w:t>внеурочная</w:t>
            </w:r>
            <w:proofErr w:type="gramEnd"/>
            <w:r w:rsidRPr="00FB53A5">
              <w:rPr>
                <w:i/>
                <w:iCs/>
                <w:kern w:val="1"/>
                <w:sz w:val="24"/>
                <w:szCs w:val="24"/>
                <w:lang w:eastAsia="hi-IN" w:bidi="hi-IN"/>
              </w:rPr>
              <w:t>, внешкольная</w:t>
            </w:r>
            <w:r w:rsidRPr="00FB53A5">
              <w:rPr>
                <w:iCs/>
                <w:kern w:val="1"/>
                <w:sz w:val="24"/>
                <w:szCs w:val="24"/>
                <w:lang w:eastAsia="hi-IN" w:bidi="hi-IN"/>
              </w:rPr>
              <w:t>);</w:t>
            </w:r>
          </w:p>
          <w:p w:rsidR="0044582B" w:rsidRPr="00FB53A5" w:rsidRDefault="0044582B" w:rsidP="00A8219C">
            <w:pPr>
              <w:ind w:firstLine="87"/>
              <w:jc w:val="both"/>
              <w:rPr>
                <w:iCs/>
                <w:kern w:val="1"/>
                <w:sz w:val="24"/>
                <w:szCs w:val="24"/>
                <w:lang w:eastAsia="hi-IN" w:bidi="hi-IN"/>
              </w:rPr>
            </w:pPr>
            <w:r w:rsidRPr="00FB53A5">
              <w:rPr>
                <w:iCs/>
                <w:kern w:val="1"/>
                <w:sz w:val="24"/>
                <w:szCs w:val="24"/>
                <w:lang w:eastAsia="hi-IN" w:bidi="hi-IN"/>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r w:rsidRPr="00FB53A5">
              <w:rPr>
                <w:i/>
                <w:iCs/>
                <w:kern w:val="1"/>
                <w:sz w:val="24"/>
                <w:szCs w:val="24"/>
                <w:lang w:eastAsia="hi-IN" w:bidi="hi-IN"/>
              </w:rPr>
              <w:t>(</w:t>
            </w:r>
            <w:proofErr w:type="gramStart"/>
            <w:r w:rsidRPr="00FB53A5">
              <w:rPr>
                <w:i/>
                <w:iCs/>
                <w:kern w:val="1"/>
                <w:sz w:val="24"/>
                <w:szCs w:val="24"/>
                <w:lang w:eastAsia="hi-IN" w:bidi="hi-IN"/>
              </w:rPr>
              <w:t>внеурочная</w:t>
            </w:r>
            <w:proofErr w:type="gramEnd"/>
            <w:r w:rsidRPr="00FB53A5">
              <w:rPr>
                <w:i/>
                <w:iCs/>
                <w:kern w:val="1"/>
                <w:sz w:val="24"/>
                <w:szCs w:val="24"/>
                <w:lang w:eastAsia="hi-IN" w:bidi="hi-IN"/>
              </w:rPr>
              <w:t>, внешкольная</w:t>
            </w:r>
            <w:r w:rsidRPr="00FB53A5">
              <w:rPr>
                <w:iCs/>
                <w:kern w:val="1"/>
                <w:sz w:val="24"/>
                <w:szCs w:val="24"/>
                <w:lang w:eastAsia="hi-IN" w:bidi="hi-IN"/>
              </w:rPr>
              <w:t>);</w:t>
            </w:r>
          </w:p>
          <w:p w:rsidR="0044582B" w:rsidRPr="00FB53A5" w:rsidRDefault="0044582B" w:rsidP="00A8219C">
            <w:pPr>
              <w:ind w:firstLine="87"/>
              <w:jc w:val="both"/>
              <w:rPr>
                <w:iCs/>
                <w:kern w:val="1"/>
                <w:sz w:val="24"/>
                <w:szCs w:val="24"/>
                <w:lang w:eastAsia="hi-IN" w:bidi="hi-IN"/>
              </w:rPr>
            </w:pPr>
            <w:r w:rsidRPr="00FB53A5">
              <w:rPr>
                <w:iCs/>
                <w:kern w:val="1"/>
                <w:sz w:val="24"/>
                <w:szCs w:val="24"/>
                <w:lang w:eastAsia="hi-IN" w:bidi="hi-IN"/>
              </w:rPr>
              <w:t xml:space="preserve">- проведение выставок семейного художественного творчества, музыкальных вечеров </w:t>
            </w:r>
            <w:r w:rsidRPr="00FB53A5">
              <w:rPr>
                <w:i/>
                <w:iCs/>
                <w:kern w:val="1"/>
                <w:sz w:val="24"/>
                <w:szCs w:val="24"/>
                <w:lang w:eastAsia="hi-IN" w:bidi="hi-IN"/>
              </w:rPr>
              <w:t>(</w:t>
            </w:r>
            <w:proofErr w:type="gramStart"/>
            <w:r w:rsidRPr="00FB53A5">
              <w:rPr>
                <w:i/>
                <w:iCs/>
                <w:kern w:val="1"/>
                <w:sz w:val="24"/>
                <w:szCs w:val="24"/>
                <w:lang w:eastAsia="hi-IN" w:bidi="hi-IN"/>
              </w:rPr>
              <w:t>внеурочная</w:t>
            </w:r>
            <w:proofErr w:type="gramEnd"/>
            <w:r w:rsidRPr="00FB53A5">
              <w:rPr>
                <w:i/>
                <w:iCs/>
                <w:kern w:val="1"/>
                <w:sz w:val="24"/>
                <w:szCs w:val="24"/>
                <w:lang w:eastAsia="hi-IN" w:bidi="hi-IN"/>
              </w:rPr>
              <w:t>, внешкольная</w:t>
            </w:r>
            <w:r w:rsidRPr="00FB53A5">
              <w:rPr>
                <w:iCs/>
                <w:kern w:val="1"/>
                <w:sz w:val="24"/>
                <w:szCs w:val="24"/>
                <w:lang w:eastAsia="hi-IN" w:bidi="hi-IN"/>
              </w:rPr>
              <w:t>)</w:t>
            </w:r>
          </w:p>
          <w:p w:rsidR="0044582B" w:rsidRPr="00FB53A5" w:rsidRDefault="0044582B" w:rsidP="00A8219C">
            <w:pPr>
              <w:ind w:firstLine="87"/>
              <w:jc w:val="both"/>
              <w:rPr>
                <w:iCs/>
                <w:kern w:val="1"/>
                <w:sz w:val="24"/>
                <w:szCs w:val="24"/>
                <w:lang w:eastAsia="hi-IN" w:bidi="hi-IN"/>
              </w:rPr>
            </w:pPr>
            <w:r w:rsidRPr="00FB53A5">
              <w:rPr>
                <w:iCs/>
                <w:kern w:val="1"/>
                <w:sz w:val="24"/>
                <w:szCs w:val="24"/>
                <w:lang w:eastAsia="hi-IN" w:bidi="hi-IN"/>
              </w:rPr>
              <w:t xml:space="preserve">- участие в художественном оформлении помещений </w:t>
            </w:r>
            <w:r w:rsidRPr="00FB53A5">
              <w:rPr>
                <w:i/>
                <w:iCs/>
                <w:kern w:val="1"/>
                <w:sz w:val="24"/>
                <w:szCs w:val="24"/>
                <w:lang w:eastAsia="hi-IN" w:bidi="hi-IN"/>
              </w:rPr>
              <w:t>(</w:t>
            </w:r>
            <w:proofErr w:type="gramStart"/>
            <w:r w:rsidRPr="00FB53A5">
              <w:rPr>
                <w:i/>
                <w:iCs/>
                <w:kern w:val="1"/>
                <w:sz w:val="24"/>
                <w:szCs w:val="24"/>
                <w:lang w:eastAsia="hi-IN" w:bidi="hi-IN"/>
              </w:rPr>
              <w:t>внеурочная</w:t>
            </w:r>
            <w:proofErr w:type="gramEnd"/>
            <w:r w:rsidRPr="00FB53A5">
              <w:rPr>
                <w:i/>
                <w:iCs/>
                <w:kern w:val="1"/>
                <w:sz w:val="24"/>
                <w:szCs w:val="24"/>
                <w:lang w:eastAsia="hi-IN" w:bidi="hi-IN"/>
              </w:rPr>
              <w:t>, внешкольная</w:t>
            </w:r>
            <w:r w:rsidRPr="00FB53A5">
              <w:rPr>
                <w:iCs/>
                <w:kern w:val="1"/>
                <w:sz w:val="24"/>
                <w:szCs w:val="24"/>
                <w:lang w:eastAsia="hi-IN" w:bidi="hi-IN"/>
              </w:rPr>
              <w:t>).</w:t>
            </w:r>
          </w:p>
        </w:tc>
      </w:tr>
    </w:tbl>
    <w:p w:rsidR="00B03705" w:rsidRDefault="00B03705" w:rsidP="00824BF4">
      <w:pPr>
        <w:tabs>
          <w:tab w:val="left" w:pos="567"/>
          <w:tab w:val="left" w:pos="1897"/>
          <w:tab w:val="left" w:pos="1898"/>
        </w:tabs>
        <w:spacing w:line="237" w:lineRule="auto"/>
        <w:jc w:val="both"/>
      </w:pPr>
    </w:p>
    <w:p w:rsidR="00740809" w:rsidRPr="00740809" w:rsidRDefault="00740809" w:rsidP="00740809">
      <w:pPr>
        <w:widowControl/>
        <w:suppressAutoHyphens/>
        <w:adjustRightInd w:val="0"/>
        <w:ind w:left="360"/>
        <w:jc w:val="center"/>
        <w:rPr>
          <w:b/>
          <w:bCs/>
          <w:sz w:val="24"/>
          <w:szCs w:val="24"/>
          <w:lang w:eastAsia="ar-SA" w:bidi="ar-SA"/>
        </w:rPr>
      </w:pPr>
      <w:r w:rsidRPr="00740809">
        <w:rPr>
          <w:b/>
          <w:bCs/>
          <w:sz w:val="24"/>
          <w:szCs w:val="24"/>
          <w:lang w:eastAsia="ar-SA" w:bidi="ar-SA"/>
        </w:rPr>
        <w:t xml:space="preserve">2.3.8.  Совместная деятельность школы, семьи и общественности по духовно-нравственному развитию и воспитанию </w:t>
      </w:r>
      <w:proofErr w:type="gramStart"/>
      <w:r w:rsidRPr="00740809">
        <w:rPr>
          <w:b/>
          <w:bCs/>
          <w:sz w:val="24"/>
          <w:szCs w:val="24"/>
          <w:lang w:eastAsia="ar-SA" w:bidi="ar-SA"/>
        </w:rPr>
        <w:t>обучающихся</w:t>
      </w:r>
      <w:proofErr w:type="gramEnd"/>
      <w:r w:rsidR="001D0165">
        <w:rPr>
          <w:b/>
          <w:bCs/>
          <w:sz w:val="24"/>
          <w:szCs w:val="24"/>
          <w:lang w:eastAsia="ar-SA" w:bidi="ar-SA"/>
        </w:rPr>
        <w:t xml:space="preserve"> с ЗПР</w:t>
      </w:r>
      <w:r w:rsidRPr="00740809">
        <w:rPr>
          <w:b/>
          <w:bCs/>
          <w:sz w:val="24"/>
          <w:szCs w:val="24"/>
          <w:lang w:eastAsia="ar-SA" w:bidi="ar-SA"/>
        </w:rPr>
        <w:t>.</w:t>
      </w:r>
    </w:p>
    <w:p w:rsidR="00740809" w:rsidRPr="00740809" w:rsidRDefault="00740809" w:rsidP="00740809">
      <w:pPr>
        <w:suppressAutoHyphens/>
        <w:adjustRightInd w:val="0"/>
        <w:ind w:firstLine="709"/>
        <w:jc w:val="both"/>
        <w:rPr>
          <w:b/>
          <w:bCs/>
          <w:kern w:val="1"/>
          <w:sz w:val="24"/>
          <w:szCs w:val="24"/>
          <w:lang w:eastAsia="hi-IN" w:bidi="hi-IN"/>
        </w:rPr>
      </w:pPr>
    </w:p>
    <w:p w:rsidR="00740809" w:rsidRPr="00740809" w:rsidRDefault="00740809" w:rsidP="00740809">
      <w:pPr>
        <w:suppressAutoHyphens/>
        <w:adjustRightInd w:val="0"/>
        <w:ind w:firstLine="709"/>
        <w:jc w:val="both"/>
        <w:rPr>
          <w:bCs/>
          <w:kern w:val="1"/>
          <w:sz w:val="24"/>
          <w:szCs w:val="24"/>
          <w:lang w:eastAsia="hi-IN" w:bidi="hi-IN"/>
        </w:rPr>
      </w:pPr>
      <w:r w:rsidRPr="00740809">
        <w:rPr>
          <w:bCs/>
          <w:kern w:val="1"/>
          <w:sz w:val="24"/>
          <w:szCs w:val="24"/>
          <w:lang w:eastAsia="hi-IN" w:bidi="hi-IN"/>
        </w:rPr>
        <w:t xml:space="preserve">Духовно-нравственное развитие и воспитание </w:t>
      </w:r>
      <w:proofErr w:type="gramStart"/>
      <w:r w:rsidRPr="00740809">
        <w:rPr>
          <w:bCs/>
          <w:kern w:val="1"/>
          <w:sz w:val="24"/>
          <w:szCs w:val="24"/>
          <w:lang w:eastAsia="hi-IN" w:bidi="hi-IN"/>
        </w:rPr>
        <w:t>обучающихся</w:t>
      </w:r>
      <w:proofErr w:type="gramEnd"/>
      <w:r w:rsidRPr="00740809">
        <w:rPr>
          <w:bCs/>
          <w:kern w:val="1"/>
          <w:sz w:val="24"/>
          <w:szCs w:val="24"/>
          <w:lang w:eastAsia="hi-IN" w:bidi="hi-IN"/>
        </w:rPr>
        <w:t xml:space="preserve"> </w:t>
      </w:r>
      <w:r w:rsidR="001D0165">
        <w:rPr>
          <w:bCs/>
          <w:kern w:val="1"/>
          <w:sz w:val="24"/>
          <w:szCs w:val="24"/>
          <w:lang w:eastAsia="hi-IN" w:bidi="hi-IN"/>
        </w:rPr>
        <w:t xml:space="preserve">с ЗПР </w:t>
      </w:r>
      <w:r w:rsidRPr="00740809">
        <w:rPr>
          <w:bCs/>
          <w:kern w:val="1"/>
          <w:sz w:val="24"/>
          <w:szCs w:val="24"/>
          <w:lang w:eastAsia="hi-IN" w:bidi="hi-IN"/>
        </w:rPr>
        <w:t xml:space="preserve">на </w:t>
      </w:r>
      <w:r w:rsidR="001D0165">
        <w:rPr>
          <w:bCs/>
          <w:kern w:val="1"/>
          <w:sz w:val="24"/>
          <w:szCs w:val="24"/>
          <w:lang w:eastAsia="hi-IN" w:bidi="hi-IN"/>
        </w:rPr>
        <w:t>уровне</w:t>
      </w:r>
      <w:r w:rsidRPr="00740809">
        <w:rPr>
          <w:bCs/>
          <w:kern w:val="1"/>
          <w:sz w:val="24"/>
          <w:szCs w:val="24"/>
          <w:lang w:eastAsia="hi-IN" w:bidi="hi-IN"/>
        </w:rPr>
        <w:t xml:space="preserve"> начального общего образования осуществляются не только школой, но и семьёй, внешкольными учреждениями по месту жительства. Взаимодействие школы и семьи имеет решающее значение для организации нравственного уклада жизни обучающегося. </w:t>
      </w:r>
    </w:p>
    <w:p w:rsidR="00740809" w:rsidRPr="00740809" w:rsidRDefault="00740809" w:rsidP="00740809">
      <w:pPr>
        <w:suppressAutoHyphens/>
        <w:adjustRightInd w:val="0"/>
        <w:ind w:firstLine="709"/>
        <w:jc w:val="both"/>
        <w:rPr>
          <w:bCs/>
          <w:kern w:val="1"/>
          <w:sz w:val="24"/>
          <w:szCs w:val="24"/>
          <w:lang w:eastAsia="hi-IN" w:bidi="hi-IN"/>
        </w:rPr>
      </w:pPr>
      <w:r w:rsidRPr="00740809">
        <w:rPr>
          <w:bCs/>
          <w:kern w:val="1"/>
          <w:sz w:val="24"/>
          <w:szCs w:val="24"/>
          <w:lang w:eastAsia="hi-IN" w:bidi="hi-IN"/>
        </w:rPr>
        <w:t>Формы взаимодействия:</w:t>
      </w:r>
    </w:p>
    <w:p w:rsidR="00740809" w:rsidRPr="00740809" w:rsidRDefault="00740809" w:rsidP="00740809">
      <w:pPr>
        <w:suppressAutoHyphens/>
        <w:adjustRightInd w:val="0"/>
        <w:ind w:firstLine="709"/>
        <w:jc w:val="both"/>
        <w:rPr>
          <w:bCs/>
          <w:kern w:val="1"/>
          <w:sz w:val="24"/>
          <w:szCs w:val="24"/>
          <w:lang w:eastAsia="hi-IN" w:bidi="hi-IN"/>
        </w:rPr>
      </w:pPr>
      <w:r w:rsidRPr="00740809">
        <w:rPr>
          <w:b/>
          <w:bCs/>
          <w:kern w:val="1"/>
          <w:sz w:val="24"/>
          <w:szCs w:val="24"/>
          <w:lang w:eastAsia="hi-IN" w:bidi="hi-IN"/>
        </w:rPr>
        <w:t>-</w:t>
      </w:r>
      <w:r w:rsidRPr="00740809">
        <w:rPr>
          <w:bCs/>
          <w:kern w:val="1"/>
          <w:sz w:val="24"/>
          <w:szCs w:val="24"/>
          <w:lang w:eastAsia="hi-IN" w:bidi="hi-IN"/>
        </w:rPr>
        <w:t xml:space="preserve"> участие представителей общественных организаций и объединений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740809" w:rsidRPr="00740809" w:rsidRDefault="00740809" w:rsidP="00740809">
      <w:pPr>
        <w:suppressAutoHyphens/>
        <w:adjustRightInd w:val="0"/>
        <w:ind w:firstLine="709"/>
        <w:jc w:val="both"/>
        <w:rPr>
          <w:bCs/>
          <w:kern w:val="1"/>
          <w:sz w:val="24"/>
          <w:szCs w:val="24"/>
          <w:lang w:eastAsia="hi-IN" w:bidi="hi-IN"/>
        </w:rPr>
      </w:pPr>
      <w:r w:rsidRPr="00740809">
        <w:rPr>
          <w:b/>
          <w:bCs/>
          <w:kern w:val="1"/>
          <w:sz w:val="24"/>
          <w:szCs w:val="24"/>
          <w:lang w:eastAsia="hi-IN" w:bidi="hi-IN"/>
        </w:rPr>
        <w:t>-</w:t>
      </w:r>
      <w:r w:rsidRPr="00740809">
        <w:rPr>
          <w:bCs/>
          <w:kern w:val="1"/>
          <w:sz w:val="24"/>
          <w:szCs w:val="24"/>
          <w:lang w:eastAsia="hi-IN" w:bidi="hi-IN"/>
        </w:rPr>
        <w:t xml:space="preserve"> реализация педагогической работы указанных организаций и объединений с </w:t>
      </w:r>
      <w:proofErr w:type="gramStart"/>
      <w:r w:rsidRPr="00740809">
        <w:rPr>
          <w:bCs/>
          <w:kern w:val="1"/>
          <w:sz w:val="24"/>
          <w:szCs w:val="24"/>
          <w:lang w:eastAsia="hi-IN" w:bidi="hi-IN"/>
        </w:rPr>
        <w:t>обучающимися</w:t>
      </w:r>
      <w:proofErr w:type="gramEnd"/>
      <w:r w:rsidRPr="00740809">
        <w:rPr>
          <w:bCs/>
          <w:kern w:val="1"/>
          <w:sz w:val="24"/>
          <w:szCs w:val="24"/>
          <w:lang w:eastAsia="hi-IN" w:bidi="hi-IN"/>
        </w:rPr>
        <w:t xml:space="preserve">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w:t>
      </w:r>
    </w:p>
    <w:p w:rsidR="00740809" w:rsidRPr="00740809" w:rsidRDefault="00740809" w:rsidP="00740809">
      <w:pPr>
        <w:suppressAutoHyphens/>
        <w:adjustRightInd w:val="0"/>
        <w:ind w:firstLine="709"/>
        <w:jc w:val="both"/>
        <w:rPr>
          <w:bCs/>
          <w:kern w:val="1"/>
          <w:sz w:val="24"/>
          <w:szCs w:val="24"/>
          <w:lang w:eastAsia="hi-IN" w:bidi="hi-IN"/>
        </w:rPr>
      </w:pPr>
      <w:r w:rsidRPr="00740809">
        <w:rPr>
          <w:bCs/>
          <w:kern w:val="1"/>
          <w:sz w:val="24"/>
          <w:szCs w:val="24"/>
          <w:lang w:eastAsia="hi-IN" w:bidi="hi-IN"/>
        </w:rPr>
        <w:t>школы и управляющим советом школы;</w:t>
      </w:r>
    </w:p>
    <w:p w:rsidR="00740809" w:rsidRPr="00740809" w:rsidRDefault="00740809" w:rsidP="00740809">
      <w:pPr>
        <w:suppressAutoHyphens/>
        <w:adjustRightInd w:val="0"/>
        <w:ind w:firstLine="709"/>
        <w:jc w:val="both"/>
        <w:rPr>
          <w:bCs/>
          <w:kern w:val="1"/>
          <w:sz w:val="24"/>
          <w:szCs w:val="24"/>
          <w:lang w:eastAsia="hi-IN" w:bidi="hi-IN"/>
        </w:rPr>
      </w:pPr>
      <w:r w:rsidRPr="00740809">
        <w:rPr>
          <w:b/>
          <w:bCs/>
          <w:kern w:val="1"/>
          <w:sz w:val="24"/>
          <w:szCs w:val="24"/>
          <w:lang w:eastAsia="hi-IN" w:bidi="hi-IN"/>
        </w:rPr>
        <w:t>-</w:t>
      </w:r>
      <w:r w:rsidRPr="00740809">
        <w:rPr>
          <w:bCs/>
          <w:kern w:val="1"/>
          <w:sz w:val="24"/>
          <w:szCs w:val="24"/>
          <w:lang w:eastAsia="hi-IN" w:bidi="hi-IN"/>
        </w:rPr>
        <w:t xml:space="preserve"> проведение совместных мероприятий по направлениям духовно-нравственного развития и воспитания в школе.</w:t>
      </w:r>
    </w:p>
    <w:p w:rsidR="00740809" w:rsidRPr="00740809" w:rsidRDefault="00740809" w:rsidP="00740809">
      <w:pPr>
        <w:widowControl/>
        <w:suppressAutoHyphens/>
        <w:adjustRightInd w:val="0"/>
        <w:jc w:val="both"/>
        <w:rPr>
          <w:b/>
          <w:sz w:val="24"/>
          <w:szCs w:val="24"/>
          <w:lang w:eastAsia="ar-SA" w:bidi="ar-SA"/>
        </w:rPr>
      </w:pPr>
    </w:p>
    <w:p w:rsidR="00740809" w:rsidRPr="00740809" w:rsidRDefault="00740809" w:rsidP="00740809">
      <w:pPr>
        <w:suppressAutoHyphens/>
        <w:autoSpaceDE/>
        <w:autoSpaceDN/>
        <w:ind w:left="360" w:firstLine="709"/>
        <w:jc w:val="center"/>
        <w:rPr>
          <w:b/>
          <w:kern w:val="1"/>
          <w:sz w:val="24"/>
          <w:szCs w:val="24"/>
          <w:lang w:eastAsia="hi-IN" w:bidi="hi-IN"/>
        </w:rPr>
      </w:pPr>
      <w:r w:rsidRPr="00740809">
        <w:rPr>
          <w:b/>
          <w:kern w:val="1"/>
          <w:sz w:val="24"/>
          <w:szCs w:val="24"/>
          <w:lang w:eastAsia="hi-IN" w:bidi="hi-IN"/>
        </w:rPr>
        <w:t>2.4.  Программа формирования культуры здорового и   безопасного образа жизни</w:t>
      </w:r>
    </w:p>
    <w:p w:rsidR="00740809" w:rsidRPr="00740809" w:rsidRDefault="00740809" w:rsidP="00740809">
      <w:pPr>
        <w:suppressAutoHyphens/>
        <w:autoSpaceDE/>
        <w:autoSpaceDN/>
        <w:ind w:firstLine="709"/>
        <w:jc w:val="center"/>
        <w:rPr>
          <w:b/>
          <w:bCs/>
          <w:kern w:val="1"/>
          <w:sz w:val="24"/>
          <w:szCs w:val="24"/>
          <w:lang w:eastAsia="hi-IN" w:bidi="hi-IN"/>
        </w:rPr>
      </w:pPr>
    </w:p>
    <w:p w:rsidR="00740809" w:rsidRPr="00740809" w:rsidRDefault="00740809" w:rsidP="00740809">
      <w:pPr>
        <w:suppressAutoHyphens/>
        <w:adjustRightInd w:val="0"/>
        <w:ind w:firstLine="709"/>
        <w:jc w:val="center"/>
        <w:rPr>
          <w:kern w:val="1"/>
          <w:sz w:val="24"/>
          <w:szCs w:val="24"/>
          <w:lang w:eastAsia="hi-IN" w:bidi="hi-IN"/>
        </w:rPr>
      </w:pPr>
      <w:r w:rsidRPr="00740809">
        <w:rPr>
          <w:b/>
          <w:kern w:val="1"/>
          <w:sz w:val="24"/>
          <w:szCs w:val="24"/>
          <w:lang w:eastAsia="hi-IN" w:bidi="hi-IN"/>
        </w:rPr>
        <w:t>2.4.1. Пояснительная записка</w:t>
      </w:r>
    </w:p>
    <w:p w:rsidR="00740809" w:rsidRPr="00740809" w:rsidRDefault="00740809" w:rsidP="00740809">
      <w:pPr>
        <w:suppressAutoHyphens/>
        <w:adjustRightInd w:val="0"/>
        <w:ind w:firstLine="709"/>
        <w:jc w:val="center"/>
        <w:rPr>
          <w:kern w:val="1"/>
          <w:sz w:val="24"/>
          <w:szCs w:val="24"/>
          <w:lang w:eastAsia="hi-IN" w:bidi="hi-IN"/>
        </w:rPr>
      </w:pPr>
    </w:p>
    <w:p w:rsidR="00740809" w:rsidRPr="00740809" w:rsidRDefault="00740809" w:rsidP="00740809">
      <w:pPr>
        <w:suppressAutoHyphens/>
        <w:adjustRightInd w:val="0"/>
        <w:ind w:firstLine="709"/>
        <w:jc w:val="both"/>
        <w:rPr>
          <w:kern w:val="1"/>
          <w:sz w:val="24"/>
          <w:szCs w:val="24"/>
          <w:lang w:eastAsia="hi-IN" w:bidi="hi-IN"/>
        </w:rPr>
      </w:pPr>
      <w:r w:rsidRPr="00740809">
        <w:rPr>
          <w:kern w:val="1"/>
          <w:sz w:val="24"/>
          <w:szCs w:val="24"/>
          <w:lang w:eastAsia="hi-IN" w:bidi="hi-IN"/>
        </w:rPr>
        <w:t>Программа формирования культуры здорового и безопасного образа жизни обучающихся</w:t>
      </w:r>
      <w:r w:rsidR="001D0165">
        <w:rPr>
          <w:kern w:val="1"/>
          <w:sz w:val="24"/>
          <w:szCs w:val="24"/>
          <w:lang w:eastAsia="hi-IN" w:bidi="hi-IN"/>
        </w:rPr>
        <w:t xml:space="preserve"> с ЗПР </w:t>
      </w:r>
      <w:r w:rsidRPr="00740809">
        <w:rPr>
          <w:kern w:val="1"/>
          <w:sz w:val="24"/>
          <w:szCs w:val="24"/>
          <w:lang w:eastAsia="hi-IN" w:bidi="hi-IN"/>
        </w:rPr>
        <w:t>—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w:t>
      </w:r>
    </w:p>
    <w:p w:rsidR="00740809" w:rsidRPr="00740809" w:rsidRDefault="00740809" w:rsidP="00740809">
      <w:pPr>
        <w:suppressAutoHyphens/>
        <w:adjustRightInd w:val="0"/>
        <w:ind w:firstLine="709"/>
        <w:jc w:val="both"/>
        <w:rPr>
          <w:kern w:val="1"/>
          <w:sz w:val="24"/>
          <w:szCs w:val="24"/>
          <w:lang w:eastAsia="hi-IN" w:bidi="hi-IN"/>
        </w:rPr>
      </w:pPr>
      <w:r w:rsidRPr="00740809">
        <w:rPr>
          <w:kern w:val="1"/>
          <w:sz w:val="24"/>
          <w:szCs w:val="24"/>
          <w:lang w:eastAsia="hi-IN" w:bidi="hi-IN"/>
        </w:rPr>
        <w:t xml:space="preserve">Программа формирования культуры здорового и безопасного образа жизни на </w:t>
      </w:r>
      <w:r w:rsidR="009A3973">
        <w:rPr>
          <w:kern w:val="1"/>
          <w:sz w:val="24"/>
          <w:szCs w:val="24"/>
          <w:lang w:eastAsia="hi-IN" w:bidi="hi-IN"/>
        </w:rPr>
        <w:t xml:space="preserve">уровне </w:t>
      </w:r>
      <w:r w:rsidRPr="00740809">
        <w:rPr>
          <w:kern w:val="1"/>
          <w:sz w:val="24"/>
          <w:szCs w:val="24"/>
          <w:lang w:eastAsia="hi-IN" w:bidi="hi-IN"/>
        </w:rPr>
        <w:t xml:space="preserve">начального общего образования </w:t>
      </w:r>
      <w:proofErr w:type="gramStart"/>
      <w:r w:rsidRPr="00740809">
        <w:rPr>
          <w:kern w:val="1"/>
          <w:sz w:val="24"/>
          <w:szCs w:val="24"/>
          <w:lang w:eastAsia="hi-IN" w:bidi="hi-IN"/>
        </w:rPr>
        <w:t>c</w:t>
      </w:r>
      <w:proofErr w:type="gramEnd"/>
      <w:r w:rsidRPr="00740809">
        <w:rPr>
          <w:kern w:val="1"/>
          <w:sz w:val="24"/>
          <w:szCs w:val="24"/>
          <w:lang w:eastAsia="hi-IN" w:bidi="hi-IN"/>
        </w:rPr>
        <w:t>формирована с учётом факторов, оказывающих существенное влияние на состояние здоровья детей</w:t>
      </w:r>
      <w:r w:rsidR="009A3973">
        <w:rPr>
          <w:kern w:val="1"/>
          <w:sz w:val="24"/>
          <w:szCs w:val="24"/>
          <w:lang w:eastAsia="hi-IN" w:bidi="hi-IN"/>
        </w:rPr>
        <w:t xml:space="preserve"> с ЗПР</w:t>
      </w:r>
      <w:r w:rsidRPr="00740809">
        <w:rPr>
          <w:kern w:val="1"/>
          <w:sz w:val="24"/>
          <w:szCs w:val="24"/>
          <w:lang w:eastAsia="hi-IN" w:bidi="hi-IN"/>
        </w:rPr>
        <w:t>:</w:t>
      </w:r>
    </w:p>
    <w:p w:rsidR="00740809" w:rsidRPr="00740809" w:rsidRDefault="00740809" w:rsidP="00740809">
      <w:pPr>
        <w:suppressAutoHyphens/>
        <w:adjustRightInd w:val="0"/>
        <w:ind w:firstLine="709"/>
        <w:jc w:val="both"/>
        <w:rPr>
          <w:kern w:val="1"/>
          <w:sz w:val="24"/>
          <w:szCs w:val="24"/>
          <w:lang w:eastAsia="hi-IN" w:bidi="hi-IN"/>
        </w:rPr>
      </w:pPr>
      <w:r w:rsidRPr="00740809">
        <w:rPr>
          <w:b/>
          <w:kern w:val="1"/>
          <w:sz w:val="24"/>
          <w:szCs w:val="24"/>
          <w:lang w:eastAsia="hi-IN" w:bidi="hi-IN"/>
        </w:rPr>
        <w:lastRenderedPageBreak/>
        <w:t>-</w:t>
      </w:r>
      <w:r w:rsidRPr="00740809">
        <w:rPr>
          <w:kern w:val="1"/>
          <w:sz w:val="24"/>
          <w:szCs w:val="24"/>
          <w:lang w:eastAsia="hi-IN" w:bidi="hi-IN"/>
        </w:rPr>
        <w:t xml:space="preserve"> неблагоприятные социальные, экономические и экологические условия;</w:t>
      </w:r>
    </w:p>
    <w:p w:rsidR="00740809" w:rsidRPr="00740809" w:rsidRDefault="00740809" w:rsidP="00740809">
      <w:pPr>
        <w:suppressAutoHyphens/>
        <w:adjustRightInd w:val="0"/>
        <w:ind w:firstLine="709"/>
        <w:jc w:val="both"/>
        <w:rPr>
          <w:kern w:val="1"/>
          <w:sz w:val="24"/>
          <w:szCs w:val="24"/>
          <w:lang w:eastAsia="hi-IN" w:bidi="hi-IN"/>
        </w:rPr>
      </w:pPr>
      <w:r w:rsidRPr="00740809">
        <w:rPr>
          <w:b/>
          <w:kern w:val="1"/>
          <w:sz w:val="24"/>
          <w:szCs w:val="24"/>
          <w:lang w:eastAsia="hi-IN" w:bidi="hi-IN"/>
        </w:rPr>
        <w:t>-</w:t>
      </w:r>
      <w:r w:rsidRPr="00740809">
        <w:rPr>
          <w:kern w:val="1"/>
          <w:sz w:val="24"/>
          <w:szCs w:val="24"/>
          <w:lang w:eastAsia="hi-IN" w:bidi="hi-IN"/>
        </w:rPr>
        <w:t xml:space="preserve"> факторы риска, которые приводят к дальнейшему ухудшению здоровья детей и подростков от первого к последнему году обучения;</w:t>
      </w:r>
    </w:p>
    <w:p w:rsidR="00740809" w:rsidRPr="00740809" w:rsidRDefault="00740809" w:rsidP="00740809">
      <w:pPr>
        <w:suppressAutoHyphens/>
        <w:adjustRightInd w:val="0"/>
        <w:ind w:firstLine="709"/>
        <w:jc w:val="both"/>
        <w:rPr>
          <w:kern w:val="1"/>
          <w:sz w:val="24"/>
          <w:szCs w:val="24"/>
          <w:lang w:eastAsia="hi-IN" w:bidi="hi-IN"/>
        </w:rPr>
      </w:pPr>
      <w:r w:rsidRPr="00740809">
        <w:rPr>
          <w:b/>
          <w:kern w:val="1"/>
          <w:sz w:val="24"/>
          <w:szCs w:val="24"/>
          <w:lang w:eastAsia="hi-IN" w:bidi="hi-IN"/>
        </w:rPr>
        <w:t>-</w:t>
      </w:r>
      <w:r w:rsidRPr="00740809">
        <w:rPr>
          <w:kern w:val="1"/>
          <w:sz w:val="24"/>
          <w:szCs w:val="24"/>
          <w:lang w:eastAsia="hi-IN" w:bidi="hi-IN"/>
        </w:rPr>
        <w:t xml:space="preserve"> активно формируемые в младшем школьном возрасте комплексы знаний, установок, правил поведения, привычек;</w:t>
      </w:r>
    </w:p>
    <w:p w:rsidR="00740809" w:rsidRPr="00740809" w:rsidRDefault="00740809" w:rsidP="00740809">
      <w:pPr>
        <w:suppressAutoHyphens/>
        <w:adjustRightInd w:val="0"/>
        <w:ind w:firstLine="709"/>
        <w:jc w:val="both"/>
        <w:rPr>
          <w:kern w:val="1"/>
          <w:sz w:val="24"/>
          <w:szCs w:val="24"/>
          <w:lang w:eastAsia="hi-IN" w:bidi="hi-IN"/>
        </w:rPr>
      </w:pPr>
      <w:proofErr w:type="gramStart"/>
      <w:r w:rsidRPr="00740809">
        <w:rPr>
          <w:b/>
          <w:kern w:val="1"/>
          <w:sz w:val="24"/>
          <w:szCs w:val="24"/>
          <w:lang w:eastAsia="hi-IN" w:bidi="hi-IN"/>
        </w:rPr>
        <w:t xml:space="preserve">- </w:t>
      </w:r>
      <w:r w:rsidRPr="00740809">
        <w:rPr>
          <w:kern w:val="1"/>
          <w:sz w:val="24"/>
          <w:szCs w:val="24"/>
          <w:lang w:eastAsia="hi-IN" w:bidi="hi-IN"/>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w:t>
      </w:r>
      <w:proofErr w:type="gramEnd"/>
    </w:p>
    <w:p w:rsidR="00740809" w:rsidRPr="00740809" w:rsidRDefault="00740809" w:rsidP="00740809">
      <w:pPr>
        <w:suppressAutoHyphens/>
        <w:adjustRightInd w:val="0"/>
        <w:ind w:firstLine="709"/>
        <w:jc w:val="both"/>
        <w:rPr>
          <w:kern w:val="1"/>
          <w:sz w:val="24"/>
          <w:szCs w:val="24"/>
          <w:lang w:eastAsia="hi-IN" w:bidi="hi-IN"/>
        </w:rPr>
      </w:pPr>
      <w:r w:rsidRPr="00740809">
        <w:rPr>
          <w:kern w:val="1"/>
          <w:sz w:val="24"/>
          <w:szCs w:val="24"/>
          <w:lang w:eastAsia="hi-IN" w:bidi="hi-IN"/>
        </w:rP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 </w:t>
      </w:r>
      <w:proofErr w:type="gramStart"/>
      <w:r w:rsidRPr="00740809">
        <w:rPr>
          <w:kern w:val="1"/>
          <w:sz w:val="24"/>
          <w:szCs w:val="24"/>
          <w:lang w:eastAsia="hi-IN" w:bidi="hi-IN"/>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w:t>
      </w:r>
      <w:proofErr w:type="gramEnd"/>
      <w:r w:rsidRPr="00740809">
        <w:rPr>
          <w:kern w:val="1"/>
          <w:sz w:val="24"/>
          <w:szCs w:val="24"/>
          <w:lang w:eastAsia="hi-IN" w:bidi="hi-IN"/>
        </w:rPr>
        <w:t xml:space="preserve"> физкультурно-оздоровительной работы, рационального питания.</w:t>
      </w:r>
    </w:p>
    <w:p w:rsidR="00740809" w:rsidRPr="00740809" w:rsidRDefault="00740809" w:rsidP="00740809">
      <w:pPr>
        <w:suppressAutoHyphens/>
        <w:adjustRightInd w:val="0"/>
        <w:ind w:firstLine="709"/>
        <w:jc w:val="both"/>
        <w:rPr>
          <w:kern w:val="1"/>
          <w:sz w:val="24"/>
          <w:szCs w:val="24"/>
          <w:lang w:eastAsia="hi-IN" w:bidi="hi-IN"/>
        </w:rPr>
      </w:pPr>
      <w:r w:rsidRPr="00740809">
        <w:rPr>
          <w:kern w:val="1"/>
          <w:sz w:val="24"/>
          <w:szCs w:val="24"/>
          <w:lang w:eastAsia="hi-IN" w:bidi="hi-IN"/>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w:t>
      </w:r>
    </w:p>
    <w:p w:rsidR="00740809" w:rsidRPr="00740809" w:rsidRDefault="00740809" w:rsidP="00740809">
      <w:pPr>
        <w:suppressAutoHyphens/>
        <w:adjustRightInd w:val="0"/>
        <w:ind w:firstLine="709"/>
        <w:jc w:val="both"/>
        <w:rPr>
          <w:b/>
          <w:bCs/>
          <w:kern w:val="1"/>
          <w:sz w:val="24"/>
          <w:szCs w:val="24"/>
          <w:lang w:eastAsia="hi-IN" w:bidi="hi-IN"/>
        </w:rPr>
      </w:pPr>
    </w:p>
    <w:p w:rsidR="00740809" w:rsidRPr="00740809" w:rsidRDefault="00740809" w:rsidP="00740809">
      <w:pPr>
        <w:suppressAutoHyphens/>
        <w:adjustRightInd w:val="0"/>
        <w:ind w:firstLine="709"/>
        <w:jc w:val="both"/>
        <w:rPr>
          <w:b/>
          <w:bCs/>
          <w:kern w:val="1"/>
          <w:sz w:val="24"/>
          <w:szCs w:val="24"/>
          <w:lang w:eastAsia="hi-IN" w:bidi="hi-IN"/>
        </w:rPr>
      </w:pPr>
      <w:r w:rsidRPr="00740809">
        <w:rPr>
          <w:b/>
          <w:bCs/>
          <w:kern w:val="1"/>
          <w:sz w:val="24"/>
          <w:szCs w:val="24"/>
          <w:lang w:eastAsia="hi-IN" w:bidi="hi-IN"/>
        </w:rPr>
        <w:t>Задачи программы:</w:t>
      </w:r>
    </w:p>
    <w:p w:rsidR="00740809" w:rsidRPr="00740809" w:rsidRDefault="00740809" w:rsidP="00740809">
      <w:pPr>
        <w:suppressAutoHyphens/>
        <w:adjustRightInd w:val="0"/>
        <w:ind w:firstLine="709"/>
        <w:jc w:val="both"/>
        <w:rPr>
          <w:b/>
          <w:bCs/>
          <w:kern w:val="1"/>
          <w:sz w:val="24"/>
          <w:szCs w:val="24"/>
          <w:lang w:eastAsia="hi-IN" w:bidi="hi-IN"/>
        </w:rPr>
      </w:pPr>
    </w:p>
    <w:p w:rsidR="00740809" w:rsidRPr="00740809" w:rsidRDefault="00740809" w:rsidP="00740809">
      <w:pPr>
        <w:suppressAutoHyphens/>
        <w:adjustRightInd w:val="0"/>
        <w:ind w:firstLine="709"/>
        <w:jc w:val="both"/>
        <w:rPr>
          <w:kern w:val="1"/>
          <w:sz w:val="24"/>
          <w:szCs w:val="24"/>
          <w:lang w:eastAsia="hi-IN" w:bidi="hi-IN"/>
        </w:rPr>
      </w:pPr>
      <w:r w:rsidRPr="00740809">
        <w:rPr>
          <w:b/>
          <w:kern w:val="1"/>
          <w:sz w:val="24"/>
          <w:szCs w:val="24"/>
          <w:lang w:eastAsia="hi-IN" w:bidi="hi-IN"/>
        </w:rPr>
        <w:t>-</w:t>
      </w:r>
      <w:r w:rsidRPr="00740809">
        <w:rPr>
          <w:kern w:val="1"/>
          <w:sz w:val="24"/>
          <w:szCs w:val="24"/>
          <w:lang w:eastAsia="hi-IN" w:bidi="hi-IN"/>
        </w:rPr>
        <w:t xml:space="preserve">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740809" w:rsidRPr="00740809" w:rsidRDefault="00740809" w:rsidP="00740809">
      <w:pPr>
        <w:suppressAutoHyphens/>
        <w:adjustRightInd w:val="0"/>
        <w:ind w:firstLine="709"/>
        <w:jc w:val="both"/>
        <w:rPr>
          <w:kern w:val="1"/>
          <w:sz w:val="24"/>
          <w:szCs w:val="24"/>
          <w:lang w:eastAsia="hi-IN" w:bidi="hi-IN"/>
        </w:rPr>
      </w:pPr>
      <w:r w:rsidRPr="00740809">
        <w:rPr>
          <w:b/>
          <w:kern w:val="1"/>
          <w:sz w:val="24"/>
          <w:szCs w:val="24"/>
          <w:lang w:eastAsia="hi-IN" w:bidi="hi-IN"/>
        </w:rPr>
        <w:t xml:space="preserve">- </w:t>
      </w:r>
      <w:r w:rsidRPr="00740809">
        <w:rPr>
          <w:kern w:val="1"/>
          <w:sz w:val="24"/>
          <w:szCs w:val="24"/>
          <w:lang w:eastAsia="hi-IN" w:bidi="hi-IN"/>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740809" w:rsidRPr="00740809" w:rsidRDefault="00740809" w:rsidP="00740809">
      <w:pPr>
        <w:suppressAutoHyphens/>
        <w:adjustRightInd w:val="0"/>
        <w:ind w:firstLine="709"/>
        <w:jc w:val="both"/>
        <w:rPr>
          <w:kern w:val="1"/>
          <w:sz w:val="24"/>
          <w:szCs w:val="24"/>
          <w:lang w:eastAsia="hi-IN" w:bidi="hi-IN"/>
        </w:rPr>
      </w:pPr>
      <w:r w:rsidRPr="00740809">
        <w:rPr>
          <w:b/>
          <w:kern w:val="1"/>
          <w:sz w:val="24"/>
          <w:szCs w:val="24"/>
          <w:lang w:eastAsia="hi-IN" w:bidi="hi-IN"/>
        </w:rPr>
        <w:t>-</w:t>
      </w:r>
      <w:r w:rsidRPr="00740809">
        <w:rPr>
          <w:kern w:val="1"/>
          <w:sz w:val="24"/>
          <w:szCs w:val="24"/>
          <w:lang w:eastAsia="hi-IN" w:bidi="hi-IN"/>
        </w:rPr>
        <w:t xml:space="preserve"> сформировать представление об основных компонентах культуры здоровья и здорового образа жизни: научить выполнять правила личной гигиены и развить готовность на основе их использования самостоятельно поддерживать своё здоровье;</w:t>
      </w:r>
    </w:p>
    <w:p w:rsidR="00740809" w:rsidRPr="00740809" w:rsidRDefault="00740809" w:rsidP="00740809">
      <w:pPr>
        <w:suppressAutoHyphens/>
        <w:adjustRightInd w:val="0"/>
        <w:ind w:firstLine="709"/>
        <w:jc w:val="both"/>
        <w:rPr>
          <w:kern w:val="1"/>
          <w:sz w:val="24"/>
          <w:szCs w:val="24"/>
          <w:lang w:eastAsia="hi-IN" w:bidi="hi-IN"/>
        </w:rPr>
      </w:pPr>
      <w:r w:rsidRPr="00740809">
        <w:rPr>
          <w:b/>
          <w:kern w:val="1"/>
          <w:sz w:val="24"/>
          <w:szCs w:val="24"/>
          <w:lang w:eastAsia="hi-IN" w:bidi="hi-IN"/>
        </w:rPr>
        <w:t>-</w:t>
      </w:r>
      <w:r w:rsidRPr="00740809">
        <w:rPr>
          <w:kern w:val="1"/>
          <w:sz w:val="24"/>
          <w:szCs w:val="24"/>
          <w:lang w:eastAsia="hi-IN" w:bidi="hi-IN"/>
        </w:rPr>
        <w:t>сформировать представление о правильном (здоровом) питании, его режиме, структуре, полезных продуктах;</w:t>
      </w:r>
    </w:p>
    <w:p w:rsidR="00740809" w:rsidRPr="00740809" w:rsidRDefault="00740809" w:rsidP="00740809">
      <w:pPr>
        <w:suppressAutoHyphens/>
        <w:adjustRightInd w:val="0"/>
        <w:ind w:firstLine="709"/>
        <w:jc w:val="both"/>
        <w:rPr>
          <w:kern w:val="1"/>
          <w:sz w:val="24"/>
          <w:szCs w:val="24"/>
          <w:lang w:eastAsia="hi-IN" w:bidi="hi-IN"/>
        </w:rPr>
      </w:pPr>
      <w:r w:rsidRPr="00740809">
        <w:rPr>
          <w:b/>
          <w:kern w:val="1"/>
          <w:sz w:val="24"/>
          <w:szCs w:val="24"/>
          <w:lang w:eastAsia="hi-IN" w:bidi="hi-IN"/>
        </w:rPr>
        <w:t>-</w:t>
      </w:r>
      <w:r w:rsidRPr="00740809">
        <w:rPr>
          <w:kern w:val="1"/>
          <w:sz w:val="24"/>
          <w:szCs w:val="24"/>
          <w:lang w:eastAsia="hi-IN" w:bidi="hi-IN"/>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740809" w:rsidRPr="00740809" w:rsidRDefault="00740809" w:rsidP="00740809">
      <w:pPr>
        <w:suppressAutoHyphens/>
        <w:adjustRightInd w:val="0"/>
        <w:ind w:firstLine="709"/>
        <w:jc w:val="both"/>
        <w:rPr>
          <w:kern w:val="1"/>
          <w:sz w:val="24"/>
          <w:szCs w:val="24"/>
          <w:lang w:eastAsia="hi-IN" w:bidi="hi-IN"/>
        </w:rPr>
      </w:pPr>
      <w:r w:rsidRPr="00740809">
        <w:rPr>
          <w:b/>
          <w:kern w:val="1"/>
          <w:sz w:val="24"/>
          <w:szCs w:val="24"/>
          <w:lang w:eastAsia="hi-IN" w:bidi="hi-IN"/>
        </w:rPr>
        <w:t>-</w:t>
      </w:r>
      <w:r w:rsidRPr="00740809">
        <w:rPr>
          <w:kern w:val="1"/>
          <w:sz w:val="24"/>
          <w:szCs w:val="24"/>
          <w:lang w:eastAsia="hi-IN" w:bidi="hi-IN"/>
        </w:rPr>
        <w:t>обучить элементарным навыкам эмоциональной разгрузки (релаксации);</w:t>
      </w:r>
    </w:p>
    <w:p w:rsidR="00740809" w:rsidRPr="00740809" w:rsidRDefault="00740809" w:rsidP="00740809">
      <w:pPr>
        <w:suppressAutoHyphens/>
        <w:adjustRightInd w:val="0"/>
        <w:ind w:firstLine="709"/>
        <w:jc w:val="both"/>
        <w:rPr>
          <w:kern w:val="1"/>
          <w:sz w:val="24"/>
          <w:szCs w:val="24"/>
          <w:lang w:eastAsia="hi-IN" w:bidi="hi-IN"/>
        </w:rPr>
      </w:pPr>
      <w:r w:rsidRPr="00740809">
        <w:rPr>
          <w:b/>
          <w:kern w:val="1"/>
          <w:sz w:val="24"/>
          <w:szCs w:val="24"/>
          <w:lang w:eastAsia="hi-IN" w:bidi="hi-IN"/>
        </w:rPr>
        <w:t>-</w:t>
      </w:r>
      <w:r w:rsidRPr="00740809">
        <w:rPr>
          <w:kern w:val="1"/>
          <w:sz w:val="24"/>
          <w:szCs w:val="24"/>
          <w:lang w:eastAsia="hi-IN" w:bidi="hi-IN"/>
        </w:rPr>
        <w:t>сформировать навыки позитивного коммуникативного общения;</w:t>
      </w:r>
    </w:p>
    <w:p w:rsidR="00740809" w:rsidRPr="00740809" w:rsidRDefault="00740809" w:rsidP="00740809">
      <w:pPr>
        <w:suppressAutoHyphens/>
        <w:adjustRightInd w:val="0"/>
        <w:ind w:firstLine="709"/>
        <w:jc w:val="both"/>
        <w:rPr>
          <w:kern w:val="1"/>
          <w:sz w:val="24"/>
          <w:szCs w:val="24"/>
          <w:lang w:eastAsia="hi-IN" w:bidi="hi-IN"/>
        </w:rPr>
      </w:pPr>
      <w:r w:rsidRPr="00740809">
        <w:rPr>
          <w:b/>
          <w:kern w:val="1"/>
          <w:sz w:val="24"/>
          <w:szCs w:val="24"/>
          <w:lang w:eastAsia="hi-IN" w:bidi="hi-IN"/>
        </w:rPr>
        <w:t xml:space="preserve">- </w:t>
      </w:r>
      <w:proofErr w:type="gramStart"/>
      <w:r w:rsidRPr="00740809">
        <w:rPr>
          <w:kern w:val="1"/>
          <w:sz w:val="24"/>
          <w:szCs w:val="24"/>
          <w:lang w:eastAsia="hi-IN" w:bidi="hi-IN"/>
        </w:rPr>
        <w:t>научить обучающихся</w:t>
      </w:r>
      <w:r w:rsidR="001D0165">
        <w:rPr>
          <w:kern w:val="1"/>
          <w:sz w:val="24"/>
          <w:szCs w:val="24"/>
          <w:lang w:eastAsia="hi-IN" w:bidi="hi-IN"/>
        </w:rPr>
        <w:t xml:space="preserve"> с ЗПР </w:t>
      </w:r>
      <w:r w:rsidRPr="00740809">
        <w:rPr>
          <w:kern w:val="1"/>
          <w:sz w:val="24"/>
          <w:szCs w:val="24"/>
          <w:lang w:eastAsia="hi-IN" w:bidi="hi-IN"/>
        </w:rPr>
        <w:t xml:space="preserve"> делать</w:t>
      </w:r>
      <w:proofErr w:type="gramEnd"/>
      <w:r w:rsidRPr="00740809">
        <w:rPr>
          <w:kern w:val="1"/>
          <w:sz w:val="24"/>
          <w:szCs w:val="24"/>
          <w:lang w:eastAsia="hi-IN" w:bidi="hi-IN"/>
        </w:rPr>
        <w:t xml:space="preserve"> осознанный выбор поступков, поведения, позволяющих сохранять и укреплять здоровье;</w:t>
      </w:r>
    </w:p>
    <w:p w:rsidR="00740809" w:rsidRPr="00740809" w:rsidRDefault="00740809" w:rsidP="00740809">
      <w:pPr>
        <w:suppressAutoHyphens/>
        <w:adjustRightInd w:val="0"/>
        <w:ind w:firstLine="709"/>
        <w:jc w:val="both"/>
        <w:rPr>
          <w:kern w:val="1"/>
          <w:sz w:val="24"/>
          <w:szCs w:val="24"/>
          <w:lang w:eastAsia="hi-IN" w:bidi="hi-IN"/>
        </w:rPr>
      </w:pPr>
      <w:r w:rsidRPr="00740809">
        <w:rPr>
          <w:b/>
          <w:kern w:val="1"/>
          <w:sz w:val="24"/>
          <w:szCs w:val="24"/>
          <w:lang w:eastAsia="hi-IN" w:bidi="hi-IN"/>
        </w:rPr>
        <w:t xml:space="preserve">- </w:t>
      </w:r>
      <w:r w:rsidRPr="00740809">
        <w:rPr>
          <w:kern w:val="1"/>
          <w:sz w:val="24"/>
          <w:szCs w:val="24"/>
          <w:lang w:eastAsia="hi-IN" w:bidi="hi-IN"/>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740809" w:rsidRPr="00740809" w:rsidRDefault="00740809" w:rsidP="00740809">
      <w:pPr>
        <w:suppressAutoHyphens/>
        <w:adjustRightInd w:val="0"/>
        <w:ind w:firstLine="709"/>
        <w:jc w:val="both"/>
        <w:rPr>
          <w:kern w:val="1"/>
          <w:sz w:val="24"/>
          <w:szCs w:val="24"/>
          <w:lang w:eastAsia="hi-IN" w:bidi="hi-IN"/>
        </w:rPr>
      </w:pPr>
      <w:r w:rsidRPr="00740809">
        <w:rPr>
          <w:kern w:val="1"/>
          <w:sz w:val="24"/>
          <w:szCs w:val="24"/>
          <w:lang w:eastAsia="hi-IN" w:bidi="hi-IN"/>
        </w:rPr>
        <w:t xml:space="preserve">Организация работы школы по формированию </w:t>
      </w:r>
      <w:proofErr w:type="gramStart"/>
      <w:r w:rsidRPr="00740809">
        <w:rPr>
          <w:kern w:val="1"/>
          <w:sz w:val="24"/>
          <w:szCs w:val="24"/>
          <w:lang w:eastAsia="hi-IN" w:bidi="hi-IN"/>
        </w:rPr>
        <w:t>у</w:t>
      </w:r>
      <w:proofErr w:type="gramEnd"/>
      <w:r w:rsidRPr="00740809">
        <w:rPr>
          <w:kern w:val="1"/>
          <w:sz w:val="24"/>
          <w:szCs w:val="24"/>
          <w:lang w:eastAsia="hi-IN" w:bidi="hi-IN"/>
        </w:rPr>
        <w:t xml:space="preserve"> </w:t>
      </w:r>
      <w:proofErr w:type="gramStart"/>
      <w:r w:rsidRPr="00740809">
        <w:rPr>
          <w:kern w:val="1"/>
          <w:sz w:val="24"/>
          <w:szCs w:val="24"/>
          <w:lang w:eastAsia="hi-IN" w:bidi="hi-IN"/>
        </w:rPr>
        <w:t>обучающихся</w:t>
      </w:r>
      <w:proofErr w:type="gramEnd"/>
      <w:r w:rsidRPr="00740809">
        <w:rPr>
          <w:kern w:val="1"/>
          <w:sz w:val="24"/>
          <w:szCs w:val="24"/>
          <w:lang w:eastAsia="hi-IN" w:bidi="hi-IN"/>
        </w:rPr>
        <w:t xml:space="preserve"> культуры здорового образа жизни осуществляется в два этапа.</w:t>
      </w:r>
    </w:p>
    <w:p w:rsidR="00740809" w:rsidRPr="00740809" w:rsidRDefault="00740809" w:rsidP="00740809">
      <w:pPr>
        <w:suppressAutoHyphens/>
        <w:adjustRightInd w:val="0"/>
        <w:ind w:firstLine="709"/>
        <w:jc w:val="both"/>
        <w:rPr>
          <w:kern w:val="1"/>
          <w:sz w:val="24"/>
          <w:szCs w:val="24"/>
          <w:lang w:eastAsia="hi-IN" w:bidi="hi-IN"/>
        </w:rPr>
      </w:pPr>
      <w:r w:rsidRPr="00740809">
        <w:rPr>
          <w:i/>
          <w:iCs/>
          <w:kern w:val="1"/>
          <w:sz w:val="24"/>
          <w:szCs w:val="24"/>
          <w:lang w:eastAsia="hi-IN" w:bidi="hi-IN"/>
        </w:rPr>
        <w:t xml:space="preserve">Первый этап </w:t>
      </w:r>
      <w:r w:rsidRPr="00740809">
        <w:rPr>
          <w:kern w:val="1"/>
          <w:sz w:val="24"/>
          <w:szCs w:val="24"/>
          <w:lang w:eastAsia="hi-IN" w:bidi="hi-IN"/>
        </w:rPr>
        <w:t xml:space="preserve">— анализ состояния и планирование работы школы по данному направлению, в том числе </w:t>
      </w:r>
      <w:proofErr w:type="gramStart"/>
      <w:r w:rsidRPr="00740809">
        <w:rPr>
          <w:kern w:val="1"/>
          <w:sz w:val="24"/>
          <w:szCs w:val="24"/>
          <w:lang w:eastAsia="hi-IN" w:bidi="hi-IN"/>
        </w:rPr>
        <w:t>по</w:t>
      </w:r>
      <w:proofErr w:type="gramEnd"/>
      <w:r w:rsidRPr="00740809">
        <w:rPr>
          <w:kern w:val="1"/>
          <w:sz w:val="24"/>
          <w:szCs w:val="24"/>
          <w:lang w:eastAsia="hi-IN" w:bidi="hi-IN"/>
        </w:rPr>
        <w:t>:</w:t>
      </w:r>
    </w:p>
    <w:p w:rsidR="00740809" w:rsidRPr="00740809" w:rsidRDefault="00740809" w:rsidP="00740809">
      <w:pPr>
        <w:suppressAutoHyphens/>
        <w:adjustRightInd w:val="0"/>
        <w:ind w:firstLine="709"/>
        <w:jc w:val="both"/>
        <w:rPr>
          <w:kern w:val="1"/>
          <w:sz w:val="24"/>
          <w:szCs w:val="24"/>
          <w:lang w:eastAsia="hi-IN" w:bidi="hi-IN"/>
        </w:rPr>
      </w:pPr>
      <w:r w:rsidRPr="00740809">
        <w:rPr>
          <w:b/>
          <w:kern w:val="1"/>
          <w:sz w:val="24"/>
          <w:szCs w:val="24"/>
          <w:lang w:eastAsia="hi-IN" w:bidi="hi-IN"/>
        </w:rPr>
        <w:t>-</w:t>
      </w:r>
      <w:r w:rsidRPr="00740809">
        <w:rPr>
          <w:kern w:val="1"/>
          <w:sz w:val="24"/>
          <w:szCs w:val="24"/>
          <w:lang w:eastAsia="hi-IN" w:bidi="hi-IN"/>
        </w:rPr>
        <w:t xml:space="preserve"> организации режима дня детей, их нагрузкам, питанию, физкультурно-оздоровительной </w:t>
      </w:r>
      <w:r w:rsidRPr="00740809">
        <w:rPr>
          <w:kern w:val="1"/>
          <w:sz w:val="24"/>
          <w:szCs w:val="24"/>
          <w:lang w:eastAsia="hi-IN" w:bidi="hi-IN"/>
        </w:rPr>
        <w:lastRenderedPageBreak/>
        <w:t>работе, сформированности элементарных навыков гигиены, рационального питания и профилактике вредных привычек;</w:t>
      </w:r>
    </w:p>
    <w:p w:rsidR="00740809" w:rsidRPr="00740809" w:rsidRDefault="00740809" w:rsidP="00740809">
      <w:pPr>
        <w:suppressAutoHyphens/>
        <w:adjustRightInd w:val="0"/>
        <w:ind w:firstLine="709"/>
        <w:jc w:val="both"/>
        <w:rPr>
          <w:kern w:val="1"/>
          <w:sz w:val="24"/>
          <w:szCs w:val="24"/>
          <w:lang w:eastAsia="hi-IN" w:bidi="hi-IN"/>
        </w:rPr>
      </w:pPr>
      <w:r w:rsidRPr="00740809">
        <w:rPr>
          <w:b/>
          <w:kern w:val="1"/>
          <w:sz w:val="24"/>
          <w:szCs w:val="24"/>
          <w:lang w:eastAsia="hi-IN" w:bidi="hi-IN"/>
        </w:rPr>
        <w:t>-</w:t>
      </w:r>
      <w:r w:rsidRPr="00740809">
        <w:rPr>
          <w:kern w:val="1"/>
          <w:sz w:val="24"/>
          <w:szCs w:val="24"/>
          <w:lang w:eastAsia="hi-IN" w:bidi="hi-IN"/>
        </w:rPr>
        <w:t xml:space="preserve"> организации просветительской работы школы с учащимися и родителями (законными представителями);</w:t>
      </w:r>
    </w:p>
    <w:p w:rsidR="00740809" w:rsidRPr="00740809" w:rsidRDefault="00740809" w:rsidP="00740809">
      <w:pPr>
        <w:suppressAutoHyphens/>
        <w:adjustRightInd w:val="0"/>
        <w:ind w:firstLine="709"/>
        <w:jc w:val="both"/>
        <w:rPr>
          <w:kern w:val="1"/>
          <w:sz w:val="24"/>
          <w:szCs w:val="24"/>
          <w:lang w:eastAsia="hi-IN" w:bidi="hi-IN"/>
        </w:rPr>
      </w:pPr>
      <w:r w:rsidRPr="00740809">
        <w:rPr>
          <w:b/>
          <w:kern w:val="1"/>
          <w:sz w:val="24"/>
          <w:szCs w:val="24"/>
          <w:lang w:eastAsia="hi-IN" w:bidi="hi-IN"/>
        </w:rPr>
        <w:t>-</w:t>
      </w:r>
      <w:r w:rsidRPr="00740809">
        <w:rPr>
          <w:kern w:val="1"/>
          <w:sz w:val="24"/>
          <w:szCs w:val="24"/>
          <w:lang w:eastAsia="hi-IN" w:bidi="hi-IN"/>
        </w:rPr>
        <w:t xml:space="preserve"> выделению приоритетов в работе школы с учётом результатов проведённого анализа, а также возрастных особенностей обучающихся на ступени начального общего образования.</w:t>
      </w:r>
    </w:p>
    <w:p w:rsidR="00740809" w:rsidRPr="00740809" w:rsidRDefault="00740809" w:rsidP="00740809">
      <w:pPr>
        <w:suppressAutoHyphens/>
        <w:adjustRightInd w:val="0"/>
        <w:ind w:firstLine="709"/>
        <w:jc w:val="both"/>
        <w:rPr>
          <w:kern w:val="1"/>
          <w:sz w:val="24"/>
          <w:szCs w:val="24"/>
          <w:lang w:eastAsia="hi-IN" w:bidi="hi-IN"/>
        </w:rPr>
      </w:pPr>
      <w:r w:rsidRPr="00740809">
        <w:rPr>
          <w:i/>
          <w:iCs/>
          <w:kern w:val="1"/>
          <w:sz w:val="24"/>
          <w:szCs w:val="24"/>
          <w:lang w:eastAsia="hi-IN" w:bidi="hi-IN"/>
        </w:rPr>
        <w:t xml:space="preserve">Второй этап — </w:t>
      </w:r>
      <w:r w:rsidRPr="00740809">
        <w:rPr>
          <w:kern w:val="1"/>
          <w:sz w:val="24"/>
          <w:szCs w:val="24"/>
          <w:lang w:eastAsia="hi-IN" w:bidi="hi-IN"/>
        </w:rPr>
        <w:t>организация работы школы по данному направлению.</w:t>
      </w:r>
    </w:p>
    <w:p w:rsidR="00740809" w:rsidRPr="00740809" w:rsidRDefault="00740809" w:rsidP="00740809">
      <w:pPr>
        <w:suppressAutoHyphens/>
        <w:adjustRightInd w:val="0"/>
        <w:ind w:firstLine="709"/>
        <w:jc w:val="both"/>
        <w:rPr>
          <w:kern w:val="1"/>
          <w:sz w:val="24"/>
          <w:szCs w:val="24"/>
          <w:lang w:eastAsia="hi-IN" w:bidi="hi-IN"/>
        </w:rPr>
      </w:pPr>
      <w:r w:rsidRPr="00740809">
        <w:rPr>
          <w:kern w:val="1"/>
          <w:sz w:val="24"/>
          <w:szCs w:val="24"/>
          <w:u w:val="single"/>
          <w:lang w:eastAsia="hi-IN" w:bidi="hi-IN"/>
        </w:rPr>
        <w:t xml:space="preserve">1. Просветительско-воспитательная работа с </w:t>
      </w:r>
      <w:proofErr w:type="gramStart"/>
      <w:r w:rsidRPr="00740809">
        <w:rPr>
          <w:kern w:val="1"/>
          <w:sz w:val="24"/>
          <w:szCs w:val="24"/>
          <w:u w:val="single"/>
          <w:lang w:eastAsia="hi-IN" w:bidi="hi-IN"/>
        </w:rPr>
        <w:t>обучающимися</w:t>
      </w:r>
      <w:proofErr w:type="gramEnd"/>
      <w:r w:rsidR="009A3973">
        <w:rPr>
          <w:kern w:val="1"/>
          <w:sz w:val="24"/>
          <w:szCs w:val="24"/>
          <w:u w:val="single"/>
          <w:lang w:eastAsia="hi-IN" w:bidi="hi-IN"/>
        </w:rPr>
        <w:t xml:space="preserve"> с ЗПР</w:t>
      </w:r>
      <w:r w:rsidRPr="00740809">
        <w:rPr>
          <w:kern w:val="1"/>
          <w:sz w:val="24"/>
          <w:szCs w:val="24"/>
          <w:lang w:eastAsia="hi-IN" w:bidi="hi-IN"/>
        </w:rPr>
        <w:t>, направленная на формирование ценности здоровья и здорового образа жизни, включает:</w:t>
      </w:r>
    </w:p>
    <w:p w:rsidR="00740809" w:rsidRPr="00740809" w:rsidRDefault="00740809" w:rsidP="00740809">
      <w:pPr>
        <w:suppressAutoHyphens/>
        <w:adjustRightInd w:val="0"/>
        <w:ind w:firstLine="709"/>
        <w:jc w:val="both"/>
        <w:rPr>
          <w:kern w:val="1"/>
          <w:sz w:val="24"/>
          <w:szCs w:val="24"/>
          <w:lang w:eastAsia="hi-IN" w:bidi="hi-IN"/>
        </w:rPr>
      </w:pPr>
      <w:r w:rsidRPr="00740809">
        <w:rPr>
          <w:b/>
          <w:kern w:val="1"/>
          <w:sz w:val="24"/>
          <w:szCs w:val="24"/>
          <w:lang w:eastAsia="hi-IN" w:bidi="hi-IN"/>
        </w:rPr>
        <w:t>-</w:t>
      </w:r>
      <w:r w:rsidRPr="00740809">
        <w:rPr>
          <w:kern w:val="1"/>
          <w:sz w:val="24"/>
          <w:szCs w:val="24"/>
          <w:lang w:eastAsia="hi-IN" w:bidi="hi-IN"/>
        </w:rPr>
        <w:t xml:space="preserve"> внедрение в систему работы школы дополнительных образовательных программ, направленных на формирование ценности здоровья и здорового образа жизни;</w:t>
      </w:r>
    </w:p>
    <w:p w:rsidR="00740809" w:rsidRPr="00740809" w:rsidRDefault="00740809" w:rsidP="00740809">
      <w:pPr>
        <w:suppressAutoHyphens/>
        <w:adjustRightInd w:val="0"/>
        <w:ind w:firstLine="709"/>
        <w:jc w:val="both"/>
        <w:rPr>
          <w:kern w:val="1"/>
          <w:sz w:val="24"/>
          <w:szCs w:val="24"/>
          <w:lang w:eastAsia="hi-IN" w:bidi="hi-IN"/>
        </w:rPr>
      </w:pPr>
      <w:r w:rsidRPr="00740809">
        <w:rPr>
          <w:b/>
          <w:kern w:val="1"/>
          <w:sz w:val="24"/>
          <w:szCs w:val="24"/>
          <w:lang w:eastAsia="hi-IN" w:bidi="hi-IN"/>
        </w:rPr>
        <w:t>-</w:t>
      </w:r>
      <w:r w:rsidRPr="00740809">
        <w:rPr>
          <w:kern w:val="1"/>
          <w:sz w:val="24"/>
          <w:szCs w:val="24"/>
          <w:lang w:eastAsia="hi-IN" w:bidi="hi-IN"/>
        </w:rPr>
        <w:t xml:space="preserve"> лекции, беседы, консультации по проблемам сохранения и укрепления здоровья, профилактике вредных привычек;</w:t>
      </w:r>
    </w:p>
    <w:p w:rsidR="00740809" w:rsidRPr="00740809" w:rsidRDefault="00740809" w:rsidP="00740809">
      <w:pPr>
        <w:suppressAutoHyphens/>
        <w:adjustRightInd w:val="0"/>
        <w:ind w:firstLine="709"/>
        <w:jc w:val="both"/>
        <w:rPr>
          <w:kern w:val="1"/>
          <w:sz w:val="24"/>
          <w:szCs w:val="24"/>
          <w:lang w:eastAsia="hi-IN" w:bidi="hi-IN"/>
        </w:rPr>
      </w:pPr>
      <w:r w:rsidRPr="00740809">
        <w:rPr>
          <w:b/>
          <w:kern w:val="1"/>
          <w:sz w:val="24"/>
          <w:szCs w:val="24"/>
          <w:lang w:eastAsia="hi-IN" w:bidi="hi-IN"/>
        </w:rPr>
        <w:t>-</w:t>
      </w:r>
      <w:r w:rsidRPr="00740809">
        <w:rPr>
          <w:kern w:val="1"/>
          <w:sz w:val="24"/>
          <w:szCs w:val="24"/>
          <w:lang w:eastAsia="hi-IN" w:bidi="hi-IN"/>
        </w:rPr>
        <w:t xml:space="preserve"> проведение дней здоровья, конкурсов, праздников и других активных мероприятий, направленных на пропаганду здорового образа жизни;</w:t>
      </w:r>
    </w:p>
    <w:p w:rsidR="00740809" w:rsidRPr="00740809" w:rsidRDefault="00740809" w:rsidP="00740809">
      <w:pPr>
        <w:suppressAutoHyphens/>
        <w:adjustRightInd w:val="0"/>
        <w:ind w:firstLine="709"/>
        <w:jc w:val="both"/>
        <w:rPr>
          <w:kern w:val="1"/>
          <w:sz w:val="24"/>
          <w:szCs w:val="24"/>
          <w:u w:val="single"/>
          <w:lang w:eastAsia="hi-IN" w:bidi="hi-IN"/>
        </w:rPr>
      </w:pPr>
      <w:r w:rsidRPr="00740809">
        <w:rPr>
          <w:kern w:val="1"/>
          <w:sz w:val="24"/>
          <w:szCs w:val="24"/>
          <w:u w:val="single"/>
          <w:lang w:eastAsia="hi-IN" w:bidi="hi-IN"/>
        </w:rPr>
        <w:t>2. Просветительская и методическая работа с педагогами, специалистами и родителями (законными представителями):</w:t>
      </w:r>
    </w:p>
    <w:p w:rsidR="00740809" w:rsidRPr="00740809" w:rsidRDefault="00740809" w:rsidP="00740809">
      <w:pPr>
        <w:suppressAutoHyphens/>
        <w:adjustRightInd w:val="0"/>
        <w:ind w:firstLine="709"/>
        <w:jc w:val="both"/>
        <w:rPr>
          <w:kern w:val="1"/>
          <w:sz w:val="24"/>
          <w:szCs w:val="24"/>
          <w:lang w:eastAsia="hi-IN" w:bidi="hi-IN"/>
        </w:rPr>
      </w:pPr>
      <w:r w:rsidRPr="00740809">
        <w:rPr>
          <w:b/>
          <w:kern w:val="1"/>
          <w:sz w:val="24"/>
          <w:szCs w:val="24"/>
          <w:lang w:eastAsia="hi-IN" w:bidi="hi-IN"/>
        </w:rPr>
        <w:t>-</w:t>
      </w:r>
      <w:r w:rsidRPr="00740809">
        <w:rPr>
          <w:kern w:val="1"/>
          <w:sz w:val="24"/>
          <w:szCs w:val="24"/>
          <w:lang w:eastAsia="hi-IN" w:bidi="hi-IN"/>
        </w:rPr>
        <w:t xml:space="preserve"> проведение соответствующих лекций, семинаров, круглых столов и т. п.;</w:t>
      </w:r>
    </w:p>
    <w:p w:rsidR="00740809" w:rsidRPr="00740809" w:rsidRDefault="00740809" w:rsidP="00740809">
      <w:pPr>
        <w:suppressAutoHyphens/>
        <w:adjustRightInd w:val="0"/>
        <w:ind w:firstLine="709"/>
        <w:jc w:val="both"/>
        <w:rPr>
          <w:kern w:val="1"/>
          <w:sz w:val="24"/>
          <w:szCs w:val="24"/>
          <w:lang w:eastAsia="hi-IN" w:bidi="hi-IN"/>
        </w:rPr>
      </w:pPr>
      <w:r w:rsidRPr="00740809">
        <w:rPr>
          <w:b/>
          <w:kern w:val="1"/>
          <w:sz w:val="24"/>
          <w:szCs w:val="24"/>
          <w:lang w:eastAsia="hi-IN" w:bidi="hi-IN"/>
        </w:rPr>
        <w:t>-</w:t>
      </w:r>
      <w:r w:rsidRPr="00740809">
        <w:rPr>
          <w:kern w:val="1"/>
          <w:sz w:val="24"/>
          <w:szCs w:val="24"/>
          <w:lang w:eastAsia="hi-IN" w:bidi="hi-IN"/>
        </w:rPr>
        <w:t>приобретение для педагогов, специалистов и родителе</w:t>
      </w:r>
      <w:proofErr w:type="gramStart"/>
      <w:r w:rsidRPr="00740809">
        <w:rPr>
          <w:kern w:val="1"/>
          <w:sz w:val="24"/>
          <w:szCs w:val="24"/>
          <w:lang w:eastAsia="hi-IN" w:bidi="hi-IN"/>
        </w:rPr>
        <w:t>й(</w:t>
      </w:r>
      <w:proofErr w:type="gramEnd"/>
      <w:r w:rsidRPr="00740809">
        <w:rPr>
          <w:kern w:val="1"/>
          <w:sz w:val="24"/>
          <w:szCs w:val="24"/>
          <w:lang w:eastAsia="hi-IN" w:bidi="hi-IN"/>
        </w:rPr>
        <w:t>законных представителей) необходимой научно-методической литературы;</w:t>
      </w:r>
    </w:p>
    <w:p w:rsidR="00740809" w:rsidRPr="00740809" w:rsidRDefault="00740809" w:rsidP="00740809">
      <w:pPr>
        <w:suppressAutoHyphens/>
        <w:autoSpaceDE/>
        <w:autoSpaceDN/>
        <w:ind w:firstLine="709"/>
        <w:jc w:val="both"/>
        <w:rPr>
          <w:kern w:val="1"/>
          <w:sz w:val="24"/>
          <w:szCs w:val="24"/>
          <w:lang w:eastAsia="hi-IN" w:bidi="hi-IN"/>
        </w:rPr>
      </w:pPr>
      <w:r w:rsidRPr="00740809">
        <w:rPr>
          <w:b/>
          <w:kern w:val="1"/>
          <w:sz w:val="24"/>
          <w:szCs w:val="24"/>
          <w:lang w:eastAsia="hi-IN" w:bidi="hi-IN"/>
        </w:rPr>
        <w:t>-</w:t>
      </w:r>
      <w:r w:rsidRPr="00740809">
        <w:rPr>
          <w:kern w:val="1"/>
          <w:sz w:val="24"/>
          <w:szCs w:val="24"/>
          <w:lang w:eastAsia="hi-IN" w:bidi="hi-IN"/>
        </w:rPr>
        <w:t xml:space="preserve">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740809" w:rsidRPr="00740809" w:rsidRDefault="00740809" w:rsidP="00740809">
      <w:pPr>
        <w:suppressAutoHyphens/>
        <w:autoSpaceDE/>
        <w:autoSpaceDN/>
        <w:ind w:firstLine="709"/>
        <w:jc w:val="both"/>
        <w:rPr>
          <w:kern w:val="1"/>
          <w:sz w:val="24"/>
          <w:szCs w:val="24"/>
          <w:lang w:eastAsia="hi-IN" w:bidi="hi-IN"/>
        </w:rPr>
      </w:pPr>
    </w:p>
    <w:p w:rsidR="00740809" w:rsidRPr="00740809" w:rsidRDefault="00740809" w:rsidP="00740809">
      <w:pPr>
        <w:keepNext/>
        <w:suppressAutoHyphens/>
        <w:autoSpaceDE/>
        <w:autoSpaceDN/>
        <w:ind w:firstLine="709"/>
        <w:jc w:val="both"/>
        <w:rPr>
          <w:b/>
          <w:iCs/>
          <w:kern w:val="1"/>
          <w:sz w:val="24"/>
          <w:szCs w:val="24"/>
          <w:lang w:eastAsia="hi-IN" w:bidi="hi-IN"/>
        </w:rPr>
      </w:pPr>
    </w:p>
    <w:p w:rsidR="00740809" w:rsidRPr="00740809" w:rsidRDefault="00740809" w:rsidP="00740809">
      <w:pPr>
        <w:keepNext/>
        <w:suppressAutoHyphens/>
        <w:autoSpaceDE/>
        <w:autoSpaceDN/>
        <w:ind w:firstLine="709"/>
        <w:jc w:val="both"/>
        <w:rPr>
          <w:b/>
          <w:iCs/>
          <w:kern w:val="1"/>
          <w:sz w:val="24"/>
          <w:szCs w:val="24"/>
          <w:lang w:eastAsia="hi-IN" w:bidi="hi-IN"/>
        </w:rPr>
      </w:pPr>
    </w:p>
    <w:p w:rsidR="00740809" w:rsidRPr="00740809" w:rsidRDefault="00740809" w:rsidP="00740809">
      <w:pPr>
        <w:keepNext/>
        <w:suppressAutoHyphens/>
        <w:autoSpaceDE/>
        <w:autoSpaceDN/>
        <w:ind w:firstLine="709"/>
        <w:jc w:val="both"/>
        <w:rPr>
          <w:b/>
          <w:iCs/>
          <w:kern w:val="1"/>
          <w:sz w:val="24"/>
          <w:szCs w:val="24"/>
          <w:lang w:eastAsia="hi-IN" w:bidi="hi-IN"/>
        </w:rPr>
      </w:pPr>
      <w:r w:rsidRPr="00740809">
        <w:rPr>
          <w:b/>
          <w:iCs/>
          <w:kern w:val="1"/>
          <w:sz w:val="24"/>
          <w:szCs w:val="24"/>
          <w:lang w:eastAsia="hi-IN" w:bidi="hi-IN"/>
        </w:rPr>
        <w:t>2.4.2.  Основные направления, ценностные установки и планируемые результаты формирования культуры здорового и безопасного образа жизни</w:t>
      </w:r>
    </w:p>
    <w:p w:rsidR="00740809" w:rsidRPr="00740809" w:rsidRDefault="00740809" w:rsidP="0035271C">
      <w:pPr>
        <w:widowControl/>
        <w:numPr>
          <w:ilvl w:val="0"/>
          <w:numId w:val="211"/>
        </w:numPr>
        <w:suppressAutoHyphens/>
        <w:autoSpaceDE/>
        <w:autoSpaceDN/>
        <w:ind w:firstLine="709"/>
        <w:jc w:val="both"/>
        <w:rPr>
          <w:b/>
          <w:iCs/>
          <w:kern w:val="1"/>
          <w:sz w:val="24"/>
          <w:szCs w:val="24"/>
          <w:lang w:eastAsia="hi-IN" w:bidi="hi-IN"/>
        </w:rPr>
      </w:pPr>
    </w:p>
    <w:p w:rsidR="00740809" w:rsidRPr="00740809" w:rsidRDefault="00740809" w:rsidP="0035271C">
      <w:pPr>
        <w:widowControl/>
        <w:numPr>
          <w:ilvl w:val="0"/>
          <w:numId w:val="211"/>
        </w:numPr>
        <w:suppressAutoHyphens/>
        <w:autoSpaceDE/>
        <w:autoSpaceDN/>
        <w:ind w:firstLine="709"/>
        <w:jc w:val="right"/>
        <w:rPr>
          <w:iCs/>
          <w:kern w:val="1"/>
          <w:sz w:val="24"/>
          <w:szCs w:val="24"/>
          <w:lang w:eastAsia="hi-IN" w:bidi="hi-I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953"/>
        <w:gridCol w:w="3034"/>
        <w:gridCol w:w="4738"/>
      </w:tblGrid>
      <w:tr w:rsidR="00740809" w:rsidRPr="00740809" w:rsidTr="00A8219C">
        <w:tc>
          <w:tcPr>
            <w:tcW w:w="0" w:type="auto"/>
          </w:tcPr>
          <w:p w:rsidR="00740809" w:rsidRPr="00740809" w:rsidRDefault="00740809" w:rsidP="00740809">
            <w:pPr>
              <w:suppressLineNumbers/>
              <w:suppressAutoHyphens/>
              <w:autoSpaceDE/>
              <w:autoSpaceDN/>
              <w:snapToGrid w:val="0"/>
              <w:ind w:firstLine="709"/>
              <w:jc w:val="both"/>
              <w:rPr>
                <w:i/>
                <w:iCs/>
                <w:kern w:val="1"/>
                <w:sz w:val="24"/>
                <w:szCs w:val="24"/>
                <w:lang w:eastAsia="hi-IN" w:bidi="hi-IN"/>
              </w:rPr>
            </w:pPr>
            <w:r w:rsidRPr="00740809">
              <w:rPr>
                <w:i/>
                <w:iCs/>
                <w:kern w:val="1"/>
                <w:sz w:val="24"/>
                <w:szCs w:val="24"/>
                <w:lang w:eastAsia="hi-IN" w:bidi="hi-IN"/>
              </w:rPr>
              <w:t>Направления  формирования  здорового образа жизни</w:t>
            </w:r>
          </w:p>
        </w:tc>
        <w:tc>
          <w:tcPr>
            <w:tcW w:w="0" w:type="auto"/>
          </w:tcPr>
          <w:p w:rsidR="00740809" w:rsidRPr="00740809" w:rsidRDefault="00740809" w:rsidP="00740809">
            <w:pPr>
              <w:suppressAutoHyphens/>
              <w:autoSpaceDN/>
              <w:snapToGrid w:val="0"/>
              <w:ind w:firstLine="709"/>
              <w:jc w:val="both"/>
              <w:rPr>
                <w:i/>
                <w:iCs/>
                <w:kern w:val="1"/>
                <w:sz w:val="24"/>
                <w:szCs w:val="24"/>
                <w:lang w:eastAsia="hi-IN" w:bidi="hi-IN"/>
              </w:rPr>
            </w:pPr>
            <w:r w:rsidRPr="00740809">
              <w:rPr>
                <w:i/>
                <w:iCs/>
                <w:kern w:val="1"/>
                <w:sz w:val="24"/>
                <w:szCs w:val="24"/>
                <w:lang w:eastAsia="hi-IN" w:bidi="hi-IN"/>
              </w:rPr>
              <w:t>Ценностные установки</w:t>
            </w:r>
          </w:p>
        </w:tc>
        <w:tc>
          <w:tcPr>
            <w:tcW w:w="0" w:type="auto"/>
          </w:tcPr>
          <w:p w:rsidR="00740809" w:rsidRPr="00740809" w:rsidRDefault="00740809" w:rsidP="00740809">
            <w:pPr>
              <w:suppressAutoHyphens/>
              <w:autoSpaceDN/>
              <w:snapToGrid w:val="0"/>
              <w:ind w:firstLine="709"/>
              <w:jc w:val="both"/>
              <w:rPr>
                <w:i/>
                <w:iCs/>
                <w:kern w:val="1"/>
                <w:sz w:val="24"/>
                <w:szCs w:val="24"/>
                <w:lang w:eastAsia="hi-IN" w:bidi="hi-IN"/>
              </w:rPr>
            </w:pPr>
            <w:r w:rsidRPr="00740809">
              <w:rPr>
                <w:i/>
                <w:iCs/>
                <w:kern w:val="1"/>
                <w:sz w:val="24"/>
                <w:szCs w:val="24"/>
                <w:lang w:eastAsia="hi-IN" w:bidi="hi-IN"/>
              </w:rPr>
              <w:t>Планируемые результаты  формирования культуры здорового и безопасного образа жизни</w:t>
            </w:r>
          </w:p>
        </w:tc>
      </w:tr>
      <w:tr w:rsidR="00740809" w:rsidRPr="00740809" w:rsidTr="00A8219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Формирование ценностного отношения к здоровью и</w:t>
            </w:r>
          </w:p>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здоровому образу жизни.</w:t>
            </w:r>
          </w:p>
        </w:tc>
        <w:tc>
          <w:tcPr>
            <w:tcW w:w="0" w:type="auto"/>
          </w:tcPr>
          <w:p w:rsidR="00740809" w:rsidRPr="00740809" w:rsidRDefault="00740809" w:rsidP="00740809">
            <w:pPr>
              <w:suppressAutoHyphens/>
              <w:autoSpaceDN/>
              <w:snapToGrid w:val="0"/>
              <w:ind w:firstLine="709"/>
              <w:jc w:val="both"/>
              <w:rPr>
                <w:iCs/>
                <w:kern w:val="1"/>
                <w:sz w:val="24"/>
                <w:szCs w:val="24"/>
                <w:lang w:eastAsia="hi-IN" w:bidi="hi-IN"/>
              </w:rPr>
            </w:pPr>
            <w:r w:rsidRPr="00740809">
              <w:rPr>
                <w:iCs/>
                <w:kern w:val="1"/>
                <w:sz w:val="24"/>
                <w:szCs w:val="24"/>
                <w:lang w:eastAsia="hi-IN" w:bidi="hi-IN"/>
              </w:rPr>
              <w:t>Здоровье физическое, стремление к здоровому образу жизни, здоровье нравственное, психологическое,</w:t>
            </w:r>
          </w:p>
          <w:p w:rsidR="00740809" w:rsidRPr="00740809" w:rsidRDefault="00740809" w:rsidP="00740809">
            <w:pPr>
              <w:suppressAutoHyphens/>
              <w:autoSpaceDN/>
              <w:snapToGrid w:val="0"/>
              <w:ind w:firstLine="709"/>
              <w:jc w:val="both"/>
              <w:rPr>
                <w:iCs/>
                <w:kern w:val="1"/>
                <w:sz w:val="24"/>
                <w:szCs w:val="24"/>
                <w:lang w:eastAsia="hi-IN" w:bidi="hi-IN"/>
              </w:rPr>
            </w:pPr>
            <w:r w:rsidRPr="00740809">
              <w:rPr>
                <w:iCs/>
                <w:kern w:val="1"/>
                <w:sz w:val="24"/>
                <w:szCs w:val="24"/>
                <w:lang w:eastAsia="hi-IN" w:bidi="hi-IN"/>
              </w:rPr>
              <w:t>нервно-психическое и социально-психологическое.</w:t>
            </w:r>
          </w:p>
        </w:tc>
        <w:tc>
          <w:tcPr>
            <w:tcW w:w="0" w:type="auto"/>
          </w:tcPr>
          <w:p w:rsidR="00740809" w:rsidRPr="00740809" w:rsidRDefault="00740809" w:rsidP="00740809">
            <w:pPr>
              <w:suppressAutoHyphens/>
              <w:autoSpaceDN/>
              <w:snapToGrid w:val="0"/>
              <w:ind w:firstLine="709"/>
              <w:jc w:val="both"/>
              <w:rPr>
                <w:iCs/>
                <w:kern w:val="1"/>
                <w:sz w:val="24"/>
                <w:szCs w:val="24"/>
                <w:lang w:eastAsia="hi-IN" w:bidi="hi-IN"/>
              </w:rPr>
            </w:pPr>
            <w:r w:rsidRPr="00740809">
              <w:rPr>
                <w:iCs/>
                <w:kern w:val="1"/>
                <w:sz w:val="24"/>
                <w:szCs w:val="24"/>
                <w:lang w:eastAsia="hi-IN" w:bidi="hi-IN"/>
              </w:rPr>
              <w:t>- у учащихся сформировано ценностное отношение к своему здоровью, здоровью близких и окружающих людей;</w:t>
            </w:r>
          </w:p>
          <w:p w:rsidR="00740809" w:rsidRPr="00740809" w:rsidRDefault="00740809" w:rsidP="00740809">
            <w:pPr>
              <w:suppressAutoHyphens/>
              <w:autoSpaceDN/>
              <w:ind w:firstLine="709"/>
              <w:jc w:val="both"/>
              <w:rPr>
                <w:iCs/>
                <w:kern w:val="1"/>
                <w:sz w:val="24"/>
                <w:szCs w:val="24"/>
                <w:lang w:eastAsia="hi-IN" w:bidi="hi-IN"/>
              </w:rPr>
            </w:pPr>
            <w:r w:rsidRPr="00740809">
              <w:rPr>
                <w:iCs/>
                <w:kern w:val="1"/>
                <w:sz w:val="24"/>
                <w:szCs w:val="24"/>
                <w:lang w:eastAsia="hi-IN" w:bidi="hi-IN"/>
              </w:rPr>
              <w:t>- учащиеся имеют элементарные представления о физическом, нравственном,  психическом и социальном здоровье человека;</w:t>
            </w:r>
          </w:p>
          <w:p w:rsidR="00740809" w:rsidRPr="00740809" w:rsidRDefault="00740809" w:rsidP="00740809">
            <w:pPr>
              <w:suppressAutoHyphens/>
              <w:autoSpaceDN/>
              <w:ind w:firstLine="709"/>
              <w:jc w:val="both"/>
              <w:rPr>
                <w:iCs/>
                <w:kern w:val="1"/>
                <w:sz w:val="24"/>
                <w:szCs w:val="24"/>
                <w:lang w:eastAsia="hi-IN" w:bidi="hi-IN"/>
              </w:rPr>
            </w:pPr>
            <w:r w:rsidRPr="00740809">
              <w:rPr>
                <w:iCs/>
                <w:kern w:val="1"/>
                <w:sz w:val="24"/>
                <w:szCs w:val="24"/>
                <w:lang w:eastAsia="hi-IN" w:bidi="hi-IN"/>
              </w:rPr>
              <w:t>- учащиеся имеют первоначальный личный опыт здоровьесберегающей деятельности;</w:t>
            </w:r>
          </w:p>
          <w:p w:rsidR="00740809" w:rsidRPr="00740809" w:rsidRDefault="00740809" w:rsidP="00740809">
            <w:pPr>
              <w:suppressAutoHyphens/>
              <w:autoSpaceDN/>
              <w:ind w:firstLine="709"/>
              <w:jc w:val="both"/>
              <w:rPr>
                <w:iCs/>
                <w:kern w:val="1"/>
                <w:sz w:val="24"/>
                <w:szCs w:val="24"/>
                <w:lang w:eastAsia="hi-IN" w:bidi="hi-IN"/>
              </w:rPr>
            </w:pPr>
            <w:r w:rsidRPr="00740809">
              <w:rPr>
                <w:iCs/>
                <w:kern w:val="1"/>
                <w:sz w:val="24"/>
                <w:szCs w:val="24"/>
                <w:lang w:eastAsia="hi-IN" w:bidi="hi-IN"/>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740809" w:rsidRPr="00740809" w:rsidRDefault="00740809" w:rsidP="00740809">
            <w:pPr>
              <w:suppressAutoHyphens/>
              <w:autoSpaceDN/>
              <w:snapToGrid w:val="0"/>
              <w:ind w:firstLine="709"/>
              <w:jc w:val="both"/>
              <w:rPr>
                <w:iCs/>
                <w:kern w:val="1"/>
                <w:sz w:val="24"/>
                <w:szCs w:val="24"/>
                <w:lang w:eastAsia="hi-IN" w:bidi="hi-IN"/>
              </w:rPr>
            </w:pPr>
            <w:r w:rsidRPr="00740809">
              <w:rPr>
                <w:iCs/>
                <w:kern w:val="1"/>
                <w:sz w:val="24"/>
                <w:szCs w:val="24"/>
                <w:lang w:eastAsia="hi-IN" w:bidi="hi-IN"/>
              </w:rPr>
              <w:t>- учащиеся знают о возможном негативном влиянии компьютерных игр, телевидения, рекламы на здоровье человека.</w:t>
            </w:r>
          </w:p>
        </w:tc>
      </w:tr>
      <w:tr w:rsidR="00740809" w:rsidRPr="00740809" w:rsidTr="00A8219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 xml:space="preserve">Создание </w:t>
            </w:r>
            <w:r w:rsidRPr="00740809">
              <w:rPr>
                <w:kern w:val="1"/>
                <w:sz w:val="24"/>
                <w:szCs w:val="24"/>
                <w:lang w:eastAsia="hi-IN" w:bidi="hi-IN"/>
              </w:rPr>
              <w:lastRenderedPageBreak/>
              <w:t>здоровьесберегающей инфраструктуры образовательного учреждения.</w:t>
            </w:r>
          </w:p>
        </w:t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lastRenderedPageBreak/>
              <w:t xml:space="preserve">Ценность здоровья и </w:t>
            </w:r>
            <w:r w:rsidRPr="00740809">
              <w:rPr>
                <w:kern w:val="1"/>
                <w:sz w:val="24"/>
                <w:szCs w:val="24"/>
                <w:lang w:eastAsia="hi-IN" w:bidi="hi-IN"/>
              </w:rPr>
              <w:lastRenderedPageBreak/>
              <w:t>здорового образа жизни.</w:t>
            </w:r>
          </w:p>
        </w:t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lastRenderedPageBreak/>
              <w:t xml:space="preserve">- соответствие состояния и </w:t>
            </w:r>
            <w:r w:rsidRPr="00740809">
              <w:rPr>
                <w:kern w:val="1"/>
                <w:sz w:val="24"/>
                <w:szCs w:val="24"/>
                <w:lang w:eastAsia="hi-IN" w:bidi="hi-IN"/>
              </w:rPr>
              <w:lastRenderedPageBreak/>
              <w:t>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740809" w:rsidRPr="00740809" w:rsidRDefault="00740809" w:rsidP="00740809">
            <w:pPr>
              <w:suppressAutoHyphens/>
              <w:autoSpaceDN/>
              <w:ind w:firstLine="709"/>
              <w:jc w:val="both"/>
              <w:rPr>
                <w:kern w:val="1"/>
                <w:sz w:val="24"/>
                <w:szCs w:val="24"/>
                <w:lang w:eastAsia="hi-IN" w:bidi="hi-IN"/>
              </w:rPr>
            </w:pPr>
            <w:r w:rsidRPr="00740809">
              <w:rPr>
                <w:kern w:val="1"/>
                <w:sz w:val="24"/>
                <w:szCs w:val="24"/>
                <w:lang w:eastAsia="hi-IN" w:bidi="hi-IN"/>
              </w:rPr>
              <w:t xml:space="preserve"> </w:t>
            </w:r>
          </w:p>
        </w:tc>
      </w:tr>
      <w:tr w:rsidR="00740809" w:rsidRPr="00740809" w:rsidTr="00A8219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lastRenderedPageBreak/>
              <w:t>Рациональная организация образовательного процесса.</w:t>
            </w:r>
          </w:p>
        </w:t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Отношение к здоровью детей как главной ценности. Ценность рациональной организации учебной деятельности.</w:t>
            </w:r>
          </w:p>
        </w:t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740809" w:rsidRPr="00740809" w:rsidRDefault="00740809" w:rsidP="00740809">
            <w:pPr>
              <w:suppressAutoHyphens/>
              <w:autoSpaceDN/>
              <w:ind w:firstLine="709"/>
              <w:jc w:val="both"/>
              <w:rPr>
                <w:kern w:val="1"/>
                <w:sz w:val="24"/>
                <w:szCs w:val="24"/>
                <w:lang w:eastAsia="hi-IN" w:bidi="hi-IN"/>
              </w:rPr>
            </w:pPr>
          </w:p>
        </w:tc>
      </w:tr>
      <w:tr w:rsidR="00740809" w:rsidRPr="00740809" w:rsidTr="00A8219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Организация физкультурно-оздоровительной работы.</w:t>
            </w:r>
          </w:p>
        </w:t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Положительное отношение к двигательной активности и  совершенствование физического состояния.</w:t>
            </w:r>
          </w:p>
        </w:t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 xml:space="preserve">- полноценная  и эффективная работа с </w:t>
            </w:r>
            <w:proofErr w:type="gramStart"/>
            <w:r w:rsidRPr="00740809">
              <w:rPr>
                <w:kern w:val="1"/>
                <w:sz w:val="24"/>
                <w:szCs w:val="24"/>
                <w:lang w:eastAsia="hi-IN" w:bidi="hi-IN"/>
              </w:rPr>
              <w:t>обучающимися</w:t>
            </w:r>
            <w:proofErr w:type="gramEnd"/>
            <w:r w:rsidRPr="00740809">
              <w:rPr>
                <w:kern w:val="1"/>
                <w:sz w:val="24"/>
                <w:szCs w:val="24"/>
                <w:lang w:eastAsia="hi-IN" w:bidi="hi-IN"/>
              </w:rPr>
              <w:t xml:space="preserve"> всех групп здоровья (на уроках физкультуры, в секциях)</w:t>
            </w:r>
          </w:p>
          <w:p w:rsidR="00740809" w:rsidRPr="00740809" w:rsidRDefault="00740809" w:rsidP="00740809">
            <w:pPr>
              <w:suppressAutoHyphens/>
              <w:autoSpaceDN/>
              <w:ind w:firstLine="709"/>
              <w:jc w:val="both"/>
              <w:rPr>
                <w:kern w:val="1"/>
                <w:sz w:val="24"/>
                <w:szCs w:val="24"/>
                <w:lang w:eastAsia="hi-IN" w:bidi="hi-IN"/>
              </w:rPr>
            </w:pPr>
            <w:r w:rsidRPr="00740809">
              <w:rPr>
                <w:kern w:val="1"/>
                <w:sz w:val="24"/>
                <w:szCs w:val="24"/>
                <w:lang w:eastAsia="hi-IN" w:bidi="hi-IN"/>
              </w:rPr>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740809" w:rsidRPr="00740809" w:rsidRDefault="00740809" w:rsidP="00740809">
            <w:pPr>
              <w:suppressAutoHyphens/>
              <w:autoSpaceDN/>
              <w:snapToGrid w:val="0"/>
              <w:ind w:firstLine="709"/>
              <w:jc w:val="both"/>
              <w:rPr>
                <w:kern w:val="1"/>
                <w:sz w:val="24"/>
                <w:szCs w:val="24"/>
                <w:lang w:eastAsia="hi-IN" w:bidi="hi-IN"/>
              </w:rPr>
            </w:pPr>
          </w:p>
        </w:tc>
      </w:tr>
      <w:tr w:rsidR="00740809" w:rsidRPr="00740809" w:rsidTr="00A8219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Реализация дополнительных образовательных программ.</w:t>
            </w:r>
          </w:p>
        </w:t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Ценность здоровья и здорового образа жизни.</w:t>
            </w:r>
          </w:p>
        </w:t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740809" w:rsidRPr="00740809" w:rsidTr="00A8219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Просветительская работа с родителями (законными представителями).</w:t>
            </w:r>
          </w:p>
        </w:t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Отношение к здоровью детей как главной ценности семейного воспитания.</w:t>
            </w:r>
          </w:p>
        </w:t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740809" w:rsidRPr="00740809" w:rsidRDefault="00740809" w:rsidP="00740809">
      <w:pPr>
        <w:suppressAutoHyphens/>
        <w:autoSpaceDE/>
        <w:autoSpaceDN/>
        <w:jc w:val="both"/>
        <w:rPr>
          <w:b/>
          <w:iCs/>
          <w:kern w:val="1"/>
          <w:sz w:val="24"/>
          <w:szCs w:val="24"/>
          <w:lang w:eastAsia="hi-IN" w:bidi="hi-IN"/>
        </w:rPr>
      </w:pPr>
    </w:p>
    <w:p w:rsidR="00740809" w:rsidRPr="00740809" w:rsidRDefault="00740809" w:rsidP="00740809">
      <w:pPr>
        <w:suppressAutoHyphens/>
        <w:autoSpaceDE/>
        <w:autoSpaceDN/>
        <w:ind w:left="360" w:firstLine="709"/>
        <w:jc w:val="both"/>
        <w:rPr>
          <w:b/>
          <w:iCs/>
          <w:kern w:val="1"/>
          <w:sz w:val="24"/>
          <w:szCs w:val="24"/>
          <w:lang w:eastAsia="hi-IN" w:bidi="hi-IN"/>
        </w:rPr>
      </w:pPr>
    </w:p>
    <w:p w:rsidR="00740809" w:rsidRPr="00740809" w:rsidRDefault="00740809" w:rsidP="00740809">
      <w:pPr>
        <w:suppressAutoHyphens/>
        <w:autoSpaceDE/>
        <w:autoSpaceDN/>
        <w:ind w:left="360" w:firstLine="709"/>
        <w:jc w:val="both"/>
        <w:rPr>
          <w:b/>
          <w:iCs/>
          <w:kern w:val="1"/>
          <w:sz w:val="24"/>
          <w:szCs w:val="24"/>
          <w:lang w:eastAsia="hi-IN" w:bidi="hi-IN"/>
        </w:rPr>
      </w:pPr>
      <w:r w:rsidRPr="00740809">
        <w:rPr>
          <w:b/>
          <w:iCs/>
          <w:kern w:val="1"/>
          <w:sz w:val="24"/>
          <w:szCs w:val="24"/>
          <w:lang w:eastAsia="hi-IN" w:bidi="hi-IN"/>
        </w:rPr>
        <w:t>2.4.3.  Взаимосвязь направлений, задач, видов и форм воспитания</w:t>
      </w:r>
    </w:p>
    <w:p w:rsidR="00740809" w:rsidRPr="00740809" w:rsidRDefault="00740809" w:rsidP="00740809">
      <w:pPr>
        <w:suppressAutoHyphens/>
        <w:autoSpaceDN/>
        <w:ind w:firstLine="709"/>
        <w:jc w:val="both"/>
        <w:rPr>
          <w:i/>
          <w:iCs/>
          <w:kern w:val="1"/>
          <w:sz w:val="24"/>
          <w:szCs w:val="24"/>
          <w:lang w:eastAsia="hi-IN" w:bidi="hi-IN"/>
        </w:rPr>
      </w:pPr>
    </w:p>
    <w:p w:rsidR="00740809" w:rsidRPr="00740809" w:rsidRDefault="00740809" w:rsidP="00740809">
      <w:pPr>
        <w:suppressAutoHyphens/>
        <w:autoSpaceDN/>
        <w:ind w:firstLine="709"/>
        <w:jc w:val="right"/>
        <w:rPr>
          <w:iCs/>
          <w:kern w:val="1"/>
          <w:sz w:val="24"/>
          <w:szCs w:val="24"/>
          <w:lang w:eastAsia="hi-IN" w:bidi="hi-IN"/>
        </w:rPr>
      </w:pPr>
    </w:p>
    <w:p w:rsidR="00740809" w:rsidRPr="00740809" w:rsidRDefault="00740809" w:rsidP="00740809">
      <w:pPr>
        <w:suppressAutoHyphens/>
        <w:autoSpaceDE/>
        <w:autoSpaceDN/>
        <w:ind w:firstLine="709"/>
        <w:jc w:val="both"/>
        <w:rPr>
          <w:i/>
          <w:iCs/>
          <w:kern w:val="1"/>
          <w:sz w:val="24"/>
          <w:szCs w:val="24"/>
          <w:lang w:eastAsia="hi-IN" w:bidi="hi-I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708"/>
        <w:gridCol w:w="4351"/>
        <w:gridCol w:w="3666"/>
      </w:tblGrid>
      <w:tr w:rsidR="00740809" w:rsidRPr="00740809" w:rsidTr="00A8219C">
        <w:tc>
          <w:tcPr>
            <w:tcW w:w="0" w:type="auto"/>
          </w:tcPr>
          <w:p w:rsidR="00740809" w:rsidRPr="00740809" w:rsidRDefault="00740809" w:rsidP="00740809">
            <w:pPr>
              <w:suppressLineNumbers/>
              <w:suppressAutoHyphens/>
              <w:autoSpaceDN/>
              <w:snapToGrid w:val="0"/>
              <w:ind w:firstLine="709"/>
              <w:jc w:val="both"/>
              <w:rPr>
                <w:i/>
                <w:iCs/>
                <w:kern w:val="1"/>
                <w:sz w:val="24"/>
                <w:szCs w:val="24"/>
                <w:lang w:eastAsia="hi-IN" w:bidi="hi-IN"/>
              </w:rPr>
            </w:pPr>
            <w:r w:rsidRPr="00740809">
              <w:rPr>
                <w:i/>
                <w:iCs/>
                <w:kern w:val="1"/>
                <w:sz w:val="24"/>
                <w:szCs w:val="24"/>
                <w:lang w:eastAsia="hi-IN" w:bidi="hi-IN"/>
              </w:rPr>
              <w:t>Направления   формирования  здорового образа жизни</w:t>
            </w:r>
          </w:p>
        </w:tc>
        <w:tc>
          <w:tcPr>
            <w:tcW w:w="0" w:type="auto"/>
          </w:tcPr>
          <w:p w:rsidR="00740809" w:rsidRPr="00740809" w:rsidRDefault="00740809" w:rsidP="00740809">
            <w:pPr>
              <w:suppressLineNumbers/>
              <w:suppressAutoHyphens/>
              <w:autoSpaceDN/>
              <w:snapToGrid w:val="0"/>
              <w:ind w:firstLine="709"/>
              <w:jc w:val="both"/>
              <w:rPr>
                <w:i/>
                <w:iCs/>
                <w:kern w:val="1"/>
                <w:sz w:val="24"/>
                <w:szCs w:val="24"/>
                <w:lang w:eastAsia="hi-IN" w:bidi="hi-IN"/>
              </w:rPr>
            </w:pPr>
            <w:r w:rsidRPr="00740809">
              <w:rPr>
                <w:i/>
                <w:iCs/>
                <w:kern w:val="1"/>
                <w:sz w:val="24"/>
                <w:szCs w:val="24"/>
                <w:lang w:eastAsia="hi-IN" w:bidi="hi-IN"/>
              </w:rPr>
              <w:t>Задачи формирования  здорового образа жизни</w:t>
            </w:r>
          </w:p>
        </w:tc>
        <w:tc>
          <w:tcPr>
            <w:tcW w:w="0" w:type="auto"/>
          </w:tcPr>
          <w:p w:rsidR="00740809" w:rsidRPr="00740809" w:rsidRDefault="00740809" w:rsidP="00740809">
            <w:pPr>
              <w:suppressAutoHyphens/>
              <w:autoSpaceDN/>
              <w:snapToGrid w:val="0"/>
              <w:ind w:firstLine="709"/>
              <w:jc w:val="both"/>
              <w:rPr>
                <w:i/>
                <w:iCs/>
                <w:kern w:val="1"/>
                <w:sz w:val="24"/>
                <w:szCs w:val="24"/>
                <w:lang w:eastAsia="hi-IN" w:bidi="hi-IN"/>
              </w:rPr>
            </w:pPr>
            <w:r w:rsidRPr="00740809">
              <w:rPr>
                <w:i/>
                <w:iCs/>
                <w:kern w:val="1"/>
                <w:sz w:val="24"/>
                <w:szCs w:val="24"/>
                <w:lang w:eastAsia="hi-IN" w:bidi="hi-IN"/>
              </w:rPr>
              <w:t>Виды и формы здоровьесберегающих  мероприятий</w:t>
            </w:r>
          </w:p>
        </w:tc>
      </w:tr>
      <w:tr w:rsidR="00740809" w:rsidRPr="00740809" w:rsidTr="00A8219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Формирование ценностного отношения к здоровью и</w:t>
            </w:r>
          </w:p>
          <w:p w:rsidR="00740809" w:rsidRPr="00740809" w:rsidRDefault="00740809" w:rsidP="00740809">
            <w:pPr>
              <w:suppressAutoHyphens/>
              <w:autoSpaceDN/>
              <w:ind w:firstLine="709"/>
              <w:jc w:val="both"/>
              <w:rPr>
                <w:kern w:val="1"/>
                <w:sz w:val="24"/>
                <w:szCs w:val="24"/>
                <w:lang w:eastAsia="hi-IN" w:bidi="hi-IN"/>
              </w:rPr>
            </w:pPr>
            <w:r w:rsidRPr="00740809">
              <w:rPr>
                <w:kern w:val="1"/>
                <w:sz w:val="24"/>
                <w:szCs w:val="24"/>
                <w:lang w:eastAsia="hi-IN" w:bidi="hi-IN"/>
              </w:rPr>
              <w:t>здоровому образу жизни.</w:t>
            </w:r>
          </w:p>
        </w:tc>
        <w:tc>
          <w:tcPr>
            <w:tcW w:w="0" w:type="auto"/>
          </w:tcPr>
          <w:p w:rsidR="00740809" w:rsidRPr="00740809" w:rsidRDefault="00740809" w:rsidP="00740809">
            <w:pPr>
              <w:suppressAutoHyphens/>
              <w:autoSpaceDN/>
              <w:snapToGrid w:val="0"/>
              <w:ind w:firstLine="709"/>
              <w:jc w:val="both"/>
              <w:rPr>
                <w:iCs/>
                <w:kern w:val="1"/>
                <w:sz w:val="24"/>
                <w:szCs w:val="24"/>
                <w:lang w:eastAsia="hi-IN" w:bidi="hi-IN"/>
              </w:rPr>
            </w:pPr>
            <w:r w:rsidRPr="00740809">
              <w:rPr>
                <w:iCs/>
                <w:kern w:val="1"/>
                <w:sz w:val="24"/>
                <w:szCs w:val="24"/>
                <w:lang w:eastAsia="hi-IN" w:bidi="hi-IN"/>
              </w:rPr>
              <w:t>Пробуждение в детях желания заботиться о своем здоровье (формирование заинтересованного отношения к собственному здоровью).</w:t>
            </w:r>
          </w:p>
          <w:p w:rsidR="00740809" w:rsidRPr="00740809" w:rsidRDefault="00740809" w:rsidP="00740809">
            <w:pPr>
              <w:suppressAutoHyphens/>
              <w:autoSpaceDN/>
              <w:snapToGrid w:val="0"/>
              <w:ind w:firstLine="709"/>
              <w:jc w:val="both"/>
              <w:rPr>
                <w:iCs/>
                <w:kern w:val="1"/>
                <w:sz w:val="24"/>
                <w:szCs w:val="24"/>
                <w:lang w:eastAsia="hi-IN" w:bidi="hi-IN"/>
              </w:rPr>
            </w:pPr>
            <w:r w:rsidRPr="00740809">
              <w:rPr>
                <w:iCs/>
                <w:kern w:val="1"/>
                <w:sz w:val="24"/>
                <w:szCs w:val="24"/>
                <w:lang w:eastAsia="hi-IN" w:bidi="hi-IN"/>
              </w:rPr>
              <w:t>Обеспечение заинтересованного отношения педагогов, родителей к здоровью детей.</w:t>
            </w:r>
          </w:p>
        </w:tc>
        <w:tc>
          <w:tcPr>
            <w:tcW w:w="0" w:type="auto"/>
          </w:tcPr>
          <w:p w:rsidR="00740809" w:rsidRPr="00740809" w:rsidRDefault="00740809" w:rsidP="00740809">
            <w:pPr>
              <w:suppressAutoHyphens/>
              <w:autoSpaceDN/>
              <w:snapToGrid w:val="0"/>
              <w:ind w:firstLine="709"/>
              <w:jc w:val="both"/>
              <w:rPr>
                <w:iCs/>
                <w:kern w:val="1"/>
                <w:sz w:val="24"/>
                <w:szCs w:val="24"/>
                <w:lang w:eastAsia="hi-IN" w:bidi="hi-IN"/>
              </w:rPr>
            </w:pPr>
            <w:r w:rsidRPr="00740809">
              <w:rPr>
                <w:iCs/>
                <w:kern w:val="1"/>
                <w:sz w:val="24"/>
                <w:szCs w:val="24"/>
                <w:lang w:eastAsia="hi-IN" w:bidi="hi-IN"/>
              </w:rPr>
              <w:t xml:space="preserve">Беседа </w:t>
            </w:r>
            <w:r w:rsidRPr="00740809">
              <w:rPr>
                <w:i/>
                <w:iCs/>
                <w:kern w:val="1"/>
                <w:sz w:val="24"/>
                <w:szCs w:val="24"/>
                <w:lang w:eastAsia="hi-IN" w:bidi="hi-IN"/>
              </w:rPr>
              <w:t>(урочная, внеурочная, внешкольная</w:t>
            </w:r>
            <w:r w:rsidRPr="00740809">
              <w:rPr>
                <w:iCs/>
                <w:kern w:val="1"/>
                <w:sz w:val="24"/>
                <w:szCs w:val="24"/>
                <w:lang w:eastAsia="hi-IN" w:bidi="hi-IN"/>
              </w:rPr>
              <w:t xml:space="preserve">). </w:t>
            </w:r>
          </w:p>
          <w:p w:rsidR="00740809" w:rsidRPr="00740809" w:rsidRDefault="00740809" w:rsidP="00740809">
            <w:pPr>
              <w:suppressAutoHyphens/>
              <w:autoSpaceDN/>
              <w:ind w:firstLine="709"/>
              <w:jc w:val="both"/>
              <w:rPr>
                <w:iCs/>
                <w:kern w:val="1"/>
                <w:sz w:val="24"/>
                <w:szCs w:val="24"/>
                <w:lang w:eastAsia="hi-IN" w:bidi="hi-IN"/>
              </w:rPr>
            </w:pPr>
            <w:r w:rsidRPr="00740809">
              <w:rPr>
                <w:iCs/>
                <w:kern w:val="1"/>
                <w:sz w:val="24"/>
                <w:szCs w:val="24"/>
                <w:lang w:eastAsia="hi-IN" w:bidi="hi-IN"/>
              </w:rPr>
              <w:t xml:space="preserve">Спортивные секции, туристические походы; встречи со спортсменами, тренерами </w:t>
            </w:r>
            <w:r w:rsidRPr="00740809">
              <w:rPr>
                <w:i/>
                <w:iCs/>
                <w:kern w:val="1"/>
                <w:sz w:val="24"/>
                <w:szCs w:val="24"/>
                <w:lang w:eastAsia="hi-IN" w:bidi="hi-IN"/>
              </w:rPr>
              <w:t>(внеурочная, внешкольная</w:t>
            </w:r>
            <w:r w:rsidRPr="00740809">
              <w:rPr>
                <w:iCs/>
                <w:kern w:val="1"/>
                <w:sz w:val="24"/>
                <w:szCs w:val="24"/>
                <w:lang w:eastAsia="hi-IN" w:bidi="hi-IN"/>
              </w:rPr>
              <w:t>).</w:t>
            </w:r>
          </w:p>
          <w:p w:rsidR="00740809" w:rsidRPr="00740809" w:rsidRDefault="00740809" w:rsidP="00740809">
            <w:pPr>
              <w:suppressAutoHyphens/>
              <w:autoSpaceDN/>
              <w:ind w:firstLine="709"/>
              <w:jc w:val="both"/>
              <w:rPr>
                <w:iCs/>
                <w:kern w:val="1"/>
                <w:sz w:val="24"/>
                <w:szCs w:val="24"/>
                <w:lang w:eastAsia="hi-IN" w:bidi="hi-IN"/>
              </w:rPr>
            </w:pPr>
            <w:r w:rsidRPr="00740809">
              <w:rPr>
                <w:iCs/>
                <w:kern w:val="1"/>
                <w:sz w:val="24"/>
                <w:szCs w:val="24"/>
                <w:lang w:eastAsia="hi-IN" w:bidi="hi-IN"/>
              </w:rPr>
              <w:t xml:space="preserve">Урок  физической культуры </w:t>
            </w:r>
            <w:r w:rsidRPr="00740809">
              <w:rPr>
                <w:i/>
                <w:iCs/>
                <w:kern w:val="1"/>
                <w:sz w:val="24"/>
                <w:szCs w:val="24"/>
                <w:lang w:eastAsia="hi-IN" w:bidi="hi-IN"/>
              </w:rPr>
              <w:lastRenderedPageBreak/>
              <w:t>(</w:t>
            </w:r>
            <w:proofErr w:type="gramStart"/>
            <w:r w:rsidRPr="00740809">
              <w:rPr>
                <w:i/>
                <w:iCs/>
                <w:kern w:val="1"/>
                <w:sz w:val="24"/>
                <w:szCs w:val="24"/>
                <w:lang w:eastAsia="hi-IN" w:bidi="hi-IN"/>
              </w:rPr>
              <w:t>урочная</w:t>
            </w:r>
            <w:proofErr w:type="gramEnd"/>
            <w:r w:rsidRPr="00740809">
              <w:rPr>
                <w:iCs/>
                <w:kern w:val="1"/>
                <w:sz w:val="24"/>
                <w:szCs w:val="24"/>
                <w:lang w:eastAsia="hi-IN" w:bidi="hi-IN"/>
              </w:rPr>
              <w:t>).</w:t>
            </w:r>
          </w:p>
          <w:p w:rsidR="00740809" w:rsidRPr="00740809" w:rsidRDefault="00740809" w:rsidP="00740809">
            <w:pPr>
              <w:suppressAutoHyphens/>
              <w:autoSpaceDN/>
              <w:ind w:firstLine="709"/>
              <w:jc w:val="both"/>
              <w:rPr>
                <w:iCs/>
                <w:kern w:val="1"/>
                <w:sz w:val="24"/>
                <w:szCs w:val="24"/>
                <w:lang w:eastAsia="hi-IN" w:bidi="hi-IN"/>
              </w:rPr>
            </w:pPr>
            <w:r w:rsidRPr="00740809">
              <w:rPr>
                <w:iCs/>
                <w:kern w:val="1"/>
                <w:sz w:val="24"/>
                <w:szCs w:val="24"/>
                <w:lang w:eastAsia="hi-IN" w:bidi="hi-IN"/>
              </w:rPr>
              <w:t xml:space="preserve">Подвижные игры </w:t>
            </w:r>
            <w:r w:rsidRPr="00740809">
              <w:rPr>
                <w:i/>
                <w:iCs/>
                <w:kern w:val="1"/>
                <w:sz w:val="24"/>
                <w:szCs w:val="24"/>
                <w:lang w:eastAsia="hi-IN" w:bidi="hi-IN"/>
              </w:rPr>
              <w:t>(урочная, внеурочная, внешкольная</w:t>
            </w:r>
            <w:r w:rsidRPr="00740809">
              <w:rPr>
                <w:iCs/>
                <w:kern w:val="1"/>
                <w:sz w:val="24"/>
                <w:szCs w:val="24"/>
                <w:lang w:eastAsia="hi-IN" w:bidi="hi-IN"/>
              </w:rPr>
              <w:t>).</w:t>
            </w:r>
          </w:p>
          <w:p w:rsidR="00740809" w:rsidRPr="00740809" w:rsidRDefault="00740809" w:rsidP="00740809">
            <w:pPr>
              <w:suppressAutoHyphens/>
              <w:autoSpaceDN/>
              <w:ind w:firstLine="709"/>
              <w:jc w:val="both"/>
              <w:rPr>
                <w:iCs/>
                <w:kern w:val="1"/>
                <w:sz w:val="24"/>
                <w:szCs w:val="24"/>
                <w:lang w:eastAsia="hi-IN" w:bidi="hi-IN"/>
              </w:rPr>
            </w:pPr>
            <w:r w:rsidRPr="00740809">
              <w:rPr>
                <w:iCs/>
                <w:kern w:val="1"/>
                <w:sz w:val="24"/>
                <w:szCs w:val="24"/>
                <w:lang w:eastAsia="hi-IN" w:bidi="hi-IN"/>
              </w:rPr>
              <w:t xml:space="preserve">Спортивные соревнования,  игровые и тренинговые программы  </w:t>
            </w:r>
            <w:r w:rsidRPr="00740809">
              <w:rPr>
                <w:i/>
                <w:iCs/>
                <w:kern w:val="1"/>
                <w:sz w:val="24"/>
                <w:szCs w:val="24"/>
                <w:lang w:eastAsia="hi-IN" w:bidi="hi-IN"/>
              </w:rPr>
              <w:t>(</w:t>
            </w:r>
            <w:proofErr w:type="gramStart"/>
            <w:r w:rsidRPr="00740809">
              <w:rPr>
                <w:i/>
                <w:iCs/>
                <w:kern w:val="1"/>
                <w:sz w:val="24"/>
                <w:szCs w:val="24"/>
                <w:lang w:eastAsia="hi-IN" w:bidi="hi-IN"/>
              </w:rPr>
              <w:t>внешкольная</w:t>
            </w:r>
            <w:proofErr w:type="gramEnd"/>
            <w:r w:rsidRPr="00740809">
              <w:rPr>
                <w:iCs/>
                <w:kern w:val="1"/>
                <w:sz w:val="24"/>
                <w:szCs w:val="24"/>
                <w:lang w:eastAsia="hi-IN" w:bidi="hi-IN"/>
              </w:rPr>
              <w:t>).</w:t>
            </w:r>
          </w:p>
        </w:tc>
      </w:tr>
      <w:tr w:rsidR="00740809" w:rsidRPr="00740809" w:rsidTr="00A8219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lastRenderedPageBreak/>
              <w:t>Создание здоровьесберегающей инфраструктуры ОУ.</w:t>
            </w:r>
          </w:p>
        </w:t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Организация качественного горячего питания учащихся.</w:t>
            </w:r>
          </w:p>
          <w:p w:rsidR="00740809" w:rsidRPr="00740809" w:rsidRDefault="00740809" w:rsidP="00740809">
            <w:pPr>
              <w:suppressAutoHyphens/>
              <w:autoSpaceDN/>
              <w:ind w:firstLine="709"/>
              <w:jc w:val="both"/>
              <w:rPr>
                <w:kern w:val="1"/>
                <w:sz w:val="24"/>
                <w:szCs w:val="24"/>
                <w:lang w:eastAsia="hi-IN" w:bidi="hi-IN"/>
              </w:rPr>
            </w:pPr>
            <w:proofErr w:type="gramStart"/>
            <w:r w:rsidRPr="00740809">
              <w:rPr>
                <w:kern w:val="1"/>
                <w:sz w:val="24"/>
                <w:szCs w:val="24"/>
                <w:lang w:eastAsia="hi-IN" w:bidi="hi-IN"/>
              </w:rPr>
              <w:t>Оснащение кабинетов (в т.ч. медицинского), физкультурного зала, спортплощадок необходимым оборудованием и инвентарем (медицинским, спортивным, игровым).</w:t>
            </w:r>
            <w:proofErr w:type="gramEnd"/>
          </w:p>
        </w:t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Укрепление материально-технической базы.</w:t>
            </w:r>
          </w:p>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 xml:space="preserve">Комплектование необходимого и квалифицированного состава специалистов, обеспечивающих оздоровительную работу с </w:t>
            </w:r>
            <w:proofErr w:type="gramStart"/>
            <w:r w:rsidRPr="00740809">
              <w:rPr>
                <w:kern w:val="1"/>
                <w:sz w:val="24"/>
                <w:szCs w:val="24"/>
                <w:lang w:eastAsia="hi-IN" w:bidi="hi-IN"/>
              </w:rPr>
              <w:t>обучающимися</w:t>
            </w:r>
            <w:proofErr w:type="gramEnd"/>
            <w:r w:rsidRPr="00740809">
              <w:rPr>
                <w:kern w:val="1"/>
                <w:sz w:val="24"/>
                <w:szCs w:val="24"/>
                <w:lang w:eastAsia="hi-IN" w:bidi="hi-IN"/>
              </w:rPr>
              <w:t xml:space="preserve">  (логопеды, учителя физической культуры, психологи, медицинские работники).</w:t>
            </w:r>
          </w:p>
        </w:tc>
      </w:tr>
      <w:tr w:rsidR="00740809" w:rsidRPr="00740809" w:rsidTr="00A8219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Рациональная организация образовательного процесса.</w:t>
            </w:r>
          </w:p>
        </w:t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 xml:space="preserve">Обеспечение возможности </w:t>
            </w:r>
            <w:proofErr w:type="gramStart"/>
            <w:r w:rsidRPr="00740809">
              <w:rPr>
                <w:kern w:val="1"/>
                <w:sz w:val="24"/>
                <w:szCs w:val="24"/>
                <w:lang w:eastAsia="hi-IN" w:bidi="hi-IN"/>
              </w:rPr>
              <w:t>обучающихся</w:t>
            </w:r>
            <w:proofErr w:type="gramEnd"/>
            <w:r w:rsidRPr="00740809">
              <w:rPr>
                <w:kern w:val="1"/>
                <w:sz w:val="24"/>
                <w:szCs w:val="24"/>
                <w:lang w:eastAsia="hi-IN" w:bidi="hi-IN"/>
              </w:rPr>
              <w:t xml:space="preserve"> осуществлять учебную и внеучебную деятельности  в соответствии с возрастными и индивидуальными возможностями.</w:t>
            </w:r>
          </w:p>
        </w:t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40809" w:rsidRPr="00740809" w:rsidRDefault="00740809" w:rsidP="00740809">
            <w:pPr>
              <w:suppressAutoHyphens/>
              <w:autoSpaceDN/>
              <w:snapToGrid w:val="0"/>
              <w:ind w:firstLine="709"/>
              <w:jc w:val="both"/>
              <w:rPr>
                <w:i/>
                <w:iCs/>
                <w:kern w:val="1"/>
                <w:sz w:val="24"/>
                <w:szCs w:val="24"/>
                <w:lang w:eastAsia="hi-IN" w:bidi="hi-IN"/>
              </w:rPr>
            </w:pPr>
            <w:r w:rsidRPr="00740809">
              <w:rPr>
                <w:kern w:val="1"/>
                <w:sz w:val="24"/>
                <w:szCs w:val="24"/>
                <w:lang w:eastAsia="hi-IN" w:bidi="hi-IN"/>
              </w:rPr>
              <w:t>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r w:rsidRPr="00740809">
              <w:rPr>
                <w:i/>
                <w:iCs/>
                <w:kern w:val="1"/>
                <w:sz w:val="24"/>
                <w:szCs w:val="24"/>
                <w:lang w:eastAsia="hi-IN" w:bidi="hi-IN"/>
              </w:rPr>
              <w:t>.</w:t>
            </w:r>
          </w:p>
        </w:tc>
      </w:tr>
      <w:tr w:rsidR="00740809" w:rsidRPr="00740809" w:rsidTr="00A8219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Организация физкультурно-оздоровительной работы</w:t>
            </w:r>
          </w:p>
        </w:t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Организация занятий по лечебной физкультуре; динамических перемен, физкультминуток на уроках.</w:t>
            </w:r>
          </w:p>
          <w:p w:rsidR="00740809" w:rsidRPr="00740809" w:rsidRDefault="00740809" w:rsidP="00740809">
            <w:pPr>
              <w:suppressAutoHyphens/>
              <w:autoSpaceDN/>
              <w:ind w:firstLine="709"/>
              <w:jc w:val="both"/>
              <w:rPr>
                <w:kern w:val="1"/>
                <w:sz w:val="24"/>
                <w:szCs w:val="24"/>
                <w:lang w:eastAsia="hi-IN" w:bidi="hi-IN"/>
              </w:rPr>
            </w:pPr>
            <w:r w:rsidRPr="00740809">
              <w:rPr>
                <w:kern w:val="1"/>
                <w:sz w:val="24"/>
                <w:szCs w:val="24"/>
                <w:lang w:eastAsia="hi-IN" w:bidi="hi-IN"/>
              </w:rPr>
              <w:t>Организация работы спортивных секций и создание условий для их эффективного функционирования.</w:t>
            </w:r>
          </w:p>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Проведение спортивно-оздоровительных мероприятий (дней спорта, соревнований, олимпиад, походов и т. п.).</w:t>
            </w:r>
          </w:p>
        </w:tc>
      </w:tr>
      <w:tr w:rsidR="00740809" w:rsidRPr="00740809" w:rsidTr="00A8219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Реализация дополнительных образовательных программ.</w:t>
            </w:r>
          </w:p>
        </w:t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Включение каждого учащегося в здоровьесберегающую деятельность.</w:t>
            </w:r>
          </w:p>
        </w:t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Проведение дней здоровья, конкурсов, праздников и т. п.</w:t>
            </w:r>
          </w:p>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Создание общественного совета по здоровьесбережению.</w:t>
            </w:r>
          </w:p>
        </w:tc>
      </w:tr>
      <w:tr w:rsidR="00740809" w:rsidRPr="00740809" w:rsidTr="00A8219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 xml:space="preserve">Просветительская работа с родителями (законными </w:t>
            </w:r>
            <w:r w:rsidRPr="00740809">
              <w:rPr>
                <w:kern w:val="1"/>
                <w:sz w:val="24"/>
                <w:szCs w:val="24"/>
                <w:lang w:eastAsia="hi-IN" w:bidi="hi-IN"/>
              </w:rPr>
              <w:lastRenderedPageBreak/>
              <w:t>представителями).</w:t>
            </w:r>
          </w:p>
        </w:tc>
        <w:tc>
          <w:tcPr>
            <w:tcW w:w="0" w:type="auto"/>
          </w:tcPr>
          <w:p w:rsidR="00740809" w:rsidRPr="00740809" w:rsidRDefault="00740809" w:rsidP="00740809">
            <w:pPr>
              <w:suppressAutoHyphens/>
              <w:autoSpaceDN/>
              <w:snapToGrid w:val="0"/>
              <w:ind w:firstLine="709"/>
              <w:jc w:val="both"/>
              <w:rPr>
                <w:iCs/>
                <w:kern w:val="1"/>
                <w:sz w:val="24"/>
                <w:szCs w:val="24"/>
                <w:lang w:eastAsia="hi-IN" w:bidi="hi-IN"/>
              </w:rPr>
            </w:pPr>
            <w:r w:rsidRPr="00740809">
              <w:rPr>
                <w:iCs/>
                <w:kern w:val="1"/>
                <w:sz w:val="24"/>
                <w:szCs w:val="24"/>
                <w:lang w:eastAsia="hi-IN" w:bidi="hi-IN"/>
              </w:rPr>
              <w:lastRenderedPageBreak/>
              <w:t xml:space="preserve">Включение  родителей  (законных представителей) в здоровьесберегающую и </w:t>
            </w:r>
            <w:r w:rsidRPr="00740809">
              <w:rPr>
                <w:iCs/>
                <w:kern w:val="1"/>
                <w:sz w:val="24"/>
                <w:szCs w:val="24"/>
                <w:lang w:eastAsia="hi-IN" w:bidi="hi-IN"/>
              </w:rPr>
              <w:lastRenderedPageBreak/>
              <w:t>здоровьеукрепляющую деятельность школы.</w:t>
            </w:r>
          </w:p>
        </w:tc>
        <w:tc>
          <w:tcPr>
            <w:tcW w:w="0" w:type="auto"/>
          </w:tcPr>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lastRenderedPageBreak/>
              <w:t xml:space="preserve">Лекции, семинары, консультации, курсы по различным вопросам роста и </w:t>
            </w:r>
            <w:r w:rsidRPr="00740809">
              <w:rPr>
                <w:kern w:val="1"/>
                <w:sz w:val="24"/>
                <w:szCs w:val="24"/>
                <w:lang w:eastAsia="hi-IN" w:bidi="hi-IN"/>
              </w:rPr>
              <w:lastRenderedPageBreak/>
              <w:t>развития ребёнка, его здоровья, факторам, положительно и отрицательно влияющим на здоровье детей.</w:t>
            </w:r>
          </w:p>
          <w:p w:rsidR="00740809" w:rsidRPr="00740809" w:rsidRDefault="00740809" w:rsidP="00740809">
            <w:pPr>
              <w:suppressAutoHyphens/>
              <w:autoSpaceDN/>
              <w:snapToGrid w:val="0"/>
              <w:ind w:firstLine="709"/>
              <w:jc w:val="both"/>
              <w:rPr>
                <w:kern w:val="1"/>
                <w:sz w:val="24"/>
                <w:szCs w:val="24"/>
                <w:lang w:eastAsia="hi-IN" w:bidi="hi-IN"/>
              </w:rPr>
            </w:pPr>
            <w:r w:rsidRPr="00740809">
              <w:rPr>
                <w:kern w:val="1"/>
                <w:sz w:val="24"/>
                <w:szCs w:val="24"/>
                <w:lang w:eastAsia="hi-IN" w:bidi="hi-IN"/>
              </w:rPr>
              <w:t>Приобретение для родителей  необходимой научно-методической литературы.</w:t>
            </w:r>
          </w:p>
        </w:tc>
      </w:tr>
    </w:tbl>
    <w:p w:rsidR="00740809" w:rsidRDefault="00740809" w:rsidP="00824BF4">
      <w:pPr>
        <w:tabs>
          <w:tab w:val="left" w:pos="567"/>
          <w:tab w:val="left" w:pos="1897"/>
          <w:tab w:val="left" w:pos="1898"/>
        </w:tabs>
        <w:spacing w:line="237" w:lineRule="auto"/>
        <w:jc w:val="both"/>
      </w:pPr>
    </w:p>
    <w:p w:rsidR="0062644E" w:rsidRPr="0062644E" w:rsidRDefault="0062644E" w:rsidP="0035271C">
      <w:pPr>
        <w:widowControl/>
        <w:numPr>
          <w:ilvl w:val="1"/>
          <w:numId w:val="223"/>
        </w:numPr>
        <w:suppressAutoHyphens/>
        <w:autoSpaceDE/>
        <w:autoSpaceDN/>
        <w:jc w:val="center"/>
        <w:rPr>
          <w:rFonts w:cs="Tahoma"/>
          <w:b/>
          <w:kern w:val="1"/>
          <w:sz w:val="24"/>
          <w:szCs w:val="24"/>
          <w:lang w:eastAsia="hi-IN" w:bidi="hi-IN"/>
        </w:rPr>
      </w:pPr>
      <w:r w:rsidRPr="0062644E">
        <w:rPr>
          <w:rFonts w:cs="Tahoma"/>
          <w:b/>
          <w:kern w:val="1"/>
          <w:sz w:val="24"/>
          <w:szCs w:val="24"/>
          <w:lang w:eastAsia="hi-IN" w:bidi="hi-IN"/>
        </w:rPr>
        <w:t>ПРОГРАММА КОРРЕКЦИОННОЙ РАБОТЫ</w:t>
      </w:r>
    </w:p>
    <w:p w:rsidR="0062644E" w:rsidRPr="0062644E" w:rsidRDefault="0062644E" w:rsidP="0062644E">
      <w:pPr>
        <w:widowControl/>
        <w:suppressAutoHyphens/>
        <w:autoSpaceDE/>
        <w:autoSpaceDN/>
        <w:rPr>
          <w:i/>
          <w:iCs/>
          <w:sz w:val="24"/>
          <w:szCs w:val="24"/>
          <w:lang w:eastAsia="ar-SA" w:bidi="ar-SA"/>
        </w:rPr>
      </w:pPr>
    </w:p>
    <w:p w:rsidR="0062644E" w:rsidRPr="0062644E" w:rsidRDefault="0062644E" w:rsidP="0062644E">
      <w:pPr>
        <w:widowControl/>
        <w:suppressAutoHyphens/>
        <w:autoSpaceDE/>
        <w:autoSpaceDN/>
        <w:jc w:val="center"/>
        <w:rPr>
          <w:b/>
          <w:bCs/>
          <w:sz w:val="24"/>
          <w:szCs w:val="24"/>
          <w:lang w:eastAsia="ar-SA" w:bidi="ar-SA"/>
        </w:rPr>
      </w:pPr>
      <w:r w:rsidRPr="0062644E">
        <w:rPr>
          <w:b/>
          <w:bCs/>
          <w:sz w:val="24"/>
          <w:szCs w:val="24"/>
          <w:lang w:eastAsia="ar-SA" w:bidi="ar-SA"/>
        </w:rPr>
        <w:t>Пояснительная записка</w:t>
      </w:r>
    </w:p>
    <w:p w:rsidR="0062644E" w:rsidRPr="0062644E" w:rsidRDefault="0062644E" w:rsidP="0062644E">
      <w:pPr>
        <w:widowControl/>
        <w:suppressAutoHyphens/>
        <w:autoSpaceDE/>
        <w:autoSpaceDN/>
        <w:rPr>
          <w:sz w:val="24"/>
          <w:szCs w:val="24"/>
          <w:lang w:eastAsia="ar-SA" w:bidi="ar-SA"/>
        </w:rPr>
      </w:pPr>
    </w:p>
    <w:p w:rsidR="0062644E" w:rsidRPr="0062644E" w:rsidRDefault="00CB7899" w:rsidP="00CB7899">
      <w:pPr>
        <w:widowControl/>
        <w:suppressAutoHyphens/>
        <w:autoSpaceDE/>
        <w:autoSpaceDN/>
        <w:ind w:left="567" w:right="180" w:hanging="27"/>
        <w:jc w:val="both"/>
        <w:rPr>
          <w:sz w:val="24"/>
          <w:szCs w:val="24"/>
          <w:lang w:eastAsia="ar-SA" w:bidi="ar-SA"/>
        </w:rPr>
      </w:pPr>
      <w:r>
        <w:rPr>
          <w:sz w:val="24"/>
          <w:szCs w:val="24"/>
          <w:lang w:eastAsia="ar-SA" w:bidi="ar-SA"/>
        </w:rPr>
        <w:t xml:space="preserve">   </w:t>
      </w:r>
      <w:r w:rsidR="0062644E" w:rsidRPr="0062644E">
        <w:rPr>
          <w:sz w:val="24"/>
          <w:szCs w:val="24"/>
          <w:lang w:eastAsia="ar-SA" w:bidi="ar-SA"/>
        </w:rPr>
        <w:t xml:space="preserve">Программа коррекционной работы МБОУ Лагутнинская СОШ создана на основе требований Федерального государственного образовательного стандарта. </w:t>
      </w:r>
    </w:p>
    <w:p w:rsidR="0062644E" w:rsidRDefault="0062644E" w:rsidP="00CB7899">
      <w:pPr>
        <w:widowControl/>
        <w:suppressAutoHyphens/>
        <w:autoSpaceDE/>
        <w:autoSpaceDN/>
        <w:ind w:left="567" w:right="180" w:hanging="27"/>
        <w:jc w:val="both"/>
        <w:rPr>
          <w:sz w:val="24"/>
          <w:szCs w:val="24"/>
          <w:lang w:eastAsia="ar-SA" w:bidi="ar-SA"/>
        </w:rPr>
      </w:pPr>
      <w:r w:rsidRPr="0062644E">
        <w:rPr>
          <w:sz w:val="24"/>
          <w:szCs w:val="24"/>
          <w:lang w:eastAsia="ar-SA" w:bidi="ar-SA"/>
        </w:rPr>
        <w:t>Программа коррекционной работы направлена на коррекцию недостатков психического и (или) физического развития обучающихся с ограниченными возможностями здоровья, преодоление трудностей в освоении основной образовательной программы начального  общего образования, оказание помощи и поддержки детям данной категории.</w:t>
      </w:r>
    </w:p>
    <w:p w:rsidR="00CB7899" w:rsidRDefault="00CB7899" w:rsidP="00CB7899">
      <w:pPr>
        <w:pStyle w:val="a0"/>
        <w:ind w:left="567" w:right="180" w:hanging="27"/>
        <w:jc w:val="both"/>
      </w:pPr>
      <w:r>
        <w:t>Коррекционная работа осуществляется в ходе всего образовательной деятельности,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CB7899" w:rsidRDefault="00CB7899" w:rsidP="00CB7899">
      <w:pPr>
        <w:pStyle w:val="a0"/>
        <w:spacing w:before="1"/>
        <w:ind w:left="567" w:right="180" w:hanging="27"/>
        <w:jc w:val="both"/>
      </w:pPr>
      <w:r>
        <w:rPr>
          <w:color w:val="000009"/>
        </w:rPr>
        <w:t xml:space="preserve">Программа коррекционной работы в соответствии с требованиями </w:t>
      </w:r>
      <w:r>
        <w:t xml:space="preserve">ФГОС НОО обучающихся с ОВЗ </w:t>
      </w:r>
      <w:r>
        <w:rPr>
          <w:color w:val="000009"/>
        </w:rPr>
        <w:t xml:space="preserve">представляет собой </w:t>
      </w:r>
      <w:r>
        <w:rPr>
          <w:i/>
          <w:color w:val="000009"/>
        </w:rPr>
        <w:t xml:space="preserve">систему комплексной помощи </w:t>
      </w:r>
      <w:r>
        <w:rPr>
          <w:color w:val="000009"/>
        </w:rPr>
        <w:t>обучающимся с ЗПР в освоении АООП НОО, коррекцию недостатков в физическом и (или) психическом развитии обучающихся, их социальную адаптацию.</w:t>
      </w:r>
    </w:p>
    <w:p w:rsidR="00CB7899" w:rsidRDefault="00CB7899" w:rsidP="00CB7899">
      <w:pPr>
        <w:ind w:left="567" w:right="180" w:hanging="27"/>
        <w:rPr>
          <w:i/>
          <w:sz w:val="24"/>
        </w:rPr>
      </w:pPr>
      <w:r>
        <w:rPr>
          <w:i/>
          <w:color w:val="000009"/>
          <w:sz w:val="24"/>
        </w:rPr>
        <w:t>Программа коррекционной работы обеспечивает:</w:t>
      </w:r>
    </w:p>
    <w:p w:rsidR="00CB7899" w:rsidRDefault="00CB7899" w:rsidP="00CB7899">
      <w:pPr>
        <w:pStyle w:val="a5"/>
        <w:numPr>
          <w:ilvl w:val="0"/>
          <w:numId w:val="59"/>
        </w:numPr>
        <w:tabs>
          <w:tab w:val="left" w:pos="902"/>
        </w:tabs>
        <w:ind w:left="567" w:right="180" w:hanging="27"/>
        <w:rPr>
          <w:color w:val="000009"/>
          <w:sz w:val="24"/>
        </w:rPr>
      </w:pPr>
      <w:r>
        <w:rPr>
          <w:color w:val="000009"/>
          <w:sz w:val="24"/>
        </w:rPr>
        <w:t>выявление особых образовательных потребностей обучающихся с</w:t>
      </w:r>
      <w:r>
        <w:rPr>
          <w:color w:val="000009"/>
          <w:spacing w:val="-36"/>
          <w:sz w:val="24"/>
        </w:rPr>
        <w:t xml:space="preserve"> </w:t>
      </w:r>
      <w:r>
        <w:rPr>
          <w:color w:val="000009"/>
          <w:spacing w:val="-8"/>
          <w:sz w:val="24"/>
        </w:rPr>
        <w:t xml:space="preserve">ЗПР, </w:t>
      </w:r>
      <w:r>
        <w:rPr>
          <w:color w:val="000009"/>
          <w:sz w:val="24"/>
        </w:rPr>
        <w:t>обусловленных недостатками в их физическом и (или) психическом</w:t>
      </w:r>
      <w:r>
        <w:rPr>
          <w:color w:val="000009"/>
          <w:spacing w:val="-6"/>
          <w:sz w:val="24"/>
        </w:rPr>
        <w:t xml:space="preserve"> </w:t>
      </w:r>
      <w:r>
        <w:rPr>
          <w:color w:val="000009"/>
          <w:sz w:val="24"/>
        </w:rPr>
        <w:t>развитии;</w:t>
      </w:r>
    </w:p>
    <w:p w:rsidR="00CB7899" w:rsidRDefault="00CB7899" w:rsidP="00CB7899">
      <w:pPr>
        <w:ind w:left="567" w:right="180" w:hanging="27"/>
        <w:rPr>
          <w:sz w:val="24"/>
        </w:rPr>
        <w:sectPr w:rsidR="00CB7899" w:rsidSect="007D24D8">
          <w:pgSz w:w="11910" w:h="16840"/>
          <w:pgMar w:top="1120" w:right="300" w:bottom="1240" w:left="940" w:header="0" w:footer="976" w:gutter="0"/>
          <w:cols w:space="720"/>
          <w:docGrid w:linePitch="299"/>
        </w:sectPr>
      </w:pPr>
    </w:p>
    <w:p w:rsidR="00CB7899" w:rsidRDefault="00CB7899" w:rsidP="00CB7899">
      <w:pPr>
        <w:pStyle w:val="a5"/>
        <w:numPr>
          <w:ilvl w:val="0"/>
          <w:numId w:val="59"/>
        </w:numPr>
        <w:spacing w:before="66"/>
        <w:ind w:left="0" w:right="3" w:firstLine="0"/>
        <w:jc w:val="both"/>
        <w:rPr>
          <w:color w:val="000009"/>
          <w:sz w:val="24"/>
        </w:rPr>
      </w:pPr>
      <w:r>
        <w:rPr>
          <w:color w:val="000009"/>
          <w:sz w:val="24"/>
        </w:rPr>
        <w:lastRenderedPageBreak/>
        <w:t>создание адекватных условий для реализации особых образовательных потребностей обучающихся с</w:t>
      </w:r>
      <w:r>
        <w:rPr>
          <w:color w:val="000009"/>
          <w:spacing w:val="-2"/>
          <w:sz w:val="24"/>
        </w:rPr>
        <w:t xml:space="preserve"> </w:t>
      </w:r>
      <w:r>
        <w:rPr>
          <w:color w:val="000009"/>
          <w:sz w:val="24"/>
        </w:rPr>
        <w:t>ЗПР;</w:t>
      </w:r>
    </w:p>
    <w:p w:rsidR="00CB7899" w:rsidRDefault="00CB7899" w:rsidP="00CB7899">
      <w:pPr>
        <w:pStyle w:val="a5"/>
        <w:numPr>
          <w:ilvl w:val="0"/>
          <w:numId w:val="59"/>
        </w:numPr>
        <w:tabs>
          <w:tab w:val="left" w:pos="902"/>
        </w:tabs>
        <w:ind w:left="0" w:right="3" w:firstLine="0"/>
        <w:jc w:val="both"/>
        <w:rPr>
          <w:color w:val="000009"/>
          <w:sz w:val="24"/>
        </w:rPr>
      </w:pPr>
      <w:r>
        <w:rPr>
          <w:color w:val="000009"/>
          <w:sz w:val="24"/>
        </w:rPr>
        <w:t xml:space="preserve">осуществление индивидуально-ориентированного </w:t>
      </w:r>
      <w:r>
        <w:rPr>
          <w:color w:val="000009"/>
          <w:spacing w:val="-3"/>
          <w:sz w:val="24"/>
        </w:rPr>
        <w:t xml:space="preserve">психолого-медико-педагогического </w:t>
      </w:r>
      <w:r>
        <w:rPr>
          <w:color w:val="000009"/>
          <w:sz w:val="24"/>
        </w:rPr>
        <w:t xml:space="preserve">сопровождения обучающихся с ЗПР с </w:t>
      </w:r>
      <w:r>
        <w:rPr>
          <w:color w:val="000009"/>
          <w:spacing w:val="-3"/>
          <w:sz w:val="24"/>
        </w:rPr>
        <w:t xml:space="preserve">учетом </w:t>
      </w:r>
      <w:r>
        <w:rPr>
          <w:color w:val="000009"/>
          <w:sz w:val="24"/>
        </w:rPr>
        <w:t>их особых образовательных потребностей</w:t>
      </w:r>
      <w:r>
        <w:rPr>
          <w:color w:val="000009"/>
          <w:spacing w:val="-28"/>
          <w:sz w:val="24"/>
        </w:rPr>
        <w:t xml:space="preserve"> </w:t>
      </w:r>
      <w:r>
        <w:rPr>
          <w:color w:val="000009"/>
          <w:sz w:val="24"/>
        </w:rPr>
        <w:t>и индивидуальных возможностей (в соответствии с рекомендациями</w:t>
      </w:r>
      <w:r>
        <w:rPr>
          <w:color w:val="000009"/>
          <w:spacing w:val="-9"/>
          <w:sz w:val="24"/>
        </w:rPr>
        <w:t xml:space="preserve"> </w:t>
      </w:r>
      <w:r>
        <w:rPr>
          <w:color w:val="000009"/>
          <w:sz w:val="24"/>
        </w:rPr>
        <w:t>ПМПК);</w:t>
      </w:r>
    </w:p>
    <w:p w:rsidR="00CB7899" w:rsidRDefault="00CB7899" w:rsidP="00CB7899">
      <w:pPr>
        <w:pStyle w:val="a5"/>
        <w:numPr>
          <w:ilvl w:val="0"/>
          <w:numId w:val="59"/>
        </w:numPr>
        <w:tabs>
          <w:tab w:val="left" w:pos="919"/>
        </w:tabs>
        <w:spacing w:before="1"/>
        <w:ind w:left="0" w:right="3" w:firstLine="0"/>
        <w:jc w:val="both"/>
        <w:rPr>
          <w:sz w:val="24"/>
        </w:rPr>
      </w:pPr>
      <w:r>
        <w:rPr>
          <w:sz w:val="24"/>
        </w:rPr>
        <w:t xml:space="preserve">организацию индивидуальных и групповых коррекционных занятий для обучающихся с ЗПР с </w:t>
      </w:r>
      <w:r>
        <w:rPr>
          <w:spacing w:val="-3"/>
          <w:sz w:val="24"/>
        </w:rPr>
        <w:t xml:space="preserve">учетом </w:t>
      </w:r>
      <w:r>
        <w:rPr>
          <w:sz w:val="24"/>
        </w:rPr>
        <w:t>индивидуальных и типологических особенностей психофизического развития и индивидуальных</w:t>
      </w:r>
      <w:r>
        <w:rPr>
          <w:spacing w:val="-2"/>
          <w:sz w:val="24"/>
        </w:rPr>
        <w:t xml:space="preserve"> </w:t>
      </w:r>
      <w:r>
        <w:rPr>
          <w:sz w:val="24"/>
        </w:rPr>
        <w:t>возможностей;</w:t>
      </w:r>
    </w:p>
    <w:p w:rsidR="00CB7899" w:rsidRDefault="00CB7899" w:rsidP="00CB7899">
      <w:pPr>
        <w:pStyle w:val="a5"/>
        <w:numPr>
          <w:ilvl w:val="0"/>
          <w:numId w:val="59"/>
        </w:numPr>
        <w:ind w:left="0" w:right="3" w:firstLine="0"/>
        <w:jc w:val="both"/>
        <w:rPr>
          <w:color w:val="000009"/>
          <w:sz w:val="24"/>
        </w:rPr>
      </w:pPr>
      <w:r>
        <w:rPr>
          <w:color w:val="000009"/>
          <w:sz w:val="24"/>
        </w:rPr>
        <w:t xml:space="preserve">оказание помощи в освоении </w:t>
      </w:r>
      <w:proofErr w:type="gramStart"/>
      <w:r>
        <w:rPr>
          <w:color w:val="000009"/>
          <w:sz w:val="24"/>
        </w:rPr>
        <w:t>обучающимися</w:t>
      </w:r>
      <w:proofErr w:type="gramEnd"/>
      <w:r>
        <w:rPr>
          <w:color w:val="000009"/>
          <w:sz w:val="24"/>
        </w:rPr>
        <w:t xml:space="preserve"> с ЗПР </w:t>
      </w:r>
      <w:r>
        <w:rPr>
          <w:color w:val="000009"/>
          <w:spacing w:val="-4"/>
          <w:sz w:val="24"/>
        </w:rPr>
        <w:t xml:space="preserve">АООП </w:t>
      </w:r>
      <w:r>
        <w:rPr>
          <w:color w:val="000009"/>
          <w:sz w:val="24"/>
        </w:rPr>
        <w:t xml:space="preserve">НОО </w:t>
      </w:r>
      <w:r>
        <w:rPr>
          <w:sz w:val="24"/>
        </w:rPr>
        <w:t>и их интеграции в ОО;</w:t>
      </w:r>
    </w:p>
    <w:p w:rsidR="00CB7899" w:rsidRDefault="00CB7899" w:rsidP="00CB7899">
      <w:pPr>
        <w:pStyle w:val="a5"/>
        <w:numPr>
          <w:ilvl w:val="0"/>
          <w:numId w:val="59"/>
        </w:numPr>
        <w:tabs>
          <w:tab w:val="left" w:pos="902"/>
        </w:tabs>
        <w:ind w:left="0" w:right="3" w:firstLine="0"/>
        <w:jc w:val="both"/>
        <w:rPr>
          <w:color w:val="000009"/>
          <w:sz w:val="24"/>
        </w:rPr>
      </w:pPr>
      <w:r>
        <w:rPr>
          <w:color w:val="000009"/>
          <w:sz w:val="24"/>
        </w:rPr>
        <w:t>возможность</w:t>
      </w:r>
      <w:r>
        <w:rPr>
          <w:color w:val="000009"/>
          <w:spacing w:val="-10"/>
          <w:sz w:val="24"/>
        </w:rPr>
        <w:t xml:space="preserve"> </w:t>
      </w:r>
      <w:r>
        <w:rPr>
          <w:color w:val="000009"/>
          <w:sz w:val="24"/>
        </w:rPr>
        <w:t>развития</w:t>
      </w:r>
      <w:r>
        <w:rPr>
          <w:color w:val="000009"/>
          <w:spacing w:val="-13"/>
          <w:sz w:val="24"/>
        </w:rPr>
        <w:t xml:space="preserve"> </w:t>
      </w:r>
      <w:r>
        <w:rPr>
          <w:color w:val="000009"/>
          <w:sz w:val="24"/>
        </w:rPr>
        <w:t>коммуникации,</w:t>
      </w:r>
      <w:r>
        <w:rPr>
          <w:color w:val="000009"/>
          <w:spacing w:val="-11"/>
          <w:sz w:val="24"/>
        </w:rPr>
        <w:t xml:space="preserve"> </w:t>
      </w:r>
      <w:r>
        <w:rPr>
          <w:color w:val="000009"/>
          <w:sz w:val="24"/>
        </w:rPr>
        <w:t>социальных</w:t>
      </w:r>
      <w:r>
        <w:rPr>
          <w:color w:val="000009"/>
          <w:spacing w:val="-8"/>
          <w:sz w:val="24"/>
        </w:rPr>
        <w:t xml:space="preserve"> </w:t>
      </w:r>
      <w:r>
        <w:rPr>
          <w:color w:val="000009"/>
          <w:sz w:val="24"/>
        </w:rPr>
        <w:t>и</w:t>
      </w:r>
      <w:r>
        <w:rPr>
          <w:color w:val="000009"/>
          <w:spacing w:val="-11"/>
          <w:sz w:val="24"/>
        </w:rPr>
        <w:t xml:space="preserve"> </w:t>
      </w:r>
      <w:r>
        <w:rPr>
          <w:color w:val="000009"/>
          <w:sz w:val="24"/>
        </w:rPr>
        <w:t>бытовых</w:t>
      </w:r>
      <w:r>
        <w:rPr>
          <w:color w:val="000009"/>
          <w:spacing w:val="-11"/>
          <w:sz w:val="24"/>
        </w:rPr>
        <w:t xml:space="preserve"> </w:t>
      </w:r>
      <w:r>
        <w:rPr>
          <w:color w:val="000009"/>
          <w:sz w:val="24"/>
        </w:rPr>
        <w:t>навыков,</w:t>
      </w:r>
      <w:r>
        <w:rPr>
          <w:color w:val="000009"/>
          <w:spacing w:val="-6"/>
          <w:sz w:val="24"/>
        </w:rPr>
        <w:t xml:space="preserve"> </w:t>
      </w:r>
      <w:r>
        <w:rPr>
          <w:color w:val="000009"/>
          <w:sz w:val="24"/>
        </w:rPr>
        <w:t>адекватного учебного</w:t>
      </w:r>
      <w:r>
        <w:rPr>
          <w:color w:val="000009"/>
          <w:spacing w:val="-7"/>
          <w:sz w:val="24"/>
        </w:rPr>
        <w:t xml:space="preserve"> </w:t>
      </w:r>
      <w:r>
        <w:rPr>
          <w:color w:val="000009"/>
          <w:sz w:val="24"/>
        </w:rPr>
        <w:t>поведения,</w:t>
      </w:r>
      <w:r>
        <w:rPr>
          <w:color w:val="000009"/>
          <w:spacing w:val="-7"/>
          <w:sz w:val="24"/>
        </w:rPr>
        <w:t xml:space="preserve"> </w:t>
      </w:r>
      <w:r>
        <w:rPr>
          <w:color w:val="000009"/>
          <w:sz w:val="24"/>
        </w:rPr>
        <w:t>взаимодействия</w:t>
      </w:r>
      <w:r>
        <w:rPr>
          <w:color w:val="000009"/>
          <w:spacing w:val="-7"/>
          <w:sz w:val="24"/>
        </w:rPr>
        <w:t xml:space="preserve"> </w:t>
      </w:r>
      <w:proofErr w:type="gramStart"/>
      <w:r>
        <w:rPr>
          <w:color w:val="000009"/>
          <w:sz w:val="24"/>
        </w:rPr>
        <w:t>со</w:t>
      </w:r>
      <w:proofErr w:type="gramEnd"/>
      <w:r>
        <w:rPr>
          <w:color w:val="000009"/>
          <w:spacing w:val="-7"/>
          <w:sz w:val="24"/>
        </w:rPr>
        <w:t xml:space="preserve"> </w:t>
      </w:r>
      <w:r>
        <w:rPr>
          <w:color w:val="000009"/>
          <w:sz w:val="24"/>
        </w:rPr>
        <w:t>взрослыми</w:t>
      </w:r>
      <w:r>
        <w:rPr>
          <w:color w:val="000009"/>
          <w:spacing w:val="-7"/>
          <w:sz w:val="24"/>
        </w:rPr>
        <w:t xml:space="preserve"> </w:t>
      </w:r>
      <w:r>
        <w:rPr>
          <w:color w:val="000009"/>
          <w:sz w:val="24"/>
        </w:rPr>
        <w:t>и</w:t>
      </w:r>
      <w:r>
        <w:rPr>
          <w:color w:val="000009"/>
          <w:spacing w:val="-7"/>
          <w:sz w:val="24"/>
        </w:rPr>
        <w:t xml:space="preserve"> </w:t>
      </w:r>
      <w:r>
        <w:rPr>
          <w:color w:val="000009"/>
          <w:sz w:val="24"/>
        </w:rPr>
        <w:t>обучающимися,</w:t>
      </w:r>
      <w:r>
        <w:rPr>
          <w:color w:val="000009"/>
          <w:spacing w:val="-5"/>
          <w:sz w:val="24"/>
        </w:rPr>
        <w:t xml:space="preserve"> </w:t>
      </w:r>
      <w:r>
        <w:rPr>
          <w:color w:val="000009"/>
          <w:sz w:val="24"/>
        </w:rPr>
        <w:t>формированию представлений об окружающем мире и собственных</w:t>
      </w:r>
      <w:r>
        <w:rPr>
          <w:color w:val="000009"/>
          <w:spacing w:val="-8"/>
          <w:sz w:val="24"/>
        </w:rPr>
        <w:t xml:space="preserve"> </w:t>
      </w:r>
      <w:r>
        <w:rPr>
          <w:color w:val="000009"/>
          <w:sz w:val="24"/>
        </w:rPr>
        <w:t>возможностях;</w:t>
      </w:r>
    </w:p>
    <w:p w:rsidR="00CB7899" w:rsidRDefault="00CB7899" w:rsidP="00CB7899">
      <w:pPr>
        <w:pStyle w:val="a5"/>
        <w:numPr>
          <w:ilvl w:val="0"/>
          <w:numId w:val="59"/>
        </w:numPr>
        <w:tabs>
          <w:tab w:val="left" w:pos="923"/>
        </w:tabs>
        <w:ind w:left="0" w:right="3" w:firstLine="0"/>
        <w:jc w:val="both"/>
        <w:rPr>
          <w:sz w:val="24"/>
        </w:rPr>
      </w:pPr>
      <w:r>
        <w:rPr>
          <w:sz w:val="24"/>
        </w:rPr>
        <w:t xml:space="preserve">оказание родителям (законным представителям) </w:t>
      </w:r>
      <w:proofErr w:type="gramStart"/>
      <w:r>
        <w:rPr>
          <w:sz w:val="24"/>
        </w:rPr>
        <w:t>обучающихся</w:t>
      </w:r>
      <w:proofErr w:type="gramEnd"/>
      <w:r>
        <w:rPr>
          <w:sz w:val="24"/>
        </w:rPr>
        <w:t xml:space="preserve"> с ЗПР </w:t>
      </w:r>
      <w:r>
        <w:rPr>
          <w:spacing w:val="-4"/>
          <w:sz w:val="24"/>
        </w:rPr>
        <w:t xml:space="preserve">консультативной </w:t>
      </w:r>
      <w:r>
        <w:rPr>
          <w:sz w:val="24"/>
        </w:rPr>
        <w:t>и методической помощи по медицинским,</w:t>
      </w:r>
      <w:r>
        <w:rPr>
          <w:spacing w:val="-3"/>
          <w:sz w:val="24"/>
        </w:rPr>
        <w:t xml:space="preserve"> </w:t>
      </w:r>
      <w:r>
        <w:rPr>
          <w:sz w:val="24"/>
        </w:rPr>
        <w:t>социальным,</w:t>
      </w:r>
    </w:p>
    <w:p w:rsidR="00CB7899" w:rsidRDefault="00CB7899" w:rsidP="00CB7899">
      <w:pPr>
        <w:pStyle w:val="a5"/>
        <w:numPr>
          <w:ilvl w:val="0"/>
          <w:numId w:val="59"/>
        </w:numPr>
        <w:tabs>
          <w:tab w:val="left" w:pos="902"/>
        </w:tabs>
        <w:ind w:left="0" w:right="3" w:hanging="139"/>
        <w:jc w:val="both"/>
        <w:rPr>
          <w:sz w:val="24"/>
        </w:rPr>
      </w:pPr>
      <w:r>
        <w:rPr>
          <w:sz w:val="24"/>
        </w:rPr>
        <w:t>правовым и другим вопросам, связанным с их воспитанием и</w:t>
      </w:r>
      <w:r>
        <w:rPr>
          <w:spacing w:val="-8"/>
          <w:sz w:val="24"/>
        </w:rPr>
        <w:t xml:space="preserve"> </w:t>
      </w:r>
      <w:r>
        <w:rPr>
          <w:sz w:val="24"/>
        </w:rPr>
        <w:t>обучением.</w:t>
      </w:r>
    </w:p>
    <w:p w:rsidR="00CB7899" w:rsidRDefault="00CB7899" w:rsidP="00CB7899">
      <w:pPr>
        <w:pStyle w:val="a0"/>
        <w:ind w:left="142" w:right="3" w:firstLine="142"/>
        <w:jc w:val="both"/>
      </w:pPr>
      <w:r>
        <w:rPr>
          <w:b/>
        </w:rPr>
        <w:t xml:space="preserve">Целью </w:t>
      </w:r>
      <w:r>
        <w:t xml:space="preserve">программы коррекционной работы является создание системы </w:t>
      </w:r>
      <w:r>
        <w:rPr>
          <w:spacing w:val="-3"/>
        </w:rPr>
        <w:t xml:space="preserve">комплексного </w:t>
      </w:r>
      <w:r>
        <w:t xml:space="preserve">психолого-медико-педагогического сопровождения процесса освоения </w:t>
      </w:r>
      <w:r>
        <w:rPr>
          <w:spacing w:val="-4"/>
        </w:rPr>
        <w:t xml:space="preserve">АООП </w:t>
      </w:r>
      <w:r>
        <w:t xml:space="preserve">НОО обучающимися с </w:t>
      </w:r>
      <w:r>
        <w:rPr>
          <w:spacing w:val="-8"/>
        </w:rPr>
        <w:t xml:space="preserve">ЗПР, </w:t>
      </w:r>
      <w:r>
        <w:t xml:space="preserve">позволяющего учитывать их особые образовательные потребности на основе осуществления индивидуального и дифференцированного </w:t>
      </w:r>
      <w:r>
        <w:rPr>
          <w:spacing w:val="-3"/>
        </w:rPr>
        <w:t xml:space="preserve">подхода </w:t>
      </w:r>
      <w:r>
        <w:t>в образовательной</w:t>
      </w:r>
      <w:r>
        <w:rPr>
          <w:spacing w:val="58"/>
        </w:rPr>
        <w:t xml:space="preserve"> </w:t>
      </w:r>
      <w:r>
        <w:t>деятельности.</w:t>
      </w:r>
    </w:p>
    <w:p w:rsidR="00CB7899" w:rsidRDefault="00CB7899" w:rsidP="00CB7899">
      <w:pPr>
        <w:pStyle w:val="2"/>
        <w:spacing w:before="5" w:line="274" w:lineRule="exact"/>
        <w:ind w:left="142" w:right="3" w:firstLine="142"/>
        <w:jc w:val="both"/>
      </w:pPr>
      <w:r>
        <w:t>Задачи программы:</w:t>
      </w:r>
    </w:p>
    <w:p w:rsidR="00CB7899" w:rsidRDefault="00CB7899" w:rsidP="00CB7899">
      <w:pPr>
        <w:pStyle w:val="a5"/>
        <w:numPr>
          <w:ilvl w:val="1"/>
          <w:numId w:val="59"/>
        </w:numPr>
        <w:spacing w:line="274" w:lineRule="exact"/>
        <w:ind w:left="142" w:right="3" w:firstLine="142"/>
        <w:jc w:val="both"/>
        <w:rPr>
          <w:sz w:val="24"/>
        </w:rPr>
      </w:pPr>
      <w:r>
        <w:rPr>
          <w:sz w:val="24"/>
        </w:rPr>
        <w:t>определение особых образовательных потребностей обучающихся с</w:t>
      </w:r>
      <w:r>
        <w:rPr>
          <w:spacing w:val="-15"/>
          <w:sz w:val="24"/>
        </w:rPr>
        <w:t xml:space="preserve"> </w:t>
      </w:r>
      <w:r>
        <w:rPr>
          <w:sz w:val="24"/>
        </w:rPr>
        <w:t>ЗПР;</w:t>
      </w:r>
    </w:p>
    <w:p w:rsidR="00CB7899" w:rsidRDefault="00CB7899" w:rsidP="00CB7899">
      <w:pPr>
        <w:pStyle w:val="a5"/>
        <w:numPr>
          <w:ilvl w:val="1"/>
          <w:numId w:val="59"/>
        </w:numPr>
        <w:ind w:left="142" w:right="3" w:firstLine="142"/>
        <w:jc w:val="both"/>
        <w:rPr>
          <w:sz w:val="24"/>
        </w:rPr>
      </w:pPr>
      <w:r>
        <w:rPr>
          <w:sz w:val="24"/>
        </w:rPr>
        <w:t xml:space="preserve">повышение возможностей обучающихся с ЗПР в освоении </w:t>
      </w:r>
      <w:r>
        <w:rPr>
          <w:spacing w:val="-4"/>
          <w:sz w:val="24"/>
        </w:rPr>
        <w:t>АООП</w:t>
      </w:r>
      <w:r>
        <w:rPr>
          <w:spacing w:val="52"/>
          <w:sz w:val="24"/>
        </w:rPr>
        <w:t xml:space="preserve"> </w:t>
      </w:r>
      <w:r>
        <w:rPr>
          <w:sz w:val="24"/>
        </w:rPr>
        <w:t>НОО и интегрировании в образовательной</w:t>
      </w:r>
      <w:r>
        <w:rPr>
          <w:spacing w:val="58"/>
          <w:sz w:val="24"/>
        </w:rPr>
        <w:t xml:space="preserve"> </w:t>
      </w:r>
      <w:r>
        <w:rPr>
          <w:sz w:val="24"/>
        </w:rPr>
        <w:t>деятельности;</w:t>
      </w:r>
    </w:p>
    <w:p w:rsidR="00CB7899" w:rsidRDefault="00CB7899" w:rsidP="00CB7899">
      <w:pPr>
        <w:pStyle w:val="a5"/>
        <w:numPr>
          <w:ilvl w:val="1"/>
          <w:numId w:val="59"/>
        </w:numPr>
        <w:ind w:left="142" w:right="3" w:firstLine="142"/>
        <w:jc w:val="both"/>
        <w:rPr>
          <w:sz w:val="24"/>
        </w:rPr>
      </w:pPr>
      <w:r>
        <w:rPr>
          <w:sz w:val="24"/>
        </w:rPr>
        <w:t xml:space="preserve">своевременное выявление </w:t>
      </w:r>
      <w:proofErr w:type="gramStart"/>
      <w:r>
        <w:rPr>
          <w:sz w:val="24"/>
        </w:rPr>
        <w:t>обучающихся</w:t>
      </w:r>
      <w:proofErr w:type="gramEnd"/>
      <w:r>
        <w:rPr>
          <w:sz w:val="24"/>
        </w:rPr>
        <w:t xml:space="preserve"> с трудностями адаптации в образовательной деятельности и воспитательном</w:t>
      </w:r>
      <w:r>
        <w:rPr>
          <w:spacing w:val="-1"/>
          <w:sz w:val="24"/>
        </w:rPr>
        <w:t xml:space="preserve"> </w:t>
      </w:r>
      <w:r>
        <w:rPr>
          <w:sz w:val="24"/>
        </w:rPr>
        <w:t>процессе;</w:t>
      </w:r>
    </w:p>
    <w:p w:rsidR="00CB7899" w:rsidRDefault="00CB7899" w:rsidP="00CB7899">
      <w:pPr>
        <w:pStyle w:val="a5"/>
        <w:numPr>
          <w:ilvl w:val="1"/>
          <w:numId w:val="59"/>
        </w:numPr>
        <w:ind w:left="142" w:right="3" w:firstLine="142"/>
        <w:jc w:val="both"/>
        <w:rPr>
          <w:sz w:val="24"/>
        </w:rPr>
      </w:pPr>
      <w:r>
        <w:rPr>
          <w:sz w:val="24"/>
        </w:rPr>
        <w:t>создание и реализация условий, нормализующих анализаторную, аналитик</w:t>
      </w:r>
      <w:proofErr w:type="gramStart"/>
      <w:r>
        <w:rPr>
          <w:sz w:val="24"/>
        </w:rPr>
        <w:t>о-</w:t>
      </w:r>
      <w:proofErr w:type="gramEnd"/>
      <w:r>
        <w:rPr>
          <w:sz w:val="24"/>
        </w:rPr>
        <w:t xml:space="preserve"> синтетическую и регуляторную деятельность на основе координации педагогических, психологических и медицинских средств воздействия в процессе </w:t>
      </w:r>
      <w:r>
        <w:rPr>
          <w:spacing w:val="-3"/>
          <w:sz w:val="24"/>
        </w:rPr>
        <w:t xml:space="preserve">комплексной </w:t>
      </w:r>
      <w:r>
        <w:rPr>
          <w:sz w:val="24"/>
        </w:rPr>
        <w:t>психолого- медико-педагогической</w:t>
      </w:r>
      <w:r>
        <w:rPr>
          <w:spacing w:val="-3"/>
          <w:sz w:val="24"/>
        </w:rPr>
        <w:t xml:space="preserve"> </w:t>
      </w:r>
      <w:r>
        <w:rPr>
          <w:sz w:val="24"/>
        </w:rPr>
        <w:t>коррекции;</w:t>
      </w:r>
    </w:p>
    <w:p w:rsidR="00CB7899" w:rsidRDefault="00CB7899" w:rsidP="00CB7899">
      <w:pPr>
        <w:pStyle w:val="a5"/>
        <w:numPr>
          <w:ilvl w:val="1"/>
          <w:numId w:val="59"/>
        </w:numPr>
        <w:spacing w:before="1"/>
        <w:ind w:left="142" w:right="3" w:firstLine="142"/>
        <w:jc w:val="both"/>
        <w:rPr>
          <w:sz w:val="24"/>
        </w:rPr>
      </w:pPr>
      <w:r>
        <w:rPr>
          <w:sz w:val="24"/>
        </w:rPr>
        <w:t xml:space="preserve">оказание родителям (законным представителям) </w:t>
      </w:r>
      <w:proofErr w:type="gramStart"/>
      <w:r>
        <w:rPr>
          <w:sz w:val="24"/>
        </w:rPr>
        <w:t>обучающихся</w:t>
      </w:r>
      <w:proofErr w:type="gramEnd"/>
      <w:r>
        <w:rPr>
          <w:sz w:val="24"/>
        </w:rPr>
        <w:t xml:space="preserve"> с ЗПР </w:t>
      </w:r>
      <w:r>
        <w:rPr>
          <w:spacing w:val="-3"/>
          <w:sz w:val="24"/>
        </w:rPr>
        <w:t>консультативной</w:t>
      </w:r>
      <w:r>
        <w:rPr>
          <w:spacing w:val="54"/>
          <w:sz w:val="24"/>
        </w:rPr>
        <w:t xml:space="preserve"> </w:t>
      </w:r>
      <w:r>
        <w:rPr>
          <w:sz w:val="24"/>
        </w:rPr>
        <w:t>и методической помощи по медицинским, социальным, психологическим, правовым и другим</w:t>
      </w:r>
      <w:r>
        <w:rPr>
          <w:spacing w:val="-4"/>
          <w:sz w:val="24"/>
        </w:rPr>
        <w:t xml:space="preserve"> </w:t>
      </w:r>
      <w:r>
        <w:rPr>
          <w:sz w:val="24"/>
        </w:rPr>
        <w:t>вопросам.</w:t>
      </w:r>
    </w:p>
    <w:p w:rsidR="00CB7899" w:rsidRPr="0062644E" w:rsidRDefault="00CB7899" w:rsidP="0062644E">
      <w:pPr>
        <w:widowControl/>
        <w:suppressAutoHyphens/>
        <w:autoSpaceDE/>
        <w:autoSpaceDN/>
        <w:ind w:firstLine="540"/>
        <w:jc w:val="both"/>
        <w:rPr>
          <w:sz w:val="24"/>
          <w:szCs w:val="24"/>
          <w:lang w:eastAsia="ar-SA" w:bidi="ar-SA"/>
        </w:rPr>
      </w:pPr>
    </w:p>
    <w:p w:rsidR="0062644E" w:rsidRPr="0062644E" w:rsidRDefault="0062644E" w:rsidP="00CB7899">
      <w:pPr>
        <w:widowControl/>
        <w:suppressAutoHyphens/>
        <w:autoSpaceDE/>
        <w:autoSpaceDN/>
        <w:jc w:val="both"/>
        <w:rPr>
          <w:bCs/>
          <w:sz w:val="24"/>
          <w:szCs w:val="24"/>
          <w:lang w:eastAsia="ar-SA" w:bidi="ar-SA"/>
        </w:rPr>
      </w:pPr>
      <w:r w:rsidRPr="0062644E">
        <w:rPr>
          <w:sz w:val="24"/>
          <w:szCs w:val="24"/>
          <w:lang w:eastAsia="ar-SA" w:bidi="ar-SA"/>
        </w:rPr>
        <w:t>В Концепции модернизации российского образования четко обозначена мысль о том, что «</w:t>
      </w:r>
      <w:r w:rsidRPr="0062644E">
        <w:rPr>
          <w:bCs/>
          <w:sz w:val="24"/>
          <w:szCs w:val="24"/>
          <w:lang w:eastAsia="ar-SA" w:bidi="ar-SA"/>
        </w:rPr>
        <w:t xml:space="preserve">дети с ограниченными возможностями здоровья должны обеспечиваться </w:t>
      </w:r>
      <w:proofErr w:type="gramStart"/>
      <w:r w:rsidRPr="0062644E">
        <w:rPr>
          <w:bCs/>
          <w:sz w:val="24"/>
          <w:szCs w:val="24"/>
          <w:lang w:eastAsia="ar-SA" w:bidi="ar-SA"/>
        </w:rPr>
        <w:t>медико-социальным</w:t>
      </w:r>
      <w:proofErr w:type="gramEnd"/>
      <w:r w:rsidRPr="0062644E">
        <w:rPr>
          <w:bCs/>
          <w:sz w:val="24"/>
          <w:szCs w:val="24"/>
          <w:lang w:eastAsia="ar-SA" w:bidi="ar-SA"/>
        </w:rPr>
        <w:t xml:space="preserve"> сопровождением и специальными условиями для обучения в общеобразовательной школе по месту жительства». Право ребенка с ограниченными возможностями здоровья на получение образования по месту жительства может быть реализовано путем организации </w:t>
      </w:r>
      <w:r w:rsidRPr="0062644E">
        <w:rPr>
          <w:bCs/>
          <w:i/>
          <w:iCs/>
          <w:sz w:val="24"/>
          <w:szCs w:val="24"/>
          <w:u w:val="single"/>
          <w:lang w:eastAsia="ar-SA" w:bidi="ar-SA"/>
        </w:rPr>
        <w:t>интегрированного обучения</w:t>
      </w:r>
      <w:r w:rsidRPr="0062644E">
        <w:rPr>
          <w:bCs/>
          <w:sz w:val="24"/>
          <w:szCs w:val="24"/>
          <w:lang w:eastAsia="ar-SA" w:bidi="ar-SA"/>
        </w:rPr>
        <w:t xml:space="preserve"> их с нормально развивающимися сверстниками.</w:t>
      </w:r>
    </w:p>
    <w:p w:rsidR="0062644E" w:rsidRPr="0062644E" w:rsidRDefault="0062644E" w:rsidP="0062644E">
      <w:pPr>
        <w:widowControl/>
        <w:suppressAutoHyphens/>
        <w:autoSpaceDE/>
        <w:autoSpaceDN/>
        <w:ind w:firstLine="540"/>
        <w:jc w:val="both"/>
        <w:rPr>
          <w:sz w:val="24"/>
          <w:szCs w:val="24"/>
          <w:lang w:eastAsia="ar-SA" w:bidi="ar-SA"/>
        </w:rPr>
      </w:pPr>
      <w:r w:rsidRPr="0062644E">
        <w:rPr>
          <w:sz w:val="24"/>
          <w:szCs w:val="24"/>
          <w:lang w:eastAsia="ar-SA" w:bidi="ar-SA"/>
        </w:rPr>
        <w:t xml:space="preserve">Условия для обучения детей с </w:t>
      </w:r>
      <w:r w:rsidR="00CB7899">
        <w:rPr>
          <w:sz w:val="24"/>
          <w:szCs w:val="24"/>
          <w:lang w:eastAsia="ar-SA" w:bidi="ar-SA"/>
        </w:rPr>
        <w:t>ЗПР</w:t>
      </w:r>
      <w:r w:rsidRPr="0062644E">
        <w:rPr>
          <w:sz w:val="24"/>
          <w:szCs w:val="24"/>
          <w:lang w:eastAsia="ar-SA" w:bidi="ar-SA"/>
        </w:rPr>
        <w:t xml:space="preserve"> в общеобразовательных классах должны обеспечиваться </w:t>
      </w:r>
      <w:r w:rsidRPr="0062644E">
        <w:rPr>
          <w:b/>
          <w:sz w:val="24"/>
          <w:szCs w:val="24"/>
          <w:lang w:eastAsia="ar-SA" w:bidi="ar-SA"/>
        </w:rPr>
        <w:t>индивидуальным психолого-медико-педагогическим сопровождением.</w:t>
      </w:r>
      <w:r w:rsidRPr="0062644E">
        <w:rPr>
          <w:sz w:val="24"/>
          <w:szCs w:val="24"/>
          <w:lang w:eastAsia="ar-SA" w:bidi="ar-SA"/>
        </w:rPr>
        <w:t xml:space="preserve"> </w:t>
      </w:r>
    </w:p>
    <w:p w:rsidR="0062644E" w:rsidRPr="0062644E" w:rsidRDefault="0062644E" w:rsidP="0062644E">
      <w:pPr>
        <w:widowControl/>
        <w:suppressAutoHyphens/>
        <w:autoSpaceDE/>
        <w:autoSpaceDN/>
        <w:ind w:firstLine="540"/>
        <w:jc w:val="both"/>
        <w:rPr>
          <w:sz w:val="24"/>
          <w:szCs w:val="24"/>
          <w:lang w:eastAsia="ar-SA" w:bidi="ar-SA"/>
        </w:rPr>
      </w:pPr>
      <w:r w:rsidRPr="0062644E">
        <w:rPr>
          <w:sz w:val="24"/>
          <w:szCs w:val="24"/>
          <w:lang w:eastAsia="ar-SA" w:bidi="ar-SA"/>
        </w:rP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w:t>
      </w:r>
    </w:p>
    <w:p w:rsidR="0062644E" w:rsidRPr="0062644E" w:rsidRDefault="0062644E" w:rsidP="0062644E">
      <w:pPr>
        <w:widowControl/>
        <w:suppressAutoHyphens/>
        <w:autoSpaceDE/>
        <w:autoSpaceDN/>
        <w:ind w:firstLine="540"/>
        <w:jc w:val="both"/>
        <w:rPr>
          <w:sz w:val="24"/>
          <w:szCs w:val="24"/>
          <w:lang w:eastAsia="ar-SA" w:bidi="ar-SA"/>
        </w:rPr>
      </w:pPr>
      <w:r w:rsidRPr="0062644E">
        <w:rPr>
          <w:sz w:val="24"/>
          <w:szCs w:val="24"/>
          <w:lang w:eastAsia="ar-SA" w:bidi="ar-SA"/>
        </w:rPr>
        <w:t>Деятельность ПМПк определяется Положением о ПМПк.</w:t>
      </w:r>
    </w:p>
    <w:p w:rsidR="0062644E" w:rsidRPr="0062644E" w:rsidRDefault="0062644E" w:rsidP="0062644E">
      <w:pPr>
        <w:widowControl/>
        <w:suppressAutoHyphens/>
        <w:autoSpaceDE/>
        <w:autoSpaceDN/>
        <w:ind w:firstLine="540"/>
        <w:jc w:val="both"/>
        <w:rPr>
          <w:sz w:val="24"/>
          <w:szCs w:val="24"/>
          <w:lang w:eastAsia="ar-SA" w:bidi="ar-SA"/>
        </w:rPr>
      </w:pPr>
      <w:r w:rsidRPr="0062644E">
        <w:rPr>
          <w:sz w:val="24"/>
          <w:szCs w:val="24"/>
          <w:lang w:eastAsia="ar-SA" w:bidi="ar-SA"/>
        </w:rPr>
        <w:t>Специалисты ПМПк:</w:t>
      </w:r>
    </w:p>
    <w:p w:rsidR="0062644E" w:rsidRPr="0062644E" w:rsidRDefault="0062644E" w:rsidP="0035271C">
      <w:pPr>
        <w:widowControl/>
        <w:numPr>
          <w:ilvl w:val="0"/>
          <w:numId w:val="220"/>
        </w:numPr>
        <w:tabs>
          <w:tab w:val="num" w:pos="540"/>
        </w:tabs>
        <w:suppressAutoHyphens/>
        <w:autoSpaceDE/>
        <w:autoSpaceDN/>
        <w:ind w:left="540"/>
        <w:jc w:val="both"/>
        <w:rPr>
          <w:sz w:val="24"/>
          <w:szCs w:val="24"/>
          <w:lang w:eastAsia="ar-SA" w:bidi="ar-SA"/>
        </w:rPr>
      </w:pPr>
      <w:r w:rsidRPr="0062644E">
        <w:rPr>
          <w:sz w:val="24"/>
          <w:szCs w:val="24"/>
          <w:lang w:eastAsia="ar-SA" w:bidi="ar-SA"/>
        </w:rPr>
        <w:t>осуществляют психолого-медико-педагогическое обследование детей с ОВЗ;</w:t>
      </w:r>
    </w:p>
    <w:p w:rsidR="0062644E" w:rsidRPr="0062644E" w:rsidRDefault="0062644E" w:rsidP="0035271C">
      <w:pPr>
        <w:widowControl/>
        <w:numPr>
          <w:ilvl w:val="0"/>
          <w:numId w:val="220"/>
        </w:numPr>
        <w:tabs>
          <w:tab w:val="num" w:pos="540"/>
        </w:tabs>
        <w:suppressAutoHyphens/>
        <w:autoSpaceDE/>
        <w:autoSpaceDN/>
        <w:ind w:left="540"/>
        <w:jc w:val="both"/>
        <w:rPr>
          <w:sz w:val="24"/>
          <w:szCs w:val="24"/>
          <w:lang w:eastAsia="ar-SA" w:bidi="ar-SA"/>
        </w:rPr>
      </w:pPr>
      <w:r w:rsidRPr="0062644E">
        <w:rPr>
          <w:sz w:val="24"/>
          <w:szCs w:val="24"/>
          <w:lang w:eastAsia="ar-SA" w:bidi="ar-SA"/>
        </w:rPr>
        <w:lastRenderedPageBreak/>
        <w:t>разрабатывают индивидуально-ориентированные коррекционно-развивающие программы, индивидуальные образовательные маршруты с целью коррекции имеющихся проблем в обучении и развитии;</w:t>
      </w:r>
    </w:p>
    <w:p w:rsidR="0062644E" w:rsidRPr="0062644E" w:rsidRDefault="0062644E" w:rsidP="0035271C">
      <w:pPr>
        <w:widowControl/>
        <w:numPr>
          <w:ilvl w:val="0"/>
          <w:numId w:val="220"/>
        </w:numPr>
        <w:tabs>
          <w:tab w:val="num" w:pos="540"/>
        </w:tabs>
        <w:suppressAutoHyphens/>
        <w:autoSpaceDE/>
        <w:autoSpaceDN/>
        <w:ind w:left="540"/>
        <w:jc w:val="both"/>
        <w:rPr>
          <w:sz w:val="24"/>
          <w:szCs w:val="24"/>
          <w:lang w:eastAsia="ar-SA" w:bidi="ar-SA"/>
        </w:rPr>
      </w:pPr>
      <w:r w:rsidRPr="0062644E">
        <w:rPr>
          <w:sz w:val="24"/>
          <w:szCs w:val="24"/>
          <w:lang w:eastAsia="ar-SA" w:bidi="ar-SA"/>
        </w:rPr>
        <w:t>проводят коррекционно-развивающие занятия (индивидуальные, групповые), тренинговые занятия;</w:t>
      </w:r>
    </w:p>
    <w:p w:rsidR="0062644E" w:rsidRPr="0062644E" w:rsidRDefault="0062644E" w:rsidP="0035271C">
      <w:pPr>
        <w:widowControl/>
        <w:numPr>
          <w:ilvl w:val="0"/>
          <w:numId w:val="220"/>
        </w:numPr>
        <w:tabs>
          <w:tab w:val="num" w:pos="540"/>
        </w:tabs>
        <w:suppressAutoHyphens/>
        <w:autoSpaceDE/>
        <w:autoSpaceDN/>
        <w:ind w:left="540"/>
        <w:jc w:val="both"/>
        <w:rPr>
          <w:sz w:val="24"/>
          <w:szCs w:val="24"/>
          <w:lang w:eastAsia="ar-SA" w:bidi="ar-SA"/>
        </w:rPr>
      </w:pPr>
      <w:r w:rsidRPr="0062644E">
        <w:rPr>
          <w:sz w:val="24"/>
          <w:szCs w:val="24"/>
          <w:lang w:eastAsia="ar-SA" w:bidi="ar-SA"/>
        </w:rPr>
        <w:t>организуют работу Школ для родителей, имеющих детей с особыми потребностями; обеспечивают их консультативной поддержкой.</w:t>
      </w:r>
    </w:p>
    <w:p w:rsidR="0062644E" w:rsidRPr="0062644E" w:rsidRDefault="0062644E" w:rsidP="0035271C">
      <w:pPr>
        <w:widowControl/>
        <w:numPr>
          <w:ilvl w:val="0"/>
          <w:numId w:val="220"/>
        </w:numPr>
        <w:tabs>
          <w:tab w:val="num" w:pos="540"/>
        </w:tabs>
        <w:suppressAutoHyphens/>
        <w:autoSpaceDE/>
        <w:autoSpaceDN/>
        <w:ind w:left="540"/>
        <w:jc w:val="both"/>
        <w:rPr>
          <w:sz w:val="24"/>
          <w:szCs w:val="24"/>
          <w:lang w:eastAsia="ar-SA" w:bidi="ar-SA"/>
        </w:rPr>
      </w:pPr>
      <w:r w:rsidRPr="0062644E">
        <w:rPr>
          <w:sz w:val="24"/>
          <w:szCs w:val="24"/>
          <w:lang w:eastAsia="ar-SA" w:bidi="ar-SA"/>
        </w:rPr>
        <w:t>Педагог-психолог выявляет особенности их интеллектуального развития, личностных и поведенческих реакций, проводит групповые и индивидуальные занятия, направленные на нормализацию эмоционально-волевой сферы, формирование продуктивных способов мыслительной деятельности, а также на исправление возможных нарушений общения и поведения; оказывает методическую помощь учителям; развивать психолого-педагогическую компетентность педагогов и родителей.</w:t>
      </w:r>
    </w:p>
    <w:p w:rsidR="0062644E" w:rsidRPr="0062644E" w:rsidRDefault="0062644E" w:rsidP="0062644E">
      <w:pPr>
        <w:widowControl/>
        <w:tabs>
          <w:tab w:val="num" w:pos="540"/>
        </w:tabs>
        <w:suppressAutoHyphens/>
        <w:autoSpaceDE/>
        <w:autoSpaceDN/>
        <w:ind w:firstLine="540"/>
        <w:jc w:val="both"/>
        <w:rPr>
          <w:sz w:val="24"/>
          <w:szCs w:val="24"/>
          <w:lang w:eastAsia="ar-SA" w:bidi="ar-SA"/>
        </w:rPr>
      </w:pPr>
      <w:proofErr w:type="gramStart"/>
      <w:r w:rsidRPr="0062644E">
        <w:rPr>
          <w:sz w:val="24"/>
          <w:szCs w:val="24"/>
          <w:lang w:eastAsia="ar-SA" w:bidi="ar-SA"/>
        </w:rPr>
        <w:t>Учителя,  работающие  с детьми с особыми образовательными потребностями,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 фиксируют динамику развития обучающихся, ведут учет освоения ими общеобразовательных программ.</w:t>
      </w:r>
      <w:proofErr w:type="gramEnd"/>
    </w:p>
    <w:p w:rsidR="0062644E" w:rsidRPr="0062644E" w:rsidRDefault="0062644E" w:rsidP="0062644E">
      <w:pPr>
        <w:widowControl/>
        <w:tabs>
          <w:tab w:val="num" w:pos="540"/>
        </w:tabs>
        <w:suppressAutoHyphens/>
        <w:autoSpaceDE/>
        <w:autoSpaceDN/>
        <w:ind w:firstLine="540"/>
        <w:jc w:val="both"/>
        <w:rPr>
          <w:sz w:val="24"/>
          <w:szCs w:val="24"/>
          <w:lang w:eastAsia="ar-SA" w:bidi="ar-SA"/>
        </w:rPr>
      </w:pPr>
      <w:r w:rsidRPr="0062644E">
        <w:rPr>
          <w:sz w:val="24"/>
          <w:szCs w:val="24"/>
          <w:lang w:eastAsia="ar-SA" w:bidi="ar-SA"/>
        </w:rPr>
        <w:t xml:space="preserve">При интегрированном обучении для детей с </w:t>
      </w:r>
      <w:r w:rsidR="005F08E1">
        <w:rPr>
          <w:sz w:val="24"/>
          <w:szCs w:val="24"/>
          <w:lang w:eastAsia="ar-SA" w:bidi="ar-SA"/>
        </w:rPr>
        <w:t>ЗПР</w:t>
      </w:r>
      <w:r w:rsidRPr="0062644E">
        <w:rPr>
          <w:sz w:val="24"/>
          <w:szCs w:val="24"/>
          <w:lang w:eastAsia="ar-SA" w:bidi="ar-SA"/>
        </w:rPr>
        <w:t xml:space="preserve"> разрабатываются индивидуальные учебные планы на основе базисного учебного плана специального (коррекционного)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 рекомендованных для обучения ребенка, и на основании федеральных государственных образовательных стандартов. </w:t>
      </w:r>
    </w:p>
    <w:p w:rsidR="0062644E" w:rsidRPr="0062644E" w:rsidRDefault="0062644E" w:rsidP="0062644E">
      <w:pPr>
        <w:widowControl/>
        <w:tabs>
          <w:tab w:val="num" w:pos="540"/>
        </w:tabs>
        <w:suppressAutoHyphens/>
        <w:autoSpaceDE/>
        <w:autoSpaceDN/>
        <w:ind w:firstLine="540"/>
        <w:jc w:val="both"/>
        <w:rPr>
          <w:sz w:val="24"/>
          <w:szCs w:val="24"/>
          <w:lang w:eastAsia="ar-SA" w:bidi="ar-SA"/>
        </w:rPr>
      </w:pPr>
      <w:r w:rsidRPr="0062644E">
        <w:rPr>
          <w:sz w:val="24"/>
          <w:szCs w:val="24"/>
          <w:lang w:eastAsia="ar-SA" w:bidi="ar-SA"/>
        </w:rPr>
        <w:t xml:space="preserve">Для проведения коррекционных и развивающих занятий в учебном плане предусматриваются часы за счет части учебного плана, формируемого участниками образовательного процесса, либо за счет реализации программ дополнительного образования интеллектуально-познавательной  и развивающей направленности. </w:t>
      </w:r>
    </w:p>
    <w:p w:rsidR="0062644E" w:rsidRPr="0062644E" w:rsidRDefault="0062644E" w:rsidP="0062644E">
      <w:pPr>
        <w:widowControl/>
        <w:tabs>
          <w:tab w:val="num" w:pos="540"/>
        </w:tabs>
        <w:suppressAutoHyphens/>
        <w:autoSpaceDE/>
        <w:autoSpaceDN/>
        <w:ind w:firstLine="540"/>
        <w:jc w:val="both"/>
        <w:rPr>
          <w:sz w:val="24"/>
          <w:szCs w:val="24"/>
          <w:lang w:eastAsia="ar-SA" w:bidi="ar-SA"/>
        </w:rPr>
      </w:pPr>
    </w:p>
    <w:p w:rsidR="0062644E" w:rsidRPr="0062644E" w:rsidRDefault="0062644E" w:rsidP="0035271C">
      <w:pPr>
        <w:widowControl/>
        <w:numPr>
          <w:ilvl w:val="2"/>
          <w:numId w:val="223"/>
        </w:numPr>
        <w:suppressAutoHyphens/>
        <w:autoSpaceDE/>
        <w:autoSpaceDN/>
        <w:rPr>
          <w:rFonts w:cs="Tahoma"/>
          <w:kern w:val="1"/>
          <w:sz w:val="24"/>
          <w:szCs w:val="24"/>
          <w:lang w:eastAsia="hi-IN" w:bidi="hi-IN"/>
        </w:rPr>
      </w:pPr>
      <w:r w:rsidRPr="0062644E">
        <w:rPr>
          <w:rFonts w:cs="Tahoma"/>
          <w:b/>
          <w:bCs/>
          <w:kern w:val="1"/>
          <w:sz w:val="24"/>
          <w:szCs w:val="24"/>
          <w:lang w:eastAsia="hi-IN" w:bidi="hi-IN"/>
        </w:rPr>
        <w:t>Основные этапы практического индивидуального психолого-</w:t>
      </w:r>
      <w:r w:rsidRPr="0062644E">
        <w:rPr>
          <w:rFonts w:cs="Tahoma"/>
          <w:b/>
          <w:bCs/>
          <w:kern w:val="1"/>
          <w:sz w:val="24"/>
          <w:szCs w:val="24"/>
          <w:lang w:eastAsia="hi-IN" w:bidi="hi-IN"/>
        </w:rPr>
        <w:softHyphen/>
        <w:t>медико-</w:t>
      </w:r>
      <w:r w:rsidRPr="0062644E">
        <w:rPr>
          <w:rFonts w:cs="Tahoma"/>
          <w:b/>
          <w:bCs/>
          <w:kern w:val="1"/>
          <w:sz w:val="24"/>
          <w:szCs w:val="24"/>
          <w:lang w:eastAsia="hi-IN" w:bidi="hi-IN"/>
        </w:rPr>
        <w:softHyphen/>
        <w:t>педагогического сопровождения  интегрируемого обучения  в общеобразовательном учреждении</w:t>
      </w:r>
    </w:p>
    <w:p w:rsidR="0062644E" w:rsidRPr="0062644E" w:rsidRDefault="0062644E" w:rsidP="0062644E">
      <w:pPr>
        <w:suppressAutoHyphens/>
        <w:autoSpaceDE/>
        <w:autoSpaceDN/>
        <w:ind w:left="720"/>
        <w:jc w:val="both"/>
        <w:rPr>
          <w:rFonts w:cs="Tahoma"/>
          <w:kern w:val="1"/>
          <w:sz w:val="24"/>
          <w:szCs w:val="24"/>
          <w:lang w:eastAsia="hi-IN" w:bidi="hi-IN"/>
        </w:rPr>
      </w:pPr>
    </w:p>
    <w:p w:rsidR="0062644E" w:rsidRPr="0062644E" w:rsidRDefault="0062644E" w:rsidP="0035271C">
      <w:pPr>
        <w:widowControl/>
        <w:numPr>
          <w:ilvl w:val="0"/>
          <w:numId w:val="221"/>
        </w:numPr>
        <w:suppressAutoHyphens/>
        <w:autoSpaceDE/>
        <w:autoSpaceDN/>
        <w:jc w:val="both"/>
        <w:rPr>
          <w:sz w:val="24"/>
          <w:szCs w:val="24"/>
          <w:lang w:eastAsia="ar-SA" w:bidi="ar-SA"/>
        </w:rPr>
      </w:pPr>
      <w:r w:rsidRPr="0062644E">
        <w:rPr>
          <w:sz w:val="24"/>
          <w:szCs w:val="24"/>
          <w:lang w:eastAsia="ar-SA" w:bidi="ar-SA"/>
        </w:rPr>
        <w:t>Выявление и анализ проблем и причин отклонений у ребенка (на уровне школьного и муниципального (регионального) психолого</w:t>
      </w:r>
      <w:r w:rsidRPr="0062644E">
        <w:rPr>
          <w:sz w:val="24"/>
          <w:szCs w:val="24"/>
          <w:lang w:eastAsia="ar-SA" w:bidi="ar-SA"/>
        </w:rPr>
        <w:softHyphen/>
        <w:t>-педагогического консилиума).</w:t>
      </w:r>
    </w:p>
    <w:p w:rsidR="0062644E" w:rsidRPr="0062644E" w:rsidRDefault="0062644E" w:rsidP="0035271C">
      <w:pPr>
        <w:widowControl/>
        <w:numPr>
          <w:ilvl w:val="0"/>
          <w:numId w:val="221"/>
        </w:numPr>
        <w:suppressAutoHyphens/>
        <w:autoSpaceDE/>
        <w:autoSpaceDN/>
        <w:jc w:val="both"/>
        <w:rPr>
          <w:sz w:val="24"/>
          <w:szCs w:val="24"/>
          <w:lang w:eastAsia="ar-SA" w:bidi="ar-SA"/>
        </w:rPr>
      </w:pPr>
      <w:r w:rsidRPr="0062644E">
        <w:rPr>
          <w:sz w:val="24"/>
          <w:szCs w:val="24"/>
          <w:lang w:eastAsia="ar-SA" w:bidi="ar-SA"/>
        </w:rPr>
        <w:t>Определение возможности интеграции конкретного ребенка, условий и форм интеграции.</w:t>
      </w:r>
    </w:p>
    <w:p w:rsidR="0062644E" w:rsidRPr="0062644E" w:rsidRDefault="0062644E" w:rsidP="0035271C">
      <w:pPr>
        <w:widowControl/>
        <w:numPr>
          <w:ilvl w:val="0"/>
          <w:numId w:val="221"/>
        </w:numPr>
        <w:suppressAutoHyphens/>
        <w:autoSpaceDE/>
        <w:autoSpaceDN/>
        <w:jc w:val="both"/>
        <w:rPr>
          <w:sz w:val="24"/>
          <w:szCs w:val="24"/>
          <w:lang w:eastAsia="ar-SA" w:bidi="ar-SA"/>
        </w:rPr>
      </w:pPr>
      <w:r w:rsidRPr="0062644E">
        <w:rPr>
          <w:sz w:val="24"/>
          <w:szCs w:val="24"/>
          <w:lang w:eastAsia="ar-SA" w:bidi="ar-SA"/>
        </w:rPr>
        <w:t>Составление плана интегрированного обучения, включая:</w:t>
      </w:r>
    </w:p>
    <w:p w:rsidR="0062644E" w:rsidRPr="0062644E" w:rsidRDefault="0062644E" w:rsidP="0035271C">
      <w:pPr>
        <w:widowControl/>
        <w:numPr>
          <w:ilvl w:val="0"/>
          <w:numId w:val="222"/>
        </w:numPr>
        <w:suppressAutoHyphens/>
        <w:autoSpaceDE/>
        <w:autoSpaceDN/>
        <w:jc w:val="both"/>
        <w:rPr>
          <w:sz w:val="24"/>
          <w:szCs w:val="24"/>
          <w:lang w:eastAsia="ar-SA" w:bidi="ar-SA"/>
        </w:rPr>
      </w:pPr>
      <w:r w:rsidRPr="0062644E">
        <w:rPr>
          <w:sz w:val="24"/>
          <w:szCs w:val="24"/>
          <w:lang w:eastAsia="ar-SA" w:bidi="ar-SA"/>
        </w:rPr>
        <w:t>определение вида и объема необходимой коррекционной помощи (образовательной, медицинской и др.);</w:t>
      </w:r>
    </w:p>
    <w:p w:rsidR="0062644E" w:rsidRPr="0062644E" w:rsidRDefault="0062644E" w:rsidP="0035271C">
      <w:pPr>
        <w:widowControl/>
        <w:numPr>
          <w:ilvl w:val="0"/>
          <w:numId w:val="222"/>
        </w:numPr>
        <w:suppressAutoHyphens/>
        <w:autoSpaceDE/>
        <w:autoSpaceDN/>
        <w:jc w:val="both"/>
        <w:rPr>
          <w:sz w:val="24"/>
          <w:szCs w:val="24"/>
          <w:lang w:eastAsia="ar-SA" w:bidi="ar-SA"/>
        </w:rPr>
      </w:pPr>
      <w:r w:rsidRPr="0062644E">
        <w:rPr>
          <w:sz w:val="24"/>
          <w:szCs w:val="24"/>
          <w:lang w:eastAsia="ar-SA" w:bidi="ar-SA"/>
        </w:rPr>
        <w:t>частота, время и место оказания специальной коррекционной помощи специалистов;</w:t>
      </w:r>
    </w:p>
    <w:p w:rsidR="0062644E" w:rsidRPr="0062644E" w:rsidRDefault="0062644E" w:rsidP="0035271C">
      <w:pPr>
        <w:widowControl/>
        <w:numPr>
          <w:ilvl w:val="0"/>
          <w:numId w:val="222"/>
        </w:numPr>
        <w:suppressAutoHyphens/>
        <w:autoSpaceDE/>
        <w:autoSpaceDN/>
        <w:jc w:val="both"/>
        <w:rPr>
          <w:sz w:val="24"/>
          <w:szCs w:val="24"/>
          <w:lang w:eastAsia="ar-SA" w:bidi="ar-SA"/>
        </w:rPr>
      </w:pPr>
      <w:r w:rsidRPr="0062644E">
        <w:rPr>
          <w:sz w:val="24"/>
          <w:szCs w:val="24"/>
          <w:lang w:eastAsia="ar-SA" w:bidi="ar-SA"/>
        </w:rPr>
        <w:t>оказание дополнительной специальной помощи.</w:t>
      </w:r>
    </w:p>
    <w:p w:rsidR="0062644E" w:rsidRPr="0062644E" w:rsidRDefault="0062644E" w:rsidP="0035271C">
      <w:pPr>
        <w:widowControl/>
        <w:numPr>
          <w:ilvl w:val="0"/>
          <w:numId w:val="221"/>
        </w:numPr>
        <w:suppressAutoHyphens/>
        <w:autoSpaceDE/>
        <w:autoSpaceDN/>
        <w:jc w:val="both"/>
        <w:rPr>
          <w:sz w:val="24"/>
          <w:szCs w:val="24"/>
          <w:lang w:eastAsia="ar-SA" w:bidi="ar-SA"/>
        </w:rPr>
      </w:pPr>
      <w:proofErr w:type="gramStart"/>
      <w:r w:rsidRPr="0062644E">
        <w:rPr>
          <w:sz w:val="24"/>
          <w:szCs w:val="24"/>
          <w:lang w:eastAsia="ar-SA" w:bidi="ar-SA"/>
        </w:rPr>
        <w:t>Проведение предварительной коррекционной работы, направленной на подготовку к интегрированному обучению (в условиях общеобразовательной школы (ПМПк):</w:t>
      </w:r>
      <w:proofErr w:type="gramEnd"/>
    </w:p>
    <w:p w:rsidR="0062644E" w:rsidRPr="0062644E" w:rsidRDefault="0062644E" w:rsidP="0035271C">
      <w:pPr>
        <w:widowControl/>
        <w:numPr>
          <w:ilvl w:val="0"/>
          <w:numId w:val="180"/>
        </w:numPr>
        <w:suppressAutoHyphens/>
        <w:autoSpaceDE/>
        <w:autoSpaceDN/>
        <w:jc w:val="both"/>
        <w:rPr>
          <w:sz w:val="24"/>
          <w:szCs w:val="24"/>
          <w:lang w:eastAsia="ar-SA" w:bidi="ar-SA"/>
        </w:rPr>
      </w:pPr>
      <w:r w:rsidRPr="0062644E">
        <w:rPr>
          <w:sz w:val="24"/>
          <w:szCs w:val="24"/>
          <w:lang w:eastAsia="ar-SA" w:bidi="ar-SA"/>
        </w:rPr>
        <w:t>  с ребенком и его родителями;</w:t>
      </w:r>
    </w:p>
    <w:p w:rsidR="0062644E" w:rsidRPr="0062644E" w:rsidRDefault="0062644E" w:rsidP="0035271C">
      <w:pPr>
        <w:widowControl/>
        <w:numPr>
          <w:ilvl w:val="0"/>
          <w:numId w:val="180"/>
        </w:numPr>
        <w:suppressAutoHyphens/>
        <w:autoSpaceDE/>
        <w:autoSpaceDN/>
        <w:jc w:val="both"/>
        <w:rPr>
          <w:sz w:val="24"/>
          <w:szCs w:val="24"/>
          <w:lang w:eastAsia="ar-SA" w:bidi="ar-SA"/>
        </w:rPr>
      </w:pPr>
      <w:r w:rsidRPr="0062644E">
        <w:rPr>
          <w:sz w:val="24"/>
          <w:szCs w:val="24"/>
          <w:lang w:eastAsia="ar-SA" w:bidi="ar-SA"/>
        </w:rPr>
        <w:t>  с родителями, обучающимися и педагогами массовой школы.</w:t>
      </w:r>
    </w:p>
    <w:p w:rsidR="0062644E" w:rsidRPr="0062644E" w:rsidRDefault="0062644E" w:rsidP="0035271C">
      <w:pPr>
        <w:widowControl/>
        <w:numPr>
          <w:ilvl w:val="0"/>
          <w:numId w:val="221"/>
        </w:numPr>
        <w:suppressAutoHyphens/>
        <w:autoSpaceDE/>
        <w:autoSpaceDN/>
        <w:jc w:val="both"/>
        <w:rPr>
          <w:sz w:val="24"/>
          <w:szCs w:val="24"/>
          <w:lang w:eastAsia="ar-SA" w:bidi="ar-SA"/>
        </w:rPr>
      </w:pPr>
      <w:r w:rsidRPr="0062644E">
        <w:rPr>
          <w:sz w:val="24"/>
          <w:szCs w:val="24"/>
          <w:lang w:eastAsia="ar-SA" w:bidi="ar-SA"/>
        </w:rPr>
        <w:t>Разработка индивидуальных коррекционных программ в зависимости от уровня знаний, возможностей и способностей ребенка (ПМПк общеобразовательной школы).</w:t>
      </w:r>
    </w:p>
    <w:p w:rsidR="0062644E" w:rsidRPr="0062644E" w:rsidRDefault="0062644E" w:rsidP="0035271C">
      <w:pPr>
        <w:widowControl/>
        <w:numPr>
          <w:ilvl w:val="0"/>
          <w:numId w:val="221"/>
        </w:numPr>
        <w:suppressAutoHyphens/>
        <w:autoSpaceDE/>
        <w:autoSpaceDN/>
        <w:jc w:val="both"/>
        <w:rPr>
          <w:sz w:val="24"/>
          <w:szCs w:val="24"/>
          <w:lang w:eastAsia="ar-SA" w:bidi="ar-SA"/>
        </w:rPr>
      </w:pPr>
      <w:r w:rsidRPr="0062644E">
        <w:rPr>
          <w:sz w:val="24"/>
          <w:szCs w:val="24"/>
          <w:lang w:eastAsia="ar-SA" w:bidi="ar-SA"/>
        </w:rPr>
        <w:t>Систематическое сопровождение образовательного процесса в условиях интеграции.</w:t>
      </w:r>
    </w:p>
    <w:p w:rsidR="0062644E" w:rsidRPr="0062644E" w:rsidRDefault="0062644E" w:rsidP="0035271C">
      <w:pPr>
        <w:widowControl/>
        <w:numPr>
          <w:ilvl w:val="0"/>
          <w:numId w:val="221"/>
        </w:numPr>
        <w:suppressAutoHyphens/>
        <w:autoSpaceDE/>
        <w:autoSpaceDN/>
        <w:jc w:val="both"/>
        <w:rPr>
          <w:sz w:val="24"/>
          <w:szCs w:val="24"/>
          <w:lang w:eastAsia="ar-SA" w:bidi="ar-SA"/>
        </w:rPr>
      </w:pPr>
      <w:r w:rsidRPr="0062644E">
        <w:rPr>
          <w:sz w:val="24"/>
          <w:szCs w:val="24"/>
          <w:lang w:eastAsia="ar-SA" w:bidi="ar-SA"/>
        </w:rPr>
        <w:t>Анализ результатов выполнения рекомендаций всеми участниками процесса интеграции.</w:t>
      </w:r>
    </w:p>
    <w:p w:rsidR="0062644E" w:rsidRPr="0062644E" w:rsidRDefault="0062644E" w:rsidP="0062644E">
      <w:pPr>
        <w:widowControl/>
        <w:suppressAutoHyphens/>
        <w:autoSpaceDE/>
        <w:autoSpaceDN/>
        <w:ind w:firstLine="540"/>
        <w:jc w:val="both"/>
        <w:rPr>
          <w:sz w:val="24"/>
          <w:szCs w:val="24"/>
          <w:lang w:eastAsia="ar-SA" w:bidi="ar-SA"/>
        </w:rPr>
      </w:pPr>
      <w:r w:rsidRPr="0062644E">
        <w:rPr>
          <w:sz w:val="24"/>
          <w:szCs w:val="24"/>
          <w:lang w:eastAsia="ar-SA" w:bidi="ar-SA"/>
        </w:rPr>
        <w:t>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w:t>
      </w:r>
    </w:p>
    <w:p w:rsidR="0062644E" w:rsidRPr="0062644E" w:rsidRDefault="0062644E" w:rsidP="0062644E">
      <w:pPr>
        <w:widowControl/>
        <w:suppressAutoHyphens/>
        <w:autoSpaceDE/>
        <w:autoSpaceDN/>
        <w:ind w:firstLine="567"/>
        <w:jc w:val="both"/>
        <w:rPr>
          <w:b/>
          <w:bCs/>
          <w:sz w:val="24"/>
          <w:szCs w:val="24"/>
          <w:lang w:eastAsia="ar-SA" w:bidi="ar-SA"/>
        </w:rPr>
      </w:pPr>
      <w:r w:rsidRPr="0062644E">
        <w:rPr>
          <w:b/>
          <w:bCs/>
          <w:sz w:val="24"/>
          <w:szCs w:val="24"/>
          <w:lang w:eastAsia="ar-SA" w:bidi="ar-SA"/>
        </w:rPr>
        <w:lastRenderedPageBreak/>
        <w:t>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w:t>
      </w:r>
      <w:r w:rsidRPr="0062644E">
        <w:rPr>
          <w:b/>
          <w:bCs/>
          <w:i/>
          <w:iCs/>
          <w:sz w:val="24"/>
          <w:szCs w:val="24"/>
          <w:lang w:eastAsia="ar-SA" w:bidi="ar-SA"/>
        </w:rPr>
        <w:t>создание адаптивной среды</w:t>
      </w:r>
      <w:r w:rsidRPr="0062644E">
        <w:rPr>
          <w:b/>
          <w:bCs/>
          <w:sz w:val="24"/>
          <w:szCs w:val="24"/>
          <w:lang w:eastAsia="ar-SA" w:bidi="ar-SA"/>
        </w:rPr>
        <w:t xml:space="preserve">, позволяющей обеспечить их полноценную интеграцию и личностную самореализацию. </w:t>
      </w:r>
    </w:p>
    <w:p w:rsidR="0062644E" w:rsidRPr="0062644E" w:rsidRDefault="0062644E" w:rsidP="0062644E">
      <w:pPr>
        <w:widowControl/>
        <w:suppressAutoHyphens/>
        <w:autoSpaceDE/>
        <w:autoSpaceDN/>
        <w:ind w:firstLine="540"/>
        <w:jc w:val="both"/>
        <w:rPr>
          <w:sz w:val="24"/>
          <w:szCs w:val="24"/>
          <w:lang w:eastAsia="ar-SA" w:bidi="ar-SA"/>
        </w:rPr>
      </w:pPr>
      <w:r w:rsidRPr="0062644E">
        <w:rPr>
          <w:sz w:val="24"/>
          <w:szCs w:val="24"/>
          <w:lang w:eastAsia="ar-SA" w:bidi="ar-SA"/>
        </w:rPr>
        <w:t>Программа коррекционной работы обеспечивает:</w:t>
      </w:r>
    </w:p>
    <w:p w:rsidR="0062644E" w:rsidRPr="0062644E" w:rsidRDefault="0062644E" w:rsidP="0035271C">
      <w:pPr>
        <w:widowControl/>
        <w:numPr>
          <w:ilvl w:val="0"/>
          <w:numId w:val="216"/>
        </w:numPr>
        <w:suppressAutoHyphens/>
        <w:autoSpaceDE/>
        <w:autoSpaceDN/>
        <w:jc w:val="both"/>
        <w:rPr>
          <w:sz w:val="24"/>
          <w:szCs w:val="24"/>
          <w:lang w:eastAsia="ar-SA" w:bidi="ar-SA"/>
        </w:rPr>
      </w:pPr>
      <w:r w:rsidRPr="0062644E">
        <w:rPr>
          <w:sz w:val="24"/>
          <w:szCs w:val="24"/>
          <w:lang w:eastAsia="ar-SA" w:bidi="ar-SA"/>
        </w:rPr>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 </w:t>
      </w:r>
    </w:p>
    <w:p w:rsidR="0062644E" w:rsidRPr="0062644E" w:rsidRDefault="0062644E" w:rsidP="0035271C">
      <w:pPr>
        <w:widowControl/>
        <w:numPr>
          <w:ilvl w:val="0"/>
          <w:numId w:val="216"/>
        </w:numPr>
        <w:suppressAutoHyphens/>
        <w:autoSpaceDE/>
        <w:autoSpaceDN/>
        <w:jc w:val="both"/>
        <w:rPr>
          <w:sz w:val="24"/>
          <w:szCs w:val="24"/>
          <w:lang w:eastAsia="ar-SA" w:bidi="ar-SA"/>
        </w:rPr>
      </w:pPr>
      <w:r w:rsidRPr="0062644E">
        <w:rPr>
          <w:sz w:val="24"/>
          <w:szCs w:val="24"/>
          <w:lang w:eastAsia="ar-SA" w:bidi="ar-SA"/>
        </w:rPr>
        <w:t>реализацию комплексного индивидуально ориентированного психолого-медико-педагогического сопровождения в условиях образовательного процесса всех обучающихся с особыми образовательными потребностями с учётом состояния здоровья и особенностей психофизического развития (в соответствии с рекомендациями психолого-медико-педагогической комиссии);</w:t>
      </w:r>
    </w:p>
    <w:p w:rsidR="0062644E" w:rsidRPr="0062644E" w:rsidRDefault="0062644E" w:rsidP="0035271C">
      <w:pPr>
        <w:widowControl/>
        <w:numPr>
          <w:ilvl w:val="0"/>
          <w:numId w:val="216"/>
        </w:numPr>
        <w:suppressAutoHyphens/>
        <w:autoSpaceDE/>
        <w:autoSpaceDN/>
        <w:jc w:val="both"/>
        <w:rPr>
          <w:sz w:val="24"/>
          <w:szCs w:val="24"/>
          <w:lang w:eastAsia="ar-SA" w:bidi="ar-SA"/>
        </w:rPr>
      </w:pPr>
      <w:r w:rsidRPr="0062644E">
        <w:rPr>
          <w:sz w:val="24"/>
          <w:szCs w:val="24"/>
          <w:lang w:eastAsia="ar-SA" w:bidi="ar-SA"/>
        </w:rPr>
        <w:t>создание специальных условий воспитания, обучения обучающихся с ограниченными возможностями здоровья, безбарьерной среды жизнедеятельности и учебной деятельности; использование специальных учебных и дидактических пособий; соблюдение допустимого уровня нагрузки, определяемого с привлечением медицинских работников;</w:t>
      </w:r>
    </w:p>
    <w:p w:rsidR="0062644E" w:rsidRPr="0062644E" w:rsidRDefault="0062644E" w:rsidP="0035271C">
      <w:pPr>
        <w:widowControl/>
        <w:numPr>
          <w:ilvl w:val="0"/>
          <w:numId w:val="216"/>
        </w:numPr>
        <w:suppressAutoHyphens/>
        <w:autoSpaceDE/>
        <w:autoSpaceDN/>
        <w:jc w:val="both"/>
        <w:rPr>
          <w:sz w:val="24"/>
          <w:szCs w:val="24"/>
          <w:lang w:eastAsia="ar-SA" w:bidi="ar-SA"/>
        </w:rPr>
      </w:pPr>
      <w:r w:rsidRPr="0062644E">
        <w:rPr>
          <w:sz w:val="24"/>
          <w:szCs w:val="24"/>
          <w:lang w:eastAsia="ar-SA" w:bidi="ar-SA"/>
        </w:rPr>
        <w:t>проведение групповых и индивидуальных коррекционных занятий;</w:t>
      </w:r>
    </w:p>
    <w:p w:rsidR="0062644E" w:rsidRPr="0062644E" w:rsidRDefault="0062644E" w:rsidP="0062644E">
      <w:pPr>
        <w:widowControl/>
        <w:suppressAutoHyphens/>
        <w:autoSpaceDE/>
        <w:autoSpaceDN/>
        <w:ind w:firstLine="540"/>
        <w:jc w:val="both"/>
        <w:rPr>
          <w:sz w:val="24"/>
          <w:szCs w:val="24"/>
          <w:lang w:eastAsia="ar-SA" w:bidi="ar-SA"/>
        </w:rPr>
      </w:pPr>
      <w:r w:rsidRPr="0062644E">
        <w:rPr>
          <w:i/>
          <w:iCs/>
          <w:sz w:val="24"/>
          <w:szCs w:val="24"/>
          <w:lang w:eastAsia="ar-SA" w:bidi="ar-SA"/>
        </w:rPr>
        <w:t xml:space="preserve">Целевая направленность программы </w:t>
      </w:r>
      <w:r w:rsidRPr="0062644E">
        <w:rPr>
          <w:sz w:val="24"/>
          <w:szCs w:val="24"/>
          <w:lang w:eastAsia="ar-SA" w:bidi="ar-SA"/>
        </w:rPr>
        <w:t>заключается в разработке и обосновании основных положений, направленных на оказание помощи детям с ограниченными возможностями здоровья в освоении основной образовательной программы общего образования.</w:t>
      </w:r>
    </w:p>
    <w:p w:rsidR="0062644E" w:rsidRPr="0062644E" w:rsidRDefault="0062644E" w:rsidP="0062644E">
      <w:pPr>
        <w:widowControl/>
        <w:suppressAutoHyphens/>
        <w:autoSpaceDE/>
        <w:autoSpaceDN/>
        <w:ind w:firstLine="540"/>
        <w:jc w:val="both"/>
        <w:rPr>
          <w:i/>
          <w:iCs/>
          <w:sz w:val="24"/>
          <w:szCs w:val="24"/>
          <w:lang w:eastAsia="ar-SA" w:bidi="ar-SA"/>
        </w:rPr>
      </w:pPr>
      <w:r w:rsidRPr="0062644E">
        <w:rPr>
          <w:sz w:val="24"/>
          <w:szCs w:val="24"/>
          <w:lang w:eastAsia="ar-SA" w:bidi="ar-SA"/>
        </w:rPr>
        <w:t xml:space="preserve">Основу данной программы составляют </w:t>
      </w:r>
      <w:r w:rsidRPr="0062644E">
        <w:rPr>
          <w:i/>
          <w:iCs/>
          <w:sz w:val="24"/>
          <w:szCs w:val="24"/>
          <w:lang w:eastAsia="ar-SA" w:bidi="ar-SA"/>
        </w:rPr>
        <w:t>принципиальные положения:</w:t>
      </w:r>
    </w:p>
    <w:p w:rsidR="0062644E" w:rsidRPr="0062644E" w:rsidRDefault="0062644E" w:rsidP="0035271C">
      <w:pPr>
        <w:widowControl/>
        <w:numPr>
          <w:ilvl w:val="0"/>
          <w:numId w:val="217"/>
        </w:numPr>
        <w:suppressAutoHyphens/>
        <w:autoSpaceDE/>
        <w:autoSpaceDN/>
        <w:jc w:val="both"/>
        <w:rPr>
          <w:sz w:val="24"/>
          <w:szCs w:val="24"/>
          <w:lang w:eastAsia="ar-SA" w:bidi="ar-SA"/>
        </w:rPr>
      </w:pPr>
      <w:r w:rsidRPr="0062644E">
        <w:rPr>
          <w:sz w:val="24"/>
          <w:szCs w:val="24"/>
          <w:lang w:eastAsia="ar-SA" w:bidi="ar-SA"/>
        </w:rPr>
        <w:t>коррекционная работа включается во все направления деятельности образовательного учреждения;</w:t>
      </w:r>
    </w:p>
    <w:p w:rsidR="0062644E" w:rsidRPr="0062644E" w:rsidRDefault="0062644E" w:rsidP="0035271C">
      <w:pPr>
        <w:widowControl/>
        <w:numPr>
          <w:ilvl w:val="0"/>
          <w:numId w:val="217"/>
        </w:numPr>
        <w:suppressAutoHyphens/>
        <w:autoSpaceDE/>
        <w:autoSpaceDN/>
        <w:jc w:val="both"/>
        <w:rPr>
          <w:sz w:val="24"/>
          <w:szCs w:val="24"/>
          <w:lang w:eastAsia="ar-SA" w:bidi="ar-SA"/>
        </w:rPr>
      </w:pPr>
      <w:proofErr w:type="gramStart"/>
      <w:r w:rsidRPr="0062644E">
        <w:rPr>
          <w:sz w:val="24"/>
          <w:szCs w:val="24"/>
          <w:lang w:eastAsia="ar-SA" w:bidi="ar-SA"/>
        </w:rPr>
        <w:t>содержание коррекционной работы – это программа оптимальной педагогической, психологической и медицинской поддержки обучающихся, направленной на преодоление и ослабление недостатков психического и физического развития обучающихся с ограниченными возможностями здоровья.</w:t>
      </w:r>
      <w:proofErr w:type="gramEnd"/>
    </w:p>
    <w:p w:rsidR="0062644E" w:rsidRPr="0062644E" w:rsidRDefault="0062644E" w:rsidP="0062644E">
      <w:pPr>
        <w:widowControl/>
        <w:suppressAutoHyphens/>
        <w:autoSpaceDE/>
        <w:autoSpaceDN/>
        <w:jc w:val="both"/>
        <w:rPr>
          <w:sz w:val="24"/>
          <w:szCs w:val="24"/>
          <w:lang w:eastAsia="ar-SA" w:bidi="ar-SA"/>
        </w:rPr>
      </w:pPr>
      <w:r w:rsidRPr="0062644E">
        <w:rPr>
          <w:i/>
          <w:iCs/>
          <w:sz w:val="24"/>
          <w:szCs w:val="24"/>
          <w:lang w:eastAsia="ar-SA" w:bidi="ar-SA"/>
        </w:rPr>
        <w:t xml:space="preserve">Цель программы коррекционной работы школы </w:t>
      </w:r>
      <w:r w:rsidRPr="0062644E">
        <w:rPr>
          <w:sz w:val="24"/>
          <w:szCs w:val="24"/>
          <w:lang w:eastAsia="ar-SA" w:bidi="ar-SA"/>
        </w:rPr>
        <w:t xml:space="preserve">– организация работы педагогов и специалистов образовательного учреждения в направлении создания оптимальных психолого-педагогических условий для обеспечения коррекции недостатков в физическом и (или) психическом развитии обучающихся с ограниченными возможностями здоровья и оказания помощи детям этой категории в освоении основной </w:t>
      </w:r>
      <w:r w:rsidR="00816793">
        <w:rPr>
          <w:sz w:val="24"/>
          <w:szCs w:val="24"/>
          <w:lang w:eastAsia="ar-SA" w:bidi="ar-SA"/>
        </w:rPr>
        <w:t>АООП НОО.</w:t>
      </w:r>
      <w:r w:rsidRPr="0062644E">
        <w:rPr>
          <w:sz w:val="24"/>
          <w:szCs w:val="24"/>
          <w:lang w:eastAsia="ar-SA" w:bidi="ar-SA"/>
        </w:rPr>
        <w:t xml:space="preserve"> </w:t>
      </w:r>
    </w:p>
    <w:p w:rsidR="0062644E" w:rsidRPr="0062644E" w:rsidRDefault="0062644E" w:rsidP="0062644E">
      <w:pPr>
        <w:widowControl/>
        <w:suppressAutoHyphens/>
        <w:autoSpaceDE/>
        <w:autoSpaceDN/>
        <w:ind w:firstLine="540"/>
        <w:jc w:val="both"/>
        <w:rPr>
          <w:sz w:val="24"/>
          <w:szCs w:val="24"/>
          <w:lang w:eastAsia="ar-SA" w:bidi="ar-SA"/>
        </w:rPr>
      </w:pPr>
      <w:r w:rsidRPr="0062644E">
        <w:rPr>
          <w:sz w:val="24"/>
          <w:szCs w:val="24"/>
          <w:lang w:eastAsia="ar-SA" w:bidi="ar-SA"/>
        </w:rPr>
        <w:t>Корректировка некоторых недостатков физического развития осуществляется также в рамках Программы формирования культуры здорового и безопасного образа жизни.</w:t>
      </w:r>
    </w:p>
    <w:p w:rsidR="0062644E" w:rsidRPr="0062644E" w:rsidRDefault="0062644E" w:rsidP="0062644E">
      <w:pPr>
        <w:widowControl/>
        <w:suppressAutoHyphens/>
        <w:autoSpaceDE/>
        <w:autoSpaceDN/>
        <w:jc w:val="both"/>
        <w:rPr>
          <w:sz w:val="24"/>
          <w:szCs w:val="24"/>
          <w:lang w:eastAsia="ar-SA" w:bidi="ar-SA"/>
        </w:rPr>
      </w:pPr>
      <w:r w:rsidRPr="0062644E">
        <w:rPr>
          <w:i/>
          <w:iCs/>
          <w:sz w:val="24"/>
          <w:szCs w:val="24"/>
          <w:lang w:eastAsia="ar-SA" w:bidi="ar-SA"/>
        </w:rPr>
        <w:t xml:space="preserve">Методические принципы построения образовательного процесса, </w:t>
      </w:r>
      <w:r w:rsidRPr="0062644E">
        <w:rPr>
          <w:sz w:val="24"/>
          <w:szCs w:val="24"/>
          <w:lang w:eastAsia="ar-SA" w:bidi="ar-SA"/>
        </w:rPr>
        <w:t xml:space="preserve">направленные на обеспечение освоения </w:t>
      </w:r>
      <w:proofErr w:type="gramStart"/>
      <w:r w:rsidRPr="0062644E">
        <w:rPr>
          <w:sz w:val="24"/>
          <w:szCs w:val="24"/>
          <w:lang w:eastAsia="ar-SA" w:bidi="ar-SA"/>
        </w:rPr>
        <w:t>обучающимися</w:t>
      </w:r>
      <w:proofErr w:type="gramEnd"/>
      <w:r w:rsidRPr="0062644E">
        <w:rPr>
          <w:sz w:val="24"/>
          <w:szCs w:val="24"/>
          <w:lang w:eastAsia="ar-SA" w:bidi="ar-SA"/>
        </w:rPr>
        <w:t xml:space="preserve"> с </w:t>
      </w:r>
      <w:r w:rsidR="00816793">
        <w:rPr>
          <w:sz w:val="24"/>
          <w:szCs w:val="24"/>
          <w:lang w:eastAsia="ar-SA" w:bidi="ar-SA"/>
        </w:rPr>
        <w:t>ЗПР</w:t>
      </w:r>
      <w:r w:rsidRPr="0062644E">
        <w:rPr>
          <w:sz w:val="24"/>
          <w:szCs w:val="24"/>
          <w:lang w:eastAsia="ar-SA" w:bidi="ar-SA"/>
        </w:rPr>
        <w:t xml:space="preserve"> </w:t>
      </w:r>
      <w:r w:rsidR="00816793">
        <w:rPr>
          <w:sz w:val="24"/>
          <w:szCs w:val="24"/>
          <w:lang w:eastAsia="ar-SA" w:bidi="ar-SA"/>
        </w:rPr>
        <w:t>АООП НОО</w:t>
      </w:r>
      <w:r w:rsidRPr="0062644E">
        <w:rPr>
          <w:sz w:val="24"/>
          <w:szCs w:val="24"/>
          <w:lang w:eastAsia="ar-SA" w:bidi="ar-SA"/>
        </w:rPr>
        <w:t>, включают:</w:t>
      </w:r>
    </w:p>
    <w:p w:rsidR="0062644E" w:rsidRPr="0062644E" w:rsidRDefault="0062644E" w:rsidP="0035271C">
      <w:pPr>
        <w:widowControl/>
        <w:numPr>
          <w:ilvl w:val="0"/>
          <w:numId w:val="218"/>
        </w:numPr>
        <w:suppressAutoHyphens/>
        <w:autoSpaceDE/>
        <w:autoSpaceDN/>
        <w:jc w:val="both"/>
        <w:rPr>
          <w:sz w:val="24"/>
          <w:szCs w:val="24"/>
          <w:lang w:eastAsia="ar-SA" w:bidi="ar-SA"/>
        </w:rPr>
      </w:pPr>
      <w:r w:rsidRPr="0062644E">
        <w:rPr>
          <w:sz w:val="24"/>
          <w:szCs w:val="24"/>
          <w:lang w:eastAsia="ar-SA" w:bidi="ar-SA"/>
        </w:rPr>
        <w:t xml:space="preserve">усиление практической направленности изучаемого материала; </w:t>
      </w:r>
    </w:p>
    <w:p w:rsidR="0062644E" w:rsidRPr="0062644E" w:rsidRDefault="0062644E" w:rsidP="0035271C">
      <w:pPr>
        <w:widowControl/>
        <w:numPr>
          <w:ilvl w:val="0"/>
          <w:numId w:val="218"/>
        </w:numPr>
        <w:suppressAutoHyphens/>
        <w:autoSpaceDE/>
        <w:autoSpaceDN/>
        <w:jc w:val="both"/>
        <w:rPr>
          <w:sz w:val="24"/>
          <w:szCs w:val="24"/>
          <w:lang w:eastAsia="ar-SA" w:bidi="ar-SA"/>
        </w:rPr>
      </w:pPr>
      <w:r w:rsidRPr="0062644E">
        <w:rPr>
          <w:sz w:val="24"/>
          <w:szCs w:val="24"/>
          <w:lang w:eastAsia="ar-SA" w:bidi="ar-SA"/>
        </w:rPr>
        <w:t xml:space="preserve">выделение сущностных признаков изучаемых явлений; </w:t>
      </w:r>
    </w:p>
    <w:p w:rsidR="0062644E" w:rsidRPr="0062644E" w:rsidRDefault="0062644E" w:rsidP="0035271C">
      <w:pPr>
        <w:widowControl/>
        <w:numPr>
          <w:ilvl w:val="0"/>
          <w:numId w:val="218"/>
        </w:numPr>
        <w:suppressAutoHyphens/>
        <w:autoSpaceDE/>
        <w:autoSpaceDN/>
        <w:jc w:val="both"/>
        <w:rPr>
          <w:sz w:val="24"/>
          <w:szCs w:val="24"/>
          <w:lang w:eastAsia="ar-SA" w:bidi="ar-SA"/>
        </w:rPr>
      </w:pPr>
      <w:r w:rsidRPr="0062644E">
        <w:rPr>
          <w:sz w:val="24"/>
          <w:szCs w:val="24"/>
          <w:lang w:eastAsia="ar-SA" w:bidi="ar-SA"/>
        </w:rPr>
        <w:t xml:space="preserve">опору на жизненный опыт </w:t>
      </w:r>
      <w:proofErr w:type="gramStart"/>
      <w:r w:rsidRPr="0062644E">
        <w:rPr>
          <w:sz w:val="24"/>
          <w:szCs w:val="24"/>
          <w:lang w:eastAsia="ar-SA" w:bidi="ar-SA"/>
        </w:rPr>
        <w:t>обучающегося</w:t>
      </w:r>
      <w:proofErr w:type="gramEnd"/>
      <w:r w:rsidRPr="0062644E">
        <w:rPr>
          <w:sz w:val="24"/>
          <w:szCs w:val="24"/>
          <w:lang w:eastAsia="ar-SA" w:bidi="ar-SA"/>
        </w:rPr>
        <w:t xml:space="preserve">; </w:t>
      </w:r>
    </w:p>
    <w:p w:rsidR="0062644E" w:rsidRPr="0062644E" w:rsidRDefault="0062644E" w:rsidP="0035271C">
      <w:pPr>
        <w:widowControl/>
        <w:numPr>
          <w:ilvl w:val="0"/>
          <w:numId w:val="218"/>
        </w:numPr>
        <w:suppressAutoHyphens/>
        <w:autoSpaceDE/>
        <w:autoSpaceDN/>
        <w:jc w:val="both"/>
        <w:rPr>
          <w:sz w:val="24"/>
          <w:szCs w:val="24"/>
          <w:lang w:eastAsia="ar-SA" w:bidi="ar-SA"/>
        </w:rPr>
      </w:pPr>
      <w:r w:rsidRPr="0062644E">
        <w:rPr>
          <w:sz w:val="24"/>
          <w:szCs w:val="24"/>
          <w:lang w:eastAsia="ar-SA" w:bidi="ar-SA"/>
        </w:rPr>
        <w:t>опору на объективные внутренние связи в содержании изучаемого материала как в рамках одного предмета, так и между предметами;</w:t>
      </w:r>
    </w:p>
    <w:p w:rsidR="0062644E" w:rsidRPr="0062644E" w:rsidRDefault="0062644E" w:rsidP="0035271C">
      <w:pPr>
        <w:widowControl/>
        <w:numPr>
          <w:ilvl w:val="0"/>
          <w:numId w:val="218"/>
        </w:numPr>
        <w:suppressAutoHyphens/>
        <w:autoSpaceDE/>
        <w:autoSpaceDN/>
        <w:jc w:val="both"/>
        <w:rPr>
          <w:sz w:val="24"/>
          <w:szCs w:val="24"/>
          <w:lang w:eastAsia="ar-SA" w:bidi="ar-SA"/>
        </w:rPr>
      </w:pPr>
      <w:r w:rsidRPr="0062644E">
        <w:rPr>
          <w:sz w:val="24"/>
          <w:szCs w:val="24"/>
          <w:lang w:eastAsia="ar-SA" w:bidi="ar-SA"/>
        </w:rPr>
        <w:t>соблюдение в определении объема изучаемого материала принципа необходимости и достаточности;</w:t>
      </w:r>
    </w:p>
    <w:p w:rsidR="0062644E" w:rsidRPr="0062644E" w:rsidRDefault="0062644E" w:rsidP="0035271C">
      <w:pPr>
        <w:widowControl/>
        <w:numPr>
          <w:ilvl w:val="0"/>
          <w:numId w:val="218"/>
        </w:numPr>
        <w:suppressAutoHyphens/>
        <w:autoSpaceDE/>
        <w:autoSpaceDN/>
        <w:jc w:val="both"/>
        <w:rPr>
          <w:sz w:val="24"/>
          <w:szCs w:val="24"/>
          <w:lang w:eastAsia="ar-SA" w:bidi="ar-SA"/>
        </w:rPr>
      </w:pPr>
      <w:r w:rsidRPr="0062644E">
        <w:rPr>
          <w:sz w:val="24"/>
          <w:szCs w:val="24"/>
          <w:lang w:eastAsia="ar-SA" w:bidi="ar-SA"/>
        </w:rPr>
        <w:t>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обучающихся, формирование школьно-значимых функций, необходимых для решения учебных задач.</w:t>
      </w:r>
    </w:p>
    <w:p w:rsidR="0062644E" w:rsidRPr="0062644E" w:rsidRDefault="0062644E" w:rsidP="0062644E">
      <w:pPr>
        <w:widowControl/>
        <w:suppressAutoHyphens/>
        <w:autoSpaceDE/>
        <w:autoSpaceDN/>
        <w:ind w:firstLine="540"/>
        <w:jc w:val="both"/>
        <w:rPr>
          <w:sz w:val="24"/>
          <w:szCs w:val="24"/>
          <w:lang w:eastAsia="ar-SA" w:bidi="ar-SA"/>
        </w:rPr>
      </w:pPr>
      <w:r w:rsidRPr="0062644E">
        <w:rPr>
          <w:sz w:val="24"/>
          <w:szCs w:val="24"/>
          <w:lang w:eastAsia="ar-SA" w:bidi="ar-SA"/>
        </w:rPr>
        <w:t>Реализация программы осуществляется на основе следующих принципов:</w:t>
      </w:r>
    </w:p>
    <w:p w:rsidR="0062644E" w:rsidRPr="0062644E" w:rsidRDefault="0062644E" w:rsidP="0035271C">
      <w:pPr>
        <w:widowControl/>
        <w:numPr>
          <w:ilvl w:val="0"/>
          <w:numId w:val="219"/>
        </w:numPr>
        <w:tabs>
          <w:tab w:val="num" w:pos="360"/>
        </w:tabs>
        <w:suppressAutoHyphens/>
        <w:autoSpaceDE/>
        <w:autoSpaceDN/>
        <w:ind w:left="360"/>
        <w:jc w:val="both"/>
        <w:rPr>
          <w:sz w:val="24"/>
          <w:szCs w:val="24"/>
          <w:lang w:eastAsia="ar-SA" w:bidi="ar-SA"/>
        </w:rPr>
      </w:pPr>
      <w:r w:rsidRPr="0062644E">
        <w:rPr>
          <w:i/>
          <w:iCs/>
          <w:sz w:val="24"/>
          <w:szCs w:val="24"/>
          <w:lang w:eastAsia="ar-SA" w:bidi="ar-SA"/>
        </w:rPr>
        <w:t xml:space="preserve">комплексности: </w:t>
      </w:r>
      <w:r w:rsidRPr="0062644E">
        <w:rPr>
          <w:sz w:val="24"/>
          <w:szCs w:val="24"/>
          <w:lang w:eastAsia="ar-SA" w:bidi="ar-SA"/>
        </w:rPr>
        <w:t xml:space="preserve">при составлении плана работы по коррекции здоровья каждого обучающегося </w:t>
      </w:r>
      <w:r w:rsidR="00816793">
        <w:rPr>
          <w:sz w:val="24"/>
          <w:szCs w:val="24"/>
          <w:lang w:eastAsia="ar-SA" w:bidi="ar-SA"/>
        </w:rPr>
        <w:t xml:space="preserve">с ЗПР </w:t>
      </w:r>
      <w:r w:rsidRPr="0062644E">
        <w:rPr>
          <w:sz w:val="24"/>
          <w:szCs w:val="24"/>
          <w:lang w:eastAsia="ar-SA" w:bidi="ar-SA"/>
        </w:rPr>
        <w:t xml:space="preserve">учитываются его медицинские показатели; результаты психологической (школьный </w:t>
      </w:r>
      <w:r w:rsidR="00816793">
        <w:rPr>
          <w:sz w:val="24"/>
          <w:szCs w:val="24"/>
          <w:lang w:eastAsia="ar-SA" w:bidi="ar-SA"/>
        </w:rPr>
        <w:t>педагог-</w:t>
      </w:r>
      <w:r w:rsidRPr="0062644E">
        <w:rPr>
          <w:sz w:val="24"/>
          <w:szCs w:val="24"/>
          <w:lang w:eastAsia="ar-SA" w:bidi="ar-SA"/>
        </w:rPr>
        <w:t xml:space="preserve">психолог) и педагогической (учитель) диагностик; </w:t>
      </w:r>
    </w:p>
    <w:p w:rsidR="0062644E" w:rsidRPr="0062644E" w:rsidRDefault="0062644E" w:rsidP="0035271C">
      <w:pPr>
        <w:widowControl/>
        <w:numPr>
          <w:ilvl w:val="0"/>
          <w:numId w:val="219"/>
        </w:numPr>
        <w:tabs>
          <w:tab w:val="num" w:pos="360"/>
        </w:tabs>
        <w:suppressAutoHyphens/>
        <w:autoSpaceDE/>
        <w:autoSpaceDN/>
        <w:ind w:left="360"/>
        <w:jc w:val="both"/>
        <w:rPr>
          <w:sz w:val="24"/>
          <w:szCs w:val="24"/>
          <w:lang w:eastAsia="ar-SA" w:bidi="ar-SA"/>
        </w:rPr>
      </w:pPr>
      <w:r w:rsidRPr="0062644E">
        <w:rPr>
          <w:i/>
          <w:iCs/>
          <w:sz w:val="24"/>
          <w:szCs w:val="24"/>
          <w:lang w:eastAsia="ar-SA" w:bidi="ar-SA"/>
        </w:rPr>
        <w:lastRenderedPageBreak/>
        <w:t xml:space="preserve">достоверности: </w:t>
      </w:r>
      <w:r w:rsidRPr="0062644E">
        <w:rPr>
          <w:sz w:val="24"/>
          <w:szCs w:val="24"/>
          <w:lang w:eastAsia="ar-SA" w:bidi="ar-SA"/>
        </w:rPr>
        <w:t xml:space="preserve">оценка предпосылок и причин возникающих трудностей с учетом социального статуса обучающегося, семьи, условий обучения и воспитания; </w:t>
      </w:r>
    </w:p>
    <w:p w:rsidR="0062644E" w:rsidRPr="0062644E" w:rsidRDefault="0062644E" w:rsidP="0035271C">
      <w:pPr>
        <w:widowControl/>
        <w:numPr>
          <w:ilvl w:val="0"/>
          <w:numId w:val="219"/>
        </w:numPr>
        <w:tabs>
          <w:tab w:val="num" w:pos="360"/>
        </w:tabs>
        <w:suppressAutoHyphens/>
        <w:autoSpaceDE/>
        <w:autoSpaceDN/>
        <w:ind w:left="360"/>
        <w:jc w:val="both"/>
        <w:rPr>
          <w:sz w:val="24"/>
          <w:szCs w:val="24"/>
          <w:lang w:eastAsia="ar-SA" w:bidi="ar-SA"/>
        </w:rPr>
      </w:pPr>
      <w:r w:rsidRPr="0062644E">
        <w:rPr>
          <w:i/>
          <w:iCs/>
          <w:sz w:val="24"/>
          <w:szCs w:val="24"/>
          <w:lang w:eastAsia="ar-SA" w:bidi="ar-SA"/>
        </w:rPr>
        <w:t xml:space="preserve">гуманистической направленности: </w:t>
      </w:r>
      <w:r w:rsidRPr="0062644E">
        <w:rPr>
          <w:sz w:val="24"/>
          <w:szCs w:val="24"/>
          <w:lang w:eastAsia="ar-SA" w:bidi="ar-SA"/>
        </w:rPr>
        <w:t xml:space="preserve">опора на потенциальные возможности обучающегося, учёт его интересов и потребностей; создание ситуаций успеха в учении, общении со сверстниками и взрослыми; </w:t>
      </w:r>
    </w:p>
    <w:p w:rsidR="0062644E" w:rsidRPr="0062644E" w:rsidRDefault="0062644E" w:rsidP="0035271C">
      <w:pPr>
        <w:widowControl/>
        <w:numPr>
          <w:ilvl w:val="0"/>
          <w:numId w:val="219"/>
        </w:numPr>
        <w:tabs>
          <w:tab w:val="num" w:pos="360"/>
        </w:tabs>
        <w:suppressAutoHyphens/>
        <w:autoSpaceDE/>
        <w:autoSpaceDN/>
        <w:ind w:left="360"/>
        <w:jc w:val="both"/>
        <w:rPr>
          <w:sz w:val="24"/>
          <w:szCs w:val="24"/>
          <w:lang w:eastAsia="ar-SA" w:bidi="ar-SA"/>
        </w:rPr>
      </w:pPr>
      <w:r w:rsidRPr="0062644E">
        <w:rPr>
          <w:i/>
          <w:iCs/>
          <w:sz w:val="24"/>
          <w:szCs w:val="24"/>
          <w:lang w:eastAsia="ar-SA" w:bidi="ar-SA"/>
        </w:rPr>
        <w:t xml:space="preserve">педагогической целесообразности: </w:t>
      </w:r>
      <w:r w:rsidRPr="0062644E">
        <w:rPr>
          <w:sz w:val="24"/>
          <w:szCs w:val="24"/>
          <w:lang w:eastAsia="ar-SA" w:bidi="ar-SA"/>
        </w:rPr>
        <w:t>интеграция усилий педагогического коллектива (учитель, психолог, заместитель директора по УВР, курирующий вопросы организации обучения учащихся с ограниченными возможностями здоровья на дому, заместитель директора по УР и др.) и родителей.</w:t>
      </w:r>
    </w:p>
    <w:p w:rsidR="0062644E" w:rsidRPr="0062644E" w:rsidRDefault="0062644E" w:rsidP="0062644E">
      <w:pPr>
        <w:widowControl/>
        <w:suppressAutoHyphens/>
        <w:autoSpaceDE/>
        <w:autoSpaceDN/>
        <w:ind w:firstLine="540"/>
        <w:jc w:val="both"/>
        <w:rPr>
          <w:sz w:val="24"/>
          <w:szCs w:val="24"/>
          <w:lang w:eastAsia="ar-SA" w:bidi="ar-SA"/>
        </w:rPr>
      </w:pPr>
      <w:r w:rsidRPr="0062644E">
        <w:rPr>
          <w:sz w:val="24"/>
          <w:szCs w:val="24"/>
          <w:lang w:eastAsia="ar-SA" w:bidi="ar-SA"/>
        </w:rPr>
        <w:t>Программа коррекционной деятельности МБОУ: Лагутнинская СОШ позволяет оценить усилия коллектива и изменения, произошедшие в развитии обучающегося.</w:t>
      </w:r>
    </w:p>
    <w:p w:rsidR="0062644E" w:rsidRPr="0062644E" w:rsidRDefault="0062644E" w:rsidP="0062644E">
      <w:pPr>
        <w:widowControl/>
        <w:suppressAutoHyphens/>
        <w:autoSpaceDE/>
        <w:autoSpaceDN/>
        <w:ind w:firstLine="540"/>
        <w:jc w:val="both"/>
        <w:rPr>
          <w:sz w:val="24"/>
          <w:szCs w:val="24"/>
          <w:lang w:eastAsia="ar-SA" w:bidi="ar-SA"/>
        </w:rPr>
      </w:pPr>
      <w:r w:rsidRPr="0062644E">
        <w:rPr>
          <w:sz w:val="24"/>
          <w:szCs w:val="24"/>
          <w:lang w:eastAsia="ar-SA" w:bidi="ar-SA"/>
        </w:rPr>
        <w:t>Существенной чертой коррекционно-развивающего образовательного процесса является индивидуально-групповая и индивидуально ориентированная работа, направленная на коррекцию индивидуальных проблем развития обучающегося.</w:t>
      </w:r>
    </w:p>
    <w:p w:rsidR="0062644E" w:rsidRPr="0062644E" w:rsidRDefault="0062644E" w:rsidP="0062644E">
      <w:pPr>
        <w:widowControl/>
        <w:suppressAutoHyphens/>
        <w:autoSpaceDE/>
        <w:autoSpaceDN/>
        <w:jc w:val="center"/>
        <w:rPr>
          <w:sz w:val="24"/>
          <w:szCs w:val="24"/>
          <w:lang w:eastAsia="ar-SA" w:bidi="ar-SA"/>
        </w:rPr>
      </w:pPr>
    </w:p>
    <w:p w:rsidR="00410DC4" w:rsidRPr="00410DC4" w:rsidRDefault="00410DC4" w:rsidP="0035271C">
      <w:pPr>
        <w:widowControl/>
        <w:numPr>
          <w:ilvl w:val="2"/>
          <w:numId w:val="223"/>
        </w:numPr>
        <w:suppressAutoHyphens/>
        <w:autoSpaceDE/>
        <w:autoSpaceDN/>
        <w:jc w:val="center"/>
        <w:rPr>
          <w:rFonts w:cs="Tahoma"/>
          <w:b/>
          <w:bCs/>
          <w:kern w:val="1"/>
          <w:sz w:val="24"/>
          <w:szCs w:val="24"/>
          <w:lang w:eastAsia="hi-IN" w:bidi="hi-IN"/>
        </w:rPr>
      </w:pPr>
      <w:r w:rsidRPr="00410DC4">
        <w:rPr>
          <w:rFonts w:cs="Tahoma"/>
          <w:b/>
          <w:bCs/>
          <w:kern w:val="1"/>
          <w:sz w:val="24"/>
          <w:szCs w:val="24"/>
          <w:lang w:eastAsia="hi-IN" w:bidi="hi-IN"/>
        </w:rPr>
        <w:t>Система индивидуально ориентированных коррекционных мероприятий</w:t>
      </w:r>
    </w:p>
    <w:p w:rsidR="00410DC4" w:rsidRPr="00410DC4" w:rsidRDefault="00410DC4" w:rsidP="00410DC4">
      <w:pPr>
        <w:widowControl/>
        <w:suppressAutoHyphens/>
        <w:autoSpaceDE/>
        <w:autoSpaceDN/>
        <w:ind w:firstLine="540"/>
        <w:jc w:val="center"/>
        <w:rPr>
          <w:b/>
          <w:bCs/>
          <w:sz w:val="24"/>
          <w:szCs w:val="24"/>
          <w:lang w:eastAsia="ar-SA" w:bidi="ar-S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3166"/>
        <w:gridCol w:w="3417"/>
        <w:gridCol w:w="2536"/>
      </w:tblGrid>
      <w:tr w:rsidR="00410DC4" w:rsidRPr="00410DC4" w:rsidTr="00341730">
        <w:tc>
          <w:tcPr>
            <w:tcW w:w="1087" w:type="dxa"/>
          </w:tcPr>
          <w:p w:rsidR="00410DC4" w:rsidRPr="00410DC4" w:rsidRDefault="00410DC4" w:rsidP="00410DC4">
            <w:pPr>
              <w:widowControl/>
              <w:suppressAutoHyphens/>
              <w:autoSpaceDE/>
              <w:autoSpaceDN/>
              <w:jc w:val="center"/>
              <w:rPr>
                <w:sz w:val="24"/>
                <w:szCs w:val="24"/>
                <w:lang w:eastAsia="ar-SA" w:bidi="ar-SA"/>
              </w:rPr>
            </w:pPr>
          </w:p>
        </w:tc>
        <w:tc>
          <w:tcPr>
            <w:tcW w:w="3166" w:type="dxa"/>
          </w:tcPr>
          <w:p w:rsidR="00410DC4" w:rsidRPr="00410DC4" w:rsidRDefault="00410DC4" w:rsidP="00410DC4">
            <w:pPr>
              <w:widowControl/>
              <w:suppressAutoHyphens/>
              <w:autoSpaceDE/>
              <w:autoSpaceDN/>
              <w:jc w:val="center"/>
              <w:rPr>
                <w:sz w:val="24"/>
                <w:szCs w:val="24"/>
                <w:lang w:eastAsia="ar-SA" w:bidi="ar-SA"/>
              </w:rPr>
            </w:pPr>
            <w:r w:rsidRPr="00410DC4">
              <w:rPr>
                <w:sz w:val="24"/>
                <w:szCs w:val="24"/>
                <w:lang w:eastAsia="ar-SA" w:bidi="ar-SA"/>
              </w:rPr>
              <w:t>Урочные</w:t>
            </w:r>
          </w:p>
          <w:p w:rsidR="00410DC4" w:rsidRPr="00410DC4" w:rsidRDefault="00410DC4" w:rsidP="00410DC4">
            <w:pPr>
              <w:widowControl/>
              <w:suppressAutoHyphens/>
              <w:autoSpaceDE/>
              <w:autoSpaceDN/>
              <w:jc w:val="center"/>
              <w:rPr>
                <w:sz w:val="24"/>
                <w:szCs w:val="24"/>
                <w:lang w:eastAsia="ar-SA" w:bidi="ar-SA"/>
              </w:rPr>
            </w:pPr>
            <w:r w:rsidRPr="00410DC4">
              <w:rPr>
                <w:sz w:val="24"/>
                <w:szCs w:val="24"/>
                <w:lang w:eastAsia="ar-SA" w:bidi="ar-SA"/>
              </w:rPr>
              <w:t>мероприятия</w:t>
            </w:r>
          </w:p>
        </w:tc>
        <w:tc>
          <w:tcPr>
            <w:tcW w:w="3417" w:type="dxa"/>
          </w:tcPr>
          <w:p w:rsidR="00410DC4" w:rsidRPr="00410DC4" w:rsidRDefault="00410DC4" w:rsidP="00410DC4">
            <w:pPr>
              <w:widowControl/>
              <w:suppressAutoHyphens/>
              <w:autoSpaceDE/>
              <w:autoSpaceDN/>
              <w:jc w:val="center"/>
              <w:rPr>
                <w:sz w:val="24"/>
                <w:szCs w:val="24"/>
                <w:lang w:eastAsia="ar-SA" w:bidi="ar-SA"/>
              </w:rPr>
            </w:pPr>
            <w:r w:rsidRPr="00410DC4">
              <w:rPr>
                <w:sz w:val="24"/>
                <w:szCs w:val="24"/>
                <w:lang w:eastAsia="ar-SA" w:bidi="ar-SA"/>
              </w:rPr>
              <w:t>Внеурочные</w:t>
            </w:r>
          </w:p>
          <w:p w:rsidR="00410DC4" w:rsidRPr="00410DC4" w:rsidRDefault="00410DC4" w:rsidP="00410DC4">
            <w:pPr>
              <w:widowControl/>
              <w:suppressAutoHyphens/>
              <w:autoSpaceDE/>
              <w:autoSpaceDN/>
              <w:jc w:val="center"/>
              <w:rPr>
                <w:sz w:val="24"/>
                <w:szCs w:val="24"/>
                <w:lang w:eastAsia="ar-SA" w:bidi="ar-SA"/>
              </w:rPr>
            </w:pPr>
            <w:r w:rsidRPr="00410DC4">
              <w:rPr>
                <w:sz w:val="24"/>
                <w:szCs w:val="24"/>
                <w:lang w:eastAsia="ar-SA" w:bidi="ar-SA"/>
              </w:rPr>
              <w:t>мероприятия</w:t>
            </w:r>
          </w:p>
        </w:tc>
        <w:tc>
          <w:tcPr>
            <w:tcW w:w="2536" w:type="dxa"/>
          </w:tcPr>
          <w:p w:rsidR="00410DC4" w:rsidRPr="00410DC4" w:rsidRDefault="00410DC4" w:rsidP="00410DC4">
            <w:pPr>
              <w:widowControl/>
              <w:suppressAutoHyphens/>
              <w:autoSpaceDE/>
              <w:autoSpaceDN/>
              <w:jc w:val="center"/>
              <w:rPr>
                <w:sz w:val="24"/>
                <w:szCs w:val="24"/>
                <w:lang w:eastAsia="ar-SA" w:bidi="ar-SA"/>
              </w:rPr>
            </w:pPr>
            <w:r w:rsidRPr="00410DC4">
              <w:rPr>
                <w:sz w:val="24"/>
                <w:szCs w:val="24"/>
                <w:lang w:eastAsia="ar-SA" w:bidi="ar-SA"/>
              </w:rPr>
              <w:t>Внешкольные</w:t>
            </w:r>
          </w:p>
          <w:p w:rsidR="00410DC4" w:rsidRPr="00410DC4" w:rsidRDefault="00410DC4" w:rsidP="00410DC4">
            <w:pPr>
              <w:widowControl/>
              <w:suppressAutoHyphens/>
              <w:autoSpaceDE/>
              <w:autoSpaceDN/>
              <w:jc w:val="center"/>
              <w:rPr>
                <w:sz w:val="24"/>
                <w:szCs w:val="24"/>
                <w:lang w:eastAsia="ar-SA" w:bidi="ar-SA"/>
              </w:rPr>
            </w:pPr>
            <w:r w:rsidRPr="00410DC4">
              <w:rPr>
                <w:sz w:val="24"/>
                <w:szCs w:val="24"/>
                <w:lang w:eastAsia="ar-SA" w:bidi="ar-SA"/>
              </w:rPr>
              <w:t>мероприятия</w:t>
            </w:r>
          </w:p>
        </w:tc>
      </w:tr>
      <w:tr w:rsidR="00410DC4" w:rsidRPr="00410DC4" w:rsidTr="00341730">
        <w:trPr>
          <w:cantSplit/>
          <w:trHeight w:val="1374"/>
        </w:trPr>
        <w:tc>
          <w:tcPr>
            <w:tcW w:w="1087" w:type="dxa"/>
            <w:textDirection w:val="btLr"/>
          </w:tcPr>
          <w:p w:rsidR="00410DC4" w:rsidRPr="00410DC4" w:rsidRDefault="00410DC4" w:rsidP="00410DC4">
            <w:pPr>
              <w:widowControl/>
              <w:suppressAutoHyphens/>
              <w:autoSpaceDE/>
              <w:autoSpaceDN/>
              <w:ind w:left="113" w:right="113"/>
              <w:jc w:val="center"/>
              <w:rPr>
                <w:sz w:val="24"/>
                <w:szCs w:val="24"/>
                <w:lang w:eastAsia="ar-SA" w:bidi="ar-SA"/>
              </w:rPr>
            </w:pPr>
            <w:r w:rsidRPr="00410DC4">
              <w:rPr>
                <w:sz w:val="24"/>
                <w:szCs w:val="24"/>
                <w:lang w:eastAsia="ar-SA" w:bidi="ar-SA"/>
              </w:rPr>
              <w:t>Задачи</w:t>
            </w:r>
          </w:p>
          <w:p w:rsidR="00410DC4" w:rsidRPr="00410DC4" w:rsidRDefault="00410DC4" w:rsidP="00410DC4">
            <w:pPr>
              <w:widowControl/>
              <w:suppressAutoHyphens/>
              <w:autoSpaceDE/>
              <w:autoSpaceDN/>
              <w:ind w:left="113" w:right="113"/>
              <w:jc w:val="center"/>
              <w:rPr>
                <w:sz w:val="24"/>
                <w:szCs w:val="24"/>
                <w:lang w:eastAsia="ar-SA" w:bidi="ar-SA"/>
              </w:rPr>
            </w:pPr>
            <w:r w:rsidRPr="00410DC4">
              <w:rPr>
                <w:sz w:val="24"/>
                <w:szCs w:val="24"/>
                <w:lang w:eastAsia="ar-SA" w:bidi="ar-SA"/>
              </w:rPr>
              <w:t>мероприятий</w:t>
            </w:r>
          </w:p>
        </w:tc>
        <w:tc>
          <w:tcPr>
            <w:tcW w:w="9119" w:type="dxa"/>
            <w:gridSpan w:val="3"/>
          </w:tcPr>
          <w:p w:rsidR="00410DC4" w:rsidRPr="00410DC4" w:rsidRDefault="00410DC4" w:rsidP="0035271C">
            <w:pPr>
              <w:widowControl/>
              <w:numPr>
                <w:ilvl w:val="0"/>
                <w:numId w:val="224"/>
              </w:numPr>
              <w:tabs>
                <w:tab w:val="num" w:pos="308"/>
                <w:tab w:val="left" w:pos="9577"/>
              </w:tabs>
              <w:suppressAutoHyphens/>
              <w:autoSpaceDE/>
              <w:autoSpaceDN/>
              <w:ind w:left="308"/>
              <w:jc w:val="both"/>
              <w:rPr>
                <w:sz w:val="24"/>
                <w:szCs w:val="24"/>
                <w:lang w:eastAsia="ar-SA" w:bidi="ar-SA"/>
              </w:rPr>
            </w:pPr>
            <w:r w:rsidRPr="00410DC4">
              <w:rPr>
                <w:sz w:val="24"/>
                <w:szCs w:val="24"/>
                <w:lang w:eastAsia="ar-SA" w:bidi="ar-SA"/>
              </w:rPr>
              <w:t>Общеразвивающие задачи индивидуально ориентированных занятий – повышение уровня общего, сенсорного, интеллектуального развития, памяти, внимания, формирование и развитие различных видов устной речи (разговорно-диалогической, описательно-повествовательной) общей и мелкой моторики.</w:t>
            </w:r>
          </w:p>
          <w:p w:rsidR="00410DC4" w:rsidRPr="00410DC4" w:rsidRDefault="00410DC4" w:rsidP="0035271C">
            <w:pPr>
              <w:widowControl/>
              <w:numPr>
                <w:ilvl w:val="0"/>
                <w:numId w:val="224"/>
              </w:numPr>
              <w:tabs>
                <w:tab w:val="num" w:pos="308"/>
                <w:tab w:val="left" w:pos="9577"/>
              </w:tabs>
              <w:suppressAutoHyphens/>
              <w:autoSpaceDE/>
              <w:autoSpaceDN/>
              <w:ind w:left="308"/>
              <w:jc w:val="both"/>
              <w:rPr>
                <w:sz w:val="24"/>
                <w:szCs w:val="24"/>
                <w:lang w:eastAsia="ar-SA" w:bidi="ar-SA"/>
              </w:rPr>
            </w:pPr>
            <w:r w:rsidRPr="00410DC4">
              <w:rPr>
                <w:sz w:val="24"/>
                <w:szCs w:val="24"/>
                <w:lang w:eastAsia="ar-SA" w:bidi="ar-SA"/>
              </w:rPr>
              <w:t>Задачи предметной направленности – подготовка к восприятию трудных тем учебной программы, восполнение пробелов предшествующего обучения и т.д.</w:t>
            </w:r>
          </w:p>
          <w:p w:rsidR="00410DC4" w:rsidRPr="00410DC4" w:rsidRDefault="00410DC4" w:rsidP="00410DC4">
            <w:pPr>
              <w:widowControl/>
              <w:suppressAutoHyphens/>
              <w:autoSpaceDE/>
              <w:autoSpaceDN/>
              <w:ind w:left="-52"/>
              <w:jc w:val="both"/>
              <w:rPr>
                <w:sz w:val="24"/>
                <w:szCs w:val="24"/>
                <w:lang w:eastAsia="ar-SA" w:bidi="ar-SA"/>
              </w:rPr>
            </w:pPr>
          </w:p>
        </w:tc>
      </w:tr>
      <w:tr w:rsidR="00410DC4" w:rsidRPr="00410DC4" w:rsidTr="00341730">
        <w:trPr>
          <w:cantSplit/>
          <w:trHeight w:val="1134"/>
        </w:trPr>
        <w:tc>
          <w:tcPr>
            <w:tcW w:w="1087" w:type="dxa"/>
            <w:textDirection w:val="btLr"/>
          </w:tcPr>
          <w:p w:rsidR="00410DC4" w:rsidRPr="00410DC4" w:rsidRDefault="00410DC4" w:rsidP="00410DC4">
            <w:pPr>
              <w:widowControl/>
              <w:suppressAutoHyphens/>
              <w:autoSpaceDE/>
              <w:autoSpaceDN/>
              <w:ind w:left="113" w:right="113"/>
              <w:jc w:val="center"/>
              <w:rPr>
                <w:sz w:val="24"/>
                <w:szCs w:val="24"/>
                <w:lang w:eastAsia="ar-SA" w:bidi="ar-SA"/>
              </w:rPr>
            </w:pPr>
            <w:r w:rsidRPr="00410DC4">
              <w:rPr>
                <w:sz w:val="24"/>
                <w:szCs w:val="24"/>
                <w:lang w:eastAsia="ar-SA" w:bidi="ar-SA"/>
              </w:rPr>
              <w:t xml:space="preserve">Содержание </w:t>
            </w:r>
            <w:proofErr w:type="gramStart"/>
            <w:r w:rsidRPr="00410DC4">
              <w:rPr>
                <w:sz w:val="24"/>
                <w:szCs w:val="24"/>
                <w:lang w:eastAsia="ar-SA" w:bidi="ar-SA"/>
              </w:rPr>
              <w:t>коррекционных</w:t>
            </w:r>
            <w:proofErr w:type="gramEnd"/>
          </w:p>
          <w:p w:rsidR="00410DC4" w:rsidRPr="00410DC4" w:rsidRDefault="00410DC4" w:rsidP="00410DC4">
            <w:pPr>
              <w:widowControl/>
              <w:suppressAutoHyphens/>
              <w:autoSpaceDE/>
              <w:autoSpaceDN/>
              <w:ind w:left="113" w:right="113"/>
              <w:jc w:val="center"/>
              <w:rPr>
                <w:sz w:val="24"/>
                <w:szCs w:val="24"/>
                <w:lang w:eastAsia="ar-SA" w:bidi="ar-SA"/>
              </w:rPr>
            </w:pPr>
            <w:r w:rsidRPr="00410DC4">
              <w:rPr>
                <w:sz w:val="24"/>
                <w:szCs w:val="24"/>
                <w:lang w:eastAsia="ar-SA" w:bidi="ar-SA"/>
              </w:rPr>
              <w:t>мероприятий</w:t>
            </w:r>
          </w:p>
        </w:tc>
        <w:tc>
          <w:tcPr>
            <w:tcW w:w="3166" w:type="dxa"/>
          </w:tcPr>
          <w:p w:rsidR="00410DC4" w:rsidRPr="00410DC4" w:rsidRDefault="00410DC4" w:rsidP="0035271C">
            <w:pPr>
              <w:widowControl/>
              <w:numPr>
                <w:ilvl w:val="0"/>
                <w:numId w:val="225"/>
              </w:numPr>
              <w:tabs>
                <w:tab w:val="num" w:pos="252"/>
              </w:tabs>
              <w:suppressAutoHyphens/>
              <w:autoSpaceDE/>
              <w:autoSpaceDN/>
              <w:ind w:left="252"/>
              <w:rPr>
                <w:sz w:val="24"/>
                <w:szCs w:val="24"/>
                <w:lang w:eastAsia="ar-SA" w:bidi="ar-SA"/>
              </w:rPr>
            </w:pPr>
            <w:r w:rsidRPr="00410DC4">
              <w:rPr>
                <w:sz w:val="24"/>
                <w:szCs w:val="24"/>
                <w:lang w:eastAsia="ar-SA" w:bidi="ar-SA"/>
              </w:rPr>
              <w:t>Развитие основных мыслительных операций</w:t>
            </w:r>
          </w:p>
          <w:p w:rsidR="00410DC4" w:rsidRPr="00410DC4" w:rsidRDefault="00410DC4" w:rsidP="0035271C">
            <w:pPr>
              <w:widowControl/>
              <w:numPr>
                <w:ilvl w:val="0"/>
                <w:numId w:val="225"/>
              </w:numPr>
              <w:tabs>
                <w:tab w:val="num" w:pos="252"/>
              </w:tabs>
              <w:suppressAutoHyphens/>
              <w:autoSpaceDE/>
              <w:autoSpaceDN/>
              <w:ind w:left="252"/>
              <w:rPr>
                <w:sz w:val="24"/>
                <w:szCs w:val="24"/>
                <w:lang w:eastAsia="ar-SA" w:bidi="ar-SA"/>
              </w:rPr>
            </w:pPr>
            <w:r w:rsidRPr="00410DC4">
              <w:rPr>
                <w:sz w:val="24"/>
                <w:szCs w:val="24"/>
                <w:lang w:eastAsia="ar-SA" w:bidi="ar-SA"/>
              </w:rPr>
              <w:t>Развитие различных видов мышления</w:t>
            </w:r>
          </w:p>
          <w:p w:rsidR="00410DC4" w:rsidRPr="00410DC4" w:rsidRDefault="00410DC4" w:rsidP="0035271C">
            <w:pPr>
              <w:widowControl/>
              <w:numPr>
                <w:ilvl w:val="0"/>
                <w:numId w:val="225"/>
              </w:numPr>
              <w:tabs>
                <w:tab w:val="num" w:pos="252"/>
              </w:tabs>
              <w:suppressAutoHyphens/>
              <w:autoSpaceDE/>
              <w:autoSpaceDN/>
              <w:ind w:left="252"/>
              <w:rPr>
                <w:sz w:val="24"/>
                <w:szCs w:val="24"/>
                <w:lang w:eastAsia="ar-SA" w:bidi="ar-SA"/>
              </w:rPr>
            </w:pPr>
            <w:r w:rsidRPr="00410DC4">
              <w:rPr>
                <w:sz w:val="24"/>
                <w:szCs w:val="24"/>
                <w:lang w:eastAsia="ar-SA" w:bidi="ar-SA"/>
              </w:rPr>
              <w:t>Расширение представлений об окружающем мире и обогащение словаря</w:t>
            </w:r>
          </w:p>
          <w:p w:rsidR="00410DC4" w:rsidRPr="00410DC4" w:rsidRDefault="00410DC4" w:rsidP="0035271C">
            <w:pPr>
              <w:widowControl/>
              <w:numPr>
                <w:ilvl w:val="0"/>
                <w:numId w:val="225"/>
              </w:numPr>
              <w:tabs>
                <w:tab w:val="num" w:pos="252"/>
              </w:tabs>
              <w:suppressAutoHyphens/>
              <w:autoSpaceDE/>
              <w:autoSpaceDN/>
              <w:ind w:left="252"/>
              <w:rPr>
                <w:sz w:val="24"/>
                <w:szCs w:val="24"/>
                <w:lang w:eastAsia="ar-SA" w:bidi="ar-SA"/>
              </w:rPr>
            </w:pPr>
            <w:r w:rsidRPr="00410DC4">
              <w:rPr>
                <w:sz w:val="24"/>
                <w:szCs w:val="24"/>
                <w:lang w:eastAsia="ar-SA" w:bidi="ar-SA"/>
              </w:rPr>
              <w:t>Совершенствование движений и сенсомоторного развития</w:t>
            </w:r>
          </w:p>
        </w:tc>
        <w:tc>
          <w:tcPr>
            <w:tcW w:w="3417" w:type="dxa"/>
          </w:tcPr>
          <w:p w:rsidR="00410DC4" w:rsidRPr="00410DC4" w:rsidRDefault="00410DC4" w:rsidP="0035271C">
            <w:pPr>
              <w:widowControl/>
              <w:numPr>
                <w:ilvl w:val="0"/>
                <w:numId w:val="224"/>
              </w:numPr>
              <w:tabs>
                <w:tab w:val="num" w:pos="171"/>
              </w:tabs>
              <w:suppressAutoHyphens/>
              <w:autoSpaceDE/>
              <w:autoSpaceDN/>
              <w:ind w:left="171"/>
              <w:rPr>
                <w:sz w:val="24"/>
                <w:szCs w:val="24"/>
                <w:lang w:eastAsia="ar-SA" w:bidi="ar-SA"/>
              </w:rPr>
            </w:pPr>
            <w:r w:rsidRPr="00410DC4">
              <w:rPr>
                <w:sz w:val="24"/>
                <w:szCs w:val="24"/>
                <w:lang w:eastAsia="ar-SA" w:bidi="ar-SA"/>
              </w:rPr>
              <w:t>Совершенствование движений и сенсомоторного развития</w:t>
            </w:r>
          </w:p>
          <w:p w:rsidR="00410DC4" w:rsidRPr="00410DC4" w:rsidRDefault="00410DC4" w:rsidP="0035271C">
            <w:pPr>
              <w:widowControl/>
              <w:numPr>
                <w:ilvl w:val="0"/>
                <w:numId w:val="224"/>
              </w:numPr>
              <w:tabs>
                <w:tab w:val="num" w:pos="171"/>
              </w:tabs>
              <w:suppressAutoHyphens/>
              <w:autoSpaceDE/>
              <w:autoSpaceDN/>
              <w:ind w:left="171"/>
              <w:rPr>
                <w:sz w:val="24"/>
                <w:szCs w:val="24"/>
                <w:lang w:eastAsia="ar-SA" w:bidi="ar-SA"/>
              </w:rPr>
            </w:pPr>
            <w:r w:rsidRPr="00410DC4">
              <w:rPr>
                <w:sz w:val="24"/>
                <w:szCs w:val="24"/>
                <w:lang w:eastAsia="ar-SA" w:bidi="ar-SA"/>
              </w:rPr>
              <w:t>Коррекция отдельных сторон психической деятельности</w:t>
            </w:r>
          </w:p>
          <w:p w:rsidR="00410DC4" w:rsidRPr="00410DC4" w:rsidRDefault="00410DC4" w:rsidP="0035271C">
            <w:pPr>
              <w:widowControl/>
              <w:numPr>
                <w:ilvl w:val="0"/>
                <w:numId w:val="224"/>
              </w:numPr>
              <w:tabs>
                <w:tab w:val="num" w:pos="171"/>
              </w:tabs>
              <w:suppressAutoHyphens/>
              <w:autoSpaceDE/>
              <w:autoSpaceDN/>
              <w:ind w:left="171"/>
              <w:rPr>
                <w:sz w:val="24"/>
                <w:szCs w:val="24"/>
                <w:lang w:eastAsia="ar-SA" w:bidi="ar-SA"/>
              </w:rPr>
            </w:pPr>
            <w:r w:rsidRPr="00410DC4">
              <w:rPr>
                <w:sz w:val="24"/>
                <w:szCs w:val="24"/>
                <w:lang w:eastAsia="ar-SA" w:bidi="ar-SA"/>
              </w:rPr>
              <w:t>Расширение представлений об окружающем мире и обогащение словаря</w:t>
            </w:r>
          </w:p>
          <w:p w:rsidR="00410DC4" w:rsidRPr="00410DC4" w:rsidRDefault="00410DC4" w:rsidP="0035271C">
            <w:pPr>
              <w:widowControl/>
              <w:numPr>
                <w:ilvl w:val="0"/>
                <w:numId w:val="224"/>
              </w:numPr>
              <w:tabs>
                <w:tab w:val="num" w:pos="171"/>
              </w:tabs>
              <w:suppressAutoHyphens/>
              <w:autoSpaceDE/>
              <w:autoSpaceDN/>
              <w:ind w:left="171"/>
              <w:rPr>
                <w:sz w:val="24"/>
                <w:szCs w:val="24"/>
                <w:lang w:eastAsia="ar-SA" w:bidi="ar-SA"/>
              </w:rPr>
            </w:pPr>
            <w:r w:rsidRPr="00410DC4">
              <w:rPr>
                <w:sz w:val="24"/>
                <w:szCs w:val="24"/>
                <w:lang w:eastAsia="ar-SA" w:bidi="ar-SA"/>
              </w:rPr>
              <w:t>Развитие речи, овладение техникой речи</w:t>
            </w:r>
          </w:p>
          <w:p w:rsidR="00410DC4" w:rsidRPr="00410DC4" w:rsidRDefault="00410DC4" w:rsidP="0035271C">
            <w:pPr>
              <w:widowControl/>
              <w:numPr>
                <w:ilvl w:val="0"/>
                <w:numId w:val="224"/>
              </w:numPr>
              <w:tabs>
                <w:tab w:val="num" w:pos="171"/>
              </w:tabs>
              <w:suppressAutoHyphens/>
              <w:autoSpaceDE/>
              <w:autoSpaceDN/>
              <w:ind w:left="171"/>
              <w:rPr>
                <w:sz w:val="24"/>
                <w:szCs w:val="24"/>
                <w:lang w:eastAsia="ar-SA" w:bidi="ar-SA"/>
              </w:rPr>
            </w:pPr>
            <w:r w:rsidRPr="00410DC4">
              <w:rPr>
                <w:sz w:val="24"/>
                <w:szCs w:val="24"/>
                <w:lang w:eastAsia="ar-SA" w:bidi="ar-SA"/>
              </w:rPr>
              <w:t>Развитие различных видов мышления</w:t>
            </w:r>
          </w:p>
        </w:tc>
        <w:tc>
          <w:tcPr>
            <w:tcW w:w="2536" w:type="dxa"/>
          </w:tcPr>
          <w:p w:rsidR="00410DC4" w:rsidRPr="00410DC4" w:rsidRDefault="00410DC4" w:rsidP="0035271C">
            <w:pPr>
              <w:widowControl/>
              <w:numPr>
                <w:ilvl w:val="0"/>
                <w:numId w:val="225"/>
              </w:numPr>
              <w:suppressAutoHyphens/>
              <w:autoSpaceDE/>
              <w:autoSpaceDN/>
              <w:ind w:left="252"/>
              <w:rPr>
                <w:sz w:val="24"/>
                <w:szCs w:val="24"/>
                <w:lang w:eastAsia="ar-SA" w:bidi="ar-SA"/>
              </w:rPr>
            </w:pPr>
            <w:r w:rsidRPr="00410DC4">
              <w:rPr>
                <w:sz w:val="24"/>
                <w:szCs w:val="24"/>
                <w:lang w:eastAsia="ar-SA" w:bidi="ar-SA"/>
              </w:rPr>
              <w:t>Коррекция нарушений в развитии эмоционально-личностной сферы</w:t>
            </w:r>
          </w:p>
          <w:p w:rsidR="00410DC4" w:rsidRPr="00410DC4" w:rsidRDefault="00410DC4" w:rsidP="0035271C">
            <w:pPr>
              <w:widowControl/>
              <w:numPr>
                <w:ilvl w:val="0"/>
                <w:numId w:val="225"/>
              </w:numPr>
              <w:suppressAutoHyphens/>
              <w:autoSpaceDE/>
              <w:autoSpaceDN/>
              <w:ind w:left="252"/>
              <w:rPr>
                <w:sz w:val="24"/>
                <w:szCs w:val="24"/>
                <w:lang w:eastAsia="ar-SA" w:bidi="ar-SA"/>
              </w:rPr>
            </w:pPr>
            <w:r w:rsidRPr="00410DC4">
              <w:rPr>
                <w:sz w:val="24"/>
                <w:szCs w:val="24"/>
                <w:lang w:eastAsia="ar-SA" w:bidi="ar-SA"/>
              </w:rPr>
              <w:t>Расширение представлений об окружающем мире и обогащение словаря</w:t>
            </w:r>
          </w:p>
          <w:p w:rsidR="00410DC4" w:rsidRPr="00410DC4" w:rsidRDefault="00410DC4" w:rsidP="0035271C">
            <w:pPr>
              <w:widowControl/>
              <w:numPr>
                <w:ilvl w:val="0"/>
                <w:numId w:val="225"/>
              </w:numPr>
              <w:suppressAutoHyphens/>
              <w:autoSpaceDE/>
              <w:autoSpaceDN/>
              <w:ind w:left="252"/>
              <w:rPr>
                <w:sz w:val="24"/>
                <w:szCs w:val="24"/>
                <w:lang w:eastAsia="ar-SA" w:bidi="ar-SA"/>
              </w:rPr>
            </w:pPr>
            <w:r w:rsidRPr="00410DC4">
              <w:rPr>
                <w:sz w:val="24"/>
                <w:szCs w:val="24"/>
                <w:lang w:eastAsia="ar-SA" w:bidi="ar-SA"/>
              </w:rPr>
              <w:t>Развитие речи, овладение техникой речи</w:t>
            </w:r>
          </w:p>
          <w:p w:rsidR="00410DC4" w:rsidRPr="00410DC4" w:rsidRDefault="00410DC4" w:rsidP="0035271C">
            <w:pPr>
              <w:widowControl/>
              <w:numPr>
                <w:ilvl w:val="0"/>
                <w:numId w:val="225"/>
              </w:numPr>
              <w:suppressAutoHyphens/>
              <w:autoSpaceDE/>
              <w:autoSpaceDN/>
              <w:ind w:left="252"/>
              <w:rPr>
                <w:sz w:val="24"/>
                <w:szCs w:val="24"/>
                <w:lang w:eastAsia="ar-SA" w:bidi="ar-SA"/>
              </w:rPr>
            </w:pPr>
            <w:r w:rsidRPr="00410DC4">
              <w:rPr>
                <w:sz w:val="24"/>
                <w:szCs w:val="24"/>
                <w:lang w:eastAsia="ar-SA" w:bidi="ar-SA"/>
              </w:rPr>
              <w:t>Развитие различных видов мышления</w:t>
            </w:r>
          </w:p>
        </w:tc>
      </w:tr>
      <w:tr w:rsidR="00341730" w:rsidRPr="00410DC4" w:rsidTr="00341730">
        <w:trPr>
          <w:cantSplit/>
          <w:trHeight w:val="1134"/>
        </w:trPr>
        <w:tc>
          <w:tcPr>
            <w:tcW w:w="1087" w:type="dxa"/>
            <w:textDirection w:val="btLr"/>
          </w:tcPr>
          <w:p w:rsidR="00341730" w:rsidRPr="00410DC4" w:rsidRDefault="00341730" w:rsidP="00410DC4">
            <w:pPr>
              <w:widowControl/>
              <w:suppressAutoHyphens/>
              <w:autoSpaceDE/>
              <w:autoSpaceDN/>
              <w:ind w:left="113" w:right="113"/>
              <w:jc w:val="center"/>
              <w:rPr>
                <w:sz w:val="24"/>
                <w:szCs w:val="24"/>
                <w:lang w:eastAsia="ar-SA" w:bidi="ar-SA"/>
              </w:rPr>
            </w:pPr>
            <w:r w:rsidRPr="00341730">
              <w:rPr>
                <w:sz w:val="24"/>
                <w:szCs w:val="24"/>
                <w:lang w:eastAsia="ar-SA" w:bidi="ar-SA"/>
              </w:rPr>
              <w:lastRenderedPageBreak/>
              <w:t>Формы работы</w:t>
            </w:r>
          </w:p>
        </w:tc>
        <w:tc>
          <w:tcPr>
            <w:tcW w:w="3166" w:type="dxa"/>
          </w:tcPr>
          <w:p w:rsidR="00341730" w:rsidRPr="00FB53A5" w:rsidRDefault="00341730" w:rsidP="0035271C">
            <w:pPr>
              <w:widowControl/>
              <w:numPr>
                <w:ilvl w:val="0"/>
                <w:numId w:val="225"/>
              </w:numPr>
              <w:tabs>
                <w:tab w:val="clear" w:pos="1080"/>
                <w:tab w:val="num" w:pos="252"/>
              </w:tabs>
              <w:autoSpaceDE/>
              <w:autoSpaceDN/>
              <w:ind w:left="252"/>
              <w:rPr>
                <w:sz w:val="24"/>
                <w:szCs w:val="24"/>
              </w:rPr>
            </w:pPr>
            <w:r w:rsidRPr="00FB53A5">
              <w:rPr>
                <w:sz w:val="24"/>
                <w:szCs w:val="24"/>
              </w:rPr>
              <w:t>игровые ситуации, упражнения, задачи</w:t>
            </w:r>
          </w:p>
          <w:p w:rsidR="00341730" w:rsidRPr="00FB53A5" w:rsidRDefault="00341730" w:rsidP="0035271C">
            <w:pPr>
              <w:widowControl/>
              <w:numPr>
                <w:ilvl w:val="0"/>
                <w:numId w:val="225"/>
              </w:numPr>
              <w:tabs>
                <w:tab w:val="clear" w:pos="1080"/>
                <w:tab w:val="num" w:pos="252"/>
              </w:tabs>
              <w:autoSpaceDE/>
              <w:autoSpaceDN/>
              <w:ind w:left="252"/>
              <w:rPr>
                <w:sz w:val="24"/>
                <w:szCs w:val="24"/>
              </w:rPr>
            </w:pPr>
            <w:r w:rsidRPr="00FB53A5">
              <w:rPr>
                <w:sz w:val="24"/>
                <w:szCs w:val="24"/>
              </w:rPr>
              <w:t>коррекционные приемы и методы обучения</w:t>
            </w:r>
          </w:p>
          <w:p w:rsidR="00341730" w:rsidRPr="00FB53A5" w:rsidRDefault="00341730" w:rsidP="0035271C">
            <w:pPr>
              <w:widowControl/>
              <w:numPr>
                <w:ilvl w:val="0"/>
                <w:numId w:val="225"/>
              </w:numPr>
              <w:tabs>
                <w:tab w:val="clear" w:pos="1080"/>
                <w:tab w:val="num" w:pos="252"/>
              </w:tabs>
              <w:autoSpaceDE/>
              <w:autoSpaceDN/>
              <w:ind w:left="252"/>
              <w:rPr>
                <w:sz w:val="24"/>
                <w:szCs w:val="24"/>
              </w:rPr>
            </w:pPr>
            <w:r w:rsidRPr="00FB53A5">
              <w:rPr>
                <w:sz w:val="24"/>
                <w:szCs w:val="24"/>
              </w:rPr>
              <w:t xml:space="preserve">элементы изотворчества, </w:t>
            </w:r>
          </w:p>
          <w:p w:rsidR="00341730" w:rsidRPr="00FB53A5" w:rsidRDefault="00341730" w:rsidP="0035271C">
            <w:pPr>
              <w:widowControl/>
              <w:numPr>
                <w:ilvl w:val="0"/>
                <w:numId w:val="225"/>
              </w:numPr>
              <w:tabs>
                <w:tab w:val="clear" w:pos="1080"/>
                <w:tab w:val="num" w:pos="252"/>
              </w:tabs>
              <w:autoSpaceDE/>
              <w:autoSpaceDN/>
              <w:ind w:left="252"/>
              <w:rPr>
                <w:sz w:val="24"/>
                <w:szCs w:val="24"/>
              </w:rPr>
            </w:pPr>
            <w:r w:rsidRPr="00FB53A5">
              <w:rPr>
                <w:sz w:val="24"/>
                <w:szCs w:val="24"/>
              </w:rPr>
              <w:t>валеопаузы, минуты отдыха</w:t>
            </w:r>
          </w:p>
          <w:p w:rsidR="00341730" w:rsidRPr="00FB53A5" w:rsidRDefault="00341730" w:rsidP="0035271C">
            <w:pPr>
              <w:widowControl/>
              <w:numPr>
                <w:ilvl w:val="0"/>
                <w:numId w:val="225"/>
              </w:numPr>
              <w:tabs>
                <w:tab w:val="clear" w:pos="1080"/>
                <w:tab w:val="num" w:pos="252"/>
              </w:tabs>
              <w:autoSpaceDE/>
              <w:autoSpaceDN/>
              <w:ind w:left="252"/>
              <w:rPr>
                <w:sz w:val="24"/>
                <w:szCs w:val="24"/>
              </w:rPr>
            </w:pPr>
            <w:r w:rsidRPr="00FB53A5">
              <w:rPr>
                <w:sz w:val="24"/>
                <w:szCs w:val="24"/>
              </w:rPr>
              <w:t>индивидуальная</w:t>
            </w:r>
          </w:p>
          <w:p w:rsidR="00341730" w:rsidRPr="00FB53A5" w:rsidRDefault="00341730" w:rsidP="0035271C">
            <w:pPr>
              <w:widowControl/>
              <w:numPr>
                <w:ilvl w:val="0"/>
                <w:numId w:val="225"/>
              </w:numPr>
              <w:tabs>
                <w:tab w:val="clear" w:pos="1080"/>
                <w:tab w:val="num" w:pos="252"/>
              </w:tabs>
              <w:autoSpaceDE/>
              <w:autoSpaceDN/>
              <w:ind w:left="252"/>
              <w:rPr>
                <w:sz w:val="24"/>
                <w:szCs w:val="24"/>
              </w:rPr>
            </w:pPr>
            <w:r w:rsidRPr="00FB53A5">
              <w:rPr>
                <w:sz w:val="24"/>
                <w:szCs w:val="24"/>
              </w:rPr>
              <w:t>работа</w:t>
            </w:r>
          </w:p>
          <w:p w:rsidR="00341730" w:rsidRPr="00FB53A5" w:rsidRDefault="00341730" w:rsidP="0035271C">
            <w:pPr>
              <w:widowControl/>
              <w:numPr>
                <w:ilvl w:val="0"/>
                <w:numId w:val="225"/>
              </w:numPr>
              <w:tabs>
                <w:tab w:val="clear" w:pos="1080"/>
                <w:tab w:val="num" w:pos="252"/>
              </w:tabs>
              <w:autoSpaceDE/>
              <w:autoSpaceDN/>
              <w:ind w:left="252"/>
              <w:rPr>
                <w:sz w:val="24"/>
                <w:szCs w:val="24"/>
              </w:rPr>
            </w:pPr>
            <w:r w:rsidRPr="00FB53A5">
              <w:rPr>
                <w:sz w:val="24"/>
                <w:szCs w:val="24"/>
              </w:rPr>
              <w:t>контроль межличностных взаимоотношений</w:t>
            </w:r>
          </w:p>
          <w:p w:rsidR="00341730" w:rsidRPr="00FB53A5" w:rsidRDefault="00341730" w:rsidP="0035271C">
            <w:pPr>
              <w:widowControl/>
              <w:numPr>
                <w:ilvl w:val="0"/>
                <w:numId w:val="225"/>
              </w:numPr>
              <w:tabs>
                <w:tab w:val="clear" w:pos="1080"/>
                <w:tab w:val="num" w:pos="252"/>
              </w:tabs>
              <w:autoSpaceDE/>
              <w:autoSpaceDN/>
              <w:ind w:left="252"/>
              <w:rPr>
                <w:sz w:val="24"/>
                <w:szCs w:val="24"/>
              </w:rPr>
            </w:pPr>
            <w:r w:rsidRPr="00FB53A5">
              <w:rPr>
                <w:sz w:val="24"/>
                <w:szCs w:val="24"/>
              </w:rPr>
              <w:t>дополнительные задания и помощь учителя</w:t>
            </w:r>
          </w:p>
        </w:tc>
        <w:tc>
          <w:tcPr>
            <w:tcW w:w="3417" w:type="dxa"/>
          </w:tcPr>
          <w:p w:rsidR="00341730" w:rsidRPr="00FB53A5" w:rsidRDefault="00341730" w:rsidP="0035271C">
            <w:pPr>
              <w:widowControl/>
              <w:numPr>
                <w:ilvl w:val="0"/>
                <w:numId w:val="224"/>
              </w:numPr>
              <w:tabs>
                <w:tab w:val="clear" w:pos="1080"/>
                <w:tab w:val="num" w:pos="171"/>
              </w:tabs>
              <w:autoSpaceDE/>
              <w:autoSpaceDN/>
              <w:ind w:left="171"/>
              <w:rPr>
                <w:sz w:val="24"/>
                <w:szCs w:val="24"/>
              </w:rPr>
            </w:pPr>
            <w:r w:rsidRPr="00FB53A5">
              <w:rPr>
                <w:sz w:val="24"/>
                <w:szCs w:val="24"/>
              </w:rPr>
              <w:t>внеклассные занятия</w:t>
            </w:r>
          </w:p>
          <w:p w:rsidR="00341730" w:rsidRPr="00FB53A5" w:rsidRDefault="00341730" w:rsidP="0035271C">
            <w:pPr>
              <w:widowControl/>
              <w:numPr>
                <w:ilvl w:val="0"/>
                <w:numId w:val="224"/>
              </w:numPr>
              <w:tabs>
                <w:tab w:val="clear" w:pos="1080"/>
                <w:tab w:val="num" w:pos="171"/>
              </w:tabs>
              <w:autoSpaceDE/>
              <w:autoSpaceDN/>
              <w:ind w:left="171"/>
              <w:rPr>
                <w:sz w:val="24"/>
                <w:szCs w:val="24"/>
              </w:rPr>
            </w:pPr>
            <w:r w:rsidRPr="00FB53A5">
              <w:rPr>
                <w:sz w:val="24"/>
                <w:szCs w:val="24"/>
              </w:rPr>
              <w:t>кружки и спортивные секции</w:t>
            </w:r>
          </w:p>
          <w:p w:rsidR="00341730" w:rsidRPr="00FB53A5" w:rsidRDefault="00341730" w:rsidP="0035271C">
            <w:pPr>
              <w:widowControl/>
              <w:numPr>
                <w:ilvl w:val="0"/>
                <w:numId w:val="224"/>
              </w:numPr>
              <w:tabs>
                <w:tab w:val="clear" w:pos="1080"/>
                <w:tab w:val="num" w:pos="171"/>
              </w:tabs>
              <w:autoSpaceDE/>
              <w:autoSpaceDN/>
              <w:ind w:left="171"/>
              <w:rPr>
                <w:sz w:val="24"/>
                <w:szCs w:val="24"/>
              </w:rPr>
            </w:pPr>
            <w:r w:rsidRPr="00FB53A5">
              <w:rPr>
                <w:sz w:val="24"/>
                <w:szCs w:val="24"/>
              </w:rPr>
              <w:t>индивидуально ориентированные занятия</w:t>
            </w:r>
          </w:p>
          <w:p w:rsidR="00341730" w:rsidRPr="00FB53A5" w:rsidRDefault="00341730" w:rsidP="0035271C">
            <w:pPr>
              <w:widowControl/>
              <w:numPr>
                <w:ilvl w:val="0"/>
                <w:numId w:val="224"/>
              </w:numPr>
              <w:tabs>
                <w:tab w:val="clear" w:pos="1080"/>
                <w:tab w:val="num" w:pos="171"/>
              </w:tabs>
              <w:autoSpaceDE/>
              <w:autoSpaceDN/>
              <w:ind w:left="171"/>
              <w:rPr>
                <w:sz w:val="24"/>
                <w:szCs w:val="24"/>
              </w:rPr>
            </w:pPr>
            <w:r w:rsidRPr="00FB53A5">
              <w:rPr>
                <w:sz w:val="24"/>
                <w:szCs w:val="24"/>
              </w:rPr>
              <w:t xml:space="preserve">культурно-массовые мероприятия </w:t>
            </w:r>
          </w:p>
          <w:p w:rsidR="00341730" w:rsidRPr="00FB53A5" w:rsidRDefault="00341730" w:rsidP="0035271C">
            <w:pPr>
              <w:widowControl/>
              <w:numPr>
                <w:ilvl w:val="0"/>
                <w:numId w:val="224"/>
              </w:numPr>
              <w:tabs>
                <w:tab w:val="clear" w:pos="1080"/>
                <w:tab w:val="num" w:pos="171"/>
              </w:tabs>
              <w:autoSpaceDE/>
              <w:autoSpaceDN/>
              <w:ind w:left="171"/>
              <w:rPr>
                <w:sz w:val="24"/>
                <w:szCs w:val="24"/>
              </w:rPr>
            </w:pPr>
            <w:r w:rsidRPr="00FB53A5">
              <w:rPr>
                <w:sz w:val="24"/>
                <w:szCs w:val="24"/>
              </w:rPr>
              <w:t xml:space="preserve">индивидуальная работа </w:t>
            </w:r>
          </w:p>
          <w:p w:rsidR="00341730" w:rsidRPr="00FB53A5" w:rsidRDefault="00341730" w:rsidP="0035271C">
            <w:pPr>
              <w:widowControl/>
              <w:numPr>
                <w:ilvl w:val="0"/>
                <w:numId w:val="224"/>
              </w:numPr>
              <w:tabs>
                <w:tab w:val="clear" w:pos="1080"/>
                <w:tab w:val="num" w:pos="171"/>
              </w:tabs>
              <w:autoSpaceDE/>
              <w:autoSpaceDN/>
              <w:ind w:left="171"/>
              <w:rPr>
                <w:sz w:val="24"/>
                <w:szCs w:val="24"/>
              </w:rPr>
            </w:pPr>
            <w:r w:rsidRPr="00FB53A5">
              <w:rPr>
                <w:sz w:val="24"/>
                <w:szCs w:val="24"/>
              </w:rPr>
              <w:t xml:space="preserve">школьные праздники </w:t>
            </w:r>
          </w:p>
          <w:p w:rsidR="00341730" w:rsidRPr="00FB53A5" w:rsidRDefault="00341730" w:rsidP="0035271C">
            <w:pPr>
              <w:widowControl/>
              <w:numPr>
                <w:ilvl w:val="0"/>
                <w:numId w:val="224"/>
              </w:numPr>
              <w:tabs>
                <w:tab w:val="clear" w:pos="1080"/>
                <w:tab w:val="num" w:pos="171"/>
              </w:tabs>
              <w:autoSpaceDE/>
              <w:autoSpaceDN/>
              <w:ind w:left="171"/>
              <w:rPr>
                <w:sz w:val="24"/>
                <w:szCs w:val="24"/>
              </w:rPr>
            </w:pPr>
            <w:r w:rsidRPr="00FB53A5">
              <w:rPr>
                <w:sz w:val="24"/>
                <w:szCs w:val="24"/>
              </w:rPr>
              <w:t xml:space="preserve">экскурсии и ролевые игры </w:t>
            </w:r>
          </w:p>
          <w:p w:rsidR="00341730" w:rsidRPr="00FB53A5" w:rsidRDefault="00341730" w:rsidP="00A8219C">
            <w:pPr>
              <w:ind w:left="171"/>
              <w:rPr>
                <w:sz w:val="24"/>
                <w:szCs w:val="24"/>
              </w:rPr>
            </w:pPr>
            <w:r w:rsidRPr="00FB53A5">
              <w:rPr>
                <w:sz w:val="24"/>
                <w:szCs w:val="24"/>
              </w:rPr>
              <w:t>социальные проекты</w:t>
            </w:r>
          </w:p>
          <w:p w:rsidR="00341730" w:rsidRPr="00FB53A5" w:rsidRDefault="00341730" w:rsidP="0035271C">
            <w:pPr>
              <w:widowControl/>
              <w:numPr>
                <w:ilvl w:val="0"/>
                <w:numId w:val="224"/>
              </w:numPr>
              <w:tabs>
                <w:tab w:val="clear" w:pos="1080"/>
                <w:tab w:val="num" w:pos="171"/>
              </w:tabs>
              <w:autoSpaceDE/>
              <w:autoSpaceDN/>
              <w:ind w:left="171"/>
              <w:rPr>
                <w:sz w:val="24"/>
                <w:szCs w:val="24"/>
              </w:rPr>
            </w:pPr>
            <w:r w:rsidRPr="00FB53A5">
              <w:rPr>
                <w:sz w:val="24"/>
                <w:szCs w:val="24"/>
              </w:rPr>
              <w:t xml:space="preserve">субботники </w:t>
            </w:r>
          </w:p>
          <w:p w:rsidR="00341730" w:rsidRPr="00FB53A5" w:rsidRDefault="00341730" w:rsidP="0035271C">
            <w:pPr>
              <w:widowControl/>
              <w:numPr>
                <w:ilvl w:val="0"/>
                <w:numId w:val="224"/>
              </w:numPr>
              <w:tabs>
                <w:tab w:val="clear" w:pos="1080"/>
                <w:tab w:val="num" w:pos="171"/>
              </w:tabs>
              <w:autoSpaceDE/>
              <w:autoSpaceDN/>
              <w:ind w:left="171"/>
              <w:rPr>
                <w:sz w:val="24"/>
                <w:szCs w:val="24"/>
              </w:rPr>
            </w:pPr>
            <w:r w:rsidRPr="00FB53A5">
              <w:rPr>
                <w:sz w:val="24"/>
                <w:szCs w:val="24"/>
              </w:rPr>
              <w:t>коррекционные занятия по формированию навыков игровой и коммуникативной деятельности, по формированию социально-коммуникативных навыков общения, по коррекции речевого развития, по развитию мелкой моторики, по развитию общей моторики, по социально-бытовому обучению, по физическому развитию и  укреплению здоровья, по формированию навыков пространственной ориентировки, по формированию и развитию зрительного восприятия.</w:t>
            </w:r>
          </w:p>
        </w:tc>
        <w:tc>
          <w:tcPr>
            <w:tcW w:w="2536" w:type="dxa"/>
          </w:tcPr>
          <w:p w:rsidR="00341730" w:rsidRPr="00FB53A5" w:rsidRDefault="00341730" w:rsidP="0035271C">
            <w:pPr>
              <w:widowControl/>
              <w:numPr>
                <w:ilvl w:val="0"/>
                <w:numId w:val="225"/>
              </w:numPr>
              <w:tabs>
                <w:tab w:val="clear" w:pos="1080"/>
              </w:tabs>
              <w:autoSpaceDE/>
              <w:autoSpaceDN/>
              <w:ind w:left="252"/>
              <w:rPr>
                <w:sz w:val="24"/>
                <w:szCs w:val="24"/>
              </w:rPr>
            </w:pPr>
            <w:r w:rsidRPr="00FB53A5">
              <w:rPr>
                <w:sz w:val="24"/>
                <w:szCs w:val="24"/>
              </w:rPr>
              <w:t xml:space="preserve">консультации специалистов </w:t>
            </w:r>
          </w:p>
          <w:p w:rsidR="00341730" w:rsidRPr="00FB53A5" w:rsidRDefault="00341730" w:rsidP="0035271C">
            <w:pPr>
              <w:widowControl/>
              <w:numPr>
                <w:ilvl w:val="0"/>
                <w:numId w:val="225"/>
              </w:numPr>
              <w:tabs>
                <w:tab w:val="clear" w:pos="1080"/>
              </w:tabs>
              <w:autoSpaceDE/>
              <w:autoSpaceDN/>
              <w:ind w:left="252"/>
              <w:rPr>
                <w:sz w:val="24"/>
                <w:szCs w:val="24"/>
              </w:rPr>
            </w:pPr>
            <w:r w:rsidRPr="00FB53A5">
              <w:rPr>
                <w:sz w:val="24"/>
                <w:szCs w:val="24"/>
              </w:rPr>
              <w:t>посещение учреждений дополнительного образования</w:t>
            </w:r>
          </w:p>
          <w:p w:rsidR="00341730" w:rsidRPr="00FB53A5" w:rsidRDefault="00341730" w:rsidP="0035271C">
            <w:pPr>
              <w:widowControl/>
              <w:numPr>
                <w:ilvl w:val="0"/>
                <w:numId w:val="225"/>
              </w:numPr>
              <w:tabs>
                <w:tab w:val="clear" w:pos="1080"/>
              </w:tabs>
              <w:autoSpaceDE/>
              <w:autoSpaceDN/>
              <w:ind w:left="252"/>
              <w:rPr>
                <w:sz w:val="24"/>
                <w:szCs w:val="24"/>
              </w:rPr>
            </w:pPr>
            <w:r w:rsidRPr="00FB53A5">
              <w:rPr>
                <w:sz w:val="24"/>
                <w:szCs w:val="24"/>
              </w:rPr>
              <w:t>(творческие кружки, спортивные секции)</w:t>
            </w:r>
          </w:p>
          <w:p w:rsidR="00341730" w:rsidRPr="00FB53A5" w:rsidRDefault="00341730" w:rsidP="0035271C">
            <w:pPr>
              <w:widowControl/>
              <w:numPr>
                <w:ilvl w:val="0"/>
                <w:numId w:val="225"/>
              </w:numPr>
              <w:tabs>
                <w:tab w:val="clear" w:pos="1080"/>
              </w:tabs>
              <w:autoSpaceDE/>
              <w:autoSpaceDN/>
              <w:ind w:left="252"/>
              <w:rPr>
                <w:sz w:val="24"/>
                <w:szCs w:val="24"/>
              </w:rPr>
            </w:pPr>
            <w:r w:rsidRPr="00FB53A5">
              <w:rPr>
                <w:sz w:val="24"/>
                <w:szCs w:val="24"/>
              </w:rPr>
              <w:t>поездки, путешествия, походы, экскурсии</w:t>
            </w:r>
          </w:p>
          <w:p w:rsidR="00341730" w:rsidRPr="00FB53A5" w:rsidRDefault="00341730" w:rsidP="0035271C">
            <w:pPr>
              <w:widowControl/>
              <w:numPr>
                <w:ilvl w:val="0"/>
                <w:numId w:val="225"/>
              </w:numPr>
              <w:tabs>
                <w:tab w:val="clear" w:pos="1080"/>
              </w:tabs>
              <w:autoSpaceDE/>
              <w:autoSpaceDN/>
              <w:ind w:left="252"/>
              <w:rPr>
                <w:sz w:val="24"/>
                <w:szCs w:val="24"/>
              </w:rPr>
            </w:pPr>
            <w:r w:rsidRPr="00FB53A5">
              <w:rPr>
                <w:sz w:val="24"/>
                <w:szCs w:val="24"/>
              </w:rPr>
              <w:t>общение с родственниками</w:t>
            </w:r>
          </w:p>
          <w:p w:rsidR="00341730" w:rsidRPr="00FB53A5" w:rsidRDefault="00341730" w:rsidP="0035271C">
            <w:pPr>
              <w:widowControl/>
              <w:numPr>
                <w:ilvl w:val="0"/>
                <w:numId w:val="225"/>
              </w:numPr>
              <w:tabs>
                <w:tab w:val="clear" w:pos="1080"/>
              </w:tabs>
              <w:autoSpaceDE/>
              <w:autoSpaceDN/>
              <w:ind w:left="252"/>
              <w:rPr>
                <w:sz w:val="24"/>
                <w:szCs w:val="24"/>
              </w:rPr>
            </w:pPr>
            <w:r w:rsidRPr="00FB53A5">
              <w:rPr>
                <w:sz w:val="24"/>
                <w:szCs w:val="24"/>
              </w:rPr>
              <w:t>общение с друзьями</w:t>
            </w:r>
          </w:p>
          <w:p w:rsidR="00341730" w:rsidRPr="00FB53A5" w:rsidRDefault="00341730" w:rsidP="00A8219C">
            <w:pPr>
              <w:ind w:left="-108"/>
              <w:rPr>
                <w:sz w:val="24"/>
                <w:szCs w:val="24"/>
              </w:rPr>
            </w:pPr>
          </w:p>
        </w:tc>
      </w:tr>
      <w:tr w:rsidR="000F1948" w:rsidRPr="00FB53A5" w:rsidTr="000F1948">
        <w:trPr>
          <w:cantSplit/>
          <w:trHeight w:val="1134"/>
        </w:trPr>
        <w:tc>
          <w:tcPr>
            <w:tcW w:w="1087" w:type="dxa"/>
            <w:tcBorders>
              <w:top w:val="single" w:sz="4" w:space="0" w:color="auto"/>
              <w:left w:val="single" w:sz="4" w:space="0" w:color="auto"/>
              <w:bottom w:val="single" w:sz="4" w:space="0" w:color="auto"/>
              <w:right w:val="single" w:sz="4" w:space="0" w:color="auto"/>
            </w:tcBorders>
            <w:textDirection w:val="btLr"/>
          </w:tcPr>
          <w:p w:rsidR="000F1948" w:rsidRPr="00FB53A5" w:rsidRDefault="000F1948" w:rsidP="000F1948">
            <w:pPr>
              <w:widowControl/>
              <w:suppressAutoHyphens/>
              <w:autoSpaceDE/>
              <w:autoSpaceDN/>
              <w:ind w:left="113" w:right="113"/>
              <w:jc w:val="center"/>
              <w:rPr>
                <w:sz w:val="24"/>
                <w:szCs w:val="24"/>
                <w:lang w:eastAsia="ar-SA" w:bidi="ar-SA"/>
              </w:rPr>
            </w:pPr>
            <w:r w:rsidRPr="00FB53A5">
              <w:rPr>
                <w:sz w:val="24"/>
                <w:szCs w:val="24"/>
                <w:lang w:eastAsia="ar-SA" w:bidi="ar-SA"/>
              </w:rPr>
              <w:t>Диагностическая направленность</w:t>
            </w:r>
          </w:p>
        </w:tc>
        <w:tc>
          <w:tcPr>
            <w:tcW w:w="3166" w:type="dxa"/>
            <w:tcBorders>
              <w:top w:val="single" w:sz="4" w:space="0" w:color="auto"/>
              <w:left w:val="single" w:sz="4" w:space="0" w:color="auto"/>
              <w:bottom w:val="single" w:sz="4" w:space="0" w:color="auto"/>
              <w:right w:val="single" w:sz="4" w:space="0" w:color="auto"/>
            </w:tcBorders>
          </w:tcPr>
          <w:p w:rsidR="000F1948" w:rsidRPr="00FB53A5" w:rsidRDefault="000F1948" w:rsidP="0035271C">
            <w:pPr>
              <w:widowControl/>
              <w:numPr>
                <w:ilvl w:val="0"/>
                <w:numId w:val="225"/>
              </w:numPr>
              <w:tabs>
                <w:tab w:val="clear" w:pos="1080"/>
                <w:tab w:val="num" w:pos="252"/>
              </w:tabs>
              <w:autoSpaceDE/>
              <w:autoSpaceDN/>
              <w:ind w:left="252"/>
              <w:rPr>
                <w:sz w:val="24"/>
                <w:szCs w:val="24"/>
              </w:rPr>
            </w:pPr>
            <w:r w:rsidRPr="00FB53A5">
              <w:rPr>
                <w:sz w:val="24"/>
                <w:szCs w:val="24"/>
              </w:rPr>
              <w:t>Наблюдение и педагогическая характеристика основного учителя,  оценка зоны ближайшего развития обучающегося</w:t>
            </w:r>
          </w:p>
        </w:tc>
        <w:tc>
          <w:tcPr>
            <w:tcW w:w="3417" w:type="dxa"/>
            <w:tcBorders>
              <w:top w:val="single" w:sz="4" w:space="0" w:color="auto"/>
              <w:left w:val="single" w:sz="4" w:space="0" w:color="auto"/>
              <w:bottom w:val="single" w:sz="4" w:space="0" w:color="auto"/>
              <w:right w:val="single" w:sz="4" w:space="0" w:color="auto"/>
            </w:tcBorders>
          </w:tcPr>
          <w:p w:rsidR="000F1948" w:rsidRPr="00FB53A5" w:rsidRDefault="000F1948" w:rsidP="0035271C">
            <w:pPr>
              <w:widowControl/>
              <w:numPr>
                <w:ilvl w:val="0"/>
                <w:numId w:val="224"/>
              </w:numPr>
              <w:tabs>
                <w:tab w:val="clear" w:pos="1080"/>
                <w:tab w:val="num" w:pos="171"/>
              </w:tabs>
              <w:autoSpaceDE/>
              <w:autoSpaceDN/>
              <w:ind w:left="171"/>
              <w:rPr>
                <w:sz w:val="24"/>
                <w:szCs w:val="24"/>
              </w:rPr>
            </w:pPr>
            <w:r w:rsidRPr="00FB53A5">
              <w:rPr>
                <w:sz w:val="24"/>
                <w:szCs w:val="24"/>
              </w:rPr>
              <w:t>Обследования специалистами школы (психолог, логопед)</w:t>
            </w:r>
          </w:p>
        </w:tc>
        <w:tc>
          <w:tcPr>
            <w:tcW w:w="2536" w:type="dxa"/>
            <w:tcBorders>
              <w:top w:val="single" w:sz="4" w:space="0" w:color="auto"/>
              <w:left w:val="single" w:sz="4" w:space="0" w:color="auto"/>
              <w:bottom w:val="single" w:sz="4" w:space="0" w:color="auto"/>
              <w:right w:val="single" w:sz="4" w:space="0" w:color="auto"/>
            </w:tcBorders>
          </w:tcPr>
          <w:p w:rsidR="000F1948" w:rsidRPr="00FB53A5" w:rsidRDefault="000F1948" w:rsidP="0035271C">
            <w:pPr>
              <w:widowControl/>
              <w:numPr>
                <w:ilvl w:val="0"/>
                <w:numId w:val="225"/>
              </w:numPr>
              <w:tabs>
                <w:tab w:val="clear" w:pos="1080"/>
              </w:tabs>
              <w:autoSpaceDE/>
              <w:autoSpaceDN/>
              <w:ind w:left="252"/>
              <w:rPr>
                <w:sz w:val="24"/>
                <w:szCs w:val="24"/>
              </w:rPr>
            </w:pPr>
            <w:r w:rsidRPr="00FB53A5">
              <w:rPr>
                <w:sz w:val="24"/>
                <w:szCs w:val="24"/>
              </w:rPr>
              <w:t>Медицинское обследование, заключение психолого-медико-педагогической комиссии (ПМПК)</w:t>
            </w:r>
          </w:p>
        </w:tc>
      </w:tr>
      <w:tr w:rsidR="000F1948" w:rsidRPr="00FB53A5" w:rsidTr="000F1948">
        <w:trPr>
          <w:cantSplit/>
          <w:trHeight w:val="1134"/>
        </w:trPr>
        <w:tc>
          <w:tcPr>
            <w:tcW w:w="1087" w:type="dxa"/>
            <w:tcBorders>
              <w:top w:val="single" w:sz="4" w:space="0" w:color="auto"/>
              <w:left w:val="single" w:sz="4" w:space="0" w:color="auto"/>
              <w:bottom w:val="single" w:sz="4" w:space="0" w:color="auto"/>
              <w:right w:val="single" w:sz="4" w:space="0" w:color="auto"/>
            </w:tcBorders>
            <w:textDirection w:val="btLr"/>
          </w:tcPr>
          <w:p w:rsidR="000F1948" w:rsidRPr="00FB53A5" w:rsidRDefault="000F1948" w:rsidP="000F1948">
            <w:pPr>
              <w:widowControl/>
              <w:suppressAutoHyphens/>
              <w:autoSpaceDE/>
              <w:autoSpaceDN/>
              <w:ind w:left="113" w:right="113"/>
              <w:jc w:val="center"/>
              <w:rPr>
                <w:sz w:val="24"/>
                <w:szCs w:val="24"/>
                <w:lang w:eastAsia="ar-SA" w:bidi="ar-SA"/>
              </w:rPr>
            </w:pPr>
            <w:r w:rsidRPr="00FB53A5">
              <w:rPr>
                <w:sz w:val="24"/>
                <w:szCs w:val="24"/>
                <w:lang w:eastAsia="ar-SA" w:bidi="ar-SA"/>
              </w:rPr>
              <w:t>Коррекционная</w:t>
            </w:r>
          </w:p>
          <w:p w:rsidR="000F1948" w:rsidRPr="00FB53A5" w:rsidRDefault="000F1948" w:rsidP="000F1948">
            <w:pPr>
              <w:widowControl/>
              <w:suppressAutoHyphens/>
              <w:autoSpaceDE/>
              <w:autoSpaceDN/>
              <w:ind w:left="113" w:right="113"/>
              <w:jc w:val="center"/>
              <w:rPr>
                <w:sz w:val="24"/>
                <w:szCs w:val="24"/>
                <w:lang w:eastAsia="ar-SA" w:bidi="ar-SA"/>
              </w:rPr>
            </w:pPr>
            <w:r w:rsidRPr="00FB53A5">
              <w:rPr>
                <w:sz w:val="24"/>
                <w:szCs w:val="24"/>
                <w:lang w:eastAsia="ar-SA" w:bidi="ar-SA"/>
              </w:rPr>
              <w:t>направленность</w:t>
            </w:r>
          </w:p>
        </w:tc>
        <w:tc>
          <w:tcPr>
            <w:tcW w:w="3166" w:type="dxa"/>
            <w:tcBorders>
              <w:top w:val="single" w:sz="4" w:space="0" w:color="auto"/>
              <w:left w:val="single" w:sz="4" w:space="0" w:color="auto"/>
              <w:bottom w:val="single" w:sz="4" w:space="0" w:color="auto"/>
              <w:right w:val="single" w:sz="4" w:space="0" w:color="auto"/>
            </w:tcBorders>
          </w:tcPr>
          <w:p w:rsidR="000F1948" w:rsidRPr="00FB53A5" w:rsidRDefault="000F1948" w:rsidP="000F1948">
            <w:pPr>
              <w:widowControl/>
              <w:tabs>
                <w:tab w:val="num" w:pos="252"/>
              </w:tabs>
              <w:autoSpaceDE/>
              <w:autoSpaceDN/>
              <w:ind w:left="252" w:hanging="360"/>
              <w:rPr>
                <w:sz w:val="24"/>
                <w:szCs w:val="24"/>
              </w:rPr>
            </w:pPr>
            <w:r w:rsidRPr="00FB53A5">
              <w:rPr>
                <w:sz w:val="24"/>
                <w:szCs w:val="24"/>
              </w:rPr>
              <w:t>Стимуляция активной деятельности самого учащегося</w:t>
            </w:r>
          </w:p>
        </w:tc>
        <w:tc>
          <w:tcPr>
            <w:tcW w:w="3417" w:type="dxa"/>
            <w:tcBorders>
              <w:top w:val="single" w:sz="4" w:space="0" w:color="auto"/>
              <w:left w:val="single" w:sz="4" w:space="0" w:color="auto"/>
              <w:bottom w:val="single" w:sz="4" w:space="0" w:color="auto"/>
              <w:right w:val="single" w:sz="4" w:space="0" w:color="auto"/>
            </w:tcBorders>
          </w:tcPr>
          <w:p w:rsidR="000F1948" w:rsidRPr="00FB53A5" w:rsidRDefault="000F1948" w:rsidP="0035271C">
            <w:pPr>
              <w:widowControl/>
              <w:numPr>
                <w:ilvl w:val="0"/>
                <w:numId w:val="224"/>
              </w:numPr>
              <w:tabs>
                <w:tab w:val="clear" w:pos="1080"/>
                <w:tab w:val="num" w:pos="171"/>
              </w:tabs>
              <w:autoSpaceDE/>
              <w:autoSpaceDN/>
              <w:ind w:left="171"/>
              <w:rPr>
                <w:sz w:val="24"/>
                <w:szCs w:val="24"/>
              </w:rPr>
            </w:pPr>
            <w:r w:rsidRPr="00FB53A5">
              <w:rPr>
                <w:sz w:val="24"/>
                <w:szCs w:val="24"/>
              </w:rPr>
              <w:t xml:space="preserve">Организация коррекционных занятий, индивидуально ориентированных занятий; </w:t>
            </w:r>
          </w:p>
          <w:p w:rsidR="000F1948" w:rsidRPr="00FB53A5" w:rsidRDefault="000F1948" w:rsidP="0035271C">
            <w:pPr>
              <w:widowControl/>
              <w:numPr>
                <w:ilvl w:val="0"/>
                <w:numId w:val="224"/>
              </w:numPr>
              <w:tabs>
                <w:tab w:val="clear" w:pos="1080"/>
                <w:tab w:val="num" w:pos="171"/>
              </w:tabs>
              <w:autoSpaceDE/>
              <w:autoSpaceDN/>
              <w:ind w:left="171"/>
              <w:rPr>
                <w:sz w:val="24"/>
                <w:szCs w:val="24"/>
              </w:rPr>
            </w:pPr>
            <w:r w:rsidRPr="00FB53A5">
              <w:rPr>
                <w:sz w:val="24"/>
                <w:szCs w:val="24"/>
              </w:rPr>
              <w:t xml:space="preserve">занятия со специалистами, </w:t>
            </w:r>
          </w:p>
        </w:tc>
        <w:tc>
          <w:tcPr>
            <w:tcW w:w="2536" w:type="dxa"/>
            <w:tcBorders>
              <w:top w:val="single" w:sz="4" w:space="0" w:color="auto"/>
              <w:left w:val="single" w:sz="4" w:space="0" w:color="auto"/>
              <w:bottom w:val="single" w:sz="4" w:space="0" w:color="auto"/>
              <w:right w:val="single" w:sz="4" w:space="0" w:color="auto"/>
            </w:tcBorders>
          </w:tcPr>
          <w:p w:rsidR="000F1948" w:rsidRPr="00FB53A5" w:rsidRDefault="000F1948" w:rsidP="000F1948">
            <w:pPr>
              <w:widowControl/>
              <w:autoSpaceDE/>
              <w:autoSpaceDN/>
              <w:ind w:left="-123" w:firstLine="15"/>
              <w:rPr>
                <w:sz w:val="24"/>
                <w:szCs w:val="24"/>
              </w:rPr>
            </w:pPr>
            <w:r w:rsidRPr="00FB53A5">
              <w:rPr>
                <w:sz w:val="24"/>
                <w:szCs w:val="24"/>
              </w:rPr>
              <w:t>Соблюдение режима дня, смена интеллектуальной деятельности на эмоциональную и двигательную, изотворчество,  общее развитие обучающегося, его кругозора, речи, эмоций и т.д.</w:t>
            </w:r>
          </w:p>
        </w:tc>
      </w:tr>
      <w:tr w:rsidR="000F1948" w:rsidRPr="00FB53A5" w:rsidTr="000F1948">
        <w:trPr>
          <w:cantSplit/>
          <w:trHeight w:val="1134"/>
        </w:trPr>
        <w:tc>
          <w:tcPr>
            <w:tcW w:w="1087" w:type="dxa"/>
            <w:tcBorders>
              <w:top w:val="single" w:sz="4" w:space="0" w:color="auto"/>
              <w:left w:val="single" w:sz="4" w:space="0" w:color="auto"/>
              <w:bottom w:val="single" w:sz="4" w:space="0" w:color="auto"/>
              <w:right w:val="single" w:sz="4" w:space="0" w:color="auto"/>
            </w:tcBorders>
            <w:textDirection w:val="btLr"/>
          </w:tcPr>
          <w:p w:rsidR="000F1948" w:rsidRPr="00FB53A5" w:rsidRDefault="000F1948" w:rsidP="000F1948">
            <w:pPr>
              <w:widowControl/>
              <w:suppressAutoHyphens/>
              <w:autoSpaceDE/>
              <w:autoSpaceDN/>
              <w:ind w:left="113" w:right="113"/>
              <w:jc w:val="center"/>
              <w:rPr>
                <w:sz w:val="24"/>
                <w:szCs w:val="24"/>
                <w:lang w:eastAsia="ar-SA" w:bidi="ar-SA"/>
              </w:rPr>
            </w:pPr>
            <w:r w:rsidRPr="00FB53A5">
              <w:rPr>
                <w:sz w:val="24"/>
                <w:szCs w:val="24"/>
                <w:lang w:eastAsia="ar-SA" w:bidi="ar-SA"/>
              </w:rPr>
              <w:lastRenderedPageBreak/>
              <w:t>Профилактическая направленность</w:t>
            </w:r>
          </w:p>
        </w:tc>
        <w:tc>
          <w:tcPr>
            <w:tcW w:w="3166" w:type="dxa"/>
            <w:tcBorders>
              <w:top w:val="single" w:sz="4" w:space="0" w:color="auto"/>
              <w:left w:val="single" w:sz="4" w:space="0" w:color="auto"/>
              <w:bottom w:val="single" w:sz="4" w:space="0" w:color="auto"/>
              <w:right w:val="single" w:sz="4" w:space="0" w:color="auto"/>
            </w:tcBorders>
          </w:tcPr>
          <w:p w:rsidR="000F1948" w:rsidRPr="00FB53A5" w:rsidRDefault="000F1948" w:rsidP="000F1948">
            <w:pPr>
              <w:widowControl/>
              <w:tabs>
                <w:tab w:val="num" w:pos="81"/>
              </w:tabs>
              <w:autoSpaceDE/>
              <w:autoSpaceDN/>
              <w:ind w:left="223" w:hanging="142"/>
              <w:rPr>
                <w:sz w:val="24"/>
                <w:szCs w:val="24"/>
              </w:rPr>
            </w:pPr>
            <w:r w:rsidRPr="00FB53A5">
              <w:rPr>
                <w:sz w:val="24"/>
                <w:szCs w:val="24"/>
              </w:rPr>
              <w:t xml:space="preserve">Систематические валеопаузы, минуты отдыха, смена режима труда и отдыха; сообщение учащемуся важных объективных сведений </w:t>
            </w:r>
            <w:proofErr w:type="gramStart"/>
            <w:r w:rsidRPr="00FB53A5">
              <w:rPr>
                <w:sz w:val="24"/>
                <w:szCs w:val="24"/>
              </w:rPr>
              <w:t>об</w:t>
            </w:r>
            <w:proofErr w:type="gramEnd"/>
          </w:p>
          <w:p w:rsidR="000F1948" w:rsidRPr="00FB53A5" w:rsidRDefault="000F1948" w:rsidP="000F1948">
            <w:pPr>
              <w:widowControl/>
              <w:tabs>
                <w:tab w:val="num" w:pos="81"/>
              </w:tabs>
              <w:autoSpaceDE/>
              <w:autoSpaceDN/>
              <w:ind w:left="223" w:hanging="142"/>
              <w:rPr>
                <w:sz w:val="24"/>
                <w:szCs w:val="24"/>
              </w:rPr>
            </w:pPr>
            <w:proofErr w:type="gramStart"/>
            <w:r w:rsidRPr="00FB53A5">
              <w:rPr>
                <w:sz w:val="24"/>
                <w:szCs w:val="24"/>
              </w:rPr>
              <w:t>окружающем</w:t>
            </w:r>
            <w:proofErr w:type="gramEnd"/>
            <w:r w:rsidRPr="00FB53A5">
              <w:rPr>
                <w:sz w:val="24"/>
                <w:szCs w:val="24"/>
              </w:rPr>
              <w:t xml:space="preserve"> мире, предупреждение негативных тенденций развития личности</w:t>
            </w:r>
          </w:p>
        </w:tc>
        <w:tc>
          <w:tcPr>
            <w:tcW w:w="3417" w:type="dxa"/>
            <w:tcBorders>
              <w:top w:val="single" w:sz="4" w:space="0" w:color="auto"/>
              <w:left w:val="single" w:sz="4" w:space="0" w:color="auto"/>
              <w:bottom w:val="single" w:sz="4" w:space="0" w:color="auto"/>
              <w:right w:val="single" w:sz="4" w:space="0" w:color="auto"/>
            </w:tcBorders>
          </w:tcPr>
          <w:p w:rsidR="000F1948" w:rsidRPr="00FB53A5" w:rsidRDefault="000F1948" w:rsidP="000F1948">
            <w:pPr>
              <w:widowControl/>
              <w:autoSpaceDE/>
              <w:autoSpaceDN/>
              <w:rPr>
                <w:sz w:val="24"/>
                <w:szCs w:val="24"/>
              </w:rPr>
            </w:pPr>
            <w:r w:rsidRPr="00FB53A5">
              <w:rPr>
                <w:sz w:val="24"/>
                <w:szCs w:val="24"/>
              </w:rPr>
              <w:t>Смена интеллектуальной деятельности на эмоциональную и двигательную и т.п., контакты со сверстниками, педагогами, специалистами школы</w:t>
            </w:r>
          </w:p>
        </w:tc>
        <w:tc>
          <w:tcPr>
            <w:tcW w:w="2536" w:type="dxa"/>
            <w:tcBorders>
              <w:top w:val="single" w:sz="4" w:space="0" w:color="auto"/>
              <w:left w:val="single" w:sz="4" w:space="0" w:color="auto"/>
              <w:bottom w:val="single" w:sz="4" w:space="0" w:color="auto"/>
              <w:right w:val="single" w:sz="4" w:space="0" w:color="auto"/>
            </w:tcBorders>
          </w:tcPr>
          <w:p w:rsidR="000F1948" w:rsidRPr="00FB53A5" w:rsidRDefault="000F1948" w:rsidP="000F1948">
            <w:pPr>
              <w:widowControl/>
              <w:autoSpaceDE/>
              <w:autoSpaceDN/>
              <w:ind w:left="-123" w:firstLine="15"/>
              <w:rPr>
                <w:sz w:val="24"/>
                <w:szCs w:val="24"/>
              </w:rPr>
            </w:pPr>
            <w:r w:rsidRPr="00FB53A5">
              <w:rPr>
                <w:sz w:val="24"/>
                <w:szCs w:val="24"/>
              </w:rPr>
              <w:t xml:space="preserve">Социализация и интеграция в общество </w:t>
            </w:r>
            <w:proofErr w:type="gramStart"/>
            <w:r w:rsidRPr="00FB53A5">
              <w:rPr>
                <w:sz w:val="24"/>
                <w:szCs w:val="24"/>
              </w:rPr>
              <w:t>обучающегося</w:t>
            </w:r>
            <w:proofErr w:type="gramEnd"/>
            <w:r w:rsidRPr="00FB53A5">
              <w:rPr>
                <w:sz w:val="24"/>
                <w:szCs w:val="24"/>
              </w:rPr>
              <w:t>.</w:t>
            </w:r>
          </w:p>
          <w:p w:rsidR="000F1948" w:rsidRPr="00FB53A5" w:rsidRDefault="000F1948" w:rsidP="000F1948">
            <w:pPr>
              <w:widowControl/>
              <w:autoSpaceDE/>
              <w:autoSpaceDN/>
              <w:ind w:left="-123" w:firstLine="15"/>
              <w:rPr>
                <w:sz w:val="24"/>
                <w:szCs w:val="24"/>
              </w:rPr>
            </w:pPr>
            <w:r w:rsidRPr="00FB53A5">
              <w:rPr>
                <w:sz w:val="24"/>
                <w:szCs w:val="24"/>
              </w:rPr>
              <w:t>Стимуляция общения обучающегося.</w:t>
            </w:r>
          </w:p>
          <w:p w:rsidR="000F1948" w:rsidRPr="00FB53A5" w:rsidRDefault="000F1948" w:rsidP="000F1948">
            <w:pPr>
              <w:widowControl/>
              <w:autoSpaceDE/>
              <w:autoSpaceDN/>
              <w:ind w:left="-123" w:firstLine="15"/>
              <w:rPr>
                <w:sz w:val="24"/>
                <w:szCs w:val="24"/>
              </w:rPr>
            </w:pPr>
            <w:r w:rsidRPr="00FB53A5">
              <w:rPr>
                <w:sz w:val="24"/>
                <w:szCs w:val="24"/>
              </w:rPr>
              <w:t>Посещение занятий</w:t>
            </w:r>
          </w:p>
          <w:p w:rsidR="000F1948" w:rsidRPr="00FB53A5" w:rsidRDefault="000F1948" w:rsidP="000F1948">
            <w:pPr>
              <w:widowControl/>
              <w:autoSpaceDE/>
              <w:autoSpaceDN/>
              <w:ind w:left="-123" w:firstLine="15"/>
              <w:rPr>
                <w:sz w:val="24"/>
                <w:szCs w:val="24"/>
              </w:rPr>
            </w:pPr>
            <w:r w:rsidRPr="00FB53A5">
              <w:rPr>
                <w:sz w:val="24"/>
                <w:szCs w:val="24"/>
              </w:rPr>
              <w:t>в системе дополнительного образования по интересу или</w:t>
            </w:r>
          </w:p>
          <w:p w:rsidR="000F1948" w:rsidRPr="00FB53A5" w:rsidRDefault="000F1948" w:rsidP="000F1948">
            <w:pPr>
              <w:widowControl/>
              <w:autoSpaceDE/>
              <w:autoSpaceDN/>
              <w:ind w:left="-123" w:firstLine="15"/>
              <w:rPr>
                <w:sz w:val="24"/>
                <w:szCs w:val="24"/>
              </w:rPr>
            </w:pPr>
            <w:r w:rsidRPr="00FB53A5">
              <w:rPr>
                <w:sz w:val="24"/>
                <w:szCs w:val="24"/>
              </w:rPr>
              <w:t>формировать через занятия его интересы.</w:t>
            </w:r>
          </w:p>
          <w:p w:rsidR="000F1948" w:rsidRPr="00FB53A5" w:rsidRDefault="000F1948" w:rsidP="000F1948">
            <w:pPr>
              <w:widowControl/>
              <w:autoSpaceDE/>
              <w:autoSpaceDN/>
              <w:ind w:left="-123" w:firstLine="15"/>
              <w:rPr>
                <w:sz w:val="24"/>
                <w:szCs w:val="24"/>
              </w:rPr>
            </w:pPr>
            <w:r w:rsidRPr="00FB53A5">
              <w:rPr>
                <w:sz w:val="24"/>
                <w:szCs w:val="24"/>
              </w:rPr>
              <w:t xml:space="preserve">Проявление родительской любви и родительских чувств, заинтересованность родителей в делах </w:t>
            </w:r>
            <w:proofErr w:type="gramStart"/>
            <w:r w:rsidRPr="00FB53A5">
              <w:rPr>
                <w:sz w:val="24"/>
                <w:szCs w:val="24"/>
              </w:rPr>
              <w:t>обучающегося</w:t>
            </w:r>
            <w:proofErr w:type="gramEnd"/>
            <w:r w:rsidRPr="00FB53A5">
              <w:rPr>
                <w:sz w:val="24"/>
                <w:szCs w:val="24"/>
              </w:rPr>
              <w:t>.</w:t>
            </w:r>
          </w:p>
        </w:tc>
      </w:tr>
      <w:tr w:rsidR="000F1948" w:rsidRPr="00FB53A5" w:rsidTr="000F1948">
        <w:trPr>
          <w:cantSplit/>
          <w:trHeight w:val="1134"/>
        </w:trPr>
        <w:tc>
          <w:tcPr>
            <w:tcW w:w="1087" w:type="dxa"/>
            <w:tcBorders>
              <w:top w:val="single" w:sz="4" w:space="0" w:color="auto"/>
              <w:left w:val="single" w:sz="4" w:space="0" w:color="auto"/>
              <w:bottom w:val="single" w:sz="4" w:space="0" w:color="auto"/>
              <w:right w:val="single" w:sz="4" w:space="0" w:color="auto"/>
            </w:tcBorders>
            <w:textDirection w:val="btLr"/>
          </w:tcPr>
          <w:p w:rsidR="000F1948" w:rsidRPr="00FB53A5" w:rsidRDefault="000F1948" w:rsidP="000F1948">
            <w:pPr>
              <w:widowControl/>
              <w:suppressAutoHyphens/>
              <w:autoSpaceDE/>
              <w:autoSpaceDN/>
              <w:ind w:left="113" w:right="113"/>
              <w:jc w:val="center"/>
              <w:rPr>
                <w:sz w:val="24"/>
                <w:szCs w:val="24"/>
                <w:lang w:eastAsia="ar-SA" w:bidi="ar-SA"/>
              </w:rPr>
            </w:pPr>
            <w:r w:rsidRPr="00FB53A5">
              <w:rPr>
                <w:sz w:val="24"/>
                <w:szCs w:val="24"/>
                <w:lang w:eastAsia="ar-SA" w:bidi="ar-SA"/>
              </w:rPr>
              <w:t>Развивающая</w:t>
            </w:r>
          </w:p>
          <w:p w:rsidR="000F1948" w:rsidRPr="00FB53A5" w:rsidRDefault="000F1948" w:rsidP="000F1948">
            <w:pPr>
              <w:widowControl/>
              <w:suppressAutoHyphens/>
              <w:autoSpaceDE/>
              <w:autoSpaceDN/>
              <w:ind w:left="113" w:right="113"/>
              <w:jc w:val="center"/>
              <w:rPr>
                <w:sz w:val="24"/>
                <w:szCs w:val="24"/>
                <w:lang w:eastAsia="ar-SA" w:bidi="ar-SA"/>
              </w:rPr>
            </w:pPr>
            <w:r w:rsidRPr="00FB53A5">
              <w:rPr>
                <w:sz w:val="24"/>
                <w:szCs w:val="24"/>
                <w:lang w:eastAsia="ar-SA" w:bidi="ar-SA"/>
              </w:rPr>
              <w:t>направленность</w:t>
            </w:r>
          </w:p>
        </w:tc>
        <w:tc>
          <w:tcPr>
            <w:tcW w:w="3166" w:type="dxa"/>
            <w:tcBorders>
              <w:top w:val="single" w:sz="4" w:space="0" w:color="auto"/>
              <w:left w:val="single" w:sz="4" w:space="0" w:color="auto"/>
              <w:bottom w:val="single" w:sz="4" w:space="0" w:color="auto"/>
              <w:right w:val="single" w:sz="4" w:space="0" w:color="auto"/>
            </w:tcBorders>
          </w:tcPr>
          <w:p w:rsidR="000F1948" w:rsidRPr="00FB53A5" w:rsidRDefault="000F1948" w:rsidP="000F1948">
            <w:pPr>
              <w:widowControl/>
              <w:tabs>
                <w:tab w:val="num" w:pos="81"/>
              </w:tabs>
              <w:autoSpaceDE/>
              <w:autoSpaceDN/>
              <w:ind w:left="223" w:hanging="142"/>
              <w:rPr>
                <w:sz w:val="24"/>
                <w:szCs w:val="24"/>
              </w:rPr>
            </w:pPr>
            <w:r w:rsidRPr="00FB53A5">
              <w:rPr>
                <w:sz w:val="24"/>
                <w:szCs w:val="24"/>
              </w:rPr>
              <w:t>Использование учителем элементов коррекционных технологий, специальных</w:t>
            </w:r>
          </w:p>
          <w:p w:rsidR="000F1948" w:rsidRPr="00FB53A5" w:rsidRDefault="000F1948" w:rsidP="000F1948">
            <w:pPr>
              <w:widowControl/>
              <w:tabs>
                <w:tab w:val="num" w:pos="81"/>
              </w:tabs>
              <w:autoSpaceDE/>
              <w:autoSpaceDN/>
              <w:ind w:left="223" w:hanging="142"/>
              <w:rPr>
                <w:sz w:val="24"/>
                <w:szCs w:val="24"/>
              </w:rPr>
            </w:pPr>
            <w:r w:rsidRPr="00FB53A5">
              <w:rPr>
                <w:sz w:val="24"/>
                <w:szCs w:val="24"/>
              </w:rPr>
              <w:t>программ, проблемных форм обучения, элементов коррекционно-развивающего обучения.</w:t>
            </w:r>
          </w:p>
        </w:tc>
        <w:tc>
          <w:tcPr>
            <w:tcW w:w="3417" w:type="dxa"/>
            <w:tcBorders>
              <w:top w:val="single" w:sz="4" w:space="0" w:color="auto"/>
              <w:left w:val="single" w:sz="4" w:space="0" w:color="auto"/>
              <w:bottom w:val="single" w:sz="4" w:space="0" w:color="auto"/>
              <w:right w:val="single" w:sz="4" w:space="0" w:color="auto"/>
            </w:tcBorders>
          </w:tcPr>
          <w:p w:rsidR="000F1948" w:rsidRPr="00FB53A5" w:rsidRDefault="000F1948" w:rsidP="000F1948">
            <w:pPr>
              <w:widowControl/>
              <w:autoSpaceDE/>
              <w:autoSpaceDN/>
              <w:rPr>
                <w:sz w:val="24"/>
                <w:szCs w:val="24"/>
              </w:rPr>
            </w:pPr>
            <w:r w:rsidRPr="00FB53A5">
              <w:rPr>
                <w:sz w:val="24"/>
                <w:szCs w:val="24"/>
              </w:rPr>
              <w:t>Организация часов общения, групповых и индивидуальных</w:t>
            </w:r>
          </w:p>
          <w:p w:rsidR="000F1948" w:rsidRPr="00FB53A5" w:rsidRDefault="000F1948" w:rsidP="000F1948">
            <w:pPr>
              <w:widowControl/>
              <w:autoSpaceDE/>
              <w:autoSpaceDN/>
              <w:rPr>
                <w:sz w:val="24"/>
                <w:szCs w:val="24"/>
              </w:rPr>
            </w:pPr>
            <w:r w:rsidRPr="00FB53A5">
              <w:rPr>
                <w:sz w:val="24"/>
                <w:szCs w:val="24"/>
              </w:rPr>
              <w:t xml:space="preserve">коррекционных занятий, индивидуальные занятия с психологом, индивидуальные занятия с логопедом. </w:t>
            </w:r>
          </w:p>
        </w:tc>
        <w:tc>
          <w:tcPr>
            <w:tcW w:w="2536" w:type="dxa"/>
            <w:tcBorders>
              <w:top w:val="single" w:sz="4" w:space="0" w:color="auto"/>
              <w:left w:val="single" w:sz="4" w:space="0" w:color="auto"/>
              <w:bottom w:val="single" w:sz="4" w:space="0" w:color="auto"/>
              <w:right w:val="single" w:sz="4" w:space="0" w:color="auto"/>
            </w:tcBorders>
          </w:tcPr>
          <w:p w:rsidR="000F1948" w:rsidRPr="00FB53A5" w:rsidRDefault="000F1948" w:rsidP="000F1948">
            <w:pPr>
              <w:widowControl/>
              <w:autoSpaceDE/>
              <w:autoSpaceDN/>
              <w:ind w:left="-123" w:firstLine="15"/>
              <w:rPr>
                <w:sz w:val="24"/>
                <w:szCs w:val="24"/>
              </w:rPr>
            </w:pPr>
            <w:r w:rsidRPr="00FB53A5">
              <w:rPr>
                <w:sz w:val="24"/>
                <w:szCs w:val="24"/>
              </w:rPr>
              <w:t xml:space="preserve">Посещение учреждений культуры и искусства, выезды </w:t>
            </w:r>
            <w:proofErr w:type="gramStart"/>
            <w:r w:rsidRPr="00FB53A5">
              <w:rPr>
                <w:sz w:val="24"/>
                <w:szCs w:val="24"/>
              </w:rPr>
              <w:t>на</w:t>
            </w:r>
            <w:proofErr w:type="gramEnd"/>
          </w:p>
          <w:p w:rsidR="000F1948" w:rsidRPr="00FB53A5" w:rsidRDefault="000F1948" w:rsidP="000F1948">
            <w:pPr>
              <w:widowControl/>
              <w:autoSpaceDE/>
              <w:autoSpaceDN/>
              <w:ind w:left="-123" w:firstLine="15"/>
              <w:rPr>
                <w:sz w:val="24"/>
                <w:szCs w:val="24"/>
              </w:rPr>
            </w:pPr>
            <w:r w:rsidRPr="00FB53A5">
              <w:rPr>
                <w:sz w:val="24"/>
                <w:szCs w:val="24"/>
              </w:rPr>
              <w:t xml:space="preserve">природу,  посещение </w:t>
            </w:r>
            <w:proofErr w:type="gramStart"/>
            <w:r w:rsidRPr="00FB53A5">
              <w:rPr>
                <w:sz w:val="24"/>
                <w:szCs w:val="24"/>
              </w:rPr>
              <w:t>спортивных</w:t>
            </w:r>
            <w:proofErr w:type="gramEnd"/>
          </w:p>
          <w:p w:rsidR="000F1948" w:rsidRPr="00FB53A5" w:rsidRDefault="000F1948" w:rsidP="000F1948">
            <w:pPr>
              <w:widowControl/>
              <w:autoSpaceDE/>
              <w:autoSpaceDN/>
              <w:ind w:left="-123" w:firstLine="15"/>
              <w:rPr>
                <w:sz w:val="24"/>
                <w:szCs w:val="24"/>
              </w:rPr>
            </w:pPr>
            <w:r w:rsidRPr="00FB53A5">
              <w:rPr>
                <w:sz w:val="24"/>
                <w:szCs w:val="24"/>
              </w:rPr>
              <w:t>секций, кружков и т.п.</w:t>
            </w:r>
          </w:p>
        </w:tc>
      </w:tr>
      <w:tr w:rsidR="000F1948" w:rsidRPr="00FB53A5" w:rsidTr="000F1948">
        <w:trPr>
          <w:cantSplit/>
          <w:trHeight w:val="1134"/>
        </w:trPr>
        <w:tc>
          <w:tcPr>
            <w:tcW w:w="1087" w:type="dxa"/>
            <w:tcBorders>
              <w:top w:val="single" w:sz="4" w:space="0" w:color="auto"/>
              <w:left w:val="single" w:sz="4" w:space="0" w:color="auto"/>
              <w:bottom w:val="single" w:sz="4" w:space="0" w:color="auto"/>
              <w:right w:val="single" w:sz="4" w:space="0" w:color="auto"/>
            </w:tcBorders>
            <w:textDirection w:val="btLr"/>
          </w:tcPr>
          <w:p w:rsidR="000F1948" w:rsidRPr="00FB53A5" w:rsidRDefault="000F1948" w:rsidP="000F1948">
            <w:pPr>
              <w:widowControl/>
              <w:suppressAutoHyphens/>
              <w:autoSpaceDE/>
              <w:autoSpaceDN/>
              <w:ind w:left="113" w:right="113"/>
              <w:jc w:val="center"/>
              <w:rPr>
                <w:sz w:val="24"/>
                <w:szCs w:val="24"/>
                <w:lang w:eastAsia="ar-SA" w:bidi="ar-SA"/>
              </w:rPr>
            </w:pPr>
            <w:r w:rsidRPr="00FB53A5">
              <w:rPr>
                <w:sz w:val="24"/>
                <w:szCs w:val="24"/>
                <w:lang w:eastAsia="ar-SA" w:bidi="ar-SA"/>
              </w:rPr>
              <w:t>Ответственные за индивидуально ориентированные</w:t>
            </w:r>
          </w:p>
          <w:p w:rsidR="000F1948" w:rsidRPr="00FB53A5" w:rsidRDefault="000F1948" w:rsidP="000F1948">
            <w:pPr>
              <w:widowControl/>
              <w:suppressAutoHyphens/>
              <w:autoSpaceDE/>
              <w:autoSpaceDN/>
              <w:ind w:left="113" w:right="113"/>
              <w:jc w:val="center"/>
              <w:rPr>
                <w:sz w:val="24"/>
                <w:szCs w:val="24"/>
                <w:lang w:eastAsia="ar-SA" w:bidi="ar-SA"/>
              </w:rPr>
            </w:pPr>
            <w:r w:rsidRPr="00FB53A5">
              <w:rPr>
                <w:sz w:val="24"/>
                <w:szCs w:val="24"/>
                <w:lang w:eastAsia="ar-SA" w:bidi="ar-SA"/>
              </w:rPr>
              <w:t>мероприятия</w:t>
            </w:r>
          </w:p>
        </w:tc>
        <w:tc>
          <w:tcPr>
            <w:tcW w:w="3166" w:type="dxa"/>
            <w:tcBorders>
              <w:top w:val="single" w:sz="4" w:space="0" w:color="auto"/>
              <w:left w:val="single" w:sz="4" w:space="0" w:color="auto"/>
              <w:bottom w:val="single" w:sz="4" w:space="0" w:color="auto"/>
              <w:right w:val="single" w:sz="4" w:space="0" w:color="auto"/>
            </w:tcBorders>
          </w:tcPr>
          <w:p w:rsidR="000F1948" w:rsidRPr="00FB53A5" w:rsidRDefault="000F1948" w:rsidP="000F1948">
            <w:pPr>
              <w:widowControl/>
              <w:tabs>
                <w:tab w:val="num" w:pos="81"/>
              </w:tabs>
              <w:autoSpaceDE/>
              <w:autoSpaceDN/>
              <w:ind w:left="223" w:hanging="142"/>
              <w:rPr>
                <w:sz w:val="24"/>
                <w:szCs w:val="24"/>
              </w:rPr>
            </w:pPr>
            <w:r w:rsidRPr="00FB53A5">
              <w:rPr>
                <w:sz w:val="24"/>
                <w:szCs w:val="24"/>
              </w:rPr>
              <w:t>Учителя-предметники</w:t>
            </w:r>
          </w:p>
        </w:tc>
        <w:tc>
          <w:tcPr>
            <w:tcW w:w="3417" w:type="dxa"/>
            <w:tcBorders>
              <w:top w:val="single" w:sz="4" w:space="0" w:color="auto"/>
              <w:left w:val="single" w:sz="4" w:space="0" w:color="auto"/>
              <w:bottom w:val="single" w:sz="4" w:space="0" w:color="auto"/>
              <w:right w:val="single" w:sz="4" w:space="0" w:color="auto"/>
            </w:tcBorders>
          </w:tcPr>
          <w:p w:rsidR="000F1948" w:rsidRPr="00FB53A5" w:rsidRDefault="000F1948" w:rsidP="000F1948">
            <w:pPr>
              <w:widowControl/>
              <w:autoSpaceDE/>
              <w:autoSpaceDN/>
              <w:rPr>
                <w:sz w:val="24"/>
                <w:szCs w:val="24"/>
              </w:rPr>
            </w:pPr>
            <w:r w:rsidRPr="00FB53A5">
              <w:rPr>
                <w:sz w:val="24"/>
                <w:szCs w:val="24"/>
              </w:rPr>
              <w:t>Учителя-предметники</w:t>
            </w:r>
          </w:p>
          <w:p w:rsidR="000F1948" w:rsidRPr="00FB53A5" w:rsidRDefault="000F1948" w:rsidP="000F1948">
            <w:pPr>
              <w:widowControl/>
              <w:autoSpaceDE/>
              <w:autoSpaceDN/>
              <w:rPr>
                <w:sz w:val="24"/>
                <w:szCs w:val="24"/>
              </w:rPr>
            </w:pPr>
            <w:r w:rsidRPr="00FB53A5">
              <w:rPr>
                <w:sz w:val="24"/>
                <w:szCs w:val="24"/>
              </w:rPr>
              <w:t>Психолог</w:t>
            </w:r>
          </w:p>
          <w:p w:rsidR="000F1948" w:rsidRPr="00FB53A5" w:rsidRDefault="000F1948" w:rsidP="000F1948">
            <w:pPr>
              <w:widowControl/>
              <w:autoSpaceDE/>
              <w:autoSpaceDN/>
              <w:rPr>
                <w:sz w:val="24"/>
                <w:szCs w:val="24"/>
              </w:rPr>
            </w:pPr>
            <w:r w:rsidRPr="00FB53A5">
              <w:rPr>
                <w:sz w:val="24"/>
                <w:szCs w:val="24"/>
              </w:rPr>
              <w:t xml:space="preserve">Логопед </w:t>
            </w:r>
          </w:p>
          <w:p w:rsidR="000F1948" w:rsidRPr="00FB53A5" w:rsidRDefault="000F1948" w:rsidP="000F1948">
            <w:pPr>
              <w:widowControl/>
              <w:autoSpaceDE/>
              <w:autoSpaceDN/>
              <w:rPr>
                <w:sz w:val="24"/>
                <w:szCs w:val="24"/>
              </w:rPr>
            </w:pPr>
            <w:r w:rsidRPr="00FB53A5">
              <w:rPr>
                <w:sz w:val="24"/>
                <w:szCs w:val="24"/>
              </w:rPr>
              <w:t>Школьные работники</w:t>
            </w:r>
          </w:p>
          <w:p w:rsidR="000F1948" w:rsidRPr="00FB53A5" w:rsidRDefault="000F1948" w:rsidP="000F1948">
            <w:pPr>
              <w:widowControl/>
              <w:autoSpaceDE/>
              <w:autoSpaceDN/>
              <w:rPr>
                <w:sz w:val="24"/>
                <w:szCs w:val="24"/>
              </w:rPr>
            </w:pPr>
            <w:r w:rsidRPr="00FB53A5">
              <w:rPr>
                <w:sz w:val="24"/>
                <w:szCs w:val="24"/>
              </w:rPr>
              <w:t>Библиотекарь</w:t>
            </w:r>
          </w:p>
        </w:tc>
        <w:tc>
          <w:tcPr>
            <w:tcW w:w="2536" w:type="dxa"/>
            <w:tcBorders>
              <w:top w:val="single" w:sz="4" w:space="0" w:color="auto"/>
              <w:left w:val="single" w:sz="4" w:space="0" w:color="auto"/>
              <w:bottom w:val="single" w:sz="4" w:space="0" w:color="auto"/>
              <w:right w:val="single" w:sz="4" w:space="0" w:color="auto"/>
            </w:tcBorders>
          </w:tcPr>
          <w:p w:rsidR="000F1948" w:rsidRPr="00FB53A5" w:rsidRDefault="000F1948" w:rsidP="000F1948">
            <w:pPr>
              <w:widowControl/>
              <w:autoSpaceDE/>
              <w:autoSpaceDN/>
              <w:ind w:left="-123" w:firstLine="15"/>
              <w:rPr>
                <w:sz w:val="24"/>
                <w:szCs w:val="24"/>
              </w:rPr>
            </w:pPr>
            <w:r w:rsidRPr="00FB53A5">
              <w:rPr>
                <w:sz w:val="24"/>
                <w:szCs w:val="24"/>
              </w:rPr>
              <w:t>Родители, семья</w:t>
            </w:r>
          </w:p>
          <w:p w:rsidR="000F1948" w:rsidRPr="00FB53A5" w:rsidRDefault="000F1948" w:rsidP="000F1948">
            <w:pPr>
              <w:widowControl/>
              <w:autoSpaceDE/>
              <w:autoSpaceDN/>
              <w:ind w:left="-123" w:firstLine="15"/>
              <w:rPr>
                <w:sz w:val="24"/>
                <w:szCs w:val="24"/>
              </w:rPr>
            </w:pPr>
            <w:r w:rsidRPr="00FB53A5">
              <w:rPr>
                <w:sz w:val="24"/>
                <w:szCs w:val="24"/>
              </w:rPr>
              <w:t>Педагоги дополнительного образования</w:t>
            </w:r>
          </w:p>
        </w:tc>
      </w:tr>
    </w:tbl>
    <w:p w:rsidR="0062644E" w:rsidRDefault="0062644E" w:rsidP="00824BF4">
      <w:pPr>
        <w:tabs>
          <w:tab w:val="left" w:pos="567"/>
          <w:tab w:val="left" w:pos="1897"/>
          <w:tab w:val="left" w:pos="1898"/>
        </w:tabs>
        <w:spacing w:line="237" w:lineRule="auto"/>
        <w:jc w:val="both"/>
      </w:pPr>
    </w:p>
    <w:p w:rsidR="0044582B" w:rsidRDefault="0044582B" w:rsidP="00824BF4">
      <w:pPr>
        <w:tabs>
          <w:tab w:val="left" w:pos="567"/>
          <w:tab w:val="left" w:pos="1897"/>
          <w:tab w:val="left" w:pos="1898"/>
        </w:tabs>
        <w:spacing w:line="237" w:lineRule="auto"/>
        <w:jc w:val="both"/>
      </w:pPr>
    </w:p>
    <w:p w:rsidR="00D472C2" w:rsidRPr="00D472C2" w:rsidRDefault="00D472C2" w:rsidP="0035271C">
      <w:pPr>
        <w:widowControl/>
        <w:numPr>
          <w:ilvl w:val="2"/>
          <w:numId w:val="223"/>
        </w:numPr>
        <w:suppressAutoHyphens/>
        <w:autoSpaceDE/>
        <w:autoSpaceDN/>
        <w:jc w:val="center"/>
        <w:rPr>
          <w:rFonts w:cs="Tahoma"/>
          <w:b/>
          <w:bCs/>
          <w:kern w:val="1"/>
          <w:sz w:val="24"/>
          <w:szCs w:val="24"/>
          <w:lang w:eastAsia="hi-IN" w:bidi="hi-IN"/>
        </w:rPr>
      </w:pPr>
      <w:r w:rsidRPr="00D472C2">
        <w:rPr>
          <w:rFonts w:cs="Tahoma"/>
          <w:b/>
          <w:bCs/>
          <w:kern w:val="1"/>
          <w:sz w:val="24"/>
          <w:szCs w:val="24"/>
          <w:lang w:eastAsia="hi-IN" w:bidi="hi-IN"/>
        </w:rPr>
        <w:t xml:space="preserve">Специальные условия обучения и воспитания </w:t>
      </w:r>
      <w:proofErr w:type="gramStart"/>
      <w:r w:rsidRPr="00D472C2">
        <w:rPr>
          <w:rFonts w:cs="Tahoma"/>
          <w:b/>
          <w:bCs/>
          <w:kern w:val="1"/>
          <w:sz w:val="24"/>
          <w:szCs w:val="24"/>
          <w:lang w:eastAsia="hi-IN" w:bidi="hi-IN"/>
        </w:rPr>
        <w:t>обучающихся</w:t>
      </w:r>
      <w:proofErr w:type="gramEnd"/>
      <w:r w:rsidRPr="00D472C2">
        <w:rPr>
          <w:rFonts w:cs="Tahoma"/>
          <w:b/>
          <w:bCs/>
          <w:kern w:val="1"/>
          <w:sz w:val="24"/>
          <w:szCs w:val="24"/>
          <w:lang w:eastAsia="hi-IN" w:bidi="hi-IN"/>
        </w:rPr>
        <w:t xml:space="preserve"> с </w:t>
      </w:r>
      <w:r w:rsidR="00816793">
        <w:rPr>
          <w:rFonts w:cs="Tahoma"/>
          <w:b/>
          <w:bCs/>
          <w:kern w:val="1"/>
          <w:sz w:val="24"/>
          <w:szCs w:val="24"/>
          <w:lang w:eastAsia="hi-IN" w:bidi="hi-IN"/>
        </w:rPr>
        <w:t>ЗПР</w:t>
      </w:r>
    </w:p>
    <w:p w:rsidR="00D472C2" w:rsidRPr="00D472C2" w:rsidRDefault="00D472C2" w:rsidP="00D472C2">
      <w:pPr>
        <w:widowControl/>
        <w:suppressAutoHyphens/>
        <w:autoSpaceDE/>
        <w:autoSpaceDN/>
        <w:ind w:firstLine="540"/>
        <w:jc w:val="center"/>
        <w:rPr>
          <w:b/>
          <w:bCs/>
          <w:sz w:val="24"/>
          <w:szCs w:val="24"/>
          <w:lang w:eastAsia="ar-SA" w:bidi="ar-SA"/>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817"/>
        <w:gridCol w:w="5103"/>
      </w:tblGrid>
      <w:tr w:rsidR="00D472C2" w:rsidRPr="00D472C2" w:rsidTr="00D472C2">
        <w:tc>
          <w:tcPr>
            <w:tcW w:w="1712" w:type="dxa"/>
          </w:tcPr>
          <w:p w:rsidR="00D472C2" w:rsidRPr="00D472C2" w:rsidRDefault="00D472C2" w:rsidP="00D472C2">
            <w:pPr>
              <w:widowControl/>
              <w:suppressAutoHyphens/>
              <w:autoSpaceDE/>
              <w:autoSpaceDN/>
              <w:jc w:val="center"/>
              <w:rPr>
                <w:sz w:val="24"/>
                <w:szCs w:val="24"/>
                <w:lang w:eastAsia="ar-SA" w:bidi="ar-SA"/>
              </w:rPr>
            </w:pPr>
            <w:r w:rsidRPr="00D472C2">
              <w:rPr>
                <w:sz w:val="24"/>
                <w:szCs w:val="24"/>
                <w:lang w:eastAsia="ar-SA" w:bidi="ar-SA"/>
              </w:rPr>
              <w:t>Особенность</w:t>
            </w:r>
          </w:p>
          <w:p w:rsidR="00D472C2" w:rsidRPr="00D472C2" w:rsidRDefault="00D472C2" w:rsidP="00D472C2">
            <w:pPr>
              <w:widowControl/>
              <w:suppressAutoHyphens/>
              <w:autoSpaceDE/>
              <w:autoSpaceDN/>
              <w:jc w:val="center"/>
              <w:rPr>
                <w:sz w:val="24"/>
                <w:szCs w:val="24"/>
                <w:lang w:eastAsia="ar-SA" w:bidi="ar-SA"/>
              </w:rPr>
            </w:pPr>
            <w:proofErr w:type="gramStart"/>
            <w:r w:rsidRPr="00D472C2">
              <w:rPr>
                <w:sz w:val="24"/>
                <w:szCs w:val="24"/>
                <w:lang w:eastAsia="ar-SA" w:bidi="ar-SA"/>
              </w:rPr>
              <w:t>обучающегося</w:t>
            </w:r>
            <w:proofErr w:type="gramEnd"/>
            <w:r w:rsidRPr="00D472C2">
              <w:rPr>
                <w:sz w:val="24"/>
                <w:szCs w:val="24"/>
                <w:lang w:eastAsia="ar-SA" w:bidi="ar-SA"/>
              </w:rPr>
              <w:t xml:space="preserve"> (диагноз)</w:t>
            </w:r>
          </w:p>
        </w:tc>
        <w:tc>
          <w:tcPr>
            <w:tcW w:w="3817" w:type="dxa"/>
          </w:tcPr>
          <w:p w:rsidR="00D472C2" w:rsidRPr="00D472C2" w:rsidRDefault="00D472C2" w:rsidP="00D472C2">
            <w:pPr>
              <w:widowControl/>
              <w:suppressAutoHyphens/>
              <w:autoSpaceDE/>
              <w:autoSpaceDN/>
              <w:jc w:val="center"/>
              <w:rPr>
                <w:sz w:val="24"/>
                <w:szCs w:val="24"/>
                <w:lang w:eastAsia="ar-SA" w:bidi="ar-SA"/>
              </w:rPr>
            </w:pPr>
            <w:r w:rsidRPr="00D472C2">
              <w:rPr>
                <w:sz w:val="24"/>
                <w:szCs w:val="24"/>
                <w:lang w:eastAsia="ar-SA" w:bidi="ar-SA"/>
              </w:rPr>
              <w:t xml:space="preserve">Характерные особенности развития </w:t>
            </w:r>
            <w:proofErr w:type="gramStart"/>
            <w:r w:rsidRPr="00D472C2">
              <w:rPr>
                <w:sz w:val="24"/>
                <w:szCs w:val="24"/>
                <w:lang w:eastAsia="ar-SA" w:bidi="ar-SA"/>
              </w:rPr>
              <w:t>обучающихся</w:t>
            </w:r>
            <w:proofErr w:type="gramEnd"/>
          </w:p>
        </w:tc>
        <w:tc>
          <w:tcPr>
            <w:tcW w:w="5103" w:type="dxa"/>
          </w:tcPr>
          <w:p w:rsidR="00D472C2" w:rsidRPr="00D472C2" w:rsidRDefault="00D472C2" w:rsidP="00D472C2">
            <w:pPr>
              <w:widowControl/>
              <w:suppressAutoHyphens/>
              <w:autoSpaceDE/>
              <w:autoSpaceDN/>
              <w:jc w:val="center"/>
              <w:rPr>
                <w:sz w:val="24"/>
                <w:szCs w:val="24"/>
                <w:lang w:eastAsia="ar-SA" w:bidi="ar-SA"/>
              </w:rPr>
            </w:pPr>
            <w:r w:rsidRPr="00D472C2">
              <w:rPr>
                <w:sz w:val="24"/>
                <w:szCs w:val="24"/>
                <w:lang w:eastAsia="ar-SA" w:bidi="ar-SA"/>
              </w:rPr>
              <w:t>Рекомендуемые условия обучения и воспитания</w:t>
            </w:r>
          </w:p>
        </w:tc>
      </w:tr>
      <w:tr w:rsidR="00D472C2" w:rsidRPr="00D472C2" w:rsidTr="00D472C2">
        <w:trPr>
          <w:cantSplit/>
          <w:trHeight w:val="1134"/>
        </w:trPr>
        <w:tc>
          <w:tcPr>
            <w:tcW w:w="1712" w:type="dxa"/>
            <w:textDirection w:val="btLr"/>
          </w:tcPr>
          <w:p w:rsidR="00D472C2" w:rsidRPr="00D472C2" w:rsidRDefault="00D472C2" w:rsidP="00D472C2">
            <w:pPr>
              <w:widowControl/>
              <w:suppressAutoHyphens/>
              <w:autoSpaceDE/>
              <w:autoSpaceDN/>
              <w:ind w:left="113" w:right="113"/>
              <w:jc w:val="center"/>
              <w:rPr>
                <w:sz w:val="24"/>
                <w:szCs w:val="24"/>
                <w:lang w:eastAsia="ar-SA" w:bidi="ar-SA"/>
              </w:rPr>
            </w:pPr>
            <w:proofErr w:type="gramStart"/>
            <w:r w:rsidRPr="00D472C2">
              <w:rPr>
                <w:sz w:val="24"/>
                <w:szCs w:val="24"/>
                <w:lang w:eastAsia="ar-SA" w:bidi="ar-SA"/>
              </w:rPr>
              <w:lastRenderedPageBreak/>
              <w:t>Обучающиеся с задержкой психического развития</w:t>
            </w:r>
            <w:proofErr w:type="gramEnd"/>
          </w:p>
        </w:tc>
        <w:tc>
          <w:tcPr>
            <w:tcW w:w="3817" w:type="dxa"/>
          </w:tcPr>
          <w:p w:rsidR="00D472C2" w:rsidRPr="00D472C2" w:rsidRDefault="00D472C2" w:rsidP="00D472C2">
            <w:pPr>
              <w:widowControl/>
              <w:suppressAutoHyphens/>
              <w:autoSpaceDE/>
              <w:autoSpaceDN/>
              <w:rPr>
                <w:sz w:val="24"/>
                <w:szCs w:val="24"/>
                <w:lang w:eastAsia="ar-SA" w:bidi="ar-SA"/>
              </w:rPr>
            </w:pPr>
            <w:r w:rsidRPr="00D472C2">
              <w:rPr>
                <w:sz w:val="24"/>
                <w:szCs w:val="24"/>
                <w:lang w:eastAsia="ar-SA" w:bidi="ar-SA"/>
              </w:rPr>
              <w:t>1) снижение работоспособности;</w:t>
            </w:r>
          </w:p>
          <w:p w:rsidR="00D472C2" w:rsidRPr="00D472C2" w:rsidRDefault="00D472C2" w:rsidP="00D472C2">
            <w:pPr>
              <w:widowControl/>
              <w:suppressAutoHyphens/>
              <w:autoSpaceDE/>
              <w:autoSpaceDN/>
              <w:rPr>
                <w:sz w:val="24"/>
                <w:szCs w:val="24"/>
                <w:lang w:eastAsia="ar-SA" w:bidi="ar-SA"/>
              </w:rPr>
            </w:pPr>
            <w:r w:rsidRPr="00D472C2">
              <w:rPr>
                <w:sz w:val="24"/>
                <w:szCs w:val="24"/>
                <w:lang w:eastAsia="ar-SA" w:bidi="ar-SA"/>
              </w:rPr>
              <w:t>2) повышенная истощаемость;</w:t>
            </w:r>
          </w:p>
          <w:p w:rsidR="00D472C2" w:rsidRPr="00D472C2" w:rsidRDefault="00D472C2" w:rsidP="00D472C2">
            <w:pPr>
              <w:widowControl/>
              <w:suppressAutoHyphens/>
              <w:autoSpaceDE/>
              <w:autoSpaceDN/>
              <w:rPr>
                <w:sz w:val="24"/>
                <w:szCs w:val="24"/>
                <w:lang w:eastAsia="ar-SA" w:bidi="ar-SA"/>
              </w:rPr>
            </w:pPr>
            <w:r w:rsidRPr="00D472C2">
              <w:rPr>
                <w:sz w:val="24"/>
                <w:szCs w:val="24"/>
                <w:lang w:eastAsia="ar-SA" w:bidi="ar-SA"/>
              </w:rPr>
              <w:t>3) неустойчивость внимания;</w:t>
            </w:r>
          </w:p>
          <w:p w:rsidR="00D472C2" w:rsidRPr="00D472C2" w:rsidRDefault="00D472C2" w:rsidP="00D472C2">
            <w:pPr>
              <w:widowControl/>
              <w:suppressAutoHyphens/>
              <w:autoSpaceDE/>
              <w:autoSpaceDN/>
              <w:rPr>
                <w:sz w:val="24"/>
                <w:szCs w:val="24"/>
                <w:lang w:eastAsia="ar-SA" w:bidi="ar-SA"/>
              </w:rPr>
            </w:pPr>
            <w:r w:rsidRPr="00D472C2">
              <w:rPr>
                <w:sz w:val="24"/>
                <w:szCs w:val="24"/>
                <w:lang w:eastAsia="ar-SA" w:bidi="ar-SA"/>
              </w:rPr>
              <w:t>4) более низкий уровень развития восприятия;</w:t>
            </w:r>
          </w:p>
          <w:p w:rsidR="00D472C2" w:rsidRPr="00D472C2" w:rsidRDefault="00D472C2" w:rsidP="00D472C2">
            <w:pPr>
              <w:widowControl/>
              <w:suppressAutoHyphens/>
              <w:autoSpaceDE/>
              <w:autoSpaceDN/>
              <w:rPr>
                <w:sz w:val="24"/>
                <w:szCs w:val="24"/>
                <w:lang w:eastAsia="ar-SA" w:bidi="ar-SA"/>
              </w:rPr>
            </w:pPr>
            <w:r w:rsidRPr="00D472C2">
              <w:rPr>
                <w:sz w:val="24"/>
                <w:szCs w:val="24"/>
                <w:lang w:eastAsia="ar-SA" w:bidi="ar-SA"/>
              </w:rPr>
              <w:t>5) недостаточная продуктивность произвольной памяти;</w:t>
            </w:r>
          </w:p>
          <w:p w:rsidR="00D472C2" w:rsidRPr="00D472C2" w:rsidRDefault="00D472C2" w:rsidP="00D472C2">
            <w:pPr>
              <w:widowControl/>
              <w:suppressAutoHyphens/>
              <w:autoSpaceDE/>
              <w:autoSpaceDN/>
              <w:rPr>
                <w:sz w:val="24"/>
                <w:szCs w:val="24"/>
                <w:lang w:eastAsia="ar-SA" w:bidi="ar-SA"/>
              </w:rPr>
            </w:pPr>
            <w:r w:rsidRPr="00D472C2">
              <w:rPr>
                <w:sz w:val="24"/>
                <w:szCs w:val="24"/>
                <w:lang w:eastAsia="ar-SA" w:bidi="ar-SA"/>
              </w:rPr>
              <w:t>6) отставание в развитии всех форм мышления;</w:t>
            </w:r>
          </w:p>
          <w:p w:rsidR="00D472C2" w:rsidRPr="00D472C2" w:rsidRDefault="00D472C2" w:rsidP="00D472C2">
            <w:pPr>
              <w:widowControl/>
              <w:suppressAutoHyphens/>
              <w:autoSpaceDE/>
              <w:autoSpaceDN/>
              <w:rPr>
                <w:sz w:val="24"/>
                <w:szCs w:val="24"/>
                <w:lang w:eastAsia="ar-SA" w:bidi="ar-SA"/>
              </w:rPr>
            </w:pPr>
            <w:r w:rsidRPr="00D472C2">
              <w:rPr>
                <w:sz w:val="24"/>
                <w:szCs w:val="24"/>
                <w:lang w:eastAsia="ar-SA" w:bidi="ar-SA"/>
              </w:rPr>
              <w:t>7) дефекты звукопроизношения;</w:t>
            </w:r>
          </w:p>
          <w:p w:rsidR="00D472C2" w:rsidRPr="00D472C2" w:rsidRDefault="00D472C2" w:rsidP="00D472C2">
            <w:pPr>
              <w:widowControl/>
              <w:suppressAutoHyphens/>
              <w:autoSpaceDE/>
              <w:autoSpaceDN/>
              <w:rPr>
                <w:sz w:val="24"/>
                <w:szCs w:val="24"/>
                <w:lang w:eastAsia="ar-SA" w:bidi="ar-SA"/>
              </w:rPr>
            </w:pPr>
            <w:r w:rsidRPr="00D472C2">
              <w:rPr>
                <w:sz w:val="24"/>
                <w:szCs w:val="24"/>
                <w:lang w:eastAsia="ar-SA" w:bidi="ar-SA"/>
              </w:rPr>
              <w:t>8) своеобразное поведение;</w:t>
            </w:r>
          </w:p>
          <w:p w:rsidR="00D472C2" w:rsidRPr="00D472C2" w:rsidRDefault="00D472C2" w:rsidP="00D472C2">
            <w:pPr>
              <w:widowControl/>
              <w:suppressAutoHyphens/>
              <w:autoSpaceDE/>
              <w:autoSpaceDN/>
              <w:rPr>
                <w:sz w:val="24"/>
                <w:szCs w:val="24"/>
                <w:lang w:eastAsia="ar-SA" w:bidi="ar-SA"/>
              </w:rPr>
            </w:pPr>
            <w:r w:rsidRPr="00D472C2">
              <w:rPr>
                <w:sz w:val="24"/>
                <w:szCs w:val="24"/>
                <w:lang w:eastAsia="ar-SA" w:bidi="ar-SA"/>
              </w:rPr>
              <w:t>9) бедный словарный запас;</w:t>
            </w:r>
          </w:p>
          <w:p w:rsidR="00D472C2" w:rsidRPr="00D472C2" w:rsidRDefault="00D472C2" w:rsidP="00D472C2">
            <w:pPr>
              <w:widowControl/>
              <w:suppressAutoHyphens/>
              <w:autoSpaceDE/>
              <w:autoSpaceDN/>
              <w:rPr>
                <w:sz w:val="24"/>
                <w:szCs w:val="24"/>
                <w:lang w:eastAsia="ar-SA" w:bidi="ar-SA"/>
              </w:rPr>
            </w:pPr>
            <w:r w:rsidRPr="00D472C2">
              <w:rPr>
                <w:sz w:val="24"/>
                <w:szCs w:val="24"/>
                <w:lang w:eastAsia="ar-SA" w:bidi="ar-SA"/>
              </w:rPr>
              <w:t>10) низкий навык самоконтроля;</w:t>
            </w:r>
          </w:p>
          <w:p w:rsidR="00D472C2" w:rsidRPr="00D472C2" w:rsidRDefault="00D472C2" w:rsidP="00D472C2">
            <w:pPr>
              <w:widowControl/>
              <w:suppressAutoHyphens/>
              <w:autoSpaceDE/>
              <w:autoSpaceDN/>
              <w:rPr>
                <w:sz w:val="24"/>
                <w:szCs w:val="24"/>
                <w:lang w:eastAsia="ar-SA" w:bidi="ar-SA"/>
              </w:rPr>
            </w:pPr>
            <w:r w:rsidRPr="00D472C2">
              <w:rPr>
                <w:sz w:val="24"/>
                <w:szCs w:val="24"/>
                <w:lang w:eastAsia="ar-SA" w:bidi="ar-SA"/>
              </w:rPr>
              <w:t>11) незрелость эмоционально-волевой сферы;</w:t>
            </w:r>
          </w:p>
          <w:p w:rsidR="00D472C2" w:rsidRPr="00D472C2" w:rsidRDefault="00D472C2" w:rsidP="00D472C2">
            <w:pPr>
              <w:widowControl/>
              <w:suppressAutoHyphens/>
              <w:autoSpaceDE/>
              <w:autoSpaceDN/>
              <w:rPr>
                <w:sz w:val="24"/>
                <w:szCs w:val="24"/>
                <w:lang w:eastAsia="ar-SA" w:bidi="ar-SA"/>
              </w:rPr>
            </w:pPr>
            <w:r w:rsidRPr="00D472C2">
              <w:rPr>
                <w:sz w:val="24"/>
                <w:szCs w:val="24"/>
                <w:lang w:eastAsia="ar-SA" w:bidi="ar-SA"/>
              </w:rPr>
              <w:t>12) ограниченный запас общих сведений и</w:t>
            </w:r>
          </w:p>
          <w:p w:rsidR="00D472C2" w:rsidRPr="00D472C2" w:rsidRDefault="00D472C2" w:rsidP="00D472C2">
            <w:pPr>
              <w:widowControl/>
              <w:suppressAutoHyphens/>
              <w:autoSpaceDE/>
              <w:autoSpaceDN/>
              <w:rPr>
                <w:sz w:val="24"/>
                <w:szCs w:val="24"/>
                <w:lang w:eastAsia="ar-SA" w:bidi="ar-SA"/>
              </w:rPr>
            </w:pPr>
            <w:r w:rsidRPr="00D472C2">
              <w:rPr>
                <w:sz w:val="24"/>
                <w:szCs w:val="24"/>
                <w:lang w:eastAsia="ar-SA" w:bidi="ar-SA"/>
              </w:rPr>
              <w:t>представлений;</w:t>
            </w:r>
          </w:p>
          <w:p w:rsidR="00D472C2" w:rsidRPr="00D472C2" w:rsidRDefault="00D472C2" w:rsidP="00D472C2">
            <w:pPr>
              <w:widowControl/>
              <w:suppressAutoHyphens/>
              <w:autoSpaceDE/>
              <w:autoSpaceDN/>
              <w:rPr>
                <w:sz w:val="24"/>
                <w:szCs w:val="24"/>
                <w:lang w:eastAsia="ar-SA" w:bidi="ar-SA"/>
              </w:rPr>
            </w:pPr>
            <w:r w:rsidRPr="00D472C2">
              <w:rPr>
                <w:sz w:val="24"/>
                <w:szCs w:val="24"/>
                <w:lang w:eastAsia="ar-SA" w:bidi="ar-SA"/>
              </w:rPr>
              <w:t>13) слабая техника чтения;</w:t>
            </w:r>
          </w:p>
          <w:p w:rsidR="00D472C2" w:rsidRPr="00D472C2" w:rsidRDefault="00D472C2" w:rsidP="00D472C2">
            <w:pPr>
              <w:widowControl/>
              <w:suppressAutoHyphens/>
              <w:autoSpaceDE/>
              <w:autoSpaceDN/>
              <w:rPr>
                <w:sz w:val="24"/>
                <w:szCs w:val="24"/>
                <w:lang w:eastAsia="ar-SA" w:bidi="ar-SA"/>
              </w:rPr>
            </w:pPr>
            <w:r w:rsidRPr="00D472C2">
              <w:rPr>
                <w:sz w:val="24"/>
                <w:szCs w:val="24"/>
                <w:lang w:eastAsia="ar-SA" w:bidi="ar-SA"/>
              </w:rPr>
              <w:t>14) неудовлетворительный навык каллиграфии;</w:t>
            </w:r>
          </w:p>
          <w:p w:rsidR="00D472C2" w:rsidRPr="00D472C2" w:rsidRDefault="00D472C2" w:rsidP="00D472C2">
            <w:pPr>
              <w:widowControl/>
              <w:suppressAutoHyphens/>
              <w:autoSpaceDE/>
              <w:autoSpaceDN/>
              <w:rPr>
                <w:sz w:val="24"/>
                <w:szCs w:val="24"/>
                <w:lang w:eastAsia="ar-SA" w:bidi="ar-SA"/>
              </w:rPr>
            </w:pPr>
            <w:r w:rsidRPr="00D472C2">
              <w:rPr>
                <w:sz w:val="24"/>
                <w:szCs w:val="24"/>
                <w:lang w:eastAsia="ar-SA" w:bidi="ar-SA"/>
              </w:rPr>
              <w:t>15) трудности в счёте, решении задач</w:t>
            </w:r>
          </w:p>
        </w:tc>
        <w:tc>
          <w:tcPr>
            <w:tcW w:w="5103" w:type="dxa"/>
          </w:tcPr>
          <w:p w:rsidR="00D472C2" w:rsidRPr="00D472C2" w:rsidRDefault="00D472C2" w:rsidP="0035271C">
            <w:pPr>
              <w:widowControl/>
              <w:numPr>
                <w:ilvl w:val="0"/>
                <w:numId w:val="226"/>
              </w:numPr>
              <w:tabs>
                <w:tab w:val="num" w:pos="293"/>
              </w:tabs>
              <w:suppressAutoHyphens/>
              <w:autoSpaceDE/>
              <w:autoSpaceDN/>
              <w:ind w:left="293"/>
              <w:rPr>
                <w:sz w:val="24"/>
                <w:szCs w:val="24"/>
                <w:lang w:eastAsia="ar-SA" w:bidi="ar-SA"/>
              </w:rPr>
            </w:pPr>
            <w:r w:rsidRPr="00D472C2">
              <w:rPr>
                <w:sz w:val="24"/>
                <w:szCs w:val="24"/>
                <w:lang w:eastAsia="ar-SA" w:bidi="ar-SA"/>
              </w:rPr>
              <w:t xml:space="preserve">Соответствие темпа, объема и сложности учебной программы реальным познавательным возможностям обучающегося, уровню развития его когнитивной сферы, уровню подготовленности, то есть уже усвоенным знаниям и навыкам. </w:t>
            </w:r>
          </w:p>
          <w:p w:rsidR="00D472C2" w:rsidRPr="00D472C2" w:rsidRDefault="00D472C2" w:rsidP="0035271C">
            <w:pPr>
              <w:widowControl/>
              <w:numPr>
                <w:ilvl w:val="0"/>
                <w:numId w:val="226"/>
              </w:numPr>
              <w:tabs>
                <w:tab w:val="num" w:pos="293"/>
              </w:tabs>
              <w:suppressAutoHyphens/>
              <w:autoSpaceDE/>
              <w:autoSpaceDN/>
              <w:ind w:left="293"/>
              <w:rPr>
                <w:sz w:val="24"/>
                <w:szCs w:val="24"/>
                <w:lang w:eastAsia="ar-SA" w:bidi="ar-SA"/>
              </w:rPr>
            </w:pPr>
            <w:r w:rsidRPr="00D472C2">
              <w:rPr>
                <w:sz w:val="24"/>
                <w:szCs w:val="24"/>
                <w:lang w:eastAsia="ar-SA" w:bidi="ar-SA"/>
              </w:rPr>
              <w:t>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D472C2" w:rsidRPr="00D472C2" w:rsidRDefault="00D472C2" w:rsidP="0035271C">
            <w:pPr>
              <w:widowControl/>
              <w:numPr>
                <w:ilvl w:val="0"/>
                <w:numId w:val="226"/>
              </w:numPr>
              <w:tabs>
                <w:tab w:val="num" w:pos="293"/>
              </w:tabs>
              <w:suppressAutoHyphens/>
              <w:autoSpaceDE/>
              <w:autoSpaceDN/>
              <w:ind w:left="293"/>
              <w:rPr>
                <w:sz w:val="24"/>
                <w:szCs w:val="24"/>
                <w:lang w:eastAsia="ar-SA" w:bidi="ar-SA"/>
              </w:rPr>
            </w:pPr>
            <w:r w:rsidRPr="00D472C2">
              <w:rPr>
                <w:sz w:val="24"/>
                <w:szCs w:val="24"/>
                <w:lang w:eastAsia="ar-SA" w:bidi="ar-SA"/>
              </w:rPr>
              <w:t xml:space="preserve">Сотрудничество с взрослыми, оказание педагогом необходимой помощи </w:t>
            </w:r>
            <w:proofErr w:type="gramStart"/>
            <w:r w:rsidRPr="00D472C2">
              <w:rPr>
                <w:sz w:val="24"/>
                <w:szCs w:val="24"/>
                <w:lang w:eastAsia="ar-SA" w:bidi="ar-SA"/>
              </w:rPr>
              <w:t>обучающемуся</w:t>
            </w:r>
            <w:proofErr w:type="gramEnd"/>
            <w:r w:rsidRPr="00D472C2">
              <w:rPr>
                <w:sz w:val="24"/>
                <w:szCs w:val="24"/>
                <w:lang w:eastAsia="ar-SA" w:bidi="ar-SA"/>
              </w:rPr>
              <w:t xml:space="preserve"> с учетом его индивидуальных проблем. </w:t>
            </w:r>
          </w:p>
          <w:p w:rsidR="00D472C2" w:rsidRPr="00D472C2" w:rsidRDefault="00D472C2" w:rsidP="0035271C">
            <w:pPr>
              <w:widowControl/>
              <w:numPr>
                <w:ilvl w:val="0"/>
                <w:numId w:val="226"/>
              </w:numPr>
              <w:tabs>
                <w:tab w:val="num" w:pos="293"/>
              </w:tabs>
              <w:suppressAutoHyphens/>
              <w:autoSpaceDE/>
              <w:autoSpaceDN/>
              <w:ind w:left="293"/>
              <w:rPr>
                <w:sz w:val="24"/>
                <w:szCs w:val="24"/>
                <w:lang w:eastAsia="ar-SA" w:bidi="ar-SA"/>
              </w:rPr>
            </w:pPr>
            <w:r w:rsidRPr="00D472C2">
              <w:rPr>
                <w:sz w:val="24"/>
                <w:szCs w:val="24"/>
                <w:lang w:eastAsia="ar-SA" w:bidi="ar-SA"/>
              </w:rPr>
              <w:t xml:space="preserve">Индивидуальная дозированная помощь ученику, решение диагностических задач. </w:t>
            </w:r>
          </w:p>
          <w:p w:rsidR="00D472C2" w:rsidRPr="00D472C2" w:rsidRDefault="00D472C2" w:rsidP="0035271C">
            <w:pPr>
              <w:widowControl/>
              <w:numPr>
                <w:ilvl w:val="0"/>
                <w:numId w:val="226"/>
              </w:numPr>
              <w:tabs>
                <w:tab w:val="num" w:pos="293"/>
              </w:tabs>
              <w:suppressAutoHyphens/>
              <w:autoSpaceDE/>
              <w:autoSpaceDN/>
              <w:ind w:left="293"/>
              <w:rPr>
                <w:sz w:val="24"/>
                <w:szCs w:val="24"/>
                <w:lang w:eastAsia="ar-SA" w:bidi="ar-SA"/>
              </w:rPr>
            </w:pPr>
            <w:r w:rsidRPr="00D472C2">
              <w:rPr>
                <w:sz w:val="24"/>
                <w:szCs w:val="24"/>
                <w:lang w:eastAsia="ar-SA" w:bidi="ar-SA"/>
              </w:rPr>
              <w:t xml:space="preserve">Развитие у </w:t>
            </w:r>
            <w:proofErr w:type="gramStart"/>
            <w:r w:rsidRPr="00D472C2">
              <w:rPr>
                <w:sz w:val="24"/>
                <w:szCs w:val="24"/>
                <w:lang w:eastAsia="ar-SA" w:bidi="ar-SA"/>
              </w:rPr>
              <w:t>обучающегося</w:t>
            </w:r>
            <w:proofErr w:type="gramEnd"/>
            <w:r w:rsidRPr="00D472C2">
              <w:rPr>
                <w:sz w:val="24"/>
                <w:szCs w:val="24"/>
                <w:lang w:eastAsia="ar-SA" w:bidi="ar-SA"/>
              </w:rPr>
              <w:t xml:space="preserve"> чувствительности к помощи, способности воспринимать и принимать помощь.</w:t>
            </w:r>
          </w:p>
          <w:p w:rsidR="00D472C2" w:rsidRPr="00D472C2" w:rsidRDefault="00D472C2" w:rsidP="0035271C">
            <w:pPr>
              <w:widowControl/>
              <w:numPr>
                <w:ilvl w:val="0"/>
                <w:numId w:val="226"/>
              </w:numPr>
              <w:tabs>
                <w:tab w:val="num" w:pos="293"/>
              </w:tabs>
              <w:suppressAutoHyphens/>
              <w:autoSpaceDE/>
              <w:autoSpaceDN/>
              <w:ind w:left="293"/>
              <w:rPr>
                <w:sz w:val="24"/>
                <w:szCs w:val="24"/>
                <w:lang w:eastAsia="ar-SA" w:bidi="ar-SA"/>
              </w:rPr>
            </w:pPr>
            <w:r w:rsidRPr="00D472C2">
              <w:rPr>
                <w:sz w:val="24"/>
                <w:szCs w:val="24"/>
                <w:lang w:eastAsia="ar-SA" w:bidi="ar-SA"/>
              </w:rPr>
              <w:t>Щадящий режим работы, соблюдение валеологических требований.</w:t>
            </w:r>
          </w:p>
          <w:p w:rsidR="00D472C2" w:rsidRPr="00D472C2" w:rsidRDefault="00D472C2" w:rsidP="0035271C">
            <w:pPr>
              <w:widowControl/>
              <w:numPr>
                <w:ilvl w:val="0"/>
                <w:numId w:val="226"/>
              </w:numPr>
              <w:tabs>
                <w:tab w:val="num" w:pos="293"/>
              </w:tabs>
              <w:suppressAutoHyphens/>
              <w:autoSpaceDE/>
              <w:autoSpaceDN/>
              <w:ind w:left="293"/>
              <w:rPr>
                <w:sz w:val="24"/>
                <w:szCs w:val="24"/>
                <w:lang w:eastAsia="ar-SA" w:bidi="ar-SA"/>
              </w:rPr>
            </w:pPr>
            <w:r w:rsidRPr="00D472C2">
              <w:rPr>
                <w:sz w:val="24"/>
                <w:szCs w:val="24"/>
                <w:lang w:eastAsia="ar-SA" w:bidi="ar-SA"/>
              </w:rPr>
              <w:t>Создание у неуспевающего ученика чувства защищенности и эмоционального комфорта.</w:t>
            </w:r>
          </w:p>
          <w:p w:rsidR="00D472C2" w:rsidRPr="00D472C2" w:rsidRDefault="00D472C2" w:rsidP="0035271C">
            <w:pPr>
              <w:widowControl/>
              <w:numPr>
                <w:ilvl w:val="0"/>
                <w:numId w:val="226"/>
              </w:numPr>
              <w:tabs>
                <w:tab w:val="num" w:pos="293"/>
              </w:tabs>
              <w:suppressAutoHyphens/>
              <w:autoSpaceDE/>
              <w:autoSpaceDN/>
              <w:ind w:left="293"/>
              <w:rPr>
                <w:sz w:val="24"/>
                <w:szCs w:val="24"/>
                <w:lang w:eastAsia="ar-SA" w:bidi="ar-SA"/>
              </w:rPr>
            </w:pPr>
            <w:r w:rsidRPr="00D472C2">
              <w:rPr>
                <w:sz w:val="24"/>
                <w:szCs w:val="24"/>
                <w:lang w:eastAsia="ar-SA" w:bidi="ar-SA"/>
              </w:rPr>
              <w:t>Личная поддержка ученика учителями школы.</w:t>
            </w:r>
          </w:p>
        </w:tc>
      </w:tr>
      <w:tr w:rsidR="00640FEA" w:rsidRPr="00D472C2" w:rsidTr="00D472C2">
        <w:trPr>
          <w:cantSplit/>
          <w:trHeight w:val="1134"/>
        </w:trPr>
        <w:tc>
          <w:tcPr>
            <w:tcW w:w="1712" w:type="dxa"/>
            <w:textDirection w:val="btLr"/>
          </w:tcPr>
          <w:p w:rsidR="00640FEA" w:rsidRPr="00FB53A5" w:rsidRDefault="00640FEA" w:rsidP="00A8219C">
            <w:pPr>
              <w:ind w:left="113" w:right="113"/>
              <w:jc w:val="center"/>
              <w:rPr>
                <w:sz w:val="24"/>
                <w:szCs w:val="24"/>
              </w:rPr>
            </w:pPr>
            <w:proofErr w:type="gramStart"/>
            <w:r w:rsidRPr="00FB53A5">
              <w:rPr>
                <w:sz w:val="24"/>
                <w:szCs w:val="24"/>
              </w:rPr>
              <w:lastRenderedPageBreak/>
              <w:t>Обучающиеся</w:t>
            </w:r>
            <w:proofErr w:type="gramEnd"/>
            <w:r w:rsidRPr="00FB53A5">
              <w:rPr>
                <w:sz w:val="24"/>
                <w:szCs w:val="24"/>
              </w:rPr>
              <w:t xml:space="preserve"> с легкой степенью умственной </w:t>
            </w:r>
          </w:p>
          <w:p w:rsidR="00640FEA" w:rsidRPr="00FB53A5" w:rsidRDefault="00640FEA" w:rsidP="00A8219C">
            <w:pPr>
              <w:ind w:left="113" w:right="113"/>
              <w:jc w:val="center"/>
              <w:rPr>
                <w:sz w:val="24"/>
                <w:szCs w:val="24"/>
              </w:rPr>
            </w:pPr>
            <w:r w:rsidRPr="00FB53A5">
              <w:rPr>
                <w:sz w:val="24"/>
                <w:szCs w:val="24"/>
              </w:rPr>
              <w:t xml:space="preserve">отсталости, в том числе с проявлениями аутизма </w:t>
            </w:r>
          </w:p>
          <w:p w:rsidR="00640FEA" w:rsidRPr="00FB53A5" w:rsidRDefault="00640FEA" w:rsidP="00A8219C">
            <w:pPr>
              <w:ind w:left="113" w:right="113"/>
              <w:jc w:val="center"/>
              <w:rPr>
                <w:sz w:val="24"/>
                <w:szCs w:val="24"/>
              </w:rPr>
            </w:pPr>
            <w:proofErr w:type="gramStart"/>
            <w:r w:rsidRPr="00FB53A5">
              <w:rPr>
                <w:sz w:val="24"/>
                <w:szCs w:val="24"/>
              </w:rPr>
              <w:t>(по желанию родителей и в силу других</w:t>
            </w:r>
            <w:proofErr w:type="gramEnd"/>
          </w:p>
          <w:p w:rsidR="00640FEA" w:rsidRPr="00FB53A5" w:rsidRDefault="00640FEA" w:rsidP="00A8219C">
            <w:pPr>
              <w:ind w:left="113" w:right="113"/>
              <w:jc w:val="center"/>
              <w:rPr>
                <w:sz w:val="24"/>
                <w:szCs w:val="24"/>
              </w:rPr>
            </w:pPr>
            <w:r w:rsidRPr="00FB53A5">
              <w:rPr>
                <w:sz w:val="24"/>
                <w:szCs w:val="24"/>
              </w:rPr>
              <w:t>обстоятельств)  могут учиться в общеобразовательной школе</w:t>
            </w:r>
          </w:p>
        </w:tc>
        <w:tc>
          <w:tcPr>
            <w:tcW w:w="3817" w:type="dxa"/>
          </w:tcPr>
          <w:p w:rsidR="00640FEA" w:rsidRPr="00FB53A5" w:rsidRDefault="00640FEA" w:rsidP="00A8219C">
            <w:pPr>
              <w:rPr>
                <w:sz w:val="24"/>
                <w:szCs w:val="24"/>
              </w:rPr>
            </w:pPr>
            <w:r w:rsidRPr="00FB53A5">
              <w:rPr>
                <w:sz w:val="24"/>
                <w:szCs w:val="24"/>
              </w:rPr>
              <w:t>Характерно недоразвитие:</w:t>
            </w:r>
          </w:p>
          <w:p w:rsidR="00640FEA" w:rsidRPr="00FB53A5" w:rsidRDefault="00640FEA" w:rsidP="00A8219C">
            <w:pPr>
              <w:rPr>
                <w:sz w:val="24"/>
                <w:szCs w:val="24"/>
              </w:rPr>
            </w:pPr>
            <w:r w:rsidRPr="00FB53A5">
              <w:rPr>
                <w:sz w:val="24"/>
                <w:szCs w:val="24"/>
              </w:rPr>
              <w:t>1) познавательных интересов: они меньше</w:t>
            </w:r>
          </w:p>
          <w:p w:rsidR="00640FEA" w:rsidRPr="00FB53A5" w:rsidRDefault="00640FEA" w:rsidP="00A8219C">
            <w:pPr>
              <w:rPr>
                <w:sz w:val="24"/>
                <w:szCs w:val="24"/>
              </w:rPr>
            </w:pPr>
            <w:r w:rsidRPr="00FB53A5">
              <w:rPr>
                <w:sz w:val="24"/>
                <w:szCs w:val="24"/>
              </w:rPr>
              <w:t>испытывают потребность в познании, «просто</w:t>
            </w:r>
          </w:p>
          <w:p w:rsidR="00640FEA" w:rsidRPr="00FB53A5" w:rsidRDefault="00640FEA" w:rsidP="00A8219C">
            <w:pPr>
              <w:rPr>
                <w:sz w:val="24"/>
                <w:szCs w:val="24"/>
              </w:rPr>
            </w:pPr>
            <w:r w:rsidRPr="00FB53A5">
              <w:rPr>
                <w:sz w:val="24"/>
                <w:szCs w:val="24"/>
              </w:rPr>
              <w:t>не хотят ничего знать»;</w:t>
            </w:r>
          </w:p>
          <w:p w:rsidR="00640FEA" w:rsidRPr="00FB53A5" w:rsidRDefault="00640FEA" w:rsidP="00A8219C">
            <w:pPr>
              <w:rPr>
                <w:sz w:val="24"/>
                <w:szCs w:val="24"/>
              </w:rPr>
            </w:pPr>
            <w:r w:rsidRPr="00FB53A5">
              <w:rPr>
                <w:sz w:val="24"/>
                <w:szCs w:val="24"/>
              </w:rPr>
              <w:t>2) недоразвитие, часто глубокое, всех сторон</w:t>
            </w:r>
          </w:p>
          <w:p w:rsidR="00640FEA" w:rsidRPr="00FB53A5" w:rsidRDefault="00640FEA" w:rsidP="00A8219C">
            <w:pPr>
              <w:rPr>
                <w:sz w:val="24"/>
                <w:szCs w:val="24"/>
              </w:rPr>
            </w:pPr>
            <w:r w:rsidRPr="00FB53A5">
              <w:rPr>
                <w:sz w:val="24"/>
                <w:szCs w:val="24"/>
              </w:rPr>
              <w:t>психической деятельности;</w:t>
            </w:r>
          </w:p>
          <w:p w:rsidR="00640FEA" w:rsidRPr="00FB53A5" w:rsidRDefault="00640FEA" w:rsidP="00A8219C">
            <w:pPr>
              <w:rPr>
                <w:sz w:val="24"/>
                <w:szCs w:val="24"/>
              </w:rPr>
            </w:pPr>
            <w:r w:rsidRPr="00FB53A5">
              <w:rPr>
                <w:sz w:val="24"/>
                <w:szCs w:val="24"/>
              </w:rPr>
              <w:t>3) моторики;</w:t>
            </w:r>
          </w:p>
          <w:p w:rsidR="00640FEA" w:rsidRPr="00FB53A5" w:rsidRDefault="00640FEA" w:rsidP="00A8219C">
            <w:pPr>
              <w:rPr>
                <w:sz w:val="24"/>
                <w:szCs w:val="24"/>
              </w:rPr>
            </w:pPr>
            <w:r w:rsidRPr="00FB53A5">
              <w:rPr>
                <w:sz w:val="24"/>
                <w:szCs w:val="24"/>
              </w:rPr>
              <w:t>4) уровня мотивированности и потребностей;</w:t>
            </w:r>
          </w:p>
          <w:p w:rsidR="00640FEA" w:rsidRPr="00FB53A5" w:rsidRDefault="00640FEA" w:rsidP="00A8219C">
            <w:pPr>
              <w:rPr>
                <w:sz w:val="24"/>
                <w:szCs w:val="24"/>
              </w:rPr>
            </w:pPr>
            <w:r w:rsidRPr="00FB53A5">
              <w:rPr>
                <w:sz w:val="24"/>
                <w:szCs w:val="24"/>
              </w:rPr>
              <w:t>5) всех компонентов устной речи, касающихся</w:t>
            </w:r>
          </w:p>
          <w:p w:rsidR="00640FEA" w:rsidRPr="00FB53A5" w:rsidRDefault="00640FEA" w:rsidP="00A8219C">
            <w:pPr>
              <w:rPr>
                <w:sz w:val="24"/>
                <w:szCs w:val="24"/>
              </w:rPr>
            </w:pPr>
            <w:r w:rsidRPr="00FB53A5">
              <w:rPr>
                <w:sz w:val="24"/>
                <w:szCs w:val="24"/>
              </w:rPr>
              <w:t>фонетико-фонематической и лексико-грамматической сторон; возможны все виды речевых нарушений;</w:t>
            </w:r>
          </w:p>
          <w:p w:rsidR="00640FEA" w:rsidRPr="00FB53A5" w:rsidRDefault="00640FEA" w:rsidP="00A8219C">
            <w:pPr>
              <w:rPr>
                <w:sz w:val="24"/>
                <w:szCs w:val="24"/>
              </w:rPr>
            </w:pPr>
            <w:r w:rsidRPr="00FB53A5">
              <w:rPr>
                <w:sz w:val="24"/>
                <w:szCs w:val="24"/>
              </w:rPr>
              <w:t>6) мыслительных процессов, мышления – медленно формируются обобщающие понятия, не</w:t>
            </w:r>
          </w:p>
          <w:p w:rsidR="00640FEA" w:rsidRPr="00FB53A5" w:rsidRDefault="00640FEA" w:rsidP="00A8219C">
            <w:pPr>
              <w:rPr>
                <w:sz w:val="24"/>
                <w:szCs w:val="24"/>
              </w:rPr>
            </w:pPr>
            <w:r w:rsidRPr="00FB53A5">
              <w:rPr>
                <w:sz w:val="24"/>
                <w:szCs w:val="24"/>
              </w:rPr>
              <w:t>формируется словесно-логическое и абстрактное мышление; медленно развивается словарь</w:t>
            </w:r>
          </w:p>
          <w:p w:rsidR="00640FEA" w:rsidRPr="00FB53A5" w:rsidRDefault="00640FEA" w:rsidP="00A8219C">
            <w:pPr>
              <w:rPr>
                <w:sz w:val="24"/>
                <w:szCs w:val="24"/>
              </w:rPr>
            </w:pPr>
            <w:r w:rsidRPr="00FB53A5">
              <w:rPr>
                <w:sz w:val="24"/>
                <w:szCs w:val="24"/>
              </w:rPr>
              <w:t>и грамматический строй речи;</w:t>
            </w:r>
          </w:p>
          <w:p w:rsidR="00640FEA" w:rsidRPr="00FB53A5" w:rsidRDefault="00640FEA" w:rsidP="00A8219C">
            <w:pPr>
              <w:rPr>
                <w:sz w:val="24"/>
                <w:szCs w:val="24"/>
              </w:rPr>
            </w:pPr>
            <w:r w:rsidRPr="00FB53A5">
              <w:rPr>
                <w:sz w:val="24"/>
                <w:szCs w:val="24"/>
              </w:rPr>
              <w:t>7) всех видов продуктивной деятельности;</w:t>
            </w:r>
          </w:p>
          <w:p w:rsidR="00640FEA" w:rsidRPr="00FB53A5" w:rsidRDefault="00640FEA" w:rsidP="00A8219C">
            <w:pPr>
              <w:rPr>
                <w:sz w:val="24"/>
                <w:szCs w:val="24"/>
              </w:rPr>
            </w:pPr>
            <w:r w:rsidRPr="00FB53A5">
              <w:rPr>
                <w:sz w:val="24"/>
                <w:szCs w:val="24"/>
              </w:rPr>
              <w:t>8) эмоционально-волевой сферы;</w:t>
            </w:r>
          </w:p>
          <w:p w:rsidR="00640FEA" w:rsidRPr="00FB53A5" w:rsidRDefault="00640FEA" w:rsidP="00A8219C">
            <w:pPr>
              <w:rPr>
                <w:sz w:val="24"/>
                <w:szCs w:val="24"/>
              </w:rPr>
            </w:pPr>
            <w:r w:rsidRPr="00FB53A5">
              <w:rPr>
                <w:sz w:val="24"/>
                <w:szCs w:val="24"/>
              </w:rPr>
              <w:t>9) восприятий, памяти, внимания</w:t>
            </w:r>
          </w:p>
        </w:tc>
        <w:tc>
          <w:tcPr>
            <w:tcW w:w="5103" w:type="dxa"/>
          </w:tcPr>
          <w:p w:rsidR="00640FEA" w:rsidRPr="00FB53A5" w:rsidRDefault="00640FEA" w:rsidP="00A8219C">
            <w:pPr>
              <w:ind w:left="-97"/>
              <w:rPr>
                <w:sz w:val="24"/>
                <w:szCs w:val="24"/>
              </w:rPr>
            </w:pPr>
            <w:r w:rsidRPr="00FB53A5">
              <w:rPr>
                <w:sz w:val="24"/>
                <w:szCs w:val="24"/>
              </w:rPr>
              <w:t>1. Развитие всех психических функций и познавательной деятельности в процессе воспитания, обучения и коррекция их недостатков.</w:t>
            </w:r>
          </w:p>
          <w:p w:rsidR="00640FEA" w:rsidRPr="00FB53A5" w:rsidRDefault="00640FEA" w:rsidP="00A8219C">
            <w:pPr>
              <w:ind w:left="-97"/>
              <w:rPr>
                <w:sz w:val="24"/>
                <w:szCs w:val="24"/>
              </w:rPr>
            </w:pPr>
            <w:r w:rsidRPr="00FB53A5">
              <w:rPr>
                <w:sz w:val="24"/>
                <w:szCs w:val="24"/>
              </w:rPr>
              <w:t>2. Формирование правильного поведения.</w:t>
            </w:r>
          </w:p>
          <w:p w:rsidR="00640FEA" w:rsidRPr="00FB53A5" w:rsidRDefault="00640FEA" w:rsidP="00A8219C">
            <w:pPr>
              <w:ind w:left="-97"/>
              <w:rPr>
                <w:sz w:val="24"/>
                <w:szCs w:val="24"/>
              </w:rPr>
            </w:pPr>
            <w:r w:rsidRPr="00FB53A5">
              <w:rPr>
                <w:sz w:val="24"/>
                <w:szCs w:val="24"/>
              </w:rPr>
              <w:t>3. Трудовое обучение и подготовка к посильным видам труда.</w:t>
            </w:r>
          </w:p>
          <w:p w:rsidR="00640FEA" w:rsidRPr="00FB53A5" w:rsidRDefault="00640FEA" w:rsidP="00A8219C">
            <w:pPr>
              <w:ind w:left="-97"/>
              <w:rPr>
                <w:sz w:val="24"/>
                <w:szCs w:val="24"/>
              </w:rPr>
            </w:pPr>
            <w:r w:rsidRPr="00FB53A5">
              <w:rPr>
                <w:sz w:val="24"/>
                <w:szCs w:val="24"/>
              </w:rPr>
              <w:t>4. Бытовая ориентировка и социальная адаптация – как итог всей работы.</w:t>
            </w:r>
          </w:p>
          <w:p w:rsidR="00640FEA" w:rsidRPr="00FB53A5" w:rsidRDefault="00640FEA" w:rsidP="00A8219C">
            <w:pPr>
              <w:ind w:left="-97"/>
              <w:rPr>
                <w:sz w:val="24"/>
                <w:szCs w:val="24"/>
              </w:rPr>
            </w:pPr>
            <w:r w:rsidRPr="00FB53A5">
              <w:rPr>
                <w:sz w:val="24"/>
                <w:szCs w:val="24"/>
              </w:rPr>
              <w:t>5. Комплексный характер коррекционных мероприятий (совместная работа психиатра, если это необходимо, психолога, педагога и родителей).</w:t>
            </w:r>
          </w:p>
          <w:p w:rsidR="00640FEA" w:rsidRPr="00FB53A5" w:rsidRDefault="00640FEA" w:rsidP="00A8219C">
            <w:pPr>
              <w:ind w:left="-97"/>
              <w:rPr>
                <w:sz w:val="24"/>
                <w:szCs w:val="24"/>
              </w:rPr>
            </w:pPr>
            <w:r w:rsidRPr="00FB53A5">
              <w:rPr>
                <w:sz w:val="24"/>
                <w:szCs w:val="24"/>
              </w:rPr>
              <w:t>6. Поддержание спокойной рабочей и домашней обстановки (с целью снижения смены эмоций, тревоги и дискомфорта).</w:t>
            </w:r>
          </w:p>
          <w:p w:rsidR="00640FEA" w:rsidRPr="00FB53A5" w:rsidRDefault="00640FEA" w:rsidP="00A8219C">
            <w:pPr>
              <w:ind w:left="-97"/>
              <w:rPr>
                <w:sz w:val="24"/>
                <w:szCs w:val="24"/>
              </w:rPr>
            </w:pPr>
            <w:r w:rsidRPr="00FB53A5">
              <w:rPr>
                <w:sz w:val="24"/>
                <w:szCs w:val="24"/>
              </w:rPr>
              <w:t>7. Использование метода отвлечения, позволяющего снизить интерес к аффективным формам поведения.</w:t>
            </w:r>
          </w:p>
          <w:p w:rsidR="00640FEA" w:rsidRPr="00FB53A5" w:rsidRDefault="00640FEA" w:rsidP="00A8219C">
            <w:pPr>
              <w:ind w:left="-97"/>
              <w:rPr>
                <w:sz w:val="24"/>
                <w:szCs w:val="24"/>
              </w:rPr>
            </w:pPr>
            <w:r w:rsidRPr="00FB53A5">
              <w:rPr>
                <w:sz w:val="24"/>
                <w:szCs w:val="24"/>
              </w:rPr>
              <w:t>8. Поддержание всех контактов (в рамках интереса и активности самого обучающегося).</w:t>
            </w:r>
          </w:p>
          <w:p w:rsidR="00640FEA" w:rsidRPr="00FB53A5" w:rsidRDefault="00640FEA" w:rsidP="00A8219C">
            <w:pPr>
              <w:ind w:left="-97"/>
              <w:rPr>
                <w:sz w:val="24"/>
                <w:szCs w:val="24"/>
              </w:rPr>
            </w:pPr>
            <w:r w:rsidRPr="00FB53A5">
              <w:rPr>
                <w:sz w:val="24"/>
                <w:szCs w:val="24"/>
              </w:rPr>
              <w:t>9. Стимулирование произвольной психической активности, положительных эмоций.</w:t>
            </w:r>
          </w:p>
          <w:p w:rsidR="00640FEA" w:rsidRPr="00FB53A5" w:rsidRDefault="00640FEA" w:rsidP="00A8219C">
            <w:pPr>
              <w:ind w:left="-97"/>
              <w:rPr>
                <w:sz w:val="24"/>
                <w:szCs w:val="24"/>
              </w:rPr>
            </w:pPr>
            <w:r w:rsidRPr="00FB53A5">
              <w:rPr>
                <w:sz w:val="24"/>
                <w:szCs w:val="24"/>
              </w:rPr>
              <w:t>10. Развитие сохранных сторон психики и преобладающих интересов, целенаправленной деятельности.</w:t>
            </w:r>
          </w:p>
          <w:p w:rsidR="00640FEA" w:rsidRPr="00FB53A5" w:rsidRDefault="00640FEA" w:rsidP="00A8219C">
            <w:pPr>
              <w:ind w:left="-97"/>
              <w:rPr>
                <w:sz w:val="24"/>
                <w:szCs w:val="24"/>
              </w:rPr>
            </w:pPr>
            <w:r w:rsidRPr="00FB53A5">
              <w:rPr>
                <w:sz w:val="24"/>
                <w:szCs w:val="24"/>
              </w:rPr>
              <w:t>11. 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bl>
    <w:tbl>
      <w:tblPr>
        <w:tblpPr w:leftFromText="180" w:rightFromText="180" w:vertAnchor="text" w:horzAnchor="margin" w:tblpX="-459" w:tblpY="-47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2"/>
        <w:gridCol w:w="7122"/>
      </w:tblGrid>
      <w:tr w:rsidR="000B504D" w:rsidRPr="000B504D" w:rsidTr="000B504D">
        <w:trPr>
          <w:cantSplit/>
          <w:trHeight w:val="6014"/>
        </w:trPr>
        <w:tc>
          <w:tcPr>
            <w:tcW w:w="1384" w:type="dxa"/>
            <w:textDirection w:val="btLr"/>
          </w:tcPr>
          <w:p w:rsidR="000B504D" w:rsidRPr="000B504D" w:rsidRDefault="000B504D" w:rsidP="000B504D">
            <w:pPr>
              <w:widowControl/>
              <w:suppressAutoHyphens/>
              <w:adjustRightInd w:val="0"/>
              <w:jc w:val="center"/>
              <w:rPr>
                <w:sz w:val="24"/>
                <w:szCs w:val="24"/>
                <w:lang w:eastAsia="ar-SA" w:bidi="ar-SA"/>
              </w:rPr>
            </w:pPr>
            <w:r w:rsidRPr="000B504D">
              <w:rPr>
                <w:sz w:val="24"/>
                <w:szCs w:val="24"/>
                <w:lang w:eastAsia="ar-SA" w:bidi="ar-SA"/>
              </w:rPr>
              <w:lastRenderedPageBreak/>
              <w:br w:type="page"/>
            </w:r>
            <w:proofErr w:type="gramStart"/>
            <w:r w:rsidRPr="000B504D">
              <w:rPr>
                <w:sz w:val="24"/>
                <w:szCs w:val="24"/>
                <w:lang w:eastAsia="ar-SA" w:bidi="ar-SA"/>
              </w:rPr>
              <w:t>Обучающиеся с нарушением поведения, с</w:t>
            </w:r>
            <w:r>
              <w:rPr>
                <w:sz w:val="24"/>
                <w:szCs w:val="24"/>
                <w:lang w:eastAsia="ar-SA" w:bidi="ar-SA"/>
              </w:rPr>
              <w:t xml:space="preserve"> эмоционально-волевыми расстрой</w:t>
            </w:r>
            <w:r w:rsidRPr="000B504D">
              <w:rPr>
                <w:sz w:val="24"/>
                <w:szCs w:val="24"/>
                <w:lang w:eastAsia="ar-SA" w:bidi="ar-SA"/>
              </w:rPr>
              <w:t>ствами, с ошибками воспитания (обуча</w:t>
            </w:r>
            <w:r>
              <w:rPr>
                <w:sz w:val="24"/>
                <w:szCs w:val="24"/>
                <w:lang w:eastAsia="ar-SA" w:bidi="ar-SA"/>
              </w:rPr>
              <w:t>ющиеся с девиантным и деликвент</w:t>
            </w:r>
            <w:r w:rsidRPr="000B504D">
              <w:rPr>
                <w:sz w:val="24"/>
                <w:szCs w:val="24"/>
                <w:lang w:eastAsia="ar-SA" w:bidi="ar-SA"/>
              </w:rPr>
              <w:t xml:space="preserve">ным </w:t>
            </w:r>
            <w:r>
              <w:rPr>
                <w:sz w:val="24"/>
                <w:szCs w:val="24"/>
                <w:lang w:eastAsia="ar-SA" w:bidi="ar-SA"/>
              </w:rPr>
              <w:t xml:space="preserve">поведение, социально-запущенные </w:t>
            </w:r>
            <w:r w:rsidRPr="000B504D">
              <w:rPr>
                <w:sz w:val="24"/>
                <w:szCs w:val="24"/>
                <w:lang w:eastAsia="ar-SA" w:bidi="ar-SA"/>
              </w:rPr>
              <w:t>обучающиеся, обучающиеся из</w:t>
            </w:r>
            <w:r>
              <w:rPr>
                <w:sz w:val="24"/>
                <w:szCs w:val="24"/>
                <w:lang w:eastAsia="ar-SA" w:bidi="ar-SA"/>
              </w:rPr>
              <w:t xml:space="preserve"> </w:t>
            </w:r>
            <w:r w:rsidRPr="000B504D">
              <w:rPr>
                <w:sz w:val="24"/>
                <w:szCs w:val="24"/>
                <w:lang w:eastAsia="ar-SA" w:bidi="ar-SA"/>
              </w:rPr>
              <w:t>социально-неблагополучных семей)</w:t>
            </w:r>
            <w:proofErr w:type="gramEnd"/>
          </w:p>
        </w:tc>
        <w:tc>
          <w:tcPr>
            <w:tcW w:w="2092" w:type="dxa"/>
          </w:tcPr>
          <w:p w:rsidR="000B504D" w:rsidRPr="000B504D" w:rsidRDefault="000B504D" w:rsidP="000B504D">
            <w:pPr>
              <w:widowControl/>
              <w:suppressAutoHyphens/>
              <w:autoSpaceDE/>
              <w:autoSpaceDN/>
              <w:rPr>
                <w:sz w:val="24"/>
                <w:szCs w:val="24"/>
                <w:lang w:eastAsia="ar-SA" w:bidi="ar-SA"/>
              </w:rPr>
            </w:pPr>
            <w:r w:rsidRPr="000B504D">
              <w:rPr>
                <w:sz w:val="24"/>
                <w:szCs w:val="24"/>
                <w:lang w:eastAsia="ar-SA" w:bidi="ar-SA"/>
              </w:rPr>
              <w:t>1) наличие отклоняющегося от нормы поведения;</w:t>
            </w:r>
          </w:p>
          <w:p w:rsidR="000B504D" w:rsidRPr="000B504D" w:rsidRDefault="000B504D" w:rsidP="000B504D">
            <w:pPr>
              <w:widowControl/>
              <w:suppressAutoHyphens/>
              <w:autoSpaceDE/>
              <w:autoSpaceDN/>
              <w:rPr>
                <w:sz w:val="24"/>
                <w:szCs w:val="24"/>
                <w:lang w:eastAsia="ar-SA" w:bidi="ar-SA"/>
              </w:rPr>
            </w:pPr>
            <w:r w:rsidRPr="000B504D">
              <w:rPr>
                <w:sz w:val="24"/>
                <w:szCs w:val="24"/>
                <w:lang w:eastAsia="ar-SA" w:bidi="ar-SA"/>
              </w:rPr>
              <w:t>2) имеющиеся нарушения поведения трудно</w:t>
            </w:r>
          </w:p>
          <w:p w:rsidR="000B504D" w:rsidRPr="000B504D" w:rsidRDefault="000B504D" w:rsidP="000B504D">
            <w:pPr>
              <w:widowControl/>
              <w:suppressAutoHyphens/>
              <w:autoSpaceDE/>
              <w:autoSpaceDN/>
              <w:rPr>
                <w:sz w:val="24"/>
                <w:szCs w:val="24"/>
                <w:lang w:eastAsia="ar-SA" w:bidi="ar-SA"/>
              </w:rPr>
            </w:pPr>
            <w:r w:rsidRPr="000B504D">
              <w:rPr>
                <w:sz w:val="24"/>
                <w:szCs w:val="24"/>
                <w:lang w:eastAsia="ar-SA" w:bidi="ar-SA"/>
              </w:rPr>
              <w:t>исправляются и корригируются;</w:t>
            </w:r>
          </w:p>
          <w:p w:rsidR="000B504D" w:rsidRPr="000B504D" w:rsidRDefault="000B504D" w:rsidP="000B504D">
            <w:pPr>
              <w:widowControl/>
              <w:suppressAutoHyphens/>
              <w:autoSpaceDE/>
              <w:autoSpaceDN/>
              <w:rPr>
                <w:sz w:val="24"/>
                <w:szCs w:val="24"/>
                <w:lang w:eastAsia="ar-SA" w:bidi="ar-SA"/>
              </w:rPr>
            </w:pPr>
            <w:r w:rsidRPr="000B504D">
              <w:rPr>
                <w:sz w:val="24"/>
                <w:szCs w:val="24"/>
                <w:lang w:eastAsia="ar-SA" w:bidi="ar-SA"/>
              </w:rPr>
              <w:t>3) частая смена состояния, эмоций;</w:t>
            </w:r>
          </w:p>
          <w:p w:rsidR="000B504D" w:rsidRPr="000B504D" w:rsidRDefault="000B504D" w:rsidP="000B504D">
            <w:pPr>
              <w:widowControl/>
              <w:suppressAutoHyphens/>
              <w:autoSpaceDE/>
              <w:autoSpaceDN/>
              <w:rPr>
                <w:sz w:val="24"/>
                <w:szCs w:val="24"/>
                <w:lang w:eastAsia="ar-SA" w:bidi="ar-SA"/>
              </w:rPr>
            </w:pPr>
            <w:r w:rsidRPr="000B504D">
              <w:rPr>
                <w:sz w:val="24"/>
                <w:szCs w:val="24"/>
                <w:lang w:eastAsia="ar-SA" w:bidi="ar-SA"/>
              </w:rPr>
              <w:t>4) слабое развитие силы воли;</w:t>
            </w:r>
          </w:p>
          <w:p w:rsidR="000B504D" w:rsidRPr="000B504D" w:rsidRDefault="000B504D" w:rsidP="000B504D">
            <w:pPr>
              <w:widowControl/>
              <w:suppressAutoHyphens/>
              <w:autoSpaceDE/>
              <w:autoSpaceDN/>
              <w:rPr>
                <w:sz w:val="24"/>
                <w:szCs w:val="24"/>
                <w:lang w:eastAsia="ar-SA" w:bidi="ar-SA"/>
              </w:rPr>
            </w:pPr>
            <w:proofErr w:type="gramStart"/>
            <w:r w:rsidRPr="000B504D">
              <w:rPr>
                <w:sz w:val="24"/>
                <w:szCs w:val="24"/>
                <w:lang w:eastAsia="ar-SA" w:bidi="ar-SA"/>
              </w:rPr>
              <w:t>5) обучающиеся особенно нуждаются в индивидуальном подходе со стороны взрослых и</w:t>
            </w:r>
            <w:proofErr w:type="gramEnd"/>
          </w:p>
          <w:p w:rsidR="000B504D" w:rsidRPr="000B504D" w:rsidRDefault="000B504D" w:rsidP="000B504D">
            <w:pPr>
              <w:widowControl/>
              <w:suppressAutoHyphens/>
              <w:autoSpaceDE/>
              <w:autoSpaceDN/>
              <w:rPr>
                <w:sz w:val="24"/>
                <w:szCs w:val="24"/>
                <w:lang w:eastAsia="ar-SA" w:bidi="ar-SA"/>
              </w:rPr>
            </w:pPr>
            <w:proofErr w:type="gramStart"/>
            <w:r w:rsidRPr="000B504D">
              <w:rPr>
                <w:sz w:val="24"/>
                <w:szCs w:val="24"/>
                <w:lang w:eastAsia="ar-SA" w:bidi="ar-SA"/>
              </w:rPr>
              <w:t>внимании</w:t>
            </w:r>
            <w:proofErr w:type="gramEnd"/>
            <w:r w:rsidRPr="000B504D">
              <w:rPr>
                <w:sz w:val="24"/>
                <w:szCs w:val="24"/>
                <w:lang w:eastAsia="ar-SA" w:bidi="ar-SA"/>
              </w:rPr>
              <w:t xml:space="preserve"> коллектива сверстников</w:t>
            </w:r>
          </w:p>
        </w:tc>
        <w:tc>
          <w:tcPr>
            <w:tcW w:w="7122" w:type="dxa"/>
          </w:tcPr>
          <w:p w:rsidR="000B504D" w:rsidRPr="000B504D" w:rsidRDefault="000B504D" w:rsidP="000B504D">
            <w:pPr>
              <w:widowControl/>
              <w:tabs>
                <w:tab w:val="left" w:pos="7105"/>
              </w:tabs>
              <w:suppressAutoHyphens/>
              <w:autoSpaceDE/>
              <w:autoSpaceDN/>
              <w:ind w:left="-214" w:firstLine="117"/>
              <w:rPr>
                <w:sz w:val="24"/>
                <w:szCs w:val="24"/>
                <w:lang w:eastAsia="ar-SA" w:bidi="ar-SA"/>
              </w:rPr>
            </w:pPr>
            <w:r w:rsidRPr="000B504D">
              <w:rPr>
                <w:sz w:val="24"/>
                <w:szCs w:val="24"/>
                <w:lang w:eastAsia="ar-SA" w:bidi="ar-SA"/>
              </w:rPr>
              <w:t xml:space="preserve">1. Осуществление ежедневного, постоянного </w:t>
            </w:r>
            <w:proofErr w:type="gramStart"/>
            <w:r w:rsidRPr="000B504D">
              <w:rPr>
                <w:sz w:val="24"/>
                <w:szCs w:val="24"/>
                <w:lang w:eastAsia="ar-SA" w:bidi="ar-SA"/>
              </w:rPr>
              <w:t>контроля</w:t>
            </w:r>
            <w:proofErr w:type="gramEnd"/>
            <w:r w:rsidRPr="000B504D">
              <w:rPr>
                <w:sz w:val="24"/>
                <w:szCs w:val="24"/>
                <w:lang w:eastAsia="ar-SA" w:bidi="ar-SA"/>
              </w:rPr>
              <w:t xml:space="preserve"> как родителей, так и педагогов, направленного на формирование у обучающихся самостоятельности, дисциплинированности.</w:t>
            </w:r>
          </w:p>
          <w:p w:rsidR="000B504D" w:rsidRPr="000B504D" w:rsidRDefault="000B504D" w:rsidP="000B504D">
            <w:pPr>
              <w:widowControl/>
              <w:suppressAutoHyphens/>
              <w:autoSpaceDE/>
              <w:autoSpaceDN/>
              <w:ind w:left="-97"/>
              <w:rPr>
                <w:sz w:val="24"/>
                <w:szCs w:val="24"/>
                <w:lang w:eastAsia="ar-SA" w:bidi="ar-SA"/>
              </w:rPr>
            </w:pPr>
            <w:r w:rsidRPr="000B504D">
              <w:rPr>
                <w:sz w:val="24"/>
                <w:szCs w:val="24"/>
                <w:lang w:eastAsia="ar-SA" w:bidi="ar-SA"/>
              </w:rPr>
              <w:t xml:space="preserve">2. Терпение со стороны взрослого, сохранение спокойного тона при общении с </w:t>
            </w:r>
            <w:proofErr w:type="gramStart"/>
            <w:r w:rsidRPr="000B504D">
              <w:rPr>
                <w:sz w:val="24"/>
                <w:szCs w:val="24"/>
                <w:lang w:eastAsia="ar-SA" w:bidi="ar-SA"/>
              </w:rPr>
              <w:t>обучающимся</w:t>
            </w:r>
            <w:proofErr w:type="gramEnd"/>
            <w:r w:rsidRPr="000B504D">
              <w:rPr>
                <w:sz w:val="24"/>
                <w:szCs w:val="24"/>
                <w:lang w:eastAsia="ar-SA" w:bidi="ar-SA"/>
              </w:rPr>
              <w:t xml:space="preserve"> (не позволять кричать, оскорблять обучающегося, добиваться его доверия).</w:t>
            </w:r>
          </w:p>
          <w:p w:rsidR="000B504D" w:rsidRPr="000B504D" w:rsidRDefault="000B504D" w:rsidP="000B504D">
            <w:pPr>
              <w:widowControl/>
              <w:suppressAutoHyphens/>
              <w:autoSpaceDE/>
              <w:autoSpaceDN/>
              <w:ind w:left="-97"/>
              <w:rPr>
                <w:sz w:val="24"/>
                <w:szCs w:val="24"/>
                <w:lang w:eastAsia="ar-SA" w:bidi="ar-SA"/>
              </w:rPr>
            </w:pPr>
            <w:r w:rsidRPr="000B504D">
              <w:rPr>
                <w:sz w:val="24"/>
                <w:szCs w:val="24"/>
                <w:lang w:eastAsia="ar-SA" w:bidi="ar-SA"/>
              </w:rPr>
              <w:t xml:space="preserve">3. 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обучающегося на второй год, пока он не усвоил </w:t>
            </w:r>
            <w:proofErr w:type="gramStart"/>
            <w:r w:rsidRPr="000B504D">
              <w:rPr>
                <w:sz w:val="24"/>
                <w:szCs w:val="24"/>
                <w:lang w:eastAsia="ar-SA" w:bidi="ar-SA"/>
              </w:rPr>
              <w:t>пройденное</w:t>
            </w:r>
            <w:proofErr w:type="gramEnd"/>
            <w:r w:rsidRPr="000B504D">
              <w:rPr>
                <w:sz w:val="24"/>
                <w:szCs w:val="24"/>
                <w:lang w:eastAsia="ar-SA" w:bidi="ar-SA"/>
              </w:rPr>
              <w:t>).</w:t>
            </w:r>
          </w:p>
          <w:p w:rsidR="000B504D" w:rsidRPr="000B504D" w:rsidRDefault="000B504D" w:rsidP="000B504D">
            <w:pPr>
              <w:widowControl/>
              <w:suppressAutoHyphens/>
              <w:autoSpaceDE/>
              <w:autoSpaceDN/>
              <w:ind w:left="-97"/>
              <w:rPr>
                <w:sz w:val="24"/>
                <w:szCs w:val="24"/>
                <w:lang w:eastAsia="ar-SA" w:bidi="ar-SA"/>
              </w:rPr>
            </w:pPr>
            <w:r w:rsidRPr="000B504D">
              <w:rPr>
                <w:sz w:val="24"/>
                <w:szCs w:val="24"/>
                <w:lang w:eastAsia="ar-SA" w:bidi="ar-SA"/>
              </w:rPr>
              <w:t>4. Укрепление физического и психического здоровья обучающегося.</w:t>
            </w:r>
          </w:p>
          <w:p w:rsidR="000B504D" w:rsidRPr="000B504D" w:rsidRDefault="000B504D" w:rsidP="000B504D">
            <w:pPr>
              <w:widowControl/>
              <w:suppressAutoHyphens/>
              <w:autoSpaceDE/>
              <w:autoSpaceDN/>
              <w:ind w:left="-97"/>
              <w:rPr>
                <w:sz w:val="24"/>
                <w:szCs w:val="24"/>
                <w:lang w:eastAsia="ar-SA" w:bidi="ar-SA"/>
              </w:rPr>
            </w:pPr>
            <w:r w:rsidRPr="000B504D">
              <w:rPr>
                <w:sz w:val="24"/>
                <w:szCs w:val="24"/>
                <w:lang w:eastAsia="ar-SA" w:bidi="ar-SA"/>
              </w:rPr>
              <w:t>5. Развитие общего кругозора обучающегося (посещать театры, цирк, выставки, концерты, путешествовать, выезжать на природу).</w:t>
            </w:r>
          </w:p>
          <w:p w:rsidR="000B504D" w:rsidRPr="000B504D" w:rsidRDefault="000B504D" w:rsidP="000B504D">
            <w:pPr>
              <w:widowControl/>
              <w:suppressAutoHyphens/>
              <w:autoSpaceDE/>
              <w:autoSpaceDN/>
              <w:ind w:left="-97"/>
              <w:rPr>
                <w:sz w:val="24"/>
                <w:szCs w:val="24"/>
                <w:lang w:eastAsia="ar-SA" w:bidi="ar-SA"/>
              </w:rPr>
            </w:pPr>
            <w:r w:rsidRPr="000B504D">
              <w:rPr>
                <w:sz w:val="24"/>
                <w:szCs w:val="24"/>
                <w:lang w:eastAsia="ar-SA" w:bidi="ar-SA"/>
              </w:rPr>
              <w:t>6. Своевременное определение характера нарушений обучающегося, поиск</w:t>
            </w:r>
          </w:p>
          <w:p w:rsidR="000B504D" w:rsidRPr="000B504D" w:rsidRDefault="000B504D" w:rsidP="000B504D">
            <w:pPr>
              <w:widowControl/>
              <w:suppressAutoHyphens/>
              <w:autoSpaceDE/>
              <w:autoSpaceDN/>
              <w:ind w:left="-97"/>
              <w:rPr>
                <w:sz w:val="24"/>
                <w:szCs w:val="24"/>
                <w:lang w:eastAsia="ar-SA" w:bidi="ar-SA"/>
              </w:rPr>
            </w:pPr>
            <w:r w:rsidRPr="000B504D">
              <w:rPr>
                <w:sz w:val="24"/>
                <w:szCs w:val="24"/>
                <w:lang w:eastAsia="ar-SA" w:bidi="ar-SA"/>
              </w:rPr>
              <w:t>эффективных путей помощи.</w:t>
            </w:r>
          </w:p>
          <w:p w:rsidR="000B504D" w:rsidRPr="000B504D" w:rsidRDefault="000B504D" w:rsidP="000B504D">
            <w:pPr>
              <w:widowControl/>
              <w:suppressAutoHyphens/>
              <w:autoSpaceDE/>
              <w:autoSpaceDN/>
              <w:ind w:left="-97"/>
              <w:rPr>
                <w:sz w:val="24"/>
                <w:szCs w:val="24"/>
                <w:lang w:eastAsia="ar-SA" w:bidi="ar-SA"/>
              </w:rPr>
            </w:pPr>
            <w:r w:rsidRPr="000B504D">
              <w:rPr>
                <w:sz w:val="24"/>
                <w:szCs w:val="24"/>
                <w:lang w:eastAsia="ar-SA" w:bidi="ar-SA"/>
              </w:rPr>
              <w:t>7. Чёткое соблюдение режима дня (правильное чередование периодов труда и отдыха).</w:t>
            </w:r>
          </w:p>
          <w:p w:rsidR="000B504D" w:rsidRPr="000B504D" w:rsidRDefault="000B504D" w:rsidP="000B504D">
            <w:pPr>
              <w:widowControl/>
              <w:suppressAutoHyphens/>
              <w:autoSpaceDE/>
              <w:autoSpaceDN/>
              <w:ind w:left="-97"/>
              <w:rPr>
                <w:sz w:val="24"/>
                <w:szCs w:val="24"/>
                <w:lang w:eastAsia="ar-SA" w:bidi="ar-SA"/>
              </w:rPr>
            </w:pPr>
            <w:r w:rsidRPr="000B504D">
              <w:rPr>
                <w:sz w:val="24"/>
                <w:szCs w:val="24"/>
                <w:lang w:eastAsia="ar-SA" w:bidi="ar-SA"/>
              </w:rPr>
              <w:t xml:space="preserve">8. </w:t>
            </w:r>
            <w:proofErr w:type="gramStart"/>
            <w:r w:rsidRPr="000B504D">
              <w:rPr>
                <w:sz w:val="24"/>
                <w:szCs w:val="24"/>
                <w:lang w:eastAsia="ar-SA" w:bidi="ar-SA"/>
              </w:rPr>
              <w:t>Ритмичный повтор</w:t>
            </w:r>
            <w:proofErr w:type="gramEnd"/>
            <w:r w:rsidRPr="000B504D">
              <w:rPr>
                <w:sz w:val="24"/>
                <w:szCs w:val="24"/>
                <w:lang w:eastAsia="ar-SA" w:bidi="ar-SA"/>
              </w:rPr>
              <w:t xml:space="preserve"> определённых действий, что приводит к закреплению условно-рефлекторной связи и формированию желательного стереотипа.</w:t>
            </w:r>
          </w:p>
          <w:p w:rsidR="000B504D" w:rsidRPr="000B504D" w:rsidRDefault="000B504D" w:rsidP="000B504D">
            <w:pPr>
              <w:widowControl/>
              <w:suppressAutoHyphens/>
              <w:autoSpaceDE/>
              <w:autoSpaceDN/>
              <w:ind w:left="-97"/>
              <w:rPr>
                <w:sz w:val="24"/>
                <w:szCs w:val="24"/>
                <w:lang w:eastAsia="ar-SA" w:bidi="ar-SA"/>
              </w:rPr>
            </w:pPr>
            <w:r w:rsidRPr="000B504D">
              <w:rPr>
                <w:sz w:val="24"/>
                <w:szCs w:val="24"/>
                <w:lang w:eastAsia="ar-SA" w:bidi="ar-SA"/>
              </w:rPr>
              <w:t>9. 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w:t>
            </w:r>
          </w:p>
          <w:p w:rsidR="000B504D" w:rsidRPr="000B504D" w:rsidRDefault="000B504D" w:rsidP="000B504D">
            <w:pPr>
              <w:widowControl/>
              <w:suppressAutoHyphens/>
              <w:autoSpaceDE/>
              <w:autoSpaceDN/>
              <w:ind w:left="-97"/>
              <w:rPr>
                <w:sz w:val="24"/>
                <w:szCs w:val="24"/>
                <w:lang w:eastAsia="ar-SA" w:bidi="ar-SA"/>
              </w:rPr>
            </w:pPr>
            <w:r w:rsidRPr="000B504D">
              <w:rPr>
                <w:sz w:val="24"/>
                <w:szCs w:val="24"/>
                <w:lang w:eastAsia="ar-SA" w:bidi="ar-SA"/>
              </w:rPr>
              <w:t>10. Формирование социально приемлемых форм поведения и трудовых навыков.</w:t>
            </w:r>
          </w:p>
          <w:p w:rsidR="000B504D" w:rsidRPr="000B504D" w:rsidRDefault="000B504D" w:rsidP="000B504D">
            <w:pPr>
              <w:widowControl/>
              <w:suppressAutoHyphens/>
              <w:autoSpaceDE/>
              <w:autoSpaceDN/>
              <w:ind w:left="-97"/>
              <w:rPr>
                <w:sz w:val="24"/>
                <w:szCs w:val="24"/>
                <w:lang w:eastAsia="ar-SA" w:bidi="ar-SA"/>
              </w:rPr>
            </w:pPr>
            <w:r w:rsidRPr="000B504D">
              <w:rPr>
                <w:sz w:val="24"/>
                <w:szCs w:val="24"/>
                <w:lang w:eastAsia="ar-SA" w:bidi="ar-SA"/>
              </w:rPr>
              <w:t>11. Чёткие и короткие инструкции, контроль выполнения заданий (усложнять задания по ходу коррекционных мероприятий).</w:t>
            </w:r>
          </w:p>
          <w:p w:rsidR="000B504D" w:rsidRPr="000B504D" w:rsidRDefault="000B504D" w:rsidP="000B504D">
            <w:pPr>
              <w:widowControl/>
              <w:suppressAutoHyphens/>
              <w:autoSpaceDE/>
              <w:autoSpaceDN/>
              <w:ind w:left="-97"/>
              <w:rPr>
                <w:sz w:val="24"/>
                <w:szCs w:val="24"/>
                <w:lang w:eastAsia="ar-SA" w:bidi="ar-SA"/>
              </w:rPr>
            </w:pPr>
            <w:r w:rsidRPr="000B504D">
              <w:rPr>
                <w:sz w:val="24"/>
                <w:szCs w:val="24"/>
                <w:lang w:eastAsia="ar-SA" w:bidi="ar-SA"/>
              </w:rPr>
              <w:t xml:space="preserve">12. </w:t>
            </w:r>
            <w:proofErr w:type="gramStart"/>
            <w:r w:rsidRPr="000B504D">
              <w:rPr>
                <w:sz w:val="24"/>
                <w:szCs w:val="24"/>
                <w:lang w:eastAsia="ar-SA" w:bidi="ar-SA"/>
              </w:rPr>
              <w:t>Чередование различных видов деятельности (ввиду малой привлекательности для таких обучающихся интеллектуального труда его необходимо чередовать с трудовой или художественной деятельностью).</w:t>
            </w:r>
            <w:proofErr w:type="gramEnd"/>
          </w:p>
          <w:p w:rsidR="000B504D" w:rsidRPr="000B504D" w:rsidRDefault="000B504D" w:rsidP="000B504D">
            <w:pPr>
              <w:widowControl/>
              <w:suppressAutoHyphens/>
              <w:autoSpaceDE/>
              <w:autoSpaceDN/>
              <w:ind w:left="-97"/>
              <w:rPr>
                <w:sz w:val="24"/>
                <w:szCs w:val="24"/>
                <w:lang w:eastAsia="ar-SA" w:bidi="ar-SA"/>
              </w:rPr>
            </w:pPr>
            <w:r w:rsidRPr="000B504D">
              <w:rPr>
                <w:sz w:val="24"/>
                <w:szCs w:val="24"/>
                <w:lang w:eastAsia="ar-SA" w:bidi="ar-SA"/>
              </w:rPr>
              <w:t>13. Общественно значимый характер деятельности, которая должна занимать большую часть времени, что позволяет снизить пристрастие этих обучающихся к разрушению.</w:t>
            </w:r>
          </w:p>
          <w:p w:rsidR="000B504D" w:rsidRPr="000B504D" w:rsidRDefault="000B504D" w:rsidP="000B504D">
            <w:pPr>
              <w:widowControl/>
              <w:suppressAutoHyphens/>
              <w:autoSpaceDE/>
              <w:autoSpaceDN/>
              <w:ind w:left="-97" w:right="3918"/>
              <w:rPr>
                <w:sz w:val="24"/>
                <w:szCs w:val="24"/>
                <w:lang w:eastAsia="ar-SA" w:bidi="ar-SA"/>
              </w:rPr>
            </w:pPr>
            <w:r w:rsidRPr="000B504D">
              <w:rPr>
                <w:sz w:val="24"/>
                <w:szCs w:val="24"/>
                <w:lang w:eastAsia="ar-SA" w:bidi="ar-SA"/>
              </w:rPr>
              <w:t xml:space="preserve">14. Объединение </w:t>
            </w:r>
            <w:proofErr w:type="gramStart"/>
            <w:r w:rsidRPr="000B504D">
              <w:rPr>
                <w:sz w:val="24"/>
                <w:szCs w:val="24"/>
                <w:lang w:eastAsia="ar-SA" w:bidi="ar-SA"/>
              </w:rPr>
              <w:t>обучающихся</w:t>
            </w:r>
            <w:proofErr w:type="gramEnd"/>
            <w:r w:rsidRPr="000B504D">
              <w:rPr>
                <w:sz w:val="24"/>
                <w:szCs w:val="24"/>
                <w:lang w:eastAsia="ar-SA" w:bidi="ar-SA"/>
              </w:rPr>
              <w:t xml:space="preserve"> в группы и коллектив.</w:t>
            </w:r>
          </w:p>
        </w:tc>
      </w:tr>
    </w:tbl>
    <w:p w:rsidR="00592A3E" w:rsidRPr="00592A3E" w:rsidRDefault="00592A3E" w:rsidP="0035271C">
      <w:pPr>
        <w:widowControl/>
        <w:numPr>
          <w:ilvl w:val="2"/>
          <w:numId w:val="223"/>
        </w:numPr>
        <w:suppressAutoHyphens/>
        <w:autoSpaceDE/>
        <w:autoSpaceDN/>
        <w:jc w:val="center"/>
        <w:rPr>
          <w:rFonts w:cs="Tahoma"/>
          <w:b/>
          <w:bCs/>
          <w:kern w:val="1"/>
          <w:sz w:val="24"/>
          <w:szCs w:val="24"/>
          <w:lang w:eastAsia="hi-IN" w:bidi="hi-IN"/>
        </w:rPr>
      </w:pPr>
      <w:r w:rsidRPr="00592A3E">
        <w:rPr>
          <w:rFonts w:cs="Tahoma"/>
          <w:b/>
          <w:bCs/>
          <w:kern w:val="1"/>
          <w:sz w:val="24"/>
          <w:szCs w:val="24"/>
          <w:lang w:eastAsia="hi-IN" w:bidi="hi-IN"/>
        </w:rPr>
        <w:t>Планируемые результаты коррекционной работы</w:t>
      </w:r>
    </w:p>
    <w:p w:rsidR="00592A3E" w:rsidRPr="00592A3E" w:rsidRDefault="00592A3E" w:rsidP="00592A3E">
      <w:pPr>
        <w:widowControl/>
        <w:suppressAutoHyphens/>
        <w:autoSpaceDE/>
        <w:autoSpaceDN/>
        <w:ind w:firstLine="540"/>
        <w:jc w:val="center"/>
        <w:rPr>
          <w:b/>
          <w:bCs/>
          <w:sz w:val="24"/>
          <w:szCs w:val="24"/>
          <w:lang w:eastAsia="ar-SA" w:bidi="ar-SA"/>
        </w:rPr>
      </w:pPr>
    </w:p>
    <w:p w:rsidR="00592A3E" w:rsidRPr="00592A3E" w:rsidRDefault="00592A3E" w:rsidP="00592A3E">
      <w:pPr>
        <w:widowControl/>
        <w:suppressAutoHyphens/>
        <w:autoSpaceDE/>
        <w:autoSpaceDN/>
        <w:ind w:firstLine="540"/>
        <w:jc w:val="both"/>
        <w:rPr>
          <w:sz w:val="24"/>
          <w:szCs w:val="24"/>
          <w:lang w:eastAsia="ar-SA" w:bidi="ar-SA"/>
        </w:rPr>
      </w:pPr>
      <w:r w:rsidRPr="00592A3E">
        <w:rPr>
          <w:sz w:val="24"/>
          <w:szCs w:val="24"/>
          <w:lang w:eastAsia="ar-SA" w:bidi="ar-SA"/>
        </w:rPr>
        <w:t xml:space="preserve">Результатом коррекции развития обучающихся с </w:t>
      </w:r>
      <w:r w:rsidR="00816793">
        <w:rPr>
          <w:sz w:val="24"/>
          <w:szCs w:val="24"/>
          <w:lang w:eastAsia="ar-SA" w:bidi="ar-SA"/>
        </w:rPr>
        <w:t>ЗПР</w:t>
      </w:r>
      <w:r w:rsidRPr="00592A3E">
        <w:rPr>
          <w:sz w:val="24"/>
          <w:szCs w:val="24"/>
          <w:lang w:eastAsia="ar-SA" w:bidi="ar-SA"/>
        </w:rPr>
        <w:t xml:space="preserve"> может считаться не столько успешное освоение ими основной образовательной программы, сколько освоение жизненно значимых компетенций:</w:t>
      </w:r>
    </w:p>
    <w:p w:rsidR="00592A3E" w:rsidRPr="00592A3E" w:rsidRDefault="00592A3E" w:rsidP="0035271C">
      <w:pPr>
        <w:widowControl/>
        <w:numPr>
          <w:ilvl w:val="0"/>
          <w:numId w:val="227"/>
        </w:numPr>
        <w:suppressAutoHyphens/>
        <w:autoSpaceDE/>
        <w:autoSpaceDN/>
        <w:jc w:val="both"/>
        <w:rPr>
          <w:sz w:val="24"/>
          <w:szCs w:val="24"/>
          <w:lang w:eastAsia="ar-SA" w:bidi="ar-SA"/>
        </w:rPr>
      </w:pPr>
      <w:r w:rsidRPr="00592A3E">
        <w:rPr>
          <w:sz w:val="24"/>
          <w:szCs w:val="24"/>
          <w:lang w:eastAsia="ar-SA" w:bidi="ar-SA"/>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592A3E">
        <w:rPr>
          <w:sz w:val="24"/>
          <w:szCs w:val="24"/>
          <w:lang w:eastAsia="ar-SA" w:bidi="ar-SA"/>
        </w:rPr>
        <w:t>со</w:t>
      </w:r>
      <w:proofErr w:type="gramEnd"/>
      <w:r w:rsidRPr="00592A3E">
        <w:rPr>
          <w:sz w:val="24"/>
          <w:szCs w:val="24"/>
          <w:lang w:eastAsia="ar-SA" w:bidi="ar-SA"/>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592A3E" w:rsidRPr="00592A3E" w:rsidRDefault="00592A3E" w:rsidP="0035271C">
      <w:pPr>
        <w:widowControl/>
        <w:numPr>
          <w:ilvl w:val="0"/>
          <w:numId w:val="227"/>
        </w:numPr>
        <w:suppressAutoHyphens/>
        <w:autoSpaceDE/>
        <w:autoSpaceDN/>
        <w:jc w:val="both"/>
        <w:rPr>
          <w:sz w:val="24"/>
          <w:szCs w:val="24"/>
          <w:lang w:eastAsia="ar-SA" w:bidi="ar-SA"/>
        </w:rPr>
      </w:pPr>
      <w:r w:rsidRPr="00592A3E">
        <w:rPr>
          <w:sz w:val="24"/>
          <w:szCs w:val="24"/>
          <w:lang w:eastAsia="ar-SA" w:bidi="ar-SA"/>
        </w:rPr>
        <w:t xml:space="preserve">овладение социально-бытовыми умениями, используемыми в повседневной жизни; </w:t>
      </w:r>
    </w:p>
    <w:p w:rsidR="00592A3E" w:rsidRPr="00592A3E" w:rsidRDefault="00592A3E" w:rsidP="0035271C">
      <w:pPr>
        <w:widowControl/>
        <w:numPr>
          <w:ilvl w:val="0"/>
          <w:numId w:val="227"/>
        </w:numPr>
        <w:suppressAutoHyphens/>
        <w:autoSpaceDE/>
        <w:autoSpaceDN/>
        <w:jc w:val="both"/>
        <w:rPr>
          <w:sz w:val="24"/>
          <w:szCs w:val="24"/>
          <w:lang w:eastAsia="ar-SA" w:bidi="ar-SA"/>
        </w:rPr>
      </w:pPr>
      <w:r w:rsidRPr="00592A3E">
        <w:rPr>
          <w:sz w:val="24"/>
          <w:szCs w:val="24"/>
          <w:lang w:eastAsia="ar-SA" w:bidi="ar-SA"/>
        </w:rPr>
        <w:t xml:space="preserve">овладение навыками коммуникации; </w:t>
      </w:r>
    </w:p>
    <w:p w:rsidR="00592A3E" w:rsidRPr="00592A3E" w:rsidRDefault="00592A3E" w:rsidP="0035271C">
      <w:pPr>
        <w:widowControl/>
        <w:numPr>
          <w:ilvl w:val="0"/>
          <w:numId w:val="227"/>
        </w:numPr>
        <w:suppressAutoHyphens/>
        <w:autoSpaceDE/>
        <w:autoSpaceDN/>
        <w:jc w:val="both"/>
        <w:rPr>
          <w:sz w:val="24"/>
          <w:szCs w:val="24"/>
          <w:lang w:eastAsia="ar-SA" w:bidi="ar-SA"/>
        </w:rPr>
      </w:pPr>
      <w:r w:rsidRPr="00592A3E">
        <w:rPr>
          <w:sz w:val="24"/>
          <w:szCs w:val="24"/>
          <w:lang w:eastAsia="ar-SA" w:bidi="ar-SA"/>
        </w:rPr>
        <w:t>дифференциация и осмысление картины мира и ее временно-пространственной организации;</w:t>
      </w:r>
    </w:p>
    <w:p w:rsidR="00592A3E" w:rsidRPr="00592A3E" w:rsidRDefault="00592A3E" w:rsidP="0035271C">
      <w:pPr>
        <w:widowControl/>
        <w:numPr>
          <w:ilvl w:val="0"/>
          <w:numId w:val="227"/>
        </w:numPr>
        <w:suppressAutoHyphens/>
        <w:autoSpaceDE/>
        <w:autoSpaceDN/>
        <w:jc w:val="both"/>
        <w:rPr>
          <w:sz w:val="24"/>
          <w:szCs w:val="24"/>
          <w:lang w:eastAsia="ar-SA" w:bidi="ar-SA"/>
        </w:rPr>
      </w:pPr>
      <w:r w:rsidRPr="00592A3E">
        <w:rPr>
          <w:sz w:val="24"/>
          <w:szCs w:val="24"/>
          <w:lang w:eastAsia="ar-SA" w:bidi="ar-SA"/>
        </w:rPr>
        <w:t>осмысление своего социального окружения и освоение соответствующих возрасту системы ценностей и социальных ролей.</w:t>
      </w:r>
    </w:p>
    <w:p w:rsidR="00592A3E" w:rsidRPr="00592A3E" w:rsidRDefault="00592A3E" w:rsidP="00592A3E">
      <w:pPr>
        <w:widowControl/>
        <w:suppressAutoHyphens/>
        <w:autoSpaceDE/>
        <w:autoSpaceDN/>
        <w:jc w:val="both"/>
        <w:rPr>
          <w:sz w:val="24"/>
          <w:szCs w:val="24"/>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42"/>
      </w:tblGrid>
      <w:tr w:rsidR="00592A3E" w:rsidRPr="00592A3E" w:rsidTr="00A8219C">
        <w:tc>
          <w:tcPr>
            <w:tcW w:w="3528" w:type="dxa"/>
          </w:tcPr>
          <w:p w:rsidR="00592A3E" w:rsidRPr="00592A3E" w:rsidRDefault="00592A3E" w:rsidP="00592A3E">
            <w:pPr>
              <w:widowControl/>
              <w:suppressAutoHyphens/>
              <w:autoSpaceDE/>
              <w:autoSpaceDN/>
              <w:jc w:val="center"/>
              <w:rPr>
                <w:sz w:val="24"/>
                <w:szCs w:val="24"/>
                <w:lang w:eastAsia="ar-SA" w:bidi="ar-SA"/>
              </w:rPr>
            </w:pPr>
            <w:r w:rsidRPr="00592A3E">
              <w:rPr>
                <w:sz w:val="24"/>
                <w:szCs w:val="24"/>
                <w:lang w:eastAsia="ar-SA" w:bidi="ar-SA"/>
              </w:rPr>
              <w:lastRenderedPageBreak/>
              <w:t>Жизненно значимые</w:t>
            </w:r>
          </w:p>
          <w:p w:rsidR="00592A3E" w:rsidRPr="00592A3E" w:rsidRDefault="00592A3E" w:rsidP="00592A3E">
            <w:pPr>
              <w:widowControl/>
              <w:suppressAutoHyphens/>
              <w:autoSpaceDE/>
              <w:autoSpaceDN/>
              <w:jc w:val="center"/>
              <w:rPr>
                <w:sz w:val="24"/>
                <w:szCs w:val="24"/>
                <w:lang w:eastAsia="ar-SA" w:bidi="ar-SA"/>
              </w:rPr>
            </w:pPr>
            <w:r w:rsidRPr="00592A3E">
              <w:rPr>
                <w:sz w:val="24"/>
                <w:szCs w:val="24"/>
                <w:lang w:eastAsia="ar-SA" w:bidi="ar-SA"/>
              </w:rPr>
              <w:t>компетенции</w:t>
            </w:r>
          </w:p>
        </w:tc>
        <w:tc>
          <w:tcPr>
            <w:tcW w:w="6042" w:type="dxa"/>
          </w:tcPr>
          <w:p w:rsidR="00592A3E" w:rsidRPr="00592A3E" w:rsidRDefault="00592A3E" w:rsidP="00592A3E">
            <w:pPr>
              <w:widowControl/>
              <w:suppressAutoHyphens/>
              <w:autoSpaceDE/>
              <w:autoSpaceDN/>
              <w:jc w:val="center"/>
              <w:rPr>
                <w:sz w:val="24"/>
                <w:szCs w:val="24"/>
                <w:lang w:eastAsia="ar-SA" w:bidi="ar-SA"/>
              </w:rPr>
            </w:pPr>
            <w:r w:rsidRPr="00592A3E">
              <w:rPr>
                <w:sz w:val="24"/>
                <w:szCs w:val="24"/>
                <w:lang w:eastAsia="ar-SA" w:bidi="ar-SA"/>
              </w:rPr>
              <w:t>Требования к результатам</w:t>
            </w:r>
          </w:p>
        </w:tc>
      </w:tr>
      <w:tr w:rsidR="00592A3E" w:rsidRPr="00592A3E" w:rsidTr="00A8219C">
        <w:tc>
          <w:tcPr>
            <w:tcW w:w="3528" w:type="dxa"/>
          </w:tcPr>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592A3E">
              <w:rPr>
                <w:sz w:val="24"/>
                <w:szCs w:val="24"/>
                <w:lang w:eastAsia="ar-SA" w:bidi="ar-SA"/>
              </w:rPr>
              <w:t>со</w:t>
            </w:r>
            <w:proofErr w:type="gramEnd"/>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взрослыми по вопросам медицинского сопровождения и</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созданию специальных условий для пребывания в школе, своих нуждах и правах в организации обучения</w:t>
            </w:r>
          </w:p>
        </w:tc>
        <w:tc>
          <w:tcPr>
            <w:tcW w:w="6042" w:type="dxa"/>
          </w:tcPr>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Умение адекватно оценивать свои силы, понимать, что можно и чего нельзя.</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Умение пользоваться личными адаптивными средствами в разных ситуациях.</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Понимание того, что пожаловаться и попросить о помощи при проблемах в жизнеобеспечении – это нормально и необходимо.</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Умение адекватно выбрать взрослого и обратиться к нему за помощью, точно описать возникшую проблему, иметь достаточный запас</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фраз и определений.</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Готовность выделять ситуации, когда требуется привлечение родителей, умение объяснять учителю (работнику школы) необходимость</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связаться с семьей.</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Умение обратиться к взрослым при затруднениях в учебном процессе, сформулировать запрос о специальной помощи</w:t>
            </w:r>
          </w:p>
        </w:tc>
      </w:tr>
    </w:tbl>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82"/>
      </w:tblGrid>
      <w:tr w:rsidR="00592A3E" w:rsidRPr="00592A3E" w:rsidTr="00A8219C">
        <w:trPr>
          <w:cantSplit/>
          <w:trHeight w:val="1134"/>
        </w:trPr>
        <w:tc>
          <w:tcPr>
            <w:tcW w:w="1188" w:type="dxa"/>
            <w:textDirection w:val="btLr"/>
          </w:tcPr>
          <w:p w:rsidR="00592A3E" w:rsidRPr="00592A3E" w:rsidRDefault="00592A3E" w:rsidP="00592A3E">
            <w:pPr>
              <w:widowControl/>
              <w:suppressAutoHyphens/>
              <w:autoSpaceDE/>
              <w:autoSpaceDN/>
              <w:ind w:left="113" w:right="113"/>
              <w:jc w:val="center"/>
              <w:rPr>
                <w:sz w:val="24"/>
                <w:szCs w:val="24"/>
                <w:lang w:eastAsia="ar-SA" w:bidi="ar-SA"/>
              </w:rPr>
            </w:pPr>
            <w:r w:rsidRPr="00592A3E">
              <w:rPr>
                <w:sz w:val="24"/>
                <w:szCs w:val="24"/>
                <w:lang w:eastAsia="ar-SA" w:bidi="ar-SA"/>
              </w:rPr>
              <w:lastRenderedPageBreak/>
              <w:t>Овладение социально-бытовыми умениями, используемыми в повседневной жизни</w:t>
            </w:r>
          </w:p>
        </w:tc>
        <w:tc>
          <w:tcPr>
            <w:tcW w:w="8382" w:type="dxa"/>
          </w:tcPr>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Стремление к самостоятельности и независимости в быту и помощи другим людям в быту.</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Овладение навыками самообслуживания: дома и в школе.</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Умение включаться в разнообразные повседневные дела.</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Умение принимать посильное участие, брать на себя ответственность в каких-то областях домашней жизни.</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Представления об устройстве школьной жизни.</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Умение ориентироваться в пространстве школы, в расписании занятий.</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Готовность попросить о помощи в случае затруднений.</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Готовность включаться в разнообразные повседневные школьные дела и принимать в них посильное участие, брать на себя ответственность.</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Понимание значения праздника дома и в школе, того, что праздники бывают разными.</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 xml:space="preserve">Стремление порадовать </w:t>
            </w:r>
            <w:proofErr w:type="gramStart"/>
            <w:r w:rsidRPr="00592A3E">
              <w:rPr>
                <w:sz w:val="24"/>
                <w:szCs w:val="24"/>
                <w:lang w:eastAsia="ar-SA" w:bidi="ar-SA"/>
              </w:rPr>
              <w:t>близких</w:t>
            </w:r>
            <w:proofErr w:type="gramEnd"/>
            <w:r w:rsidRPr="00592A3E">
              <w:rPr>
                <w:sz w:val="24"/>
                <w:szCs w:val="24"/>
                <w:lang w:eastAsia="ar-SA" w:bidi="ar-SA"/>
              </w:rPr>
              <w:t>.</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Стремление участвовать в подготовке и проведении праздника</w:t>
            </w:r>
          </w:p>
        </w:tc>
      </w:tr>
      <w:tr w:rsidR="00592A3E" w:rsidRPr="00592A3E" w:rsidTr="00A8219C">
        <w:trPr>
          <w:cantSplit/>
          <w:trHeight w:val="1134"/>
        </w:trPr>
        <w:tc>
          <w:tcPr>
            <w:tcW w:w="1188" w:type="dxa"/>
            <w:textDirection w:val="btLr"/>
          </w:tcPr>
          <w:p w:rsidR="00592A3E" w:rsidRPr="00592A3E" w:rsidRDefault="00592A3E" w:rsidP="00592A3E">
            <w:pPr>
              <w:widowControl/>
              <w:suppressAutoHyphens/>
              <w:autoSpaceDE/>
              <w:autoSpaceDN/>
              <w:ind w:left="113" w:right="113"/>
              <w:rPr>
                <w:sz w:val="24"/>
                <w:szCs w:val="24"/>
                <w:lang w:eastAsia="ar-SA" w:bidi="ar-SA"/>
              </w:rPr>
            </w:pPr>
            <w:r w:rsidRPr="00592A3E">
              <w:rPr>
                <w:sz w:val="24"/>
                <w:szCs w:val="24"/>
                <w:lang w:eastAsia="ar-SA" w:bidi="ar-SA"/>
              </w:rPr>
              <w:t>Овладение навыками коммуникации</w:t>
            </w:r>
          </w:p>
        </w:tc>
        <w:tc>
          <w:tcPr>
            <w:tcW w:w="8382" w:type="dxa"/>
          </w:tcPr>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Умение решать актуальные жизненные задачи, используя коммуникацию как средство достижения цели (вербальную, невербальную).</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Умение начать и поддержать разговор, задать вопрос, выразить свои намерения, просьбу, пожелание, опасения, завершить разговор.</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Умение корректно выразить отказ и недовольство, благодарность, сочувствие и т.д.</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Умение получать и уточнять информацию от собеседника.</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Освоение культурных форм выражения своих чувств.</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 xml:space="preserve">Расширение круга ситуаций, в которых </w:t>
            </w:r>
            <w:proofErr w:type="gramStart"/>
            <w:r w:rsidRPr="00592A3E">
              <w:rPr>
                <w:sz w:val="24"/>
                <w:szCs w:val="24"/>
                <w:lang w:eastAsia="ar-SA" w:bidi="ar-SA"/>
              </w:rPr>
              <w:t>обучающийся</w:t>
            </w:r>
            <w:proofErr w:type="gramEnd"/>
            <w:r w:rsidRPr="00592A3E">
              <w:rPr>
                <w:sz w:val="24"/>
                <w:szCs w:val="24"/>
                <w:lang w:eastAsia="ar-SA" w:bidi="ar-SA"/>
              </w:rPr>
              <w:t xml:space="preserve"> может использовать коммуникацию как средство достижения цели.</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Умение передать свои впечатления, соображения, умозаключения так, чтобы быть понятым другим человеком.</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Умение принимать и включать в свой личный опыт жизненный опыт других людей.</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Умение делиться своими воспоминаниями, впечатлениями и планами с другими людьми</w:t>
            </w:r>
          </w:p>
        </w:tc>
      </w:tr>
    </w:tbl>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82"/>
      </w:tblGrid>
      <w:tr w:rsidR="00592A3E" w:rsidRPr="00592A3E" w:rsidTr="00A8219C">
        <w:trPr>
          <w:cantSplit/>
          <w:trHeight w:val="2584"/>
        </w:trPr>
        <w:tc>
          <w:tcPr>
            <w:tcW w:w="1188" w:type="dxa"/>
            <w:textDirection w:val="btLr"/>
          </w:tcPr>
          <w:p w:rsidR="00592A3E" w:rsidRPr="00592A3E" w:rsidRDefault="00592A3E" w:rsidP="00592A3E">
            <w:pPr>
              <w:widowControl/>
              <w:suppressAutoHyphens/>
              <w:adjustRightInd w:val="0"/>
              <w:jc w:val="center"/>
              <w:rPr>
                <w:sz w:val="24"/>
                <w:szCs w:val="24"/>
                <w:lang w:eastAsia="ar-SA" w:bidi="ar-SA"/>
              </w:rPr>
            </w:pPr>
            <w:r w:rsidRPr="00592A3E">
              <w:rPr>
                <w:sz w:val="24"/>
                <w:szCs w:val="24"/>
                <w:lang w:eastAsia="ar-SA" w:bidi="ar-SA"/>
              </w:rPr>
              <w:lastRenderedPageBreak/>
              <w:t>Дифференциация и осмысление картины мира и её временно-пространственной</w:t>
            </w:r>
          </w:p>
          <w:p w:rsidR="00592A3E" w:rsidRPr="00592A3E" w:rsidRDefault="00592A3E" w:rsidP="00592A3E">
            <w:pPr>
              <w:widowControl/>
              <w:suppressAutoHyphens/>
              <w:autoSpaceDE/>
              <w:autoSpaceDN/>
              <w:ind w:left="113" w:right="113"/>
              <w:jc w:val="center"/>
              <w:rPr>
                <w:sz w:val="24"/>
                <w:szCs w:val="24"/>
                <w:lang w:eastAsia="ar-SA" w:bidi="ar-SA"/>
              </w:rPr>
            </w:pPr>
            <w:r w:rsidRPr="00592A3E">
              <w:rPr>
                <w:sz w:val="24"/>
                <w:szCs w:val="24"/>
                <w:lang w:eastAsia="ar-SA" w:bidi="ar-SA"/>
              </w:rPr>
              <w:t>организации</w:t>
            </w:r>
          </w:p>
        </w:tc>
        <w:tc>
          <w:tcPr>
            <w:tcW w:w="8382" w:type="dxa"/>
          </w:tcPr>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Использование вещей в соответствии с их функциями, принятым порядком и характером наличной ситуации.</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Активность во взаимодействии с миром, понимание собственной результативности.</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Накопление опыта освоения нового при помощи экскурсий и путешествий.</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Умение накапливать личные впечатления, связанные с явлениями окружающего мира, упорядочивать их во времени и пространстве.</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Умение устанавливать взаимосвязь порядка природного и уклада собственной жизни в семье и в школе, вести себя в быту сообразно</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этому пониманию.</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Умение устанавливать взаимосвязь порядка общественного и уклада собственной жизни в семье и в школе, соответствовать этому порядку.</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 xml:space="preserve">Прогресс в развитии любознательности, наблюдательности, способности замечать новое, задавать вопросы, включаться в совместную </w:t>
            </w:r>
            <w:proofErr w:type="gramStart"/>
            <w:r w:rsidRPr="00592A3E">
              <w:rPr>
                <w:sz w:val="24"/>
                <w:szCs w:val="24"/>
                <w:lang w:eastAsia="ar-SA" w:bidi="ar-SA"/>
              </w:rPr>
              <w:t>со</w:t>
            </w:r>
            <w:proofErr w:type="gramEnd"/>
            <w:r w:rsidRPr="00592A3E">
              <w:rPr>
                <w:sz w:val="24"/>
                <w:szCs w:val="24"/>
                <w:lang w:eastAsia="ar-SA" w:bidi="ar-SA"/>
              </w:rPr>
              <w:t xml:space="preserve"> взрослым исследовательскую деятельность.</w:t>
            </w:r>
          </w:p>
        </w:tc>
      </w:tr>
      <w:tr w:rsidR="00592A3E" w:rsidRPr="00592A3E" w:rsidTr="00A8219C">
        <w:trPr>
          <w:cantSplit/>
          <w:trHeight w:val="2584"/>
        </w:trPr>
        <w:tc>
          <w:tcPr>
            <w:tcW w:w="1188" w:type="dxa"/>
            <w:textDirection w:val="btLr"/>
          </w:tcPr>
          <w:p w:rsidR="00592A3E" w:rsidRPr="00592A3E" w:rsidRDefault="00592A3E" w:rsidP="00592A3E">
            <w:pPr>
              <w:widowControl/>
              <w:suppressAutoHyphens/>
              <w:adjustRightInd w:val="0"/>
              <w:jc w:val="center"/>
              <w:rPr>
                <w:sz w:val="24"/>
                <w:szCs w:val="24"/>
                <w:lang w:eastAsia="ar-SA" w:bidi="ar-SA"/>
              </w:rPr>
            </w:pPr>
            <w:r w:rsidRPr="00592A3E">
              <w:rPr>
                <w:sz w:val="24"/>
                <w:szCs w:val="24"/>
                <w:lang w:eastAsia="ar-SA" w:bidi="ar-SA"/>
              </w:rPr>
              <w:t xml:space="preserve">Осмысление своего социального окружения и освоение соответствующих возрасту системы ценностей и социальных ролей </w:t>
            </w:r>
          </w:p>
        </w:tc>
        <w:tc>
          <w:tcPr>
            <w:tcW w:w="8382" w:type="dxa"/>
          </w:tcPr>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 xml:space="preserve">Умение адекватно использовать принятые в окружении </w:t>
            </w:r>
            <w:proofErr w:type="gramStart"/>
            <w:r w:rsidRPr="00592A3E">
              <w:rPr>
                <w:sz w:val="24"/>
                <w:szCs w:val="24"/>
                <w:lang w:eastAsia="ar-SA" w:bidi="ar-SA"/>
              </w:rPr>
              <w:t>обучающегося</w:t>
            </w:r>
            <w:proofErr w:type="gramEnd"/>
            <w:r w:rsidRPr="00592A3E">
              <w:rPr>
                <w:sz w:val="24"/>
                <w:szCs w:val="24"/>
                <w:lang w:eastAsia="ar-SA" w:bidi="ar-SA"/>
              </w:rPr>
              <w:t xml:space="preserve"> социальные ритуалы.</w:t>
            </w:r>
          </w:p>
          <w:p w:rsidR="00592A3E" w:rsidRPr="00592A3E" w:rsidRDefault="00592A3E" w:rsidP="00592A3E">
            <w:pPr>
              <w:widowControl/>
              <w:suppressAutoHyphens/>
              <w:autoSpaceDE/>
              <w:autoSpaceDN/>
              <w:rPr>
                <w:sz w:val="24"/>
                <w:szCs w:val="24"/>
                <w:lang w:eastAsia="ar-SA" w:bidi="ar-SA"/>
              </w:rPr>
            </w:pPr>
            <w:proofErr w:type="gramStart"/>
            <w:r w:rsidRPr="00592A3E">
              <w:rPr>
                <w:sz w:val="24"/>
                <w:szCs w:val="24"/>
                <w:lang w:eastAsia="ar-SA" w:bidi="ar-SA"/>
              </w:rPr>
              <w:t>Умение корректно выразить свои чувства, отказ, недовольство, благодарность, сочувствие, намерение, просьбу, опасение.</w:t>
            </w:r>
            <w:proofErr w:type="gramEnd"/>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Знание правил поведения в разных социальных ситуациях с людьми разного статуса.</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Умение проявлять инициативу, корректно устанавливать и ограничивать контакт.</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Умение не быть назойливым в своих просьбах и требованиях, быть благодарным за проявление внимания и оказание помощи.</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Умение применять формы выражения своих чувств соответственно ситуации социального контакта.</w:t>
            </w:r>
          </w:p>
          <w:p w:rsidR="00592A3E" w:rsidRPr="00592A3E" w:rsidRDefault="00592A3E" w:rsidP="00592A3E">
            <w:pPr>
              <w:widowControl/>
              <w:suppressAutoHyphens/>
              <w:autoSpaceDE/>
              <w:autoSpaceDN/>
              <w:rPr>
                <w:sz w:val="24"/>
                <w:szCs w:val="24"/>
                <w:lang w:eastAsia="ar-SA" w:bidi="ar-SA"/>
              </w:rPr>
            </w:pPr>
            <w:r w:rsidRPr="00592A3E">
              <w:rPr>
                <w:sz w:val="24"/>
                <w:szCs w:val="24"/>
                <w:lang w:eastAsia="ar-SA" w:bidi="ar-SA"/>
              </w:rPr>
              <w:t>Расширение круга освоенных социальных контактов.</w:t>
            </w:r>
          </w:p>
          <w:p w:rsidR="00592A3E" w:rsidRPr="00592A3E" w:rsidRDefault="00592A3E" w:rsidP="00592A3E">
            <w:pPr>
              <w:widowControl/>
              <w:suppressAutoHyphens/>
              <w:autoSpaceDE/>
              <w:autoSpaceDN/>
              <w:rPr>
                <w:sz w:val="24"/>
                <w:szCs w:val="24"/>
                <w:lang w:eastAsia="ar-SA" w:bidi="ar-SA"/>
              </w:rPr>
            </w:pPr>
          </w:p>
          <w:p w:rsidR="00592A3E" w:rsidRPr="00592A3E" w:rsidRDefault="00592A3E" w:rsidP="00592A3E">
            <w:pPr>
              <w:widowControl/>
              <w:suppressAutoHyphens/>
              <w:autoSpaceDE/>
              <w:autoSpaceDN/>
              <w:rPr>
                <w:sz w:val="24"/>
                <w:szCs w:val="24"/>
                <w:lang w:eastAsia="ar-SA" w:bidi="ar-SA"/>
              </w:rPr>
            </w:pPr>
          </w:p>
          <w:p w:rsidR="00592A3E" w:rsidRPr="00592A3E" w:rsidRDefault="00592A3E" w:rsidP="00592A3E">
            <w:pPr>
              <w:widowControl/>
              <w:suppressAutoHyphens/>
              <w:autoSpaceDE/>
              <w:autoSpaceDN/>
              <w:rPr>
                <w:sz w:val="24"/>
                <w:szCs w:val="24"/>
                <w:lang w:eastAsia="ar-SA" w:bidi="ar-SA"/>
              </w:rPr>
            </w:pPr>
          </w:p>
          <w:p w:rsidR="00592A3E" w:rsidRPr="00592A3E" w:rsidRDefault="00592A3E" w:rsidP="00592A3E">
            <w:pPr>
              <w:widowControl/>
              <w:suppressAutoHyphens/>
              <w:autoSpaceDE/>
              <w:autoSpaceDN/>
              <w:rPr>
                <w:sz w:val="24"/>
                <w:szCs w:val="24"/>
                <w:lang w:eastAsia="ar-SA" w:bidi="ar-SA"/>
              </w:rPr>
            </w:pPr>
          </w:p>
        </w:tc>
      </w:tr>
    </w:tbl>
    <w:p w:rsidR="00592A3E" w:rsidRPr="00592A3E" w:rsidRDefault="00592A3E" w:rsidP="00592A3E">
      <w:pPr>
        <w:widowControl/>
        <w:suppressAutoHyphens/>
        <w:autoSpaceDE/>
        <w:autoSpaceDN/>
        <w:jc w:val="center"/>
        <w:rPr>
          <w:sz w:val="24"/>
          <w:szCs w:val="24"/>
          <w:lang w:eastAsia="ar-SA" w:bidi="ar-SA"/>
        </w:rPr>
      </w:pPr>
    </w:p>
    <w:p w:rsidR="00592A3E" w:rsidRPr="00592A3E" w:rsidRDefault="00592A3E" w:rsidP="0035271C">
      <w:pPr>
        <w:widowControl/>
        <w:numPr>
          <w:ilvl w:val="2"/>
          <w:numId w:val="232"/>
        </w:numPr>
        <w:suppressAutoHyphens/>
        <w:autoSpaceDE/>
        <w:autoSpaceDN/>
        <w:rPr>
          <w:rFonts w:cs="Tahoma"/>
          <w:b/>
          <w:bCs/>
          <w:kern w:val="1"/>
          <w:sz w:val="24"/>
          <w:szCs w:val="24"/>
          <w:lang w:eastAsia="hi-IN" w:bidi="hi-IN"/>
        </w:rPr>
      </w:pPr>
      <w:r w:rsidRPr="00592A3E">
        <w:rPr>
          <w:rFonts w:cs="Tahoma"/>
          <w:kern w:val="1"/>
          <w:sz w:val="24"/>
          <w:szCs w:val="24"/>
          <w:lang w:eastAsia="hi-IN" w:bidi="hi-IN"/>
        </w:rPr>
        <w:br w:type="page"/>
      </w:r>
      <w:r w:rsidRPr="00592A3E">
        <w:rPr>
          <w:rFonts w:cs="Tahoma"/>
          <w:b/>
          <w:bCs/>
          <w:kern w:val="1"/>
          <w:sz w:val="24"/>
          <w:szCs w:val="24"/>
          <w:lang w:eastAsia="hi-IN" w:bidi="hi-IN"/>
        </w:rPr>
        <w:lastRenderedPageBreak/>
        <w:t>Содержание мониторинга</w:t>
      </w:r>
      <w:r>
        <w:rPr>
          <w:rFonts w:cs="Tahoma"/>
          <w:b/>
          <w:bCs/>
          <w:kern w:val="1"/>
          <w:sz w:val="24"/>
          <w:szCs w:val="24"/>
          <w:lang w:eastAsia="hi-IN" w:bidi="hi-IN"/>
        </w:rPr>
        <w:t xml:space="preserve"> </w:t>
      </w:r>
      <w:r w:rsidRPr="00592A3E">
        <w:rPr>
          <w:b/>
          <w:bCs/>
          <w:sz w:val="24"/>
          <w:szCs w:val="24"/>
          <w:lang w:eastAsia="ar-SA" w:bidi="ar-SA"/>
        </w:rPr>
        <w:t xml:space="preserve">динамики развития </w:t>
      </w:r>
      <w:proofErr w:type="gramStart"/>
      <w:r w:rsidRPr="00592A3E">
        <w:rPr>
          <w:b/>
          <w:bCs/>
          <w:sz w:val="24"/>
          <w:szCs w:val="24"/>
          <w:lang w:eastAsia="ar-SA" w:bidi="ar-SA"/>
        </w:rPr>
        <w:t>обучающихся</w:t>
      </w:r>
      <w:proofErr w:type="gramEnd"/>
      <w:r w:rsidRPr="00592A3E">
        <w:rPr>
          <w:b/>
          <w:bCs/>
          <w:sz w:val="24"/>
          <w:szCs w:val="24"/>
          <w:lang w:eastAsia="ar-SA" w:bidi="ar-SA"/>
        </w:rPr>
        <w:t xml:space="preserve"> с ОВЗ</w:t>
      </w:r>
    </w:p>
    <w:p w:rsidR="00592A3E" w:rsidRPr="00592A3E" w:rsidRDefault="00592A3E" w:rsidP="00592A3E">
      <w:pPr>
        <w:widowControl/>
        <w:suppressAutoHyphens/>
        <w:autoSpaceDE/>
        <w:autoSpaceDN/>
        <w:rPr>
          <w:b/>
          <w:bCs/>
          <w:sz w:val="24"/>
          <w:szCs w:val="24"/>
          <w:lang w:eastAsia="ar-SA" w:bidi="ar-SA"/>
        </w:rPr>
      </w:pPr>
      <w:r w:rsidRPr="00592A3E">
        <w:rPr>
          <w:b/>
          <w:bCs/>
          <w:sz w:val="24"/>
          <w:szCs w:val="24"/>
          <w:lang w:eastAsia="ar-SA" w:bidi="ar-SA"/>
        </w:rPr>
        <w:t xml:space="preserve">Критерии и показатели динамики развития </w:t>
      </w:r>
      <w:proofErr w:type="gramStart"/>
      <w:r w:rsidRPr="00592A3E">
        <w:rPr>
          <w:b/>
          <w:bCs/>
          <w:sz w:val="24"/>
          <w:szCs w:val="24"/>
          <w:lang w:eastAsia="ar-SA" w:bidi="ar-SA"/>
        </w:rPr>
        <w:t>обучающихся</w:t>
      </w:r>
      <w:proofErr w:type="gramEnd"/>
      <w:r>
        <w:rPr>
          <w:b/>
          <w:bCs/>
          <w:sz w:val="24"/>
          <w:szCs w:val="24"/>
          <w:lang w:eastAsia="ar-SA" w:bidi="ar-SA"/>
        </w:rPr>
        <w:t xml:space="preserve"> </w:t>
      </w:r>
      <w:r w:rsidRPr="00592A3E">
        <w:rPr>
          <w:b/>
          <w:bCs/>
          <w:sz w:val="24"/>
          <w:szCs w:val="24"/>
          <w:lang w:eastAsia="ar-SA" w:bidi="ar-SA"/>
        </w:rPr>
        <w:t>с ОВЗ напрямую связаны с компетенциями, жизненно значимыми для обучающихся с ОВЗ</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5"/>
        <w:gridCol w:w="1175"/>
        <w:gridCol w:w="1175"/>
        <w:gridCol w:w="1175"/>
      </w:tblGrid>
      <w:tr w:rsidR="00592A3E" w:rsidRPr="00592A3E" w:rsidTr="00A8219C">
        <w:tc>
          <w:tcPr>
            <w:tcW w:w="6045" w:type="dxa"/>
            <w:vMerge w:val="restart"/>
            <w:vAlign w:val="center"/>
          </w:tcPr>
          <w:p w:rsidR="00592A3E" w:rsidRPr="00592A3E" w:rsidRDefault="00592A3E" w:rsidP="00592A3E">
            <w:pPr>
              <w:widowControl/>
              <w:suppressAutoHyphens/>
              <w:autoSpaceDE/>
              <w:autoSpaceDN/>
              <w:jc w:val="center"/>
              <w:rPr>
                <w:sz w:val="24"/>
                <w:szCs w:val="24"/>
                <w:lang w:eastAsia="ar-SA" w:bidi="ar-SA"/>
              </w:rPr>
            </w:pPr>
            <w:r w:rsidRPr="00592A3E">
              <w:rPr>
                <w:sz w:val="24"/>
                <w:szCs w:val="24"/>
                <w:lang w:eastAsia="ar-SA" w:bidi="ar-SA"/>
              </w:rPr>
              <w:t>Критерии и показатели</w:t>
            </w:r>
          </w:p>
        </w:tc>
        <w:tc>
          <w:tcPr>
            <w:tcW w:w="3525" w:type="dxa"/>
            <w:gridSpan w:val="3"/>
          </w:tcPr>
          <w:p w:rsidR="00592A3E" w:rsidRPr="00592A3E" w:rsidRDefault="00592A3E" w:rsidP="00592A3E">
            <w:pPr>
              <w:widowControl/>
              <w:suppressAutoHyphens/>
              <w:autoSpaceDE/>
              <w:autoSpaceDN/>
              <w:jc w:val="center"/>
              <w:rPr>
                <w:sz w:val="24"/>
                <w:szCs w:val="24"/>
                <w:lang w:eastAsia="ar-SA" w:bidi="ar-SA"/>
              </w:rPr>
            </w:pPr>
            <w:r w:rsidRPr="00592A3E">
              <w:rPr>
                <w:sz w:val="24"/>
                <w:szCs w:val="24"/>
                <w:lang w:eastAsia="ar-SA" w:bidi="ar-SA"/>
              </w:rPr>
              <w:t>Уровни</w:t>
            </w:r>
          </w:p>
          <w:p w:rsidR="00592A3E" w:rsidRPr="00592A3E" w:rsidRDefault="00592A3E" w:rsidP="00592A3E">
            <w:pPr>
              <w:widowControl/>
              <w:suppressAutoHyphens/>
              <w:autoSpaceDE/>
              <w:autoSpaceDN/>
              <w:jc w:val="center"/>
              <w:rPr>
                <w:sz w:val="24"/>
                <w:szCs w:val="24"/>
                <w:lang w:eastAsia="ar-SA" w:bidi="ar-SA"/>
              </w:rPr>
            </w:pPr>
            <w:r w:rsidRPr="00592A3E">
              <w:rPr>
                <w:sz w:val="24"/>
                <w:szCs w:val="24"/>
                <w:lang w:eastAsia="ar-SA" w:bidi="ar-SA"/>
              </w:rPr>
              <w:t>(отмечаются индивидуально для каждого учащегося)</w:t>
            </w:r>
          </w:p>
        </w:tc>
      </w:tr>
      <w:tr w:rsidR="00592A3E" w:rsidRPr="00592A3E" w:rsidTr="00A8219C">
        <w:trPr>
          <w:cantSplit/>
          <w:trHeight w:val="2486"/>
        </w:trPr>
        <w:tc>
          <w:tcPr>
            <w:tcW w:w="6045" w:type="dxa"/>
            <w:vMerge/>
          </w:tcPr>
          <w:p w:rsidR="00592A3E" w:rsidRPr="00592A3E" w:rsidRDefault="00592A3E" w:rsidP="00592A3E">
            <w:pPr>
              <w:widowControl/>
              <w:suppressAutoHyphens/>
              <w:autoSpaceDE/>
              <w:autoSpaceDN/>
              <w:jc w:val="center"/>
              <w:rPr>
                <w:sz w:val="24"/>
                <w:szCs w:val="24"/>
                <w:lang w:eastAsia="ar-SA" w:bidi="ar-SA"/>
              </w:rPr>
            </w:pPr>
          </w:p>
        </w:tc>
        <w:tc>
          <w:tcPr>
            <w:tcW w:w="1175" w:type="dxa"/>
            <w:textDirection w:val="btLr"/>
          </w:tcPr>
          <w:p w:rsidR="00592A3E" w:rsidRPr="00592A3E" w:rsidRDefault="00592A3E" w:rsidP="00592A3E">
            <w:pPr>
              <w:widowControl/>
              <w:suppressAutoHyphens/>
              <w:autoSpaceDE/>
              <w:autoSpaceDN/>
              <w:ind w:left="113" w:right="113"/>
              <w:jc w:val="center"/>
              <w:rPr>
                <w:sz w:val="24"/>
                <w:szCs w:val="24"/>
                <w:lang w:eastAsia="ar-SA" w:bidi="ar-SA"/>
              </w:rPr>
            </w:pPr>
            <w:r w:rsidRPr="00592A3E">
              <w:rPr>
                <w:sz w:val="24"/>
                <w:szCs w:val="24"/>
                <w:lang w:eastAsia="ar-SA" w:bidi="ar-SA"/>
              </w:rPr>
              <w:t>Видимые изменения</w:t>
            </w:r>
          </w:p>
          <w:p w:rsidR="00592A3E" w:rsidRPr="00592A3E" w:rsidRDefault="00592A3E" w:rsidP="00592A3E">
            <w:pPr>
              <w:widowControl/>
              <w:suppressAutoHyphens/>
              <w:autoSpaceDE/>
              <w:autoSpaceDN/>
              <w:ind w:left="113" w:right="113"/>
              <w:jc w:val="center"/>
              <w:rPr>
                <w:sz w:val="24"/>
                <w:szCs w:val="24"/>
                <w:lang w:eastAsia="ar-SA" w:bidi="ar-SA"/>
              </w:rPr>
            </w:pPr>
            <w:r w:rsidRPr="00592A3E">
              <w:rPr>
                <w:sz w:val="24"/>
                <w:szCs w:val="24"/>
                <w:lang w:eastAsia="ar-SA" w:bidi="ar-SA"/>
              </w:rPr>
              <w:t>(высокий уровень)</w:t>
            </w:r>
          </w:p>
        </w:tc>
        <w:tc>
          <w:tcPr>
            <w:tcW w:w="1175" w:type="dxa"/>
            <w:textDirection w:val="btLr"/>
          </w:tcPr>
          <w:p w:rsidR="00592A3E" w:rsidRPr="00592A3E" w:rsidRDefault="00592A3E" w:rsidP="00592A3E">
            <w:pPr>
              <w:widowControl/>
              <w:suppressAutoHyphens/>
              <w:autoSpaceDE/>
              <w:autoSpaceDN/>
              <w:ind w:left="113" w:right="113"/>
              <w:jc w:val="center"/>
              <w:rPr>
                <w:sz w:val="24"/>
                <w:szCs w:val="24"/>
                <w:lang w:eastAsia="ar-SA" w:bidi="ar-SA"/>
              </w:rPr>
            </w:pPr>
            <w:r w:rsidRPr="00592A3E">
              <w:rPr>
                <w:sz w:val="24"/>
                <w:szCs w:val="24"/>
                <w:lang w:eastAsia="ar-SA" w:bidi="ar-SA"/>
              </w:rPr>
              <w:t>Изменения</w:t>
            </w:r>
          </w:p>
          <w:p w:rsidR="00592A3E" w:rsidRPr="00592A3E" w:rsidRDefault="00592A3E" w:rsidP="00592A3E">
            <w:pPr>
              <w:widowControl/>
              <w:suppressAutoHyphens/>
              <w:autoSpaceDE/>
              <w:autoSpaceDN/>
              <w:ind w:left="113" w:right="113"/>
              <w:jc w:val="center"/>
              <w:rPr>
                <w:sz w:val="24"/>
                <w:szCs w:val="24"/>
                <w:lang w:eastAsia="ar-SA" w:bidi="ar-SA"/>
              </w:rPr>
            </w:pPr>
            <w:r w:rsidRPr="00592A3E">
              <w:rPr>
                <w:sz w:val="24"/>
                <w:szCs w:val="24"/>
                <w:lang w:eastAsia="ar-SA" w:bidi="ar-SA"/>
              </w:rPr>
              <w:t>незначительные</w:t>
            </w:r>
          </w:p>
          <w:p w:rsidR="00592A3E" w:rsidRPr="00592A3E" w:rsidRDefault="00592A3E" w:rsidP="00592A3E">
            <w:pPr>
              <w:widowControl/>
              <w:suppressAutoHyphens/>
              <w:autoSpaceDE/>
              <w:autoSpaceDN/>
              <w:ind w:left="113" w:right="113"/>
              <w:jc w:val="center"/>
              <w:rPr>
                <w:sz w:val="24"/>
                <w:szCs w:val="24"/>
                <w:lang w:eastAsia="ar-SA" w:bidi="ar-SA"/>
              </w:rPr>
            </w:pPr>
            <w:r w:rsidRPr="00592A3E">
              <w:rPr>
                <w:sz w:val="24"/>
                <w:szCs w:val="24"/>
                <w:lang w:eastAsia="ar-SA" w:bidi="ar-SA"/>
              </w:rPr>
              <w:t>(средний уровень)</w:t>
            </w:r>
          </w:p>
        </w:tc>
        <w:tc>
          <w:tcPr>
            <w:tcW w:w="1175" w:type="dxa"/>
            <w:textDirection w:val="btLr"/>
          </w:tcPr>
          <w:p w:rsidR="00592A3E" w:rsidRPr="00592A3E" w:rsidRDefault="00592A3E" w:rsidP="00592A3E">
            <w:pPr>
              <w:widowControl/>
              <w:suppressAutoHyphens/>
              <w:autoSpaceDE/>
              <w:autoSpaceDN/>
              <w:ind w:left="113" w:right="113"/>
              <w:jc w:val="center"/>
              <w:rPr>
                <w:sz w:val="24"/>
                <w:szCs w:val="24"/>
                <w:lang w:eastAsia="ar-SA" w:bidi="ar-SA"/>
              </w:rPr>
            </w:pPr>
            <w:r w:rsidRPr="00592A3E">
              <w:rPr>
                <w:sz w:val="24"/>
                <w:szCs w:val="24"/>
                <w:lang w:eastAsia="ar-SA" w:bidi="ar-SA"/>
              </w:rPr>
              <w:t>Изменения не</w:t>
            </w:r>
          </w:p>
          <w:p w:rsidR="00592A3E" w:rsidRPr="00592A3E" w:rsidRDefault="00592A3E" w:rsidP="00592A3E">
            <w:pPr>
              <w:widowControl/>
              <w:suppressAutoHyphens/>
              <w:autoSpaceDE/>
              <w:autoSpaceDN/>
              <w:ind w:left="113" w:right="113"/>
              <w:jc w:val="center"/>
              <w:rPr>
                <w:sz w:val="24"/>
                <w:szCs w:val="24"/>
                <w:lang w:eastAsia="ar-SA" w:bidi="ar-SA"/>
              </w:rPr>
            </w:pPr>
            <w:r w:rsidRPr="00592A3E">
              <w:rPr>
                <w:sz w:val="24"/>
                <w:szCs w:val="24"/>
                <w:lang w:eastAsia="ar-SA" w:bidi="ar-SA"/>
              </w:rPr>
              <w:t>произошли</w:t>
            </w:r>
          </w:p>
          <w:p w:rsidR="00592A3E" w:rsidRPr="00592A3E" w:rsidRDefault="00592A3E" w:rsidP="00592A3E">
            <w:pPr>
              <w:widowControl/>
              <w:suppressAutoHyphens/>
              <w:autoSpaceDE/>
              <w:autoSpaceDN/>
              <w:ind w:left="113" w:right="113"/>
              <w:jc w:val="center"/>
              <w:rPr>
                <w:sz w:val="24"/>
                <w:szCs w:val="24"/>
                <w:lang w:eastAsia="ar-SA" w:bidi="ar-SA"/>
              </w:rPr>
            </w:pPr>
            <w:r w:rsidRPr="00592A3E">
              <w:rPr>
                <w:sz w:val="24"/>
                <w:szCs w:val="24"/>
                <w:lang w:eastAsia="ar-SA" w:bidi="ar-SA"/>
              </w:rPr>
              <w:t>(низкий уровень)</w:t>
            </w:r>
          </w:p>
        </w:tc>
      </w:tr>
      <w:tr w:rsidR="00592A3E" w:rsidRPr="00592A3E" w:rsidTr="00A8219C">
        <w:tc>
          <w:tcPr>
            <w:tcW w:w="6045" w:type="dxa"/>
          </w:tcPr>
          <w:p w:rsidR="00592A3E" w:rsidRPr="00592A3E" w:rsidRDefault="00592A3E" w:rsidP="00592A3E">
            <w:pPr>
              <w:widowControl/>
              <w:suppressAutoHyphens/>
              <w:autoSpaceDE/>
              <w:autoSpaceDN/>
              <w:jc w:val="center"/>
              <w:rPr>
                <w:sz w:val="24"/>
                <w:szCs w:val="24"/>
                <w:u w:val="single"/>
                <w:lang w:eastAsia="ar-SA" w:bidi="ar-SA"/>
              </w:rPr>
            </w:pPr>
            <w:r w:rsidRPr="00592A3E">
              <w:rPr>
                <w:sz w:val="24"/>
                <w:szCs w:val="24"/>
                <w:u w:val="single"/>
                <w:lang w:eastAsia="ar-SA" w:bidi="ar-SA"/>
              </w:rPr>
              <w:t>Дифференциация и осмысление картины мира:</w:t>
            </w:r>
          </w:p>
          <w:p w:rsidR="00592A3E" w:rsidRPr="00592A3E" w:rsidRDefault="00592A3E" w:rsidP="0035271C">
            <w:pPr>
              <w:widowControl/>
              <w:numPr>
                <w:ilvl w:val="0"/>
                <w:numId w:val="228"/>
              </w:numPr>
              <w:tabs>
                <w:tab w:val="num" w:pos="360"/>
              </w:tabs>
              <w:suppressAutoHyphens/>
              <w:autoSpaceDE/>
              <w:autoSpaceDN/>
              <w:ind w:left="360"/>
              <w:rPr>
                <w:sz w:val="24"/>
                <w:szCs w:val="24"/>
                <w:lang w:eastAsia="ar-SA" w:bidi="ar-SA"/>
              </w:rPr>
            </w:pPr>
            <w:r w:rsidRPr="00592A3E">
              <w:rPr>
                <w:sz w:val="24"/>
                <w:szCs w:val="24"/>
                <w:lang w:eastAsia="ar-SA" w:bidi="ar-SA"/>
              </w:rPr>
              <w:t>интересуется окружающим миром природы, культуры, замечает новое, задаёт вопросы</w:t>
            </w:r>
          </w:p>
          <w:p w:rsidR="00592A3E" w:rsidRPr="00592A3E" w:rsidRDefault="00592A3E" w:rsidP="0035271C">
            <w:pPr>
              <w:widowControl/>
              <w:numPr>
                <w:ilvl w:val="0"/>
                <w:numId w:val="228"/>
              </w:numPr>
              <w:tabs>
                <w:tab w:val="num" w:pos="360"/>
              </w:tabs>
              <w:suppressAutoHyphens/>
              <w:autoSpaceDE/>
              <w:autoSpaceDN/>
              <w:ind w:left="360"/>
              <w:rPr>
                <w:sz w:val="24"/>
                <w:szCs w:val="24"/>
                <w:lang w:eastAsia="ar-SA" w:bidi="ar-SA"/>
              </w:rPr>
            </w:pPr>
            <w:r w:rsidRPr="00592A3E">
              <w:rPr>
                <w:sz w:val="24"/>
                <w:szCs w:val="24"/>
                <w:lang w:eastAsia="ar-SA" w:bidi="ar-SA"/>
              </w:rPr>
              <w:t xml:space="preserve">включается в совместную </w:t>
            </w:r>
            <w:proofErr w:type="gramStart"/>
            <w:r w:rsidRPr="00592A3E">
              <w:rPr>
                <w:sz w:val="24"/>
                <w:szCs w:val="24"/>
                <w:lang w:eastAsia="ar-SA" w:bidi="ar-SA"/>
              </w:rPr>
              <w:t>со</w:t>
            </w:r>
            <w:proofErr w:type="gramEnd"/>
            <w:r w:rsidRPr="00592A3E">
              <w:rPr>
                <w:sz w:val="24"/>
                <w:szCs w:val="24"/>
                <w:lang w:eastAsia="ar-SA" w:bidi="ar-SA"/>
              </w:rPr>
              <w:t xml:space="preserve"> взрослым исследовательскую деятельность</w:t>
            </w:r>
          </w:p>
          <w:p w:rsidR="00592A3E" w:rsidRPr="00592A3E" w:rsidRDefault="00592A3E" w:rsidP="0035271C">
            <w:pPr>
              <w:widowControl/>
              <w:numPr>
                <w:ilvl w:val="0"/>
                <w:numId w:val="228"/>
              </w:numPr>
              <w:tabs>
                <w:tab w:val="num" w:pos="360"/>
              </w:tabs>
              <w:suppressAutoHyphens/>
              <w:autoSpaceDE/>
              <w:autoSpaceDN/>
              <w:ind w:left="360"/>
              <w:rPr>
                <w:sz w:val="24"/>
                <w:szCs w:val="24"/>
                <w:lang w:eastAsia="ar-SA" w:bidi="ar-SA"/>
              </w:rPr>
            </w:pPr>
            <w:r w:rsidRPr="00592A3E">
              <w:rPr>
                <w:sz w:val="24"/>
                <w:szCs w:val="24"/>
                <w:lang w:eastAsia="ar-SA" w:bidi="ar-SA"/>
              </w:rPr>
              <w:t>адекватно ведёт себя в быту с точки зрения опасности/безопасности и для себя, и для окружающих</w:t>
            </w:r>
          </w:p>
          <w:p w:rsidR="00592A3E" w:rsidRPr="00592A3E" w:rsidRDefault="00592A3E" w:rsidP="0035271C">
            <w:pPr>
              <w:widowControl/>
              <w:numPr>
                <w:ilvl w:val="0"/>
                <w:numId w:val="228"/>
              </w:numPr>
              <w:tabs>
                <w:tab w:val="num" w:pos="360"/>
              </w:tabs>
              <w:suppressAutoHyphens/>
              <w:autoSpaceDE/>
              <w:autoSpaceDN/>
              <w:ind w:left="360"/>
              <w:rPr>
                <w:sz w:val="24"/>
                <w:szCs w:val="24"/>
                <w:lang w:eastAsia="ar-SA" w:bidi="ar-SA"/>
              </w:rPr>
            </w:pPr>
            <w:r w:rsidRPr="00592A3E">
              <w:rPr>
                <w:sz w:val="24"/>
                <w:szCs w:val="24"/>
                <w:lang w:eastAsia="ar-SA" w:bidi="ar-SA"/>
              </w:rPr>
              <w:t>использует вещи в соответствии с их функциями, принятым порядком и характером наличной ситуации</w:t>
            </w:r>
          </w:p>
        </w:tc>
        <w:tc>
          <w:tcPr>
            <w:tcW w:w="1175" w:type="dxa"/>
          </w:tcPr>
          <w:p w:rsidR="00592A3E" w:rsidRPr="00592A3E" w:rsidRDefault="00592A3E" w:rsidP="00592A3E">
            <w:pPr>
              <w:widowControl/>
              <w:suppressAutoHyphens/>
              <w:autoSpaceDE/>
              <w:autoSpaceDN/>
              <w:jc w:val="center"/>
              <w:rPr>
                <w:sz w:val="24"/>
                <w:szCs w:val="24"/>
                <w:lang w:eastAsia="ar-SA" w:bidi="ar-SA"/>
              </w:rPr>
            </w:pPr>
          </w:p>
        </w:tc>
        <w:tc>
          <w:tcPr>
            <w:tcW w:w="1175" w:type="dxa"/>
          </w:tcPr>
          <w:p w:rsidR="00592A3E" w:rsidRPr="00592A3E" w:rsidRDefault="00592A3E" w:rsidP="00592A3E">
            <w:pPr>
              <w:widowControl/>
              <w:suppressAutoHyphens/>
              <w:autoSpaceDE/>
              <w:autoSpaceDN/>
              <w:jc w:val="center"/>
              <w:rPr>
                <w:sz w:val="24"/>
                <w:szCs w:val="24"/>
                <w:lang w:eastAsia="ar-SA" w:bidi="ar-SA"/>
              </w:rPr>
            </w:pPr>
          </w:p>
        </w:tc>
        <w:tc>
          <w:tcPr>
            <w:tcW w:w="1175" w:type="dxa"/>
          </w:tcPr>
          <w:p w:rsidR="00592A3E" w:rsidRPr="00592A3E" w:rsidRDefault="00592A3E" w:rsidP="00592A3E">
            <w:pPr>
              <w:widowControl/>
              <w:suppressAutoHyphens/>
              <w:autoSpaceDE/>
              <w:autoSpaceDN/>
              <w:jc w:val="center"/>
              <w:rPr>
                <w:sz w:val="24"/>
                <w:szCs w:val="24"/>
                <w:lang w:eastAsia="ar-SA" w:bidi="ar-SA"/>
              </w:rPr>
            </w:pPr>
          </w:p>
        </w:tc>
      </w:tr>
      <w:tr w:rsidR="00592A3E" w:rsidRPr="00592A3E" w:rsidTr="00A8219C">
        <w:tc>
          <w:tcPr>
            <w:tcW w:w="6045" w:type="dxa"/>
          </w:tcPr>
          <w:p w:rsidR="00592A3E" w:rsidRPr="00592A3E" w:rsidRDefault="00592A3E" w:rsidP="00592A3E">
            <w:pPr>
              <w:widowControl/>
              <w:suppressAutoHyphens/>
              <w:autoSpaceDE/>
              <w:autoSpaceDN/>
              <w:jc w:val="center"/>
              <w:rPr>
                <w:sz w:val="24"/>
                <w:szCs w:val="24"/>
                <w:u w:val="single"/>
                <w:lang w:eastAsia="ar-SA" w:bidi="ar-SA"/>
              </w:rPr>
            </w:pPr>
            <w:r w:rsidRPr="00592A3E">
              <w:rPr>
                <w:sz w:val="24"/>
                <w:szCs w:val="24"/>
                <w:u w:val="single"/>
                <w:lang w:eastAsia="ar-SA" w:bidi="ar-SA"/>
              </w:rPr>
              <w:t>Овладение навыками коммуникации:</w:t>
            </w:r>
          </w:p>
          <w:p w:rsidR="00592A3E" w:rsidRPr="00592A3E" w:rsidRDefault="00592A3E" w:rsidP="0035271C">
            <w:pPr>
              <w:widowControl/>
              <w:numPr>
                <w:ilvl w:val="0"/>
                <w:numId w:val="229"/>
              </w:numPr>
              <w:tabs>
                <w:tab w:val="num" w:pos="360"/>
              </w:tabs>
              <w:suppressAutoHyphens/>
              <w:autoSpaceDE/>
              <w:autoSpaceDN/>
              <w:ind w:left="360"/>
              <w:rPr>
                <w:sz w:val="24"/>
                <w:szCs w:val="24"/>
                <w:lang w:eastAsia="ar-SA" w:bidi="ar-SA"/>
              </w:rPr>
            </w:pPr>
            <w:r w:rsidRPr="00592A3E">
              <w:rPr>
                <w:sz w:val="24"/>
                <w:szCs w:val="24"/>
                <w:lang w:eastAsia="ar-SA" w:bidi="ar-SA"/>
              </w:rPr>
              <w:t>реагирует на обращенную речь и просьбы</w:t>
            </w:r>
          </w:p>
          <w:p w:rsidR="00592A3E" w:rsidRPr="00592A3E" w:rsidRDefault="00592A3E" w:rsidP="0035271C">
            <w:pPr>
              <w:widowControl/>
              <w:numPr>
                <w:ilvl w:val="0"/>
                <w:numId w:val="229"/>
              </w:numPr>
              <w:tabs>
                <w:tab w:val="num" w:pos="360"/>
              </w:tabs>
              <w:suppressAutoHyphens/>
              <w:autoSpaceDE/>
              <w:autoSpaceDN/>
              <w:ind w:left="360"/>
              <w:rPr>
                <w:sz w:val="24"/>
                <w:szCs w:val="24"/>
                <w:lang w:eastAsia="ar-SA" w:bidi="ar-SA"/>
              </w:rPr>
            </w:pPr>
            <w:r w:rsidRPr="00592A3E">
              <w:rPr>
                <w:sz w:val="24"/>
                <w:szCs w:val="24"/>
                <w:lang w:eastAsia="ar-SA" w:bidi="ar-SA"/>
              </w:rPr>
              <w:t>понимает и адекватно реагирует на речь окружающих</w:t>
            </w:r>
          </w:p>
          <w:p w:rsidR="00592A3E" w:rsidRPr="00592A3E" w:rsidRDefault="00592A3E" w:rsidP="0035271C">
            <w:pPr>
              <w:widowControl/>
              <w:numPr>
                <w:ilvl w:val="0"/>
                <w:numId w:val="229"/>
              </w:numPr>
              <w:tabs>
                <w:tab w:val="num" w:pos="360"/>
              </w:tabs>
              <w:suppressAutoHyphens/>
              <w:autoSpaceDE/>
              <w:autoSpaceDN/>
              <w:ind w:left="360"/>
              <w:rPr>
                <w:sz w:val="24"/>
                <w:szCs w:val="24"/>
                <w:lang w:eastAsia="ar-SA" w:bidi="ar-SA"/>
              </w:rPr>
            </w:pPr>
            <w:r w:rsidRPr="00592A3E">
              <w:rPr>
                <w:sz w:val="24"/>
                <w:szCs w:val="24"/>
                <w:lang w:eastAsia="ar-SA" w:bidi="ar-SA"/>
              </w:rPr>
              <w:t>начинает, поддерживает и завершает разговор</w:t>
            </w:r>
          </w:p>
          <w:p w:rsidR="00592A3E" w:rsidRPr="00592A3E" w:rsidRDefault="00592A3E" w:rsidP="0035271C">
            <w:pPr>
              <w:widowControl/>
              <w:numPr>
                <w:ilvl w:val="0"/>
                <w:numId w:val="229"/>
              </w:numPr>
              <w:tabs>
                <w:tab w:val="num" w:pos="360"/>
              </w:tabs>
              <w:suppressAutoHyphens/>
              <w:autoSpaceDE/>
              <w:autoSpaceDN/>
              <w:ind w:left="360"/>
              <w:rPr>
                <w:sz w:val="24"/>
                <w:szCs w:val="24"/>
                <w:lang w:eastAsia="ar-SA" w:bidi="ar-SA"/>
              </w:rPr>
            </w:pPr>
            <w:r w:rsidRPr="00592A3E">
              <w:rPr>
                <w:sz w:val="24"/>
                <w:szCs w:val="24"/>
                <w:lang w:eastAsia="ar-SA" w:bidi="ar-SA"/>
              </w:rPr>
              <w:t>корректно выражает отказ и недовольство, благодарность, сочувствие и т.д.</w:t>
            </w:r>
          </w:p>
          <w:p w:rsidR="00592A3E" w:rsidRPr="00592A3E" w:rsidRDefault="00592A3E" w:rsidP="0035271C">
            <w:pPr>
              <w:widowControl/>
              <w:numPr>
                <w:ilvl w:val="0"/>
                <w:numId w:val="229"/>
              </w:numPr>
              <w:tabs>
                <w:tab w:val="num" w:pos="360"/>
              </w:tabs>
              <w:suppressAutoHyphens/>
              <w:autoSpaceDE/>
              <w:autoSpaceDN/>
              <w:ind w:left="360"/>
              <w:rPr>
                <w:sz w:val="24"/>
                <w:szCs w:val="24"/>
                <w:lang w:eastAsia="ar-SA" w:bidi="ar-SA"/>
              </w:rPr>
            </w:pPr>
            <w:r w:rsidRPr="00592A3E">
              <w:rPr>
                <w:sz w:val="24"/>
                <w:szCs w:val="24"/>
                <w:lang w:eastAsia="ar-SA" w:bidi="ar-SA"/>
              </w:rPr>
              <w:t>передаёт свои впечатления, соображения, умозаключения так, чтобы быть понятым другим человеком.</w:t>
            </w:r>
          </w:p>
          <w:p w:rsidR="00592A3E" w:rsidRPr="00592A3E" w:rsidRDefault="00592A3E" w:rsidP="0035271C">
            <w:pPr>
              <w:widowControl/>
              <w:numPr>
                <w:ilvl w:val="0"/>
                <w:numId w:val="229"/>
              </w:numPr>
              <w:tabs>
                <w:tab w:val="num" w:pos="360"/>
              </w:tabs>
              <w:suppressAutoHyphens/>
              <w:autoSpaceDE/>
              <w:autoSpaceDN/>
              <w:ind w:left="360"/>
              <w:rPr>
                <w:sz w:val="24"/>
                <w:szCs w:val="24"/>
                <w:lang w:eastAsia="ar-SA" w:bidi="ar-SA"/>
              </w:rPr>
            </w:pPr>
            <w:r w:rsidRPr="00592A3E">
              <w:rPr>
                <w:sz w:val="24"/>
                <w:szCs w:val="24"/>
                <w:lang w:eastAsia="ar-SA" w:bidi="ar-SA"/>
              </w:rPr>
              <w:t>делится своими воспоминаниями, впечатлениями и планами с другими людьми</w:t>
            </w:r>
          </w:p>
          <w:p w:rsidR="00592A3E" w:rsidRPr="00592A3E" w:rsidRDefault="00592A3E" w:rsidP="0035271C">
            <w:pPr>
              <w:widowControl/>
              <w:numPr>
                <w:ilvl w:val="0"/>
                <w:numId w:val="229"/>
              </w:numPr>
              <w:tabs>
                <w:tab w:val="num" w:pos="360"/>
              </w:tabs>
              <w:suppressAutoHyphens/>
              <w:autoSpaceDE/>
              <w:autoSpaceDN/>
              <w:ind w:left="360"/>
              <w:rPr>
                <w:sz w:val="24"/>
                <w:szCs w:val="24"/>
                <w:lang w:eastAsia="ar-SA" w:bidi="ar-SA"/>
              </w:rPr>
            </w:pPr>
            <w:r w:rsidRPr="00592A3E">
              <w:rPr>
                <w:sz w:val="24"/>
                <w:szCs w:val="24"/>
                <w:lang w:eastAsia="ar-SA" w:bidi="ar-SA"/>
              </w:rPr>
              <w:t>слышит свои речевые ошибки и старается их исправлять</w:t>
            </w:r>
          </w:p>
          <w:p w:rsidR="00592A3E" w:rsidRPr="00592A3E" w:rsidRDefault="00592A3E" w:rsidP="0035271C">
            <w:pPr>
              <w:widowControl/>
              <w:numPr>
                <w:ilvl w:val="0"/>
                <w:numId w:val="229"/>
              </w:numPr>
              <w:tabs>
                <w:tab w:val="num" w:pos="360"/>
              </w:tabs>
              <w:suppressAutoHyphens/>
              <w:autoSpaceDE/>
              <w:autoSpaceDN/>
              <w:ind w:left="360"/>
              <w:rPr>
                <w:sz w:val="24"/>
                <w:szCs w:val="24"/>
                <w:lang w:eastAsia="ar-SA" w:bidi="ar-SA"/>
              </w:rPr>
            </w:pPr>
            <w:r w:rsidRPr="00592A3E">
              <w:rPr>
                <w:sz w:val="24"/>
                <w:szCs w:val="24"/>
                <w:lang w:eastAsia="ar-SA" w:bidi="ar-SA"/>
              </w:rPr>
              <w:t>замечает ошибки в речи одноклассников</w:t>
            </w:r>
          </w:p>
        </w:tc>
        <w:tc>
          <w:tcPr>
            <w:tcW w:w="1175" w:type="dxa"/>
          </w:tcPr>
          <w:p w:rsidR="00592A3E" w:rsidRPr="00592A3E" w:rsidRDefault="00592A3E" w:rsidP="00592A3E">
            <w:pPr>
              <w:widowControl/>
              <w:suppressAutoHyphens/>
              <w:autoSpaceDE/>
              <w:autoSpaceDN/>
              <w:jc w:val="center"/>
              <w:rPr>
                <w:sz w:val="24"/>
                <w:szCs w:val="24"/>
                <w:lang w:eastAsia="ar-SA" w:bidi="ar-SA"/>
              </w:rPr>
            </w:pPr>
          </w:p>
        </w:tc>
        <w:tc>
          <w:tcPr>
            <w:tcW w:w="1175" w:type="dxa"/>
          </w:tcPr>
          <w:p w:rsidR="00592A3E" w:rsidRPr="00592A3E" w:rsidRDefault="00592A3E" w:rsidP="00592A3E">
            <w:pPr>
              <w:widowControl/>
              <w:suppressAutoHyphens/>
              <w:autoSpaceDE/>
              <w:autoSpaceDN/>
              <w:jc w:val="center"/>
              <w:rPr>
                <w:sz w:val="24"/>
                <w:szCs w:val="24"/>
                <w:lang w:eastAsia="ar-SA" w:bidi="ar-SA"/>
              </w:rPr>
            </w:pPr>
          </w:p>
        </w:tc>
        <w:tc>
          <w:tcPr>
            <w:tcW w:w="1175" w:type="dxa"/>
          </w:tcPr>
          <w:p w:rsidR="00592A3E" w:rsidRPr="00592A3E" w:rsidRDefault="00592A3E" w:rsidP="00592A3E">
            <w:pPr>
              <w:widowControl/>
              <w:suppressAutoHyphens/>
              <w:autoSpaceDE/>
              <w:autoSpaceDN/>
              <w:jc w:val="center"/>
              <w:rPr>
                <w:sz w:val="24"/>
                <w:szCs w:val="24"/>
                <w:lang w:eastAsia="ar-SA" w:bidi="ar-SA"/>
              </w:rPr>
            </w:pPr>
          </w:p>
        </w:tc>
      </w:tr>
    </w:tbl>
    <w:p w:rsidR="00592A3E" w:rsidRPr="00592A3E" w:rsidRDefault="00592A3E" w:rsidP="00592A3E">
      <w:pPr>
        <w:widowControl/>
        <w:suppressAutoHyphens/>
        <w:autoSpaceDE/>
        <w:autoSpaceDN/>
        <w:rPr>
          <w:sz w:val="24"/>
          <w:szCs w:val="24"/>
          <w:lang w:eastAsia="ar-SA" w:bidi="ar-S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5"/>
        <w:gridCol w:w="1175"/>
        <w:gridCol w:w="1175"/>
        <w:gridCol w:w="1175"/>
      </w:tblGrid>
      <w:tr w:rsidR="00592A3E" w:rsidRPr="00592A3E" w:rsidTr="00A8219C">
        <w:tc>
          <w:tcPr>
            <w:tcW w:w="6045" w:type="dxa"/>
          </w:tcPr>
          <w:p w:rsidR="00592A3E" w:rsidRPr="00592A3E" w:rsidRDefault="00592A3E" w:rsidP="00592A3E">
            <w:pPr>
              <w:widowControl/>
              <w:suppressAutoHyphens/>
              <w:autoSpaceDE/>
              <w:autoSpaceDN/>
              <w:jc w:val="center"/>
              <w:rPr>
                <w:sz w:val="24"/>
                <w:szCs w:val="24"/>
                <w:u w:val="single"/>
                <w:lang w:eastAsia="ar-SA" w:bidi="ar-SA"/>
              </w:rPr>
            </w:pPr>
            <w:r w:rsidRPr="00592A3E">
              <w:rPr>
                <w:sz w:val="24"/>
                <w:szCs w:val="24"/>
                <w:u w:val="single"/>
                <w:lang w:eastAsia="ar-SA" w:bidi="ar-SA"/>
              </w:rPr>
              <w:t>Осмысление своего социального окружения:</w:t>
            </w:r>
          </w:p>
          <w:p w:rsidR="00592A3E" w:rsidRPr="00592A3E" w:rsidRDefault="00592A3E" w:rsidP="0035271C">
            <w:pPr>
              <w:widowControl/>
              <w:numPr>
                <w:ilvl w:val="0"/>
                <w:numId w:val="230"/>
              </w:numPr>
              <w:tabs>
                <w:tab w:val="num" w:pos="360"/>
              </w:tabs>
              <w:suppressAutoHyphens/>
              <w:autoSpaceDE/>
              <w:autoSpaceDN/>
              <w:ind w:left="360"/>
              <w:rPr>
                <w:sz w:val="24"/>
                <w:szCs w:val="24"/>
                <w:lang w:eastAsia="ar-SA" w:bidi="ar-SA"/>
              </w:rPr>
            </w:pPr>
            <w:proofErr w:type="gramStart"/>
            <w:r w:rsidRPr="00592A3E">
              <w:rPr>
                <w:sz w:val="24"/>
                <w:szCs w:val="24"/>
                <w:lang w:eastAsia="ar-SA" w:bidi="ar-SA"/>
              </w:rPr>
              <w:t>доброжелателен</w:t>
            </w:r>
            <w:proofErr w:type="gramEnd"/>
            <w:r w:rsidRPr="00592A3E">
              <w:rPr>
                <w:sz w:val="24"/>
                <w:szCs w:val="24"/>
                <w:lang w:eastAsia="ar-SA" w:bidi="ar-SA"/>
              </w:rPr>
              <w:t xml:space="preserve"> и сдержан в отношениях с одноклассниками</w:t>
            </w:r>
          </w:p>
          <w:p w:rsidR="00592A3E" w:rsidRPr="00592A3E" w:rsidRDefault="00592A3E" w:rsidP="0035271C">
            <w:pPr>
              <w:widowControl/>
              <w:numPr>
                <w:ilvl w:val="0"/>
                <w:numId w:val="230"/>
              </w:numPr>
              <w:tabs>
                <w:tab w:val="num" w:pos="360"/>
              </w:tabs>
              <w:suppressAutoHyphens/>
              <w:autoSpaceDE/>
              <w:autoSpaceDN/>
              <w:ind w:left="360"/>
              <w:rPr>
                <w:sz w:val="24"/>
                <w:szCs w:val="24"/>
                <w:lang w:eastAsia="ar-SA" w:bidi="ar-SA"/>
              </w:rPr>
            </w:pPr>
            <w:r w:rsidRPr="00592A3E">
              <w:rPr>
                <w:sz w:val="24"/>
                <w:szCs w:val="24"/>
                <w:lang w:eastAsia="ar-SA" w:bidi="ar-SA"/>
              </w:rPr>
              <w:t>уважительно относится к взрослым (учителям, родителям, т.д.)</w:t>
            </w:r>
          </w:p>
          <w:p w:rsidR="00592A3E" w:rsidRPr="00592A3E" w:rsidRDefault="00592A3E" w:rsidP="0035271C">
            <w:pPr>
              <w:widowControl/>
              <w:numPr>
                <w:ilvl w:val="0"/>
                <w:numId w:val="230"/>
              </w:numPr>
              <w:tabs>
                <w:tab w:val="num" w:pos="360"/>
              </w:tabs>
              <w:suppressAutoHyphens/>
              <w:autoSpaceDE/>
              <w:autoSpaceDN/>
              <w:ind w:left="360"/>
              <w:rPr>
                <w:sz w:val="24"/>
                <w:szCs w:val="24"/>
                <w:lang w:eastAsia="ar-SA" w:bidi="ar-SA"/>
              </w:rPr>
            </w:pPr>
            <w:r w:rsidRPr="00592A3E">
              <w:rPr>
                <w:sz w:val="24"/>
                <w:szCs w:val="24"/>
                <w:lang w:eastAsia="ar-SA" w:bidi="ar-SA"/>
              </w:rPr>
              <w:t>достаточно легко устанавливает контакты и взаимоотношения</w:t>
            </w:r>
          </w:p>
          <w:p w:rsidR="00592A3E" w:rsidRPr="00592A3E" w:rsidRDefault="00592A3E" w:rsidP="0035271C">
            <w:pPr>
              <w:widowControl/>
              <w:numPr>
                <w:ilvl w:val="0"/>
                <w:numId w:val="230"/>
              </w:numPr>
              <w:tabs>
                <w:tab w:val="num" w:pos="360"/>
              </w:tabs>
              <w:suppressAutoHyphens/>
              <w:autoSpaceDE/>
              <w:autoSpaceDN/>
              <w:ind w:left="360"/>
              <w:rPr>
                <w:sz w:val="24"/>
                <w:szCs w:val="24"/>
                <w:lang w:eastAsia="ar-SA" w:bidi="ar-SA"/>
              </w:rPr>
            </w:pPr>
            <w:r w:rsidRPr="00592A3E">
              <w:rPr>
                <w:sz w:val="24"/>
                <w:szCs w:val="24"/>
                <w:lang w:eastAsia="ar-SA" w:bidi="ar-SA"/>
              </w:rPr>
              <w:t>соблюдает правила поведения в школе</w:t>
            </w:r>
          </w:p>
          <w:p w:rsidR="00592A3E" w:rsidRPr="00592A3E" w:rsidRDefault="00592A3E" w:rsidP="0035271C">
            <w:pPr>
              <w:widowControl/>
              <w:numPr>
                <w:ilvl w:val="0"/>
                <w:numId w:val="230"/>
              </w:numPr>
              <w:tabs>
                <w:tab w:val="num" w:pos="360"/>
              </w:tabs>
              <w:suppressAutoHyphens/>
              <w:autoSpaceDE/>
              <w:autoSpaceDN/>
              <w:ind w:left="360"/>
              <w:rPr>
                <w:sz w:val="24"/>
                <w:szCs w:val="24"/>
                <w:lang w:eastAsia="ar-SA" w:bidi="ar-SA"/>
              </w:rPr>
            </w:pPr>
            <w:r w:rsidRPr="00592A3E">
              <w:rPr>
                <w:sz w:val="24"/>
                <w:szCs w:val="24"/>
                <w:lang w:eastAsia="ar-SA" w:bidi="ar-SA"/>
              </w:rPr>
              <w:t>мотив действий – не только «хочу», но и «надо»</w:t>
            </w:r>
          </w:p>
          <w:p w:rsidR="00592A3E" w:rsidRPr="00592A3E" w:rsidRDefault="00592A3E" w:rsidP="0035271C">
            <w:pPr>
              <w:widowControl/>
              <w:numPr>
                <w:ilvl w:val="0"/>
                <w:numId w:val="230"/>
              </w:numPr>
              <w:tabs>
                <w:tab w:val="num" w:pos="360"/>
              </w:tabs>
              <w:suppressAutoHyphens/>
              <w:autoSpaceDE/>
              <w:autoSpaceDN/>
              <w:ind w:left="360"/>
              <w:rPr>
                <w:sz w:val="24"/>
                <w:szCs w:val="24"/>
                <w:lang w:eastAsia="ar-SA" w:bidi="ar-SA"/>
              </w:rPr>
            </w:pPr>
            <w:r w:rsidRPr="00592A3E">
              <w:rPr>
                <w:sz w:val="24"/>
                <w:szCs w:val="24"/>
                <w:lang w:eastAsia="ar-SA" w:bidi="ar-SA"/>
              </w:rPr>
              <w:t>принимает и любит себя</w:t>
            </w:r>
          </w:p>
          <w:p w:rsidR="00592A3E" w:rsidRPr="00592A3E" w:rsidRDefault="00592A3E" w:rsidP="0035271C">
            <w:pPr>
              <w:widowControl/>
              <w:numPr>
                <w:ilvl w:val="0"/>
                <w:numId w:val="230"/>
              </w:numPr>
              <w:tabs>
                <w:tab w:val="num" w:pos="360"/>
              </w:tabs>
              <w:suppressAutoHyphens/>
              <w:autoSpaceDE/>
              <w:autoSpaceDN/>
              <w:ind w:left="360"/>
              <w:rPr>
                <w:sz w:val="24"/>
                <w:szCs w:val="24"/>
                <w:lang w:eastAsia="ar-SA" w:bidi="ar-SA"/>
              </w:rPr>
            </w:pPr>
            <w:r w:rsidRPr="00592A3E">
              <w:rPr>
                <w:sz w:val="24"/>
                <w:szCs w:val="24"/>
                <w:lang w:eastAsia="ar-SA" w:bidi="ar-SA"/>
              </w:rPr>
              <w:lastRenderedPageBreak/>
              <w:t>чувствует себя комфортно с любыми людьми любого возраста, с одноклассниками</w:t>
            </w:r>
          </w:p>
        </w:tc>
        <w:tc>
          <w:tcPr>
            <w:tcW w:w="1175" w:type="dxa"/>
          </w:tcPr>
          <w:p w:rsidR="00592A3E" w:rsidRPr="00592A3E" w:rsidRDefault="00592A3E" w:rsidP="00592A3E">
            <w:pPr>
              <w:widowControl/>
              <w:suppressAutoHyphens/>
              <w:autoSpaceDE/>
              <w:autoSpaceDN/>
              <w:jc w:val="center"/>
              <w:rPr>
                <w:sz w:val="24"/>
                <w:szCs w:val="24"/>
                <w:lang w:eastAsia="ar-SA" w:bidi="ar-SA"/>
              </w:rPr>
            </w:pPr>
          </w:p>
        </w:tc>
        <w:tc>
          <w:tcPr>
            <w:tcW w:w="1175" w:type="dxa"/>
          </w:tcPr>
          <w:p w:rsidR="00592A3E" w:rsidRPr="00592A3E" w:rsidRDefault="00592A3E" w:rsidP="00592A3E">
            <w:pPr>
              <w:widowControl/>
              <w:suppressAutoHyphens/>
              <w:autoSpaceDE/>
              <w:autoSpaceDN/>
              <w:jc w:val="center"/>
              <w:rPr>
                <w:sz w:val="24"/>
                <w:szCs w:val="24"/>
                <w:lang w:eastAsia="ar-SA" w:bidi="ar-SA"/>
              </w:rPr>
            </w:pPr>
          </w:p>
        </w:tc>
        <w:tc>
          <w:tcPr>
            <w:tcW w:w="1175" w:type="dxa"/>
          </w:tcPr>
          <w:p w:rsidR="00592A3E" w:rsidRPr="00592A3E" w:rsidRDefault="00592A3E" w:rsidP="00592A3E">
            <w:pPr>
              <w:widowControl/>
              <w:suppressAutoHyphens/>
              <w:autoSpaceDE/>
              <w:autoSpaceDN/>
              <w:jc w:val="center"/>
              <w:rPr>
                <w:sz w:val="24"/>
                <w:szCs w:val="24"/>
                <w:lang w:eastAsia="ar-SA" w:bidi="ar-SA"/>
              </w:rPr>
            </w:pPr>
          </w:p>
        </w:tc>
      </w:tr>
      <w:tr w:rsidR="00592A3E" w:rsidRPr="00592A3E" w:rsidTr="00A8219C">
        <w:tc>
          <w:tcPr>
            <w:tcW w:w="6045" w:type="dxa"/>
          </w:tcPr>
          <w:p w:rsidR="00592A3E" w:rsidRPr="00592A3E" w:rsidRDefault="00592A3E" w:rsidP="00592A3E">
            <w:pPr>
              <w:widowControl/>
              <w:suppressAutoHyphens/>
              <w:autoSpaceDE/>
              <w:autoSpaceDN/>
              <w:jc w:val="center"/>
              <w:rPr>
                <w:sz w:val="24"/>
                <w:szCs w:val="24"/>
                <w:u w:val="single"/>
                <w:lang w:eastAsia="ar-SA" w:bidi="ar-SA"/>
              </w:rPr>
            </w:pPr>
            <w:r w:rsidRPr="00592A3E">
              <w:rPr>
                <w:sz w:val="24"/>
                <w:szCs w:val="24"/>
                <w:u w:val="single"/>
                <w:lang w:eastAsia="ar-SA" w:bidi="ar-SA"/>
              </w:rPr>
              <w:lastRenderedPageBreak/>
              <w:t xml:space="preserve">Последовательное формирование </w:t>
            </w:r>
            <w:proofErr w:type="gramStart"/>
            <w:r w:rsidRPr="00592A3E">
              <w:rPr>
                <w:sz w:val="24"/>
                <w:szCs w:val="24"/>
                <w:u w:val="single"/>
                <w:lang w:eastAsia="ar-SA" w:bidi="ar-SA"/>
              </w:rPr>
              <w:t>произвольных</w:t>
            </w:r>
            <w:proofErr w:type="gramEnd"/>
          </w:p>
          <w:p w:rsidR="00592A3E" w:rsidRPr="00592A3E" w:rsidRDefault="00592A3E" w:rsidP="00592A3E">
            <w:pPr>
              <w:widowControl/>
              <w:suppressAutoHyphens/>
              <w:autoSpaceDE/>
              <w:autoSpaceDN/>
              <w:jc w:val="center"/>
              <w:rPr>
                <w:sz w:val="24"/>
                <w:szCs w:val="24"/>
                <w:u w:val="single"/>
                <w:lang w:eastAsia="ar-SA" w:bidi="ar-SA"/>
              </w:rPr>
            </w:pPr>
            <w:r w:rsidRPr="00592A3E">
              <w:rPr>
                <w:sz w:val="24"/>
                <w:szCs w:val="24"/>
                <w:u w:val="single"/>
                <w:lang w:eastAsia="ar-SA" w:bidi="ar-SA"/>
              </w:rPr>
              <w:t>процессов:</w:t>
            </w:r>
          </w:p>
          <w:p w:rsidR="00592A3E" w:rsidRPr="00592A3E" w:rsidRDefault="00592A3E" w:rsidP="0035271C">
            <w:pPr>
              <w:widowControl/>
              <w:numPr>
                <w:ilvl w:val="0"/>
                <w:numId w:val="231"/>
              </w:numPr>
              <w:tabs>
                <w:tab w:val="num" w:pos="360"/>
              </w:tabs>
              <w:suppressAutoHyphens/>
              <w:autoSpaceDE/>
              <w:autoSpaceDN/>
              <w:ind w:left="360"/>
              <w:rPr>
                <w:sz w:val="24"/>
                <w:szCs w:val="24"/>
                <w:lang w:eastAsia="ar-SA" w:bidi="ar-SA"/>
              </w:rPr>
            </w:pPr>
            <w:r w:rsidRPr="00592A3E">
              <w:rPr>
                <w:sz w:val="24"/>
                <w:szCs w:val="24"/>
                <w:lang w:eastAsia="ar-SA" w:bidi="ar-SA"/>
              </w:rPr>
              <w:t>умеет концентрировать внимание,</w:t>
            </w:r>
          </w:p>
          <w:p w:rsidR="00592A3E" w:rsidRPr="00592A3E" w:rsidRDefault="00592A3E" w:rsidP="0035271C">
            <w:pPr>
              <w:widowControl/>
              <w:numPr>
                <w:ilvl w:val="0"/>
                <w:numId w:val="231"/>
              </w:numPr>
              <w:tabs>
                <w:tab w:val="num" w:pos="360"/>
              </w:tabs>
              <w:suppressAutoHyphens/>
              <w:autoSpaceDE/>
              <w:autoSpaceDN/>
              <w:ind w:left="360" w:right="-111"/>
              <w:rPr>
                <w:sz w:val="24"/>
                <w:szCs w:val="24"/>
                <w:lang w:eastAsia="ar-SA" w:bidi="ar-SA"/>
              </w:rPr>
            </w:pPr>
            <w:r w:rsidRPr="00592A3E">
              <w:rPr>
                <w:sz w:val="24"/>
                <w:szCs w:val="24"/>
                <w:lang w:eastAsia="ar-SA" w:bidi="ar-SA"/>
              </w:rPr>
              <w:t>может удерживать на чем-либо свое внимание</w:t>
            </w:r>
          </w:p>
          <w:p w:rsidR="00592A3E" w:rsidRPr="00592A3E" w:rsidRDefault="00592A3E" w:rsidP="0035271C">
            <w:pPr>
              <w:widowControl/>
              <w:numPr>
                <w:ilvl w:val="0"/>
                <w:numId w:val="231"/>
              </w:numPr>
              <w:tabs>
                <w:tab w:val="num" w:pos="360"/>
              </w:tabs>
              <w:suppressAutoHyphens/>
              <w:autoSpaceDE/>
              <w:autoSpaceDN/>
              <w:ind w:left="360"/>
              <w:rPr>
                <w:sz w:val="24"/>
                <w:szCs w:val="24"/>
                <w:lang w:eastAsia="ar-SA" w:bidi="ar-SA"/>
              </w:rPr>
            </w:pPr>
            <w:r w:rsidRPr="00592A3E">
              <w:rPr>
                <w:sz w:val="24"/>
                <w:szCs w:val="24"/>
                <w:lang w:eastAsia="ar-SA" w:bidi="ar-SA"/>
              </w:rPr>
              <w:t>использует различные приемы запоминания</w:t>
            </w:r>
          </w:p>
          <w:p w:rsidR="00592A3E" w:rsidRPr="00592A3E" w:rsidRDefault="00592A3E" w:rsidP="0035271C">
            <w:pPr>
              <w:widowControl/>
              <w:numPr>
                <w:ilvl w:val="0"/>
                <w:numId w:val="231"/>
              </w:numPr>
              <w:tabs>
                <w:tab w:val="num" w:pos="360"/>
              </w:tabs>
              <w:suppressAutoHyphens/>
              <w:autoSpaceDE/>
              <w:autoSpaceDN/>
              <w:ind w:left="360"/>
              <w:rPr>
                <w:sz w:val="24"/>
                <w:szCs w:val="24"/>
                <w:lang w:eastAsia="ar-SA" w:bidi="ar-SA"/>
              </w:rPr>
            </w:pPr>
            <w:r w:rsidRPr="00592A3E">
              <w:rPr>
                <w:sz w:val="24"/>
                <w:szCs w:val="24"/>
                <w:lang w:eastAsia="ar-SA" w:bidi="ar-SA"/>
              </w:rPr>
              <w:t>учится продумывать и планировать свои действия</w:t>
            </w:r>
          </w:p>
          <w:p w:rsidR="00592A3E" w:rsidRPr="00592A3E" w:rsidRDefault="00592A3E" w:rsidP="0035271C">
            <w:pPr>
              <w:widowControl/>
              <w:numPr>
                <w:ilvl w:val="0"/>
                <w:numId w:val="231"/>
              </w:numPr>
              <w:tabs>
                <w:tab w:val="num" w:pos="360"/>
              </w:tabs>
              <w:suppressAutoHyphens/>
              <w:autoSpaceDE/>
              <w:autoSpaceDN/>
              <w:ind w:left="360"/>
              <w:rPr>
                <w:sz w:val="24"/>
                <w:szCs w:val="24"/>
                <w:lang w:eastAsia="ar-SA" w:bidi="ar-SA"/>
              </w:rPr>
            </w:pPr>
            <w:proofErr w:type="gramStart"/>
            <w:r w:rsidRPr="00592A3E">
              <w:rPr>
                <w:sz w:val="24"/>
                <w:szCs w:val="24"/>
                <w:lang w:eastAsia="ar-SA" w:bidi="ar-SA"/>
              </w:rPr>
              <w:t>способен</w:t>
            </w:r>
            <w:proofErr w:type="gramEnd"/>
            <w:r w:rsidRPr="00592A3E">
              <w:rPr>
                <w:sz w:val="24"/>
                <w:szCs w:val="24"/>
                <w:lang w:eastAsia="ar-SA" w:bidi="ar-SA"/>
              </w:rPr>
              <w:t xml:space="preserve"> к саморегуляции и адекватной самооценки своих поступков</w:t>
            </w:r>
          </w:p>
          <w:p w:rsidR="00592A3E" w:rsidRPr="00592A3E" w:rsidRDefault="00592A3E" w:rsidP="0035271C">
            <w:pPr>
              <w:widowControl/>
              <w:numPr>
                <w:ilvl w:val="0"/>
                <w:numId w:val="231"/>
              </w:numPr>
              <w:tabs>
                <w:tab w:val="num" w:pos="360"/>
              </w:tabs>
              <w:suppressAutoHyphens/>
              <w:autoSpaceDE/>
              <w:autoSpaceDN/>
              <w:ind w:left="360"/>
              <w:rPr>
                <w:sz w:val="24"/>
                <w:szCs w:val="24"/>
                <w:lang w:eastAsia="ar-SA" w:bidi="ar-SA"/>
              </w:rPr>
            </w:pPr>
            <w:r w:rsidRPr="00592A3E">
              <w:rPr>
                <w:sz w:val="24"/>
                <w:szCs w:val="24"/>
                <w:lang w:eastAsia="ar-SA" w:bidi="ar-SA"/>
              </w:rPr>
              <w:t>управляет своими эмоциями, поведением, действиями</w:t>
            </w:r>
          </w:p>
          <w:p w:rsidR="00592A3E" w:rsidRPr="00592A3E" w:rsidRDefault="00592A3E" w:rsidP="0035271C">
            <w:pPr>
              <w:widowControl/>
              <w:numPr>
                <w:ilvl w:val="0"/>
                <w:numId w:val="231"/>
              </w:numPr>
              <w:tabs>
                <w:tab w:val="num" w:pos="360"/>
              </w:tabs>
              <w:suppressAutoHyphens/>
              <w:autoSpaceDE/>
              <w:autoSpaceDN/>
              <w:ind w:left="360"/>
              <w:rPr>
                <w:sz w:val="24"/>
                <w:szCs w:val="24"/>
                <w:lang w:eastAsia="ar-SA" w:bidi="ar-SA"/>
              </w:rPr>
            </w:pPr>
            <w:r w:rsidRPr="00592A3E">
              <w:rPr>
                <w:sz w:val="24"/>
                <w:szCs w:val="24"/>
                <w:lang w:eastAsia="ar-SA" w:bidi="ar-SA"/>
              </w:rPr>
              <w:t>доводит до конца начатое дело</w:t>
            </w:r>
          </w:p>
          <w:p w:rsidR="00592A3E" w:rsidRPr="00592A3E" w:rsidRDefault="00592A3E" w:rsidP="0035271C">
            <w:pPr>
              <w:widowControl/>
              <w:numPr>
                <w:ilvl w:val="0"/>
                <w:numId w:val="231"/>
              </w:numPr>
              <w:tabs>
                <w:tab w:val="num" w:pos="360"/>
              </w:tabs>
              <w:suppressAutoHyphens/>
              <w:autoSpaceDE/>
              <w:autoSpaceDN/>
              <w:ind w:left="360"/>
              <w:rPr>
                <w:sz w:val="24"/>
                <w:szCs w:val="24"/>
                <w:lang w:eastAsia="ar-SA" w:bidi="ar-SA"/>
              </w:rPr>
            </w:pPr>
            <w:r w:rsidRPr="00592A3E">
              <w:rPr>
                <w:sz w:val="24"/>
                <w:szCs w:val="24"/>
                <w:lang w:eastAsia="ar-SA" w:bidi="ar-SA"/>
              </w:rPr>
              <w:t>знает цель своих действий и поступков</w:t>
            </w:r>
          </w:p>
          <w:p w:rsidR="00592A3E" w:rsidRPr="00592A3E" w:rsidRDefault="00592A3E" w:rsidP="0035271C">
            <w:pPr>
              <w:widowControl/>
              <w:numPr>
                <w:ilvl w:val="0"/>
                <w:numId w:val="231"/>
              </w:numPr>
              <w:tabs>
                <w:tab w:val="num" w:pos="360"/>
              </w:tabs>
              <w:suppressAutoHyphens/>
              <w:autoSpaceDE/>
              <w:autoSpaceDN/>
              <w:ind w:left="360"/>
              <w:rPr>
                <w:sz w:val="24"/>
                <w:szCs w:val="24"/>
                <w:lang w:eastAsia="ar-SA" w:bidi="ar-SA"/>
              </w:rPr>
            </w:pPr>
            <w:r w:rsidRPr="00592A3E">
              <w:rPr>
                <w:sz w:val="24"/>
                <w:szCs w:val="24"/>
                <w:lang w:eastAsia="ar-SA" w:bidi="ar-SA"/>
              </w:rPr>
              <w:t>старается выполнять все задания и просьбы учителя.</w:t>
            </w:r>
          </w:p>
        </w:tc>
        <w:tc>
          <w:tcPr>
            <w:tcW w:w="1175" w:type="dxa"/>
          </w:tcPr>
          <w:p w:rsidR="00592A3E" w:rsidRPr="00592A3E" w:rsidRDefault="00592A3E" w:rsidP="00592A3E">
            <w:pPr>
              <w:widowControl/>
              <w:suppressAutoHyphens/>
              <w:autoSpaceDE/>
              <w:autoSpaceDN/>
              <w:jc w:val="center"/>
              <w:rPr>
                <w:sz w:val="24"/>
                <w:szCs w:val="24"/>
                <w:lang w:eastAsia="ar-SA" w:bidi="ar-SA"/>
              </w:rPr>
            </w:pPr>
          </w:p>
        </w:tc>
        <w:tc>
          <w:tcPr>
            <w:tcW w:w="1175" w:type="dxa"/>
          </w:tcPr>
          <w:p w:rsidR="00592A3E" w:rsidRPr="00592A3E" w:rsidRDefault="00592A3E" w:rsidP="00592A3E">
            <w:pPr>
              <w:widowControl/>
              <w:suppressAutoHyphens/>
              <w:autoSpaceDE/>
              <w:autoSpaceDN/>
              <w:jc w:val="center"/>
              <w:rPr>
                <w:sz w:val="24"/>
                <w:szCs w:val="24"/>
                <w:lang w:eastAsia="ar-SA" w:bidi="ar-SA"/>
              </w:rPr>
            </w:pPr>
          </w:p>
        </w:tc>
        <w:tc>
          <w:tcPr>
            <w:tcW w:w="1175" w:type="dxa"/>
          </w:tcPr>
          <w:p w:rsidR="00592A3E" w:rsidRPr="00592A3E" w:rsidRDefault="00592A3E" w:rsidP="00592A3E">
            <w:pPr>
              <w:widowControl/>
              <w:suppressAutoHyphens/>
              <w:autoSpaceDE/>
              <w:autoSpaceDN/>
              <w:jc w:val="center"/>
              <w:rPr>
                <w:sz w:val="24"/>
                <w:szCs w:val="24"/>
                <w:lang w:eastAsia="ar-SA" w:bidi="ar-SA"/>
              </w:rPr>
            </w:pPr>
          </w:p>
        </w:tc>
      </w:tr>
    </w:tbl>
    <w:p w:rsidR="00592A3E" w:rsidRPr="00592A3E" w:rsidRDefault="00592A3E" w:rsidP="00592A3E">
      <w:pPr>
        <w:widowControl/>
        <w:suppressAutoHyphens/>
        <w:autoSpaceDE/>
        <w:autoSpaceDN/>
        <w:jc w:val="center"/>
        <w:rPr>
          <w:sz w:val="24"/>
          <w:szCs w:val="24"/>
          <w:lang w:eastAsia="ar-SA" w:bidi="ar-SA"/>
        </w:rPr>
      </w:pPr>
    </w:p>
    <w:p w:rsidR="00592A3E" w:rsidRPr="00592A3E" w:rsidRDefault="00592A3E" w:rsidP="009A3973">
      <w:pPr>
        <w:widowControl/>
        <w:numPr>
          <w:ilvl w:val="2"/>
          <w:numId w:val="232"/>
        </w:numPr>
        <w:suppressAutoHyphens/>
        <w:autoSpaceDE/>
        <w:autoSpaceDN/>
        <w:ind w:left="0" w:firstLine="142"/>
        <w:jc w:val="center"/>
        <w:textAlignment w:val="baseline"/>
        <w:rPr>
          <w:rFonts w:eastAsia="DejaVu Sans Condensed"/>
          <w:b/>
          <w:bCs/>
          <w:kern w:val="3"/>
          <w:sz w:val="24"/>
          <w:szCs w:val="24"/>
          <w:lang w:eastAsia="zh-CN" w:bidi="hi-IN"/>
        </w:rPr>
      </w:pPr>
      <w:r w:rsidRPr="00592A3E">
        <w:rPr>
          <w:rFonts w:eastAsia="DejaVu Sans Condensed"/>
          <w:b/>
          <w:bCs/>
          <w:kern w:val="3"/>
          <w:sz w:val="24"/>
          <w:szCs w:val="24"/>
          <w:lang w:eastAsia="zh-CN" w:bidi="hi-IN"/>
        </w:rPr>
        <w:t>Требования к условиям реализации программы</w:t>
      </w:r>
    </w:p>
    <w:p w:rsidR="00592A3E" w:rsidRPr="00592A3E" w:rsidRDefault="00592A3E" w:rsidP="00592A3E">
      <w:pPr>
        <w:suppressAutoHyphens/>
        <w:ind w:firstLine="851"/>
        <w:jc w:val="center"/>
        <w:textAlignment w:val="baseline"/>
        <w:rPr>
          <w:rFonts w:eastAsia="DejaVu Sans Condensed"/>
          <w:b/>
          <w:bCs/>
          <w:iCs/>
          <w:kern w:val="3"/>
          <w:sz w:val="24"/>
          <w:szCs w:val="24"/>
          <w:lang w:eastAsia="zh-CN" w:bidi="hi-IN"/>
        </w:rPr>
      </w:pPr>
      <w:r w:rsidRPr="00592A3E">
        <w:rPr>
          <w:rFonts w:eastAsia="DejaVu Sans Condensed"/>
          <w:b/>
          <w:bCs/>
          <w:iCs/>
          <w:kern w:val="3"/>
          <w:sz w:val="24"/>
          <w:szCs w:val="24"/>
          <w:lang w:eastAsia="zh-CN" w:bidi="hi-IN"/>
        </w:rPr>
        <w:t>Психолого-педагогическое обеспечение:</w:t>
      </w:r>
    </w:p>
    <w:p w:rsidR="00592A3E" w:rsidRPr="00592A3E" w:rsidRDefault="00592A3E" w:rsidP="00592A3E">
      <w:pPr>
        <w:suppressAutoHyphens/>
        <w:ind w:firstLine="567"/>
        <w:jc w:val="both"/>
        <w:textAlignment w:val="baseline"/>
        <w:rPr>
          <w:rFonts w:ascii="Liberation Serif" w:eastAsia="DejaVu Sans Condensed" w:hAnsi="Liberation Serif" w:cs="FreeSans, 'Times New Roman'"/>
          <w:kern w:val="3"/>
          <w:sz w:val="24"/>
          <w:szCs w:val="24"/>
          <w:lang w:eastAsia="zh-CN" w:bidi="hi-IN"/>
        </w:rPr>
      </w:pPr>
      <w:r w:rsidRPr="00592A3E">
        <w:rPr>
          <w:bCs/>
          <w:kern w:val="3"/>
          <w:sz w:val="24"/>
          <w:szCs w:val="24"/>
          <w:lang w:eastAsia="zh-CN" w:bidi="hi-IN"/>
        </w:rPr>
        <w:t xml:space="preserve">— </w:t>
      </w:r>
      <w:r w:rsidRPr="00592A3E">
        <w:rPr>
          <w:rFonts w:eastAsia="DejaVu Sans Condensed"/>
          <w:bCs/>
          <w:kern w:val="3"/>
          <w:sz w:val="24"/>
          <w:szCs w:val="24"/>
          <w:lang w:eastAsia="zh-CN" w:bidi="hi-IN"/>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592A3E" w:rsidRPr="00592A3E" w:rsidRDefault="00592A3E" w:rsidP="00592A3E">
      <w:pPr>
        <w:suppressAutoHyphens/>
        <w:autoSpaceDE/>
        <w:ind w:firstLine="851"/>
        <w:jc w:val="both"/>
        <w:textAlignment w:val="baseline"/>
        <w:rPr>
          <w:rFonts w:ascii="Liberation Serif" w:eastAsia="DejaVu Sans Condensed" w:hAnsi="Liberation Serif" w:cs="FreeSans, 'Times New Roman'"/>
          <w:kern w:val="3"/>
          <w:sz w:val="24"/>
          <w:szCs w:val="24"/>
          <w:lang w:eastAsia="zh-CN" w:bidi="hi-IN"/>
        </w:rPr>
      </w:pPr>
      <w:r w:rsidRPr="00592A3E">
        <w:rPr>
          <w:kern w:val="3"/>
          <w:sz w:val="24"/>
          <w:szCs w:val="24"/>
          <w:lang w:eastAsia="zh-CN" w:bidi="hi-IN"/>
        </w:rPr>
        <w:t xml:space="preserve">— </w:t>
      </w:r>
      <w:r w:rsidRPr="00592A3E">
        <w:rPr>
          <w:rFonts w:eastAsia="DejaVu Sans Condensed"/>
          <w:kern w:val="3"/>
          <w:sz w:val="24"/>
          <w:szCs w:val="24"/>
          <w:lang w:eastAsia="zh-CN" w:bidi="hi-IN"/>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92A3E" w:rsidRPr="00592A3E" w:rsidRDefault="00592A3E" w:rsidP="00592A3E">
      <w:pPr>
        <w:suppressAutoHyphens/>
        <w:autoSpaceDE/>
        <w:ind w:firstLine="851"/>
        <w:jc w:val="both"/>
        <w:textAlignment w:val="baseline"/>
        <w:rPr>
          <w:rFonts w:ascii="Liberation Serif" w:eastAsia="DejaVu Sans Condensed" w:hAnsi="Liberation Serif" w:cs="FreeSans, 'Times New Roman'"/>
          <w:kern w:val="3"/>
          <w:sz w:val="24"/>
          <w:szCs w:val="24"/>
          <w:lang w:eastAsia="zh-CN" w:bidi="hi-IN"/>
        </w:rPr>
      </w:pPr>
      <w:r w:rsidRPr="00592A3E">
        <w:rPr>
          <w:kern w:val="3"/>
          <w:sz w:val="24"/>
          <w:szCs w:val="24"/>
          <w:lang w:eastAsia="zh-CN" w:bidi="hi-IN"/>
        </w:rPr>
        <w:t xml:space="preserve">— </w:t>
      </w:r>
      <w:r w:rsidRPr="00592A3E">
        <w:rPr>
          <w:rFonts w:eastAsia="DejaVu Sans Condensed"/>
          <w:kern w:val="3"/>
          <w:sz w:val="24"/>
          <w:szCs w:val="24"/>
          <w:lang w:eastAsia="zh-CN" w:bidi="hi-IN"/>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592A3E" w:rsidRPr="00592A3E" w:rsidRDefault="00592A3E" w:rsidP="00592A3E">
      <w:pPr>
        <w:suppressAutoHyphens/>
        <w:autoSpaceDE/>
        <w:ind w:firstLine="851"/>
        <w:jc w:val="both"/>
        <w:textAlignment w:val="baseline"/>
        <w:rPr>
          <w:rFonts w:ascii="Liberation Serif" w:eastAsia="DejaVu Sans Condensed" w:hAnsi="Liberation Serif" w:cs="FreeSans, 'Times New Roman'"/>
          <w:kern w:val="3"/>
          <w:sz w:val="24"/>
          <w:szCs w:val="24"/>
          <w:lang w:eastAsia="zh-CN" w:bidi="hi-IN"/>
        </w:rPr>
      </w:pPr>
      <w:proofErr w:type="gramStart"/>
      <w:r w:rsidRPr="00592A3E">
        <w:rPr>
          <w:kern w:val="3"/>
          <w:sz w:val="24"/>
          <w:szCs w:val="24"/>
          <w:lang w:eastAsia="zh-CN" w:bidi="hi-IN"/>
        </w:rPr>
        <w:t xml:space="preserve">— </w:t>
      </w:r>
      <w:r w:rsidRPr="00592A3E">
        <w:rPr>
          <w:rFonts w:eastAsia="DejaVu Sans Condensed"/>
          <w:kern w:val="3"/>
          <w:sz w:val="24"/>
          <w:szCs w:val="24"/>
          <w:lang w:eastAsia="zh-CN" w:bidi="hi-IN"/>
        </w:rPr>
        <w:t>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592A3E" w:rsidRPr="00592A3E" w:rsidRDefault="00592A3E" w:rsidP="00592A3E">
      <w:pPr>
        <w:suppressAutoHyphens/>
        <w:autoSpaceDE/>
        <w:ind w:firstLine="851"/>
        <w:jc w:val="both"/>
        <w:textAlignment w:val="baseline"/>
        <w:rPr>
          <w:rFonts w:ascii="Liberation Serif" w:eastAsia="DejaVu Sans Condensed" w:hAnsi="Liberation Serif" w:cs="FreeSans, 'Times New Roman'"/>
          <w:kern w:val="3"/>
          <w:sz w:val="24"/>
          <w:szCs w:val="24"/>
          <w:lang w:eastAsia="zh-CN" w:bidi="hi-IN"/>
        </w:rPr>
      </w:pPr>
      <w:r w:rsidRPr="00592A3E">
        <w:rPr>
          <w:kern w:val="3"/>
          <w:sz w:val="24"/>
          <w:szCs w:val="24"/>
          <w:lang w:eastAsia="zh-CN" w:bidi="hi-IN"/>
        </w:rPr>
        <w:t xml:space="preserve">— </w:t>
      </w:r>
      <w:r w:rsidRPr="00592A3E">
        <w:rPr>
          <w:rFonts w:eastAsia="DejaVu Sans Condensed"/>
          <w:kern w:val="3"/>
          <w:sz w:val="24"/>
          <w:szCs w:val="24"/>
          <w:lang w:eastAsia="zh-CN" w:bidi="hi-IN"/>
        </w:rPr>
        <w:t>обеспечение здоровье 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92A3E" w:rsidRPr="00592A3E" w:rsidRDefault="00592A3E" w:rsidP="00592A3E">
      <w:pPr>
        <w:suppressAutoHyphens/>
        <w:autoSpaceDE/>
        <w:ind w:firstLine="851"/>
        <w:jc w:val="both"/>
        <w:textAlignment w:val="baseline"/>
        <w:rPr>
          <w:rFonts w:ascii="Liberation Serif" w:eastAsia="DejaVu Sans Condensed" w:hAnsi="Liberation Serif" w:cs="FreeSans, 'Times New Roman'"/>
          <w:kern w:val="3"/>
          <w:sz w:val="24"/>
          <w:szCs w:val="24"/>
          <w:lang w:eastAsia="zh-CN" w:bidi="hi-IN"/>
        </w:rPr>
      </w:pPr>
      <w:r w:rsidRPr="00592A3E">
        <w:rPr>
          <w:kern w:val="3"/>
          <w:sz w:val="24"/>
          <w:szCs w:val="24"/>
          <w:lang w:eastAsia="zh-CN" w:bidi="hi-IN"/>
        </w:rPr>
        <w:t xml:space="preserve">— </w:t>
      </w:r>
      <w:r w:rsidRPr="00592A3E">
        <w:rPr>
          <w:rFonts w:eastAsia="DejaVu Sans Condensed"/>
          <w:kern w:val="3"/>
          <w:sz w:val="24"/>
          <w:szCs w:val="24"/>
          <w:lang w:eastAsia="zh-CN" w:bidi="hi-IN"/>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592A3E" w:rsidRPr="00592A3E" w:rsidRDefault="00592A3E" w:rsidP="00592A3E">
      <w:pPr>
        <w:suppressAutoHyphens/>
        <w:autoSpaceDE/>
        <w:ind w:firstLine="851"/>
        <w:jc w:val="center"/>
        <w:textAlignment w:val="baseline"/>
        <w:rPr>
          <w:rFonts w:eastAsia="DejaVu Sans Condensed"/>
          <w:b/>
          <w:kern w:val="3"/>
          <w:sz w:val="24"/>
          <w:szCs w:val="24"/>
          <w:lang w:eastAsia="zh-CN" w:bidi="hi-IN"/>
        </w:rPr>
      </w:pPr>
      <w:r w:rsidRPr="00592A3E">
        <w:rPr>
          <w:rFonts w:eastAsia="DejaVu Sans Condensed"/>
          <w:b/>
          <w:kern w:val="3"/>
          <w:sz w:val="24"/>
          <w:szCs w:val="24"/>
          <w:lang w:eastAsia="zh-CN" w:bidi="hi-IN"/>
        </w:rPr>
        <w:t>Программно-методическое обеспечение</w:t>
      </w:r>
    </w:p>
    <w:p w:rsidR="00592A3E" w:rsidRPr="00592A3E" w:rsidRDefault="00592A3E" w:rsidP="00592A3E">
      <w:pPr>
        <w:suppressAutoHyphens/>
        <w:autoSpaceDE/>
        <w:ind w:firstLine="851"/>
        <w:jc w:val="both"/>
        <w:textAlignment w:val="baseline"/>
        <w:rPr>
          <w:rFonts w:ascii="Liberation Serif" w:eastAsia="DejaVu Sans Condensed" w:hAnsi="Liberation Serif" w:cs="FreeSans, 'Times New Roman'"/>
          <w:kern w:val="3"/>
          <w:sz w:val="24"/>
          <w:szCs w:val="24"/>
          <w:lang w:eastAsia="zh-CN" w:bidi="hi-IN"/>
        </w:rPr>
      </w:pPr>
      <w:r w:rsidRPr="00592A3E">
        <w:rPr>
          <w:rFonts w:eastAsia="DejaVu Sans Condensed"/>
          <w:kern w:val="3"/>
          <w:sz w:val="24"/>
          <w:szCs w:val="24"/>
          <w:lang w:eastAsia="zh-CN" w:bidi="hi-IN"/>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592A3E" w:rsidRPr="00592A3E" w:rsidRDefault="00592A3E" w:rsidP="00592A3E">
      <w:pPr>
        <w:suppressAutoHyphens/>
        <w:autoSpaceDE/>
        <w:ind w:firstLine="851"/>
        <w:jc w:val="both"/>
        <w:textAlignment w:val="baseline"/>
        <w:rPr>
          <w:rFonts w:eastAsia="DejaVu Sans Condensed"/>
          <w:kern w:val="3"/>
          <w:sz w:val="24"/>
          <w:szCs w:val="24"/>
          <w:lang w:eastAsia="zh-CN" w:bidi="hi-IN"/>
        </w:rPr>
      </w:pPr>
      <w:r w:rsidRPr="00592A3E">
        <w:rPr>
          <w:rFonts w:eastAsia="DejaVu Sans Condensed"/>
          <w:kern w:val="3"/>
          <w:sz w:val="24"/>
          <w:szCs w:val="24"/>
          <w:lang w:eastAsia="zh-CN" w:bidi="hi-IN"/>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w:t>
      </w:r>
      <w:r w:rsidRPr="00592A3E">
        <w:rPr>
          <w:rFonts w:eastAsia="DejaVu Sans Condensed"/>
          <w:kern w:val="3"/>
          <w:sz w:val="24"/>
          <w:szCs w:val="24"/>
          <w:lang w:eastAsia="zh-CN" w:bidi="hi-IN"/>
        </w:rPr>
        <w:lastRenderedPageBreak/>
        <w:t>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592A3E" w:rsidRPr="00592A3E" w:rsidRDefault="00592A3E" w:rsidP="00592A3E">
      <w:pPr>
        <w:suppressAutoHyphens/>
        <w:ind w:firstLine="851"/>
        <w:jc w:val="center"/>
        <w:textAlignment w:val="baseline"/>
        <w:rPr>
          <w:rFonts w:eastAsia="DejaVu Sans Condensed"/>
          <w:b/>
          <w:iCs/>
          <w:kern w:val="3"/>
          <w:sz w:val="24"/>
          <w:szCs w:val="24"/>
          <w:lang w:eastAsia="zh-CN" w:bidi="hi-IN"/>
        </w:rPr>
      </w:pPr>
      <w:r w:rsidRPr="00592A3E">
        <w:rPr>
          <w:rFonts w:eastAsia="DejaVu Sans Condensed"/>
          <w:b/>
          <w:iCs/>
          <w:kern w:val="3"/>
          <w:sz w:val="24"/>
          <w:szCs w:val="24"/>
          <w:lang w:eastAsia="zh-CN" w:bidi="hi-IN"/>
        </w:rPr>
        <w:t>Кадровое обеспечение</w:t>
      </w:r>
    </w:p>
    <w:p w:rsidR="00592A3E" w:rsidRPr="00592A3E" w:rsidRDefault="00592A3E" w:rsidP="00592A3E">
      <w:pPr>
        <w:suppressAutoHyphens/>
        <w:ind w:firstLine="851"/>
        <w:jc w:val="both"/>
        <w:textAlignment w:val="baseline"/>
        <w:rPr>
          <w:rFonts w:eastAsia="DejaVu Sans Condensed"/>
          <w:kern w:val="3"/>
          <w:sz w:val="24"/>
          <w:szCs w:val="24"/>
          <w:lang w:eastAsia="zh-CN" w:bidi="hi-IN"/>
        </w:rPr>
      </w:pPr>
      <w:r w:rsidRPr="00592A3E">
        <w:rPr>
          <w:rFonts w:eastAsia="DejaVu Sans Condensed"/>
          <w:kern w:val="3"/>
          <w:sz w:val="24"/>
          <w:szCs w:val="24"/>
          <w:lang w:eastAsia="zh-CN" w:bidi="hi-IN"/>
        </w:rPr>
        <w:t>Коррекционная работа в ОО осуществляется специалистами соответствующей квалификации, имеющими специализированное образование (педагог-психолог, логопед, социальный педагог, медицинский работник).</w:t>
      </w:r>
    </w:p>
    <w:p w:rsidR="00592A3E" w:rsidRPr="00592A3E" w:rsidRDefault="00592A3E" w:rsidP="00592A3E">
      <w:pPr>
        <w:suppressAutoHyphens/>
        <w:ind w:firstLine="851"/>
        <w:jc w:val="both"/>
        <w:textAlignment w:val="baseline"/>
        <w:rPr>
          <w:rFonts w:eastAsia="DejaVu Sans Condensed"/>
          <w:kern w:val="3"/>
          <w:sz w:val="24"/>
          <w:szCs w:val="24"/>
          <w:lang w:eastAsia="zh-CN" w:bidi="hi-IN"/>
        </w:rPr>
      </w:pPr>
      <w:r w:rsidRPr="00592A3E">
        <w:rPr>
          <w:rFonts w:eastAsia="DejaVu Sans Condensed"/>
          <w:kern w:val="3"/>
          <w:sz w:val="24"/>
          <w:szCs w:val="24"/>
          <w:lang w:eastAsia="zh-CN" w:bidi="hi-IN"/>
        </w:rPr>
        <w:t>Уровень квалификации работников образовательной организации для каждой занимаемой должности соответствует квалификационным характеристикам по соответствующей должности. 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592A3E" w:rsidRPr="00592A3E" w:rsidRDefault="00592A3E" w:rsidP="00592A3E">
      <w:pPr>
        <w:suppressAutoHyphens/>
        <w:ind w:firstLine="851"/>
        <w:jc w:val="center"/>
        <w:textAlignment w:val="baseline"/>
        <w:rPr>
          <w:rFonts w:eastAsia="DejaVu Sans Condensed"/>
          <w:b/>
          <w:iCs/>
          <w:kern w:val="3"/>
          <w:sz w:val="24"/>
          <w:szCs w:val="24"/>
          <w:lang w:eastAsia="zh-CN" w:bidi="hi-IN"/>
        </w:rPr>
      </w:pPr>
    </w:p>
    <w:p w:rsidR="00592A3E" w:rsidRPr="00592A3E" w:rsidRDefault="00592A3E" w:rsidP="00592A3E">
      <w:pPr>
        <w:suppressAutoHyphens/>
        <w:ind w:firstLine="851"/>
        <w:jc w:val="center"/>
        <w:textAlignment w:val="baseline"/>
        <w:rPr>
          <w:rFonts w:eastAsia="DejaVu Sans Condensed"/>
          <w:b/>
          <w:iCs/>
          <w:kern w:val="3"/>
          <w:sz w:val="24"/>
          <w:szCs w:val="24"/>
          <w:lang w:eastAsia="zh-CN" w:bidi="hi-IN"/>
        </w:rPr>
      </w:pPr>
    </w:p>
    <w:p w:rsidR="00592A3E" w:rsidRPr="00592A3E" w:rsidRDefault="00592A3E" w:rsidP="00592A3E">
      <w:pPr>
        <w:suppressAutoHyphens/>
        <w:ind w:firstLine="851"/>
        <w:jc w:val="center"/>
        <w:textAlignment w:val="baseline"/>
        <w:rPr>
          <w:rFonts w:eastAsia="DejaVu Sans Condensed"/>
          <w:b/>
          <w:iCs/>
          <w:kern w:val="3"/>
          <w:sz w:val="24"/>
          <w:szCs w:val="24"/>
          <w:lang w:eastAsia="zh-CN" w:bidi="hi-IN"/>
        </w:rPr>
      </w:pPr>
      <w:r w:rsidRPr="00592A3E">
        <w:rPr>
          <w:rFonts w:eastAsia="DejaVu Sans Condensed"/>
          <w:b/>
          <w:iCs/>
          <w:kern w:val="3"/>
          <w:sz w:val="24"/>
          <w:szCs w:val="24"/>
          <w:lang w:eastAsia="zh-CN" w:bidi="hi-IN"/>
        </w:rPr>
        <w:t>Материально-техническое обеспечение</w:t>
      </w:r>
    </w:p>
    <w:p w:rsidR="00592A3E" w:rsidRPr="00592A3E" w:rsidRDefault="00592A3E" w:rsidP="00592A3E">
      <w:pPr>
        <w:suppressAutoHyphens/>
        <w:ind w:firstLine="851"/>
        <w:jc w:val="both"/>
        <w:textAlignment w:val="baseline"/>
        <w:rPr>
          <w:rFonts w:eastAsia="DejaVu Sans Condensed"/>
          <w:kern w:val="3"/>
          <w:sz w:val="24"/>
          <w:szCs w:val="24"/>
          <w:lang w:eastAsia="zh-CN" w:bidi="hi-IN"/>
        </w:rPr>
      </w:pPr>
      <w:r w:rsidRPr="00592A3E">
        <w:rPr>
          <w:rFonts w:eastAsia="DejaVu Sans Condensed"/>
          <w:kern w:val="3"/>
          <w:sz w:val="24"/>
          <w:szCs w:val="24"/>
          <w:lang w:eastAsia="zh-CN" w:bidi="hi-IN"/>
        </w:rPr>
        <w:t xml:space="preserve">Материально-техническое обеспечение выполнения программы коррекционной работы заключается в создании надлежащей материально-технической базы, позволяющей обеспечить </w:t>
      </w:r>
      <w:proofErr w:type="gramStart"/>
      <w:r w:rsidRPr="00592A3E">
        <w:rPr>
          <w:rFonts w:eastAsia="DejaVu Sans Condensed"/>
          <w:kern w:val="3"/>
          <w:sz w:val="24"/>
          <w:szCs w:val="24"/>
          <w:lang w:eastAsia="zh-CN" w:bidi="hi-IN"/>
        </w:rPr>
        <w:t>адаптивную</w:t>
      </w:r>
      <w:proofErr w:type="gramEnd"/>
      <w:r w:rsidRPr="00592A3E">
        <w:rPr>
          <w:rFonts w:eastAsia="DejaVu Sans Condensed"/>
          <w:kern w:val="3"/>
          <w:sz w:val="24"/>
          <w:szCs w:val="24"/>
          <w:lang w:eastAsia="zh-CN" w:bidi="hi-IN"/>
        </w:rPr>
        <w:t xml:space="preserve"> и коррекционно-развивающую среды образовательного учреждения. Это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здание образовательного учреждения и организацию их пребывания и обучения в учреждении –  пандус на входе и др.  </w:t>
      </w:r>
    </w:p>
    <w:p w:rsidR="00592A3E" w:rsidRPr="00592A3E" w:rsidRDefault="00592A3E" w:rsidP="00592A3E">
      <w:pPr>
        <w:suppressAutoHyphens/>
        <w:ind w:firstLine="851"/>
        <w:jc w:val="both"/>
        <w:textAlignment w:val="baseline"/>
        <w:rPr>
          <w:rFonts w:eastAsia="DejaVu Sans Condensed"/>
          <w:kern w:val="3"/>
          <w:sz w:val="24"/>
          <w:szCs w:val="24"/>
          <w:lang w:eastAsia="zh-CN" w:bidi="hi-IN"/>
        </w:rPr>
      </w:pPr>
      <w:r w:rsidRPr="00592A3E">
        <w:rPr>
          <w:rFonts w:eastAsia="DejaVu Sans Condensed"/>
          <w:kern w:val="3"/>
          <w:sz w:val="24"/>
          <w:szCs w:val="24"/>
          <w:lang w:eastAsia="zh-CN" w:bidi="hi-IN"/>
        </w:rPr>
        <w:t xml:space="preserve">Материально техническая база МБОУ: Лагутнинская СОШ позволяет обеспечить адаптивную и коррекционно-развивающую среду. Имеется библиотека, спортивный зал, кабинет психолога, логопеда,  а также необходимое компьютерное оборудование.       </w:t>
      </w:r>
    </w:p>
    <w:p w:rsidR="00592A3E" w:rsidRPr="00592A3E" w:rsidRDefault="00592A3E" w:rsidP="00592A3E">
      <w:pPr>
        <w:suppressAutoHyphens/>
        <w:ind w:firstLine="851"/>
        <w:jc w:val="center"/>
        <w:textAlignment w:val="baseline"/>
        <w:rPr>
          <w:rFonts w:eastAsia="DejaVu Sans Condensed"/>
          <w:b/>
          <w:iCs/>
          <w:kern w:val="3"/>
          <w:sz w:val="24"/>
          <w:szCs w:val="24"/>
          <w:lang w:eastAsia="zh-CN" w:bidi="hi-IN"/>
        </w:rPr>
      </w:pPr>
      <w:r w:rsidRPr="00592A3E">
        <w:rPr>
          <w:rFonts w:eastAsia="DejaVu Sans Condensed"/>
          <w:b/>
          <w:iCs/>
          <w:kern w:val="3"/>
          <w:sz w:val="24"/>
          <w:szCs w:val="24"/>
          <w:lang w:eastAsia="zh-CN" w:bidi="hi-IN"/>
        </w:rPr>
        <w:t>Информационное обеспечение</w:t>
      </w:r>
    </w:p>
    <w:p w:rsidR="00592A3E" w:rsidRPr="00592A3E" w:rsidRDefault="00592A3E" w:rsidP="00592A3E">
      <w:pPr>
        <w:suppressAutoHyphens/>
        <w:ind w:firstLine="851"/>
        <w:jc w:val="both"/>
        <w:textAlignment w:val="baseline"/>
        <w:rPr>
          <w:rFonts w:eastAsia="DejaVu Sans Condensed"/>
          <w:kern w:val="3"/>
          <w:sz w:val="24"/>
          <w:szCs w:val="24"/>
          <w:lang w:eastAsia="zh-CN" w:bidi="hi-IN"/>
        </w:rPr>
      </w:pPr>
      <w:r w:rsidRPr="00592A3E">
        <w:rPr>
          <w:rFonts w:eastAsia="DejaVu Sans Condensed"/>
          <w:kern w:val="3"/>
          <w:sz w:val="24"/>
          <w:szCs w:val="24"/>
          <w:lang w:eastAsia="zh-CN" w:bidi="hi-IN"/>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592A3E" w:rsidRPr="00592A3E" w:rsidRDefault="00592A3E" w:rsidP="00592A3E">
      <w:pPr>
        <w:suppressAutoHyphens/>
        <w:ind w:firstLine="851"/>
        <w:jc w:val="both"/>
        <w:textAlignment w:val="baseline"/>
        <w:rPr>
          <w:rFonts w:eastAsia="DejaVu Sans Condensed"/>
          <w:kern w:val="3"/>
          <w:sz w:val="24"/>
          <w:szCs w:val="24"/>
          <w:lang w:eastAsia="zh-CN" w:bidi="hi-IN"/>
        </w:rPr>
      </w:pPr>
      <w:r w:rsidRPr="00592A3E">
        <w:rPr>
          <w:rFonts w:eastAsia="DejaVu Sans Condensed"/>
          <w:kern w:val="3"/>
          <w:sz w:val="24"/>
          <w:szCs w:val="24"/>
          <w:lang w:eastAsia="zh-CN" w:bidi="hi-IN"/>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592A3E" w:rsidRPr="00592A3E" w:rsidRDefault="00592A3E" w:rsidP="00592A3E">
      <w:pPr>
        <w:tabs>
          <w:tab w:val="left" w:leader="dot" w:pos="624"/>
        </w:tabs>
        <w:suppressAutoHyphens/>
        <w:jc w:val="both"/>
        <w:textAlignment w:val="baseline"/>
        <w:rPr>
          <w:rFonts w:ascii="Liberation Serif" w:eastAsia="DejaVu Sans Condensed" w:hAnsi="Liberation Serif" w:cs="FreeSans, 'Times New Roman'"/>
          <w:b/>
          <w:bCs/>
          <w:kern w:val="3"/>
          <w:sz w:val="24"/>
          <w:szCs w:val="24"/>
          <w:lang w:eastAsia="zh-CN" w:bidi="hi-IN"/>
        </w:rPr>
      </w:pPr>
    </w:p>
    <w:p w:rsidR="00592A3E" w:rsidRPr="00592A3E" w:rsidRDefault="00592A3E" w:rsidP="00592A3E">
      <w:pPr>
        <w:suppressAutoHyphens/>
        <w:autoSpaceDE/>
        <w:ind w:left="1089"/>
        <w:jc w:val="both"/>
        <w:textAlignment w:val="baseline"/>
        <w:rPr>
          <w:rFonts w:ascii="Liberation Serif" w:eastAsia="DejaVu Sans Condensed" w:hAnsi="Liberation Serif" w:cs="FreeSans, 'Times New Roman'"/>
          <w:kern w:val="3"/>
          <w:sz w:val="24"/>
          <w:szCs w:val="24"/>
          <w:lang w:eastAsia="zh-CN" w:bidi="hi-IN"/>
        </w:rPr>
      </w:pPr>
      <w:r w:rsidRPr="00592A3E">
        <w:rPr>
          <w:rFonts w:eastAsia="DejaVu Sans Condensed"/>
          <w:b/>
          <w:kern w:val="3"/>
          <w:sz w:val="24"/>
          <w:szCs w:val="24"/>
          <w:lang w:eastAsia="zh-CN" w:bidi="hi-IN"/>
        </w:rPr>
        <w:t>Ожидаемые результаты коррекционной работы</w:t>
      </w:r>
    </w:p>
    <w:p w:rsidR="00592A3E" w:rsidRPr="00592A3E" w:rsidRDefault="00592A3E" w:rsidP="00592A3E">
      <w:pPr>
        <w:suppressAutoHyphens/>
        <w:jc w:val="both"/>
        <w:textAlignment w:val="baseline"/>
        <w:rPr>
          <w:rFonts w:ascii="Liberation Serif" w:eastAsia="DejaVu Sans Condensed" w:hAnsi="Liberation Serif" w:cs="FreeSans, 'Times New Roman'"/>
          <w:kern w:val="3"/>
          <w:sz w:val="24"/>
          <w:szCs w:val="24"/>
          <w:lang w:eastAsia="zh-CN" w:bidi="hi-IN"/>
        </w:rPr>
      </w:pPr>
      <w:r w:rsidRPr="00592A3E">
        <w:rPr>
          <w:b/>
          <w:bCs/>
          <w:kern w:val="3"/>
          <w:sz w:val="24"/>
          <w:szCs w:val="24"/>
          <w:lang w:eastAsia="zh-CN" w:bidi="hi-IN"/>
        </w:rPr>
        <w:t xml:space="preserve">  </w:t>
      </w:r>
      <w:r w:rsidRPr="00592A3E">
        <w:rPr>
          <w:rFonts w:eastAsia="DejaVu Sans Condensed"/>
          <w:kern w:val="3"/>
          <w:sz w:val="24"/>
          <w:szCs w:val="24"/>
          <w:lang w:eastAsia="zh-CN" w:bidi="hi-IN"/>
        </w:rPr>
        <w:t xml:space="preserve">Результатом коррекционной работы является достижение ребенком с </w:t>
      </w:r>
      <w:r w:rsidR="00CB7899">
        <w:rPr>
          <w:rFonts w:eastAsia="DejaVu Sans Condensed"/>
          <w:kern w:val="3"/>
          <w:sz w:val="24"/>
          <w:szCs w:val="24"/>
          <w:lang w:eastAsia="zh-CN" w:bidi="hi-IN"/>
        </w:rPr>
        <w:t>ЗПР</w:t>
      </w:r>
      <w:r w:rsidRPr="00592A3E">
        <w:rPr>
          <w:rFonts w:eastAsia="DejaVu Sans Condensed"/>
          <w:kern w:val="3"/>
          <w:sz w:val="24"/>
          <w:szCs w:val="24"/>
          <w:lang w:eastAsia="zh-CN" w:bidi="hi-IN"/>
        </w:rPr>
        <w:t xml:space="preserve"> планируемых результатов освоения основной образовательной программы.</w:t>
      </w:r>
    </w:p>
    <w:p w:rsidR="00592A3E" w:rsidRPr="00592A3E" w:rsidRDefault="00592A3E" w:rsidP="00592A3E">
      <w:pPr>
        <w:suppressAutoHyphens/>
        <w:jc w:val="both"/>
        <w:textAlignment w:val="baseline"/>
        <w:rPr>
          <w:rFonts w:ascii="Liberation Serif" w:eastAsia="DejaVu Sans Condensed" w:hAnsi="Liberation Serif" w:cs="FreeSans, 'Times New Roman'"/>
          <w:kern w:val="3"/>
          <w:sz w:val="24"/>
          <w:szCs w:val="24"/>
          <w:lang w:eastAsia="zh-CN" w:bidi="hi-IN"/>
        </w:rPr>
      </w:pPr>
      <w:r w:rsidRPr="00592A3E">
        <w:rPr>
          <w:rFonts w:eastAsia="DejaVu Sans Condensed"/>
          <w:bCs/>
          <w:kern w:val="3"/>
          <w:sz w:val="24"/>
          <w:szCs w:val="24"/>
          <w:lang w:eastAsia="zh-CN" w:bidi="hi-IN"/>
        </w:rPr>
        <w:t xml:space="preserve">      </w:t>
      </w:r>
      <w:r w:rsidRPr="00592A3E">
        <w:rPr>
          <w:rFonts w:eastAsia="DejaVu Sans Condensed" w:cs="FreeSans, 'Times New Roman'"/>
          <w:bCs/>
          <w:kern w:val="3"/>
          <w:sz w:val="24"/>
          <w:szCs w:val="24"/>
          <w:lang w:eastAsia="zh-CN" w:bidi="hi-IN"/>
        </w:rPr>
        <w:t xml:space="preserve">Оценка результатов коррекционной работы педагога и всех специалистов, сопровождающих ребёнка с </w:t>
      </w:r>
      <w:r w:rsidR="00CB7899">
        <w:rPr>
          <w:rFonts w:eastAsia="DejaVu Sans Condensed" w:cs="FreeSans, 'Times New Roman'"/>
          <w:bCs/>
          <w:kern w:val="3"/>
          <w:sz w:val="24"/>
          <w:szCs w:val="24"/>
          <w:lang w:eastAsia="zh-CN" w:bidi="hi-IN"/>
        </w:rPr>
        <w:t>ЗПР</w:t>
      </w:r>
      <w:r w:rsidRPr="00592A3E">
        <w:rPr>
          <w:rFonts w:eastAsia="DejaVu Sans Condensed" w:cs="FreeSans, 'Times New Roman'"/>
          <w:bCs/>
          <w:kern w:val="3"/>
          <w:sz w:val="24"/>
          <w:szCs w:val="24"/>
          <w:lang w:eastAsia="zh-CN" w:bidi="hi-IN"/>
        </w:rPr>
        <w:t>, производится по результатам промежуточной, итоговой аттестации обучающихся, психологического исследования результатов  с занесением данных в карту психолог</w:t>
      </w:r>
      <w:proofErr w:type="gramStart"/>
      <w:r w:rsidRPr="00592A3E">
        <w:rPr>
          <w:rFonts w:eastAsia="DejaVu Sans Condensed" w:cs="FreeSans, 'Times New Roman'"/>
          <w:bCs/>
          <w:kern w:val="3"/>
          <w:sz w:val="24"/>
          <w:szCs w:val="24"/>
          <w:lang w:eastAsia="zh-CN" w:bidi="hi-IN"/>
        </w:rPr>
        <w:t>о-</w:t>
      </w:r>
      <w:proofErr w:type="gramEnd"/>
      <w:r w:rsidRPr="00592A3E">
        <w:rPr>
          <w:rFonts w:eastAsia="DejaVu Sans Condensed" w:cs="FreeSans, 'Times New Roman'"/>
          <w:bCs/>
          <w:kern w:val="3"/>
          <w:sz w:val="24"/>
          <w:szCs w:val="24"/>
          <w:lang w:eastAsia="zh-CN" w:bidi="hi-IN"/>
        </w:rPr>
        <w:t xml:space="preserve"> педагогической помощи.</w:t>
      </w:r>
    </w:p>
    <w:p w:rsidR="00D472C2" w:rsidRDefault="00D472C2" w:rsidP="00824BF4">
      <w:pPr>
        <w:tabs>
          <w:tab w:val="left" w:pos="567"/>
          <w:tab w:val="left" w:pos="1897"/>
          <w:tab w:val="left" w:pos="1898"/>
        </w:tabs>
        <w:spacing w:line="237" w:lineRule="auto"/>
        <w:jc w:val="both"/>
        <w:sectPr w:rsidR="00D472C2" w:rsidSect="00ED2BEE">
          <w:pgSz w:w="11910" w:h="16840"/>
          <w:pgMar w:top="760" w:right="567" w:bottom="1240" w:left="1701" w:header="0" w:footer="976" w:gutter="0"/>
          <w:cols w:space="720"/>
        </w:sectPr>
      </w:pPr>
    </w:p>
    <w:p w:rsidR="009B681C" w:rsidRDefault="009B681C">
      <w:pPr>
        <w:pStyle w:val="a0"/>
        <w:spacing w:before="7"/>
        <w:ind w:left="0"/>
        <w:rPr>
          <w:b/>
          <w:sz w:val="23"/>
        </w:rPr>
      </w:pPr>
    </w:p>
    <w:p w:rsidR="009B681C" w:rsidRPr="00541CE3" w:rsidRDefault="00F114DE" w:rsidP="00541CE3">
      <w:pPr>
        <w:pStyle w:val="1"/>
        <w:numPr>
          <w:ilvl w:val="1"/>
          <w:numId w:val="232"/>
        </w:numPr>
        <w:tabs>
          <w:tab w:val="left" w:pos="1975"/>
        </w:tabs>
      </w:pPr>
      <w:bookmarkStart w:id="40" w:name="_TOC_250003"/>
      <w:r w:rsidRPr="00541CE3">
        <w:rPr>
          <w:spacing w:val="-6"/>
        </w:rPr>
        <w:t xml:space="preserve">ПРОГРАММА </w:t>
      </w:r>
      <w:r w:rsidRPr="00541CE3">
        <w:t>ВНЕУРОЧНОЙ</w:t>
      </w:r>
      <w:r w:rsidRPr="00541CE3">
        <w:rPr>
          <w:spacing w:val="5"/>
        </w:rPr>
        <w:t xml:space="preserve"> </w:t>
      </w:r>
      <w:bookmarkEnd w:id="40"/>
      <w:r w:rsidRPr="00541CE3">
        <w:t>ДЕЯТЕЛЬНОСТИ</w:t>
      </w:r>
    </w:p>
    <w:p w:rsidR="009B681C" w:rsidRPr="00541CE3" w:rsidRDefault="009B681C">
      <w:pPr>
        <w:pStyle w:val="a0"/>
        <w:spacing w:before="5"/>
        <w:ind w:left="0"/>
        <w:rPr>
          <w:b/>
          <w:sz w:val="27"/>
        </w:rPr>
      </w:pPr>
    </w:p>
    <w:p w:rsidR="009B681C" w:rsidRPr="00541CE3" w:rsidRDefault="00F114DE">
      <w:pPr>
        <w:pStyle w:val="a0"/>
        <w:ind w:left="118" w:right="245" w:firstLine="480"/>
        <w:jc w:val="both"/>
      </w:pPr>
      <w:r w:rsidRPr="00541CE3">
        <w:t xml:space="preserve">Частью федерального государственного образовательного стандарта НОО для </w:t>
      </w:r>
      <w:proofErr w:type="gramStart"/>
      <w:r w:rsidRPr="00541CE3">
        <w:t>обучающихся</w:t>
      </w:r>
      <w:proofErr w:type="gramEnd"/>
      <w:r w:rsidRPr="00541CE3">
        <w:t xml:space="preserve"> с ОВЗ является внеурочная деятельность. Внеурочная деятельность </w:t>
      </w:r>
      <w:r w:rsidRPr="00541CE3">
        <w:rPr>
          <w:spacing w:val="-3"/>
        </w:rPr>
        <w:t xml:space="preserve">школьников </w:t>
      </w:r>
      <w:r w:rsidRPr="00541CE3">
        <w:t xml:space="preserve">– понятие, объединяющее все виды деятельности </w:t>
      </w:r>
      <w:r w:rsidRPr="00541CE3">
        <w:rPr>
          <w:spacing w:val="-4"/>
        </w:rPr>
        <w:t xml:space="preserve">школьников </w:t>
      </w:r>
      <w:r w:rsidRPr="00541CE3">
        <w:t xml:space="preserve">(кроме учебной), в </w:t>
      </w:r>
      <w:r w:rsidRPr="00541CE3">
        <w:rPr>
          <w:spacing w:val="-3"/>
        </w:rPr>
        <w:t xml:space="preserve">которых </w:t>
      </w:r>
      <w:r w:rsidRPr="00541CE3">
        <w:t xml:space="preserve">возможно и целесообразно решение </w:t>
      </w:r>
      <w:r w:rsidRPr="00541CE3">
        <w:rPr>
          <w:spacing w:val="-3"/>
        </w:rPr>
        <w:t xml:space="preserve">задач </w:t>
      </w:r>
      <w:r w:rsidRPr="00541CE3">
        <w:t>их воспитания и социализации.</w:t>
      </w:r>
    </w:p>
    <w:p w:rsidR="009B681C" w:rsidRPr="00541CE3" w:rsidRDefault="00F114DE">
      <w:pPr>
        <w:pStyle w:val="a0"/>
        <w:ind w:left="118" w:right="245" w:firstLine="420"/>
        <w:jc w:val="both"/>
      </w:pPr>
      <w:r w:rsidRPr="00541CE3">
        <w:t xml:space="preserve">Процесс воспитания в </w:t>
      </w:r>
      <w:r w:rsidRPr="00541CE3">
        <w:rPr>
          <w:spacing w:val="-3"/>
        </w:rPr>
        <w:t xml:space="preserve">школьном </w:t>
      </w:r>
      <w:r w:rsidRPr="00541CE3">
        <w:t xml:space="preserve">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w:t>
      </w:r>
      <w:r w:rsidRPr="00541CE3">
        <w:rPr>
          <w:spacing w:val="-3"/>
        </w:rPr>
        <w:t xml:space="preserve">школьников. </w:t>
      </w:r>
      <w:r w:rsidRPr="00541CE3">
        <w:t xml:space="preserve">Она имеет большее, чем урок временное пространство, большее количество субъектов – участников </w:t>
      </w:r>
      <w:r w:rsidRPr="00541CE3">
        <w:rPr>
          <w:spacing w:val="-3"/>
        </w:rPr>
        <w:t xml:space="preserve">того </w:t>
      </w:r>
      <w:r w:rsidRPr="00541CE3">
        <w:t>или иного вида деятельности и несёт в себе приоритет воспитания в человеке тех или иных умений, навыков, личностных качеств. Внеурочная деятельность –</w:t>
      </w:r>
      <w:r w:rsidRPr="00541CE3">
        <w:rPr>
          <w:spacing w:val="-35"/>
        </w:rPr>
        <w:t xml:space="preserve"> </w:t>
      </w:r>
      <w:r w:rsidRPr="00541CE3">
        <w:t xml:space="preserve">это форма творческого целенаправленного взаимодействия ученика, учителя и других </w:t>
      </w:r>
      <w:r w:rsidRPr="00541CE3">
        <w:rPr>
          <w:spacing w:val="-3"/>
        </w:rPr>
        <w:t xml:space="preserve">субъектов </w:t>
      </w:r>
      <w:r w:rsidRPr="00541CE3">
        <w:t xml:space="preserve">воспитательного процесса по созданию условий для освоения </w:t>
      </w:r>
      <w:proofErr w:type="gramStart"/>
      <w:r w:rsidRPr="00541CE3">
        <w:t>обучающимися</w:t>
      </w:r>
      <w:proofErr w:type="gramEnd"/>
      <w:r w:rsidRPr="00541CE3">
        <w:t xml:space="preserve"> социально- </w:t>
      </w:r>
      <w:r w:rsidRPr="00541CE3">
        <w:rPr>
          <w:spacing w:val="-4"/>
        </w:rPr>
        <w:t xml:space="preserve">культурных </w:t>
      </w:r>
      <w:r w:rsidRPr="00541CE3">
        <w:t>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учитывается позитивный опыт</w:t>
      </w:r>
      <w:r w:rsidRPr="00541CE3">
        <w:rPr>
          <w:spacing w:val="-1"/>
        </w:rPr>
        <w:t xml:space="preserve"> </w:t>
      </w:r>
      <w:r w:rsidRPr="00541CE3">
        <w:t>ребёнка.</w:t>
      </w:r>
    </w:p>
    <w:p w:rsidR="009B681C" w:rsidRPr="00541CE3" w:rsidRDefault="00F114DE">
      <w:pPr>
        <w:pStyle w:val="a0"/>
        <w:spacing w:before="1"/>
        <w:ind w:left="118" w:right="248" w:firstLine="707"/>
        <w:jc w:val="both"/>
      </w:pPr>
      <w:r w:rsidRPr="00541CE3">
        <w:t xml:space="preserve">Основной </w:t>
      </w:r>
      <w:r w:rsidRPr="00541CE3">
        <w:rPr>
          <w:b/>
        </w:rPr>
        <w:t xml:space="preserve">целью </w:t>
      </w:r>
      <w:r w:rsidRPr="00541CE3">
        <w:t xml:space="preserve">внеурочной деятельности является создание условий для достижения обучающегося </w:t>
      </w:r>
      <w:r w:rsidRPr="00541CE3">
        <w:rPr>
          <w:spacing w:val="-3"/>
        </w:rPr>
        <w:t xml:space="preserve">необходимого </w:t>
      </w:r>
      <w:r w:rsidRPr="00541CE3">
        <w:t xml:space="preserve">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w:t>
      </w:r>
      <w:r w:rsidRPr="00541CE3">
        <w:rPr>
          <w:spacing w:val="-8"/>
        </w:rPr>
        <w:t xml:space="preserve">ЗПР, </w:t>
      </w:r>
      <w:r w:rsidRPr="00541CE3">
        <w:t>создание воспитывающей среды, обеспечивающей развитие социальных, интеллектуальных интересов учащихся в свободное</w:t>
      </w:r>
      <w:r w:rsidRPr="00541CE3">
        <w:rPr>
          <w:spacing w:val="-3"/>
        </w:rPr>
        <w:t xml:space="preserve"> </w:t>
      </w:r>
      <w:r w:rsidRPr="00541CE3">
        <w:t>время.</w:t>
      </w:r>
    </w:p>
    <w:p w:rsidR="009B681C" w:rsidRPr="00541CE3" w:rsidRDefault="00F114DE">
      <w:pPr>
        <w:pStyle w:val="2"/>
        <w:spacing w:before="6" w:line="274" w:lineRule="exact"/>
        <w:ind w:left="826"/>
      </w:pPr>
      <w:r w:rsidRPr="00541CE3">
        <w:t>Основные задачи:</w:t>
      </w:r>
    </w:p>
    <w:p w:rsidR="009B681C" w:rsidRPr="00541CE3" w:rsidRDefault="00F114DE">
      <w:pPr>
        <w:pStyle w:val="a5"/>
        <w:numPr>
          <w:ilvl w:val="0"/>
          <w:numId w:val="7"/>
        </w:numPr>
        <w:tabs>
          <w:tab w:val="left" w:pos="1038"/>
        </w:tabs>
        <w:ind w:right="252" w:firstLine="708"/>
        <w:rPr>
          <w:sz w:val="24"/>
        </w:rPr>
      </w:pPr>
      <w:r w:rsidRPr="00541CE3">
        <w:rPr>
          <w:sz w:val="24"/>
        </w:rPr>
        <w:t xml:space="preserve">коррекция всех </w:t>
      </w:r>
      <w:r w:rsidRPr="00541CE3">
        <w:rPr>
          <w:spacing w:val="-3"/>
          <w:sz w:val="24"/>
        </w:rPr>
        <w:t xml:space="preserve">компонентов </w:t>
      </w:r>
      <w:r w:rsidRPr="00541CE3">
        <w:rPr>
          <w:sz w:val="24"/>
        </w:rPr>
        <w:t xml:space="preserve">психофизического, интеллектуального, личностного развития обучающихся с ЗПР с </w:t>
      </w:r>
      <w:r w:rsidRPr="00541CE3">
        <w:rPr>
          <w:spacing w:val="-3"/>
          <w:sz w:val="24"/>
        </w:rPr>
        <w:t xml:space="preserve">учетом </w:t>
      </w:r>
      <w:r w:rsidRPr="00541CE3">
        <w:rPr>
          <w:sz w:val="24"/>
        </w:rPr>
        <w:t>их возрастных и индивидуальных</w:t>
      </w:r>
      <w:r w:rsidRPr="00541CE3">
        <w:rPr>
          <w:spacing w:val="-13"/>
          <w:sz w:val="24"/>
        </w:rPr>
        <w:t xml:space="preserve"> </w:t>
      </w:r>
      <w:r w:rsidRPr="00541CE3">
        <w:rPr>
          <w:sz w:val="24"/>
        </w:rPr>
        <w:t>особенностей;</w:t>
      </w:r>
    </w:p>
    <w:p w:rsidR="009B681C" w:rsidRPr="00541CE3" w:rsidRDefault="00F114DE">
      <w:pPr>
        <w:pStyle w:val="a5"/>
        <w:numPr>
          <w:ilvl w:val="0"/>
          <w:numId w:val="7"/>
        </w:numPr>
        <w:tabs>
          <w:tab w:val="left" w:pos="966"/>
        </w:tabs>
        <w:ind w:left="966" w:hanging="140"/>
        <w:rPr>
          <w:sz w:val="24"/>
        </w:rPr>
      </w:pPr>
      <w:r w:rsidRPr="00541CE3">
        <w:rPr>
          <w:sz w:val="24"/>
        </w:rPr>
        <w:t>развитие активности, самостоятельности и независимости в повседневной</w:t>
      </w:r>
      <w:r w:rsidRPr="00541CE3">
        <w:rPr>
          <w:spacing w:val="-8"/>
          <w:sz w:val="24"/>
        </w:rPr>
        <w:t xml:space="preserve"> </w:t>
      </w:r>
      <w:r w:rsidRPr="00541CE3">
        <w:rPr>
          <w:sz w:val="24"/>
        </w:rPr>
        <w:t>жизни;</w:t>
      </w:r>
    </w:p>
    <w:p w:rsidR="009B681C" w:rsidRPr="00541CE3" w:rsidRDefault="00F114DE">
      <w:pPr>
        <w:pStyle w:val="a5"/>
        <w:numPr>
          <w:ilvl w:val="0"/>
          <w:numId w:val="7"/>
        </w:numPr>
        <w:tabs>
          <w:tab w:val="left" w:pos="1038"/>
        </w:tabs>
        <w:ind w:right="253" w:firstLine="708"/>
        <w:rPr>
          <w:sz w:val="24"/>
        </w:rPr>
      </w:pPr>
      <w:r w:rsidRPr="00541CE3">
        <w:rPr>
          <w:sz w:val="24"/>
        </w:rPr>
        <w:t xml:space="preserve">развитие возможных избирательных способностей и интересов </w:t>
      </w:r>
      <w:proofErr w:type="gramStart"/>
      <w:r w:rsidRPr="00541CE3">
        <w:rPr>
          <w:sz w:val="24"/>
        </w:rPr>
        <w:t>обучающегося</w:t>
      </w:r>
      <w:proofErr w:type="gramEnd"/>
      <w:r w:rsidRPr="00541CE3">
        <w:rPr>
          <w:sz w:val="24"/>
        </w:rPr>
        <w:t xml:space="preserve"> в разных видах</w:t>
      </w:r>
      <w:r w:rsidRPr="00541CE3">
        <w:rPr>
          <w:spacing w:val="2"/>
          <w:sz w:val="24"/>
        </w:rPr>
        <w:t xml:space="preserve"> </w:t>
      </w:r>
      <w:r w:rsidRPr="00541CE3">
        <w:rPr>
          <w:sz w:val="24"/>
        </w:rPr>
        <w:t>деятельности;</w:t>
      </w:r>
    </w:p>
    <w:p w:rsidR="009B681C" w:rsidRPr="00541CE3" w:rsidRDefault="00F114DE">
      <w:pPr>
        <w:pStyle w:val="a5"/>
        <w:numPr>
          <w:ilvl w:val="0"/>
          <w:numId w:val="7"/>
        </w:numPr>
        <w:tabs>
          <w:tab w:val="left" w:pos="1053"/>
        </w:tabs>
        <w:ind w:right="253" w:firstLine="708"/>
        <w:rPr>
          <w:sz w:val="24"/>
        </w:rPr>
      </w:pPr>
      <w:r w:rsidRPr="00541CE3">
        <w:rPr>
          <w:sz w:val="24"/>
        </w:rPr>
        <w:t>формирование основ нравственного самосознания личности, умения правильно оценивать окружающее и самих</w:t>
      </w:r>
      <w:r w:rsidRPr="00541CE3">
        <w:rPr>
          <w:spacing w:val="2"/>
          <w:sz w:val="24"/>
        </w:rPr>
        <w:t xml:space="preserve"> </w:t>
      </w:r>
      <w:r w:rsidRPr="00541CE3">
        <w:rPr>
          <w:sz w:val="24"/>
        </w:rPr>
        <w:t>себя,</w:t>
      </w:r>
    </w:p>
    <w:p w:rsidR="009B681C" w:rsidRPr="00541CE3" w:rsidRDefault="00F114DE">
      <w:pPr>
        <w:pStyle w:val="a5"/>
        <w:numPr>
          <w:ilvl w:val="0"/>
          <w:numId w:val="7"/>
        </w:numPr>
        <w:tabs>
          <w:tab w:val="left" w:pos="966"/>
        </w:tabs>
        <w:ind w:left="966" w:hanging="140"/>
        <w:rPr>
          <w:sz w:val="24"/>
        </w:rPr>
      </w:pPr>
      <w:r w:rsidRPr="00541CE3">
        <w:rPr>
          <w:sz w:val="24"/>
        </w:rPr>
        <w:t>формирование эстетических потребностей, ценностей и</w:t>
      </w:r>
      <w:r w:rsidRPr="00541CE3">
        <w:rPr>
          <w:spacing w:val="-4"/>
          <w:sz w:val="24"/>
        </w:rPr>
        <w:t xml:space="preserve"> </w:t>
      </w:r>
      <w:r w:rsidRPr="00541CE3">
        <w:rPr>
          <w:sz w:val="24"/>
        </w:rPr>
        <w:t>чувств;</w:t>
      </w:r>
    </w:p>
    <w:p w:rsidR="009B681C" w:rsidRPr="00541CE3" w:rsidRDefault="009B681C">
      <w:pPr>
        <w:rPr>
          <w:sz w:val="24"/>
        </w:rPr>
        <w:sectPr w:rsidR="009B681C" w:rsidRPr="00541CE3">
          <w:footerReference w:type="default" r:id="rId10"/>
          <w:pgSz w:w="11910" w:h="16840"/>
          <w:pgMar w:top="760" w:right="600" w:bottom="1260" w:left="1300" w:header="0" w:footer="1005" w:gutter="0"/>
          <w:cols w:space="720"/>
        </w:sectPr>
      </w:pPr>
    </w:p>
    <w:p w:rsidR="009B681C" w:rsidRPr="00541CE3" w:rsidRDefault="00F114DE">
      <w:pPr>
        <w:pStyle w:val="a5"/>
        <w:numPr>
          <w:ilvl w:val="0"/>
          <w:numId w:val="7"/>
        </w:numPr>
        <w:tabs>
          <w:tab w:val="left" w:pos="983"/>
        </w:tabs>
        <w:spacing w:before="65"/>
        <w:ind w:right="248" w:firstLine="708"/>
        <w:rPr>
          <w:sz w:val="24"/>
        </w:rPr>
      </w:pPr>
      <w:r w:rsidRPr="00541CE3">
        <w:rPr>
          <w:sz w:val="24"/>
        </w:rPr>
        <w:lastRenderedPageBreak/>
        <w:t>развитие трудолюбия, способности к преодолению трудностей, целеустремлённости и настойчивости в достижении</w:t>
      </w:r>
      <w:r w:rsidRPr="00541CE3">
        <w:rPr>
          <w:spacing w:val="-1"/>
          <w:sz w:val="24"/>
        </w:rPr>
        <w:t xml:space="preserve"> </w:t>
      </w:r>
      <w:r w:rsidRPr="00541CE3">
        <w:rPr>
          <w:spacing w:val="-3"/>
          <w:sz w:val="24"/>
        </w:rPr>
        <w:t>результата;</w:t>
      </w:r>
    </w:p>
    <w:p w:rsidR="009B681C" w:rsidRPr="00541CE3" w:rsidRDefault="00F114DE">
      <w:pPr>
        <w:pStyle w:val="a5"/>
        <w:numPr>
          <w:ilvl w:val="0"/>
          <w:numId w:val="7"/>
        </w:numPr>
        <w:tabs>
          <w:tab w:val="left" w:pos="966"/>
        </w:tabs>
        <w:ind w:left="966" w:hanging="140"/>
        <w:rPr>
          <w:sz w:val="24"/>
        </w:rPr>
      </w:pPr>
      <w:r w:rsidRPr="00541CE3">
        <w:rPr>
          <w:sz w:val="24"/>
        </w:rPr>
        <w:t>расширение представлений обучающегося о мире и о себе, его социального</w:t>
      </w:r>
      <w:r w:rsidRPr="00541CE3">
        <w:rPr>
          <w:spacing w:val="-25"/>
          <w:sz w:val="24"/>
        </w:rPr>
        <w:t xml:space="preserve"> </w:t>
      </w:r>
      <w:r w:rsidRPr="00541CE3">
        <w:rPr>
          <w:sz w:val="24"/>
        </w:rPr>
        <w:t>опыта;</w:t>
      </w:r>
    </w:p>
    <w:p w:rsidR="009B681C" w:rsidRPr="00541CE3" w:rsidRDefault="00F114DE">
      <w:pPr>
        <w:pStyle w:val="a5"/>
        <w:numPr>
          <w:ilvl w:val="0"/>
          <w:numId w:val="7"/>
        </w:numPr>
        <w:tabs>
          <w:tab w:val="left" w:pos="966"/>
        </w:tabs>
        <w:spacing w:before="1"/>
        <w:ind w:left="966" w:hanging="140"/>
        <w:rPr>
          <w:sz w:val="24"/>
        </w:rPr>
      </w:pPr>
      <w:r w:rsidRPr="00541CE3">
        <w:rPr>
          <w:sz w:val="24"/>
        </w:rPr>
        <w:t>формирование положительного отношения к базовым общественным</w:t>
      </w:r>
      <w:r w:rsidRPr="00541CE3">
        <w:rPr>
          <w:spacing w:val="-20"/>
          <w:sz w:val="24"/>
        </w:rPr>
        <w:t xml:space="preserve"> </w:t>
      </w:r>
      <w:r w:rsidRPr="00541CE3">
        <w:rPr>
          <w:sz w:val="24"/>
        </w:rPr>
        <w:t>ценностям;</w:t>
      </w:r>
    </w:p>
    <w:p w:rsidR="009B681C" w:rsidRPr="00541CE3" w:rsidRDefault="00F114DE">
      <w:pPr>
        <w:pStyle w:val="a5"/>
        <w:numPr>
          <w:ilvl w:val="0"/>
          <w:numId w:val="7"/>
        </w:numPr>
        <w:tabs>
          <w:tab w:val="left" w:pos="966"/>
        </w:tabs>
        <w:ind w:left="966" w:hanging="140"/>
        <w:rPr>
          <w:sz w:val="24"/>
        </w:rPr>
      </w:pPr>
      <w:r w:rsidRPr="00541CE3">
        <w:rPr>
          <w:sz w:val="24"/>
        </w:rPr>
        <w:t>формирование умений, навыков социального общения</w:t>
      </w:r>
      <w:r w:rsidRPr="00541CE3">
        <w:rPr>
          <w:spacing w:val="-7"/>
          <w:sz w:val="24"/>
        </w:rPr>
        <w:t xml:space="preserve"> </w:t>
      </w:r>
      <w:r w:rsidRPr="00541CE3">
        <w:rPr>
          <w:spacing w:val="-3"/>
          <w:sz w:val="24"/>
        </w:rPr>
        <w:t>людей;</w:t>
      </w:r>
    </w:p>
    <w:p w:rsidR="009B681C" w:rsidRPr="00541CE3" w:rsidRDefault="00F114DE">
      <w:pPr>
        <w:pStyle w:val="a5"/>
        <w:numPr>
          <w:ilvl w:val="0"/>
          <w:numId w:val="7"/>
        </w:numPr>
        <w:tabs>
          <w:tab w:val="left" w:pos="1148"/>
          <w:tab w:val="left" w:pos="1149"/>
          <w:tab w:val="left" w:pos="2625"/>
          <w:tab w:val="left" w:pos="3428"/>
          <w:tab w:val="left" w:pos="4632"/>
          <w:tab w:val="left" w:pos="5496"/>
          <w:tab w:val="left" w:pos="7223"/>
          <w:tab w:val="left" w:pos="7666"/>
          <w:tab w:val="left" w:pos="8772"/>
          <w:tab w:val="left" w:pos="9621"/>
        </w:tabs>
        <w:ind w:right="254" w:firstLine="708"/>
        <w:rPr>
          <w:sz w:val="24"/>
        </w:rPr>
      </w:pPr>
      <w:r w:rsidRPr="00541CE3">
        <w:rPr>
          <w:sz w:val="24"/>
        </w:rPr>
        <w:t>расширение</w:t>
      </w:r>
      <w:r w:rsidRPr="00541CE3">
        <w:rPr>
          <w:sz w:val="24"/>
        </w:rPr>
        <w:tab/>
        <w:t>круга</w:t>
      </w:r>
      <w:r w:rsidRPr="00541CE3">
        <w:rPr>
          <w:sz w:val="24"/>
        </w:rPr>
        <w:tab/>
        <w:t>общения,</w:t>
      </w:r>
      <w:r w:rsidRPr="00541CE3">
        <w:rPr>
          <w:sz w:val="24"/>
        </w:rPr>
        <w:tab/>
      </w:r>
      <w:r w:rsidRPr="00541CE3">
        <w:rPr>
          <w:spacing w:val="-4"/>
          <w:sz w:val="24"/>
        </w:rPr>
        <w:t>выход</w:t>
      </w:r>
      <w:r w:rsidRPr="00541CE3">
        <w:rPr>
          <w:spacing w:val="-4"/>
          <w:sz w:val="24"/>
        </w:rPr>
        <w:tab/>
      </w:r>
      <w:r w:rsidRPr="00541CE3">
        <w:rPr>
          <w:sz w:val="24"/>
        </w:rPr>
        <w:t>обучающегося</w:t>
      </w:r>
      <w:r w:rsidRPr="00541CE3">
        <w:rPr>
          <w:sz w:val="24"/>
        </w:rPr>
        <w:tab/>
        <w:t>за</w:t>
      </w:r>
      <w:r w:rsidRPr="00541CE3">
        <w:rPr>
          <w:sz w:val="24"/>
        </w:rPr>
        <w:tab/>
        <w:t>пределы</w:t>
      </w:r>
      <w:r w:rsidRPr="00541CE3">
        <w:rPr>
          <w:sz w:val="24"/>
        </w:rPr>
        <w:tab/>
        <w:t>семьи</w:t>
      </w:r>
      <w:r w:rsidRPr="00541CE3">
        <w:rPr>
          <w:sz w:val="24"/>
        </w:rPr>
        <w:tab/>
        <w:t>и образовательной</w:t>
      </w:r>
      <w:r w:rsidRPr="00541CE3">
        <w:rPr>
          <w:spacing w:val="-1"/>
          <w:sz w:val="24"/>
        </w:rPr>
        <w:t xml:space="preserve"> </w:t>
      </w:r>
      <w:r w:rsidRPr="00541CE3">
        <w:rPr>
          <w:sz w:val="24"/>
        </w:rPr>
        <w:t>организации;</w:t>
      </w:r>
    </w:p>
    <w:p w:rsidR="009B681C" w:rsidRPr="00541CE3" w:rsidRDefault="00F114DE">
      <w:pPr>
        <w:pStyle w:val="a5"/>
        <w:numPr>
          <w:ilvl w:val="0"/>
          <w:numId w:val="7"/>
        </w:numPr>
        <w:tabs>
          <w:tab w:val="left" w:pos="966"/>
        </w:tabs>
        <w:ind w:left="966" w:hanging="140"/>
        <w:rPr>
          <w:sz w:val="24"/>
        </w:rPr>
      </w:pPr>
      <w:r w:rsidRPr="00541CE3">
        <w:rPr>
          <w:sz w:val="24"/>
        </w:rPr>
        <w:t>развитие навыков осуществления сотрудничества с педагогами,</w:t>
      </w:r>
      <w:r w:rsidRPr="00541CE3">
        <w:rPr>
          <w:spacing w:val="-18"/>
          <w:sz w:val="24"/>
        </w:rPr>
        <w:t xml:space="preserve"> </w:t>
      </w:r>
      <w:r w:rsidRPr="00541CE3">
        <w:rPr>
          <w:sz w:val="24"/>
        </w:rPr>
        <w:t>сверстниками,</w:t>
      </w:r>
    </w:p>
    <w:p w:rsidR="009B681C" w:rsidRPr="00541CE3" w:rsidRDefault="00F114DE">
      <w:pPr>
        <w:pStyle w:val="a5"/>
        <w:numPr>
          <w:ilvl w:val="0"/>
          <w:numId w:val="7"/>
        </w:numPr>
        <w:tabs>
          <w:tab w:val="left" w:pos="966"/>
        </w:tabs>
        <w:spacing w:line="275" w:lineRule="exact"/>
        <w:ind w:left="966" w:hanging="140"/>
        <w:rPr>
          <w:sz w:val="24"/>
        </w:rPr>
      </w:pPr>
      <w:r w:rsidRPr="00541CE3">
        <w:rPr>
          <w:sz w:val="24"/>
        </w:rPr>
        <w:t>родителями, старшими детьми в решении общих</w:t>
      </w:r>
      <w:r w:rsidRPr="00541CE3">
        <w:rPr>
          <w:spacing w:val="-5"/>
          <w:sz w:val="24"/>
        </w:rPr>
        <w:t xml:space="preserve"> </w:t>
      </w:r>
      <w:r w:rsidRPr="00541CE3">
        <w:rPr>
          <w:sz w:val="24"/>
        </w:rPr>
        <w:t>проблем;</w:t>
      </w:r>
    </w:p>
    <w:p w:rsidR="009B681C" w:rsidRPr="00541CE3" w:rsidRDefault="00F114DE">
      <w:pPr>
        <w:pStyle w:val="a5"/>
        <w:numPr>
          <w:ilvl w:val="0"/>
          <w:numId w:val="7"/>
        </w:numPr>
        <w:tabs>
          <w:tab w:val="left" w:pos="969"/>
        </w:tabs>
        <w:spacing w:line="275" w:lineRule="exact"/>
        <w:ind w:left="968" w:hanging="142"/>
        <w:rPr>
          <w:sz w:val="24"/>
        </w:rPr>
      </w:pPr>
      <w:r w:rsidRPr="00541CE3">
        <w:rPr>
          <w:sz w:val="24"/>
        </w:rPr>
        <w:t>укрепление доверия к другим</w:t>
      </w:r>
      <w:r w:rsidRPr="00541CE3">
        <w:rPr>
          <w:spacing w:val="-2"/>
          <w:sz w:val="24"/>
        </w:rPr>
        <w:t xml:space="preserve"> </w:t>
      </w:r>
      <w:r w:rsidRPr="00541CE3">
        <w:rPr>
          <w:sz w:val="24"/>
        </w:rPr>
        <w:t>людям;</w:t>
      </w:r>
    </w:p>
    <w:p w:rsidR="009B681C" w:rsidRPr="00541CE3" w:rsidRDefault="00F114DE">
      <w:pPr>
        <w:pStyle w:val="a5"/>
        <w:numPr>
          <w:ilvl w:val="0"/>
          <w:numId w:val="7"/>
        </w:numPr>
        <w:tabs>
          <w:tab w:val="left" w:pos="1019"/>
        </w:tabs>
        <w:ind w:right="256" w:firstLine="708"/>
        <w:rPr>
          <w:sz w:val="24"/>
        </w:rPr>
      </w:pPr>
      <w:r w:rsidRPr="00541CE3">
        <w:rPr>
          <w:sz w:val="24"/>
        </w:rPr>
        <w:t xml:space="preserve">развитие доброжелательности и эмоциональной отзывчивости, понимания других </w:t>
      </w:r>
      <w:r w:rsidRPr="00541CE3">
        <w:rPr>
          <w:spacing w:val="-3"/>
          <w:sz w:val="24"/>
        </w:rPr>
        <w:t xml:space="preserve">людей </w:t>
      </w:r>
      <w:r w:rsidRPr="00541CE3">
        <w:rPr>
          <w:sz w:val="24"/>
        </w:rPr>
        <w:t>и сопереживания</w:t>
      </w:r>
      <w:r w:rsidRPr="00541CE3">
        <w:rPr>
          <w:spacing w:val="2"/>
          <w:sz w:val="24"/>
        </w:rPr>
        <w:t xml:space="preserve"> </w:t>
      </w:r>
      <w:r w:rsidRPr="00541CE3">
        <w:rPr>
          <w:sz w:val="24"/>
        </w:rPr>
        <w:t>им.</w:t>
      </w:r>
    </w:p>
    <w:p w:rsidR="009B681C" w:rsidRPr="00541CE3" w:rsidRDefault="00F114DE">
      <w:pPr>
        <w:pStyle w:val="a0"/>
        <w:ind w:left="118" w:right="244" w:firstLine="420"/>
        <w:jc w:val="both"/>
      </w:pPr>
      <w:r w:rsidRPr="00541CE3">
        <w:t>Для реализации внеурочной деятельности на ступени начального общего образования отводится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Эти часы распределены по 6 направлениям образовательн</w:t>
      </w:r>
      <w:proofErr w:type="gramStart"/>
      <w:r w:rsidRPr="00541CE3">
        <w:t>о-</w:t>
      </w:r>
      <w:proofErr w:type="gramEnd"/>
      <w:r w:rsidRPr="00541CE3">
        <w:t xml:space="preserve"> воспитательной деятельности:</w:t>
      </w:r>
    </w:p>
    <w:p w:rsidR="009B681C" w:rsidRPr="00541CE3" w:rsidRDefault="00F114DE">
      <w:pPr>
        <w:pStyle w:val="a5"/>
        <w:numPr>
          <w:ilvl w:val="0"/>
          <w:numId w:val="6"/>
        </w:numPr>
        <w:tabs>
          <w:tab w:val="left" w:pos="617"/>
          <w:tab w:val="left" w:pos="619"/>
        </w:tabs>
        <w:spacing w:before="1"/>
        <w:rPr>
          <w:sz w:val="24"/>
        </w:rPr>
      </w:pPr>
      <w:r w:rsidRPr="00541CE3">
        <w:rPr>
          <w:sz w:val="24"/>
        </w:rPr>
        <w:t>коррекционно-развивающее;</w:t>
      </w:r>
    </w:p>
    <w:p w:rsidR="009B681C" w:rsidRPr="00541CE3" w:rsidRDefault="00F114DE">
      <w:pPr>
        <w:pStyle w:val="a5"/>
        <w:numPr>
          <w:ilvl w:val="0"/>
          <w:numId w:val="6"/>
        </w:numPr>
        <w:tabs>
          <w:tab w:val="left" w:pos="617"/>
          <w:tab w:val="left" w:pos="619"/>
        </w:tabs>
        <w:rPr>
          <w:sz w:val="24"/>
        </w:rPr>
      </w:pPr>
      <w:r w:rsidRPr="00541CE3">
        <w:rPr>
          <w:sz w:val="24"/>
        </w:rPr>
        <w:t>спортивно-оздоровительное;</w:t>
      </w:r>
    </w:p>
    <w:p w:rsidR="009B681C" w:rsidRPr="00541CE3" w:rsidRDefault="00F114DE">
      <w:pPr>
        <w:pStyle w:val="a5"/>
        <w:numPr>
          <w:ilvl w:val="0"/>
          <w:numId w:val="6"/>
        </w:numPr>
        <w:tabs>
          <w:tab w:val="left" w:pos="617"/>
          <w:tab w:val="left" w:pos="619"/>
        </w:tabs>
        <w:rPr>
          <w:sz w:val="24"/>
        </w:rPr>
      </w:pPr>
      <w:r w:rsidRPr="00541CE3">
        <w:rPr>
          <w:sz w:val="24"/>
        </w:rPr>
        <w:t>общеинтеллектуальное;</w:t>
      </w:r>
    </w:p>
    <w:p w:rsidR="009B681C" w:rsidRPr="00541CE3" w:rsidRDefault="00F114DE">
      <w:pPr>
        <w:pStyle w:val="a5"/>
        <w:numPr>
          <w:ilvl w:val="0"/>
          <w:numId w:val="6"/>
        </w:numPr>
        <w:tabs>
          <w:tab w:val="left" w:pos="617"/>
          <w:tab w:val="left" w:pos="619"/>
        </w:tabs>
        <w:rPr>
          <w:sz w:val="24"/>
        </w:rPr>
      </w:pPr>
      <w:r w:rsidRPr="00541CE3">
        <w:rPr>
          <w:sz w:val="24"/>
        </w:rPr>
        <w:t>общекультурное;</w:t>
      </w:r>
    </w:p>
    <w:p w:rsidR="009B681C" w:rsidRPr="00541CE3" w:rsidRDefault="00F114DE">
      <w:pPr>
        <w:pStyle w:val="a5"/>
        <w:numPr>
          <w:ilvl w:val="0"/>
          <w:numId w:val="6"/>
        </w:numPr>
        <w:tabs>
          <w:tab w:val="left" w:pos="617"/>
          <w:tab w:val="left" w:pos="619"/>
        </w:tabs>
        <w:rPr>
          <w:sz w:val="24"/>
        </w:rPr>
      </w:pPr>
      <w:r w:rsidRPr="00541CE3">
        <w:rPr>
          <w:sz w:val="24"/>
        </w:rPr>
        <w:t>духовно-</w:t>
      </w:r>
      <w:r w:rsidRPr="00541CE3">
        <w:rPr>
          <w:spacing w:val="-2"/>
          <w:sz w:val="24"/>
        </w:rPr>
        <w:t xml:space="preserve"> </w:t>
      </w:r>
      <w:r w:rsidRPr="00541CE3">
        <w:rPr>
          <w:sz w:val="24"/>
        </w:rPr>
        <w:t>нравственное;</w:t>
      </w:r>
    </w:p>
    <w:p w:rsidR="009B681C" w:rsidRPr="00541CE3" w:rsidRDefault="00F114DE">
      <w:pPr>
        <w:pStyle w:val="a5"/>
        <w:numPr>
          <w:ilvl w:val="0"/>
          <w:numId w:val="6"/>
        </w:numPr>
        <w:tabs>
          <w:tab w:val="left" w:pos="617"/>
          <w:tab w:val="left" w:pos="619"/>
        </w:tabs>
        <w:rPr>
          <w:sz w:val="24"/>
        </w:rPr>
      </w:pPr>
      <w:r w:rsidRPr="00541CE3">
        <w:rPr>
          <w:sz w:val="24"/>
        </w:rPr>
        <w:t>социальное.</w:t>
      </w:r>
    </w:p>
    <w:p w:rsidR="009B681C" w:rsidRPr="00541CE3" w:rsidRDefault="009B681C">
      <w:pPr>
        <w:pStyle w:val="a0"/>
        <w:ind w:left="0"/>
      </w:pPr>
    </w:p>
    <w:p w:rsidR="009B681C" w:rsidRPr="00541CE3" w:rsidRDefault="00F114DE">
      <w:pPr>
        <w:pStyle w:val="a0"/>
        <w:ind w:left="118"/>
      </w:pPr>
      <w:r w:rsidRPr="00541CE3">
        <w:t>Следует учитывать, что внеурочная деятельность:</w:t>
      </w:r>
    </w:p>
    <w:p w:rsidR="009B681C" w:rsidRPr="00541CE3" w:rsidRDefault="009B681C">
      <w:pPr>
        <w:pStyle w:val="a0"/>
        <w:spacing w:before="4"/>
        <w:ind w:left="0"/>
      </w:pPr>
    </w:p>
    <w:p w:rsidR="009B681C" w:rsidRPr="00541CE3" w:rsidRDefault="00F114DE">
      <w:pPr>
        <w:pStyle w:val="a5"/>
        <w:numPr>
          <w:ilvl w:val="1"/>
          <w:numId w:val="6"/>
        </w:numPr>
        <w:tabs>
          <w:tab w:val="left" w:pos="838"/>
          <w:tab w:val="left" w:pos="839"/>
        </w:tabs>
        <w:rPr>
          <w:rFonts w:ascii="Symbol" w:hAnsi="Symbol"/>
          <w:sz w:val="24"/>
        </w:rPr>
      </w:pPr>
      <w:r w:rsidRPr="00541CE3">
        <w:rPr>
          <w:sz w:val="24"/>
        </w:rPr>
        <w:t>является неотъемлемой частью образовательной деятельности в</w:t>
      </w:r>
      <w:r w:rsidRPr="00541CE3">
        <w:rPr>
          <w:spacing w:val="-6"/>
          <w:sz w:val="24"/>
        </w:rPr>
        <w:t xml:space="preserve"> </w:t>
      </w:r>
      <w:r w:rsidRPr="00541CE3">
        <w:rPr>
          <w:sz w:val="24"/>
        </w:rPr>
        <w:t>гимназии;</w:t>
      </w:r>
    </w:p>
    <w:p w:rsidR="009B681C" w:rsidRPr="00541CE3" w:rsidRDefault="00F114DE">
      <w:pPr>
        <w:pStyle w:val="a5"/>
        <w:numPr>
          <w:ilvl w:val="1"/>
          <w:numId w:val="6"/>
        </w:numPr>
        <w:tabs>
          <w:tab w:val="left" w:pos="839"/>
        </w:tabs>
        <w:spacing w:before="4" w:line="237" w:lineRule="auto"/>
        <w:ind w:right="254"/>
        <w:jc w:val="both"/>
        <w:rPr>
          <w:rFonts w:ascii="Symbol" w:hAnsi="Symbol"/>
          <w:sz w:val="24"/>
        </w:rPr>
      </w:pPr>
      <w:r w:rsidRPr="00541CE3">
        <w:rPr>
          <w:sz w:val="24"/>
        </w:rPr>
        <w:t xml:space="preserve">способствует в полной мере реализации требований федерального </w:t>
      </w:r>
      <w:r w:rsidRPr="00541CE3">
        <w:rPr>
          <w:spacing w:val="-3"/>
          <w:sz w:val="24"/>
        </w:rPr>
        <w:t xml:space="preserve">государственного </w:t>
      </w:r>
      <w:r w:rsidRPr="00541CE3">
        <w:rPr>
          <w:sz w:val="24"/>
        </w:rPr>
        <w:t>образовательного стандарта начального общего образования для детей с</w:t>
      </w:r>
      <w:r w:rsidRPr="00541CE3">
        <w:rPr>
          <w:spacing w:val="-24"/>
          <w:sz w:val="24"/>
        </w:rPr>
        <w:t xml:space="preserve"> </w:t>
      </w:r>
      <w:r w:rsidRPr="00541CE3">
        <w:rPr>
          <w:sz w:val="24"/>
        </w:rPr>
        <w:t>ЗПР;</w:t>
      </w:r>
    </w:p>
    <w:p w:rsidR="009B681C" w:rsidRPr="00541CE3" w:rsidRDefault="00F114DE">
      <w:pPr>
        <w:pStyle w:val="a5"/>
        <w:numPr>
          <w:ilvl w:val="1"/>
          <w:numId w:val="6"/>
        </w:numPr>
        <w:tabs>
          <w:tab w:val="left" w:pos="839"/>
        </w:tabs>
        <w:spacing w:before="2"/>
        <w:ind w:right="247"/>
        <w:jc w:val="both"/>
        <w:rPr>
          <w:rFonts w:ascii="Symbol" w:hAnsi="Symbol"/>
          <w:sz w:val="24"/>
        </w:rPr>
      </w:pPr>
      <w:r w:rsidRPr="00541CE3">
        <w:rPr>
          <w:sz w:val="24"/>
        </w:rPr>
        <w:t xml:space="preserve">не является дополнительным образованием </w:t>
      </w:r>
      <w:proofErr w:type="gramStart"/>
      <w:r w:rsidRPr="00541CE3">
        <w:rPr>
          <w:sz w:val="24"/>
        </w:rPr>
        <w:t>обучающихся</w:t>
      </w:r>
      <w:proofErr w:type="gramEnd"/>
      <w:r w:rsidRPr="00541CE3">
        <w:rPr>
          <w:sz w:val="24"/>
        </w:rPr>
        <w:t xml:space="preserve"> и может </w:t>
      </w:r>
      <w:r w:rsidRPr="00541CE3">
        <w:rPr>
          <w:spacing w:val="-3"/>
          <w:sz w:val="24"/>
        </w:rPr>
        <w:t xml:space="preserve">происходить </w:t>
      </w:r>
      <w:r w:rsidRPr="00541CE3">
        <w:rPr>
          <w:sz w:val="24"/>
        </w:rPr>
        <w:t xml:space="preserve">не </w:t>
      </w:r>
      <w:r w:rsidRPr="00541CE3">
        <w:rPr>
          <w:spacing w:val="-3"/>
          <w:sz w:val="24"/>
        </w:rPr>
        <w:t>только</w:t>
      </w:r>
      <w:r w:rsidRPr="00541CE3">
        <w:rPr>
          <w:spacing w:val="-5"/>
          <w:sz w:val="24"/>
        </w:rPr>
        <w:t xml:space="preserve"> </w:t>
      </w:r>
      <w:r w:rsidRPr="00541CE3">
        <w:rPr>
          <w:sz w:val="24"/>
        </w:rPr>
        <w:t>во</w:t>
      </w:r>
      <w:r w:rsidRPr="00541CE3">
        <w:rPr>
          <w:spacing w:val="-5"/>
          <w:sz w:val="24"/>
        </w:rPr>
        <w:t xml:space="preserve"> </w:t>
      </w:r>
      <w:r w:rsidRPr="00541CE3">
        <w:rPr>
          <w:sz w:val="24"/>
        </w:rPr>
        <w:t>второй</w:t>
      </w:r>
      <w:r w:rsidRPr="00541CE3">
        <w:rPr>
          <w:spacing w:val="-4"/>
          <w:sz w:val="24"/>
        </w:rPr>
        <w:t xml:space="preserve"> </w:t>
      </w:r>
      <w:r w:rsidRPr="00541CE3">
        <w:rPr>
          <w:sz w:val="24"/>
        </w:rPr>
        <w:t>половине</w:t>
      </w:r>
      <w:r w:rsidRPr="00541CE3">
        <w:rPr>
          <w:spacing w:val="-6"/>
          <w:sz w:val="24"/>
        </w:rPr>
        <w:t xml:space="preserve"> </w:t>
      </w:r>
      <w:r w:rsidRPr="00541CE3">
        <w:rPr>
          <w:sz w:val="24"/>
        </w:rPr>
        <w:t>дня,</w:t>
      </w:r>
      <w:r w:rsidRPr="00541CE3">
        <w:rPr>
          <w:spacing w:val="-7"/>
          <w:sz w:val="24"/>
        </w:rPr>
        <w:t xml:space="preserve"> </w:t>
      </w:r>
      <w:r w:rsidRPr="00541CE3">
        <w:rPr>
          <w:sz w:val="24"/>
        </w:rPr>
        <w:t>но</w:t>
      </w:r>
      <w:r w:rsidRPr="00541CE3">
        <w:rPr>
          <w:spacing w:val="-5"/>
          <w:sz w:val="24"/>
        </w:rPr>
        <w:t xml:space="preserve"> </w:t>
      </w:r>
      <w:r w:rsidRPr="00541CE3">
        <w:rPr>
          <w:sz w:val="24"/>
        </w:rPr>
        <w:t>и</w:t>
      </w:r>
      <w:r w:rsidRPr="00541CE3">
        <w:rPr>
          <w:spacing w:val="-5"/>
          <w:sz w:val="24"/>
        </w:rPr>
        <w:t xml:space="preserve"> </w:t>
      </w:r>
      <w:r w:rsidRPr="00541CE3">
        <w:rPr>
          <w:sz w:val="24"/>
        </w:rPr>
        <w:t>в</w:t>
      </w:r>
      <w:r w:rsidRPr="00541CE3">
        <w:rPr>
          <w:spacing w:val="-5"/>
          <w:sz w:val="24"/>
        </w:rPr>
        <w:t xml:space="preserve"> </w:t>
      </w:r>
      <w:r w:rsidRPr="00541CE3">
        <w:rPr>
          <w:sz w:val="24"/>
        </w:rPr>
        <w:t>другое</w:t>
      </w:r>
      <w:r w:rsidRPr="00541CE3">
        <w:rPr>
          <w:spacing w:val="-6"/>
          <w:sz w:val="24"/>
        </w:rPr>
        <w:t xml:space="preserve"> </w:t>
      </w:r>
      <w:r w:rsidRPr="00541CE3">
        <w:rPr>
          <w:sz w:val="24"/>
        </w:rPr>
        <w:t>время,</w:t>
      </w:r>
      <w:r w:rsidRPr="00541CE3">
        <w:rPr>
          <w:spacing w:val="-5"/>
          <w:sz w:val="24"/>
        </w:rPr>
        <w:t xml:space="preserve"> </w:t>
      </w:r>
      <w:r w:rsidRPr="00541CE3">
        <w:rPr>
          <w:sz w:val="24"/>
        </w:rPr>
        <w:t>включая</w:t>
      </w:r>
      <w:r w:rsidRPr="00541CE3">
        <w:rPr>
          <w:spacing w:val="-4"/>
          <w:sz w:val="24"/>
        </w:rPr>
        <w:t xml:space="preserve"> </w:t>
      </w:r>
      <w:r w:rsidRPr="00541CE3">
        <w:rPr>
          <w:sz w:val="24"/>
        </w:rPr>
        <w:t>каникулярные,</w:t>
      </w:r>
      <w:r w:rsidRPr="00541CE3">
        <w:rPr>
          <w:spacing w:val="-5"/>
          <w:sz w:val="24"/>
        </w:rPr>
        <w:t xml:space="preserve"> </w:t>
      </w:r>
      <w:r w:rsidRPr="00541CE3">
        <w:rPr>
          <w:spacing w:val="-3"/>
          <w:sz w:val="24"/>
        </w:rPr>
        <w:t xml:space="preserve">выходные </w:t>
      </w:r>
      <w:r w:rsidRPr="00541CE3">
        <w:rPr>
          <w:sz w:val="24"/>
        </w:rPr>
        <w:t xml:space="preserve">и праздничные дни (например, экскурсионные поездки в другие города, лагеря, </w:t>
      </w:r>
      <w:r w:rsidRPr="00541CE3">
        <w:rPr>
          <w:spacing w:val="-3"/>
          <w:sz w:val="24"/>
        </w:rPr>
        <w:t xml:space="preserve">концерты </w:t>
      </w:r>
      <w:r w:rsidRPr="00541CE3">
        <w:rPr>
          <w:sz w:val="24"/>
        </w:rPr>
        <w:t>и</w:t>
      </w:r>
      <w:r w:rsidRPr="00541CE3">
        <w:rPr>
          <w:spacing w:val="3"/>
          <w:sz w:val="24"/>
        </w:rPr>
        <w:t xml:space="preserve"> </w:t>
      </w:r>
      <w:r w:rsidRPr="00541CE3">
        <w:rPr>
          <w:sz w:val="24"/>
        </w:rPr>
        <w:t>др.);</w:t>
      </w:r>
    </w:p>
    <w:p w:rsidR="009B681C" w:rsidRPr="00541CE3" w:rsidRDefault="00F114DE">
      <w:pPr>
        <w:pStyle w:val="a5"/>
        <w:numPr>
          <w:ilvl w:val="1"/>
          <w:numId w:val="6"/>
        </w:numPr>
        <w:tabs>
          <w:tab w:val="left" w:pos="839"/>
        </w:tabs>
        <w:ind w:right="252"/>
        <w:jc w:val="both"/>
        <w:rPr>
          <w:rFonts w:ascii="Symbol" w:hAnsi="Symbol"/>
          <w:sz w:val="24"/>
        </w:rPr>
      </w:pPr>
      <w:r w:rsidRPr="00541CE3">
        <w:rPr>
          <w:sz w:val="24"/>
        </w:rPr>
        <w:t xml:space="preserve">преимуществами данного компонента образовательного процесса является: предоставление учащимся возможность </w:t>
      </w:r>
      <w:r w:rsidRPr="00541CE3">
        <w:rPr>
          <w:spacing w:val="-3"/>
          <w:sz w:val="24"/>
        </w:rPr>
        <w:t xml:space="preserve">широкого </w:t>
      </w:r>
      <w:r w:rsidRPr="00541CE3">
        <w:rPr>
          <w:sz w:val="24"/>
        </w:rPr>
        <w:t>спектра занятий, направленных на развитие</w:t>
      </w:r>
      <w:r w:rsidRPr="00541CE3">
        <w:rPr>
          <w:spacing w:val="-1"/>
          <w:sz w:val="24"/>
        </w:rPr>
        <w:t xml:space="preserve"> </w:t>
      </w:r>
      <w:r w:rsidRPr="00541CE3">
        <w:rPr>
          <w:spacing w:val="-3"/>
          <w:sz w:val="24"/>
        </w:rPr>
        <w:t>школьника;</w:t>
      </w:r>
    </w:p>
    <w:p w:rsidR="009B681C" w:rsidRPr="00541CE3" w:rsidRDefault="00F114DE">
      <w:pPr>
        <w:pStyle w:val="a5"/>
        <w:numPr>
          <w:ilvl w:val="1"/>
          <w:numId w:val="6"/>
        </w:numPr>
        <w:tabs>
          <w:tab w:val="left" w:pos="839"/>
        </w:tabs>
        <w:spacing w:before="7" w:line="232" w:lineRule="auto"/>
        <w:ind w:right="255"/>
        <w:jc w:val="both"/>
        <w:rPr>
          <w:rFonts w:ascii="Symbol" w:hAnsi="Symbol"/>
          <w:sz w:val="28"/>
        </w:rPr>
      </w:pPr>
      <w:r w:rsidRPr="00541CE3">
        <w:rPr>
          <w:sz w:val="24"/>
        </w:rPr>
        <w:t xml:space="preserve">наполнение конкретным содержанием данного компонента </w:t>
      </w:r>
      <w:r w:rsidRPr="00541CE3">
        <w:rPr>
          <w:spacing w:val="-2"/>
          <w:sz w:val="24"/>
        </w:rPr>
        <w:t xml:space="preserve">находится </w:t>
      </w:r>
      <w:r w:rsidRPr="00541CE3">
        <w:rPr>
          <w:sz w:val="24"/>
        </w:rPr>
        <w:t>в компетенции образовательной</w:t>
      </w:r>
      <w:r w:rsidRPr="00541CE3">
        <w:rPr>
          <w:spacing w:val="-1"/>
          <w:sz w:val="24"/>
        </w:rPr>
        <w:t xml:space="preserve"> </w:t>
      </w:r>
      <w:r w:rsidRPr="00541CE3">
        <w:rPr>
          <w:sz w:val="24"/>
        </w:rPr>
        <w:t>организации.</w:t>
      </w:r>
    </w:p>
    <w:p w:rsidR="009B681C" w:rsidRPr="00CB65BD" w:rsidRDefault="009B681C">
      <w:pPr>
        <w:pStyle w:val="a0"/>
        <w:spacing w:before="6"/>
        <w:ind w:left="0"/>
        <w:rPr>
          <w:color w:val="FF0000"/>
          <w:sz w:val="28"/>
        </w:rPr>
      </w:pPr>
    </w:p>
    <w:p w:rsidR="009B681C" w:rsidRPr="00CB65BD" w:rsidRDefault="009B681C">
      <w:pPr>
        <w:pStyle w:val="a0"/>
        <w:spacing w:before="10"/>
        <w:ind w:left="0"/>
        <w:rPr>
          <w:b/>
          <w:color w:val="FF0000"/>
          <w:sz w:val="18"/>
        </w:rPr>
      </w:pPr>
    </w:p>
    <w:p w:rsidR="009B681C" w:rsidRPr="00541CE3" w:rsidRDefault="00541CE3" w:rsidP="00541CE3">
      <w:pPr>
        <w:pStyle w:val="a0"/>
        <w:tabs>
          <w:tab w:val="left" w:pos="142"/>
        </w:tabs>
        <w:spacing w:before="90"/>
        <w:ind w:left="0"/>
      </w:pPr>
      <w:r>
        <w:rPr>
          <w:color w:val="FF0000"/>
        </w:rPr>
        <w:t xml:space="preserve"> </w:t>
      </w:r>
      <w:r w:rsidR="00F114DE" w:rsidRPr="00541CE3">
        <w:t>Любая образовательная деятельность должна давать результаты.</w:t>
      </w:r>
    </w:p>
    <w:p w:rsidR="009B681C" w:rsidRPr="00541CE3" w:rsidRDefault="00F114DE" w:rsidP="00541CE3">
      <w:pPr>
        <w:pStyle w:val="3"/>
        <w:tabs>
          <w:tab w:val="left" w:pos="142"/>
        </w:tabs>
        <w:spacing w:before="5"/>
        <w:ind w:left="118" w:right="272" w:firstLine="719"/>
      </w:pPr>
      <w:r w:rsidRPr="00541CE3">
        <w:t>Образовательные результаты внеурочной деятельности могут быть трёх уровней.</w:t>
      </w:r>
    </w:p>
    <w:p w:rsidR="009B681C" w:rsidRPr="00541CE3" w:rsidRDefault="00F114DE" w:rsidP="00541CE3">
      <w:pPr>
        <w:pStyle w:val="a0"/>
        <w:tabs>
          <w:tab w:val="left" w:pos="142"/>
        </w:tabs>
        <w:ind w:left="118" w:right="250" w:firstLine="300"/>
        <w:jc w:val="both"/>
      </w:pPr>
      <w:r w:rsidRPr="00541CE3">
        <w:rPr>
          <w:i/>
        </w:rPr>
        <w:t xml:space="preserve">Первый уровень результатов </w:t>
      </w:r>
      <w:r w:rsidRPr="00541CE3">
        <w:t xml:space="preserve">– приобретение </w:t>
      </w:r>
      <w:r w:rsidRPr="00541CE3">
        <w:rPr>
          <w:spacing w:val="-4"/>
        </w:rPr>
        <w:t>школьником</w:t>
      </w:r>
      <w:r w:rsidRPr="00541CE3">
        <w:rPr>
          <w:spacing w:val="52"/>
        </w:rPr>
        <w:t xml:space="preserve"> </w:t>
      </w:r>
      <w:r w:rsidRPr="00541CE3">
        <w:t xml:space="preserve">социальных знаний (об общественных нормах, об устройстве общества, о социально одобряемых и неодобряемых формах поведения в обществе и </w:t>
      </w:r>
      <w:r w:rsidRPr="00541CE3">
        <w:rPr>
          <w:spacing w:val="-4"/>
        </w:rPr>
        <w:t xml:space="preserve">т.п.), </w:t>
      </w:r>
      <w:r w:rsidRPr="00541CE3">
        <w:t xml:space="preserve">понимания социальной реальности и повседневной жизни. Для достижения данного уровня </w:t>
      </w:r>
      <w:r w:rsidRPr="00541CE3">
        <w:rPr>
          <w:spacing w:val="-3"/>
        </w:rPr>
        <w:t xml:space="preserve">результатов </w:t>
      </w:r>
      <w:r w:rsidRPr="00541CE3">
        <w:t>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9B681C" w:rsidRPr="00541CE3" w:rsidRDefault="00F114DE" w:rsidP="00541CE3">
      <w:pPr>
        <w:pStyle w:val="a0"/>
        <w:tabs>
          <w:tab w:val="left" w:pos="142"/>
        </w:tabs>
        <w:ind w:left="118" w:right="246" w:firstLine="240"/>
        <w:jc w:val="both"/>
      </w:pPr>
      <w:proofErr w:type="gramStart"/>
      <w:r w:rsidRPr="00541CE3">
        <w:rPr>
          <w:i/>
        </w:rPr>
        <w:t xml:space="preserve">Второй уровень результатов </w:t>
      </w:r>
      <w:r w:rsidRPr="00541CE3">
        <w:t xml:space="preserve">– формирование позитивных отношений </w:t>
      </w:r>
      <w:r w:rsidRPr="00541CE3">
        <w:rPr>
          <w:spacing w:val="-3"/>
        </w:rPr>
        <w:t>школьника</w:t>
      </w:r>
      <w:r w:rsidRPr="00541CE3">
        <w:rPr>
          <w:spacing w:val="54"/>
        </w:rPr>
        <w:t xml:space="preserve"> </w:t>
      </w:r>
      <w:r w:rsidRPr="00541CE3">
        <w:t xml:space="preserve">к базовым ценностям общества (человек, семья, Отечество, природа, мир, знания, </w:t>
      </w:r>
      <w:r w:rsidRPr="00541CE3">
        <w:rPr>
          <w:spacing w:val="-5"/>
        </w:rPr>
        <w:t xml:space="preserve">труд, </w:t>
      </w:r>
      <w:r w:rsidRPr="00541CE3">
        <w:rPr>
          <w:spacing w:val="-3"/>
        </w:rPr>
        <w:t xml:space="preserve">культура), </w:t>
      </w:r>
      <w:r w:rsidRPr="00541CE3">
        <w:t>ценностного отношения к социальной реальности в целом.</w:t>
      </w:r>
      <w:proofErr w:type="gramEnd"/>
      <w:r w:rsidRPr="00541CE3">
        <w:t xml:space="preserve"> Для достижения </w:t>
      </w:r>
      <w:r w:rsidRPr="00541CE3">
        <w:lastRenderedPageBreak/>
        <w:t xml:space="preserve">данного уровня </w:t>
      </w:r>
      <w:r w:rsidRPr="00541CE3">
        <w:rPr>
          <w:spacing w:val="-4"/>
        </w:rPr>
        <w:t xml:space="preserve">результатов </w:t>
      </w:r>
      <w:r w:rsidRPr="00541CE3">
        <w:t xml:space="preserve">особое значение имеет равноправное взаимодействие </w:t>
      </w:r>
      <w:r w:rsidRPr="00541CE3">
        <w:rPr>
          <w:spacing w:val="-3"/>
        </w:rPr>
        <w:t xml:space="preserve">школьника </w:t>
      </w:r>
      <w:r w:rsidRPr="00541CE3">
        <w:t xml:space="preserve">с другими </w:t>
      </w:r>
      <w:r w:rsidRPr="00541CE3">
        <w:rPr>
          <w:spacing w:val="-3"/>
        </w:rPr>
        <w:t xml:space="preserve">школьниками </w:t>
      </w:r>
      <w:r w:rsidRPr="00541CE3">
        <w:t xml:space="preserve">на уровне класса, </w:t>
      </w:r>
      <w:r w:rsidRPr="00541CE3">
        <w:rPr>
          <w:spacing w:val="-3"/>
        </w:rPr>
        <w:t xml:space="preserve">школы, </w:t>
      </w:r>
      <w:r w:rsidRPr="00541CE3">
        <w:t xml:space="preserve">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w:t>
      </w:r>
      <w:r w:rsidRPr="00541CE3">
        <w:rPr>
          <w:spacing w:val="-3"/>
        </w:rPr>
        <w:t xml:space="preserve">начинает </w:t>
      </w:r>
      <w:r w:rsidRPr="00541CE3">
        <w:t>их ценить (или отвергает).</w:t>
      </w:r>
    </w:p>
    <w:p w:rsidR="009B681C" w:rsidRPr="00541CE3" w:rsidRDefault="00F114DE">
      <w:pPr>
        <w:pStyle w:val="a0"/>
        <w:ind w:left="118" w:right="247" w:firstLine="240"/>
        <w:jc w:val="both"/>
      </w:pPr>
      <w:r w:rsidRPr="00541CE3">
        <w:rPr>
          <w:i/>
        </w:rPr>
        <w:t xml:space="preserve">Третий уровень результатов </w:t>
      </w:r>
      <w:r w:rsidRPr="00541CE3">
        <w:t xml:space="preserve">–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w:t>
      </w:r>
      <w:r w:rsidR="00541CE3" w:rsidRPr="00541CE3">
        <w:t>ОО</w:t>
      </w:r>
      <w:r w:rsidRPr="00541CE3">
        <w:t>, в открытой общественной среде.</w:t>
      </w:r>
    </w:p>
    <w:p w:rsidR="009B681C" w:rsidRPr="00541CE3" w:rsidRDefault="00F114DE">
      <w:pPr>
        <w:pStyle w:val="a0"/>
        <w:ind w:left="118" w:right="247" w:firstLine="360"/>
        <w:jc w:val="both"/>
      </w:pPr>
      <w:r w:rsidRPr="00541CE3">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 х классов строится следующим образом. Для организации внеурочной деятельности обучающихся в работу вовлечены не только учителя начальных классов, а так же воспитатели, учителя физической культуры и ритмики, педагоги - психологи.</w:t>
      </w:r>
    </w:p>
    <w:p w:rsidR="009B681C" w:rsidRPr="00541CE3" w:rsidRDefault="00F114DE">
      <w:pPr>
        <w:pStyle w:val="a0"/>
        <w:ind w:left="118" w:firstLine="707"/>
      </w:pPr>
      <w:r w:rsidRPr="00541CE3">
        <w:t>Запись обучающихся по выбору занятий осуществляется с учетом запросов родителей (законных представителей) и детей.</w:t>
      </w:r>
    </w:p>
    <w:p w:rsidR="009B681C" w:rsidRDefault="00F114DE" w:rsidP="00541CE3">
      <w:pPr>
        <w:pStyle w:val="a0"/>
        <w:ind w:left="118" w:right="253" w:firstLine="540"/>
        <w:jc w:val="both"/>
      </w:pPr>
      <w:r w:rsidRPr="00541CE3">
        <w:t xml:space="preserve">Жизнь </w:t>
      </w:r>
      <w:r w:rsidR="00541CE3">
        <w:t>школьника</w:t>
      </w:r>
      <w:r w:rsidRPr="00541CE3">
        <w:t>,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w:t>
      </w:r>
    </w:p>
    <w:p w:rsidR="00541CE3" w:rsidRPr="00541CE3" w:rsidRDefault="00541CE3" w:rsidP="00541CE3">
      <w:pPr>
        <w:pStyle w:val="a0"/>
        <w:spacing w:before="65"/>
        <w:ind w:left="118" w:right="247"/>
        <w:jc w:val="both"/>
      </w:pPr>
      <w:r w:rsidRPr="00541CE3">
        <w:t>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w:t>
      </w:r>
    </w:p>
    <w:p w:rsidR="00541CE3" w:rsidRPr="00541CE3" w:rsidRDefault="00541CE3" w:rsidP="00541CE3">
      <w:pPr>
        <w:pStyle w:val="a0"/>
        <w:spacing w:before="1"/>
        <w:ind w:left="118"/>
      </w:pPr>
      <w:r w:rsidRPr="00541CE3">
        <w:t>«самовоспитываться» в соответствии со своей шкалой ценностей.</w:t>
      </w:r>
    </w:p>
    <w:p w:rsidR="00541CE3" w:rsidRDefault="00541CE3" w:rsidP="00541CE3">
      <w:pPr>
        <w:pStyle w:val="a0"/>
        <w:ind w:left="118" w:right="253" w:firstLine="540"/>
        <w:jc w:val="both"/>
      </w:pPr>
    </w:p>
    <w:p w:rsidR="00541CE3" w:rsidRPr="00CB65BD" w:rsidRDefault="00541CE3" w:rsidP="00541CE3">
      <w:pPr>
        <w:pStyle w:val="a0"/>
        <w:ind w:left="118" w:right="253" w:firstLine="540"/>
        <w:jc w:val="both"/>
        <w:rPr>
          <w:color w:val="FF0000"/>
        </w:rPr>
        <w:sectPr w:rsidR="00541CE3" w:rsidRPr="00CB65BD">
          <w:pgSz w:w="11910" w:h="16840"/>
          <w:pgMar w:top="840" w:right="600" w:bottom="1260" w:left="1300" w:header="0" w:footer="1005" w:gutter="0"/>
          <w:cols w:space="720"/>
        </w:sectPr>
      </w:pPr>
    </w:p>
    <w:p w:rsidR="001A6045" w:rsidRPr="00F50E10" w:rsidRDefault="00F114DE" w:rsidP="00F50E10">
      <w:pPr>
        <w:pStyle w:val="a5"/>
        <w:numPr>
          <w:ilvl w:val="0"/>
          <w:numId w:val="172"/>
        </w:numPr>
        <w:spacing w:before="9" w:line="640" w:lineRule="atLeast"/>
        <w:ind w:right="1326"/>
        <w:rPr>
          <w:b/>
          <w:sz w:val="28"/>
        </w:rPr>
      </w:pPr>
      <w:r w:rsidRPr="001A6045">
        <w:rPr>
          <w:b/>
          <w:sz w:val="28"/>
        </w:rPr>
        <w:lastRenderedPageBreak/>
        <w:t>ОРГАНИЗАЦИОННЫЙ РАЗДЕЛ</w:t>
      </w:r>
    </w:p>
    <w:p w:rsidR="001A6045" w:rsidRPr="001A6045" w:rsidRDefault="00F114DE" w:rsidP="001A6045">
      <w:pPr>
        <w:ind w:left="567" w:firstLine="142"/>
        <w:jc w:val="both"/>
        <w:rPr>
          <w:rFonts w:eastAsia="Calibri"/>
          <w:color w:val="000000"/>
          <w:sz w:val="24"/>
          <w:szCs w:val="24"/>
          <w:lang w:eastAsia="en-US" w:bidi="ar-SA"/>
        </w:rPr>
      </w:pPr>
      <w:r w:rsidRPr="00BE1EF3">
        <w:rPr>
          <w:b/>
          <w:sz w:val="28"/>
        </w:rPr>
        <w:t>3.1.</w:t>
      </w:r>
      <w:r w:rsidR="001A6045" w:rsidRPr="001A6045">
        <w:rPr>
          <w:rFonts w:eastAsia="Calibri"/>
          <w:color w:val="000000"/>
          <w:sz w:val="28"/>
          <w:szCs w:val="28"/>
          <w:lang w:eastAsia="en-US" w:bidi="ar-SA"/>
        </w:rPr>
        <w:t xml:space="preserve">      </w:t>
      </w:r>
      <w:r w:rsidR="001A6045" w:rsidRPr="001A6045">
        <w:rPr>
          <w:rFonts w:eastAsia="Calibri"/>
          <w:color w:val="000000"/>
          <w:sz w:val="24"/>
          <w:szCs w:val="24"/>
          <w:lang w:eastAsia="en-US" w:bidi="ar-SA"/>
        </w:rPr>
        <w:t>Календарный график на 201</w:t>
      </w:r>
      <w:r w:rsidR="00217E0F">
        <w:rPr>
          <w:rFonts w:eastAsia="Calibri"/>
          <w:color w:val="000000"/>
          <w:sz w:val="24"/>
          <w:szCs w:val="24"/>
          <w:lang w:eastAsia="en-US" w:bidi="ar-SA"/>
        </w:rPr>
        <w:t>9</w:t>
      </w:r>
      <w:r w:rsidR="001A6045" w:rsidRPr="001A6045">
        <w:rPr>
          <w:rFonts w:eastAsia="Calibri"/>
          <w:color w:val="000000"/>
          <w:sz w:val="24"/>
          <w:szCs w:val="24"/>
          <w:lang w:eastAsia="en-US" w:bidi="ar-SA"/>
        </w:rPr>
        <w:t>-20</w:t>
      </w:r>
      <w:r w:rsidR="00217E0F">
        <w:rPr>
          <w:rFonts w:eastAsia="Calibri"/>
          <w:color w:val="000000"/>
          <w:sz w:val="24"/>
          <w:szCs w:val="24"/>
          <w:lang w:eastAsia="en-US" w:bidi="ar-SA"/>
        </w:rPr>
        <w:t>20</w:t>
      </w:r>
      <w:r w:rsidR="001A6045" w:rsidRPr="001A6045">
        <w:rPr>
          <w:rFonts w:eastAsia="Calibri"/>
          <w:color w:val="000000"/>
          <w:sz w:val="24"/>
          <w:szCs w:val="24"/>
          <w:lang w:eastAsia="en-US" w:bidi="ar-SA"/>
        </w:rPr>
        <w:t xml:space="preserve"> учебный год обеспечивает эффективность работы общеобразовательной организации, оптимальные условия для всех участников образовательных отношений, учитывает полный годовой объём учебных часов  определённый учебным планом.</w:t>
      </w:r>
    </w:p>
    <w:p w:rsidR="001A6045" w:rsidRPr="00F50E10" w:rsidRDefault="001A6045" w:rsidP="00F50E10">
      <w:pPr>
        <w:widowControl/>
        <w:autoSpaceDE/>
        <w:autoSpaceDN/>
        <w:ind w:left="567" w:firstLine="142"/>
        <w:contextualSpacing/>
        <w:jc w:val="both"/>
        <w:rPr>
          <w:rFonts w:eastAsia="Calibri"/>
          <w:color w:val="000000"/>
          <w:sz w:val="24"/>
          <w:szCs w:val="24"/>
          <w:lang w:eastAsia="en-US" w:bidi="ar-SA"/>
        </w:rPr>
      </w:pPr>
      <w:r w:rsidRPr="001A6045">
        <w:rPr>
          <w:rFonts w:eastAsia="Calibri"/>
          <w:color w:val="000000"/>
          <w:sz w:val="24"/>
          <w:szCs w:val="24"/>
          <w:lang w:eastAsia="en-US" w:bidi="ar-SA"/>
        </w:rPr>
        <w:t>В структуре календарного графика работы школы определены сроки учебного  и  каникулярного времени. Для профилактики переутомления обучающихся в календарном графике предусмотрено равномерное распределение периодов учебного времени и каникул.</w:t>
      </w:r>
    </w:p>
    <w:p w:rsidR="001A6045" w:rsidRPr="001A6045" w:rsidRDefault="001A6045" w:rsidP="0035271C">
      <w:pPr>
        <w:widowControl/>
        <w:numPr>
          <w:ilvl w:val="0"/>
          <w:numId w:val="181"/>
        </w:numPr>
        <w:tabs>
          <w:tab w:val="left" w:pos="780"/>
        </w:tabs>
        <w:autoSpaceDE/>
        <w:autoSpaceDN/>
        <w:spacing w:after="200" w:line="276" w:lineRule="auto"/>
        <w:ind w:left="780"/>
        <w:rPr>
          <w:b/>
          <w:bCs/>
          <w:sz w:val="24"/>
          <w:szCs w:val="24"/>
          <w:lang w:bidi="ar-SA"/>
        </w:rPr>
      </w:pPr>
      <w:r w:rsidRPr="001A6045">
        <w:rPr>
          <w:b/>
          <w:bCs/>
          <w:sz w:val="24"/>
          <w:szCs w:val="24"/>
          <w:lang w:bidi="ar-SA"/>
        </w:rPr>
        <w:t xml:space="preserve">Начало учебного года: </w:t>
      </w:r>
      <w:r w:rsidR="00610EFE">
        <w:rPr>
          <w:sz w:val="24"/>
          <w:szCs w:val="24"/>
          <w:lang w:bidi="ar-SA"/>
        </w:rPr>
        <w:t>2</w:t>
      </w:r>
      <w:r w:rsidRPr="001A6045">
        <w:rPr>
          <w:b/>
          <w:bCs/>
          <w:sz w:val="24"/>
          <w:szCs w:val="24"/>
          <w:lang w:bidi="ar-SA"/>
        </w:rPr>
        <w:t xml:space="preserve"> </w:t>
      </w:r>
      <w:r w:rsidRPr="001A6045">
        <w:rPr>
          <w:sz w:val="24"/>
          <w:szCs w:val="24"/>
          <w:lang w:bidi="ar-SA"/>
        </w:rPr>
        <w:t>сентября</w:t>
      </w:r>
      <w:r w:rsidRPr="001A6045">
        <w:rPr>
          <w:b/>
          <w:bCs/>
          <w:sz w:val="24"/>
          <w:szCs w:val="24"/>
          <w:lang w:bidi="ar-SA"/>
        </w:rPr>
        <w:t xml:space="preserve"> </w:t>
      </w:r>
      <w:r w:rsidRPr="001A6045">
        <w:rPr>
          <w:sz w:val="24"/>
          <w:szCs w:val="24"/>
          <w:lang w:bidi="ar-SA"/>
        </w:rPr>
        <w:t>201</w:t>
      </w:r>
      <w:r w:rsidR="00610EFE">
        <w:rPr>
          <w:sz w:val="24"/>
          <w:szCs w:val="24"/>
          <w:lang w:bidi="ar-SA"/>
        </w:rPr>
        <w:t>9</w:t>
      </w:r>
      <w:r w:rsidRPr="001A6045">
        <w:rPr>
          <w:b/>
          <w:bCs/>
          <w:sz w:val="24"/>
          <w:szCs w:val="24"/>
          <w:lang w:bidi="ar-SA"/>
        </w:rPr>
        <w:t xml:space="preserve"> </w:t>
      </w:r>
      <w:r w:rsidRPr="001A6045">
        <w:rPr>
          <w:sz w:val="24"/>
          <w:szCs w:val="24"/>
          <w:lang w:bidi="ar-SA"/>
        </w:rPr>
        <w:t>года</w:t>
      </w:r>
    </w:p>
    <w:p w:rsidR="000D5173" w:rsidRPr="000D5173" w:rsidRDefault="000D5173" w:rsidP="000D5173">
      <w:pPr>
        <w:widowControl/>
        <w:numPr>
          <w:ilvl w:val="0"/>
          <w:numId w:val="181"/>
        </w:numPr>
        <w:tabs>
          <w:tab w:val="left" w:pos="780"/>
        </w:tabs>
        <w:autoSpaceDE/>
        <w:autoSpaceDN/>
        <w:ind w:left="780"/>
        <w:rPr>
          <w:b/>
          <w:bCs/>
          <w:sz w:val="24"/>
          <w:szCs w:val="24"/>
        </w:rPr>
      </w:pPr>
      <w:r w:rsidRPr="000D5173">
        <w:rPr>
          <w:b/>
          <w:bCs/>
          <w:sz w:val="24"/>
          <w:szCs w:val="24"/>
        </w:rPr>
        <w:t>Окончание учебного года:</w:t>
      </w:r>
    </w:p>
    <w:p w:rsidR="000D5173" w:rsidRPr="000D5173" w:rsidRDefault="000D5173" w:rsidP="000D5173">
      <w:pPr>
        <w:spacing w:line="235" w:lineRule="auto"/>
        <w:ind w:left="780"/>
        <w:rPr>
          <w:b/>
          <w:bCs/>
          <w:sz w:val="24"/>
          <w:szCs w:val="24"/>
        </w:rPr>
      </w:pPr>
      <w:r w:rsidRPr="000D5173">
        <w:rPr>
          <w:sz w:val="24"/>
          <w:szCs w:val="24"/>
        </w:rPr>
        <w:t>1-4 классы – 25 мая 2020 года</w:t>
      </w:r>
    </w:p>
    <w:p w:rsidR="000D5173" w:rsidRPr="000D5173" w:rsidRDefault="000D5173" w:rsidP="000D5173">
      <w:pPr>
        <w:spacing w:line="2" w:lineRule="exact"/>
        <w:rPr>
          <w:b/>
          <w:bCs/>
          <w:sz w:val="24"/>
          <w:szCs w:val="24"/>
        </w:rPr>
      </w:pPr>
    </w:p>
    <w:p w:rsidR="000D5173" w:rsidRPr="000D5173" w:rsidRDefault="000D5173" w:rsidP="000D5173">
      <w:pPr>
        <w:ind w:left="780"/>
        <w:rPr>
          <w:b/>
          <w:bCs/>
          <w:sz w:val="24"/>
          <w:szCs w:val="24"/>
        </w:rPr>
      </w:pPr>
      <w:r w:rsidRPr="000D5173">
        <w:rPr>
          <w:sz w:val="24"/>
          <w:szCs w:val="24"/>
        </w:rPr>
        <w:t>5 – 8,10 классы – 29 мая 2020 года</w:t>
      </w:r>
    </w:p>
    <w:p w:rsidR="000D5173" w:rsidRPr="00EE6CDE" w:rsidRDefault="000D5173" w:rsidP="000D5173">
      <w:pPr>
        <w:ind w:left="780"/>
        <w:rPr>
          <w:sz w:val="28"/>
          <w:szCs w:val="28"/>
        </w:rPr>
      </w:pPr>
      <w:r w:rsidRPr="000D5173">
        <w:rPr>
          <w:sz w:val="24"/>
          <w:szCs w:val="24"/>
        </w:rPr>
        <w:t>9-е классы – в соответствии с расписанием ГИА в 2020 году</w:t>
      </w:r>
      <w:r w:rsidRPr="00EE6CDE">
        <w:rPr>
          <w:sz w:val="28"/>
          <w:szCs w:val="28"/>
        </w:rPr>
        <w:t>.</w:t>
      </w:r>
    </w:p>
    <w:p w:rsidR="001A6045" w:rsidRPr="001A6045" w:rsidRDefault="001A6045" w:rsidP="001A6045">
      <w:pPr>
        <w:widowControl/>
        <w:autoSpaceDE/>
        <w:autoSpaceDN/>
        <w:spacing w:line="17" w:lineRule="exact"/>
        <w:rPr>
          <w:b/>
          <w:bCs/>
          <w:sz w:val="24"/>
          <w:szCs w:val="24"/>
          <w:lang w:bidi="ar-SA"/>
        </w:rPr>
      </w:pPr>
    </w:p>
    <w:p w:rsidR="001A6045" w:rsidRPr="001A6045" w:rsidRDefault="001A6045" w:rsidP="0035271C">
      <w:pPr>
        <w:widowControl/>
        <w:numPr>
          <w:ilvl w:val="0"/>
          <w:numId w:val="181"/>
        </w:numPr>
        <w:tabs>
          <w:tab w:val="left" w:pos="780"/>
        </w:tabs>
        <w:autoSpaceDE/>
        <w:autoSpaceDN/>
        <w:spacing w:after="200" w:line="232" w:lineRule="auto"/>
        <w:ind w:left="780" w:right="-25"/>
        <w:rPr>
          <w:b/>
          <w:bCs/>
          <w:sz w:val="24"/>
          <w:szCs w:val="24"/>
          <w:lang w:bidi="ar-SA"/>
        </w:rPr>
      </w:pPr>
      <w:r w:rsidRPr="001A6045">
        <w:rPr>
          <w:b/>
          <w:bCs/>
          <w:sz w:val="24"/>
          <w:szCs w:val="24"/>
          <w:lang w:bidi="ar-SA"/>
        </w:rPr>
        <w:t>Продолжительность учебного года для учащихся, обучающихся в соответствии с ФГОС НОО, ФГОС ООО, БУП-2004:</w:t>
      </w:r>
    </w:p>
    <w:p w:rsidR="001A6045" w:rsidRPr="001A6045" w:rsidRDefault="001A6045" w:rsidP="001A6045">
      <w:pPr>
        <w:widowControl/>
        <w:autoSpaceDE/>
        <w:autoSpaceDN/>
        <w:spacing w:line="2" w:lineRule="exact"/>
        <w:rPr>
          <w:sz w:val="24"/>
          <w:szCs w:val="24"/>
          <w:lang w:bidi="ar-SA"/>
        </w:rPr>
      </w:pPr>
    </w:p>
    <w:tbl>
      <w:tblPr>
        <w:tblW w:w="10774" w:type="dxa"/>
        <w:tblInd w:w="-274" w:type="dxa"/>
        <w:tblLayout w:type="fixed"/>
        <w:tblCellMar>
          <w:left w:w="0" w:type="dxa"/>
          <w:right w:w="0" w:type="dxa"/>
        </w:tblCellMar>
        <w:tblLook w:val="04A0" w:firstRow="1" w:lastRow="0" w:firstColumn="1" w:lastColumn="0" w:noHBand="0" w:noVBand="1"/>
      </w:tblPr>
      <w:tblGrid>
        <w:gridCol w:w="840"/>
        <w:gridCol w:w="3580"/>
        <w:gridCol w:w="4085"/>
        <w:gridCol w:w="2269"/>
      </w:tblGrid>
      <w:tr w:rsidR="001A6045" w:rsidRPr="001A6045" w:rsidTr="001A6045">
        <w:trPr>
          <w:trHeight w:val="264"/>
        </w:trPr>
        <w:tc>
          <w:tcPr>
            <w:tcW w:w="840" w:type="dxa"/>
            <w:tcBorders>
              <w:top w:val="single" w:sz="8" w:space="0" w:color="auto"/>
              <w:left w:val="single" w:sz="8" w:space="0" w:color="auto"/>
              <w:bottom w:val="nil"/>
              <w:right w:val="single" w:sz="8" w:space="0" w:color="auto"/>
            </w:tcBorders>
            <w:vAlign w:val="bottom"/>
            <w:hideMark/>
          </w:tcPr>
          <w:p w:rsidR="001A6045" w:rsidRPr="001A6045" w:rsidRDefault="001A6045" w:rsidP="001A6045">
            <w:pPr>
              <w:widowControl/>
              <w:autoSpaceDE/>
              <w:autoSpaceDN/>
              <w:spacing w:line="264" w:lineRule="exact"/>
              <w:ind w:left="100"/>
              <w:rPr>
                <w:sz w:val="24"/>
                <w:szCs w:val="24"/>
                <w:lang w:bidi="ar-SA"/>
              </w:rPr>
            </w:pPr>
            <w:r w:rsidRPr="001A6045">
              <w:rPr>
                <w:sz w:val="24"/>
                <w:szCs w:val="24"/>
                <w:lang w:bidi="ar-SA"/>
              </w:rPr>
              <w:t>Класс</w:t>
            </w:r>
          </w:p>
        </w:tc>
        <w:tc>
          <w:tcPr>
            <w:tcW w:w="3580" w:type="dxa"/>
            <w:vMerge w:val="restart"/>
            <w:tcBorders>
              <w:top w:val="single" w:sz="8" w:space="0" w:color="auto"/>
              <w:left w:val="nil"/>
              <w:right w:val="single" w:sz="8" w:space="0" w:color="auto"/>
            </w:tcBorders>
            <w:vAlign w:val="bottom"/>
            <w:hideMark/>
          </w:tcPr>
          <w:p w:rsidR="001A6045" w:rsidRPr="001A6045" w:rsidRDefault="001A6045" w:rsidP="001A6045">
            <w:pPr>
              <w:widowControl/>
              <w:autoSpaceDE/>
              <w:autoSpaceDN/>
              <w:spacing w:line="264" w:lineRule="exact"/>
              <w:rPr>
                <w:sz w:val="24"/>
                <w:szCs w:val="24"/>
                <w:lang w:bidi="ar-SA"/>
              </w:rPr>
            </w:pPr>
            <w:r w:rsidRPr="001A6045">
              <w:rPr>
                <w:sz w:val="24"/>
                <w:szCs w:val="24"/>
                <w:lang w:bidi="ar-SA"/>
              </w:rPr>
              <w:t>Аудиторная недельная нагрузка</w:t>
            </w:r>
          </w:p>
          <w:p w:rsidR="001A6045" w:rsidRPr="001A6045" w:rsidRDefault="001A6045" w:rsidP="001A6045">
            <w:pPr>
              <w:widowControl/>
              <w:autoSpaceDE/>
              <w:autoSpaceDN/>
              <w:spacing w:line="271" w:lineRule="exact"/>
              <w:ind w:left="80"/>
              <w:rPr>
                <w:sz w:val="24"/>
                <w:szCs w:val="24"/>
                <w:lang w:bidi="ar-SA"/>
              </w:rPr>
            </w:pPr>
            <w:r w:rsidRPr="001A6045">
              <w:rPr>
                <w:sz w:val="24"/>
                <w:szCs w:val="24"/>
                <w:lang w:bidi="ar-SA"/>
              </w:rPr>
              <w:t>по СанПиН</w:t>
            </w:r>
            <w:proofErr w:type="gramStart"/>
            <w:r w:rsidRPr="001A6045">
              <w:rPr>
                <w:sz w:val="24"/>
                <w:szCs w:val="24"/>
                <w:lang w:bidi="ar-SA"/>
              </w:rPr>
              <w:t>2</w:t>
            </w:r>
            <w:proofErr w:type="gramEnd"/>
            <w:r w:rsidRPr="001A6045">
              <w:rPr>
                <w:sz w:val="24"/>
                <w:szCs w:val="24"/>
                <w:lang w:bidi="ar-SA"/>
              </w:rPr>
              <w:t>.4.2.2821-10 в часах</w:t>
            </w:r>
          </w:p>
        </w:tc>
        <w:tc>
          <w:tcPr>
            <w:tcW w:w="4085" w:type="dxa"/>
            <w:vMerge w:val="restart"/>
            <w:tcBorders>
              <w:top w:val="single" w:sz="8" w:space="0" w:color="auto"/>
              <w:left w:val="nil"/>
              <w:right w:val="single" w:sz="8" w:space="0" w:color="auto"/>
            </w:tcBorders>
            <w:vAlign w:val="bottom"/>
            <w:hideMark/>
          </w:tcPr>
          <w:p w:rsidR="001A6045" w:rsidRPr="001A6045" w:rsidRDefault="001A6045" w:rsidP="001A6045">
            <w:pPr>
              <w:widowControl/>
              <w:autoSpaceDE/>
              <w:autoSpaceDN/>
              <w:spacing w:line="264" w:lineRule="exact"/>
              <w:ind w:left="80"/>
              <w:rPr>
                <w:sz w:val="24"/>
                <w:szCs w:val="24"/>
                <w:lang w:bidi="ar-SA"/>
              </w:rPr>
            </w:pPr>
            <w:r w:rsidRPr="001A6045">
              <w:rPr>
                <w:sz w:val="24"/>
                <w:szCs w:val="24"/>
                <w:lang w:bidi="ar-SA"/>
              </w:rPr>
              <w:t>Планируемое количество недель</w:t>
            </w:r>
          </w:p>
          <w:p w:rsidR="001A6045" w:rsidRPr="001A6045" w:rsidRDefault="001A6045" w:rsidP="001A6045">
            <w:pPr>
              <w:widowControl/>
              <w:autoSpaceDE/>
              <w:autoSpaceDN/>
              <w:spacing w:line="271" w:lineRule="exact"/>
              <w:rPr>
                <w:sz w:val="24"/>
                <w:szCs w:val="24"/>
                <w:lang w:bidi="ar-SA"/>
              </w:rPr>
            </w:pPr>
            <w:r w:rsidRPr="001A6045">
              <w:rPr>
                <w:sz w:val="24"/>
                <w:szCs w:val="24"/>
                <w:lang w:bidi="ar-SA"/>
              </w:rPr>
              <w:t>за учебный год</w:t>
            </w:r>
          </w:p>
        </w:tc>
        <w:tc>
          <w:tcPr>
            <w:tcW w:w="2269" w:type="dxa"/>
            <w:vMerge w:val="restart"/>
            <w:tcBorders>
              <w:top w:val="single" w:sz="8" w:space="0" w:color="auto"/>
              <w:left w:val="nil"/>
              <w:right w:val="single" w:sz="8" w:space="0" w:color="auto"/>
            </w:tcBorders>
            <w:vAlign w:val="bottom"/>
            <w:hideMark/>
          </w:tcPr>
          <w:p w:rsidR="001A6045" w:rsidRPr="001A6045" w:rsidRDefault="001A6045" w:rsidP="001A6045">
            <w:pPr>
              <w:widowControl/>
              <w:autoSpaceDE/>
              <w:autoSpaceDN/>
              <w:spacing w:line="264" w:lineRule="exact"/>
              <w:ind w:left="80"/>
              <w:rPr>
                <w:sz w:val="24"/>
                <w:szCs w:val="24"/>
                <w:lang w:bidi="ar-SA"/>
              </w:rPr>
            </w:pPr>
            <w:r w:rsidRPr="001A6045">
              <w:rPr>
                <w:sz w:val="24"/>
                <w:szCs w:val="24"/>
                <w:lang w:bidi="ar-SA"/>
              </w:rPr>
              <w:t xml:space="preserve">Всего часов </w:t>
            </w:r>
            <w:proofErr w:type="gramStart"/>
            <w:r w:rsidRPr="001A6045">
              <w:rPr>
                <w:sz w:val="24"/>
                <w:szCs w:val="24"/>
                <w:lang w:bidi="ar-SA"/>
              </w:rPr>
              <w:t>аудиторной</w:t>
            </w:r>
            <w:proofErr w:type="gramEnd"/>
          </w:p>
          <w:p w:rsidR="001A6045" w:rsidRPr="001A6045" w:rsidRDefault="001A6045" w:rsidP="001A6045">
            <w:pPr>
              <w:widowControl/>
              <w:autoSpaceDE/>
              <w:autoSpaceDN/>
              <w:spacing w:line="271" w:lineRule="exact"/>
              <w:ind w:left="80"/>
              <w:rPr>
                <w:sz w:val="24"/>
                <w:szCs w:val="24"/>
                <w:lang w:bidi="ar-SA"/>
              </w:rPr>
            </w:pPr>
            <w:r w:rsidRPr="001A6045">
              <w:rPr>
                <w:sz w:val="24"/>
                <w:szCs w:val="24"/>
                <w:lang w:bidi="ar-SA"/>
              </w:rPr>
              <w:t>нагрузки за учебный год.</w:t>
            </w:r>
          </w:p>
        </w:tc>
      </w:tr>
      <w:tr w:rsidR="001A6045" w:rsidRPr="001A6045" w:rsidTr="001A6045">
        <w:trPr>
          <w:trHeight w:val="270"/>
        </w:trPr>
        <w:tc>
          <w:tcPr>
            <w:tcW w:w="840" w:type="dxa"/>
            <w:tcBorders>
              <w:top w:val="nil"/>
              <w:left w:val="single" w:sz="8" w:space="0" w:color="auto"/>
              <w:bottom w:val="nil"/>
              <w:right w:val="single" w:sz="8" w:space="0" w:color="auto"/>
            </w:tcBorders>
            <w:vAlign w:val="bottom"/>
          </w:tcPr>
          <w:p w:rsidR="001A6045" w:rsidRPr="001A6045" w:rsidRDefault="001A6045" w:rsidP="001A6045">
            <w:pPr>
              <w:widowControl/>
              <w:autoSpaceDE/>
              <w:autoSpaceDN/>
              <w:rPr>
                <w:sz w:val="24"/>
                <w:szCs w:val="24"/>
                <w:lang w:bidi="ar-SA"/>
              </w:rPr>
            </w:pPr>
          </w:p>
        </w:tc>
        <w:tc>
          <w:tcPr>
            <w:tcW w:w="3580" w:type="dxa"/>
            <w:vMerge/>
            <w:tcBorders>
              <w:left w:val="nil"/>
              <w:right w:val="single" w:sz="8" w:space="0" w:color="auto"/>
            </w:tcBorders>
            <w:vAlign w:val="bottom"/>
            <w:hideMark/>
          </w:tcPr>
          <w:p w:rsidR="001A6045" w:rsidRPr="001A6045" w:rsidRDefault="001A6045" w:rsidP="001A6045">
            <w:pPr>
              <w:widowControl/>
              <w:autoSpaceDE/>
              <w:autoSpaceDN/>
              <w:spacing w:line="271" w:lineRule="exact"/>
              <w:ind w:left="80"/>
              <w:rPr>
                <w:sz w:val="24"/>
                <w:szCs w:val="24"/>
                <w:lang w:bidi="ar-SA"/>
              </w:rPr>
            </w:pPr>
          </w:p>
        </w:tc>
        <w:tc>
          <w:tcPr>
            <w:tcW w:w="4085" w:type="dxa"/>
            <w:vMerge/>
            <w:tcBorders>
              <w:left w:val="nil"/>
              <w:right w:val="single" w:sz="8" w:space="0" w:color="auto"/>
            </w:tcBorders>
            <w:vAlign w:val="bottom"/>
            <w:hideMark/>
          </w:tcPr>
          <w:p w:rsidR="001A6045" w:rsidRPr="001A6045" w:rsidRDefault="001A6045" w:rsidP="001A6045">
            <w:pPr>
              <w:widowControl/>
              <w:autoSpaceDE/>
              <w:autoSpaceDN/>
              <w:spacing w:line="271" w:lineRule="exact"/>
              <w:rPr>
                <w:sz w:val="24"/>
                <w:szCs w:val="24"/>
                <w:lang w:bidi="ar-SA"/>
              </w:rPr>
            </w:pPr>
          </w:p>
        </w:tc>
        <w:tc>
          <w:tcPr>
            <w:tcW w:w="2269" w:type="dxa"/>
            <w:vMerge/>
            <w:tcBorders>
              <w:left w:val="nil"/>
              <w:right w:val="single" w:sz="8" w:space="0" w:color="auto"/>
            </w:tcBorders>
            <w:vAlign w:val="bottom"/>
            <w:hideMark/>
          </w:tcPr>
          <w:p w:rsidR="001A6045" w:rsidRPr="001A6045" w:rsidRDefault="001A6045" w:rsidP="001A6045">
            <w:pPr>
              <w:widowControl/>
              <w:autoSpaceDE/>
              <w:autoSpaceDN/>
              <w:spacing w:line="271" w:lineRule="exact"/>
              <w:ind w:left="80"/>
              <w:rPr>
                <w:sz w:val="24"/>
                <w:szCs w:val="24"/>
                <w:lang w:bidi="ar-SA"/>
              </w:rPr>
            </w:pPr>
          </w:p>
        </w:tc>
      </w:tr>
      <w:tr w:rsidR="001A6045" w:rsidRPr="001A6045" w:rsidTr="001A6045">
        <w:trPr>
          <w:trHeight w:val="96"/>
        </w:trPr>
        <w:tc>
          <w:tcPr>
            <w:tcW w:w="840" w:type="dxa"/>
            <w:tcBorders>
              <w:top w:val="nil"/>
              <w:left w:val="single" w:sz="8" w:space="0" w:color="auto"/>
              <w:bottom w:val="single" w:sz="8" w:space="0" w:color="auto"/>
              <w:right w:val="single" w:sz="8" w:space="0" w:color="auto"/>
            </w:tcBorders>
            <w:vAlign w:val="bottom"/>
          </w:tcPr>
          <w:p w:rsidR="001A6045" w:rsidRPr="001A6045" w:rsidRDefault="001A6045" w:rsidP="001A6045">
            <w:pPr>
              <w:widowControl/>
              <w:autoSpaceDE/>
              <w:autoSpaceDN/>
              <w:rPr>
                <w:sz w:val="24"/>
                <w:szCs w:val="24"/>
                <w:lang w:bidi="ar-SA"/>
              </w:rPr>
            </w:pPr>
          </w:p>
        </w:tc>
        <w:tc>
          <w:tcPr>
            <w:tcW w:w="3580" w:type="dxa"/>
            <w:vMerge/>
            <w:tcBorders>
              <w:left w:val="nil"/>
              <w:bottom w:val="single" w:sz="8" w:space="0" w:color="auto"/>
              <w:right w:val="single" w:sz="8" w:space="0" w:color="auto"/>
            </w:tcBorders>
            <w:vAlign w:val="bottom"/>
          </w:tcPr>
          <w:p w:rsidR="001A6045" w:rsidRPr="001A6045" w:rsidRDefault="001A6045" w:rsidP="001A6045">
            <w:pPr>
              <w:widowControl/>
              <w:autoSpaceDE/>
              <w:autoSpaceDN/>
              <w:rPr>
                <w:sz w:val="24"/>
                <w:szCs w:val="24"/>
                <w:lang w:bidi="ar-SA"/>
              </w:rPr>
            </w:pPr>
          </w:p>
        </w:tc>
        <w:tc>
          <w:tcPr>
            <w:tcW w:w="4085" w:type="dxa"/>
            <w:vMerge/>
            <w:tcBorders>
              <w:left w:val="nil"/>
              <w:bottom w:val="single" w:sz="8" w:space="0" w:color="auto"/>
              <w:right w:val="single" w:sz="8" w:space="0" w:color="auto"/>
            </w:tcBorders>
            <w:vAlign w:val="bottom"/>
            <w:hideMark/>
          </w:tcPr>
          <w:p w:rsidR="001A6045" w:rsidRPr="001A6045" w:rsidRDefault="001A6045" w:rsidP="001A6045">
            <w:pPr>
              <w:widowControl/>
              <w:autoSpaceDE/>
              <w:autoSpaceDN/>
              <w:rPr>
                <w:sz w:val="24"/>
                <w:szCs w:val="24"/>
                <w:lang w:bidi="ar-SA"/>
              </w:rPr>
            </w:pPr>
          </w:p>
        </w:tc>
        <w:tc>
          <w:tcPr>
            <w:tcW w:w="2269" w:type="dxa"/>
            <w:vMerge/>
            <w:tcBorders>
              <w:left w:val="nil"/>
              <w:bottom w:val="single" w:sz="8" w:space="0" w:color="auto"/>
              <w:right w:val="single" w:sz="8" w:space="0" w:color="auto"/>
            </w:tcBorders>
            <w:vAlign w:val="bottom"/>
            <w:hideMark/>
          </w:tcPr>
          <w:p w:rsidR="001A6045" w:rsidRPr="001A6045" w:rsidRDefault="001A6045" w:rsidP="001A6045">
            <w:pPr>
              <w:widowControl/>
              <w:autoSpaceDE/>
              <w:autoSpaceDN/>
              <w:rPr>
                <w:sz w:val="24"/>
                <w:szCs w:val="24"/>
                <w:lang w:bidi="ar-SA"/>
              </w:rPr>
            </w:pPr>
          </w:p>
        </w:tc>
      </w:tr>
      <w:tr w:rsidR="001A6045" w:rsidRPr="001A6045" w:rsidTr="001A6045">
        <w:trPr>
          <w:trHeight w:val="268"/>
        </w:trPr>
        <w:tc>
          <w:tcPr>
            <w:tcW w:w="840" w:type="dxa"/>
            <w:tcBorders>
              <w:top w:val="nil"/>
              <w:left w:val="single" w:sz="8" w:space="0" w:color="auto"/>
              <w:bottom w:val="single" w:sz="8" w:space="0" w:color="auto"/>
              <w:right w:val="nil"/>
            </w:tcBorders>
            <w:vAlign w:val="bottom"/>
          </w:tcPr>
          <w:p w:rsidR="001A6045" w:rsidRPr="001A6045" w:rsidRDefault="001A6045" w:rsidP="001A6045">
            <w:pPr>
              <w:widowControl/>
              <w:autoSpaceDE/>
              <w:autoSpaceDN/>
              <w:rPr>
                <w:sz w:val="24"/>
                <w:szCs w:val="24"/>
                <w:lang w:bidi="ar-SA"/>
              </w:rPr>
            </w:pPr>
          </w:p>
        </w:tc>
        <w:tc>
          <w:tcPr>
            <w:tcW w:w="7665" w:type="dxa"/>
            <w:gridSpan w:val="2"/>
            <w:tcBorders>
              <w:top w:val="nil"/>
              <w:left w:val="nil"/>
              <w:bottom w:val="single" w:sz="8" w:space="0" w:color="auto"/>
              <w:right w:val="nil"/>
            </w:tcBorders>
            <w:vAlign w:val="bottom"/>
            <w:hideMark/>
          </w:tcPr>
          <w:p w:rsidR="001A6045" w:rsidRPr="001A6045" w:rsidRDefault="001A6045" w:rsidP="001A6045">
            <w:pPr>
              <w:widowControl/>
              <w:autoSpaceDE/>
              <w:autoSpaceDN/>
              <w:spacing w:line="264" w:lineRule="exact"/>
              <w:ind w:left="1563"/>
              <w:jc w:val="center"/>
              <w:rPr>
                <w:sz w:val="24"/>
                <w:szCs w:val="24"/>
                <w:lang w:bidi="ar-SA"/>
              </w:rPr>
            </w:pPr>
            <w:r w:rsidRPr="001A6045">
              <w:rPr>
                <w:sz w:val="24"/>
                <w:szCs w:val="24"/>
                <w:lang w:bidi="ar-SA"/>
              </w:rPr>
              <w:t>Начальная школа</w:t>
            </w:r>
          </w:p>
        </w:tc>
        <w:tc>
          <w:tcPr>
            <w:tcW w:w="2269" w:type="dxa"/>
            <w:tcBorders>
              <w:top w:val="nil"/>
              <w:left w:val="nil"/>
              <w:bottom w:val="single" w:sz="8" w:space="0" w:color="auto"/>
              <w:right w:val="single" w:sz="8" w:space="0" w:color="auto"/>
            </w:tcBorders>
            <w:vAlign w:val="bottom"/>
          </w:tcPr>
          <w:p w:rsidR="001A6045" w:rsidRPr="001A6045" w:rsidRDefault="001A6045" w:rsidP="001A6045">
            <w:pPr>
              <w:widowControl/>
              <w:autoSpaceDE/>
              <w:autoSpaceDN/>
              <w:rPr>
                <w:sz w:val="24"/>
                <w:szCs w:val="24"/>
                <w:lang w:bidi="ar-SA"/>
              </w:rPr>
            </w:pPr>
          </w:p>
        </w:tc>
      </w:tr>
      <w:tr w:rsidR="001A6045" w:rsidRPr="001A6045" w:rsidTr="001A6045">
        <w:trPr>
          <w:trHeight w:val="313"/>
        </w:trPr>
        <w:tc>
          <w:tcPr>
            <w:tcW w:w="840" w:type="dxa"/>
            <w:tcBorders>
              <w:top w:val="nil"/>
              <w:left w:val="single" w:sz="8" w:space="0" w:color="auto"/>
              <w:bottom w:val="single" w:sz="8" w:space="0" w:color="auto"/>
              <w:right w:val="single" w:sz="8" w:space="0" w:color="auto"/>
            </w:tcBorders>
            <w:vAlign w:val="bottom"/>
            <w:hideMark/>
          </w:tcPr>
          <w:p w:rsidR="001A6045" w:rsidRPr="001A6045" w:rsidRDefault="001A6045" w:rsidP="001A6045">
            <w:pPr>
              <w:widowControl/>
              <w:autoSpaceDE/>
              <w:autoSpaceDN/>
              <w:spacing w:line="309" w:lineRule="exact"/>
              <w:ind w:left="100"/>
              <w:rPr>
                <w:sz w:val="24"/>
                <w:szCs w:val="24"/>
                <w:lang w:bidi="ar-SA"/>
              </w:rPr>
            </w:pPr>
            <w:r w:rsidRPr="001A6045">
              <w:rPr>
                <w:sz w:val="24"/>
                <w:szCs w:val="24"/>
                <w:lang w:bidi="ar-SA"/>
              </w:rPr>
              <w:t>1</w:t>
            </w:r>
          </w:p>
        </w:tc>
        <w:tc>
          <w:tcPr>
            <w:tcW w:w="3580"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9" w:lineRule="exact"/>
              <w:ind w:left="80"/>
              <w:rPr>
                <w:sz w:val="24"/>
                <w:szCs w:val="24"/>
                <w:lang w:bidi="ar-SA"/>
              </w:rPr>
            </w:pPr>
            <w:r w:rsidRPr="001A6045">
              <w:rPr>
                <w:sz w:val="24"/>
                <w:szCs w:val="24"/>
                <w:lang w:bidi="ar-SA"/>
              </w:rPr>
              <w:t>21</w:t>
            </w:r>
          </w:p>
        </w:tc>
        <w:tc>
          <w:tcPr>
            <w:tcW w:w="4085"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9" w:lineRule="exact"/>
              <w:ind w:left="80"/>
              <w:rPr>
                <w:sz w:val="24"/>
                <w:szCs w:val="24"/>
                <w:lang w:bidi="ar-SA"/>
              </w:rPr>
            </w:pPr>
            <w:r w:rsidRPr="001A6045">
              <w:rPr>
                <w:sz w:val="24"/>
                <w:szCs w:val="24"/>
                <w:lang w:bidi="ar-SA"/>
              </w:rPr>
              <w:t>33</w:t>
            </w:r>
          </w:p>
        </w:tc>
        <w:tc>
          <w:tcPr>
            <w:tcW w:w="2269"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9" w:lineRule="exact"/>
              <w:ind w:left="80"/>
              <w:rPr>
                <w:sz w:val="24"/>
                <w:szCs w:val="24"/>
                <w:lang w:bidi="ar-SA"/>
              </w:rPr>
            </w:pPr>
            <w:r w:rsidRPr="001A6045">
              <w:rPr>
                <w:sz w:val="24"/>
                <w:szCs w:val="24"/>
                <w:lang w:bidi="ar-SA"/>
              </w:rPr>
              <w:t>693</w:t>
            </w:r>
          </w:p>
        </w:tc>
      </w:tr>
      <w:tr w:rsidR="001A6045" w:rsidRPr="001A6045" w:rsidTr="001A6045">
        <w:trPr>
          <w:trHeight w:val="311"/>
        </w:trPr>
        <w:tc>
          <w:tcPr>
            <w:tcW w:w="840" w:type="dxa"/>
            <w:tcBorders>
              <w:top w:val="nil"/>
              <w:left w:val="single" w:sz="8" w:space="0" w:color="auto"/>
              <w:bottom w:val="single" w:sz="8" w:space="0" w:color="auto"/>
              <w:right w:val="single" w:sz="8" w:space="0" w:color="auto"/>
            </w:tcBorders>
            <w:vAlign w:val="bottom"/>
            <w:hideMark/>
          </w:tcPr>
          <w:p w:rsidR="001A6045" w:rsidRPr="001A6045" w:rsidRDefault="001A6045" w:rsidP="001A6045">
            <w:pPr>
              <w:widowControl/>
              <w:autoSpaceDE/>
              <w:autoSpaceDN/>
              <w:spacing w:line="308" w:lineRule="exact"/>
              <w:ind w:left="100"/>
              <w:rPr>
                <w:sz w:val="24"/>
                <w:szCs w:val="24"/>
                <w:lang w:bidi="ar-SA"/>
              </w:rPr>
            </w:pPr>
            <w:r w:rsidRPr="001A6045">
              <w:rPr>
                <w:sz w:val="24"/>
                <w:szCs w:val="24"/>
                <w:lang w:bidi="ar-SA"/>
              </w:rPr>
              <w:t>2</w:t>
            </w:r>
          </w:p>
        </w:tc>
        <w:tc>
          <w:tcPr>
            <w:tcW w:w="3580"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8" w:lineRule="exact"/>
              <w:ind w:left="80"/>
              <w:rPr>
                <w:sz w:val="24"/>
                <w:szCs w:val="24"/>
                <w:lang w:bidi="ar-SA"/>
              </w:rPr>
            </w:pPr>
            <w:r w:rsidRPr="001A6045">
              <w:rPr>
                <w:sz w:val="24"/>
                <w:szCs w:val="24"/>
                <w:lang w:bidi="ar-SA"/>
              </w:rPr>
              <w:t>23</w:t>
            </w:r>
          </w:p>
        </w:tc>
        <w:tc>
          <w:tcPr>
            <w:tcW w:w="4085"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8" w:lineRule="exact"/>
              <w:ind w:left="80"/>
              <w:rPr>
                <w:sz w:val="24"/>
                <w:szCs w:val="24"/>
                <w:lang w:bidi="ar-SA"/>
              </w:rPr>
            </w:pPr>
            <w:r w:rsidRPr="001A6045">
              <w:rPr>
                <w:sz w:val="24"/>
                <w:szCs w:val="24"/>
                <w:lang w:bidi="ar-SA"/>
              </w:rPr>
              <w:t>34</w:t>
            </w:r>
          </w:p>
        </w:tc>
        <w:tc>
          <w:tcPr>
            <w:tcW w:w="2269"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8" w:lineRule="exact"/>
              <w:ind w:left="80"/>
              <w:rPr>
                <w:sz w:val="24"/>
                <w:szCs w:val="24"/>
                <w:lang w:bidi="ar-SA"/>
              </w:rPr>
            </w:pPr>
            <w:r w:rsidRPr="001A6045">
              <w:rPr>
                <w:sz w:val="24"/>
                <w:szCs w:val="24"/>
                <w:lang w:bidi="ar-SA"/>
              </w:rPr>
              <w:t>782</w:t>
            </w:r>
          </w:p>
        </w:tc>
      </w:tr>
      <w:tr w:rsidR="001A6045" w:rsidRPr="001A6045" w:rsidTr="001A6045">
        <w:trPr>
          <w:trHeight w:val="313"/>
        </w:trPr>
        <w:tc>
          <w:tcPr>
            <w:tcW w:w="840" w:type="dxa"/>
            <w:tcBorders>
              <w:top w:val="nil"/>
              <w:left w:val="single" w:sz="8" w:space="0" w:color="auto"/>
              <w:bottom w:val="single" w:sz="8" w:space="0" w:color="auto"/>
              <w:right w:val="single" w:sz="8" w:space="0" w:color="auto"/>
            </w:tcBorders>
            <w:vAlign w:val="bottom"/>
            <w:hideMark/>
          </w:tcPr>
          <w:p w:rsidR="001A6045" w:rsidRPr="001A6045" w:rsidRDefault="001A6045" w:rsidP="001A6045">
            <w:pPr>
              <w:widowControl/>
              <w:autoSpaceDE/>
              <w:autoSpaceDN/>
              <w:spacing w:line="308" w:lineRule="exact"/>
              <w:ind w:left="100"/>
              <w:rPr>
                <w:sz w:val="24"/>
                <w:szCs w:val="24"/>
                <w:lang w:bidi="ar-SA"/>
              </w:rPr>
            </w:pPr>
            <w:r w:rsidRPr="001A6045">
              <w:rPr>
                <w:sz w:val="24"/>
                <w:szCs w:val="24"/>
                <w:lang w:bidi="ar-SA"/>
              </w:rPr>
              <w:t>3</w:t>
            </w:r>
          </w:p>
        </w:tc>
        <w:tc>
          <w:tcPr>
            <w:tcW w:w="3580"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8" w:lineRule="exact"/>
              <w:ind w:left="80"/>
              <w:rPr>
                <w:sz w:val="24"/>
                <w:szCs w:val="24"/>
                <w:lang w:bidi="ar-SA"/>
              </w:rPr>
            </w:pPr>
            <w:r w:rsidRPr="001A6045">
              <w:rPr>
                <w:sz w:val="24"/>
                <w:szCs w:val="24"/>
                <w:lang w:bidi="ar-SA"/>
              </w:rPr>
              <w:t>23</w:t>
            </w:r>
          </w:p>
        </w:tc>
        <w:tc>
          <w:tcPr>
            <w:tcW w:w="4085"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8" w:lineRule="exact"/>
              <w:ind w:left="80"/>
              <w:rPr>
                <w:sz w:val="24"/>
                <w:szCs w:val="24"/>
                <w:lang w:bidi="ar-SA"/>
              </w:rPr>
            </w:pPr>
            <w:r w:rsidRPr="001A6045">
              <w:rPr>
                <w:sz w:val="24"/>
                <w:szCs w:val="24"/>
                <w:lang w:bidi="ar-SA"/>
              </w:rPr>
              <w:t>34</w:t>
            </w:r>
          </w:p>
        </w:tc>
        <w:tc>
          <w:tcPr>
            <w:tcW w:w="2269"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8" w:lineRule="exact"/>
              <w:ind w:left="80"/>
              <w:rPr>
                <w:sz w:val="24"/>
                <w:szCs w:val="24"/>
                <w:lang w:bidi="ar-SA"/>
              </w:rPr>
            </w:pPr>
            <w:r w:rsidRPr="001A6045">
              <w:rPr>
                <w:sz w:val="24"/>
                <w:szCs w:val="24"/>
                <w:lang w:bidi="ar-SA"/>
              </w:rPr>
              <w:t>782</w:t>
            </w:r>
          </w:p>
        </w:tc>
      </w:tr>
      <w:tr w:rsidR="001A6045" w:rsidRPr="001A6045" w:rsidTr="001A6045">
        <w:trPr>
          <w:trHeight w:val="312"/>
        </w:trPr>
        <w:tc>
          <w:tcPr>
            <w:tcW w:w="840" w:type="dxa"/>
            <w:tcBorders>
              <w:top w:val="nil"/>
              <w:left w:val="single" w:sz="8" w:space="0" w:color="auto"/>
              <w:bottom w:val="single" w:sz="8" w:space="0" w:color="auto"/>
              <w:right w:val="single" w:sz="8" w:space="0" w:color="auto"/>
            </w:tcBorders>
            <w:vAlign w:val="bottom"/>
            <w:hideMark/>
          </w:tcPr>
          <w:p w:rsidR="001A6045" w:rsidRPr="001A6045" w:rsidRDefault="001A6045" w:rsidP="001A6045">
            <w:pPr>
              <w:widowControl/>
              <w:autoSpaceDE/>
              <w:autoSpaceDN/>
              <w:spacing w:line="309" w:lineRule="exact"/>
              <w:ind w:left="100"/>
              <w:rPr>
                <w:sz w:val="24"/>
                <w:szCs w:val="24"/>
                <w:lang w:bidi="ar-SA"/>
              </w:rPr>
            </w:pPr>
            <w:r w:rsidRPr="001A6045">
              <w:rPr>
                <w:sz w:val="24"/>
                <w:szCs w:val="24"/>
                <w:lang w:bidi="ar-SA"/>
              </w:rPr>
              <w:t>4</w:t>
            </w:r>
          </w:p>
        </w:tc>
        <w:tc>
          <w:tcPr>
            <w:tcW w:w="3580"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9" w:lineRule="exact"/>
              <w:ind w:left="80"/>
              <w:rPr>
                <w:sz w:val="24"/>
                <w:szCs w:val="24"/>
                <w:lang w:bidi="ar-SA"/>
              </w:rPr>
            </w:pPr>
            <w:r w:rsidRPr="001A6045">
              <w:rPr>
                <w:sz w:val="24"/>
                <w:szCs w:val="24"/>
                <w:lang w:bidi="ar-SA"/>
              </w:rPr>
              <w:t>23</w:t>
            </w:r>
          </w:p>
        </w:tc>
        <w:tc>
          <w:tcPr>
            <w:tcW w:w="4085"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9" w:lineRule="exact"/>
              <w:ind w:left="80"/>
              <w:rPr>
                <w:sz w:val="24"/>
                <w:szCs w:val="24"/>
                <w:lang w:bidi="ar-SA"/>
              </w:rPr>
            </w:pPr>
            <w:r w:rsidRPr="001A6045">
              <w:rPr>
                <w:sz w:val="24"/>
                <w:szCs w:val="24"/>
                <w:lang w:bidi="ar-SA"/>
              </w:rPr>
              <w:t>34</w:t>
            </w:r>
          </w:p>
        </w:tc>
        <w:tc>
          <w:tcPr>
            <w:tcW w:w="2269"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9" w:lineRule="exact"/>
              <w:ind w:left="80"/>
              <w:rPr>
                <w:sz w:val="24"/>
                <w:szCs w:val="24"/>
                <w:lang w:bidi="ar-SA"/>
              </w:rPr>
            </w:pPr>
            <w:r w:rsidRPr="001A6045">
              <w:rPr>
                <w:sz w:val="24"/>
                <w:szCs w:val="24"/>
                <w:lang w:bidi="ar-SA"/>
              </w:rPr>
              <w:t>782</w:t>
            </w:r>
          </w:p>
        </w:tc>
      </w:tr>
      <w:tr w:rsidR="001A6045" w:rsidRPr="001A6045" w:rsidTr="001A6045">
        <w:trPr>
          <w:trHeight w:val="311"/>
        </w:trPr>
        <w:tc>
          <w:tcPr>
            <w:tcW w:w="8505" w:type="dxa"/>
            <w:gridSpan w:val="3"/>
            <w:tcBorders>
              <w:top w:val="nil"/>
              <w:left w:val="single" w:sz="8" w:space="0" w:color="auto"/>
              <w:bottom w:val="single" w:sz="8" w:space="0" w:color="auto"/>
              <w:right w:val="single" w:sz="8" w:space="0" w:color="auto"/>
            </w:tcBorders>
            <w:vAlign w:val="bottom"/>
            <w:hideMark/>
          </w:tcPr>
          <w:p w:rsidR="001A6045" w:rsidRPr="001A6045" w:rsidRDefault="001A6045" w:rsidP="001A6045">
            <w:pPr>
              <w:widowControl/>
              <w:autoSpaceDE/>
              <w:autoSpaceDN/>
              <w:spacing w:line="264" w:lineRule="exact"/>
              <w:ind w:left="100"/>
              <w:rPr>
                <w:sz w:val="24"/>
                <w:szCs w:val="24"/>
                <w:lang w:bidi="ar-SA"/>
              </w:rPr>
            </w:pPr>
            <w:r w:rsidRPr="001A6045">
              <w:rPr>
                <w:sz w:val="24"/>
                <w:szCs w:val="24"/>
                <w:lang w:bidi="ar-SA"/>
              </w:rPr>
              <w:t>Итого по факту за нормативный срок освоения ООП НОО</w:t>
            </w:r>
          </w:p>
        </w:tc>
        <w:tc>
          <w:tcPr>
            <w:tcW w:w="2269"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8" w:lineRule="exact"/>
              <w:ind w:left="80"/>
              <w:rPr>
                <w:sz w:val="24"/>
                <w:szCs w:val="24"/>
                <w:lang w:bidi="ar-SA"/>
              </w:rPr>
            </w:pPr>
            <w:r w:rsidRPr="001A6045">
              <w:rPr>
                <w:sz w:val="24"/>
                <w:szCs w:val="24"/>
                <w:lang w:bidi="ar-SA"/>
              </w:rPr>
              <w:t>3039</w:t>
            </w:r>
          </w:p>
        </w:tc>
      </w:tr>
      <w:tr w:rsidR="001A6045" w:rsidRPr="001A6045" w:rsidTr="001A6045">
        <w:trPr>
          <w:trHeight w:val="271"/>
        </w:trPr>
        <w:tc>
          <w:tcPr>
            <w:tcW w:w="8505" w:type="dxa"/>
            <w:gridSpan w:val="3"/>
            <w:tcBorders>
              <w:top w:val="nil"/>
              <w:left w:val="single" w:sz="8" w:space="0" w:color="auto"/>
              <w:bottom w:val="nil"/>
              <w:right w:val="single" w:sz="8" w:space="0" w:color="auto"/>
            </w:tcBorders>
            <w:vAlign w:val="bottom"/>
            <w:hideMark/>
          </w:tcPr>
          <w:p w:rsidR="001A6045" w:rsidRPr="001A6045" w:rsidRDefault="001A6045" w:rsidP="001A6045">
            <w:pPr>
              <w:widowControl/>
              <w:autoSpaceDE/>
              <w:autoSpaceDN/>
              <w:spacing w:line="264" w:lineRule="exact"/>
              <w:ind w:left="100"/>
              <w:rPr>
                <w:sz w:val="24"/>
                <w:szCs w:val="24"/>
                <w:lang w:bidi="ar-SA"/>
              </w:rPr>
            </w:pPr>
            <w:r w:rsidRPr="001A6045">
              <w:rPr>
                <w:sz w:val="24"/>
                <w:szCs w:val="24"/>
                <w:lang w:bidi="ar-SA"/>
              </w:rPr>
              <w:t>Максимально допустимый объем учебных занятий согласно</w:t>
            </w:r>
          </w:p>
        </w:tc>
        <w:tc>
          <w:tcPr>
            <w:tcW w:w="2269" w:type="dxa"/>
            <w:tcBorders>
              <w:top w:val="nil"/>
              <w:left w:val="nil"/>
              <w:bottom w:val="nil"/>
              <w:right w:val="single" w:sz="8" w:space="0" w:color="auto"/>
            </w:tcBorders>
            <w:vAlign w:val="bottom"/>
            <w:hideMark/>
          </w:tcPr>
          <w:p w:rsidR="001A6045" w:rsidRPr="001A6045" w:rsidRDefault="001A6045" w:rsidP="001A6045">
            <w:pPr>
              <w:widowControl/>
              <w:autoSpaceDE/>
              <w:autoSpaceDN/>
              <w:spacing w:line="271" w:lineRule="exact"/>
              <w:ind w:left="80"/>
              <w:rPr>
                <w:sz w:val="24"/>
                <w:szCs w:val="24"/>
                <w:lang w:bidi="ar-SA"/>
              </w:rPr>
            </w:pPr>
            <w:r w:rsidRPr="001A6045">
              <w:rPr>
                <w:sz w:val="24"/>
                <w:szCs w:val="24"/>
                <w:lang w:bidi="ar-SA"/>
              </w:rPr>
              <w:t>3345</w:t>
            </w:r>
          </w:p>
        </w:tc>
      </w:tr>
      <w:tr w:rsidR="001A6045" w:rsidRPr="001A6045" w:rsidTr="001A6045">
        <w:trPr>
          <w:trHeight w:val="269"/>
        </w:trPr>
        <w:tc>
          <w:tcPr>
            <w:tcW w:w="4420" w:type="dxa"/>
            <w:gridSpan w:val="2"/>
            <w:tcBorders>
              <w:top w:val="nil"/>
              <w:left w:val="single" w:sz="8" w:space="0" w:color="auto"/>
              <w:bottom w:val="single" w:sz="8" w:space="0" w:color="auto"/>
              <w:right w:val="nil"/>
            </w:tcBorders>
            <w:vAlign w:val="bottom"/>
            <w:hideMark/>
          </w:tcPr>
          <w:p w:rsidR="001A6045" w:rsidRPr="001A6045" w:rsidRDefault="001A6045" w:rsidP="001A6045">
            <w:pPr>
              <w:widowControl/>
              <w:autoSpaceDE/>
              <w:autoSpaceDN/>
              <w:spacing w:line="264" w:lineRule="exact"/>
              <w:ind w:left="100"/>
              <w:rPr>
                <w:sz w:val="24"/>
                <w:szCs w:val="24"/>
                <w:lang w:bidi="ar-SA"/>
              </w:rPr>
            </w:pPr>
            <w:r w:rsidRPr="001A6045">
              <w:rPr>
                <w:sz w:val="24"/>
                <w:szCs w:val="24"/>
                <w:lang w:bidi="ar-SA"/>
              </w:rPr>
              <w:t>ФГОС НОО</w:t>
            </w:r>
          </w:p>
        </w:tc>
        <w:tc>
          <w:tcPr>
            <w:tcW w:w="4085" w:type="dxa"/>
            <w:tcBorders>
              <w:top w:val="nil"/>
              <w:left w:val="nil"/>
              <w:bottom w:val="single" w:sz="8" w:space="0" w:color="auto"/>
              <w:right w:val="single" w:sz="8" w:space="0" w:color="auto"/>
            </w:tcBorders>
            <w:vAlign w:val="bottom"/>
          </w:tcPr>
          <w:p w:rsidR="001A6045" w:rsidRPr="001A6045" w:rsidRDefault="001A6045" w:rsidP="001A6045">
            <w:pPr>
              <w:widowControl/>
              <w:autoSpaceDE/>
              <w:autoSpaceDN/>
              <w:rPr>
                <w:sz w:val="24"/>
                <w:szCs w:val="24"/>
                <w:lang w:bidi="ar-SA"/>
              </w:rPr>
            </w:pPr>
          </w:p>
        </w:tc>
        <w:tc>
          <w:tcPr>
            <w:tcW w:w="2269" w:type="dxa"/>
            <w:tcBorders>
              <w:top w:val="nil"/>
              <w:left w:val="nil"/>
              <w:bottom w:val="single" w:sz="8" w:space="0" w:color="auto"/>
              <w:right w:val="single" w:sz="8" w:space="0" w:color="auto"/>
            </w:tcBorders>
            <w:vAlign w:val="bottom"/>
          </w:tcPr>
          <w:p w:rsidR="001A6045" w:rsidRPr="001A6045" w:rsidRDefault="001A6045" w:rsidP="001A6045">
            <w:pPr>
              <w:widowControl/>
              <w:autoSpaceDE/>
              <w:autoSpaceDN/>
              <w:rPr>
                <w:sz w:val="24"/>
                <w:szCs w:val="24"/>
                <w:lang w:bidi="ar-SA"/>
              </w:rPr>
            </w:pPr>
          </w:p>
        </w:tc>
      </w:tr>
      <w:tr w:rsidR="001A6045" w:rsidRPr="001A6045" w:rsidTr="001A6045">
        <w:trPr>
          <w:trHeight w:val="273"/>
        </w:trPr>
        <w:tc>
          <w:tcPr>
            <w:tcW w:w="8505" w:type="dxa"/>
            <w:gridSpan w:val="3"/>
            <w:tcBorders>
              <w:top w:val="nil"/>
              <w:left w:val="single" w:sz="8" w:space="0" w:color="auto"/>
              <w:bottom w:val="nil"/>
              <w:right w:val="single" w:sz="8" w:space="0" w:color="auto"/>
            </w:tcBorders>
            <w:vAlign w:val="bottom"/>
            <w:hideMark/>
          </w:tcPr>
          <w:p w:rsidR="001A6045" w:rsidRPr="001A6045" w:rsidRDefault="001A6045" w:rsidP="001A6045">
            <w:pPr>
              <w:widowControl/>
              <w:autoSpaceDE/>
              <w:autoSpaceDN/>
              <w:spacing w:line="264" w:lineRule="exact"/>
              <w:ind w:left="100"/>
              <w:rPr>
                <w:sz w:val="24"/>
                <w:szCs w:val="24"/>
                <w:lang w:bidi="ar-SA"/>
              </w:rPr>
            </w:pPr>
            <w:r w:rsidRPr="001A6045">
              <w:rPr>
                <w:sz w:val="24"/>
                <w:szCs w:val="24"/>
                <w:lang w:bidi="ar-SA"/>
              </w:rPr>
              <w:t>Минимально допустимый объем учебных занятий согласно</w:t>
            </w:r>
          </w:p>
        </w:tc>
        <w:tc>
          <w:tcPr>
            <w:tcW w:w="2269" w:type="dxa"/>
            <w:tcBorders>
              <w:top w:val="nil"/>
              <w:left w:val="nil"/>
              <w:bottom w:val="nil"/>
              <w:right w:val="single" w:sz="8" w:space="0" w:color="auto"/>
            </w:tcBorders>
            <w:vAlign w:val="bottom"/>
            <w:hideMark/>
          </w:tcPr>
          <w:p w:rsidR="001A6045" w:rsidRPr="001A6045" w:rsidRDefault="001A6045" w:rsidP="001A6045">
            <w:pPr>
              <w:widowControl/>
              <w:autoSpaceDE/>
              <w:autoSpaceDN/>
              <w:spacing w:line="273" w:lineRule="exact"/>
              <w:ind w:left="80"/>
              <w:rPr>
                <w:sz w:val="24"/>
                <w:szCs w:val="24"/>
                <w:lang w:bidi="ar-SA"/>
              </w:rPr>
            </w:pPr>
            <w:r w:rsidRPr="001A6045">
              <w:rPr>
                <w:sz w:val="24"/>
                <w:szCs w:val="24"/>
                <w:lang w:bidi="ar-SA"/>
              </w:rPr>
              <w:t>2904</w:t>
            </w:r>
          </w:p>
        </w:tc>
      </w:tr>
      <w:tr w:rsidR="001A6045" w:rsidRPr="001A6045" w:rsidTr="001A6045">
        <w:trPr>
          <w:trHeight w:val="269"/>
        </w:trPr>
        <w:tc>
          <w:tcPr>
            <w:tcW w:w="4420" w:type="dxa"/>
            <w:gridSpan w:val="2"/>
            <w:tcBorders>
              <w:top w:val="nil"/>
              <w:left w:val="single" w:sz="8" w:space="0" w:color="auto"/>
              <w:bottom w:val="single" w:sz="8" w:space="0" w:color="auto"/>
              <w:right w:val="nil"/>
            </w:tcBorders>
            <w:vAlign w:val="bottom"/>
            <w:hideMark/>
          </w:tcPr>
          <w:p w:rsidR="001A6045" w:rsidRPr="001A6045" w:rsidRDefault="001A6045" w:rsidP="001A6045">
            <w:pPr>
              <w:widowControl/>
              <w:autoSpaceDE/>
              <w:autoSpaceDN/>
              <w:spacing w:line="264" w:lineRule="exact"/>
              <w:ind w:left="100"/>
              <w:rPr>
                <w:sz w:val="24"/>
                <w:szCs w:val="24"/>
                <w:lang w:bidi="ar-SA"/>
              </w:rPr>
            </w:pPr>
            <w:r w:rsidRPr="001A6045">
              <w:rPr>
                <w:sz w:val="24"/>
                <w:szCs w:val="24"/>
                <w:lang w:bidi="ar-SA"/>
              </w:rPr>
              <w:t>ФГОС НОО</w:t>
            </w:r>
          </w:p>
        </w:tc>
        <w:tc>
          <w:tcPr>
            <w:tcW w:w="4085" w:type="dxa"/>
            <w:tcBorders>
              <w:top w:val="nil"/>
              <w:left w:val="nil"/>
              <w:bottom w:val="single" w:sz="8" w:space="0" w:color="auto"/>
              <w:right w:val="single" w:sz="8" w:space="0" w:color="auto"/>
            </w:tcBorders>
            <w:vAlign w:val="bottom"/>
          </w:tcPr>
          <w:p w:rsidR="001A6045" w:rsidRPr="001A6045" w:rsidRDefault="001A6045" w:rsidP="001A6045">
            <w:pPr>
              <w:widowControl/>
              <w:autoSpaceDE/>
              <w:autoSpaceDN/>
              <w:rPr>
                <w:sz w:val="24"/>
                <w:szCs w:val="24"/>
                <w:lang w:bidi="ar-SA"/>
              </w:rPr>
            </w:pPr>
          </w:p>
        </w:tc>
        <w:tc>
          <w:tcPr>
            <w:tcW w:w="2269" w:type="dxa"/>
            <w:tcBorders>
              <w:top w:val="nil"/>
              <w:left w:val="nil"/>
              <w:bottom w:val="single" w:sz="8" w:space="0" w:color="auto"/>
              <w:right w:val="single" w:sz="8" w:space="0" w:color="auto"/>
            </w:tcBorders>
            <w:vAlign w:val="bottom"/>
          </w:tcPr>
          <w:p w:rsidR="001A6045" w:rsidRPr="001A6045" w:rsidRDefault="001A6045" w:rsidP="001A6045">
            <w:pPr>
              <w:widowControl/>
              <w:autoSpaceDE/>
              <w:autoSpaceDN/>
              <w:rPr>
                <w:color w:val="FF0000"/>
                <w:sz w:val="24"/>
                <w:szCs w:val="24"/>
                <w:lang w:bidi="ar-SA"/>
              </w:rPr>
            </w:pPr>
          </w:p>
        </w:tc>
      </w:tr>
      <w:tr w:rsidR="001A6045" w:rsidRPr="001A6045" w:rsidTr="001A6045">
        <w:trPr>
          <w:trHeight w:val="315"/>
        </w:trPr>
        <w:tc>
          <w:tcPr>
            <w:tcW w:w="840" w:type="dxa"/>
            <w:tcBorders>
              <w:top w:val="nil"/>
              <w:left w:val="single" w:sz="8" w:space="0" w:color="auto"/>
              <w:bottom w:val="single" w:sz="8" w:space="0" w:color="auto"/>
              <w:right w:val="nil"/>
            </w:tcBorders>
            <w:vAlign w:val="bottom"/>
          </w:tcPr>
          <w:p w:rsidR="001A6045" w:rsidRPr="001A6045" w:rsidRDefault="001A6045" w:rsidP="001A6045">
            <w:pPr>
              <w:widowControl/>
              <w:autoSpaceDE/>
              <w:autoSpaceDN/>
              <w:rPr>
                <w:sz w:val="24"/>
                <w:szCs w:val="24"/>
                <w:lang w:bidi="ar-SA"/>
              </w:rPr>
            </w:pPr>
          </w:p>
        </w:tc>
        <w:tc>
          <w:tcPr>
            <w:tcW w:w="7665" w:type="dxa"/>
            <w:gridSpan w:val="2"/>
            <w:tcBorders>
              <w:top w:val="nil"/>
              <w:left w:val="nil"/>
              <w:bottom w:val="single" w:sz="8" w:space="0" w:color="auto"/>
              <w:right w:val="nil"/>
            </w:tcBorders>
            <w:vAlign w:val="bottom"/>
            <w:hideMark/>
          </w:tcPr>
          <w:p w:rsidR="001A6045" w:rsidRPr="001A6045" w:rsidRDefault="001A6045" w:rsidP="001A6045">
            <w:pPr>
              <w:widowControl/>
              <w:autoSpaceDE/>
              <w:autoSpaceDN/>
              <w:spacing w:line="312" w:lineRule="exact"/>
              <w:ind w:left="1583"/>
              <w:jc w:val="center"/>
              <w:rPr>
                <w:sz w:val="24"/>
                <w:szCs w:val="24"/>
                <w:lang w:bidi="ar-SA"/>
              </w:rPr>
            </w:pPr>
            <w:r w:rsidRPr="001A6045">
              <w:rPr>
                <w:sz w:val="24"/>
                <w:szCs w:val="24"/>
                <w:lang w:bidi="ar-SA"/>
              </w:rPr>
              <w:t>Основная школа</w:t>
            </w:r>
          </w:p>
        </w:tc>
        <w:tc>
          <w:tcPr>
            <w:tcW w:w="2269" w:type="dxa"/>
            <w:tcBorders>
              <w:top w:val="nil"/>
              <w:left w:val="nil"/>
              <w:bottom w:val="single" w:sz="8" w:space="0" w:color="auto"/>
              <w:right w:val="single" w:sz="8" w:space="0" w:color="auto"/>
            </w:tcBorders>
            <w:vAlign w:val="bottom"/>
          </w:tcPr>
          <w:p w:rsidR="001A6045" w:rsidRPr="001A6045" w:rsidRDefault="001A6045" w:rsidP="001A6045">
            <w:pPr>
              <w:widowControl/>
              <w:autoSpaceDE/>
              <w:autoSpaceDN/>
              <w:rPr>
                <w:sz w:val="24"/>
                <w:szCs w:val="24"/>
                <w:lang w:bidi="ar-SA"/>
              </w:rPr>
            </w:pPr>
          </w:p>
        </w:tc>
      </w:tr>
      <w:tr w:rsidR="001A6045" w:rsidRPr="001A6045" w:rsidTr="001A6045">
        <w:trPr>
          <w:trHeight w:val="311"/>
        </w:trPr>
        <w:tc>
          <w:tcPr>
            <w:tcW w:w="840" w:type="dxa"/>
            <w:tcBorders>
              <w:top w:val="nil"/>
              <w:left w:val="single" w:sz="8" w:space="0" w:color="auto"/>
              <w:bottom w:val="single" w:sz="8" w:space="0" w:color="auto"/>
              <w:right w:val="single" w:sz="8" w:space="0" w:color="auto"/>
            </w:tcBorders>
            <w:vAlign w:val="bottom"/>
            <w:hideMark/>
          </w:tcPr>
          <w:p w:rsidR="001A6045" w:rsidRPr="001A6045" w:rsidRDefault="001A6045" w:rsidP="001A6045">
            <w:pPr>
              <w:widowControl/>
              <w:autoSpaceDE/>
              <w:autoSpaceDN/>
              <w:spacing w:line="308" w:lineRule="exact"/>
              <w:ind w:left="100"/>
              <w:rPr>
                <w:sz w:val="24"/>
                <w:szCs w:val="24"/>
                <w:lang w:bidi="ar-SA"/>
              </w:rPr>
            </w:pPr>
            <w:r w:rsidRPr="001A6045">
              <w:rPr>
                <w:sz w:val="24"/>
                <w:szCs w:val="24"/>
                <w:lang w:bidi="ar-SA"/>
              </w:rPr>
              <w:t>5</w:t>
            </w:r>
          </w:p>
        </w:tc>
        <w:tc>
          <w:tcPr>
            <w:tcW w:w="3580"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8" w:lineRule="exact"/>
              <w:ind w:left="80"/>
              <w:rPr>
                <w:sz w:val="24"/>
                <w:szCs w:val="24"/>
                <w:lang w:bidi="ar-SA"/>
              </w:rPr>
            </w:pPr>
            <w:r w:rsidRPr="001A6045">
              <w:rPr>
                <w:sz w:val="24"/>
                <w:szCs w:val="24"/>
                <w:lang w:bidi="ar-SA"/>
              </w:rPr>
              <w:t>28</w:t>
            </w:r>
          </w:p>
        </w:tc>
        <w:tc>
          <w:tcPr>
            <w:tcW w:w="4085"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8" w:lineRule="exact"/>
              <w:ind w:left="80"/>
              <w:rPr>
                <w:sz w:val="24"/>
                <w:szCs w:val="24"/>
                <w:lang w:bidi="ar-SA"/>
              </w:rPr>
            </w:pPr>
            <w:r w:rsidRPr="001A6045">
              <w:rPr>
                <w:sz w:val="24"/>
                <w:szCs w:val="24"/>
                <w:lang w:bidi="ar-SA"/>
              </w:rPr>
              <w:t>35</w:t>
            </w:r>
          </w:p>
        </w:tc>
        <w:tc>
          <w:tcPr>
            <w:tcW w:w="2269"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8" w:lineRule="exact"/>
              <w:ind w:left="80"/>
              <w:rPr>
                <w:sz w:val="24"/>
                <w:szCs w:val="24"/>
                <w:lang w:bidi="ar-SA"/>
              </w:rPr>
            </w:pPr>
            <w:r w:rsidRPr="001A6045">
              <w:rPr>
                <w:sz w:val="24"/>
                <w:szCs w:val="24"/>
                <w:lang w:bidi="ar-SA"/>
              </w:rPr>
              <w:t>980</w:t>
            </w:r>
          </w:p>
        </w:tc>
      </w:tr>
      <w:tr w:rsidR="001A6045" w:rsidRPr="001A6045" w:rsidTr="001A6045">
        <w:trPr>
          <w:trHeight w:val="311"/>
        </w:trPr>
        <w:tc>
          <w:tcPr>
            <w:tcW w:w="840" w:type="dxa"/>
            <w:tcBorders>
              <w:top w:val="nil"/>
              <w:left w:val="single" w:sz="8" w:space="0" w:color="auto"/>
              <w:bottom w:val="single" w:sz="8" w:space="0" w:color="auto"/>
              <w:right w:val="single" w:sz="8" w:space="0" w:color="auto"/>
            </w:tcBorders>
            <w:vAlign w:val="bottom"/>
            <w:hideMark/>
          </w:tcPr>
          <w:p w:rsidR="001A6045" w:rsidRPr="001A6045" w:rsidRDefault="001A6045" w:rsidP="001A6045">
            <w:pPr>
              <w:widowControl/>
              <w:autoSpaceDE/>
              <w:autoSpaceDN/>
              <w:spacing w:line="308" w:lineRule="exact"/>
              <w:ind w:left="100"/>
              <w:rPr>
                <w:sz w:val="24"/>
                <w:szCs w:val="24"/>
                <w:lang w:bidi="ar-SA"/>
              </w:rPr>
            </w:pPr>
            <w:r w:rsidRPr="001A6045">
              <w:rPr>
                <w:sz w:val="24"/>
                <w:szCs w:val="24"/>
                <w:lang w:bidi="ar-SA"/>
              </w:rPr>
              <w:t>6</w:t>
            </w:r>
          </w:p>
        </w:tc>
        <w:tc>
          <w:tcPr>
            <w:tcW w:w="3580"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8" w:lineRule="exact"/>
              <w:ind w:left="80"/>
              <w:rPr>
                <w:sz w:val="24"/>
                <w:szCs w:val="24"/>
                <w:lang w:bidi="ar-SA"/>
              </w:rPr>
            </w:pPr>
            <w:r w:rsidRPr="001A6045">
              <w:rPr>
                <w:sz w:val="24"/>
                <w:szCs w:val="24"/>
                <w:lang w:bidi="ar-SA"/>
              </w:rPr>
              <w:t>29</w:t>
            </w:r>
          </w:p>
        </w:tc>
        <w:tc>
          <w:tcPr>
            <w:tcW w:w="4085"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8" w:lineRule="exact"/>
              <w:ind w:left="80"/>
              <w:rPr>
                <w:sz w:val="24"/>
                <w:szCs w:val="24"/>
                <w:lang w:bidi="ar-SA"/>
              </w:rPr>
            </w:pPr>
            <w:r w:rsidRPr="001A6045">
              <w:rPr>
                <w:sz w:val="24"/>
                <w:szCs w:val="24"/>
                <w:lang w:bidi="ar-SA"/>
              </w:rPr>
              <w:t>35</w:t>
            </w:r>
          </w:p>
        </w:tc>
        <w:tc>
          <w:tcPr>
            <w:tcW w:w="2269"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8" w:lineRule="exact"/>
              <w:ind w:left="80"/>
              <w:rPr>
                <w:sz w:val="24"/>
                <w:szCs w:val="24"/>
                <w:lang w:bidi="ar-SA"/>
              </w:rPr>
            </w:pPr>
            <w:r w:rsidRPr="001A6045">
              <w:rPr>
                <w:sz w:val="24"/>
                <w:szCs w:val="24"/>
                <w:lang w:bidi="ar-SA"/>
              </w:rPr>
              <w:t>1015</w:t>
            </w:r>
          </w:p>
        </w:tc>
      </w:tr>
      <w:tr w:rsidR="001A6045" w:rsidRPr="001A6045" w:rsidTr="001A6045">
        <w:trPr>
          <w:trHeight w:val="314"/>
        </w:trPr>
        <w:tc>
          <w:tcPr>
            <w:tcW w:w="840" w:type="dxa"/>
            <w:tcBorders>
              <w:top w:val="nil"/>
              <w:left w:val="single" w:sz="8" w:space="0" w:color="auto"/>
              <w:bottom w:val="single" w:sz="8" w:space="0" w:color="auto"/>
              <w:right w:val="single" w:sz="8" w:space="0" w:color="auto"/>
            </w:tcBorders>
            <w:vAlign w:val="bottom"/>
            <w:hideMark/>
          </w:tcPr>
          <w:p w:rsidR="001A6045" w:rsidRPr="001A6045" w:rsidRDefault="001A6045" w:rsidP="001A6045">
            <w:pPr>
              <w:widowControl/>
              <w:autoSpaceDE/>
              <w:autoSpaceDN/>
              <w:spacing w:line="310" w:lineRule="exact"/>
              <w:ind w:left="100"/>
              <w:rPr>
                <w:sz w:val="24"/>
                <w:szCs w:val="24"/>
                <w:lang w:bidi="ar-SA"/>
              </w:rPr>
            </w:pPr>
            <w:r w:rsidRPr="001A6045">
              <w:rPr>
                <w:sz w:val="24"/>
                <w:szCs w:val="24"/>
                <w:lang w:bidi="ar-SA"/>
              </w:rPr>
              <w:t>7</w:t>
            </w:r>
          </w:p>
        </w:tc>
        <w:tc>
          <w:tcPr>
            <w:tcW w:w="3580"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10" w:lineRule="exact"/>
              <w:ind w:left="80"/>
              <w:rPr>
                <w:sz w:val="24"/>
                <w:szCs w:val="24"/>
                <w:lang w:bidi="ar-SA"/>
              </w:rPr>
            </w:pPr>
            <w:r w:rsidRPr="001A6045">
              <w:rPr>
                <w:sz w:val="24"/>
                <w:szCs w:val="24"/>
                <w:lang w:bidi="ar-SA"/>
              </w:rPr>
              <w:t>31</w:t>
            </w:r>
          </w:p>
        </w:tc>
        <w:tc>
          <w:tcPr>
            <w:tcW w:w="4085"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10" w:lineRule="exact"/>
              <w:ind w:left="80"/>
              <w:rPr>
                <w:sz w:val="24"/>
                <w:szCs w:val="24"/>
                <w:lang w:bidi="ar-SA"/>
              </w:rPr>
            </w:pPr>
            <w:r w:rsidRPr="001A6045">
              <w:rPr>
                <w:sz w:val="24"/>
                <w:szCs w:val="24"/>
                <w:lang w:bidi="ar-SA"/>
              </w:rPr>
              <w:t>35</w:t>
            </w:r>
          </w:p>
        </w:tc>
        <w:tc>
          <w:tcPr>
            <w:tcW w:w="2269"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10" w:lineRule="exact"/>
              <w:ind w:left="80"/>
              <w:rPr>
                <w:sz w:val="24"/>
                <w:szCs w:val="24"/>
                <w:lang w:bidi="ar-SA"/>
              </w:rPr>
            </w:pPr>
            <w:r w:rsidRPr="001A6045">
              <w:rPr>
                <w:sz w:val="24"/>
                <w:szCs w:val="24"/>
                <w:lang w:bidi="ar-SA"/>
              </w:rPr>
              <w:t>1085</w:t>
            </w:r>
          </w:p>
        </w:tc>
      </w:tr>
      <w:tr w:rsidR="001A6045" w:rsidRPr="001A6045" w:rsidTr="001A6045">
        <w:trPr>
          <w:trHeight w:val="311"/>
        </w:trPr>
        <w:tc>
          <w:tcPr>
            <w:tcW w:w="840" w:type="dxa"/>
            <w:tcBorders>
              <w:top w:val="nil"/>
              <w:left w:val="single" w:sz="8" w:space="0" w:color="auto"/>
              <w:bottom w:val="single" w:sz="8" w:space="0" w:color="auto"/>
              <w:right w:val="single" w:sz="8" w:space="0" w:color="auto"/>
            </w:tcBorders>
            <w:vAlign w:val="bottom"/>
            <w:hideMark/>
          </w:tcPr>
          <w:p w:rsidR="001A6045" w:rsidRPr="001A6045" w:rsidRDefault="001A6045" w:rsidP="001A6045">
            <w:pPr>
              <w:widowControl/>
              <w:autoSpaceDE/>
              <w:autoSpaceDN/>
              <w:spacing w:line="308" w:lineRule="exact"/>
              <w:ind w:left="100"/>
              <w:rPr>
                <w:sz w:val="24"/>
                <w:szCs w:val="24"/>
                <w:lang w:bidi="ar-SA"/>
              </w:rPr>
            </w:pPr>
            <w:r w:rsidRPr="001A6045">
              <w:rPr>
                <w:sz w:val="24"/>
                <w:szCs w:val="24"/>
                <w:lang w:bidi="ar-SA"/>
              </w:rPr>
              <w:t>8</w:t>
            </w:r>
          </w:p>
        </w:tc>
        <w:tc>
          <w:tcPr>
            <w:tcW w:w="3580"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8" w:lineRule="exact"/>
              <w:ind w:left="80"/>
              <w:rPr>
                <w:sz w:val="24"/>
                <w:szCs w:val="24"/>
                <w:lang w:bidi="ar-SA"/>
              </w:rPr>
            </w:pPr>
            <w:r w:rsidRPr="001A6045">
              <w:rPr>
                <w:sz w:val="24"/>
                <w:szCs w:val="24"/>
                <w:lang w:bidi="ar-SA"/>
              </w:rPr>
              <w:t>32</w:t>
            </w:r>
          </w:p>
        </w:tc>
        <w:tc>
          <w:tcPr>
            <w:tcW w:w="4085"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8" w:lineRule="exact"/>
              <w:ind w:left="80"/>
              <w:rPr>
                <w:sz w:val="24"/>
                <w:szCs w:val="24"/>
                <w:lang w:bidi="ar-SA"/>
              </w:rPr>
            </w:pPr>
            <w:r w:rsidRPr="001A6045">
              <w:rPr>
                <w:sz w:val="24"/>
                <w:szCs w:val="24"/>
                <w:lang w:bidi="ar-SA"/>
              </w:rPr>
              <w:t>35</w:t>
            </w:r>
          </w:p>
        </w:tc>
        <w:tc>
          <w:tcPr>
            <w:tcW w:w="2269"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8" w:lineRule="exact"/>
              <w:ind w:left="80"/>
              <w:rPr>
                <w:sz w:val="24"/>
                <w:szCs w:val="24"/>
                <w:lang w:bidi="ar-SA"/>
              </w:rPr>
            </w:pPr>
            <w:r w:rsidRPr="001A6045">
              <w:rPr>
                <w:sz w:val="24"/>
                <w:szCs w:val="24"/>
                <w:lang w:bidi="ar-SA"/>
              </w:rPr>
              <w:t>1120</w:t>
            </w:r>
          </w:p>
        </w:tc>
      </w:tr>
      <w:tr w:rsidR="001A6045" w:rsidRPr="001A6045" w:rsidTr="001A6045">
        <w:trPr>
          <w:trHeight w:val="311"/>
        </w:trPr>
        <w:tc>
          <w:tcPr>
            <w:tcW w:w="840" w:type="dxa"/>
            <w:tcBorders>
              <w:top w:val="nil"/>
              <w:left w:val="single" w:sz="8" w:space="0" w:color="auto"/>
              <w:bottom w:val="single" w:sz="8" w:space="0" w:color="auto"/>
              <w:right w:val="single" w:sz="8" w:space="0" w:color="auto"/>
            </w:tcBorders>
            <w:vAlign w:val="bottom"/>
            <w:hideMark/>
          </w:tcPr>
          <w:p w:rsidR="001A6045" w:rsidRPr="001A6045" w:rsidRDefault="001A6045" w:rsidP="001A6045">
            <w:pPr>
              <w:widowControl/>
              <w:autoSpaceDE/>
              <w:autoSpaceDN/>
              <w:spacing w:line="308" w:lineRule="exact"/>
              <w:ind w:left="100"/>
              <w:rPr>
                <w:sz w:val="24"/>
                <w:szCs w:val="24"/>
                <w:lang w:bidi="ar-SA"/>
              </w:rPr>
            </w:pPr>
            <w:r w:rsidRPr="001A6045">
              <w:rPr>
                <w:sz w:val="24"/>
                <w:szCs w:val="24"/>
                <w:lang w:bidi="ar-SA"/>
              </w:rPr>
              <w:t>9</w:t>
            </w:r>
          </w:p>
        </w:tc>
        <w:tc>
          <w:tcPr>
            <w:tcW w:w="3580"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8" w:lineRule="exact"/>
              <w:ind w:left="80"/>
              <w:rPr>
                <w:sz w:val="24"/>
                <w:szCs w:val="24"/>
                <w:lang w:bidi="ar-SA"/>
              </w:rPr>
            </w:pPr>
            <w:r w:rsidRPr="001A6045">
              <w:rPr>
                <w:sz w:val="24"/>
                <w:szCs w:val="24"/>
                <w:lang w:bidi="ar-SA"/>
              </w:rPr>
              <w:t>33</w:t>
            </w:r>
          </w:p>
        </w:tc>
        <w:tc>
          <w:tcPr>
            <w:tcW w:w="4085"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8" w:lineRule="exact"/>
              <w:ind w:left="80"/>
              <w:rPr>
                <w:sz w:val="24"/>
                <w:szCs w:val="24"/>
                <w:lang w:bidi="ar-SA"/>
              </w:rPr>
            </w:pPr>
            <w:r w:rsidRPr="001A6045">
              <w:rPr>
                <w:sz w:val="24"/>
                <w:szCs w:val="24"/>
                <w:lang w:bidi="ar-SA"/>
              </w:rPr>
              <w:t>34</w:t>
            </w:r>
          </w:p>
        </w:tc>
        <w:tc>
          <w:tcPr>
            <w:tcW w:w="2269"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8" w:lineRule="exact"/>
              <w:ind w:left="80"/>
              <w:rPr>
                <w:sz w:val="24"/>
                <w:szCs w:val="24"/>
                <w:lang w:bidi="ar-SA"/>
              </w:rPr>
            </w:pPr>
            <w:r w:rsidRPr="001A6045">
              <w:rPr>
                <w:sz w:val="24"/>
                <w:szCs w:val="24"/>
                <w:lang w:bidi="ar-SA"/>
              </w:rPr>
              <w:t>1122</w:t>
            </w:r>
          </w:p>
        </w:tc>
      </w:tr>
      <w:tr w:rsidR="001A6045" w:rsidRPr="001A6045" w:rsidTr="001A6045">
        <w:trPr>
          <w:trHeight w:val="314"/>
        </w:trPr>
        <w:tc>
          <w:tcPr>
            <w:tcW w:w="8505" w:type="dxa"/>
            <w:gridSpan w:val="3"/>
            <w:tcBorders>
              <w:top w:val="nil"/>
              <w:left w:val="single" w:sz="8" w:space="0" w:color="auto"/>
              <w:bottom w:val="single" w:sz="8" w:space="0" w:color="auto"/>
              <w:right w:val="single" w:sz="8" w:space="0" w:color="auto"/>
            </w:tcBorders>
            <w:vAlign w:val="bottom"/>
            <w:hideMark/>
          </w:tcPr>
          <w:p w:rsidR="001A6045" w:rsidRPr="001A6045" w:rsidRDefault="001A6045" w:rsidP="001A6045">
            <w:pPr>
              <w:widowControl/>
              <w:autoSpaceDE/>
              <w:autoSpaceDN/>
              <w:spacing w:line="264" w:lineRule="exact"/>
              <w:ind w:left="100"/>
              <w:rPr>
                <w:sz w:val="24"/>
                <w:szCs w:val="24"/>
                <w:lang w:bidi="ar-SA"/>
              </w:rPr>
            </w:pPr>
            <w:r w:rsidRPr="001A6045">
              <w:rPr>
                <w:sz w:val="24"/>
                <w:szCs w:val="24"/>
                <w:lang w:bidi="ar-SA"/>
              </w:rPr>
              <w:t>Итого по факту за нормативный срок освоения ООП ООО</w:t>
            </w:r>
          </w:p>
        </w:tc>
        <w:tc>
          <w:tcPr>
            <w:tcW w:w="2269"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10" w:lineRule="exact"/>
              <w:ind w:left="80"/>
              <w:rPr>
                <w:sz w:val="24"/>
                <w:szCs w:val="24"/>
                <w:lang w:bidi="ar-SA"/>
              </w:rPr>
            </w:pPr>
            <w:r w:rsidRPr="001A6045">
              <w:rPr>
                <w:sz w:val="24"/>
                <w:szCs w:val="24"/>
                <w:lang w:bidi="ar-SA"/>
              </w:rPr>
              <w:t>5322</w:t>
            </w:r>
          </w:p>
        </w:tc>
      </w:tr>
      <w:tr w:rsidR="001A6045" w:rsidRPr="001A6045" w:rsidTr="001A6045">
        <w:trPr>
          <w:trHeight w:val="313"/>
        </w:trPr>
        <w:tc>
          <w:tcPr>
            <w:tcW w:w="840" w:type="dxa"/>
            <w:tcBorders>
              <w:top w:val="nil"/>
              <w:left w:val="single" w:sz="8" w:space="0" w:color="auto"/>
              <w:bottom w:val="single" w:sz="8" w:space="0" w:color="auto"/>
              <w:right w:val="nil"/>
            </w:tcBorders>
            <w:vAlign w:val="bottom"/>
          </w:tcPr>
          <w:p w:rsidR="001A6045" w:rsidRPr="001A6045" w:rsidRDefault="001A6045" w:rsidP="001A6045">
            <w:pPr>
              <w:widowControl/>
              <w:autoSpaceDE/>
              <w:autoSpaceDN/>
              <w:rPr>
                <w:sz w:val="24"/>
                <w:szCs w:val="24"/>
                <w:lang w:bidi="ar-SA"/>
              </w:rPr>
            </w:pPr>
          </w:p>
        </w:tc>
        <w:tc>
          <w:tcPr>
            <w:tcW w:w="7665" w:type="dxa"/>
            <w:gridSpan w:val="2"/>
            <w:tcBorders>
              <w:top w:val="nil"/>
              <w:left w:val="nil"/>
              <w:bottom w:val="single" w:sz="8" w:space="0" w:color="auto"/>
              <w:right w:val="nil"/>
            </w:tcBorders>
            <w:vAlign w:val="bottom"/>
            <w:hideMark/>
          </w:tcPr>
          <w:p w:rsidR="001A6045" w:rsidRPr="001A6045" w:rsidRDefault="001A6045" w:rsidP="001A6045">
            <w:pPr>
              <w:widowControl/>
              <w:autoSpaceDE/>
              <w:autoSpaceDN/>
              <w:spacing w:line="309" w:lineRule="exact"/>
              <w:ind w:left="1563"/>
              <w:jc w:val="center"/>
              <w:rPr>
                <w:sz w:val="24"/>
                <w:szCs w:val="24"/>
                <w:lang w:bidi="ar-SA"/>
              </w:rPr>
            </w:pPr>
            <w:r w:rsidRPr="001A6045">
              <w:rPr>
                <w:sz w:val="24"/>
                <w:szCs w:val="24"/>
                <w:lang w:bidi="ar-SA"/>
              </w:rPr>
              <w:t>Средняя школа</w:t>
            </w:r>
          </w:p>
        </w:tc>
        <w:tc>
          <w:tcPr>
            <w:tcW w:w="2269" w:type="dxa"/>
            <w:tcBorders>
              <w:top w:val="nil"/>
              <w:left w:val="nil"/>
              <w:bottom w:val="single" w:sz="8" w:space="0" w:color="auto"/>
              <w:right w:val="single" w:sz="8" w:space="0" w:color="auto"/>
            </w:tcBorders>
            <w:vAlign w:val="bottom"/>
          </w:tcPr>
          <w:p w:rsidR="001A6045" w:rsidRPr="001A6045" w:rsidRDefault="001A6045" w:rsidP="001A6045">
            <w:pPr>
              <w:widowControl/>
              <w:autoSpaceDE/>
              <w:autoSpaceDN/>
              <w:rPr>
                <w:sz w:val="24"/>
                <w:szCs w:val="24"/>
                <w:lang w:bidi="ar-SA"/>
              </w:rPr>
            </w:pPr>
          </w:p>
        </w:tc>
      </w:tr>
      <w:tr w:rsidR="001A6045" w:rsidRPr="001A6045" w:rsidTr="001A6045">
        <w:trPr>
          <w:trHeight w:val="312"/>
        </w:trPr>
        <w:tc>
          <w:tcPr>
            <w:tcW w:w="840" w:type="dxa"/>
            <w:tcBorders>
              <w:top w:val="nil"/>
              <w:left w:val="single" w:sz="8" w:space="0" w:color="auto"/>
              <w:bottom w:val="single" w:sz="8" w:space="0" w:color="auto"/>
              <w:right w:val="single" w:sz="8" w:space="0" w:color="auto"/>
            </w:tcBorders>
            <w:vAlign w:val="bottom"/>
            <w:hideMark/>
          </w:tcPr>
          <w:p w:rsidR="001A6045" w:rsidRPr="001A6045" w:rsidRDefault="001A6045" w:rsidP="001A6045">
            <w:pPr>
              <w:widowControl/>
              <w:autoSpaceDE/>
              <w:autoSpaceDN/>
              <w:spacing w:line="309" w:lineRule="exact"/>
              <w:ind w:left="100"/>
              <w:rPr>
                <w:sz w:val="24"/>
                <w:szCs w:val="24"/>
                <w:lang w:bidi="ar-SA"/>
              </w:rPr>
            </w:pPr>
            <w:r w:rsidRPr="001A6045">
              <w:rPr>
                <w:sz w:val="24"/>
                <w:szCs w:val="24"/>
                <w:lang w:bidi="ar-SA"/>
              </w:rPr>
              <w:t>11</w:t>
            </w:r>
          </w:p>
        </w:tc>
        <w:tc>
          <w:tcPr>
            <w:tcW w:w="3580"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9" w:lineRule="exact"/>
              <w:ind w:left="80"/>
              <w:rPr>
                <w:sz w:val="24"/>
                <w:szCs w:val="24"/>
                <w:lang w:bidi="ar-SA"/>
              </w:rPr>
            </w:pPr>
            <w:r w:rsidRPr="001A6045">
              <w:rPr>
                <w:sz w:val="24"/>
                <w:szCs w:val="24"/>
                <w:lang w:bidi="ar-SA"/>
              </w:rPr>
              <w:t>34</w:t>
            </w:r>
          </w:p>
        </w:tc>
        <w:tc>
          <w:tcPr>
            <w:tcW w:w="4085"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9" w:lineRule="exact"/>
              <w:ind w:left="80"/>
              <w:rPr>
                <w:sz w:val="24"/>
                <w:szCs w:val="24"/>
                <w:lang w:bidi="ar-SA"/>
              </w:rPr>
            </w:pPr>
            <w:r w:rsidRPr="001A6045">
              <w:rPr>
                <w:sz w:val="24"/>
                <w:szCs w:val="24"/>
                <w:lang w:bidi="ar-SA"/>
              </w:rPr>
              <w:t>35</w:t>
            </w:r>
          </w:p>
        </w:tc>
        <w:tc>
          <w:tcPr>
            <w:tcW w:w="2269"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9" w:lineRule="exact"/>
              <w:ind w:left="80"/>
              <w:rPr>
                <w:sz w:val="24"/>
                <w:szCs w:val="24"/>
                <w:lang w:bidi="ar-SA"/>
              </w:rPr>
            </w:pPr>
            <w:r w:rsidRPr="001A6045">
              <w:rPr>
                <w:sz w:val="24"/>
                <w:szCs w:val="24"/>
                <w:lang w:bidi="ar-SA"/>
              </w:rPr>
              <w:t>1190</w:t>
            </w:r>
          </w:p>
        </w:tc>
      </w:tr>
      <w:tr w:rsidR="001A6045" w:rsidRPr="001A6045" w:rsidTr="001A6045">
        <w:trPr>
          <w:trHeight w:val="312"/>
        </w:trPr>
        <w:tc>
          <w:tcPr>
            <w:tcW w:w="8505" w:type="dxa"/>
            <w:gridSpan w:val="3"/>
            <w:tcBorders>
              <w:top w:val="nil"/>
              <w:left w:val="single" w:sz="8" w:space="0" w:color="auto"/>
              <w:bottom w:val="single" w:sz="8" w:space="0" w:color="auto"/>
              <w:right w:val="single" w:sz="8" w:space="0" w:color="auto"/>
            </w:tcBorders>
            <w:vAlign w:val="bottom"/>
            <w:hideMark/>
          </w:tcPr>
          <w:p w:rsidR="001A6045" w:rsidRPr="001A6045" w:rsidRDefault="001A6045" w:rsidP="001A6045">
            <w:pPr>
              <w:widowControl/>
              <w:autoSpaceDE/>
              <w:autoSpaceDN/>
              <w:spacing w:line="264" w:lineRule="exact"/>
              <w:ind w:left="100"/>
              <w:rPr>
                <w:color w:val="FF0000"/>
                <w:sz w:val="24"/>
                <w:szCs w:val="24"/>
                <w:lang w:bidi="ar-SA"/>
              </w:rPr>
            </w:pPr>
            <w:r w:rsidRPr="001A6045">
              <w:rPr>
                <w:sz w:val="24"/>
                <w:szCs w:val="24"/>
                <w:lang w:bidi="ar-SA"/>
              </w:rPr>
              <w:t>Итого по факту за один нормативный срок освоения ООП СОО</w:t>
            </w:r>
          </w:p>
        </w:tc>
        <w:tc>
          <w:tcPr>
            <w:tcW w:w="2269" w:type="dxa"/>
            <w:tcBorders>
              <w:top w:val="nil"/>
              <w:left w:val="nil"/>
              <w:bottom w:val="single" w:sz="8" w:space="0" w:color="auto"/>
              <w:right w:val="single" w:sz="8" w:space="0" w:color="auto"/>
            </w:tcBorders>
            <w:vAlign w:val="bottom"/>
            <w:hideMark/>
          </w:tcPr>
          <w:p w:rsidR="001A6045" w:rsidRPr="001A6045" w:rsidRDefault="001A6045" w:rsidP="001A6045">
            <w:pPr>
              <w:widowControl/>
              <w:autoSpaceDE/>
              <w:autoSpaceDN/>
              <w:spacing w:line="308" w:lineRule="exact"/>
              <w:ind w:left="80"/>
              <w:rPr>
                <w:color w:val="FF0000"/>
                <w:sz w:val="24"/>
                <w:szCs w:val="24"/>
                <w:lang w:bidi="ar-SA"/>
              </w:rPr>
            </w:pPr>
            <w:r w:rsidRPr="001A6045">
              <w:rPr>
                <w:sz w:val="24"/>
                <w:szCs w:val="24"/>
                <w:lang w:bidi="ar-SA"/>
              </w:rPr>
              <w:t>1190</w:t>
            </w:r>
          </w:p>
        </w:tc>
      </w:tr>
    </w:tbl>
    <w:p w:rsidR="001A6045" w:rsidRPr="001A6045" w:rsidRDefault="001A6045" w:rsidP="001A6045">
      <w:pPr>
        <w:widowControl/>
        <w:autoSpaceDE/>
        <w:autoSpaceDN/>
        <w:spacing w:line="237" w:lineRule="exact"/>
        <w:rPr>
          <w:sz w:val="24"/>
          <w:szCs w:val="24"/>
          <w:lang w:bidi="ar-SA"/>
        </w:rPr>
      </w:pPr>
    </w:p>
    <w:p w:rsidR="00A83183" w:rsidRPr="00A83183" w:rsidRDefault="00A83183" w:rsidP="00A83183">
      <w:pPr>
        <w:widowControl/>
        <w:numPr>
          <w:ilvl w:val="0"/>
          <w:numId w:val="182"/>
        </w:numPr>
        <w:tabs>
          <w:tab w:val="left" w:pos="780"/>
        </w:tabs>
        <w:autoSpaceDE/>
        <w:autoSpaceDN/>
        <w:spacing w:after="200" w:line="276" w:lineRule="auto"/>
        <w:ind w:left="780" w:hanging="360"/>
        <w:rPr>
          <w:b/>
          <w:bCs/>
          <w:sz w:val="24"/>
          <w:szCs w:val="24"/>
          <w:lang w:bidi="ar-SA"/>
        </w:rPr>
      </w:pPr>
      <w:r w:rsidRPr="00A83183">
        <w:rPr>
          <w:b/>
          <w:bCs/>
          <w:sz w:val="24"/>
          <w:szCs w:val="24"/>
          <w:lang w:bidi="ar-SA"/>
        </w:rPr>
        <w:t>Продолжительность учебных четвертей</w:t>
      </w:r>
    </w:p>
    <w:tbl>
      <w:tblPr>
        <w:tblW w:w="11198" w:type="dxa"/>
        <w:tblInd w:w="-841" w:type="dxa"/>
        <w:tblLayout w:type="fixed"/>
        <w:tblCellMar>
          <w:left w:w="0" w:type="dxa"/>
          <w:right w:w="0" w:type="dxa"/>
        </w:tblCellMar>
        <w:tblLook w:val="04A0" w:firstRow="1" w:lastRow="0" w:firstColumn="1" w:lastColumn="0" w:noHBand="0" w:noVBand="1"/>
      </w:tblPr>
      <w:tblGrid>
        <w:gridCol w:w="1417"/>
        <w:gridCol w:w="2268"/>
        <w:gridCol w:w="4111"/>
        <w:gridCol w:w="1701"/>
        <w:gridCol w:w="1701"/>
      </w:tblGrid>
      <w:tr w:rsidR="00A83183" w:rsidRPr="00A83183" w:rsidTr="00A83183">
        <w:trPr>
          <w:trHeight w:val="264"/>
        </w:trPr>
        <w:tc>
          <w:tcPr>
            <w:tcW w:w="1417" w:type="dxa"/>
            <w:vMerge w:val="restart"/>
            <w:tcBorders>
              <w:top w:val="single" w:sz="8" w:space="0" w:color="auto"/>
              <w:left w:val="single" w:sz="8" w:space="0" w:color="auto"/>
              <w:right w:val="single" w:sz="8" w:space="0" w:color="auto"/>
            </w:tcBorders>
          </w:tcPr>
          <w:p w:rsidR="00A83183" w:rsidRPr="00A83183" w:rsidRDefault="00A83183" w:rsidP="00A83183">
            <w:pPr>
              <w:widowControl/>
              <w:autoSpaceDE/>
              <w:autoSpaceDN/>
              <w:spacing w:line="273" w:lineRule="exact"/>
              <w:ind w:left="120"/>
              <w:rPr>
                <w:b/>
                <w:sz w:val="20"/>
                <w:szCs w:val="20"/>
                <w:lang w:bidi="ar-SA"/>
              </w:rPr>
            </w:pPr>
          </w:p>
          <w:p w:rsidR="00A83183" w:rsidRPr="00A83183" w:rsidRDefault="00A83183" w:rsidP="00A83183">
            <w:pPr>
              <w:widowControl/>
              <w:autoSpaceDE/>
              <w:autoSpaceDN/>
              <w:spacing w:line="273" w:lineRule="exact"/>
              <w:ind w:left="120"/>
              <w:rPr>
                <w:b/>
                <w:sz w:val="20"/>
                <w:szCs w:val="20"/>
                <w:lang w:bidi="ar-SA"/>
              </w:rPr>
            </w:pPr>
            <w:r w:rsidRPr="00A83183">
              <w:rPr>
                <w:b/>
                <w:sz w:val="20"/>
                <w:szCs w:val="20"/>
                <w:lang w:bidi="ar-SA"/>
              </w:rPr>
              <w:t>Четверть/</w:t>
            </w:r>
          </w:p>
          <w:p w:rsidR="00A83183" w:rsidRPr="00A83183" w:rsidRDefault="00A83183" w:rsidP="00A83183">
            <w:pPr>
              <w:widowControl/>
              <w:autoSpaceDE/>
              <w:autoSpaceDN/>
              <w:spacing w:line="273" w:lineRule="exact"/>
              <w:ind w:left="120"/>
              <w:rPr>
                <w:sz w:val="20"/>
                <w:szCs w:val="20"/>
                <w:lang w:bidi="ar-SA"/>
              </w:rPr>
            </w:pPr>
            <w:r w:rsidRPr="00A83183">
              <w:rPr>
                <w:b/>
                <w:sz w:val="20"/>
                <w:szCs w:val="20"/>
                <w:lang w:bidi="ar-SA"/>
              </w:rPr>
              <w:t>полугодие</w:t>
            </w:r>
          </w:p>
        </w:tc>
        <w:tc>
          <w:tcPr>
            <w:tcW w:w="2268" w:type="dxa"/>
            <w:tcBorders>
              <w:top w:val="single" w:sz="8" w:space="0" w:color="auto"/>
              <w:left w:val="nil"/>
              <w:bottom w:val="nil"/>
              <w:right w:val="single" w:sz="8" w:space="0" w:color="auto"/>
            </w:tcBorders>
            <w:hideMark/>
          </w:tcPr>
          <w:p w:rsidR="00A83183" w:rsidRPr="00A83183" w:rsidRDefault="00A83183" w:rsidP="00A83183">
            <w:pPr>
              <w:widowControl/>
              <w:autoSpaceDE/>
              <w:autoSpaceDN/>
              <w:spacing w:line="264" w:lineRule="exact"/>
              <w:ind w:left="100"/>
              <w:rPr>
                <w:b/>
                <w:sz w:val="20"/>
                <w:szCs w:val="20"/>
                <w:lang w:bidi="ar-SA"/>
              </w:rPr>
            </w:pPr>
            <w:r w:rsidRPr="00A83183">
              <w:rPr>
                <w:b/>
                <w:sz w:val="20"/>
                <w:szCs w:val="20"/>
                <w:lang w:bidi="ar-SA"/>
              </w:rPr>
              <w:t>Дата начала четверти/полугодия</w:t>
            </w:r>
          </w:p>
        </w:tc>
        <w:tc>
          <w:tcPr>
            <w:tcW w:w="4111" w:type="dxa"/>
            <w:tcBorders>
              <w:top w:val="single" w:sz="8" w:space="0" w:color="auto"/>
              <w:left w:val="nil"/>
              <w:bottom w:val="nil"/>
              <w:right w:val="single" w:sz="8" w:space="0" w:color="auto"/>
            </w:tcBorders>
            <w:hideMark/>
          </w:tcPr>
          <w:p w:rsidR="00A83183" w:rsidRPr="00A83183" w:rsidRDefault="00A83183" w:rsidP="00A83183">
            <w:pPr>
              <w:widowControl/>
              <w:autoSpaceDE/>
              <w:autoSpaceDN/>
              <w:spacing w:line="264" w:lineRule="exact"/>
              <w:ind w:left="80"/>
              <w:rPr>
                <w:b/>
                <w:sz w:val="20"/>
                <w:szCs w:val="20"/>
                <w:lang w:bidi="ar-SA"/>
              </w:rPr>
            </w:pPr>
            <w:r w:rsidRPr="00A83183">
              <w:rPr>
                <w:b/>
                <w:sz w:val="20"/>
                <w:szCs w:val="20"/>
                <w:lang w:bidi="ar-SA"/>
              </w:rPr>
              <w:t xml:space="preserve">Дата  окончания четверти/полугодия </w:t>
            </w:r>
          </w:p>
        </w:tc>
        <w:tc>
          <w:tcPr>
            <w:tcW w:w="1701" w:type="dxa"/>
            <w:vMerge w:val="restart"/>
            <w:tcBorders>
              <w:top w:val="single" w:sz="8" w:space="0" w:color="auto"/>
              <w:left w:val="nil"/>
              <w:right w:val="single" w:sz="8" w:space="0" w:color="auto"/>
            </w:tcBorders>
            <w:hideMark/>
          </w:tcPr>
          <w:p w:rsidR="00A83183" w:rsidRPr="00A83183" w:rsidRDefault="00A83183" w:rsidP="00A83183">
            <w:pPr>
              <w:widowControl/>
              <w:autoSpaceDE/>
              <w:autoSpaceDN/>
              <w:spacing w:line="264" w:lineRule="exact"/>
              <w:ind w:left="100"/>
              <w:rPr>
                <w:b/>
                <w:sz w:val="20"/>
                <w:szCs w:val="20"/>
                <w:lang w:bidi="ar-SA"/>
              </w:rPr>
            </w:pPr>
            <w:proofErr w:type="gramStart"/>
            <w:r w:rsidRPr="00A83183">
              <w:rPr>
                <w:b/>
                <w:sz w:val="20"/>
                <w:szCs w:val="20"/>
                <w:lang w:bidi="ar-SA"/>
              </w:rPr>
              <w:t>Продолжительность (кол-во</w:t>
            </w:r>
            <w:proofErr w:type="gramEnd"/>
          </w:p>
          <w:p w:rsidR="00A83183" w:rsidRPr="00A83183" w:rsidRDefault="00A83183" w:rsidP="00A83183">
            <w:pPr>
              <w:widowControl/>
              <w:autoSpaceDE/>
              <w:autoSpaceDN/>
              <w:spacing w:line="273" w:lineRule="exact"/>
              <w:ind w:left="100"/>
              <w:rPr>
                <w:b/>
                <w:sz w:val="20"/>
                <w:szCs w:val="20"/>
                <w:lang w:bidi="ar-SA"/>
              </w:rPr>
            </w:pPr>
            <w:r w:rsidRPr="00A83183">
              <w:rPr>
                <w:b/>
                <w:sz w:val="20"/>
                <w:szCs w:val="20"/>
                <w:lang w:bidi="ar-SA"/>
              </w:rPr>
              <w:t>учебных</w:t>
            </w:r>
          </w:p>
          <w:p w:rsidR="00A83183" w:rsidRPr="00A83183" w:rsidRDefault="00A83183" w:rsidP="00A83183">
            <w:pPr>
              <w:widowControl/>
              <w:autoSpaceDE/>
              <w:autoSpaceDN/>
              <w:ind w:left="100"/>
              <w:rPr>
                <w:b/>
                <w:sz w:val="20"/>
                <w:szCs w:val="20"/>
                <w:lang w:bidi="ar-SA"/>
              </w:rPr>
            </w:pPr>
            <w:r w:rsidRPr="00A83183">
              <w:rPr>
                <w:b/>
                <w:sz w:val="20"/>
                <w:szCs w:val="20"/>
                <w:lang w:bidi="ar-SA"/>
              </w:rPr>
              <w:t>недель)</w:t>
            </w:r>
          </w:p>
        </w:tc>
        <w:tc>
          <w:tcPr>
            <w:tcW w:w="1701" w:type="dxa"/>
            <w:tcBorders>
              <w:top w:val="single" w:sz="8" w:space="0" w:color="auto"/>
              <w:left w:val="nil"/>
              <w:bottom w:val="nil"/>
              <w:right w:val="single" w:sz="8" w:space="0" w:color="auto"/>
            </w:tcBorders>
            <w:hideMark/>
          </w:tcPr>
          <w:p w:rsidR="00A83183" w:rsidRPr="00A83183" w:rsidRDefault="00A83183" w:rsidP="00A83183">
            <w:pPr>
              <w:widowControl/>
              <w:autoSpaceDE/>
              <w:autoSpaceDN/>
              <w:spacing w:line="264" w:lineRule="exact"/>
              <w:ind w:left="100"/>
              <w:rPr>
                <w:b/>
                <w:sz w:val="20"/>
                <w:szCs w:val="20"/>
                <w:lang w:bidi="ar-SA"/>
              </w:rPr>
            </w:pPr>
            <w:proofErr w:type="gramStart"/>
            <w:r w:rsidRPr="00A83183">
              <w:rPr>
                <w:b/>
                <w:sz w:val="20"/>
                <w:szCs w:val="20"/>
                <w:lang w:bidi="ar-SA"/>
              </w:rPr>
              <w:t>Продолжительность (кол-во учебных</w:t>
            </w:r>
            <w:proofErr w:type="gramEnd"/>
          </w:p>
        </w:tc>
      </w:tr>
      <w:tr w:rsidR="00A83183" w:rsidRPr="00A83183" w:rsidTr="00A83183">
        <w:trPr>
          <w:trHeight w:val="273"/>
        </w:trPr>
        <w:tc>
          <w:tcPr>
            <w:tcW w:w="1417" w:type="dxa"/>
            <w:vMerge/>
            <w:tcBorders>
              <w:left w:val="single" w:sz="8" w:space="0" w:color="auto"/>
              <w:right w:val="single" w:sz="8" w:space="0" w:color="auto"/>
            </w:tcBorders>
            <w:hideMark/>
          </w:tcPr>
          <w:p w:rsidR="00A83183" w:rsidRPr="00A83183" w:rsidRDefault="00A83183" w:rsidP="00A83183">
            <w:pPr>
              <w:widowControl/>
              <w:autoSpaceDE/>
              <w:autoSpaceDN/>
              <w:spacing w:line="273" w:lineRule="exact"/>
              <w:ind w:left="120"/>
              <w:rPr>
                <w:b/>
                <w:sz w:val="20"/>
                <w:szCs w:val="20"/>
                <w:lang w:bidi="ar-SA"/>
              </w:rPr>
            </w:pPr>
          </w:p>
        </w:tc>
        <w:tc>
          <w:tcPr>
            <w:tcW w:w="2268" w:type="dxa"/>
            <w:tcBorders>
              <w:top w:val="nil"/>
              <w:left w:val="nil"/>
              <w:bottom w:val="nil"/>
              <w:right w:val="single" w:sz="8" w:space="0" w:color="auto"/>
            </w:tcBorders>
          </w:tcPr>
          <w:p w:rsidR="00A83183" w:rsidRPr="00A83183" w:rsidRDefault="00A83183" w:rsidP="00A83183">
            <w:pPr>
              <w:widowControl/>
              <w:autoSpaceDE/>
              <w:autoSpaceDN/>
              <w:rPr>
                <w:b/>
                <w:sz w:val="20"/>
                <w:szCs w:val="20"/>
                <w:lang w:bidi="ar-SA"/>
              </w:rPr>
            </w:pPr>
          </w:p>
        </w:tc>
        <w:tc>
          <w:tcPr>
            <w:tcW w:w="4111" w:type="dxa"/>
            <w:tcBorders>
              <w:top w:val="nil"/>
              <w:left w:val="nil"/>
              <w:bottom w:val="nil"/>
              <w:right w:val="single" w:sz="8" w:space="0" w:color="auto"/>
            </w:tcBorders>
            <w:vAlign w:val="bottom"/>
          </w:tcPr>
          <w:p w:rsidR="00A83183" w:rsidRPr="00A83183" w:rsidRDefault="00A83183" w:rsidP="00A83183">
            <w:pPr>
              <w:widowControl/>
              <w:autoSpaceDE/>
              <w:autoSpaceDN/>
              <w:rPr>
                <w:b/>
                <w:sz w:val="20"/>
                <w:szCs w:val="20"/>
                <w:lang w:bidi="ar-SA"/>
              </w:rPr>
            </w:pPr>
          </w:p>
        </w:tc>
        <w:tc>
          <w:tcPr>
            <w:tcW w:w="1701" w:type="dxa"/>
            <w:vMerge/>
            <w:tcBorders>
              <w:left w:val="nil"/>
              <w:right w:val="single" w:sz="8" w:space="0" w:color="auto"/>
            </w:tcBorders>
            <w:hideMark/>
          </w:tcPr>
          <w:p w:rsidR="00A83183" w:rsidRPr="00A83183" w:rsidRDefault="00A83183" w:rsidP="00A83183">
            <w:pPr>
              <w:widowControl/>
              <w:autoSpaceDE/>
              <w:autoSpaceDN/>
              <w:ind w:left="100"/>
              <w:rPr>
                <w:b/>
                <w:sz w:val="20"/>
                <w:szCs w:val="20"/>
                <w:lang w:bidi="ar-SA"/>
              </w:rPr>
            </w:pPr>
          </w:p>
        </w:tc>
        <w:tc>
          <w:tcPr>
            <w:tcW w:w="1701" w:type="dxa"/>
            <w:tcBorders>
              <w:top w:val="nil"/>
              <w:left w:val="nil"/>
              <w:bottom w:val="nil"/>
              <w:right w:val="single" w:sz="8" w:space="0" w:color="auto"/>
            </w:tcBorders>
            <w:hideMark/>
          </w:tcPr>
          <w:p w:rsidR="00A83183" w:rsidRPr="00A83183" w:rsidRDefault="00A83183" w:rsidP="00A83183">
            <w:pPr>
              <w:widowControl/>
              <w:autoSpaceDE/>
              <w:autoSpaceDN/>
              <w:spacing w:line="273" w:lineRule="exact"/>
              <w:ind w:left="100"/>
              <w:rPr>
                <w:b/>
                <w:sz w:val="20"/>
                <w:szCs w:val="20"/>
                <w:lang w:bidi="ar-SA"/>
              </w:rPr>
            </w:pPr>
            <w:r w:rsidRPr="00A83183">
              <w:rPr>
                <w:b/>
                <w:sz w:val="20"/>
                <w:szCs w:val="20"/>
                <w:lang w:bidi="ar-SA"/>
              </w:rPr>
              <w:t>дней)</w:t>
            </w:r>
          </w:p>
        </w:tc>
      </w:tr>
      <w:tr w:rsidR="00A83183" w:rsidRPr="00A83183" w:rsidTr="00A83183">
        <w:trPr>
          <w:trHeight w:val="281"/>
        </w:trPr>
        <w:tc>
          <w:tcPr>
            <w:tcW w:w="1417" w:type="dxa"/>
            <w:vMerge/>
            <w:tcBorders>
              <w:left w:val="single" w:sz="8" w:space="0" w:color="auto"/>
              <w:bottom w:val="single" w:sz="8" w:space="0" w:color="auto"/>
              <w:right w:val="single" w:sz="8" w:space="0" w:color="auto"/>
            </w:tcBorders>
          </w:tcPr>
          <w:p w:rsidR="00A83183" w:rsidRPr="00A83183" w:rsidRDefault="00A83183" w:rsidP="00A83183">
            <w:pPr>
              <w:widowControl/>
              <w:autoSpaceDE/>
              <w:autoSpaceDN/>
              <w:rPr>
                <w:b/>
                <w:sz w:val="20"/>
                <w:szCs w:val="20"/>
                <w:lang w:bidi="ar-SA"/>
              </w:rPr>
            </w:pPr>
          </w:p>
        </w:tc>
        <w:tc>
          <w:tcPr>
            <w:tcW w:w="2268" w:type="dxa"/>
            <w:tcBorders>
              <w:top w:val="nil"/>
              <w:left w:val="nil"/>
              <w:bottom w:val="single" w:sz="8" w:space="0" w:color="auto"/>
              <w:right w:val="single" w:sz="8" w:space="0" w:color="auto"/>
            </w:tcBorders>
            <w:vAlign w:val="bottom"/>
          </w:tcPr>
          <w:p w:rsidR="00A83183" w:rsidRPr="00A83183" w:rsidRDefault="00A83183" w:rsidP="00A83183">
            <w:pPr>
              <w:widowControl/>
              <w:autoSpaceDE/>
              <w:autoSpaceDN/>
              <w:rPr>
                <w:sz w:val="20"/>
                <w:szCs w:val="20"/>
                <w:lang w:bidi="ar-SA"/>
              </w:rPr>
            </w:pPr>
          </w:p>
        </w:tc>
        <w:tc>
          <w:tcPr>
            <w:tcW w:w="4111" w:type="dxa"/>
            <w:tcBorders>
              <w:top w:val="nil"/>
              <w:left w:val="nil"/>
              <w:bottom w:val="single" w:sz="8" w:space="0" w:color="auto"/>
              <w:right w:val="single" w:sz="8" w:space="0" w:color="auto"/>
            </w:tcBorders>
            <w:vAlign w:val="bottom"/>
          </w:tcPr>
          <w:p w:rsidR="00A83183" w:rsidRPr="00A83183" w:rsidRDefault="00A83183" w:rsidP="00A83183">
            <w:pPr>
              <w:widowControl/>
              <w:autoSpaceDE/>
              <w:autoSpaceDN/>
              <w:rPr>
                <w:sz w:val="20"/>
                <w:szCs w:val="20"/>
                <w:lang w:bidi="ar-SA"/>
              </w:rPr>
            </w:pPr>
          </w:p>
        </w:tc>
        <w:tc>
          <w:tcPr>
            <w:tcW w:w="1701" w:type="dxa"/>
            <w:vMerge/>
            <w:tcBorders>
              <w:left w:val="nil"/>
              <w:bottom w:val="single" w:sz="8" w:space="0" w:color="auto"/>
              <w:right w:val="single" w:sz="8" w:space="0" w:color="auto"/>
            </w:tcBorders>
            <w:hideMark/>
          </w:tcPr>
          <w:p w:rsidR="00A83183" w:rsidRPr="00A83183" w:rsidRDefault="00A83183" w:rsidP="00A83183">
            <w:pPr>
              <w:widowControl/>
              <w:autoSpaceDE/>
              <w:autoSpaceDN/>
              <w:ind w:left="100"/>
              <w:rPr>
                <w:sz w:val="20"/>
                <w:szCs w:val="20"/>
                <w:lang w:bidi="ar-SA"/>
              </w:rPr>
            </w:pPr>
          </w:p>
        </w:tc>
        <w:tc>
          <w:tcPr>
            <w:tcW w:w="1701" w:type="dxa"/>
            <w:tcBorders>
              <w:top w:val="nil"/>
              <w:left w:val="nil"/>
              <w:bottom w:val="single" w:sz="8" w:space="0" w:color="auto"/>
              <w:right w:val="single" w:sz="8" w:space="0" w:color="auto"/>
            </w:tcBorders>
          </w:tcPr>
          <w:p w:rsidR="00A83183" w:rsidRPr="00A83183" w:rsidRDefault="00A83183" w:rsidP="00A83183">
            <w:pPr>
              <w:widowControl/>
              <w:autoSpaceDE/>
              <w:autoSpaceDN/>
              <w:rPr>
                <w:sz w:val="20"/>
                <w:szCs w:val="20"/>
                <w:lang w:bidi="ar-SA"/>
              </w:rPr>
            </w:pPr>
          </w:p>
        </w:tc>
      </w:tr>
      <w:tr w:rsidR="00A83183" w:rsidRPr="00A83183" w:rsidTr="00A83183">
        <w:trPr>
          <w:trHeight w:val="266"/>
        </w:trPr>
        <w:tc>
          <w:tcPr>
            <w:tcW w:w="1417" w:type="dxa"/>
            <w:tcBorders>
              <w:top w:val="nil"/>
              <w:left w:val="single" w:sz="8" w:space="0" w:color="auto"/>
              <w:bottom w:val="single" w:sz="8" w:space="0" w:color="auto"/>
              <w:right w:val="single" w:sz="8" w:space="0" w:color="auto"/>
            </w:tcBorders>
            <w:vAlign w:val="bottom"/>
            <w:hideMark/>
          </w:tcPr>
          <w:p w:rsidR="00A83183" w:rsidRPr="00A83183" w:rsidRDefault="00A83183" w:rsidP="00A83183">
            <w:pPr>
              <w:widowControl/>
              <w:autoSpaceDE/>
              <w:autoSpaceDN/>
              <w:spacing w:line="264" w:lineRule="exact"/>
              <w:ind w:left="120"/>
              <w:rPr>
                <w:b/>
                <w:sz w:val="20"/>
                <w:szCs w:val="20"/>
                <w:lang w:bidi="ar-SA"/>
              </w:rPr>
            </w:pPr>
            <w:r w:rsidRPr="00A83183">
              <w:rPr>
                <w:b/>
                <w:sz w:val="20"/>
                <w:szCs w:val="20"/>
                <w:lang w:bidi="ar-SA"/>
              </w:rPr>
              <w:t>I</w:t>
            </w:r>
          </w:p>
        </w:tc>
        <w:tc>
          <w:tcPr>
            <w:tcW w:w="2268" w:type="dxa"/>
            <w:tcBorders>
              <w:top w:val="nil"/>
              <w:left w:val="nil"/>
              <w:bottom w:val="single" w:sz="8" w:space="0" w:color="auto"/>
              <w:right w:val="single" w:sz="8" w:space="0" w:color="auto"/>
            </w:tcBorders>
            <w:vAlign w:val="bottom"/>
            <w:hideMark/>
          </w:tcPr>
          <w:p w:rsidR="00A83183" w:rsidRPr="00A83183" w:rsidRDefault="00A83183" w:rsidP="00A83183">
            <w:pPr>
              <w:widowControl/>
              <w:autoSpaceDE/>
              <w:autoSpaceDN/>
              <w:spacing w:line="264" w:lineRule="exact"/>
              <w:ind w:left="100"/>
              <w:rPr>
                <w:sz w:val="20"/>
                <w:szCs w:val="20"/>
                <w:lang w:bidi="ar-SA"/>
              </w:rPr>
            </w:pPr>
            <w:r w:rsidRPr="00A83183">
              <w:rPr>
                <w:sz w:val="20"/>
                <w:szCs w:val="20"/>
                <w:lang w:bidi="ar-SA"/>
              </w:rPr>
              <w:t>02.09.2019</w:t>
            </w:r>
          </w:p>
        </w:tc>
        <w:tc>
          <w:tcPr>
            <w:tcW w:w="4111" w:type="dxa"/>
            <w:tcBorders>
              <w:top w:val="nil"/>
              <w:left w:val="nil"/>
              <w:bottom w:val="single" w:sz="8" w:space="0" w:color="auto"/>
              <w:right w:val="single" w:sz="8" w:space="0" w:color="auto"/>
            </w:tcBorders>
            <w:vAlign w:val="bottom"/>
            <w:hideMark/>
          </w:tcPr>
          <w:p w:rsidR="00A83183" w:rsidRPr="00A83183" w:rsidRDefault="00A83183" w:rsidP="00A83183">
            <w:pPr>
              <w:widowControl/>
              <w:autoSpaceDE/>
              <w:autoSpaceDN/>
              <w:spacing w:line="264" w:lineRule="exact"/>
              <w:ind w:left="80"/>
              <w:rPr>
                <w:sz w:val="20"/>
                <w:szCs w:val="20"/>
                <w:lang w:bidi="ar-SA"/>
              </w:rPr>
            </w:pPr>
            <w:r w:rsidRPr="00A83183">
              <w:rPr>
                <w:sz w:val="20"/>
                <w:szCs w:val="20"/>
                <w:lang w:bidi="ar-SA"/>
              </w:rPr>
              <w:t>25.10.2019</w:t>
            </w:r>
          </w:p>
        </w:tc>
        <w:tc>
          <w:tcPr>
            <w:tcW w:w="1701" w:type="dxa"/>
            <w:tcBorders>
              <w:top w:val="nil"/>
              <w:left w:val="nil"/>
              <w:bottom w:val="single" w:sz="8" w:space="0" w:color="auto"/>
              <w:right w:val="single" w:sz="8" w:space="0" w:color="auto"/>
            </w:tcBorders>
            <w:vAlign w:val="bottom"/>
            <w:hideMark/>
          </w:tcPr>
          <w:p w:rsidR="00A83183" w:rsidRPr="00A83183" w:rsidRDefault="00A83183" w:rsidP="00A83183">
            <w:pPr>
              <w:widowControl/>
              <w:autoSpaceDE/>
              <w:autoSpaceDN/>
              <w:spacing w:line="264" w:lineRule="exact"/>
              <w:ind w:left="100"/>
              <w:rPr>
                <w:sz w:val="20"/>
                <w:szCs w:val="20"/>
                <w:lang w:bidi="ar-SA"/>
              </w:rPr>
            </w:pPr>
            <w:r w:rsidRPr="00A83183">
              <w:rPr>
                <w:sz w:val="20"/>
                <w:szCs w:val="20"/>
                <w:lang w:bidi="ar-SA"/>
              </w:rPr>
              <w:t>8</w:t>
            </w:r>
          </w:p>
        </w:tc>
        <w:tc>
          <w:tcPr>
            <w:tcW w:w="1701" w:type="dxa"/>
            <w:tcBorders>
              <w:top w:val="nil"/>
              <w:left w:val="nil"/>
              <w:bottom w:val="single" w:sz="8" w:space="0" w:color="auto"/>
              <w:right w:val="single" w:sz="8" w:space="0" w:color="auto"/>
            </w:tcBorders>
            <w:vAlign w:val="bottom"/>
            <w:hideMark/>
          </w:tcPr>
          <w:p w:rsidR="00A83183" w:rsidRPr="00A83183" w:rsidRDefault="00A83183" w:rsidP="00A83183">
            <w:pPr>
              <w:widowControl/>
              <w:autoSpaceDE/>
              <w:autoSpaceDN/>
              <w:spacing w:line="264" w:lineRule="exact"/>
              <w:ind w:left="100"/>
              <w:rPr>
                <w:sz w:val="20"/>
                <w:szCs w:val="20"/>
                <w:lang w:bidi="ar-SA"/>
              </w:rPr>
            </w:pPr>
            <w:r w:rsidRPr="00A83183">
              <w:rPr>
                <w:sz w:val="20"/>
                <w:szCs w:val="20"/>
                <w:lang w:bidi="ar-SA"/>
              </w:rPr>
              <w:t>40</w:t>
            </w:r>
          </w:p>
        </w:tc>
      </w:tr>
      <w:tr w:rsidR="00A83183" w:rsidRPr="00A83183" w:rsidTr="00A83183">
        <w:trPr>
          <w:trHeight w:val="266"/>
        </w:trPr>
        <w:tc>
          <w:tcPr>
            <w:tcW w:w="1417" w:type="dxa"/>
            <w:tcBorders>
              <w:top w:val="nil"/>
              <w:left w:val="single" w:sz="8" w:space="0" w:color="auto"/>
              <w:bottom w:val="single" w:sz="8" w:space="0" w:color="auto"/>
              <w:right w:val="single" w:sz="8" w:space="0" w:color="auto"/>
            </w:tcBorders>
            <w:vAlign w:val="bottom"/>
            <w:hideMark/>
          </w:tcPr>
          <w:p w:rsidR="00A83183" w:rsidRPr="00A83183" w:rsidRDefault="00A83183" w:rsidP="00A83183">
            <w:pPr>
              <w:widowControl/>
              <w:autoSpaceDE/>
              <w:autoSpaceDN/>
              <w:spacing w:line="264" w:lineRule="exact"/>
              <w:ind w:left="120"/>
              <w:rPr>
                <w:b/>
                <w:sz w:val="20"/>
                <w:szCs w:val="20"/>
                <w:lang w:bidi="ar-SA"/>
              </w:rPr>
            </w:pPr>
            <w:r w:rsidRPr="00A83183">
              <w:rPr>
                <w:b/>
                <w:sz w:val="20"/>
                <w:szCs w:val="20"/>
                <w:lang w:bidi="ar-SA"/>
              </w:rPr>
              <w:t>II</w:t>
            </w:r>
          </w:p>
        </w:tc>
        <w:tc>
          <w:tcPr>
            <w:tcW w:w="2268" w:type="dxa"/>
            <w:tcBorders>
              <w:top w:val="nil"/>
              <w:left w:val="nil"/>
              <w:bottom w:val="single" w:sz="8" w:space="0" w:color="auto"/>
              <w:right w:val="single" w:sz="8" w:space="0" w:color="auto"/>
            </w:tcBorders>
            <w:vAlign w:val="bottom"/>
            <w:hideMark/>
          </w:tcPr>
          <w:p w:rsidR="00A83183" w:rsidRPr="00A83183" w:rsidRDefault="00A83183" w:rsidP="00A83183">
            <w:pPr>
              <w:widowControl/>
              <w:autoSpaceDE/>
              <w:autoSpaceDN/>
              <w:spacing w:line="264" w:lineRule="exact"/>
              <w:ind w:left="100"/>
              <w:rPr>
                <w:sz w:val="20"/>
                <w:szCs w:val="20"/>
                <w:lang w:bidi="ar-SA"/>
              </w:rPr>
            </w:pPr>
            <w:r w:rsidRPr="00A83183">
              <w:rPr>
                <w:sz w:val="20"/>
                <w:szCs w:val="20"/>
                <w:lang w:bidi="ar-SA"/>
              </w:rPr>
              <w:t>05.11.2019</w:t>
            </w:r>
          </w:p>
        </w:tc>
        <w:tc>
          <w:tcPr>
            <w:tcW w:w="4111" w:type="dxa"/>
            <w:tcBorders>
              <w:top w:val="nil"/>
              <w:left w:val="nil"/>
              <w:bottom w:val="single" w:sz="8" w:space="0" w:color="auto"/>
              <w:right w:val="single" w:sz="8" w:space="0" w:color="auto"/>
            </w:tcBorders>
            <w:vAlign w:val="bottom"/>
            <w:hideMark/>
          </w:tcPr>
          <w:p w:rsidR="00A83183" w:rsidRPr="00A83183" w:rsidRDefault="00A83183" w:rsidP="00A83183">
            <w:pPr>
              <w:widowControl/>
              <w:autoSpaceDE/>
              <w:autoSpaceDN/>
              <w:spacing w:line="264" w:lineRule="exact"/>
              <w:ind w:left="80"/>
              <w:rPr>
                <w:sz w:val="20"/>
                <w:szCs w:val="20"/>
                <w:lang w:bidi="ar-SA"/>
              </w:rPr>
            </w:pPr>
            <w:r w:rsidRPr="00A83183">
              <w:rPr>
                <w:sz w:val="20"/>
                <w:szCs w:val="20"/>
                <w:lang w:bidi="ar-SA"/>
              </w:rPr>
              <w:t>27.12.2019</w:t>
            </w:r>
          </w:p>
        </w:tc>
        <w:tc>
          <w:tcPr>
            <w:tcW w:w="1701" w:type="dxa"/>
            <w:tcBorders>
              <w:top w:val="nil"/>
              <w:left w:val="nil"/>
              <w:bottom w:val="single" w:sz="8" w:space="0" w:color="auto"/>
              <w:right w:val="single" w:sz="8" w:space="0" w:color="auto"/>
            </w:tcBorders>
            <w:vAlign w:val="bottom"/>
            <w:hideMark/>
          </w:tcPr>
          <w:p w:rsidR="00A83183" w:rsidRPr="00A83183" w:rsidRDefault="00A83183" w:rsidP="00A83183">
            <w:pPr>
              <w:widowControl/>
              <w:autoSpaceDE/>
              <w:autoSpaceDN/>
              <w:spacing w:line="264" w:lineRule="exact"/>
              <w:ind w:left="100"/>
              <w:rPr>
                <w:sz w:val="20"/>
                <w:szCs w:val="20"/>
                <w:lang w:bidi="ar-SA"/>
              </w:rPr>
            </w:pPr>
            <w:r w:rsidRPr="00A83183">
              <w:rPr>
                <w:sz w:val="20"/>
                <w:szCs w:val="20"/>
                <w:lang w:bidi="ar-SA"/>
              </w:rPr>
              <w:t>8</w:t>
            </w:r>
          </w:p>
        </w:tc>
        <w:tc>
          <w:tcPr>
            <w:tcW w:w="1701" w:type="dxa"/>
            <w:tcBorders>
              <w:top w:val="nil"/>
              <w:left w:val="nil"/>
              <w:bottom w:val="single" w:sz="8" w:space="0" w:color="auto"/>
              <w:right w:val="single" w:sz="8" w:space="0" w:color="auto"/>
            </w:tcBorders>
            <w:vAlign w:val="bottom"/>
            <w:hideMark/>
          </w:tcPr>
          <w:p w:rsidR="00A83183" w:rsidRPr="00A83183" w:rsidRDefault="00A83183" w:rsidP="00A83183">
            <w:pPr>
              <w:widowControl/>
              <w:autoSpaceDE/>
              <w:autoSpaceDN/>
              <w:spacing w:line="264" w:lineRule="exact"/>
              <w:ind w:left="100"/>
              <w:rPr>
                <w:sz w:val="20"/>
                <w:szCs w:val="20"/>
                <w:lang w:bidi="ar-SA"/>
              </w:rPr>
            </w:pPr>
            <w:r w:rsidRPr="00A83183">
              <w:rPr>
                <w:sz w:val="20"/>
                <w:szCs w:val="20"/>
                <w:lang w:bidi="ar-SA"/>
              </w:rPr>
              <w:t>39</w:t>
            </w:r>
          </w:p>
        </w:tc>
      </w:tr>
      <w:tr w:rsidR="00A83183" w:rsidRPr="00A83183" w:rsidTr="00A83183">
        <w:trPr>
          <w:trHeight w:val="266"/>
        </w:trPr>
        <w:tc>
          <w:tcPr>
            <w:tcW w:w="1417" w:type="dxa"/>
            <w:tcBorders>
              <w:top w:val="nil"/>
              <w:left w:val="single" w:sz="8" w:space="0" w:color="auto"/>
              <w:bottom w:val="single" w:sz="8" w:space="0" w:color="auto"/>
              <w:right w:val="single" w:sz="8" w:space="0" w:color="auto"/>
            </w:tcBorders>
            <w:vAlign w:val="bottom"/>
          </w:tcPr>
          <w:p w:rsidR="00A83183" w:rsidRPr="00A83183" w:rsidRDefault="00A83183" w:rsidP="00A83183">
            <w:pPr>
              <w:widowControl/>
              <w:autoSpaceDE/>
              <w:autoSpaceDN/>
              <w:spacing w:line="264" w:lineRule="exact"/>
              <w:ind w:left="120"/>
              <w:rPr>
                <w:b/>
                <w:sz w:val="20"/>
                <w:szCs w:val="20"/>
                <w:lang w:bidi="ar-SA"/>
              </w:rPr>
            </w:pPr>
            <w:r w:rsidRPr="00A83183">
              <w:rPr>
                <w:b/>
                <w:sz w:val="20"/>
                <w:szCs w:val="20"/>
                <w:lang w:bidi="ar-SA"/>
              </w:rPr>
              <w:t>I полугодие</w:t>
            </w:r>
          </w:p>
        </w:tc>
        <w:tc>
          <w:tcPr>
            <w:tcW w:w="2268" w:type="dxa"/>
            <w:tcBorders>
              <w:top w:val="nil"/>
              <w:left w:val="nil"/>
              <w:bottom w:val="single" w:sz="8" w:space="0" w:color="auto"/>
              <w:right w:val="single" w:sz="8" w:space="0" w:color="auto"/>
            </w:tcBorders>
            <w:vAlign w:val="bottom"/>
          </w:tcPr>
          <w:p w:rsidR="00A83183" w:rsidRPr="00A83183" w:rsidRDefault="00A83183" w:rsidP="00A83183">
            <w:pPr>
              <w:widowControl/>
              <w:autoSpaceDE/>
              <w:autoSpaceDN/>
              <w:spacing w:line="264" w:lineRule="exact"/>
              <w:ind w:left="100"/>
              <w:rPr>
                <w:sz w:val="20"/>
                <w:szCs w:val="20"/>
                <w:lang w:bidi="ar-SA"/>
              </w:rPr>
            </w:pPr>
            <w:r w:rsidRPr="00A83183">
              <w:rPr>
                <w:sz w:val="20"/>
                <w:szCs w:val="20"/>
                <w:lang w:bidi="ar-SA"/>
              </w:rPr>
              <w:t>02.09.2019</w:t>
            </w:r>
          </w:p>
        </w:tc>
        <w:tc>
          <w:tcPr>
            <w:tcW w:w="4111" w:type="dxa"/>
            <w:tcBorders>
              <w:top w:val="nil"/>
              <w:left w:val="nil"/>
              <w:bottom w:val="single" w:sz="8" w:space="0" w:color="auto"/>
              <w:right w:val="single" w:sz="8" w:space="0" w:color="auto"/>
            </w:tcBorders>
            <w:vAlign w:val="bottom"/>
          </w:tcPr>
          <w:p w:rsidR="00A83183" w:rsidRPr="00A83183" w:rsidRDefault="00A83183" w:rsidP="00A83183">
            <w:pPr>
              <w:widowControl/>
              <w:autoSpaceDE/>
              <w:autoSpaceDN/>
              <w:spacing w:line="264" w:lineRule="exact"/>
              <w:ind w:left="80"/>
              <w:rPr>
                <w:sz w:val="20"/>
                <w:szCs w:val="20"/>
                <w:lang w:bidi="ar-SA"/>
              </w:rPr>
            </w:pPr>
            <w:r w:rsidRPr="00A83183">
              <w:rPr>
                <w:sz w:val="20"/>
                <w:szCs w:val="20"/>
                <w:lang w:bidi="ar-SA"/>
              </w:rPr>
              <w:t>27.12.2019</w:t>
            </w:r>
          </w:p>
        </w:tc>
        <w:tc>
          <w:tcPr>
            <w:tcW w:w="1701" w:type="dxa"/>
            <w:tcBorders>
              <w:top w:val="nil"/>
              <w:left w:val="nil"/>
              <w:bottom w:val="single" w:sz="8" w:space="0" w:color="auto"/>
              <w:right w:val="single" w:sz="8" w:space="0" w:color="auto"/>
            </w:tcBorders>
            <w:vAlign w:val="bottom"/>
          </w:tcPr>
          <w:p w:rsidR="00A83183" w:rsidRPr="00A83183" w:rsidRDefault="00A83183" w:rsidP="00A83183">
            <w:pPr>
              <w:widowControl/>
              <w:autoSpaceDE/>
              <w:autoSpaceDN/>
              <w:spacing w:line="264" w:lineRule="exact"/>
              <w:ind w:left="100"/>
              <w:rPr>
                <w:sz w:val="20"/>
                <w:szCs w:val="20"/>
                <w:lang w:bidi="ar-SA"/>
              </w:rPr>
            </w:pPr>
            <w:r w:rsidRPr="00A83183">
              <w:rPr>
                <w:sz w:val="20"/>
                <w:szCs w:val="20"/>
                <w:lang w:bidi="ar-SA"/>
              </w:rPr>
              <w:t>16</w:t>
            </w:r>
          </w:p>
        </w:tc>
        <w:tc>
          <w:tcPr>
            <w:tcW w:w="1701" w:type="dxa"/>
            <w:tcBorders>
              <w:top w:val="nil"/>
              <w:left w:val="nil"/>
              <w:bottom w:val="single" w:sz="8" w:space="0" w:color="auto"/>
              <w:right w:val="single" w:sz="8" w:space="0" w:color="auto"/>
            </w:tcBorders>
            <w:vAlign w:val="bottom"/>
          </w:tcPr>
          <w:p w:rsidR="00A83183" w:rsidRPr="00A83183" w:rsidRDefault="00A83183" w:rsidP="00A83183">
            <w:pPr>
              <w:widowControl/>
              <w:autoSpaceDE/>
              <w:autoSpaceDN/>
              <w:spacing w:line="264" w:lineRule="exact"/>
              <w:ind w:left="100"/>
              <w:rPr>
                <w:sz w:val="20"/>
                <w:szCs w:val="20"/>
                <w:lang w:bidi="ar-SA"/>
              </w:rPr>
            </w:pPr>
            <w:r w:rsidRPr="00A83183">
              <w:rPr>
                <w:sz w:val="20"/>
                <w:szCs w:val="20"/>
                <w:lang w:bidi="ar-SA"/>
              </w:rPr>
              <w:t>79</w:t>
            </w:r>
          </w:p>
        </w:tc>
      </w:tr>
      <w:tr w:rsidR="00A83183" w:rsidRPr="00A83183" w:rsidTr="00A83183">
        <w:trPr>
          <w:trHeight w:val="261"/>
        </w:trPr>
        <w:tc>
          <w:tcPr>
            <w:tcW w:w="1417" w:type="dxa"/>
            <w:tcBorders>
              <w:top w:val="nil"/>
              <w:left w:val="single" w:sz="8" w:space="0" w:color="auto"/>
              <w:bottom w:val="nil"/>
              <w:right w:val="single" w:sz="8" w:space="0" w:color="auto"/>
            </w:tcBorders>
            <w:vAlign w:val="bottom"/>
            <w:hideMark/>
          </w:tcPr>
          <w:p w:rsidR="00A83183" w:rsidRPr="00A83183" w:rsidRDefault="00A83183" w:rsidP="00A83183">
            <w:pPr>
              <w:widowControl/>
              <w:autoSpaceDE/>
              <w:autoSpaceDN/>
              <w:spacing w:line="260" w:lineRule="exact"/>
              <w:ind w:left="120"/>
              <w:rPr>
                <w:b/>
                <w:sz w:val="20"/>
                <w:szCs w:val="20"/>
                <w:lang w:bidi="ar-SA"/>
              </w:rPr>
            </w:pPr>
            <w:r w:rsidRPr="00A83183">
              <w:rPr>
                <w:b/>
                <w:sz w:val="20"/>
                <w:szCs w:val="20"/>
                <w:lang w:bidi="ar-SA"/>
              </w:rPr>
              <w:t>III</w:t>
            </w:r>
          </w:p>
        </w:tc>
        <w:tc>
          <w:tcPr>
            <w:tcW w:w="2268" w:type="dxa"/>
            <w:tcBorders>
              <w:top w:val="nil"/>
              <w:left w:val="nil"/>
              <w:bottom w:val="nil"/>
              <w:right w:val="single" w:sz="8" w:space="0" w:color="auto"/>
            </w:tcBorders>
            <w:vAlign w:val="bottom"/>
            <w:hideMark/>
          </w:tcPr>
          <w:p w:rsidR="00A83183" w:rsidRPr="00A83183" w:rsidRDefault="00A83183" w:rsidP="00A83183">
            <w:pPr>
              <w:widowControl/>
              <w:autoSpaceDE/>
              <w:autoSpaceDN/>
              <w:spacing w:line="260" w:lineRule="exact"/>
              <w:ind w:left="100"/>
              <w:rPr>
                <w:sz w:val="20"/>
                <w:szCs w:val="20"/>
                <w:lang w:bidi="ar-SA"/>
              </w:rPr>
            </w:pPr>
            <w:r w:rsidRPr="00A83183">
              <w:rPr>
                <w:sz w:val="20"/>
                <w:szCs w:val="20"/>
                <w:lang w:bidi="ar-SA"/>
              </w:rPr>
              <w:t>09.01.2020</w:t>
            </w:r>
          </w:p>
        </w:tc>
        <w:tc>
          <w:tcPr>
            <w:tcW w:w="4111" w:type="dxa"/>
            <w:tcBorders>
              <w:top w:val="nil"/>
              <w:left w:val="nil"/>
              <w:bottom w:val="nil"/>
              <w:right w:val="single" w:sz="8" w:space="0" w:color="auto"/>
            </w:tcBorders>
            <w:vAlign w:val="bottom"/>
            <w:hideMark/>
          </w:tcPr>
          <w:p w:rsidR="00A83183" w:rsidRPr="00A83183" w:rsidRDefault="00A83183" w:rsidP="00A83183">
            <w:pPr>
              <w:widowControl/>
              <w:autoSpaceDE/>
              <w:autoSpaceDN/>
              <w:spacing w:line="260" w:lineRule="exact"/>
              <w:ind w:left="80"/>
              <w:rPr>
                <w:sz w:val="20"/>
                <w:szCs w:val="20"/>
                <w:lang w:bidi="ar-SA"/>
              </w:rPr>
            </w:pPr>
            <w:r w:rsidRPr="00A83183">
              <w:rPr>
                <w:sz w:val="20"/>
                <w:szCs w:val="20"/>
                <w:lang w:bidi="ar-SA"/>
              </w:rPr>
              <w:t>20.03.2020</w:t>
            </w:r>
          </w:p>
        </w:tc>
        <w:tc>
          <w:tcPr>
            <w:tcW w:w="1701" w:type="dxa"/>
            <w:tcBorders>
              <w:top w:val="nil"/>
              <w:left w:val="nil"/>
              <w:bottom w:val="nil"/>
              <w:right w:val="single" w:sz="8" w:space="0" w:color="auto"/>
            </w:tcBorders>
            <w:vAlign w:val="bottom"/>
            <w:hideMark/>
          </w:tcPr>
          <w:p w:rsidR="00A83183" w:rsidRPr="00A83183" w:rsidRDefault="00A83183" w:rsidP="00A83183">
            <w:pPr>
              <w:widowControl/>
              <w:autoSpaceDE/>
              <w:autoSpaceDN/>
              <w:spacing w:line="260" w:lineRule="exact"/>
              <w:ind w:left="100"/>
              <w:rPr>
                <w:sz w:val="20"/>
                <w:szCs w:val="20"/>
                <w:lang w:bidi="ar-SA"/>
              </w:rPr>
            </w:pPr>
            <w:r w:rsidRPr="00A83183">
              <w:rPr>
                <w:sz w:val="20"/>
                <w:szCs w:val="20"/>
                <w:lang w:bidi="ar-SA"/>
              </w:rPr>
              <w:t>10</w:t>
            </w:r>
          </w:p>
        </w:tc>
        <w:tc>
          <w:tcPr>
            <w:tcW w:w="1701" w:type="dxa"/>
            <w:tcBorders>
              <w:top w:val="nil"/>
              <w:left w:val="nil"/>
              <w:bottom w:val="nil"/>
              <w:right w:val="single" w:sz="8" w:space="0" w:color="auto"/>
            </w:tcBorders>
            <w:vAlign w:val="bottom"/>
            <w:hideMark/>
          </w:tcPr>
          <w:p w:rsidR="00A83183" w:rsidRPr="00A83183" w:rsidRDefault="00A83183" w:rsidP="00A83183">
            <w:pPr>
              <w:widowControl/>
              <w:autoSpaceDE/>
              <w:autoSpaceDN/>
              <w:spacing w:line="260" w:lineRule="exact"/>
              <w:ind w:left="100"/>
              <w:rPr>
                <w:sz w:val="20"/>
                <w:szCs w:val="20"/>
                <w:lang w:bidi="ar-SA"/>
              </w:rPr>
            </w:pPr>
            <w:r w:rsidRPr="00A83183">
              <w:rPr>
                <w:sz w:val="20"/>
                <w:szCs w:val="20"/>
                <w:lang w:bidi="ar-SA"/>
              </w:rPr>
              <w:t>50</w:t>
            </w:r>
          </w:p>
        </w:tc>
      </w:tr>
      <w:tr w:rsidR="00A83183" w:rsidRPr="00A83183" w:rsidTr="00A83183">
        <w:trPr>
          <w:trHeight w:val="281"/>
        </w:trPr>
        <w:tc>
          <w:tcPr>
            <w:tcW w:w="1417" w:type="dxa"/>
            <w:tcBorders>
              <w:top w:val="nil"/>
              <w:left w:val="single" w:sz="8" w:space="0" w:color="auto"/>
              <w:bottom w:val="single" w:sz="8" w:space="0" w:color="auto"/>
              <w:right w:val="single" w:sz="8" w:space="0" w:color="auto"/>
            </w:tcBorders>
            <w:vAlign w:val="bottom"/>
          </w:tcPr>
          <w:p w:rsidR="00A83183" w:rsidRPr="00A83183" w:rsidRDefault="00A83183" w:rsidP="00A83183">
            <w:pPr>
              <w:widowControl/>
              <w:autoSpaceDE/>
              <w:autoSpaceDN/>
              <w:rPr>
                <w:b/>
                <w:sz w:val="20"/>
                <w:szCs w:val="20"/>
                <w:lang w:bidi="ar-SA"/>
              </w:rPr>
            </w:pPr>
          </w:p>
        </w:tc>
        <w:tc>
          <w:tcPr>
            <w:tcW w:w="2268" w:type="dxa"/>
            <w:tcBorders>
              <w:top w:val="nil"/>
              <w:left w:val="nil"/>
              <w:bottom w:val="single" w:sz="8" w:space="0" w:color="auto"/>
              <w:right w:val="single" w:sz="8" w:space="0" w:color="auto"/>
            </w:tcBorders>
            <w:vAlign w:val="bottom"/>
          </w:tcPr>
          <w:p w:rsidR="00A83183" w:rsidRPr="00A83183" w:rsidRDefault="00A83183" w:rsidP="00A83183">
            <w:pPr>
              <w:widowControl/>
              <w:autoSpaceDE/>
              <w:autoSpaceDN/>
              <w:rPr>
                <w:sz w:val="20"/>
                <w:szCs w:val="20"/>
                <w:lang w:bidi="ar-SA"/>
              </w:rPr>
            </w:pPr>
          </w:p>
        </w:tc>
        <w:tc>
          <w:tcPr>
            <w:tcW w:w="4111" w:type="dxa"/>
            <w:tcBorders>
              <w:top w:val="nil"/>
              <w:left w:val="nil"/>
              <w:bottom w:val="single" w:sz="8" w:space="0" w:color="auto"/>
              <w:right w:val="single" w:sz="8" w:space="0" w:color="auto"/>
            </w:tcBorders>
            <w:vAlign w:val="bottom"/>
          </w:tcPr>
          <w:p w:rsidR="00A83183" w:rsidRPr="00A83183" w:rsidRDefault="00A83183" w:rsidP="00A83183">
            <w:pPr>
              <w:widowControl/>
              <w:autoSpaceDE/>
              <w:autoSpaceDN/>
              <w:rPr>
                <w:sz w:val="20"/>
                <w:szCs w:val="20"/>
                <w:lang w:bidi="ar-SA"/>
              </w:rPr>
            </w:pPr>
          </w:p>
        </w:tc>
        <w:tc>
          <w:tcPr>
            <w:tcW w:w="1701" w:type="dxa"/>
            <w:tcBorders>
              <w:top w:val="nil"/>
              <w:left w:val="nil"/>
              <w:bottom w:val="single" w:sz="8" w:space="0" w:color="auto"/>
              <w:right w:val="single" w:sz="8" w:space="0" w:color="auto"/>
            </w:tcBorders>
            <w:vAlign w:val="bottom"/>
            <w:hideMark/>
          </w:tcPr>
          <w:p w:rsidR="00A83183" w:rsidRPr="00A83183" w:rsidRDefault="00A83183" w:rsidP="00A83183">
            <w:pPr>
              <w:widowControl/>
              <w:autoSpaceDE/>
              <w:autoSpaceDN/>
              <w:ind w:left="100"/>
              <w:rPr>
                <w:sz w:val="20"/>
                <w:szCs w:val="20"/>
                <w:lang w:bidi="ar-SA"/>
              </w:rPr>
            </w:pPr>
            <w:proofErr w:type="gramStart"/>
            <w:r w:rsidRPr="00A83183">
              <w:rPr>
                <w:sz w:val="20"/>
                <w:szCs w:val="20"/>
                <w:lang w:bidi="ar-SA"/>
              </w:rPr>
              <w:t xml:space="preserve">(9  </w:t>
            </w:r>
            <w:proofErr w:type="gramEnd"/>
          </w:p>
          <w:p w:rsidR="00A83183" w:rsidRPr="00A83183" w:rsidRDefault="00A83183" w:rsidP="00A83183">
            <w:pPr>
              <w:widowControl/>
              <w:autoSpaceDE/>
              <w:autoSpaceDN/>
              <w:ind w:left="100"/>
              <w:rPr>
                <w:sz w:val="20"/>
                <w:szCs w:val="20"/>
                <w:lang w:bidi="ar-SA"/>
              </w:rPr>
            </w:pPr>
            <w:r w:rsidRPr="00A83183">
              <w:rPr>
                <w:sz w:val="20"/>
                <w:szCs w:val="20"/>
                <w:lang w:bidi="ar-SA"/>
              </w:rPr>
              <w:t>в 1-х классах)</w:t>
            </w:r>
          </w:p>
        </w:tc>
        <w:tc>
          <w:tcPr>
            <w:tcW w:w="1701" w:type="dxa"/>
            <w:tcBorders>
              <w:top w:val="nil"/>
              <w:left w:val="nil"/>
              <w:bottom w:val="single" w:sz="8" w:space="0" w:color="auto"/>
              <w:right w:val="single" w:sz="8" w:space="0" w:color="auto"/>
            </w:tcBorders>
            <w:vAlign w:val="bottom"/>
            <w:hideMark/>
          </w:tcPr>
          <w:p w:rsidR="00A83183" w:rsidRPr="00A83183" w:rsidRDefault="00A83183" w:rsidP="00A83183">
            <w:pPr>
              <w:widowControl/>
              <w:autoSpaceDE/>
              <w:autoSpaceDN/>
              <w:ind w:left="100"/>
              <w:rPr>
                <w:sz w:val="20"/>
                <w:szCs w:val="20"/>
                <w:lang w:bidi="ar-SA"/>
              </w:rPr>
            </w:pPr>
            <w:proofErr w:type="gramStart"/>
            <w:r w:rsidRPr="00A83183">
              <w:rPr>
                <w:sz w:val="20"/>
                <w:szCs w:val="20"/>
                <w:lang w:bidi="ar-SA"/>
              </w:rPr>
              <w:t xml:space="preserve">(45 </w:t>
            </w:r>
            <w:proofErr w:type="gramEnd"/>
          </w:p>
          <w:p w:rsidR="00A83183" w:rsidRPr="00A83183" w:rsidRDefault="00A83183" w:rsidP="00A83183">
            <w:pPr>
              <w:widowControl/>
              <w:autoSpaceDE/>
              <w:autoSpaceDN/>
              <w:ind w:left="100"/>
              <w:rPr>
                <w:sz w:val="20"/>
                <w:szCs w:val="20"/>
                <w:lang w:bidi="ar-SA"/>
              </w:rPr>
            </w:pPr>
            <w:r w:rsidRPr="00A83183">
              <w:rPr>
                <w:sz w:val="20"/>
                <w:szCs w:val="20"/>
                <w:lang w:bidi="ar-SA"/>
              </w:rPr>
              <w:t>в 1-х классах)</w:t>
            </w:r>
          </w:p>
        </w:tc>
      </w:tr>
      <w:tr w:rsidR="00A83183" w:rsidRPr="00A83183" w:rsidTr="00A83183">
        <w:trPr>
          <w:trHeight w:val="261"/>
        </w:trPr>
        <w:tc>
          <w:tcPr>
            <w:tcW w:w="1417" w:type="dxa"/>
            <w:vMerge w:val="restart"/>
            <w:tcBorders>
              <w:top w:val="nil"/>
              <w:left w:val="single" w:sz="8" w:space="0" w:color="auto"/>
              <w:right w:val="single" w:sz="8" w:space="0" w:color="auto"/>
            </w:tcBorders>
            <w:hideMark/>
          </w:tcPr>
          <w:p w:rsidR="00A83183" w:rsidRPr="00A83183" w:rsidRDefault="00A83183" w:rsidP="00A83183">
            <w:pPr>
              <w:widowControl/>
              <w:autoSpaceDE/>
              <w:autoSpaceDN/>
              <w:spacing w:line="260" w:lineRule="exact"/>
              <w:ind w:left="120"/>
              <w:rPr>
                <w:b/>
                <w:sz w:val="20"/>
                <w:szCs w:val="20"/>
                <w:lang w:bidi="ar-SA"/>
              </w:rPr>
            </w:pPr>
            <w:r w:rsidRPr="00A83183">
              <w:rPr>
                <w:b/>
                <w:sz w:val="20"/>
                <w:szCs w:val="20"/>
                <w:lang w:bidi="ar-SA"/>
              </w:rPr>
              <w:t>IV</w:t>
            </w:r>
          </w:p>
        </w:tc>
        <w:tc>
          <w:tcPr>
            <w:tcW w:w="2268" w:type="dxa"/>
            <w:vMerge w:val="restart"/>
            <w:tcBorders>
              <w:top w:val="nil"/>
              <w:left w:val="nil"/>
              <w:right w:val="single" w:sz="8" w:space="0" w:color="auto"/>
            </w:tcBorders>
            <w:hideMark/>
          </w:tcPr>
          <w:p w:rsidR="00A83183" w:rsidRPr="00A83183" w:rsidRDefault="00A83183" w:rsidP="00A83183">
            <w:pPr>
              <w:widowControl/>
              <w:autoSpaceDE/>
              <w:autoSpaceDN/>
              <w:ind w:left="100"/>
              <w:rPr>
                <w:sz w:val="20"/>
                <w:szCs w:val="20"/>
                <w:lang w:bidi="ar-SA"/>
              </w:rPr>
            </w:pPr>
            <w:r w:rsidRPr="00A83183">
              <w:rPr>
                <w:sz w:val="20"/>
                <w:szCs w:val="20"/>
                <w:lang w:bidi="ar-SA"/>
              </w:rPr>
              <w:t>01.04.2020</w:t>
            </w:r>
          </w:p>
        </w:tc>
        <w:tc>
          <w:tcPr>
            <w:tcW w:w="4111" w:type="dxa"/>
            <w:vMerge w:val="restart"/>
            <w:tcBorders>
              <w:top w:val="nil"/>
              <w:left w:val="nil"/>
              <w:right w:val="single" w:sz="8" w:space="0" w:color="auto"/>
            </w:tcBorders>
            <w:hideMark/>
          </w:tcPr>
          <w:p w:rsidR="00A83183" w:rsidRPr="00A83183" w:rsidRDefault="00A83183" w:rsidP="00A83183">
            <w:pPr>
              <w:widowControl/>
              <w:autoSpaceDE/>
              <w:autoSpaceDN/>
              <w:spacing w:line="260" w:lineRule="exact"/>
              <w:ind w:left="80"/>
              <w:rPr>
                <w:sz w:val="20"/>
                <w:szCs w:val="20"/>
                <w:lang w:bidi="ar-SA"/>
              </w:rPr>
            </w:pPr>
            <w:r w:rsidRPr="00A83183">
              <w:rPr>
                <w:sz w:val="20"/>
                <w:szCs w:val="20"/>
                <w:lang w:bidi="ar-SA"/>
              </w:rPr>
              <w:t>1-4 классы - 25.05.2020</w:t>
            </w:r>
          </w:p>
          <w:p w:rsidR="00A83183" w:rsidRPr="00A83183" w:rsidRDefault="00A83183" w:rsidP="00A83183">
            <w:pPr>
              <w:widowControl/>
              <w:autoSpaceDE/>
              <w:autoSpaceDN/>
              <w:ind w:left="80"/>
              <w:rPr>
                <w:sz w:val="20"/>
                <w:szCs w:val="20"/>
                <w:lang w:bidi="ar-SA"/>
              </w:rPr>
            </w:pPr>
            <w:r w:rsidRPr="00A83183">
              <w:rPr>
                <w:sz w:val="20"/>
                <w:szCs w:val="20"/>
                <w:lang w:bidi="ar-SA"/>
              </w:rPr>
              <w:t>5-8 классы - 29.05.2020</w:t>
            </w:r>
          </w:p>
          <w:p w:rsidR="00A83183" w:rsidRPr="00A83183" w:rsidRDefault="00A83183" w:rsidP="00A83183">
            <w:pPr>
              <w:widowControl/>
              <w:autoSpaceDE/>
              <w:autoSpaceDN/>
              <w:ind w:left="80"/>
              <w:rPr>
                <w:sz w:val="20"/>
                <w:szCs w:val="20"/>
                <w:lang w:bidi="ar-SA"/>
              </w:rPr>
            </w:pPr>
            <w:r w:rsidRPr="00A83183">
              <w:rPr>
                <w:sz w:val="20"/>
                <w:szCs w:val="20"/>
                <w:lang w:bidi="ar-SA"/>
              </w:rPr>
              <w:t xml:space="preserve">9 класс – 25.05.2020 (без учета государственной итоговой аттестации) </w:t>
            </w:r>
          </w:p>
        </w:tc>
        <w:tc>
          <w:tcPr>
            <w:tcW w:w="1701" w:type="dxa"/>
            <w:vMerge w:val="restart"/>
            <w:tcBorders>
              <w:top w:val="nil"/>
              <w:left w:val="nil"/>
              <w:right w:val="single" w:sz="8" w:space="0" w:color="auto"/>
            </w:tcBorders>
            <w:hideMark/>
          </w:tcPr>
          <w:p w:rsidR="00A83183" w:rsidRPr="00A83183" w:rsidRDefault="00A83183" w:rsidP="00A83183">
            <w:pPr>
              <w:widowControl/>
              <w:autoSpaceDE/>
              <w:autoSpaceDN/>
              <w:spacing w:line="260" w:lineRule="exact"/>
              <w:ind w:left="100"/>
              <w:rPr>
                <w:sz w:val="20"/>
                <w:szCs w:val="20"/>
                <w:lang w:bidi="ar-SA"/>
              </w:rPr>
            </w:pPr>
            <w:r w:rsidRPr="00A83183">
              <w:rPr>
                <w:sz w:val="20"/>
                <w:szCs w:val="20"/>
                <w:lang w:bidi="ar-SA"/>
              </w:rPr>
              <w:t>8</w:t>
            </w:r>
          </w:p>
          <w:p w:rsidR="00A83183" w:rsidRPr="00A83183" w:rsidRDefault="00A83183" w:rsidP="00A83183">
            <w:pPr>
              <w:widowControl/>
              <w:autoSpaceDE/>
              <w:autoSpaceDN/>
              <w:ind w:left="100"/>
              <w:rPr>
                <w:sz w:val="20"/>
                <w:szCs w:val="20"/>
                <w:lang w:bidi="ar-SA"/>
              </w:rPr>
            </w:pPr>
            <w:r w:rsidRPr="00A83183">
              <w:rPr>
                <w:sz w:val="20"/>
                <w:szCs w:val="20"/>
                <w:lang w:bidi="ar-SA"/>
              </w:rPr>
              <w:t>9</w:t>
            </w:r>
          </w:p>
          <w:p w:rsidR="00A83183" w:rsidRPr="00A83183" w:rsidRDefault="00A83183" w:rsidP="00A83183">
            <w:pPr>
              <w:widowControl/>
              <w:autoSpaceDE/>
              <w:autoSpaceDN/>
              <w:ind w:left="100"/>
              <w:rPr>
                <w:sz w:val="20"/>
                <w:szCs w:val="20"/>
                <w:lang w:bidi="ar-SA"/>
              </w:rPr>
            </w:pPr>
            <w:r w:rsidRPr="00A83183">
              <w:rPr>
                <w:sz w:val="20"/>
                <w:szCs w:val="20"/>
                <w:lang w:bidi="ar-SA"/>
              </w:rPr>
              <w:t>8</w:t>
            </w:r>
          </w:p>
        </w:tc>
        <w:tc>
          <w:tcPr>
            <w:tcW w:w="1701" w:type="dxa"/>
            <w:tcBorders>
              <w:top w:val="nil"/>
              <w:left w:val="nil"/>
              <w:bottom w:val="nil"/>
              <w:right w:val="single" w:sz="8" w:space="0" w:color="auto"/>
            </w:tcBorders>
            <w:vAlign w:val="bottom"/>
            <w:hideMark/>
          </w:tcPr>
          <w:p w:rsidR="00A83183" w:rsidRPr="00A83183" w:rsidRDefault="00A83183" w:rsidP="00A83183">
            <w:pPr>
              <w:widowControl/>
              <w:autoSpaceDE/>
              <w:autoSpaceDN/>
              <w:spacing w:line="260" w:lineRule="exact"/>
              <w:ind w:left="100"/>
              <w:rPr>
                <w:sz w:val="20"/>
                <w:szCs w:val="20"/>
                <w:lang w:bidi="ar-SA"/>
              </w:rPr>
            </w:pPr>
            <w:r w:rsidRPr="00A83183">
              <w:rPr>
                <w:sz w:val="20"/>
                <w:szCs w:val="20"/>
                <w:lang w:bidi="ar-SA"/>
              </w:rPr>
              <w:t>37</w:t>
            </w:r>
          </w:p>
        </w:tc>
      </w:tr>
      <w:tr w:rsidR="00A83183" w:rsidRPr="00A83183" w:rsidTr="00A83183">
        <w:trPr>
          <w:trHeight w:val="276"/>
        </w:trPr>
        <w:tc>
          <w:tcPr>
            <w:tcW w:w="1417" w:type="dxa"/>
            <w:vMerge/>
            <w:tcBorders>
              <w:left w:val="single" w:sz="8" w:space="0" w:color="auto"/>
              <w:right w:val="single" w:sz="8" w:space="0" w:color="auto"/>
            </w:tcBorders>
            <w:vAlign w:val="bottom"/>
          </w:tcPr>
          <w:p w:rsidR="00A83183" w:rsidRPr="00A83183" w:rsidRDefault="00A83183" w:rsidP="00A83183">
            <w:pPr>
              <w:widowControl/>
              <w:autoSpaceDE/>
              <w:autoSpaceDN/>
              <w:rPr>
                <w:b/>
                <w:sz w:val="20"/>
                <w:szCs w:val="20"/>
                <w:lang w:bidi="ar-SA"/>
              </w:rPr>
            </w:pPr>
          </w:p>
        </w:tc>
        <w:tc>
          <w:tcPr>
            <w:tcW w:w="2268" w:type="dxa"/>
            <w:vMerge/>
            <w:tcBorders>
              <w:left w:val="nil"/>
              <w:right w:val="single" w:sz="8" w:space="0" w:color="auto"/>
            </w:tcBorders>
            <w:vAlign w:val="bottom"/>
          </w:tcPr>
          <w:p w:rsidR="00A83183" w:rsidRPr="00A83183" w:rsidRDefault="00A83183" w:rsidP="00A83183">
            <w:pPr>
              <w:widowControl/>
              <w:autoSpaceDE/>
              <w:autoSpaceDN/>
              <w:rPr>
                <w:sz w:val="20"/>
                <w:szCs w:val="20"/>
                <w:lang w:bidi="ar-SA"/>
              </w:rPr>
            </w:pPr>
          </w:p>
        </w:tc>
        <w:tc>
          <w:tcPr>
            <w:tcW w:w="4111" w:type="dxa"/>
            <w:vMerge/>
            <w:tcBorders>
              <w:left w:val="nil"/>
              <w:right w:val="single" w:sz="8" w:space="0" w:color="auto"/>
            </w:tcBorders>
            <w:vAlign w:val="bottom"/>
            <w:hideMark/>
          </w:tcPr>
          <w:p w:rsidR="00A83183" w:rsidRPr="00A83183" w:rsidRDefault="00A83183" w:rsidP="00A83183">
            <w:pPr>
              <w:widowControl/>
              <w:autoSpaceDE/>
              <w:autoSpaceDN/>
              <w:rPr>
                <w:sz w:val="20"/>
                <w:szCs w:val="20"/>
                <w:lang w:bidi="ar-SA"/>
              </w:rPr>
            </w:pPr>
          </w:p>
        </w:tc>
        <w:tc>
          <w:tcPr>
            <w:tcW w:w="1701" w:type="dxa"/>
            <w:vMerge/>
            <w:tcBorders>
              <w:left w:val="nil"/>
              <w:right w:val="single" w:sz="8" w:space="0" w:color="auto"/>
            </w:tcBorders>
            <w:vAlign w:val="bottom"/>
            <w:hideMark/>
          </w:tcPr>
          <w:p w:rsidR="00A83183" w:rsidRPr="00A83183" w:rsidRDefault="00A83183" w:rsidP="00A83183">
            <w:pPr>
              <w:widowControl/>
              <w:autoSpaceDE/>
              <w:autoSpaceDN/>
              <w:ind w:left="100"/>
              <w:rPr>
                <w:sz w:val="20"/>
                <w:szCs w:val="20"/>
                <w:lang w:bidi="ar-SA"/>
              </w:rPr>
            </w:pPr>
          </w:p>
        </w:tc>
        <w:tc>
          <w:tcPr>
            <w:tcW w:w="1701" w:type="dxa"/>
            <w:tcBorders>
              <w:top w:val="nil"/>
              <w:left w:val="nil"/>
              <w:bottom w:val="nil"/>
              <w:right w:val="single" w:sz="8" w:space="0" w:color="auto"/>
            </w:tcBorders>
            <w:vAlign w:val="bottom"/>
            <w:hideMark/>
          </w:tcPr>
          <w:p w:rsidR="00A83183" w:rsidRPr="00A83183" w:rsidRDefault="00A83183" w:rsidP="00A83183">
            <w:pPr>
              <w:widowControl/>
              <w:autoSpaceDE/>
              <w:autoSpaceDN/>
              <w:ind w:left="100"/>
              <w:rPr>
                <w:sz w:val="20"/>
                <w:szCs w:val="20"/>
                <w:lang w:bidi="ar-SA"/>
              </w:rPr>
            </w:pPr>
            <w:r w:rsidRPr="00A83183">
              <w:rPr>
                <w:sz w:val="20"/>
                <w:szCs w:val="20"/>
                <w:lang w:bidi="ar-SA"/>
              </w:rPr>
              <w:t>42</w:t>
            </w:r>
          </w:p>
        </w:tc>
      </w:tr>
      <w:tr w:rsidR="00A83183" w:rsidRPr="00A83183" w:rsidTr="00A83183">
        <w:trPr>
          <w:trHeight w:val="276"/>
        </w:trPr>
        <w:tc>
          <w:tcPr>
            <w:tcW w:w="1417" w:type="dxa"/>
            <w:vMerge/>
            <w:tcBorders>
              <w:left w:val="single" w:sz="8" w:space="0" w:color="auto"/>
              <w:right w:val="single" w:sz="8" w:space="0" w:color="auto"/>
            </w:tcBorders>
            <w:vAlign w:val="bottom"/>
          </w:tcPr>
          <w:p w:rsidR="00A83183" w:rsidRPr="00A83183" w:rsidRDefault="00A83183" w:rsidP="00A83183">
            <w:pPr>
              <w:widowControl/>
              <w:autoSpaceDE/>
              <w:autoSpaceDN/>
              <w:rPr>
                <w:b/>
                <w:sz w:val="20"/>
                <w:szCs w:val="20"/>
                <w:lang w:bidi="ar-SA"/>
              </w:rPr>
            </w:pPr>
          </w:p>
        </w:tc>
        <w:tc>
          <w:tcPr>
            <w:tcW w:w="2268" w:type="dxa"/>
            <w:vMerge/>
            <w:tcBorders>
              <w:left w:val="nil"/>
              <w:right w:val="single" w:sz="8" w:space="0" w:color="auto"/>
            </w:tcBorders>
            <w:vAlign w:val="bottom"/>
          </w:tcPr>
          <w:p w:rsidR="00A83183" w:rsidRPr="00A83183" w:rsidRDefault="00A83183" w:rsidP="00A83183">
            <w:pPr>
              <w:widowControl/>
              <w:autoSpaceDE/>
              <w:autoSpaceDN/>
              <w:rPr>
                <w:sz w:val="20"/>
                <w:szCs w:val="20"/>
                <w:lang w:bidi="ar-SA"/>
              </w:rPr>
            </w:pPr>
          </w:p>
        </w:tc>
        <w:tc>
          <w:tcPr>
            <w:tcW w:w="4111" w:type="dxa"/>
            <w:vMerge/>
            <w:tcBorders>
              <w:left w:val="nil"/>
              <w:right w:val="single" w:sz="8" w:space="0" w:color="auto"/>
            </w:tcBorders>
            <w:vAlign w:val="bottom"/>
            <w:hideMark/>
          </w:tcPr>
          <w:p w:rsidR="00A83183" w:rsidRPr="00A83183" w:rsidRDefault="00A83183" w:rsidP="00A83183">
            <w:pPr>
              <w:widowControl/>
              <w:autoSpaceDE/>
              <w:autoSpaceDN/>
              <w:rPr>
                <w:sz w:val="20"/>
                <w:szCs w:val="20"/>
                <w:lang w:bidi="ar-SA"/>
              </w:rPr>
            </w:pPr>
          </w:p>
        </w:tc>
        <w:tc>
          <w:tcPr>
            <w:tcW w:w="1701" w:type="dxa"/>
            <w:vMerge/>
            <w:tcBorders>
              <w:left w:val="nil"/>
              <w:right w:val="single" w:sz="8" w:space="0" w:color="auto"/>
            </w:tcBorders>
            <w:vAlign w:val="bottom"/>
            <w:hideMark/>
          </w:tcPr>
          <w:p w:rsidR="00A83183" w:rsidRPr="00A83183" w:rsidRDefault="00A83183" w:rsidP="00A83183">
            <w:pPr>
              <w:widowControl/>
              <w:autoSpaceDE/>
              <w:autoSpaceDN/>
              <w:ind w:left="100"/>
              <w:rPr>
                <w:sz w:val="20"/>
                <w:szCs w:val="20"/>
                <w:lang w:bidi="ar-SA"/>
              </w:rPr>
            </w:pPr>
          </w:p>
        </w:tc>
        <w:tc>
          <w:tcPr>
            <w:tcW w:w="1701" w:type="dxa"/>
            <w:tcBorders>
              <w:top w:val="nil"/>
              <w:left w:val="nil"/>
              <w:bottom w:val="nil"/>
              <w:right w:val="single" w:sz="8" w:space="0" w:color="auto"/>
            </w:tcBorders>
            <w:vAlign w:val="bottom"/>
            <w:hideMark/>
          </w:tcPr>
          <w:p w:rsidR="00A83183" w:rsidRPr="00A83183" w:rsidRDefault="00A83183" w:rsidP="00A83183">
            <w:pPr>
              <w:widowControl/>
              <w:autoSpaceDE/>
              <w:autoSpaceDN/>
              <w:ind w:left="100"/>
              <w:rPr>
                <w:sz w:val="20"/>
                <w:szCs w:val="20"/>
                <w:lang w:bidi="ar-SA"/>
              </w:rPr>
            </w:pPr>
            <w:r w:rsidRPr="00A83183">
              <w:rPr>
                <w:sz w:val="20"/>
                <w:szCs w:val="20"/>
                <w:lang w:bidi="ar-SA"/>
              </w:rPr>
              <w:t>37</w:t>
            </w:r>
          </w:p>
        </w:tc>
      </w:tr>
      <w:tr w:rsidR="00A83183" w:rsidRPr="00A83183" w:rsidTr="00A83183">
        <w:trPr>
          <w:trHeight w:val="276"/>
        </w:trPr>
        <w:tc>
          <w:tcPr>
            <w:tcW w:w="1417" w:type="dxa"/>
            <w:vMerge/>
            <w:tcBorders>
              <w:left w:val="single" w:sz="8" w:space="0" w:color="auto"/>
              <w:right w:val="single" w:sz="8" w:space="0" w:color="auto"/>
            </w:tcBorders>
            <w:vAlign w:val="bottom"/>
          </w:tcPr>
          <w:p w:rsidR="00A83183" w:rsidRPr="00A83183" w:rsidRDefault="00A83183" w:rsidP="00A83183">
            <w:pPr>
              <w:widowControl/>
              <w:autoSpaceDE/>
              <w:autoSpaceDN/>
              <w:rPr>
                <w:b/>
                <w:sz w:val="20"/>
                <w:szCs w:val="20"/>
                <w:lang w:bidi="ar-SA"/>
              </w:rPr>
            </w:pPr>
          </w:p>
        </w:tc>
        <w:tc>
          <w:tcPr>
            <w:tcW w:w="2268" w:type="dxa"/>
            <w:vMerge/>
            <w:tcBorders>
              <w:left w:val="nil"/>
              <w:right w:val="single" w:sz="8" w:space="0" w:color="auto"/>
            </w:tcBorders>
            <w:vAlign w:val="bottom"/>
          </w:tcPr>
          <w:p w:rsidR="00A83183" w:rsidRPr="00A83183" w:rsidRDefault="00A83183" w:rsidP="00A83183">
            <w:pPr>
              <w:widowControl/>
              <w:autoSpaceDE/>
              <w:autoSpaceDN/>
              <w:rPr>
                <w:sz w:val="20"/>
                <w:szCs w:val="20"/>
                <w:lang w:bidi="ar-SA"/>
              </w:rPr>
            </w:pPr>
          </w:p>
        </w:tc>
        <w:tc>
          <w:tcPr>
            <w:tcW w:w="4111" w:type="dxa"/>
            <w:vMerge/>
            <w:tcBorders>
              <w:left w:val="nil"/>
              <w:right w:val="single" w:sz="8" w:space="0" w:color="auto"/>
            </w:tcBorders>
            <w:vAlign w:val="bottom"/>
          </w:tcPr>
          <w:p w:rsidR="00A83183" w:rsidRPr="00A83183" w:rsidRDefault="00A83183" w:rsidP="00A83183">
            <w:pPr>
              <w:widowControl/>
              <w:autoSpaceDE/>
              <w:autoSpaceDN/>
              <w:rPr>
                <w:sz w:val="20"/>
                <w:szCs w:val="20"/>
                <w:lang w:bidi="ar-SA"/>
              </w:rPr>
            </w:pPr>
          </w:p>
        </w:tc>
        <w:tc>
          <w:tcPr>
            <w:tcW w:w="1701" w:type="dxa"/>
            <w:vMerge/>
            <w:tcBorders>
              <w:left w:val="nil"/>
              <w:right w:val="single" w:sz="8" w:space="0" w:color="auto"/>
            </w:tcBorders>
            <w:vAlign w:val="bottom"/>
          </w:tcPr>
          <w:p w:rsidR="00A83183" w:rsidRPr="00A83183" w:rsidRDefault="00A83183" w:rsidP="00A83183">
            <w:pPr>
              <w:widowControl/>
              <w:autoSpaceDE/>
              <w:autoSpaceDN/>
              <w:ind w:left="100"/>
              <w:rPr>
                <w:sz w:val="20"/>
                <w:szCs w:val="20"/>
                <w:lang w:bidi="ar-SA"/>
              </w:rPr>
            </w:pPr>
          </w:p>
        </w:tc>
        <w:tc>
          <w:tcPr>
            <w:tcW w:w="1701" w:type="dxa"/>
            <w:tcBorders>
              <w:top w:val="nil"/>
              <w:left w:val="nil"/>
              <w:bottom w:val="nil"/>
              <w:right w:val="single" w:sz="8" w:space="0" w:color="auto"/>
            </w:tcBorders>
            <w:vAlign w:val="bottom"/>
          </w:tcPr>
          <w:p w:rsidR="00A83183" w:rsidRPr="00A83183" w:rsidRDefault="00A83183" w:rsidP="00A83183">
            <w:pPr>
              <w:widowControl/>
              <w:autoSpaceDE/>
              <w:autoSpaceDN/>
              <w:ind w:left="100"/>
              <w:rPr>
                <w:sz w:val="20"/>
                <w:szCs w:val="20"/>
                <w:lang w:bidi="ar-SA"/>
              </w:rPr>
            </w:pPr>
          </w:p>
        </w:tc>
      </w:tr>
      <w:tr w:rsidR="00A83183" w:rsidRPr="00A83183" w:rsidTr="00A83183">
        <w:trPr>
          <w:trHeight w:val="281"/>
        </w:trPr>
        <w:tc>
          <w:tcPr>
            <w:tcW w:w="1417" w:type="dxa"/>
            <w:vMerge/>
            <w:tcBorders>
              <w:left w:val="single" w:sz="8" w:space="0" w:color="auto"/>
              <w:bottom w:val="single" w:sz="8" w:space="0" w:color="auto"/>
              <w:right w:val="single" w:sz="8" w:space="0" w:color="auto"/>
            </w:tcBorders>
            <w:vAlign w:val="bottom"/>
          </w:tcPr>
          <w:p w:rsidR="00A83183" w:rsidRPr="00A83183" w:rsidRDefault="00A83183" w:rsidP="00A83183">
            <w:pPr>
              <w:widowControl/>
              <w:autoSpaceDE/>
              <w:autoSpaceDN/>
              <w:rPr>
                <w:b/>
                <w:sz w:val="20"/>
                <w:szCs w:val="20"/>
                <w:lang w:bidi="ar-SA"/>
              </w:rPr>
            </w:pPr>
          </w:p>
        </w:tc>
        <w:tc>
          <w:tcPr>
            <w:tcW w:w="2268" w:type="dxa"/>
            <w:vMerge/>
            <w:tcBorders>
              <w:left w:val="nil"/>
              <w:bottom w:val="single" w:sz="8" w:space="0" w:color="auto"/>
              <w:right w:val="single" w:sz="8" w:space="0" w:color="auto"/>
            </w:tcBorders>
            <w:vAlign w:val="bottom"/>
          </w:tcPr>
          <w:p w:rsidR="00A83183" w:rsidRPr="00A83183" w:rsidRDefault="00A83183" w:rsidP="00A83183">
            <w:pPr>
              <w:widowControl/>
              <w:autoSpaceDE/>
              <w:autoSpaceDN/>
              <w:rPr>
                <w:sz w:val="20"/>
                <w:szCs w:val="20"/>
                <w:lang w:bidi="ar-SA"/>
              </w:rPr>
            </w:pPr>
          </w:p>
        </w:tc>
        <w:tc>
          <w:tcPr>
            <w:tcW w:w="4111" w:type="dxa"/>
            <w:vMerge/>
            <w:tcBorders>
              <w:left w:val="nil"/>
              <w:bottom w:val="single" w:sz="8" w:space="0" w:color="auto"/>
              <w:right w:val="single" w:sz="8" w:space="0" w:color="auto"/>
            </w:tcBorders>
            <w:vAlign w:val="bottom"/>
            <w:hideMark/>
          </w:tcPr>
          <w:p w:rsidR="00A83183" w:rsidRPr="00A83183" w:rsidRDefault="00A83183" w:rsidP="00A83183">
            <w:pPr>
              <w:widowControl/>
              <w:autoSpaceDE/>
              <w:autoSpaceDN/>
              <w:rPr>
                <w:sz w:val="20"/>
                <w:szCs w:val="20"/>
                <w:lang w:bidi="ar-SA"/>
              </w:rPr>
            </w:pPr>
          </w:p>
        </w:tc>
        <w:tc>
          <w:tcPr>
            <w:tcW w:w="1701" w:type="dxa"/>
            <w:vMerge/>
            <w:tcBorders>
              <w:left w:val="nil"/>
              <w:bottom w:val="single" w:sz="8" w:space="0" w:color="auto"/>
              <w:right w:val="single" w:sz="8" w:space="0" w:color="auto"/>
            </w:tcBorders>
            <w:vAlign w:val="bottom"/>
          </w:tcPr>
          <w:p w:rsidR="00A83183" w:rsidRPr="00A83183" w:rsidRDefault="00A83183" w:rsidP="00A83183">
            <w:pPr>
              <w:widowControl/>
              <w:autoSpaceDE/>
              <w:autoSpaceDN/>
              <w:rPr>
                <w:sz w:val="20"/>
                <w:szCs w:val="20"/>
                <w:lang w:bidi="ar-SA"/>
              </w:rPr>
            </w:pPr>
          </w:p>
        </w:tc>
        <w:tc>
          <w:tcPr>
            <w:tcW w:w="1701" w:type="dxa"/>
            <w:tcBorders>
              <w:top w:val="nil"/>
              <w:left w:val="nil"/>
              <w:bottom w:val="single" w:sz="8" w:space="0" w:color="auto"/>
              <w:right w:val="single" w:sz="8" w:space="0" w:color="auto"/>
            </w:tcBorders>
            <w:vAlign w:val="bottom"/>
          </w:tcPr>
          <w:p w:rsidR="00A83183" w:rsidRPr="00A83183" w:rsidRDefault="00A83183" w:rsidP="00A83183">
            <w:pPr>
              <w:widowControl/>
              <w:autoSpaceDE/>
              <w:autoSpaceDN/>
              <w:rPr>
                <w:sz w:val="20"/>
                <w:szCs w:val="20"/>
                <w:lang w:bidi="ar-SA"/>
              </w:rPr>
            </w:pPr>
          </w:p>
        </w:tc>
      </w:tr>
      <w:tr w:rsidR="00A83183" w:rsidRPr="00A83183" w:rsidTr="00A83183">
        <w:trPr>
          <w:trHeight w:val="281"/>
        </w:trPr>
        <w:tc>
          <w:tcPr>
            <w:tcW w:w="1417" w:type="dxa"/>
            <w:tcBorders>
              <w:left w:val="single" w:sz="8" w:space="0" w:color="auto"/>
              <w:bottom w:val="single" w:sz="8" w:space="0" w:color="auto"/>
              <w:right w:val="single" w:sz="8" w:space="0" w:color="auto"/>
            </w:tcBorders>
          </w:tcPr>
          <w:p w:rsidR="00A83183" w:rsidRPr="00A83183" w:rsidRDefault="00A83183" w:rsidP="00A83183">
            <w:pPr>
              <w:widowControl/>
              <w:autoSpaceDE/>
              <w:autoSpaceDN/>
              <w:rPr>
                <w:b/>
                <w:sz w:val="20"/>
                <w:szCs w:val="20"/>
                <w:lang w:bidi="ar-SA"/>
              </w:rPr>
            </w:pPr>
            <w:r w:rsidRPr="00A83183">
              <w:rPr>
                <w:b/>
                <w:sz w:val="20"/>
                <w:szCs w:val="20"/>
                <w:lang w:bidi="ar-SA"/>
              </w:rPr>
              <w:t>II полугодие</w:t>
            </w:r>
          </w:p>
        </w:tc>
        <w:tc>
          <w:tcPr>
            <w:tcW w:w="2268" w:type="dxa"/>
            <w:tcBorders>
              <w:left w:val="nil"/>
              <w:bottom w:val="single" w:sz="8" w:space="0" w:color="auto"/>
              <w:right w:val="single" w:sz="8" w:space="0" w:color="auto"/>
            </w:tcBorders>
          </w:tcPr>
          <w:p w:rsidR="00A83183" w:rsidRPr="00A83183" w:rsidRDefault="00A83183" w:rsidP="00A83183">
            <w:pPr>
              <w:widowControl/>
              <w:autoSpaceDE/>
              <w:autoSpaceDN/>
              <w:rPr>
                <w:sz w:val="20"/>
                <w:szCs w:val="20"/>
                <w:lang w:bidi="ar-SA"/>
              </w:rPr>
            </w:pPr>
            <w:r w:rsidRPr="00A83183">
              <w:rPr>
                <w:sz w:val="20"/>
                <w:szCs w:val="20"/>
                <w:lang w:bidi="ar-SA"/>
              </w:rPr>
              <w:t>09.01.2020</w:t>
            </w:r>
          </w:p>
        </w:tc>
        <w:tc>
          <w:tcPr>
            <w:tcW w:w="4111" w:type="dxa"/>
            <w:tcBorders>
              <w:left w:val="nil"/>
              <w:bottom w:val="single" w:sz="8" w:space="0" w:color="auto"/>
              <w:right w:val="single" w:sz="8" w:space="0" w:color="auto"/>
            </w:tcBorders>
            <w:vAlign w:val="bottom"/>
          </w:tcPr>
          <w:p w:rsidR="00A83183" w:rsidRPr="00A83183" w:rsidRDefault="00A83183" w:rsidP="00A83183">
            <w:pPr>
              <w:widowControl/>
              <w:autoSpaceDE/>
              <w:autoSpaceDN/>
              <w:rPr>
                <w:sz w:val="20"/>
                <w:szCs w:val="20"/>
                <w:lang w:bidi="ar-SA"/>
              </w:rPr>
            </w:pPr>
            <w:r w:rsidRPr="00A83183">
              <w:rPr>
                <w:sz w:val="20"/>
                <w:szCs w:val="20"/>
                <w:lang w:bidi="ar-SA"/>
              </w:rPr>
              <w:t xml:space="preserve"> 10 класс- 29.05.2020 (с учетом 5-ти дневных учебных сборов в количестве 35 часов, обороны и подготовки по основам военной службы)</w:t>
            </w:r>
          </w:p>
        </w:tc>
        <w:tc>
          <w:tcPr>
            <w:tcW w:w="1701" w:type="dxa"/>
            <w:tcBorders>
              <w:top w:val="nil"/>
              <w:left w:val="nil"/>
              <w:bottom w:val="single" w:sz="8" w:space="0" w:color="auto"/>
              <w:right w:val="single" w:sz="8" w:space="0" w:color="auto"/>
            </w:tcBorders>
          </w:tcPr>
          <w:p w:rsidR="00A83183" w:rsidRPr="00A83183" w:rsidRDefault="00A83183" w:rsidP="00A83183">
            <w:pPr>
              <w:widowControl/>
              <w:autoSpaceDE/>
              <w:autoSpaceDN/>
              <w:rPr>
                <w:sz w:val="20"/>
                <w:szCs w:val="20"/>
                <w:lang w:bidi="ar-SA"/>
              </w:rPr>
            </w:pPr>
            <w:r w:rsidRPr="00A83183">
              <w:rPr>
                <w:sz w:val="20"/>
                <w:szCs w:val="20"/>
                <w:lang w:bidi="ar-SA"/>
              </w:rPr>
              <w:t>19</w:t>
            </w:r>
          </w:p>
        </w:tc>
        <w:tc>
          <w:tcPr>
            <w:tcW w:w="1701" w:type="dxa"/>
            <w:tcBorders>
              <w:top w:val="nil"/>
              <w:left w:val="nil"/>
              <w:bottom w:val="single" w:sz="8" w:space="0" w:color="auto"/>
              <w:right w:val="single" w:sz="8" w:space="0" w:color="auto"/>
            </w:tcBorders>
          </w:tcPr>
          <w:p w:rsidR="00A83183" w:rsidRPr="00A83183" w:rsidRDefault="00A83183" w:rsidP="00A83183">
            <w:pPr>
              <w:widowControl/>
              <w:autoSpaceDE/>
              <w:autoSpaceDN/>
              <w:rPr>
                <w:sz w:val="20"/>
                <w:szCs w:val="20"/>
                <w:lang w:bidi="ar-SA"/>
              </w:rPr>
            </w:pPr>
            <w:r w:rsidRPr="00A83183">
              <w:rPr>
                <w:sz w:val="20"/>
                <w:szCs w:val="20"/>
                <w:lang w:bidi="ar-SA"/>
              </w:rPr>
              <w:t>92</w:t>
            </w:r>
          </w:p>
        </w:tc>
      </w:tr>
      <w:tr w:rsidR="00A83183" w:rsidRPr="00A83183" w:rsidTr="00A83183">
        <w:trPr>
          <w:trHeight w:val="281"/>
        </w:trPr>
        <w:tc>
          <w:tcPr>
            <w:tcW w:w="1417" w:type="dxa"/>
            <w:tcBorders>
              <w:left w:val="single" w:sz="8" w:space="0" w:color="auto"/>
              <w:bottom w:val="single" w:sz="8" w:space="0" w:color="auto"/>
              <w:right w:val="single" w:sz="8" w:space="0" w:color="auto"/>
            </w:tcBorders>
          </w:tcPr>
          <w:p w:rsidR="00A83183" w:rsidRPr="00A83183" w:rsidRDefault="00A83183" w:rsidP="00A83183">
            <w:pPr>
              <w:widowControl/>
              <w:autoSpaceDE/>
              <w:autoSpaceDN/>
              <w:rPr>
                <w:b/>
                <w:sz w:val="20"/>
                <w:szCs w:val="20"/>
                <w:lang w:bidi="ar-SA"/>
              </w:rPr>
            </w:pPr>
            <w:r w:rsidRPr="00A83183">
              <w:rPr>
                <w:b/>
                <w:sz w:val="20"/>
                <w:szCs w:val="20"/>
                <w:lang w:bidi="ar-SA"/>
              </w:rPr>
              <w:t xml:space="preserve">Всего продолжительность </w:t>
            </w:r>
          </w:p>
          <w:p w:rsidR="00A83183" w:rsidRPr="00A83183" w:rsidRDefault="00A83183" w:rsidP="00A83183">
            <w:pPr>
              <w:widowControl/>
              <w:autoSpaceDE/>
              <w:autoSpaceDN/>
              <w:rPr>
                <w:b/>
                <w:sz w:val="20"/>
                <w:szCs w:val="20"/>
                <w:lang w:bidi="ar-SA"/>
              </w:rPr>
            </w:pPr>
            <w:r w:rsidRPr="00A83183">
              <w:rPr>
                <w:b/>
                <w:sz w:val="20"/>
                <w:szCs w:val="20"/>
                <w:lang w:bidi="ar-SA"/>
              </w:rPr>
              <w:t>учебного года</w:t>
            </w:r>
          </w:p>
        </w:tc>
        <w:tc>
          <w:tcPr>
            <w:tcW w:w="2268" w:type="dxa"/>
            <w:tcBorders>
              <w:left w:val="nil"/>
              <w:bottom w:val="single" w:sz="8" w:space="0" w:color="auto"/>
              <w:right w:val="single" w:sz="8" w:space="0" w:color="auto"/>
            </w:tcBorders>
            <w:vAlign w:val="bottom"/>
          </w:tcPr>
          <w:p w:rsidR="00A83183" w:rsidRPr="00A83183" w:rsidRDefault="00A83183" w:rsidP="00A83183">
            <w:pPr>
              <w:widowControl/>
              <w:autoSpaceDE/>
              <w:autoSpaceDN/>
              <w:rPr>
                <w:sz w:val="20"/>
                <w:szCs w:val="20"/>
                <w:lang w:bidi="ar-SA"/>
              </w:rPr>
            </w:pPr>
          </w:p>
        </w:tc>
        <w:tc>
          <w:tcPr>
            <w:tcW w:w="4111" w:type="dxa"/>
            <w:tcBorders>
              <w:left w:val="nil"/>
              <w:bottom w:val="single" w:sz="8" w:space="0" w:color="auto"/>
              <w:right w:val="single" w:sz="8" w:space="0" w:color="auto"/>
            </w:tcBorders>
            <w:vAlign w:val="bottom"/>
          </w:tcPr>
          <w:p w:rsidR="00A83183" w:rsidRPr="00A83183" w:rsidRDefault="00A83183" w:rsidP="00A83183">
            <w:pPr>
              <w:widowControl/>
              <w:autoSpaceDE/>
              <w:autoSpaceDN/>
              <w:rPr>
                <w:b/>
                <w:sz w:val="20"/>
                <w:szCs w:val="20"/>
                <w:lang w:bidi="ar-SA"/>
              </w:rPr>
            </w:pPr>
            <w:r w:rsidRPr="00A83183">
              <w:rPr>
                <w:b/>
                <w:sz w:val="20"/>
                <w:szCs w:val="20"/>
                <w:lang w:bidi="ar-SA"/>
              </w:rPr>
              <w:t>1-е классы</w:t>
            </w:r>
          </w:p>
          <w:p w:rsidR="00A83183" w:rsidRPr="00A83183" w:rsidRDefault="00A83183" w:rsidP="00A83183">
            <w:pPr>
              <w:widowControl/>
              <w:autoSpaceDE/>
              <w:autoSpaceDN/>
              <w:rPr>
                <w:b/>
                <w:sz w:val="20"/>
                <w:szCs w:val="20"/>
                <w:lang w:bidi="ar-SA"/>
              </w:rPr>
            </w:pPr>
            <w:r w:rsidRPr="00A83183">
              <w:rPr>
                <w:b/>
                <w:sz w:val="20"/>
                <w:szCs w:val="20"/>
                <w:lang w:bidi="ar-SA"/>
              </w:rPr>
              <w:t>2-4-е классы</w:t>
            </w:r>
          </w:p>
          <w:p w:rsidR="00A83183" w:rsidRPr="00A83183" w:rsidRDefault="00A83183" w:rsidP="00A83183">
            <w:pPr>
              <w:widowControl/>
              <w:autoSpaceDE/>
              <w:autoSpaceDN/>
              <w:rPr>
                <w:b/>
                <w:sz w:val="20"/>
                <w:szCs w:val="20"/>
                <w:lang w:bidi="ar-SA"/>
              </w:rPr>
            </w:pPr>
            <w:r w:rsidRPr="00A83183">
              <w:rPr>
                <w:b/>
                <w:sz w:val="20"/>
                <w:szCs w:val="20"/>
                <w:lang w:bidi="ar-SA"/>
              </w:rPr>
              <w:t>5-8-е классы</w:t>
            </w:r>
          </w:p>
          <w:p w:rsidR="00A83183" w:rsidRPr="00A83183" w:rsidRDefault="00A83183" w:rsidP="00A83183">
            <w:pPr>
              <w:widowControl/>
              <w:autoSpaceDE/>
              <w:autoSpaceDN/>
              <w:rPr>
                <w:b/>
                <w:sz w:val="20"/>
                <w:szCs w:val="20"/>
                <w:lang w:bidi="ar-SA"/>
              </w:rPr>
            </w:pPr>
            <w:r w:rsidRPr="00A83183">
              <w:rPr>
                <w:b/>
                <w:sz w:val="20"/>
                <w:szCs w:val="20"/>
                <w:lang w:bidi="ar-SA"/>
              </w:rPr>
              <w:t>9-е классы (без учета государственной итоговой аттестации)</w:t>
            </w:r>
          </w:p>
        </w:tc>
        <w:tc>
          <w:tcPr>
            <w:tcW w:w="1701" w:type="dxa"/>
            <w:tcBorders>
              <w:top w:val="nil"/>
              <w:left w:val="nil"/>
              <w:bottom w:val="single" w:sz="8" w:space="0" w:color="auto"/>
              <w:right w:val="single" w:sz="8" w:space="0" w:color="auto"/>
            </w:tcBorders>
          </w:tcPr>
          <w:p w:rsidR="00A83183" w:rsidRPr="00A83183" w:rsidRDefault="00A83183" w:rsidP="00A83183">
            <w:pPr>
              <w:widowControl/>
              <w:autoSpaceDE/>
              <w:autoSpaceDN/>
              <w:spacing w:line="260" w:lineRule="exact"/>
              <w:rPr>
                <w:b/>
                <w:sz w:val="20"/>
                <w:szCs w:val="20"/>
                <w:lang w:bidi="ar-SA"/>
              </w:rPr>
            </w:pPr>
            <w:r w:rsidRPr="00A83183">
              <w:rPr>
                <w:b/>
                <w:sz w:val="20"/>
                <w:szCs w:val="20"/>
                <w:lang w:bidi="ar-SA"/>
              </w:rPr>
              <w:t>33</w:t>
            </w:r>
          </w:p>
          <w:p w:rsidR="00A83183" w:rsidRPr="00A83183" w:rsidRDefault="00A83183" w:rsidP="00A83183">
            <w:pPr>
              <w:widowControl/>
              <w:autoSpaceDE/>
              <w:autoSpaceDN/>
              <w:spacing w:line="260" w:lineRule="exact"/>
              <w:rPr>
                <w:b/>
                <w:sz w:val="20"/>
                <w:szCs w:val="20"/>
                <w:lang w:bidi="ar-SA"/>
              </w:rPr>
            </w:pPr>
            <w:r w:rsidRPr="00A83183">
              <w:rPr>
                <w:b/>
                <w:sz w:val="20"/>
                <w:szCs w:val="20"/>
                <w:lang w:bidi="ar-SA"/>
              </w:rPr>
              <w:t>34</w:t>
            </w:r>
          </w:p>
          <w:p w:rsidR="00A83183" w:rsidRPr="00A83183" w:rsidRDefault="00A83183" w:rsidP="00A83183">
            <w:pPr>
              <w:widowControl/>
              <w:autoSpaceDE/>
              <w:autoSpaceDN/>
              <w:rPr>
                <w:b/>
                <w:sz w:val="20"/>
                <w:szCs w:val="20"/>
                <w:lang w:bidi="ar-SA"/>
              </w:rPr>
            </w:pPr>
            <w:r w:rsidRPr="00A83183">
              <w:rPr>
                <w:b/>
                <w:sz w:val="20"/>
                <w:szCs w:val="20"/>
                <w:lang w:bidi="ar-SA"/>
              </w:rPr>
              <w:t>35</w:t>
            </w:r>
          </w:p>
          <w:p w:rsidR="00A83183" w:rsidRPr="00A83183" w:rsidRDefault="00A83183" w:rsidP="00A83183">
            <w:pPr>
              <w:widowControl/>
              <w:autoSpaceDE/>
              <w:autoSpaceDN/>
              <w:rPr>
                <w:b/>
                <w:sz w:val="20"/>
                <w:szCs w:val="20"/>
                <w:lang w:bidi="ar-SA"/>
              </w:rPr>
            </w:pPr>
            <w:r w:rsidRPr="00A83183">
              <w:rPr>
                <w:b/>
                <w:sz w:val="20"/>
                <w:szCs w:val="20"/>
                <w:lang w:bidi="ar-SA"/>
              </w:rPr>
              <w:t>34</w:t>
            </w:r>
          </w:p>
        </w:tc>
        <w:tc>
          <w:tcPr>
            <w:tcW w:w="1701" w:type="dxa"/>
            <w:tcBorders>
              <w:top w:val="nil"/>
              <w:left w:val="nil"/>
              <w:bottom w:val="single" w:sz="8" w:space="0" w:color="auto"/>
              <w:right w:val="single" w:sz="8" w:space="0" w:color="auto"/>
            </w:tcBorders>
          </w:tcPr>
          <w:p w:rsidR="00A83183" w:rsidRPr="00A83183" w:rsidRDefault="00A83183" w:rsidP="00A83183">
            <w:pPr>
              <w:widowControl/>
              <w:autoSpaceDE/>
              <w:autoSpaceDN/>
              <w:spacing w:line="260" w:lineRule="exact"/>
              <w:rPr>
                <w:b/>
                <w:sz w:val="20"/>
                <w:szCs w:val="20"/>
                <w:lang w:bidi="ar-SA"/>
              </w:rPr>
            </w:pPr>
            <w:r w:rsidRPr="00A83183">
              <w:rPr>
                <w:b/>
                <w:sz w:val="20"/>
                <w:szCs w:val="20"/>
                <w:lang w:bidi="ar-SA"/>
              </w:rPr>
              <w:t>161</w:t>
            </w:r>
          </w:p>
          <w:p w:rsidR="00A83183" w:rsidRPr="00A83183" w:rsidRDefault="00A83183" w:rsidP="00A83183">
            <w:pPr>
              <w:widowControl/>
              <w:autoSpaceDE/>
              <w:autoSpaceDN/>
              <w:rPr>
                <w:b/>
                <w:sz w:val="20"/>
                <w:szCs w:val="20"/>
                <w:lang w:bidi="ar-SA"/>
              </w:rPr>
            </w:pPr>
            <w:r w:rsidRPr="00A83183">
              <w:rPr>
                <w:b/>
                <w:sz w:val="20"/>
                <w:szCs w:val="20"/>
                <w:lang w:bidi="ar-SA"/>
              </w:rPr>
              <w:t>166</w:t>
            </w:r>
          </w:p>
          <w:p w:rsidR="00A83183" w:rsidRPr="00A83183" w:rsidRDefault="00A83183" w:rsidP="00A83183">
            <w:pPr>
              <w:widowControl/>
              <w:autoSpaceDE/>
              <w:autoSpaceDN/>
              <w:rPr>
                <w:b/>
                <w:sz w:val="20"/>
                <w:szCs w:val="20"/>
                <w:lang w:bidi="ar-SA"/>
              </w:rPr>
            </w:pPr>
            <w:r w:rsidRPr="00A83183">
              <w:rPr>
                <w:b/>
                <w:sz w:val="20"/>
                <w:szCs w:val="20"/>
                <w:lang w:bidi="ar-SA"/>
              </w:rPr>
              <w:t>171</w:t>
            </w:r>
          </w:p>
          <w:p w:rsidR="00A83183" w:rsidRPr="00A83183" w:rsidRDefault="00A83183" w:rsidP="00A83183">
            <w:pPr>
              <w:widowControl/>
              <w:autoSpaceDE/>
              <w:autoSpaceDN/>
              <w:rPr>
                <w:b/>
                <w:sz w:val="20"/>
                <w:szCs w:val="20"/>
                <w:lang w:bidi="ar-SA"/>
              </w:rPr>
            </w:pPr>
            <w:r w:rsidRPr="00A83183">
              <w:rPr>
                <w:b/>
                <w:sz w:val="20"/>
                <w:szCs w:val="20"/>
                <w:lang w:bidi="ar-SA"/>
              </w:rPr>
              <w:t>166</w:t>
            </w:r>
          </w:p>
        </w:tc>
      </w:tr>
    </w:tbl>
    <w:p w:rsidR="00A83183" w:rsidRPr="00A83183" w:rsidRDefault="00A83183" w:rsidP="00A83183">
      <w:pPr>
        <w:widowControl/>
        <w:autoSpaceDE/>
        <w:autoSpaceDN/>
        <w:rPr>
          <w:sz w:val="20"/>
          <w:szCs w:val="20"/>
          <w:lang w:bidi="ar-SA"/>
        </w:rPr>
      </w:pPr>
    </w:p>
    <w:p w:rsidR="00A83183" w:rsidRPr="00A83183" w:rsidRDefault="00A83183" w:rsidP="00A83183">
      <w:pPr>
        <w:widowControl/>
        <w:numPr>
          <w:ilvl w:val="0"/>
          <w:numId w:val="183"/>
        </w:numPr>
        <w:tabs>
          <w:tab w:val="left" w:pos="940"/>
        </w:tabs>
        <w:autoSpaceDE/>
        <w:autoSpaceDN/>
        <w:spacing w:after="200" w:line="276" w:lineRule="auto"/>
        <w:ind w:left="940"/>
        <w:rPr>
          <w:b/>
          <w:bCs/>
          <w:sz w:val="20"/>
          <w:szCs w:val="20"/>
          <w:lang w:bidi="ar-SA"/>
        </w:rPr>
      </w:pPr>
      <w:r w:rsidRPr="00A83183">
        <w:rPr>
          <w:b/>
          <w:bCs/>
          <w:sz w:val="20"/>
          <w:szCs w:val="20"/>
          <w:lang w:bidi="ar-SA"/>
        </w:rPr>
        <w:t>Продолжительность каникул</w:t>
      </w:r>
    </w:p>
    <w:tbl>
      <w:tblPr>
        <w:tblW w:w="10981" w:type="dxa"/>
        <w:tblInd w:w="-699" w:type="dxa"/>
        <w:tblLayout w:type="fixed"/>
        <w:tblCellMar>
          <w:left w:w="0" w:type="dxa"/>
          <w:right w:w="0" w:type="dxa"/>
        </w:tblCellMar>
        <w:tblLook w:val="04A0" w:firstRow="1" w:lastRow="0" w:firstColumn="1" w:lastColumn="0" w:noHBand="0" w:noVBand="1"/>
      </w:tblPr>
      <w:tblGrid>
        <w:gridCol w:w="3370"/>
        <w:gridCol w:w="2696"/>
        <w:gridCol w:w="2624"/>
        <w:gridCol w:w="2291"/>
      </w:tblGrid>
      <w:tr w:rsidR="00A83183" w:rsidRPr="00A83183" w:rsidTr="00A83183">
        <w:trPr>
          <w:trHeight w:val="312"/>
        </w:trPr>
        <w:tc>
          <w:tcPr>
            <w:tcW w:w="3370" w:type="dxa"/>
            <w:tcBorders>
              <w:top w:val="single" w:sz="8" w:space="0" w:color="auto"/>
              <w:left w:val="single" w:sz="8" w:space="0" w:color="auto"/>
              <w:bottom w:val="single" w:sz="8" w:space="0" w:color="auto"/>
              <w:right w:val="single" w:sz="8" w:space="0" w:color="auto"/>
            </w:tcBorders>
            <w:vAlign w:val="bottom"/>
            <w:hideMark/>
          </w:tcPr>
          <w:p w:rsidR="00A83183" w:rsidRPr="00A83183" w:rsidRDefault="00A83183" w:rsidP="00A83183">
            <w:pPr>
              <w:widowControl/>
              <w:autoSpaceDE/>
              <w:autoSpaceDN/>
              <w:spacing w:line="312" w:lineRule="exact"/>
              <w:ind w:left="100"/>
              <w:rPr>
                <w:sz w:val="20"/>
                <w:szCs w:val="20"/>
                <w:lang w:bidi="ar-SA"/>
              </w:rPr>
            </w:pPr>
            <w:r w:rsidRPr="00A83183">
              <w:rPr>
                <w:sz w:val="20"/>
                <w:szCs w:val="20"/>
                <w:lang w:bidi="ar-SA"/>
              </w:rPr>
              <w:t>Каникулы</w:t>
            </w:r>
          </w:p>
        </w:tc>
        <w:tc>
          <w:tcPr>
            <w:tcW w:w="2696" w:type="dxa"/>
            <w:tcBorders>
              <w:top w:val="single" w:sz="8" w:space="0" w:color="auto"/>
              <w:left w:val="nil"/>
              <w:bottom w:val="single" w:sz="8" w:space="0" w:color="auto"/>
              <w:right w:val="single" w:sz="8" w:space="0" w:color="auto"/>
            </w:tcBorders>
            <w:vAlign w:val="bottom"/>
            <w:hideMark/>
          </w:tcPr>
          <w:p w:rsidR="00A83183" w:rsidRPr="00A83183" w:rsidRDefault="00A83183" w:rsidP="00A83183">
            <w:pPr>
              <w:widowControl/>
              <w:autoSpaceDE/>
              <w:autoSpaceDN/>
              <w:spacing w:line="312" w:lineRule="exact"/>
              <w:ind w:left="80"/>
              <w:rPr>
                <w:sz w:val="20"/>
                <w:szCs w:val="20"/>
                <w:lang w:bidi="ar-SA"/>
              </w:rPr>
            </w:pPr>
            <w:r w:rsidRPr="00A83183">
              <w:rPr>
                <w:sz w:val="20"/>
                <w:szCs w:val="20"/>
                <w:lang w:bidi="ar-SA"/>
              </w:rPr>
              <w:t>Дата  начала каникул</w:t>
            </w:r>
          </w:p>
        </w:tc>
        <w:tc>
          <w:tcPr>
            <w:tcW w:w="2624" w:type="dxa"/>
            <w:tcBorders>
              <w:top w:val="single" w:sz="8" w:space="0" w:color="auto"/>
              <w:left w:val="nil"/>
              <w:bottom w:val="single" w:sz="8" w:space="0" w:color="auto"/>
              <w:right w:val="single" w:sz="8" w:space="0" w:color="auto"/>
            </w:tcBorders>
            <w:vAlign w:val="bottom"/>
            <w:hideMark/>
          </w:tcPr>
          <w:p w:rsidR="00A83183" w:rsidRPr="00A83183" w:rsidRDefault="00A83183" w:rsidP="00A83183">
            <w:pPr>
              <w:widowControl/>
              <w:autoSpaceDE/>
              <w:autoSpaceDN/>
              <w:spacing w:line="312" w:lineRule="exact"/>
              <w:ind w:left="100"/>
              <w:rPr>
                <w:sz w:val="20"/>
                <w:szCs w:val="20"/>
                <w:lang w:bidi="ar-SA"/>
              </w:rPr>
            </w:pPr>
            <w:r w:rsidRPr="00A83183">
              <w:rPr>
                <w:sz w:val="20"/>
                <w:szCs w:val="20"/>
                <w:lang w:bidi="ar-SA"/>
              </w:rPr>
              <w:t>Дата окончания каникул</w:t>
            </w:r>
          </w:p>
        </w:tc>
        <w:tc>
          <w:tcPr>
            <w:tcW w:w="2291" w:type="dxa"/>
            <w:tcBorders>
              <w:top w:val="single" w:sz="8" w:space="0" w:color="auto"/>
              <w:left w:val="nil"/>
              <w:bottom w:val="single" w:sz="8" w:space="0" w:color="auto"/>
              <w:right w:val="single" w:sz="8" w:space="0" w:color="auto"/>
            </w:tcBorders>
            <w:vAlign w:val="bottom"/>
            <w:hideMark/>
          </w:tcPr>
          <w:p w:rsidR="00A83183" w:rsidRPr="00A83183" w:rsidRDefault="00A83183" w:rsidP="00A83183">
            <w:pPr>
              <w:widowControl/>
              <w:autoSpaceDE/>
              <w:autoSpaceDN/>
              <w:spacing w:line="312" w:lineRule="exact"/>
              <w:ind w:left="80"/>
              <w:rPr>
                <w:sz w:val="20"/>
                <w:szCs w:val="20"/>
                <w:lang w:bidi="ar-SA"/>
              </w:rPr>
            </w:pPr>
            <w:r w:rsidRPr="00A83183">
              <w:rPr>
                <w:sz w:val="20"/>
                <w:szCs w:val="20"/>
                <w:lang w:bidi="ar-SA"/>
              </w:rPr>
              <w:t xml:space="preserve">Продолжительность </w:t>
            </w:r>
          </w:p>
          <w:p w:rsidR="00A83183" w:rsidRPr="00A83183" w:rsidRDefault="00A83183" w:rsidP="00A83183">
            <w:pPr>
              <w:widowControl/>
              <w:autoSpaceDE/>
              <w:autoSpaceDN/>
              <w:spacing w:line="312" w:lineRule="exact"/>
              <w:ind w:left="80"/>
              <w:rPr>
                <w:sz w:val="20"/>
                <w:szCs w:val="20"/>
                <w:lang w:bidi="ar-SA"/>
              </w:rPr>
            </w:pPr>
            <w:r w:rsidRPr="00A83183">
              <w:rPr>
                <w:sz w:val="20"/>
                <w:szCs w:val="20"/>
                <w:lang w:bidi="ar-SA"/>
              </w:rPr>
              <w:t>(кол-во дней)</w:t>
            </w:r>
          </w:p>
        </w:tc>
      </w:tr>
      <w:tr w:rsidR="00A83183" w:rsidRPr="00A83183" w:rsidTr="00A83183">
        <w:trPr>
          <w:trHeight w:val="311"/>
        </w:trPr>
        <w:tc>
          <w:tcPr>
            <w:tcW w:w="3370" w:type="dxa"/>
            <w:tcBorders>
              <w:top w:val="nil"/>
              <w:left w:val="single" w:sz="8" w:space="0" w:color="auto"/>
              <w:bottom w:val="single" w:sz="8" w:space="0" w:color="auto"/>
              <w:right w:val="single" w:sz="8" w:space="0" w:color="auto"/>
            </w:tcBorders>
            <w:vAlign w:val="bottom"/>
            <w:hideMark/>
          </w:tcPr>
          <w:p w:rsidR="00A83183" w:rsidRPr="00A83183" w:rsidRDefault="00A83183" w:rsidP="00A83183">
            <w:pPr>
              <w:widowControl/>
              <w:autoSpaceDE/>
              <w:autoSpaceDN/>
              <w:spacing w:line="308" w:lineRule="exact"/>
              <w:ind w:left="100"/>
              <w:rPr>
                <w:sz w:val="20"/>
                <w:szCs w:val="20"/>
                <w:lang w:bidi="ar-SA"/>
              </w:rPr>
            </w:pPr>
            <w:r w:rsidRPr="00A83183">
              <w:rPr>
                <w:sz w:val="20"/>
                <w:szCs w:val="20"/>
                <w:lang w:bidi="ar-SA"/>
              </w:rPr>
              <w:t>Осенние</w:t>
            </w:r>
          </w:p>
        </w:tc>
        <w:tc>
          <w:tcPr>
            <w:tcW w:w="2696" w:type="dxa"/>
            <w:tcBorders>
              <w:top w:val="nil"/>
              <w:left w:val="nil"/>
              <w:bottom w:val="single" w:sz="8" w:space="0" w:color="auto"/>
              <w:right w:val="single" w:sz="8" w:space="0" w:color="auto"/>
            </w:tcBorders>
            <w:vAlign w:val="bottom"/>
            <w:hideMark/>
          </w:tcPr>
          <w:p w:rsidR="00A83183" w:rsidRPr="00A83183" w:rsidRDefault="00A83183" w:rsidP="00A83183">
            <w:pPr>
              <w:widowControl/>
              <w:autoSpaceDE/>
              <w:autoSpaceDN/>
              <w:spacing w:line="308" w:lineRule="exact"/>
              <w:ind w:left="80"/>
              <w:rPr>
                <w:sz w:val="20"/>
                <w:szCs w:val="20"/>
                <w:lang w:bidi="ar-SA"/>
              </w:rPr>
            </w:pPr>
            <w:r w:rsidRPr="00A83183">
              <w:rPr>
                <w:sz w:val="20"/>
                <w:szCs w:val="20"/>
                <w:lang w:bidi="ar-SA"/>
              </w:rPr>
              <w:t>26.10.2019</w:t>
            </w:r>
          </w:p>
        </w:tc>
        <w:tc>
          <w:tcPr>
            <w:tcW w:w="2624" w:type="dxa"/>
            <w:tcBorders>
              <w:top w:val="nil"/>
              <w:left w:val="nil"/>
              <w:bottom w:val="single" w:sz="8" w:space="0" w:color="auto"/>
              <w:right w:val="single" w:sz="8" w:space="0" w:color="auto"/>
            </w:tcBorders>
            <w:vAlign w:val="bottom"/>
            <w:hideMark/>
          </w:tcPr>
          <w:p w:rsidR="00A83183" w:rsidRPr="00A83183" w:rsidRDefault="00A83183" w:rsidP="00A83183">
            <w:pPr>
              <w:widowControl/>
              <w:autoSpaceDE/>
              <w:autoSpaceDN/>
              <w:spacing w:line="308" w:lineRule="exact"/>
              <w:ind w:left="100"/>
              <w:rPr>
                <w:sz w:val="20"/>
                <w:szCs w:val="20"/>
                <w:lang w:bidi="ar-SA"/>
              </w:rPr>
            </w:pPr>
            <w:r w:rsidRPr="00A83183">
              <w:rPr>
                <w:sz w:val="20"/>
                <w:szCs w:val="20"/>
                <w:lang w:bidi="ar-SA"/>
              </w:rPr>
              <w:t>04.11.2019</w:t>
            </w:r>
          </w:p>
        </w:tc>
        <w:tc>
          <w:tcPr>
            <w:tcW w:w="2291" w:type="dxa"/>
            <w:tcBorders>
              <w:top w:val="nil"/>
              <w:left w:val="nil"/>
              <w:bottom w:val="single" w:sz="8" w:space="0" w:color="auto"/>
              <w:right w:val="single" w:sz="8" w:space="0" w:color="auto"/>
            </w:tcBorders>
            <w:vAlign w:val="bottom"/>
            <w:hideMark/>
          </w:tcPr>
          <w:p w:rsidR="00A83183" w:rsidRPr="00A83183" w:rsidRDefault="00A83183" w:rsidP="00A83183">
            <w:pPr>
              <w:widowControl/>
              <w:autoSpaceDE/>
              <w:autoSpaceDN/>
              <w:spacing w:line="308" w:lineRule="exact"/>
              <w:ind w:left="80"/>
              <w:rPr>
                <w:sz w:val="20"/>
                <w:szCs w:val="20"/>
                <w:lang w:bidi="ar-SA"/>
              </w:rPr>
            </w:pPr>
            <w:r w:rsidRPr="00A83183">
              <w:rPr>
                <w:sz w:val="20"/>
                <w:szCs w:val="20"/>
                <w:lang w:bidi="ar-SA"/>
              </w:rPr>
              <w:t>10</w:t>
            </w:r>
          </w:p>
        </w:tc>
      </w:tr>
      <w:tr w:rsidR="00A83183" w:rsidRPr="00A83183" w:rsidTr="00A83183">
        <w:trPr>
          <w:trHeight w:val="312"/>
        </w:trPr>
        <w:tc>
          <w:tcPr>
            <w:tcW w:w="3370" w:type="dxa"/>
            <w:tcBorders>
              <w:top w:val="nil"/>
              <w:left w:val="single" w:sz="8" w:space="0" w:color="auto"/>
              <w:bottom w:val="single" w:sz="8" w:space="0" w:color="auto"/>
              <w:right w:val="single" w:sz="8" w:space="0" w:color="auto"/>
            </w:tcBorders>
            <w:vAlign w:val="bottom"/>
            <w:hideMark/>
          </w:tcPr>
          <w:p w:rsidR="00A83183" w:rsidRPr="00A83183" w:rsidRDefault="00A83183" w:rsidP="00A83183">
            <w:pPr>
              <w:widowControl/>
              <w:autoSpaceDE/>
              <w:autoSpaceDN/>
              <w:spacing w:line="308" w:lineRule="exact"/>
              <w:ind w:left="100"/>
              <w:rPr>
                <w:sz w:val="20"/>
                <w:szCs w:val="20"/>
                <w:lang w:bidi="ar-SA"/>
              </w:rPr>
            </w:pPr>
            <w:r w:rsidRPr="00A83183">
              <w:rPr>
                <w:sz w:val="20"/>
                <w:szCs w:val="20"/>
                <w:lang w:bidi="ar-SA"/>
              </w:rPr>
              <w:t>Зимние</w:t>
            </w:r>
          </w:p>
        </w:tc>
        <w:tc>
          <w:tcPr>
            <w:tcW w:w="2696" w:type="dxa"/>
            <w:tcBorders>
              <w:top w:val="nil"/>
              <w:left w:val="nil"/>
              <w:bottom w:val="single" w:sz="8" w:space="0" w:color="auto"/>
              <w:right w:val="single" w:sz="8" w:space="0" w:color="auto"/>
            </w:tcBorders>
            <w:vAlign w:val="bottom"/>
            <w:hideMark/>
          </w:tcPr>
          <w:p w:rsidR="00A83183" w:rsidRPr="00A83183" w:rsidRDefault="00A83183" w:rsidP="00A83183">
            <w:pPr>
              <w:widowControl/>
              <w:autoSpaceDE/>
              <w:autoSpaceDN/>
              <w:spacing w:line="308" w:lineRule="exact"/>
              <w:ind w:left="80"/>
              <w:rPr>
                <w:sz w:val="20"/>
                <w:szCs w:val="20"/>
                <w:lang w:bidi="ar-SA"/>
              </w:rPr>
            </w:pPr>
            <w:r w:rsidRPr="00A83183">
              <w:rPr>
                <w:sz w:val="20"/>
                <w:szCs w:val="20"/>
                <w:lang w:bidi="ar-SA"/>
              </w:rPr>
              <w:t>28.12.2019</w:t>
            </w:r>
          </w:p>
        </w:tc>
        <w:tc>
          <w:tcPr>
            <w:tcW w:w="2624" w:type="dxa"/>
            <w:tcBorders>
              <w:top w:val="nil"/>
              <w:left w:val="nil"/>
              <w:bottom w:val="single" w:sz="8" w:space="0" w:color="auto"/>
              <w:right w:val="single" w:sz="8" w:space="0" w:color="auto"/>
            </w:tcBorders>
            <w:vAlign w:val="bottom"/>
            <w:hideMark/>
          </w:tcPr>
          <w:p w:rsidR="00A83183" w:rsidRPr="00A83183" w:rsidRDefault="00A83183" w:rsidP="00A83183">
            <w:pPr>
              <w:widowControl/>
              <w:autoSpaceDE/>
              <w:autoSpaceDN/>
              <w:spacing w:line="308" w:lineRule="exact"/>
              <w:ind w:left="100"/>
              <w:rPr>
                <w:sz w:val="20"/>
                <w:szCs w:val="20"/>
                <w:lang w:bidi="ar-SA"/>
              </w:rPr>
            </w:pPr>
            <w:r w:rsidRPr="00A83183">
              <w:rPr>
                <w:sz w:val="20"/>
                <w:szCs w:val="20"/>
                <w:lang w:bidi="ar-SA"/>
              </w:rPr>
              <w:t>08.01.2020</w:t>
            </w:r>
          </w:p>
        </w:tc>
        <w:tc>
          <w:tcPr>
            <w:tcW w:w="2291" w:type="dxa"/>
            <w:tcBorders>
              <w:top w:val="nil"/>
              <w:left w:val="nil"/>
              <w:bottom w:val="single" w:sz="8" w:space="0" w:color="auto"/>
              <w:right w:val="single" w:sz="8" w:space="0" w:color="auto"/>
            </w:tcBorders>
            <w:vAlign w:val="bottom"/>
            <w:hideMark/>
          </w:tcPr>
          <w:p w:rsidR="00A83183" w:rsidRPr="00A83183" w:rsidRDefault="00A83183" w:rsidP="00A83183">
            <w:pPr>
              <w:widowControl/>
              <w:autoSpaceDE/>
              <w:autoSpaceDN/>
              <w:spacing w:line="308" w:lineRule="exact"/>
              <w:ind w:left="80"/>
              <w:rPr>
                <w:sz w:val="20"/>
                <w:szCs w:val="20"/>
                <w:lang w:bidi="ar-SA"/>
              </w:rPr>
            </w:pPr>
            <w:r w:rsidRPr="00A83183">
              <w:rPr>
                <w:sz w:val="20"/>
                <w:szCs w:val="20"/>
                <w:lang w:bidi="ar-SA"/>
              </w:rPr>
              <w:t>12</w:t>
            </w:r>
          </w:p>
        </w:tc>
      </w:tr>
      <w:tr w:rsidR="00A83183" w:rsidRPr="00A83183" w:rsidTr="00A83183">
        <w:trPr>
          <w:trHeight w:val="312"/>
        </w:trPr>
        <w:tc>
          <w:tcPr>
            <w:tcW w:w="3370" w:type="dxa"/>
            <w:tcBorders>
              <w:top w:val="nil"/>
              <w:left w:val="single" w:sz="8" w:space="0" w:color="auto"/>
              <w:bottom w:val="single" w:sz="8" w:space="0" w:color="auto"/>
              <w:right w:val="single" w:sz="8" w:space="0" w:color="auto"/>
            </w:tcBorders>
            <w:vAlign w:val="bottom"/>
            <w:hideMark/>
          </w:tcPr>
          <w:p w:rsidR="00A83183" w:rsidRPr="00A83183" w:rsidRDefault="00A83183" w:rsidP="00A83183">
            <w:pPr>
              <w:widowControl/>
              <w:autoSpaceDE/>
              <w:autoSpaceDN/>
              <w:spacing w:line="309" w:lineRule="exact"/>
              <w:ind w:left="100"/>
              <w:rPr>
                <w:sz w:val="20"/>
                <w:szCs w:val="20"/>
                <w:lang w:bidi="ar-SA"/>
              </w:rPr>
            </w:pPr>
            <w:r w:rsidRPr="00A83183">
              <w:rPr>
                <w:sz w:val="20"/>
                <w:szCs w:val="20"/>
                <w:lang w:bidi="ar-SA"/>
              </w:rPr>
              <w:t>Весенние</w:t>
            </w:r>
          </w:p>
        </w:tc>
        <w:tc>
          <w:tcPr>
            <w:tcW w:w="2696" w:type="dxa"/>
            <w:tcBorders>
              <w:top w:val="nil"/>
              <w:left w:val="nil"/>
              <w:bottom w:val="single" w:sz="8" w:space="0" w:color="auto"/>
              <w:right w:val="single" w:sz="8" w:space="0" w:color="auto"/>
            </w:tcBorders>
            <w:vAlign w:val="bottom"/>
            <w:hideMark/>
          </w:tcPr>
          <w:p w:rsidR="00A83183" w:rsidRPr="00A83183" w:rsidRDefault="00A83183" w:rsidP="00A83183">
            <w:pPr>
              <w:widowControl/>
              <w:autoSpaceDE/>
              <w:autoSpaceDN/>
              <w:spacing w:line="309" w:lineRule="exact"/>
              <w:ind w:left="80"/>
              <w:rPr>
                <w:sz w:val="20"/>
                <w:szCs w:val="20"/>
                <w:lang w:bidi="ar-SA"/>
              </w:rPr>
            </w:pPr>
            <w:r w:rsidRPr="00A83183">
              <w:rPr>
                <w:sz w:val="20"/>
                <w:szCs w:val="20"/>
                <w:lang w:bidi="ar-SA"/>
              </w:rPr>
              <w:t>21.03.2020</w:t>
            </w:r>
          </w:p>
        </w:tc>
        <w:tc>
          <w:tcPr>
            <w:tcW w:w="2624" w:type="dxa"/>
            <w:tcBorders>
              <w:top w:val="nil"/>
              <w:left w:val="nil"/>
              <w:bottom w:val="single" w:sz="8" w:space="0" w:color="auto"/>
              <w:right w:val="single" w:sz="8" w:space="0" w:color="auto"/>
            </w:tcBorders>
            <w:vAlign w:val="bottom"/>
            <w:hideMark/>
          </w:tcPr>
          <w:p w:rsidR="00A83183" w:rsidRPr="00A83183" w:rsidRDefault="00A83183" w:rsidP="00A83183">
            <w:pPr>
              <w:widowControl/>
              <w:autoSpaceDE/>
              <w:autoSpaceDN/>
              <w:spacing w:line="309" w:lineRule="exact"/>
              <w:ind w:left="100"/>
              <w:rPr>
                <w:sz w:val="20"/>
                <w:szCs w:val="20"/>
                <w:lang w:bidi="ar-SA"/>
              </w:rPr>
            </w:pPr>
            <w:r w:rsidRPr="00A83183">
              <w:rPr>
                <w:sz w:val="20"/>
                <w:szCs w:val="20"/>
                <w:lang w:bidi="ar-SA"/>
              </w:rPr>
              <w:t>28.03.2020</w:t>
            </w:r>
          </w:p>
        </w:tc>
        <w:tc>
          <w:tcPr>
            <w:tcW w:w="2291" w:type="dxa"/>
            <w:tcBorders>
              <w:top w:val="nil"/>
              <w:left w:val="nil"/>
              <w:bottom w:val="single" w:sz="8" w:space="0" w:color="auto"/>
              <w:right w:val="single" w:sz="8" w:space="0" w:color="auto"/>
            </w:tcBorders>
            <w:vAlign w:val="bottom"/>
            <w:hideMark/>
          </w:tcPr>
          <w:p w:rsidR="00A83183" w:rsidRPr="00A83183" w:rsidRDefault="00A83183" w:rsidP="00A83183">
            <w:pPr>
              <w:widowControl/>
              <w:autoSpaceDE/>
              <w:autoSpaceDN/>
              <w:spacing w:line="309" w:lineRule="exact"/>
              <w:ind w:left="80"/>
              <w:rPr>
                <w:sz w:val="20"/>
                <w:szCs w:val="20"/>
                <w:lang w:bidi="ar-SA"/>
              </w:rPr>
            </w:pPr>
            <w:r w:rsidRPr="00A83183">
              <w:rPr>
                <w:sz w:val="20"/>
                <w:szCs w:val="20"/>
                <w:lang w:bidi="ar-SA"/>
              </w:rPr>
              <w:t>8</w:t>
            </w:r>
          </w:p>
        </w:tc>
      </w:tr>
      <w:tr w:rsidR="00A83183" w:rsidRPr="00A83183" w:rsidTr="00A83183">
        <w:trPr>
          <w:trHeight w:val="317"/>
        </w:trPr>
        <w:tc>
          <w:tcPr>
            <w:tcW w:w="3370" w:type="dxa"/>
            <w:tcBorders>
              <w:top w:val="nil"/>
              <w:left w:val="single" w:sz="8" w:space="0" w:color="auto"/>
              <w:bottom w:val="single" w:sz="4" w:space="0" w:color="auto"/>
              <w:right w:val="single" w:sz="8" w:space="0" w:color="auto"/>
            </w:tcBorders>
            <w:shd w:val="clear" w:color="auto" w:fill="FFCCFF"/>
            <w:hideMark/>
          </w:tcPr>
          <w:p w:rsidR="00A83183" w:rsidRPr="00A83183" w:rsidRDefault="00A83183" w:rsidP="00A83183">
            <w:pPr>
              <w:widowControl/>
              <w:autoSpaceDE/>
              <w:autoSpaceDN/>
              <w:spacing w:line="308" w:lineRule="exact"/>
              <w:ind w:left="100"/>
              <w:rPr>
                <w:sz w:val="20"/>
                <w:szCs w:val="20"/>
                <w:lang w:bidi="ar-SA"/>
              </w:rPr>
            </w:pPr>
            <w:proofErr w:type="gramStart"/>
            <w:r w:rsidRPr="00A83183">
              <w:rPr>
                <w:sz w:val="20"/>
                <w:szCs w:val="20"/>
                <w:lang w:bidi="ar-SA"/>
              </w:rPr>
              <w:t>Дополнительные</w:t>
            </w:r>
            <w:proofErr w:type="gramEnd"/>
            <w:r w:rsidRPr="00A83183">
              <w:rPr>
                <w:sz w:val="20"/>
                <w:szCs w:val="20"/>
                <w:lang w:bidi="ar-SA"/>
              </w:rPr>
              <w:t xml:space="preserve"> для 1-х классов</w:t>
            </w:r>
          </w:p>
        </w:tc>
        <w:tc>
          <w:tcPr>
            <w:tcW w:w="2696" w:type="dxa"/>
            <w:tcBorders>
              <w:top w:val="nil"/>
              <w:left w:val="nil"/>
              <w:bottom w:val="single" w:sz="4" w:space="0" w:color="auto"/>
              <w:right w:val="single" w:sz="8" w:space="0" w:color="auto"/>
            </w:tcBorders>
            <w:shd w:val="clear" w:color="auto" w:fill="FFCCFF"/>
            <w:hideMark/>
          </w:tcPr>
          <w:p w:rsidR="00A83183" w:rsidRPr="00A83183" w:rsidRDefault="00A83183" w:rsidP="00A83183">
            <w:pPr>
              <w:widowControl/>
              <w:autoSpaceDE/>
              <w:autoSpaceDN/>
              <w:ind w:left="75" w:right="260"/>
              <w:rPr>
                <w:sz w:val="20"/>
                <w:szCs w:val="20"/>
                <w:lang w:bidi="ar-SA"/>
              </w:rPr>
            </w:pPr>
            <w:r w:rsidRPr="00A83183">
              <w:rPr>
                <w:sz w:val="20"/>
                <w:szCs w:val="20"/>
                <w:lang w:bidi="ar-SA"/>
              </w:rPr>
              <w:t>10.02.2020</w:t>
            </w:r>
          </w:p>
        </w:tc>
        <w:tc>
          <w:tcPr>
            <w:tcW w:w="2624" w:type="dxa"/>
            <w:tcBorders>
              <w:top w:val="nil"/>
              <w:left w:val="nil"/>
              <w:bottom w:val="single" w:sz="4" w:space="0" w:color="auto"/>
              <w:right w:val="single" w:sz="8" w:space="0" w:color="auto"/>
            </w:tcBorders>
            <w:shd w:val="clear" w:color="auto" w:fill="FFCCFF"/>
            <w:hideMark/>
          </w:tcPr>
          <w:p w:rsidR="00A83183" w:rsidRPr="00A83183" w:rsidRDefault="00A83183" w:rsidP="00A83183">
            <w:pPr>
              <w:widowControl/>
              <w:autoSpaceDE/>
              <w:autoSpaceDN/>
              <w:ind w:right="399"/>
              <w:rPr>
                <w:sz w:val="20"/>
                <w:szCs w:val="20"/>
                <w:lang w:bidi="ar-SA"/>
              </w:rPr>
            </w:pPr>
            <w:r w:rsidRPr="00A83183">
              <w:rPr>
                <w:sz w:val="20"/>
                <w:szCs w:val="20"/>
                <w:lang w:bidi="ar-SA"/>
              </w:rPr>
              <w:t xml:space="preserve">  16.02.2020</w:t>
            </w:r>
          </w:p>
        </w:tc>
        <w:tc>
          <w:tcPr>
            <w:tcW w:w="2291" w:type="dxa"/>
            <w:tcBorders>
              <w:top w:val="nil"/>
              <w:left w:val="nil"/>
              <w:bottom w:val="single" w:sz="4" w:space="0" w:color="auto"/>
              <w:right w:val="single" w:sz="8" w:space="0" w:color="auto"/>
            </w:tcBorders>
            <w:shd w:val="clear" w:color="auto" w:fill="FFCCFF"/>
            <w:hideMark/>
          </w:tcPr>
          <w:p w:rsidR="00A83183" w:rsidRPr="00A83183" w:rsidRDefault="00A83183" w:rsidP="00A83183">
            <w:pPr>
              <w:widowControl/>
              <w:autoSpaceDE/>
              <w:autoSpaceDN/>
              <w:spacing w:line="308" w:lineRule="exact"/>
              <w:ind w:left="80"/>
              <w:rPr>
                <w:sz w:val="20"/>
                <w:szCs w:val="20"/>
                <w:lang w:bidi="ar-SA"/>
              </w:rPr>
            </w:pPr>
            <w:r w:rsidRPr="00A83183">
              <w:rPr>
                <w:sz w:val="20"/>
                <w:szCs w:val="20"/>
                <w:lang w:bidi="ar-SA"/>
              </w:rPr>
              <w:t>7</w:t>
            </w:r>
          </w:p>
        </w:tc>
      </w:tr>
      <w:tr w:rsidR="00A83183" w:rsidRPr="00A83183" w:rsidTr="00A83183">
        <w:trPr>
          <w:trHeight w:val="318"/>
        </w:trPr>
        <w:tc>
          <w:tcPr>
            <w:tcW w:w="3370" w:type="dxa"/>
            <w:tcBorders>
              <w:top w:val="single" w:sz="4" w:space="0" w:color="auto"/>
              <w:left w:val="single" w:sz="8" w:space="0" w:color="auto"/>
              <w:bottom w:val="single" w:sz="8" w:space="0" w:color="auto"/>
              <w:right w:val="single" w:sz="8" w:space="0" w:color="auto"/>
            </w:tcBorders>
            <w:shd w:val="clear" w:color="auto" w:fill="auto"/>
          </w:tcPr>
          <w:p w:rsidR="00A83183" w:rsidRPr="00A83183" w:rsidRDefault="00A83183" w:rsidP="00A83183">
            <w:pPr>
              <w:widowControl/>
              <w:autoSpaceDE/>
              <w:autoSpaceDN/>
              <w:spacing w:line="310" w:lineRule="exact"/>
              <w:ind w:left="100"/>
              <w:rPr>
                <w:b/>
                <w:sz w:val="20"/>
                <w:szCs w:val="20"/>
                <w:lang w:bidi="ar-SA"/>
              </w:rPr>
            </w:pPr>
            <w:r w:rsidRPr="00A83183">
              <w:rPr>
                <w:b/>
                <w:sz w:val="20"/>
                <w:szCs w:val="20"/>
                <w:lang w:bidi="ar-SA"/>
              </w:rPr>
              <w:t>Всего</w:t>
            </w:r>
          </w:p>
        </w:tc>
        <w:tc>
          <w:tcPr>
            <w:tcW w:w="2696" w:type="dxa"/>
            <w:tcBorders>
              <w:top w:val="single" w:sz="4" w:space="0" w:color="auto"/>
              <w:left w:val="nil"/>
              <w:bottom w:val="single" w:sz="8" w:space="0" w:color="auto"/>
              <w:right w:val="single" w:sz="8" w:space="0" w:color="auto"/>
            </w:tcBorders>
            <w:shd w:val="clear" w:color="auto" w:fill="auto"/>
            <w:vAlign w:val="bottom"/>
          </w:tcPr>
          <w:p w:rsidR="00A83183" w:rsidRPr="00A83183" w:rsidRDefault="00A83183" w:rsidP="00A83183">
            <w:pPr>
              <w:widowControl/>
              <w:autoSpaceDE/>
              <w:autoSpaceDN/>
              <w:rPr>
                <w:b/>
                <w:sz w:val="20"/>
                <w:szCs w:val="20"/>
                <w:lang w:bidi="ar-SA"/>
              </w:rPr>
            </w:pPr>
          </w:p>
        </w:tc>
        <w:tc>
          <w:tcPr>
            <w:tcW w:w="2624" w:type="dxa"/>
            <w:tcBorders>
              <w:top w:val="single" w:sz="4" w:space="0" w:color="auto"/>
              <w:left w:val="nil"/>
              <w:bottom w:val="single" w:sz="8" w:space="0" w:color="auto"/>
              <w:right w:val="single" w:sz="8" w:space="0" w:color="auto"/>
            </w:tcBorders>
            <w:shd w:val="clear" w:color="auto" w:fill="auto"/>
            <w:vAlign w:val="bottom"/>
          </w:tcPr>
          <w:p w:rsidR="00A83183" w:rsidRPr="00A83183" w:rsidRDefault="00A83183" w:rsidP="00A83183">
            <w:pPr>
              <w:widowControl/>
              <w:autoSpaceDE/>
              <w:autoSpaceDN/>
              <w:rPr>
                <w:b/>
                <w:sz w:val="20"/>
                <w:szCs w:val="20"/>
                <w:lang w:bidi="ar-SA"/>
              </w:rPr>
            </w:pPr>
          </w:p>
        </w:tc>
        <w:tc>
          <w:tcPr>
            <w:tcW w:w="2291" w:type="dxa"/>
            <w:tcBorders>
              <w:top w:val="single" w:sz="4" w:space="0" w:color="auto"/>
              <w:left w:val="nil"/>
              <w:bottom w:val="single" w:sz="8" w:space="0" w:color="auto"/>
              <w:right w:val="single" w:sz="8" w:space="0" w:color="auto"/>
            </w:tcBorders>
            <w:shd w:val="clear" w:color="auto" w:fill="auto"/>
            <w:vAlign w:val="bottom"/>
          </w:tcPr>
          <w:p w:rsidR="00A83183" w:rsidRPr="00A83183" w:rsidRDefault="00A83183" w:rsidP="00A83183">
            <w:pPr>
              <w:widowControl/>
              <w:autoSpaceDE/>
              <w:autoSpaceDN/>
              <w:spacing w:line="310" w:lineRule="exact"/>
              <w:ind w:left="80"/>
              <w:rPr>
                <w:b/>
                <w:sz w:val="20"/>
                <w:szCs w:val="20"/>
                <w:lang w:bidi="ar-SA"/>
              </w:rPr>
            </w:pPr>
            <w:r w:rsidRPr="00A83183">
              <w:rPr>
                <w:b/>
                <w:sz w:val="20"/>
                <w:szCs w:val="20"/>
                <w:lang w:bidi="ar-SA"/>
              </w:rPr>
              <w:t>30</w:t>
            </w:r>
          </w:p>
          <w:p w:rsidR="00A83183" w:rsidRPr="00A83183" w:rsidRDefault="00A83183" w:rsidP="00A83183">
            <w:pPr>
              <w:widowControl/>
              <w:autoSpaceDE/>
              <w:autoSpaceDN/>
              <w:spacing w:line="310" w:lineRule="exact"/>
              <w:ind w:left="80"/>
              <w:rPr>
                <w:b/>
                <w:sz w:val="20"/>
                <w:szCs w:val="20"/>
                <w:lang w:bidi="ar-SA"/>
              </w:rPr>
            </w:pPr>
            <w:r w:rsidRPr="00A83183">
              <w:rPr>
                <w:b/>
                <w:sz w:val="20"/>
                <w:szCs w:val="20"/>
                <w:lang w:bidi="ar-SA"/>
              </w:rPr>
              <w:t>37 – для 1-х классов</w:t>
            </w:r>
          </w:p>
        </w:tc>
      </w:tr>
      <w:tr w:rsidR="00A83183" w:rsidRPr="00A83183" w:rsidTr="00A83183">
        <w:trPr>
          <w:trHeight w:val="60"/>
        </w:trPr>
        <w:tc>
          <w:tcPr>
            <w:tcW w:w="3370" w:type="dxa"/>
            <w:tcBorders>
              <w:top w:val="nil"/>
              <w:left w:val="single" w:sz="8" w:space="0" w:color="auto"/>
              <w:bottom w:val="single" w:sz="8" w:space="0" w:color="auto"/>
              <w:right w:val="single" w:sz="8" w:space="0" w:color="auto"/>
            </w:tcBorders>
            <w:shd w:val="clear" w:color="auto" w:fill="auto"/>
            <w:vAlign w:val="bottom"/>
          </w:tcPr>
          <w:p w:rsidR="00A83183" w:rsidRPr="00A83183" w:rsidRDefault="00A83183" w:rsidP="00A83183">
            <w:pPr>
              <w:widowControl/>
              <w:autoSpaceDE/>
              <w:autoSpaceDN/>
              <w:rPr>
                <w:sz w:val="20"/>
                <w:szCs w:val="20"/>
                <w:lang w:bidi="ar-SA"/>
              </w:rPr>
            </w:pPr>
            <w:r w:rsidRPr="00A83183">
              <w:rPr>
                <w:sz w:val="20"/>
                <w:szCs w:val="20"/>
                <w:lang w:bidi="ar-SA"/>
              </w:rPr>
              <w:t>Летние</w:t>
            </w:r>
          </w:p>
        </w:tc>
        <w:tc>
          <w:tcPr>
            <w:tcW w:w="7611" w:type="dxa"/>
            <w:gridSpan w:val="3"/>
            <w:tcBorders>
              <w:top w:val="nil"/>
              <w:left w:val="nil"/>
              <w:bottom w:val="single" w:sz="8" w:space="0" w:color="auto"/>
              <w:right w:val="single" w:sz="8" w:space="0" w:color="auto"/>
            </w:tcBorders>
            <w:shd w:val="clear" w:color="auto" w:fill="auto"/>
            <w:vAlign w:val="bottom"/>
          </w:tcPr>
          <w:p w:rsidR="00A83183" w:rsidRPr="00A83183" w:rsidRDefault="00A83183" w:rsidP="00A83183">
            <w:pPr>
              <w:widowControl/>
              <w:autoSpaceDE/>
              <w:autoSpaceDN/>
              <w:ind w:left="80"/>
              <w:rPr>
                <w:sz w:val="20"/>
                <w:szCs w:val="20"/>
                <w:lang w:bidi="ar-SA"/>
              </w:rPr>
            </w:pPr>
            <w:r w:rsidRPr="00A83183">
              <w:rPr>
                <w:sz w:val="20"/>
                <w:szCs w:val="20"/>
                <w:lang w:bidi="ar-SA"/>
              </w:rPr>
              <w:t>26.05.2020- 31.08.2020 – для 1-4-х классов;</w:t>
            </w:r>
          </w:p>
          <w:p w:rsidR="00A83183" w:rsidRPr="00A83183" w:rsidRDefault="00A83183" w:rsidP="00A83183">
            <w:pPr>
              <w:widowControl/>
              <w:autoSpaceDE/>
              <w:autoSpaceDN/>
              <w:ind w:left="80"/>
              <w:rPr>
                <w:sz w:val="20"/>
                <w:szCs w:val="20"/>
                <w:lang w:bidi="ar-SA"/>
              </w:rPr>
            </w:pPr>
            <w:r w:rsidRPr="00A83183">
              <w:rPr>
                <w:sz w:val="20"/>
                <w:szCs w:val="20"/>
                <w:lang w:bidi="ar-SA"/>
              </w:rPr>
              <w:t>28.06.2020-31.08.2020 – для 5-8-х, 10 классов</w:t>
            </w:r>
          </w:p>
        </w:tc>
      </w:tr>
    </w:tbl>
    <w:p w:rsidR="001A6045" w:rsidRPr="001A6045" w:rsidRDefault="001A6045" w:rsidP="00A83183">
      <w:pPr>
        <w:widowControl/>
        <w:autoSpaceDE/>
        <w:autoSpaceDN/>
        <w:rPr>
          <w:sz w:val="24"/>
          <w:szCs w:val="24"/>
          <w:lang w:bidi="ar-SA"/>
        </w:rPr>
      </w:pPr>
    </w:p>
    <w:p w:rsidR="001A6045" w:rsidRPr="00A83183" w:rsidRDefault="001A6045" w:rsidP="00A83183">
      <w:pPr>
        <w:widowControl/>
        <w:numPr>
          <w:ilvl w:val="0"/>
          <w:numId w:val="184"/>
        </w:numPr>
        <w:tabs>
          <w:tab w:val="left" w:pos="940"/>
        </w:tabs>
        <w:autoSpaceDE/>
        <w:autoSpaceDN/>
        <w:ind w:left="940" w:hanging="360"/>
        <w:rPr>
          <w:b/>
          <w:bCs/>
          <w:lang w:bidi="ar-SA"/>
        </w:rPr>
      </w:pPr>
      <w:r w:rsidRPr="00A83183">
        <w:rPr>
          <w:b/>
          <w:bCs/>
          <w:lang w:bidi="ar-SA"/>
        </w:rPr>
        <w:t>Режим учебных занятий – 2-е смены</w:t>
      </w:r>
    </w:p>
    <w:p w:rsidR="001A6045" w:rsidRPr="00A83183" w:rsidRDefault="001A6045" w:rsidP="00A83183">
      <w:pPr>
        <w:widowControl/>
        <w:numPr>
          <w:ilvl w:val="0"/>
          <w:numId w:val="184"/>
        </w:numPr>
        <w:autoSpaceDE/>
        <w:autoSpaceDN/>
        <w:ind w:left="993" w:hanging="426"/>
        <w:contextualSpacing/>
        <w:rPr>
          <w:lang w:bidi="ar-SA"/>
        </w:rPr>
      </w:pPr>
      <w:r w:rsidRPr="00A83183">
        <w:rPr>
          <w:b/>
          <w:bCs/>
          <w:lang w:bidi="ar-SA"/>
        </w:rPr>
        <w:t>Режим работы школы в течение учебного года</w:t>
      </w:r>
    </w:p>
    <w:tbl>
      <w:tblPr>
        <w:tblStyle w:val="3f3"/>
        <w:tblW w:w="10821" w:type="dxa"/>
        <w:tblInd w:w="-601" w:type="dxa"/>
        <w:tblLook w:val="04A0" w:firstRow="1" w:lastRow="0" w:firstColumn="1" w:lastColumn="0" w:noHBand="0" w:noVBand="1"/>
      </w:tblPr>
      <w:tblGrid>
        <w:gridCol w:w="2296"/>
        <w:gridCol w:w="3969"/>
        <w:gridCol w:w="2835"/>
        <w:gridCol w:w="1721"/>
      </w:tblGrid>
      <w:tr w:rsidR="001A6045" w:rsidRPr="001A6045" w:rsidTr="00A83183">
        <w:tc>
          <w:tcPr>
            <w:tcW w:w="2296" w:type="dxa"/>
          </w:tcPr>
          <w:p w:rsidR="001A6045" w:rsidRPr="001A6045" w:rsidRDefault="001A6045" w:rsidP="00A83183">
            <w:pPr>
              <w:contextualSpacing/>
              <w:rPr>
                <w:b/>
                <w:bCs/>
                <w:sz w:val="24"/>
                <w:szCs w:val="24"/>
                <w:lang w:bidi="ar-SA"/>
              </w:rPr>
            </w:pPr>
          </w:p>
        </w:tc>
        <w:tc>
          <w:tcPr>
            <w:tcW w:w="3969" w:type="dxa"/>
          </w:tcPr>
          <w:p w:rsidR="001A6045" w:rsidRPr="001A6045" w:rsidRDefault="001A6045" w:rsidP="00A83183">
            <w:pPr>
              <w:contextualSpacing/>
              <w:jc w:val="center"/>
              <w:rPr>
                <w:b/>
                <w:bCs/>
                <w:sz w:val="24"/>
                <w:szCs w:val="24"/>
                <w:lang w:bidi="ar-SA"/>
              </w:rPr>
            </w:pPr>
            <w:r w:rsidRPr="001A6045">
              <w:rPr>
                <w:b/>
                <w:bCs/>
                <w:sz w:val="24"/>
                <w:szCs w:val="24"/>
                <w:lang w:bidi="ar-SA"/>
              </w:rPr>
              <w:t>НОО</w:t>
            </w:r>
          </w:p>
        </w:tc>
        <w:tc>
          <w:tcPr>
            <w:tcW w:w="2835" w:type="dxa"/>
          </w:tcPr>
          <w:p w:rsidR="001A6045" w:rsidRPr="001A6045" w:rsidRDefault="001A6045" w:rsidP="00A83183">
            <w:pPr>
              <w:contextualSpacing/>
              <w:jc w:val="center"/>
              <w:rPr>
                <w:b/>
                <w:bCs/>
                <w:sz w:val="24"/>
                <w:szCs w:val="24"/>
                <w:lang w:bidi="ar-SA"/>
              </w:rPr>
            </w:pPr>
            <w:r w:rsidRPr="001A6045">
              <w:rPr>
                <w:b/>
                <w:bCs/>
                <w:sz w:val="24"/>
                <w:szCs w:val="24"/>
                <w:lang w:bidi="ar-SA"/>
              </w:rPr>
              <w:t>ООО</w:t>
            </w:r>
          </w:p>
        </w:tc>
        <w:tc>
          <w:tcPr>
            <w:tcW w:w="1721" w:type="dxa"/>
          </w:tcPr>
          <w:p w:rsidR="001A6045" w:rsidRPr="001A6045" w:rsidRDefault="001A6045" w:rsidP="00A83183">
            <w:pPr>
              <w:contextualSpacing/>
              <w:jc w:val="center"/>
              <w:rPr>
                <w:b/>
                <w:bCs/>
                <w:sz w:val="24"/>
                <w:szCs w:val="24"/>
                <w:lang w:bidi="ar-SA"/>
              </w:rPr>
            </w:pPr>
            <w:r w:rsidRPr="001A6045">
              <w:rPr>
                <w:b/>
                <w:bCs/>
                <w:sz w:val="24"/>
                <w:szCs w:val="24"/>
                <w:lang w:bidi="ar-SA"/>
              </w:rPr>
              <w:t>СОО</w:t>
            </w:r>
          </w:p>
        </w:tc>
      </w:tr>
      <w:tr w:rsidR="001A6045" w:rsidRPr="001A6045" w:rsidTr="00A83183">
        <w:tc>
          <w:tcPr>
            <w:tcW w:w="2296" w:type="dxa"/>
          </w:tcPr>
          <w:p w:rsidR="001A6045" w:rsidRPr="00A83183" w:rsidRDefault="001A6045" w:rsidP="001A6045">
            <w:pPr>
              <w:contextualSpacing/>
              <w:rPr>
                <w:bCs/>
                <w:sz w:val="20"/>
                <w:szCs w:val="20"/>
                <w:lang w:bidi="ar-SA"/>
              </w:rPr>
            </w:pPr>
            <w:r w:rsidRPr="00A83183">
              <w:rPr>
                <w:bCs/>
                <w:sz w:val="20"/>
                <w:szCs w:val="20"/>
                <w:lang w:bidi="ar-SA"/>
              </w:rPr>
              <w:t>Продолжительность учебной недели (дней)</w:t>
            </w:r>
          </w:p>
        </w:tc>
        <w:tc>
          <w:tcPr>
            <w:tcW w:w="3969" w:type="dxa"/>
          </w:tcPr>
          <w:p w:rsidR="001A6045" w:rsidRPr="001A6045" w:rsidRDefault="001A6045" w:rsidP="001A6045">
            <w:pPr>
              <w:contextualSpacing/>
              <w:jc w:val="center"/>
              <w:rPr>
                <w:bCs/>
                <w:sz w:val="24"/>
                <w:szCs w:val="24"/>
                <w:lang w:bidi="ar-SA"/>
              </w:rPr>
            </w:pPr>
            <w:r w:rsidRPr="001A6045">
              <w:rPr>
                <w:bCs/>
                <w:sz w:val="24"/>
                <w:szCs w:val="24"/>
                <w:lang w:bidi="ar-SA"/>
              </w:rPr>
              <w:t>5</w:t>
            </w:r>
          </w:p>
        </w:tc>
        <w:tc>
          <w:tcPr>
            <w:tcW w:w="2835" w:type="dxa"/>
          </w:tcPr>
          <w:p w:rsidR="001A6045" w:rsidRPr="001A6045" w:rsidRDefault="001A6045" w:rsidP="001A6045">
            <w:pPr>
              <w:contextualSpacing/>
              <w:jc w:val="center"/>
              <w:rPr>
                <w:bCs/>
                <w:sz w:val="24"/>
                <w:szCs w:val="24"/>
                <w:lang w:bidi="ar-SA"/>
              </w:rPr>
            </w:pPr>
            <w:r w:rsidRPr="001A6045">
              <w:rPr>
                <w:bCs/>
                <w:sz w:val="24"/>
                <w:szCs w:val="24"/>
                <w:lang w:bidi="ar-SA"/>
              </w:rPr>
              <w:t>5</w:t>
            </w:r>
          </w:p>
        </w:tc>
        <w:tc>
          <w:tcPr>
            <w:tcW w:w="1721" w:type="dxa"/>
          </w:tcPr>
          <w:p w:rsidR="001A6045" w:rsidRPr="001A6045" w:rsidRDefault="001A6045" w:rsidP="001A6045">
            <w:pPr>
              <w:contextualSpacing/>
              <w:jc w:val="center"/>
              <w:rPr>
                <w:bCs/>
                <w:sz w:val="24"/>
                <w:szCs w:val="24"/>
                <w:lang w:bidi="ar-SA"/>
              </w:rPr>
            </w:pPr>
            <w:r w:rsidRPr="001A6045">
              <w:rPr>
                <w:bCs/>
                <w:sz w:val="24"/>
                <w:szCs w:val="24"/>
                <w:lang w:bidi="ar-SA"/>
              </w:rPr>
              <w:t>5</w:t>
            </w:r>
          </w:p>
        </w:tc>
      </w:tr>
      <w:tr w:rsidR="001A6045" w:rsidRPr="001A6045" w:rsidTr="00A83183">
        <w:tc>
          <w:tcPr>
            <w:tcW w:w="2296" w:type="dxa"/>
          </w:tcPr>
          <w:p w:rsidR="001A6045" w:rsidRPr="00A83183" w:rsidRDefault="001A6045" w:rsidP="001A6045">
            <w:pPr>
              <w:contextualSpacing/>
              <w:rPr>
                <w:bCs/>
                <w:sz w:val="20"/>
                <w:szCs w:val="20"/>
                <w:lang w:bidi="ar-SA"/>
              </w:rPr>
            </w:pPr>
            <w:r w:rsidRPr="00A83183">
              <w:rPr>
                <w:bCs/>
                <w:sz w:val="20"/>
                <w:szCs w:val="20"/>
                <w:lang w:bidi="ar-SA"/>
              </w:rPr>
              <w:t>Продолжительность уроков (минут)</w:t>
            </w:r>
          </w:p>
        </w:tc>
        <w:tc>
          <w:tcPr>
            <w:tcW w:w="3969" w:type="dxa"/>
          </w:tcPr>
          <w:p w:rsidR="001A6045" w:rsidRPr="001A6045" w:rsidRDefault="001A6045" w:rsidP="001A6045">
            <w:pPr>
              <w:contextualSpacing/>
              <w:rPr>
                <w:bCs/>
                <w:sz w:val="24"/>
                <w:szCs w:val="24"/>
                <w:lang w:bidi="ar-SA"/>
              </w:rPr>
            </w:pPr>
            <w:r w:rsidRPr="001A6045">
              <w:rPr>
                <w:bCs/>
                <w:sz w:val="24"/>
                <w:szCs w:val="24"/>
                <w:lang w:bidi="ar-SA"/>
              </w:rPr>
              <w:t>40 минут</w:t>
            </w:r>
          </w:p>
          <w:p w:rsidR="001A6045" w:rsidRPr="001A6045" w:rsidRDefault="001A6045" w:rsidP="001A6045">
            <w:pPr>
              <w:rPr>
                <w:b/>
                <w:bCs/>
                <w:color w:val="FF0000"/>
                <w:sz w:val="24"/>
                <w:szCs w:val="24"/>
                <w:lang w:bidi="ar-SA"/>
              </w:rPr>
            </w:pPr>
            <w:r w:rsidRPr="001A6045">
              <w:rPr>
                <w:sz w:val="24"/>
                <w:szCs w:val="24"/>
                <w:lang w:bidi="ar-SA"/>
              </w:rPr>
              <w:t>(1 класс: сентябрь-октябрь – 3 урока по 35 м, ноябрь-декабрь – 4 урока по 35 минут, январь-май – 4 урока по 40 минут)</w:t>
            </w:r>
          </w:p>
        </w:tc>
        <w:tc>
          <w:tcPr>
            <w:tcW w:w="2835" w:type="dxa"/>
          </w:tcPr>
          <w:p w:rsidR="001A6045" w:rsidRPr="001A6045" w:rsidRDefault="001A6045" w:rsidP="001A6045">
            <w:pPr>
              <w:contextualSpacing/>
              <w:rPr>
                <w:bCs/>
                <w:sz w:val="24"/>
                <w:szCs w:val="24"/>
                <w:lang w:bidi="ar-SA"/>
              </w:rPr>
            </w:pPr>
            <w:r w:rsidRPr="001A6045">
              <w:rPr>
                <w:bCs/>
                <w:sz w:val="24"/>
                <w:szCs w:val="24"/>
                <w:lang w:bidi="ar-SA"/>
              </w:rPr>
              <w:t>40 минут</w:t>
            </w:r>
          </w:p>
        </w:tc>
        <w:tc>
          <w:tcPr>
            <w:tcW w:w="1721" w:type="dxa"/>
          </w:tcPr>
          <w:p w:rsidR="001A6045" w:rsidRPr="001A6045" w:rsidRDefault="001A6045" w:rsidP="001A6045">
            <w:pPr>
              <w:contextualSpacing/>
              <w:rPr>
                <w:bCs/>
                <w:sz w:val="24"/>
                <w:szCs w:val="24"/>
                <w:lang w:bidi="ar-SA"/>
              </w:rPr>
            </w:pPr>
            <w:r w:rsidRPr="001A6045">
              <w:rPr>
                <w:bCs/>
                <w:sz w:val="24"/>
                <w:szCs w:val="24"/>
                <w:lang w:bidi="ar-SA"/>
              </w:rPr>
              <w:t>40 минут</w:t>
            </w:r>
          </w:p>
        </w:tc>
      </w:tr>
      <w:tr w:rsidR="001A6045" w:rsidRPr="001A6045" w:rsidTr="00A83183">
        <w:tc>
          <w:tcPr>
            <w:tcW w:w="2296" w:type="dxa"/>
          </w:tcPr>
          <w:p w:rsidR="001A6045" w:rsidRPr="00A83183" w:rsidRDefault="001A6045" w:rsidP="001A6045">
            <w:pPr>
              <w:contextualSpacing/>
              <w:rPr>
                <w:bCs/>
                <w:sz w:val="20"/>
                <w:szCs w:val="20"/>
                <w:lang w:bidi="ar-SA"/>
              </w:rPr>
            </w:pPr>
            <w:r w:rsidRPr="00A83183">
              <w:rPr>
                <w:bCs/>
                <w:sz w:val="20"/>
                <w:szCs w:val="20"/>
                <w:lang w:bidi="ar-SA"/>
              </w:rPr>
              <w:t>Продолжительность перерывов (минут)</w:t>
            </w:r>
          </w:p>
        </w:tc>
        <w:tc>
          <w:tcPr>
            <w:tcW w:w="3969" w:type="dxa"/>
          </w:tcPr>
          <w:p w:rsidR="001A6045" w:rsidRPr="001A6045" w:rsidRDefault="001A6045" w:rsidP="001A6045">
            <w:pPr>
              <w:contextualSpacing/>
              <w:rPr>
                <w:bCs/>
                <w:sz w:val="24"/>
                <w:szCs w:val="24"/>
                <w:lang w:bidi="ar-SA"/>
              </w:rPr>
            </w:pPr>
            <w:proofErr w:type="gramStart"/>
            <w:r w:rsidRPr="001A6045">
              <w:rPr>
                <w:bCs/>
                <w:sz w:val="24"/>
                <w:szCs w:val="24"/>
                <w:lang w:bidi="ar-SA"/>
              </w:rPr>
              <w:t>Минимальная</w:t>
            </w:r>
            <w:proofErr w:type="gramEnd"/>
            <w:r w:rsidRPr="001A6045">
              <w:rPr>
                <w:bCs/>
                <w:sz w:val="24"/>
                <w:szCs w:val="24"/>
                <w:lang w:bidi="ar-SA"/>
              </w:rPr>
              <w:t xml:space="preserve"> – 10 минут</w:t>
            </w:r>
          </w:p>
          <w:p w:rsidR="001A6045" w:rsidRPr="001A6045" w:rsidRDefault="001A6045" w:rsidP="001A6045">
            <w:pPr>
              <w:contextualSpacing/>
              <w:rPr>
                <w:bCs/>
                <w:sz w:val="24"/>
                <w:szCs w:val="24"/>
                <w:lang w:bidi="ar-SA"/>
              </w:rPr>
            </w:pPr>
            <w:proofErr w:type="gramStart"/>
            <w:r w:rsidRPr="001A6045">
              <w:rPr>
                <w:bCs/>
                <w:sz w:val="24"/>
                <w:szCs w:val="24"/>
                <w:lang w:bidi="ar-SA"/>
              </w:rPr>
              <w:t>Максимальная</w:t>
            </w:r>
            <w:proofErr w:type="gramEnd"/>
            <w:r w:rsidRPr="001A6045">
              <w:rPr>
                <w:bCs/>
                <w:sz w:val="24"/>
                <w:szCs w:val="24"/>
                <w:lang w:bidi="ar-SA"/>
              </w:rPr>
              <w:t xml:space="preserve"> – 20 минут</w:t>
            </w:r>
          </w:p>
        </w:tc>
        <w:tc>
          <w:tcPr>
            <w:tcW w:w="2835" w:type="dxa"/>
          </w:tcPr>
          <w:p w:rsidR="001A6045" w:rsidRPr="001A6045" w:rsidRDefault="001A6045" w:rsidP="001A6045">
            <w:pPr>
              <w:contextualSpacing/>
              <w:rPr>
                <w:bCs/>
                <w:sz w:val="24"/>
                <w:szCs w:val="24"/>
                <w:lang w:bidi="ar-SA"/>
              </w:rPr>
            </w:pPr>
            <w:proofErr w:type="gramStart"/>
            <w:r w:rsidRPr="001A6045">
              <w:rPr>
                <w:bCs/>
                <w:sz w:val="24"/>
                <w:szCs w:val="24"/>
                <w:lang w:bidi="ar-SA"/>
              </w:rPr>
              <w:t>Минимальная</w:t>
            </w:r>
            <w:proofErr w:type="gramEnd"/>
            <w:r w:rsidRPr="001A6045">
              <w:rPr>
                <w:bCs/>
                <w:sz w:val="24"/>
                <w:szCs w:val="24"/>
                <w:lang w:bidi="ar-SA"/>
              </w:rPr>
              <w:t xml:space="preserve"> – 10 минут</w:t>
            </w:r>
          </w:p>
          <w:p w:rsidR="001A6045" w:rsidRPr="001A6045" w:rsidRDefault="001A6045" w:rsidP="001A6045">
            <w:pPr>
              <w:contextualSpacing/>
              <w:rPr>
                <w:bCs/>
                <w:sz w:val="24"/>
                <w:szCs w:val="24"/>
                <w:lang w:bidi="ar-SA"/>
              </w:rPr>
            </w:pPr>
            <w:proofErr w:type="gramStart"/>
            <w:r w:rsidRPr="001A6045">
              <w:rPr>
                <w:bCs/>
                <w:sz w:val="24"/>
                <w:szCs w:val="24"/>
                <w:lang w:bidi="ar-SA"/>
              </w:rPr>
              <w:t>Максимальная</w:t>
            </w:r>
            <w:proofErr w:type="gramEnd"/>
            <w:r w:rsidRPr="001A6045">
              <w:rPr>
                <w:bCs/>
                <w:sz w:val="24"/>
                <w:szCs w:val="24"/>
                <w:lang w:bidi="ar-SA"/>
              </w:rPr>
              <w:t xml:space="preserve"> – 20 минут</w:t>
            </w:r>
          </w:p>
        </w:tc>
        <w:tc>
          <w:tcPr>
            <w:tcW w:w="1721" w:type="dxa"/>
          </w:tcPr>
          <w:p w:rsidR="001A6045" w:rsidRPr="001A6045" w:rsidRDefault="001A6045" w:rsidP="001A6045">
            <w:pPr>
              <w:contextualSpacing/>
              <w:rPr>
                <w:bCs/>
                <w:sz w:val="24"/>
                <w:szCs w:val="24"/>
                <w:lang w:bidi="ar-SA"/>
              </w:rPr>
            </w:pPr>
            <w:proofErr w:type="gramStart"/>
            <w:r w:rsidRPr="001A6045">
              <w:rPr>
                <w:bCs/>
                <w:sz w:val="24"/>
                <w:szCs w:val="24"/>
                <w:lang w:bidi="ar-SA"/>
              </w:rPr>
              <w:t>Минимальная</w:t>
            </w:r>
            <w:proofErr w:type="gramEnd"/>
            <w:r w:rsidRPr="001A6045">
              <w:rPr>
                <w:bCs/>
                <w:sz w:val="24"/>
                <w:szCs w:val="24"/>
                <w:lang w:bidi="ar-SA"/>
              </w:rPr>
              <w:t xml:space="preserve"> – 10 минут</w:t>
            </w:r>
          </w:p>
          <w:p w:rsidR="001A6045" w:rsidRPr="001A6045" w:rsidRDefault="001A6045" w:rsidP="001A6045">
            <w:pPr>
              <w:contextualSpacing/>
              <w:rPr>
                <w:bCs/>
                <w:sz w:val="24"/>
                <w:szCs w:val="24"/>
                <w:lang w:bidi="ar-SA"/>
              </w:rPr>
            </w:pPr>
            <w:proofErr w:type="gramStart"/>
            <w:r w:rsidRPr="001A6045">
              <w:rPr>
                <w:bCs/>
                <w:sz w:val="24"/>
                <w:szCs w:val="24"/>
                <w:lang w:bidi="ar-SA"/>
              </w:rPr>
              <w:t>Максимальная</w:t>
            </w:r>
            <w:proofErr w:type="gramEnd"/>
            <w:r w:rsidRPr="001A6045">
              <w:rPr>
                <w:bCs/>
                <w:sz w:val="24"/>
                <w:szCs w:val="24"/>
                <w:lang w:bidi="ar-SA"/>
              </w:rPr>
              <w:t xml:space="preserve"> – 20 минут</w:t>
            </w:r>
          </w:p>
        </w:tc>
      </w:tr>
      <w:tr w:rsidR="001A6045" w:rsidRPr="001A6045" w:rsidTr="00A83183">
        <w:tc>
          <w:tcPr>
            <w:tcW w:w="2296" w:type="dxa"/>
          </w:tcPr>
          <w:p w:rsidR="001A6045" w:rsidRPr="00A83183" w:rsidRDefault="001A6045" w:rsidP="001A6045">
            <w:pPr>
              <w:contextualSpacing/>
              <w:rPr>
                <w:bCs/>
                <w:sz w:val="20"/>
                <w:szCs w:val="20"/>
                <w:lang w:bidi="ar-SA"/>
              </w:rPr>
            </w:pPr>
            <w:r w:rsidRPr="00A83183">
              <w:rPr>
                <w:bCs/>
                <w:sz w:val="20"/>
                <w:szCs w:val="20"/>
                <w:lang w:bidi="ar-SA"/>
              </w:rPr>
              <w:t>Периодичность проведения аттестации</w:t>
            </w:r>
          </w:p>
        </w:tc>
        <w:tc>
          <w:tcPr>
            <w:tcW w:w="3969" w:type="dxa"/>
          </w:tcPr>
          <w:p w:rsidR="001A6045" w:rsidRPr="001A6045" w:rsidRDefault="001A6045" w:rsidP="001A6045">
            <w:pPr>
              <w:contextualSpacing/>
              <w:rPr>
                <w:bCs/>
                <w:sz w:val="24"/>
                <w:szCs w:val="24"/>
                <w:lang w:bidi="ar-SA"/>
              </w:rPr>
            </w:pPr>
            <w:r w:rsidRPr="001A6045">
              <w:rPr>
                <w:bCs/>
                <w:sz w:val="24"/>
                <w:szCs w:val="24"/>
                <w:lang w:bidi="ar-SA"/>
              </w:rPr>
              <w:t>Четверть</w:t>
            </w:r>
          </w:p>
        </w:tc>
        <w:tc>
          <w:tcPr>
            <w:tcW w:w="2835" w:type="dxa"/>
          </w:tcPr>
          <w:p w:rsidR="001A6045" w:rsidRPr="001A6045" w:rsidRDefault="001A6045" w:rsidP="001A6045">
            <w:pPr>
              <w:contextualSpacing/>
              <w:rPr>
                <w:bCs/>
                <w:sz w:val="24"/>
                <w:szCs w:val="24"/>
                <w:lang w:bidi="ar-SA"/>
              </w:rPr>
            </w:pPr>
            <w:r w:rsidRPr="001A6045">
              <w:rPr>
                <w:bCs/>
                <w:sz w:val="24"/>
                <w:szCs w:val="24"/>
                <w:lang w:bidi="ar-SA"/>
              </w:rPr>
              <w:t>Четверть</w:t>
            </w:r>
          </w:p>
        </w:tc>
        <w:tc>
          <w:tcPr>
            <w:tcW w:w="1721" w:type="dxa"/>
          </w:tcPr>
          <w:p w:rsidR="001A6045" w:rsidRPr="001A6045" w:rsidRDefault="001A6045" w:rsidP="001A6045">
            <w:pPr>
              <w:contextualSpacing/>
              <w:rPr>
                <w:bCs/>
                <w:sz w:val="24"/>
                <w:szCs w:val="24"/>
                <w:lang w:bidi="ar-SA"/>
              </w:rPr>
            </w:pPr>
            <w:r w:rsidRPr="001A6045">
              <w:rPr>
                <w:bCs/>
                <w:sz w:val="24"/>
                <w:szCs w:val="24"/>
                <w:lang w:bidi="ar-SA"/>
              </w:rPr>
              <w:t>Полугодие</w:t>
            </w:r>
          </w:p>
        </w:tc>
      </w:tr>
    </w:tbl>
    <w:p w:rsidR="001A6045" w:rsidRPr="001A6045" w:rsidRDefault="001A6045" w:rsidP="001A6045">
      <w:pPr>
        <w:widowControl/>
        <w:autoSpaceDE/>
        <w:autoSpaceDN/>
        <w:rPr>
          <w:b/>
          <w:sz w:val="24"/>
          <w:szCs w:val="24"/>
          <w:lang w:bidi="ar-SA"/>
        </w:rPr>
      </w:pPr>
    </w:p>
    <w:p w:rsidR="001A6045" w:rsidRPr="001A6045" w:rsidRDefault="001A6045" w:rsidP="0035271C">
      <w:pPr>
        <w:widowControl/>
        <w:numPr>
          <w:ilvl w:val="0"/>
          <w:numId w:val="184"/>
        </w:numPr>
        <w:autoSpaceDE/>
        <w:autoSpaceDN/>
        <w:spacing w:after="200" w:line="276" w:lineRule="auto"/>
        <w:ind w:left="851"/>
        <w:contextualSpacing/>
        <w:rPr>
          <w:b/>
          <w:sz w:val="24"/>
          <w:szCs w:val="24"/>
          <w:lang w:bidi="ar-SA"/>
        </w:rPr>
      </w:pPr>
      <w:r w:rsidRPr="001A6045">
        <w:rPr>
          <w:b/>
          <w:sz w:val="24"/>
          <w:szCs w:val="24"/>
          <w:lang w:bidi="ar-SA"/>
        </w:rPr>
        <w:t>Расписание звонков, перемен</w:t>
      </w:r>
    </w:p>
    <w:tbl>
      <w:tblPr>
        <w:tblStyle w:val="3f3"/>
        <w:tblW w:w="10794" w:type="dxa"/>
        <w:tblInd w:w="-318" w:type="dxa"/>
        <w:tblLook w:val="04A0" w:firstRow="1" w:lastRow="0" w:firstColumn="1" w:lastColumn="0" w:noHBand="0" w:noVBand="1"/>
      </w:tblPr>
      <w:tblGrid>
        <w:gridCol w:w="1306"/>
        <w:gridCol w:w="1043"/>
        <w:gridCol w:w="1345"/>
        <w:gridCol w:w="2356"/>
        <w:gridCol w:w="1043"/>
        <w:gridCol w:w="1345"/>
        <w:gridCol w:w="2356"/>
      </w:tblGrid>
      <w:tr w:rsidR="001A6045" w:rsidRPr="001A6045" w:rsidTr="00A83721">
        <w:tc>
          <w:tcPr>
            <w:tcW w:w="1306" w:type="dxa"/>
            <w:vMerge w:val="restart"/>
            <w:vAlign w:val="bottom"/>
          </w:tcPr>
          <w:p w:rsidR="001A6045" w:rsidRPr="001A6045" w:rsidRDefault="001A6045" w:rsidP="001A6045">
            <w:pPr>
              <w:spacing w:line="308" w:lineRule="exact"/>
              <w:ind w:left="112" w:hanging="32"/>
              <w:rPr>
                <w:sz w:val="24"/>
                <w:szCs w:val="24"/>
                <w:lang w:bidi="ar-SA"/>
              </w:rPr>
            </w:pPr>
            <w:r w:rsidRPr="001A6045">
              <w:rPr>
                <w:sz w:val="24"/>
                <w:szCs w:val="24"/>
                <w:lang w:bidi="ar-SA"/>
              </w:rPr>
              <w:t xml:space="preserve">№ урока, </w:t>
            </w:r>
            <w:r w:rsidRPr="001A6045">
              <w:rPr>
                <w:sz w:val="24"/>
                <w:szCs w:val="24"/>
                <w:lang w:bidi="ar-SA"/>
              </w:rPr>
              <w:lastRenderedPageBreak/>
              <w:t>перемены</w:t>
            </w:r>
          </w:p>
        </w:tc>
        <w:tc>
          <w:tcPr>
            <w:tcW w:w="4744" w:type="dxa"/>
            <w:gridSpan w:val="3"/>
          </w:tcPr>
          <w:p w:rsidR="001A6045" w:rsidRPr="001A6045" w:rsidRDefault="001A6045" w:rsidP="001A6045">
            <w:pPr>
              <w:jc w:val="center"/>
              <w:rPr>
                <w:b/>
                <w:sz w:val="24"/>
                <w:szCs w:val="24"/>
                <w:lang w:bidi="ar-SA"/>
              </w:rPr>
            </w:pPr>
            <w:r w:rsidRPr="001A6045">
              <w:rPr>
                <w:b/>
                <w:sz w:val="24"/>
                <w:szCs w:val="24"/>
                <w:lang w:val="en-US" w:bidi="ar-SA"/>
              </w:rPr>
              <w:lastRenderedPageBreak/>
              <w:t xml:space="preserve">I </w:t>
            </w:r>
            <w:r w:rsidRPr="001A6045">
              <w:rPr>
                <w:b/>
                <w:sz w:val="24"/>
                <w:szCs w:val="24"/>
                <w:lang w:bidi="ar-SA"/>
              </w:rPr>
              <w:t>смена</w:t>
            </w:r>
          </w:p>
        </w:tc>
        <w:tc>
          <w:tcPr>
            <w:tcW w:w="4744" w:type="dxa"/>
            <w:gridSpan w:val="3"/>
          </w:tcPr>
          <w:p w:rsidR="001A6045" w:rsidRPr="001A6045" w:rsidRDefault="001A6045" w:rsidP="001A6045">
            <w:pPr>
              <w:jc w:val="center"/>
              <w:rPr>
                <w:b/>
                <w:sz w:val="24"/>
                <w:szCs w:val="24"/>
                <w:lang w:bidi="ar-SA"/>
              </w:rPr>
            </w:pPr>
            <w:r w:rsidRPr="001A6045">
              <w:rPr>
                <w:b/>
                <w:sz w:val="24"/>
                <w:szCs w:val="24"/>
                <w:lang w:val="en-US" w:bidi="ar-SA"/>
              </w:rPr>
              <w:t>II</w:t>
            </w:r>
            <w:r w:rsidRPr="001A6045">
              <w:rPr>
                <w:b/>
                <w:sz w:val="24"/>
                <w:szCs w:val="24"/>
                <w:lang w:bidi="ar-SA"/>
              </w:rPr>
              <w:t xml:space="preserve"> смена</w:t>
            </w:r>
          </w:p>
        </w:tc>
      </w:tr>
      <w:tr w:rsidR="001A6045" w:rsidRPr="001A6045" w:rsidTr="00A83721">
        <w:tc>
          <w:tcPr>
            <w:tcW w:w="1306" w:type="dxa"/>
            <w:vMerge/>
            <w:vAlign w:val="bottom"/>
          </w:tcPr>
          <w:p w:rsidR="001A6045" w:rsidRPr="001A6045" w:rsidRDefault="001A6045" w:rsidP="001A6045">
            <w:pPr>
              <w:spacing w:line="308" w:lineRule="exact"/>
              <w:ind w:left="112" w:hanging="32"/>
              <w:rPr>
                <w:sz w:val="24"/>
                <w:szCs w:val="24"/>
                <w:lang w:bidi="ar-SA"/>
              </w:rPr>
            </w:pPr>
          </w:p>
        </w:tc>
        <w:tc>
          <w:tcPr>
            <w:tcW w:w="1043" w:type="dxa"/>
          </w:tcPr>
          <w:p w:rsidR="001A6045" w:rsidRPr="001A6045" w:rsidRDefault="001A6045" w:rsidP="001A6045">
            <w:pPr>
              <w:spacing w:line="308" w:lineRule="exact"/>
              <w:ind w:right="80"/>
              <w:rPr>
                <w:sz w:val="24"/>
                <w:szCs w:val="24"/>
                <w:lang w:bidi="ar-SA"/>
              </w:rPr>
            </w:pPr>
            <w:r w:rsidRPr="001A6045">
              <w:rPr>
                <w:sz w:val="24"/>
                <w:szCs w:val="24"/>
                <w:lang w:bidi="ar-SA"/>
              </w:rPr>
              <w:t>Начало</w:t>
            </w:r>
          </w:p>
        </w:tc>
        <w:tc>
          <w:tcPr>
            <w:tcW w:w="1345" w:type="dxa"/>
          </w:tcPr>
          <w:p w:rsidR="001A6045" w:rsidRPr="001A6045" w:rsidRDefault="001A6045" w:rsidP="001A6045">
            <w:pPr>
              <w:rPr>
                <w:b/>
                <w:sz w:val="24"/>
                <w:szCs w:val="24"/>
                <w:lang w:bidi="ar-SA"/>
              </w:rPr>
            </w:pPr>
            <w:r w:rsidRPr="001A6045">
              <w:rPr>
                <w:sz w:val="24"/>
                <w:szCs w:val="24"/>
                <w:lang w:bidi="ar-SA"/>
              </w:rPr>
              <w:t>Окончание</w:t>
            </w:r>
          </w:p>
        </w:tc>
        <w:tc>
          <w:tcPr>
            <w:tcW w:w="2356" w:type="dxa"/>
          </w:tcPr>
          <w:p w:rsidR="001A6045" w:rsidRPr="001A6045" w:rsidRDefault="001A6045" w:rsidP="001A6045">
            <w:pPr>
              <w:rPr>
                <w:b/>
                <w:sz w:val="24"/>
                <w:szCs w:val="24"/>
                <w:lang w:bidi="ar-SA"/>
              </w:rPr>
            </w:pPr>
            <w:r w:rsidRPr="001A6045">
              <w:rPr>
                <w:sz w:val="24"/>
                <w:szCs w:val="24"/>
                <w:lang w:bidi="ar-SA"/>
              </w:rPr>
              <w:t>Продолжительность, мин.</w:t>
            </w:r>
          </w:p>
        </w:tc>
        <w:tc>
          <w:tcPr>
            <w:tcW w:w="1043" w:type="dxa"/>
          </w:tcPr>
          <w:p w:rsidR="001A6045" w:rsidRPr="001A6045" w:rsidRDefault="001A6045" w:rsidP="001A6045">
            <w:pPr>
              <w:spacing w:line="308" w:lineRule="exact"/>
              <w:ind w:right="80"/>
              <w:rPr>
                <w:sz w:val="24"/>
                <w:szCs w:val="24"/>
                <w:lang w:bidi="ar-SA"/>
              </w:rPr>
            </w:pPr>
            <w:r w:rsidRPr="001A6045">
              <w:rPr>
                <w:sz w:val="24"/>
                <w:szCs w:val="24"/>
                <w:lang w:bidi="ar-SA"/>
              </w:rPr>
              <w:t>Начало</w:t>
            </w:r>
          </w:p>
        </w:tc>
        <w:tc>
          <w:tcPr>
            <w:tcW w:w="1345" w:type="dxa"/>
          </w:tcPr>
          <w:p w:rsidR="001A6045" w:rsidRPr="001A6045" w:rsidRDefault="001A6045" w:rsidP="001A6045">
            <w:pPr>
              <w:rPr>
                <w:b/>
                <w:sz w:val="24"/>
                <w:szCs w:val="24"/>
                <w:lang w:bidi="ar-SA"/>
              </w:rPr>
            </w:pPr>
            <w:r w:rsidRPr="001A6045">
              <w:rPr>
                <w:sz w:val="24"/>
                <w:szCs w:val="24"/>
                <w:lang w:bidi="ar-SA"/>
              </w:rPr>
              <w:t>Окончание</w:t>
            </w:r>
          </w:p>
        </w:tc>
        <w:tc>
          <w:tcPr>
            <w:tcW w:w="2356" w:type="dxa"/>
          </w:tcPr>
          <w:p w:rsidR="001A6045" w:rsidRPr="001A6045" w:rsidRDefault="001A6045" w:rsidP="001A6045">
            <w:pPr>
              <w:rPr>
                <w:b/>
                <w:sz w:val="24"/>
                <w:szCs w:val="24"/>
                <w:lang w:bidi="ar-SA"/>
              </w:rPr>
            </w:pPr>
            <w:r w:rsidRPr="001A6045">
              <w:rPr>
                <w:sz w:val="24"/>
                <w:szCs w:val="24"/>
                <w:lang w:bidi="ar-SA"/>
              </w:rPr>
              <w:t>Продолжительность, мин.</w:t>
            </w:r>
          </w:p>
        </w:tc>
      </w:tr>
      <w:tr w:rsidR="001A6045" w:rsidRPr="001A6045" w:rsidTr="00A83721">
        <w:tc>
          <w:tcPr>
            <w:tcW w:w="1306" w:type="dxa"/>
            <w:vAlign w:val="bottom"/>
          </w:tcPr>
          <w:p w:rsidR="001A6045" w:rsidRPr="001A6045" w:rsidRDefault="001A6045" w:rsidP="001A6045">
            <w:pPr>
              <w:spacing w:line="308" w:lineRule="exact"/>
              <w:ind w:left="80"/>
              <w:rPr>
                <w:sz w:val="24"/>
                <w:szCs w:val="24"/>
                <w:lang w:bidi="ar-SA"/>
              </w:rPr>
            </w:pPr>
            <w:r w:rsidRPr="001A6045">
              <w:rPr>
                <w:sz w:val="24"/>
                <w:szCs w:val="24"/>
                <w:lang w:bidi="ar-SA"/>
              </w:rPr>
              <w:lastRenderedPageBreak/>
              <w:t>1 урок</w:t>
            </w:r>
          </w:p>
        </w:tc>
        <w:tc>
          <w:tcPr>
            <w:tcW w:w="1043" w:type="dxa"/>
            <w:vAlign w:val="bottom"/>
          </w:tcPr>
          <w:p w:rsidR="001A6045" w:rsidRPr="001A6045" w:rsidRDefault="001A6045" w:rsidP="001A6045">
            <w:pPr>
              <w:spacing w:line="308" w:lineRule="exact"/>
              <w:ind w:right="160" w:hanging="172"/>
              <w:jc w:val="center"/>
              <w:rPr>
                <w:sz w:val="24"/>
                <w:szCs w:val="24"/>
                <w:lang w:bidi="ar-SA"/>
              </w:rPr>
            </w:pPr>
            <w:r w:rsidRPr="001A6045">
              <w:rPr>
                <w:sz w:val="24"/>
                <w:szCs w:val="24"/>
                <w:lang w:bidi="ar-SA"/>
              </w:rPr>
              <w:t xml:space="preserve">  08.00</w:t>
            </w:r>
          </w:p>
        </w:tc>
        <w:tc>
          <w:tcPr>
            <w:tcW w:w="1345" w:type="dxa"/>
            <w:vAlign w:val="bottom"/>
          </w:tcPr>
          <w:p w:rsidR="001A6045" w:rsidRPr="001A6045" w:rsidRDefault="001A6045" w:rsidP="001A6045">
            <w:pPr>
              <w:spacing w:line="308" w:lineRule="exact"/>
              <w:ind w:right="160" w:hanging="172"/>
              <w:jc w:val="center"/>
              <w:rPr>
                <w:sz w:val="24"/>
                <w:szCs w:val="24"/>
                <w:lang w:bidi="ar-SA"/>
              </w:rPr>
            </w:pPr>
            <w:r w:rsidRPr="001A6045">
              <w:rPr>
                <w:sz w:val="24"/>
                <w:szCs w:val="24"/>
                <w:lang w:bidi="ar-SA"/>
              </w:rPr>
              <w:t xml:space="preserve">  08.40</w:t>
            </w:r>
          </w:p>
        </w:tc>
        <w:tc>
          <w:tcPr>
            <w:tcW w:w="2356" w:type="dxa"/>
          </w:tcPr>
          <w:p w:rsidR="001A6045" w:rsidRPr="001A6045" w:rsidRDefault="001A6045" w:rsidP="001A6045">
            <w:pPr>
              <w:jc w:val="center"/>
              <w:rPr>
                <w:sz w:val="24"/>
                <w:szCs w:val="24"/>
                <w:lang w:bidi="ar-SA"/>
              </w:rPr>
            </w:pPr>
            <w:r w:rsidRPr="001A6045">
              <w:rPr>
                <w:sz w:val="24"/>
                <w:szCs w:val="24"/>
                <w:lang w:bidi="ar-SA"/>
              </w:rPr>
              <w:t>40</w:t>
            </w:r>
          </w:p>
        </w:tc>
        <w:tc>
          <w:tcPr>
            <w:tcW w:w="1043"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13.10</w:t>
            </w:r>
          </w:p>
        </w:tc>
        <w:tc>
          <w:tcPr>
            <w:tcW w:w="1345"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13.50</w:t>
            </w:r>
          </w:p>
        </w:tc>
        <w:tc>
          <w:tcPr>
            <w:tcW w:w="2356" w:type="dxa"/>
          </w:tcPr>
          <w:p w:rsidR="001A6045" w:rsidRPr="001A6045" w:rsidRDefault="001A6045" w:rsidP="001A6045">
            <w:pPr>
              <w:jc w:val="center"/>
              <w:rPr>
                <w:sz w:val="24"/>
                <w:szCs w:val="24"/>
                <w:lang w:bidi="ar-SA"/>
              </w:rPr>
            </w:pPr>
            <w:r w:rsidRPr="001A6045">
              <w:rPr>
                <w:sz w:val="24"/>
                <w:szCs w:val="24"/>
                <w:lang w:bidi="ar-SA"/>
              </w:rPr>
              <w:t>40</w:t>
            </w:r>
          </w:p>
        </w:tc>
      </w:tr>
      <w:tr w:rsidR="001A6045" w:rsidRPr="001A6045" w:rsidTr="00A83721">
        <w:tc>
          <w:tcPr>
            <w:tcW w:w="1306" w:type="dxa"/>
            <w:vAlign w:val="bottom"/>
          </w:tcPr>
          <w:p w:rsidR="001A6045" w:rsidRPr="001A6045" w:rsidRDefault="001A6045" w:rsidP="001A6045">
            <w:pPr>
              <w:spacing w:line="308" w:lineRule="exact"/>
              <w:ind w:left="80"/>
              <w:rPr>
                <w:sz w:val="24"/>
                <w:szCs w:val="24"/>
                <w:lang w:bidi="ar-SA"/>
              </w:rPr>
            </w:pPr>
            <w:r w:rsidRPr="001A6045">
              <w:rPr>
                <w:sz w:val="24"/>
                <w:szCs w:val="24"/>
                <w:lang w:bidi="ar-SA"/>
              </w:rPr>
              <w:t>Перемена</w:t>
            </w:r>
          </w:p>
        </w:tc>
        <w:tc>
          <w:tcPr>
            <w:tcW w:w="1043"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08.40</w:t>
            </w:r>
          </w:p>
        </w:tc>
        <w:tc>
          <w:tcPr>
            <w:tcW w:w="1345"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08.50</w:t>
            </w:r>
          </w:p>
        </w:tc>
        <w:tc>
          <w:tcPr>
            <w:tcW w:w="2356" w:type="dxa"/>
          </w:tcPr>
          <w:p w:rsidR="001A6045" w:rsidRPr="001A6045" w:rsidRDefault="001A6045" w:rsidP="001A6045">
            <w:pPr>
              <w:jc w:val="center"/>
              <w:rPr>
                <w:sz w:val="24"/>
                <w:szCs w:val="24"/>
                <w:lang w:bidi="ar-SA"/>
              </w:rPr>
            </w:pPr>
            <w:r w:rsidRPr="001A6045">
              <w:rPr>
                <w:sz w:val="24"/>
                <w:szCs w:val="24"/>
                <w:lang w:bidi="ar-SA"/>
              </w:rPr>
              <w:t>10</w:t>
            </w:r>
          </w:p>
        </w:tc>
        <w:tc>
          <w:tcPr>
            <w:tcW w:w="1043"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13.50</w:t>
            </w:r>
          </w:p>
        </w:tc>
        <w:tc>
          <w:tcPr>
            <w:tcW w:w="1345"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14.00</w:t>
            </w:r>
          </w:p>
        </w:tc>
        <w:tc>
          <w:tcPr>
            <w:tcW w:w="2356" w:type="dxa"/>
          </w:tcPr>
          <w:p w:rsidR="001A6045" w:rsidRPr="001A6045" w:rsidRDefault="001A6045" w:rsidP="001A6045">
            <w:pPr>
              <w:jc w:val="center"/>
              <w:rPr>
                <w:sz w:val="24"/>
                <w:szCs w:val="24"/>
                <w:lang w:bidi="ar-SA"/>
              </w:rPr>
            </w:pPr>
            <w:r w:rsidRPr="001A6045">
              <w:rPr>
                <w:sz w:val="24"/>
                <w:szCs w:val="24"/>
                <w:lang w:bidi="ar-SA"/>
              </w:rPr>
              <w:t>10</w:t>
            </w:r>
          </w:p>
        </w:tc>
      </w:tr>
      <w:tr w:rsidR="001A6045" w:rsidRPr="001A6045" w:rsidTr="00A83721">
        <w:tc>
          <w:tcPr>
            <w:tcW w:w="1306" w:type="dxa"/>
            <w:vAlign w:val="bottom"/>
          </w:tcPr>
          <w:p w:rsidR="001A6045" w:rsidRPr="001A6045" w:rsidRDefault="001A6045" w:rsidP="001A6045">
            <w:pPr>
              <w:spacing w:line="309" w:lineRule="exact"/>
              <w:ind w:left="80"/>
              <w:rPr>
                <w:sz w:val="24"/>
                <w:szCs w:val="24"/>
                <w:lang w:bidi="ar-SA"/>
              </w:rPr>
            </w:pPr>
            <w:r w:rsidRPr="001A6045">
              <w:rPr>
                <w:sz w:val="24"/>
                <w:szCs w:val="24"/>
                <w:lang w:bidi="ar-SA"/>
              </w:rPr>
              <w:t>2 урок</w:t>
            </w:r>
          </w:p>
        </w:tc>
        <w:tc>
          <w:tcPr>
            <w:tcW w:w="1043" w:type="dxa"/>
            <w:vAlign w:val="bottom"/>
          </w:tcPr>
          <w:p w:rsidR="001A6045" w:rsidRPr="001A6045" w:rsidRDefault="001A6045" w:rsidP="001A6045">
            <w:pPr>
              <w:spacing w:line="309" w:lineRule="exact"/>
              <w:ind w:right="160"/>
              <w:jc w:val="center"/>
              <w:rPr>
                <w:sz w:val="24"/>
                <w:szCs w:val="24"/>
                <w:lang w:bidi="ar-SA"/>
              </w:rPr>
            </w:pPr>
            <w:r w:rsidRPr="001A6045">
              <w:rPr>
                <w:sz w:val="24"/>
                <w:szCs w:val="24"/>
                <w:lang w:bidi="ar-SA"/>
              </w:rPr>
              <w:t>08.50</w:t>
            </w:r>
          </w:p>
        </w:tc>
        <w:tc>
          <w:tcPr>
            <w:tcW w:w="1345" w:type="dxa"/>
            <w:vAlign w:val="bottom"/>
          </w:tcPr>
          <w:p w:rsidR="001A6045" w:rsidRPr="001A6045" w:rsidRDefault="001A6045" w:rsidP="001A6045">
            <w:pPr>
              <w:spacing w:line="309" w:lineRule="exact"/>
              <w:ind w:right="160"/>
              <w:jc w:val="center"/>
              <w:rPr>
                <w:sz w:val="24"/>
                <w:szCs w:val="24"/>
                <w:lang w:bidi="ar-SA"/>
              </w:rPr>
            </w:pPr>
            <w:r w:rsidRPr="001A6045">
              <w:rPr>
                <w:sz w:val="24"/>
                <w:szCs w:val="24"/>
                <w:lang w:bidi="ar-SA"/>
              </w:rPr>
              <w:t>09.30</w:t>
            </w:r>
          </w:p>
        </w:tc>
        <w:tc>
          <w:tcPr>
            <w:tcW w:w="2356" w:type="dxa"/>
          </w:tcPr>
          <w:p w:rsidR="001A6045" w:rsidRPr="001A6045" w:rsidRDefault="001A6045" w:rsidP="001A6045">
            <w:pPr>
              <w:jc w:val="center"/>
              <w:rPr>
                <w:sz w:val="24"/>
                <w:szCs w:val="24"/>
                <w:lang w:bidi="ar-SA"/>
              </w:rPr>
            </w:pPr>
            <w:r w:rsidRPr="001A6045">
              <w:rPr>
                <w:sz w:val="24"/>
                <w:szCs w:val="24"/>
                <w:lang w:bidi="ar-SA"/>
              </w:rPr>
              <w:t>40</w:t>
            </w:r>
          </w:p>
        </w:tc>
        <w:tc>
          <w:tcPr>
            <w:tcW w:w="1043" w:type="dxa"/>
            <w:vAlign w:val="bottom"/>
          </w:tcPr>
          <w:p w:rsidR="001A6045" w:rsidRPr="001A6045" w:rsidRDefault="001A6045" w:rsidP="001A6045">
            <w:pPr>
              <w:spacing w:line="309" w:lineRule="exact"/>
              <w:ind w:right="160"/>
              <w:jc w:val="center"/>
              <w:rPr>
                <w:sz w:val="24"/>
                <w:szCs w:val="24"/>
                <w:lang w:bidi="ar-SA"/>
              </w:rPr>
            </w:pPr>
            <w:r w:rsidRPr="001A6045">
              <w:rPr>
                <w:sz w:val="24"/>
                <w:szCs w:val="24"/>
                <w:lang w:bidi="ar-SA"/>
              </w:rPr>
              <w:t>14.00</w:t>
            </w:r>
          </w:p>
        </w:tc>
        <w:tc>
          <w:tcPr>
            <w:tcW w:w="1345" w:type="dxa"/>
            <w:vAlign w:val="bottom"/>
          </w:tcPr>
          <w:p w:rsidR="001A6045" w:rsidRPr="001A6045" w:rsidRDefault="001A6045" w:rsidP="001A6045">
            <w:pPr>
              <w:spacing w:line="309" w:lineRule="exact"/>
              <w:ind w:right="160"/>
              <w:jc w:val="center"/>
              <w:rPr>
                <w:sz w:val="24"/>
                <w:szCs w:val="24"/>
                <w:lang w:bidi="ar-SA"/>
              </w:rPr>
            </w:pPr>
            <w:r w:rsidRPr="001A6045">
              <w:rPr>
                <w:sz w:val="24"/>
                <w:szCs w:val="24"/>
                <w:lang w:bidi="ar-SA"/>
              </w:rPr>
              <w:t>14.40</w:t>
            </w:r>
          </w:p>
        </w:tc>
        <w:tc>
          <w:tcPr>
            <w:tcW w:w="2356" w:type="dxa"/>
          </w:tcPr>
          <w:p w:rsidR="001A6045" w:rsidRPr="001A6045" w:rsidRDefault="001A6045" w:rsidP="001A6045">
            <w:pPr>
              <w:jc w:val="center"/>
              <w:rPr>
                <w:sz w:val="24"/>
                <w:szCs w:val="24"/>
                <w:lang w:bidi="ar-SA"/>
              </w:rPr>
            </w:pPr>
            <w:r w:rsidRPr="001A6045">
              <w:rPr>
                <w:sz w:val="24"/>
                <w:szCs w:val="24"/>
                <w:lang w:bidi="ar-SA"/>
              </w:rPr>
              <w:t>40</w:t>
            </w:r>
          </w:p>
        </w:tc>
      </w:tr>
      <w:tr w:rsidR="001A6045" w:rsidRPr="001A6045" w:rsidTr="00A83721">
        <w:tc>
          <w:tcPr>
            <w:tcW w:w="1306" w:type="dxa"/>
            <w:vAlign w:val="bottom"/>
          </w:tcPr>
          <w:p w:rsidR="001A6045" w:rsidRPr="001A6045" w:rsidRDefault="001A6045" w:rsidP="001A6045">
            <w:pPr>
              <w:spacing w:line="308" w:lineRule="exact"/>
              <w:ind w:left="80"/>
              <w:rPr>
                <w:sz w:val="24"/>
                <w:szCs w:val="24"/>
                <w:lang w:bidi="ar-SA"/>
              </w:rPr>
            </w:pPr>
            <w:r w:rsidRPr="001A6045">
              <w:rPr>
                <w:sz w:val="24"/>
                <w:szCs w:val="24"/>
                <w:lang w:bidi="ar-SA"/>
              </w:rPr>
              <w:t>Перемена</w:t>
            </w:r>
          </w:p>
        </w:tc>
        <w:tc>
          <w:tcPr>
            <w:tcW w:w="1043"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09.30</w:t>
            </w:r>
          </w:p>
        </w:tc>
        <w:tc>
          <w:tcPr>
            <w:tcW w:w="1345"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09.40</w:t>
            </w:r>
          </w:p>
        </w:tc>
        <w:tc>
          <w:tcPr>
            <w:tcW w:w="2356" w:type="dxa"/>
          </w:tcPr>
          <w:p w:rsidR="001A6045" w:rsidRPr="001A6045" w:rsidRDefault="001A6045" w:rsidP="001A6045">
            <w:pPr>
              <w:jc w:val="center"/>
              <w:rPr>
                <w:sz w:val="24"/>
                <w:szCs w:val="24"/>
                <w:lang w:bidi="ar-SA"/>
              </w:rPr>
            </w:pPr>
            <w:r w:rsidRPr="001A6045">
              <w:rPr>
                <w:sz w:val="24"/>
                <w:szCs w:val="24"/>
                <w:lang w:bidi="ar-SA"/>
              </w:rPr>
              <w:t>10</w:t>
            </w:r>
          </w:p>
        </w:tc>
        <w:tc>
          <w:tcPr>
            <w:tcW w:w="1043"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14.40</w:t>
            </w:r>
          </w:p>
        </w:tc>
        <w:tc>
          <w:tcPr>
            <w:tcW w:w="1345"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14.50</w:t>
            </w:r>
          </w:p>
        </w:tc>
        <w:tc>
          <w:tcPr>
            <w:tcW w:w="2356" w:type="dxa"/>
          </w:tcPr>
          <w:p w:rsidR="001A6045" w:rsidRPr="001A6045" w:rsidRDefault="001A6045" w:rsidP="001A6045">
            <w:pPr>
              <w:jc w:val="center"/>
              <w:rPr>
                <w:sz w:val="24"/>
                <w:szCs w:val="24"/>
                <w:lang w:bidi="ar-SA"/>
              </w:rPr>
            </w:pPr>
            <w:r w:rsidRPr="001A6045">
              <w:rPr>
                <w:sz w:val="24"/>
                <w:szCs w:val="24"/>
                <w:lang w:bidi="ar-SA"/>
              </w:rPr>
              <w:t>10</w:t>
            </w:r>
          </w:p>
        </w:tc>
      </w:tr>
      <w:tr w:rsidR="001A6045" w:rsidRPr="001A6045" w:rsidTr="00A83721">
        <w:tc>
          <w:tcPr>
            <w:tcW w:w="1306" w:type="dxa"/>
            <w:vAlign w:val="bottom"/>
          </w:tcPr>
          <w:p w:rsidR="001A6045" w:rsidRPr="001A6045" w:rsidRDefault="001A6045" w:rsidP="001A6045">
            <w:pPr>
              <w:spacing w:line="308" w:lineRule="exact"/>
              <w:ind w:left="80"/>
              <w:rPr>
                <w:sz w:val="24"/>
                <w:szCs w:val="24"/>
                <w:lang w:bidi="ar-SA"/>
              </w:rPr>
            </w:pPr>
            <w:r w:rsidRPr="001A6045">
              <w:rPr>
                <w:sz w:val="24"/>
                <w:szCs w:val="24"/>
                <w:lang w:bidi="ar-SA"/>
              </w:rPr>
              <w:t>3 урок</w:t>
            </w:r>
          </w:p>
        </w:tc>
        <w:tc>
          <w:tcPr>
            <w:tcW w:w="1043"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04.40</w:t>
            </w:r>
          </w:p>
        </w:tc>
        <w:tc>
          <w:tcPr>
            <w:tcW w:w="1345"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10.20</w:t>
            </w:r>
          </w:p>
        </w:tc>
        <w:tc>
          <w:tcPr>
            <w:tcW w:w="2356" w:type="dxa"/>
          </w:tcPr>
          <w:p w:rsidR="001A6045" w:rsidRPr="001A6045" w:rsidRDefault="001A6045" w:rsidP="001A6045">
            <w:pPr>
              <w:jc w:val="center"/>
              <w:rPr>
                <w:sz w:val="24"/>
                <w:szCs w:val="24"/>
                <w:lang w:bidi="ar-SA"/>
              </w:rPr>
            </w:pPr>
            <w:r w:rsidRPr="001A6045">
              <w:rPr>
                <w:sz w:val="24"/>
                <w:szCs w:val="24"/>
                <w:lang w:bidi="ar-SA"/>
              </w:rPr>
              <w:t>40</w:t>
            </w:r>
          </w:p>
        </w:tc>
        <w:tc>
          <w:tcPr>
            <w:tcW w:w="1043"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14.50</w:t>
            </w:r>
          </w:p>
        </w:tc>
        <w:tc>
          <w:tcPr>
            <w:tcW w:w="1345"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15.30</w:t>
            </w:r>
          </w:p>
        </w:tc>
        <w:tc>
          <w:tcPr>
            <w:tcW w:w="2356" w:type="dxa"/>
          </w:tcPr>
          <w:p w:rsidR="001A6045" w:rsidRPr="001A6045" w:rsidRDefault="001A6045" w:rsidP="001A6045">
            <w:pPr>
              <w:jc w:val="center"/>
              <w:rPr>
                <w:sz w:val="24"/>
                <w:szCs w:val="24"/>
                <w:lang w:bidi="ar-SA"/>
              </w:rPr>
            </w:pPr>
            <w:r w:rsidRPr="001A6045">
              <w:rPr>
                <w:sz w:val="24"/>
                <w:szCs w:val="24"/>
                <w:lang w:bidi="ar-SA"/>
              </w:rPr>
              <w:t>40</w:t>
            </w:r>
          </w:p>
        </w:tc>
      </w:tr>
      <w:tr w:rsidR="001A6045" w:rsidRPr="001A6045" w:rsidTr="00A83721">
        <w:tc>
          <w:tcPr>
            <w:tcW w:w="1306" w:type="dxa"/>
            <w:vAlign w:val="bottom"/>
          </w:tcPr>
          <w:p w:rsidR="001A6045" w:rsidRPr="001A6045" w:rsidRDefault="001A6045" w:rsidP="001A6045">
            <w:pPr>
              <w:spacing w:line="309" w:lineRule="exact"/>
              <w:ind w:left="80"/>
              <w:rPr>
                <w:sz w:val="24"/>
                <w:szCs w:val="24"/>
                <w:lang w:bidi="ar-SA"/>
              </w:rPr>
            </w:pPr>
            <w:r w:rsidRPr="001A6045">
              <w:rPr>
                <w:sz w:val="24"/>
                <w:szCs w:val="24"/>
                <w:lang w:bidi="ar-SA"/>
              </w:rPr>
              <w:t>Перемена</w:t>
            </w:r>
          </w:p>
        </w:tc>
        <w:tc>
          <w:tcPr>
            <w:tcW w:w="1043" w:type="dxa"/>
            <w:vAlign w:val="bottom"/>
          </w:tcPr>
          <w:p w:rsidR="001A6045" w:rsidRPr="001A6045" w:rsidRDefault="001A6045" w:rsidP="001A6045">
            <w:pPr>
              <w:spacing w:line="309" w:lineRule="exact"/>
              <w:ind w:right="160"/>
              <w:jc w:val="center"/>
              <w:rPr>
                <w:sz w:val="24"/>
                <w:szCs w:val="24"/>
                <w:lang w:bidi="ar-SA"/>
              </w:rPr>
            </w:pPr>
            <w:r w:rsidRPr="001A6045">
              <w:rPr>
                <w:sz w:val="24"/>
                <w:szCs w:val="24"/>
                <w:lang w:bidi="ar-SA"/>
              </w:rPr>
              <w:t>10.20</w:t>
            </w:r>
          </w:p>
        </w:tc>
        <w:tc>
          <w:tcPr>
            <w:tcW w:w="1345" w:type="dxa"/>
            <w:vAlign w:val="bottom"/>
          </w:tcPr>
          <w:p w:rsidR="001A6045" w:rsidRPr="001A6045" w:rsidRDefault="001A6045" w:rsidP="001A6045">
            <w:pPr>
              <w:spacing w:line="309" w:lineRule="exact"/>
              <w:ind w:right="160"/>
              <w:jc w:val="center"/>
              <w:rPr>
                <w:sz w:val="24"/>
                <w:szCs w:val="24"/>
                <w:lang w:bidi="ar-SA"/>
              </w:rPr>
            </w:pPr>
            <w:r w:rsidRPr="001A6045">
              <w:rPr>
                <w:sz w:val="24"/>
                <w:szCs w:val="24"/>
                <w:lang w:bidi="ar-SA"/>
              </w:rPr>
              <w:t>10.40</w:t>
            </w:r>
          </w:p>
        </w:tc>
        <w:tc>
          <w:tcPr>
            <w:tcW w:w="2356" w:type="dxa"/>
          </w:tcPr>
          <w:p w:rsidR="001A6045" w:rsidRPr="001A6045" w:rsidRDefault="001A6045" w:rsidP="001A6045">
            <w:pPr>
              <w:jc w:val="center"/>
              <w:rPr>
                <w:sz w:val="24"/>
                <w:szCs w:val="24"/>
                <w:lang w:bidi="ar-SA"/>
              </w:rPr>
            </w:pPr>
            <w:r w:rsidRPr="001A6045">
              <w:rPr>
                <w:sz w:val="24"/>
                <w:szCs w:val="24"/>
                <w:lang w:bidi="ar-SA"/>
              </w:rPr>
              <w:t>20</w:t>
            </w:r>
          </w:p>
        </w:tc>
        <w:tc>
          <w:tcPr>
            <w:tcW w:w="1043" w:type="dxa"/>
            <w:vAlign w:val="bottom"/>
          </w:tcPr>
          <w:p w:rsidR="001A6045" w:rsidRPr="001A6045" w:rsidRDefault="001A6045" w:rsidP="001A6045">
            <w:pPr>
              <w:spacing w:line="309" w:lineRule="exact"/>
              <w:ind w:right="160"/>
              <w:jc w:val="center"/>
              <w:rPr>
                <w:sz w:val="24"/>
                <w:szCs w:val="24"/>
                <w:lang w:bidi="ar-SA"/>
              </w:rPr>
            </w:pPr>
            <w:r w:rsidRPr="001A6045">
              <w:rPr>
                <w:sz w:val="24"/>
                <w:szCs w:val="24"/>
                <w:lang w:bidi="ar-SA"/>
              </w:rPr>
              <w:t>15.30</w:t>
            </w:r>
          </w:p>
        </w:tc>
        <w:tc>
          <w:tcPr>
            <w:tcW w:w="1345" w:type="dxa"/>
            <w:vAlign w:val="bottom"/>
          </w:tcPr>
          <w:p w:rsidR="001A6045" w:rsidRPr="001A6045" w:rsidRDefault="001A6045" w:rsidP="001A6045">
            <w:pPr>
              <w:spacing w:line="309" w:lineRule="exact"/>
              <w:ind w:right="160"/>
              <w:jc w:val="center"/>
              <w:rPr>
                <w:sz w:val="24"/>
                <w:szCs w:val="24"/>
                <w:lang w:bidi="ar-SA"/>
              </w:rPr>
            </w:pPr>
            <w:r w:rsidRPr="001A6045">
              <w:rPr>
                <w:sz w:val="24"/>
                <w:szCs w:val="24"/>
                <w:lang w:bidi="ar-SA"/>
              </w:rPr>
              <w:t>15.50</w:t>
            </w:r>
          </w:p>
        </w:tc>
        <w:tc>
          <w:tcPr>
            <w:tcW w:w="2356" w:type="dxa"/>
          </w:tcPr>
          <w:p w:rsidR="001A6045" w:rsidRPr="001A6045" w:rsidRDefault="001A6045" w:rsidP="001A6045">
            <w:pPr>
              <w:jc w:val="center"/>
              <w:rPr>
                <w:sz w:val="24"/>
                <w:szCs w:val="24"/>
                <w:lang w:bidi="ar-SA"/>
              </w:rPr>
            </w:pPr>
            <w:r w:rsidRPr="001A6045">
              <w:rPr>
                <w:sz w:val="24"/>
                <w:szCs w:val="24"/>
                <w:lang w:bidi="ar-SA"/>
              </w:rPr>
              <w:t>20</w:t>
            </w:r>
          </w:p>
        </w:tc>
      </w:tr>
      <w:tr w:rsidR="001A6045" w:rsidRPr="001A6045" w:rsidTr="00A83721">
        <w:tc>
          <w:tcPr>
            <w:tcW w:w="1306" w:type="dxa"/>
            <w:vAlign w:val="bottom"/>
          </w:tcPr>
          <w:p w:rsidR="001A6045" w:rsidRPr="001A6045" w:rsidRDefault="001A6045" w:rsidP="001A6045">
            <w:pPr>
              <w:spacing w:line="308" w:lineRule="exact"/>
              <w:ind w:left="80"/>
              <w:rPr>
                <w:sz w:val="24"/>
                <w:szCs w:val="24"/>
                <w:lang w:bidi="ar-SA"/>
              </w:rPr>
            </w:pPr>
            <w:r w:rsidRPr="001A6045">
              <w:rPr>
                <w:sz w:val="24"/>
                <w:szCs w:val="24"/>
                <w:lang w:bidi="ar-SA"/>
              </w:rPr>
              <w:t>4 урок</w:t>
            </w:r>
          </w:p>
        </w:tc>
        <w:tc>
          <w:tcPr>
            <w:tcW w:w="1043"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10.40</w:t>
            </w:r>
          </w:p>
        </w:tc>
        <w:tc>
          <w:tcPr>
            <w:tcW w:w="1345"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11.20</w:t>
            </w:r>
          </w:p>
        </w:tc>
        <w:tc>
          <w:tcPr>
            <w:tcW w:w="2356" w:type="dxa"/>
          </w:tcPr>
          <w:p w:rsidR="001A6045" w:rsidRPr="001A6045" w:rsidRDefault="001A6045" w:rsidP="001A6045">
            <w:pPr>
              <w:jc w:val="center"/>
              <w:rPr>
                <w:sz w:val="24"/>
                <w:szCs w:val="24"/>
                <w:lang w:bidi="ar-SA"/>
              </w:rPr>
            </w:pPr>
            <w:r w:rsidRPr="001A6045">
              <w:rPr>
                <w:sz w:val="24"/>
                <w:szCs w:val="24"/>
                <w:lang w:bidi="ar-SA"/>
              </w:rPr>
              <w:t>40</w:t>
            </w:r>
          </w:p>
        </w:tc>
        <w:tc>
          <w:tcPr>
            <w:tcW w:w="1043"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15.50</w:t>
            </w:r>
          </w:p>
        </w:tc>
        <w:tc>
          <w:tcPr>
            <w:tcW w:w="1345"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16.30</w:t>
            </w:r>
          </w:p>
        </w:tc>
        <w:tc>
          <w:tcPr>
            <w:tcW w:w="2356" w:type="dxa"/>
          </w:tcPr>
          <w:p w:rsidR="001A6045" w:rsidRPr="001A6045" w:rsidRDefault="001A6045" w:rsidP="001A6045">
            <w:pPr>
              <w:jc w:val="center"/>
              <w:rPr>
                <w:sz w:val="24"/>
                <w:szCs w:val="24"/>
                <w:lang w:bidi="ar-SA"/>
              </w:rPr>
            </w:pPr>
            <w:r w:rsidRPr="001A6045">
              <w:rPr>
                <w:sz w:val="24"/>
                <w:szCs w:val="24"/>
                <w:lang w:bidi="ar-SA"/>
              </w:rPr>
              <w:t>40</w:t>
            </w:r>
          </w:p>
        </w:tc>
      </w:tr>
      <w:tr w:rsidR="001A6045" w:rsidRPr="001A6045" w:rsidTr="00A83721">
        <w:tc>
          <w:tcPr>
            <w:tcW w:w="1306" w:type="dxa"/>
            <w:vAlign w:val="bottom"/>
          </w:tcPr>
          <w:p w:rsidR="001A6045" w:rsidRPr="001A6045" w:rsidRDefault="001A6045" w:rsidP="001A6045">
            <w:pPr>
              <w:spacing w:line="308" w:lineRule="exact"/>
              <w:ind w:left="80"/>
              <w:rPr>
                <w:sz w:val="24"/>
                <w:szCs w:val="24"/>
                <w:lang w:bidi="ar-SA"/>
              </w:rPr>
            </w:pPr>
            <w:r w:rsidRPr="001A6045">
              <w:rPr>
                <w:sz w:val="24"/>
                <w:szCs w:val="24"/>
                <w:lang w:bidi="ar-SA"/>
              </w:rPr>
              <w:t>Перемена</w:t>
            </w:r>
          </w:p>
        </w:tc>
        <w:tc>
          <w:tcPr>
            <w:tcW w:w="1043"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11.20</w:t>
            </w:r>
          </w:p>
        </w:tc>
        <w:tc>
          <w:tcPr>
            <w:tcW w:w="1345"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11.30</w:t>
            </w:r>
          </w:p>
        </w:tc>
        <w:tc>
          <w:tcPr>
            <w:tcW w:w="2356" w:type="dxa"/>
          </w:tcPr>
          <w:p w:rsidR="001A6045" w:rsidRPr="001A6045" w:rsidRDefault="001A6045" w:rsidP="001A6045">
            <w:pPr>
              <w:jc w:val="center"/>
              <w:rPr>
                <w:sz w:val="24"/>
                <w:szCs w:val="24"/>
                <w:lang w:bidi="ar-SA"/>
              </w:rPr>
            </w:pPr>
            <w:r w:rsidRPr="001A6045">
              <w:rPr>
                <w:sz w:val="24"/>
                <w:szCs w:val="24"/>
                <w:lang w:bidi="ar-SA"/>
              </w:rPr>
              <w:t>10</w:t>
            </w:r>
          </w:p>
        </w:tc>
        <w:tc>
          <w:tcPr>
            <w:tcW w:w="1043"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16.30</w:t>
            </w:r>
          </w:p>
        </w:tc>
        <w:tc>
          <w:tcPr>
            <w:tcW w:w="1345"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16.40</w:t>
            </w:r>
          </w:p>
        </w:tc>
        <w:tc>
          <w:tcPr>
            <w:tcW w:w="2356" w:type="dxa"/>
          </w:tcPr>
          <w:p w:rsidR="001A6045" w:rsidRPr="001A6045" w:rsidRDefault="001A6045" w:rsidP="001A6045">
            <w:pPr>
              <w:jc w:val="center"/>
              <w:rPr>
                <w:sz w:val="24"/>
                <w:szCs w:val="24"/>
                <w:lang w:bidi="ar-SA"/>
              </w:rPr>
            </w:pPr>
            <w:r w:rsidRPr="001A6045">
              <w:rPr>
                <w:sz w:val="24"/>
                <w:szCs w:val="24"/>
                <w:lang w:bidi="ar-SA"/>
              </w:rPr>
              <w:t>10</w:t>
            </w:r>
          </w:p>
        </w:tc>
      </w:tr>
      <w:tr w:rsidR="001A6045" w:rsidRPr="001A6045" w:rsidTr="00A83721">
        <w:tc>
          <w:tcPr>
            <w:tcW w:w="1306" w:type="dxa"/>
            <w:vAlign w:val="bottom"/>
          </w:tcPr>
          <w:p w:rsidR="001A6045" w:rsidRPr="001A6045" w:rsidRDefault="001A6045" w:rsidP="001A6045">
            <w:pPr>
              <w:spacing w:line="309" w:lineRule="exact"/>
              <w:ind w:left="80"/>
              <w:rPr>
                <w:sz w:val="24"/>
                <w:szCs w:val="24"/>
                <w:lang w:bidi="ar-SA"/>
              </w:rPr>
            </w:pPr>
            <w:r w:rsidRPr="001A6045">
              <w:rPr>
                <w:sz w:val="24"/>
                <w:szCs w:val="24"/>
                <w:lang w:bidi="ar-SA"/>
              </w:rPr>
              <w:t>5 урок</w:t>
            </w:r>
          </w:p>
        </w:tc>
        <w:tc>
          <w:tcPr>
            <w:tcW w:w="1043" w:type="dxa"/>
            <w:vAlign w:val="bottom"/>
          </w:tcPr>
          <w:p w:rsidR="001A6045" w:rsidRPr="001A6045" w:rsidRDefault="001A6045" w:rsidP="001A6045">
            <w:pPr>
              <w:spacing w:line="309" w:lineRule="exact"/>
              <w:ind w:right="160"/>
              <w:jc w:val="center"/>
              <w:rPr>
                <w:sz w:val="24"/>
                <w:szCs w:val="24"/>
                <w:lang w:bidi="ar-SA"/>
              </w:rPr>
            </w:pPr>
            <w:r w:rsidRPr="001A6045">
              <w:rPr>
                <w:sz w:val="24"/>
                <w:szCs w:val="24"/>
                <w:lang w:bidi="ar-SA"/>
              </w:rPr>
              <w:t>11.30</w:t>
            </w:r>
          </w:p>
        </w:tc>
        <w:tc>
          <w:tcPr>
            <w:tcW w:w="1345" w:type="dxa"/>
            <w:vAlign w:val="bottom"/>
          </w:tcPr>
          <w:p w:rsidR="001A6045" w:rsidRPr="001A6045" w:rsidRDefault="001A6045" w:rsidP="001A6045">
            <w:pPr>
              <w:spacing w:line="309" w:lineRule="exact"/>
              <w:ind w:right="160"/>
              <w:jc w:val="center"/>
              <w:rPr>
                <w:sz w:val="24"/>
                <w:szCs w:val="24"/>
                <w:lang w:bidi="ar-SA"/>
              </w:rPr>
            </w:pPr>
            <w:r w:rsidRPr="001A6045">
              <w:rPr>
                <w:sz w:val="24"/>
                <w:szCs w:val="24"/>
                <w:lang w:bidi="ar-SA"/>
              </w:rPr>
              <w:t>12.10</w:t>
            </w:r>
          </w:p>
        </w:tc>
        <w:tc>
          <w:tcPr>
            <w:tcW w:w="2356" w:type="dxa"/>
          </w:tcPr>
          <w:p w:rsidR="001A6045" w:rsidRPr="001A6045" w:rsidRDefault="001A6045" w:rsidP="001A6045">
            <w:pPr>
              <w:jc w:val="center"/>
              <w:rPr>
                <w:sz w:val="24"/>
                <w:szCs w:val="24"/>
                <w:lang w:bidi="ar-SA"/>
              </w:rPr>
            </w:pPr>
            <w:r w:rsidRPr="001A6045">
              <w:rPr>
                <w:sz w:val="24"/>
                <w:szCs w:val="24"/>
                <w:lang w:bidi="ar-SA"/>
              </w:rPr>
              <w:t>40</w:t>
            </w:r>
          </w:p>
        </w:tc>
        <w:tc>
          <w:tcPr>
            <w:tcW w:w="1043" w:type="dxa"/>
            <w:vAlign w:val="bottom"/>
          </w:tcPr>
          <w:p w:rsidR="001A6045" w:rsidRPr="001A6045" w:rsidRDefault="001A6045" w:rsidP="001A6045">
            <w:pPr>
              <w:spacing w:line="309" w:lineRule="exact"/>
              <w:ind w:right="160"/>
              <w:jc w:val="center"/>
              <w:rPr>
                <w:sz w:val="24"/>
                <w:szCs w:val="24"/>
                <w:lang w:bidi="ar-SA"/>
              </w:rPr>
            </w:pPr>
            <w:r w:rsidRPr="001A6045">
              <w:rPr>
                <w:sz w:val="24"/>
                <w:szCs w:val="24"/>
                <w:lang w:bidi="ar-SA"/>
              </w:rPr>
              <w:t>16.40</w:t>
            </w:r>
          </w:p>
        </w:tc>
        <w:tc>
          <w:tcPr>
            <w:tcW w:w="1345" w:type="dxa"/>
            <w:vAlign w:val="bottom"/>
          </w:tcPr>
          <w:p w:rsidR="001A6045" w:rsidRPr="001A6045" w:rsidRDefault="001A6045" w:rsidP="001A6045">
            <w:pPr>
              <w:spacing w:line="309" w:lineRule="exact"/>
              <w:ind w:right="160"/>
              <w:jc w:val="center"/>
              <w:rPr>
                <w:sz w:val="24"/>
                <w:szCs w:val="24"/>
                <w:lang w:bidi="ar-SA"/>
              </w:rPr>
            </w:pPr>
            <w:r w:rsidRPr="001A6045">
              <w:rPr>
                <w:sz w:val="24"/>
                <w:szCs w:val="24"/>
                <w:lang w:bidi="ar-SA"/>
              </w:rPr>
              <w:t>17.20</w:t>
            </w:r>
          </w:p>
        </w:tc>
        <w:tc>
          <w:tcPr>
            <w:tcW w:w="2356" w:type="dxa"/>
          </w:tcPr>
          <w:p w:rsidR="001A6045" w:rsidRPr="001A6045" w:rsidRDefault="001A6045" w:rsidP="001A6045">
            <w:pPr>
              <w:jc w:val="center"/>
              <w:rPr>
                <w:sz w:val="24"/>
                <w:szCs w:val="24"/>
                <w:lang w:bidi="ar-SA"/>
              </w:rPr>
            </w:pPr>
            <w:r w:rsidRPr="001A6045">
              <w:rPr>
                <w:sz w:val="24"/>
                <w:szCs w:val="24"/>
                <w:lang w:bidi="ar-SA"/>
              </w:rPr>
              <w:t>40</w:t>
            </w:r>
          </w:p>
        </w:tc>
      </w:tr>
      <w:tr w:rsidR="001A6045" w:rsidRPr="001A6045" w:rsidTr="00A83721">
        <w:tc>
          <w:tcPr>
            <w:tcW w:w="1306" w:type="dxa"/>
            <w:vAlign w:val="bottom"/>
          </w:tcPr>
          <w:p w:rsidR="001A6045" w:rsidRPr="001A6045" w:rsidRDefault="001A6045" w:rsidP="001A6045">
            <w:pPr>
              <w:spacing w:line="308" w:lineRule="exact"/>
              <w:ind w:left="80"/>
              <w:rPr>
                <w:sz w:val="24"/>
                <w:szCs w:val="24"/>
                <w:lang w:bidi="ar-SA"/>
              </w:rPr>
            </w:pPr>
            <w:r w:rsidRPr="001A6045">
              <w:rPr>
                <w:sz w:val="24"/>
                <w:szCs w:val="24"/>
                <w:lang w:bidi="ar-SA"/>
              </w:rPr>
              <w:t>Перемена</w:t>
            </w:r>
          </w:p>
        </w:tc>
        <w:tc>
          <w:tcPr>
            <w:tcW w:w="1043"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12.10</w:t>
            </w:r>
          </w:p>
        </w:tc>
        <w:tc>
          <w:tcPr>
            <w:tcW w:w="1345"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12.20</w:t>
            </w:r>
          </w:p>
        </w:tc>
        <w:tc>
          <w:tcPr>
            <w:tcW w:w="2356" w:type="dxa"/>
          </w:tcPr>
          <w:p w:rsidR="001A6045" w:rsidRPr="001A6045" w:rsidRDefault="001A6045" w:rsidP="001A6045">
            <w:pPr>
              <w:jc w:val="center"/>
              <w:rPr>
                <w:sz w:val="24"/>
                <w:szCs w:val="24"/>
                <w:lang w:bidi="ar-SA"/>
              </w:rPr>
            </w:pPr>
            <w:r w:rsidRPr="001A6045">
              <w:rPr>
                <w:sz w:val="24"/>
                <w:szCs w:val="24"/>
                <w:lang w:bidi="ar-SA"/>
              </w:rPr>
              <w:t>10</w:t>
            </w:r>
          </w:p>
        </w:tc>
        <w:tc>
          <w:tcPr>
            <w:tcW w:w="1043"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17.20</w:t>
            </w:r>
          </w:p>
        </w:tc>
        <w:tc>
          <w:tcPr>
            <w:tcW w:w="1345"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17.30</w:t>
            </w:r>
          </w:p>
        </w:tc>
        <w:tc>
          <w:tcPr>
            <w:tcW w:w="2356" w:type="dxa"/>
          </w:tcPr>
          <w:p w:rsidR="001A6045" w:rsidRPr="001A6045" w:rsidRDefault="001A6045" w:rsidP="001A6045">
            <w:pPr>
              <w:jc w:val="center"/>
              <w:rPr>
                <w:sz w:val="24"/>
                <w:szCs w:val="24"/>
                <w:lang w:bidi="ar-SA"/>
              </w:rPr>
            </w:pPr>
            <w:r w:rsidRPr="001A6045">
              <w:rPr>
                <w:sz w:val="24"/>
                <w:szCs w:val="24"/>
                <w:lang w:bidi="ar-SA"/>
              </w:rPr>
              <w:t>10</w:t>
            </w:r>
          </w:p>
        </w:tc>
      </w:tr>
      <w:tr w:rsidR="001A6045" w:rsidRPr="001A6045" w:rsidTr="00A83721">
        <w:tc>
          <w:tcPr>
            <w:tcW w:w="1306" w:type="dxa"/>
            <w:vAlign w:val="bottom"/>
          </w:tcPr>
          <w:p w:rsidR="001A6045" w:rsidRPr="001A6045" w:rsidRDefault="001A6045" w:rsidP="001A6045">
            <w:pPr>
              <w:spacing w:line="308" w:lineRule="exact"/>
              <w:ind w:left="80"/>
              <w:rPr>
                <w:sz w:val="24"/>
                <w:szCs w:val="24"/>
                <w:lang w:bidi="ar-SA"/>
              </w:rPr>
            </w:pPr>
            <w:r w:rsidRPr="001A6045">
              <w:rPr>
                <w:sz w:val="24"/>
                <w:szCs w:val="24"/>
                <w:lang w:bidi="ar-SA"/>
              </w:rPr>
              <w:t>6 урок</w:t>
            </w:r>
          </w:p>
        </w:tc>
        <w:tc>
          <w:tcPr>
            <w:tcW w:w="1043"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12.20</w:t>
            </w:r>
          </w:p>
        </w:tc>
        <w:tc>
          <w:tcPr>
            <w:tcW w:w="1345"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13.00</w:t>
            </w:r>
          </w:p>
        </w:tc>
        <w:tc>
          <w:tcPr>
            <w:tcW w:w="2356" w:type="dxa"/>
          </w:tcPr>
          <w:p w:rsidR="001A6045" w:rsidRPr="001A6045" w:rsidRDefault="001A6045" w:rsidP="001A6045">
            <w:pPr>
              <w:jc w:val="center"/>
              <w:rPr>
                <w:sz w:val="24"/>
                <w:szCs w:val="24"/>
                <w:lang w:bidi="ar-SA"/>
              </w:rPr>
            </w:pPr>
            <w:r w:rsidRPr="001A6045">
              <w:rPr>
                <w:sz w:val="24"/>
                <w:szCs w:val="24"/>
                <w:lang w:bidi="ar-SA"/>
              </w:rPr>
              <w:t>40</w:t>
            </w:r>
          </w:p>
        </w:tc>
        <w:tc>
          <w:tcPr>
            <w:tcW w:w="1043"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17.30</w:t>
            </w:r>
          </w:p>
        </w:tc>
        <w:tc>
          <w:tcPr>
            <w:tcW w:w="1345"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18.10</w:t>
            </w:r>
          </w:p>
        </w:tc>
        <w:tc>
          <w:tcPr>
            <w:tcW w:w="2356" w:type="dxa"/>
          </w:tcPr>
          <w:p w:rsidR="001A6045" w:rsidRPr="001A6045" w:rsidRDefault="001A6045" w:rsidP="001A6045">
            <w:pPr>
              <w:jc w:val="center"/>
              <w:rPr>
                <w:sz w:val="24"/>
                <w:szCs w:val="24"/>
                <w:lang w:bidi="ar-SA"/>
              </w:rPr>
            </w:pPr>
            <w:r w:rsidRPr="001A6045">
              <w:rPr>
                <w:sz w:val="24"/>
                <w:szCs w:val="24"/>
                <w:lang w:bidi="ar-SA"/>
              </w:rPr>
              <w:t>40</w:t>
            </w:r>
          </w:p>
        </w:tc>
      </w:tr>
      <w:tr w:rsidR="001A6045" w:rsidRPr="001A6045" w:rsidTr="00A83721">
        <w:tc>
          <w:tcPr>
            <w:tcW w:w="1306" w:type="dxa"/>
            <w:vAlign w:val="bottom"/>
          </w:tcPr>
          <w:p w:rsidR="001A6045" w:rsidRPr="001A6045" w:rsidRDefault="001A6045" w:rsidP="001A6045">
            <w:pPr>
              <w:spacing w:line="310" w:lineRule="exact"/>
              <w:ind w:left="80"/>
              <w:rPr>
                <w:sz w:val="24"/>
                <w:szCs w:val="24"/>
                <w:lang w:bidi="ar-SA"/>
              </w:rPr>
            </w:pPr>
            <w:r w:rsidRPr="001A6045">
              <w:rPr>
                <w:sz w:val="24"/>
                <w:szCs w:val="24"/>
                <w:lang w:bidi="ar-SA"/>
              </w:rPr>
              <w:t>Перемена</w:t>
            </w:r>
          </w:p>
        </w:tc>
        <w:tc>
          <w:tcPr>
            <w:tcW w:w="1043" w:type="dxa"/>
            <w:vAlign w:val="bottom"/>
          </w:tcPr>
          <w:p w:rsidR="001A6045" w:rsidRPr="001A6045" w:rsidRDefault="001A6045" w:rsidP="001A6045">
            <w:pPr>
              <w:spacing w:line="310" w:lineRule="exact"/>
              <w:ind w:right="160"/>
              <w:jc w:val="center"/>
              <w:rPr>
                <w:sz w:val="24"/>
                <w:szCs w:val="24"/>
                <w:lang w:bidi="ar-SA"/>
              </w:rPr>
            </w:pPr>
            <w:r w:rsidRPr="001A6045">
              <w:rPr>
                <w:sz w:val="24"/>
                <w:szCs w:val="24"/>
                <w:lang w:bidi="ar-SA"/>
              </w:rPr>
              <w:t>13.00</w:t>
            </w:r>
          </w:p>
        </w:tc>
        <w:tc>
          <w:tcPr>
            <w:tcW w:w="1345" w:type="dxa"/>
            <w:vAlign w:val="bottom"/>
          </w:tcPr>
          <w:p w:rsidR="001A6045" w:rsidRPr="001A6045" w:rsidRDefault="001A6045" w:rsidP="001A6045">
            <w:pPr>
              <w:spacing w:line="310" w:lineRule="exact"/>
              <w:ind w:right="160"/>
              <w:jc w:val="center"/>
              <w:rPr>
                <w:sz w:val="24"/>
                <w:szCs w:val="24"/>
                <w:lang w:bidi="ar-SA"/>
              </w:rPr>
            </w:pPr>
            <w:r w:rsidRPr="001A6045">
              <w:rPr>
                <w:sz w:val="24"/>
                <w:szCs w:val="24"/>
                <w:lang w:bidi="ar-SA"/>
              </w:rPr>
              <w:t>13.10</w:t>
            </w:r>
          </w:p>
        </w:tc>
        <w:tc>
          <w:tcPr>
            <w:tcW w:w="2356" w:type="dxa"/>
          </w:tcPr>
          <w:p w:rsidR="001A6045" w:rsidRPr="001A6045" w:rsidRDefault="001A6045" w:rsidP="001A6045">
            <w:pPr>
              <w:jc w:val="center"/>
              <w:rPr>
                <w:sz w:val="24"/>
                <w:szCs w:val="24"/>
                <w:lang w:bidi="ar-SA"/>
              </w:rPr>
            </w:pPr>
            <w:r w:rsidRPr="001A6045">
              <w:rPr>
                <w:sz w:val="24"/>
                <w:szCs w:val="24"/>
                <w:lang w:bidi="ar-SA"/>
              </w:rPr>
              <w:t>10</w:t>
            </w:r>
          </w:p>
        </w:tc>
        <w:tc>
          <w:tcPr>
            <w:tcW w:w="1043" w:type="dxa"/>
            <w:vAlign w:val="bottom"/>
          </w:tcPr>
          <w:p w:rsidR="001A6045" w:rsidRPr="001A6045" w:rsidRDefault="001A6045" w:rsidP="001A6045">
            <w:pPr>
              <w:spacing w:line="310" w:lineRule="exact"/>
              <w:ind w:right="160"/>
              <w:jc w:val="center"/>
              <w:rPr>
                <w:sz w:val="24"/>
                <w:szCs w:val="24"/>
                <w:lang w:bidi="ar-SA"/>
              </w:rPr>
            </w:pPr>
            <w:r w:rsidRPr="001A6045">
              <w:rPr>
                <w:sz w:val="24"/>
                <w:szCs w:val="24"/>
                <w:lang w:bidi="ar-SA"/>
              </w:rPr>
              <w:t>18.10</w:t>
            </w:r>
          </w:p>
        </w:tc>
        <w:tc>
          <w:tcPr>
            <w:tcW w:w="1345" w:type="dxa"/>
            <w:vAlign w:val="bottom"/>
          </w:tcPr>
          <w:p w:rsidR="001A6045" w:rsidRPr="001A6045" w:rsidRDefault="001A6045" w:rsidP="001A6045">
            <w:pPr>
              <w:spacing w:line="310" w:lineRule="exact"/>
              <w:ind w:right="160"/>
              <w:jc w:val="center"/>
              <w:rPr>
                <w:sz w:val="24"/>
                <w:szCs w:val="24"/>
                <w:lang w:bidi="ar-SA"/>
              </w:rPr>
            </w:pPr>
            <w:r w:rsidRPr="001A6045">
              <w:rPr>
                <w:sz w:val="24"/>
                <w:szCs w:val="24"/>
                <w:lang w:bidi="ar-SA"/>
              </w:rPr>
              <w:t>18.20</w:t>
            </w:r>
          </w:p>
        </w:tc>
        <w:tc>
          <w:tcPr>
            <w:tcW w:w="2356" w:type="dxa"/>
          </w:tcPr>
          <w:p w:rsidR="001A6045" w:rsidRPr="001A6045" w:rsidRDefault="001A6045" w:rsidP="001A6045">
            <w:pPr>
              <w:jc w:val="center"/>
              <w:rPr>
                <w:sz w:val="24"/>
                <w:szCs w:val="24"/>
                <w:lang w:bidi="ar-SA"/>
              </w:rPr>
            </w:pPr>
            <w:r w:rsidRPr="001A6045">
              <w:rPr>
                <w:sz w:val="24"/>
                <w:szCs w:val="24"/>
                <w:lang w:bidi="ar-SA"/>
              </w:rPr>
              <w:t>10</w:t>
            </w:r>
          </w:p>
        </w:tc>
      </w:tr>
      <w:tr w:rsidR="001A6045" w:rsidRPr="001A6045" w:rsidTr="00A83721">
        <w:tc>
          <w:tcPr>
            <w:tcW w:w="1306" w:type="dxa"/>
            <w:vAlign w:val="bottom"/>
          </w:tcPr>
          <w:p w:rsidR="001A6045" w:rsidRPr="001A6045" w:rsidRDefault="001A6045" w:rsidP="001A6045">
            <w:pPr>
              <w:spacing w:line="308" w:lineRule="exact"/>
              <w:ind w:left="80"/>
              <w:rPr>
                <w:sz w:val="24"/>
                <w:szCs w:val="24"/>
                <w:lang w:bidi="ar-SA"/>
              </w:rPr>
            </w:pPr>
            <w:r w:rsidRPr="001A6045">
              <w:rPr>
                <w:sz w:val="24"/>
                <w:szCs w:val="24"/>
                <w:lang w:bidi="ar-SA"/>
              </w:rPr>
              <w:t>7 урок</w:t>
            </w:r>
          </w:p>
        </w:tc>
        <w:tc>
          <w:tcPr>
            <w:tcW w:w="1043"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13.10</w:t>
            </w:r>
          </w:p>
        </w:tc>
        <w:tc>
          <w:tcPr>
            <w:tcW w:w="1345"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13.50</w:t>
            </w:r>
          </w:p>
        </w:tc>
        <w:tc>
          <w:tcPr>
            <w:tcW w:w="2356" w:type="dxa"/>
          </w:tcPr>
          <w:p w:rsidR="001A6045" w:rsidRPr="001A6045" w:rsidRDefault="001A6045" w:rsidP="001A6045">
            <w:pPr>
              <w:jc w:val="center"/>
              <w:rPr>
                <w:sz w:val="24"/>
                <w:szCs w:val="24"/>
                <w:lang w:bidi="ar-SA"/>
              </w:rPr>
            </w:pPr>
            <w:r w:rsidRPr="001A6045">
              <w:rPr>
                <w:sz w:val="24"/>
                <w:szCs w:val="24"/>
                <w:lang w:bidi="ar-SA"/>
              </w:rPr>
              <w:t>40</w:t>
            </w:r>
          </w:p>
        </w:tc>
        <w:tc>
          <w:tcPr>
            <w:tcW w:w="1043"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18.20</w:t>
            </w:r>
          </w:p>
        </w:tc>
        <w:tc>
          <w:tcPr>
            <w:tcW w:w="1345" w:type="dxa"/>
            <w:vAlign w:val="bottom"/>
          </w:tcPr>
          <w:p w:rsidR="001A6045" w:rsidRPr="001A6045" w:rsidRDefault="001A6045" w:rsidP="001A6045">
            <w:pPr>
              <w:spacing w:line="308" w:lineRule="exact"/>
              <w:ind w:right="160"/>
              <w:jc w:val="center"/>
              <w:rPr>
                <w:sz w:val="24"/>
                <w:szCs w:val="24"/>
                <w:lang w:bidi="ar-SA"/>
              </w:rPr>
            </w:pPr>
            <w:r w:rsidRPr="001A6045">
              <w:rPr>
                <w:sz w:val="24"/>
                <w:szCs w:val="24"/>
                <w:lang w:bidi="ar-SA"/>
              </w:rPr>
              <w:t>19.00</w:t>
            </w:r>
          </w:p>
        </w:tc>
        <w:tc>
          <w:tcPr>
            <w:tcW w:w="2356" w:type="dxa"/>
          </w:tcPr>
          <w:p w:rsidR="001A6045" w:rsidRPr="001A6045" w:rsidRDefault="001A6045" w:rsidP="001A6045">
            <w:pPr>
              <w:jc w:val="center"/>
              <w:rPr>
                <w:sz w:val="24"/>
                <w:szCs w:val="24"/>
                <w:lang w:bidi="ar-SA"/>
              </w:rPr>
            </w:pPr>
            <w:r w:rsidRPr="001A6045">
              <w:rPr>
                <w:sz w:val="24"/>
                <w:szCs w:val="24"/>
                <w:lang w:bidi="ar-SA"/>
              </w:rPr>
              <w:t>40</w:t>
            </w:r>
          </w:p>
        </w:tc>
      </w:tr>
    </w:tbl>
    <w:p w:rsidR="001A6045" w:rsidRPr="001A6045" w:rsidRDefault="001A6045" w:rsidP="001A6045">
      <w:pPr>
        <w:widowControl/>
        <w:autoSpaceDE/>
        <w:autoSpaceDN/>
        <w:rPr>
          <w:sz w:val="24"/>
          <w:szCs w:val="24"/>
          <w:lang w:bidi="ar-SA"/>
        </w:rPr>
      </w:pPr>
      <w:r w:rsidRPr="001A6045">
        <w:rPr>
          <w:sz w:val="24"/>
          <w:szCs w:val="24"/>
          <w:lang w:bidi="ar-SA"/>
        </w:rPr>
        <w:t xml:space="preserve">                 </w:t>
      </w:r>
    </w:p>
    <w:p w:rsidR="001A6045" w:rsidRPr="001A6045" w:rsidRDefault="001A6045" w:rsidP="0035271C">
      <w:pPr>
        <w:widowControl/>
        <w:numPr>
          <w:ilvl w:val="0"/>
          <w:numId w:val="184"/>
        </w:numPr>
        <w:autoSpaceDE/>
        <w:autoSpaceDN/>
        <w:spacing w:after="200" w:line="276" w:lineRule="auto"/>
        <w:ind w:left="709"/>
        <w:contextualSpacing/>
        <w:rPr>
          <w:sz w:val="24"/>
          <w:szCs w:val="24"/>
          <w:lang w:bidi="ar-SA"/>
        </w:rPr>
      </w:pPr>
      <w:r w:rsidRPr="001A6045">
        <w:rPr>
          <w:b/>
          <w:bCs/>
          <w:sz w:val="24"/>
          <w:szCs w:val="24"/>
          <w:lang w:bidi="ar-SA"/>
        </w:rPr>
        <w:t>Формы организации учебного процесса</w:t>
      </w:r>
      <w:r w:rsidRPr="001A6045">
        <w:rPr>
          <w:sz w:val="24"/>
          <w:szCs w:val="24"/>
          <w:lang w:bidi="ar-SA"/>
        </w:rPr>
        <w:t xml:space="preserve">   </w:t>
      </w:r>
    </w:p>
    <w:p w:rsidR="001A6045" w:rsidRPr="004C50F6" w:rsidRDefault="001A6045" w:rsidP="00A83721">
      <w:pPr>
        <w:pStyle w:val="a5"/>
        <w:widowControl/>
        <w:numPr>
          <w:ilvl w:val="0"/>
          <w:numId w:val="185"/>
        </w:numPr>
        <w:tabs>
          <w:tab w:val="left" w:pos="1200"/>
        </w:tabs>
        <w:autoSpaceDE/>
        <w:autoSpaceDN/>
        <w:spacing w:line="276" w:lineRule="auto"/>
        <w:rPr>
          <w:rFonts w:eastAsia="Symbol"/>
          <w:sz w:val="24"/>
          <w:szCs w:val="24"/>
          <w:lang w:bidi="ar-SA"/>
        </w:rPr>
      </w:pPr>
      <w:r w:rsidRPr="004C50F6">
        <w:rPr>
          <w:sz w:val="24"/>
          <w:szCs w:val="24"/>
          <w:lang w:bidi="ar-SA"/>
        </w:rPr>
        <w:t>Очная</w:t>
      </w:r>
    </w:p>
    <w:p w:rsidR="001A6045" w:rsidRPr="001A6045" w:rsidRDefault="001A6045" w:rsidP="00A83721">
      <w:pPr>
        <w:widowControl/>
        <w:autoSpaceDE/>
        <w:autoSpaceDN/>
        <w:spacing w:line="48" w:lineRule="exact"/>
        <w:rPr>
          <w:rFonts w:eastAsia="Symbol"/>
          <w:sz w:val="24"/>
          <w:szCs w:val="24"/>
          <w:lang w:bidi="ar-SA"/>
        </w:rPr>
      </w:pPr>
    </w:p>
    <w:p w:rsidR="001A6045" w:rsidRPr="004C50F6" w:rsidRDefault="001A6045" w:rsidP="00A83721">
      <w:pPr>
        <w:pStyle w:val="a5"/>
        <w:widowControl/>
        <w:numPr>
          <w:ilvl w:val="0"/>
          <w:numId w:val="185"/>
        </w:numPr>
        <w:tabs>
          <w:tab w:val="left" w:pos="1200"/>
        </w:tabs>
        <w:autoSpaceDE/>
        <w:autoSpaceDN/>
        <w:spacing w:line="276" w:lineRule="auto"/>
        <w:rPr>
          <w:rFonts w:eastAsia="Symbol"/>
          <w:sz w:val="24"/>
          <w:szCs w:val="24"/>
          <w:lang w:bidi="ar-SA"/>
        </w:rPr>
      </w:pPr>
      <w:r w:rsidRPr="004C50F6">
        <w:rPr>
          <w:sz w:val="24"/>
          <w:szCs w:val="24"/>
          <w:lang w:bidi="ar-SA"/>
        </w:rPr>
        <w:t>Индивидуальное обучение на дому (при наличии заключения ВК)</w:t>
      </w:r>
    </w:p>
    <w:p w:rsidR="001A6045" w:rsidRPr="001A6045" w:rsidRDefault="001A6045" w:rsidP="001A6045">
      <w:pPr>
        <w:widowControl/>
        <w:autoSpaceDE/>
        <w:autoSpaceDN/>
        <w:spacing w:after="200" w:line="276" w:lineRule="auto"/>
        <w:ind w:left="709"/>
        <w:contextualSpacing/>
        <w:rPr>
          <w:b/>
          <w:bCs/>
          <w:sz w:val="24"/>
          <w:szCs w:val="24"/>
          <w:lang w:bidi="ar-SA"/>
        </w:rPr>
      </w:pPr>
      <w:r w:rsidRPr="001A6045">
        <w:rPr>
          <w:b/>
          <w:sz w:val="24"/>
          <w:szCs w:val="24"/>
          <w:lang w:bidi="ar-SA"/>
        </w:rPr>
        <w:t>10.</w:t>
      </w:r>
      <w:r w:rsidRPr="001A6045">
        <w:rPr>
          <w:sz w:val="24"/>
          <w:szCs w:val="24"/>
          <w:lang w:bidi="ar-SA"/>
        </w:rPr>
        <w:t xml:space="preserve">              </w:t>
      </w:r>
      <w:r w:rsidRPr="001A6045">
        <w:rPr>
          <w:b/>
          <w:bCs/>
          <w:sz w:val="24"/>
          <w:szCs w:val="24"/>
          <w:lang w:bidi="ar-SA"/>
        </w:rPr>
        <w:t>Внеурочная деятельность по ФГОС (в 1-8-х классах) осуществляется во внеурочное время согласно расписанию внеурочной деятельности на 201</w:t>
      </w:r>
      <w:r w:rsidR="00A83721">
        <w:rPr>
          <w:b/>
          <w:bCs/>
          <w:sz w:val="24"/>
          <w:szCs w:val="24"/>
          <w:lang w:bidi="ar-SA"/>
        </w:rPr>
        <w:t>9</w:t>
      </w:r>
      <w:r w:rsidRPr="001A6045">
        <w:rPr>
          <w:b/>
          <w:bCs/>
          <w:sz w:val="24"/>
          <w:szCs w:val="24"/>
          <w:lang w:bidi="ar-SA"/>
        </w:rPr>
        <w:t>-20</w:t>
      </w:r>
      <w:r w:rsidR="00A83721">
        <w:rPr>
          <w:b/>
          <w:bCs/>
          <w:sz w:val="24"/>
          <w:szCs w:val="24"/>
          <w:lang w:bidi="ar-SA"/>
        </w:rPr>
        <w:t>20</w:t>
      </w:r>
      <w:r w:rsidRPr="001A6045">
        <w:rPr>
          <w:b/>
          <w:bCs/>
          <w:sz w:val="24"/>
          <w:szCs w:val="24"/>
          <w:lang w:bidi="ar-SA"/>
        </w:rPr>
        <w:t xml:space="preserve"> учебный год </w:t>
      </w:r>
    </w:p>
    <w:p w:rsidR="0093095B" w:rsidRPr="0093095B" w:rsidRDefault="001A6045" w:rsidP="0093095B">
      <w:pPr>
        <w:widowControl/>
        <w:autoSpaceDE/>
        <w:autoSpaceDN/>
        <w:ind w:left="120"/>
        <w:rPr>
          <w:b/>
          <w:bCs/>
          <w:sz w:val="24"/>
          <w:szCs w:val="24"/>
          <w:lang w:bidi="ar-SA"/>
        </w:rPr>
      </w:pPr>
      <w:r w:rsidRPr="001A6045">
        <w:rPr>
          <w:b/>
          <w:sz w:val="24"/>
          <w:szCs w:val="24"/>
          <w:lang w:bidi="ar-SA"/>
        </w:rPr>
        <w:t xml:space="preserve">           11.   </w:t>
      </w:r>
      <w:r w:rsidR="0093095B" w:rsidRPr="0093095B">
        <w:rPr>
          <w:b/>
          <w:sz w:val="24"/>
          <w:szCs w:val="24"/>
          <w:lang w:bidi="ar-SA"/>
        </w:rPr>
        <w:t>Формы  текущего контроля и промежуточной аттестации.</w:t>
      </w:r>
    </w:p>
    <w:p w:rsidR="0093095B" w:rsidRPr="0093095B" w:rsidRDefault="0093095B" w:rsidP="00344B36">
      <w:pPr>
        <w:widowControl/>
        <w:suppressAutoHyphens/>
        <w:adjustRightInd w:val="0"/>
        <w:ind w:firstLine="567"/>
        <w:rPr>
          <w:sz w:val="24"/>
          <w:szCs w:val="24"/>
          <w:lang w:bidi="ar-SA"/>
        </w:rPr>
      </w:pPr>
      <w:proofErr w:type="gramStart"/>
      <w:r w:rsidRPr="0093095B">
        <w:rPr>
          <w:sz w:val="24"/>
          <w:szCs w:val="24"/>
          <w:lang w:bidi="ar-SA"/>
        </w:rPr>
        <w:t>Текущий контроль и промежуточная аттестация обучающихся осуществляются в соответствии с Положением о формах, периодичности, порядке текущего контроля успеваемости и промежуточной аттестации обучающихся МБОУ:</w:t>
      </w:r>
      <w:proofErr w:type="gramEnd"/>
      <w:r w:rsidRPr="0093095B">
        <w:rPr>
          <w:sz w:val="24"/>
          <w:szCs w:val="24"/>
          <w:lang w:bidi="ar-SA"/>
        </w:rPr>
        <w:t xml:space="preserve"> Лагутнинская  СОШ.</w:t>
      </w:r>
    </w:p>
    <w:p w:rsidR="0093095B" w:rsidRPr="0093095B" w:rsidRDefault="0093095B" w:rsidP="00344B36">
      <w:pPr>
        <w:widowControl/>
        <w:suppressAutoHyphens/>
        <w:adjustRightInd w:val="0"/>
        <w:ind w:firstLine="567"/>
        <w:rPr>
          <w:sz w:val="24"/>
          <w:szCs w:val="24"/>
          <w:lang w:bidi="ar-SA"/>
        </w:rPr>
      </w:pPr>
      <w:r w:rsidRPr="0093095B">
        <w:rPr>
          <w:i/>
          <w:iCs/>
          <w:sz w:val="24"/>
          <w:szCs w:val="24"/>
          <w:lang w:bidi="ar-SA"/>
        </w:rPr>
        <w:t xml:space="preserve">Текущий контроль успеваемости </w:t>
      </w:r>
      <w:proofErr w:type="gramStart"/>
      <w:r w:rsidRPr="0093095B">
        <w:rPr>
          <w:i/>
          <w:sz w:val="24"/>
          <w:szCs w:val="24"/>
          <w:lang w:bidi="ar-SA"/>
        </w:rPr>
        <w:t>обучающихся</w:t>
      </w:r>
      <w:proofErr w:type="gramEnd"/>
      <w:r w:rsidRPr="0093095B">
        <w:rPr>
          <w:i/>
          <w:sz w:val="24"/>
          <w:szCs w:val="24"/>
          <w:lang w:bidi="ar-SA"/>
        </w:rPr>
        <w:t xml:space="preserve"> проводится</w:t>
      </w:r>
      <w:r w:rsidRPr="0093095B">
        <w:rPr>
          <w:sz w:val="24"/>
          <w:szCs w:val="24"/>
          <w:lang w:bidi="ar-SA"/>
        </w:rPr>
        <w:t>:</w:t>
      </w:r>
    </w:p>
    <w:p w:rsidR="0093095B" w:rsidRPr="0093095B" w:rsidRDefault="0093095B" w:rsidP="00344B36">
      <w:pPr>
        <w:widowControl/>
        <w:suppressAutoHyphens/>
        <w:adjustRightInd w:val="0"/>
        <w:ind w:firstLine="567"/>
        <w:rPr>
          <w:sz w:val="24"/>
          <w:szCs w:val="24"/>
          <w:lang w:bidi="ar-SA"/>
        </w:rPr>
      </w:pPr>
      <w:r w:rsidRPr="0093095B">
        <w:rPr>
          <w:sz w:val="24"/>
          <w:szCs w:val="24"/>
          <w:lang w:bidi="ar-SA"/>
        </w:rPr>
        <w:t>- поурочно;</w:t>
      </w:r>
    </w:p>
    <w:p w:rsidR="0093095B" w:rsidRPr="0093095B" w:rsidRDefault="0093095B" w:rsidP="00344B36">
      <w:pPr>
        <w:widowControl/>
        <w:suppressAutoHyphens/>
        <w:adjustRightInd w:val="0"/>
        <w:ind w:firstLine="567"/>
        <w:rPr>
          <w:sz w:val="24"/>
          <w:szCs w:val="24"/>
          <w:lang w:bidi="ar-SA"/>
        </w:rPr>
      </w:pPr>
      <w:r w:rsidRPr="0093095B">
        <w:rPr>
          <w:sz w:val="24"/>
          <w:szCs w:val="24"/>
          <w:lang w:bidi="ar-SA"/>
        </w:rPr>
        <w:t>- по учебным четвертям;</w:t>
      </w:r>
    </w:p>
    <w:p w:rsidR="0093095B" w:rsidRPr="0093095B" w:rsidRDefault="0093095B" w:rsidP="00344B36">
      <w:pPr>
        <w:widowControl/>
        <w:suppressAutoHyphens/>
        <w:adjustRightInd w:val="0"/>
        <w:ind w:firstLine="567"/>
        <w:rPr>
          <w:sz w:val="24"/>
          <w:szCs w:val="24"/>
          <w:lang w:bidi="ar-SA"/>
        </w:rPr>
      </w:pPr>
      <w:r w:rsidRPr="0093095B">
        <w:rPr>
          <w:sz w:val="24"/>
          <w:szCs w:val="24"/>
          <w:lang w:bidi="ar-SA"/>
        </w:rPr>
        <w:t>- в форме диагностики (стартовой, промежуточной, итоговой), устных и письменных ответов, защиты проектов и др.</w:t>
      </w:r>
    </w:p>
    <w:p w:rsidR="0093095B" w:rsidRPr="0093095B" w:rsidRDefault="0093095B" w:rsidP="00344B36">
      <w:pPr>
        <w:widowControl/>
        <w:suppressAutoHyphens/>
        <w:adjustRightInd w:val="0"/>
        <w:ind w:firstLine="567"/>
        <w:rPr>
          <w:i/>
          <w:sz w:val="24"/>
          <w:szCs w:val="24"/>
          <w:lang w:bidi="ar-SA"/>
        </w:rPr>
      </w:pPr>
      <w:r w:rsidRPr="0093095B">
        <w:rPr>
          <w:i/>
          <w:sz w:val="24"/>
          <w:szCs w:val="24"/>
          <w:lang w:bidi="ar-SA"/>
        </w:rPr>
        <w:t xml:space="preserve">Промежуточная аттестация </w:t>
      </w:r>
      <w:proofErr w:type="gramStart"/>
      <w:r w:rsidRPr="0093095B">
        <w:rPr>
          <w:i/>
          <w:sz w:val="24"/>
          <w:szCs w:val="24"/>
          <w:lang w:bidi="ar-SA"/>
        </w:rPr>
        <w:t>обучающихся</w:t>
      </w:r>
      <w:proofErr w:type="gramEnd"/>
      <w:r w:rsidRPr="0093095B">
        <w:rPr>
          <w:i/>
          <w:sz w:val="24"/>
          <w:szCs w:val="24"/>
          <w:lang w:bidi="ar-SA"/>
        </w:rPr>
        <w:t xml:space="preserve"> проводится в форме:</w:t>
      </w:r>
    </w:p>
    <w:p w:rsidR="0093095B" w:rsidRPr="0093095B" w:rsidRDefault="0093095B" w:rsidP="00344B36">
      <w:pPr>
        <w:widowControl/>
        <w:numPr>
          <w:ilvl w:val="0"/>
          <w:numId w:val="186"/>
        </w:numPr>
        <w:suppressAutoHyphens/>
        <w:autoSpaceDE/>
        <w:autoSpaceDN/>
        <w:adjustRightInd w:val="0"/>
        <w:ind w:left="0" w:firstLine="567"/>
        <w:rPr>
          <w:sz w:val="24"/>
          <w:szCs w:val="24"/>
          <w:lang w:bidi="ar-SA"/>
        </w:rPr>
      </w:pPr>
      <w:r w:rsidRPr="0093095B">
        <w:rPr>
          <w:bCs/>
          <w:sz w:val="24"/>
          <w:szCs w:val="24"/>
          <w:lang w:bidi="ar-SA"/>
        </w:rPr>
        <w:t>Комплексной контрольной работы;</w:t>
      </w:r>
    </w:p>
    <w:p w:rsidR="0093095B" w:rsidRPr="0093095B" w:rsidRDefault="0093095B" w:rsidP="00344B36">
      <w:pPr>
        <w:widowControl/>
        <w:numPr>
          <w:ilvl w:val="0"/>
          <w:numId w:val="186"/>
        </w:numPr>
        <w:suppressAutoHyphens/>
        <w:autoSpaceDE/>
        <w:autoSpaceDN/>
        <w:adjustRightInd w:val="0"/>
        <w:ind w:left="0" w:firstLine="567"/>
        <w:rPr>
          <w:sz w:val="24"/>
          <w:szCs w:val="24"/>
          <w:lang w:bidi="ar-SA"/>
        </w:rPr>
      </w:pPr>
      <w:r w:rsidRPr="0093095B">
        <w:rPr>
          <w:rFonts w:eastAsia="Calibri"/>
          <w:sz w:val="24"/>
          <w:szCs w:val="24"/>
        </w:rPr>
        <w:t>Диктант с грамматическим заданием</w:t>
      </w:r>
      <w:r w:rsidRPr="0093095B">
        <w:rPr>
          <w:bCs/>
          <w:sz w:val="24"/>
          <w:szCs w:val="24"/>
          <w:lang w:bidi="ar-SA"/>
        </w:rPr>
        <w:t>;</w:t>
      </w:r>
    </w:p>
    <w:p w:rsidR="0093095B" w:rsidRPr="0093095B" w:rsidRDefault="0093095B" w:rsidP="00344B36">
      <w:pPr>
        <w:widowControl/>
        <w:numPr>
          <w:ilvl w:val="0"/>
          <w:numId w:val="186"/>
        </w:numPr>
        <w:suppressAutoHyphens/>
        <w:autoSpaceDE/>
        <w:autoSpaceDN/>
        <w:adjustRightInd w:val="0"/>
        <w:ind w:left="0" w:firstLine="567"/>
        <w:rPr>
          <w:sz w:val="24"/>
          <w:szCs w:val="24"/>
          <w:lang w:bidi="ar-SA"/>
        </w:rPr>
      </w:pPr>
      <w:r w:rsidRPr="0093095B">
        <w:rPr>
          <w:bCs/>
          <w:sz w:val="24"/>
          <w:szCs w:val="24"/>
          <w:lang w:bidi="ar-SA"/>
        </w:rPr>
        <w:t xml:space="preserve">Итоговой контрольной работы; </w:t>
      </w:r>
    </w:p>
    <w:p w:rsidR="0093095B" w:rsidRPr="0093095B" w:rsidRDefault="0093095B" w:rsidP="00344B36">
      <w:pPr>
        <w:widowControl/>
        <w:numPr>
          <w:ilvl w:val="0"/>
          <w:numId w:val="186"/>
        </w:numPr>
        <w:suppressAutoHyphens/>
        <w:autoSpaceDE/>
        <w:autoSpaceDN/>
        <w:adjustRightInd w:val="0"/>
        <w:ind w:left="0" w:firstLine="567"/>
        <w:rPr>
          <w:sz w:val="24"/>
          <w:szCs w:val="24"/>
          <w:lang w:bidi="ar-SA"/>
        </w:rPr>
      </w:pPr>
      <w:r w:rsidRPr="0093095B">
        <w:rPr>
          <w:bCs/>
          <w:sz w:val="24"/>
          <w:szCs w:val="24"/>
          <w:lang w:bidi="ar-SA"/>
        </w:rPr>
        <w:t xml:space="preserve">Тестирования; </w:t>
      </w:r>
    </w:p>
    <w:p w:rsidR="0093095B" w:rsidRPr="0093095B" w:rsidRDefault="0093095B" w:rsidP="00344B36">
      <w:pPr>
        <w:widowControl/>
        <w:numPr>
          <w:ilvl w:val="0"/>
          <w:numId w:val="186"/>
        </w:numPr>
        <w:suppressAutoHyphens/>
        <w:autoSpaceDE/>
        <w:autoSpaceDN/>
        <w:adjustRightInd w:val="0"/>
        <w:ind w:left="0" w:firstLine="567"/>
        <w:rPr>
          <w:sz w:val="24"/>
          <w:szCs w:val="24"/>
          <w:lang w:bidi="ar-SA"/>
        </w:rPr>
      </w:pPr>
      <w:r w:rsidRPr="0093095B">
        <w:rPr>
          <w:rFonts w:eastAsia="Calibri"/>
          <w:sz w:val="24"/>
          <w:szCs w:val="24"/>
        </w:rPr>
        <w:t>Творческая работа;</w:t>
      </w:r>
    </w:p>
    <w:p w:rsidR="0093095B" w:rsidRPr="0093095B" w:rsidRDefault="0093095B" w:rsidP="00344B36">
      <w:pPr>
        <w:widowControl/>
        <w:numPr>
          <w:ilvl w:val="0"/>
          <w:numId w:val="186"/>
        </w:numPr>
        <w:suppressAutoHyphens/>
        <w:autoSpaceDE/>
        <w:autoSpaceDN/>
        <w:adjustRightInd w:val="0"/>
        <w:ind w:left="0" w:firstLine="567"/>
        <w:rPr>
          <w:sz w:val="24"/>
          <w:szCs w:val="24"/>
          <w:lang w:bidi="ar-SA"/>
        </w:rPr>
      </w:pPr>
      <w:r w:rsidRPr="0093095B">
        <w:rPr>
          <w:bCs/>
          <w:sz w:val="24"/>
          <w:szCs w:val="24"/>
          <w:lang w:bidi="ar-SA"/>
        </w:rPr>
        <w:t>Защиты индивидуального/ группового проекта.</w:t>
      </w:r>
      <w:r w:rsidRPr="0093095B">
        <w:rPr>
          <w:b/>
          <w:bCs/>
          <w:sz w:val="24"/>
          <w:szCs w:val="24"/>
          <w:lang w:bidi="ar-SA"/>
        </w:rPr>
        <w:t xml:space="preserve"> </w:t>
      </w:r>
    </w:p>
    <w:p w:rsidR="006868FB" w:rsidRPr="006868FB" w:rsidRDefault="006868FB" w:rsidP="00344B36">
      <w:pPr>
        <w:pStyle w:val="a5"/>
        <w:numPr>
          <w:ilvl w:val="0"/>
          <w:numId w:val="186"/>
        </w:numPr>
        <w:rPr>
          <w:b/>
          <w:bCs/>
          <w:sz w:val="24"/>
          <w:szCs w:val="24"/>
        </w:rPr>
      </w:pPr>
      <w:r w:rsidRPr="006868FB">
        <w:rPr>
          <w:b/>
          <w:bCs/>
          <w:sz w:val="24"/>
          <w:szCs w:val="24"/>
        </w:rPr>
        <w:t>Организация промежуточной аттестации за курс 2019-2020 учебного года</w:t>
      </w:r>
    </w:p>
    <w:p w:rsidR="006868FB" w:rsidRPr="006868FB" w:rsidRDefault="006868FB" w:rsidP="00344B36">
      <w:pPr>
        <w:pStyle w:val="a5"/>
        <w:ind w:left="720" w:firstLine="0"/>
        <w:rPr>
          <w:b/>
          <w:bCs/>
          <w:sz w:val="24"/>
          <w:szCs w:val="24"/>
        </w:rPr>
      </w:pPr>
    </w:p>
    <w:tbl>
      <w:tblPr>
        <w:tblStyle w:val="afff3"/>
        <w:tblW w:w="0" w:type="auto"/>
        <w:tblInd w:w="817" w:type="dxa"/>
        <w:tblLook w:val="04A0" w:firstRow="1" w:lastRow="0" w:firstColumn="1" w:lastColumn="0" w:noHBand="0" w:noVBand="1"/>
      </w:tblPr>
      <w:tblGrid>
        <w:gridCol w:w="3319"/>
        <w:gridCol w:w="2126"/>
        <w:gridCol w:w="2777"/>
      </w:tblGrid>
      <w:tr w:rsidR="006868FB" w:rsidTr="00344B36">
        <w:trPr>
          <w:trHeight w:val="277"/>
        </w:trPr>
        <w:tc>
          <w:tcPr>
            <w:tcW w:w="3319" w:type="dxa"/>
            <w:vMerge w:val="restart"/>
          </w:tcPr>
          <w:p w:rsidR="006868FB" w:rsidRPr="00C94A53" w:rsidRDefault="006868FB" w:rsidP="00731D81">
            <w:pPr>
              <w:jc w:val="center"/>
              <w:rPr>
                <w:b/>
                <w:bCs/>
                <w:sz w:val="24"/>
                <w:szCs w:val="24"/>
              </w:rPr>
            </w:pPr>
            <w:r w:rsidRPr="00C94A53">
              <w:rPr>
                <w:b/>
                <w:bCs/>
                <w:sz w:val="24"/>
                <w:szCs w:val="24"/>
              </w:rPr>
              <w:t>Класс</w:t>
            </w:r>
          </w:p>
        </w:tc>
        <w:tc>
          <w:tcPr>
            <w:tcW w:w="4903" w:type="dxa"/>
            <w:gridSpan w:val="2"/>
            <w:shd w:val="clear" w:color="auto" w:fill="auto"/>
          </w:tcPr>
          <w:p w:rsidR="006868FB" w:rsidRPr="00466C63" w:rsidRDefault="006868FB" w:rsidP="00731D81">
            <w:pPr>
              <w:jc w:val="center"/>
              <w:rPr>
                <w:b/>
                <w:bCs/>
                <w:color w:val="FF0000"/>
                <w:sz w:val="24"/>
                <w:szCs w:val="24"/>
              </w:rPr>
            </w:pPr>
            <w:r w:rsidRPr="00466C63">
              <w:rPr>
                <w:b/>
                <w:bCs/>
                <w:sz w:val="24"/>
                <w:szCs w:val="24"/>
              </w:rPr>
              <w:t>Второе полугодие</w:t>
            </w:r>
          </w:p>
        </w:tc>
      </w:tr>
      <w:tr w:rsidR="006868FB" w:rsidRPr="00C94A53" w:rsidTr="00344B36">
        <w:trPr>
          <w:trHeight w:val="144"/>
        </w:trPr>
        <w:tc>
          <w:tcPr>
            <w:tcW w:w="3319" w:type="dxa"/>
            <w:vMerge/>
          </w:tcPr>
          <w:p w:rsidR="006868FB" w:rsidRPr="00C94A53" w:rsidRDefault="006868FB" w:rsidP="00731D81">
            <w:pPr>
              <w:rPr>
                <w:b/>
                <w:bCs/>
                <w:sz w:val="24"/>
                <w:szCs w:val="24"/>
              </w:rPr>
            </w:pPr>
          </w:p>
        </w:tc>
        <w:tc>
          <w:tcPr>
            <w:tcW w:w="2126" w:type="dxa"/>
          </w:tcPr>
          <w:p w:rsidR="006868FB" w:rsidRPr="00C94A53" w:rsidRDefault="006868FB" w:rsidP="00731D81">
            <w:pPr>
              <w:rPr>
                <w:b/>
                <w:bCs/>
                <w:sz w:val="24"/>
                <w:szCs w:val="24"/>
              </w:rPr>
            </w:pPr>
            <w:r w:rsidRPr="00C94A53">
              <w:rPr>
                <w:b/>
                <w:bCs/>
                <w:sz w:val="24"/>
                <w:szCs w:val="24"/>
              </w:rPr>
              <w:t>Дата проведения</w:t>
            </w:r>
          </w:p>
        </w:tc>
        <w:tc>
          <w:tcPr>
            <w:tcW w:w="2777" w:type="dxa"/>
          </w:tcPr>
          <w:p w:rsidR="006868FB" w:rsidRPr="00C94A53" w:rsidRDefault="006868FB" w:rsidP="00731D81">
            <w:pPr>
              <w:rPr>
                <w:b/>
                <w:bCs/>
                <w:sz w:val="24"/>
                <w:szCs w:val="24"/>
              </w:rPr>
            </w:pPr>
            <w:r w:rsidRPr="00C94A53">
              <w:rPr>
                <w:b/>
                <w:bCs/>
                <w:sz w:val="24"/>
                <w:szCs w:val="24"/>
              </w:rPr>
              <w:t>Форма аттестации</w:t>
            </w:r>
          </w:p>
        </w:tc>
      </w:tr>
      <w:tr w:rsidR="006868FB" w:rsidRPr="00C94A53" w:rsidTr="00344B36">
        <w:trPr>
          <w:trHeight w:val="271"/>
        </w:trPr>
        <w:tc>
          <w:tcPr>
            <w:tcW w:w="3319" w:type="dxa"/>
            <w:shd w:val="clear" w:color="auto" w:fill="D9D9D9" w:themeFill="background1" w:themeFillShade="D9"/>
          </w:tcPr>
          <w:p w:rsidR="006868FB" w:rsidRPr="00C94A53" w:rsidRDefault="006868FB" w:rsidP="00731D81">
            <w:pPr>
              <w:rPr>
                <w:b/>
                <w:bCs/>
                <w:color w:val="FF0000"/>
                <w:sz w:val="24"/>
                <w:szCs w:val="24"/>
              </w:rPr>
            </w:pPr>
            <w:r w:rsidRPr="00C94A53">
              <w:rPr>
                <w:b/>
                <w:bCs/>
                <w:sz w:val="24"/>
                <w:szCs w:val="24"/>
              </w:rPr>
              <w:t>1а,1б</w:t>
            </w:r>
          </w:p>
        </w:tc>
        <w:tc>
          <w:tcPr>
            <w:tcW w:w="2126" w:type="dxa"/>
            <w:shd w:val="clear" w:color="auto" w:fill="D9D9D9" w:themeFill="background1" w:themeFillShade="D9"/>
          </w:tcPr>
          <w:p w:rsidR="006868FB" w:rsidRPr="00C94A53" w:rsidRDefault="006868FB" w:rsidP="00731D81">
            <w:pPr>
              <w:rPr>
                <w:bCs/>
                <w:sz w:val="24"/>
                <w:szCs w:val="24"/>
              </w:rPr>
            </w:pPr>
          </w:p>
        </w:tc>
        <w:tc>
          <w:tcPr>
            <w:tcW w:w="2777" w:type="dxa"/>
            <w:shd w:val="clear" w:color="auto" w:fill="D9D9D9" w:themeFill="background1" w:themeFillShade="D9"/>
          </w:tcPr>
          <w:p w:rsidR="006868FB" w:rsidRPr="00C94A53" w:rsidRDefault="006868FB" w:rsidP="00731D81">
            <w:pPr>
              <w:rPr>
                <w:bCs/>
                <w:sz w:val="24"/>
                <w:szCs w:val="24"/>
              </w:rPr>
            </w:pPr>
          </w:p>
        </w:tc>
      </w:tr>
      <w:tr w:rsidR="006868FB" w:rsidRPr="00C94A53" w:rsidTr="00344B36">
        <w:trPr>
          <w:trHeight w:val="271"/>
        </w:trPr>
        <w:tc>
          <w:tcPr>
            <w:tcW w:w="3319" w:type="dxa"/>
          </w:tcPr>
          <w:p w:rsidR="006868FB" w:rsidRPr="00C94A53" w:rsidRDefault="006868FB" w:rsidP="00731D81">
            <w:pPr>
              <w:rPr>
                <w:bCs/>
                <w:sz w:val="24"/>
                <w:szCs w:val="24"/>
              </w:rPr>
            </w:pPr>
            <w:r w:rsidRPr="00C94A53">
              <w:rPr>
                <w:bCs/>
                <w:sz w:val="24"/>
                <w:szCs w:val="24"/>
              </w:rPr>
              <w:t>Русский язык</w:t>
            </w:r>
          </w:p>
        </w:tc>
        <w:tc>
          <w:tcPr>
            <w:tcW w:w="2126" w:type="dxa"/>
            <w:vMerge w:val="restart"/>
          </w:tcPr>
          <w:p w:rsidR="006868FB" w:rsidRDefault="006868FB" w:rsidP="00731D81">
            <w:pPr>
              <w:jc w:val="center"/>
              <w:rPr>
                <w:bCs/>
                <w:sz w:val="24"/>
                <w:szCs w:val="24"/>
              </w:rPr>
            </w:pPr>
            <w:r>
              <w:rPr>
                <w:bCs/>
                <w:sz w:val="24"/>
                <w:szCs w:val="24"/>
              </w:rPr>
              <w:t>Апрель,</w:t>
            </w:r>
          </w:p>
          <w:p w:rsidR="006868FB" w:rsidRPr="00C94A53" w:rsidRDefault="006868FB" w:rsidP="00731D81">
            <w:pPr>
              <w:jc w:val="center"/>
              <w:rPr>
                <w:bCs/>
                <w:sz w:val="24"/>
                <w:szCs w:val="24"/>
              </w:rPr>
            </w:pPr>
            <w:r>
              <w:rPr>
                <w:bCs/>
                <w:sz w:val="24"/>
                <w:szCs w:val="24"/>
              </w:rPr>
              <w:t>май 2020г.</w:t>
            </w:r>
          </w:p>
        </w:tc>
        <w:tc>
          <w:tcPr>
            <w:tcW w:w="2777" w:type="dxa"/>
          </w:tcPr>
          <w:p w:rsidR="006868FB" w:rsidRPr="00C94A53" w:rsidRDefault="006868FB" w:rsidP="00731D81">
            <w:pPr>
              <w:jc w:val="center"/>
              <w:rPr>
                <w:bCs/>
                <w:sz w:val="24"/>
                <w:szCs w:val="24"/>
              </w:rPr>
            </w:pPr>
            <w:proofErr w:type="gramStart"/>
            <w:r>
              <w:rPr>
                <w:bCs/>
                <w:sz w:val="24"/>
                <w:szCs w:val="24"/>
              </w:rPr>
              <w:t>Д(</w:t>
            </w:r>
            <w:proofErr w:type="gramEnd"/>
            <w:r>
              <w:rPr>
                <w:bCs/>
                <w:sz w:val="24"/>
                <w:szCs w:val="24"/>
              </w:rPr>
              <w:t>ГЗ)</w:t>
            </w:r>
          </w:p>
        </w:tc>
      </w:tr>
      <w:tr w:rsidR="006868FB" w:rsidRPr="00C94A53" w:rsidTr="00344B36">
        <w:trPr>
          <w:trHeight w:val="381"/>
        </w:trPr>
        <w:tc>
          <w:tcPr>
            <w:tcW w:w="3319" w:type="dxa"/>
          </w:tcPr>
          <w:p w:rsidR="006868FB" w:rsidRPr="00C94A53" w:rsidRDefault="006868FB" w:rsidP="00731D81">
            <w:pPr>
              <w:rPr>
                <w:bCs/>
                <w:sz w:val="24"/>
                <w:szCs w:val="24"/>
              </w:rPr>
            </w:pPr>
            <w:r w:rsidRPr="00C94A53">
              <w:rPr>
                <w:bCs/>
                <w:sz w:val="24"/>
                <w:szCs w:val="24"/>
              </w:rPr>
              <w:t>Литературное чтение</w:t>
            </w:r>
          </w:p>
        </w:tc>
        <w:tc>
          <w:tcPr>
            <w:tcW w:w="2126" w:type="dxa"/>
            <w:vMerge/>
          </w:tcPr>
          <w:p w:rsidR="006868FB" w:rsidRPr="00C94A53" w:rsidRDefault="006868FB" w:rsidP="00731D81">
            <w:pPr>
              <w:jc w:val="center"/>
              <w:rPr>
                <w:bCs/>
                <w:sz w:val="24"/>
                <w:szCs w:val="24"/>
              </w:rPr>
            </w:pPr>
          </w:p>
        </w:tc>
        <w:tc>
          <w:tcPr>
            <w:tcW w:w="2777" w:type="dxa"/>
          </w:tcPr>
          <w:p w:rsidR="006868FB" w:rsidRPr="00C94A53" w:rsidRDefault="006868FB" w:rsidP="00731D81">
            <w:pPr>
              <w:jc w:val="center"/>
              <w:rPr>
                <w:bCs/>
                <w:sz w:val="24"/>
                <w:szCs w:val="24"/>
              </w:rPr>
            </w:pPr>
            <w:r>
              <w:rPr>
                <w:bCs/>
                <w:sz w:val="24"/>
                <w:szCs w:val="24"/>
              </w:rPr>
              <w:t>Т</w:t>
            </w:r>
          </w:p>
        </w:tc>
      </w:tr>
      <w:tr w:rsidR="006868FB" w:rsidRPr="00C94A53" w:rsidTr="00344B36">
        <w:trPr>
          <w:trHeight w:val="271"/>
        </w:trPr>
        <w:tc>
          <w:tcPr>
            <w:tcW w:w="3319" w:type="dxa"/>
          </w:tcPr>
          <w:p w:rsidR="006868FB" w:rsidRPr="00C94A53" w:rsidRDefault="006868FB" w:rsidP="00731D81">
            <w:pPr>
              <w:rPr>
                <w:bCs/>
                <w:sz w:val="24"/>
                <w:szCs w:val="24"/>
              </w:rPr>
            </w:pPr>
            <w:r w:rsidRPr="00C94A53">
              <w:rPr>
                <w:bCs/>
                <w:sz w:val="24"/>
                <w:szCs w:val="24"/>
              </w:rPr>
              <w:t>Математика</w:t>
            </w:r>
          </w:p>
        </w:tc>
        <w:tc>
          <w:tcPr>
            <w:tcW w:w="2126" w:type="dxa"/>
            <w:vMerge/>
          </w:tcPr>
          <w:p w:rsidR="006868FB" w:rsidRPr="00C94A53" w:rsidRDefault="006868FB" w:rsidP="00731D81">
            <w:pPr>
              <w:jc w:val="center"/>
              <w:rPr>
                <w:bCs/>
                <w:sz w:val="24"/>
                <w:szCs w:val="24"/>
              </w:rPr>
            </w:pPr>
          </w:p>
        </w:tc>
        <w:tc>
          <w:tcPr>
            <w:tcW w:w="2777" w:type="dxa"/>
          </w:tcPr>
          <w:p w:rsidR="006868FB" w:rsidRPr="00C94A53" w:rsidRDefault="006868FB" w:rsidP="00731D81">
            <w:pPr>
              <w:jc w:val="center"/>
              <w:rPr>
                <w:bCs/>
                <w:sz w:val="24"/>
                <w:szCs w:val="24"/>
              </w:rPr>
            </w:pPr>
            <w:r>
              <w:rPr>
                <w:bCs/>
                <w:sz w:val="24"/>
                <w:szCs w:val="24"/>
              </w:rPr>
              <w:t>К/</w:t>
            </w:r>
            <w:proofErr w:type="gramStart"/>
            <w:r>
              <w:rPr>
                <w:bCs/>
                <w:sz w:val="24"/>
                <w:szCs w:val="24"/>
              </w:rPr>
              <w:t>Р</w:t>
            </w:r>
            <w:proofErr w:type="gramEnd"/>
          </w:p>
        </w:tc>
      </w:tr>
      <w:tr w:rsidR="006868FB" w:rsidRPr="00C94A53" w:rsidTr="00344B36">
        <w:trPr>
          <w:trHeight w:val="237"/>
        </w:trPr>
        <w:tc>
          <w:tcPr>
            <w:tcW w:w="3319" w:type="dxa"/>
          </w:tcPr>
          <w:p w:rsidR="006868FB" w:rsidRPr="00C94A53" w:rsidRDefault="006868FB" w:rsidP="00731D81">
            <w:pPr>
              <w:rPr>
                <w:bCs/>
                <w:sz w:val="24"/>
                <w:szCs w:val="24"/>
              </w:rPr>
            </w:pPr>
            <w:r w:rsidRPr="00C94A53">
              <w:rPr>
                <w:bCs/>
                <w:sz w:val="24"/>
                <w:szCs w:val="24"/>
              </w:rPr>
              <w:t>Окружающий мир</w:t>
            </w:r>
          </w:p>
        </w:tc>
        <w:tc>
          <w:tcPr>
            <w:tcW w:w="2126" w:type="dxa"/>
            <w:vMerge/>
          </w:tcPr>
          <w:p w:rsidR="006868FB" w:rsidRPr="00C94A53" w:rsidRDefault="006868FB" w:rsidP="00731D81">
            <w:pPr>
              <w:jc w:val="center"/>
              <w:rPr>
                <w:bCs/>
                <w:sz w:val="24"/>
                <w:szCs w:val="24"/>
              </w:rPr>
            </w:pPr>
          </w:p>
        </w:tc>
        <w:tc>
          <w:tcPr>
            <w:tcW w:w="2777" w:type="dxa"/>
          </w:tcPr>
          <w:p w:rsidR="006868FB" w:rsidRPr="00C94A53" w:rsidRDefault="006868FB" w:rsidP="00731D81">
            <w:pPr>
              <w:jc w:val="center"/>
              <w:rPr>
                <w:bCs/>
                <w:sz w:val="24"/>
                <w:szCs w:val="24"/>
              </w:rPr>
            </w:pPr>
            <w:r>
              <w:rPr>
                <w:bCs/>
                <w:sz w:val="24"/>
                <w:szCs w:val="24"/>
              </w:rPr>
              <w:t>Т</w:t>
            </w:r>
          </w:p>
        </w:tc>
      </w:tr>
      <w:tr w:rsidR="006868FB" w:rsidRPr="0024160C" w:rsidTr="00344B36">
        <w:trPr>
          <w:trHeight w:val="271"/>
        </w:trPr>
        <w:tc>
          <w:tcPr>
            <w:tcW w:w="3319" w:type="dxa"/>
            <w:shd w:val="clear" w:color="auto" w:fill="D9D9D9" w:themeFill="background1" w:themeFillShade="D9"/>
          </w:tcPr>
          <w:p w:rsidR="006868FB" w:rsidRPr="0024160C" w:rsidRDefault="006868FB" w:rsidP="00731D81">
            <w:pPr>
              <w:rPr>
                <w:b/>
                <w:bCs/>
                <w:sz w:val="24"/>
                <w:szCs w:val="24"/>
              </w:rPr>
            </w:pPr>
            <w:r w:rsidRPr="0024160C">
              <w:rPr>
                <w:b/>
                <w:bCs/>
                <w:sz w:val="24"/>
                <w:szCs w:val="24"/>
              </w:rPr>
              <w:t>2а,2б</w:t>
            </w:r>
          </w:p>
        </w:tc>
        <w:tc>
          <w:tcPr>
            <w:tcW w:w="2126" w:type="dxa"/>
            <w:shd w:val="clear" w:color="auto" w:fill="D9D9D9" w:themeFill="background1" w:themeFillShade="D9"/>
          </w:tcPr>
          <w:p w:rsidR="006868FB" w:rsidRPr="0024160C" w:rsidRDefault="006868FB" w:rsidP="00731D81">
            <w:pPr>
              <w:jc w:val="center"/>
              <w:rPr>
                <w:b/>
                <w:bCs/>
                <w:sz w:val="24"/>
                <w:szCs w:val="24"/>
              </w:rPr>
            </w:pPr>
          </w:p>
        </w:tc>
        <w:tc>
          <w:tcPr>
            <w:tcW w:w="2777" w:type="dxa"/>
            <w:shd w:val="clear" w:color="auto" w:fill="D9D9D9" w:themeFill="background1" w:themeFillShade="D9"/>
          </w:tcPr>
          <w:p w:rsidR="006868FB" w:rsidRPr="0024160C" w:rsidRDefault="006868FB" w:rsidP="00731D81">
            <w:pPr>
              <w:rPr>
                <w:b/>
                <w:bCs/>
                <w:sz w:val="24"/>
                <w:szCs w:val="24"/>
              </w:rPr>
            </w:pPr>
          </w:p>
        </w:tc>
      </w:tr>
      <w:tr w:rsidR="006868FB" w:rsidRPr="00C94A53" w:rsidTr="00344B36">
        <w:trPr>
          <w:trHeight w:val="271"/>
        </w:trPr>
        <w:tc>
          <w:tcPr>
            <w:tcW w:w="3319" w:type="dxa"/>
          </w:tcPr>
          <w:p w:rsidR="006868FB" w:rsidRPr="00C94A53" w:rsidRDefault="006868FB" w:rsidP="00731D81">
            <w:pPr>
              <w:rPr>
                <w:bCs/>
                <w:sz w:val="24"/>
                <w:szCs w:val="24"/>
              </w:rPr>
            </w:pPr>
            <w:r w:rsidRPr="00C94A53">
              <w:rPr>
                <w:bCs/>
                <w:sz w:val="24"/>
                <w:szCs w:val="24"/>
              </w:rPr>
              <w:lastRenderedPageBreak/>
              <w:t>Русский язык</w:t>
            </w:r>
          </w:p>
        </w:tc>
        <w:tc>
          <w:tcPr>
            <w:tcW w:w="2126" w:type="dxa"/>
            <w:vMerge w:val="restart"/>
          </w:tcPr>
          <w:p w:rsidR="006868FB" w:rsidRDefault="006868FB" w:rsidP="00731D81">
            <w:pPr>
              <w:jc w:val="center"/>
              <w:rPr>
                <w:bCs/>
                <w:sz w:val="24"/>
                <w:szCs w:val="24"/>
              </w:rPr>
            </w:pPr>
            <w:r>
              <w:rPr>
                <w:bCs/>
                <w:sz w:val="24"/>
                <w:szCs w:val="24"/>
              </w:rPr>
              <w:t>Апрель,</w:t>
            </w:r>
          </w:p>
          <w:p w:rsidR="006868FB" w:rsidRPr="00C94A53" w:rsidRDefault="006868FB" w:rsidP="00731D81">
            <w:pPr>
              <w:jc w:val="center"/>
              <w:rPr>
                <w:bCs/>
                <w:sz w:val="24"/>
                <w:szCs w:val="24"/>
              </w:rPr>
            </w:pPr>
            <w:r>
              <w:rPr>
                <w:bCs/>
                <w:sz w:val="24"/>
                <w:szCs w:val="24"/>
              </w:rPr>
              <w:t>май 2020г.</w:t>
            </w:r>
          </w:p>
        </w:tc>
        <w:tc>
          <w:tcPr>
            <w:tcW w:w="2777" w:type="dxa"/>
          </w:tcPr>
          <w:p w:rsidR="006868FB" w:rsidRPr="00C94A53" w:rsidRDefault="006868FB" w:rsidP="00731D81">
            <w:pPr>
              <w:jc w:val="center"/>
              <w:rPr>
                <w:bCs/>
                <w:sz w:val="24"/>
                <w:szCs w:val="24"/>
              </w:rPr>
            </w:pPr>
            <w:proofErr w:type="gramStart"/>
            <w:r>
              <w:rPr>
                <w:bCs/>
                <w:sz w:val="24"/>
                <w:szCs w:val="24"/>
              </w:rPr>
              <w:t>Д(</w:t>
            </w:r>
            <w:proofErr w:type="gramEnd"/>
            <w:r>
              <w:rPr>
                <w:bCs/>
                <w:sz w:val="24"/>
                <w:szCs w:val="24"/>
              </w:rPr>
              <w:t>ГЗ)</w:t>
            </w:r>
          </w:p>
        </w:tc>
      </w:tr>
      <w:tr w:rsidR="006868FB" w:rsidRPr="00C94A53" w:rsidTr="00344B36">
        <w:trPr>
          <w:trHeight w:val="275"/>
        </w:trPr>
        <w:tc>
          <w:tcPr>
            <w:tcW w:w="3319" w:type="dxa"/>
          </w:tcPr>
          <w:p w:rsidR="006868FB" w:rsidRPr="00C94A53" w:rsidRDefault="006868FB" w:rsidP="00731D81">
            <w:pPr>
              <w:rPr>
                <w:bCs/>
                <w:sz w:val="24"/>
                <w:szCs w:val="24"/>
              </w:rPr>
            </w:pPr>
            <w:r w:rsidRPr="00C94A53">
              <w:rPr>
                <w:bCs/>
                <w:sz w:val="24"/>
                <w:szCs w:val="24"/>
              </w:rPr>
              <w:t>Литературное чтение</w:t>
            </w:r>
          </w:p>
        </w:tc>
        <w:tc>
          <w:tcPr>
            <w:tcW w:w="2126" w:type="dxa"/>
            <w:vMerge/>
          </w:tcPr>
          <w:p w:rsidR="006868FB" w:rsidRPr="00C94A53" w:rsidRDefault="006868FB" w:rsidP="00731D81">
            <w:pPr>
              <w:jc w:val="center"/>
              <w:rPr>
                <w:bCs/>
                <w:sz w:val="24"/>
                <w:szCs w:val="24"/>
              </w:rPr>
            </w:pPr>
          </w:p>
        </w:tc>
        <w:tc>
          <w:tcPr>
            <w:tcW w:w="2777" w:type="dxa"/>
          </w:tcPr>
          <w:p w:rsidR="006868FB" w:rsidRPr="00C94A53" w:rsidRDefault="006868FB" w:rsidP="00731D81">
            <w:pPr>
              <w:jc w:val="center"/>
              <w:rPr>
                <w:bCs/>
                <w:sz w:val="24"/>
                <w:szCs w:val="24"/>
              </w:rPr>
            </w:pPr>
            <w:r>
              <w:rPr>
                <w:bCs/>
                <w:sz w:val="24"/>
                <w:szCs w:val="24"/>
              </w:rPr>
              <w:t>Т</w:t>
            </w:r>
          </w:p>
        </w:tc>
      </w:tr>
      <w:tr w:rsidR="006868FB" w:rsidRPr="00C94A53" w:rsidTr="00344B36">
        <w:trPr>
          <w:trHeight w:val="278"/>
        </w:trPr>
        <w:tc>
          <w:tcPr>
            <w:tcW w:w="3319" w:type="dxa"/>
          </w:tcPr>
          <w:p w:rsidR="006868FB" w:rsidRPr="00C94A53" w:rsidRDefault="006868FB" w:rsidP="00731D81">
            <w:pPr>
              <w:rPr>
                <w:bCs/>
                <w:sz w:val="24"/>
                <w:szCs w:val="24"/>
              </w:rPr>
            </w:pPr>
            <w:r w:rsidRPr="00C94A53">
              <w:rPr>
                <w:bCs/>
                <w:sz w:val="24"/>
                <w:szCs w:val="24"/>
              </w:rPr>
              <w:t>Английский язык</w:t>
            </w:r>
          </w:p>
        </w:tc>
        <w:tc>
          <w:tcPr>
            <w:tcW w:w="2126" w:type="dxa"/>
            <w:vMerge/>
          </w:tcPr>
          <w:p w:rsidR="006868FB" w:rsidRPr="00C94A53" w:rsidRDefault="006868FB" w:rsidP="00731D81">
            <w:pPr>
              <w:jc w:val="center"/>
              <w:rPr>
                <w:bCs/>
                <w:sz w:val="24"/>
                <w:szCs w:val="24"/>
              </w:rPr>
            </w:pPr>
          </w:p>
        </w:tc>
        <w:tc>
          <w:tcPr>
            <w:tcW w:w="2777" w:type="dxa"/>
          </w:tcPr>
          <w:p w:rsidR="006868FB" w:rsidRPr="00C94A53" w:rsidRDefault="006868FB" w:rsidP="00731D81">
            <w:pPr>
              <w:jc w:val="center"/>
              <w:rPr>
                <w:bCs/>
                <w:sz w:val="24"/>
                <w:szCs w:val="24"/>
              </w:rPr>
            </w:pPr>
            <w:r>
              <w:rPr>
                <w:bCs/>
                <w:sz w:val="24"/>
                <w:szCs w:val="24"/>
              </w:rPr>
              <w:t>Т</w:t>
            </w:r>
          </w:p>
        </w:tc>
      </w:tr>
      <w:tr w:rsidR="006868FB" w:rsidRPr="00C94A53" w:rsidTr="00344B36">
        <w:trPr>
          <w:trHeight w:val="271"/>
        </w:trPr>
        <w:tc>
          <w:tcPr>
            <w:tcW w:w="3319" w:type="dxa"/>
          </w:tcPr>
          <w:p w:rsidR="006868FB" w:rsidRPr="00C94A53" w:rsidRDefault="006868FB" w:rsidP="00731D81">
            <w:pPr>
              <w:rPr>
                <w:bCs/>
                <w:sz w:val="24"/>
                <w:szCs w:val="24"/>
              </w:rPr>
            </w:pPr>
            <w:r w:rsidRPr="00C94A53">
              <w:rPr>
                <w:bCs/>
                <w:sz w:val="24"/>
                <w:szCs w:val="24"/>
              </w:rPr>
              <w:t>Математика</w:t>
            </w:r>
          </w:p>
        </w:tc>
        <w:tc>
          <w:tcPr>
            <w:tcW w:w="2126" w:type="dxa"/>
            <w:vMerge/>
          </w:tcPr>
          <w:p w:rsidR="006868FB" w:rsidRPr="00C94A53" w:rsidRDefault="006868FB" w:rsidP="00731D81">
            <w:pPr>
              <w:jc w:val="center"/>
              <w:rPr>
                <w:bCs/>
                <w:sz w:val="24"/>
                <w:szCs w:val="24"/>
              </w:rPr>
            </w:pPr>
          </w:p>
        </w:tc>
        <w:tc>
          <w:tcPr>
            <w:tcW w:w="2777" w:type="dxa"/>
          </w:tcPr>
          <w:p w:rsidR="006868FB" w:rsidRPr="00C94A53" w:rsidRDefault="006868FB" w:rsidP="00731D81">
            <w:pPr>
              <w:jc w:val="center"/>
              <w:rPr>
                <w:bCs/>
                <w:sz w:val="24"/>
                <w:szCs w:val="24"/>
              </w:rPr>
            </w:pPr>
            <w:r>
              <w:rPr>
                <w:bCs/>
                <w:sz w:val="24"/>
                <w:szCs w:val="24"/>
              </w:rPr>
              <w:t>К/</w:t>
            </w:r>
            <w:proofErr w:type="gramStart"/>
            <w:r>
              <w:rPr>
                <w:bCs/>
                <w:sz w:val="24"/>
                <w:szCs w:val="24"/>
              </w:rPr>
              <w:t>Р</w:t>
            </w:r>
            <w:proofErr w:type="gramEnd"/>
          </w:p>
        </w:tc>
      </w:tr>
      <w:tr w:rsidR="006868FB" w:rsidRPr="00C94A53" w:rsidTr="00344B36">
        <w:trPr>
          <w:trHeight w:val="273"/>
        </w:trPr>
        <w:tc>
          <w:tcPr>
            <w:tcW w:w="3319" w:type="dxa"/>
          </w:tcPr>
          <w:p w:rsidR="006868FB" w:rsidRPr="00C94A53" w:rsidRDefault="006868FB" w:rsidP="00731D81">
            <w:pPr>
              <w:rPr>
                <w:bCs/>
                <w:sz w:val="24"/>
                <w:szCs w:val="24"/>
              </w:rPr>
            </w:pPr>
            <w:r w:rsidRPr="00C94A53">
              <w:rPr>
                <w:bCs/>
                <w:sz w:val="24"/>
                <w:szCs w:val="24"/>
              </w:rPr>
              <w:t>Окружающий мир</w:t>
            </w:r>
          </w:p>
        </w:tc>
        <w:tc>
          <w:tcPr>
            <w:tcW w:w="2126" w:type="dxa"/>
            <w:vMerge/>
          </w:tcPr>
          <w:p w:rsidR="006868FB" w:rsidRPr="00C94A53" w:rsidRDefault="006868FB" w:rsidP="00731D81">
            <w:pPr>
              <w:jc w:val="center"/>
              <w:rPr>
                <w:bCs/>
                <w:sz w:val="24"/>
                <w:szCs w:val="24"/>
              </w:rPr>
            </w:pPr>
          </w:p>
        </w:tc>
        <w:tc>
          <w:tcPr>
            <w:tcW w:w="2777" w:type="dxa"/>
          </w:tcPr>
          <w:p w:rsidR="006868FB" w:rsidRPr="00C94A53" w:rsidRDefault="006868FB" w:rsidP="00731D81">
            <w:pPr>
              <w:jc w:val="center"/>
              <w:rPr>
                <w:bCs/>
                <w:sz w:val="24"/>
                <w:szCs w:val="24"/>
              </w:rPr>
            </w:pPr>
            <w:r>
              <w:rPr>
                <w:bCs/>
                <w:sz w:val="24"/>
                <w:szCs w:val="24"/>
              </w:rPr>
              <w:t>Т</w:t>
            </w:r>
          </w:p>
        </w:tc>
      </w:tr>
      <w:tr w:rsidR="006868FB" w:rsidRPr="0024160C" w:rsidTr="00344B36">
        <w:trPr>
          <w:trHeight w:val="271"/>
        </w:trPr>
        <w:tc>
          <w:tcPr>
            <w:tcW w:w="3319" w:type="dxa"/>
            <w:shd w:val="clear" w:color="auto" w:fill="D9D9D9" w:themeFill="background1" w:themeFillShade="D9"/>
          </w:tcPr>
          <w:p w:rsidR="006868FB" w:rsidRPr="0024160C" w:rsidRDefault="006868FB" w:rsidP="00731D81">
            <w:pPr>
              <w:rPr>
                <w:b/>
                <w:bCs/>
                <w:sz w:val="24"/>
                <w:szCs w:val="24"/>
              </w:rPr>
            </w:pPr>
            <w:r w:rsidRPr="0024160C">
              <w:rPr>
                <w:b/>
                <w:bCs/>
                <w:sz w:val="24"/>
                <w:szCs w:val="24"/>
              </w:rPr>
              <w:t>3</w:t>
            </w:r>
            <w:r>
              <w:rPr>
                <w:b/>
                <w:bCs/>
                <w:sz w:val="24"/>
                <w:szCs w:val="24"/>
              </w:rPr>
              <w:t>а,3б</w:t>
            </w:r>
          </w:p>
        </w:tc>
        <w:tc>
          <w:tcPr>
            <w:tcW w:w="2126" w:type="dxa"/>
            <w:shd w:val="clear" w:color="auto" w:fill="D9D9D9" w:themeFill="background1" w:themeFillShade="D9"/>
          </w:tcPr>
          <w:p w:rsidR="006868FB" w:rsidRPr="0024160C" w:rsidRDefault="006868FB" w:rsidP="00731D81">
            <w:pPr>
              <w:jc w:val="center"/>
              <w:rPr>
                <w:b/>
                <w:bCs/>
                <w:sz w:val="24"/>
                <w:szCs w:val="24"/>
              </w:rPr>
            </w:pPr>
          </w:p>
        </w:tc>
        <w:tc>
          <w:tcPr>
            <w:tcW w:w="2777" w:type="dxa"/>
            <w:shd w:val="clear" w:color="auto" w:fill="D9D9D9" w:themeFill="background1" w:themeFillShade="D9"/>
          </w:tcPr>
          <w:p w:rsidR="006868FB" w:rsidRPr="0024160C" w:rsidRDefault="006868FB" w:rsidP="00731D81">
            <w:pPr>
              <w:jc w:val="center"/>
              <w:rPr>
                <w:b/>
                <w:bCs/>
                <w:sz w:val="24"/>
                <w:szCs w:val="24"/>
              </w:rPr>
            </w:pPr>
          </w:p>
        </w:tc>
      </w:tr>
      <w:tr w:rsidR="006868FB" w:rsidRPr="00C94A53" w:rsidTr="00344B36">
        <w:trPr>
          <w:trHeight w:val="271"/>
        </w:trPr>
        <w:tc>
          <w:tcPr>
            <w:tcW w:w="3319" w:type="dxa"/>
          </w:tcPr>
          <w:p w:rsidR="006868FB" w:rsidRPr="00C94A53" w:rsidRDefault="006868FB" w:rsidP="00731D81">
            <w:pPr>
              <w:rPr>
                <w:bCs/>
                <w:sz w:val="24"/>
                <w:szCs w:val="24"/>
              </w:rPr>
            </w:pPr>
            <w:r w:rsidRPr="00C94A53">
              <w:rPr>
                <w:bCs/>
                <w:sz w:val="24"/>
                <w:szCs w:val="24"/>
              </w:rPr>
              <w:t>Русский язык</w:t>
            </w:r>
          </w:p>
        </w:tc>
        <w:tc>
          <w:tcPr>
            <w:tcW w:w="2126" w:type="dxa"/>
            <w:vMerge w:val="restart"/>
          </w:tcPr>
          <w:p w:rsidR="006868FB" w:rsidRDefault="006868FB" w:rsidP="00731D81">
            <w:pPr>
              <w:jc w:val="center"/>
              <w:rPr>
                <w:bCs/>
                <w:sz w:val="24"/>
                <w:szCs w:val="24"/>
              </w:rPr>
            </w:pPr>
            <w:r>
              <w:rPr>
                <w:bCs/>
                <w:sz w:val="24"/>
                <w:szCs w:val="24"/>
              </w:rPr>
              <w:t>Апрель,</w:t>
            </w:r>
          </w:p>
          <w:p w:rsidR="006868FB" w:rsidRPr="00C94A53" w:rsidRDefault="006868FB" w:rsidP="00731D81">
            <w:pPr>
              <w:jc w:val="center"/>
              <w:rPr>
                <w:bCs/>
                <w:sz w:val="24"/>
                <w:szCs w:val="24"/>
              </w:rPr>
            </w:pPr>
            <w:r>
              <w:rPr>
                <w:bCs/>
                <w:sz w:val="24"/>
                <w:szCs w:val="24"/>
              </w:rPr>
              <w:t>май 2020г.</w:t>
            </w:r>
          </w:p>
        </w:tc>
        <w:tc>
          <w:tcPr>
            <w:tcW w:w="2777" w:type="dxa"/>
          </w:tcPr>
          <w:p w:rsidR="006868FB" w:rsidRPr="00C94A53" w:rsidRDefault="006868FB" w:rsidP="00731D81">
            <w:pPr>
              <w:jc w:val="center"/>
              <w:rPr>
                <w:bCs/>
                <w:sz w:val="24"/>
                <w:szCs w:val="24"/>
              </w:rPr>
            </w:pPr>
            <w:proofErr w:type="gramStart"/>
            <w:r>
              <w:rPr>
                <w:bCs/>
                <w:sz w:val="24"/>
                <w:szCs w:val="24"/>
              </w:rPr>
              <w:t>Д(</w:t>
            </w:r>
            <w:proofErr w:type="gramEnd"/>
            <w:r>
              <w:rPr>
                <w:bCs/>
                <w:sz w:val="24"/>
                <w:szCs w:val="24"/>
              </w:rPr>
              <w:t>ГЗ)</w:t>
            </w:r>
          </w:p>
        </w:tc>
      </w:tr>
      <w:tr w:rsidR="006868FB" w:rsidRPr="00C94A53" w:rsidTr="00344B36">
        <w:trPr>
          <w:trHeight w:val="261"/>
        </w:trPr>
        <w:tc>
          <w:tcPr>
            <w:tcW w:w="3319" w:type="dxa"/>
          </w:tcPr>
          <w:p w:rsidR="006868FB" w:rsidRPr="00C94A53" w:rsidRDefault="006868FB" w:rsidP="00731D81">
            <w:pPr>
              <w:rPr>
                <w:bCs/>
                <w:sz w:val="24"/>
                <w:szCs w:val="24"/>
              </w:rPr>
            </w:pPr>
            <w:r w:rsidRPr="00C94A53">
              <w:rPr>
                <w:bCs/>
                <w:sz w:val="24"/>
                <w:szCs w:val="24"/>
              </w:rPr>
              <w:t>Литературное чтение</w:t>
            </w:r>
          </w:p>
        </w:tc>
        <w:tc>
          <w:tcPr>
            <w:tcW w:w="2126" w:type="dxa"/>
            <w:vMerge/>
          </w:tcPr>
          <w:p w:rsidR="006868FB" w:rsidRPr="00C94A53" w:rsidRDefault="006868FB" w:rsidP="00731D81">
            <w:pPr>
              <w:jc w:val="center"/>
              <w:rPr>
                <w:bCs/>
                <w:sz w:val="24"/>
                <w:szCs w:val="24"/>
              </w:rPr>
            </w:pPr>
          </w:p>
        </w:tc>
        <w:tc>
          <w:tcPr>
            <w:tcW w:w="2777" w:type="dxa"/>
          </w:tcPr>
          <w:p w:rsidR="006868FB" w:rsidRPr="00C94A53" w:rsidRDefault="006868FB" w:rsidP="00731D81">
            <w:pPr>
              <w:jc w:val="center"/>
              <w:rPr>
                <w:bCs/>
                <w:sz w:val="24"/>
                <w:szCs w:val="24"/>
              </w:rPr>
            </w:pPr>
            <w:r>
              <w:rPr>
                <w:bCs/>
                <w:sz w:val="24"/>
                <w:szCs w:val="24"/>
              </w:rPr>
              <w:t>Т</w:t>
            </w:r>
          </w:p>
        </w:tc>
      </w:tr>
      <w:tr w:rsidR="006868FB" w:rsidRPr="00C94A53" w:rsidTr="00344B36">
        <w:trPr>
          <w:trHeight w:val="282"/>
        </w:trPr>
        <w:tc>
          <w:tcPr>
            <w:tcW w:w="3319" w:type="dxa"/>
          </w:tcPr>
          <w:p w:rsidR="006868FB" w:rsidRPr="00C94A53" w:rsidRDefault="006868FB" w:rsidP="00731D81">
            <w:pPr>
              <w:rPr>
                <w:bCs/>
                <w:sz w:val="24"/>
                <w:szCs w:val="24"/>
              </w:rPr>
            </w:pPr>
            <w:r w:rsidRPr="00C94A53">
              <w:rPr>
                <w:bCs/>
                <w:sz w:val="24"/>
                <w:szCs w:val="24"/>
              </w:rPr>
              <w:t>Английский язык</w:t>
            </w:r>
          </w:p>
        </w:tc>
        <w:tc>
          <w:tcPr>
            <w:tcW w:w="2126" w:type="dxa"/>
            <w:vMerge/>
          </w:tcPr>
          <w:p w:rsidR="006868FB" w:rsidRPr="00C94A53" w:rsidRDefault="006868FB" w:rsidP="00731D81">
            <w:pPr>
              <w:jc w:val="center"/>
              <w:rPr>
                <w:bCs/>
                <w:sz w:val="24"/>
                <w:szCs w:val="24"/>
              </w:rPr>
            </w:pPr>
          </w:p>
        </w:tc>
        <w:tc>
          <w:tcPr>
            <w:tcW w:w="2777" w:type="dxa"/>
          </w:tcPr>
          <w:p w:rsidR="006868FB" w:rsidRPr="00C94A53" w:rsidRDefault="006868FB" w:rsidP="00731D81">
            <w:pPr>
              <w:jc w:val="center"/>
              <w:rPr>
                <w:bCs/>
                <w:sz w:val="24"/>
                <w:szCs w:val="24"/>
              </w:rPr>
            </w:pPr>
            <w:r>
              <w:rPr>
                <w:bCs/>
                <w:sz w:val="24"/>
                <w:szCs w:val="24"/>
              </w:rPr>
              <w:t>Т</w:t>
            </w:r>
          </w:p>
        </w:tc>
      </w:tr>
      <w:tr w:rsidR="006868FB" w:rsidRPr="00C94A53" w:rsidTr="00344B36">
        <w:trPr>
          <w:trHeight w:val="271"/>
        </w:trPr>
        <w:tc>
          <w:tcPr>
            <w:tcW w:w="3319" w:type="dxa"/>
          </w:tcPr>
          <w:p w:rsidR="006868FB" w:rsidRPr="00C94A53" w:rsidRDefault="006868FB" w:rsidP="00731D81">
            <w:pPr>
              <w:rPr>
                <w:bCs/>
                <w:sz w:val="24"/>
                <w:szCs w:val="24"/>
              </w:rPr>
            </w:pPr>
            <w:r w:rsidRPr="00C94A53">
              <w:rPr>
                <w:bCs/>
                <w:sz w:val="24"/>
                <w:szCs w:val="24"/>
              </w:rPr>
              <w:t>Математика</w:t>
            </w:r>
          </w:p>
        </w:tc>
        <w:tc>
          <w:tcPr>
            <w:tcW w:w="2126" w:type="dxa"/>
            <w:vMerge/>
          </w:tcPr>
          <w:p w:rsidR="006868FB" w:rsidRPr="00C94A53" w:rsidRDefault="006868FB" w:rsidP="00731D81">
            <w:pPr>
              <w:jc w:val="center"/>
              <w:rPr>
                <w:bCs/>
                <w:sz w:val="24"/>
                <w:szCs w:val="24"/>
              </w:rPr>
            </w:pPr>
          </w:p>
        </w:tc>
        <w:tc>
          <w:tcPr>
            <w:tcW w:w="2777" w:type="dxa"/>
          </w:tcPr>
          <w:p w:rsidR="006868FB" w:rsidRPr="00C94A53" w:rsidRDefault="006868FB" w:rsidP="00731D81">
            <w:pPr>
              <w:jc w:val="center"/>
              <w:rPr>
                <w:bCs/>
                <w:sz w:val="24"/>
                <w:szCs w:val="24"/>
              </w:rPr>
            </w:pPr>
            <w:r>
              <w:rPr>
                <w:bCs/>
                <w:sz w:val="24"/>
                <w:szCs w:val="24"/>
              </w:rPr>
              <w:t>К/</w:t>
            </w:r>
            <w:proofErr w:type="gramStart"/>
            <w:r>
              <w:rPr>
                <w:bCs/>
                <w:sz w:val="24"/>
                <w:szCs w:val="24"/>
              </w:rPr>
              <w:t>Р</w:t>
            </w:r>
            <w:proofErr w:type="gramEnd"/>
          </w:p>
        </w:tc>
      </w:tr>
      <w:tr w:rsidR="006868FB" w:rsidRPr="00C94A53" w:rsidTr="00344B36">
        <w:trPr>
          <w:trHeight w:val="278"/>
        </w:trPr>
        <w:tc>
          <w:tcPr>
            <w:tcW w:w="3319" w:type="dxa"/>
          </w:tcPr>
          <w:p w:rsidR="006868FB" w:rsidRPr="00C94A53" w:rsidRDefault="006868FB" w:rsidP="00731D81">
            <w:pPr>
              <w:rPr>
                <w:bCs/>
                <w:sz w:val="24"/>
                <w:szCs w:val="24"/>
              </w:rPr>
            </w:pPr>
            <w:r w:rsidRPr="00C94A53">
              <w:rPr>
                <w:bCs/>
                <w:sz w:val="24"/>
                <w:szCs w:val="24"/>
              </w:rPr>
              <w:t>Окружающий мир</w:t>
            </w:r>
          </w:p>
        </w:tc>
        <w:tc>
          <w:tcPr>
            <w:tcW w:w="2126" w:type="dxa"/>
            <w:vMerge/>
          </w:tcPr>
          <w:p w:rsidR="006868FB" w:rsidRPr="00C94A53" w:rsidRDefault="006868FB" w:rsidP="00731D81">
            <w:pPr>
              <w:jc w:val="center"/>
              <w:rPr>
                <w:bCs/>
                <w:sz w:val="24"/>
                <w:szCs w:val="24"/>
              </w:rPr>
            </w:pPr>
          </w:p>
        </w:tc>
        <w:tc>
          <w:tcPr>
            <w:tcW w:w="2777" w:type="dxa"/>
          </w:tcPr>
          <w:p w:rsidR="006868FB" w:rsidRPr="00C94A53" w:rsidRDefault="006868FB" w:rsidP="00731D81">
            <w:pPr>
              <w:jc w:val="center"/>
              <w:rPr>
                <w:bCs/>
                <w:sz w:val="24"/>
                <w:szCs w:val="24"/>
              </w:rPr>
            </w:pPr>
            <w:r>
              <w:rPr>
                <w:bCs/>
                <w:sz w:val="24"/>
                <w:szCs w:val="24"/>
              </w:rPr>
              <w:t>Т</w:t>
            </w:r>
          </w:p>
        </w:tc>
      </w:tr>
      <w:tr w:rsidR="006868FB" w:rsidRPr="0024160C" w:rsidTr="00344B36">
        <w:trPr>
          <w:trHeight w:val="271"/>
        </w:trPr>
        <w:tc>
          <w:tcPr>
            <w:tcW w:w="3319" w:type="dxa"/>
            <w:shd w:val="clear" w:color="auto" w:fill="D9D9D9" w:themeFill="background1" w:themeFillShade="D9"/>
          </w:tcPr>
          <w:p w:rsidR="006868FB" w:rsidRPr="0024160C" w:rsidRDefault="006868FB" w:rsidP="00731D81">
            <w:pPr>
              <w:rPr>
                <w:b/>
                <w:bCs/>
                <w:sz w:val="24"/>
                <w:szCs w:val="24"/>
              </w:rPr>
            </w:pPr>
            <w:r>
              <w:rPr>
                <w:b/>
                <w:bCs/>
                <w:sz w:val="24"/>
                <w:szCs w:val="24"/>
              </w:rPr>
              <w:t xml:space="preserve">4,  4(обучение на дому) </w:t>
            </w:r>
          </w:p>
        </w:tc>
        <w:tc>
          <w:tcPr>
            <w:tcW w:w="2126" w:type="dxa"/>
            <w:shd w:val="clear" w:color="auto" w:fill="D9D9D9" w:themeFill="background1" w:themeFillShade="D9"/>
          </w:tcPr>
          <w:p w:rsidR="006868FB" w:rsidRPr="0024160C" w:rsidRDefault="006868FB" w:rsidP="00731D81">
            <w:pPr>
              <w:jc w:val="center"/>
              <w:rPr>
                <w:b/>
                <w:bCs/>
                <w:sz w:val="24"/>
                <w:szCs w:val="24"/>
              </w:rPr>
            </w:pPr>
          </w:p>
        </w:tc>
        <w:tc>
          <w:tcPr>
            <w:tcW w:w="2777" w:type="dxa"/>
            <w:shd w:val="clear" w:color="auto" w:fill="D9D9D9" w:themeFill="background1" w:themeFillShade="D9"/>
          </w:tcPr>
          <w:p w:rsidR="006868FB" w:rsidRPr="0024160C" w:rsidRDefault="006868FB" w:rsidP="00731D81">
            <w:pPr>
              <w:jc w:val="center"/>
              <w:rPr>
                <w:b/>
                <w:bCs/>
                <w:sz w:val="24"/>
                <w:szCs w:val="24"/>
              </w:rPr>
            </w:pPr>
          </w:p>
        </w:tc>
      </w:tr>
      <w:tr w:rsidR="006868FB" w:rsidRPr="00C94A53" w:rsidTr="00344B36">
        <w:trPr>
          <w:trHeight w:val="271"/>
        </w:trPr>
        <w:tc>
          <w:tcPr>
            <w:tcW w:w="3319" w:type="dxa"/>
          </w:tcPr>
          <w:p w:rsidR="006868FB" w:rsidRPr="00C94A53" w:rsidRDefault="006868FB" w:rsidP="00731D81">
            <w:pPr>
              <w:rPr>
                <w:bCs/>
                <w:sz w:val="24"/>
                <w:szCs w:val="24"/>
              </w:rPr>
            </w:pPr>
            <w:r w:rsidRPr="00C94A53">
              <w:rPr>
                <w:bCs/>
                <w:sz w:val="24"/>
                <w:szCs w:val="24"/>
              </w:rPr>
              <w:t>Русский язык</w:t>
            </w:r>
          </w:p>
        </w:tc>
        <w:tc>
          <w:tcPr>
            <w:tcW w:w="2126" w:type="dxa"/>
            <w:vMerge w:val="restart"/>
          </w:tcPr>
          <w:p w:rsidR="006868FB" w:rsidRDefault="006868FB" w:rsidP="00731D81">
            <w:pPr>
              <w:jc w:val="center"/>
              <w:rPr>
                <w:bCs/>
                <w:sz w:val="24"/>
                <w:szCs w:val="24"/>
              </w:rPr>
            </w:pPr>
            <w:r>
              <w:rPr>
                <w:bCs/>
                <w:sz w:val="24"/>
                <w:szCs w:val="24"/>
              </w:rPr>
              <w:t>Апрель,</w:t>
            </w:r>
          </w:p>
          <w:p w:rsidR="006868FB" w:rsidRPr="00C94A53" w:rsidRDefault="006868FB" w:rsidP="00731D81">
            <w:pPr>
              <w:jc w:val="center"/>
              <w:rPr>
                <w:bCs/>
                <w:sz w:val="24"/>
                <w:szCs w:val="24"/>
              </w:rPr>
            </w:pPr>
            <w:r>
              <w:rPr>
                <w:bCs/>
                <w:sz w:val="24"/>
                <w:szCs w:val="24"/>
              </w:rPr>
              <w:t>май 2020г.</w:t>
            </w:r>
          </w:p>
        </w:tc>
        <w:tc>
          <w:tcPr>
            <w:tcW w:w="2777" w:type="dxa"/>
          </w:tcPr>
          <w:p w:rsidR="006868FB" w:rsidRPr="00C94A53" w:rsidRDefault="006868FB" w:rsidP="00731D81">
            <w:pPr>
              <w:jc w:val="center"/>
              <w:rPr>
                <w:bCs/>
                <w:sz w:val="24"/>
                <w:szCs w:val="24"/>
              </w:rPr>
            </w:pPr>
            <w:proofErr w:type="gramStart"/>
            <w:r>
              <w:rPr>
                <w:bCs/>
                <w:sz w:val="24"/>
                <w:szCs w:val="24"/>
              </w:rPr>
              <w:t>Д(</w:t>
            </w:r>
            <w:proofErr w:type="gramEnd"/>
            <w:r>
              <w:rPr>
                <w:bCs/>
                <w:sz w:val="24"/>
                <w:szCs w:val="24"/>
              </w:rPr>
              <w:t>ГЗ)</w:t>
            </w:r>
          </w:p>
        </w:tc>
      </w:tr>
      <w:tr w:rsidR="006868FB" w:rsidRPr="00C94A53" w:rsidTr="00344B36">
        <w:trPr>
          <w:trHeight w:val="280"/>
        </w:trPr>
        <w:tc>
          <w:tcPr>
            <w:tcW w:w="3319" w:type="dxa"/>
          </w:tcPr>
          <w:p w:rsidR="006868FB" w:rsidRPr="00C94A53" w:rsidRDefault="006868FB" w:rsidP="00731D81">
            <w:pPr>
              <w:rPr>
                <w:bCs/>
                <w:sz w:val="24"/>
                <w:szCs w:val="24"/>
              </w:rPr>
            </w:pPr>
            <w:r w:rsidRPr="00C94A53">
              <w:rPr>
                <w:bCs/>
                <w:sz w:val="24"/>
                <w:szCs w:val="24"/>
              </w:rPr>
              <w:t>Литературное чтение</w:t>
            </w:r>
          </w:p>
        </w:tc>
        <w:tc>
          <w:tcPr>
            <w:tcW w:w="2126" w:type="dxa"/>
            <w:vMerge/>
          </w:tcPr>
          <w:p w:rsidR="006868FB" w:rsidRPr="00C94A53" w:rsidRDefault="006868FB" w:rsidP="00731D81">
            <w:pPr>
              <w:jc w:val="center"/>
              <w:rPr>
                <w:bCs/>
                <w:sz w:val="24"/>
                <w:szCs w:val="24"/>
              </w:rPr>
            </w:pPr>
          </w:p>
        </w:tc>
        <w:tc>
          <w:tcPr>
            <w:tcW w:w="2777" w:type="dxa"/>
          </w:tcPr>
          <w:p w:rsidR="006868FB" w:rsidRPr="00C94A53" w:rsidRDefault="006868FB" w:rsidP="00731D81">
            <w:pPr>
              <w:jc w:val="center"/>
              <w:rPr>
                <w:bCs/>
                <w:sz w:val="24"/>
                <w:szCs w:val="24"/>
              </w:rPr>
            </w:pPr>
            <w:r>
              <w:rPr>
                <w:bCs/>
                <w:sz w:val="24"/>
                <w:szCs w:val="24"/>
              </w:rPr>
              <w:t>Т</w:t>
            </w:r>
          </w:p>
        </w:tc>
      </w:tr>
      <w:tr w:rsidR="006868FB" w:rsidRPr="00C94A53" w:rsidTr="00344B36">
        <w:trPr>
          <w:trHeight w:val="274"/>
        </w:trPr>
        <w:tc>
          <w:tcPr>
            <w:tcW w:w="3319" w:type="dxa"/>
          </w:tcPr>
          <w:p w:rsidR="006868FB" w:rsidRPr="00C94A53" w:rsidRDefault="006868FB" w:rsidP="00731D81">
            <w:pPr>
              <w:rPr>
                <w:bCs/>
                <w:sz w:val="24"/>
                <w:szCs w:val="24"/>
              </w:rPr>
            </w:pPr>
            <w:r w:rsidRPr="00C94A53">
              <w:rPr>
                <w:bCs/>
                <w:sz w:val="24"/>
                <w:szCs w:val="24"/>
              </w:rPr>
              <w:t>Английский язык</w:t>
            </w:r>
          </w:p>
        </w:tc>
        <w:tc>
          <w:tcPr>
            <w:tcW w:w="2126" w:type="dxa"/>
            <w:vMerge/>
          </w:tcPr>
          <w:p w:rsidR="006868FB" w:rsidRPr="00C94A53" w:rsidRDefault="006868FB" w:rsidP="00731D81">
            <w:pPr>
              <w:jc w:val="center"/>
              <w:rPr>
                <w:bCs/>
                <w:sz w:val="24"/>
                <w:szCs w:val="24"/>
              </w:rPr>
            </w:pPr>
          </w:p>
        </w:tc>
        <w:tc>
          <w:tcPr>
            <w:tcW w:w="2777" w:type="dxa"/>
          </w:tcPr>
          <w:p w:rsidR="006868FB" w:rsidRPr="00C94A53" w:rsidRDefault="006868FB" w:rsidP="00731D81">
            <w:pPr>
              <w:jc w:val="center"/>
              <w:rPr>
                <w:bCs/>
                <w:sz w:val="24"/>
                <w:szCs w:val="24"/>
              </w:rPr>
            </w:pPr>
            <w:r>
              <w:rPr>
                <w:bCs/>
                <w:sz w:val="24"/>
                <w:szCs w:val="24"/>
              </w:rPr>
              <w:t>Т</w:t>
            </w:r>
          </w:p>
        </w:tc>
      </w:tr>
      <w:tr w:rsidR="006868FB" w:rsidRPr="00C94A53" w:rsidTr="00344B36">
        <w:trPr>
          <w:trHeight w:val="271"/>
        </w:trPr>
        <w:tc>
          <w:tcPr>
            <w:tcW w:w="3319" w:type="dxa"/>
          </w:tcPr>
          <w:p w:rsidR="006868FB" w:rsidRPr="00C94A53" w:rsidRDefault="006868FB" w:rsidP="00731D81">
            <w:pPr>
              <w:rPr>
                <w:bCs/>
                <w:sz w:val="24"/>
                <w:szCs w:val="24"/>
              </w:rPr>
            </w:pPr>
            <w:r w:rsidRPr="00C94A53">
              <w:rPr>
                <w:bCs/>
                <w:sz w:val="24"/>
                <w:szCs w:val="24"/>
              </w:rPr>
              <w:t>Математика</w:t>
            </w:r>
          </w:p>
        </w:tc>
        <w:tc>
          <w:tcPr>
            <w:tcW w:w="2126" w:type="dxa"/>
            <w:vMerge/>
          </w:tcPr>
          <w:p w:rsidR="006868FB" w:rsidRPr="00C94A53" w:rsidRDefault="006868FB" w:rsidP="00731D81">
            <w:pPr>
              <w:jc w:val="center"/>
              <w:rPr>
                <w:bCs/>
                <w:sz w:val="24"/>
                <w:szCs w:val="24"/>
              </w:rPr>
            </w:pPr>
          </w:p>
        </w:tc>
        <w:tc>
          <w:tcPr>
            <w:tcW w:w="2777" w:type="dxa"/>
          </w:tcPr>
          <w:p w:rsidR="006868FB" w:rsidRPr="00C94A53" w:rsidRDefault="006868FB" w:rsidP="00731D81">
            <w:pPr>
              <w:jc w:val="center"/>
              <w:rPr>
                <w:bCs/>
                <w:sz w:val="24"/>
                <w:szCs w:val="24"/>
              </w:rPr>
            </w:pPr>
            <w:r>
              <w:rPr>
                <w:bCs/>
                <w:sz w:val="24"/>
                <w:szCs w:val="24"/>
              </w:rPr>
              <w:t>К/</w:t>
            </w:r>
            <w:proofErr w:type="gramStart"/>
            <w:r>
              <w:rPr>
                <w:bCs/>
                <w:sz w:val="24"/>
                <w:szCs w:val="24"/>
              </w:rPr>
              <w:t>Р</w:t>
            </w:r>
            <w:proofErr w:type="gramEnd"/>
          </w:p>
        </w:tc>
      </w:tr>
      <w:tr w:rsidR="006868FB" w:rsidRPr="00C94A53" w:rsidTr="00344B36">
        <w:trPr>
          <w:trHeight w:val="265"/>
        </w:trPr>
        <w:tc>
          <w:tcPr>
            <w:tcW w:w="3319" w:type="dxa"/>
          </w:tcPr>
          <w:p w:rsidR="006868FB" w:rsidRPr="00C94A53" w:rsidRDefault="006868FB" w:rsidP="00731D81">
            <w:pPr>
              <w:rPr>
                <w:bCs/>
                <w:sz w:val="24"/>
                <w:szCs w:val="24"/>
              </w:rPr>
            </w:pPr>
            <w:r w:rsidRPr="00C94A53">
              <w:rPr>
                <w:bCs/>
                <w:sz w:val="24"/>
                <w:szCs w:val="24"/>
              </w:rPr>
              <w:t>Окружающий мир</w:t>
            </w:r>
          </w:p>
        </w:tc>
        <w:tc>
          <w:tcPr>
            <w:tcW w:w="2126" w:type="dxa"/>
            <w:vMerge/>
          </w:tcPr>
          <w:p w:rsidR="006868FB" w:rsidRPr="00C94A53" w:rsidRDefault="006868FB" w:rsidP="00731D81">
            <w:pPr>
              <w:jc w:val="center"/>
              <w:rPr>
                <w:bCs/>
                <w:sz w:val="24"/>
                <w:szCs w:val="24"/>
              </w:rPr>
            </w:pPr>
          </w:p>
        </w:tc>
        <w:tc>
          <w:tcPr>
            <w:tcW w:w="2777" w:type="dxa"/>
          </w:tcPr>
          <w:p w:rsidR="006868FB" w:rsidRPr="00C94A53" w:rsidRDefault="006868FB" w:rsidP="00731D81">
            <w:pPr>
              <w:jc w:val="center"/>
              <w:rPr>
                <w:bCs/>
                <w:sz w:val="24"/>
                <w:szCs w:val="24"/>
              </w:rPr>
            </w:pPr>
            <w:r>
              <w:rPr>
                <w:bCs/>
                <w:sz w:val="24"/>
                <w:szCs w:val="24"/>
              </w:rPr>
              <w:t>Т</w:t>
            </w:r>
          </w:p>
        </w:tc>
      </w:tr>
    </w:tbl>
    <w:p w:rsidR="009B681C" w:rsidRPr="00BE1EF3" w:rsidRDefault="001A6045" w:rsidP="006868FB">
      <w:pPr>
        <w:spacing w:before="9" w:line="640" w:lineRule="atLeast"/>
        <w:ind w:right="1326"/>
        <w:jc w:val="center"/>
        <w:rPr>
          <w:b/>
          <w:sz w:val="24"/>
        </w:rPr>
      </w:pPr>
      <w:r>
        <w:rPr>
          <w:b/>
          <w:sz w:val="28"/>
        </w:rPr>
        <w:t xml:space="preserve">3.2. </w:t>
      </w:r>
      <w:r w:rsidR="00F114DE" w:rsidRPr="00BE1EF3">
        <w:rPr>
          <w:b/>
          <w:sz w:val="24"/>
        </w:rPr>
        <w:t xml:space="preserve">Учебный план начального общего образования </w:t>
      </w:r>
      <w:proofErr w:type="gramStart"/>
      <w:r w:rsidR="00F114DE" w:rsidRPr="00BE1EF3">
        <w:rPr>
          <w:b/>
          <w:sz w:val="24"/>
        </w:rPr>
        <w:t>обучающихся</w:t>
      </w:r>
      <w:proofErr w:type="gramEnd"/>
    </w:p>
    <w:p w:rsidR="009B681C" w:rsidRPr="006868FB" w:rsidRDefault="00F114DE" w:rsidP="006868FB">
      <w:pPr>
        <w:pStyle w:val="2"/>
        <w:spacing w:before="2"/>
        <w:ind w:left="2982"/>
      </w:pPr>
      <w:r w:rsidRPr="00BE1EF3">
        <w:t>с задержкой психического развития</w:t>
      </w:r>
    </w:p>
    <w:p w:rsidR="009B681C" w:rsidRPr="00BC05FC" w:rsidRDefault="00F114DE">
      <w:pPr>
        <w:pStyle w:val="a0"/>
        <w:ind w:left="118" w:right="287" w:firstLine="707"/>
        <w:jc w:val="both"/>
      </w:pPr>
      <w:r w:rsidRPr="00BC05FC">
        <w:t xml:space="preserve">Учебный план является основным механизмом реализации </w:t>
      </w:r>
      <w:r w:rsidRPr="00BC05FC">
        <w:rPr>
          <w:spacing w:val="-3"/>
        </w:rPr>
        <w:t xml:space="preserve">АООП </w:t>
      </w:r>
      <w:r w:rsidRPr="00BC05FC">
        <w:t xml:space="preserve">НОО  </w:t>
      </w:r>
      <w:proofErr w:type="gramStart"/>
      <w:r w:rsidRPr="00BC05FC">
        <w:t>обучающихся</w:t>
      </w:r>
      <w:proofErr w:type="gramEnd"/>
      <w:r w:rsidRPr="00BC05FC">
        <w:t xml:space="preserve"> с</w:t>
      </w:r>
      <w:r w:rsidRPr="00BC05FC">
        <w:rPr>
          <w:spacing w:val="4"/>
        </w:rPr>
        <w:t xml:space="preserve"> </w:t>
      </w:r>
      <w:r w:rsidRPr="00BC05FC">
        <w:rPr>
          <w:spacing w:val="-8"/>
        </w:rPr>
        <w:t>ЗПР.</w:t>
      </w:r>
    </w:p>
    <w:p w:rsidR="009B681C" w:rsidRPr="00BC05FC" w:rsidRDefault="00F114DE">
      <w:pPr>
        <w:pStyle w:val="a0"/>
        <w:ind w:left="118" w:right="244" w:firstLine="707"/>
        <w:jc w:val="both"/>
      </w:pPr>
      <w:r w:rsidRPr="00BC05FC">
        <w:t>В учебном плане представлены семь предметных областей и коррекционн</w:t>
      </w:r>
      <w:proofErr w:type="gramStart"/>
      <w:r w:rsidRPr="00BC05FC">
        <w:t>о-</w:t>
      </w:r>
      <w:proofErr w:type="gramEnd"/>
      <w:r w:rsidRPr="00BC05FC">
        <w:t xml:space="preserve"> развивающая область. </w:t>
      </w:r>
      <w:r w:rsidRPr="00BC05FC">
        <w:rPr>
          <w:spacing w:val="-5"/>
        </w:rPr>
        <w:t xml:space="preserve">Содержание учебных </w:t>
      </w:r>
      <w:r w:rsidRPr="00BC05FC">
        <w:rPr>
          <w:spacing w:val="-4"/>
        </w:rPr>
        <w:t xml:space="preserve">предметов, входящих </w:t>
      </w:r>
      <w:r w:rsidRPr="00BC05FC">
        <w:t xml:space="preserve">в </w:t>
      </w:r>
      <w:r w:rsidRPr="00BC05FC">
        <w:rPr>
          <w:spacing w:val="-4"/>
        </w:rPr>
        <w:t xml:space="preserve">состав каждой предметной </w:t>
      </w:r>
      <w:r w:rsidRPr="00BC05FC">
        <w:rPr>
          <w:spacing w:val="-5"/>
        </w:rPr>
        <w:t xml:space="preserve">области, обеспечивает </w:t>
      </w:r>
      <w:r w:rsidRPr="00BC05FC">
        <w:rPr>
          <w:spacing w:val="-4"/>
        </w:rPr>
        <w:t>целостное</w:t>
      </w:r>
      <w:r w:rsidRPr="00BC05FC">
        <w:rPr>
          <w:spacing w:val="52"/>
        </w:rPr>
        <w:t xml:space="preserve"> </w:t>
      </w:r>
      <w:r w:rsidRPr="00BC05FC">
        <w:rPr>
          <w:spacing w:val="-4"/>
        </w:rPr>
        <w:t>восприятие</w:t>
      </w:r>
      <w:r w:rsidRPr="00BC05FC">
        <w:rPr>
          <w:spacing w:val="52"/>
        </w:rPr>
        <w:t xml:space="preserve"> </w:t>
      </w:r>
      <w:r w:rsidRPr="00BC05FC">
        <w:rPr>
          <w:spacing w:val="-4"/>
        </w:rPr>
        <w:t>мира,</w:t>
      </w:r>
      <w:r w:rsidRPr="00BC05FC">
        <w:rPr>
          <w:spacing w:val="52"/>
        </w:rPr>
        <w:t xml:space="preserve"> </w:t>
      </w:r>
      <w:r w:rsidRPr="00BC05FC">
        <w:t xml:space="preserve">с </w:t>
      </w:r>
      <w:r w:rsidRPr="00BC05FC">
        <w:rPr>
          <w:spacing w:val="-5"/>
        </w:rPr>
        <w:t xml:space="preserve">учетом </w:t>
      </w:r>
      <w:r w:rsidRPr="00BC05FC">
        <w:rPr>
          <w:spacing w:val="-4"/>
        </w:rPr>
        <w:t>особых</w:t>
      </w:r>
      <w:r w:rsidRPr="00BC05FC">
        <w:rPr>
          <w:spacing w:val="52"/>
        </w:rPr>
        <w:t xml:space="preserve"> </w:t>
      </w:r>
      <w:r w:rsidRPr="00BC05FC">
        <w:rPr>
          <w:spacing w:val="-5"/>
        </w:rPr>
        <w:t xml:space="preserve">образовательных потребностей </w:t>
      </w:r>
      <w:r w:rsidRPr="00BC05FC">
        <w:t xml:space="preserve">и </w:t>
      </w:r>
      <w:r w:rsidRPr="00BC05FC">
        <w:rPr>
          <w:spacing w:val="-5"/>
        </w:rPr>
        <w:t xml:space="preserve">возможностей обучающихся </w:t>
      </w:r>
      <w:r w:rsidRPr="00BC05FC">
        <w:t xml:space="preserve">с </w:t>
      </w:r>
      <w:r w:rsidRPr="00BC05FC">
        <w:rPr>
          <w:spacing w:val="-4"/>
        </w:rPr>
        <w:t>ЗПР.</w:t>
      </w:r>
      <w:r w:rsidRPr="00BC05FC">
        <w:rPr>
          <w:spacing w:val="52"/>
        </w:rPr>
        <w:t xml:space="preserve"> </w:t>
      </w:r>
      <w:r w:rsidRPr="00BC05FC">
        <w:rPr>
          <w:spacing w:val="-5"/>
        </w:rPr>
        <w:t xml:space="preserve">Коррекционно-развивающая </w:t>
      </w:r>
      <w:r w:rsidRPr="00BC05FC">
        <w:rPr>
          <w:spacing w:val="-4"/>
        </w:rPr>
        <w:t xml:space="preserve">область включена </w:t>
      </w:r>
      <w:r w:rsidRPr="00BC05FC">
        <w:t xml:space="preserve">в </w:t>
      </w:r>
      <w:r w:rsidRPr="00BC05FC">
        <w:rPr>
          <w:spacing w:val="-4"/>
        </w:rPr>
        <w:t xml:space="preserve">структуру </w:t>
      </w:r>
      <w:r w:rsidRPr="00BC05FC">
        <w:rPr>
          <w:spacing w:val="-5"/>
        </w:rPr>
        <w:t xml:space="preserve">учебного </w:t>
      </w:r>
      <w:r w:rsidRPr="00BC05FC">
        <w:rPr>
          <w:spacing w:val="-4"/>
        </w:rPr>
        <w:t xml:space="preserve">плана </w:t>
      </w:r>
      <w:r w:rsidRPr="00BC05FC">
        <w:t>с целью коррекции недостатков психофизического развития обучающихся.</w:t>
      </w:r>
    </w:p>
    <w:p w:rsidR="009B681C" w:rsidRPr="00BE1EF3" w:rsidRDefault="00F114DE" w:rsidP="00BC05FC">
      <w:pPr>
        <w:pStyle w:val="a0"/>
        <w:ind w:left="118" w:right="247" w:firstLine="707"/>
        <w:jc w:val="both"/>
      </w:pPr>
      <w:r w:rsidRPr="00BE1EF3">
        <w:t xml:space="preserve">Учебный план состоит из </w:t>
      </w:r>
      <w:r w:rsidRPr="00BE1EF3">
        <w:rPr>
          <w:spacing w:val="-4"/>
        </w:rPr>
        <w:t>двух</w:t>
      </w:r>
      <w:r w:rsidRPr="00BE1EF3">
        <w:rPr>
          <w:spacing w:val="52"/>
        </w:rPr>
        <w:t xml:space="preserve"> </w:t>
      </w:r>
      <w:r w:rsidRPr="00BE1EF3">
        <w:t xml:space="preserve">частей – </w:t>
      </w:r>
      <w:r w:rsidRPr="00BE1EF3">
        <w:rPr>
          <w:spacing w:val="-3"/>
        </w:rPr>
        <w:t xml:space="preserve">обязательной </w:t>
      </w:r>
      <w:r w:rsidRPr="00BE1EF3">
        <w:t xml:space="preserve">части (80%) и части, </w:t>
      </w:r>
      <w:r w:rsidRPr="00BE1EF3">
        <w:rPr>
          <w:spacing w:val="-3"/>
        </w:rPr>
        <w:t xml:space="preserve">формируемой </w:t>
      </w:r>
      <w:r w:rsidRPr="00BE1EF3">
        <w:t xml:space="preserve">участниками </w:t>
      </w:r>
      <w:r w:rsidRPr="00BE1EF3">
        <w:rPr>
          <w:spacing w:val="-3"/>
        </w:rPr>
        <w:t xml:space="preserve">образовательного </w:t>
      </w:r>
      <w:r w:rsidRPr="00BE1EF3">
        <w:t xml:space="preserve">процесса (20%). В </w:t>
      </w:r>
      <w:r w:rsidRPr="00BE1EF3">
        <w:rPr>
          <w:spacing w:val="-3"/>
        </w:rPr>
        <w:t xml:space="preserve">обязательной </w:t>
      </w:r>
      <w:r w:rsidRPr="00BE1EF3">
        <w:t xml:space="preserve">части </w:t>
      </w:r>
      <w:r w:rsidRPr="00BE1EF3">
        <w:rPr>
          <w:spacing w:val="-3"/>
        </w:rPr>
        <w:t xml:space="preserve">учебного </w:t>
      </w:r>
      <w:r w:rsidRPr="00BE1EF3">
        <w:t xml:space="preserve">плана полностью реализуется </w:t>
      </w:r>
      <w:proofErr w:type="gramStart"/>
      <w:r w:rsidRPr="00BE1EF3">
        <w:t>федеральный</w:t>
      </w:r>
      <w:proofErr w:type="gramEnd"/>
      <w:r w:rsidRPr="00BE1EF3">
        <w:t xml:space="preserve"> государственного образовательного</w:t>
      </w:r>
      <w:r w:rsidR="00BC05FC">
        <w:t xml:space="preserve"> </w:t>
      </w:r>
      <w:r w:rsidRPr="00BE1EF3">
        <w:t>стандарта для детей с ОВЗ (ЗПР).</w:t>
      </w:r>
    </w:p>
    <w:p w:rsidR="009B681C" w:rsidRPr="00BE1EF3" w:rsidRDefault="00F114DE">
      <w:pPr>
        <w:pStyle w:val="a0"/>
        <w:ind w:left="118" w:right="247" w:firstLine="707"/>
        <w:jc w:val="both"/>
      </w:pPr>
      <w:r w:rsidRPr="00BE1EF3">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w:t>
      </w:r>
      <w:r w:rsidRPr="00BE1EF3">
        <w:rPr>
          <w:spacing w:val="-6"/>
        </w:rPr>
        <w:t xml:space="preserve"> </w:t>
      </w:r>
      <w:r w:rsidRPr="00BE1EF3">
        <w:t>обучения.</w:t>
      </w:r>
    </w:p>
    <w:p w:rsidR="009B681C" w:rsidRPr="00BE1EF3" w:rsidRDefault="00F114DE">
      <w:pPr>
        <w:pStyle w:val="a0"/>
        <w:spacing w:before="1"/>
        <w:ind w:left="118" w:right="264" w:firstLine="707"/>
        <w:jc w:val="both"/>
      </w:pPr>
      <w:r w:rsidRPr="00BE1EF3">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9B681C" w:rsidRPr="00BE1EF3" w:rsidRDefault="00F114DE">
      <w:pPr>
        <w:pStyle w:val="a5"/>
        <w:numPr>
          <w:ilvl w:val="2"/>
          <w:numId w:val="5"/>
        </w:numPr>
        <w:tabs>
          <w:tab w:val="left" w:pos="1062"/>
        </w:tabs>
        <w:ind w:right="254" w:firstLine="708"/>
        <w:jc w:val="both"/>
        <w:rPr>
          <w:sz w:val="24"/>
        </w:rPr>
      </w:pPr>
      <w:r w:rsidRPr="00BE1EF3">
        <w:rPr>
          <w:sz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w:t>
      </w:r>
      <w:r w:rsidRPr="00BE1EF3">
        <w:rPr>
          <w:spacing w:val="-2"/>
          <w:sz w:val="24"/>
        </w:rPr>
        <w:t xml:space="preserve"> </w:t>
      </w:r>
      <w:r w:rsidRPr="00BE1EF3">
        <w:rPr>
          <w:sz w:val="24"/>
        </w:rPr>
        <w:t>окружение;</w:t>
      </w:r>
    </w:p>
    <w:p w:rsidR="009B681C" w:rsidRPr="00BE1EF3" w:rsidRDefault="00F114DE">
      <w:pPr>
        <w:pStyle w:val="a5"/>
        <w:numPr>
          <w:ilvl w:val="2"/>
          <w:numId w:val="5"/>
        </w:numPr>
        <w:tabs>
          <w:tab w:val="left" w:pos="1026"/>
        </w:tabs>
        <w:ind w:right="253" w:firstLine="708"/>
        <w:jc w:val="both"/>
        <w:rPr>
          <w:sz w:val="24"/>
        </w:rPr>
      </w:pPr>
      <w:r w:rsidRPr="00BE1EF3">
        <w:rPr>
          <w:sz w:val="24"/>
        </w:rPr>
        <w:t xml:space="preserve">готовность </w:t>
      </w:r>
      <w:proofErr w:type="gramStart"/>
      <w:r w:rsidRPr="00BE1EF3">
        <w:rPr>
          <w:sz w:val="24"/>
        </w:rPr>
        <w:t>обучающихся</w:t>
      </w:r>
      <w:proofErr w:type="gramEnd"/>
      <w:r w:rsidRPr="00BE1EF3">
        <w:rPr>
          <w:sz w:val="24"/>
        </w:rPr>
        <w:t xml:space="preserve"> к продолжению образования на последующей ступени основного общего</w:t>
      </w:r>
      <w:r w:rsidRPr="00BE1EF3">
        <w:rPr>
          <w:spacing w:val="8"/>
          <w:sz w:val="24"/>
        </w:rPr>
        <w:t xml:space="preserve"> </w:t>
      </w:r>
      <w:r w:rsidRPr="00BE1EF3">
        <w:rPr>
          <w:spacing w:val="2"/>
          <w:sz w:val="24"/>
        </w:rPr>
        <w:t>образования;</w:t>
      </w:r>
    </w:p>
    <w:p w:rsidR="009B681C" w:rsidRPr="00BE1EF3" w:rsidRDefault="00F114DE">
      <w:pPr>
        <w:pStyle w:val="a5"/>
        <w:numPr>
          <w:ilvl w:val="2"/>
          <w:numId w:val="5"/>
        </w:numPr>
        <w:tabs>
          <w:tab w:val="left" w:pos="1062"/>
        </w:tabs>
        <w:ind w:right="254" w:firstLine="708"/>
        <w:jc w:val="both"/>
        <w:rPr>
          <w:sz w:val="24"/>
        </w:rPr>
      </w:pPr>
      <w:r w:rsidRPr="00BE1EF3">
        <w:rPr>
          <w:sz w:val="24"/>
        </w:rPr>
        <w:t>формирование основ нравственного развития обучающихся, приобщение их к общекультурным, национальным и этнокультурным</w:t>
      </w:r>
      <w:r w:rsidRPr="00BE1EF3">
        <w:rPr>
          <w:spacing w:val="-6"/>
          <w:sz w:val="24"/>
        </w:rPr>
        <w:t xml:space="preserve"> </w:t>
      </w:r>
      <w:r w:rsidRPr="00BE1EF3">
        <w:rPr>
          <w:sz w:val="24"/>
        </w:rPr>
        <w:t>ценностям;</w:t>
      </w:r>
    </w:p>
    <w:p w:rsidR="009B681C" w:rsidRPr="00BE1EF3" w:rsidRDefault="00F114DE">
      <w:pPr>
        <w:pStyle w:val="a5"/>
        <w:numPr>
          <w:ilvl w:val="2"/>
          <w:numId w:val="5"/>
        </w:numPr>
        <w:tabs>
          <w:tab w:val="left" w:pos="1098"/>
        </w:tabs>
        <w:ind w:right="247" w:firstLine="708"/>
        <w:jc w:val="both"/>
        <w:rPr>
          <w:sz w:val="24"/>
        </w:rPr>
      </w:pPr>
      <w:r w:rsidRPr="00BE1EF3">
        <w:rPr>
          <w:sz w:val="24"/>
        </w:rPr>
        <w:t>формирование здорового образа жизни, элементарных правил поведения в экстремальных ситуациях;</w:t>
      </w:r>
    </w:p>
    <w:p w:rsidR="009B681C" w:rsidRPr="00BE1EF3" w:rsidRDefault="00F114DE">
      <w:pPr>
        <w:pStyle w:val="a5"/>
        <w:numPr>
          <w:ilvl w:val="2"/>
          <w:numId w:val="5"/>
        </w:numPr>
        <w:tabs>
          <w:tab w:val="left" w:pos="966"/>
        </w:tabs>
        <w:ind w:left="966" w:hanging="140"/>
        <w:rPr>
          <w:sz w:val="24"/>
        </w:rPr>
      </w:pPr>
      <w:r w:rsidRPr="00BE1EF3">
        <w:rPr>
          <w:sz w:val="24"/>
        </w:rPr>
        <w:t xml:space="preserve">личностное развитие </w:t>
      </w:r>
      <w:proofErr w:type="gramStart"/>
      <w:r w:rsidRPr="00BE1EF3">
        <w:rPr>
          <w:sz w:val="24"/>
        </w:rPr>
        <w:t>обучающегося</w:t>
      </w:r>
      <w:proofErr w:type="gramEnd"/>
      <w:r w:rsidRPr="00BE1EF3">
        <w:rPr>
          <w:sz w:val="24"/>
        </w:rPr>
        <w:t xml:space="preserve"> в соответствии с его</w:t>
      </w:r>
      <w:r w:rsidRPr="00BE1EF3">
        <w:rPr>
          <w:spacing w:val="-10"/>
          <w:sz w:val="24"/>
        </w:rPr>
        <w:t xml:space="preserve"> </w:t>
      </w:r>
      <w:r w:rsidRPr="00BE1EF3">
        <w:rPr>
          <w:sz w:val="24"/>
        </w:rPr>
        <w:t>индивидуальностью.</w:t>
      </w:r>
    </w:p>
    <w:p w:rsidR="00E3542A" w:rsidRPr="00E3542A" w:rsidRDefault="00E3542A" w:rsidP="00E3542A">
      <w:pPr>
        <w:widowControl/>
        <w:adjustRightInd w:val="0"/>
        <w:ind w:left="142" w:firstLine="284"/>
        <w:jc w:val="both"/>
        <w:rPr>
          <w:sz w:val="24"/>
          <w:szCs w:val="24"/>
          <w:lang w:bidi="ar-SA"/>
        </w:rPr>
      </w:pPr>
      <w:r w:rsidRPr="00E3542A">
        <w:rPr>
          <w:sz w:val="24"/>
          <w:szCs w:val="24"/>
          <w:lang w:bidi="ar-SA"/>
        </w:rPr>
        <w:t>Предметная область «Русский язык и литературное чтение» включает обязательные учебные предметы «Русский язык» и «Литературное чтение».</w:t>
      </w:r>
    </w:p>
    <w:p w:rsidR="00344B36" w:rsidRPr="00344B36" w:rsidRDefault="00344B36" w:rsidP="00344B36">
      <w:pPr>
        <w:widowControl/>
        <w:adjustRightInd w:val="0"/>
        <w:ind w:left="142" w:firstLine="142"/>
        <w:jc w:val="both"/>
        <w:rPr>
          <w:sz w:val="24"/>
          <w:szCs w:val="24"/>
          <w:lang w:bidi="ar-SA"/>
        </w:rPr>
      </w:pPr>
      <w:r w:rsidRPr="00344B36">
        <w:rPr>
          <w:sz w:val="24"/>
          <w:szCs w:val="24"/>
          <w:lang w:bidi="ar-SA"/>
        </w:rPr>
        <w:t>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w:t>
      </w:r>
    </w:p>
    <w:p w:rsidR="00344B36" w:rsidRPr="00344B36" w:rsidRDefault="00344B36" w:rsidP="00344B36">
      <w:pPr>
        <w:widowControl/>
        <w:autoSpaceDE/>
        <w:autoSpaceDN/>
        <w:ind w:left="142" w:firstLine="142"/>
        <w:jc w:val="both"/>
        <w:rPr>
          <w:sz w:val="24"/>
          <w:szCs w:val="24"/>
          <w:lang w:bidi="ar-SA"/>
        </w:rPr>
      </w:pPr>
      <w:r w:rsidRPr="00344B36">
        <w:rPr>
          <w:sz w:val="24"/>
          <w:szCs w:val="24"/>
          <w:lang w:bidi="ar-SA"/>
        </w:rPr>
        <w:lastRenderedPageBreak/>
        <w:t>Предметная область «</w:t>
      </w:r>
      <w:r w:rsidRPr="00344B36">
        <w:rPr>
          <w:bCs/>
          <w:sz w:val="24"/>
          <w:szCs w:val="24"/>
          <w:lang w:bidi="ar-SA"/>
        </w:rPr>
        <w:t xml:space="preserve">Родной язык и литературное чтение </w:t>
      </w:r>
      <w:r w:rsidRPr="00344B36">
        <w:rPr>
          <w:bCs/>
          <w:color w:val="000000"/>
          <w:sz w:val="24"/>
          <w:szCs w:val="24"/>
          <w:lang w:bidi="ar-SA"/>
        </w:rPr>
        <w:t>на родном языке</w:t>
      </w:r>
      <w:r w:rsidRPr="00344B36">
        <w:rPr>
          <w:bCs/>
          <w:sz w:val="24"/>
          <w:szCs w:val="24"/>
          <w:lang w:bidi="ar-SA"/>
        </w:rPr>
        <w:t xml:space="preserve">» является самостоятельной и </w:t>
      </w:r>
      <w:r w:rsidRPr="00344B36">
        <w:rPr>
          <w:sz w:val="24"/>
          <w:szCs w:val="24"/>
          <w:lang w:bidi="ar-SA"/>
        </w:rPr>
        <w:t>включает обязательные учебные предметы «</w:t>
      </w:r>
      <w:r w:rsidRPr="00344B36">
        <w:rPr>
          <w:bCs/>
          <w:color w:val="000000"/>
          <w:sz w:val="24"/>
          <w:szCs w:val="24"/>
          <w:lang w:bidi="ar-SA"/>
        </w:rPr>
        <w:t>Родной язык» и «Л</w:t>
      </w:r>
      <w:r w:rsidRPr="00344B36">
        <w:rPr>
          <w:bCs/>
          <w:sz w:val="24"/>
          <w:szCs w:val="24"/>
          <w:lang w:bidi="ar-SA"/>
        </w:rPr>
        <w:t xml:space="preserve">итературное чтение </w:t>
      </w:r>
      <w:r>
        <w:rPr>
          <w:bCs/>
          <w:color w:val="000000"/>
          <w:sz w:val="24"/>
          <w:szCs w:val="24"/>
          <w:lang w:bidi="ar-SA"/>
        </w:rPr>
        <w:t xml:space="preserve"> </w:t>
      </w:r>
      <w:r w:rsidRPr="00344B36">
        <w:rPr>
          <w:bCs/>
          <w:color w:val="000000"/>
          <w:sz w:val="24"/>
          <w:szCs w:val="24"/>
          <w:lang w:bidi="ar-SA"/>
        </w:rPr>
        <w:t xml:space="preserve"> часов </w:t>
      </w:r>
      <w:r w:rsidRPr="00344B36">
        <w:rPr>
          <w:sz w:val="24"/>
          <w:szCs w:val="24"/>
          <w:lang w:bidi="ar-SA"/>
        </w:rPr>
        <w:t>по классам (</w:t>
      </w:r>
      <w:proofErr w:type="gramStart"/>
      <w:r w:rsidRPr="00344B36">
        <w:rPr>
          <w:sz w:val="24"/>
          <w:szCs w:val="24"/>
          <w:lang w:bidi="ar-SA"/>
        </w:rPr>
        <w:t xml:space="preserve">годам) </w:t>
      </w:r>
      <w:proofErr w:type="gramEnd"/>
      <w:r w:rsidRPr="00344B36">
        <w:rPr>
          <w:sz w:val="24"/>
          <w:szCs w:val="24"/>
          <w:lang w:bidi="ar-SA"/>
        </w:rPr>
        <w:t>обучения</w:t>
      </w:r>
      <w:r w:rsidRPr="00344B36">
        <w:rPr>
          <w:bCs/>
          <w:color w:val="000000"/>
          <w:sz w:val="24"/>
          <w:szCs w:val="24"/>
          <w:lang w:bidi="ar-SA"/>
        </w:rPr>
        <w:t xml:space="preserve"> установлено самостоятельно ОО из части, </w:t>
      </w:r>
      <w:r w:rsidRPr="00344B36">
        <w:rPr>
          <w:bCs/>
          <w:sz w:val="24"/>
          <w:szCs w:val="24"/>
          <w:lang w:bidi="ar-SA"/>
        </w:rPr>
        <w:t>формируемой участниками образовательных отношений, в 3, 4-х</w:t>
      </w:r>
      <w:r w:rsidRPr="00344B36">
        <w:rPr>
          <w:sz w:val="24"/>
          <w:szCs w:val="24"/>
          <w:lang w:bidi="ar-SA"/>
        </w:rPr>
        <w:t xml:space="preserve"> классах – по 0,5 часа в неделю по каждому учебному предмету предметной области «</w:t>
      </w:r>
      <w:r w:rsidRPr="00344B36">
        <w:rPr>
          <w:bCs/>
          <w:sz w:val="24"/>
          <w:szCs w:val="24"/>
          <w:lang w:bidi="ar-SA"/>
        </w:rPr>
        <w:t xml:space="preserve">Родной язык и литературное чтение </w:t>
      </w:r>
      <w:r w:rsidRPr="00344B36">
        <w:rPr>
          <w:bCs/>
          <w:color w:val="000000"/>
          <w:sz w:val="24"/>
          <w:szCs w:val="24"/>
          <w:lang w:bidi="ar-SA"/>
        </w:rPr>
        <w:t>на родном языке</w:t>
      </w:r>
      <w:r w:rsidRPr="00344B36">
        <w:rPr>
          <w:bCs/>
          <w:sz w:val="24"/>
          <w:szCs w:val="24"/>
          <w:lang w:bidi="ar-SA"/>
        </w:rPr>
        <w:t>».</w:t>
      </w:r>
    </w:p>
    <w:p w:rsidR="00344B36" w:rsidRPr="00344B36" w:rsidRDefault="00344B36" w:rsidP="00344B36">
      <w:pPr>
        <w:widowControl/>
        <w:autoSpaceDE/>
        <w:autoSpaceDN/>
        <w:ind w:left="142" w:firstLine="142"/>
        <w:jc w:val="both"/>
        <w:rPr>
          <w:bCs/>
          <w:color w:val="000000"/>
          <w:sz w:val="24"/>
          <w:szCs w:val="24"/>
          <w:lang w:bidi="ar-SA"/>
        </w:rPr>
      </w:pPr>
      <w:r w:rsidRPr="00344B36">
        <w:rPr>
          <w:sz w:val="24"/>
          <w:szCs w:val="24"/>
          <w:lang w:bidi="ar-SA"/>
        </w:rPr>
        <w:t>По заявлениям родителей (законных представителей) несовершеннолетних обучающихся  в ОО введены   учебные предметы «</w:t>
      </w:r>
      <w:r w:rsidRPr="00344B36">
        <w:rPr>
          <w:bCs/>
          <w:color w:val="000000"/>
          <w:sz w:val="24"/>
          <w:szCs w:val="24"/>
          <w:lang w:bidi="ar-SA"/>
        </w:rPr>
        <w:t>Родной (русский) язык» и «Л</w:t>
      </w:r>
      <w:r w:rsidRPr="00344B36">
        <w:rPr>
          <w:bCs/>
          <w:sz w:val="24"/>
          <w:szCs w:val="24"/>
          <w:lang w:bidi="ar-SA"/>
        </w:rPr>
        <w:t xml:space="preserve">итературное чтение </w:t>
      </w:r>
      <w:r w:rsidRPr="00344B36">
        <w:rPr>
          <w:bCs/>
          <w:color w:val="000000"/>
          <w:sz w:val="24"/>
          <w:szCs w:val="24"/>
          <w:lang w:bidi="ar-SA"/>
        </w:rPr>
        <w:t>на русском языке».</w:t>
      </w:r>
      <w:r w:rsidRPr="00344B36">
        <w:rPr>
          <w:sz w:val="28"/>
          <w:szCs w:val="28"/>
          <w:lang w:bidi="ar-SA"/>
        </w:rPr>
        <w:t xml:space="preserve">                     </w:t>
      </w:r>
    </w:p>
    <w:p w:rsidR="00E3542A" w:rsidRPr="00E3542A" w:rsidRDefault="00E3542A" w:rsidP="00E3542A">
      <w:pPr>
        <w:widowControl/>
        <w:adjustRightInd w:val="0"/>
        <w:ind w:left="142" w:firstLine="284"/>
        <w:jc w:val="both"/>
        <w:rPr>
          <w:sz w:val="24"/>
          <w:szCs w:val="24"/>
          <w:lang w:bidi="ar-SA"/>
        </w:rPr>
      </w:pPr>
      <w:r w:rsidRPr="00E3542A">
        <w:rPr>
          <w:sz w:val="24"/>
          <w:szCs w:val="24"/>
          <w:lang w:bidi="ar-SA"/>
        </w:rPr>
        <w:t>Предметная область «Иностранный язык» включает обязательный учебный предмет «Английский язык» во 2-4 классах в объеме 2 часов в неделю.</w:t>
      </w:r>
    </w:p>
    <w:p w:rsidR="00E3542A" w:rsidRPr="00E3542A" w:rsidRDefault="00E3542A" w:rsidP="00E3542A">
      <w:pPr>
        <w:widowControl/>
        <w:adjustRightInd w:val="0"/>
        <w:ind w:left="142" w:firstLine="284"/>
        <w:jc w:val="both"/>
        <w:rPr>
          <w:sz w:val="24"/>
          <w:szCs w:val="24"/>
          <w:lang w:bidi="ar-SA"/>
        </w:rPr>
      </w:pPr>
      <w:r w:rsidRPr="00E3542A">
        <w:rPr>
          <w:sz w:val="24"/>
          <w:szCs w:val="24"/>
          <w:lang w:bidi="ar-SA"/>
        </w:rPr>
        <w:t>Предметная область «Математика и информатика» представлена обязательным учебным предметом «Математика» в 1-4 классах (4 часа в неделю).</w:t>
      </w:r>
    </w:p>
    <w:p w:rsidR="00E3542A" w:rsidRPr="00E3542A" w:rsidRDefault="00E3542A" w:rsidP="00E3542A">
      <w:pPr>
        <w:widowControl/>
        <w:adjustRightInd w:val="0"/>
        <w:ind w:left="142" w:firstLine="284"/>
        <w:jc w:val="both"/>
        <w:rPr>
          <w:sz w:val="24"/>
          <w:szCs w:val="24"/>
          <w:lang w:bidi="ar-SA"/>
        </w:rPr>
      </w:pPr>
      <w:r w:rsidRPr="00E3542A">
        <w:rPr>
          <w:sz w:val="24"/>
          <w:szCs w:val="24"/>
          <w:lang w:bidi="ar-SA"/>
        </w:rPr>
        <w:t xml:space="preserve">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w:t>
      </w:r>
      <w:proofErr w:type="gramStart"/>
      <w:r w:rsidRPr="00E3542A">
        <w:rPr>
          <w:sz w:val="24"/>
          <w:szCs w:val="24"/>
          <w:lang w:bidi="ar-SA"/>
        </w:rPr>
        <w:t>ИКТ-ресурсов</w:t>
      </w:r>
      <w:proofErr w:type="gramEnd"/>
      <w:r w:rsidRPr="00E3542A">
        <w:rPr>
          <w:sz w:val="24"/>
          <w:szCs w:val="24"/>
          <w:lang w:bidi="ar-SA"/>
        </w:rPr>
        <w:t xml:space="preserve">. </w:t>
      </w:r>
    </w:p>
    <w:p w:rsidR="00E3542A" w:rsidRPr="00E3542A" w:rsidRDefault="00E3542A" w:rsidP="00E3542A">
      <w:pPr>
        <w:widowControl/>
        <w:adjustRightInd w:val="0"/>
        <w:ind w:left="142" w:firstLine="284"/>
        <w:jc w:val="both"/>
        <w:rPr>
          <w:sz w:val="24"/>
          <w:szCs w:val="24"/>
          <w:lang w:bidi="ar-SA"/>
        </w:rPr>
      </w:pPr>
      <w:r w:rsidRPr="00E3542A">
        <w:rPr>
          <w:sz w:val="24"/>
          <w:szCs w:val="24"/>
          <w:lang w:bidi="ar-SA"/>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E3542A" w:rsidRPr="00E3542A" w:rsidRDefault="00E3542A" w:rsidP="00E3542A">
      <w:pPr>
        <w:widowControl/>
        <w:adjustRightInd w:val="0"/>
        <w:ind w:left="142" w:firstLine="284"/>
        <w:jc w:val="both"/>
        <w:rPr>
          <w:sz w:val="24"/>
          <w:szCs w:val="24"/>
          <w:lang w:bidi="ar-SA"/>
        </w:rPr>
      </w:pPr>
      <w:r w:rsidRPr="00E3542A">
        <w:rPr>
          <w:sz w:val="24"/>
          <w:szCs w:val="24"/>
          <w:lang w:bidi="ar-SA"/>
        </w:rPr>
        <w:t xml:space="preserve">Комплексный учебный курс «Основы религиозных культур и светской этики» (далее – ОРКСЭ) реализуется как обязательный в объеме 1 часа в неделю в 4 классах. </w:t>
      </w:r>
      <w:r w:rsidRPr="00E3542A">
        <w:rPr>
          <w:sz w:val="24"/>
          <w:szCs w:val="24"/>
          <w:lang w:eastAsia="zh-CN" w:bidi="ar-SA"/>
        </w:rPr>
        <w:t>По заявлению родителей выбраны модули: «Основы православной культуры», «Основы мировых религиозных культур».</w:t>
      </w:r>
    </w:p>
    <w:p w:rsidR="00E3542A" w:rsidRPr="00E3542A" w:rsidRDefault="00E3542A" w:rsidP="00E3542A">
      <w:pPr>
        <w:widowControl/>
        <w:adjustRightInd w:val="0"/>
        <w:ind w:left="142" w:firstLine="284"/>
        <w:jc w:val="both"/>
        <w:rPr>
          <w:sz w:val="24"/>
          <w:szCs w:val="24"/>
          <w:lang w:bidi="ar-SA"/>
        </w:rPr>
      </w:pPr>
      <w:r w:rsidRPr="00E3542A">
        <w:rPr>
          <w:sz w:val="24"/>
          <w:szCs w:val="24"/>
          <w:lang w:bidi="ar-SA"/>
        </w:rPr>
        <w:t>В предметную область «Искусство» включены обязательные учебные предметы «Музыка» и «Изобразительное искусство» (по 1 часу в неделю).</w:t>
      </w:r>
    </w:p>
    <w:p w:rsidR="00E3542A" w:rsidRPr="00E3542A" w:rsidRDefault="00E3542A" w:rsidP="00E3542A">
      <w:pPr>
        <w:widowControl/>
        <w:adjustRightInd w:val="0"/>
        <w:ind w:left="142" w:firstLine="284"/>
        <w:jc w:val="both"/>
        <w:rPr>
          <w:sz w:val="24"/>
          <w:szCs w:val="24"/>
          <w:lang w:bidi="ar-SA"/>
        </w:rPr>
      </w:pPr>
      <w:r w:rsidRPr="00E3542A">
        <w:rPr>
          <w:sz w:val="24"/>
          <w:szCs w:val="24"/>
          <w:lang w:bidi="ar-SA"/>
        </w:rPr>
        <w:t>Обязательный учебный предмет «Физическая культура» изучается в объеме 3-х часов в неделю, включая использование интегративных и модульных программ в соответствии с СанПиН 2.4.2.2821-10 для удовлетворения биологической потребности в движении независимо от возраста обучающихся.</w:t>
      </w:r>
    </w:p>
    <w:p w:rsidR="00E3542A" w:rsidRPr="00E3542A" w:rsidRDefault="00E3542A" w:rsidP="00E3542A">
      <w:pPr>
        <w:widowControl/>
        <w:adjustRightInd w:val="0"/>
        <w:ind w:left="142" w:firstLine="284"/>
        <w:jc w:val="both"/>
        <w:rPr>
          <w:sz w:val="24"/>
          <w:szCs w:val="24"/>
          <w:lang w:bidi="ar-SA"/>
        </w:rPr>
      </w:pPr>
      <w:r w:rsidRPr="00E3542A">
        <w:rPr>
          <w:sz w:val="24"/>
          <w:szCs w:val="24"/>
          <w:lang w:bidi="ar-SA"/>
        </w:rPr>
        <w:t>Часть, формируемая участниками образовательных отношений, при 5-дневной учебной неделе в 1-4 классах составляет 1 час в неделю.</w:t>
      </w:r>
    </w:p>
    <w:p w:rsidR="00344B36" w:rsidRPr="00344B36" w:rsidRDefault="00344B36" w:rsidP="00344B36">
      <w:pPr>
        <w:widowControl/>
        <w:adjustRightInd w:val="0"/>
        <w:ind w:left="142" w:firstLine="567"/>
        <w:jc w:val="both"/>
        <w:rPr>
          <w:sz w:val="24"/>
          <w:szCs w:val="24"/>
          <w:lang w:bidi="ar-SA"/>
        </w:rPr>
      </w:pPr>
      <w:r w:rsidRPr="00344B36">
        <w:rPr>
          <w:sz w:val="24"/>
          <w:szCs w:val="24"/>
          <w:lang w:bidi="ar-SA"/>
        </w:rPr>
        <w:t>С целью выполнения требований учебных программ по русскому языку в 1, 2-х классах обязательный учебный предмет «Русский язык» дополнен 1 часом из части, формируемой участниками образовательных отношений.</w:t>
      </w:r>
    </w:p>
    <w:p w:rsidR="00E3542A" w:rsidRPr="00E3542A" w:rsidRDefault="00E3542A" w:rsidP="00E3542A">
      <w:pPr>
        <w:widowControl/>
        <w:adjustRightInd w:val="0"/>
        <w:ind w:left="142" w:firstLine="284"/>
        <w:jc w:val="both"/>
        <w:rPr>
          <w:sz w:val="24"/>
          <w:szCs w:val="24"/>
          <w:lang w:bidi="ar-SA"/>
        </w:rPr>
      </w:pPr>
      <w:r w:rsidRPr="00E3542A">
        <w:rPr>
          <w:sz w:val="24"/>
          <w:szCs w:val="24"/>
          <w:lang w:bidi="ar-SA"/>
        </w:rPr>
        <w:t>Максимально допустимая недельная нагрузка в 1 классе составляет 21 час в неделю, во 2-4 классах – 23 часа в неделю, что соответствует требованиям СанПиН 2.4.2.2821-10.</w:t>
      </w:r>
      <w:r w:rsidRPr="00E3542A">
        <w:rPr>
          <w:color w:val="000000"/>
          <w:sz w:val="24"/>
          <w:szCs w:val="24"/>
          <w:lang w:bidi="ar-SA"/>
        </w:rPr>
        <w:t xml:space="preserve"> </w:t>
      </w:r>
    </w:p>
    <w:p w:rsidR="00344B36" w:rsidRPr="00C820B7" w:rsidRDefault="00F114DE" w:rsidP="00344B36">
      <w:pPr>
        <w:pStyle w:val="a0"/>
        <w:ind w:left="118" w:right="245" w:firstLine="707"/>
        <w:jc w:val="both"/>
        <w:rPr>
          <w:color w:val="FF0000"/>
        </w:rPr>
      </w:pPr>
      <w:r w:rsidRPr="00BE1EF3">
        <w:rPr>
          <w:i/>
        </w:rPr>
        <w:t>Часть учебного плана, формируемая участниками образовательных отношений</w:t>
      </w:r>
      <w:r w:rsidRPr="00BE1EF3">
        <w:t>,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w:t>
      </w:r>
      <w:r w:rsidRPr="00CA38E8">
        <w:rPr>
          <w:color w:val="FF0000"/>
        </w:rPr>
        <w:t xml:space="preserve"> </w:t>
      </w:r>
    </w:p>
    <w:tbl>
      <w:tblPr>
        <w:tblW w:w="10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6"/>
        <w:gridCol w:w="283"/>
        <w:gridCol w:w="283"/>
        <w:gridCol w:w="284"/>
        <w:gridCol w:w="426"/>
        <w:gridCol w:w="284"/>
        <w:gridCol w:w="283"/>
        <w:gridCol w:w="425"/>
        <w:gridCol w:w="284"/>
        <w:gridCol w:w="284"/>
        <w:gridCol w:w="425"/>
        <w:gridCol w:w="283"/>
        <w:gridCol w:w="285"/>
        <w:gridCol w:w="425"/>
        <w:gridCol w:w="422"/>
        <w:gridCol w:w="425"/>
        <w:gridCol w:w="425"/>
        <w:gridCol w:w="426"/>
        <w:gridCol w:w="425"/>
        <w:gridCol w:w="427"/>
        <w:gridCol w:w="424"/>
        <w:gridCol w:w="425"/>
        <w:gridCol w:w="849"/>
      </w:tblGrid>
      <w:tr w:rsidR="00C820B7" w:rsidRPr="00C820B7" w:rsidTr="00C820B7">
        <w:trPr>
          <w:trHeight w:val="184"/>
        </w:trPr>
        <w:tc>
          <w:tcPr>
            <w:tcW w:w="1135" w:type="dxa"/>
            <w:vMerge w:val="restart"/>
            <w:shd w:val="clear" w:color="auto" w:fill="auto"/>
          </w:tcPr>
          <w:p w:rsidR="00C820B7" w:rsidRPr="00C820B7" w:rsidRDefault="00435F7E" w:rsidP="00C820B7">
            <w:pPr>
              <w:widowControl/>
              <w:suppressLineNumbers/>
              <w:suppressAutoHyphens/>
              <w:autoSpaceDE/>
              <w:autoSpaceDN/>
              <w:snapToGrid w:val="0"/>
              <w:jc w:val="center"/>
              <w:rPr>
                <w:rFonts w:eastAsia="Calibri"/>
                <w:b/>
                <w:bCs/>
                <w:sz w:val="12"/>
                <w:szCs w:val="12"/>
                <w:lang w:eastAsia="zh-CN" w:bidi="ar-SA"/>
              </w:rPr>
            </w:pPr>
            <w:r>
              <w:rPr>
                <w:noProof/>
              </w:rPr>
              <w:pict>
                <v:line id="Прямая соединительная линия 3" o:spid="_x0000_s1045"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1.95pt" to="112.2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" strokeweight=".26mm"/>
              </w:pict>
            </w:r>
            <w:r w:rsidR="00C820B7" w:rsidRPr="00C820B7">
              <w:rPr>
                <w:rFonts w:eastAsia="Calibri"/>
                <w:b/>
                <w:bCs/>
                <w:sz w:val="12"/>
                <w:szCs w:val="12"/>
                <w:lang w:eastAsia="zh-CN" w:bidi="ar-SA"/>
              </w:rPr>
              <w:t>Предметные области</w:t>
            </w:r>
          </w:p>
          <w:p w:rsidR="00C820B7" w:rsidRPr="00C820B7" w:rsidRDefault="00C820B7" w:rsidP="00C820B7">
            <w:pPr>
              <w:widowControl/>
              <w:suppressLineNumbers/>
              <w:suppressAutoHyphens/>
              <w:autoSpaceDE/>
              <w:autoSpaceDN/>
              <w:jc w:val="center"/>
              <w:rPr>
                <w:rFonts w:eastAsia="Calibri"/>
                <w:b/>
                <w:bCs/>
                <w:sz w:val="12"/>
                <w:szCs w:val="12"/>
                <w:lang w:eastAsia="zh-CN" w:bidi="ar-SA"/>
              </w:rPr>
            </w:pPr>
          </w:p>
        </w:tc>
        <w:tc>
          <w:tcPr>
            <w:tcW w:w="1276" w:type="dxa"/>
            <w:vMerge w:val="restart"/>
            <w:shd w:val="clear" w:color="auto" w:fill="auto"/>
          </w:tcPr>
          <w:p w:rsidR="00C820B7" w:rsidRPr="00C820B7" w:rsidRDefault="00C820B7" w:rsidP="00C820B7">
            <w:pPr>
              <w:widowControl/>
              <w:suppressLineNumbers/>
              <w:suppressAutoHyphens/>
              <w:autoSpaceDE/>
              <w:autoSpaceDN/>
              <w:snapToGrid w:val="0"/>
              <w:rPr>
                <w:rFonts w:eastAsia="Calibri"/>
                <w:b/>
                <w:bCs/>
                <w:sz w:val="12"/>
                <w:szCs w:val="12"/>
                <w:lang w:eastAsia="zh-CN" w:bidi="ar-SA"/>
              </w:rPr>
            </w:pPr>
            <w:r w:rsidRPr="00C820B7">
              <w:rPr>
                <w:rFonts w:eastAsia="Calibri"/>
                <w:b/>
                <w:bCs/>
                <w:sz w:val="12"/>
                <w:szCs w:val="12"/>
                <w:lang w:eastAsia="zh-CN" w:bidi="ar-SA"/>
              </w:rPr>
              <w:t>Учебные предметы</w:t>
            </w:r>
          </w:p>
          <w:p w:rsidR="00C820B7" w:rsidRPr="00C820B7" w:rsidRDefault="00C820B7" w:rsidP="00C820B7">
            <w:pPr>
              <w:widowControl/>
              <w:suppressLineNumbers/>
              <w:suppressAutoHyphens/>
              <w:autoSpaceDE/>
              <w:autoSpaceDN/>
              <w:jc w:val="center"/>
              <w:rPr>
                <w:rFonts w:eastAsia="Calibri"/>
                <w:b/>
                <w:bCs/>
                <w:sz w:val="12"/>
                <w:szCs w:val="12"/>
                <w:lang w:eastAsia="zh-CN" w:bidi="ar-SA"/>
              </w:rPr>
            </w:pPr>
          </w:p>
          <w:p w:rsidR="00C820B7" w:rsidRPr="00C820B7" w:rsidRDefault="00C820B7" w:rsidP="00C820B7">
            <w:pPr>
              <w:widowControl/>
              <w:suppressLineNumbers/>
              <w:suppressAutoHyphens/>
              <w:autoSpaceDE/>
              <w:autoSpaceDN/>
              <w:jc w:val="center"/>
              <w:rPr>
                <w:rFonts w:eastAsia="Calibri"/>
                <w:b/>
                <w:bCs/>
                <w:sz w:val="12"/>
                <w:szCs w:val="12"/>
                <w:lang w:eastAsia="zh-CN" w:bidi="ar-SA"/>
              </w:rPr>
            </w:pPr>
            <w:r w:rsidRPr="00C820B7">
              <w:rPr>
                <w:rFonts w:eastAsia="Calibri"/>
                <w:b/>
                <w:bCs/>
                <w:sz w:val="12"/>
                <w:szCs w:val="12"/>
                <w:lang w:eastAsia="zh-CN" w:bidi="ar-SA"/>
              </w:rPr>
              <w:t xml:space="preserve">                    Классы</w:t>
            </w:r>
          </w:p>
        </w:tc>
        <w:tc>
          <w:tcPr>
            <w:tcW w:w="7653" w:type="dxa"/>
            <w:gridSpan w:val="21"/>
            <w:shd w:val="clear" w:color="auto" w:fill="auto"/>
          </w:tcPr>
          <w:p w:rsidR="00C820B7" w:rsidRPr="00C820B7" w:rsidRDefault="00C820B7" w:rsidP="00C820B7">
            <w:pPr>
              <w:widowControl/>
              <w:autoSpaceDE/>
              <w:autoSpaceDN/>
              <w:spacing w:after="200" w:line="276" w:lineRule="auto"/>
              <w:jc w:val="center"/>
              <w:rPr>
                <w:rFonts w:ascii="Calibri" w:eastAsia="Calibri" w:hAnsi="Calibri"/>
                <w:lang w:eastAsia="en-US" w:bidi="ar-SA"/>
              </w:rPr>
            </w:pPr>
            <w:r w:rsidRPr="00C820B7">
              <w:rPr>
                <w:rFonts w:eastAsia="Calibri"/>
                <w:b/>
                <w:bCs/>
                <w:sz w:val="18"/>
                <w:szCs w:val="18"/>
                <w:lang w:eastAsia="zh-CN" w:bidi="ar-SA"/>
              </w:rPr>
              <w:t>Количество часов в неделю</w:t>
            </w:r>
          </w:p>
        </w:tc>
        <w:tc>
          <w:tcPr>
            <w:tcW w:w="849" w:type="dxa"/>
            <w:tcBorders>
              <w:bottom w:val="nil"/>
            </w:tcBorders>
            <w:shd w:val="clear" w:color="auto" w:fill="auto"/>
          </w:tcPr>
          <w:p w:rsidR="00C820B7" w:rsidRPr="00C820B7" w:rsidRDefault="00C820B7" w:rsidP="00C820B7">
            <w:pPr>
              <w:widowControl/>
              <w:autoSpaceDE/>
              <w:autoSpaceDN/>
              <w:spacing w:after="200" w:line="276" w:lineRule="auto"/>
              <w:rPr>
                <w:rFonts w:ascii="Calibri" w:eastAsia="Calibri" w:hAnsi="Calibri"/>
                <w:lang w:eastAsia="en-US" w:bidi="ar-SA"/>
              </w:rPr>
            </w:pPr>
          </w:p>
        </w:tc>
      </w:tr>
      <w:tr w:rsidR="00C820B7" w:rsidRPr="00C820B7" w:rsidTr="00C820B7">
        <w:tc>
          <w:tcPr>
            <w:tcW w:w="1135" w:type="dxa"/>
            <w:vMerge/>
            <w:shd w:val="clear" w:color="auto" w:fill="auto"/>
          </w:tcPr>
          <w:p w:rsidR="00C820B7" w:rsidRPr="00C820B7" w:rsidRDefault="00C820B7" w:rsidP="00C820B7">
            <w:pPr>
              <w:widowControl/>
              <w:suppressLineNumbers/>
              <w:suppressAutoHyphens/>
              <w:autoSpaceDE/>
              <w:autoSpaceDN/>
              <w:snapToGrid w:val="0"/>
              <w:rPr>
                <w:rFonts w:eastAsia="Calibri"/>
                <w:sz w:val="12"/>
                <w:szCs w:val="12"/>
                <w:lang w:eastAsia="zh-CN" w:bidi="ar-SA"/>
              </w:rPr>
            </w:pPr>
          </w:p>
        </w:tc>
        <w:tc>
          <w:tcPr>
            <w:tcW w:w="1276" w:type="dxa"/>
            <w:vMerge/>
            <w:shd w:val="clear" w:color="auto" w:fill="auto"/>
          </w:tcPr>
          <w:p w:rsidR="00C820B7" w:rsidRPr="00C820B7" w:rsidRDefault="00C820B7" w:rsidP="00C820B7">
            <w:pPr>
              <w:widowControl/>
              <w:suppressLineNumbers/>
              <w:suppressAutoHyphens/>
              <w:autoSpaceDE/>
              <w:autoSpaceDN/>
              <w:snapToGrid w:val="0"/>
              <w:rPr>
                <w:rFonts w:eastAsia="Calibri"/>
                <w:sz w:val="12"/>
                <w:szCs w:val="12"/>
                <w:lang w:eastAsia="zh-CN" w:bidi="ar-SA"/>
              </w:rPr>
            </w:pPr>
          </w:p>
        </w:tc>
        <w:tc>
          <w:tcPr>
            <w:tcW w:w="850" w:type="dxa"/>
            <w:gridSpan w:val="3"/>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1 «А»</w:t>
            </w:r>
          </w:p>
        </w:tc>
        <w:tc>
          <w:tcPr>
            <w:tcW w:w="993" w:type="dxa"/>
            <w:gridSpan w:val="3"/>
            <w:shd w:val="clear" w:color="auto" w:fill="auto"/>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1 «Б»</w:t>
            </w:r>
          </w:p>
        </w:tc>
        <w:tc>
          <w:tcPr>
            <w:tcW w:w="993" w:type="dxa"/>
            <w:gridSpan w:val="3"/>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2 «А»</w:t>
            </w:r>
          </w:p>
        </w:tc>
        <w:tc>
          <w:tcPr>
            <w:tcW w:w="993" w:type="dxa"/>
            <w:gridSpan w:val="3"/>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2 «Б»</w:t>
            </w:r>
          </w:p>
        </w:tc>
        <w:tc>
          <w:tcPr>
            <w:tcW w:w="1272" w:type="dxa"/>
            <w:gridSpan w:val="3"/>
            <w:shd w:val="clear" w:color="auto" w:fill="auto"/>
          </w:tcPr>
          <w:p w:rsidR="00C820B7" w:rsidRPr="00C820B7" w:rsidRDefault="00C820B7" w:rsidP="00C820B7">
            <w:pPr>
              <w:widowControl/>
              <w:suppressAutoHyphens/>
              <w:autoSpaceDE/>
              <w:autoSpaceDN/>
              <w:jc w:val="center"/>
              <w:rPr>
                <w:rFonts w:eastAsia="Calibri"/>
                <w:b/>
                <w:bCs/>
                <w:sz w:val="16"/>
                <w:szCs w:val="16"/>
                <w:lang w:eastAsia="zh-CN" w:bidi="ar-SA"/>
              </w:rPr>
            </w:pPr>
            <w:r w:rsidRPr="00C820B7">
              <w:rPr>
                <w:rFonts w:eastAsia="Calibri"/>
                <w:b/>
                <w:bCs/>
                <w:sz w:val="16"/>
                <w:szCs w:val="16"/>
                <w:lang w:eastAsia="zh-CN" w:bidi="ar-SA"/>
              </w:rPr>
              <w:t>3 «А»</w:t>
            </w:r>
          </w:p>
        </w:tc>
        <w:tc>
          <w:tcPr>
            <w:tcW w:w="1276" w:type="dxa"/>
            <w:gridSpan w:val="3"/>
          </w:tcPr>
          <w:p w:rsidR="00C820B7" w:rsidRPr="00C820B7" w:rsidRDefault="00C820B7" w:rsidP="00C820B7">
            <w:pPr>
              <w:widowControl/>
              <w:suppressAutoHyphens/>
              <w:autoSpaceDE/>
              <w:autoSpaceDN/>
              <w:jc w:val="center"/>
              <w:rPr>
                <w:rFonts w:eastAsia="Calibri"/>
                <w:b/>
                <w:bCs/>
                <w:sz w:val="16"/>
                <w:szCs w:val="16"/>
                <w:lang w:eastAsia="zh-CN" w:bidi="ar-SA"/>
              </w:rPr>
            </w:pPr>
            <w:r w:rsidRPr="00C820B7">
              <w:rPr>
                <w:rFonts w:eastAsia="Calibri"/>
                <w:b/>
                <w:bCs/>
                <w:sz w:val="16"/>
                <w:szCs w:val="16"/>
                <w:lang w:eastAsia="zh-CN" w:bidi="ar-SA"/>
              </w:rPr>
              <w:t>3 «Б»</w:t>
            </w:r>
          </w:p>
        </w:tc>
        <w:tc>
          <w:tcPr>
            <w:tcW w:w="1276" w:type="dxa"/>
            <w:gridSpan w:val="3"/>
          </w:tcPr>
          <w:p w:rsidR="00C820B7" w:rsidRPr="00C820B7" w:rsidRDefault="00C820B7" w:rsidP="00C820B7">
            <w:pPr>
              <w:widowControl/>
              <w:suppressAutoHyphens/>
              <w:autoSpaceDE/>
              <w:autoSpaceDN/>
              <w:jc w:val="center"/>
              <w:rPr>
                <w:rFonts w:eastAsia="Calibri"/>
                <w:b/>
                <w:bCs/>
                <w:sz w:val="16"/>
                <w:szCs w:val="16"/>
                <w:lang w:eastAsia="zh-CN" w:bidi="ar-SA"/>
              </w:rPr>
            </w:pPr>
            <w:r w:rsidRPr="00C820B7">
              <w:rPr>
                <w:rFonts w:eastAsia="Calibri"/>
                <w:b/>
                <w:bCs/>
                <w:sz w:val="16"/>
                <w:szCs w:val="16"/>
                <w:lang w:eastAsia="zh-CN" w:bidi="ar-SA"/>
              </w:rPr>
              <w:t xml:space="preserve">4 </w:t>
            </w:r>
          </w:p>
        </w:tc>
        <w:tc>
          <w:tcPr>
            <w:tcW w:w="849" w:type="dxa"/>
            <w:tcBorders>
              <w:top w:val="nil"/>
            </w:tcBorders>
          </w:tcPr>
          <w:p w:rsidR="00C820B7" w:rsidRPr="00C820B7" w:rsidRDefault="00C820B7" w:rsidP="00C820B7">
            <w:pPr>
              <w:widowControl/>
              <w:suppressAutoHyphens/>
              <w:autoSpaceDE/>
              <w:autoSpaceDN/>
              <w:jc w:val="center"/>
              <w:rPr>
                <w:rFonts w:eastAsia="Calibri"/>
                <w:b/>
                <w:sz w:val="16"/>
                <w:szCs w:val="16"/>
                <w:lang w:eastAsia="zh-CN" w:bidi="ar-SA"/>
              </w:rPr>
            </w:pPr>
            <w:r w:rsidRPr="00C820B7">
              <w:rPr>
                <w:rFonts w:eastAsia="Calibri"/>
                <w:b/>
                <w:sz w:val="16"/>
                <w:szCs w:val="16"/>
                <w:lang w:eastAsia="zh-CN" w:bidi="ar-SA"/>
              </w:rPr>
              <w:t>Всего</w:t>
            </w:r>
          </w:p>
        </w:tc>
      </w:tr>
      <w:tr w:rsidR="00C820B7" w:rsidRPr="00C820B7" w:rsidTr="00C820B7">
        <w:trPr>
          <w:trHeight w:val="319"/>
        </w:trPr>
        <w:tc>
          <w:tcPr>
            <w:tcW w:w="2411" w:type="dxa"/>
            <w:gridSpan w:val="2"/>
            <w:shd w:val="clear" w:color="auto" w:fill="auto"/>
          </w:tcPr>
          <w:p w:rsidR="00C820B7" w:rsidRPr="00C820B7" w:rsidRDefault="00C820B7" w:rsidP="00C820B7">
            <w:pPr>
              <w:widowControl/>
              <w:suppressLineNumbers/>
              <w:suppressAutoHyphens/>
              <w:autoSpaceDE/>
              <w:autoSpaceDN/>
              <w:snapToGrid w:val="0"/>
              <w:jc w:val="center"/>
              <w:rPr>
                <w:rFonts w:eastAsia="Calibri"/>
                <w:sz w:val="12"/>
                <w:szCs w:val="12"/>
                <w:lang w:eastAsia="zh-CN" w:bidi="ar-SA"/>
              </w:rPr>
            </w:pPr>
            <w:r w:rsidRPr="00C820B7">
              <w:rPr>
                <w:rFonts w:eastAsia="Calibri"/>
                <w:bCs/>
                <w:i/>
                <w:sz w:val="18"/>
                <w:szCs w:val="18"/>
                <w:lang w:eastAsia="en-US" w:bidi="ar-SA"/>
              </w:rPr>
              <w:t>Обязательная часть</w:t>
            </w:r>
          </w:p>
        </w:tc>
        <w:tc>
          <w:tcPr>
            <w:tcW w:w="283" w:type="dxa"/>
            <w:shd w:val="clear" w:color="auto" w:fill="auto"/>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1</w:t>
            </w:r>
          </w:p>
        </w:tc>
        <w:tc>
          <w:tcPr>
            <w:tcW w:w="283" w:type="dxa"/>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2</w:t>
            </w:r>
          </w:p>
        </w:tc>
        <w:tc>
          <w:tcPr>
            <w:tcW w:w="284"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3</w:t>
            </w:r>
          </w:p>
        </w:tc>
        <w:tc>
          <w:tcPr>
            <w:tcW w:w="426" w:type="dxa"/>
            <w:shd w:val="clear" w:color="auto" w:fill="auto"/>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1</w:t>
            </w:r>
          </w:p>
        </w:tc>
        <w:tc>
          <w:tcPr>
            <w:tcW w:w="284" w:type="dxa"/>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2</w:t>
            </w:r>
          </w:p>
        </w:tc>
        <w:tc>
          <w:tcPr>
            <w:tcW w:w="283"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3</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1</w:t>
            </w:r>
          </w:p>
        </w:tc>
        <w:tc>
          <w:tcPr>
            <w:tcW w:w="284" w:type="dxa"/>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2</w:t>
            </w:r>
          </w:p>
        </w:tc>
        <w:tc>
          <w:tcPr>
            <w:tcW w:w="284"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3</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1</w:t>
            </w:r>
          </w:p>
        </w:tc>
        <w:tc>
          <w:tcPr>
            <w:tcW w:w="283" w:type="dxa"/>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2</w:t>
            </w:r>
          </w:p>
        </w:tc>
        <w:tc>
          <w:tcPr>
            <w:tcW w:w="28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3</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1</w:t>
            </w:r>
          </w:p>
        </w:tc>
        <w:tc>
          <w:tcPr>
            <w:tcW w:w="422" w:type="dxa"/>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2</w:t>
            </w:r>
          </w:p>
        </w:tc>
        <w:tc>
          <w:tcPr>
            <w:tcW w:w="42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3</w:t>
            </w:r>
          </w:p>
        </w:tc>
        <w:tc>
          <w:tcPr>
            <w:tcW w:w="425" w:type="dxa"/>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1</w:t>
            </w:r>
          </w:p>
        </w:tc>
        <w:tc>
          <w:tcPr>
            <w:tcW w:w="426" w:type="dxa"/>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2</w:t>
            </w:r>
          </w:p>
        </w:tc>
        <w:tc>
          <w:tcPr>
            <w:tcW w:w="42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3</w:t>
            </w:r>
          </w:p>
        </w:tc>
        <w:tc>
          <w:tcPr>
            <w:tcW w:w="427" w:type="dxa"/>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1</w:t>
            </w:r>
          </w:p>
        </w:tc>
        <w:tc>
          <w:tcPr>
            <w:tcW w:w="424" w:type="dxa"/>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2</w:t>
            </w:r>
          </w:p>
        </w:tc>
        <w:tc>
          <w:tcPr>
            <w:tcW w:w="42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3</w:t>
            </w:r>
          </w:p>
        </w:tc>
        <w:tc>
          <w:tcPr>
            <w:tcW w:w="849" w:type="dxa"/>
            <w:shd w:val="clear" w:color="auto" w:fill="auto"/>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p>
        </w:tc>
      </w:tr>
      <w:tr w:rsidR="00C820B7" w:rsidRPr="00C820B7" w:rsidTr="00C820B7">
        <w:tc>
          <w:tcPr>
            <w:tcW w:w="1135" w:type="dxa"/>
            <w:vMerge w:val="restart"/>
            <w:shd w:val="clear" w:color="auto" w:fill="auto"/>
          </w:tcPr>
          <w:p w:rsidR="00C820B7" w:rsidRPr="00C820B7" w:rsidRDefault="00C820B7" w:rsidP="00C820B7">
            <w:pPr>
              <w:widowControl/>
              <w:suppressLineNumbers/>
              <w:suppressAutoHyphens/>
              <w:autoSpaceDE/>
              <w:autoSpaceDN/>
              <w:snapToGrid w:val="0"/>
              <w:jc w:val="center"/>
              <w:rPr>
                <w:rFonts w:eastAsia="Calibri"/>
                <w:b/>
                <w:sz w:val="12"/>
                <w:szCs w:val="12"/>
                <w:lang w:eastAsia="zh-CN" w:bidi="ar-SA"/>
              </w:rPr>
            </w:pPr>
            <w:r w:rsidRPr="00C820B7">
              <w:rPr>
                <w:rFonts w:eastAsia="Calibri"/>
                <w:b/>
                <w:sz w:val="12"/>
                <w:szCs w:val="12"/>
                <w:lang w:eastAsia="zh-CN" w:bidi="ar-SA"/>
              </w:rPr>
              <w:t>Русский язык и литературное чтение</w:t>
            </w:r>
          </w:p>
        </w:tc>
        <w:tc>
          <w:tcPr>
            <w:tcW w:w="1276" w:type="dxa"/>
            <w:shd w:val="clear" w:color="auto" w:fill="auto"/>
          </w:tcPr>
          <w:p w:rsidR="00C820B7" w:rsidRPr="00C820B7" w:rsidRDefault="00C820B7" w:rsidP="00C820B7">
            <w:pPr>
              <w:widowControl/>
              <w:suppressLineNumbers/>
              <w:suppressAutoHyphens/>
              <w:autoSpaceDE/>
              <w:autoSpaceDN/>
              <w:snapToGrid w:val="0"/>
              <w:rPr>
                <w:rFonts w:eastAsia="Calibri"/>
                <w:b/>
                <w:sz w:val="12"/>
                <w:szCs w:val="12"/>
                <w:lang w:eastAsia="zh-CN" w:bidi="ar-SA"/>
              </w:rPr>
            </w:pPr>
            <w:r w:rsidRPr="00C820B7">
              <w:rPr>
                <w:rFonts w:eastAsia="Calibri"/>
                <w:b/>
                <w:sz w:val="12"/>
                <w:szCs w:val="12"/>
                <w:lang w:eastAsia="zh-CN" w:bidi="ar-SA"/>
              </w:rPr>
              <w:t>Русский язык</w:t>
            </w:r>
          </w:p>
        </w:tc>
        <w:tc>
          <w:tcPr>
            <w:tcW w:w="283"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4</w:t>
            </w:r>
          </w:p>
        </w:tc>
        <w:tc>
          <w:tcPr>
            <w:tcW w:w="283"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1</w:t>
            </w:r>
          </w:p>
        </w:tc>
        <w:tc>
          <w:tcPr>
            <w:tcW w:w="284"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5</w:t>
            </w:r>
          </w:p>
        </w:tc>
        <w:tc>
          <w:tcPr>
            <w:tcW w:w="426"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4</w:t>
            </w:r>
          </w:p>
        </w:tc>
        <w:tc>
          <w:tcPr>
            <w:tcW w:w="284"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1</w:t>
            </w:r>
          </w:p>
        </w:tc>
        <w:tc>
          <w:tcPr>
            <w:tcW w:w="283"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5</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4</w:t>
            </w:r>
          </w:p>
        </w:tc>
        <w:tc>
          <w:tcPr>
            <w:tcW w:w="284"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1</w:t>
            </w:r>
          </w:p>
        </w:tc>
        <w:tc>
          <w:tcPr>
            <w:tcW w:w="284"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5</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4</w:t>
            </w:r>
          </w:p>
        </w:tc>
        <w:tc>
          <w:tcPr>
            <w:tcW w:w="283"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1</w:t>
            </w:r>
          </w:p>
        </w:tc>
        <w:tc>
          <w:tcPr>
            <w:tcW w:w="28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5</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4</w:t>
            </w:r>
          </w:p>
        </w:tc>
        <w:tc>
          <w:tcPr>
            <w:tcW w:w="422" w:type="dxa"/>
          </w:tcPr>
          <w:p w:rsidR="00C820B7" w:rsidRPr="00C820B7" w:rsidRDefault="00C820B7" w:rsidP="00C820B7">
            <w:pPr>
              <w:widowControl/>
              <w:tabs>
                <w:tab w:val="left" w:pos="4500"/>
                <w:tab w:val="left" w:pos="9180"/>
                <w:tab w:val="left" w:pos="9360"/>
              </w:tabs>
              <w:suppressAutoHyphens/>
              <w:autoSpaceDE/>
              <w:autoSpaceDN/>
              <w:jc w:val="center"/>
              <w:rPr>
                <w:bCs/>
                <w:sz w:val="16"/>
                <w:szCs w:val="16"/>
                <w:lang w:eastAsia="zh-CN" w:bidi="ar-SA"/>
              </w:rPr>
            </w:pPr>
          </w:p>
        </w:tc>
        <w:tc>
          <w:tcPr>
            <w:tcW w:w="425" w:type="dxa"/>
            <w:shd w:val="clear" w:color="auto" w:fill="D9D9D9"/>
          </w:tcPr>
          <w:p w:rsidR="00C820B7" w:rsidRPr="00C820B7" w:rsidRDefault="00C820B7" w:rsidP="00C820B7">
            <w:pPr>
              <w:widowControl/>
              <w:tabs>
                <w:tab w:val="left" w:pos="4500"/>
                <w:tab w:val="left" w:pos="9180"/>
                <w:tab w:val="left" w:pos="9360"/>
              </w:tabs>
              <w:suppressAutoHyphens/>
              <w:autoSpaceDE/>
              <w:autoSpaceDN/>
              <w:jc w:val="center"/>
              <w:rPr>
                <w:b/>
                <w:bCs/>
                <w:sz w:val="16"/>
                <w:szCs w:val="16"/>
                <w:lang w:eastAsia="zh-CN" w:bidi="ar-SA"/>
              </w:rPr>
            </w:pPr>
            <w:r w:rsidRPr="00C820B7">
              <w:rPr>
                <w:b/>
                <w:bCs/>
                <w:sz w:val="16"/>
                <w:szCs w:val="16"/>
                <w:lang w:eastAsia="zh-CN" w:bidi="ar-SA"/>
              </w:rPr>
              <w:t>4</w:t>
            </w:r>
          </w:p>
        </w:tc>
        <w:tc>
          <w:tcPr>
            <w:tcW w:w="425" w:type="dxa"/>
            <w:vAlign w:val="center"/>
          </w:tcPr>
          <w:p w:rsidR="00C820B7" w:rsidRPr="00C820B7" w:rsidRDefault="00C820B7" w:rsidP="00C820B7">
            <w:pPr>
              <w:widowControl/>
              <w:tabs>
                <w:tab w:val="left" w:pos="4500"/>
                <w:tab w:val="left" w:pos="9180"/>
                <w:tab w:val="left" w:pos="9360"/>
              </w:tabs>
              <w:suppressAutoHyphens/>
              <w:autoSpaceDE/>
              <w:autoSpaceDN/>
              <w:jc w:val="center"/>
              <w:rPr>
                <w:bCs/>
                <w:sz w:val="16"/>
                <w:szCs w:val="16"/>
                <w:lang w:eastAsia="zh-CN" w:bidi="ar-SA"/>
              </w:rPr>
            </w:pPr>
            <w:r w:rsidRPr="00C820B7">
              <w:rPr>
                <w:bCs/>
                <w:sz w:val="16"/>
                <w:szCs w:val="16"/>
                <w:lang w:eastAsia="zh-CN" w:bidi="ar-SA"/>
              </w:rPr>
              <w:t>4</w:t>
            </w:r>
          </w:p>
        </w:tc>
        <w:tc>
          <w:tcPr>
            <w:tcW w:w="426"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p>
        </w:tc>
        <w:tc>
          <w:tcPr>
            <w:tcW w:w="42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4</w:t>
            </w:r>
          </w:p>
        </w:tc>
        <w:tc>
          <w:tcPr>
            <w:tcW w:w="427"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r w:rsidRPr="00C820B7">
              <w:rPr>
                <w:rFonts w:eastAsia="Calibri"/>
                <w:bCs/>
                <w:sz w:val="16"/>
                <w:szCs w:val="16"/>
                <w:lang w:eastAsia="zh-CN" w:bidi="ar-SA"/>
              </w:rPr>
              <w:t>4</w:t>
            </w:r>
          </w:p>
        </w:tc>
        <w:tc>
          <w:tcPr>
            <w:tcW w:w="424"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p>
        </w:tc>
        <w:tc>
          <w:tcPr>
            <w:tcW w:w="42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4</w:t>
            </w:r>
          </w:p>
        </w:tc>
        <w:tc>
          <w:tcPr>
            <w:tcW w:w="849" w:type="dxa"/>
            <w:shd w:val="clear" w:color="auto" w:fill="auto"/>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32</w:t>
            </w:r>
          </w:p>
        </w:tc>
      </w:tr>
      <w:tr w:rsidR="00C820B7" w:rsidRPr="00C820B7" w:rsidTr="00C820B7">
        <w:tc>
          <w:tcPr>
            <w:tcW w:w="1135" w:type="dxa"/>
            <w:vMerge/>
            <w:shd w:val="clear" w:color="auto" w:fill="auto"/>
          </w:tcPr>
          <w:p w:rsidR="00C820B7" w:rsidRPr="00C820B7" w:rsidRDefault="00C820B7" w:rsidP="00C820B7">
            <w:pPr>
              <w:widowControl/>
              <w:suppressLineNumbers/>
              <w:suppressAutoHyphens/>
              <w:autoSpaceDE/>
              <w:autoSpaceDN/>
              <w:snapToGrid w:val="0"/>
              <w:jc w:val="center"/>
              <w:rPr>
                <w:rFonts w:eastAsia="Calibri"/>
                <w:b/>
                <w:sz w:val="12"/>
                <w:szCs w:val="12"/>
                <w:lang w:eastAsia="zh-CN" w:bidi="ar-SA"/>
              </w:rPr>
            </w:pPr>
          </w:p>
        </w:tc>
        <w:tc>
          <w:tcPr>
            <w:tcW w:w="1276" w:type="dxa"/>
            <w:shd w:val="clear" w:color="auto" w:fill="auto"/>
          </w:tcPr>
          <w:p w:rsidR="00C820B7" w:rsidRPr="00C820B7" w:rsidRDefault="00C820B7" w:rsidP="00C820B7">
            <w:pPr>
              <w:widowControl/>
              <w:suppressLineNumbers/>
              <w:suppressAutoHyphens/>
              <w:autoSpaceDE/>
              <w:autoSpaceDN/>
              <w:snapToGrid w:val="0"/>
              <w:rPr>
                <w:rFonts w:eastAsia="Calibri"/>
                <w:b/>
                <w:sz w:val="12"/>
                <w:szCs w:val="12"/>
                <w:lang w:eastAsia="zh-CN" w:bidi="ar-SA"/>
              </w:rPr>
            </w:pPr>
            <w:r w:rsidRPr="00C820B7">
              <w:rPr>
                <w:rFonts w:eastAsia="Calibri"/>
                <w:b/>
                <w:sz w:val="12"/>
                <w:szCs w:val="12"/>
                <w:lang w:eastAsia="zh-CN" w:bidi="ar-SA"/>
              </w:rPr>
              <w:t>Литературное чтение</w:t>
            </w:r>
          </w:p>
        </w:tc>
        <w:tc>
          <w:tcPr>
            <w:tcW w:w="283"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4</w:t>
            </w:r>
          </w:p>
        </w:tc>
        <w:tc>
          <w:tcPr>
            <w:tcW w:w="283"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4"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4</w:t>
            </w:r>
          </w:p>
        </w:tc>
        <w:tc>
          <w:tcPr>
            <w:tcW w:w="426"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4</w:t>
            </w:r>
          </w:p>
        </w:tc>
        <w:tc>
          <w:tcPr>
            <w:tcW w:w="284"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3"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4</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4</w:t>
            </w:r>
          </w:p>
        </w:tc>
        <w:tc>
          <w:tcPr>
            <w:tcW w:w="284"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4"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4</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4</w:t>
            </w:r>
          </w:p>
        </w:tc>
        <w:tc>
          <w:tcPr>
            <w:tcW w:w="283"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4</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4</w:t>
            </w:r>
          </w:p>
        </w:tc>
        <w:tc>
          <w:tcPr>
            <w:tcW w:w="422" w:type="dxa"/>
          </w:tcPr>
          <w:p w:rsidR="00C820B7" w:rsidRPr="00C820B7" w:rsidRDefault="00C820B7" w:rsidP="00C820B7">
            <w:pPr>
              <w:widowControl/>
              <w:tabs>
                <w:tab w:val="left" w:pos="4500"/>
                <w:tab w:val="left" w:pos="9180"/>
                <w:tab w:val="left" w:pos="9360"/>
              </w:tabs>
              <w:suppressAutoHyphens/>
              <w:autoSpaceDE/>
              <w:autoSpaceDN/>
              <w:jc w:val="center"/>
              <w:rPr>
                <w:bCs/>
                <w:sz w:val="16"/>
                <w:szCs w:val="16"/>
                <w:lang w:eastAsia="zh-CN" w:bidi="ar-SA"/>
              </w:rPr>
            </w:pPr>
          </w:p>
        </w:tc>
        <w:tc>
          <w:tcPr>
            <w:tcW w:w="425" w:type="dxa"/>
            <w:shd w:val="clear" w:color="auto" w:fill="D9D9D9"/>
          </w:tcPr>
          <w:p w:rsidR="00C820B7" w:rsidRPr="00C820B7" w:rsidRDefault="00C820B7" w:rsidP="00C820B7">
            <w:pPr>
              <w:widowControl/>
              <w:tabs>
                <w:tab w:val="left" w:pos="4500"/>
                <w:tab w:val="left" w:pos="9180"/>
                <w:tab w:val="left" w:pos="9360"/>
              </w:tabs>
              <w:suppressAutoHyphens/>
              <w:autoSpaceDE/>
              <w:autoSpaceDN/>
              <w:jc w:val="center"/>
              <w:rPr>
                <w:b/>
                <w:bCs/>
                <w:sz w:val="16"/>
                <w:szCs w:val="16"/>
                <w:lang w:eastAsia="zh-CN" w:bidi="ar-SA"/>
              </w:rPr>
            </w:pPr>
            <w:r w:rsidRPr="00C820B7">
              <w:rPr>
                <w:b/>
                <w:bCs/>
                <w:sz w:val="16"/>
                <w:szCs w:val="16"/>
                <w:lang w:eastAsia="zh-CN" w:bidi="ar-SA"/>
              </w:rPr>
              <w:t>4</w:t>
            </w:r>
          </w:p>
        </w:tc>
        <w:tc>
          <w:tcPr>
            <w:tcW w:w="425" w:type="dxa"/>
            <w:vAlign w:val="center"/>
          </w:tcPr>
          <w:p w:rsidR="00C820B7" w:rsidRPr="00C820B7" w:rsidRDefault="00C820B7" w:rsidP="00C820B7">
            <w:pPr>
              <w:widowControl/>
              <w:tabs>
                <w:tab w:val="left" w:pos="4500"/>
                <w:tab w:val="left" w:pos="9180"/>
                <w:tab w:val="left" w:pos="9360"/>
              </w:tabs>
              <w:suppressAutoHyphens/>
              <w:autoSpaceDE/>
              <w:autoSpaceDN/>
              <w:jc w:val="center"/>
              <w:rPr>
                <w:bCs/>
                <w:sz w:val="16"/>
                <w:szCs w:val="16"/>
                <w:lang w:eastAsia="zh-CN" w:bidi="ar-SA"/>
              </w:rPr>
            </w:pPr>
            <w:r w:rsidRPr="00C820B7">
              <w:rPr>
                <w:bCs/>
                <w:sz w:val="16"/>
                <w:szCs w:val="16"/>
                <w:lang w:eastAsia="zh-CN" w:bidi="ar-SA"/>
              </w:rPr>
              <w:t>4</w:t>
            </w:r>
          </w:p>
        </w:tc>
        <w:tc>
          <w:tcPr>
            <w:tcW w:w="426"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p>
        </w:tc>
        <w:tc>
          <w:tcPr>
            <w:tcW w:w="42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4</w:t>
            </w:r>
          </w:p>
        </w:tc>
        <w:tc>
          <w:tcPr>
            <w:tcW w:w="427"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r w:rsidRPr="00C820B7">
              <w:rPr>
                <w:rFonts w:eastAsia="Calibri"/>
                <w:bCs/>
                <w:sz w:val="16"/>
                <w:szCs w:val="16"/>
                <w:lang w:eastAsia="zh-CN" w:bidi="ar-SA"/>
              </w:rPr>
              <w:t>3</w:t>
            </w:r>
          </w:p>
        </w:tc>
        <w:tc>
          <w:tcPr>
            <w:tcW w:w="424" w:type="dxa"/>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p>
        </w:tc>
        <w:tc>
          <w:tcPr>
            <w:tcW w:w="42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3</w:t>
            </w:r>
          </w:p>
        </w:tc>
        <w:tc>
          <w:tcPr>
            <w:tcW w:w="849" w:type="dxa"/>
            <w:shd w:val="clear" w:color="auto" w:fill="auto"/>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27</w:t>
            </w:r>
          </w:p>
        </w:tc>
      </w:tr>
      <w:tr w:rsidR="00C820B7" w:rsidRPr="00C820B7" w:rsidTr="00C820B7">
        <w:tc>
          <w:tcPr>
            <w:tcW w:w="1135" w:type="dxa"/>
            <w:vMerge w:val="restart"/>
            <w:shd w:val="clear" w:color="auto" w:fill="auto"/>
          </w:tcPr>
          <w:p w:rsidR="00C820B7" w:rsidRPr="00C820B7" w:rsidRDefault="00C820B7" w:rsidP="00C820B7">
            <w:pPr>
              <w:widowControl/>
              <w:tabs>
                <w:tab w:val="left" w:pos="4500"/>
                <w:tab w:val="left" w:pos="9180"/>
                <w:tab w:val="left" w:pos="9360"/>
              </w:tabs>
              <w:autoSpaceDE/>
              <w:autoSpaceDN/>
              <w:rPr>
                <w:b/>
                <w:bCs/>
                <w:color w:val="000000"/>
                <w:sz w:val="12"/>
                <w:szCs w:val="12"/>
                <w:lang w:bidi="ar-SA"/>
              </w:rPr>
            </w:pPr>
            <w:r w:rsidRPr="00C820B7">
              <w:rPr>
                <w:b/>
                <w:bCs/>
                <w:color w:val="000000"/>
                <w:sz w:val="12"/>
                <w:szCs w:val="12"/>
                <w:lang w:bidi="ar-SA"/>
              </w:rPr>
              <w:t xml:space="preserve">Родной язык </w:t>
            </w:r>
          </w:p>
          <w:p w:rsidR="00C820B7" w:rsidRPr="00C820B7" w:rsidRDefault="00C820B7" w:rsidP="00C820B7">
            <w:pPr>
              <w:widowControl/>
              <w:suppressLineNumbers/>
              <w:suppressAutoHyphens/>
              <w:autoSpaceDE/>
              <w:autoSpaceDN/>
              <w:snapToGrid w:val="0"/>
              <w:rPr>
                <w:rFonts w:eastAsia="Calibri"/>
                <w:b/>
                <w:sz w:val="12"/>
                <w:szCs w:val="12"/>
                <w:lang w:eastAsia="zh-CN" w:bidi="ar-SA"/>
              </w:rPr>
            </w:pPr>
            <w:r w:rsidRPr="00C820B7">
              <w:rPr>
                <w:b/>
                <w:bCs/>
                <w:color w:val="000000"/>
                <w:sz w:val="12"/>
                <w:szCs w:val="12"/>
                <w:lang w:bidi="ar-SA"/>
              </w:rPr>
              <w:t>и литературное чтение на родном языке</w:t>
            </w:r>
          </w:p>
        </w:tc>
        <w:tc>
          <w:tcPr>
            <w:tcW w:w="1276" w:type="dxa"/>
            <w:shd w:val="clear" w:color="auto" w:fill="auto"/>
            <w:vAlign w:val="center"/>
          </w:tcPr>
          <w:p w:rsidR="00C820B7" w:rsidRPr="00C820B7" w:rsidRDefault="00C820B7" w:rsidP="00C820B7">
            <w:pPr>
              <w:widowControl/>
              <w:tabs>
                <w:tab w:val="left" w:pos="4500"/>
                <w:tab w:val="left" w:pos="9180"/>
                <w:tab w:val="left" w:pos="9360"/>
              </w:tabs>
              <w:autoSpaceDE/>
              <w:autoSpaceDN/>
              <w:spacing w:after="200" w:line="276" w:lineRule="auto"/>
              <w:rPr>
                <w:rFonts w:eastAsia="Calibri"/>
                <w:b/>
                <w:bCs/>
                <w:sz w:val="12"/>
                <w:szCs w:val="12"/>
                <w:lang w:eastAsia="en-US" w:bidi="ar-SA"/>
              </w:rPr>
            </w:pPr>
            <w:r w:rsidRPr="00C820B7">
              <w:rPr>
                <w:rFonts w:eastAsia="Calibri"/>
                <w:b/>
                <w:bCs/>
                <w:color w:val="000000"/>
                <w:sz w:val="12"/>
                <w:szCs w:val="12"/>
                <w:lang w:eastAsia="en-US" w:bidi="ar-SA"/>
              </w:rPr>
              <w:t xml:space="preserve">Родной (русский) язык </w:t>
            </w:r>
          </w:p>
        </w:tc>
        <w:tc>
          <w:tcPr>
            <w:tcW w:w="283"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w:t>
            </w:r>
          </w:p>
        </w:tc>
        <w:tc>
          <w:tcPr>
            <w:tcW w:w="283"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w:t>
            </w:r>
          </w:p>
        </w:tc>
        <w:tc>
          <w:tcPr>
            <w:tcW w:w="284"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w:t>
            </w:r>
          </w:p>
        </w:tc>
        <w:tc>
          <w:tcPr>
            <w:tcW w:w="426"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w:t>
            </w:r>
          </w:p>
        </w:tc>
        <w:tc>
          <w:tcPr>
            <w:tcW w:w="284"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w:t>
            </w:r>
          </w:p>
        </w:tc>
        <w:tc>
          <w:tcPr>
            <w:tcW w:w="283"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w:t>
            </w:r>
          </w:p>
        </w:tc>
        <w:tc>
          <w:tcPr>
            <w:tcW w:w="284"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w:t>
            </w:r>
          </w:p>
        </w:tc>
        <w:tc>
          <w:tcPr>
            <w:tcW w:w="284"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w:t>
            </w:r>
          </w:p>
        </w:tc>
        <w:tc>
          <w:tcPr>
            <w:tcW w:w="283"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w:t>
            </w:r>
          </w:p>
        </w:tc>
        <w:tc>
          <w:tcPr>
            <w:tcW w:w="28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w:t>
            </w:r>
          </w:p>
        </w:tc>
        <w:tc>
          <w:tcPr>
            <w:tcW w:w="422" w:type="dxa"/>
          </w:tcPr>
          <w:p w:rsidR="00C820B7" w:rsidRPr="00C820B7" w:rsidRDefault="00C820B7" w:rsidP="00C820B7">
            <w:pPr>
              <w:widowControl/>
              <w:tabs>
                <w:tab w:val="left" w:pos="4500"/>
                <w:tab w:val="left" w:pos="9180"/>
                <w:tab w:val="left" w:pos="9360"/>
              </w:tabs>
              <w:suppressAutoHyphens/>
              <w:autoSpaceDE/>
              <w:autoSpaceDN/>
              <w:jc w:val="center"/>
              <w:rPr>
                <w:bCs/>
                <w:sz w:val="16"/>
                <w:szCs w:val="16"/>
                <w:lang w:eastAsia="zh-CN" w:bidi="ar-SA"/>
              </w:rPr>
            </w:pPr>
            <w:r w:rsidRPr="00C820B7">
              <w:rPr>
                <w:bCs/>
                <w:sz w:val="16"/>
                <w:szCs w:val="16"/>
                <w:lang w:eastAsia="zh-CN" w:bidi="ar-SA"/>
              </w:rPr>
              <w:t>0,5</w:t>
            </w:r>
          </w:p>
        </w:tc>
        <w:tc>
          <w:tcPr>
            <w:tcW w:w="425" w:type="dxa"/>
            <w:shd w:val="clear" w:color="auto" w:fill="D9D9D9"/>
          </w:tcPr>
          <w:p w:rsidR="00C820B7" w:rsidRPr="00C820B7" w:rsidRDefault="00C820B7" w:rsidP="00C820B7">
            <w:pPr>
              <w:widowControl/>
              <w:tabs>
                <w:tab w:val="left" w:pos="4500"/>
                <w:tab w:val="left" w:pos="9180"/>
                <w:tab w:val="left" w:pos="9360"/>
              </w:tabs>
              <w:suppressAutoHyphens/>
              <w:autoSpaceDE/>
              <w:autoSpaceDN/>
              <w:jc w:val="center"/>
              <w:rPr>
                <w:b/>
                <w:bCs/>
                <w:sz w:val="16"/>
                <w:szCs w:val="16"/>
                <w:lang w:eastAsia="zh-CN" w:bidi="ar-SA"/>
              </w:rPr>
            </w:pPr>
            <w:r w:rsidRPr="00C820B7">
              <w:rPr>
                <w:b/>
                <w:bCs/>
                <w:sz w:val="16"/>
                <w:szCs w:val="16"/>
                <w:lang w:eastAsia="zh-CN" w:bidi="ar-SA"/>
              </w:rPr>
              <w:t>0,5</w:t>
            </w:r>
          </w:p>
        </w:tc>
        <w:tc>
          <w:tcPr>
            <w:tcW w:w="425" w:type="dxa"/>
            <w:vAlign w:val="center"/>
          </w:tcPr>
          <w:p w:rsidR="00C820B7" w:rsidRPr="00C820B7" w:rsidRDefault="00C820B7" w:rsidP="00C820B7">
            <w:pPr>
              <w:widowControl/>
              <w:tabs>
                <w:tab w:val="left" w:pos="4500"/>
                <w:tab w:val="left" w:pos="9180"/>
                <w:tab w:val="left" w:pos="9360"/>
              </w:tabs>
              <w:suppressAutoHyphens/>
              <w:autoSpaceDE/>
              <w:autoSpaceDN/>
              <w:jc w:val="center"/>
              <w:rPr>
                <w:bCs/>
                <w:sz w:val="16"/>
                <w:szCs w:val="16"/>
                <w:lang w:eastAsia="zh-CN" w:bidi="ar-SA"/>
              </w:rPr>
            </w:pPr>
            <w:r w:rsidRPr="00C820B7">
              <w:rPr>
                <w:bCs/>
                <w:sz w:val="16"/>
                <w:szCs w:val="16"/>
                <w:lang w:eastAsia="zh-CN" w:bidi="ar-SA"/>
              </w:rPr>
              <w:t>-</w:t>
            </w:r>
          </w:p>
        </w:tc>
        <w:tc>
          <w:tcPr>
            <w:tcW w:w="426" w:type="dxa"/>
          </w:tcPr>
          <w:p w:rsidR="00C820B7" w:rsidRPr="00C820B7" w:rsidRDefault="00C820B7" w:rsidP="00C820B7">
            <w:pPr>
              <w:widowControl/>
              <w:tabs>
                <w:tab w:val="left" w:pos="4500"/>
                <w:tab w:val="left" w:pos="9180"/>
                <w:tab w:val="left" w:pos="9360"/>
              </w:tabs>
              <w:suppressAutoHyphens/>
              <w:autoSpaceDE/>
              <w:autoSpaceDN/>
              <w:jc w:val="center"/>
              <w:rPr>
                <w:bCs/>
                <w:sz w:val="16"/>
                <w:szCs w:val="16"/>
                <w:lang w:eastAsia="zh-CN" w:bidi="ar-SA"/>
              </w:rPr>
            </w:pPr>
            <w:r w:rsidRPr="00C820B7">
              <w:rPr>
                <w:bCs/>
                <w:sz w:val="16"/>
                <w:szCs w:val="16"/>
                <w:lang w:eastAsia="zh-CN" w:bidi="ar-SA"/>
              </w:rPr>
              <w:t>0,5</w:t>
            </w:r>
          </w:p>
        </w:tc>
        <w:tc>
          <w:tcPr>
            <w:tcW w:w="425" w:type="dxa"/>
            <w:shd w:val="clear" w:color="auto" w:fill="D9D9D9"/>
          </w:tcPr>
          <w:p w:rsidR="00C820B7" w:rsidRPr="00C820B7" w:rsidRDefault="00C820B7" w:rsidP="00C820B7">
            <w:pPr>
              <w:widowControl/>
              <w:tabs>
                <w:tab w:val="left" w:pos="4500"/>
                <w:tab w:val="left" w:pos="9180"/>
                <w:tab w:val="left" w:pos="9360"/>
              </w:tabs>
              <w:suppressAutoHyphens/>
              <w:autoSpaceDE/>
              <w:autoSpaceDN/>
              <w:jc w:val="center"/>
              <w:rPr>
                <w:b/>
                <w:bCs/>
                <w:sz w:val="16"/>
                <w:szCs w:val="16"/>
                <w:lang w:eastAsia="zh-CN" w:bidi="ar-SA"/>
              </w:rPr>
            </w:pPr>
            <w:r w:rsidRPr="00C820B7">
              <w:rPr>
                <w:b/>
                <w:bCs/>
                <w:sz w:val="16"/>
                <w:szCs w:val="16"/>
                <w:lang w:eastAsia="zh-CN" w:bidi="ar-SA"/>
              </w:rPr>
              <w:t>0,5</w:t>
            </w:r>
          </w:p>
        </w:tc>
        <w:tc>
          <w:tcPr>
            <w:tcW w:w="427"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r w:rsidRPr="00C820B7">
              <w:rPr>
                <w:rFonts w:eastAsia="Calibri"/>
                <w:bCs/>
                <w:sz w:val="16"/>
                <w:szCs w:val="16"/>
                <w:lang w:eastAsia="zh-CN" w:bidi="ar-SA"/>
              </w:rPr>
              <w:t>-</w:t>
            </w:r>
          </w:p>
        </w:tc>
        <w:tc>
          <w:tcPr>
            <w:tcW w:w="424" w:type="dxa"/>
          </w:tcPr>
          <w:p w:rsidR="00C820B7" w:rsidRPr="00C820B7" w:rsidRDefault="00C820B7" w:rsidP="00C820B7">
            <w:pPr>
              <w:widowControl/>
              <w:tabs>
                <w:tab w:val="left" w:pos="4500"/>
                <w:tab w:val="left" w:pos="9180"/>
                <w:tab w:val="left" w:pos="9360"/>
              </w:tabs>
              <w:suppressAutoHyphens/>
              <w:autoSpaceDE/>
              <w:autoSpaceDN/>
              <w:jc w:val="center"/>
              <w:rPr>
                <w:bCs/>
                <w:sz w:val="16"/>
                <w:szCs w:val="16"/>
                <w:lang w:eastAsia="zh-CN" w:bidi="ar-SA"/>
              </w:rPr>
            </w:pPr>
            <w:r w:rsidRPr="00C820B7">
              <w:rPr>
                <w:bCs/>
                <w:sz w:val="16"/>
                <w:szCs w:val="16"/>
                <w:lang w:eastAsia="zh-CN" w:bidi="ar-SA"/>
              </w:rPr>
              <w:t>0,5</w:t>
            </w:r>
          </w:p>
        </w:tc>
        <w:tc>
          <w:tcPr>
            <w:tcW w:w="425" w:type="dxa"/>
            <w:shd w:val="clear" w:color="auto" w:fill="D9D9D9"/>
          </w:tcPr>
          <w:p w:rsidR="00C820B7" w:rsidRPr="00C820B7" w:rsidRDefault="00C820B7" w:rsidP="00C820B7">
            <w:pPr>
              <w:widowControl/>
              <w:tabs>
                <w:tab w:val="left" w:pos="4500"/>
                <w:tab w:val="left" w:pos="9180"/>
                <w:tab w:val="left" w:pos="9360"/>
              </w:tabs>
              <w:suppressAutoHyphens/>
              <w:autoSpaceDE/>
              <w:autoSpaceDN/>
              <w:jc w:val="center"/>
              <w:rPr>
                <w:b/>
                <w:bCs/>
                <w:sz w:val="16"/>
                <w:szCs w:val="16"/>
                <w:lang w:eastAsia="zh-CN" w:bidi="ar-SA"/>
              </w:rPr>
            </w:pPr>
            <w:r w:rsidRPr="00C820B7">
              <w:rPr>
                <w:b/>
                <w:bCs/>
                <w:sz w:val="16"/>
                <w:szCs w:val="16"/>
                <w:lang w:eastAsia="zh-CN" w:bidi="ar-SA"/>
              </w:rPr>
              <w:t>0,5</w:t>
            </w:r>
          </w:p>
        </w:tc>
        <w:tc>
          <w:tcPr>
            <w:tcW w:w="849" w:type="dxa"/>
            <w:shd w:val="clear" w:color="auto" w:fill="auto"/>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1,5</w:t>
            </w:r>
          </w:p>
        </w:tc>
      </w:tr>
      <w:tr w:rsidR="00C820B7" w:rsidRPr="00C820B7" w:rsidTr="00C820B7">
        <w:tc>
          <w:tcPr>
            <w:tcW w:w="1135" w:type="dxa"/>
            <w:vMerge/>
            <w:shd w:val="clear" w:color="auto" w:fill="auto"/>
          </w:tcPr>
          <w:p w:rsidR="00C820B7" w:rsidRPr="00C820B7" w:rsidRDefault="00C820B7" w:rsidP="00C820B7">
            <w:pPr>
              <w:widowControl/>
              <w:tabs>
                <w:tab w:val="left" w:pos="4500"/>
                <w:tab w:val="left" w:pos="9180"/>
                <w:tab w:val="left" w:pos="9360"/>
              </w:tabs>
              <w:autoSpaceDE/>
              <w:autoSpaceDN/>
              <w:rPr>
                <w:b/>
                <w:bCs/>
                <w:color w:val="000000"/>
                <w:sz w:val="12"/>
                <w:szCs w:val="12"/>
                <w:lang w:bidi="ar-SA"/>
              </w:rPr>
            </w:pPr>
          </w:p>
        </w:tc>
        <w:tc>
          <w:tcPr>
            <w:tcW w:w="1276" w:type="dxa"/>
            <w:shd w:val="clear" w:color="auto" w:fill="auto"/>
            <w:vAlign w:val="center"/>
          </w:tcPr>
          <w:p w:rsidR="00C820B7" w:rsidRPr="00C820B7" w:rsidRDefault="00C820B7" w:rsidP="00C820B7">
            <w:pPr>
              <w:widowControl/>
              <w:suppressLineNumbers/>
              <w:suppressAutoHyphens/>
              <w:autoSpaceDE/>
              <w:autoSpaceDN/>
              <w:snapToGrid w:val="0"/>
              <w:rPr>
                <w:b/>
                <w:bCs/>
                <w:sz w:val="12"/>
                <w:szCs w:val="12"/>
                <w:lang w:eastAsia="zh-CN" w:bidi="ar-SA"/>
              </w:rPr>
            </w:pPr>
            <w:r w:rsidRPr="00C820B7">
              <w:rPr>
                <w:rFonts w:eastAsia="Calibri"/>
                <w:b/>
                <w:bCs/>
                <w:color w:val="000000"/>
                <w:sz w:val="12"/>
                <w:szCs w:val="12"/>
                <w:lang w:eastAsia="en-US" w:bidi="ar-SA"/>
              </w:rPr>
              <w:t>Литературное чтение на русском языке</w:t>
            </w:r>
          </w:p>
        </w:tc>
        <w:tc>
          <w:tcPr>
            <w:tcW w:w="283"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w:t>
            </w:r>
          </w:p>
        </w:tc>
        <w:tc>
          <w:tcPr>
            <w:tcW w:w="283"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w:t>
            </w:r>
          </w:p>
        </w:tc>
        <w:tc>
          <w:tcPr>
            <w:tcW w:w="284"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w:t>
            </w:r>
          </w:p>
        </w:tc>
        <w:tc>
          <w:tcPr>
            <w:tcW w:w="426"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w:t>
            </w:r>
          </w:p>
        </w:tc>
        <w:tc>
          <w:tcPr>
            <w:tcW w:w="284"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w:t>
            </w:r>
          </w:p>
        </w:tc>
        <w:tc>
          <w:tcPr>
            <w:tcW w:w="283"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w:t>
            </w:r>
          </w:p>
        </w:tc>
        <w:tc>
          <w:tcPr>
            <w:tcW w:w="284"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w:t>
            </w:r>
          </w:p>
        </w:tc>
        <w:tc>
          <w:tcPr>
            <w:tcW w:w="284"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w:t>
            </w:r>
          </w:p>
        </w:tc>
        <w:tc>
          <w:tcPr>
            <w:tcW w:w="283"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w:t>
            </w:r>
          </w:p>
        </w:tc>
        <w:tc>
          <w:tcPr>
            <w:tcW w:w="28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w:t>
            </w:r>
          </w:p>
        </w:tc>
        <w:tc>
          <w:tcPr>
            <w:tcW w:w="422" w:type="dxa"/>
          </w:tcPr>
          <w:p w:rsidR="00C820B7" w:rsidRPr="00C820B7" w:rsidRDefault="00C820B7" w:rsidP="00C820B7">
            <w:pPr>
              <w:widowControl/>
              <w:tabs>
                <w:tab w:val="left" w:pos="4500"/>
                <w:tab w:val="left" w:pos="9180"/>
                <w:tab w:val="left" w:pos="9360"/>
              </w:tabs>
              <w:suppressAutoHyphens/>
              <w:autoSpaceDE/>
              <w:autoSpaceDN/>
              <w:jc w:val="center"/>
              <w:rPr>
                <w:bCs/>
                <w:sz w:val="16"/>
                <w:szCs w:val="16"/>
                <w:lang w:eastAsia="zh-CN" w:bidi="ar-SA"/>
              </w:rPr>
            </w:pPr>
            <w:r w:rsidRPr="00C820B7">
              <w:rPr>
                <w:bCs/>
                <w:sz w:val="16"/>
                <w:szCs w:val="16"/>
                <w:lang w:eastAsia="zh-CN" w:bidi="ar-SA"/>
              </w:rPr>
              <w:t>0,5</w:t>
            </w:r>
          </w:p>
        </w:tc>
        <w:tc>
          <w:tcPr>
            <w:tcW w:w="425" w:type="dxa"/>
            <w:shd w:val="clear" w:color="auto" w:fill="D9D9D9"/>
          </w:tcPr>
          <w:p w:rsidR="00C820B7" w:rsidRPr="00C820B7" w:rsidRDefault="00C820B7" w:rsidP="00C820B7">
            <w:pPr>
              <w:widowControl/>
              <w:tabs>
                <w:tab w:val="left" w:pos="4500"/>
                <w:tab w:val="left" w:pos="9180"/>
                <w:tab w:val="left" w:pos="9360"/>
              </w:tabs>
              <w:suppressAutoHyphens/>
              <w:autoSpaceDE/>
              <w:autoSpaceDN/>
              <w:jc w:val="center"/>
              <w:rPr>
                <w:b/>
                <w:bCs/>
                <w:sz w:val="16"/>
                <w:szCs w:val="16"/>
                <w:lang w:eastAsia="zh-CN" w:bidi="ar-SA"/>
              </w:rPr>
            </w:pPr>
            <w:r w:rsidRPr="00C820B7">
              <w:rPr>
                <w:b/>
                <w:bCs/>
                <w:sz w:val="16"/>
                <w:szCs w:val="16"/>
                <w:lang w:eastAsia="zh-CN" w:bidi="ar-SA"/>
              </w:rPr>
              <w:t>0,5</w:t>
            </w:r>
          </w:p>
        </w:tc>
        <w:tc>
          <w:tcPr>
            <w:tcW w:w="425" w:type="dxa"/>
            <w:vAlign w:val="center"/>
          </w:tcPr>
          <w:p w:rsidR="00C820B7" w:rsidRPr="00C820B7" w:rsidRDefault="00C820B7" w:rsidP="00C820B7">
            <w:pPr>
              <w:widowControl/>
              <w:tabs>
                <w:tab w:val="left" w:pos="4500"/>
                <w:tab w:val="left" w:pos="9180"/>
                <w:tab w:val="left" w:pos="9360"/>
              </w:tabs>
              <w:suppressAutoHyphens/>
              <w:autoSpaceDE/>
              <w:autoSpaceDN/>
              <w:rPr>
                <w:bCs/>
                <w:sz w:val="16"/>
                <w:szCs w:val="16"/>
                <w:lang w:eastAsia="zh-CN" w:bidi="ar-SA"/>
              </w:rPr>
            </w:pPr>
            <w:r w:rsidRPr="00C820B7">
              <w:rPr>
                <w:bCs/>
                <w:sz w:val="16"/>
                <w:szCs w:val="16"/>
                <w:lang w:eastAsia="zh-CN" w:bidi="ar-SA"/>
              </w:rPr>
              <w:t xml:space="preserve"> -</w:t>
            </w:r>
          </w:p>
        </w:tc>
        <w:tc>
          <w:tcPr>
            <w:tcW w:w="426" w:type="dxa"/>
          </w:tcPr>
          <w:p w:rsidR="00C820B7" w:rsidRPr="00C820B7" w:rsidRDefault="00C820B7" w:rsidP="00C820B7">
            <w:pPr>
              <w:widowControl/>
              <w:tabs>
                <w:tab w:val="left" w:pos="4500"/>
                <w:tab w:val="left" w:pos="9180"/>
                <w:tab w:val="left" w:pos="9360"/>
              </w:tabs>
              <w:suppressAutoHyphens/>
              <w:autoSpaceDE/>
              <w:autoSpaceDN/>
              <w:jc w:val="center"/>
              <w:rPr>
                <w:bCs/>
                <w:sz w:val="16"/>
                <w:szCs w:val="16"/>
                <w:lang w:eastAsia="zh-CN" w:bidi="ar-SA"/>
              </w:rPr>
            </w:pPr>
            <w:r w:rsidRPr="00C820B7">
              <w:rPr>
                <w:bCs/>
                <w:sz w:val="16"/>
                <w:szCs w:val="16"/>
                <w:lang w:eastAsia="zh-CN" w:bidi="ar-SA"/>
              </w:rPr>
              <w:t>0,5</w:t>
            </w:r>
          </w:p>
        </w:tc>
        <w:tc>
          <w:tcPr>
            <w:tcW w:w="425" w:type="dxa"/>
            <w:shd w:val="clear" w:color="auto" w:fill="D9D9D9"/>
          </w:tcPr>
          <w:p w:rsidR="00C820B7" w:rsidRPr="00C820B7" w:rsidRDefault="00C820B7" w:rsidP="00C820B7">
            <w:pPr>
              <w:widowControl/>
              <w:tabs>
                <w:tab w:val="left" w:pos="4500"/>
                <w:tab w:val="left" w:pos="9180"/>
                <w:tab w:val="left" w:pos="9360"/>
              </w:tabs>
              <w:suppressAutoHyphens/>
              <w:autoSpaceDE/>
              <w:autoSpaceDN/>
              <w:jc w:val="center"/>
              <w:rPr>
                <w:b/>
                <w:bCs/>
                <w:sz w:val="16"/>
                <w:szCs w:val="16"/>
                <w:lang w:eastAsia="zh-CN" w:bidi="ar-SA"/>
              </w:rPr>
            </w:pPr>
            <w:r w:rsidRPr="00C820B7">
              <w:rPr>
                <w:b/>
                <w:bCs/>
                <w:sz w:val="16"/>
                <w:szCs w:val="16"/>
                <w:lang w:eastAsia="zh-CN" w:bidi="ar-SA"/>
              </w:rPr>
              <w:t>0,5</w:t>
            </w:r>
          </w:p>
        </w:tc>
        <w:tc>
          <w:tcPr>
            <w:tcW w:w="427"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r w:rsidRPr="00C820B7">
              <w:rPr>
                <w:rFonts w:eastAsia="Calibri"/>
                <w:bCs/>
                <w:sz w:val="16"/>
                <w:szCs w:val="16"/>
                <w:lang w:eastAsia="zh-CN" w:bidi="ar-SA"/>
              </w:rPr>
              <w:t>-</w:t>
            </w:r>
          </w:p>
        </w:tc>
        <w:tc>
          <w:tcPr>
            <w:tcW w:w="424" w:type="dxa"/>
          </w:tcPr>
          <w:p w:rsidR="00C820B7" w:rsidRPr="00C820B7" w:rsidRDefault="00C820B7" w:rsidP="00C820B7">
            <w:pPr>
              <w:widowControl/>
              <w:tabs>
                <w:tab w:val="left" w:pos="4500"/>
                <w:tab w:val="left" w:pos="9180"/>
                <w:tab w:val="left" w:pos="9360"/>
              </w:tabs>
              <w:suppressAutoHyphens/>
              <w:autoSpaceDE/>
              <w:autoSpaceDN/>
              <w:jc w:val="center"/>
              <w:rPr>
                <w:bCs/>
                <w:sz w:val="16"/>
                <w:szCs w:val="16"/>
                <w:lang w:eastAsia="zh-CN" w:bidi="ar-SA"/>
              </w:rPr>
            </w:pPr>
            <w:r w:rsidRPr="00C820B7">
              <w:rPr>
                <w:bCs/>
                <w:sz w:val="16"/>
                <w:szCs w:val="16"/>
                <w:lang w:eastAsia="zh-CN" w:bidi="ar-SA"/>
              </w:rPr>
              <w:t>0,5</w:t>
            </w:r>
          </w:p>
        </w:tc>
        <w:tc>
          <w:tcPr>
            <w:tcW w:w="425" w:type="dxa"/>
            <w:shd w:val="clear" w:color="auto" w:fill="D9D9D9"/>
          </w:tcPr>
          <w:p w:rsidR="00C820B7" w:rsidRPr="00C820B7" w:rsidRDefault="00C820B7" w:rsidP="00C820B7">
            <w:pPr>
              <w:widowControl/>
              <w:tabs>
                <w:tab w:val="left" w:pos="4500"/>
                <w:tab w:val="left" w:pos="9180"/>
                <w:tab w:val="left" w:pos="9360"/>
              </w:tabs>
              <w:suppressAutoHyphens/>
              <w:autoSpaceDE/>
              <w:autoSpaceDN/>
              <w:jc w:val="center"/>
              <w:rPr>
                <w:b/>
                <w:bCs/>
                <w:sz w:val="16"/>
                <w:szCs w:val="16"/>
                <w:lang w:eastAsia="zh-CN" w:bidi="ar-SA"/>
              </w:rPr>
            </w:pPr>
            <w:r w:rsidRPr="00C820B7">
              <w:rPr>
                <w:b/>
                <w:bCs/>
                <w:sz w:val="16"/>
                <w:szCs w:val="16"/>
                <w:lang w:eastAsia="zh-CN" w:bidi="ar-SA"/>
              </w:rPr>
              <w:t>0,5</w:t>
            </w:r>
          </w:p>
        </w:tc>
        <w:tc>
          <w:tcPr>
            <w:tcW w:w="849" w:type="dxa"/>
            <w:shd w:val="clear" w:color="auto" w:fill="auto"/>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1,5</w:t>
            </w:r>
          </w:p>
        </w:tc>
      </w:tr>
      <w:tr w:rsidR="00C820B7" w:rsidRPr="00C820B7" w:rsidTr="00C820B7">
        <w:tc>
          <w:tcPr>
            <w:tcW w:w="1135" w:type="dxa"/>
            <w:shd w:val="clear" w:color="auto" w:fill="auto"/>
          </w:tcPr>
          <w:p w:rsidR="00C820B7" w:rsidRPr="00C820B7" w:rsidRDefault="00C820B7" w:rsidP="00C820B7">
            <w:pPr>
              <w:widowControl/>
              <w:suppressLineNumbers/>
              <w:suppressAutoHyphens/>
              <w:autoSpaceDE/>
              <w:autoSpaceDN/>
              <w:snapToGrid w:val="0"/>
              <w:jc w:val="center"/>
              <w:rPr>
                <w:rFonts w:eastAsia="Calibri"/>
                <w:b/>
                <w:sz w:val="12"/>
                <w:szCs w:val="12"/>
                <w:lang w:eastAsia="zh-CN" w:bidi="ar-SA"/>
              </w:rPr>
            </w:pPr>
            <w:r w:rsidRPr="00C820B7">
              <w:rPr>
                <w:rFonts w:eastAsia="Calibri"/>
                <w:b/>
                <w:sz w:val="12"/>
                <w:szCs w:val="12"/>
                <w:lang w:eastAsia="zh-CN" w:bidi="ar-SA"/>
              </w:rPr>
              <w:t>Иностранные языки</w:t>
            </w:r>
          </w:p>
        </w:tc>
        <w:tc>
          <w:tcPr>
            <w:tcW w:w="1276" w:type="dxa"/>
            <w:shd w:val="clear" w:color="auto" w:fill="auto"/>
          </w:tcPr>
          <w:p w:rsidR="00C820B7" w:rsidRPr="00C820B7" w:rsidRDefault="00C820B7" w:rsidP="00C820B7">
            <w:pPr>
              <w:widowControl/>
              <w:suppressLineNumbers/>
              <w:suppressAutoHyphens/>
              <w:autoSpaceDE/>
              <w:autoSpaceDN/>
              <w:snapToGrid w:val="0"/>
              <w:rPr>
                <w:rFonts w:eastAsia="Calibri"/>
                <w:b/>
                <w:sz w:val="12"/>
                <w:szCs w:val="12"/>
                <w:lang w:eastAsia="zh-CN" w:bidi="ar-SA"/>
              </w:rPr>
            </w:pPr>
            <w:r w:rsidRPr="00C820B7">
              <w:rPr>
                <w:rFonts w:eastAsia="Calibri"/>
                <w:b/>
                <w:sz w:val="12"/>
                <w:szCs w:val="12"/>
                <w:lang w:eastAsia="zh-CN" w:bidi="ar-SA"/>
              </w:rPr>
              <w:t>Английский язык</w:t>
            </w:r>
          </w:p>
        </w:tc>
        <w:tc>
          <w:tcPr>
            <w:tcW w:w="283"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3"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4"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p>
        </w:tc>
        <w:tc>
          <w:tcPr>
            <w:tcW w:w="426"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4"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3"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2</w:t>
            </w:r>
          </w:p>
        </w:tc>
        <w:tc>
          <w:tcPr>
            <w:tcW w:w="284"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4"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2</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2</w:t>
            </w:r>
          </w:p>
        </w:tc>
        <w:tc>
          <w:tcPr>
            <w:tcW w:w="283"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2</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2</w:t>
            </w:r>
          </w:p>
        </w:tc>
        <w:tc>
          <w:tcPr>
            <w:tcW w:w="422" w:type="dxa"/>
          </w:tcPr>
          <w:p w:rsidR="00C820B7" w:rsidRPr="00C820B7" w:rsidRDefault="00C820B7" w:rsidP="00C820B7">
            <w:pPr>
              <w:widowControl/>
              <w:tabs>
                <w:tab w:val="left" w:pos="4500"/>
                <w:tab w:val="left" w:pos="9180"/>
                <w:tab w:val="left" w:pos="9360"/>
              </w:tabs>
              <w:suppressAutoHyphens/>
              <w:autoSpaceDE/>
              <w:autoSpaceDN/>
              <w:jc w:val="center"/>
              <w:rPr>
                <w:bCs/>
                <w:sz w:val="16"/>
                <w:szCs w:val="16"/>
                <w:lang w:eastAsia="zh-CN" w:bidi="ar-SA"/>
              </w:rPr>
            </w:pPr>
          </w:p>
        </w:tc>
        <w:tc>
          <w:tcPr>
            <w:tcW w:w="425" w:type="dxa"/>
            <w:shd w:val="clear" w:color="auto" w:fill="D9D9D9"/>
          </w:tcPr>
          <w:p w:rsidR="00C820B7" w:rsidRPr="00C820B7" w:rsidRDefault="00C820B7" w:rsidP="00C820B7">
            <w:pPr>
              <w:widowControl/>
              <w:tabs>
                <w:tab w:val="left" w:pos="4500"/>
                <w:tab w:val="left" w:pos="9180"/>
                <w:tab w:val="left" w:pos="9360"/>
              </w:tabs>
              <w:suppressAutoHyphens/>
              <w:autoSpaceDE/>
              <w:autoSpaceDN/>
              <w:jc w:val="center"/>
              <w:rPr>
                <w:b/>
                <w:bCs/>
                <w:sz w:val="16"/>
                <w:szCs w:val="16"/>
                <w:lang w:eastAsia="zh-CN" w:bidi="ar-SA"/>
              </w:rPr>
            </w:pPr>
            <w:r w:rsidRPr="00C820B7">
              <w:rPr>
                <w:b/>
                <w:bCs/>
                <w:sz w:val="16"/>
                <w:szCs w:val="16"/>
                <w:lang w:eastAsia="zh-CN" w:bidi="ar-SA"/>
              </w:rPr>
              <w:t>2</w:t>
            </w:r>
          </w:p>
        </w:tc>
        <w:tc>
          <w:tcPr>
            <w:tcW w:w="425" w:type="dxa"/>
            <w:vAlign w:val="center"/>
          </w:tcPr>
          <w:p w:rsidR="00C820B7" w:rsidRPr="00C820B7" w:rsidRDefault="00C820B7" w:rsidP="00C820B7">
            <w:pPr>
              <w:widowControl/>
              <w:tabs>
                <w:tab w:val="left" w:pos="4500"/>
                <w:tab w:val="left" w:pos="9180"/>
                <w:tab w:val="left" w:pos="9360"/>
              </w:tabs>
              <w:suppressAutoHyphens/>
              <w:autoSpaceDE/>
              <w:autoSpaceDN/>
              <w:jc w:val="center"/>
              <w:rPr>
                <w:bCs/>
                <w:sz w:val="16"/>
                <w:szCs w:val="16"/>
                <w:lang w:eastAsia="zh-CN" w:bidi="ar-SA"/>
              </w:rPr>
            </w:pPr>
            <w:r w:rsidRPr="00C820B7">
              <w:rPr>
                <w:bCs/>
                <w:sz w:val="16"/>
                <w:szCs w:val="16"/>
                <w:lang w:eastAsia="zh-CN" w:bidi="ar-SA"/>
              </w:rPr>
              <w:t>2</w:t>
            </w:r>
          </w:p>
        </w:tc>
        <w:tc>
          <w:tcPr>
            <w:tcW w:w="426"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p>
        </w:tc>
        <w:tc>
          <w:tcPr>
            <w:tcW w:w="42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2</w:t>
            </w:r>
          </w:p>
        </w:tc>
        <w:tc>
          <w:tcPr>
            <w:tcW w:w="427"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r w:rsidRPr="00C820B7">
              <w:rPr>
                <w:rFonts w:eastAsia="Calibri"/>
                <w:bCs/>
                <w:sz w:val="16"/>
                <w:szCs w:val="16"/>
                <w:lang w:eastAsia="zh-CN" w:bidi="ar-SA"/>
              </w:rPr>
              <w:t>2</w:t>
            </w:r>
          </w:p>
        </w:tc>
        <w:tc>
          <w:tcPr>
            <w:tcW w:w="424" w:type="dxa"/>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p>
        </w:tc>
        <w:tc>
          <w:tcPr>
            <w:tcW w:w="42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2</w:t>
            </w:r>
          </w:p>
        </w:tc>
        <w:tc>
          <w:tcPr>
            <w:tcW w:w="849" w:type="dxa"/>
            <w:shd w:val="clear" w:color="auto" w:fill="auto"/>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10</w:t>
            </w:r>
          </w:p>
        </w:tc>
      </w:tr>
      <w:tr w:rsidR="00C820B7" w:rsidRPr="00C820B7" w:rsidTr="00C820B7">
        <w:tc>
          <w:tcPr>
            <w:tcW w:w="1135" w:type="dxa"/>
            <w:shd w:val="clear" w:color="auto" w:fill="auto"/>
          </w:tcPr>
          <w:p w:rsidR="00C820B7" w:rsidRPr="00C820B7" w:rsidRDefault="00C820B7" w:rsidP="00C820B7">
            <w:pPr>
              <w:widowControl/>
              <w:suppressLineNumbers/>
              <w:suppressAutoHyphens/>
              <w:autoSpaceDE/>
              <w:autoSpaceDN/>
              <w:snapToGrid w:val="0"/>
              <w:jc w:val="center"/>
              <w:rPr>
                <w:rFonts w:eastAsia="Calibri"/>
                <w:b/>
                <w:sz w:val="12"/>
                <w:szCs w:val="12"/>
                <w:lang w:eastAsia="zh-CN" w:bidi="ar-SA"/>
              </w:rPr>
            </w:pPr>
            <w:r w:rsidRPr="00C820B7">
              <w:rPr>
                <w:rFonts w:eastAsia="Calibri"/>
                <w:b/>
                <w:sz w:val="12"/>
                <w:szCs w:val="12"/>
                <w:lang w:eastAsia="zh-CN" w:bidi="ar-SA"/>
              </w:rPr>
              <w:t xml:space="preserve">Математика и информатика </w:t>
            </w:r>
          </w:p>
        </w:tc>
        <w:tc>
          <w:tcPr>
            <w:tcW w:w="1276" w:type="dxa"/>
            <w:shd w:val="clear" w:color="auto" w:fill="auto"/>
          </w:tcPr>
          <w:p w:rsidR="00C820B7" w:rsidRPr="00C820B7" w:rsidRDefault="00C820B7" w:rsidP="00C820B7">
            <w:pPr>
              <w:widowControl/>
              <w:suppressLineNumbers/>
              <w:suppressAutoHyphens/>
              <w:autoSpaceDE/>
              <w:autoSpaceDN/>
              <w:snapToGrid w:val="0"/>
              <w:rPr>
                <w:rFonts w:eastAsia="Calibri"/>
                <w:b/>
                <w:sz w:val="12"/>
                <w:szCs w:val="12"/>
                <w:lang w:eastAsia="zh-CN" w:bidi="ar-SA"/>
              </w:rPr>
            </w:pPr>
            <w:r w:rsidRPr="00C820B7">
              <w:rPr>
                <w:rFonts w:eastAsia="Calibri"/>
                <w:b/>
                <w:sz w:val="12"/>
                <w:szCs w:val="12"/>
                <w:lang w:eastAsia="zh-CN" w:bidi="ar-SA"/>
              </w:rPr>
              <w:t xml:space="preserve">Математика </w:t>
            </w:r>
          </w:p>
        </w:tc>
        <w:tc>
          <w:tcPr>
            <w:tcW w:w="283"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4</w:t>
            </w:r>
          </w:p>
        </w:tc>
        <w:tc>
          <w:tcPr>
            <w:tcW w:w="283"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4"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4</w:t>
            </w:r>
          </w:p>
        </w:tc>
        <w:tc>
          <w:tcPr>
            <w:tcW w:w="426"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4</w:t>
            </w:r>
          </w:p>
        </w:tc>
        <w:tc>
          <w:tcPr>
            <w:tcW w:w="284"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3"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4</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4</w:t>
            </w:r>
          </w:p>
        </w:tc>
        <w:tc>
          <w:tcPr>
            <w:tcW w:w="284"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4"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4</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4</w:t>
            </w:r>
          </w:p>
        </w:tc>
        <w:tc>
          <w:tcPr>
            <w:tcW w:w="283"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4</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4</w:t>
            </w:r>
          </w:p>
        </w:tc>
        <w:tc>
          <w:tcPr>
            <w:tcW w:w="422" w:type="dxa"/>
          </w:tcPr>
          <w:p w:rsidR="00C820B7" w:rsidRPr="00C820B7" w:rsidRDefault="00C820B7" w:rsidP="00C820B7">
            <w:pPr>
              <w:widowControl/>
              <w:tabs>
                <w:tab w:val="left" w:pos="4500"/>
                <w:tab w:val="left" w:pos="9180"/>
                <w:tab w:val="left" w:pos="9360"/>
              </w:tabs>
              <w:suppressAutoHyphens/>
              <w:autoSpaceDE/>
              <w:autoSpaceDN/>
              <w:jc w:val="center"/>
              <w:rPr>
                <w:bCs/>
                <w:sz w:val="16"/>
                <w:szCs w:val="16"/>
                <w:lang w:eastAsia="zh-CN" w:bidi="ar-SA"/>
              </w:rPr>
            </w:pPr>
          </w:p>
        </w:tc>
        <w:tc>
          <w:tcPr>
            <w:tcW w:w="425" w:type="dxa"/>
            <w:shd w:val="clear" w:color="auto" w:fill="D9D9D9"/>
          </w:tcPr>
          <w:p w:rsidR="00C820B7" w:rsidRPr="00C820B7" w:rsidRDefault="00C820B7" w:rsidP="00C820B7">
            <w:pPr>
              <w:widowControl/>
              <w:tabs>
                <w:tab w:val="left" w:pos="4500"/>
                <w:tab w:val="left" w:pos="9180"/>
                <w:tab w:val="left" w:pos="9360"/>
              </w:tabs>
              <w:suppressAutoHyphens/>
              <w:autoSpaceDE/>
              <w:autoSpaceDN/>
              <w:jc w:val="center"/>
              <w:rPr>
                <w:b/>
                <w:bCs/>
                <w:sz w:val="16"/>
                <w:szCs w:val="16"/>
                <w:lang w:eastAsia="zh-CN" w:bidi="ar-SA"/>
              </w:rPr>
            </w:pPr>
            <w:r w:rsidRPr="00C820B7">
              <w:rPr>
                <w:b/>
                <w:bCs/>
                <w:sz w:val="16"/>
                <w:szCs w:val="16"/>
                <w:lang w:eastAsia="zh-CN" w:bidi="ar-SA"/>
              </w:rPr>
              <w:t>4</w:t>
            </w:r>
          </w:p>
        </w:tc>
        <w:tc>
          <w:tcPr>
            <w:tcW w:w="425" w:type="dxa"/>
            <w:vAlign w:val="center"/>
          </w:tcPr>
          <w:p w:rsidR="00C820B7" w:rsidRPr="00C820B7" w:rsidRDefault="00C820B7" w:rsidP="00C820B7">
            <w:pPr>
              <w:widowControl/>
              <w:tabs>
                <w:tab w:val="left" w:pos="4500"/>
                <w:tab w:val="left" w:pos="9180"/>
                <w:tab w:val="left" w:pos="9360"/>
              </w:tabs>
              <w:suppressAutoHyphens/>
              <w:autoSpaceDE/>
              <w:autoSpaceDN/>
              <w:jc w:val="center"/>
              <w:rPr>
                <w:bCs/>
                <w:sz w:val="16"/>
                <w:szCs w:val="16"/>
                <w:lang w:eastAsia="zh-CN" w:bidi="ar-SA"/>
              </w:rPr>
            </w:pPr>
            <w:r w:rsidRPr="00C820B7">
              <w:rPr>
                <w:bCs/>
                <w:sz w:val="16"/>
                <w:szCs w:val="16"/>
                <w:lang w:eastAsia="zh-CN" w:bidi="ar-SA"/>
              </w:rPr>
              <w:t>4</w:t>
            </w:r>
          </w:p>
        </w:tc>
        <w:tc>
          <w:tcPr>
            <w:tcW w:w="426"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p>
        </w:tc>
        <w:tc>
          <w:tcPr>
            <w:tcW w:w="42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4</w:t>
            </w:r>
          </w:p>
        </w:tc>
        <w:tc>
          <w:tcPr>
            <w:tcW w:w="427"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r w:rsidRPr="00C820B7">
              <w:rPr>
                <w:rFonts w:eastAsia="Calibri"/>
                <w:bCs/>
                <w:sz w:val="16"/>
                <w:szCs w:val="16"/>
                <w:lang w:eastAsia="zh-CN" w:bidi="ar-SA"/>
              </w:rPr>
              <w:t>4</w:t>
            </w:r>
          </w:p>
        </w:tc>
        <w:tc>
          <w:tcPr>
            <w:tcW w:w="424" w:type="dxa"/>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p>
        </w:tc>
        <w:tc>
          <w:tcPr>
            <w:tcW w:w="42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4</w:t>
            </w:r>
          </w:p>
        </w:tc>
        <w:tc>
          <w:tcPr>
            <w:tcW w:w="849" w:type="dxa"/>
            <w:shd w:val="clear" w:color="auto" w:fill="auto"/>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28</w:t>
            </w:r>
          </w:p>
        </w:tc>
      </w:tr>
      <w:tr w:rsidR="00C820B7" w:rsidRPr="00C820B7" w:rsidTr="00C820B7">
        <w:tc>
          <w:tcPr>
            <w:tcW w:w="1135" w:type="dxa"/>
            <w:shd w:val="clear" w:color="auto" w:fill="auto"/>
          </w:tcPr>
          <w:p w:rsidR="00C820B7" w:rsidRPr="00C820B7" w:rsidRDefault="00C820B7" w:rsidP="00C820B7">
            <w:pPr>
              <w:widowControl/>
              <w:suppressLineNumbers/>
              <w:suppressAutoHyphens/>
              <w:autoSpaceDE/>
              <w:autoSpaceDN/>
              <w:snapToGrid w:val="0"/>
              <w:jc w:val="center"/>
              <w:rPr>
                <w:rFonts w:eastAsia="Calibri"/>
                <w:b/>
                <w:sz w:val="12"/>
                <w:szCs w:val="12"/>
                <w:lang w:eastAsia="zh-CN" w:bidi="ar-SA"/>
              </w:rPr>
            </w:pPr>
            <w:r w:rsidRPr="00C820B7">
              <w:rPr>
                <w:rFonts w:eastAsia="Calibri"/>
                <w:b/>
                <w:sz w:val="12"/>
                <w:szCs w:val="12"/>
                <w:lang w:eastAsia="zh-CN" w:bidi="ar-SA"/>
              </w:rPr>
              <w:t>Обществознание и естествознание</w:t>
            </w:r>
          </w:p>
        </w:tc>
        <w:tc>
          <w:tcPr>
            <w:tcW w:w="1276" w:type="dxa"/>
            <w:shd w:val="clear" w:color="auto" w:fill="auto"/>
          </w:tcPr>
          <w:p w:rsidR="00C820B7" w:rsidRPr="00C820B7" w:rsidRDefault="00C820B7" w:rsidP="00C820B7">
            <w:pPr>
              <w:widowControl/>
              <w:suppressLineNumbers/>
              <w:suppressAutoHyphens/>
              <w:autoSpaceDE/>
              <w:autoSpaceDN/>
              <w:snapToGrid w:val="0"/>
              <w:rPr>
                <w:rFonts w:eastAsia="Calibri"/>
                <w:b/>
                <w:sz w:val="12"/>
                <w:szCs w:val="12"/>
                <w:lang w:eastAsia="zh-CN" w:bidi="ar-SA"/>
              </w:rPr>
            </w:pPr>
            <w:r w:rsidRPr="00C820B7">
              <w:rPr>
                <w:rFonts w:eastAsia="Calibri"/>
                <w:b/>
                <w:sz w:val="12"/>
                <w:szCs w:val="12"/>
                <w:lang w:eastAsia="zh-CN" w:bidi="ar-SA"/>
              </w:rPr>
              <w:t>Окружающий мир</w:t>
            </w:r>
          </w:p>
        </w:tc>
        <w:tc>
          <w:tcPr>
            <w:tcW w:w="283"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2</w:t>
            </w:r>
          </w:p>
        </w:tc>
        <w:tc>
          <w:tcPr>
            <w:tcW w:w="283"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4"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2</w:t>
            </w:r>
          </w:p>
        </w:tc>
        <w:tc>
          <w:tcPr>
            <w:tcW w:w="426"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2</w:t>
            </w:r>
          </w:p>
        </w:tc>
        <w:tc>
          <w:tcPr>
            <w:tcW w:w="284"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3"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2</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2</w:t>
            </w:r>
          </w:p>
        </w:tc>
        <w:tc>
          <w:tcPr>
            <w:tcW w:w="284"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4"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2</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2</w:t>
            </w:r>
          </w:p>
        </w:tc>
        <w:tc>
          <w:tcPr>
            <w:tcW w:w="283"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2</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2</w:t>
            </w:r>
          </w:p>
        </w:tc>
        <w:tc>
          <w:tcPr>
            <w:tcW w:w="422" w:type="dxa"/>
          </w:tcPr>
          <w:p w:rsidR="00C820B7" w:rsidRPr="00C820B7" w:rsidRDefault="00C820B7" w:rsidP="00C820B7">
            <w:pPr>
              <w:widowControl/>
              <w:suppressAutoHyphens/>
              <w:autoSpaceDE/>
              <w:autoSpaceDN/>
              <w:jc w:val="center"/>
              <w:rPr>
                <w:sz w:val="16"/>
                <w:szCs w:val="16"/>
                <w:lang w:eastAsia="zh-CN" w:bidi="ar-SA"/>
              </w:rPr>
            </w:pPr>
          </w:p>
        </w:tc>
        <w:tc>
          <w:tcPr>
            <w:tcW w:w="425" w:type="dxa"/>
            <w:shd w:val="clear" w:color="auto" w:fill="D9D9D9"/>
          </w:tcPr>
          <w:p w:rsidR="00C820B7" w:rsidRPr="00C820B7" w:rsidRDefault="00C820B7" w:rsidP="00C820B7">
            <w:pPr>
              <w:widowControl/>
              <w:suppressAutoHyphens/>
              <w:autoSpaceDE/>
              <w:autoSpaceDN/>
              <w:jc w:val="center"/>
              <w:rPr>
                <w:b/>
                <w:sz w:val="16"/>
                <w:szCs w:val="16"/>
                <w:lang w:eastAsia="zh-CN" w:bidi="ar-SA"/>
              </w:rPr>
            </w:pPr>
            <w:r w:rsidRPr="00C820B7">
              <w:rPr>
                <w:b/>
                <w:sz w:val="16"/>
                <w:szCs w:val="16"/>
                <w:lang w:eastAsia="zh-CN" w:bidi="ar-SA"/>
              </w:rPr>
              <w:t>2</w:t>
            </w:r>
          </w:p>
        </w:tc>
        <w:tc>
          <w:tcPr>
            <w:tcW w:w="425" w:type="dxa"/>
            <w:vAlign w:val="center"/>
          </w:tcPr>
          <w:p w:rsidR="00C820B7" w:rsidRPr="00C820B7" w:rsidRDefault="00C820B7" w:rsidP="00C820B7">
            <w:pPr>
              <w:widowControl/>
              <w:suppressAutoHyphens/>
              <w:autoSpaceDE/>
              <w:autoSpaceDN/>
              <w:rPr>
                <w:sz w:val="16"/>
                <w:szCs w:val="16"/>
                <w:lang w:eastAsia="zh-CN" w:bidi="ar-SA"/>
              </w:rPr>
            </w:pPr>
            <w:r w:rsidRPr="00C820B7">
              <w:rPr>
                <w:sz w:val="16"/>
                <w:szCs w:val="16"/>
                <w:lang w:eastAsia="zh-CN" w:bidi="ar-SA"/>
              </w:rPr>
              <w:t>2</w:t>
            </w:r>
          </w:p>
        </w:tc>
        <w:tc>
          <w:tcPr>
            <w:tcW w:w="426"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p>
        </w:tc>
        <w:tc>
          <w:tcPr>
            <w:tcW w:w="42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2</w:t>
            </w:r>
          </w:p>
        </w:tc>
        <w:tc>
          <w:tcPr>
            <w:tcW w:w="427"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r w:rsidRPr="00C820B7">
              <w:rPr>
                <w:rFonts w:eastAsia="Calibri"/>
                <w:bCs/>
                <w:sz w:val="16"/>
                <w:szCs w:val="16"/>
                <w:lang w:eastAsia="zh-CN" w:bidi="ar-SA"/>
              </w:rPr>
              <w:t>2</w:t>
            </w:r>
          </w:p>
        </w:tc>
        <w:tc>
          <w:tcPr>
            <w:tcW w:w="424" w:type="dxa"/>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p>
        </w:tc>
        <w:tc>
          <w:tcPr>
            <w:tcW w:w="42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2</w:t>
            </w:r>
          </w:p>
        </w:tc>
        <w:tc>
          <w:tcPr>
            <w:tcW w:w="849" w:type="dxa"/>
            <w:shd w:val="clear" w:color="auto" w:fill="auto"/>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14</w:t>
            </w:r>
          </w:p>
        </w:tc>
      </w:tr>
      <w:tr w:rsidR="00C820B7" w:rsidRPr="00C820B7" w:rsidTr="00C820B7">
        <w:tc>
          <w:tcPr>
            <w:tcW w:w="1135" w:type="dxa"/>
            <w:shd w:val="clear" w:color="auto" w:fill="auto"/>
            <w:vAlign w:val="bottom"/>
          </w:tcPr>
          <w:p w:rsidR="00C820B7" w:rsidRPr="00C820B7" w:rsidRDefault="00C820B7" w:rsidP="00C820B7">
            <w:pPr>
              <w:widowControl/>
              <w:tabs>
                <w:tab w:val="left" w:pos="4500"/>
                <w:tab w:val="left" w:pos="9180"/>
                <w:tab w:val="left" w:pos="9360"/>
              </w:tabs>
              <w:suppressAutoHyphens/>
              <w:autoSpaceDE/>
              <w:autoSpaceDN/>
              <w:rPr>
                <w:b/>
                <w:bCs/>
                <w:sz w:val="12"/>
                <w:szCs w:val="12"/>
                <w:lang w:eastAsia="zh-CN" w:bidi="ar-SA"/>
              </w:rPr>
            </w:pPr>
            <w:r w:rsidRPr="00C820B7">
              <w:rPr>
                <w:b/>
                <w:bCs/>
                <w:sz w:val="12"/>
                <w:szCs w:val="12"/>
                <w:lang w:eastAsia="zh-CN" w:bidi="ar-SA"/>
              </w:rPr>
              <w:lastRenderedPageBreak/>
              <w:t>Основы религиозных культур и светской этики</w:t>
            </w:r>
          </w:p>
        </w:tc>
        <w:tc>
          <w:tcPr>
            <w:tcW w:w="1276" w:type="dxa"/>
            <w:shd w:val="clear" w:color="auto" w:fill="auto"/>
            <w:vAlign w:val="bottom"/>
          </w:tcPr>
          <w:p w:rsidR="00C820B7" w:rsidRPr="00C820B7" w:rsidRDefault="00C820B7" w:rsidP="00C820B7">
            <w:pPr>
              <w:widowControl/>
              <w:tabs>
                <w:tab w:val="left" w:pos="4500"/>
                <w:tab w:val="left" w:pos="9180"/>
                <w:tab w:val="left" w:pos="9360"/>
              </w:tabs>
              <w:suppressAutoHyphens/>
              <w:autoSpaceDE/>
              <w:autoSpaceDN/>
              <w:rPr>
                <w:b/>
                <w:bCs/>
                <w:sz w:val="12"/>
                <w:szCs w:val="12"/>
                <w:lang w:eastAsia="zh-CN" w:bidi="ar-SA"/>
              </w:rPr>
            </w:pPr>
            <w:r w:rsidRPr="00C820B7">
              <w:rPr>
                <w:b/>
                <w:bCs/>
                <w:sz w:val="12"/>
                <w:szCs w:val="12"/>
                <w:lang w:eastAsia="zh-CN" w:bidi="ar-SA"/>
              </w:rPr>
              <w:t>Основы религиозных культур и светской этики</w:t>
            </w:r>
          </w:p>
        </w:tc>
        <w:tc>
          <w:tcPr>
            <w:tcW w:w="283" w:type="dxa"/>
            <w:shd w:val="clear" w:color="auto" w:fill="auto"/>
            <w:vAlign w:val="center"/>
          </w:tcPr>
          <w:p w:rsidR="00C820B7" w:rsidRPr="00C820B7" w:rsidRDefault="00C820B7" w:rsidP="00C820B7">
            <w:pPr>
              <w:widowControl/>
              <w:tabs>
                <w:tab w:val="left" w:pos="4500"/>
                <w:tab w:val="left" w:pos="9180"/>
                <w:tab w:val="left" w:pos="9360"/>
              </w:tabs>
              <w:suppressAutoHyphens/>
              <w:autoSpaceDE/>
              <w:autoSpaceDN/>
              <w:jc w:val="center"/>
              <w:rPr>
                <w:bCs/>
                <w:sz w:val="16"/>
                <w:szCs w:val="16"/>
                <w:lang w:eastAsia="zh-CN" w:bidi="ar-SA"/>
              </w:rPr>
            </w:pPr>
          </w:p>
        </w:tc>
        <w:tc>
          <w:tcPr>
            <w:tcW w:w="283" w:type="dxa"/>
          </w:tcPr>
          <w:p w:rsidR="00C820B7" w:rsidRPr="00C820B7" w:rsidRDefault="00C820B7" w:rsidP="00C820B7">
            <w:pPr>
              <w:widowControl/>
              <w:tabs>
                <w:tab w:val="left" w:pos="4500"/>
                <w:tab w:val="left" w:pos="9180"/>
                <w:tab w:val="left" w:pos="9360"/>
              </w:tabs>
              <w:suppressAutoHyphens/>
              <w:autoSpaceDE/>
              <w:autoSpaceDN/>
              <w:jc w:val="center"/>
              <w:rPr>
                <w:bCs/>
                <w:sz w:val="16"/>
                <w:szCs w:val="16"/>
                <w:lang w:eastAsia="zh-CN" w:bidi="ar-SA"/>
              </w:rPr>
            </w:pPr>
          </w:p>
        </w:tc>
        <w:tc>
          <w:tcPr>
            <w:tcW w:w="284" w:type="dxa"/>
            <w:shd w:val="clear" w:color="auto" w:fill="D9D9D9"/>
          </w:tcPr>
          <w:p w:rsidR="00C820B7" w:rsidRPr="00C820B7" w:rsidRDefault="00C820B7" w:rsidP="00C820B7">
            <w:pPr>
              <w:widowControl/>
              <w:tabs>
                <w:tab w:val="left" w:pos="4500"/>
                <w:tab w:val="left" w:pos="9180"/>
                <w:tab w:val="left" w:pos="9360"/>
              </w:tabs>
              <w:suppressAutoHyphens/>
              <w:autoSpaceDE/>
              <w:autoSpaceDN/>
              <w:jc w:val="center"/>
              <w:rPr>
                <w:b/>
                <w:bCs/>
                <w:sz w:val="16"/>
                <w:szCs w:val="16"/>
                <w:lang w:eastAsia="zh-CN" w:bidi="ar-SA"/>
              </w:rPr>
            </w:pPr>
          </w:p>
        </w:tc>
        <w:tc>
          <w:tcPr>
            <w:tcW w:w="426" w:type="dxa"/>
            <w:shd w:val="clear" w:color="auto" w:fill="auto"/>
            <w:vAlign w:val="center"/>
          </w:tcPr>
          <w:p w:rsidR="00C820B7" w:rsidRPr="00C820B7" w:rsidRDefault="00C820B7" w:rsidP="00C820B7">
            <w:pPr>
              <w:widowControl/>
              <w:tabs>
                <w:tab w:val="left" w:pos="4500"/>
                <w:tab w:val="left" w:pos="9180"/>
                <w:tab w:val="left" w:pos="9360"/>
              </w:tabs>
              <w:suppressAutoHyphens/>
              <w:autoSpaceDE/>
              <w:autoSpaceDN/>
              <w:jc w:val="center"/>
              <w:rPr>
                <w:bCs/>
                <w:sz w:val="16"/>
                <w:szCs w:val="16"/>
                <w:lang w:eastAsia="zh-CN" w:bidi="ar-SA"/>
              </w:rPr>
            </w:pPr>
          </w:p>
        </w:tc>
        <w:tc>
          <w:tcPr>
            <w:tcW w:w="284" w:type="dxa"/>
          </w:tcPr>
          <w:p w:rsidR="00C820B7" w:rsidRPr="00C820B7" w:rsidRDefault="00C820B7" w:rsidP="00C820B7">
            <w:pPr>
              <w:widowControl/>
              <w:tabs>
                <w:tab w:val="left" w:pos="4500"/>
                <w:tab w:val="left" w:pos="9180"/>
                <w:tab w:val="left" w:pos="9360"/>
              </w:tabs>
              <w:suppressAutoHyphens/>
              <w:autoSpaceDE/>
              <w:autoSpaceDN/>
              <w:jc w:val="center"/>
              <w:rPr>
                <w:bCs/>
                <w:sz w:val="16"/>
                <w:szCs w:val="16"/>
                <w:lang w:eastAsia="zh-CN" w:bidi="ar-SA"/>
              </w:rPr>
            </w:pPr>
          </w:p>
        </w:tc>
        <w:tc>
          <w:tcPr>
            <w:tcW w:w="283" w:type="dxa"/>
            <w:shd w:val="clear" w:color="auto" w:fill="D9D9D9"/>
          </w:tcPr>
          <w:p w:rsidR="00C820B7" w:rsidRPr="00C820B7" w:rsidRDefault="00C820B7" w:rsidP="00C820B7">
            <w:pPr>
              <w:widowControl/>
              <w:tabs>
                <w:tab w:val="left" w:pos="4500"/>
                <w:tab w:val="left" w:pos="9180"/>
                <w:tab w:val="left" w:pos="9360"/>
              </w:tabs>
              <w:suppressAutoHyphens/>
              <w:autoSpaceDE/>
              <w:autoSpaceDN/>
              <w:jc w:val="center"/>
              <w:rPr>
                <w:b/>
                <w:bCs/>
                <w:sz w:val="16"/>
                <w:szCs w:val="16"/>
                <w:lang w:eastAsia="zh-CN" w:bidi="ar-SA"/>
              </w:rPr>
            </w:pPr>
          </w:p>
        </w:tc>
        <w:tc>
          <w:tcPr>
            <w:tcW w:w="425" w:type="dxa"/>
            <w:shd w:val="clear" w:color="auto" w:fill="auto"/>
            <w:vAlign w:val="center"/>
          </w:tcPr>
          <w:p w:rsidR="00C820B7" w:rsidRPr="00C820B7" w:rsidRDefault="00C820B7" w:rsidP="00C820B7">
            <w:pPr>
              <w:widowControl/>
              <w:tabs>
                <w:tab w:val="left" w:pos="4500"/>
                <w:tab w:val="left" w:pos="9180"/>
                <w:tab w:val="left" w:pos="9360"/>
              </w:tabs>
              <w:suppressAutoHyphens/>
              <w:autoSpaceDE/>
              <w:autoSpaceDN/>
              <w:jc w:val="center"/>
              <w:rPr>
                <w:bCs/>
                <w:sz w:val="16"/>
                <w:szCs w:val="16"/>
                <w:lang w:eastAsia="zh-CN" w:bidi="ar-SA"/>
              </w:rPr>
            </w:pPr>
          </w:p>
        </w:tc>
        <w:tc>
          <w:tcPr>
            <w:tcW w:w="284" w:type="dxa"/>
          </w:tcPr>
          <w:p w:rsidR="00C820B7" w:rsidRPr="00C820B7" w:rsidRDefault="00C820B7" w:rsidP="00C820B7">
            <w:pPr>
              <w:widowControl/>
              <w:tabs>
                <w:tab w:val="left" w:pos="4500"/>
                <w:tab w:val="left" w:pos="9180"/>
                <w:tab w:val="left" w:pos="9360"/>
              </w:tabs>
              <w:suppressAutoHyphens/>
              <w:autoSpaceDE/>
              <w:autoSpaceDN/>
              <w:jc w:val="center"/>
              <w:rPr>
                <w:bCs/>
                <w:color w:val="000000"/>
                <w:sz w:val="16"/>
                <w:szCs w:val="16"/>
                <w:lang w:eastAsia="zh-CN" w:bidi="ar-SA"/>
              </w:rPr>
            </w:pPr>
          </w:p>
        </w:tc>
        <w:tc>
          <w:tcPr>
            <w:tcW w:w="284" w:type="dxa"/>
            <w:shd w:val="clear" w:color="auto" w:fill="D9D9D9"/>
          </w:tcPr>
          <w:p w:rsidR="00C820B7" w:rsidRPr="00C820B7" w:rsidRDefault="00C820B7" w:rsidP="00C820B7">
            <w:pPr>
              <w:widowControl/>
              <w:tabs>
                <w:tab w:val="left" w:pos="4500"/>
                <w:tab w:val="left" w:pos="9180"/>
                <w:tab w:val="left" w:pos="9360"/>
              </w:tabs>
              <w:suppressAutoHyphens/>
              <w:autoSpaceDE/>
              <w:autoSpaceDN/>
              <w:jc w:val="center"/>
              <w:rPr>
                <w:b/>
                <w:bCs/>
                <w:sz w:val="16"/>
                <w:szCs w:val="16"/>
                <w:lang w:eastAsia="zh-CN" w:bidi="ar-SA"/>
              </w:rPr>
            </w:pPr>
          </w:p>
        </w:tc>
        <w:tc>
          <w:tcPr>
            <w:tcW w:w="425" w:type="dxa"/>
            <w:shd w:val="clear" w:color="auto" w:fill="auto"/>
            <w:vAlign w:val="center"/>
          </w:tcPr>
          <w:p w:rsidR="00C820B7" w:rsidRPr="00C820B7" w:rsidRDefault="00C820B7" w:rsidP="00C820B7">
            <w:pPr>
              <w:widowControl/>
              <w:tabs>
                <w:tab w:val="left" w:pos="4500"/>
                <w:tab w:val="left" w:pos="9180"/>
                <w:tab w:val="left" w:pos="9360"/>
              </w:tabs>
              <w:suppressAutoHyphens/>
              <w:autoSpaceDE/>
              <w:autoSpaceDN/>
              <w:jc w:val="center"/>
              <w:rPr>
                <w:bCs/>
                <w:color w:val="000000"/>
                <w:sz w:val="16"/>
                <w:szCs w:val="16"/>
                <w:lang w:eastAsia="zh-CN" w:bidi="ar-SA"/>
              </w:rPr>
            </w:pPr>
          </w:p>
        </w:tc>
        <w:tc>
          <w:tcPr>
            <w:tcW w:w="283"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5" w:type="dxa"/>
            <w:shd w:val="clear" w:color="auto" w:fill="D9D9D9"/>
          </w:tcPr>
          <w:p w:rsidR="00C820B7" w:rsidRPr="00C820B7" w:rsidRDefault="00C820B7" w:rsidP="00C820B7">
            <w:pPr>
              <w:widowControl/>
              <w:tabs>
                <w:tab w:val="left" w:pos="4500"/>
                <w:tab w:val="left" w:pos="9180"/>
                <w:tab w:val="left" w:pos="9360"/>
              </w:tabs>
              <w:suppressAutoHyphens/>
              <w:autoSpaceDE/>
              <w:autoSpaceDN/>
              <w:jc w:val="center"/>
              <w:rPr>
                <w:b/>
                <w:bCs/>
                <w:sz w:val="16"/>
                <w:szCs w:val="16"/>
                <w:lang w:eastAsia="zh-CN" w:bidi="ar-SA"/>
              </w:rPr>
            </w:pP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422" w:type="dxa"/>
          </w:tcPr>
          <w:p w:rsidR="00C820B7" w:rsidRPr="00C820B7" w:rsidRDefault="00C820B7" w:rsidP="00C820B7">
            <w:pPr>
              <w:widowControl/>
              <w:tabs>
                <w:tab w:val="left" w:pos="4500"/>
                <w:tab w:val="left" w:pos="9180"/>
                <w:tab w:val="left" w:pos="9360"/>
              </w:tabs>
              <w:suppressAutoHyphens/>
              <w:autoSpaceDE/>
              <w:autoSpaceDN/>
              <w:jc w:val="center"/>
              <w:rPr>
                <w:bCs/>
                <w:color w:val="000000"/>
                <w:sz w:val="16"/>
                <w:szCs w:val="16"/>
                <w:lang w:eastAsia="zh-CN" w:bidi="ar-SA"/>
              </w:rPr>
            </w:pPr>
          </w:p>
        </w:tc>
        <w:tc>
          <w:tcPr>
            <w:tcW w:w="425" w:type="dxa"/>
            <w:shd w:val="clear" w:color="auto" w:fill="D9D9D9"/>
          </w:tcPr>
          <w:p w:rsidR="00C820B7" w:rsidRPr="00C820B7" w:rsidRDefault="00C820B7" w:rsidP="00C820B7">
            <w:pPr>
              <w:widowControl/>
              <w:tabs>
                <w:tab w:val="left" w:pos="4500"/>
                <w:tab w:val="left" w:pos="9180"/>
                <w:tab w:val="left" w:pos="9360"/>
              </w:tabs>
              <w:suppressAutoHyphens/>
              <w:autoSpaceDE/>
              <w:autoSpaceDN/>
              <w:jc w:val="center"/>
              <w:rPr>
                <w:b/>
                <w:bCs/>
                <w:color w:val="000000"/>
                <w:sz w:val="16"/>
                <w:szCs w:val="16"/>
                <w:lang w:eastAsia="zh-CN" w:bidi="ar-SA"/>
              </w:rPr>
            </w:pPr>
          </w:p>
        </w:tc>
        <w:tc>
          <w:tcPr>
            <w:tcW w:w="425" w:type="dxa"/>
            <w:vAlign w:val="center"/>
          </w:tcPr>
          <w:p w:rsidR="00C820B7" w:rsidRPr="00C820B7" w:rsidRDefault="00C820B7" w:rsidP="00C820B7">
            <w:pPr>
              <w:widowControl/>
              <w:tabs>
                <w:tab w:val="left" w:pos="4500"/>
                <w:tab w:val="left" w:pos="9180"/>
                <w:tab w:val="left" w:pos="9360"/>
              </w:tabs>
              <w:suppressAutoHyphens/>
              <w:autoSpaceDE/>
              <w:autoSpaceDN/>
              <w:rPr>
                <w:bCs/>
                <w:color w:val="000000"/>
                <w:sz w:val="16"/>
                <w:szCs w:val="16"/>
                <w:lang w:eastAsia="zh-CN" w:bidi="ar-SA"/>
              </w:rPr>
            </w:pPr>
          </w:p>
        </w:tc>
        <w:tc>
          <w:tcPr>
            <w:tcW w:w="426" w:type="dxa"/>
          </w:tcPr>
          <w:p w:rsidR="00C820B7" w:rsidRPr="00C820B7" w:rsidRDefault="00C820B7" w:rsidP="00C820B7">
            <w:pPr>
              <w:widowControl/>
              <w:tabs>
                <w:tab w:val="left" w:pos="4500"/>
                <w:tab w:val="left" w:pos="9180"/>
                <w:tab w:val="left" w:pos="9360"/>
              </w:tabs>
              <w:suppressAutoHyphens/>
              <w:autoSpaceDE/>
              <w:autoSpaceDN/>
              <w:jc w:val="center"/>
              <w:rPr>
                <w:bCs/>
                <w:color w:val="000000"/>
                <w:sz w:val="16"/>
                <w:szCs w:val="16"/>
                <w:lang w:eastAsia="zh-CN" w:bidi="ar-SA"/>
              </w:rPr>
            </w:pPr>
          </w:p>
          <w:p w:rsidR="00C820B7" w:rsidRPr="00C820B7" w:rsidRDefault="00C820B7" w:rsidP="00C820B7">
            <w:pPr>
              <w:widowControl/>
              <w:tabs>
                <w:tab w:val="left" w:pos="4500"/>
                <w:tab w:val="left" w:pos="9180"/>
                <w:tab w:val="left" w:pos="9360"/>
              </w:tabs>
              <w:suppressAutoHyphens/>
              <w:autoSpaceDE/>
              <w:autoSpaceDN/>
              <w:jc w:val="center"/>
              <w:rPr>
                <w:bCs/>
                <w:color w:val="000000"/>
                <w:sz w:val="16"/>
                <w:szCs w:val="16"/>
                <w:lang w:eastAsia="zh-CN" w:bidi="ar-SA"/>
              </w:rPr>
            </w:pPr>
          </w:p>
          <w:p w:rsidR="00C820B7" w:rsidRPr="00C820B7" w:rsidRDefault="00C820B7" w:rsidP="00C820B7">
            <w:pPr>
              <w:widowControl/>
              <w:tabs>
                <w:tab w:val="left" w:pos="4500"/>
                <w:tab w:val="left" w:pos="9180"/>
                <w:tab w:val="left" w:pos="9360"/>
              </w:tabs>
              <w:suppressAutoHyphens/>
              <w:autoSpaceDE/>
              <w:autoSpaceDN/>
              <w:jc w:val="center"/>
              <w:rPr>
                <w:bCs/>
                <w:color w:val="000000"/>
                <w:sz w:val="16"/>
                <w:szCs w:val="16"/>
                <w:lang w:eastAsia="zh-CN" w:bidi="ar-SA"/>
              </w:rPr>
            </w:pPr>
          </w:p>
          <w:p w:rsidR="00C820B7" w:rsidRPr="00C820B7" w:rsidRDefault="00C820B7" w:rsidP="00C820B7">
            <w:pPr>
              <w:widowControl/>
              <w:tabs>
                <w:tab w:val="left" w:pos="4500"/>
                <w:tab w:val="left" w:pos="9180"/>
                <w:tab w:val="left" w:pos="9360"/>
              </w:tabs>
              <w:suppressAutoHyphens/>
              <w:autoSpaceDE/>
              <w:autoSpaceDN/>
              <w:jc w:val="center"/>
              <w:rPr>
                <w:bCs/>
                <w:color w:val="000000"/>
                <w:sz w:val="16"/>
                <w:szCs w:val="16"/>
                <w:lang w:eastAsia="zh-CN" w:bidi="ar-SA"/>
              </w:rPr>
            </w:pPr>
          </w:p>
        </w:tc>
        <w:tc>
          <w:tcPr>
            <w:tcW w:w="425" w:type="dxa"/>
            <w:shd w:val="clear" w:color="auto" w:fill="D9D9D9"/>
          </w:tcPr>
          <w:p w:rsidR="00C820B7" w:rsidRPr="00C820B7" w:rsidRDefault="00C820B7" w:rsidP="00C820B7">
            <w:pPr>
              <w:widowControl/>
              <w:tabs>
                <w:tab w:val="left" w:pos="4500"/>
                <w:tab w:val="left" w:pos="9180"/>
                <w:tab w:val="left" w:pos="9360"/>
              </w:tabs>
              <w:suppressAutoHyphens/>
              <w:autoSpaceDE/>
              <w:autoSpaceDN/>
              <w:jc w:val="center"/>
              <w:rPr>
                <w:b/>
                <w:bCs/>
                <w:color w:val="000000"/>
                <w:sz w:val="16"/>
                <w:szCs w:val="16"/>
                <w:lang w:eastAsia="zh-CN" w:bidi="ar-SA"/>
              </w:rPr>
            </w:pPr>
          </w:p>
          <w:p w:rsidR="00C820B7" w:rsidRPr="00C820B7" w:rsidRDefault="00C820B7" w:rsidP="00C820B7">
            <w:pPr>
              <w:widowControl/>
              <w:tabs>
                <w:tab w:val="left" w:pos="4500"/>
                <w:tab w:val="left" w:pos="9180"/>
                <w:tab w:val="left" w:pos="9360"/>
              </w:tabs>
              <w:suppressAutoHyphens/>
              <w:autoSpaceDE/>
              <w:autoSpaceDN/>
              <w:jc w:val="center"/>
              <w:rPr>
                <w:b/>
                <w:bCs/>
                <w:color w:val="000000"/>
                <w:sz w:val="16"/>
                <w:szCs w:val="16"/>
                <w:lang w:eastAsia="zh-CN" w:bidi="ar-SA"/>
              </w:rPr>
            </w:pPr>
          </w:p>
          <w:p w:rsidR="00C820B7" w:rsidRPr="00C820B7" w:rsidRDefault="00C820B7" w:rsidP="00C820B7">
            <w:pPr>
              <w:widowControl/>
              <w:tabs>
                <w:tab w:val="left" w:pos="4500"/>
                <w:tab w:val="left" w:pos="9180"/>
                <w:tab w:val="left" w:pos="9360"/>
              </w:tabs>
              <w:suppressAutoHyphens/>
              <w:autoSpaceDE/>
              <w:autoSpaceDN/>
              <w:jc w:val="center"/>
              <w:rPr>
                <w:b/>
                <w:bCs/>
                <w:color w:val="000000"/>
                <w:sz w:val="16"/>
                <w:szCs w:val="16"/>
                <w:lang w:eastAsia="zh-CN" w:bidi="ar-SA"/>
              </w:rPr>
            </w:pPr>
          </w:p>
        </w:tc>
        <w:tc>
          <w:tcPr>
            <w:tcW w:w="427" w:type="dxa"/>
            <w:vAlign w:val="center"/>
          </w:tcPr>
          <w:p w:rsidR="00C820B7" w:rsidRPr="00C820B7" w:rsidRDefault="00C820B7" w:rsidP="00C820B7">
            <w:pPr>
              <w:widowControl/>
              <w:tabs>
                <w:tab w:val="left" w:pos="4500"/>
                <w:tab w:val="left" w:pos="9180"/>
                <w:tab w:val="left" w:pos="9360"/>
              </w:tabs>
              <w:suppressAutoHyphens/>
              <w:autoSpaceDE/>
              <w:autoSpaceDN/>
              <w:jc w:val="center"/>
              <w:rPr>
                <w:bCs/>
                <w:color w:val="000000"/>
                <w:sz w:val="16"/>
                <w:szCs w:val="16"/>
                <w:lang w:eastAsia="zh-CN" w:bidi="ar-SA"/>
              </w:rPr>
            </w:pPr>
            <w:r w:rsidRPr="00C820B7">
              <w:rPr>
                <w:bCs/>
                <w:color w:val="000000"/>
                <w:sz w:val="16"/>
                <w:szCs w:val="16"/>
                <w:lang w:eastAsia="zh-CN" w:bidi="ar-SA"/>
              </w:rPr>
              <w:t>1</w:t>
            </w:r>
          </w:p>
        </w:tc>
        <w:tc>
          <w:tcPr>
            <w:tcW w:w="424" w:type="dxa"/>
          </w:tcPr>
          <w:p w:rsidR="00C820B7" w:rsidRPr="00C820B7" w:rsidRDefault="00C820B7" w:rsidP="00C820B7">
            <w:pPr>
              <w:widowControl/>
              <w:tabs>
                <w:tab w:val="left" w:pos="4500"/>
                <w:tab w:val="left" w:pos="9180"/>
                <w:tab w:val="left" w:pos="9360"/>
              </w:tabs>
              <w:suppressAutoHyphens/>
              <w:autoSpaceDE/>
              <w:autoSpaceDN/>
              <w:jc w:val="center"/>
              <w:rPr>
                <w:b/>
                <w:bCs/>
                <w:color w:val="000000"/>
                <w:sz w:val="16"/>
                <w:szCs w:val="16"/>
                <w:lang w:eastAsia="zh-CN" w:bidi="ar-SA"/>
              </w:rPr>
            </w:pPr>
          </w:p>
        </w:tc>
        <w:tc>
          <w:tcPr>
            <w:tcW w:w="425" w:type="dxa"/>
            <w:shd w:val="clear" w:color="auto" w:fill="D9D9D9"/>
          </w:tcPr>
          <w:p w:rsidR="00C820B7" w:rsidRPr="00C820B7" w:rsidRDefault="00C820B7" w:rsidP="00C820B7">
            <w:pPr>
              <w:widowControl/>
              <w:tabs>
                <w:tab w:val="left" w:pos="4500"/>
                <w:tab w:val="left" w:pos="9180"/>
                <w:tab w:val="left" w:pos="9360"/>
              </w:tabs>
              <w:suppressAutoHyphens/>
              <w:autoSpaceDE/>
              <w:autoSpaceDN/>
              <w:jc w:val="center"/>
              <w:rPr>
                <w:b/>
                <w:bCs/>
                <w:color w:val="000000"/>
                <w:sz w:val="16"/>
                <w:szCs w:val="16"/>
                <w:lang w:eastAsia="zh-CN" w:bidi="ar-SA"/>
              </w:rPr>
            </w:pPr>
          </w:p>
          <w:p w:rsidR="00C820B7" w:rsidRPr="00C820B7" w:rsidRDefault="00C820B7" w:rsidP="00C820B7">
            <w:pPr>
              <w:widowControl/>
              <w:tabs>
                <w:tab w:val="left" w:pos="4500"/>
                <w:tab w:val="left" w:pos="9180"/>
                <w:tab w:val="left" w:pos="9360"/>
              </w:tabs>
              <w:suppressAutoHyphens/>
              <w:autoSpaceDE/>
              <w:autoSpaceDN/>
              <w:jc w:val="center"/>
              <w:rPr>
                <w:b/>
                <w:bCs/>
                <w:color w:val="000000"/>
                <w:sz w:val="16"/>
                <w:szCs w:val="16"/>
                <w:lang w:eastAsia="zh-CN" w:bidi="ar-SA"/>
              </w:rPr>
            </w:pPr>
          </w:p>
          <w:p w:rsidR="00C820B7" w:rsidRPr="00C820B7" w:rsidRDefault="00C820B7" w:rsidP="00C820B7">
            <w:pPr>
              <w:widowControl/>
              <w:tabs>
                <w:tab w:val="left" w:pos="4500"/>
                <w:tab w:val="left" w:pos="9180"/>
                <w:tab w:val="left" w:pos="9360"/>
              </w:tabs>
              <w:suppressAutoHyphens/>
              <w:autoSpaceDE/>
              <w:autoSpaceDN/>
              <w:rPr>
                <w:b/>
                <w:bCs/>
                <w:color w:val="000000"/>
                <w:sz w:val="16"/>
                <w:szCs w:val="16"/>
                <w:lang w:eastAsia="zh-CN" w:bidi="ar-SA"/>
              </w:rPr>
            </w:pPr>
            <w:r w:rsidRPr="00C820B7">
              <w:rPr>
                <w:b/>
                <w:bCs/>
                <w:color w:val="000000"/>
                <w:sz w:val="16"/>
                <w:szCs w:val="16"/>
                <w:lang w:eastAsia="zh-CN" w:bidi="ar-SA"/>
              </w:rPr>
              <w:t>1</w:t>
            </w:r>
          </w:p>
        </w:tc>
        <w:tc>
          <w:tcPr>
            <w:tcW w:w="849" w:type="dxa"/>
            <w:shd w:val="clear" w:color="auto" w:fill="auto"/>
            <w:vAlign w:val="center"/>
          </w:tcPr>
          <w:p w:rsidR="00C820B7" w:rsidRPr="00C820B7" w:rsidRDefault="00C820B7" w:rsidP="00C820B7">
            <w:pPr>
              <w:widowControl/>
              <w:tabs>
                <w:tab w:val="left" w:pos="4500"/>
                <w:tab w:val="left" w:pos="9180"/>
                <w:tab w:val="left" w:pos="9360"/>
              </w:tabs>
              <w:suppressAutoHyphens/>
              <w:autoSpaceDE/>
              <w:autoSpaceDN/>
              <w:jc w:val="center"/>
              <w:rPr>
                <w:b/>
                <w:bCs/>
                <w:color w:val="000000"/>
                <w:sz w:val="16"/>
                <w:szCs w:val="16"/>
                <w:lang w:eastAsia="zh-CN" w:bidi="ar-SA"/>
              </w:rPr>
            </w:pPr>
            <w:r w:rsidRPr="00C820B7">
              <w:rPr>
                <w:b/>
                <w:bCs/>
                <w:color w:val="000000"/>
                <w:sz w:val="16"/>
                <w:szCs w:val="16"/>
                <w:lang w:eastAsia="zh-CN" w:bidi="ar-SA"/>
              </w:rPr>
              <w:t>1</w:t>
            </w:r>
          </w:p>
        </w:tc>
      </w:tr>
      <w:tr w:rsidR="00C820B7" w:rsidRPr="00C820B7" w:rsidTr="00C820B7">
        <w:tc>
          <w:tcPr>
            <w:tcW w:w="1135" w:type="dxa"/>
            <w:vMerge w:val="restart"/>
            <w:shd w:val="clear" w:color="auto" w:fill="auto"/>
          </w:tcPr>
          <w:p w:rsidR="00C820B7" w:rsidRPr="00C820B7" w:rsidRDefault="00C820B7" w:rsidP="00C820B7">
            <w:pPr>
              <w:widowControl/>
              <w:suppressLineNumbers/>
              <w:suppressAutoHyphens/>
              <w:autoSpaceDE/>
              <w:autoSpaceDN/>
              <w:snapToGrid w:val="0"/>
              <w:jc w:val="center"/>
              <w:rPr>
                <w:rFonts w:eastAsia="Calibri"/>
                <w:b/>
                <w:sz w:val="12"/>
                <w:szCs w:val="12"/>
                <w:lang w:eastAsia="zh-CN" w:bidi="ar-SA"/>
              </w:rPr>
            </w:pPr>
            <w:r w:rsidRPr="00C820B7">
              <w:rPr>
                <w:rFonts w:eastAsia="Calibri"/>
                <w:b/>
                <w:sz w:val="12"/>
                <w:szCs w:val="12"/>
                <w:lang w:eastAsia="zh-CN" w:bidi="ar-SA"/>
              </w:rPr>
              <w:t>Искусство</w:t>
            </w:r>
          </w:p>
        </w:tc>
        <w:tc>
          <w:tcPr>
            <w:tcW w:w="1276" w:type="dxa"/>
            <w:shd w:val="clear" w:color="auto" w:fill="auto"/>
          </w:tcPr>
          <w:p w:rsidR="00C820B7" w:rsidRPr="00C820B7" w:rsidRDefault="00C820B7" w:rsidP="00C820B7">
            <w:pPr>
              <w:widowControl/>
              <w:suppressLineNumbers/>
              <w:suppressAutoHyphens/>
              <w:autoSpaceDE/>
              <w:autoSpaceDN/>
              <w:snapToGrid w:val="0"/>
              <w:rPr>
                <w:rFonts w:eastAsia="Calibri"/>
                <w:b/>
                <w:sz w:val="12"/>
                <w:szCs w:val="12"/>
                <w:lang w:eastAsia="zh-CN" w:bidi="ar-SA"/>
              </w:rPr>
            </w:pPr>
            <w:r w:rsidRPr="00C820B7">
              <w:rPr>
                <w:rFonts w:eastAsia="Calibri"/>
                <w:b/>
                <w:sz w:val="12"/>
                <w:szCs w:val="12"/>
                <w:lang w:eastAsia="zh-CN" w:bidi="ar-SA"/>
              </w:rPr>
              <w:t>Музыка</w:t>
            </w:r>
          </w:p>
        </w:tc>
        <w:tc>
          <w:tcPr>
            <w:tcW w:w="283"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1</w:t>
            </w:r>
          </w:p>
        </w:tc>
        <w:tc>
          <w:tcPr>
            <w:tcW w:w="283"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4"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1</w:t>
            </w:r>
          </w:p>
        </w:tc>
        <w:tc>
          <w:tcPr>
            <w:tcW w:w="426"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1</w:t>
            </w:r>
          </w:p>
        </w:tc>
        <w:tc>
          <w:tcPr>
            <w:tcW w:w="284"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3"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1</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1</w:t>
            </w:r>
          </w:p>
        </w:tc>
        <w:tc>
          <w:tcPr>
            <w:tcW w:w="284"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4"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1</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1</w:t>
            </w:r>
          </w:p>
        </w:tc>
        <w:tc>
          <w:tcPr>
            <w:tcW w:w="283"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1</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1</w:t>
            </w:r>
          </w:p>
        </w:tc>
        <w:tc>
          <w:tcPr>
            <w:tcW w:w="422"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p>
        </w:tc>
        <w:tc>
          <w:tcPr>
            <w:tcW w:w="42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1</w:t>
            </w:r>
          </w:p>
        </w:tc>
        <w:tc>
          <w:tcPr>
            <w:tcW w:w="425"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r w:rsidRPr="00C820B7">
              <w:rPr>
                <w:rFonts w:eastAsia="Calibri"/>
                <w:bCs/>
                <w:sz w:val="16"/>
                <w:szCs w:val="16"/>
                <w:lang w:eastAsia="zh-CN" w:bidi="ar-SA"/>
              </w:rPr>
              <w:t>1</w:t>
            </w:r>
          </w:p>
        </w:tc>
        <w:tc>
          <w:tcPr>
            <w:tcW w:w="426"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p>
        </w:tc>
        <w:tc>
          <w:tcPr>
            <w:tcW w:w="42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1</w:t>
            </w:r>
          </w:p>
        </w:tc>
        <w:tc>
          <w:tcPr>
            <w:tcW w:w="427"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r w:rsidRPr="00C820B7">
              <w:rPr>
                <w:rFonts w:eastAsia="Calibri"/>
                <w:bCs/>
                <w:sz w:val="16"/>
                <w:szCs w:val="16"/>
                <w:lang w:eastAsia="zh-CN" w:bidi="ar-SA"/>
              </w:rPr>
              <w:t>1</w:t>
            </w:r>
          </w:p>
        </w:tc>
        <w:tc>
          <w:tcPr>
            <w:tcW w:w="424" w:type="dxa"/>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p>
        </w:tc>
        <w:tc>
          <w:tcPr>
            <w:tcW w:w="42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1</w:t>
            </w:r>
          </w:p>
        </w:tc>
        <w:tc>
          <w:tcPr>
            <w:tcW w:w="849" w:type="dxa"/>
            <w:shd w:val="clear" w:color="auto" w:fill="auto"/>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7</w:t>
            </w:r>
          </w:p>
        </w:tc>
      </w:tr>
      <w:tr w:rsidR="00C820B7" w:rsidRPr="00C820B7" w:rsidTr="00C820B7">
        <w:tc>
          <w:tcPr>
            <w:tcW w:w="1135" w:type="dxa"/>
            <w:vMerge/>
            <w:shd w:val="clear" w:color="auto" w:fill="auto"/>
          </w:tcPr>
          <w:p w:rsidR="00C820B7" w:rsidRPr="00C820B7" w:rsidRDefault="00C820B7" w:rsidP="00C820B7">
            <w:pPr>
              <w:widowControl/>
              <w:suppressLineNumbers/>
              <w:suppressAutoHyphens/>
              <w:autoSpaceDE/>
              <w:autoSpaceDN/>
              <w:snapToGrid w:val="0"/>
              <w:rPr>
                <w:rFonts w:eastAsia="Calibri"/>
                <w:b/>
                <w:sz w:val="12"/>
                <w:szCs w:val="12"/>
                <w:lang w:eastAsia="zh-CN" w:bidi="ar-SA"/>
              </w:rPr>
            </w:pPr>
          </w:p>
        </w:tc>
        <w:tc>
          <w:tcPr>
            <w:tcW w:w="1276" w:type="dxa"/>
            <w:shd w:val="clear" w:color="auto" w:fill="auto"/>
          </w:tcPr>
          <w:p w:rsidR="00C820B7" w:rsidRPr="00C820B7" w:rsidRDefault="00C820B7" w:rsidP="00C820B7">
            <w:pPr>
              <w:widowControl/>
              <w:suppressLineNumbers/>
              <w:suppressAutoHyphens/>
              <w:autoSpaceDE/>
              <w:autoSpaceDN/>
              <w:snapToGrid w:val="0"/>
              <w:rPr>
                <w:rFonts w:eastAsia="Calibri"/>
                <w:b/>
                <w:sz w:val="12"/>
                <w:szCs w:val="12"/>
                <w:lang w:eastAsia="zh-CN" w:bidi="ar-SA"/>
              </w:rPr>
            </w:pPr>
            <w:r w:rsidRPr="00C820B7">
              <w:rPr>
                <w:rFonts w:eastAsia="Calibri"/>
                <w:b/>
                <w:sz w:val="12"/>
                <w:szCs w:val="12"/>
                <w:lang w:eastAsia="zh-CN" w:bidi="ar-SA"/>
              </w:rPr>
              <w:t>Изобразительное искусство</w:t>
            </w:r>
          </w:p>
        </w:tc>
        <w:tc>
          <w:tcPr>
            <w:tcW w:w="283"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1</w:t>
            </w:r>
          </w:p>
        </w:tc>
        <w:tc>
          <w:tcPr>
            <w:tcW w:w="283"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4"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1</w:t>
            </w:r>
          </w:p>
        </w:tc>
        <w:tc>
          <w:tcPr>
            <w:tcW w:w="426"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1</w:t>
            </w:r>
          </w:p>
        </w:tc>
        <w:tc>
          <w:tcPr>
            <w:tcW w:w="284"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3"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1</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1</w:t>
            </w:r>
          </w:p>
        </w:tc>
        <w:tc>
          <w:tcPr>
            <w:tcW w:w="284"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4"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1</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1</w:t>
            </w:r>
          </w:p>
        </w:tc>
        <w:tc>
          <w:tcPr>
            <w:tcW w:w="283"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1</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1</w:t>
            </w:r>
          </w:p>
        </w:tc>
        <w:tc>
          <w:tcPr>
            <w:tcW w:w="422"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p>
        </w:tc>
        <w:tc>
          <w:tcPr>
            <w:tcW w:w="42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1</w:t>
            </w:r>
          </w:p>
        </w:tc>
        <w:tc>
          <w:tcPr>
            <w:tcW w:w="425"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r w:rsidRPr="00C820B7">
              <w:rPr>
                <w:rFonts w:eastAsia="Calibri"/>
                <w:bCs/>
                <w:sz w:val="16"/>
                <w:szCs w:val="16"/>
                <w:lang w:eastAsia="zh-CN" w:bidi="ar-SA"/>
              </w:rPr>
              <w:t>1</w:t>
            </w:r>
          </w:p>
        </w:tc>
        <w:tc>
          <w:tcPr>
            <w:tcW w:w="426"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p>
        </w:tc>
        <w:tc>
          <w:tcPr>
            <w:tcW w:w="42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1</w:t>
            </w:r>
          </w:p>
        </w:tc>
        <w:tc>
          <w:tcPr>
            <w:tcW w:w="427"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r w:rsidRPr="00C820B7">
              <w:rPr>
                <w:rFonts w:eastAsia="Calibri"/>
                <w:bCs/>
                <w:sz w:val="16"/>
                <w:szCs w:val="16"/>
                <w:lang w:eastAsia="zh-CN" w:bidi="ar-SA"/>
              </w:rPr>
              <w:t>1</w:t>
            </w:r>
          </w:p>
        </w:tc>
        <w:tc>
          <w:tcPr>
            <w:tcW w:w="424" w:type="dxa"/>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p>
        </w:tc>
        <w:tc>
          <w:tcPr>
            <w:tcW w:w="42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1</w:t>
            </w:r>
          </w:p>
        </w:tc>
        <w:tc>
          <w:tcPr>
            <w:tcW w:w="849" w:type="dxa"/>
            <w:shd w:val="clear" w:color="auto" w:fill="auto"/>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7</w:t>
            </w:r>
          </w:p>
        </w:tc>
      </w:tr>
      <w:tr w:rsidR="00C820B7" w:rsidRPr="00C820B7" w:rsidTr="00C820B7">
        <w:tc>
          <w:tcPr>
            <w:tcW w:w="1135" w:type="dxa"/>
            <w:shd w:val="clear" w:color="auto" w:fill="auto"/>
          </w:tcPr>
          <w:p w:rsidR="00C820B7" w:rsidRPr="00C820B7" w:rsidRDefault="00C820B7" w:rsidP="00C820B7">
            <w:pPr>
              <w:widowControl/>
              <w:suppressLineNumbers/>
              <w:suppressAutoHyphens/>
              <w:autoSpaceDE/>
              <w:autoSpaceDN/>
              <w:snapToGrid w:val="0"/>
              <w:jc w:val="center"/>
              <w:rPr>
                <w:rFonts w:eastAsia="Calibri"/>
                <w:b/>
                <w:sz w:val="12"/>
                <w:szCs w:val="12"/>
                <w:lang w:eastAsia="zh-CN" w:bidi="ar-SA"/>
              </w:rPr>
            </w:pPr>
            <w:r w:rsidRPr="00C820B7">
              <w:rPr>
                <w:rFonts w:eastAsia="Calibri"/>
                <w:b/>
                <w:sz w:val="12"/>
                <w:szCs w:val="12"/>
                <w:lang w:eastAsia="zh-CN" w:bidi="ar-SA"/>
              </w:rPr>
              <w:t>Технология</w:t>
            </w:r>
          </w:p>
        </w:tc>
        <w:tc>
          <w:tcPr>
            <w:tcW w:w="1276" w:type="dxa"/>
            <w:shd w:val="clear" w:color="auto" w:fill="auto"/>
          </w:tcPr>
          <w:p w:rsidR="00C820B7" w:rsidRPr="00C820B7" w:rsidRDefault="00C820B7" w:rsidP="00C820B7">
            <w:pPr>
              <w:widowControl/>
              <w:suppressLineNumbers/>
              <w:suppressAutoHyphens/>
              <w:autoSpaceDE/>
              <w:autoSpaceDN/>
              <w:snapToGrid w:val="0"/>
              <w:rPr>
                <w:rFonts w:eastAsia="Calibri"/>
                <w:b/>
                <w:sz w:val="12"/>
                <w:szCs w:val="12"/>
                <w:lang w:eastAsia="zh-CN" w:bidi="ar-SA"/>
              </w:rPr>
            </w:pPr>
            <w:r w:rsidRPr="00C820B7">
              <w:rPr>
                <w:rFonts w:eastAsia="Calibri"/>
                <w:b/>
                <w:sz w:val="12"/>
                <w:szCs w:val="12"/>
                <w:lang w:eastAsia="zh-CN" w:bidi="ar-SA"/>
              </w:rPr>
              <w:t>Технология</w:t>
            </w:r>
          </w:p>
        </w:tc>
        <w:tc>
          <w:tcPr>
            <w:tcW w:w="283"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1</w:t>
            </w:r>
          </w:p>
        </w:tc>
        <w:tc>
          <w:tcPr>
            <w:tcW w:w="283"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4"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1</w:t>
            </w:r>
          </w:p>
        </w:tc>
        <w:tc>
          <w:tcPr>
            <w:tcW w:w="426"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1</w:t>
            </w:r>
          </w:p>
        </w:tc>
        <w:tc>
          <w:tcPr>
            <w:tcW w:w="284"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3"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1</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1</w:t>
            </w:r>
          </w:p>
        </w:tc>
        <w:tc>
          <w:tcPr>
            <w:tcW w:w="284"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4"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1</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1</w:t>
            </w:r>
          </w:p>
        </w:tc>
        <w:tc>
          <w:tcPr>
            <w:tcW w:w="283"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1</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1</w:t>
            </w:r>
          </w:p>
        </w:tc>
        <w:tc>
          <w:tcPr>
            <w:tcW w:w="422"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p>
        </w:tc>
        <w:tc>
          <w:tcPr>
            <w:tcW w:w="42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1</w:t>
            </w:r>
          </w:p>
        </w:tc>
        <w:tc>
          <w:tcPr>
            <w:tcW w:w="425"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r w:rsidRPr="00C820B7">
              <w:rPr>
                <w:rFonts w:eastAsia="Calibri"/>
                <w:bCs/>
                <w:sz w:val="16"/>
                <w:szCs w:val="16"/>
                <w:lang w:eastAsia="zh-CN" w:bidi="ar-SA"/>
              </w:rPr>
              <w:t>1</w:t>
            </w:r>
          </w:p>
        </w:tc>
        <w:tc>
          <w:tcPr>
            <w:tcW w:w="426"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p>
        </w:tc>
        <w:tc>
          <w:tcPr>
            <w:tcW w:w="42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1</w:t>
            </w:r>
          </w:p>
        </w:tc>
        <w:tc>
          <w:tcPr>
            <w:tcW w:w="427"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r w:rsidRPr="00C820B7">
              <w:rPr>
                <w:rFonts w:eastAsia="Calibri"/>
                <w:bCs/>
                <w:sz w:val="16"/>
                <w:szCs w:val="16"/>
                <w:lang w:eastAsia="zh-CN" w:bidi="ar-SA"/>
              </w:rPr>
              <w:t>1</w:t>
            </w:r>
          </w:p>
        </w:tc>
        <w:tc>
          <w:tcPr>
            <w:tcW w:w="424" w:type="dxa"/>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p>
        </w:tc>
        <w:tc>
          <w:tcPr>
            <w:tcW w:w="42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1</w:t>
            </w:r>
          </w:p>
        </w:tc>
        <w:tc>
          <w:tcPr>
            <w:tcW w:w="849" w:type="dxa"/>
            <w:shd w:val="clear" w:color="auto" w:fill="auto"/>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7</w:t>
            </w:r>
          </w:p>
        </w:tc>
      </w:tr>
      <w:tr w:rsidR="00C820B7" w:rsidRPr="00C820B7" w:rsidTr="00C820B7">
        <w:tc>
          <w:tcPr>
            <w:tcW w:w="1135" w:type="dxa"/>
            <w:shd w:val="clear" w:color="auto" w:fill="auto"/>
          </w:tcPr>
          <w:p w:rsidR="00C820B7" w:rsidRPr="00C820B7" w:rsidRDefault="00C820B7" w:rsidP="00C820B7">
            <w:pPr>
              <w:widowControl/>
              <w:suppressLineNumbers/>
              <w:suppressAutoHyphens/>
              <w:autoSpaceDE/>
              <w:autoSpaceDN/>
              <w:snapToGrid w:val="0"/>
              <w:jc w:val="center"/>
              <w:rPr>
                <w:rFonts w:eastAsia="Calibri"/>
                <w:b/>
                <w:sz w:val="12"/>
                <w:szCs w:val="12"/>
                <w:lang w:eastAsia="zh-CN" w:bidi="ar-SA"/>
              </w:rPr>
            </w:pPr>
            <w:r w:rsidRPr="00C820B7">
              <w:rPr>
                <w:rFonts w:eastAsia="Calibri"/>
                <w:b/>
                <w:sz w:val="12"/>
                <w:szCs w:val="12"/>
                <w:lang w:eastAsia="zh-CN" w:bidi="ar-SA"/>
              </w:rPr>
              <w:t>Физическая культура</w:t>
            </w:r>
          </w:p>
        </w:tc>
        <w:tc>
          <w:tcPr>
            <w:tcW w:w="1276" w:type="dxa"/>
            <w:shd w:val="clear" w:color="auto" w:fill="auto"/>
          </w:tcPr>
          <w:p w:rsidR="00C820B7" w:rsidRPr="00C820B7" w:rsidRDefault="00C820B7" w:rsidP="00C820B7">
            <w:pPr>
              <w:widowControl/>
              <w:suppressLineNumbers/>
              <w:suppressAutoHyphens/>
              <w:autoSpaceDE/>
              <w:autoSpaceDN/>
              <w:snapToGrid w:val="0"/>
              <w:rPr>
                <w:rFonts w:eastAsia="Calibri"/>
                <w:b/>
                <w:sz w:val="12"/>
                <w:szCs w:val="12"/>
                <w:lang w:eastAsia="zh-CN" w:bidi="ar-SA"/>
              </w:rPr>
            </w:pPr>
            <w:r w:rsidRPr="00C820B7">
              <w:rPr>
                <w:rFonts w:eastAsia="Calibri"/>
                <w:b/>
                <w:sz w:val="12"/>
                <w:szCs w:val="12"/>
                <w:lang w:eastAsia="zh-CN" w:bidi="ar-SA"/>
              </w:rPr>
              <w:t>Физическая культура</w:t>
            </w:r>
          </w:p>
        </w:tc>
        <w:tc>
          <w:tcPr>
            <w:tcW w:w="283"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3</w:t>
            </w:r>
          </w:p>
        </w:tc>
        <w:tc>
          <w:tcPr>
            <w:tcW w:w="283"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4"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3</w:t>
            </w:r>
          </w:p>
        </w:tc>
        <w:tc>
          <w:tcPr>
            <w:tcW w:w="426"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3</w:t>
            </w:r>
          </w:p>
        </w:tc>
        <w:tc>
          <w:tcPr>
            <w:tcW w:w="284"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3"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3</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3</w:t>
            </w:r>
          </w:p>
        </w:tc>
        <w:tc>
          <w:tcPr>
            <w:tcW w:w="284"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4"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3</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3</w:t>
            </w:r>
          </w:p>
        </w:tc>
        <w:tc>
          <w:tcPr>
            <w:tcW w:w="283" w:type="dxa"/>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p>
        </w:tc>
        <w:tc>
          <w:tcPr>
            <w:tcW w:w="28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sz w:val="16"/>
                <w:szCs w:val="16"/>
                <w:lang w:eastAsia="zh-CN" w:bidi="ar-SA"/>
              </w:rPr>
            </w:pPr>
            <w:r w:rsidRPr="00C820B7">
              <w:rPr>
                <w:rFonts w:eastAsia="Calibri"/>
                <w:b/>
                <w:sz w:val="16"/>
                <w:szCs w:val="16"/>
                <w:lang w:eastAsia="zh-CN" w:bidi="ar-SA"/>
              </w:rPr>
              <w:t>3</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sz w:val="16"/>
                <w:szCs w:val="16"/>
                <w:lang w:eastAsia="zh-CN" w:bidi="ar-SA"/>
              </w:rPr>
            </w:pPr>
            <w:r w:rsidRPr="00C820B7">
              <w:rPr>
                <w:rFonts w:eastAsia="Calibri"/>
                <w:sz w:val="16"/>
                <w:szCs w:val="16"/>
                <w:lang w:eastAsia="zh-CN" w:bidi="ar-SA"/>
              </w:rPr>
              <w:t>3</w:t>
            </w:r>
          </w:p>
        </w:tc>
        <w:tc>
          <w:tcPr>
            <w:tcW w:w="422"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p>
        </w:tc>
        <w:tc>
          <w:tcPr>
            <w:tcW w:w="42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3</w:t>
            </w:r>
          </w:p>
        </w:tc>
        <w:tc>
          <w:tcPr>
            <w:tcW w:w="425"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r w:rsidRPr="00C820B7">
              <w:rPr>
                <w:rFonts w:eastAsia="Calibri"/>
                <w:bCs/>
                <w:sz w:val="16"/>
                <w:szCs w:val="16"/>
                <w:lang w:eastAsia="zh-CN" w:bidi="ar-SA"/>
              </w:rPr>
              <w:t>3</w:t>
            </w:r>
          </w:p>
        </w:tc>
        <w:tc>
          <w:tcPr>
            <w:tcW w:w="426"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p>
        </w:tc>
        <w:tc>
          <w:tcPr>
            <w:tcW w:w="42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3</w:t>
            </w:r>
          </w:p>
        </w:tc>
        <w:tc>
          <w:tcPr>
            <w:tcW w:w="427" w:type="dxa"/>
          </w:tcPr>
          <w:p w:rsidR="00C820B7" w:rsidRPr="00C820B7" w:rsidRDefault="00C820B7" w:rsidP="00C820B7">
            <w:pPr>
              <w:widowControl/>
              <w:suppressLineNumbers/>
              <w:suppressAutoHyphens/>
              <w:autoSpaceDE/>
              <w:autoSpaceDN/>
              <w:snapToGrid w:val="0"/>
              <w:jc w:val="center"/>
              <w:rPr>
                <w:rFonts w:eastAsia="Calibri"/>
                <w:bCs/>
                <w:sz w:val="16"/>
                <w:szCs w:val="16"/>
                <w:lang w:eastAsia="zh-CN" w:bidi="ar-SA"/>
              </w:rPr>
            </w:pPr>
            <w:r w:rsidRPr="00C820B7">
              <w:rPr>
                <w:rFonts w:eastAsia="Calibri"/>
                <w:bCs/>
                <w:sz w:val="16"/>
                <w:szCs w:val="16"/>
                <w:lang w:eastAsia="zh-CN" w:bidi="ar-SA"/>
              </w:rPr>
              <w:t>3</w:t>
            </w:r>
          </w:p>
        </w:tc>
        <w:tc>
          <w:tcPr>
            <w:tcW w:w="424" w:type="dxa"/>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p>
        </w:tc>
        <w:tc>
          <w:tcPr>
            <w:tcW w:w="42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3</w:t>
            </w:r>
          </w:p>
        </w:tc>
        <w:tc>
          <w:tcPr>
            <w:tcW w:w="849" w:type="dxa"/>
            <w:shd w:val="clear" w:color="auto" w:fill="auto"/>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21</w:t>
            </w:r>
          </w:p>
        </w:tc>
      </w:tr>
      <w:tr w:rsidR="00C820B7" w:rsidRPr="00C820B7" w:rsidTr="00C820B7">
        <w:tc>
          <w:tcPr>
            <w:tcW w:w="2411" w:type="dxa"/>
            <w:gridSpan w:val="2"/>
            <w:shd w:val="clear" w:color="auto" w:fill="auto"/>
          </w:tcPr>
          <w:p w:rsidR="00C820B7" w:rsidRPr="00C820B7" w:rsidRDefault="00C820B7" w:rsidP="00C820B7">
            <w:pPr>
              <w:widowControl/>
              <w:suppressLineNumbers/>
              <w:suppressAutoHyphens/>
              <w:autoSpaceDE/>
              <w:autoSpaceDN/>
              <w:snapToGrid w:val="0"/>
              <w:rPr>
                <w:rFonts w:eastAsia="Calibri"/>
                <w:b/>
                <w:bCs/>
                <w:sz w:val="12"/>
                <w:szCs w:val="12"/>
                <w:lang w:eastAsia="zh-CN" w:bidi="ar-SA"/>
              </w:rPr>
            </w:pPr>
            <w:r w:rsidRPr="00C820B7">
              <w:rPr>
                <w:rFonts w:eastAsia="Calibri"/>
                <w:b/>
                <w:bCs/>
                <w:sz w:val="12"/>
                <w:szCs w:val="12"/>
                <w:lang w:eastAsia="zh-CN" w:bidi="ar-SA"/>
              </w:rPr>
              <w:t>Всего:</w:t>
            </w:r>
          </w:p>
        </w:tc>
        <w:tc>
          <w:tcPr>
            <w:tcW w:w="283" w:type="dxa"/>
            <w:shd w:val="clear" w:color="auto" w:fill="auto"/>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20</w:t>
            </w:r>
          </w:p>
        </w:tc>
        <w:tc>
          <w:tcPr>
            <w:tcW w:w="283" w:type="dxa"/>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1</w:t>
            </w:r>
          </w:p>
        </w:tc>
        <w:tc>
          <w:tcPr>
            <w:tcW w:w="284"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21</w:t>
            </w:r>
          </w:p>
        </w:tc>
        <w:tc>
          <w:tcPr>
            <w:tcW w:w="426" w:type="dxa"/>
            <w:shd w:val="clear" w:color="auto" w:fill="auto"/>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20</w:t>
            </w:r>
          </w:p>
        </w:tc>
        <w:tc>
          <w:tcPr>
            <w:tcW w:w="284" w:type="dxa"/>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1</w:t>
            </w:r>
          </w:p>
        </w:tc>
        <w:tc>
          <w:tcPr>
            <w:tcW w:w="283"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21</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22</w:t>
            </w:r>
          </w:p>
        </w:tc>
        <w:tc>
          <w:tcPr>
            <w:tcW w:w="284" w:type="dxa"/>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1</w:t>
            </w:r>
          </w:p>
        </w:tc>
        <w:tc>
          <w:tcPr>
            <w:tcW w:w="284"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23</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22</w:t>
            </w:r>
          </w:p>
        </w:tc>
        <w:tc>
          <w:tcPr>
            <w:tcW w:w="283" w:type="dxa"/>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1</w:t>
            </w:r>
          </w:p>
        </w:tc>
        <w:tc>
          <w:tcPr>
            <w:tcW w:w="28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23</w:t>
            </w:r>
          </w:p>
        </w:tc>
        <w:tc>
          <w:tcPr>
            <w:tcW w:w="425" w:type="dxa"/>
            <w:shd w:val="clear" w:color="auto" w:fill="auto"/>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22</w:t>
            </w:r>
          </w:p>
        </w:tc>
        <w:tc>
          <w:tcPr>
            <w:tcW w:w="422" w:type="dxa"/>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1</w:t>
            </w:r>
          </w:p>
        </w:tc>
        <w:tc>
          <w:tcPr>
            <w:tcW w:w="42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23</w:t>
            </w:r>
          </w:p>
        </w:tc>
        <w:tc>
          <w:tcPr>
            <w:tcW w:w="425" w:type="dxa"/>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22</w:t>
            </w:r>
          </w:p>
        </w:tc>
        <w:tc>
          <w:tcPr>
            <w:tcW w:w="426" w:type="dxa"/>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1</w:t>
            </w:r>
          </w:p>
        </w:tc>
        <w:tc>
          <w:tcPr>
            <w:tcW w:w="42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23</w:t>
            </w:r>
          </w:p>
        </w:tc>
        <w:tc>
          <w:tcPr>
            <w:tcW w:w="427" w:type="dxa"/>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22</w:t>
            </w:r>
          </w:p>
        </w:tc>
        <w:tc>
          <w:tcPr>
            <w:tcW w:w="424" w:type="dxa"/>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1</w:t>
            </w:r>
          </w:p>
        </w:tc>
        <w:tc>
          <w:tcPr>
            <w:tcW w:w="425" w:type="dxa"/>
            <w:shd w:val="clear" w:color="auto" w:fill="D9D9D9"/>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23</w:t>
            </w:r>
          </w:p>
        </w:tc>
        <w:tc>
          <w:tcPr>
            <w:tcW w:w="849" w:type="dxa"/>
            <w:shd w:val="clear" w:color="auto" w:fill="auto"/>
          </w:tcPr>
          <w:p w:rsidR="00C820B7" w:rsidRPr="00C820B7" w:rsidRDefault="00C820B7" w:rsidP="00C820B7">
            <w:pPr>
              <w:widowControl/>
              <w:suppressLineNumbers/>
              <w:suppressAutoHyphens/>
              <w:autoSpaceDE/>
              <w:autoSpaceDN/>
              <w:snapToGrid w:val="0"/>
              <w:jc w:val="center"/>
              <w:rPr>
                <w:rFonts w:eastAsia="Calibri"/>
                <w:b/>
                <w:bCs/>
                <w:sz w:val="16"/>
                <w:szCs w:val="16"/>
                <w:lang w:eastAsia="zh-CN" w:bidi="ar-SA"/>
              </w:rPr>
            </w:pPr>
            <w:r w:rsidRPr="00C820B7">
              <w:rPr>
                <w:rFonts w:eastAsia="Calibri"/>
                <w:b/>
                <w:bCs/>
                <w:sz w:val="16"/>
                <w:szCs w:val="16"/>
                <w:lang w:eastAsia="zh-CN" w:bidi="ar-SA"/>
              </w:rPr>
              <w:t>157</w:t>
            </w:r>
          </w:p>
        </w:tc>
      </w:tr>
    </w:tbl>
    <w:p w:rsidR="00C820B7" w:rsidRPr="00C820B7" w:rsidRDefault="00C820B7" w:rsidP="00C820B7">
      <w:pPr>
        <w:widowControl/>
        <w:suppressAutoHyphens/>
        <w:autoSpaceDE/>
        <w:autoSpaceDN/>
        <w:ind w:left="709"/>
        <w:rPr>
          <w:b/>
          <w:i/>
          <w:sz w:val="18"/>
          <w:szCs w:val="18"/>
          <w:lang w:eastAsia="zh-CN" w:bidi="ar-SA"/>
        </w:rPr>
      </w:pPr>
      <w:r w:rsidRPr="00C820B7">
        <w:rPr>
          <w:b/>
          <w:i/>
          <w:sz w:val="18"/>
          <w:szCs w:val="18"/>
          <w:lang w:eastAsia="zh-CN" w:bidi="ar-SA"/>
        </w:rPr>
        <w:t>1 – обязательная часть</w:t>
      </w:r>
    </w:p>
    <w:p w:rsidR="00C820B7" w:rsidRPr="00C820B7" w:rsidRDefault="00C820B7" w:rsidP="00C820B7">
      <w:pPr>
        <w:widowControl/>
        <w:suppressAutoHyphens/>
        <w:autoSpaceDE/>
        <w:autoSpaceDN/>
        <w:ind w:left="709"/>
        <w:rPr>
          <w:b/>
          <w:i/>
          <w:sz w:val="18"/>
          <w:szCs w:val="18"/>
          <w:lang w:eastAsia="zh-CN" w:bidi="ar-SA"/>
        </w:rPr>
      </w:pPr>
      <w:r w:rsidRPr="00C820B7">
        <w:rPr>
          <w:b/>
          <w:i/>
          <w:sz w:val="18"/>
          <w:szCs w:val="18"/>
          <w:lang w:eastAsia="zh-CN" w:bidi="ar-SA"/>
        </w:rPr>
        <w:t xml:space="preserve">2- </w:t>
      </w:r>
      <w:proofErr w:type="gramStart"/>
      <w:r w:rsidRPr="00C820B7">
        <w:rPr>
          <w:b/>
          <w:i/>
          <w:sz w:val="18"/>
          <w:szCs w:val="18"/>
          <w:lang w:eastAsia="zh-CN" w:bidi="ar-SA"/>
        </w:rPr>
        <w:t>часть</w:t>
      </w:r>
      <w:proofErr w:type="gramEnd"/>
      <w:r w:rsidRPr="00C820B7">
        <w:rPr>
          <w:b/>
          <w:i/>
          <w:sz w:val="18"/>
          <w:szCs w:val="18"/>
          <w:lang w:eastAsia="zh-CN" w:bidi="ar-SA"/>
        </w:rPr>
        <w:t xml:space="preserve"> формируемая образовательным учреждением</w:t>
      </w:r>
    </w:p>
    <w:p w:rsidR="00C820B7" w:rsidRPr="00C820B7" w:rsidRDefault="00C820B7" w:rsidP="00C820B7">
      <w:pPr>
        <w:widowControl/>
        <w:suppressAutoHyphens/>
        <w:autoSpaceDE/>
        <w:autoSpaceDN/>
        <w:ind w:left="709"/>
        <w:rPr>
          <w:b/>
          <w:i/>
          <w:sz w:val="18"/>
          <w:szCs w:val="18"/>
          <w:lang w:eastAsia="zh-CN" w:bidi="ar-SA"/>
        </w:rPr>
      </w:pPr>
      <w:r w:rsidRPr="00C820B7">
        <w:rPr>
          <w:b/>
          <w:i/>
          <w:sz w:val="18"/>
          <w:szCs w:val="18"/>
          <w:lang w:eastAsia="zh-CN" w:bidi="ar-SA"/>
        </w:rPr>
        <w:t>3- всего</w:t>
      </w:r>
    </w:p>
    <w:p w:rsidR="00212FDF" w:rsidRPr="00CA38E8" w:rsidRDefault="00212FDF" w:rsidP="00212FDF">
      <w:pPr>
        <w:pStyle w:val="a0"/>
        <w:ind w:left="0" w:right="245"/>
        <w:jc w:val="both"/>
        <w:rPr>
          <w:color w:val="FF0000"/>
        </w:rPr>
      </w:pPr>
    </w:p>
    <w:p w:rsidR="00805ECA" w:rsidRPr="00805ECA" w:rsidRDefault="00805ECA" w:rsidP="00805ECA">
      <w:pPr>
        <w:pStyle w:val="a0"/>
        <w:ind w:left="118" w:right="242" w:firstLine="449"/>
        <w:jc w:val="both"/>
      </w:pPr>
      <w:r w:rsidRPr="00262627">
        <w:rPr>
          <w:u w:val="single"/>
        </w:rPr>
        <w:t>Коррекционно-развивающая область,</w:t>
      </w:r>
      <w:r w:rsidRPr="0031243D">
        <w:t xml:space="preserve"> согласно требованиям </w:t>
      </w:r>
      <w:r>
        <w:t>ФГОС</w:t>
      </w:r>
      <w:r w:rsidRPr="0031243D">
        <w:t xml:space="preserve">, является обязательной частью внеурочной деятельности и представлено </w:t>
      </w:r>
      <w:r>
        <w:t>групповыми</w:t>
      </w:r>
      <w:r w:rsidRPr="0031243D">
        <w:t xml:space="preserve"> и индивидуальными коррекционно-развивающими занятиями (логопедическими и психолого-коррекционными</w:t>
      </w:r>
      <w:r>
        <w:t xml:space="preserve">, </w:t>
      </w:r>
      <w:r>
        <w:rPr>
          <w:bCs/>
          <w:lang w:eastAsia="en-US" w:bidi="ar-SA"/>
        </w:rPr>
        <w:t>индивидуальными (дополнительными</w:t>
      </w:r>
      <w:r w:rsidRPr="00FC43DC">
        <w:rPr>
          <w:bCs/>
          <w:lang w:eastAsia="en-US" w:bidi="ar-SA"/>
        </w:rPr>
        <w:t>) занятия</w:t>
      </w:r>
      <w:r>
        <w:rPr>
          <w:bCs/>
          <w:lang w:eastAsia="en-US" w:bidi="ar-SA"/>
        </w:rPr>
        <w:t>ми</w:t>
      </w:r>
      <w:r w:rsidRPr="00FC43DC">
        <w:rPr>
          <w:bCs/>
          <w:lang w:eastAsia="en-US" w:bidi="ar-SA"/>
        </w:rPr>
        <w:t xml:space="preserve"> по образовательным предметам.</w:t>
      </w:r>
      <w:r w:rsidRPr="0031243D">
        <w:t>), нап</w:t>
      </w:r>
      <w:r>
        <w:t xml:space="preserve">равленными на коррекцию дефекта, </w:t>
      </w:r>
      <w:r w:rsidRPr="0031243D">
        <w:t>формирование навыков адаптации личности в современных жизненных условиях</w:t>
      </w:r>
      <w:r>
        <w:t xml:space="preserve"> и ликвидации пробелов в </w:t>
      </w:r>
      <w:proofErr w:type="gramStart"/>
      <w:r>
        <w:t>знаниях</w:t>
      </w:r>
      <w:proofErr w:type="gramEnd"/>
      <w:r>
        <w:t xml:space="preserve"> обучающихся с ЗПР</w:t>
      </w:r>
      <w:r w:rsidRPr="0031243D">
        <w:t xml:space="preserve">. </w:t>
      </w:r>
    </w:p>
    <w:p w:rsidR="00D01DC8" w:rsidRDefault="00805ECA" w:rsidP="00805ECA">
      <w:pPr>
        <w:pStyle w:val="a0"/>
        <w:ind w:left="0" w:right="242"/>
        <w:jc w:val="both"/>
        <w:rPr>
          <w:color w:val="000000" w:themeColor="text1"/>
        </w:rPr>
      </w:pPr>
      <w:r>
        <w:rPr>
          <w:color w:val="FF0000"/>
        </w:rPr>
        <w:t xml:space="preserve">     </w:t>
      </w:r>
      <w:r w:rsidRPr="00262627">
        <w:rPr>
          <w:color w:val="000000" w:themeColor="text1"/>
        </w:rPr>
        <w:t xml:space="preserve">Выбор коррекционно - развивающих курсов для индивидуальных и групповых занятий, их количественное соотношение, содержание осуществляется ОУ самостоятельно, исходя из психофизических </w:t>
      </w:r>
      <w:proofErr w:type="gramStart"/>
      <w:r w:rsidRPr="00262627">
        <w:rPr>
          <w:color w:val="000000" w:themeColor="text1"/>
        </w:rPr>
        <w:t>особенностей</w:t>
      </w:r>
      <w:proofErr w:type="gramEnd"/>
      <w:r w:rsidRPr="00262627">
        <w:rPr>
          <w:color w:val="000000" w:themeColor="text1"/>
        </w:rPr>
        <w:t xml:space="preserve"> обучающихся с ЗПР </w:t>
      </w:r>
      <w:r w:rsidR="00D01DC8">
        <w:rPr>
          <w:color w:val="000000" w:themeColor="text1"/>
        </w:rPr>
        <w:t>на основании рекомендаций ПМПК</w:t>
      </w:r>
      <w:r w:rsidRPr="00262627">
        <w:rPr>
          <w:color w:val="000000" w:themeColor="text1"/>
        </w:rPr>
        <w:t>.</w:t>
      </w:r>
    </w:p>
    <w:p w:rsidR="00805ECA" w:rsidRDefault="00D01DC8" w:rsidP="00805ECA">
      <w:pPr>
        <w:pStyle w:val="a0"/>
        <w:ind w:left="0" w:right="242"/>
        <w:jc w:val="both"/>
        <w:rPr>
          <w:color w:val="000000" w:themeColor="text1"/>
        </w:rPr>
      </w:pPr>
      <w:r>
        <w:rPr>
          <w:color w:val="000000" w:themeColor="text1"/>
        </w:rPr>
        <w:t>Часы коррекционно-развивающих занятий распределены следующим образом:</w:t>
      </w:r>
      <w:r w:rsidR="00805ECA" w:rsidRPr="00262627">
        <w:rPr>
          <w:color w:val="000000" w:themeColor="text1"/>
        </w:rPr>
        <w:t xml:space="preserve"> </w:t>
      </w: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992"/>
        <w:gridCol w:w="835"/>
        <w:gridCol w:w="15"/>
      </w:tblGrid>
      <w:tr w:rsidR="00D01DC8" w:rsidRPr="00D01DC8" w:rsidTr="00D01DC8">
        <w:trPr>
          <w:gridAfter w:val="1"/>
          <w:wAfter w:w="15" w:type="dxa"/>
        </w:trPr>
        <w:tc>
          <w:tcPr>
            <w:tcW w:w="8915" w:type="dxa"/>
            <w:gridSpan w:val="3"/>
            <w:shd w:val="clear" w:color="auto" w:fill="D9D9D9"/>
          </w:tcPr>
          <w:p w:rsidR="00D01DC8" w:rsidRPr="00D01DC8" w:rsidRDefault="00D01DC8" w:rsidP="00D01DC8">
            <w:pPr>
              <w:widowControl/>
              <w:suppressLineNumbers/>
              <w:suppressAutoHyphens/>
              <w:autoSpaceDE/>
              <w:autoSpaceDN/>
              <w:snapToGrid w:val="0"/>
              <w:jc w:val="center"/>
              <w:rPr>
                <w:rFonts w:eastAsia="Calibri"/>
                <w:lang w:eastAsia="zh-CN" w:bidi="ar-SA"/>
              </w:rPr>
            </w:pPr>
            <w:r w:rsidRPr="00D01DC8">
              <w:rPr>
                <w:rFonts w:eastAsia="Calibri"/>
                <w:lang w:eastAsia="zh-CN" w:bidi="ar-SA"/>
              </w:rPr>
              <w:t xml:space="preserve">Коррекционно - развивающие занятия </w:t>
            </w:r>
          </w:p>
        </w:tc>
      </w:tr>
      <w:tr w:rsidR="00D01DC8" w:rsidRPr="00D01DC8" w:rsidTr="00D01DC8">
        <w:tc>
          <w:tcPr>
            <w:tcW w:w="7088" w:type="dxa"/>
            <w:shd w:val="clear" w:color="auto" w:fill="auto"/>
          </w:tcPr>
          <w:p w:rsidR="00D01DC8" w:rsidRPr="00D01DC8" w:rsidRDefault="00D01DC8" w:rsidP="00D01DC8">
            <w:pPr>
              <w:keepNext/>
              <w:widowControl/>
              <w:autoSpaceDE/>
              <w:autoSpaceDN/>
              <w:outlineLvl w:val="0"/>
              <w:rPr>
                <w:lang w:bidi="ar-SA"/>
              </w:rPr>
            </w:pPr>
            <w:r w:rsidRPr="00D01DC8">
              <w:rPr>
                <w:lang w:bidi="ar-SA"/>
              </w:rPr>
              <w:t>Работа с логопедом. Развитие устной речи</w:t>
            </w:r>
          </w:p>
        </w:tc>
        <w:tc>
          <w:tcPr>
            <w:tcW w:w="992" w:type="dxa"/>
            <w:shd w:val="clear" w:color="auto" w:fill="auto"/>
          </w:tcPr>
          <w:p w:rsidR="00D01DC8" w:rsidRPr="00D01DC8" w:rsidRDefault="00D01DC8" w:rsidP="00D01DC8">
            <w:pPr>
              <w:widowControl/>
              <w:suppressLineNumbers/>
              <w:suppressAutoHyphens/>
              <w:autoSpaceDE/>
              <w:autoSpaceDN/>
              <w:snapToGrid w:val="0"/>
              <w:jc w:val="center"/>
              <w:rPr>
                <w:rFonts w:eastAsia="Calibri"/>
                <w:lang w:eastAsia="zh-CN" w:bidi="ar-SA"/>
              </w:rPr>
            </w:pPr>
          </w:p>
        </w:tc>
        <w:tc>
          <w:tcPr>
            <w:tcW w:w="850" w:type="dxa"/>
            <w:gridSpan w:val="2"/>
          </w:tcPr>
          <w:p w:rsidR="00D01DC8" w:rsidRPr="00D01DC8" w:rsidRDefault="00D01DC8" w:rsidP="00D01DC8">
            <w:pPr>
              <w:widowControl/>
              <w:suppressLineNumbers/>
              <w:suppressAutoHyphens/>
              <w:autoSpaceDE/>
              <w:autoSpaceDN/>
              <w:snapToGrid w:val="0"/>
              <w:jc w:val="center"/>
              <w:rPr>
                <w:rFonts w:eastAsia="Calibri"/>
                <w:lang w:eastAsia="zh-CN" w:bidi="ar-SA"/>
              </w:rPr>
            </w:pPr>
            <w:r w:rsidRPr="00D01DC8">
              <w:rPr>
                <w:rFonts w:eastAsia="Calibri"/>
                <w:lang w:eastAsia="zh-CN" w:bidi="ar-SA"/>
              </w:rPr>
              <w:t>2</w:t>
            </w:r>
          </w:p>
        </w:tc>
      </w:tr>
      <w:tr w:rsidR="00D01DC8" w:rsidRPr="00D01DC8" w:rsidTr="00D01DC8">
        <w:tc>
          <w:tcPr>
            <w:tcW w:w="7088" w:type="dxa"/>
            <w:shd w:val="clear" w:color="auto" w:fill="auto"/>
          </w:tcPr>
          <w:p w:rsidR="00D01DC8" w:rsidRPr="00D01DC8" w:rsidRDefault="00D01DC8" w:rsidP="00D01DC8">
            <w:pPr>
              <w:keepNext/>
              <w:widowControl/>
              <w:autoSpaceDE/>
              <w:autoSpaceDN/>
              <w:outlineLvl w:val="0"/>
              <w:rPr>
                <w:lang w:bidi="ar-SA"/>
              </w:rPr>
            </w:pPr>
            <w:r w:rsidRPr="00D01DC8">
              <w:rPr>
                <w:lang w:bidi="ar-SA"/>
              </w:rPr>
              <w:t>Развитие психических и сенсорных процессов</w:t>
            </w:r>
          </w:p>
        </w:tc>
        <w:tc>
          <w:tcPr>
            <w:tcW w:w="992" w:type="dxa"/>
            <w:shd w:val="clear" w:color="auto" w:fill="auto"/>
          </w:tcPr>
          <w:p w:rsidR="00D01DC8" w:rsidRPr="00D01DC8" w:rsidRDefault="00D01DC8" w:rsidP="00D01DC8">
            <w:pPr>
              <w:widowControl/>
              <w:suppressLineNumbers/>
              <w:suppressAutoHyphens/>
              <w:autoSpaceDE/>
              <w:autoSpaceDN/>
              <w:snapToGrid w:val="0"/>
              <w:jc w:val="center"/>
              <w:rPr>
                <w:rFonts w:eastAsia="Calibri"/>
                <w:lang w:eastAsia="zh-CN" w:bidi="ar-SA"/>
              </w:rPr>
            </w:pPr>
          </w:p>
        </w:tc>
        <w:tc>
          <w:tcPr>
            <w:tcW w:w="850" w:type="dxa"/>
            <w:gridSpan w:val="2"/>
          </w:tcPr>
          <w:p w:rsidR="00D01DC8" w:rsidRPr="00D01DC8" w:rsidRDefault="00D01DC8" w:rsidP="00D01DC8">
            <w:pPr>
              <w:widowControl/>
              <w:suppressLineNumbers/>
              <w:suppressAutoHyphens/>
              <w:autoSpaceDE/>
              <w:autoSpaceDN/>
              <w:snapToGrid w:val="0"/>
              <w:jc w:val="center"/>
              <w:rPr>
                <w:rFonts w:eastAsia="Calibri"/>
                <w:lang w:eastAsia="zh-CN" w:bidi="ar-SA"/>
              </w:rPr>
            </w:pPr>
            <w:r w:rsidRPr="00D01DC8">
              <w:rPr>
                <w:rFonts w:eastAsia="Calibri"/>
                <w:lang w:eastAsia="zh-CN" w:bidi="ar-SA"/>
              </w:rPr>
              <w:t>1</w:t>
            </w:r>
          </w:p>
        </w:tc>
      </w:tr>
      <w:tr w:rsidR="00D01DC8" w:rsidRPr="00D01DC8" w:rsidTr="00D01DC8">
        <w:tc>
          <w:tcPr>
            <w:tcW w:w="7088" w:type="dxa"/>
            <w:shd w:val="clear" w:color="auto" w:fill="auto"/>
          </w:tcPr>
          <w:p w:rsidR="00D01DC8" w:rsidRPr="00D01DC8" w:rsidRDefault="00D01DC8" w:rsidP="00D01DC8">
            <w:pPr>
              <w:keepNext/>
              <w:widowControl/>
              <w:autoSpaceDE/>
              <w:autoSpaceDN/>
              <w:outlineLvl w:val="0"/>
              <w:rPr>
                <w:lang w:bidi="ar-SA"/>
              </w:rPr>
            </w:pPr>
            <w:r w:rsidRPr="00D01DC8">
              <w:rPr>
                <w:bCs/>
                <w:lang w:eastAsia="en-US" w:bidi="ar-SA"/>
              </w:rPr>
              <w:t>Индивидуальные (дополнительные) занятия по образовательным предметам.</w:t>
            </w:r>
          </w:p>
        </w:tc>
        <w:tc>
          <w:tcPr>
            <w:tcW w:w="992" w:type="dxa"/>
            <w:shd w:val="clear" w:color="auto" w:fill="auto"/>
          </w:tcPr>
          <w:p w:rsidR="00D01DC8" w:rsidRPr="00D01DC8" w:rsidRDefault="00D01DC8" w:rsidP="00D01DC8">
            <w:pPr>
              <w:widowControl/>
              <w:suppressLineNumbers/>
              <w:suppressAutoHyphens/>
              <w:autoSpaceDE/>
              <w:autoSpaceDN/>
              <w:snapToGrid w:val="0"/>
              <w:jc w:val="center"/>
              <w:rPr>
                <w:rFonts w:eastAsia="Calibri"/>
                <w:lang w:eastAsia="zh-CN" w:bidi="ar-SA"/>
              </w:rPr>
            </w:pPr>
          </w:p>
        </w:tc>
        <w:tc>
          <w:tcPr>
            <w:tcW w:w="850" w:type="dxa"/>
            <w:gridSpan w:val="2"/>
          </w:tcPr>
          <w:p w:rsidR="00D01DC8" w:rsidRPr="00D01DC8" w:rsidRDefault="00D01DC8" w:rsidP="00D01DC8">
            <w:pPr>
              <w:widowControl/>
              <w:suppressLineNumbers/>
              <w:suppressAutoHyphens/>
              <w:autoSpaceDE/>
              <w:autoSpaceDN/>
              <w:snapToGrid w:val="0"/>
              <w:jc w:val="center"/>
              <w:rPr>
                <w:rFonts w:eastAsia="Calibri"/>
                <w:lang w:eastAsia="zh-CN" w:bidi="ar-SA"/>
              </w:rPr>
            </w:pPr>
            <w:r w:rsidRPr="00D01DC8">
              <w:rPr>
                <w:rFonts w:eastAsia="Calibri"/>
                <w:lang w:eastAsia="zh-CN" w:bidi="ar-SA"/>
              </w:rPr>
              <w:t>1</w:t>
            </w:r>
          </w:p>
        </w:tc>
      </w:tr>
    </w:tbl>
    <w:p w:rsidR="00D01DC8" w:rsidRPr="00262627" w:rsidRDefault="00D01DC8" w:rsidP="00805ECA">
      <w:pPr>
        <w:pStyle w:val="a0"/>
        <w:ind w:left="0" w:right="242"/>
        <w:jc w:val="both"/>
        <w:rPr>
          <w:color w:val="000000" w:themeColor="text1"/>
        </w:rPr>
      </w:pPr>
    </w:p>
    <w:p w:rsidR="00805ECA" w:rsidRPr="00262627" w:rsidRDefault="00805ECA" w:rsidP="00805ECA">
      <w:pPr>
        <w:pStyle w:val="a0"/>
        <w:spacing w:before="1"/>
        <w:ind w:left="118" w:right="245" w:firstLine="707"/>
        <w:jc w:val="both"/>
        <w:rPr>
          <w:color w:val="000000" w:themeColor="text1"/>
        </w:rPr>
      </w:pPr>
      <w:r w:rsidRPr="00262627">
        <w:rPr>
          <w:color w:val="000000" w:themeColor="text1"/>
        </w:rPr>
        <w:t>Организация внеурочной деятельности предполагает, что в этой работе принимают участие все педагогические работники ОУ (логопед, педагог-психолог, социальный педагог, педагоги дополнительного образования и др.), так же и медицински</w:t>
      </w:r>
      <w:r w:rsidR="00262627" w:rsidRPr="00262627">
        <w:rPr>
          <w:color w:val="000000" w:themeColor="text1"/>
        </w:rPr>
        <w:t>й</w:t>
      </w:r>
      <w:r w:rsidRPr="00262627">
        <w:rPr>
          <w:color w:val="000000" w:themeColor="text1"/>
          <w:spacing w:val="-19"/>
        </w:rPr>
        <w:t xml:space="preserve"> </w:t>
      </w:r>
      <w:r w:rsidRPr="00262627">
        <w:rPr>
          <w:color w:val="000000" w:themeColor="text1"/>
        </w:rPr>
        <w:t>работник.</w:t>
      </w:r>
    </w:p>
    <w:p w:rsidR="009B681C" w:rsidRPr="00212FDF" w:rsidRDefault="00F114DE" w:rsidP="00212FDF">
      <w:pPr>
        <w:pStyle w:val="a0"/>
        <w:ind w:left="118" w:right="-55" w:firstLine="449"/>
        <w:jc w:val="both"/>
      </w:pPr>
      <w:r w:rsidRPr="00262627">
        <w:rPr>
          <w:u w:val="single"/>
        </w:rPr>
        <w:t>Обязательным компонентом учебного плана является внеурочная деятельность.</w:t>
      </w:r>
      <w:r w:rsidRPr="00212FDF">
        <w:t xml:space="preserve"> В соответствии с требованиями ФГОС НОО </w:t>
      </w:r>
      <w:proofErr w:type="gramStart"/>
      <w:r w:rsidRPr="00212FDF">
        <w:t>обучающихся</w:t>
      </w:r>
      <w:proofErr w:type="gramEnd"/>
      <w:r w:rsidRPr="00212FDF">
        <w:t xml:space="preserve"> с ОВЗ внеурочная деятельность организуется по направлениям развития личности (духовно­нравственное, </w:t>
      </w:r>
      <w:r w:rsidRPr="00212FDF">
        <w:rPr>
          <w:spacing w:val="2"/>
        </w:rPr>
        <w:t xml:space="preserve">социальное, </w:t>
      </w:r>
      <w:r w:rsidRPr="00212FDF">
        <w:t>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w:t>
      </w:r>
      <w:r w:rsidRPr="00212FDF">
        <w:rPr>
          <w:spacing w:val="15"/>
        </w:rPr>
        <w:t xml:space="preserve"> </w:t>
      </w:r>
      <w:r w:rsidRPr="00212FDF">
        <w:t>организации.</w:t>
      </w:r>
    </w:p>
    <w:p w:rsidR="009B681C" w:rsidRPr="00CA38E8" w:rsidRDefault="00F114DE" w:rsidP="00D01DC8">
      <w:pPr>
        <w:pStyle w:val="a0"/>
        <w:ind w:left="826"/>
        <w:rPr>
          <w:i/>
          <w:color w:val="FF0000"/>
        </w:rPr>
      </w:pPr>
      <w:r w:rsidRPr="00262627">
        <w:rPr>
          <w:color w:val="000000" w:themeColor="text1"/>
        </w:rPr>
        <w:t xml:space="preserve">Сроки освоения АООП НОО (вариант 7.1) </w:t>
      </w:r>
      <w:proofErr w:type="gramStart"/>
      <w:r w:rsidRPr="00262627">
        <w:rPr>
          <w:color w:val="000000" w:themeColor="text1"/>
        </w:rPr>
        <w:t>обучающимися</w:t>
      </w:r>
      <w:proofErr w:type="gramEnd"/>
      <w:r w:rsidRPr="00262627">
        <w:rPr>
          <w:color w:val="000000" w:themeColor="text1"/>
        </w:rPr>
        <w:t xml:space="preserve"> с ЗПР составляют 4 года. </w:t>
      </w:r>
    </w:p>
    <w:p w:rsidR="00F90E4C" w:rsidRPr="00F90E4C" w:rsidRDefault="008B25EE" w:rsidP="00A8219C">
      <w:pPr>
        <w:widowControl/>
        <w:suppressAutoHyphens/>
        <w:autoSpaceDE/>
        <w:autoSpaceDN/>
        <w:ind w:left="142"/>
        <w:rPr>
          <w:b/>
          <w:sz w:val="24"/>
          <w:szCs w:val="24"/>
          <w:lang w:eastAsia="ar-SA" w:bidi="ar-SA"/>
        </w:rPr>
      </w:pPr>
      <w:r>
        <w:rPr>
          <w:b/>
          <w:sz w:val="24"/>
          <w:szCs w:val="24"/>
          <w:lang w:eastAsia="ar-SA" w:bidi="ar-SA"/>
        </w:rPr>
        <w:t xml:space="preserve">3.3. </w:t>
      </w:r>
      <w:r w:rsidR="00F90E4C" w:rsidRPr="00F90E4C">
        <w:rPr>
          <w:b/>
          <w:sz w:val="24"/>
          <w:szCs w:val="24"/>
          <w:lang w:eastAsia="ar-SA" w:bidi="ar-SA"/>
        </w:rPr>
        <w:t>Учебный план</w:t>
      </w:r>
      <w:r>
        <w:rPr>
          <w:b/>
          <w:sz w:val="24"/>
          <w:szCs w:val="24"/>
          <w:lang w:eastAsia="ar-SA" w:bidi="ar-SA"/>
        </w:rPr>
        <w:t xml:space="preserve"> </w:t>
      </w:r>
      <w:r w:rsidR="00F90E4C" w:rsidRPr="00F90E4C">
        <w:rPr>
          <w:b/>
          <w:sz w:val="24"/>
          <w:szCs w:val="24"/>
          <w:lang w:eastAsia="ar-SA" w:bidi="ar-SA"/>
        </w:rPr>
        <w:t xml:space="preserve">дополнительного образования </w:t>
      </w:r>
      <w:r w:rsidR="00F90E4C" w:rsidRPr="00F90E4C">
        <w:rPr>
          <w:b/>
          <w:sz w:val="24"/>
          <w:szCs w:val="24"/>
          <w:lang w:eastAsia="zh-CN" w:bidi="ar-SA"/>
        </w:rPr>
        <w:t>МБОУ: Лагутнинская СОШ на 201</w:t>
      </w:r>
      <w:r w:rsidR="00293764">
        <w:rPr>
          <w:b/>
          <w:sz w:val="24"/>
          <w:szCs w:val="24"/>
          <w:lang w:eastAsia="zh-CN" w:bidi="ar-SA"/>
        </w:rPr>
        <w:t>9</w:t>
      </w:r>
      <w:r w:rsidR="00F90E4C" w:rsidRPr="00F90E4C">
        <w:rPr>
          <w:b/>
          <w:sz w:val="24"/>
          <w:szCs w:val="24"/>
          <w:lang w:eastAsia="zh-CN" w:bidi="ar-SA"/>
        </w:rPr>
        <w:t>-20</w:t>
      </w:r>
      <w:r w:rsidR="00293764">
        <w:rPr>
          <w:b/>
          <w:sz w:val="24"/>
          <w:szCs w:val="24"/>
          <w:lang w:eastAsia="zh-CN" w:bidi="ar-SA"/>
        </w:rPr>
        <w:t>20</w:t>
      </w:r>
      <w:r w:rsidR="00F90E4C" w:rsidRPr="00F90E4C">
        <w:rPr>
          <w:b/>
          <w:sz w:val="24"/>
          <w:szCs w:val="24"/>
          <w:lang w:eastAsia="zh-CN" w:bidi="ar-SA"/>
        </w:rPr>
        <w:t xml:space="preserve"> учебный год </w:t>
      </w:r>
    </w:p>
    <w:p w:rsidR="00F90E4C" w:rsidRPr="00F90E4C" w:rsidRDefault="00F90E4C" w:rsidP="00D01DC8">
      <w:pPr>
        <w:widowControl/>
        <w:suppressAutoHyphens/>
        <w:autoSpaceDE/>
        <w:autoSpaceDN/>
        <w:spacing w:line="276" w:lineRule="auto"/>
        <w:ind w:firstLine="142"/>
        <w:jc w:val="both"/>
        <w:rPr>
          <w:sz w:val="24"/>
          <w:szCs w:val="24"/>
          <w:lang w:eastAsia="ar-SA" w:bidi="ar-SA"/>
        </w:rPr>
      </w:pPr>
      <w:r w:rsidRPr="00F90E4C">
        <w:rPr>
          <w:sz w:val="24"/>
          <w:szCs w:val="24"/>
          <w:lang w:eastAsia="ar-SA" w:bidi="ar-SA"/>
        </w:rPr>
        <w:t xml:space="preserve">Учебный план дополнительного образования МБОУ: </w:t>
      </w:r>
      <w:proofErr w:type="gramStart"/>
      <w:r w:rsidRPr="00F90E4C">
        <w:rPr>
          <w:sz w:val="24"/>
          <w:szCs w:val="24"/>
          <w:lang w:eastAsia="ar-SA" w:bidi="ar-SA"/>
        </w:rPr>
        <w:t>Лагутнинская СОШ  определяет состав и структуру направлений, формы организации, объём видов деятельности для обучающихся школы.</w:t>
      </w:r>
      <w:proofErr w:type="gramEnd"/>
      <w:r w:rsidRPr="00F90E4C">
        <w:rPr>
          <w:sz w:val="24"/>
          <w:szCs w:val="24"/>
          <w:lang w:eastAsia="ar-SA" w:bidi="ar-SA"/>
        </w:rPr>
        <w:t xml:space="preserve"> При отборе содержания и видов деятельности детей по каждой направленности учтены интересы и потребности детей, пожелания родителей, рекомендации педагога-психолога, опыт внеаудиторной и внеурочной деятельности педагогов.                          Нормативно-правовой основой формирования учебного плана дополнительного образования является:</w:t>
      </w:r>
    </w:p>
    <w:p w:rsidR="00F90E4C" w:rsidRPr="00F90E4C" w:rsidRDefault="00F90E4C" w:rsidP="00D01DC8">
      <w:pPr>
        <w:widowControl/>
        <w:numPr>
          <w:ilvl w:val="0"/>
          <w:numId w:val="187"/>
        </w:numPr>
        <w:suppressAutoHyphens/>
        <w:autoSpaceDE/>
        <w:autoSpaceDN/>
        <w:spacing w:after="200" w:line="276" w:lineRule="auto"/>
        <w:ind w:left="0" w:firstLine="142"/>
        <w:contextualSpacing/>
        <w:jc w:val="both"/>
        <w:rPr>
          <w:kern w:val="1"/>
          <w:sz w:val="24"/>
          <w:szCs w:val="24"/>
          <w:lang w:eastAsia="hi-IN" w:bidi="hi-IN"/>
        </w:rPr>
      </w:pPr>
      <w:r w:rsidRPr="00F90E4C">
        <w:rPr>
          <w:kern w:val="1"/>
          <w:sz w:val="24"/>
          <w:szCs w:val="24"/>
          <w:lang w:eastAsia="hi-IN" w:bidi="hi-IN"/>
        </w:rPr>
        <w:t>Федеральный закон РФ от 29 декабря 2012 года № 273-ФЗ «Об образовании в Российской Федерации»;</w:t>
      </w:r>
    </w:p>
    <w:p w:rsidR="00F90E4C" w:rsidRPr="00F90E4C" w:rsidRDefault="00F90E4C" w:rsidP="00D01DC8">
      <w:pPr>
        <w:widowControl/>
        <w:numPr>
          <w:ilvl w:val="0"/>
          <w:numId w:val="187"/>
        </w:numPr>
        <w:suppressAutoHyphens/>
        <w:autoSpaceDE/>
        <w:autoSpaceDN/>
        <w:spacing w:after="200" w:line="276" w:lineRule="auto"/>
        <w:ind w:left="0" w:firstLine="142"/>
        <w:contextualSpacing/>
        <w:jc w:val="both"/>
        <w:rPr>
          <w:kern w:val="1"/>
          <w:sz w:val="24"/>
          <w:szCs w:val="24"/>
          <w:lang w:eastAsia="hi-IN" w:bidi="hi-IN"/>
        </w:rPr>
      </w:pPr>
      <w:r w:rsidRPr="00F90E4C">
        <w:rPr>
          <w:kern w:val="1"/>
          <w:sz w:val="24"/>
          <w:szCs w:val="24"/>
          <w:lang w:eastAsia="hi-IN" w:bidi="hi-IN"/>
        </w:rPr>
        <w:t>Приказ Министерства образования и науки Российской Федерации от 29 августа 2013г.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27.11.2013 № 30468);</w:t>
      </w:r>
    </w:p>
    <w:p w:rsidR="00F90E4C" w:rsidRPr="00F90E4C" w:rsidRDefault="00F90E4C" w:rsidP="00D01DC8">
      <w:pPr>
        <w:widowControl/>
        <w:numPr>
          <w:ilvl w:val="0"/>
          <w:numId w:val="187"/>
        </w:numPr>
        <w:suppressAutoHyphens/>
        <w:autoSpaceDE/>
        <w:autoSpaceDN/>
        <w:spacing w:after="200" w:line="276" w:lineRule="auto"/>
        <w:ind w:left="0" w:firstLine="142"/>
        <w:contextualSpacing/>
        <w:jc w:val="both"/>
        <w:rPr>
          <w:kern w:val="1"/>
          <w:sz w:val="24"/>
          <w:szCs w:val="24"/>
          <w:lang w:eastAsia="hi-IN" w:bidi="hi-IN"/>
        </w:rPr>
      </w:pPr>
      <w:r w:rsidRPr="00F90E4C">
        <w:rPr>
          <w:kern w:val="1"/>
          <w:sz w:val="24"/>
          <w:szCs w:val="24"/>
          <w:lang w:eastAsia="hi-IN" w:bidi="hi-IN"/>
        </w:rPr>
        <w:lastRenderedPageBreak/>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года № 2106, зарегистрированы в Минюсте России 02 февраля 2011 года, регистрационный номер 19676);</w:t>
      </w:r>
    </w:p>
    <w:p w:rsidR="00F90E4C" w:rsidRPr="00F90E4C" w:rsidRDefault="00F90E4C" w:rsidP="00D01DC8">
      <w:pPr>
        <w:widowControl/>
        <w:numPr>
          <w:ilvl w:val="0"/>
          <w:numId w:val="187"/>
        </w:numPr>
        <w:suppressAutoHyphens/>
        <w:autoSpaceDE/>
        <w:autoSpaceDN/>
        <w:spacing w:after="200" w:line="276" w:lineRule="auto"/>
        <w:ind w:left="0" w:firstLine="142"/>
        <w:contextualSpacing/>
        <w:jc w:val="both"/>
        <w:rPr>
          <w:kern w:val="1"/>
          <w:sz w:val="24"/>
          <w:szCs w:val="24"/>
          <w:lang w:eastAsia="hi-IN" w:bidi="hi-IN"/>
        </w:rPr>
      </w:pPr>
      <w:r w:rsidRPr="00F90E4C">
        <w:rPr>
          <w:kern w:val="1"/>
          <w:sz w:val="24"/>
          <w:szCs w:val="24"/>
          <w:lang w:eastAsia="hi-IN" w:bidi="hi-IN"/>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(зарегистрированы в Минюсте России 03 марта 2011 года);</w:t>
      </w:r>
    </w:p>
    <w:p w:rsidR="00F90E4C" w:rsidRPr="00F90E4C" w:rsidRDefault="00F90E4C" w:rsidP="00D01DC8">
      <w:pPr>
        <w:widowControl/>
        <w:numPr>
          <w:ilvl w:val="0"/>
          <w:numId w:val="187"/>
        </w:numPr>
        <w:suppressAutoHyphens/>
        <w:autoSpaceDE/>
        <w:autoSpaceDN/>
        <w:spacing w:after="200" w:line="276" w:lineRule="auto"/>
        <w:ind w:left="0" w:firstLine="142"/>
        <w:contextualSpacing/>
        <w:jc w:val="both"/>
        <w:rPr>
          <w:kern w:val="1"/>
          <w:sz w:val="24"/>
          <w:szCs w:val="24"/>
          <w:lang w:eastAsia="hi-IN" w:bidi="hi-IN"/>
        </w:rPr>
      </w:pPr>
      <w:r w:rsidRPr="00F90E4C">
        <w:rPr>
          <w:kern w:val="1"/>
          <w:sz w:val="24"/>
          <w:szCs w:val="24"/>
          <w:lang w:eastAsia="hi-IN" w:bidi="hi-IN"/>
        </w:rPr>
        <w:t>Устав МБОУ: Лагутнинская СОШ;</w:t>
      </w:r>
    </w:p>
    <w:p w:rsidR="00F90E4C" w:rsidRPr="00F90E4C" w:rsidRDefault="00F90E4C" w:rsidP="00D01DC8">
      <w:pPr>
        <w:widowControl/>
        <w:numPr>
          <w:ilvl w:val="0"/>
          <w:numId w:val="187"/>
        </w:numPr>
        <w:suppressAutoHyphens/>
        <w:autoSpaceDE/>
        <w:autoSpaceDN/>
        <w:spacing w:after="200" w:line="276" w:lineRule="auto"/>
        <w:ind w:left="0" w:firstLine="142"/>
        <w:contextualSpacing/>
        <w:jc w:val="both"/>
        <w:rPr>
          <w:kern w:val="1"/>
          <w:sz w:val="24"/>
          <w:szCs w:val="24"/>
          <w:lang w:eastAsia="hi-IN" w:bidi="hi-IN"/>
        </w:rPr>
      </w:pPr>
      <w:r w:rsidRPr="00F90E4C">
        <w:rPr>
          <w:kern w:val="1"/>
          <w:sz w:val="24"/>
          <w:szCs w:val="24"/>
          <w:lang w:eastAsia="hi-IN" w:bidi="hi-IN"/>
        </w:rPr>
        <w:t>Локальные акты МБОУ: Лагутнинская СОШ.</w:t>
      </w:r>
    </w:p>
    <w:p w:rsidR="00F90E4C" w:rsidRPr="00F90E4C" w:rsidRDefault="00F90E4C" w:rsidP="00D01DC8">
      <w:pPr>
        <w:widowControl/>
        <w:suppressAutoHyphens/>
        <w:autoSpaceDE/>
        <w:autoSpaceDN/>
        <w:spacing w:before="240" w:line="276" w:lineRule="auto"/>
        <w:ind w:firstLine="142"/>
        <w:jc w:val="both"/>
        <w:rPr>
          <w:sz w:val="24"/>
          <w:szCs w:val="24"/>
          <w:lang w:eastAsia="ar-SA" w:bidi="ar-SA"/>
        </w:rPr>
      </w:pPr>
      <w:r w:rsidRPr="00F90E4C">
        <w:rPr>
          <w:b/>
          <w:sz w:val="24"/>
          <w:szCs w:val="24"/>
          <w:lang w:eastAsia="ar-SA" w:bidi="ar-SA"/>
        </w:rPr>
        <w:t>Перечень документов</w:t>
      </w:r>
      <w:r w:rsidRPr="00F90E4C">
        <w:rPr>
          <w:sz w:val="24"/>
          <w:szCs w:val="24"/>
          <w:lang w:eastAsia="ar-SA" w:bidi="ar-SA"/>
        </w:rPr>
        <w:t>, регламентирующих деятельность образовательного учреждения в области дополнительного образования:</w:t>
      </w:r>
    </w:p>
    <w:p w:rsidR="00F90E4C" w:rsidRPr="00F90E4C" w:rsidRDefault="00F90E4C" w:rsidP="00D01DC8">
      <w:pPr>
        <w:widowControl/>
        <w:suppressAutoHyphens/>
        <w:autoSpaceDE/>
        <w:autoSpaceDN/>
        <w:spacing w:line="276" w:lineRule="auto"/>
        <w:ind w:firstLine="142"/>
        <w:jc w:val="both"/>
        <w:rPr>
          <w:sz w:val="24"/>
          <w:szCs w:val="24"/>
          <w:lang w:eastAsia="ar-SA" w:bidi="ar-SA"/>
        </w:rPr>
      </w:pPr>
      <w:r w:rsidRPr="00F90E4C">
        <w:rPr>
          <w:sz w:val="24"/>
          <w:szCs w:val="24"/>
          <w:lang w:eastAsia="ar-SA" w:bidi="ar-SA"/>
        </w:rPr>
        <w:t>1. Учебный план дополнительного образования;</w:t>
      </w:r>
    </w:p>
    <w:p w:rsidR="00F90E4C" w:rsidRPr="00F90E4C" w:rsidRDefault="00F90E4C" w:rsidP="00D01DC8">
      <w:pPr>
        <w:widowControl/>
        <w:suppressAutoHyphens/>
        <w:autoSpaceDE/>
        <w:autoSpaceDN/>
        <w:spacing w:line="276" w:lineRule="auto"/>
        <w:ind w:firstLine="142"/>
        <w:jc w:val="both"/>
        <w:rPr>
          <w:sz w:val="24"/>
          <w:szCs w:val="24"/>
          <w:lang w:eastAsia="ar-SA" w:bidi="ar-SA"/>
        </w:rPr>
      </w:pPr>
      <w:r w:rsidRPr="00F90E4C">
        <w:rPr>
          <w:sz w:val="24"/>
          <w:szCs w:val="24"/>
          <w:lang w:eastAsia="ar-SA" w:bidi="ar-SA"/>
        </w:rPr>
        <w:t>2. Приказы ОУ на тарификацию нагрузки педагогов дополнительного образования;</w:t>
      </w:r>
    </w:p>
    <w:p w:rsidR="00F90E4C" w:rsidRPr="00F90E4C" w:rsidRDefault="00F90E4C" w:rsidP="00D01DC8">
      <w:pPr>
        <w:widowControl/>
        <w:suppressAutoHyphens/>
        <w:autoSpaceDE/>
        <w:autoSpaceDN/>
        <w:spacing w:line="276" w:lineRule="auto"/>
        <w:ind w:firstLine="142"/>
        <w:jc w:val="both"/>
        <w:rPr>
          <w:sz w:val="24"/>
          <w:szCs w:val="24"/>
          <w:lang w:eastAsia="ar-SA" w:bidi="ar-SA"/>
        </w:rPr>
      </w:pPr>
      <w:r w:rsidRPr="00F90E4C">
        <w:rPr>
          <w:sz w:val="24"/>
          <w:szCs w:val="24"/>
          <w:lang w:eastAsia="ar-SA" w:bidi="ar-SA"/>
        </w:rPr>
        <w:t xml:space="preserve">3. Приказы на зачисление, отчисление, </w:t>
      </w:r>
      <w:proofErr w:type="gramStart"/>
      <w:r w:rsidRPr="00F90E4C">
        <w:rPr>
          <w:sz w:val="24"/>
          <w:szCs w:val="24"/>
          <w:lang w:eastAsia="ar-SA" w:bidi="ar-SA"/>
        </w:rPr>
        <w:t>переводе</w:t>
      </w:r>
      <w:proofErr w:type="gramEnd"/>
      <w:r w:rsidRPr="00F90E4C">
        <w:rPr>
          <w:sz w:val="24"/>
          <w:szCs w:val="24"/>
          <w:lang w:eastAsia="ar-SA" w:bidi="ar-SA"/>
        </w:rPr>
        <w:t xml:space="preserve"> детей на последующий год обучения;</w:t>
      </w:r>
    </w:p>
    <w:p w:rsidR="00F90E4C" w:rsidRPr="00F90E4C" w:rsidRDefault="00F90E4C" w:rsidP="00D01DC8">
      <w:pPr>
        <w:widowControl/>
        <w:suppressAutoHyphens/>
        <w:autoSpaceDE/>
        <w:autoSpaceDN/>
        <w:spacing w:line="276" w:lineRule="auto"/>
        <w:ind w:firstLine="142"/>
        <w:jc w:val="both"/>
        <w:rPr>
          <w:sz w:val="24"/>
          <w:szCs w:val="24"/>
          <w:lang w:eastAsia="ar-SA" w:bidi="ar-SA"/>
        </w:rPr>
      </w:pPr>
      <w:r w:rsidRPr="00F90E4C">
        <w:rPr>
          <w:sz w:val="24"/>
          <w:szCs w:val="24"/>
          <w:lang w:eastAsia="ar-SA" w:bidi="ar-SA"/>
        </w:rPr>
        <w:t>4. Должностные инструкции руководителя объединения (кружка, секции, студии и т.д.), педагога дополнительного образования;</w:t>
      </w:r>
    </w:p>
    <w:p w:rsidR="00F90E4C" w:rsidRPr="00F90E4C" w:rsidRDefault="00F90E4C" w:rsidP="00D01DC8">
      <w:pPr>
        <w:widowControl/>
        <w:suppressAutoHyphens/>
        <w:autoSpaceDE/>
        <w:autoSpaceDN/>
        <w:spacing w:line="276" w:lineRule="auto"/>
        <w:ind w:firstLine="142"/>
        <w:jc w:val="both"/>
        <w:rPr>
          <w:sz w:val="24"/>
          <w:szCs w:val="24"/>
          <w:lang w:eastAsia="ar-SA" w:bidi="ar-SA"/>
        </w:rPr>
      </w:pPr>
      <w:r w:rsidRPr="00F90E4C">
        <w:rPr>
          <w:sz w:val="24"/>
          <w:szCs w:val="24"/>
          <w:lang w:eastAsia="ar-SA" w:bidi="ar-SA"/>
        </w:rPr>
        <w:t>5.Дополнительная образовательная программа, рекомендованная  педагогическим   советом ОУ, утвержденная директором образовательного учреждения.</w:t>
      </w:r>
    </w:p>
    <w:p w:rsidR="00F90E4C" w:rsidRPr="00F90E4C" w:rsidRDefault="00F90E4C" w:rsidP="00D01DC8">
      <w:pPr>
        <w:widowControl/>
        <w:suppressAutoHyphens/>
        <w:autoSpaceDE/>
        <w:autoSpaceDN/>
        <w:spacing w:line="276" w:lineRule="auto"/>
        <w:ind w:firstLine="142"/>
        <w:jc w:val="both"/>
        <w:rPr>
          <w:sz w:val="24"/>
          <w:szCs w:val="24"/>
          <w:lang w:eastAsia="ar-SA" w:bidi="ar-SA"/>
        </w:rPr>
      </w:pPr>
      <w:r w:rsidRPr="00F90E4C">
        <w:rPr>
          <w:sz w:val="24"/>
          <w:szCs w:val="24"/>
          <w:lang w:eastAsia="ar-SA" w:bidi="ar-SA"/>
        </w:rPr>
        <w:t>6. Расписание занятий.</w:t>
      </w:r>
    </w:p>
    <w:p w:rsidR="00F90E4C" w:rsidRPr="00F90E4C" w:rsidRDefault="00F90E4C" w:rsidP="00D01DC8">
      <w:pPr>
        <w:widowControl/>
        <w:suppressAutoHyphens/>
        <w:autoSpaceDE/>
        <w:autoSpaceDN/>
        <w:spacing w:line="276" w:lineRule="auto"/>
        <w:ind w:firstLine="142"/>
        <w:jc w:val="both"/>
        <w:rPr>
          <w:b/>
          <w:sz w:val="24"/>
          <w:szCs w:val="24"/>
          <w:lang w:eastAsia="ar-SA" w:bidi="ar-SA"/>
        </w:rPr>
      </w:pPr>
      <w:r w:rsidRPr="00F90E4C">
        <w:rPr>
          <w:b/>
          <w:sz w:val="24"/>
          <w:szCs w:val="24"/>
          <w:lang w:eastAsia="ar-SA" w:bidi="ar-SA"/>
        </w:rPr>
        <w:t>Общая характеристика учебного плана дополнительного образования</w:t>
      </w:r>
    </w:p>
    <w:p w:rsidR="00F90E4C" w:rsidRPr="00F90E4C" w:rsidRDefault="00F90E4C" w:rsidP="00D01DC8">
      <w:pPr>
        <w:widowControl/>
        <w:suppressAutoHyphens/>
        <w:autoSpaceDE/>
        <w:autoSpaceDN/>
        <w:spacing w:line="276" w:lineRule="auto"/>
        <w:ind w:firstLine="142"/>
        <w:jc w:val="both"/>
        <w:rPr>
          <w:sz w:val="24"/>
          <w:szCs w:val="24"/>
          <w:lang w:eastAsia="ar-SA" w:bidi="ar-SA"/>
        </w:rPr>
      </w:pPr>
      <w:r w:rsidRPr="00F90E4C">
        <w:rPr>
          <w:sz w:val="24"/>
          <w:szCs w:val="24"/>
          <w:lang w:eastAsia="ar-SA" w:bidi="ar-SA"/>
        </w:rPr>
        <w:t>Система дополнительного образования детей создается в целях формирования единого образовательного пространства школы, повышения качества образования и реализации процесса становления личности в разнообразных развивающих средах. Система дополнительного образования детей является равноправным, взаимодополняющим компонентом базового образования.</w:t>
      </w:r>
    </w:p>
    <w:p w:rsidR="00F90E4C" w:rsidRPr="00F90E4C" w:rsidRDefault="00F90E4C" w:rsidP="00D01DC8">
      <w:pPr>
        <w:widowControl/>
        <w:suppressAutoHyphens/>
        <w:autoSpaceDE/>
        <w:autoSpaceDN/>
        <w:spacing w:line="276" w:lineRule="auto"/>
        <w:ind w:firstLine="142"/>
        <w:jc w:val="both"/>
        <w:rPr>
          <w:sz w:val="24"/>
          <w:szCs w:val="24"/>
          <w:lang w:eastAsia="ar-SA" w:bidi="ar-SA"/>
        </w:rPr>
      </w:pPr>
      <w:r w:rsidRPr="00F90E4C">
        <w:rPr>
          <w:sz w:val="24"/>
          <w:szCs w:val="24"/>
          <w:lang w:eastAsia="ar-SA" w:bidi="ar-SA"/>
        </w:rPr>
        <w:t>Работа системы дополнительного образования детей в школе опирается на следующие приоритетные принципы:</w:t>
      </w:r>
    </w:p>
    <w:p w:rsidR="00F90E4C" w:rsidRPr="00F90E4C" w:rsidRDefault="00F90E4C" w:rsidP="00D01DC8">
      <w:pPr>
        <w:widowControl/>
        <w:numPr>
          <w:ilvl w:val="0"/>
          <w:numId w:val="188"/>
        </w:numPr>
        <w:suppressAutoHyphens/>
        <w:autoSpaceDE/>
        <w:autoSpaceDN/>
        <w:spacing w:after="200" w:line="276" w:lineRule="auto"/>
        <w:ind w:left="0" w:firstLine="142"/>
        <w:contextualSpacing/>
        <w:jc w:val="both"/>
        <w:rPr>
          <w:kern w:val="1"/>
          <w:sz w:val="24"/>
          <w:szCs w:val="24"/>
          <w:lang w:eastAsia="hi-IN" w:bidi="hi-IN"/>
        </w:rPr>
      </w:pPr>
      <w:r w:rsidRPr="00F90E4C">
        <w:rPr>
          <w:kern w:val="1"/>
          <w:sz w:val="24"/>
          <w:szCs w:val="24"/>
          <w:lang w:eastAsia="hi-IN" w:bidi="hi-IN"/>
        </w:rPr>
        <w:t xml:space="preserve">свободный выбор ребенком видов деятельности для </w:t>
      </w:r>
      <w:proofErr w:type="gramStart"/>
      <w:r w:rsidRPr="00F90E4C">
        <w:rPr>
          <w:kern w:val="1"/>
          <w:sz w:val="24"/>
          <w:szCs w:val="24"/>
          <w:lang w:eastAsia="hi-IN" w:bidi="hi-IN"/>
        </w:rPr>
        <w:t>полноценного</w:t>
      </w:r>
      <w:proofErr w:type="gramEnd"/>
    </w:p>
    <w:p w:rsidR="00F90E4C" w:rsidRPr="00F90E4C" w:rsidRDefault="00F90E4C" w:rsidP="00D01DC8">
      <w:pPr>
        <w:widowControl/>
        <w:suppressAutoHyphens/>
        <w:autoSpaceDE/>
        <w:autoSpaceDN/>
        <w:spacing w:line="276" w:lineRule="auto"/>
        <w:ind w:firstLine="142"/>
        <w:jc w:val="both"/>
        <w:rPr>
          <w:sz w:val="24"/>
          <w:szCs w:val="24"/>
          <w:lang w:eastAsia="ar-SA" w:bidi="ar-SA"/>
        </w:rPr>
      </w:pPr>
      <w:r w:rsidRPr="00F90E4C">
        <w:rPr>
          <w:sz w:val="24"/>
          <w:szCs w:val="24"/>
          <w:lang w:eastAsia="ar-SA" w:bidi="ar-SA"/>
        </w:rPr>
        <w:t>развития своих потенциальных возможностей;</w:t>
      </w:r>
    </w:p>
    <w:p w:rsidR="00F90E4C" w:rsidRPr="00F90E4C" w:rsidRDefault="00F90E4C" w:rsidP="00D01DC8">
      <w:pPr>
        <w:widowControl/>
        <w:numPr>
          <w:ilvl w:val="0"/>
          <w:numId w:val="188"/>
        </w:numPr>
        <w:suppressAutoHyphens/>
        <w:autoSpaceDE/>
        <w:autoSpaceDN/>
        <w:spacing w:after="200" w:line="276" w:lineRule="auto"/>
        <w:ind w:left="0" w:firstLine="142"/>
        <w:contextualSpacing/>
        <w:jc w:val="both"/>
        <w:rPr>
          <w:kern w:val="1"/>
          <w:sz w:val="24"/>
          <w:szCs w:val="24"/>
          <w:lang w:eastAsia="hi-IN" w:bidi="hi-IN"/>
        </w:rPr>
      </w:pPr>
      <w:r w:rsidRPr="00F90E4C">
        <w:rPr>
          <w:kern w:val="1"/>
          <w:sz w:val="24"/>
          <w:szCs w:val="24"/>
          <w:lang w:eastAsia="hi-IN" w:bidi="hi-IN"/>
        </w:rPr>
        <w:t>ориентация на личностные интересы, потребности, способности ребенка;</w:t>
      </w:r>
    </w:p>
    <w:p w:rsidR="00F90E4C" w:rsidRPr="00F90E4C" w:rsidRDefault="00F90E4C" w:rsidP="00D01DC8">
      <w:pPr>
        <w:widowControl/>
        <w:numPr>
          <w:ilvl w:val="0"/>
          <w:numId w:val="188"/>
        </w:numPr>
        <w:suppressAutoHyphens/>
        <w:autoSpaceDE/>
        <w:autoSpaceDN/>
        <w:spacing w:after="200" w:line="276" w:lineRule="auto"/>
        <w:ind w:left="0" w:firstLine="142"/>
        <w:contextualSpacing/>
        <w:jc w:val="both"/>
        <w:rPr>
          <w:kern w:val="1"/>
          <w:sz w:val="24"/>
          <w:szCs w:val="24"/>
          <w:lang w:eastAsia="hi-IN" w:bidi="hi-IN"/>
        </w:rPr>
      </w:pPr>
      <w:r w:rsidRPr="00F90E4C">
        <w:rPr>
          <w:kern w:val="1"/>
          <w:sz w:val="24"/>
          <w:szCs w:val="24"/>
          <w:lang w:eastAsia="hi-IN" w:bidi="hi-IN"/>
        </w:rPr>
        <w:t>возможность свободного самоопределения и самореализации ребенка;</w:t>
      </w:r>
    </w:p>
    <w:p w:rsidR="00F90E4C" w:rsidRPr="00F90E4C" w:rsidRDefault="00F90E4C" w:rsidP="00D01DC8">
      <w:pPr>
        <w:widowControl/>
        <w:numPr>
          <w:ilvl w:val="0"/>
          <w:numId w:val="188"/>
        </w:numPr>
        <w:suppressAutoHyphens/>
        <w:autoSpaceDE/>
        <w:autoSpaceDN/>
        <w:spacing w:after="200" w:line="276" w:lineRule="auto"/>
        <w:ind w:left="0" w:firstLine="142"/>
        <w:contextualSpacing/>
        <w:jc w:val="both"/>
        <w:rPr>
          <w:kern w:val="1"/>
          <w:sz w:val="24"/>
          <w:szCs w:val="24"/>
          <w:lang w:eastAsia="hi-IN" w:bidi="hi-IN"/>
        </w:rPr>
      </w:pPr>
      <w:r w:rsidRPr="00F90E4C">
        <w:rPr>
          <w:kern w:val="1"/>
          <w:sz w:val="24"/>
          <w:szCs w:val="24"/>
          <w:lang w:eastAsia="hi-IN" w:bidi="hi-IN"/>
        </w:rPr>
        <w:t>единство обучения, воспитания, развития;</w:t>
      </w:r>
    </w:p>
    <w:p w:rsidR="00F90E4C" w:rsidRPr="00F90E4C" w:rsidRDefault="00F90E4C" w:rsidP="00D01DC8">
      <w:pPr>
        <w:widowControl/>
        <w:numPr>
          <w:ilvl w:val="0"/>
          <w:numId w:val="188"/>
        </w:numPr>
        <w:suppressAutoHyphens/>
        <w:autoSpaceDE/>
        <w:autoSpaceDN/>
        <w:spacing w:after="200" w:line="276" w:lineRule="auto"/>
        <w:ind w:left="0" w:firstLine="142"/>
        <w:contextualSpacing/>
        <w:jc w:val="both"/>
        <w:rPr>
          <w:kern w:val="1"/>
          <w:sz w:val="24"/>
          <w:szCs w:val="24"/>
          <w:lang w:eastAsia="hi-IN" w:bidi="hi-IN"/>
        </w:rPr>
      </w:pPr>
      <w:r w:rsidRPr="00F90E4C">
        <w:rPr>
          <w:kern w:val="1"/>
          <w:sz w:val="24"/>
          <w:szCs w:val="24"/>
          <w:lang w:eastAsia="hi-IN" w:bidi="hi-IN"/>
        </w:rPr>
        <w:t>в особых взаимоотношениях ребенка и педагога (сотрудничество, сотворчество, индивидуальный подход к ребенку);</w:t>
      </w:r>
    </w:p>
    <w:p w:rsidR="00F90E4C" w:rsidRPr="00F90E4C" w:rsidRDefault="00F90E4C" w:rsidP="00D01DC8">
      <w:pPr>
        <w:widowControl/>
        <w:numPr>
          <w:ilvl w:val="0"/>
          <w:numId w:val="189"/>
        </w:numPr>
        <w:suppressAutoHyphens/>
        <w:autoSpaceDE/>
        <w:autoSpaceDN/>
        <w:spacing w:after="200" w:line="276" w:lineRule="auto"/>
        <w:ind w:left="0" w:firstLine="142"/>
        <w:contextualSpacing/>
        <w:jc w:val="both"/>
        <w:rPr>
          <w:kern w:val="1"/>
          <w:sz w:val="24"/>
          <w:szCs w:val="24"/>
          <w:lang w:eastAsia="hi-IN" w:bidi="hi-IN"/>
        </w:rPr>
      </w:pPr>
      <w:r w:rsidRPr="00F90E4C">
        <w:rPr>
          <w:kern w:val="1"/>
          <w:sz w:val="24"/>
          <w:szCs w:val="24"/>
          <w:lang w:eastAsia="hi-IN" w:bidi="hi-IN"/>
        </w:rPr>
        <w:t>практико-деятельная основа образовательного процесса.</w:t>
      </w:r>
    </w:p>
    <w:p w:rsidR="00F90E4C" w:rsidRPr="00F90E4C" w:rsidRDefault="00F90E4C" w:rsidP="00D01DC8">
      <w:pPr>
        <w:widowControl/>
        <w:suppressAutoHyphens/>
        <w:autoSpaceDE/>
        <w:autoSpaceDN/>
        <w:spacing w:line="276" w:lineRule="auto"/>
        <w:ind w:firstLine="142"/>
        <w:jc w:val="both"/>
        <w:rPr>
          <w:sz w:val="24"/>
          <w:szCs w:val="24"/>
          <w:lang w:eastAsia="ar-SA" w:bidi="ar-SA"/>
        </w:rPr>
      </w:pPr>
      <w:r w:rsidRPr="00F90E4C">
        <w:rPr>
          <w:sz w:val="24"/>
          <w:szCs w:val="24"/>
          <w:lang w:eastAsia="ar-SA" w:bidi="ar-SA"/>
        </w:rPr>
        <w:t>Система дополнительного образования в школе функционирует в течение учебного года и позволяет учащимся показать свои достижения посредством творческих отчетов, выставок, концертов. Создаются условия для непрерывного процесса (урочного, внеурочного) развития творческой личности.</w:t>
      </w:r>
    </w:p>
    <w:p w:rsidR="00F90E4C" w:rsidRPr="00F90E4C" w:rsidRDefault="00F90E4C" w:rsidP="00D01DC8">
      <w:pPr>
        <w:widowControl/>
        <w:suppressAutoHyphens/>
        <w:autoSpaceDE/>
        <w:autoSpaceDN/>
        <w:spacing w:line="276" w:lineRule="auto"/>
        <w:ind w:firstLine="142"/>
        <w:jc w:val="both"/>
        <w:rPr>
          <w:sz w:val="24"/>
          <w:szCs w:val="24"/>
          <w:lang w:eastAsia="ar-SA" w:bidi="ar-SA"/>
        </w:rPr>
      </w:pPr>
      <w:r w:rsidRPr="00F90E4C">
        <w:rPr>
          <w:sz w:val="24"/>
          <w:szCs w:val="24"/>
          <w:lang w:eastAsia="ar-SA" w:bidi="ar-SA"/>
        </w:rPr>
        <w:t>Комплектование объединений по интересам организуется на добровольной основе (детей, родителей, педагогов), с учетом социального заказа.</w:t>
      </w:r>
    </w:p>
    <w:p w:rsidR="00F90E4C" w:rsidRPr="00F90E4C" w:rsidRDefault="00F90E4C" w:rsidP="00D01DC8">
      <w:pPr>
        <w:widowControl/>
        <w:suppressAutoHyphens/>
        <w:autoSpaceDE/>
        <w:autoSpaceDN/>
        <w:spacing w:line="276" w:lineRule="auto"/>
        <w:ind w:firstLine="142"/>
        <w:jc w:val="both"/>
        <w:rPr>
          <w:sz w:val="24"/>
          <w:szCs w:val="24"/>
          <w:lang w:eastAsia="ar-SA" w:bidi="ar-SA"/>
        </w:rPr>
      </w:pPr>
      <w:r w:rsidRPr="00F90E4C">
        <w:rPr>
          <w:i/>
          <w:sz w:val="24"/>
          <w:szCs w:val="24"/>
          <w:lang w:eastAsia="ar-SA" w:bidi="ar-SA"/>
        </w:rPr>
        <w:t>Учебный план дополнительного образования детей базируется</w:t>
      </w:r>
      <w:r w:rsidRPr="00F90E4C">
        <w:rPr>
          <w:sz w:val="24"/>
          <w:szCs w:val="24"/>
          <w:lang w:eastAsia="ar-SA" w:bidi="ar-SA"/>
        </w:rPr>
        <w:t xml:space="preserve"> на реализации образовательных программ дополнительного образования, способствует повышению качества и эффективности обучения и воспитания детей с учетом их индивидуальных способностей и развития.</w:t>
      </w:r>
    </w:p>
    <w:p w:rsidR="00F90E4C" w:rsidRPr="00F90E4C" w:rsidRDefault="00F90E4C" w:rsidP="00D01DC8">
      <w:pPr>
        <w:widowControl/>
        <w:suppressAutoHyphens/>
        <w:autoSpaceDE/>
        <w:autoSpaceDN/>
        <w:spacing w:line="276" w:lineRule="auto"/>
        <w:ind w:firstLine="142"/>
        <w:jc w:val="both"/>
        <w:rPr>
          <w:sz w:val="24"/>
          <w:szCs w:val="24"/>
          <w:lang w:eastAsia="ar-SA" w:bidi="ar-SA"/>
        </w:rPr>
      </w:pPr>
      <w:r w:rsidRPr="00F90E4C">
        <w:rPr>
          <w:sz w:val="24"/>
          <w:szCs w:val="24"/>
          <w:lang w:eastAsia="ar-SA" w:bidi="ar-SA"/>
        </w:rPr>
        <w:t xml:space="preserve">Интеграция основного и дополнительного образования детей позволяет сблизить процессы воспитания, обучения и развития. Она предполагает расширение «воспитательного поля» </w:t>
      </w:r>
      <w:r w:rsidRPr="00F90E4C">
        <w:rPr>
          <w:sz w:val="24"/>
          <w:szCs w:val="24"/>
          <w:lang w:eastAsia="ar-SA" w:bidi="ar-SA"/>
        </w:rPr>
        <w:lastRenderedPageBreak/>
        <w:t>школы, т.к. включает личность в многогранную, интеллектуальную и психологически положительно насыщенную жизнь, где есть условия для самовыражения и самоутверждения.</w:t>
      </w:r>
    </w:p>
    <w:p w:rsidR="00F90E4C" w:rsidRPr="00F90E4C" w:rsidRDefault="00F90E4C" w:rsidP="00D01DC8">
      <w:pPr>
        <w:widowControl/>
        <w:suppressAutoHyphens/>
        <w:autoSpaceDE/>
        <w:autoSpaceDN/>
        <w:spacing w:line="276" w:lineRule="auto"/>
        <w:ind w:firstLine="142"/>
        <w:jc w:val="both"/>
        <w:rPr>
          <w:sz w:val="24"/>
          <w:szCs w:val="24"/>
          <w:lang w:eastAsia="ar-SA" w:bidi="ar-SA"/>
        </w:rPr>
      </w:pPr>
      <w:r w:rsidRPr="00F90E4C">
        <w:rPr>
          <w:sz w:val="24"/>
          <w:szCs w:val="24"/>
          <w:lang w:eastAsia="ar-SA" w:bidi="ar-SA"/>
        </w:rPr>
        <w:t>Программы дополнительного образования, адаптированные педагогами  имеют личностно-ориентированный характер и учитывают потребности детей, их родителей, социальной среды в целом.</w:t>
      </w:r>
    </w:p>
    <w:p w:rsidR="00F90E4C" w:rsidRPr="00F90E4C" w:rsidRDefault="00F90E4C" w:rsidP="00D01DC8">
      <w:pPr>
        <w:widowControl/>
        <w:suppressAutoHyphens/>
        <w:autoSpaceDE/>
        <w:autoSpaceDN/>
        <w:spacing w:line="276" w:lineRule="auto"/>
        <w:ind w:firstLine="142"/>
        <w:jc w:val="both"/>
        <w:rPr>
          <w:sz w:val="24"/>
          <w:szCs w:val="24"/>
          <w:lang w:eastAsia="ar-SA" w:bidi="ar-SA"/>
        </w:rPr>
      </w:pPr>
      <w:r w:rsidRPr="00F90E4C">
        <w:rPr>
          <w:sz w:val="24"/>
          <w:szCs w:val="24"/>
          <w:lang w:eastAsia="ar-SA" w:bidi="ar-SA"/>
        </w:rPr>
        <w:t xml:space="preserve">Содержание программ дополнительного образования направленно </w:t>
      </w:r>
      <w:proofErr w:type="gramStart"/>
      <w:r w:rsidRPr="00F90E4C">
        <w:rPr>
          <w:sz w:val="24"/>
          <w:szCs w:val="24"/>
          <w:lang w:eastAsia="ar-SA" w:bidi="ar-SA"/>
        </w:rPr>
        <w:t>на</w:t>
      </w:r>
      <w:proofErr w:type="gramEnd"/>
      <w:r w:rsidRPr="00F90E4C">
        <w:rPr>
          <w:sz w:val="24"/>
          <w:szCs w:val="24"/>
          <w:lang w:eastAsia="ar-SA" w:bidi="ar-SA"/>
        </w:rPr>
        <w:t>:</w:t>
      </w:r>
    </w:p>
    <w:p w:rsidR="00F90E4C" w:rsidRPr="00F90E4C" w:rsidRDefault="00F90E4C" w:rsidP="00D01DC8">
      <w:pPr>
        <w:widowControl/>
        <w:suppressAutoHyphens/>
        <w:autoSpaceDE/>
        <w:autoSpaceDN/>
        <w:spacing w:line="276" w:lineRule="auto"/>
        <w:ind w:firstLine="142"/>
        <w:jc w:val="both"/>
        <w:rPr>
          <w:sz w:val="24"/>
          <w:szCs w:val="24"/>
          <w:lang w:eastAsia="ar-SA" w:bidi="ar-SA"/>
        </w:rPr>
      </w:pPr>
      <w:r w:rsidRPr="00F90E4C">
        <w:rPr>
          <w:sz w:val="24"/>
          <w:szCs w:val="24"/>
          <w:lang w:eastAsia="ar-SA" w:bidi="ar-SA"/>
        </w:rPr>
        <w:t>- создание условий для развития личности ребенка;</w:t>
      </w:r>
    </w:p>
    <w:p w:rsidR="00F90E4C" w:rsidRPr="00F90E4C" w:rsidRDefault="00F90E4C" w:rsidP="00D01DC8">
      <w:pPr>
        <w:widowControl/>
        <w:suppressAutoHyphens/>
        <w:autoSpaceDE/>
        <w:autoSpaceDN/>
        <w:spacing w:line="276" w:lineRule="auto"/>
        <w:ind w:firstLine="142"/>
        <w:jc w:val="both"/>
        <w:rPr>
          <w:sz w:val="24"/>
          <w:szCs w:val="24"/>
          <w:lang w:eastAsia="ar-SA" w:bidi="ar-SA"/>
        </w:rPr>
      </w:pPr>
      <w:r w:rsidRPr="00F90E4C">
        <w:rPr>
          <w:sz w:val="24"/>
          <w:szCs w:val="24"/>
          <w:lang w:eastAsia="ar-SA" w:bidi="ar-SA"/>
        </w:rPr>
        <w:t>- развитие мотивации личности к познанию и творчеству;</w:t>
      </w:r>
    </w:p>
    <w:p w:rsidR="00F90E4C" w:rsidRPr="00F90E4C" w:rsidRDefault="00F90E4C" w:rsidP="00D01DC8">
      <w:pPr>
        <w:widowControl/>
        <w:suppressAutoHyphens/>
        <w:autoSpaceDE/>
        <w:autoSpaceDN/>
        <w:spacing w:line="276" w:lineRule="auto"/>
        <w:ind w:firstLine="142"/>
        <w:jc w:val="both"/>
        <w:rPr>
          <w:sz w:val="24"/>
          <w:szCs w:val="24"/>
          <w:lang w:eastAsia="ar-SA" w:bidi="ar-SA"/>
        </w:rPr>
      </w:pPr>
      <w:r w:rsidRPr="00F90E4C">
        <w:rPr>
          <w:sz w:val="24"/>
          <w:szCs w:val="24"/>
          <w:lang w:eastAsia="ar-SA" w:bidi="ar-SA"/>
        </w:rPr>
        <w:t>- обеспечение эмоционального благополучия ребенка;</w:t>
      </w:r>
    </w:p>
    <w:p w:rsidR="00F90E4C" w:rsidRPr="00F90E4C" w:rsidRDefault="00F90E4C" w:rsidP="00D01DC8">
      <w:pPr>
        <w:widowControl/>
        <w:suppressAutoHyphens/>
        <w:autoSpaceDE/>
        <w:autoSpaceDN/>
        <w:spacing w:line="276" w:lineRule="auto"/>
        <w:ind w:firstLine="142"/>
        <w:jc w:val="both"/>
        <w:rPr>
          <w:sz w:val="24"/>
          <w:szCs w:val="24"/>
          <w:lang w:eastAsia="ar-SA" w:bidi="ar-SA"/>
        </w:rPr>
      </w:pPr>
      <w:r w:rsidRPr="00F90E4C">
        <w:rPr>
          <w:sz w:val="24"/>
          <w:szCs w:val="24"/>
          <w:lang w:eastAsia="ar-SA" w:bidi="ar-SA"/>
        </w:rPr>
        <w:t>- приобщение к общечеловеческим ценностям;</w:t>
      </w:r>
    </w:p>
    <w:p w:rsidR="00F90E4C" w:rsidRPr="00F90E4C" w:rsidRDefault="00F90E4C" w:rsidP="00D01DC8">
      <w:pPr>
        <w:widowControl/>
        <w:suppressAutoHyphens/>
        <w:autoSpaceDE/>
        <w:autoSpaceDN/>
        <w:spacing w:line="276" w:lineRule="auto"/>
        <w:ind w:firstLine="142"/>
        <w:jc w:val="both"/>
        <w:rPr>
          <w:sz w:val="24"/>
          <w:szCs w:val="24"/>
          <w:lang w:eastAsia="ar-SA" w:bidi="ar-SA"/>
        </w:rPr>
      </w:pPr>
      <w:r w:rsidRPr="00F90E4C">
        <w:rPr>
          <w:sz w:val="24"/>
          <w:szCs w:val="24"/>
          <w:lang w:eastAsia="ar-SA" w:bidi="ar-SA"/>
        </w:rPr>
        <w:t>- профилактику асоциального поведения;</w:t>
      </w:r>
    </w:p>
    <w:p w:rsidR="00F90E4C" w:rsidRPr="00F90E4C" w:rsidRDefault="00F90E4C" w:rsidP="00D01DC8">
      <w:pPr>
        <w:widowControl/>
        <w:suppressAutoHyphens/>
        <w:autoSpaceDE/>
        <w:autoSpaceDN/>
        <w:spacing w:line="276" w:lineRule="auto"/>
        <w:ind w:firstLine="142"/>
        <w:jc w:val="both"/>
        <w:rPr>
          <w:sz w:val="24"/>
          <w:szCs w:val="24"/>
          <w:lang w:eastAsia="ar-SA" w:bidi="ar-SA"/>
        </w:rPr>
      </w:pPr>
      <w:r w:rsidRPr="00F90E4C">
        <w:rPr>
          <w:sz w:val="24"/>
          <w:szCs w:val="24"/>
          <w:lang w:eastAsia="ar-SA" w:bidi="ar-SA"/>
        </w:rPr>
        <w:t xml:space="preserve">- создание условий для </w:t>
      </w:r>
      <w:proofErr w:type="gramStart"/>
      <w:r w:rsidRPr="00F90E4C">
        <w:rPr>
          <w:sz w:val="24"/>
          <w:szCs w:val="24"/>
          <w:lang w:eastAsia="ar-SA" w:bidi="ar-SA"/>
        </w:rPr>
        <w:t>социального</w:t>
      </w:r>
      <w:proofErr w:type="gramEnd"/>
      <w:r w:rsidRPr="00F90E4C">
        <w:rPr>
          <w:sz w:val="24"/>
          <w:szCs w:val="24"/>
          <w:lang w:eastAsia="ar-SA" w:bidi="ar-SA"/>
        </w:rPr>
        <w:t>, культурного и профессионального</w:t>
      </w:r>
    </w:p>
    <w:p w:rsidR="00F90E4C" w:rsidRPr="00F90E4C" w:rsidRDefault="00F90E4C" w:rsidP="00D01DC8">
      <w:pPr>
        <w:widowControl/>
        <w:suppressAutoHyphens/>
        <w:autoSpaceDE/>
        <w:autoSpaceDN/>
        <w:spacing w:line="276" w:lineRule="auto"/>
        <w:ind w:firstLine="142"/>
        <w:jc w:val="both"/>
        <w:rPr>
          <w:sz w:val="24"/>
          <w:szCs w:val="24"/>
          <w:lang w:eastAsia="ar-SA" w:bidi="ar-SA"/>
        </w:rPr>
      </w:pPr>
      <w:r w:rsidRPr="00F90E4C">
        <w:rPr>
          <w:sz w:val="24"/>
          <w:szCs w:val="24"/>
          <w:lang w:eastAsia="ar-SA" w:bidi="ar-SA"/>
        </w:rPr>
        <w:t>самоопределения, творческой самореализации личности ребенка, ее интеграции в систему мировой и отечественной культур;</w:t>
      </w:r>
    </w:p>
    <w:p w:rsidR="00F90E4C" w:rsidRPr="00F90E4C" w:rsidRDefault="00F90E4C" w:rsidP="00D01DC8">
      <w:pPr>
        <w:widowControl/>
        <w:suppressAutoHyphens/>
        <w:autoSpaceDE/>
        <w:autoSpaceDN/>
        <w:spacing w:line="276" w:lineRule="auto"/>
        <w:ind w:firstLine="142"/>
        <w:jc w:val="both"/>
        <w:rPr>
          <w:sz w:val="24"/>
          <w:szCs w:val="24"/>
          <w:lang w:eastAsia="ar-SA" w:bidi="ar-SA"/>
        </w:rPr>
      </w:pPr>
      <w:r w:rsidRPr="00F90E4C">
        <w:rPr>
          <w:sz w:val="24"/>
          <w:szCs w:val="24"/>
          <w:lang w:eastAsia="ar-SA" w:bidi="ar-SA"/>
        </w:rPr>
        <w:t>- интеллектуальное и духовное развитие личности ребенка;</w:t>
      </w:r>
    </w:p>
    <w:p w:rsidR="00F90E4C" w:rsidRPr="00F90E4C" w:rsidRDefault="00F90E4C" w:rsidP="00D01DC8">
      <w:pPr>
        <w:widowControl/>
        <w:suppressAutoHyphens/>
        <w:autoSpaceDE/>
        <w:autoSpaceDN/>
        <w:spacing w:line="276" w:lineRule="auto"/>
        <w:ind w:firstLine="142"/>
        <w:jc w:val="both"/>
        <w:rPr>
          <w:sz w:val="24"/>
          <w:szCs w:val="24"/>
          <w:lang w:eastAsia="ar-SA" w:bidi="ar-SA"/>
        </w:rPr>
      </w:pPr>
      <w:r w:rsidRPr="00F90E4C">
        <w:rPr>
          <w:sz w:val="24"/>
          <w:szCs w:val="24"/>
          <w:lang w:eastAsia="ar-SA" w:bidi="ar-SA"/>
        </w:rPr>
        <w:t>- укрепление психического и физического здоровья ребенка;</w:t>
      </w:r>
    </w:p>
    <w:p w:rsidR="00F90E4C" w:rsidRPr="00F90E4C" w:rsidRDefault="00F90E4C" w:rsidP="00D01DC8">
      <w:pPr>
        <w:widowControl/>
        <w:suppressAutoHyphens/>
        <w:autoSpaceDE/>
        <w:autoSpaceDN/>
        <w:spacing w:line="276" w:lineRule="auto"/>
        <w:ind w:firstLine="142"/>
        <w:jc w:val="both"/>
        <w:rPr>
          <w:sz w:val="24"/>
          <w:szCs w:val="24"/>
          <w:lang w:eastAsia="ar-SA" w:bidi="ar-SA"/>
        </w:rPr>
      </w:pPr>
      <w:r w:rsidRPr="00F90E4C">
        <w:rPr>
          <w:sz w:val="24"/>
          <w:szCs w:val="24"/>
          <w:lang w:eastAsia="ar-SA" w:bidi="ar-SA"/>
        </w:rPr>
        <w:t>- взаимодействие педагога дополнительного образования с семьей.</w:t>
      </w:r>
    </w:p>
    <w:p w:rsidR="00F90E4C" w:rsidRPr="00F90E4C" w:rsidRDefault="00F90E4C" w:rsidP="00D01DC8">
      <w:pPr>
        <w:widowControl/>
        <w:suppressAutoHyphens/>
        <w:adjustRightInd w:val="0"/>
        <w:spacing w:line="276" w:lineRule="auto"/>
        <w:ind w:firstLine="142"/>
        <w:rPr>
          <w:sz w:val="24"/>
          <w:szCs w:val="24"/>
          <w:lang w:eastAsia="ar-SA" w:bidi="ar-SA"/>
        </w:rPr>
      </w:pPr>
      <w:r w:rsidRPr="00F90E4C">
        <w:rPr>
          <w:b/>
          <w:bCs/>
          <w:sz w:val="24"/>
          <w:szCs w:val="24"/>
          <w:lang w:eastAsia="ar-SA" w:bidi="ar-SA"/>
        </w:rPr>
        <w:t xml:space="preserve">Режим работы </w:t>
      </w:r>
      <w:r w:rsidRPr="00F90E4C">
        <w:rPr>
          <w:sz w:val="24"/>
          <w:szCs w:val="24"/>
          <w:lang w:eastAsia="ar-SA" w:bidi="ar-SA"/>
        </w:rPr>
        <w:t>системы дополнительного образования устанавливается на основании требований Са</w:t>
      </w:r>
      <w:r w:rsidR="004252FD">
        <w:rPr>
          <w:sz w:val="24"/>
          <w:szCs w:val="24"/>
          <w:lang w:eastAsia="ar-SA" w:bidi="ar-SA"/>
        </w:rPr>
        <w:t>нПиНа</w:t>
      </w:r>
      <w:proofErr w:type="gramStart"/>
      <w:r w:rsidR="004252FD">
        <w:rPr>
          <w:sz w:val="24"/>
          <w:szCs w:val="24"/>
          <w:lang w:eastAsia="ar-SA" w:bidi="ar-SA"/>
        </w:rPr>
        <w:t xml:space="preserve"> ,</w:t>
      </w:r>
      <w:proofErr w:type="gramEnd"/>
      <w:r w:rsidR="004252FD">
        <w:rPr>
          <w:sz w:val="24"/>
          <w:szCs w:val="24"/>
          <w:lang w:eastAsia="ar-SA" w:bidi="ar-SA"/>
        </w:rPr>
        <w:t xml:space="preserve"> «Типового положения об</w:t>
      </w:r>
      <w:r w:rsidRPr="00F90E4C">
        <w:rPr>
          <w:sz w:val="24"/>
          <w:szCs w:val="24"/>
          <w:lang w:eastAsia="ar-SA" w:bidi="ar-SA"/>
        </w:rPr>
        <w:t>щеобразовательном учреждении», учебного плана и «Правил внутреннего распорядка для обучающихся».</w:t>
      </w:r>
    </w:p>
    <w:p w:rsidR="00F90E4C" w:rsidRPr="00F90E4C" w:rsidRDefault="00F90E4C" w:rsidP="00D01DC8">
      <w:pPr>
        <w:widowControl/>
        <w:suppressAutoHyphens/>
        <w:adjustRightInd w:val="0"/>
        <w:spacing w:line="276" w:lineRule="auto"/>
        <w:ind w:firstLine="142"/>
        <w:rPr>
          <w:sz w:val="24"/>
          <w:szCs w:val="24"/>
          <w:lang w:eastAsia="ar-SA" w:bidi="ar-SA"/>
        </w:rPr>
      </w:pPr>
      <w:r w:rsidRPr="00F90E4C">
        <w:rPr>
          <w:b/>
          <w:bCs/>
          <w:sz w:val="24"/>
          <w:szCs w:val="24"/>
          <w:lang w:eastAsia="ar-SA" w:bidi="ar-SA"/>
        </w:rPr>
        <w:t xml:space="preserve">Режим занятий: </w:t>
      </w:r>
      <w:r w:rsidRPr="00F90E4C">
        <w:rPr>
          <w:sz w:val="24"/>
          <w:szCs w:val="24"/>
          <w:lang w:eastAsia="ar-SA" w:bidi="ar-SA"/>
        </w:rPr>
        <w:t>занятия проводятся во второй половине дня, занятия</w:t>
      </w:r>
      <w:r w:rsidR="004252FD">
        <w:rPr>
          <w:sz w:val="24"/>
          <w:szCs w:val="24"/>
          <w:lang w:eastAsia="ar-SA" w:bidi="ar-SA"/>
        </w:rPr>
        <w:t xml:space="preserve"> </w:t>
      </w:r>
      <w:r w:rsidRPr="00F90E4C">
        <w:rPr>
          <w:sz w:val="24"/>
          <w:szCs w:val="24"/>
          <w:lang w:eastAsia="ar-SA" w:bidi="ar-SA"/>
        </w:rPr>
        <w:t>в группах ведутся строго по расписанию. Расписание занятий объединений</w:t>
      </w:r>
      <w:r w:rsidR="004252FD">
        <w:rPr>
          <w:sz w:val="24"/>
          <w:szCs w:val="24"/>
          <w:lang w:eastAsia="ar-SA" w:bidi="ar-SA"/>
        </w:rPr>
        <w:t xml:space="preserve"> </w:t>
      </w:r>
      <w:r w:rsidRPr="00F90E4C">
        <w:rPr>
          <w:sz w:val="24"/>
          <w:szCs w:val="24"/>
          <w:lang w:eastAsia="ar-SA" w:bidi="ar-SA"/>
        </w:rPr>
        <w:t>составляется с учетом наиболее благоприятного режима труда и отдыха</w:t>
      </w:r>
      <w:r w:rsidR="004252FD">
        <w:rPr>
          <w:sz w:val="24"/>
          <w:szCs w:val="24"/>
          <w:lang w:eastAsia="ar-SA" w:bidi="ar-SA"/>
        </w:rPr>
        <w:t xml:space="preserve"> </w:t>
      </w:r>
      <w:r w:rsidRPr="00F90E4C">
        <w:rPr>
          <w:sz w:val="24"/>
          <w:szCs w:val="24"/>
          <w:lang w:eastAsia="ar-SA" w:bidi="ar-SA"/>
        </w:rPr>
        <w:t>детей, санитарно-гигиенических норм и возрастных особенностей детей,</w:t>
      </w:r>
      <w:r w:rsidR="004252FD">
        <w:rPr>
          <w:sz w:val="24"/>
          <w:szCs w:val="24"/>
          <w:lang w:eastAsia="ar-SA" w:bidi="ar-SA"/>
        </w:rPr>
        <w:t xml:space="preserve"> </w:t>
      </w:r>
      <w:r w:rsidRPr="00F90E4C">
        <w:rPr>
          <w:sz w:val="24"/>
          <w:szCs w:val="24"/>
          <w:lang w:eastAsia="ar-SA" w:bidi="ar-SA"/>
        </w:rPr>
        <w:t xml:space="preserve">утверждается директором школы. </w:t>
      </w:r>
    </w:p>
    <w:p w:rsidR="00F90E4C" w:rsidRPr="00F90E4C" w:rsidRDefault="00F90E4C" w:rsidP="00D01DC8">
      <w:pPr>
        <w:widowControl/>
        <w:suppressAutoHyphens/>
        <w:adjustRightInd w:val="0"/>
        <w:spacing w:line="276" w:lineRule="auto"/>
        <w:ind w:firstLine="142"/>
        <w:rPr>
          <w:sz w:val="24"/>
          <w:szCs w:val="24"/>
          <w:lang w:eastAsia="ar-SA" w:bidi="ar-SA"/>
        </w:rPr>
      </w:pPr>
      <w:r w:rsidRPr="00F90E4C">
        <w:rPr>
          <w:b/>
          <w:bCs/>
          <w:sz w:val="24"/>
          <w:szCs w:val="24"/>
          <w:lang w:eastAsia="ar-SA" w:bidi="ar-SA"/>
        </w:rPr>
        <w:t xml:space="preserve">Формы занятий </w:t>
      </w:r>
      <w:r w:rsidRPr="00F90E4C">
        <w:rPr>
          <w:sz w:val="24"/>
          <w:szCs w:val="24"/>
          <w:lang w:eastAsia="ar-SA" w:bidi="ar-SA"/>
        </w:rPr>
        <w:t>- групповая и индивидуальная (определяются</w:t>
      </w:r>
      <w:r w:rsidR="004252FD">
        <w:rPr>
          <w:sz w:val="24"/>
          <w:szCs w:val="24"/>
          <w:lang w:eastAsia="ar-SA" w:bidi="ar-SA"/>
        </w:rPr>
        <w:t xml:space="preserve"> </w:t>
      </w:r>
      <w:r w:rsidRPr="00F90E4C">
        <w:rPr>
          <w:sz w:val="24"/>
          <w:szCs w:val="24"/>
          <w:lang w:eastAsia="ar-SA" w:bidi="ar-SA"/>
        </w:rPr>
        <w:t>педагогом и программой).</w:t>
      </w:r>
    </w:p>
    <w:p w:rsidR="00F90E4C" w:rsidRPr="00F90E4C" w:rsidRDefault="00F90E4C" w:rsidP="00D01DC8">
      <w:pPr>
        <w:widowControl/>
        <w:suppressAutoHyphens/>
        <w:adjustRightInd w:val="0"/>
        <w:spacing w:line="276" w:lineRule="auto"/>
        <w:ind w:firstLine="142"/>
        <w:rPr>
          <w:sz w:val="24"/>
          <w:szCs w:val="24"/>
          <w:lang w:eastAsia="ar-SA" w:bidi="ar-SA"/>
        </w:rPr>
      </w:pPr>
      <w:r w:rsidRPr="00F90E4C">
        <w:rPr>
          <w:b/>
          <w:bCs/>
          <w:sz w:val="24"/>
          <w:szCs w:val="24"/>
          <w:lang w:eastAsia="ar-SA" w:bidi="ar-SA"/>
        </w:rPr>
        <w:t xml:space="preserve">Численный состав объединения </w:t>
      </w:r>
      <w:r w:rsidRPr="00F90E4C">
        <w:rPr>
          <w:sz w:val="24"/>
          <w:szCs w:val="24"/>
          <w:lang w:eastAsia="ar-SA" w:bidi="ar-SA"/>
        </w:rPr>
        <w:t>определяется нормативными</w:t>
      </w:r>
      <w:r w:rsidR="004252FD">
        <w:rPr>
          <w:sz w:val="24"/>
          <w:szCs w:val="24"/>
          <w:lang w:eastAsia="ar-SA" w:bidi="ar-SA"/>
        </w:rPr>
        <w:t xml:space="preserve"> </w:t>
      </w:r>
      <w:r w:rsidRPr="00F90E4C">
        <w:rPr>
          <w:sz w:val="24"/>
          <w:szCs w:val="24"/>
          <w:lang w:eastAsia="ar-SA" w:bidi="ar-SA"/>
        </w:rPr>
        <w:t>документами и образовательной программой объединения.</w:t>
      </w:r>
    </w:p>
    <w:p w:rsidR="00F90E4C" w:rsidRPr="00F90E4C" w:rsidRDefault="00F90E4C" w:rsidP="00D01DC8">
      <w:pPr>
        <w:widowControl/>
        <w:suppressAutoHyphens/>
        <w:adjustRightInd w:val="0"/>
        <w:spacing w:line="276" w:lineRule="auto"/>
        <w:ind w:firstLine="142"/>
        <w:rPr>
          <w:b/>
          <w:bCs/>
          <w:sz w:val="24"/>
          <w:szCs w:val="24"/>
          <w:lang w:eastAsia="ar-SA" w:bidi="ar-SA"/>
        </w:rPr>
      </w:pPr>
      <w:r w:rsidRPr="00F90E4C">
        <w:rPr>
          <w:b/>
          <w:bCs/>
          <w:sz w:val="24"/>
          <w:szCs w:val="24"/>
          <w:lang w:eastAsia="ar-SA" w:bidi="ar-SA"/>
        </w:rPr>
        <w:t>Ожидаемые результаты:</w:t>
      </w:r>
    </w:p>
    <w:p w:rsidR="00F90E4C" w:rsidRPr="00F90E4C" w:rsidRDefault="00F90E4C" w:rsidP="00D01DC8">
      <w:pPr>
        <w:widowControl/>
        <w:suppressAutoHyphens/>
        <w:adjustRightInd w:val="0"/>
        <w:spacing w:line="276" w:lineRule="auto"/>
        <w:ind w:firstLine="142"/>
        <w:rPr>
          <w:sz w:val="24"/>
          <w:szCs w:val="24"/>
          <w:lang w:eastAsia="ar-SA" w:bidi="ar-SA"/>
        </w:rPr>
      </w:pPr>
      <w:r w:rsidRPr="00F90E4C">
        <w:rPr>
          <w:sz w:val="24"/>
          <w:szCs w:val="24"/>
          <w:lang w:eastAsia="ar-SA" w:bidi="ar-SA"/>
        </w:rPr>
        <w:t>- расширение возможностей для творческого развития личности ребенка,</w:t>
      </w:r>
      <w:r w:rsidR="004252FD">
        <w:rPr>
          <w:sz w:val="24"/>
          <w:szCs w:val="24"/>
          <w:lang w:eastAsia="ar-SA" w:bidi="ar-SA"/>
        </w:rPr>
        <w:t xml:space="preserve"> </w:t>
      </w:r>
      <w:r w:rsidRPr="00F90E4C">
        <w:rPr>
          <w:sz w:val="24"/>
          <w:szCs w:val="24"/>
          <w:lang w:eastAsia="ar-SA" w:bidi="ar-SA"/>
        </w:rPr>
        <w:t>реализации его интересов;</w:t>
      </w:r>
    </w:p>
    <w:p w:rsidR="00F90E4C" w:rsidRPr="00F90E4C" w:rsidRDefault="00F90E4C" w:rsidP="00D01DC8">
      <w:pPr>
        <w:widowControl/>
        <w:suppressAutoHyphens/>
        <w:adjustRightInd w:val="0"/>
        <w:spacing w:line="276" w:lineRule="auto"/>
        <w:ind w:firstLine="142"/>
        <w:rPr>
          <w:sz w:val="24"/>
          <w:szCs w:val="24"/>
          <w:lang w:eastAsia="ar-SA" w:bidi="ar-SA"/>
        </w:rPr>
      </w:pPr>
      <w:r w:rsidRPr="00F90E4C">
        <w:rPr>
          <w:sz w:val="24"/>
          <w:szCs w:val="24"/>
          <w:lang w:eastAsia="ar-SA" w:bidi="ar-SA"/>
        </w:rPr>
        <w:t>- повышение роли дополнительного образования детей в деятельности</w:t>
      </w:r>
      <w:r w:rsidR="004252FD">
        <w:rPr>
          <w:sz w:val="24"/>
          <w:szCs w:val="24"/>
          <w:lang w:eastAsia="ar-SA" w:bidi="ar-SA"/>
        </w:rPr>
        <w:t xml:space="preserve"> </w:t>
      </w:r>
      <w:r w:rsidRPr="00F90E4C">
        <w:rPr>
          <w:sz w:val="24"/>
          <w:szCs w:val="24"/>
          <w:lang w:eastAsia="ar-SA" w:bidi="ar-SA"/>
        </w:rPr>
        <w:t>общеобразовательного учреждения;</w:t>
      </w:r>
    </w:p>
    <w:p w:rsidR="00F90E4C" w:rsidRPr="00F90E4C" w:rsidRDefault="00F90E4C" w:rsidP="00D01DC8">
      <w:pPr>
        <w:widowControl/>
        <w:suppressAutoHyphens/>
        <w:adjustRightInd w:val="0"/>
        <w:spacing w:line="276" w:lineRule="auto"/>
        <w:ind w:firstLine="142"/>
        <w:rPr>
          <w:sz w:val="24"/>
          <w:szCs w:val="24"/>
          <w:lang w:eastAsia="ar-SA" w:bidi="ar-SA"/>
        </w:rPr>
      </w:pPr>
      <w:r w:rsidRPr="00F90E4C">
        <w:rPr>
          <w:sz w:val="24"/>
          <w:szCs w:val="24"/>
          <w:lang w:eastAsia="ar-SA" w:bidi="ar-SA"/>
        </w:rPr>
        <w:t>- интеграция основного общего и дополнительного образования в условиях</w:t>
      </w:r>
      <w:r w:rsidR="004252FD">
        <w:rPr>
          <w:sz w:val="24"/>
          <w:szCs w:val="24"/>
          <w:lang w:eastAsia="ar-SA" w:bidi="ar-SA"/>
        </w:rPr>
        <w:t xml:space="preserve"> </w:t>
      </w:r>
      <w:r w:rsidRPr="00F90E4C">
        <w:rPr>
          <w:sz w:val="24"/>
          <w:szCs w:val="24"/>
          <w:lang w:eastAsia="ar-SA" w:bidi="ar-SA"/>
        </w:rPr>
        <w:t>реформирования структуры и содержания общего образования;</w:t>
      </w:r>
    </w:p>
    <w:p w:rsidR="00F90E4C" w:rsidRPr="00F90E4C" w:rsidRDefault="00F90E4C" w:rsidP="00D01DC8">
      <w:pPr>
        <w:widowControl/>
        <w:suppressAutoHyphens/>
        <w:adjustRightInd w:val="0"/>
        <w:spacing w:line="276" w:lineRule="auto"/>
        <w:ind w:firstLine="142"/>
        <w:rPr>
          <w:sz w:val="24"/>
          <w:szCs w:val="24"/>
          <w:lang w:eastAsia="ar-SA" w:bidi="ar-SA"/>
        </w:rPr>
      </w:pPr>
      <w:r w:rsidRPr="00F90E4C">
        <w:rPr>
          <w:sz w:val="24"/>
          <w:szCs w:val="24"/>
          <w:lang w:eastAsia="ar-SA" w:bidi="ar-SA"/>
        </w:rPr>
        <w:t>- укрепление здоровья детей, формирование здорового образа жизни;</w:t>
      </w:r>
    </w:p>
    <w:p w:rsidR="00F90E4C" w:rsidRPr="00F90E4C" w:rsidRDefault="00F90E4C" w:rsidP="00D01DC8">
      <w:pPr>
        <w:widowControl/>
        <w:suppressAutoHyphens/>
        <w:adjustRightInd w:val="0"/>
        <w:spacing w:line="276" w:lineRule="auto"/>
        <w:ind w:firstLine="142"/>
        <w:rPr>
          <w:sz w:val="24"/>
          <w:szCs w:val="24"/>
          <w:lang w:eastAsia="ar-SA" w:bidi="ar-SA"/>
        </w:rPr>
      </w:pPr>
      <w:r w:rsidRPr="00F90E4C">
        <w:rPr>
          <w:sz w:val="24"/>
          <w:szCs w:val="24"/>
          <w:lang w:eastAsia="ar-SA" w:bidi="ar-SA"/>
        </w:rPr>
        <w:t>- снижение роста негативных явлений в детской среде;</w:t>
      </w:r>
    </w:p>
    <w:p w:rsidR="00F90E4C" w:rsidRPr="00F90E4C" w:rsidRDefault="00F90E4C" w:rsidP="00D01DC8">
      <w:pPr>
        <w:widowControl/>
        <w:suppressAutoHyphens/>
        <w:adjustRightInd w:val="0"/>
        <w:spacing w:line="276" w:lineRule="auto"/>
        <w:ind w:firstLine="142"/>
        <w:rPr>
          <w:sz w:val="24"/>
          <w:szCs w:val="24"/>
          <w:lang w:eastAsia="ar-SA" w:bidi="ar-SA"/>
        </w:rPr>
      </w:pPr>
      <w:r w:rsidRPr="00F90E4C">
        <w:rPr>
          <w:sz w:val="24"/>
          <w:szCs w:val="24"/>
          <w:lang w:eastAsia="ar-SA" w:bidi="ar-SA"/>
        </w:rPr>
        <w:t>- духовно-нравственное оздоровление.</w:t>
      </w:r>
    </w:p>
    <w:p w:rsidR="00F90E4C" w:rsidRPr="00F90E4C" w:rsidRDefault="00F90E4C" w:rsidP="00D01DC8">
      <w:pPr>
        <w:widowControl/>
        <w:suppressAutoHyphens/>
        <w:adjustRightInd w:val="0"/>
        <w:spacing w:line="276" w:lineRule="auto"/>
        <w:ind w:firstLine="142"/>
        <w:rPr>
          <w:b/>
          <w:bCs/>
          <w:sz w:val="24"/>
          <w:szCs w:val="24"/>
          <w:lang w:eastAsia="ar-SA" w:bidi="ar-SA"/>
        </w:rPr>
      </w:pPr>
      <w:r w:rsidRPr="00F90E4C">
        <w:rPr>
          <w:b/>
          <w:bCs/>
          <w:sz w:val="24"/>
          <w:szCs w:val="24"/>
          <w:lang w:eastAsia="ar-SA" w:bidi="ar-SA"/>
        </w:rPr>
        <w:t>Формы контроля:</w:t>
      </w:r>
    </w:p>
    <w:p w:rsidR="00F90E4C" w:rsidRPr="00F90E4C" w:rsidRDefault="00F90E4C" w:rsidP="00D01DC8">
      <w:pPr>
        <w:widowControl/>
        <w:suppressAutoHyphens/>
        <w:adjustRightInd w:val="0"/>
        <w:spacing w:line="276" w:lineRule="auto"/>
        <w:ind w:firstLine="142"/>
        <w:rPr>
          <w:sz w:val="24"/>
          <w:szCs w:val="24"/>
          <w:lang w:eastAsia="ar-SA" w:bidi="ar-SA"/>
        </w:rPr>
      </w:pPr>
      <w:r w:rsidRPr="00F90E4C">
        <w:rPr>
          <w:sz w:val="24"/>
          <w:szCs w:val="24"/>
          <w:lang w:eastAsia="ar-SA" w:bidi="ar-SA"/>
        </w:rPr>
        <w:t>- изучение и утверждение дополнительных образовательных программ,</w:t>
      </w:r>
    </w:p>
    <w:p w:rsidR="00F90E4C" w:rsidRPr="00F90E4C" w:rsidRDefault="00F90E4C" w:rsidP="00D01DC8">
      <w:pPr>
        <w:widowControl/>
        <w:suppressAutoHyphens/>
        <w:adjustRightInd w:val="0"/>
        <w:spacing w:line="276" w:lineRule="auto"/>
        <w:ind w:firstLine="142"/>
        <w:rPr>
          <w:sz w:val="24"/>
          <w:szCs w:val="24"/>
          <w:lang w:eastAsia="ar-SA" w:bidi="ar-SA"/>
        </w:rPr>
      </w:pPr>
      <w:r w:rsidRPr="00F90E4C">
        <w:rPr>
          <w:sz w:val="24"/>
          <w:szCs w:val="24"/>
          <w:lang w:eastAsia="ar-SA" w:bidi="ar-SA"/>
        </w:rPr>
        <w:t>тематики планирования;</w:t>
      </w:r>
    </w:p>
    <w:p w:rsidR="00F90E4C" w:rsidRPr="00F90E4C" w:rsidRDefault="00F90E4C" w:rsidP="00D01DC8">
      <w:pPr>
        <w:widowControl/>
        <w:suppressAutoHyphens/>
        <w:adjustRightInd w:val="0"/>
        <w:spacing w:line="276" w:lineRule="auto"/>
        <w:ind w:firstLine="142"/>
        <w:rPr>
          <w:sz w:val="24"/>
          <w:szCs w:val="24"/>
          <w:lang w:eastAsia="ar-SA" w:bidi="ar-SA"/>
        </w:rPr>
      </w:pPr>
      <w:r w:rsidRPr="00F90E4C">
        <w:rPr>
          <w:sz w:val="24"/>
          <w:szCs w:val="24"/>
          <w:lang w:eastAsia="ar-SA" w:bidi="ar-SA"/>
        </w:rPr>
        <w:t>- посещение и анализ занятий;</w:t>
      </w:r>
    </w:p>
    <w:p w:rsidR="00F90E4C" w:rsidRPr="00F90E4C" w:rsidRDefault="00F90E4C" w:rsidP="00D01DC8">
      <w:pPr>
        <w:widowControl/>
        <w:suppressAutoHyphens/>
        <w:adjustRightInd w:val="0"/>
        <w:spacing w:line="276" w:lineRule="auto"/>
        <w:ind w:firstLine="142"/>
        <w:rPr>
          <w:sz w:val="24"/>
          <w:szCs w:val="24"/>
          <w:lang w:eastAsia="ar-SA" w:bidi="ar-SA"/>
        </w:rPr>
      </w:pPr>
      <w:r w:rsidRPr="00F90E4C">
        <w:rPr>
          <w:sz w:val="24"/>
          <w:szCs w:val="24"/>
          <w:lang w:eastAsia="ar-SA" w:bidi="ar-SA"/>
        </w:rPr>
        <w:t>- посещение открытых мероприятий, творческих отчетов;</w:t>
      </w:r>
    </w:p>
    <w:p w:rsidR="00F90E4C" w:rsidRPr="00F90E4C" w:rsidRDefault="00F90E4C" w:rsidP="00D01DC8">
      <w:pPr>
        <w:widowControl/>
        <w:suppressAutoHyphens/>
        <w:adjustRightInd w:val="0"/>
        <w:spacing w:line="276" w:lineRule="auto"/>
        <w:ind w:firstLine="142"/>
        <w:rPr>
          <w:sz w:val="24"/>
          <w:szCs w:val="24"/>
          <w:lang w:eastAsia="ar-SA" w:bidi="ar-SA"/>
        </w:rPr>
      </w:pPr>
      <w:r w:rsidRPr="00F90E4C">
        <w:rPr>
          <w:sz w:val="24"/>
          <w:szCs w:val="24"/>
          <w:lang w:eastAsia="ar-SA" w:bidi="ar-SA"/>
        </w:rPr>
        <w:t>- организация выставок и презентаций.</w:t>
      </w:r>
    </w:p>
    <w:p w:rsidR="00F90E4C" w:rsidRPr="00F90E4C" w:rsidRDefault="00F90E4C" w:rsidP="00D01DC8">
      <w:pPr>
        <w:widowControl/>
        <w:tabs>
          <w:tab w:val="left" w:pos="4500"/>
          <w:tab w:val="left" w:pos="9180"/>
          <w:tab w:val="left" w:pos="9360"/>
        </w:tabs>
        <w:suppressAutoHyphens/>
        <w:autoSpaceDE/>
        <w:autoSpaceDN/>
        <w:spacing w:line="360" w:lineRule="auto"/>
        <w:ind w:firstLine="142"/>
        <w:jc w:val="both"/>
        <w:rPr>
          <w:rFonts w:ascii="Calibri" w:eastAsia="Calibri" w:hAnsi="Calibri"/>
          <w:sz w:val="24"/>
          <w:szCs w:val="24"/>
          <w:lang w:eastAsia="ar-SA" w:bidi="ar-SA"/>
        </w:rPr>
      </w:pPr>
      <w:r w:rsidRPr="00F90E4C">
        <w:rPr>
          <w:rFonts w:eastAsia="Calibri"/>
          <w:sz w:val="24"/>
          <w:szCs w:val="24"/>
          <w:lang w:eastAsia="ar-SA" w:bidi="ar-SA"/>
        </w:rPr>
        <w:t xml:space="preserve">В соответствии с требованиями федеральных государственных образовательных стандартов начального общего образования для 1-4 классов, а также основного общего образования  5-8 классов программы по дополнительному образованию являются логическим продолжением </w:t>
      </w:r>
      <w:r w:rsidRPr="00F90E4C">
        <w:rPr>
          <w:rFonts w:eastAsia="Calibri"/>
          <w:sz w:val="24"/>
          <w:szCs w:val="24"/>
          <w:lang w:eastAsia="ar-SA" w:bidi="ar-SA"/>
        </w:rPr>
        <w:lastRenderedPageBreak/>
        <w:t>основной образовательной программы.  С целью углубления  знаний учащихся, закрепления   практического использования содержания программ учебных предметов   внеурочная деятельность  осуществляется, в том числе и через  дополнительное образование. Посещая кружки и секции, учащиеся быстрее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F90E4C" w:rsidRPr="00F90E4C" w:rsidRDefault="00F90E4C" w:rsidP="00D01DC8">
      <w:pPr>
        <w:widowControl/>
        <w:suppressAutoHyphens/>
        <w:autoSpaceDE/>
        <w:autoSpaceDN/>
        <w:spacing w:line="360" w:lineRule="auto"/>
        <w:ind w:firstLine="142"/>
        <w:jc w:val="both"/>
        <w:rPr>
          <w:rFonts w:eastAsia="Calibri"/>
          <w:sz w:val="24"/>
          <w:szCs w:val="24"/>
          <w:lang w:eastAsia="ar-SA" w:bidi="ar-SA"/>
        </w:rPr>
      </w:pPr>
      <w:r w:rsidRPr="00F90E4C">
        <w:rPr>
          <w:rFonts w:eastAsia="Calibri"/>
          <w:sz w:val="24"/>
          <w:szCs w:val="24"/>
          <w:lang w:eastAsia="ar-SA" w:bidi="ar-SA"/>
        </w:rPr>
        <w:t xml:space="preserve">Внеурочная деятельность  в 1-4 классах организуется с учетом пожеланий  учащихся и их родителей (законных представителей) на основании заявлений.   </w:t>
      </w:r>
    </w:p>
    <w:p w:rsidR="00F90E4C" w:rsidRPr="00F90E4C" w:rsidRDefault="00F90E4C" w:rsidP="00D01DC8">
      <w:pPr>
        <w:widowControl/>
        <w:suppressAutoHyphens/>
        <w:autoSpaceDE/>
        <w:autoSpaceDN/>
        <w:ind w:firstLine="142"/>
        <w:rPr>
          <w:b/>
          <w:sz w:val="24"/>
          <w:szCs w:val="24"/>
          <w:lang w:eastAsia="ar-SA" w:bidi="ar-SA"/>
        </w:rPr>
      </w:pPr>
      <w:r w:rsidRPr="00F90E4C">
        <w:rPr>
          <w:rFonts w:eastAsia="Calibri"/>
          <w:sz w:val="28"/>
          <w:szCs w:val="28"/>
          <w:lang w:eastAsia="ar-SA" w:bidi="ar-SA"/>
        </w:rPr>
        <w:t xml:space="preserve"> </w:t>
      </w:r>
      <w:r w:rsidRPr="00F90E4C">
        <w:rPr>
          <w:b/>
          <w:sz w:val="24"/>
          <w:szCs w:val="24"/>
          <w:lang w:eastAsia="ar-SA" w:bidi="ar-SA"/>
        </w:rPr>
        <w:t>Учебный план</w:t>
      </w:r>
      <w:r w:rsidR="008B25EE">
        <w:rPr>
          <w:b/>
          <w:sz w:val="24"/>
          <w:szCs w:val="24"/>
          <w:lang w:eastAsia="ar-SA" w:bidi="ar-SA"/>
        </w:rPr>
        <w:t xml:space="preserve"> </w:t>
      </w:r>
      <w:r w:rsidRPr="00F90E4C">
        <w:rPr>
          <w:b/>
          <w:sz w:val="24"/>
          <w:szCs w:val="24"/>
          <w:lang w:eastAsia="ar-SA" w:bidi="ar-SA"/>
        </w:rPr>
        <w:t>внеурочной деятельности  в 1-4 классахна 201</w:t>
      </w:r>
      <w:r w:rsidR="0076219F">
        <w:rPr>
          <w:b/>
          <w:sz w:val="24"/>
          <w:szCs w:val="24"/>
          <w:lang w:eastAsia="ar-SA" w:bidi="ar-SA"/>
        </w:rPr>
        <w:t>9</w:t>
      </w:r>
      <w:r w:rsidRPr="00F90E4C">
        <w:rPr>
          <w:b/>
          <w:sz w:val="24"/>
          <w:szCs w:val="24"/>
          <w:lang w:eastAsia="ar-SA" w:bidi="ar-SA"/>
        </w:rPr>
        <w:t>-20</w:t>
      </w:r>
      <w:r w:rsidR="0076219F">
        <w:rPr>
          <w:b/>
          <w:sz w:val="24"/>
          <w:szCs w:val="24"/>
          <w:lang w:eastAsia="ar-SA" w:bidi="ar-SA"/>
        </w:rPr>
        <w:t>20</w:t>
      </w:r>
      <w:r w:rsidRPr="00F90E4C">
        <w:rPr>
          <w:b/>
          <w:sz w:val="24"/>
          <w:szCs w:val="24"/>
          <w:lang w:eastAsia="ar-SA" w:bidi="ar-SA"/>
        </w:rPr>
        <w:t xml:space="preserve"> учебный год</w:t>
      </w:r>
    </w:p>
    <w:p w:rsidR="00F90E4C" w:rsidRPr="00F90E4C" w:rsidRDefault="00F90E4C" w:rsidP="00D01DC8">
      <w:pPr>
        <w:widowControl/>
        <w:suppressAutoHyphens/>
        <w:autoSpaceDE/>
        <w:autoSpaceDN/>
        <w:ind w:firstLine="142"/>
        <w:jc w:val="center"/>
        <w:rPr>
          <w:b/>
          <w:sz w:val="24"/>
          <w:szCs w:val="24"/>
          <w:lang w:eastAsia="ar-SA" w:bidi="ar-SA"/>
        </w:rPr>
      </w:pPr>
      <w:r w:rsidRPr="00F90E4C">
        <w:rPr>
          <w:b/>
          <w:sz w:val="24"/>
          <w:szCs w:val="24"/>
          <w:lang w:eastAsia="ar-SA" w:bidi="ar-SA"/>
        </w:rPr>
        <w:t>в рамках федерального государственного образовательного стандарта</w:t>
      </w:r>
    </w:p>
    <w:p w:rsidR="00F90E4C" w:rsidRPr="00F90E4C" w:rsidRDefault="00F90E4C" w:rsidP="00F90E4C">
      <w:pPr>
        <w:widowControl/>
        <w:suppressAutoHyphens/>
        <w:autoSpaceDE/>
        <w:autoSpaceDN/>
        <w:jc w:val="center"/>
        <w:rPr>
          <w:sz w:val="24"/>
          <w:szCs w:val="24"/>
          <w:lang w:eastAsia="ar-SA" w:bidi="ar-SA"/>
        </w:rPr>
      </w:pPr>
    </w:p>
    <w:p w:rsidR="00F90E4C" w:rsidRPr="00F90E4C" w:rsidRDefault="00F90E4C" w:rsidP="00F90E4C">
      <w:pPr>
        <w:widowControl/>
        <w:suppressAutoHyphens/>
        <w:autoSpaceDE/>
        <w:autoSpaceDN/>
        <w:jc w:val="center"/>
        <w:rPr>
          <w:sz w:val="28"/>
          <w:szCs w:val="28"/>
          <w:lang w:eastAsia="ar-SA" w:bidi="ar-SA"/>
        </w:rPr>
      </w:pPr>
    </w:p>
    <w:tbl>
      <w:tblPr>
        <w:tblStyle w:val="afff3"/>
        <w:tblW w:w="10597" w:type="dxa"/>
        <w:tblInd w:w="-34" w:type="dxa"/>
        <w:tblLayout w:type="fixed"/>
        <w:tblLook w:val="04A0" w:firstRow="1" w:lastRow="0" w:firstColumn="1" w:lastColumn="0" w:noHBand="0" w:noVBand="1"/>
      </w:tblPr>
      <w:tblGrid>
        <w:gridCol w:w="2651"/>
        <w:gridCol w:w="2542"/>
        <w:gridCol w:w="619"/>
        <w:gridCol w:w="709"/>
        <w:gridCol w:w="709"/>
        <w:gridCol w:w="708"/>
        <w:gridCol w:w="709"/>
        <w:gridCol w:w="567"/>
        <w:gridCol w:w="709"/>
        <w:gridCol w:w="674"/>
      </w:tblGrid>
      <w:tr w:rsidR="00F90E4C" w:rsidRPr="00F90E4C" w:rsidTr="00D01DC8">
        <w:trPr>
          <w:trHeight w:val="510"/>
        </w:trPr>
        <w:tc>
          <w:tcPr>
            <w:tcW w:w="2651" w:type="dxa"/>
            <w:vMerge w:val="restart"/>
            <w:shd w:val="clear" w:color="auto" w:fill="D9D9D9" w:themeFill="background1" w:themeFillShade="D9"/>
          </w:tcPr>
          <w:p w:rsidR="00F90E4C" w:rsidRPr="00F90E4C" w:rsidRDefault="00F90E4C" w:rsidP="00F90E4C">
            <w:pPr>
              <w:suppressAutoHyphens/>
              <w:rPr>
                <w:sz w:val="24"/>
                <w:szCs w:val="24"/>
                <w:lang w:eastAsia="ar-SA" w:bidi="ar-SA"/>
              </w:rPr>
            </w:pPr>
            <w:r w:rsidRPr="00F90E4C">
              <w:rPr>
                <w:sz w:val="24"/>
                <w:szCs w:val="24"/>
                <w:lang w:eastAsia="ar-SA" w:bidi="ar-SA"/>
              </w:rPr>
              <w:t>Направления</w:t>
            </w:r>
          </w:p>
        </w:tc>
        <w:tc>
          <w:tcPr>
            <w:tcW w:w="2542" w:type="dxa"/>
            <w:vMerge w:val="restart"/>
            <w:tcBorders>
              <w:tr2bl w:val="single" w:sz="4" w:space="0" w:color="auto"/>
            </w:tcBorders>
          </w:tcPr>
          <w:p w:rsidR="00F90E4C" w:rsidRPr="00F90E4C" w:rsidRDefault="00F90E4C" w:rsidP="00F90E4C">
            <w:pPr>
              <w:suppressAutoHyphens/>
              <w:rPr>
                <w:sz w:val="24"/>
                <w:szCs w:val="24"/>
                <w:lang w:eastAsia="ar-SA" w:bidi="ar-SA"/>
              </w:rPr>
            </w:pPr>
            <w:r w:rsidRPr="00F90E4C">
              <w:rPr>
                <w:sz w:val="24"/>
                <w:szCs w:val="24"/>
                <w:lang w:eastAsia="ar-SA" w:bidi="ar-SA"/>
              </w:rPr>
              <w:t>Внеурочная деятельность</w:t>
            </w:r>
          </w:p>
          <w:p w:rsidR="00F90E4C" w:rsidRPr="00F90E4C" w:rsidRDefault="00F90E4C" w:rsidP="00F90E4C">
            <w:pPr>
              <w:suppressAutoHyphens/>
              <w:rPr>
                <w:sz w:val="24"/>
                <w:szCs w:val="24"/>
                <w:lang w:eastAsia="ar-SA" w:bidi="ar-SA"/>
              </w:rPr>
            </w:pPr>
          </w:p>
          <w:p w:rsidR="00F90E4C" w:rsidRPr="00F90E4C" w:rsidRDefault="00F90E4C" w:rsidP="00F90E4C">
            <w:pPr>
              <w:suppressAutoHyphens/>
              <w:rPr>
                <w:sz w:val="24"/>
                <w:szCs w:val="24"/>
                <w:lang w:eastAsia="ar-SA" w:bidi="ar-SA"/>
              </w:rPr>
            </w:pPr>
            <w:r w:rsidRPr="00F90E4C">
              <w:rPr>
                <w:sz w:val="24"/>
                <w:szCs w:val="24"/>
                <w:lang w:eastAsia="ar-SA" w:bidi="ar-SA"/>
              </w:rPr>
              <w:t xml:space="preserve">            класс</w:t>
            </w:r>
          </w:p>
        </w:tc>
        <w:tc>
          <w:tcPr>
            <w:tcW w:w="4730" w:type="dxa"/>
            <w:gridSpan w:val="7"/>
          </w:tcPr>
          <w:p w:rsidR="00F90E4C" w:rsidRPr="00F90E4C" w:rsidRDefault="00F90E4C" w:rsidP="00F90E4C">
            <w:pPr>
              <w:suppressAutoHyphens/>
              <w:jc w:val="center"/>
              <w:rPr>
                <w:sz w:val="24"/>
                <w:szCs w:val="24"/>
                <w:lang w:eastAsia="ar-SA" w:bidi="ar-SA"/>
              </w:rPr>
            </w:pPr>
            <w:r w:rsidRPr="00F90E4C">
              <w:rPr>
                <w:sz w:val="24"/>
                <w:szCs w:val="24"/>
                <w:lang w:eastAsia="ar-SA" w:bidi="ar-SA"/>
              </w:rPr>
              <w:t>Количество часов в неделю</w:t>
            </w:r>
          </w:p>
        </w:tc>
        <w:tc>
          <w:tcPr>
            <w:tcW w:w="674" w:type="dxa"/>
            <w:vMerge w:val="restart"/>
          </w:tcPr>
          <w:p w:rsidR="00F90E4C" w:rsidRPr="00F90E4C" w:rsidRDefault="00F90E4C" w:rsidP="00F90E4C">
            <w:pPr>
              <w:suppressAutoHyphens/>
              <w:jc w:val="center"/>
              <w:rPr>
                <w:sz w:val="24"/>
                <w:szCs w:val="24"/>
                <w:lang w:eastAsia="ar-SA" w:bidi="ar-SA"/>
              </w:rPr>
            </w:pPr>
            <w:r w:rsidRPr="00F90E4C">
              <w:rPr>
                <w:sz w:val="24"/>
                <w:szCs w:val="24"/>
                <w:lang w:eastAsia="ar-SA" w:bidi="ar-SA"/>
              </w:rPr>
              <w:t>Всего</w:t>
            </w:r>
          </w:p>
        </w:tc>
      </w:tr>
      <w:tr w:rsidR="00F90E4C" w:rsidRPr="00F90E4C" w:rsidTr="00D01DC8">
        <w:trPr>
          <w:trHeight w:val="405"/>
        </w:trPr>
        <w:tc>
          <w:tcPr>
            <w:tcW w:w="2651" w:type="dxa"/>
            <w:vMerge/>
            <w:shd w:val="clear" w:color="auto" w:fill="D9D9D9" w:themeFill="background1" w:themeFillShade="D9"/>
          </w:tcPr>
          <w:p w:rsidR="00F90E4C" w:rsidRPr="00F90E4C" w:rsidRDefault="00F90E4C" w:rsidP="00F90E4C">
            <w:pPr>
              <w:suppressAutoHyphens/>
              <w:rPr>
                <w:sz w:val="24"/>
                <w:szCs w:val="24"/>
                <w:lang w:eastAsia="ar-SA" w:bidi="ar-SA"/>
              </w:rPr>
            </w:pPr>
          </w:p>
        </w:tc>
        <w:tc>
          <w:tcPr>
            <w:tcW w:w="2542" w:type="dxa"/>
            <w:vMerge/>
            <w:tcBorders>
              <w:tr2bl w:val="single" w:sz="4" w:space="0" w:color="auto"/>
            </w:tcBorders>
          </w:tcPr>
          <w:p w:rsidR="00F90E4C" w:rsidRPr="00F90E4C" w:rsidRDefault="00F90E4C" w:rsidP="00F90E4C">
            <w:pPr>
              <w:suppressAutoHyphens/>
              <w:rPr>
                <w:sz w:val="24"/>
                <w:szCs w:val="24"/>
                <w:lang w:eastAsia="ar-SA" w:bidi="ar-SA"/>
              </w:rPr>
            </w:pPr>
          </w:p>
        </w:tc>
        <w:tc>
          <w:tcPr>
            <w:tcW w:w="619" w:type="dxa"/>
          </w:tcPr>
          <w:p w:rsidR="00F90E4C" w:rsidRPr="00F90E4C" w:rsidRDefault="00F90E4C" w:rsidP="00F90E4C">
            <w:pPr>
              <w:widowControl w:val="0"/>
              <w:suppressLineNumbers/>
              <w:suppressAutoHyphens/>
              <w:snapToGrid w:val="0"/>
              <w:jc w:val="center"/>
              <w:rPr>
                <w:b/>
                <w:bCs/>
                <w:kern w:val="1"/>
                <w:sz w:val="24"/>
                <w:szCs w:val="24"/>
                <w:lang w:eastAsia="hi-IN" w:bidi="hi-IN"/>
              </w:rPr>
            </w:pPr>
            <w:r w:rsidRPr="00F90E4C">
              <w:rPr>
                <w:b/>
                <w:bCs/>
                <w:kern w:val="1"/>
                <w:sz w:val="24"/>
                <w:szCs w:val="24"/>
                <w:lang w:eastAsia="hi-IN" w:bidi="hi-IN"/>
              </w:rPr>
              <w:t>1а</w:t>
            </w:r>
          </w:p>
        </w:tc>
        <w:tc>
          <w:tcPr>
            <w:tcW w:w="709" w:type="dxa"/>
          </w:tcPr>
          <w:p w:rsidR="00F90E4C" w:rsidRPr="00F90E4C" w:rsidRDefault="00F90E4C" w:rsidP="00F90E4C">
            <w:pPr>
              <w:widowControl w:val="0"/>
              <w:suppressLineNumbers/>
              <w:suppressAutoHyphens/>
              <w:snapToGrid w:val="0"/>
              <w:jc w:val="center"/>
              <w:rPr>
                <w:b/>
                <w:bCs/>
                <w:kern w:val="1"/>
                <w:sz w:val="24"/>
                <w:szCs w:val="24"/>
                <w:lang w:eastAsia="hi-IN" w:bidi="hi-IN"/>
              </w:rPr>
            </w:pPr>
            <w:r w:rsidRPr="00F90E4C">
              <w:rPr>
                <w:b/>
                <w:bCs/>
                <w:kern w:val="1"/>
                <w:sz w:val="24"/>
                <w:szCs w:val="24"/>
                <w:lang w:eastAsia="hi-IN" w:bidi="hi-IN"/>
              </w:rPr>
              <w:t>1б</w:t>
            </w:r>
          </w:p>
        </w:tc>
        <w:tc>
          <w:tcPr>
            <w:tcW w:w="709" w:type="dxa"/>
          </w:tcPr>
          <w:p w:rsidR="00F90E4C" w:rsidRPr="00F90E4C" w:rsidRDefault="00F90E4C" w:rsidP="00F90E4C">
            <w:pPr>
              <w:widowControl w:val="0"/>
              <w:suppressLineNumbers/>
              <w:suppressAutoHyphens/>
              <w:snapToGrid w:val="0"/>
              <w:jc w:val="center"/>
              <w:rPr>
                <w:b/>
                <w:bCs/>
                <w:kern w:val="1"/>
                <w:sz w:val="24"/>
                <w:szCs w:val="24"/>
                <w:lang w:eastAsia="hi-IN" w:bidi="hi-IN"/>
              </w:rPr>
            </w:pPr>
            <w:r w:rsidRPr="00F90E4C">
              <w:rPr>
                <w:b/>
                <w:bCs/>
                <w:kern w:val="1"/>
                <w:sz w:val="24"/>
                <w:szCs w:val="24"/>
                <w:lang w:eastAsia="hi-IN" w:bidi="hi-IN"/>
              </w:rPr>
              <w:t>2а</w:t>
            </w:r>
          </w:p>
        </w:tc>
        <w:tc>
          <w:tcPr>
            <w:tcW w:w="708" w:type="dxa"/>
          </w:tcPr>
          <w:p w:rsidR="00F90E4C" w:rsidRPr="00F90E4C" w:rsidRDefault="00F90E4C" w:rsidP="00F90E4C">
            <w:pPr>
              <w:widowControl w:val="0"/>
              <w:suppressLineNumbers/>
              <w:suppressAutoHyphens/>
              <w:snapToGrid w:val="0"/>
              <w:rPr>
                <w:b/>
                <w:kern w:val="1"/>
                <w:sz w:val="24"/>
                <w:szCs w:val="24"/>
                <w:lang w:eastAsia="hi-IN" w:bidi="hi-IN"/>
              </w:rPr>
            </w:pPr>
            <w:r w:rsidRPr="00F90E4C">
              <w:rPr>
                <w:b/>
                <w:kern w:val="1"/>
                <w:sz w:val="24"/>
                <w:szCs w:val="24"/>
                <w:lang w:eastAsia="hi-IN" w:bidi="hi-IN"/>
              </w:rPr>
              <w:t>2б</w:t>
            </w:r>
          </w:p>
        </w:tc>
        <w:tc>
          <w:tcPr>
            <w:tcW w:w="709" w:type="dxa"/>
          </w:tcPr>
          <w:p w:rsidR="00F90E4C" w:rsidRPr="00F90E4C" w:rsidRDefault="00F90E4C" w:rsidP="00F90E4C">
            <w:pPr>
              <w:widowControl w:val="0"/>
              <w:suppressLineNumbers/>
              <w:suppressAutoHyphens/>
              <w:snapToGrid w:val="0"/>
              <w:rPr>
                <w:b/>
                <w:kern w:val="1"/>
                <w:sz w:val="24"/>
                <w:szCs w:val="24"/>
                <w:lang w:eastAsia="hi-IN" w:bidi="hi-IN"/>
              </w:rPr>
            </w:pPr>
            <w:r w:rsidRPr="00F90E4C">
              <w:rPr>
                <w:b/>
                <w:kern w:val="1"/>
                <w:sz w:val="24"/>
                <w:szCs w:val="24"/>
                <w:lang w:eastAsia="hi-IN" w:bidi="hi-IN"/>
              </w:rPr>
              <w:t>3</w:t>
            </w:r>
          </w:p>
        </w:tc>
        <w:tc>
          <w:tcPr>
            <w:tcW w:w="567" w:type="dxa"/>
          </w:tcPr>
          <w:p w:rsidR="00F90E4C" w:rsidRPr="00F90E4C" w:rsidRDefault="00F90E4C" w:rsidP="00F90E4C">
            <w:pPr>
              <w:widowControl w:val="0"/>
              <w:suppressLineNumbers/>
              <w:suppressAutoHyphens/>
              <w:snapToGrid w:val="0"/>
              <w:rPr>
                <w:b/>
                <w:kern w:val="1"/>
                <w:sz w:val="24"/>
                <w:szCs w:val="24"/>
                <w:lang w:eastAsia="hi-IN" w:bidi="hi-IN"/>
              </w:rPr>
            </w:pPr>
            <w:r w:rsidRPr="00F90E4C">
              <w:rPr>
                <w:b/>
                <w:kern w:val="1"/>
                <w:sz w:val="24"/>
                <w:szCs w:val="24"/>
                <w:lang w:eastAsia="hi-IN" w:bidi="hi-IN"/>
              </w:rPr>
              <w:t>4а</w:t>
            </w:r>
          </w:p>
        </w:tc>
        <w:tc>
          <w:tcPr>
            <w:tcW w:w="709" w:type="dxa"/>
          </w:tcPr>
          <w:p w:rsidR="00F90E4C" w:rsidRPr="00F90E4C" w:rsidRDefault="00F90E4C" w:rsidP="00F90E4C">
            <w:pPr>
              <w:widowControl w:val="0"/>
              <w:suppressLineNumbers/>
              <w:suppressAutoHyphens/>
              <w:snapToGrid w:val="0"/>
              <w:rPr>
                <w:b/>
                <w:kern w:val="1"/>
                <w:sz w:val="24"/>
                <w:szCs w:val="24"/>
                <w:lang w:eastAsia="hi-IN" w:bidi="hi-IN"/>
              </w:rPr>
            </w:pPr>
            <w:r w:rsidRPr="00F90E4C">
              <w:rPr>
                <w:b/>
                <w:kern w:val="1"/>
                <w:sz w:val="24"/>
                <w:szCs w:val="24"/>
                <w:lang w:eastAsia="hi-IN" w:bidi="hi-IN"/>
              </w:rPr>
              <w:t>4б</w:t>
            </w:r>
          </w:p>
        </w:tc>
        <w:tc>
          <w:tcPr>
            <w:tcW w:w="674" w:type="dxa"/>
            <w:vMerge/>
          </w:tcPr>
          <w:p w:rsidR="00F90E4C" w:rsidRPr="00F90E4C" w:rsidRDefault="00F90E4C" w:rsidP="00F90E4C">
            <w:pPr>
              <w:suppressAutoHyphens/>
              <w:rPr>
                <w:sz w:val="24"/>
                <w:szCs w:val="24"/>
                <w:lang w:eastAsia="ar-SA" w:bidi="ar-SA"/>
              </w:rPr>
            </w:pPr>
          </w:p>
        </w:tc>
      </w:tr>
      <w:tr w:rsidR="00F90E4C" w:rsidRPr="00F90E4C" w:rsidTr="00D01DC8">
        <w:tc>
          <w:tcPr>
            <w:tcW w:w="2651" w:type="dxa"/>
            <w:shd w:val="clear" w:color="auto" w:fill="D9D9D9" w:themeFill="background1" w:themeFillShade="D9"/>
          </w:tcPr>
          <w:p w:rsidR="00F90E4C" w:rsidRPr="00F90E4C" w:rsidRDefault="00F90E4C" w:rsidP="00F90E4C">
            <w:pPr>
              <w:suppressAutoHyphens/>
              <w:snapToGrid w:val="0"/>
              <w:jc w:val="center"/>
              <w:rPr>
                <w:sz w:val="24"/>
                <w:szCs w:val="24"/>
                <w:lang w:eastAsia="ar-SA" w:bidi="ar-SA"/>
              </w:rPr>
            </w:pPr>
            <w:r w:rsidRPr="00F90E4C">
              <w:rPr>
                <w:sz w:val="24"/>
                <w:szCs w:val="24"/>
                <w:lang w:eastAsia="ar-SA" w:bidi="ar-SA"/>
              </w:rPr>
              <w:t>Духовно-нравственное</w:t>
            </w:r>
          </w:p>
        </w:tc>
        <w:tc>
          <w:tcPr>
            <w:tcW w:w="2542" w:type="dxa"/>
          </w:tcPr>
          <w:p w:rsidR="00F90E4C" w:rsidRPr="00F90E4C" w:rsidRDefault="00F90E4C" w:rsidP="00F90E4C">
            <w:pPr>
              <w:suppressAutoHyphens/>
              <w:snapToGrid w:val="0"/>
              <w:jc w:val="center"/>
              <w:rPr>
                <w:sz w:val="24"/>
                <w:szCs w:val="24"/>
                <w:lang w:eastAsia="ar-SA" w:bidi="ar-SA"/>
              </w:rPr>
            </w:pPr>
            <w:r w:rsidRPr="00F90E4C">
              <w:rPr>
                <w:sz w:val="24"/>
                <w:szCs w:val="24"/>
                <w:lang w:eastAsia="ar-SA" w:bidi="ar-SA"/>
              </w:rPr>
              <w:t>«Доноведение»</w:t>
            </w:r>
          </w:p>
          <w:p w:rsidR="00F90E4C" w:rsidRPr="00F90E4C" w:rsidRDefault="00F90E4C" w:rsidP="00F90E4C">
            <w:pPr>
              <w:suppressAutoHyphens/>
              <w:snapToGrid w:val="0"/>
              <w:jc w:val="center"/>
              <w:rPr>
                <w:sz w:val="24"/>
                <w:szCs w:val="24"/>
                <w:lang w:eastAsia="ar-SA" w:bidi="ar-SA"/>
              </w:rPr>
            </w:pPr>
          </w:p>
        </w:tc>
        <w:tc>
          <w:tcPr>
            <w:tcW w:w="619" w:type="dxa"/>
          </w:tcPr>
          <w:p w:rsidR="00F90E4C" w:rsidRPr="00F90E4C" w:rsidRDefault="00F90E4C" w:rsidP="00F90E4C">
            <w:pPr>
              <w:widowControl w:val="0"/>
              <w:suppressLineNumbers/>
              <w:suppressAutoHyphens/>
              <w:snapToGrid w:val="0"/>
              <w:jc w:val="center"/>
              <w:rPr>
                <w:b/>
                <w:kern w:val="1"/>
                <w:sz w:val="24"/>
                <w:szCs w:val="24"/>
                <w:lang w:eastAsia="hi-IN" w:bidi="hi-IN"/>
              </w:rPr>
            </w:pPr>
            <w:r w:rsidRPr="00F90E4C">
              <w:rPr>
                <w:b/>
                <w:kern w:val="1"/>
                <w:sz w:val="24"/>
                <w:szCs w:val="24"/>
                <w:lang w:eastAsia="hi-IN" w:bidi="hi-IN"/>
              </w:rPr>
              <w:t>1</w:t>
            </w:r>
          </w:p>
        </w:tc>
        <w:tc>
          <w:tcPr>
            <w:tcW w:w="709" w:type="dxa"/>
          </w:tcPr>
          <w:p w:rsidR="00F90E4C" w:rsidRPr="00F90E4C" w:rsidRDefault="00F90E4C" w:rsidP="00F90E4C">
            <w:pPr>
              <w:widowControl w:val="0"/>
              <w:suppressLineNumbers/>
              <w:suppressAutoHyphens/>
              <w:snapToGrid w:val="0"/>
              <w:jc w:val="center"/>
              <w:rPr>
                <w:b/>
                <w:kern w:val="1"/>
                <w:sz w:val="24"/>
                <w:szCs w:val="24"/>
                <w:lang w:eastAsia="hi-IN" w:bidi="hi-IN"/>
              </w:rPr>
            </w:pPr>
            <w:r w:rsidRPr="00F90E4C">
              <w:rPr>
                <w:b/>
                <w:kern w:val="1"/>
                <w:sz w:val="24"/>
                <w:szCs w:val="24"/>
                <w:lang w:eastAsia="hi-IN" w:bidi="hi-IN"/>
              </w:rPr>
              <w:t>1</w:t>
            </w:r>
          </w:p>
        </w:tc>
        <w:tc>
          <w:tcPr>
            <w:tcW w:w="709" w:type="dxa"/>
          </w:tcPr>
          <w:p w:rsidR="00F90E4C" w:rsidRPr="00F90E4C" w:rsidRDefault="00F90E4C" w:rsidP="00F90E4C">
            <w:pPr>
              <w:widowControl w:val="0"/>
              <w:suppressLineNumbers/>
              <w:suppressAutoHyphens/>
              <w:snapToGrid w:val="0"/>
              <w:jc w:val="center"/>
              <w:rPr>
                <w:b/>
                <w:kern w:val="1"/>
                <w:sz w:val="24"/>
                <w:szCs w:val="24"/>
                <w:lang w:eastAsia="hi-IN" w:bidi="hi-IN"/>
              </w:rPr>
            </w:pPr>
            <w:r w:rsidRPr="00F90E4C">
              <w:rPr>
                <w:b/>
                <w:kern w:val="1"/>
                <w:sz w:val="24"/>
                <w:szCs w:val="24"/>
                <w:lang w:eastAsia="hi-IN" w:bidi="hi-IN"/>
              </w:rPr>
              <w:t>1</w:t>
            </w:r>
          </w:p>
        </w:tc>
        <w:tc>
          <w:tcPr>
            <w:tcW w:w="708" w:type="dxa"/>
          </w:tcPr>
          <w:p w:rsidR="00F90E4C" w:rsidRPr="00F90E4C" w:rsidRDefault="00F90E4C" w:rsidP="00F90E4C">
            <w:pPr>
              <w:suppressAutoHyphens/>
              <w:jc w:val="center"/>
              <w:rPr>
                <w:b/>
                <w:sz w:val="24"/>
                <w:szCs w:val="24"/>
                <w:lang w:eastAsia="ar-SA" w:bidi="ar-SA"/>
              </w:rPr>
            </w:pPr>
            <w:r w:rsidRPr="00F90E4C">
              <w:rPr>
                <w:b/>
                <w:sz w:val="24"/>
                <w:szCs w:val="24"/>
                <w:lang w:eastAsia="ar-SA" w:bidi="ar-SA"/>
              </w:rPr>
              <w:t>1</w:t>
            </w:r>
          </w:p>
        </w:tc>
        <w:tc>
          <w:tcPr>
            <w:tcW w:w="709" w:type="dxa"/>
          </w:tcPr>
          <w:p w:rsidR="00F90E4C" w:rsidRPr="00F90E4C" w:rsidRDefault="00F90E4C" w:rsidP="00F90E4C">
            <w:pPr>
              <w:suppressAutoHyphens/>
              <w:jc w:val="center"/>
              <w:rPr>
                <w:b/>
                <w:sz w:val="24"/>
                <w:szCs w:val="24"/>
                <w:lang w:eastAsia="ar-SA" w:bidi="ar-SA"/>
              </w:rPr>
            </w:pPr>
            <w:r w:rsidRPr="00F90E4C">
              <w:rPr>
                <w:b/>
                <w:sz w:val="24"/>
                <w:szCs w:val="24"/>
                <w:lang w:eastAsia="ar-SA" w:bidi="ar-SA"/>
              </w:rPr>
              <w:t>-</w:t>
            </w:r>
          </w:p>
        </w:tc>
        <w:tc>
          <w:tcPr>
            <w:tcW w:w="567" w:type="dxa"/>
          </w:tcPr>
          <w:p w:rsidR="00F90E4C" w:rsidRPr="00F90E4C" w:rsidRDefault="00F90E4C" w:rsidP="00F90E4C">
            <w:pPr>
              <w:suppressAutoHyphens/>
              <w:jc w:val="center"/>
              <w:rPr>
                <w:b/>
                <w:sz w:val="24"/>
                <w:szCs w:val="24"/>
                <w:lang w:eastAsia="ar-SA" w:bidi="ar-SA"/>
              </w:rPr>
            </w:pPr>
            <w:r w:rsidRPr="00F90E4C">
              <w:rPr>
                <w:b/>
                <w:sz w:val="24"/>
                <w:szCs w:val="24"/>
                <w:lang w:eastAsia="ar-SA" w:bidi="ar-SA"/>
              </w:rPr>
              <w:t>1</w:t>
            </w:r>
          </w:p>
        </w:tc>
        <w:tc>
          <w:tcPr>
            <w:tcW w:w="709" w:type="dxa"/>
          </w:tcPr>
          <w:p w:rsidR="00F90E4C" w:rsidRPr="00F90E4C" w:rsidRDefault="00F90E4C" w:rsidP="00F90E4C">
            <w:pPr>
              <w:suppressAutoHyphens/>
              <w:jc w:val="center"/>
              <w:rPr>
                <w:b/>
                <w:sz w:val="24"/>
                <w:szCs w:val="24"/>
                <w:lang w:eastAsia="ar-SA" w:bidi="ar-SA"/>
              </w:rPr>
            </w:pPr>
            <w:r w:rsidRPr="00F90E4C">
              <w:rPr>
                <w:b/>
                <w:sz w:val="24"/>
                <w:szCs w:val="24"/>
                <w:lang w:eastAsia="ar-SA" w:bidi="ar-SA"/>
              </w:rPr>
              <w:t>-</w:t>
            </w:r>
          </w:p>
        </w:tc>
        <w:tc>
          <w:tcPr>
            <w:tcW w:w="674" w:type="dxa"/>
          </w:tcPr>
          <w:p w:rsidR="00F90E4C" w:rsidRPr="00F90E4C" w:rsidRDefault="00F90E4C" w:rsidP="00F90E4C">
            <w:pPr>
              <w:suppressAutoHyphens/>
              <w:jc w:val="center"/>
              <w:rPr>
                <w:b/>
                <w:sz w:val="24"/>
                <w:szCs w:val="24"/>
                <w:lang w:eastAsia="ar-SA" w:bidi="ar-SA"/>
              </w:rPr>
            </w:pPr>
            <w:r w:rsidRPr="00F90E4C">
              <w:rPr>
                <w:b/>
                <w:sz w:val="24"/>
                <w:szCs w:val="24"/>
                <w:lang w:eastAsia="ar-SA" w:bidi="ar-SA"/>
              </w:rPr>
              <w:t>5</w:t>
            </w:r>
          </w:p>
        </w:tc>
      </w:tr>
      <w:tr w:rsidR="00F90E4C" w:rsidRPr="00F90E4C" w:rsidTr="00D01DC8">
        <w:tc>
          <w:tcPr>
            <w:tcW w:w="2651" w:type="dxa"/>
            <w:vMerge w:val="restart"/>
            <w:shd w:val="clear" w:color="auto" w:fill="D9D9D9" w:themeFill="background1" w:themeFillShade="D9"/>
          </w:tcPr>
          <w:p w:rsidR="00F90E4C" w:rsidRPr="00F90E4C" w:rsidRDefault="00F90E4C" w:rsidP="00F90E4C">
            <w:pPr>
              <w:suppressAutoHyphens/>
              <w:snapToGrid w:val="0"/>
              <w:jc w:val="center"/>
              <w:rPr>
                <w:sz w:val="24"/>
                <w:szCs w:val="24"/>
                <w:lang w:eastAsia="ar-SA" w:bidi="ar-SA"/>
              </w:rPr>
            </w:pPr>
            <w:r w:rsidRPr="00F90E4C">
              <w:rPr>
                <w:sz w:val="24"/>
                <w:szCs w:val="24"/>
                <w:lang w:eastAsia="ar-SA" w:bidi="ar-SA"/>
              </w:rPr>
              <w:t>Спортивно-оздоровительное</w:t>
            </w:r>
          </w:p>
        </w:tc>
        <w:tc>
          <w:tcPr>
            <w:tcW w:w="2542" w:type="dxa"/>
          </w:tcPr>
          <w:p w:rsidR="00F90E4C" w:rsidRPr="00F90E4C" w:rsidRDefault="00F90E4C" w:rsidP="00F90E4C">
            <w:pPr>
              <w:suppressAutoHyphens/>
              <w:snapToGrid w:val="0"/>
              <w:jc w:val="center"/>
              <w:rPr>
                <w:sz w:val="24"/>
                <w:szCs w:val="24"/>
                <w:lang w:eastAsia="ar-SA" w:bidi="ar-SA"/>
              </w:rPr>
            </w:pPr>
            <w:r w:rsidRPr="00F90E4C">
              <w:rPr>
                <w:sz w:val="24"/>
                <w:szCs w:val="24"/>
                <w:lang w:eastAsia="ar-SA" w:bidi="ar-SA"/>
              </w:rPr>
              <w:t>«Шахматы»</w:t>
            </w:r>
          </w:p>
        </w:tc>
        <w:tc>
          <w:tcPr>
            <w:tcW w:w="619" w:type="dxa"/>
          </w:tcPr>
          <w:p w:rsidR="00F90E4C" w:rsidRPr="00F90E4C" w:rsidRDefault="00F90E4C" w:rsidP="00F90E4C">
            <w:pPr>
              <w:widowControl w:val="0"/>
              <w:suppressLineNumbers/>
              <w:suppressAutoHyphens/>
              <w:snapToGrid w:val="0"/>
              <w:jc w:val="center"/>
              <w:rPr>
                <w:b/>
                <w:kern w:val="1"/>
                <w:sz w:val="24"/>
                <w:szCs w:val="24"/>
                <w:lang w:eastAsia="hi-IN" w:bidi="hi-IN"/>
              </w:rPr>
            </w:pPr>
            <w:r w:rsidRPr="00F90E4C">
              <w:rPr>
                <w:b/>
                <w:kern w:val="1"/>
                <w:sz w:val="24"/>
                <w:szCs w:val="24"/>
                <w:lang w:eastAsia="hi-IN" w:bidi="hi-IN"/>
              </w:rPr>
              <w:t>1</w:t>
            </w:r>
          </w:p>
        </w:tc>
        <w:tc>
          <w:tcPr>
            <w:tcW w:w="709" w:type="dxa"/>
          </w:tcPr>
          <w:p w:rsidR="00F90E4C" w:rsidRPr="00F90E4C" w:rsidRDefault="00F90E4C" w:rsidP="00F90E4C">
            <w:pPr>
              <w:widowControl w:val="0"/>
              <w:suppressLineNumbers/>
              <w:suppressAutoHyphens/>
              <w:snapToGrid w:val="0"/>
              <w:jc w:val="center"/>
              <w:rPr>
                <w:b/>
                <w:kern w:val="1"/>
                <w:sz w:val="24"/>
                <w:szCs w:val="24"/>
                <w:lang w:eastAsia="hi-IN" w:bidi="hi-IN"/>
              </w:rPr>
            </w:pPr>
            <w:r w:rsidRPr="00F90E4C">
              <w:rPr>
                <w:b/>
                <w:kern w:val="1"/>
                <w:sz w:val="24"/>
                <w:szCs w:val="24"/>
                <w:lang w:eastAsia="hi-IN" w:bidi="hi-IN"/>
              </w:rPr>
              <w:t>1</w:t>
            </w:r>
          </w:p>
        </w:tc>
        <w:tc>
          <w:tcPr>
            <w:tcW w:w="709" w:type="dxa"/>
          </w:tcPr>
          <w:p w:rsidR="00F90E4C" w:rsidRPr="00F90E4C" w:rsidRDefault="00F90E4C" w:rsidP="00F90E4C">
            <w:pPr>
              <w:widowControl w:val="0"/>
              <w:suppressLineNumbers/>
              <w:suppressAutoHyphens/>
              <w:snapToGrid w:val="0"/>
              <w:jc w:val="center"/>
              <w:rPr>
                <w:b/>
                <w:kern w:val="1"/>
                <w:sz w:val="24"/>
                <w:szCs w:val="24"/>
                <w:lang w:eastAsia="hi-IN" w:bidi="hi-IN"/>
              </w:rPr>
            </w:pPr>
            <w:r w:rsidRPr="00F90E4C">
              <w:rPr>
                <w:b/>
                <w:kern w:val="1"/>
                <w:sz w:val="24"/>
                <w:szCs w:val="24"/>
                <w:lang w:eastAsia="hi-IN" w:bidi="hi-IN"/>
              </w:rPr>
              <w:t>1</w:t>
            </w:r>
          </w:p>
        </w:tc>
        <w:tc>
          <w:tcPr>
            <w:tcW w:w="708" w:type="dxa"/>
          </w:tcPr>
          <w:p w:rsidR="00F90E4C" w:rsidRPr="00F90E4C" w:rsidRDefault="00F90E4C" w:rsidP="00F90E4C">
            <w:pPr>
              <w:suppressAutoHyphens/>
              <w:jc w:val="center"/>
              <w:rPr>
                <w:b/>
                <w:sz w:val="24"/>
                <w:szCs w:val="24"/>
                <w:lang w:eastAsia="ar-SA" w:bidi="ar-SA"/>
              </w:rPr>
            </w:pPr>
            <w:r w:rsidRPr="00F90E4C">
              <w:rPr>
                <w:b/>
                <w:sz w:val="24"/>
                <w:szCs w:val="24"/>
                <w:lang w:eastAsia="ar-SA" w:bidi="ar-SA"/>
              </w:rPr>
              <w:t>1</w:t>
            </w:r>
          </w:p>
        </w:tc>
        <w:tc>
          <w:tcPr>
            <w:tcW w:w="709" w:type="dxa"/>
          </w:tcPr>
          <w:p w:rsidR="00F90E4C" w:rsidRPr="00F90E4C" w:rsidRDefault="00F90E4C" w:rsidP="00F90E4C">
            <w:pPr>
              <w:suppressAutoHyphens/>
              <w:jc w:val="center"/>
              <w:rPr>
                <w:b/>
                <w:sz w:val="24"/>
                <w:szCs w:val="24"/>
                <w:lang w:eastAsia="ar-SA" w:bidi="ar-SA"/>
              </w:rPr>
            </w:pPr>
            <w:r w:rsidRPr="00F90E4C">
              <w:rPr>
                <w:b/>
                <w:sz w:val="24"/>
                <w:szCs w:val="24"/>
                <w:lang w:eastAsia="ar-SA" w:bidi="ar-SA"/>
              </w:rPr>
              <w:t>1</w:t>
            </w:r>
          </w:p>
        </w:tc>
        <w:tc>
          <w:tcPr>
            <w:tcW w:w="567" w:type="dxa"/>
          </w:tcPr>
          <w:p w:rsidR="00F90E4C" w:rsidRPr="00F90E4C" w:rsidRDefault="00F90E4C" w:rsidP="00F90E4C">
            <w:pPr>
              <w:suppressAutoHyphens/>
              <w:jc w:val="center"/>
              <w:rPr>
                <w:b/>
                <w:sz w:val="24"/>
                <w:szCs w:val="24"/>
                <w:lang w:eastAsia="ar-SA" w:bidi="ar-SA"/>
              </w:rPr>
            </w:pPr>
            <w:r w:rsidRPr="00F90E4C">
              <w:rPr>
                <w:b/>
                <w:sz w:val="24"/>
                <w:szCs w:val="24"/>
                <w:lang w:eastAsia="ar-SA" w:bidi="ar-SA"/>
              </w:rPr>
              <w:t>1</w:t>
            </w:r>
          </w:p>
        </w:tc>
        <w:tc>
          <w:tcPr>
            <w:tcW w:w="709" w:type="dxa"/>
          </w:tcPr>
          <w:p w:rsidR="00F90E4C" w:rsidRPr="00F90E4C" w:rsidRDefault="00F90E4C" w:rsidP="00F90E4C">
            <w:pPr>
              <w:suppressAutoHyphens/>
              <w:jc w:val="center"/>
              <w:rPr>
                <w:b/>
                <w:sz w:val="24"/>
                <w:szCs w:val="24"/>
                <w:lang w:eastAsia="ar-SA" w:bidi="ar-SA"/>
              </w:rPr>
            </w:pPr>
            <w:r w:rsidRPr="00F90E4C">
              <w:rPr>
                <w:b/>
                <w:sz w:val="24"/>
                <w:szCs w:val="24"/>
                <w:lang w:eastAsia="ar-SA" w:bidi="ar-SA"/>
              </w:rPr>
              <w:t>1</w:t>
            </w:r>
          </w:p>
        </w:tc>
        <w:tc>
          <w:tcPr>
            <w:tcW w:w="674" w:type="dxa"/>
          </w:tcPr>
          <w:p w:rsidR="00F90E4C" w:rsidRPr="00F90E4C" w:rsidRDefault="00F90E4C" w:rsidP="00F90E4C">
            <w:pPr>
              <w:suppressAutoHyphens/>
              <w:jc w:val="center"/>
              <w:rPr>
                <w:b/>
                <w:sz w:val="24"/>
                <w:szCs w:val="24"/>
                <w:lang w:eastAsia="ar-SA" w:bidi="ar-SA"/>
              </w:rPr>
            </w:pPr>
            <w:r w:rsidRPr="00F90E4C">
              <w:rPr>
                <w:b/>
                <w:sz w:val="24"/>
                <w:szCs w:val="24"/>
                <w:lang w:eastAsia="ar-SA" w:bidi="ar-SA"/>
              </w:rPr>
              <w:t>7</w:t>
            </w:r>
          </w:p>
        </w:tc>
      </w:tr>
      <w:tr w:rsidR="00F90E4C" w:rsidRPr="00F90E4C" w:rsidTr="00D01DC8">
        <w:tc>
          <w:tcPr>
            <w:tcW w:w="2651" w:type="dxa"/>
            <w:vMerge/>
            <w:shd w:val="clear" w:color="auto" w:fill="D9D9D9" w:themeFill="background1" w:themeFillShade="D9"/>
          </w:tcPr>
          <w:p w:rsidR="00F90E4C" w:rsidRPr="00F90E4C" w:rsidRDefault="00F90E4C" w:rsidP="00F90E4C">
            <w:pPr>
              <w:suppressAutoHyphens/>
              <w:snapToGrid w:val="0"/>
              <w:jc w:val="center"/>
              <w:rPr>
                <w:sz w:val="24"/>
                <w:szCs w:val="24"/>
                <w:lang w:eastAsia="ar-SA" w:bidi="ar-SA"/>
              </w:rPr>
            </w:pPr>
          </w:p>
        </w:tc>
        <w:tc>
          <w:tcPr>
            <w:tcW w:w="2542" w:type="dxa"/>
          </w:tcPr>
          <w:p w:rsidR="00F90E4C" w:rsidRPr="00F90E4C" w:rsidRDefault="00F90E4C" w:rsidP="00F90E4C">
            <w:pPr>
              <w:suppressAutoHyphens/>
              <w:snapToGrid w:val="0"/>
              <w:jc w:val="center"/>
              <w:rPr>
                <w:sz w:val="24"/>
                <w:szCs w:val="24"/>
                <w:lang w:eastAsia="ar-SA" w:bidi="ar-SA"/>
              </w:rPr>
            </w:pPr>
            <w:r w:rsidRPr="00F90E4C">
              <w:rPr>
                <w:sz w:val="24"/>
                <w:szCs w:val="24"/>
                <w:lang w:eastAsia="ar-SA" w:bidi="ar-SA"/>
              </w:rPr>
              <w:t>«Акробатика»</w:t>
            </w:r>
          </w:p>
        </w:tc>
        <w:tc>
          <w:tcPr>
            <w:tcW w:w="1328" w:type="dxa"/>
            <w:gridSpan w:val="2"/>
          </w:tcPr>
          <w:p w:rsidR="00F90E4C" w:rsidRPr="00F90E4C" w:rsidRDefault="00F90E4C" w:rsidP="00F90E4C">
            <w:pPr>
              <w:widowControl w:val="0"/>
              <w:suppressLineNumbers/>
              <w:suppressAutoHyphens/>
              <w:snapToGrid w:val="0"/>
              <w:jc w:val="center"/>
              <w:rPr>
                <w:b/>
                <w:kern w:val="1"/>
                <w:sz w:val="24"/>
                <w:szCs w:val="24"/>
                <w:lang w:eastAsia="hi-IN" w:bidi="hi-IN"/>
              </w:rPr>
            </w:pPr>
            <w:r w:rsidRPr="00F90E4C">
              <w:rPr>
                <w:b/>
                <w:kern w:val="1"/>
                <w:sz w:val="24"/>
                <w:szCs w:val="24"/>
                <w:lang w:eastAsia="hi-IN" w:bidi="hi-IN"/>
              </w:rPr>
              <w:t>2</w:t>
            </w:r>
          </w:p>
        </w:tc>
        <w:tc>
          <w:tcPr>
            <w:tcW w:w="1417" w:type="dxa"/>
            <w:gridSpan w:val="2"/>
          </w:tcPr>
          <w:p w:rsidR="00F90E4C" w:rsidRPr="00F90E4C" w:rsidRDefault="00F90E4C" w:rsidP="00F90E4C">
            <w:pPr>
              <w:suppressAutoHyphens/>
              <w:jc w:val="center"/>
              <w:rPr>
                <w:b/>
                <w:sz w:val="24"/>
                <w:szCs w:val="24"/>
                <w:lang w:eastAsia="ar-SA" w:bidi="ar-SA"/>
              </w:rPr>
            </w:pPr>
            <w:r w:rsidRPr="00F90E4C">
              <w:rPr>
                <w:b/>
                <w:sz w:val="24"/>
                <w:szCs w:val="24"/>
                <w:lang w:eastAsia="ar-SA" w:bidi="ar-SA"/>
              </w:rPr>
              <w:t>2</w:t>
            </w:r>
          </w:p>
        </w:tc>
        <w:tc>
          <w:tcPr>
            <w:tcW w:w="709" w:type="dxa"/>
          </w:tcPr>
          <w:p w:rsidR="00F90E4C" w:rsidRPr="00F90E4C" w:rsidRDefault="00F90E4C" w:rsidP="00F90E4C">
            <w:pPr>
              <w:suppressAutoHyphens/>
              <w:jc w:val="center"/>
              <w:rPr>
                <w:b/>
                <w:sz w:val="24"/>
                <w:szCs w:val="24"/>
                <w:lang w:eastAsia="ar-SA" w:bidi="ar-SA"/>
              </w:rPr>
            </w:pPr>
            <w:r w:rsidRPr="00F90E4C">
              <w:rPr>
                <w:b/>
                <w:sz w:val="24"/>
                <w:szCs w:val="24"/>
                <w:lang w:eastAsia="ar-SA" w:bidi="ar-SA"/>
              </w:rPr>
              <w:t>--</w:t>
            </w:r>
          </w:p>
        </w:tc>
        <w:tc>
          <w:tcPr>
            <w:tcW w:w="567" w:type="dxa"/>
          </w:tcPr>
          <w:p w:rsidR="00F90E4C" w:rsidRPr="00F90E4C" w:rsidRDefault="00F90E4C" w:rsidP="00F90E4C">
            <w:pPr>
              <w:suppressAutoHyphens/>
              <w:jc w:val="center"/>
              <w:rPr>
                <w:b/>
                <w:sz w:val="24"/>
                <w:szCs w:val="24"/>
                <w:lang w:eastAsia="ar-SA" w:bidi="ar-SA"/>
              </w:rPr>
            </w:pPr>
            <w:r w:rsidRPr="00F90E4C">
              <w:rPr>
                <w:b/>
                <w:sz w:val="24"/>
                <w:szCs w:val="24"/>
                <w:lang w:eastAsia="ar-SA" w:bidi="ar-SA"/>
              </w:rPr>
              <w:t>-</w:t>
            </w:r>
          </w:p>
        </w:tc>
        <w:tc>
          <w:tcPr>
            <w:tcW w:w="709" w:type="dxa"/>
          </w:tcPr>
          <w:p w:rsidR="00F90E4C" w:rsidRPr="00F90E4C" w:rsidRDefault="00F90E4C" w:rsidP="00F90E4C">
            <w:pPr>
              <w:suppressAutoHyphens/>
              <w:jc w:val="center"/>
              <w:rPr>
                <w:b/>
                <w:sz w:val="24"/>
                <w:szCs w:val="24"/>
                <w:lang w:eastAsia="ar-SA" w:bidi="ar-SA"/>
              </w:rPr>
            </w:pPr>
            <w:r w:rsidRPr="00F90E4C">
              <w:rPr>
                <w:b/>
                <w:sz w:val="24"/>
                <w:szCs w:val="24"/>
                <w:lang w:eastAsia="ar-SA" w:bidi="ar-SA"/>
              </w:rPr>
              <w:t>-</w:t>
            </w:r>
          </w:p>
        </w:tc>
        <w:tc>
          <w:tcPr>
            <w:tcW w:w="674" w:type="dxa"/>
          </w:tcPr>
          <w:p w:rsidR="00F90E4C" w:rsidRPr="00F90E4C" w:rsidRDefault="00F90E4C" w:rsidP="00F90E4C">
            <w:pPr>
              <w:suppressAutoHyphens/>
              <w:jc w:val="center"/>
              <w:rPr>
                <w:b/>
                <w:sz w:val="24"/>
                <w:szCs w:val="24"/>
                <w:lang w:eastAsia="ar-SA" w:bidi="ar-SA"/>
              </w:rPr>
            </w:pPr>
            <w:r w:rsidRPr="00F90E4C">
              <w:rPr>
                <w:b/>
                <w:sz w:val="24"/>
                <w:szCs w:val="24"/>
                <w:lang w:eastAsia="ar-SA" w:bidi="ar-SA"/>
              </w:rPr>
              <w:t>4</w:t>
            </w:r>
          </w:p>
          <w:p w:rsidR="00F90E4C" w:rsidRPr="00F90E4C" w:rsidRDefault="00F90E4C" w:rsidP="00F90E4C">
            <w:pPr>
              <w:suppressAutoHyphens/>
              <w:jc w:val="center"/>
              <w:rPr>
                <w:b/>
                <w:sz w:val="24"/>
                <w:szCs w:val="24"/>
                <w:lang w:eastAsia="ar-SA" w:bidi="ar-SA"/>
              </w:rPr>
            </w:pPr>
          </w:p>
        </w:tc>
      </w:tr>
      <w:tr w:rsidR="00F90E4C" w:rsidRPr="00F90E4C" w:rsidTr="00D01DC8">
        <w:trPr>
          <w:trHeight w:val="562"/>
        </w:trPr>
        <w:tc>
          <w:tcPr>
            <w:tcW w:w="2651" w:type="dxa"/>
            <w:vMerge w:val="restart"/>
            <w:shd w:val="clear" w:color="auto" w:fill="D9D9D9" w:themeFill="background1" w:themeFillShade="D9"/>
          </w:tcPr>
          <w:p w:rsidR="00F90E4C" w:rsidRPr="00F90E4C" w:rsidRDefault="00F90E4C" w:rsidP="00F90E4C">
            <w:pPr>
              <w:suppressAutoHyphens/>
              <w:jc w:val="center"/>
              <w:rPr>
                <w:sz w:val="24"/>
                <w:szCs w:val="24"/>
                <w:lang w:eastAsia="ar-SA" w:bidi="ar-SA"/>
              </w:rPr>
            </w:pPr>
          </w:p>
          <w:p w:rsidR="00F90E4C" w:rsidRPr="00F90E4C" w:rsidRDefault="00F90E4C" w:rsidP="00F90E4C">
            <w:pPr>
              <w:suppressAutoHyphens/>
              <w:jc w:val="center"/>
              <w:rPr>
                <w:sz w:val="24"/>
                <w:szCs w:val="24"/>
                <w:lang w:eastAsia="ar-SA" w:bidi="ar-SA"/>
              </w:rPr>
            </w:pPr>
            <w:r w:rsidRPr="00F90E4C">
              <w:rPr>
                <w:sz w:val="24"/>
                <w:szCs w:val="24"/>
                <w:lang w:eastAsia="ar-SA" w:bidi="ar-SA"/>
              </w:rPr>
              <w:t>Общекультурное  направление</w:t>
            </w:r>
          </w:p>
        </w:tc>
        <w:tc>
          <w:tcPr>
            <w:tcW w:w="2542" w:type="dxa"/>
          </w:tcPr>
          <w:p w:rsidR="00F90E4C" w:rsidRPr="00F90E4C" w:rsidRDefault="00F90E4C" w:rsidP="00F90E4C">
            <w:pPr>
              <w:suppressAutoHyphens/>
              <w:snapToGrid w:val="0"/>
              <w:jc w:val="center"/>
              <w:rPr>
                <w:sz w:val="24"/>
                <w:szCs w:val="24"/>
                <w:lang w:eastAsia="ar-SA" w:bidi="ar-SA"/>
              </w:rPr>
            </w:pPr>
          </w:p>
          <w:p w:rsidR="00F90E4C" w:rsidRPr="00F90E4C" w:rsidRDefault="00F90E4C" w:rsidP="00F90E4C">
            <w:pPr>
              <w:suppressAutoHyphens/>
              <w:snapToGrid w:val="0"/>
              <w:jc w:val="center"/>
              <w:rPr>
                <w:sz w:val="24"/>
                <w:szCs w:val="24"/>
                <w:lang w:eastAsia="ar-SA" w:bidi="ar-SA"/>
              </w:rPr>
            </w:pPr>
            <w:r w:rsidRPr="00F90E4C">
              <w:rPr>
                <w:sz w:val="24"/>
                <w:szCs w:val="24"/>
                <w:lang w:eastAsia="ar-SA" w:bidi="ar-SA"/>
              </w:rPr>
              <w:t>«Дорожная азбука»</w:t>
            </w:r>
          </w:p>
        </w:tc>
        <w:tc>
          <w:tcPr>
            <w:tcW w:w="619" w:type="dxa"/>
          </w:tcPr>
          <w:p w:rsidR="00F90E4C" w:rsidRPr="00F90E4C" w:rsidRDefault="00F90E4C" w:rsidP="00F90E4C">
            <w:pPr>
              <w:suppressAutoHyphens/>
              <w:jc w:val="center"/>
              <w:rPr>
                <w:b/>
                <w:sz w:val="24"/>
                <w:szCs w:val="24"/>
                <w:lang w:eastAsia="ar-SA" w:bidi="ar-SA"/>
              </w:rPr>
            </w:pPr>
            <w:r w:rsidRPr="00F90E4C">
              <w:rPr>
                <w:b/>
                <w:sz w:val="24"/>
                <w:szCs w:val="24"/>
                <w:lang w:eastAsia="ar-SA" w:bidi="ar-SA"/>
              </w:rPr>
              <w:t>-</w:t>
            </w:r>
          </w:p>
        </w:tc>
        <w:tc>
          <w:tcPr>
            <w:tcW w:w="709" w:type="dxa"/>
          </w:tcPr>
          <w:p w:rsidR="00F90E4C" w:rsidRPr="00F90E4C" w:rsidRDefault="00F90E4C" w:rsidP="00F90E4C">
            <w:pPr>
              <w:suppressAutoHyphens/>
              <w:jc w:val="center"/>
              <w:rPr>
                <w:b/>
                <w:sz w:val="24"/>
                <w:szCs w:val="24"/>
                <w:lang w:eastAsia="ar-SA" w:bidi="ar-SA"/>
              </w:rPr>
            </w:pPr>
            <w:r w:rsidRPr="00F90E4C">
              <w:rPr>
                <w:b/>
                <w:sz w:val="24"/>
                <w:szCs w:val="24"/>
                <w:lang w:eastAsia="ar-SA" w:bidi="ar-SA"/>
              </w:rPr>
              <w:t>-</w:t>
            </w:r>
          </w:p>
        </w:tc>
        <w:tc>
          <w:tcPr>
            <w:tcW w:w="709" w:type="dxa"/>
          </w:tcPr>
          <w:p w:rsidR="00F90E4C" w:rsidRPr="00F90E4C" w:rsidRDefault="00F90E4C" w:rsidP="00F90E4C">
            <w:pPr>
              <w:suppressAutoHyphens/>
              <w:jc w:val="center"/>
              <w:rPr>
                <w:b/>
                <w:sz w:val="24"/>
                <w:szCs w:val="24"/>
                <w:lang w:eastAsia="ar-SA" w:bidi="ar-SA"/>
              </w:rPr>
            </w:pPr>
            <w:r w:rsidRPr="00F90E4C">
              <w:rPr>
                <w:b/>
                <w:sz w:val="24"/>
                <w:szCs w:val="24"/>
                <w:lang w:eastAsia="ar-SA" w:bidi="ar-SA"/>
              </w:rPr>
              <w:t>-</w:t>
            </w:r>
          </w:p>
        </w:tc>
        <w:tc>
          <w:tcPr>
            <w:tcW w:w="708" w:type="dxa"/>
          </w:tcPr>
          <w:p w:rsidR="00F90E4C" w:rsidRPr="00F90E4C" w:rsidRDefault="00F90E4C" w:rsidP="00F90E4C">
            <w:pPr>
              <w:suppressAutoHyphens/>
              <w:jc w:val="center"/>
              <w:rPr>
                <w:b/>
                <w:sz w:val="24"/>
                <w:szCs w:val="24"/>
                <w:lang w:eastAsia="ar-SA" w:bidi="ar-SA"/>
              </w:rPr>
            </w:pPr>
            <w:r w:rsidRPr="00F90E4C">
              <w:rPr>
                <w:b/>
                <w:sz w:val="24"/>
                <w:szCs w:val="24"/>
                <w:lang w:eastAsia="ar-SA" w:bidi="ar-SA"/>
              </w:rPr>
              <w:t>1</w:t>
            </w:r>
          </w:p>
        </w:tc>
        <w:tc>
          <w:tcPr>
            <w:tcW w:w="709" w:type="dxa"/>
          </w:tcPr>
          <w:p w:rsidR="00F90E4C" w:rsidRPr="00F90E4C" w:rsidRDefault="00F90E4C" w:rsidP="00F90E4C">
            <w:pPr>
              <w:suppressAutoHyphens/>
              <w:jc w:val="center"/>
              <w:rPr>
                <w:b/>
                <w:sz w:val="24"/>
                <w:szCs w:val="24"/>
                <w:lang w:eastAsia="ar-SA" w:bidi="ar-SA"/>
              </w:rPr>
            </w:pPr>
          </w:p>
        </w:tc>
        <w:tc>
          <w:tcPr>
            <w:tcW w:w="1276" w:type="dxa"/>
            <w:gridSpan w:val="2"/>
          </w:tcPr>
          <w:p w:rsidR="00F90E4C" w:rsidRPr="00F90E4C" w:rsidRDefault="00F90E4C" w:rsidP="00F90E4C">
            <w:pPr>
              <w:suppressAutoHyphens/>
              <w:jc w:val="center"/>
              <w:rPr>
                <w:b/>
                <w:sz w:val="24"/>
                <w:szCs w:val="24"/>
                <w:lang w:eastAsia="ar-SA" w:bidi="ar-SA"/>
              </w:rPr>
            </w:pPr>
            <w:r w:rsidRPr="00F90E4C">
              <w:rPr>
                <w:b/>
                <w:sz w:val="24"/>
                <w:szCs w:val="24"/>
                <w:lang w:eastAsia="ar-SA" w:bidi="ar-SA"/>
              </w:rPr>
              <w:t>1</w:t>
            </w:r>
          </w:p>
        </w:tc>
        <w:tc>
          <w:tcPr>
            <w:tcW w:w="674" w:type="dxa"/>
          </w:tcPr>
          <w:p w:rsidR="00F90E4C" w:rsidRPr="00F90E4C" w:rsidRDefault="00F90E4C" w:rsidP="00F90E4C">
            <w:pPr>
              <w:suppressAutoHyphens/>
              <w:jc w:val="center"/>
              <w:rPr>
                <w:b/>
                <w:sz w:val="24"/>
                <w:szCs w:val="24"/>
                <w:lang w:eastAsia="ar-SA" w:bidi="ar-SA"/>
              </w:rPr>
            </w:pPr>
            <w:r w:rsidRPr="00F90E4C">
              <w:rPr>
                <w:b/>
                <w:sz w:val="24"/>
                <w:szCs w:val="24"/>
                <w:lang w:eastAsia="ar-SA" w:bidi="ar-SA"/>
              </w:rPr>
              <w:t>2</w:t>
            </w:r>
          </w:p>
        </w:tc>
      </w:tr>
      <w:tr w:rsidR="00F90E4C" w:rsidRPr="00F90E4C" w:rsidTr="00D01DC8">
        <w:trPr>
          <w:trHeight w:val="590"/>
        </w:trPr>
        <w:tc>
          <w:tcPr>
            <w:tcW w:w="2651" w:type="dxa"/>
            <w:vMerge/>
            <w:shd w:val="clear" w:color="auto" w:fill="D9D9D9" w:themeFill="background1" w:themeFillShade="D9"/>
          </w:tcPr>
          <w:p w:rsidR="00F90E4C" w:rsidRPr="00F90E4C" w:rsidRDefault="00F90E4C" w:rsidP="00F90E4C">
            <w:pPr>
              <w:suppressAutoHyphens/>
              <w:rPr>
                <w:sz w:val="24"/>
                <w:szCs w:val="24"/>
                <w:lang w:eastAsia="ar-SA" w:bidi="ar-SA"/>
              </w:rPr>
            </w:pPr>
          </w:p>
        </w:tc>
        <w:tc>
          <w:tcPr>
            <w:tcW w:w="2542" w:type="dxa"/>
          </w:tcPr>
          <w:p w:rsidR="00F90E4C" w:rsidRPr="00F90E4C" w:rsidRDefault="00F90E4C" w:rsidP="00F90E4C">
            <w:pPr>
              <w:suppressAutoHyphens/>
              <w:snapToGrid w:val="0"/>
              <w:jc w:val="center"/>
              <w:rPr>
                <w:sz w:val="24"/>
                <w:szCs w:val="24"/>
                <w:lang w:eastAsia="ar-SA" w:bidi="ar-SA"/>
              </w:rPr>
            </w:pPr>
            <w:r w:rsidRPr="00F90E4C">
              <w:rPr>
                <w:sz w:val="24"/>
                <w:szCs w:val="24"/>
                <w:lang w:eastAsia="ar-SA" w:bidi="ar-SA"/>
              </w:rPr>
              <w:t>«Здоровое питание»</w:t>
            </w:r>
          </w:p>
        </w:tc>
        <w:tc>
          <w:tcPr>
            <w:tcW w:w="619" w:type="dxa"/>
          </w:tcPr>
          <w:p w:rsidR="00F90E4C" w:rsidRPr="00F90E4C" w:rsidRDefault="00F90E4C" w:rsidP="00F90E4C">
            <w:pPr>
              <w:widowControl w:val="0"/>
              <w:suppressLineNumbers/>
              <w:suppressAutoHyphens/>
              <w:snapToGrid w:val="0"/>
              <w:jc w:val="center"/>
              <w:rPr>
                <w:b/>
                <w:kern w:val="1"/>
                <w:sz w:val="24"/>
                <w:szCs w:val="24"/>
                <w:lang w:eastAsia="hi-IN" w:bidi="hi-IN"/>
              </w:rPr>
            </w:pPr>
          </w:p>
          <w:p w:rsidR="00F90E4C" w:rsidRPr="00F90E4C" w:rsidRDefault="00F90E4C" w:rsidP="00F90E4C">
            <w:pPr>
              <w:widowControl w:val="0"/>
              <w:suppressLineNumbers/>
              <w:suppressAutoHyphens/>
              <w:snapToGrid w:val="0"/>
              <w:jc w:val="center"/>
              <w:rPr>
                <w:b/>
                <w:kern w:val="1"/>
                <w:sz w:val="24"/>
                <w:szCs w:val="24"/>
                <w:lang w:eastAsia="hi-IN" w:bidi="hi-IN"/>
              </w:rPr>
            </w:pPr>
            <w:r w:rsidRPr="00F90E4C">
              <w:rPr>
                <w:b/>
                <w:kern w:val="1"/>
                <w:sz w:val="24"/>
                <w:szCs w:val="24"/>
                <w:lang w:eastAsia="hi-IN" w:bidi="hi-IN"/>
              </w:rPr>
              <w:t>-</w:t>
            </w:r>
          </w:p>
        </w:tc>
        <w:tc>
          <w:tcPr>
            <w:tcW w:w="709" w:type="dxa"/>
          </w:tcPr>
          <w:p w:rsidR="00F90E4C" w:rsidRPr="00F90E4C" w:rsidRDefault="00F90E4C" w:rsidP="00F90E4C">
            <w:pPr>
              <w:widowControl w:val="0"/>
              <w:suppressLineNumbers/>
              <w:suppressAutoHyphens/>
              <w:snapToGrid w:val="0"/>
              <w:jc w:val="center"/>
              <w:rPr>
                <w:b/>
                <w:kern w:val="1"/>
                <w:sz w:val="24"/>
                <w:szCs w:val="24"/>
                <w:lang w:eastAsia="hi-IN" w:bidi="hi-IN"/>
              </w:rPr>
            </w:pPr>
            <w:r w:rsidRPr="00F90E4C">
              <w:rPr>
                <w:b/>
                <w:kern w:val="1"/>
                <w:sz w:val="24"/>
                <w:szCs w:val="24"/>
                <w:lang w:eastAsia="hi-IN" w:bidi="hi-IN"/>
              </w:rPr>
              <w:t>-</w:t>
            </w:r>
          </w:p>
        </w:tc>
        <w:tc>
          <w:tcPr>
            <w:tcW w:w="709" w:type="dxa"/>
          </w:tcPr>
          <w:p w:rsidR="00F90E4C" w:rsidRPr="00F90E4C" w:rsidRDefault="00F90E4C" w:rsidP="00F90E4C">
            <w:pPr>
              <w:widowControl w:val="0"/>
              <w:suppressLineNumbers/>
              <w:suppressAutoHyphens/>
              <w:snapToGrid w:val="0"/>
              <w:jc w:val="center"/>
              <w:rPr>
                <w:b/>
                <w:kern w:val="1"/>
                <w:sz w:val="24"/>
                <w:szCs w:val="24"/>
                <w:lang w:eastAsia="hi-IN" w:bidi="hi-IN"/>
              </w:rPr>
            </w:pPr>
            <w:r w:rsidRPr="00F90E4C">
              <w:rPr>
                <w:b/>
                <w:kern w:val="1"/>
                <w:sz w:val="24"/>
                <w:szCs w:val="24"/>
                <w:lang w:eastAsia="hi-IN" w:bidi="hi-IN"/>
              </w:rPr>
              <w:t>-</w:t>
            </w:r>
          </w:p>
        </w:tc>
        <w:tc>
          <w:tcPr>
            <w:tcW w:w="708" w:type="dxa"/>
          </w:tcPr>
          <w:p w:rsidR="00F90E4C" w:rsidRPr="00F90E4C" w:rsidRDefault="00F90E4C" w:rsidP="00F90E4C">
            <w:pPr>
              <w:widowControl w:val="0"/>
              <w:suppressLineNumbers/>
              <w:suppressAutoHyphens/>
              <w:snapToGrid w:val="0"/>
              <w:jc w:val="center"/>
              <w:rPr>
                <w:b/>
                <w:bCs/>
                <w:kern w:val="1"/>
                <w:sz w:val="24"/>
                <w:szCs w:val="24"/>
                <w:lang w:eastAsia="hi-IN" w:bidi="hi-IN"/>
              </w:rPr>
            </w:pPr>
            <w:r w:rsidRPr="00F90E4C">
              <w:rPr>
                <w:b/>
                <w:bCs/>
                <w:kern w:val="1"/>
                <w:sz w:val="24"/>
                <w:szCs w:val="24"/>
                <w:lang w:eastAsia="hi-IN" w:bidi="hi-IN"/>
              </w:rPr>
              <w:t>-</w:t>
            </w:r>
          </w:p>
        </w:tc>
        <w:tc>
          <w:tcPr>
            <w:tcW w:w="709" w:type="dxa"/>
          </w:tcPr>
          <w:p w:rsidR="00F90E4C" w:rsidRPr="00F90E4C" w:rsidRDefault="00F90E4C" w:rsidP="00F90E4C">
            <w:pPr>
              <w:widowControl w:val="0"/>
              <w:suppressLineNumbers/>
              <w:suppressAutoHyphens/>
              <w:snapToGrid w:val="0"/>
              <w:jc w:val="center"/>
              <w:rPr>
                <w:b/>
                <w:bCs/>
                <w:kern w:val="1"/>
                <w:sz w:val="24"/>
                <w:szCs w:val="24"/>
                <w:lang w:eastAsia="hi-IN" w:bidi="hi-IN"/>
              </w:rPr>
            </w:pPr>
            <w:r w:rsidRPr="00F90E4C">
              <w:rPr>
                <w:b/>
                <w:bCs/>
                <w:kern w:val="1"/>
                <w:sz w:val="24"/>
                <w:szCs w:val="24"/>
                <w:lang w:eastAsia="hi-IN" w:bidi="hi-IN"/>
              </w:rPr>
              <w:t>1</w:t>
            </w:r>
          </w:p>
        </w:tc>
        <w:tc>
          <w:tcPr>
            <w:tcW w:w="1276" w:type="dxa"/>
            <w:gridSpan w:val="2"/>
          </w:tcPr>
          <w:p w:rsidR="00F90E4C" w:rsidRPr="00F90E4C" w:rsidRDefault="00F90E4C" w:rsidP="00F90E4C">
            <w:pPr>
              <w:widowControl w:val="0"/>
              <w:suppressLineNumbers/>
              <w:suppressAutoHyphens/>
              <w:snapToGrid w:val="0"/>
              <w:jc w:val="center"/>
              <w:rPr>
                <w:b/>
                <w:bCs/>
                <w:kern w:val="1"/>
                <w:sz w:val="24"/>
                <w:szCs w:val="24"/>
                <w:lang w:eastAsia="hi-IN" w:bidi="hi-IN"/>
              </w:rPr>
            </w:pPr>
            <w:r w:rsidRPr="00F90E4C">
              <w:rPr>
                <w:b/>
                <w:bCs/>
                <w:kern w:val="1"/>
                <w:sz w:val="24"/>
                <w:szCs w:val="24"/>
                <w:lang w:eastAsia="hi-IN" w:bidi="hi-IN"/>
              </w:rPr>
              <w:t>1</w:t>
            </w:r>
          </w:p>
        </w:tc>
        <w:tc>
          <w:tcPr>
            <w:tcW w:w="674" w:type="dxa"/>
          </w:tcPr>
          <w:p w:rsidR="00F90E4C" w:rsidRPr="00F90E4C" w:rsidRDefault="00F90E4C" w:rsidP="00F90E4C">
            <w:pPr>
              <w:widowControl w:val="0"/>
              <w:suppressLineNumbers/>
              <w:suppressAutoHyphens/>
              <w:snapToGrid w:val="0"/>
              <w:jc w:val="center"/>
              <w:rPr>
                <w:b/>
                <w:bCs/>
                <w:kern w:val="1"/>
                <w:sz w:val="24"/>
                <w:szCs w:val="24"/>
                <w:lang w:eastAsia="hi-IN" w:bidi="hi-IN"/>
              </w:rPr>
            </w:pPr>
            <w:r w:rsidRPr="00F90E4C">
              <w:rPr>
                <w:b/>
                <w:bCs/>
                <w:kern w:val="1"/>
                <w:sz w:val="24"/>
                <w:szCs w:val="24"/>
                <w:lang w:eastAsia="hi-IN" w:bidi="hi-IN"/>
              </w:rPr>
              <w:t>2</w:t>
            </w:r>
          </w:p>
        </w:tc>
      </w:tr>
      <w:tr w:rsidR="00F90E4C" w:rsidRPr="00F90E4C" w:rsidTr="00D01DC8">
        <w:trPr>
          <w:trHeight w:val="828"/>
        </w:trPr>
        <w:tc>
          <w:tcPr>
            <w:tcW w:w="2651" w:type="dxa"/>
            <w:vMerge w:val="restart"/>
            <w:shd w:val="clear" w:color="auto" w:fill="D9D9D9" w:themeFill="background1" w:themeFillShade="D9"/>
          </w:tcPr>
          <w:p w:rsidR="00F90E4C" w:rsidRPr="00F90E4C" w:rsidRDefault="00F90E4C" w:rsidP="00F90E4C">
            <w:pPr>
              <w:suppressAutoHyphens/>
              <w:jc w:val="center"/>
              <w:rPr>
                <w:sz w:val="24"/>
                <w:szCs w:val="24"/>
                <w:lang w:eastAsia="ar-SA" w:bidi="ar-SA"/>
              </w:rPr>
            </w:pPr>
          </w:p>
          <w:p w:rsidR="00F90E4C" w:rsidRPr="00F90E4C" w:rsidRDefault="00F90E4C" w:rsidP="00F90E4C">
            <w:pPr>
              <w:suppressAutoHyphens/>
              <w:jc w:val="center"/>
              <w:rPr>
                <w:sz w:val="24"/>
                <w:szCs w:val="24"/>
                <w:lang w:eastAsia="ar-SA" w:bidi="ar-SA"/>
              </w:rPr>
            </w:pPr>
            <w:r w:rsidRPr="00F90E4C">
              <w:rPr>
                <w:sz w:val="24"/>
                <w:szCs w:val="24"/>
                <w:lang w:eastAsia="ar-SA" w:bidi="ar-SA"/>
              </w:rPr>
              <w:t>Общеинтеллектуальное направление</w:t>
            </w:r>
          </w:p>
        </w:tc>
        <w:tc>
          <w:tcPr>
            <w:tcW w:w="2542" w:type="dxa"/>
          </w:tcPr>
          <w:p w:rsidR="00F90E4C" w:rsidRPr="00F90E4C" w:rsidRDefault="00F90E4C" w:rsidP="00F90E4C">
            <w:pPr>
              <w:suppressAutoHyphens/>
              <w:snapToGrid w:val="0"/>
              <w:jc w:val="center"/>
              <w:rPr>
                <w:sz w:val="24"/>
                <w:szCs w:val="24"/>
                <w:lang w:eastAsia="ar-SA" w:bidi="ar-SA"/>
              </w:rPr>
            </w:pPr>
            <w:r w:rsidRPr="00F90E4C">
              <w:rPr>
                <w:sz w:val="24"/>
                <w:szCs w:val="24"/>
                <w:lang w:eastAsia="ar-SA" w:bidi="ar-SA"/>
              </w:rPr>
              <w:t>«</w:t>
            </w:r>
            <w:proofErr w:type="gramStart"/>
            <w:r w:rsidRPr="00F90E4C">
              <w:rPr>
                <w:sz w:val="24"/>
                <w:szCs w:val="24"/>
                <w:lang w:eastAsia="ar-SA" w:bidi="ar-SA"/>
              </w:rPr>
              <w:t>Грамотей</w:t>
            </w:r>
            <w:proofErr w:type="gramEnd"/>
            <w:r w:rsidRPr="00F90E4C">
              <w:rPr>
                <w:sz w:val="24"/>
                <w:szCs w:val="24"/>
                <w:lang w:eastAsia="ar-SA" w:bidi="ar-SA"/>
              </w:rPr>
              <w:t>»</w:t>
            </w:r>
          </w:p>
          <w:p w:rsidR="00F90E4C" w:rsidRPr="00F90E4C" w:rsidRDefault="00F90E4C" w:rsidP="00F90E4C">
            <w:pPr>
              <w:suppressAutoHyphens/>
              <w:snapToGrid w:val="0"/>
              <w:jc w:val="center"/>
              <w:rPr>
                <w:color w:val="C00000"/>
                <w:sz w:val="24"/>
                <w:szCs w:val="24"/>
                <w:lang w:eastAsia="ar-SA" w:bidi="ar-SA"/>
              </w:rPr>
            </w:pPr>
          </w:p>
          <w:p w:rsidR="00F90E4C" w:rsidRPr="00F90E4C" w:rsidRDefault="00F90E4C" w:rsidP="00F90E4C">
            <w:pPr>
              <w:suppressAutoHyphens/>
              <w:snapToGrid w:val="0"/>
              <w:jc w:val="center"/>
              <w:rPr>
                <w:sz w:val="24"/>
                <w:szCs w:val="24"/>
                <w:lang w:eastAsia="ar-SA" w:bidi="ar-SA"/>
              </w:rPr>
            </w:pPr>
          </w:p>
        </w:tc>
        <w:tc>
          <w:tcPr>
            <w:tcW w:w="619" w:type="dxa"/>
          </w:tcPr>
          <w:p w:rsidR="00F90E4C" w:rsidRPr="00F90E4C" w:rsidRDefault="00F90E4C" w:rsidP="00F90E4C">
            <w:pPr>
              <w:widowControl w:val="0"/>
              <w:suppressLineNumbers/>
              <w:suppressAutoHyphens/>
              <w:snapToGrid w:val="0"/>
              <w:jc w:val="center"/>
              <w:rPr>
                <w:b/>
                <w:kern w:val="1"/>
                <w:sz w:val="24"/>
                <w:szCs w:val="24"/>
                <w:lang w:eastAsia="hi-IN" w:bidi="hi-IN"/>
              </w:rPr>
            </w:pPr>
            <w:r w:rsidRPr="00F90E4C">
              <w:rPr>
                <w:b/>
                <w:kern w:val="1"/>
                <w:sz w:val="24"/>
                <w:szCs w:val="24"/>
                <w:lang w:eastAsia="hi-IN" w:bidi="hi-IN"/>
              </w:rPr>
              <w:t>1</w:t>
            </w:r>
          </w:p>
        </w:tc>
        <w:tc>
          <w:tcPr>
            <w:tcW w:w="709" w:type="dxa"/>
          </w:tcPr>
          <w:p w:rsidR="00F90E4C" w:rsidRPr="00F90E4C" w:rsidRDefault="00F90E4C" w:rsidP="00F90E4C">
            <w:pPr>
              <w:widowControl w:val="0"/>
              <w:suppressLineNumbers/>
              <w:suppressAutoHyphens/>
              <w:snapToGrid w:val="0"/>
              <w:jc w:val="center"/>
              <w:rPr>
                <w:b/>
                <w:kern w:val="1"/>
                <w:sz w:val="24"/>
                <w:szCs w:val="24"/>
                <w:lang w:eastAsia="hi-IN" w:bidi="hi-IN"/>
              </w:rPr>
            </w:pPr>
            <w:r w:rsidRPr="00F90E4C">
              <w:rPr>
                <w:b/>
                <w:kern w:val="1"/>
                <w:sz w:val="24"/>
                <w:szCs w:val="24"/>
                <w:lang w:eastAsia="hi-IN" w:bidi="hi-IN"/>
              </w:rPr>
              <w:t>1</w:t>
            </w:r>
          </w:p>
        </w:tc>
        <w:tc>
          <w:tcPr>
            <w:tcW w:w="709" w:type="dxa"/>
          </w:tcPr>
          <w:p w:rsidR="00F90E4C" w:rsidRPr="00F90E4C" w:rsidRDefault="00F90E4C" w:rsidP="00F90E4C">
            <w:pPr>
              <w:widowControl w:val="0"/>
              <w:suppressLineNumbers/>
              <w:suppressAutoHyphens/>
              <w:snapToGrid w:val="0"/>
              <w:jc w:val="center"/>
              <w:rPr>
                <w:b/>
                <w:kern w:val="1"/>
                <w:sz w:val="24"/>
                <w:szCs w:val="24"/>
                <w:lang w:eastAsia="hi-IN" w:bidi="hi-IN"/>
              </w:rPr>
            </w:pPr>
            <w:r w:rsidRPr="00F90E4C">
              <w:rPr>
                <w:b/>
                <w:kern w:val="1"/>
                <w:sz w:val="24"/>
                <w:szCs w:val="24"/>
                <w:lang w:eastAsia="hi-IN" w:bidi="hi-IN"/>
              </w:rPr>
              <w:t>-</w:t>
            </w:r>
          </w:p>
        </w:tc>
        <w:tc>
          <w:tcPr>
            <w:tcW w:w="708" w:type="dxa"/>
          </w:tcPr>
          <w:p w:rsidR="00F90E4C" w:rsidRPr="00F90E4C" w:rsidRDefault="00F90E4C" w:rsidP="00F90E4C">
            <w:pPr>
              <w:widowControl w:val="0"/>
              <w:suppressLineNumbers/>
              <w:suppressAutoHyphens/>
              <w:snapToGrid w:val="0"/>
              <w:jc w:val="center"/>
              <w:rPr>
                <w:b/>
                <w:bCs/>
                <w:kern w:val="1"/>
                <w:sz w:val="24"/>
                <w:szCs w:val="24"/>
                <w:lang w:eastAsia="hi-IN" w:bidi="hi-IN"/>
              </w:rPr>
            </w:pPr>
            <w:r w:rsidRPr="00F90E4C">
              <w:rPr>
                <w:b/>
                <w:bCs/>
                <w:kern w:val="1"/>
                <w:sz w:val="24"/>
                <w:szCs w:val="24"/>
                <w:lang w:eastAsia="hi-IN" w:bidi="hi-IN"/>
              </w:rPr>
              <w:t>-</w:t>
            </w:r>
          </w:p>
        </w:tc>
        <w:tc>
          <w:tcPr>
            <w:tcW w:w="709" w:type="dxa"/>
          </w:tcPr>
          <w:p w:rsidR="00F90E4C" w:rsidRPr="00F90E4C" w:rsidRDefault="00F90E4C" w:rsidP="00F90E4C">
            <w:pPr>
              <w:widowControl w:val="0"/>
              <w:suppressLineNumbers/>
              <w:suppressAutoHyphens/>
              <w:snapToGrid w:val="0"/>
              <w:jc w:val="center"/>
              <w:rPr>
                <w:b/>
                <w:bCs/>
                <w:kern w:val="1"/>
                <w:sz w:val="24"/>
                <w:szCs w:val="24"/>
                <w:lang w:eastAsia="hi-IN" w:bidi="hi-IN"/>
              </w:rPr>
            </w:pPr>
            <w:r w:rsidRPr="00F90E4C">
              <w:rPr>
                <w:b/>
                <w:bCs/>
                <w:kern w:val="1"/>
                <w:sz w:val="24"/>
                <w:szCs w:val="24"/>
                <w:lang w:eastAsia="hi-IN" w:bidi="hi-IN"/>
              </w:rPr>
              <w:t>1</w:t>
            </w:r>
          </w:p>
        </w:tc>
        <w:tc>
          <w:tcPr>
            <w:tcW w:w="567" w:type="dxa"/>
          </w:tcPr>
          <w:p w:rsidR="00F90E4C" w:rsidRPr="00F90E4C" w:rsidRDefault="00F90E4C" w:rsidP="00F90E4C">
            <w:pPr>
              <w:widowControl w:val="0"/>
              <w:suppressLineNumbers/>
              <w:suppressAutoHyphens/>
              <w:snapToGrid w:val="0"/>
              <w:jc w:val="center"/>
              <w:rPr>
                <w:b/>
                <w:bCs/>
                <w:kern w:val="1"/>
                <w:sz w:val="24"/>
                <w:szCs w:val="24"/>
                <w:lang w:eastAsia="hi-IN" w:bidi="hi-IN"/>
              </w:rPr>
            </w:pPr>
            <w:r w:rsidRPr="00F90E4C">
              <w:rPr>
                <w:b/>
                <w:bCs/>
                <w:kern w:val="1"/>
                <w:sz w:val="24"/>
                <w:szCs w:val="24"/>
                <w:lang w:eastAsia="hi-IN" w:bidi="hi-IN"/>
              </w:rPr>
              <w:t>1</w:t>
            </w:r>
          </w:p>
        </w:tc>
        <w:tc>
          <w:tcPr>
            <w:tcW w:w="709" w:type="dxa"/>
          </w:tcPr>
          <w:p w:rsidR="00F90E4C" w:rsidRPr="00F90E4C" w:rsidRDefault="00F90E4C" w:rsidP="00F90E4C">
            <w:pPr>
              <w:widowControl w:val="0"/>
              <w:suppressLineNumbers/>
              <w:suppressAutoHyphens/>
              <w:snapToGrid w:val="0"/>
              <w:jc w:val="center"/>
              <w:rPr>
                <w:b/>
                <w:bCs/>
                <w:kern w:val="1"/>
                <w:sz w:val="24"/>
                <w:szCs w:val="24"/>
                <w:lang w:eastAsia="hi-IN" w:bidi="hi-IN"/>
              </w:rPr>
            </w:pPr>
            <w:r w:rsidRPr="00F90E4C">
              <w:rPr>
                <w:b/>
                <w:bCs/>
                <w:kern w:val="1"/>
                <w:sz w:val="24"/>
                <w:szCs w:val="24"/>
                <w:lang w:eastAsia="hi-IN" w:bidi="hi-IN"/>
              </w:rPr>
              <w:t>-</w:t>
            </w:r>
          </w:p>
        </w:tc>
        <w:tc>
          <w:tcPr>
            <w:tcW w:w="674" w:type="dxa"/>
          </w:tcPr>
          <w:p w:rsidR="00F90E4C" w:rsidRPr="00F90E4C" w:rsidRDefault="00F90E4C" w:rsidP="00F90E4C">
            <w:pPr>
              <w:widowControl w:val="0"/>
              <w:suppressLineNumbers/>
              <w:suppressAutoHyphens/>
              <w:snapToGrid w:val="0"/>
              <w:jc w:val="center"/>
              <w:rPr>
                <w:b/>
                <w:bCs/>
                <w:kern w:val="1"/>
                <w:sz w:val="24"/>
                <w:szCs w:val="24"/>
                <w:lang w:eastAsia="hi-IN" w:bidi="hi-IN"/>
              </w:rPr>
            </w:pPr>
            <w:r w:rsidRPr="00F90E4C">
              <w:rPr>
                <w:b/>
                <w:bCs/>
                <w:kern w:val="1"/>
                <w:sz w:val="24"/>
                <w:szCs w:val="24"/>
                <w:lang w:eastAsia="hi-IN" w:bidi="hi-IN"/>
              </w:rPr>
              <w:t>4</w:t>
            </w:r>
          </w:p>
        </w:tc>
      </w:tr>
      <w:tr w:rsidR="00F90E4C" w:rsidRPr="00F90E4C" w:rsidTr="00D01DC8">
        <w:tc>
          <w:tcPr>
            <w:tcW w:w="2651" w:type="dxa"/>
            <w:vMerge/>
            <w:shd w:val="clear" w:color="auto" w:fill="D9D9D9" w:themeFill="background1" w:themeFillShade="D9"/>
          </w:tcPr>
          <w:p w:rsidR="00F90E4C" w:rsidRPr="00F90E4C" w:rsidRDefault="00F90E4C" w:rsidP="00F90E4C">
            <w:pPr>
              <w:suppressAutoHyphens/>
              <w:rPr>
                <w:sz w:val="24"/>
                <w:szCs w:val="24"/>
                <w:lang w:eastAsia="ar-SA" w:bidi="ar-SA"/>
              </w:rPr>
            </w:pPr>
          </w:p>
        </w:tc>
        <w:tc>
          <w:tcPr>
            <w:tcW w:w="2542" w:type="dxa"/>
            <w:vMerge w:val="restart"/>
          </w:tcPr>
          <w:p w:rsidR="00F90E4C" w:rsidRPr="00F90E4C" w:rsidRDefault="00F90E4C" w:rsidP="00F90E4C">
            <w:pPr>
              <w:suppressAutoHyphens/>
              <w:snapToGrid w:val="0"/>
              <w:jc w:val="center"/>
              <w:rPr>
                <w:sz w:val="24"/>
                <w:szCs w:val="24"/>
                <w:lang w:eastAsia="ar-SA" w:bidi="ar-SA"/>
              </w:rPr>
            </w:pPr>
            <w:r w:rsidRPr="00F90E4C">
              <w:rPr>
                <w:sz w:val="24"/>
                <w:szCs w:val="24"/>
                <w:lang w:eastAsia="ar-SA" w:bidi="ar-SA"/>
              </w:rPr>
              <w:t>«Развитие устной и письменной речи учащихся»</w:t>
            </w:r>
          </w:p>
        </w:tc>
        <w:tc>
          <w:tcPr>
            <w:tcW w:w="4730" w:type="dxa"/>
            <w:gridSpan w:val="7"/>
          </w:tcPr>
          <w:p w:rsidR="00F90E4C" w:rsidRPr="00F90E4C" w:rsidRDefault="00F90E4C" w:rsidP="00F90E4C">
            <w:pPr>
              <w:widowControl w:val="0"/>
              <w:suppressLineNumbers/>
              <w:suppressAutoHyphens/>
              <w:snapToGrid w:val="0"/>
              <w:jc w:val="center"/>
              <w:rPr>
                <w:b/>
                <w:bCs/>
                <w:kern w:val="1"/>
                <w:sz w:val="24"/>
                <w:szCs w:val="24"/>
                <w:lang w:eastAsia="hi-IN" w:bidi="hi-IN"/>
              </w:rPr>
            </w:pPr>
            <w:r w:rsidRPr="00F90E4C">
              <w:rPr>
                <w:b/>
                <w:bCs/>
                <w:kern w:val="1"/>
                <w:sz w:val="24"/>
                <w:szCs w:val="24"/>
                <w:lang w:eastAsia="hi-IN" w:bidi="hi-IN"/>
              </w:rPr>
              <w:t>2</w:t>
            </w:r>
          </w:p>
        </w:tc>
        <w:tc>
          <w:tcPr>
            <w:tcW w:w="674" w:type="dxa"/>
          </w:tcPr>
          <w:p w:rsidR="00F90E4C" w:rsidRPr="00F90E4C" w:rsidRDefault="00F90E4C" w:rsidP="00F90E4C">
            <w:pPr>
              <w:widowControl w:val="0"/>
              <w:suppressLineNumbers/>
              <w:suppressAutoHyphens/>
              <w:snapToGrid w:val="0"/>
              <w:jc w:val="center"/>
              <w:rPr>
                <w:b/>
                <w:bCs/>
                <w:kern w:val="1"/>
                <w:sz w:val="24"/>
                <w:szCs w:val="24"/>
                <w:lang w:eastAsia="hi-IN" w:bidi="hi-IN"/>
              </w:rPr>
            </w:pPr>
            <w:r w:rsidRPr="00F90E4C">
              <w:rPr>
                <w:b/>
                <w:bCs/>
                <w:kern w:val="1"/>
                <w:sz w:val="24"/>
                <w:szCs w:val="24"/>
                <w:lang w:eastAsia="hi-IN" w:bidi="hi-IN"/>
              </w:rPr>
              <w:t>2</w:t>
            </w:r>
          </w:p>
        </w:tc>
      </w:tr>
      <w:tr w:rsidR="00F90E4C" w:rsidRPr="00F90E4C" w:rsidTr="00D01DC8">
        <w:trPr>
          <w:trHeight w:val="848"/>
        </w:trPr>
        <w:tc>
          <w:tcPr>
            <w:tcW w:w="2651" w:type="dxa"/>
            <w:vMerge/>
            <w:shd w:val="clear" w:color="auto" w:fill="D9D9D9" w:themeFill="background1" w:themeFillShade="D9"/>
          </w:tcPr>
          <w:p w:rsidR="00F90E4C" w:rsidRPr="00F90E4C" w:rsidRDefault="00F90E4C" w:rsidP="00F90E4C">
            <w:pPr>
              <w:suppressAutoHyphens/>
              <w:rPr>
                <w:sz w:val="24"/>
                <w:szCs w:val="24"/>
                <w:lang w:eastAsia="ar-SA" w:bidi="ar-SA"/>
              </w:rPr>
            </w:pPr>
          </w:p>
        </w:tc>
        <w:tc>
          <w:tcPr>
            <w:tcW w:w="2542" w:type="dxa"/>
            <w:vMerge/>
          </w:tcPr>
          <w:p w:rsidR="00F90E4C" w:rsidRPr="00F90E4C" w:rsidRDefault="00F90E4C" w:rsidP="00F90E4C">
            <w:pPr>
              <w:suppressAutoHyphens/>
              <w:snapToGrid w:val="0"/>
              <w:jc w:val="center"/>
              <w:rPr>
                <w:sz w:val="24"/>
                <w:szCs w:val="24"/>
                <w:lang w:eastAsia="ar-SA" w:bidi="ar-SA"/>
              </w:rPr>
            </w:pPr>
          </w:p>
        </w:tc>
        <w:tc>
          <w:tcPr>
            <w:tcW w:w="1328" w:type="dxa"/>
            <w:gridSpan w:val="2"/>
          </w:tcPr>
          <w:p w:rsidR="00F90E4C" w:rsidRPr="00F90E4C" w:rsidRDefault="00F90E4C" w:rsidP="00F90E4C">
            <w:pPr>
              <w:widowControl w:val="0"/>
              <w:suppressLineNumbers/>
              <w:suppressAutoHyphens/>
              <w:snapToGrid w:val="0"/>
              <w:jc w:val="center"/>
              <w:rPr>
                <w:b/>
                <w:kern w:val="1"/>
                <w:sz w:val="24"/>
                <w:szCs w:val="24"/>
                <w:lang w:eastAsia="hi-IN" w:bidi="hi-IN"/>
              </w:rPr>
            </w:pPr>
          </w:p>
        </w:tc>
        <w:tc>
          <w:tcPr>
            <w:tcW w:w="709" w:type="dxa"/>
          </w:tcPr>
          <w:p w:rsidR="00F90E4C" w:rsidRPr="00F90E4C" w:rsidRDefault="00F90E4C" w:rsidP="00F90E4C">
            <w:pPr>
              <w:widowControl w:val="0"/>
              <w:suppressLineNumbers/>
              <w:suppressAutoHyphens/>
              <w:snapToGrid w:val="0"/>
              <w:jc w:val="center"/>
              <w:rPr>
                <w:b/>
                <w:kern w:val="1"/>
                <w:sz w:val="24"/>
                <w:szCs w:val="24"/>
                <w:lang w:eastAsia="hi-IN" w:bidi="hi-IN"/>
              </w:rPr>
            </w:pPr>
            <w:r w:rsidRPr="00F90E4C">
              <w:rPr>
                <w:b/>
                <w:kern w:val="1"/>
                <w:sz w:val="24"/>
                <w:szCs w:val="24"/>
                <w:lang w:eastAsia="hi-IN" w:bidi="hi-IN"/>
              </w:rPr>
              <w:t>-</w:t>
            </w:r>
          </w:p>
        </w:tc>
        <w:tc>
          <w:tcPr>
            <w:tcW w:w="708" w:type="dxa"/>
          </w:tcPr>
          <w:p w:rsidR="00F90E4C" w:rsidRPr="00F90E4C" w:rsidRDefault="00F90E4C" w:rsidP="00F90E4C">
            <w:pPr>
              <w:widowControl w:val="0"/>
              <w:suppressLineNumbers/>
              <w:suppressAutoHyphens/>
              <w:snapToGrid w:val="0"/>
              <w:jc w:val="center"/>
              <w:rPr>
                <w:b/>
                <w:bCs/>
                <w:kern w:val="1"/>
                <w:sz w:val="24"/>
                <w:szCs w:val="24"/>
                <w:lang w:eastAsia="hi-IN" w:bidi="hi-IN"/>
              </w:rPr>
            </w:pPr>
            <w:r w:rsidRPr="00F90E4C">
              <w:rPr>
                <w:b/>
                <w:bCs/>
                <w:kern w:val="1"/>
                <w:sz w:val="24"/>
                <w:szCs w:val="24"/>
                <w:lang w:eastAsia="hi-IN" w:bidi="hi-IN"/>
              </w:rPr>
              <w:t>-</w:t>
            </w:r>
          </w:p>
        </w:tc>
        <w:tc>
          <w:tcPr>
            <w:tcW w:w="709" w:type="dxa"/>
          </w:tcPr>
          <w:p w:rsidR="00F90E4C" w:rsidRPr="00F90E4C" w:rsidRDefault="00F90E4C" w:rsidP="00F90E4C">
            <w:pPr>
              <w:widowControl w:val="0"/>
              <w:suppressLineNumbers/>
              <w:suppressAutoHyphens/>
              <w:snapToGrid w:val="0"/>
              <w:jc w:val="center"/>
              <w:rPr>
                <w:b/>
                <w:bCs/>
                <w:kern w:val="1"/>
                <w:sz w:val="24"/>
                <w:szCs w:val="24"/>
                <w:lang w:eastAsia="hi-IN" w:bidi="hi-IN"/>
              </w:rPr>
            </w:pPr>
            <w:r w:rsidRPr="00F90E4C">
              <w:rPr>
                <w:b/>
                <w:bCs/>
                <w:kern w:val="1"/>
                <w:sz w:val="24"/>
                <w:szCs w:val="24"/>
                <w:lang w:eastAsia="hi-IN" w:bidi="hi-IN"/>
              </w:rPr>
              <w:t>-</w:t>
            </w:r>
          </w:p>
        </w:tc>
        <w:tc>
          <w:tcPr>
            <w:tcW w:w="567" w:type="dxa"/>
          </w:tcPr>
          <w:p w:rsidR="00F90E4C" w:rsidRPr="00F90E4C" w:rsidRDefault="00F90E4C" w:rsidP="00F90E4C">
            <w:pPr>
              <w:widowControl w:val="0"/>
              <w:suppressLineNumbers/>
              <w:suppressAutoHyphens/>
              <w:snapToGrid w:val="0"/>
              <w:jc w:val="center"/>
              <w:rPr>
                <w:b/>
                <w:bCs/>
                <w:kern w:val="1"/>
                <w:sz w:val="24"/>
                <w:szCs w:val="24"/>
                <w:lang w:eastAsia="hi-IN" w:bidi="hi-IN"/>
              </w:rPr>
            </w:pPr>
            <w:r w:rsidRPr="00F90E4C">
              <w:rPr>
                <w:b/>
                <w:bCs/>
                <w:kern w:val="1"/>
                <w:sz w:val="24"/>
                <w:szCs w:val="24"/>
                <w:lang w:eastAsia="hi-IN" w:bidi="hi-IN"/>
              </w:rPr>
              <w:t>-</w:t>
            </w:r>
          </w:p>
        </w:tc>
        <w:tc>
          <w:tcPr>
            <w:tcW w:w="709" w:type="dxa"/>
          </w:tcPr>
          <w:p w:rsidR="00F90E4C" w:rsidRPr="00F90E4C" w:rsidRDefault="00F90E4C" w:rsidP="00F90E4C">
            <w:pPr>
              <w:widowControl w:val="0"/>
              <w:suppressLineNumbers/>
              <w:suppressAutoHyphens/>
              <w:snapToGrid w:val="0"/>
              <w:rPr>
                <w:b/>
                <w:bCs/>
                <w:kern w:val="1"/>
                <w:sz w:val="24"/>
                <w:szCs w:val="24"/>
                <w:lang w:eastAsia="hi-IN" w:bidi="hi-IN"/>
              </w:rPr>
            </w:pPr>
            <w:r w:rsidRPr="00F90E4C">
              <w:rPr>
                <w:b/>
                <w:bCs/>
                <w:kern w:val="1"/>
                <w:sz w:val="24"/>
                <w:szCs w:val="24"/>
                <w:lang w:eastAsia="hi-IN" w:bidi="hi-IN"/>
              </w:rPr>
              <w:t>-</w:t>
            </w:r>
          </w:p>
        </w:tc>
        <w:tc>
          <w:tcPr>
            <w:tcW w:w="674" w:type="dxa"/>
            <w:tcBorders>
              <w:top w:val="nil"/>
            </w:tcBorders>
          </w:tcPr>
          <w:p w:rsidR="00F90E4C" w:rsidRPr="00F90E4C" w:rsidRDefault="00F90E4C" w:rsidP="00F90E4C">
            <w:pPr>
              <w:widowControl w:val="0"/>
              <w:suppressLineNumbers/>
              <w:suppressAutoHyphens/>
              <w:snapToGrid w:val="0"/>
              <w:jc w:val="center"/>
              <w:rPr>
                <w:b/>
                <w:bCs/>
                <w:kern w:val="1"/>
                <w:sz w:val="24"/>
                <w:szCs w:val="24"/>
                <w:lang w:eastAsia="hi-IN" w:bidi="hi-IN"/>
              </w:rPr>
            </w:pPr>
          </w:p>
        </w:tc>
      </w:tr>
      <w:tr w:rsidR="00F90E4C" w:rsidRPr="00F90E4C" w:rsidTr="00D01DC8">
        <w:trPr>
          <w:trHeight w:val="630"/>
        </w:trPr>
        <w:tc>
          <w:tcPr>
            <w:tcW w:w="2651" w:type="dxa"/>
            <w:vMerge w:val="restart"/>
            <w:shd w:val="clear" w:color="auto" w:fill="D9D9D9" w:themeFill="background1" w:themeFillShade="D9"/>
          </w:tcPr>
          <w:p w:rsidR="00F90E4C" w:rsidRPr="00F90E4C" w:rsidRDefault="00F90E4C" w:rsidP="00F90E4C">
            <w:pPr>
              <w:suppressAutoHyphens/>
              <w:jc w:val="center"/>
              <w:rPr>
                <w:sz w:val="24"/>
                <w:szCs w:val="24"/>
                <w:lang w:eastAsia="ar-SA" w:bidi="ar-SA"/>
              </w:rPr>
            </w:pPr>
          </w:p>
          <w:p w:rsidR="00F90E4C" w:rsidRPr="00F90E4C" w:rsidRDefault="00F90E4C" w:rsidP="00F90E4C">
            <w:pPr>
              <w:suppressAutoHyphens/>
              <w:jc w:val="center"/>
              <w:rPr>
                <w:sz w:val="24"/>
                <w:szCs w:val="24"/>
                <w:lang w:eastAsia="ar-SA" w:bidi="ar-SA"/>
              </w:rPr>
            </w:pPr>
          </w:p>
          <w:p w:rsidR="00F90E4C" w:rsidRPr="00F90E4C" w:rsidRDefault="00F90E4C" w:rsidP="00F90E4C">
            <w:pPr>
              <w:suppressAutoHyphens/>
              <w:jc w:val="center"/>
              <w:rPr>
                <w:sz w:val="24"/>
                <w:szCs w:val="24"/>
                <w:lang w:eastAsia="ar-SA" w:bidi="ar-SA"/>
              </w:rPr>
            </w:pPr>
            <w:proofErr w:type="gramStart"/>
            <w:r w:rsidRPr="00F90E4C">
              <w:rPr>
                <w:sz w:val="24"/>
                <w:szCs w:val="24"/>
                <w:lang w:eastAsia="ar-SA" w:bidi="ar-SA"/>
              </w:rPr>
              <w:t>Социальное-педагогическое</w:t>
            </w:r>
            <w:proofErr w:type="gramEnd"/>
          </w:p>
          <w:p w:rsidR="00F90E4C" w:rsidRPr="00F90E4C" w:rsidRDefault="00F90E4C" w:rsidP="00F90E4C">
            <w:pPr>
              <w:suppressAutoHyphens/>
              <w:jc w:val="center"/>
              <w:rPr>
                <w:sz w:val="24"/>
                <w:szCs w:val="24"/>
                <w:lang w:eastAsia="ar-SA" w:bidi="ar-SA"/>
              </w:rPr>
            </w:pPr>
          </w:p>
          <w:p w:rsidR="00F90E4C" w:rsidRPr="00F90E4C" w:rsidRDefault="00F90E4C" w:rsidP="00F90E4C">
            <w:pPr>
              <w:suppressAutoHyphens/>
              <w:jc w:val="center"/>
              <w:rPr>
                <w:sz w:val="24"/>
                <w:szCs w:val="24"/>
                <w:lang w:eastAsia="ar-SA" w:bidi="ar-SA"/>
              </w:rPr>
            </w:pPr>
          </w:p>
        </w:tc>
        <w:tc>
          <w:tcPr>
            <w:tcW w:w="2542" w:type="dxa"/>
          </w:tcPr>
          <w:p w:rsidR="00F90E4C" w:rsidRPr="00F90E4C" w:rsidRDefault="00F90E4C" w:rsidP="00F90E4C">
            <w:pPr>
              <w:suppressAutoHyphens/>
              <w:snapToGrid w:val="0"/>
              <w:jc w:val="center"/>
              <w:rPr>
                <w:sz w:val="24"/>
                <w:szCs w:val="24"/>
                <w:lang w:eastAsia="ar-SA" w:bidi="ar-SA"/>
              </w:rPr>
            </w:pPr>
            <w:r w:rsidRPr="00F90E4C">
              <w:rPr>
                <w:sz w:val="24"/>
                <w:szCs w:val="24"/>
                <w:lang w:eastAsia="ar-SA" w:bidi="ar-SA"/>
              </w:rPr>
              <w:t>«Азбука нравственности»</w:t>
            </w:r>
          </w:p>
        </w:tc>
        <w:tc>
          <w:tcPr>
            <w:tcW w:w="619" w:type="dxa"/>
          </w:tcPr>
          <w:p w:rsidR="00F90E4C" w:rsidRPr="00F90E4C" w:rsidRDefault="00F90E4C" w:rsidP="00F90E4C">
            <w:pPr>
              <w:widowControl w:val="0"/>
              <w:suppressLineNumbers/>
              <w:suppressAutoHyphens/>
              <w:snapToGrid w:val="0"/>
              <w:jc w:val="center"/>
              <w:rPr>
                <w:b/>
                <w:kern w:val="1"/>
                <w:sz w:val="24"/>
                <w:szCs w:val="24"/>
                <w:lang w:eastAsia="hi-IN" w:bidi="hi-IN"/>
              </w:rPr>
            </w:pPr>
            <w:r w:rsidRPr="00F90E4C">
              <w:rPr>
                <w:b/>
                <w:kern w:val="1"/>
                <w:sz w:val="24"/>
                <w:szCs w:val="24"/>
                <w:lang w:eastAsia="hi-IN" w:bidi="hi-IN"/>
              </w:rPr>
              <w:t>-</w:t>
            </w:r>
          </w:p>
        </w:tc>
        <w:tc>
          <w:tcPr>
            <w:tcW w:w="709" w:type="dxa"/>
          </w:tcPr>
          <w:p w:rsidR="00F90E4C" w:rsidRPr="00F90E4C" w:rsidRDefault="00F90E4C" w:rsidP="00F90E4C">
            <w:pPr>
              <w:widowControl w:val="0"/>
              <w:suppressLineNumbers/>
              <w:suppressAutoHyphens/>
              <w:snapToGrid w:val="0"/>
              <w:jc w:val="center"/>
              <w:rPr>
                <w:b/>
                <w:kern w:val="1"/>
                <w:sz w:val="24"/>
                <w:szCs w:val="24"/>
                <w:lang w:eastAsia="hi-IN" w:bidi="hi-IN"/>
              </w:rPr>
            </w:pPr>
            <w:r w:rsidRPr="00F90E4C">
              <w:rPr>
                <w:b/>
                <w:kern w:val="1"/>
                <w:sz w:val="24"/>
                <w:szCs w:val="24"/>
                <w:lang w:eastAsia="hi-IN" w:bidi="hi-IN"/>
              </w:rPr>
              <w:t>-</w:t>
            </w:r>
          </w:p>
        </w:tc>
        <w:tc>
          <w:tcPr>
            <w:tcW w:w="709" w:type="dxa"/>
          </w:tcPr>
          <w:p w:rsidR="00F90E4C" w:rsidRPr="00F90E4C" w:rsidRDefault="00F90E4C" w:rsidP="00F90E4C">
            <w:pPr>
              <w:widowControl w:val="0"/>
              <w:suppressLineNumbers/>
              <w:suppressAutoHyphens/>
              <w:snapToGrid w:val="0"/>
              <w:jc w:val="center"/>
              <w:rPr>
                <w:b/>
                <w:kern w:val="1"/>
                <w:sz w:val="24"/>
                <w:szCs w:val="24"/>
                <w:lang w:eastAsia="hi-IN" w:bidi="hi-IN"/>
              </w:rPr>
            </w:pPr>
            <w:r w:rsidRPr="00F90E4C">
              <w:rPr>
                <w:b/>
                <w:kern w:val="1"/>
                <w:sz w:val="24"/>
                <w:szCs w:val="24"/>
                <w:lang w:eastAsia="hi-IN" w:bidi="hi-IN"/>
              </w:rPr>
              <w:t>-</w:t>
            </w:r>
          </w:p>
        </w:tc>
        <w:tc>
          <w:tcPr>
            <w:tcW w:w="708" w:type="dxa"/>
          </w:tcPr>
          <w:p w:rsidR="00F90E4C" w:rsidRPr="00F90E4C" w:rsidRDefault="00F90E4C" w:rsidP="00F90E4C">
            <w:pPr>
              <w:widowControl w:val="0"/>
              <w:suppressLineNumbers/>
              <w:suppressAutoHyphens/>
              <w:snapToGrid w:val="0"/>
              <w:jc w:val="center"/>
              <w:rPr>
                <w:b/>
                <w:bCs/>
                <w:kern w:val="1"/>
                <w:sz w:val="24"/>
                <w:szCs w:val="24"/>
                <w:lang w:eastAsia="hi-IN" w:bidi="hi-IN"/>
              </w:rPr>
            </w:pPr>
            <w:r w:rsidRPr="00F90E4C">
              <w:rPr>
                <w:b/>
                <w:bCs/>
                <w:kern w:val="1"/>
                <w:sz w:val="24"/>
                <w:szCs w:val="24"/>
                <w:lang w:eastAsia="hi-IN" w:bidi="hi-IN"/>
              </w:rPr>
              <w:t>-</w:t>
            </w:r>
          </w:p>
        </w:tc>
        <w:tc>
          <w:tcPr>
            <w:tcW w:w="709" w:type="dxa"/>
          </w:tcPr>
          <w:p w:rsidR="00F90E4C" w:rsidRPr="00F90E4C" w:rsidRDefault="00F90E4C" w:rsidP="00F90E4C">
            <w:pPr>
              <w:widowControl w:val="0"/>
              <w:suppressLineNumbers/>
              <w:suppressAutoHyphens/>
              <w:snapToGrid w:val="0"/>
              <w:jc w:val="center"/>
              <w:rPr>
                <w:b/>
                <w:bCs/>
                <w:kern w:val="1"/>
                <w:sz w:val="24"/>
                <w:szCs w:val="24"/>
                <w:lang w:eastAsia="hi-IN" w:bidi="hi-IN"/>
              </w:rPr>
            </w:pPr>
            <w:r w:rsidRPr="00F90E4C">
              <w:rPr>
                <w:b/>
                <w:bCs/>
                <w:kern w:val="1"/>
                <w:sz w:val="24"/>
                <w:szCs w:val="24"/>
                <w:lang w:eastAsia="hi-IN" w:bidi="hi-IN"/>
              </w:rPr>
              <w:t>1</w:t>
            </w:r>
          </w:p>
        </w:tc>
        <w:tc>
          <w:tcPr>
            <w:tcW w:w="1276" w:type="dxa"/>
            <w:gridSpan w:val="2"/>
          </w:tcPr>
          <w:p w:rsidR="00F90E4C" w:rsidRPr="00F90E4C" w:rsidRDefault="00F90E4C" w:rsidP="00F90E4C">
            <w:pPr>
              <w:widowControl w:val="0"/>
              <w:suppressLineNumbers/>
              <w:suppressAutoHyphens/>
              <w:snapToGrid w:val="0"/>
              <w:rPr>
                <w:b/>
                <w:bCs/>
                <w:kern w:val="1"/>
                <w:sz w:val="24"/>
                <w:szCs w:val="24"/>
                <w:lang w:eastAsia="hi-IN" w:bidi="hi-IN"/>
              </w:rPr>
            </w:pPr>
            <w:r w:rsidRPr="00F90E4C">
              <w:rPr>
                <w:b/>
                <w:bCs/>
                <w:kern w:val="1"/>
                <w:sz w:val="24"/>
                <w:szCs w:val="24"/>
                <w:lang w:eastAsia="hi-IN" w:bidi="hi-IN"/>
              </w:rPr>
              <w:t xml:space="preserve">         1</w:t>
            </w:r>
          </w:p>
        </w:tc>
        <w:tc>
          <w:tcPr>
            <w:tcW w:w="674" w:type="dxa"/>
          </w:tcPr>
          <w:p w:rsidR="00F90E4C" w:rsidRPr="00F90E4C" w:rsidRDefault="00F90E4C" w:rsidP="00F90E4C">
            <w:pPr>
              <w:widowControl w:val="0"/>
              <w:suppressLineNumbers/>
              <w:suppressAutoHyphens/>
              <w:snapToGrid w:val="0"/>
              <w:jc w:val="center"/>
              <w:rPr>
                <w:b/>
                <w:bCs/>
                <w:kern w:val="1"/>
                <w:sz w:val="24"/>
                <w:szCs w:val="24"/>
                <w:lang w:eastAsia="hi-IN" w:bidi="hi-IN"/>
              </w:rPr>
            </w:pPr>
            <w:r w:rsidRPr="00F90E4C">
              <w:rPr>
                <w:b/>
                <w:bCs/>
                <w:kern w:val="1"/>
                <w:sz w:val="24"/>
                <w:szCs w:val="24"/>
                <w:lang w:eastAsia="hi-IN" w:bidi="hi-IN"/>
              </w:rPr>
              <w:t>2</w:t>
            </w:r>
          </w:p>
        </w:tc>
      </w:tr>
      <w:tr w:rsidR="00F90E4C" w:rsidRPr="00F90E4C" w:rsidTr="00D01DC8">
        <w:trPr>
          <w:trHeight w:val="940"/>
        </w:trPr>
        <w:tc>
          <w:tcPr>
            <w:tcW w:w="2651" w:type="dxa"/>
            <w:vMerge/>
            <w:shd w:val="clear" w:color="auto" w:fill="D9D9D9" w:themeFill="background1" w:themeFillShade="D9"/>
          </w:tcPr>
          <w:p w:rsidR="00F90E4C" w:rsidRPr="00F90E4C" w:rsidRDefault="00F90E4C" w:rsidP="00F90E4C">
            <w:pPr>
              <w:suppressAutoHyphens/>
              <w:jc w:val="center"/>
              <w:rPr>
                <w:sz w:val="24"/>
                <w:szCs w:val="24"/>
                <w:lang w:eastAsia="ar-SA" w:bidi="ar-SA"/>
              </w:rPr>
            </w:pPr>
          </w:p>
        </w:tc>
        <w:tc>
          <w:tcPr>
            <w:tcW w:w="2542" w:type="dxa"/>
          </w:tcPr>
          <w:p w:rsidR="00F90E4C" w:rsidRPr="00F90E4C" w:rsidRDefault="00F90E4C" w:rsidP="00F90E4C">
            <w:pPr>
              <w:suppressAutoHyphens/>
              <w:snapToGrid w:val="0"/>
              <w:jc w:val="center"/>
              <w:rPr>
                <w:sz w:val="24"/>
                <w:szCs w:val="24"/>
                <w:lang w:eastAsia="ar-SA" w:bidi="ar-SA"/>
              </w:rPr>
            </w:pPr>
            <w:r w:rsidRPr="00F90E4C">
              <w:rPr>
                <w:sz w:val="24"/>
                <w:szCs w:val="24"/>
                <w:lang w:eastAsia="ar-SA" w:bidi="ar-SA"/>
              </w:rPr>
              <w:t>«Я  познаю мир и себя»</w:t>
            </w:r>
          </w:p>
        </w:tc>
        <w:tc>
          <w:tcPr>
            <w:tcW w:w="619" w:type="dxa"/>
          </w:tcPr>
          <w:p w:rsidR="00F90E4C" w:rsidRPr="00F90E4C" w:rsidRDefault="00F90E4C" w:rsidP="00F90E4C">
            <w:pPr>
              <w:widowControl w:val="0"/>
              <w:suppressLineNumbers/>
              <w:suppressAutoHyphens/>
              <w:snapToGrid w:val="0"/>
              <w:jc w:val="center"/>
              <w:rPr>
                <w:b/>
                <w:kern w:val="1"/>
                <w:sz w:val="24"/>
                <w:szCs w:val="24"/>
                <w:lang w:eastAsia="hi-IN" w:bidi="hi-IN"/>
              </w:rPr>
            </w:pPr>
            <w:r w:rsidRPr="00F90E4C">
              <w:rPr>
                <w:b/>
                <w:kern w:val="1"/>
                <w:sz w:val="24"/>
                <w:szCs w:val="24"/>
                <w:lang w:eastAsia="hi-IN" w:bidi="hi-IN"/>
              </w:rPr>
              <w:t>-</w:t>
            </w:r>
          </w:p>
        </w:tc>
        <w:tc>
          <w:tcPr>
            <w:tcW w:w="709" w:type="dxa"/>
          </w:tcPr>
          <w:p w:rsidR="00F90E4C" w:rsidRPr="00F90E4C" w:rsidRDefault="00F90E4C" w:rsidP="00F90E4C">
            <w:pPr>
              <w:widowControl w:val="0"/>
              <w:suppressLineNumbers/>
              <w:suppressAutoHyphens/>
              <w:snapToGrid w:val="0"/>
              <w:jc w:val="center"/>
              <w:rPr>
                <w:b/>
                <w:kern w:val="1"/>
                <w:sz w:val="24"/>
                <w:szCs w:val="24"/>
                <w:lang w:eastAsia="hi-IN" w:bidi="hi-IN"/>
              </w:rPr>
            </w:pPr>
            <w:r w:rsidRPr="00F90E4C">
              <w:rPr>
                <w:b/>
                <w:kern w:val="1"/>
                <w:sz w:val="24"/>
                <w:szCs w:val="24"/>
                <w:lang w:eastAsia="hi-IN" w:bidi="hi-IN"/>
              </w:rPr>
              <w:t>-</w:t>
            </w:r>
          </w:p>
        </w:tc>
        <w:tc>
          <w:tcPr>
            <w:tcW w:w="1417" w:type="dxa"/>
            <w:gridSpan w:val="2"/>
          </w:tcPr>
          <w:p w:rsidR="00F90E4C" w:rsidRPr="00F90E4C" w:rsidRDefault="00F90E4C" w:rsidP="00F90E4C">
            <w:pPr>
              <w:widowControl w:val="0"/>
              <w:suppressLineNumbers/>
              <w:suppressAutoHyphens/>
              <w:snapToGrid w:val="0"/>
              <w:jc w:val="center"/>
              <w:rPr>
                <w:b/>
                <w:bCs/>
                <w:kern w:val="1"/>
                <w:sz w:val="24"/>
                <w:szCs w:val="24"/>
                <w:lang w:eastAsia="hi-IN" w:bidi="hi-IN"/>
              </w:rPr>
            </w:pPr>
            <w:r w:rsidRPr="00F90E4C">
              <w:rPr>
                <w:b/>
                <w:bCs/>
                <w:kern w:val="1"/>
                <w:sz w:val="24"/>
                <w:szCs w:val="24"/>
                <w:lang w:eastAsia="hi-IN" w:bidi="hi-IN"/>
              </w:rPr>
              <w:t>1</w:t>
            </w:r>
          </w:p>
        </w:tc>
        <w:tc>
          <w:tcPr>
            <w:tcW w:w="709" w:type="dxa"/>
          </w:tcPr>
          <w:p w:rsidR="00F90E4C" w:rsidRPr="00F90E4C" w:rsidRDefault="00F90E4C" w:rsidP="00F90E4C">
            <w:pPr>
              <w:widowControl w:val="0"/>
              <w:suppressLineNumbers/>
              <w:suppressAutoHyphens/>
              <w:snapToGrid w:val="0"/>
              <w:jc w:val="center"/>
              <w:rPr>
                <w:b/>
                <w:bCs/>
                <w:kern w:val="1"/>
                <w:sz w:val="24"/>
                <w:szCs w:val="24"/>
                <w:lang w:eastAsia="hi-IN" w:bidi="hi-IN"/>
              </w:rPr>
            </w:pPr>
            <w:r w:rsidRPr="00F90E4C">
              <w:rPr>
                <w:b/>
                <w:bCs/>
                <w:kern w:val="1"/>
                <w:sz w:val="24"/>
                <w:szCs w:val="24"/>
                <w:lang w:eastAsia="hi-IN" w:bidi="hi-IN"/>
              </w:rPr>
              <w:t>1</w:t>
            </w:r>
          </w:p>
        </w:tc>
        <w:tc>
          <w:tcPr>
            <w:tcW w:w="1276" w:type="dxa"/>
            <w:gridSpan w:val="2"/>
          </w:tcPr>
          <w:p w:rsidR="00F90E4C" w:rsidRPr="00F90E4C" w:rsidRDefault="00F90E4C" w:rsidP="00F90E4C">
            <w:pPr>
              <w:widowControl w:val="0"/>
              <w:suppressLineNumbers/>
              <w:suppressAutoHyphens/>
              <w:snapToGrid w:val="0"/>
              <w:rPr>
                <w:b/>
                <w:bCs/>
                <w:kern w:val="1"/>
                <w:sz w:val="24"/>
                <w:szCs w:val="24"/>
                <w:lang w:eastAsia="hi-IN" w:bidi="hi-IN"/>
              </w:rPr>
            </w:pPr>
            <w:r w:rsidRPr="00F90E4C">
              <w:rPr>
                <w:b/>
                <w:bCs/>
                <w:kern w:val="1"/>
                <w:sz w:val="24"/>
                <w:szCs w:val="24"/>
                <w:lang w:eastAsia="hi-IN" w:bidi="hi-IN"/>
              </w:rPr>
              <w:t xml:space="preserve">          1</w:t>
            </w:r>
          </w:p>
        </w:tc>
        <w:tc>
          <w:tcPr>
            <w:tcW w:w="674" w:type="dxa"/>
          </w:tcPr>
          <w:p w:rsidR="00F90E4C" w:rsidRPr="00F90E4C" w:rsidRDefault="00F90E4C" w:rsidP="00F90E4C">
            <w:pPr>
              <w:widowControl w:val="0"/>
              <w:suppressLineNumbers/>
              <w:suppressAutoHyphens/>
              <w:snapToGrid w:val="0"/>
              <w:jc w:val="center"/>
              <w:rPr>
                <w:b/>
                <w:bCs/>
                <w:kern w:val="1"/>
                <w:sz w:val="24"/>
                <w:szCs w:val="24"/>
                <w:lang w:eastAsia="hi-IN" w:bidi="hi-IN"/>
              </w:rPr>
            </w:pPr>
            <w:r w:rsidRPr="00F90E4C">
              <w:rPr>
                <w:b/>
                <w:bCs/>
                <w:kern w:val="1"/>
                <w:sz w:val="24"/>
                <w:szCs w:val="24"/>
                <w:lang w:eastAsia="hi-IN" w:bidi="hi-IN"/>
              </w:rPr>
              <w:t>3</w:t>
            </w:r>
          </w:p>
        </w:tc>
      </w:tr>
      <w:tr w:rsidR="00F90E4C" w:rsidRPr="00F90E4C" w:rsidTr="00D01DC8">
        <w:trPr>
          <w:trHeight w:val="940"/>
        </w:trPr>
        <w:tc>
          <w:tcPr>
            <w:tcW w:w="2651" w:type="dxa"/>
            <w:shd w:val="clear" w:color="auto" w:fill="D9D9D9" w:themeFill="background1" w:themeFillShade="D9"/>
          </w:tcPr>
          <w:p w:rsidR="00F90E4C" w:rsidRPr="00F90E4C" w:rsidRDefault="00F90E4C" w:rsidP="00F90E4C">
            <w:pPr>
              <w:suppressAutoHyphens/>
              <w:jc w:val="center"/>
              <w:rPr>
                <w:sz w:val="24"/>
                <w:szCs w:val="24"/>
                <w:lang w:eastAsia="ar-SA" w:bidi="ar-SA"/>
              </w:rPr>
            </w:pPr>
            <w:r w:rsidRPr="00F90E4C">
              <w:rPr>
                <w:sz w:val="24"/>
                <w:szCs w:val="24"/>
                <w:lang w:eastAsia="ar-SA" w:bidi="ar-SA"/>
              </w:rPr>
              <w:t>Художественно-эстетическое</w:t>
            </w:r>
          </w:p>
        </w:tc>
        <w:tc>
          <w:tcPr>
            <w:tcW w:w="2542" w:type="dxa"/>
          </w:tcPr>
          <w:p w:rsidR="00F90E4C" w:rsidRPr="00F90E4C" w:rsidRDefault="00F90E4C" w:rsidP="00F90E4C">
            <w:pPr>
              <w:suppressAutoHyphens/>
              <w:snapToGrid w:val="0"/>
              <w:jc w:val="center"/>
              <w:rPr>
                <w:sz w:val="24"/>
                <w:szCs w:val="24"/>
                <w:lang w:eastAsia="ar-SA" w:bidi="ar-SA"/>
              </w:rPr>
            </w:pPr>
            <w:r w:rsidRPr="00F90E4C">
              <w:rPr>
                <w:sz w:val="24"/>
                <w:szCs w:val="24"/>
                <w:lang w:eastAsia="ar-SA" w:bidi="ar-SA"/>
              </w:rPr>
              <w:t>Веселая нотка»</w:t>
            </w:r>
          </w:p>
        </w:tc>
        <w:tc>
          <w:tcPr>
            <w:tcW w:w="619" w:type="dxa"/>
          </w:tcPr>
          <w:p w:rsidR="00F90E4C" w:rsidRPr="00F90E4C" w:rsidRDefault="00F90E4C" w:rsidP="00F90E4C">
            <w:pPr>
              <w:widowControl w:val="0"/>
              <w:suppressLineNumbers/>
              <w:suppressAutoHyphens/>
              <w:snapToGrid w:val="0"/>
              <w:jc w:val="center"/>
              <w:rPr>
                <w:b/>
                <w:kern w:val="1"/>
                <w:sz w:val="24"/>
                <w:szCs w:val="24"/>
                <w:lang w:eastAsia="hi-IN" w:bidi="hi-IN"/>
              </w:rPr>
            </w:pPr>
            <w:r w:rsidRPr="00F90E4C">
              <w:rPr>
                <w:b/>
                <w:kern w:val="1"/>
                <w:sz w:val="24"/>
                <w:szCs w:val="24"/>
                <w:lang w:eastAsia="hi-IN" w:bidi="hi-IN"/>
              </w:rPr>
              <w:t>-</w:t>
            </w:r>
          </w:p>
        </w:tc>
        <w:tc>
          <w:tcPr>
            <w:tcW w:w="709" w:type="dxa"/>
          </w:tcPr>
          <w:p w:rsidR="00F90E4C" w:rsidRPr="00F90E4C" w:rsidRDefault="00F90E4C" w:rsidP="00F90E4C">
            <w:pPr>
              <w:widowControl w:val="0"/>
              <w:suppressLineNumbers/>
              <w:suppressAutoHyphens/>
              <w:snapToGrid w:val="0"/>
              <w:jc w:val="center"/>
              <w:rPr>
                <w:b/>
                <w:kern w:val="1"/>
                <w:sz w:val="24"/>
                <w:szCs w:val="24"/>
                <w:lang w:eastAsia="hi-IN" w:bidi="hi-IN"/>
              </w:rPr>
            </w:pPr>
            <w:r w:rsidRPr="00F90E4C">
              <w:rPr>
                <w:b/>
                <w:kern w:val="1"/>
                <w:sz w:val="24"/>
                <w:szCs w:val="24"/>
                <w:lang w:eastAsia="hi-IN" w:bidi="hi-IN"/>
              </w:rPr>
              <w:t>-</w:t>
            </w:r>
          </w:p>
        </w:tc>
        <w:tc>
          <w:tcPr>
            <w:tcW w:w="709" w:type="dxa"/>
          </w:tcPr>
          <w:p w:rsidR="00F90E4C" w:rsidRPr="00F90E4C" w:rsidRDefault="00F90E4C" w:rsidP="00F90E4C">
            <w:pPr>
              <w:widowControl w:val="0"/>
              <w:suppressLineNumbers/>
              <w:suppressAutoHyphens/>
              <w:snapToGrid w:val="0"/>
              <w:jc w:val="center"/>
              <w:rPr>
                <w:b/>
                <w:kern w:val="1"/>
                <w:sz w:val="24"/>
                <w:szCs w:val="24"/>
                <w:lang w:eastAsia="hi-IN" w:bidi="hi-IN"/>
              </w:rPr>
            </w:pPr>
            <w:r w:rsidRPr="00F90E4C">
              <w:rPr>
                <w:b/>
                <w:kern w:val="1"/>
                <w:sz w:val="24"/>
                <w:szCs w:val="24"/>
                <w:lang w:eastAsia="hi-IN" w:bidi="hi-IN"/>
              </w:rPr>
              <w:t>-</w:t>
            </w:r>
          </w:p>
        </w:tc>
        <w:tc>
          <w:tcPr>
            <w:tcW w:w="708" w:type="dxa"/>
          </w:tcPr>
          <w:p w:rsidR="00F90E4C" w:rsidRPr="00F90E4C" w:rsidRDefault="00F90E4C" w:rsidP="00F90E4C">
            <w:pPr>
              <w:widowControl w:val="0"/>
              <w:suppressLineNumbers/>
              <w:suppressAutoHyphens/>
              <w:snapToGrid w:val="0"/>
              <w:jc w:val="center"/>
              <w:rPr>
                <w:b/>
                <w:bCs/>
                <w:kern w:val="1"/>
                <w:sz w:val="24"/>
                <w:szCs w:val="24"/>
                <w:lang w:eastAsia="hi-IN" w:bidi="hi-IN"/>
              </w:rPr>
            </w:pPr>
            <w:r w:rsidRPr="00F90E4C">
              <w:rPr>
                <w:b/>
                <w:bCs/>
                <w:kern w:val="1"/>
                <w:sz w:val="24"/>
                <w:szCs w:val="24"/>
                <w:lang w:eastAsia="hi-IN" w:bidi="hi-IN"/>
              </w:rPr>
              <w:t>2</w:t>
            </w:r>
          </w:p>
        </w:tc>
        <w:tc>
          <w:tcPr>
            <w:tcW w:w="709" w:type="dxa"/>
          </w:tcPr>
          <w:p w:rsidR="00F90E4C" w:rsidRPr="00F90E4C" w:rsidRDefault="00F90E4C" w:rsidP="00F90E4C">
            <w:pPr>
              <w:widowControl w:val="0"/>
              <w:suppressLineNumbers/>
              <w:suppressAutoHyphens/>
              <w:snapToGrid w:val="0"/>
              <w:jc w:val="center"/>
              <w:rPr>
                <w:b/>
                <w:bCs/>
                <w:kern w:val="1"/>
                <w:sz w:val="24"/>
                <w:szCs w:val="24"/>
                <w:lang w:eastAsia="hi-IN" w:bidi="hi-IN"/>
              </w:rPr>
            </w:pPr>
            <w:r w:rsidRPr="00F90E4C">
              <w:rPr>
                <w:b/>
                <w:bCs/>
                <w:kern w:val="1"/>
                <w:sz w:val="24"/>
                <w:szCs w:val="24"/>
                <w:lang w:eastAsia="hi-IN" w:bidi="hi-IN"/>
              </w:rPr>
              <w:t>-</w:t>
            </w:r>
          </w:p>
        </w:tc>
        <w:tc>
          <w:tcPr>
            <w:tcW w:w="567" w:type="dxa"/>
          </w:tcPr>
          <w:p w:rsidR="00F90E4C" w:rsidRPr="00F90E4C" w:rsidRDefault="00F90E4C" w:rsidP="00F90E4C">
            <w:pPr>
              <w:widowControl w:val="0"/>
              <w:suppressLineNumbers/>
              <w:suppressAutoHyphens/>
              <w:snapToGrid w:val="0"/>
              <w:jc w:val="center"/>
              <w:rPr>
                <w:b/>
                <w:bCs/>
                <w:kern w:val="1"/>
                <w:sz w:val="24"/>
                <w:szCs w:val="24"/>
                <w:lang w:eastAsia="hi-IN" w:bidi="hi-IN"/>
              </w:rPr>
            </w:pPr>
            <w:r w:rsidRPr="00F90E4C">
              <w:rPr>
                <w:b/>
                <w:bCs/>
                <w:kern w:val="1"/>
                <w:sz w:val="24"/>
                <w:szCs w:val="24"/>
                <w:lang w:eastAsia="hi-IN" w:bidi="hi-IN"/>
              </w:rPr>
              <w:t>2</w:t>
            </w:r>
          </w:p>
        </w:tc>
        <w:tc>
          <w:tcPr>
            <w:tcW w:w="709" w:type="dxa"/>
          </w:tcPr>
          <w:p w:rsidR="00F90E4C" w:rsidRPr="00F90E4C" w:rsidRDefault="00F90E4C" w:rsidP="00F90E4C">
            <w:pPr>
              <w:widowControl w:val="0"/>
              <w:suppressLineNumbers/>
              <w:suppressAutoHyphens/>
              <w:snapToGrid w:val="0"/>
              <w:rPr>
                <w:b/>
                <w:bCs/>
                <w:kern w:val="1"/>
                <w:sz w:val="24"/>
                <w:szCs w:val="24"/>
                <w:lang w:eastAsia="hi-IN" w:bidi="hi-IN"/>
              </w:rPr>
            </w:pPr>
            <w:r w:rsidRPr="00F90E4C">
              <w:rPr>
                <w:b/>
                <w:bCs/>
                <w:kern w:val="1"/>
                <w:sz w:val="24"/>
                <w:szCs w:val="24"/>
                <w:lang w:eastAsia="hi-IN" w:bidi="hi-IN"/>
              </w:rPr>
              <w:t>-</w:t>
            </w:r>
          </w:p>
        </w:tc>
        <w:tc>
          <w:tcPr>
            <w:tcW w:w="674" w:type="dxa"/>
          </w:tcPr>
          <w:p w:rsidR="00F90E4C" w:rsidRPr="00F90E4C" w:rsidRDefault="00F90E4C" w:rsidP="00F90E4C">
            <w:pPr>
              <w:widowControl w:val="0"/>
              <w:suppressLineNumbers/>
              <w:suppressAutoHyphens/>
              <w:snapToGrid w:val="0"/>
              <w:jc w:val="center"/>
              <w:rPr>
                <w:b/>
                <w:bCs/>
                <w:kern w:val="1"/>
                <w:sz w:val="24"/>
                <w:szCs w:val="24"/>
                <w:lang w:eastAsia="hi-IN" w:bidi="hi-IN"/>
              </w:rPr>
            </w:pPr>
            <w:r w:rsidRPr="00F90E4C">
              <w:rPr>
                <w:b/>
                <w:bCs/>
                <w:kern w:val="1"/>
                <w:sz w:val="24"/>
                <w:szCs w:val="24"/>
                <w:lang w:eastAsia="hi-IN" w:bidi="hi-IN"/>
              </w:rPr>
              <w:t>4</w:t>
            </w:r>
          </w:p>
        </w:tc>
      </w:tr>
      <w:tr w:rsidR="00F90E4C" w:rsidRPr="00F90E4C" w:rsidTr="00D01DC8">
        <w:tc>
          <w:tcPr>
            <w:tcW w:w="2651" w:type="dxa"/>
            <w:shd w:val="clear" w:color="auto" w:fill="D9D9D9" w:themeFill="background1" w:themeFillShade="D9"/>
          </w:tcPr>
          <w:p w:rsidR="00F90E4C" w:rsidRPr="00F90E4C" w:rsidRDefault="00F90E4C" w:rsidP="00F90E4C">
            <w:pPr>
              <w:suppressAutoHyphens/>
              <w:rPr>
                <w:sz w:val="24"/>
                <w:szCs w:val="24"/>
                <w:lang w:eastAsia="ar-SA" w:bidi="ar-SA"/>
              </w:rPr>
            </w:pPr>
          </w:p>
          <w:p w:rsidR="00F90E4C" w:rsidRPr="00F90E4C" w:rsidRDefault="00F90E4C" w:rsidP="00F90E4C">
            <w:pPr>
              <w:suppressAutoHyphens/>
              <w:rPr>
                <w:sz w:val="24"/>
                <w:szCs w:val="24"/>
                <w:lang w:eastAsia="ar-SA" w:bidi="ar-SA"/>
              </w:rPr>
            </w:pPr>
            <w:r w:rsidRPr="00F90E4C">
              <w:rPr>
                <w:sz w:val="24"/>
                <w:szCs w:val="24"/>
                <w:lang w:eastAsia="ar-SA" w:bidi="ar-SA"/>
              </w:rPr>
              <w:t>ВСЕГО:</w:t>
            </w:r>
          </w:p>
        </w:tc>
        <w:tc>
          <w:tcPr>
            <w:tcW w:w="2542" w:type="dxa"/>
          </w:tcPr>
          <w:p w:rsidR="00F90E4C" w:rsidRPr="00F90E4C" w:rsidRDefault="00F90E4C" w:rsidP="00F90E4C">
            <w:pPr>
              <w:suppressAutoHyphens/>
              <w:rPr>
                <w:sz w:val="24"/>
                <w:szCs w:val="24"/>
                <w:lang w:eastAsia="ar-SA" w:bidi="ar-SA"/>
              </w:rPr>
            </w:pPr>
          </w:p>
        </w:tc>
        <w:tc>
          <w:tcPr>
            <w:tcW w:w="619" w:type="dxa"/>
          </w:tcPr>
          <w:p w:rsidR="00F90E4C" w:rsidRPr="00F90E4C" w:rsidRDefault="00F90E4C" w:rsidP="00F90E4C">
            <w:pPr>
              <w:suppressAutoHyphens/>
              <w:jc w:val="center"/>
              <w:rPr>
                <w:b/>
                <w:i/>
                <w:sz w:val="24"/>
                <w:szCs w:val="24"/>
                <w:lang w:eastAsia="ar-SA" w:bidi="ar-SA"/>
              </w:rPr>
            </w:pPr>
          </w:p>
        </w:tc>
        <w:tc>
          <w:tcPr>
            <w:tcW w:w="709" w:type="dxa"/>
          </w:tcPr>
          <w:p w:rsidR="00F90E4C" w:rsidRPr="00F90E4C" w:rsidRDefault="00F90E4C" w:rsidP="00F90E4C">
            <w:pPr>
              <w:suppressAutoHyphens/>
              <w:jc w:val="center"/>
              <w:rPr>
                <w:b/>
                <w:i/>
                <w:sz w:val="24"/>
                <w:szCs w:val="24"/>
                <w:lang w:eastAsia="ar-SA" w:bidi="ar-SA"/>
              </w:rPr>
            </w:pPr>
          </w:p>
        </w:tc>
        <w:tc>
          <w:tcPr>
            <w:tcW w:w="709" w:type="dxa"/>
          </w:tcPr>
          <w:p w:rsidR="00F90E4C" w:rsidRPr="00F90E4C" w:rsidRDefault="00F90E4C" w:rsidP="00F90E4C">
            <w:pPr>
              <w:suppressAutoHyphens/>
              <w:jc w:val="center"/>
              <w:rPr>
                <w:b/>
                <w:i/>
                <w:sz w:val="24"/>
                <w:szCs w:val="24"/>
                <w:lang w:eastAsia="ar-SA" w:bidi="ar-SA"/>
              </w:rPr>
            </w:pPr>
          </w:p>
        </w:tc>
        <w:tc>
          <w:tcPr>
            <w:tcW w:w="708" w:type="dxa"/>
          </w:tcPr>
          <w:p w:rsidR="00F90E4C" w:rsidRPr="00F90E4C" w:rsidRDefault="00F90E4C" w:rsidP="00F90E4C">
            <w:pPr>
              <w:suppressAutoHyphens/>
              <w:jc w:val="center"/>
              <w:rPr>
                <w:b/>
                <w:i/>
                <w:sz w:val="24"/>
                <w:szCs w:val="24"/>
                <w:lang w:eastAsia="ar-SA" w:bidi="ar-SA"/>
              </w:rPr>
            </w:pPr>
          </w:p>
        </w:tc>
        <w:tc>
          <w:tcPr>
            <w:tcW w:w="709" w:type="dxa"/>
          </w:tcPr>
          <w:p w:rsidR="00F90E4C" w:rsidRPr="00F90E4C" w:rsidRDefault="00F90E4C" w:rsidP="00F90E4C">
            <w:pPr>
              <w:suppressAutoHyphens/>
              <w:jc w:val="center"/>
              <w:rPr>
                <w:b/>
                <w:i/>
                <w:sz w:val="24"/>
                <w:szCs w:val="24"/>
                <w:lang w:eastAsia="ar-SA" w:bidi="ar-SA"/>
              </w:rPr>
            </w:pPr>
          </w:p>
        </w:tc>
        <w:tc>
          <w:tcPr>
            <w:tcW w:w="567" w:type="dxa"/>
          </w:tcPr>
          <w:p w:rsidR="00F90E4C" w:rsidRPr="00F90E4C" w:rsidRDefault="00F90E4C" w:rsidP="00F90E4C">
            <w:pPr>
              <w:suppressAutoHyphens/>
              <w:jc w:val="center"/>
              <w:rPr>
                <w:b/>
                <w:i/>
                <w:sz w:val="24"/>
                <w:szCs w:val="24"/>
                <w:lang w:eastAsia="ar-SA" w:bidi="ar-SA"/>
              </w:rPr>
            </w:pPr>
          </w:p>
        </w:tc>
        <w:tc>
          <w:tcPr>
            <w:tcW w:w="709" w:type="dxa"/>
          </w:tcPr>
          <w:p w:rsidR="00F90E4C" w:rsidRPr="00F90E4C" w:rsidRDefault="00F90E4C" w:rsidP="00F90E4C">
            <w:pPr>
              <w:suppressAutoHyphens/>
              <w:jc w:val="center"/>
              <w:rPr>
                <w:b/>
                <w:i/>
                <w:sz w:val="24"/>
                <w:szCs w:val="24"/>
                <w:lang w:eastAsia="ar-SA" w:bidi="ar-SA"/>
              </w:rPr>
            </w:pPr>
          </w:p>
        </w:tc>
        <w:tc>
          <w:tcPr>
            <w:tcW w:w="674" w:type="dxa"/>
            <w:shd w:val="clear" w:color="auto" w:fill="A6A6A6" w:themeFill="background1" w:themeFillShade="A6"/>
          </w:tcPr>
          <w:p w:rsidR="00F90E4C" w:rsidRPr="00F90E4C" w:rsidRDefault="00F90E4C" w:rsidP="00F90E4C">
            <w:pPr>
              <w:suppressAutoHyphens/>
              <w:jc w:val="center"/>
              <w:rPr>
                <w:b/>
                <w:i/>
                <w:sz w:val="24"/>
                <w:szCs w:val="24"/>
                <w:lang w:eastAsia="ar-SA" w:bidi="ar-SA"/>
              </w:rPr>
            </w:pPr>
            <w:r w:rsidRPr="00F90E4C">
              <w:rPr>
                <w:b/>
                <w:i/>
                <w:sz w:val="24"/>
                <w:szCs w:val="24"/>
                <w:lang w:eastAsia="ar-SA" w:bidi="ar-SA"/>
              </w:rPr>
              <w:t>35</w:t>
            </w:r>
          </w:p>
        </w:tc>
      </w:tr>
    </w:tbl>
    <w:p w:rsidR="00F90E4C" w:rsidRPr="00F90E4C" w:rsidRDefault="00F90E4C" w:rsidP="008B25EE">
      <w:pPr>
        <w:widowControl/>
        <w:suppressAutoHyphens/>
        <w:autoSpaceDE/>
        <w:autoSpaceDN/>
        <w:rPr>
          <w:rFonts w:eastAsia="Calibri"/>
          <w:b/>
          <w:sz w:val="24"/>
          <w:szCs w:val="24"/>
          <w:lang w:eastAsia="ar-SA" w:bidi="ar-SA"/>
        </w:rPr>
      </w:pPr>
    </w:p>
    <w:p w:rsidR="00F90E4C" w:rsidRPr="00F90E4C" w:rsidRDefault="00F90E4C" w:rsidP="00F90E4C">
      <w:pPr>
        <w:widowControl/>
        <w:tabs>
          <w:tab w:val="left" w:pos="9214"/>
          <w:tab w:val="left" w:pos="9638"/>
        </w:tabs>
        <w:suppressAutoHyphens/>
        <w:autoSpaceDE/>
        <w:autoSpaceDN/>
        <w:spacing w:line="276" w:lineRule="auto"/>
        <w:ind w:firstLine="720"/>
        <w:jc w:val="both"/>
        <w:rPr>
          <w:rFonts w:eastAsia="Calibri"/>
          <w:sz w:val="24"/>
          <w:szCs w:val="24"/>
          <w:lang w:eastAsia="ar-SA" w:bidi="ar-SA"/>
        </w:rPr>
      </w:pPr>
      <w:r w:rsidRPr="00F90E4C">
        <w:rPr>
          <w:rFonts w:eastAsia="Calibri"/>
          <w:sz w:val="24"/>
          <w:szCs w:val="24"/>
          <w:lang w:eastAsia="ar-SA" w:bidi="ar-SA"/>
        </w:rPr>
        <w:t>Дополнительное образование осуществляется через проведение   кружков по интересам, которые проводятся по модифицированным программам.</w:t>
      </w:r>
    </w:p>
    <w:p w:rsidR="009B681C" w:rsidRPr="008B25EE" w:rsidRDefault="00F90E4C" w:rsidP="008B25EE">
      <w:pPr>
        <w:widowControl/>
        <w:tabs>
          <w:tab w:val="left" w:pos="9214"/>
          <w:tab w:val="left" w:pos="9638"/>
        </w:tabs>
        <w:suppressAutoHyphens/>
        <w:autoSpaceDE/>
        <w:autoSpaceDN/>
        <w:spacing w:line="276" w:lineRule="auto"/>
        <w:ind w:right="-1"/>
        <w:jc w:val="both"/>
        <w:rPr>
          <w:rFonts w:eastAsia="Calibri"/>
          <w:sz w:val="24"/>
          <w:szCs w:val="24"/>
          <w:lang w:eastAsia="ar-SA" w:bidi="ar-SA"/>
        </w:rPr>
      </w:pPr>
      <w:r w:rsidRPr="00F90E4C">
        <w:rPr>
          <w:sz w:val="24"/>
          <w:szCs w:val="24"/>
          <w:lang w:eastAsia="ar-SA" w:bidi="ar-SA"/>
        </w:rPr>
        <w:lastRenderedPageBreak/>
        <w:t xml:space="preserve">     На дополнитель</w:t>
      </w:r>
      <w:r w:rsidRPr="00F90E4C">
        <w:rPr>
          <w:rFonts w:eastAsia="Calibri"/>
          <w:sz w:val="24"/>
          <w:szCs w:val="24"/>
          <w:lang w:eastAsia="ar-SA" w:bidi="ar-SA"/>
        </w:rPr>
        <w:t>ное образование отводится в 201</w:t>
      </w:r>
      <w:r w:rsidR="000B3452">
        <w:rPr>
          <w:rFonts w:eastAsia="Calibri"/>
          <w:sz w:val="24"/>
          <w:szCs w:val="24"/>
          <w:lang w:eastAsia="ar-SA" w:bidi="ar-SA"/>
        </w:rPr>
        <w:t>9</w:t>
      </w:r>
      <w:r w:rsidRPr="00F90E4C">
        <w:rPr>
          <w:rFonts w:eastAsia="Calibri"/>
          <w:sz w:val="24"/>
          <w:szCs w:val="24"/>
          <w:lang w:eastAsia="ar-SA" w:bidi="ar-SA"/>
        </w:rPr>
        <w:t xml:space="preserve"> - 20</w:t>
      </w:r>
      <w:r w:rsidR="000B3452">
        <w:rPr>
          <w:rFonts w:eastAsia="Calibri"/>
          <w:sz w:val="24"/>
          <w:szCs w:val="24"/>
          <w:lang w:eastAsia="ar-SA" w:bidi="ar-SA"/>
        </w:rPr>
        <w:t>20</w:t>
      </w:r>
      <w:r w:rsidRPr="00F90E4C">
        <w:rPr>
          <w:sz w:val="24"/>
          <w:szCs w:val="24"/>
          <w:lang w:eastAsia="ar-SA" w:bidi="ar-SA"/>
        </w:rPr>
        <w:t xml:space="preserve"> учебном </w:t>
      </w:r>
      <w:r w:rsidRPr="00FE2CB1">
        <w:rPr>
          <w:sz w:val="24"/>
          <w:szCs w:val="24"/>
          <w:lang w:eastAsia="ar-SA" w:bidi="ar-SA"/>
        </w:rPr>
        <w:t xml:space="preserve">году –  </w:t>
      </w:r>
      <w:r w:rsidRPr="00FE2CB1">
        <w:rPr>
          <w:rFonts w:eastAsia="Calibri"/>
          <w:sz w:val="24"/>
          <w:szCs w:val="24"/>
          <w:lang w:eastAsia="ar-SA" w:bidi="ar-SA"/>
        </w:rPr>
        <w:t>62</w:t>
      </w:r>
      <w:r w:rsidRPr="00FE2CB1">
        <w:rPr>
          <w:sz w:val="24"/>
          <w:szCs w:val="24"/>
          <w:lang w:eastAsia="ar-SA" w:bidi="ar-SA"/>
        </w:rPr>
        <w:t xml:space="preserve"> часа.</w:t>
      </w:r>
      <w:r w:rsidRPr="00F90E4C">
        <w:rPr>
          <w:sz w:val="24"/>
          <w:szCs w:val="24"/>
          <w:lang w:eastAsia="ar-SA" w:bidi="ar-SA"/>
        </w:rPr>
        <w:t xml:space="preserve"> </w:t>
      </w:r>
    </w:p>
    <w:p w:rsidR="009B681C" w:rsidRPr="00262627" w:rsidRDefault="00262627" w:rsidP="0035271C">
      <w:pPr>
        <w:pStyle w:val="2"/>
        <w:numPr>
          <w:ilvl w:val="1"/>
          <w:numId w:val="190"/>
        </w:numPr>
        <w:tabs>
          <w:tab w:val="left" w:pos="1101"/>
        </w:tabs>
        <w:ind w:right="757"/>
      </w:pPr>
      <w:r>
        <w:t xml:space="preserve"> </w:t>
      </w:r>
      <w:r w:rsidR="00F114DE" w:rsidRPr="001C011A">
        <w:t xml:space="preserve">СИСТЕМА УСЛОВИЙ РЕАЛИЗАЦИ </w:t>
      </w:r>
      <w:r w:rsidR="00F114DE" w:rsidRPr="001C011A">
        <w:rPr>
          <w:spacing w:val="-3"/>
        </w:rPr>
        <w:t xml:space="preserve">АДАПТИРОВАННОЙ </w:t>
      </w:r>
      <w:r w:rsidR="00F114DE" w:rsidRPr="001C011A">
        <w:t xml:space="preserve">ОСНОВНОЙ </w:t>
      </w:r>
      <w:r w:rsidR="00F114DE" w:rsidRPr="001C011A">
        <w:rPr>
          <w:spacing w:val="-5"/>
        </w:rPr>
        <w:t>ОБРАЗОВАТЕЛЬНОЙ ПРОГРАММЫ НАЧАЛЬНОГО</w:t>
      </w:r>
      <w:r w:rsidR="00F114DE" w:rsidRPr="001C011A">
        <w:rPr>
          <w:spacing w:val="14"/>
        </w:rPr>
        <w:t xml:space="preserve"> </w:t>
      </w:r>
      <w:r w:rsidR="00F114DE" w:rsidRPr="001C011A">
        <w:t>ОБЩЕГО</w:t>
      </w:r>
      <w:r>
        <w:t xml:space="preserve"> </w:t>
      </w:r>
      <w:r w:rsidR="00F114DE" w:rsidRPr="00262627">
        <w:t>ОБРАЗОВАНИЯ ОБУЧАЮЩИХСЯ С ЗПР</w:t>
      </w:r>
    </w:p>
    <w:p w:rsidR="008F4291" w:rsidRPr="008F4291" w:rsidRDefault="008F4291" w:rsidP="00D01DC8">
      <w:pPr>
        <w:widowControl/>
        <w:adjustRightInd w:val="0"/>
        <w:ind w:firstLine="142"/>
        <w:jc w:val="both"/>
        <w:textAlignment w:val="center"/>
        <w:rPr>
          <w:spacing w:val="-2"/>
          <w:sz w:val="24"/>
          <w:szCs w:val="24"/>
          <w:lang w:bidi="ar-SA"/>
        </w:rPr>
      </w:pPr>
      <w:r w:rsidRPr="008F4291">
        <w:rPr>
          <w:spacing w:val="-2"/>
          <w:sz w:val="24"/>
          <w:szCs w:val="24"/>
          <w:lang w:bidi="ar-SA"/>
        </w:rPr>
        <w:t>Интегративным результатом выполнения требований к ус</w:t>
      </w:r>
      <w:r w:rsidRPr="008F4291">
        <w:rPr>
          <w:spacing w:val="2"/>
          <w:sz w:val="24"/>
          <w:szCs w:val="24"/>
          <w:lang w:bidi="ar-SA"/>
        </w:rPr>
        <w:t xml:space="preserve">ловиям реализации </w:t>
      </w:r>
      <w:r>
        <w:rPr>
          <w:spacing w:val="2"/>
          <w:sz w:val="24"/>
          <w:szCs w:val="24"/>
          <w:lang w:bidi="ar-SA"/>
        </w:rPr>
        <w:t xml:space="preserve">адаптированной </w:t>
      </w:r>
      <w:r w:rsidRPr="008F4291">
        <w:rPr>
          <w:spacing w:val="2"/>
          <w:sz w:val="24"/>
          <w:szCs w:val="24"/>
          <w:lang w:bidi="ar-SA"/>
        </w:rPr>
        <w:t xml:space="preserve">основной образовательной программы </w:t>
      </w:r>
      <w:r w:rsidRPr="008F4291">
        <w:rPr>
          <w:sz w:val="24"/>
          <w:szCs w:val="24"/>
          <w:lang w:bidi="ar-SA"/>
        </w:rPr>
        <w:t xml:space="preserve">начального общего образования  </w:t>
      </w:r>
      <w:r>
        <w:rPr>
          <w:sz w:val="24"/>
          <w:szCs w:val="24"/>
          <w:lang w:bidi="ar-SA"/>
        </w:rPr>
        <w:t xml:space="preserve">для детей с ЗПР </w:t>
      </w:r>
      <w:r w:rsidRPr="008F4291">
        <w:rPr>
          <w:sz w:val="24"/>
          <w:szCs w:val="24"/>
          <w:lang w:bidi="ar-SA"/>
        </w:rPr>
        <w:t xml:space="preserve">является создание и поддержание комфортной развивающей образовательной среды, </w:t>
      </w:r>
      <w:r w:rsidRPr="008F4291">
        <w:rPr>
          <w:spacing w:val="2"/>
          <w:sz w:val="24"/>
          <w:szCs w:val="24"/>
          <w:lang w:bidi="ar-SA"/>
        </w:rPr>
        <w:t xml:space="preserve">адекватной задачам достижения личностного, социального, </w:t>
      </w:r>
      <w:r w:rsidRPr="008F4291">
        <w:rPr>
          <w:sz w:val="24"/>
          <w:szCs w:val="24"/>
          <w:lang w:bidi="ar-SA"/>
        </w:rPr>
        <w:t>познавательного (интеллектуального), коммуникативного, эс</w:t>
      </w:r>
      <w:r w:rsidRPr="008F4291">
        <w:rPr>
          <w:spacing w:val="-2"/>
          <w:sz w:val="24"/>
          <w:szCs w:val="24"/>
          <w:lang w:bidi="ar-SA"/>
        </w:rPr>
        <w:t>тетического, физического, трудового развития обучающихся.</w:t>
      </w:r>
    </w:p>
    <w:p w:rsidR="008F4291" w:rsidRPr="008F4291" w:rsidRDefault="008F4291" w:rsidP="00D01DC8">
      <w:pPr>
        <w:widowControl/>
        <w:adjustRightInd w:val="0"/>
        <w:ind w:firstLine="142"/>
        <w:jc w:val="both"/>
        <w:textAlignment w:val="center"/>
        <w:rPr>
          <w:sz w:val="24"/>
          <w:szCs w:val="24"/>
          <w:lang w:bidi="ar-SA"/>
        </w:rPr>
      </w:pPr>
      <w:proofErr w:type="gramStart"/>
      <w:r w:rsidRPr="008F4291">
        <w:rPr>
          <w:sz w:val="24"/>
          <w:szCs w:val="24"/>
          <w:lang w:bidi="ar-SA"/>
        </w:rPr>
        <w:t>Созданные</w:t>
      </w:r>
      <w:proofErr w:type="gramEnd"/>
      <w:r w:rsidRPr="008F4291">
        <w:rPr>
          <w:sz w:val="24"/>
          <w:szCs w:val="24"/>
          <w:lang w:bidi="ar-SA"/>
        </w:rPr>
        <w:t xml:space="preserve"> в  </w:t>
      </w:r>
      <w:r w:rsidRPr="008F4291">
        <w:rPr>
          <w:b/>
          <w:sz w:val="24"/>
          <w:szCs w:val="24"/>
          <w:lang w:bidi="ar-SA"/>
        </w:rPr>
        <w:t>МБОУ: Лагутнинская СОШ</w:t>
      </w:r>
      <w:proofErr w:type="gramStart"/>
      <w:r w:rsidRPr="008F4291">
        <w:rPr>
          <w:b/>
          <w:sz w:val="24"/>
          <w:szCs w:val="24"/>
          <w:lang w:bidi="ar-SA"/>
        </w:rPr>
        <w:t xml:space="preserve"> ,</w:t>
      </w:r>
      <w:proofErr w:type="gramEnd"/>
      <w:r w:rsidRPr="008F4291">
        <w:rPr>
          <w:sz w:val="24"/>
          <w:szCs w:val="24"/>
          <w:lang w:bidi="ar-SA"/>
        </w:rPr>
        <w:t xml:space="preserve"> условия:</w:t>
      </w:r>
    </w:p>
    <w:p w:rsidR="008F4291" w:rsidRPr="008F4291" w:rsidRDefault="008F4291" w:rsidP="00D01DC8">
      <w:pPr>
        <w:widowControl/>
        <w:numPr>
          <w:ilvl w:val="0"/>
          <w:numId w:val="193"/>
        </w:numPr>
        <w:suppressAutoHyphens/>
        <w:autoSpaceDE/>
        <w:autoSpaceDN/>
        <w:ind w:firstLine="142"/>
        <w:contextualSpacing/>
        <w:jc w:val="both"/>
        <w:outlineLvl w:val="1"/>
        <w:rPr>
          <w:sz w:val="24"/>
          <w:szCs w:val="24"/>
          <w:lang w:bidi="ar-SA"/>
        </w:rPr>
      </w:pPr>
      <w:r w:rsidRPr="008F4291">
        <w:rPr>
          <w:sz w:val="24"/>
          <w:szCs w:val="24"/>
          <w:lang w:bidi="ar-SA"/>
        </w:rPr>
        <w:t>соответствуют требованиям ФГОС НОО;</w:t>
      </w:r>
    </w:p>
    <w:p w:rsidR="008F4291" w:rsidRPr="008F4291" w:rsidRDefault="008F4291" w:rsidP="00D01DC8">
      <w:pPr>
        <w:widowControl/>
        <w:numPr>
          <w:ilvl w:val="0"/>
          <w:numId w:val="193"/>
        </w:numPr>
        <w:suppressAutoHyphens/>
        <w:autoSpaceDE/>
        <w:autoSpaceDN/>
        <w:ind w:firstLine="142"/>
        <w:contextualSpacing/>
        <w:jc w:val="both"/>
        <w:outlineLvl w:val="1"/>
        <w:rPr>
          <w:sz w:val="24"/>
          <w:szCs w:val="24"/>
          <w:lang w:bidi="ar-SA"/>
        </w:rPr>
      </w:pPr>
      <w:r w:rsidRPr="008F4291">
        <w:rPr>
          <w:spacing w:val="2"/>
          <w:sz w:val="24"/>
          <w:szCs w:val="24"/>
          <w:lang w:bidi="ar-SA"/>
        </w:rPr>
        <w:t xml:space="preserve">гарантируют сохранность и укрепление физического, </w:t>
      </w:r>
      <w:r w:rsidRPr="008F4291">
        <w:rPr>
          <w:sz w:val="24"/>
          <w:szCs w:val="24"/>
          <w:lang w:bidi="ar-SA"/>
        </w:rPr>
        <w:t xml:space="preserve">психологического и социального здоровья </w:t>
      </w:r>
      <w:proofErr w:type="gramStart"/>
      <w:r w:rsidRPr="008F4291">
        <w:rPr>
          <w:sz w:val="24"/>
          <w:szCs w:val="24"/>
          <w:lang w:bidi="ar-SA"/>
        </w:rPr>
        <w:t>обучающихся</w:t>
      </w:r>
      <w:proofErr w:type="gramEnd"/>
      <w:r w:rsidRPr="008F4291">
        <w:rPr>
          <w:sz w:val="24"/>
          <w:szCs w:val="24"/>
          <w:lang w:bidi="ar-SA"/>
        </w:rPr>
        <w:t xml:space="preserve">; </w:t>
      </w:r>
    </w:p>
    <w:p w:rsidR="008F4291" w:rsidRPr="008F4291" w:rsidRDefault="008F4291" w:rsidP="00D01DC8">
      <w:pPr>
        <w:widowControl/>
        <w:numPr>
          <w:ilvl w:val="0"/>
          <w:numId w:val="193"/>
        </w:numPr>
        <w:suppressAutoHyphens/>
        <w:autoSpaceDE/>
        <w:autoSpaceDN/>
        <w:ind w:firstLine="142"/>
        <w:contextualSpacing/>
        <w:jc w:val="both"/>
        <w:outlineLvl w:val="1"/>
        <w:rPr>
          <w:sz w:val="24"/>
          <w:szCs w:val="24"/>
          <w:lang w:bidi="ar-SA"/>
        </w:rPr>
      </w:pPr>
      <w:r w:rsidRPr="008F4291">
        <w:rPr>
          <w:spacing w:val="-2"/>
          <w:sz w:val="24"/>
          <w:szCs w:val="24"/>
          <w:lang w:bidi="ar-SA"/>
        </w:rPr>
        <w:t>обеспечивают реализацию основной образовательной про­</w:t>
      </w:r>
      <w:r w:rsidRPr="008F4291">
        <w:rPr>
          <w:spacing w:val="-2"/>
          <w:sz w:val="24"/>
          <w:szCs w:val="24"/>
          <w:lang w:bidi="ar-SA"/>
        </w:rPr>
        <w:br/>
      </w:r>
      <w:r w:rsidRPr="008F4291">
        <w:rPr>
          <w:sz w:val="24"/>
          <w:szCs w:val="24"/>
          <w:lang w:bidi="ar-SA"/>
        </w:rPr>
        <w:t>граммы организации, осуществляющей образовательную деятельность и достижение планируемых результатов её освоения;</w:t>
      </w:r>
    </w:p>
    <w:p w:rsidR="008F4291" w:rsidRPr="008F4291" w:rsidRDefault="008F4291" w:rsidP="00D01DC8">
      <w:pPr>
        <w:widowControl/>
        <w:numPr>
          <w:ilvl w:val="0"/>
          <w:numId w:val="193"/>
        </w:numPr>
        <w:suppressAutoHyphens/>
        <w:autoSpaceDE/>
        <w:autoSpaceDN/>
        <w:ind w:firstLine="142"/>
        <w:contextualSpacing/>
        <w:jc w:val="both"/>
        <w:outlineLvl w:val="1"/>
        <w:rPr>
          <w:sz w:val="24"/>
          <w:szCs w:val="24"/>
          <w:lang w:bidi="ar-SA"/>
        </w:rPr>
      </w:pPr>
      <w:r w:rsidRPr="008F4291">
        <w:rPr>
          <w:spacing w:val="-2"/>
          <w:sz w:val="24"/>
          <w:szCs w:val="24"/>
          <w:lang w:bidi="ar-SA"/>
        </w:rPr>
        <w:t xml:space="preserve">учитывают особенности организации, осуществляющей образовательную деятельность, </w:t>
      </w:r>
      <w:r w:rsidRPr="008F4291">
        <w:rPr>
          <w:sz w:val="24"/>
          <w:szCs w:val="24"/>
          <w:lang w:bidi="ar-SA"/>
        </w:rPr>
        <w:t xml:space="preserve">ее </w:t>
      </w:r>
      <w:r w:rsidRPr="008F4291">
        <w:rPr>
          <w:spacing w:val="2"/>
          <w:sz w:val="24"/>
          <w:szCs w:val="24"/>
          <w:lang w:bidi="ar-SA"/>
        </w:rPr>
        <w:t xml:space="preserve">организационную структуру, запросы участников </w:t>
      </w:r>
      <w:r w:rsidRPr="008F4291">
        <w:rPr>
          <w:sz w:val="24"/>
          <w:szCs w:val="24"/>
          <w:lang w:bidi="ar-SA"/>
        </w:rPr>
        <w:t>образовательных отношений;</w:t>
      </w:r>
    </w:p>
    <w:p w:rsidR="008F4291" w:rsidRPr="008F4291" w:rsidRDefault="008F4291" w:rsidP="00D01DC8">
      <w:pPr>
        <w:widowControl/>
        <w:numPr>
          <w:ilvl w:val="0"/>
          <w:numId w:val="193"/>
        </w:numPr>
        <w:suppressAutoHyphens/>
        <w:autoSpaceDE/>
        <w:autoSpaceDN/>
        <w:ind w:firstLine="142"/>
        <w:contextualSpacing/>
        <w:jc w:val="both"/>
        <w:outlineLvl w:val="1"/>
        <w:rPr>
          <w:sz w:val="24"/>
          <w:szCs w:val="24"/>
          <w:lang w:bidi="ar-SA"/>
        </w:rPr>
      </w:pPr>
      <w:proofErr w:type="gramStart"/>
      <w:r w:rsidRPr="008F4291">
        <w:rPr>
          <w:spacing w:val="2"/>
          <w:sz w:val="24"/>
          <w:szCs w:val="24"/>
          <w:lang w:bidi="ar-SA"/>
        </w:rPr>
        <w:t>представляют возможность</w:t>
      </w:r>
      <w:proofErr w:type="gramEnd"/>
      <w:r w:rsidRPr="008F4291">
        <w:rPr>
          <w:spacing w:val="2"/>
          <w:sz w:val="24"/>
          <w:szCs w:val="24"/>
          <w:lang w:bidi="ar-SA"/>
        </w:rPr>
        <w:t xml:space="preserve"> взаимодействия с социаль</w:t>
      </w:r>
      <w:r w:rsidRPr="008F4291">
        <w:rPr>
          <w:sz w:val="24"/>
          <w:szCs w:val="24"/>
          <w:lang w:bidi="ar-SA"/>
        </w:rPr>
        <w:t>ными партнёрами, использования ресурсов социума.</w:t>
      </w:r>
    </w:p>
    <w:p w:rsidR="008F4291" w:rsidRPr="008F4291" w:rsidRDefault="008F4291" w:rsidP="00D01DC8">
      <w:pPr>
        <w:widowControl/>
        <w:adjustRightInd w:val="0"/>
        <w:ind w:firstLine="142"/>
        <w:jc w:val="both"/>
        <w:rPr>
          <w:sz w:val="24"/>
          <w:szCs w:val="24"/>
          <w:lang w:bidi="ar-SA"/>
        </w:rPr>
      </w:pPr>
      <w:r w:rsidRPr="008F4291">
        <w:rPr>
          <w:sz w:val="24"/>
          <w:szCs w:val="24"/>
          <w:lang w:bidi="ar-SA"/>
        </w:rPr>
        <w:t xml:space="preserve">Система условий  реализации ООП НОО учитывает </w:t>
      </w:r>
      <w:r w:rsidRPr="008F4291">
        <w:rPr>
          <w:b/>
          <w:sz w:val="24"/>
          <w:szCs w:val="24"/>
          <w:lang w:bidi="ar-SA"/>
        </w:rPr>
        <w:t>особенности  МБОУ: Лагутнинская СОШ,</w:t>
      </w:r>
      <w:r w:rsidRPr="008F4291">
        <w:rPr>
          <w:sz w:val="24"/>
          <w:szCs w:val="24"/>
          <w:lang w:bidi="ar-SA"/>
        </w:rPr>
        <w:t xml:space="preserve">  а также его взаимодействие с социальными партнерами (как внутри системы образования, так и в рамках межведомственного взаимодействия). </w:t>
      </w:r>
    </w:p>
    <w:p w:rsidR="008F4291" w:rsidRPr="008F4291" w:rsidRDefault="008F4291" w:rsidP="00D01DC8">
      <w:pPr>
        <w:widowControl/>
        <w:suppressAutoHyphens/>
        <w:adjustRightInd w:val="0"/>
        <w:ind w:firstLine="142"/>
        <w:jc w:val="both"/>
        <w:rPr>
          <w:i/>
          <w:iCs/>
          <w:sz w:val="24"/>
          <w:szCs w:val="24"/>
          <w:lang w:eastAsia="ar-SA" w:bidi="ar-SA"/>
        </w:rPr>
      </w:pPr>
      <w:r w:rsidRPr="008F4291">
        <w:rPr>
          <w:sz w:val="24"/>
          <w:szCs w:val="24"/>
          <w:lang w:eastAsia="ar-SA" w:bidi="ar-SA"/>
        </w:rPr>
        <w:t xml:space="preserve">Общие требования к условиям реализации ООП НОО  </w:t>
      </w:r>
      <w:r w:rsidRPr="008F4291">
        <w:rPr>
          <w:i/>
          <w:iCs/>
          <w:sz w:val="24"/>
          <w:szCs w:val="24"/>
          <w:lang w:eastAsia="ar-SA" w:bidi="ar-SA"/>
        </w:rPr>
        <w:t>обеспечивают возможность:</w:t>
      </w:r>
    </w:p>
    <w:p w:rsidR="008F4291" w:rsidRPr="008F4291" w:rsidRDefault="008F4291" w:rsidP="00D01DC8">
      <w:pPr>
        <w:widowControl/>
        <w:numPr>
          <w:ilvl w:val="0"/>
          <w:numId w:val="192"/>
        </w:numPr>
        <w:suppressAutoHyphens/>
        <w:autoSpaceDE/>
        <w:autoSpaceDN/>
        <w:adjustRightInd w:val="0"/>
        <w:ind w:left="0" w:firstLine="142"/>
        <w:jc w:val="both"/>
        <w:rPr>
          <w:rFonts w:cs="Tahoma"/>
          <w:kern w:val="1"/>
          <w:sz w:val="24"/>
          <w:szCs w:val="24"/>
          <w:lang w:eastAsia="hi-IN" w:bidi="hi-IN"/>
        </w:rPr>
      </w:pPr>
      <w:r w:rsidRPr="008F4291">
        <w:rPr>
          <w:rFonts w:cs="Tahoma"/>
          <w:kern w:val="1"/>
          <w:sz w:val="24"/>
          <w:szCs w:val="24"/>
          <w:lang w:eastAsia="hi-IN" w:bidi="hi-IN"/>
        </w:rPr>
        <w:t xml:space="preserve"> достижение целей начального общего образования, его высокое качество, доступность и открытость для всех обучающихся (в том числе детей с ограниченными возможностями здоровья, талантливых и одаренных детей), их родителей (законных представителей) и всего общества, духовно-нравственное развитие и воспитание обучающихся;</w:t>
      </w:r>
    </w:p>
    <w:p w:rsidR="008F4291" w:rsidRPr="008F4291" w:rsidRDefault="008F4291" w:rsidP="00D01DC8">
      <w:pPr>
        <w:widowControl/>
        <w:numPr>
          <w:ilvl w:val="0"/>
          <w:numId w:val="192"/>
        </w:numPr>
        <w:suppressAutoHyphens/>
        <w:autoSpaceDE/>
        <w:autoSpaceDN/>
        <w:adjustRightInd w:val="0"/>
        <w:ind w:left="0" w:firstLine="142"/>
        <w:jc w:val="both"/>
        <w:rPr>
          <w:rFonts w:cs="Tahoma"/>
          <w:kern w:val="1"/>
          <w:sz w:val="24"/>
          <w:szCs w:val="24"/>
          <w:lang w:eastAsia="hi-IN" w:bidi="hi-IN"/>
        </w:rPr>
      </w:pPr>
      <w:r w:rsidRPr="008F4291">
        <w:rPr>
          <w:rFonts w:cs="Tahoma"/>
          <w:kern w:val="1"/>
          <w:sz w:val="24"/>
          <w:szCs w:val="24"/>
          <w:lang w:eastAsia="hi-IN" w:bidi="hi-IN"/>
        </w:rPr>
        <w:t xml:space="preserve"> выявления и развития способностей обучающихся, в том числе через организацию их внеурочной, внешкольной, общественно-полезной деятельности;</w:t>
      </w:r>
    </w:p>
    <w:p w:rsidR="008F4291" w:rsidRPr="008F4291" w:rsidRDefault="008F4291" w:rsidP="00D01DC8">
      <w:pPr>
        <w:widowControl/>
        <w:numPr>
          <w:ilvl w:val="0"/>
          <w:numId w:val="192"/>
        </w:numPr>
        <w:suppressAutoHyphens/>
        <w:autoSpaceDE/>
        <w:autoSpaceDN/>
        <w:adjustRightInd w:val="0"/>
        <w:ind w:left="0" w:firstLine="142"/>
        <w:jc w:val="both"/>
        <w:rPr>
          <w:rFonts w:cs="Tahoma"/>
          <w:kern w:val="1"/>
          <w:sz w:val="24"/>
          <w:szCs w:val="24"/>
          <w:lang w:eastAsia="hi-IN" w:bidi="hi-IN"/>
        </w:rPr>
      </w:pPr>
      <w:r w:rsidRPr="008F4291">
        <w:rPr>
          <w:rFonts w:cs="Tahoma"/>
          <w:kern w:val="1"/>
          <w:sz w:val="24"/>
          <w:szCs w:val="24"/>
          <w:lang w:eastAsia="hi-IN" w:bidi="hi-IN"/>
        </w:rPr>
        <w:t xml:space="preserve"> организации продуктивной деятельности обучающих и обучающихся, в том числе в условиях сетевого взаимодействия общеобразовательных учреждений;</w:t>
      </w:r>
    </w:p>
    <w:p w:rsidR="008F4291" w:rsidRPr="008F4291" w:rsidRDefault="008F4291" w:rsidP="00D01DC8">
      <w:pPr>
        <w:widowControl/>
        <w:numPr>
          <w:ilvl w:val="0"/>
          <w:numId w:val="192"/>
        </w:numPr>
        <w:suppressAutoHyphens/>
        <w:autoSpaceDE/>
        <w:autoSpaceDN/>
        <w:adjustRightInd w:val="0"/>
        <w:ind w:left="0" w:firstLine="142"/>
        <w:jc w:val="both"/>
        <w:rPr>
          <w:rFonts w:cs="Tahoma"/>
          <w:kern w:val="1"/>
          <w:sz w:val="24"/>
          <w:szCs w:val="24"/>
          <w:lang w:eastAsia="hi-IN" w:bidi="hi-IN"/>
        </w:rPr>
      </w:pPr>
      <w:r w:rsidRPr="008F4291">
        <w:rPr>
          <w:rFonts w:cs="Tahoma"/>
          <w:kern w:val="1"/>
          <w:sz w:val="24"/>
          <w:szCs w:val="24"/>
          <w:lang w:eastAsia="hi-IN" w:bidi="hi-IN"/>
        </w:rPr>
        <w:t xml:space="preserve"> формирования у обучающихся экологической грамотности, навыков здорового и безопасного для человека и окружающей его среды образа жизни;</w:t>
      </w:r>
    </w:p>
    <w:p w:rsidR="008F4291" w:rsidRPr="008F4291" w:rsidRDefault="008F4291" w:rsidP="00D01DC8">
      <w:pPr>
        <w:widowControl/>
        <w:numPr>
          <w:ilvl w:val="0"/>
          <w:numId w:val="192"/>
        </w:numPr>
        <w:suppressAutoHyphens/>
        <w:autoSpaceDE/>
        <w:autoSpaceDN/>
        <w:adjustRightInd w:val="0"/>
        <w:ind w:left="0" w:firstLine="142"/>
        <w:jc w:val="both"/>
        <w:rPr>
          <w:rFonts w:cs="Tahoma"/>
          <w:kern w:val="1"/>
          <w:sz w:val="24"/>
          <w:szCs w:val="24"/>
          <w:lang w:eastAsia="hi-IN" w:bidi="hi-IN"/>
        </w:rPr>
      </w:pPr>
      <w:r w:rsidRPr="008F4291">
        <w:rPr>
          <w:rFonts w:cs="Tahoma"/>
          <w:kern w:val="1"/>
          <w:sz w:val="24"/>
          <w:szCs w:val="24"/>
          <w:lang w:eastAsia="hi-IN" w:bidi="hi-IN"/>
        </w:rPr>
        <w:t xml:space="preserve"> использования в образовательном процессе современных образовательных технологий деятельностного типа;</w:t>
      </w:r>
    </w:p>
    <w:p w:rsidR="008F4291" w:rsidRPr="008F4291" w:rsidRDefault="008F4291" w:rsidP="00D01DC8">
      <w:pPr>
        <w:widowControl/>
        <w:numPr>
          <w:ilvl w:val="0"/>
          <w:numId w:val="192"/>
        </w:numPr>
        <w:suppressAutoHyphens/>
        <w:autoSpaceDE/>
        <w:autoSpaceDN/>
        <w:adjustRightInd w:val="0"/>
        <w:ind w:left="0" w:firstLine="142"/>
        <w:jc w:val="both"/>
        <w:rPr>
          <w:rFonts w:cs="Tahoma"/>
          <w:kern w:val="1"/>
          <w:sz w:val="24"/>
          <w:szCs w:val="24"/>
          <w:lang w:eastAsia="hi-IN" w:bidi="hi-IN"/>
        </w:rPr>
      </w:pPr>
      <w:r w:rsidRPr="008F4291">
        <w:rPr>
          <w:rFonts w:cs="Tahoma"/>
          <w:kern w:val="1"/>
          <w:sz w:val="24"/>
          <w:szCs w:val="24"/>
          <w:lang w:eastAsia="hi-IN" w:bidi="hi-IN"/>
        </w:rPr>
        <w:t xml:space="preserve"> эффективной самостоятельной работы обучающихся при поддержке педагогических работников;</w:t>
      </w:r>
    </w:p>
    <w:p w:rsidR="008F4291" w:rsidRPr="008F4291" w:rsidRDefault="008F4291" w:rsidP="00D01DC8">
      <w:pPr>
        <w:widowControl/>
        <w:numPr>
          <w:ilvl w:val="0"/>
          <w:numId w:val="192"/>
        </w:numPr>
        <w:suppressAutoHyphens/>
        <w:autoSpaceDE/>
        <w:autoSpaceDN/>
        <w:adjustRightInd w:val="0"/>
        <w:ind w:left="0" w:firstLine="142"/>
        <w:jc w:val="both"/>
        <w:rPr>
          <w:rFonts w:cs="Tahoma"/>
          <w:kern w:val="1"/>
          <w:sz w:val="24"/>
          <w:szCs w:val="24"/>
          <w:lang w:eastAsia="hi-IN" w:bidi="hi-IN"/>
        </w:rPr>
      </w:pPr>
      <w:r w:rsidRPr="008F4291">
        <w:rPr>
          <w:rFonts w:cs="Tahoma"/>
          <w:kern w:val="1"/>
          <w:sz w:val="24"/>
          <w:szCs w:val="24"/>
          <w:lang w:eastAsia="hi-IN" w:bidi="hi-IN"/>
        </w:rPr>
        <w:t xml:space="preserve"> обновления содержания основной образовательной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w:t>
      </w:r>
    </w:p>
    <w:p w:rsidR="008F4291" w:rsidRPr="008F4291" w:rsidRDefault="008F4291" w:rsidP="00D01DC8">
      <w:pPr>
        <w:widowControl/>
        <w:numPr>
          <w:ilvl w:val="0"/>
          <w:numId w:val="192"/>
        </w:numPr>
        <w:suppressAutoHyphens/>
        <w:autoSpaceDE/>
        <w:autoSpaceDN/>
        <w:adjustRightInd w:val="0"/>
        <w:ind w:left="0" w:firstLine="142"/>
        <w:jc w:val="both"/>
        <w:rPr>
          <w:rFonts w:cs="Tahoma"/>
          <w:kern w:val="1"/>
          <w:sz w:val="24"/>
          <w:szCs w:val="24"/>
          <w:lang w:eastAsia="hi-IN" w:bidi="hi-IN"/>
        </w:rPr>
      </w:pPr>
      <w:r w:rsidRPr="008F4291">
        <w:rPr>
          <w:rFonts w:cs="Tahoma"/>
          <w:kern w:val="1"/>
          <w:sz w:val="24"/>
          <w:szCs w:val="24"/>
          <w:lang w:eastAsia="hi-IN" w:bidi="hi-IN"/>
        </w:rPr>
        <w:t xml:space="preserve"> преемственности по отношению к дошкольному и основному общему образованию и учета особенности организации начального общего образования, а также специфики возрастного психофизического развития </w:t>
      </w:r>
      <w:proofErr w:type="gramStart"/>
      <w:r w:rsidRPr="008F4291">
        <w:rPr>
          <w:rFonts w:cs="Tahoma"/>
          <w:kern w:val="1"/>
          <w:sz w:val="24"/>
          <w:szCs w:val="24"/>
          <w:lang w:eastAsia="hi-IN" w:bidi="hi-IN"/>
        </w:rPr>
        <w:t>обучающихся</w:t>
      </w:r>
      <w:proofErr w:type="gramEnd"/>
      <w:r w:rsidRPr="008F4291">
        <w:rPr>
          <w:rFonts w:cs="Tahoma"/>
          <w:kern w:val="1"/>
          <w:sz w:val="24"/>
          <w:szCs w:val="24"/>
          <w:lang w:eastAsia="hi-IN" w:bidi="hi-IN"/>
        </w:rPr>
        <w:t xml:space="preserve"> на данной ступени общего образования;</w:t>
      </w:r>
    </w:p>
    <w:p w:rsidR="008F4291" w:rsidRPr="008F4291" w:rsidRDefault="008F4291" w:rsidP="00D01DC8">
      <w:pPr>
        <w:widowControl/>
        <w:numPr>
          <w:ilvl w:val="0"/>
          <w:numId w:val="192"/>
        </w:numPr>
        <w:suppressAutoHyphens/>
        <w:autoSpaceDE/>
        <w:autoSpaceDN/>
        <w:adjustRightInd w:val="0"/>
        <w:ind w:left="0" w:firstLine="142"/>
        <w:jc w:val="both"/>
        <w:rPr>
          <w:rFonts w:cs="Tahoma"/>
          <w:kern w:val="1"/>
          <w:sz w:val="24"/>
          <w:szCs w:val="24"/>
          <w:lang w:eastAsia="hi-IN" w:bidi="hi-IN"/>
        </w:rPr>
      </w:pPr>
      <w:r w:rsidRPr="008F4291">
        <w:rPr>
          <w:rFonts w:cs="Tahoma"/>
          <w:kern w:val="1"/>
          <w:sz w:val="24"/>
          <w:szCs w:val="24"/>
          <w:lang w:eastAsia="hi-IN" w:bidi="hi-IN"/>
        </w:rPr>
        <w:t xml:space="preserve"> 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8F4291" w:rsidRPr="008F4291" w:rsidRDefault="008F4291" w:rsidP="00D01DC8">
      <w:pPr>
        <w:suppressAutoHyphens/>
        <w:adjustRightInd w:val="0"/>
        <w:ind w:firstLine="142"/>
        <w:jc w:val="both"/>
        <w:rPr>
          <w:rFonts w:cs="Tahoma"/>
          <w:kern w:val="1"/>
          <w:sz w:val="24"/>
          <w:szCs w:val="24"/>
          <w:lang w:eastAsia="hi-IN" w:bidi="hi-IN"/>
        </w:rPr>
      </w:pPr>
    </w:p>
    <w:p w:rsidR="008F4291" w:rsidRPr="008F4291" w:rsidRDefault="008F4291" w:rsidP="00D01DC8">
      <w:pPr>
        <w:widowControl/>
        <w:numPr>
          <w:ilvl w:val="0"/>
          <w:numId w:val="192"/>
        </w:numPr>
        <w:suppressAutoHyphens/>
        <w:autoSpaceDE/>
        <w:autoSpaceDN/>
        <w:adjustRightInd w:val="0"/>
        <w:ind w:left="0" w:firstLine="142"/>
        <w:jc w:val="both"/>
        <w:rPr>
          <w:rFonts w:cs="Tahoma"/>
          <w:kern w:val="1"/>
          <w:sz w:val="24"/>
          <w:szCs w:val="24"/>
          <w:lang w:eastAsia="hi-IN" w:bidi="hi-IN"/>
        </w:rPr>
      </w:pPr>
      <w:r w:rsidRPr="008F4291">
        <w:rPr>
          <w:rFonts w:cs="Tahoma"/>
          <w:kern w:val="1"/>
          <w:sz w:val="24"/>
          <w:szCs w:val="24"/>
          <w:lang w:eastAsia="hi-IN" w:bidi="hi-IN"/>
        </w:rPr>
        <w:t xml:space="preserve"> эффективного управления образовательным учреждением различных организационно-правовых форм с использованием современных механизмов финансирования.</w:t>
      </w:r>
    </w:p>
    <w:p w:rsidR="008F4291" w:rsidRPr="008F4291" w:rsidRDefault="008F4291" w:rsidP="00D01DC8">
      <w:pPr>
        <w:suppressAutoHyphens/>
        <w:autoSpaceDE/>
        <w:ind w:firstLine="142"/>
        <w:jc w:val="both"/>
        <w:textAlignment w:val="baseline"/>
        <w:rPr>
          <w:kern w:val="3"/>
          <w:sz w:val="24"/>
          <w:szCs w:val="24"/>
          <w:lang w:bidi="hi-IN"/>
        </w:rPr>
      </w:pPr>
      <w:r w:rsidRPr="008F4291">
        <w:rPr>
          <w:rFonts w:eastAsia="DejaVu Sans Condensed"/>
          <w:kern w:val="3"/>
          <w:sz w:val="24"/>
          <w:szCs w:val="24"/>
          <w:lang w:eastAsia="zh-CN" w:bidi="hi-IN"/>
        </w:rPr>
        <w:t xml:space="preserve">   </w:t>
      </w:r>
      <w:r w:rsidRPr="008F4291">
        <w:rPr>
          <w:kern w:val="3"/>
          <w:sz w:val="24"/>
          <w:szCs w:val="24"/>
          <w:lang w:bidi="hi-IN"/>
        </w:rPr>
        <w:t xml:space="preserve">    В МБОУ: Лагутнинская СОШ сложились определенные традиции в организации образовательного процесса, которые заключаются:</w:t>
      </w:r>
    </w:p>
    <w:p w:rsidR="008F4291" w:rsidRPr="008F4291" w:rsidRDefault="008F4291" w:rsidP="00D01DC8">
      <w:pPr>
        <w:widowControl/>
        <w:numPr>
          <w:ilvl w:val="0"/>
          <w:numId w:val="120"/>
        </w:numPr>
        <w:suppressAutoHyphens/>
        <w:autoSpaceDE/>
        <w:autoSpaceDN/>
        <w:ind w:firstLine="142"/>
        <w:jc w:val="both"/>
        <w:textAlignment w:val="baseline"/>
        <w:rPr>
          <w:kern w:val="3"/>
          <w:sz w:val="24"/>
          <w:szCs w:val="24"/>
          <w:lang w:bidi="hi-IN"/>
        </w:rPr>
      </w:pPr>
      <w:r w:rsidRPr="008F4291">
        <w:rPr>
          <w:kern w:val="3"/>
          <w:sz w:val="24"/>
          <w:szCs w:val="24"/>
          <w:lang w:bidi="hi-IN"/>
        </w:rPr>
        <w:lastRenderedPageBreak/>
        <w:t>в воспитывающей роли учебной и внеурочной деятельности как основного фактора развития личности;</w:t>
      </w:r>
    </w:p>
    <w:p w:rsidR="008F4291" w:rsidRPr="008F4291" w:rsidRDefault="008F4291" w:rsidP="00D01DC8">
      <w:pPr>
        <w:widowControl/>
        <w:numPr>
          <w:ilvl w:val="0"/>
          <w:numId w:val="191"/>
        </w:numPr>
        <w:suppressAutoHyphens/>
        <w:autoSpaceDE/>
        <w:autoSpaceDN/>
        <w:ind w:firstLine="142"/>
        <w:jc w:val="both"/>
        <w:textAlignment w:val="baseline"/>
        <w:rPr>
          <w:rFonts w:eastAsia="DejaVu Sans Condensed"/>
          <w:kern w:val="3"/>
          <w:sz w:val="24"/>
          <w:szCs w:val="24"/>
          <w:lang w:eastAsia="zh-CN" w:bidi="hi-IN"/>
        </w:rPr>
      </w:pPr>
      <w:r w:rsidRPr="008F4291">
        <w:rPr>
          <w:kern w:val="3"/>
          <w:sz w:val="24"/>
          <w:szCs w:val="24"/>
          <w:lang w:eastAsia="zh-CN" w:bidi="hi-IN"/>
        </w:rPr>
        <w:t xml:space="preserve">в </w:t>
      </w:r>
      <w:r w:rsidRPr="008F4291">
        <w:rPr>
          <w:rFonts w:eastAsia="DejaVu Sans Condensed"/>
          <w:kern w:val="3"/>
          <w:sz w:val="24"/>
          <w:szCs w:val="24"/>
          <w:lang w:eastAsia="zh-CN" w:bidi="hi-IN"/>
        </w:rPr>
        <w:t>преемственности содержания и форм организации образовательного процесса на разных ступенях общего образования;</w:t>
      </w:r>
    </w:p>
    <w:p w:rsidR="008F4291" w:rsidRPr="008F4291" w:rsidRDefault="008F4291" w:rsidP="00D01DC8">
      <w:pPr>
        <w:widowControl/>
        <w:numPr>
          <w:ilvl w:val="0"/>
          <w:numId w:val="191"/>
        </w:numPr>
        <w:suppressAutoHyphens/>
        <w:autoSpaceDE/>
        <w:autoSpaceDN/>
        <w:ind w:firstLine="142"/>
        <w:jc w:val="both"/>
        <w:textAlignment w:val="baseline"/>
        <w:rPr>
          <w:kern w:val="3"/>
          <w:sz w:val="24"/>
          <w:szCs w:val="24"/>
          <w:lang w:bidi="hi-IN"/>
        </w:rPr>
      </w:pPr>
      <w:r w:rsidRPr="008F4291">
        <w:rPr>
          <w:kern w:val="3"/>
          <w:sz w:val="24"/>
          <w:szCs w:val="24"/>
          <w:lang w:bidi="hi-IN"/>
        </w:rPr>
        <w:t>в использовании определенного процента времени на изучение регионального компонента, в интегрировании на уроке материала компонента базового образования и донского казачьего компонента;</w:t>
      </w:r>
    </w:p>
    <w:p w:rsidR="008F4291" w:rsidRPr="008F4291" w:rsidRDefault="008F4291" w:rsidP="00D01DC8">
      <w:pPr>
        <w:widowControl/>
        <w:numPr>
          <w:ilvl w:val="0"/>
          <w:numId w:val="191"/>
        </w:numPr>
        <w:suppressAutoHyphens/>
        <w:autoSpaceDE/>
        <w:autoSpaceDN/>
        <w:ind w:firstLine="142"/>
        <w:jc w:val="both"/>
        <w:textAlignment w:val="baseline"/>
        <w:rPr>
          <w:rFonts w:eastAsia="DejaVu Sans Condensed"/>
          <w:kern w:val="3"/>
          <w:sz w:val="24"/>
          <w:szCs w:val="24"/>
          <w:lang w:eastAsia="zh-CN" w:bidi="hi-IN"/>
        </w:rPr>
      </w:pPr>
      <w:r w:rsidRPr="008F4291">
        <w:rPr>
          <w:kern w:val="3"/>
          <w:sz w:val="24"/>
          <w:szCs w:val="24"/>
          <w:lang w:eastAsia="zh-CN" w:bidi="hi-IN"/>
        </w:rPr>
        <w:t xml:space="preserve">в </w:t>
      </w:r>
      <w:r w:rsidRPr="008F4291">
        <w:rPr>
          <w:rFonts w:eastAsia="DejaVu Sans Condensed"/>
          <w:kern w:val="3"/>
          <w:sz w:val="24"/>
          <w:szCs w:val="24"/>
          <w:lang w:eastAsia="zh-CN" w:bidi="hi-IN"/>
        </w:rPr>
        <w:t>учёте специфики возрастного и психофизического развития обучающихся, в том числе особенностей подросткового и юношеского возраста;</w:t>
      </w:r>
    </w:p>
    <w:p w:rsidR="008F4291" w:rsidRPr="008F4291" w:rsidRDefault="008F4291" w:rsidP="00D01DC8">
      <w:pPr>
        <w:widowControl/>
        <w:numPr>
          <w:ilvl w:val="0"/>
          <w:numId w:val="191"/>
        </w:numPr>
        <w:suppressAutoHyphens/>
        <w:autoSpaceDE/>
        <w:autoSpaceDN/>
        <w:ind w:firstLine="142"/>
        <w:jc w:val="both"/>
        <w:textAlignment w:val="baseline"/>
        <w:rPr>
          <w:rFonts w:eastAsia="DejaVu Sans Condensed"/>
          <w:kern w:val="3"/>
          <w:sz w:val="24"/>
          <w:szCs w:val="24"/>
          <w:lang w:eastAsia="zh-CN" w:bidi="hi-IN"/>
        </w:rPr>
      </w:pPr>
      <w:r w:rsidRPr="008F4291">
        <w:rPr>
          <w:kern w:val="3"/>
          <w:sz w:val="24"/>
          <w:szCs w:val="24"/>
          <w:lang w:eastAsia="zh-CN" w:bidi="hi-IN"/>
        </w:rPr>
        <w:t xml:space="preserve">в </w:t>
      </w:r>
      <w:r w:rsidRPr="008F4291">
        <w:rPr>
          <w:rFonts w:eastAsia="DejaVu Sans Condensed"/>
          <w:kern w:val="3"/>
          <w:sz w:val="24"/>
          <w:szCs w:val="24"/>
          <w:lang w:eastAsia="zh-CN" w:bidi="hi-IN"/>
        </w:rPr>
        <w:t>формировании и развитии психолого-педагогической компетентности обучающихся, педагогических и административных работников, родителей (законных представителей) через родительские лектории;</w:t>
      </w:r>
    </w:p>
    <w:p w:rsidR="008F4291" w:rsidRPr="008F4291" w:rsidRDefault="008F4291" w:rsidP="00D01DC8">
      <w:pPr>
        <w:widowControl/>
        <w:numPr>
          <w:ilvl w:val="0"/>
          <w:numId w:val="191"/>
        </w:numPr>
        <w:suppressAutoHyphens/>
        <w:autoSpaceDE/>
        <w:autoSpaceDN/>
        <w:ind w:firstLine="142"/>
        <w:jc w:val="both"/>
        <w:textAlignment w:val="baseline"/>
        <w:rPr>
          <w:rFonts w:eastAsia="DejaVu Sans Condensed"/>
          <w:kern w:val="3"/>
          <w:sz w:val="24"/>
          <w:szCs w:val="24"/>
          <w:lang w:eastAsia="zh-CN" w:bidi="hi-IN"/>
        </w:rPr>
      </w:pPr>
      <w:r w:rsidRPr="008F4291">
        <w:rPr>
          <w:kern w:val="3"/>
          <w:sz w:val="24"/>
          <w:szCs w:val="24"/>
          <w:lang w:eastAsia="zh-CN" w:bidi="hi-IN"/>
        </w:rPr>
        <w:t xml:space="preserve">в </w:t>
      </w:r>
      <w:r w:rsidRPr="008F4291">
        <w:rPr>
          <w:rFonts w:eastAsia="DejaVu Sans Condensed"/>
          <w:kern w:val="3"/>
          <w:sz w:val="24"/>
          <w:szCs w:val="24"/>
          <w:lang w:eastAsia="zh-CN" w:bidi="hi-IN"/>
        </w:rPr>
        <w:t>дифференциации и индивидуализации обучения;</w:t>
      </w:r>
    </w:p>
    <w:p w:rsidR="008F4291" w:rsidRPr="008F4291" w:rsidRDefault="008F4291" w:rsidP="00D01DC8">
      <w:pPr>
        <w:widowControl/>
        <w:numPr>
          <w:ilvl w:val="0"/>
          <w:numId w:val="191"/>
        </w:numPr>
        <w:suppressAutoHyphens/>
        <w:autoSpaceDE/>
        <w:autoSpaceDN/>
        <w:ind w:firstLine="142"/>
        <w:jc w:val="both"/>
        <w:textAlignment w:val="baseline"/>
        <w:rPr>
          <w:rFonts w:eastAsia="DejaVu Sans Condensed"/>
          <w:kern w:val="3"/>
          <w:sz w:val="24"/>
          <w:szCs w:val="24"/>
          <w:lang w:eastAsia="zh-CN" w:bidi="hi-IN"/>
        </w:rPr>
      </w:pPr>
      <w:r w:rsidRPr="008F4291">
        <w:rPr>
          <w:rFonts w:eastAsia="DejaVu Sans Condensed"/>
          <w:kern w:val="3"/>
          <w:sz w:val="24"/>
          <w:szCs w:val="24"/>
          <w:lang w:eastAsia="zh-CN" w:bidi="hi-IN"/>
        </w:rPr>
        <w:t>в выявлении и поддержке одарённых детей, детей с особыми образовательными потребностями;</w:t>
      </w:r>
    </w:p>
    <w:p w:rsidR="008F4291" w:rsidRPr="008F4291" w:rsidRDefault="008F4291" w:rsidP="00D01DC8">
      <w:pPr>
        <w:widowControl/>
        <w:numPr>
          <w:ilvl w:val="0"/>
          <w:numId w:val="191"/>
        </w:numPr>
        <w:suppressAutoHyphens/>
        <w:autoSpaceDE/>
        <w:autoSpaceDN/>
        <w:ind w:firstLine="142"/>
        <w:jc w:val="both"/>
        <w:textAlignment w:val="baseline"/>
        <w:rPr>
          <w:rFonts w:eastAsia="DejaVu Sans Condensed"/>
          <w:kern w:val="3"/>
          <w:sz w:val="24"/>
          <w:szCs w:val="24"/>
          <w:lang w:eastAsia="zh-CN" w:bidi="hi-IN"/>
        </w:rPr>
      </w:pPr>
      <w:r w:rsidRPr="008F4291">
        <w:rPr>
          <w:kern w:val="3"/>
          <w:sz w:val="24"/>
          <w:szCs w:val="24"/>
          <w:lang w:eastAsia="zh-CN" w:bidi="hi-IN"/>
        </w:rPr>
        <w:t xml:space="preserve">в </w:t>
      </w:r>
      <w:r w:rsidRPr="008F4291">
        <w:rPr>
          <w:rFonts w:eastAsia="DejaVu Sans Condensed"/>
          <w:kern w:val="3"/>
          <w:sz w:val="24"/>
          <w:szCs w:val="24"/>
          <w:lang w:eastAsia="zh-CN" w:bidi="hi-IN"/>
        </w:rPr>
        <w:t>поддержке детско-юношеского объединения «Юный патриот»; ученического самоуправления.</w:t>
      </w:r>
    </w:p>
    <w:p w:rsidR="008F4291" w:rsidRPr="008F4291" w:rsidRDefault="008F4291" w:rsidP="00D01DC8">
      <w:pPr>
        <w:suppressAutoHyphens/>
        <w:autoSpaceDE/>
        <w:ind w:firstLine="142"/>
        <w:jc w:val="both"/>
        <w:textAlignment w:val="baseline"/>
        <w:rPr>
          <w:rFonts w:eastAsia="DejaVu Sans"/>
          <w:kern w:val="3"/>
          <w:sz w:val="24"/>
          <w:szCs w:val="24"/>
          <w:lang w:eastAsia="zh-CN" w:bidi="hi-IN"/>
        </w:rPr>
      </w:pPr>
      <w:r w:rsidRPr="008F4291">
        <w:rPr>
          <w:rFonts w:eastAsia="DejaVu Sans"/>
          <w:kern w:val="3"/>
          <w:sz w:val="24"/>
          <w:szCs w:val="24"/>
          <w:lang w:eastAsia="zh-CN" w:bidi="hi-IN"/>
        </w:rPr>
        <w:tab/>
        <w:t>В образовательной организации ведется   работа по охране труда всех участников образовательного процесса, по созданию оптимальных санитарно-гигиенических условий.</w:t>
      </w:r>
    </w:p>
    <w:p w:rsidR="008F4291" w:rsidRPr="008F4291" w:rsidRDefault="008F4291" w:rsidP="00D01DC8">
      <w:pPr>
        <w:suppressAutoHyphens/>
        <w:autoSpaceDE/>
        <w:ind w:firstLine="142"/>
        <w:jc w:val="both"/>
        <w:textAlignment w:val="baseline"/>
        <w:rPr>
          <w:rFonts w:eastAsia="DejaVu Sans"/>
          <w:kern w:val="3"/>
          <w:sz w:val="24"/>
          <w:szCs w:val="24"/>
          <w:lang w:eastAsia="zh-CN" w:bidi="hi-IN"/>
        </w:rPr>
      </w:pPr>
      <w:r w:rsidRPr="008F4291">
        <w:rPr>
          <w:rFonts w:eastAsia="DejaVu Sans"/>
          <w:kern w:val="3"/>
          <w:sz w:val="24"/>
          <w:szCs w:val="24"/>
          <w:lang w:eastAsia="zh-CN" w:bidi="hi-IN"/>
        </w:rPr>
        <w:t>Участники образовательного процесса могут узнать о деятельности образовательной организации  на сайте МБОУ: Лагутнинская СОШ.</w:t>
      </w:r>
    </w:p>
    <w:p w:rsidR="008F4291" w:rsidRPr="008F4291" w:rsidRDefault="008F4291" w:rsidP="001C3B0C">
      <w:pPr>
        <w:suppressAutoHyphens/>
        <w:autoSpaceDE/>
        <w:spacing w:after="200" w:line="276" w:lineRule="auto"/>
        <w:ind w:firstLine="284"/>
        <w:jc w:val="center"/>
        <w:textAlignment w:val="baseline"/>
        <w:rPr>
          <w:rFonts w:eastAsia="DejaVu Sans Condensed"/>
          <w:kern w:val="3"/>
          <w:sz w:val="24"/>
          <w:szCs w:val="24"/>
          <w:lang w:eastAsia="zh-CN" w:bidi="hi-IN"/>
        </w:rPr>
      </w:pPr>
      <w:r>
        <w:rPr>
          <w:rFonts w:eastAsia="DejaVu Sans Condensed"/>
          <w:b/>
          <w:bCs/>
          <w:iCs/>
          <w:kern w:val="3"/>
          <w:sz w:val="24"/>
          <w:szCs w:val="24"/>
          <w:lang w:eastAsia="zh-CN" w:bidi="hi-IN"/>
        </w:rPr>
        <w:t>3.</w:t>
      </w:r>
      <w:r w:rsidRPr="008F4291">
        <w:rPr>
          <w:rFonts w:eastAsia="DejaVu Sans Condensed"/>
          <w:b/>
          <w:bCs/>
          <w:iCs/>
          <w:kern w:val="3"/>
          <w:sz w:val="24"/>
          <w:szCs w:val="24"/>
          <w:lang w:eastAsia="zh-CN" w:bidi="hi-IN"/>
        </w:rPr>
        <w:t>4.1. Кадровые условия реализации основной образовательной программы НОО</w:t>
      </w:r>
    </w:p>
    <w:p w:rsidR="003452BC" w:rsidRDefault="008F4291" w:rsidP="003452BC">
      <w:pPr>
        <w:suppressAutoHyphens/>
        <w:autoSpaceDE/>
        <w:ind w:firstLine="854"/>
        <w:jc w:val="both"/>
        <w:textAlignment w:val="baseline"/>
        <w:rPr>
          <w:rFonts w:eastAsia="DejaVu Sans Condensed"/>
          <w:kern w:val="3"/>
          <w:sz w:val="24"/>
          <w:szCs w:val="28"/>
          <w:lang w:eastAsia="zh-CN" w:bidi="hi-IN"/>
        </w:rPr>
      </w:pPr>
      <w:r w:rsidRPr="008F4291">
        <w:rPr>
          <w:rFonts w:eastAsia="DejaVu Sans Condensed"/>
          <w:kern w:val="3"/>
          <w:sz w:val="24"/>
          <w:szCs w:val="28"/>
          <w:lang w:eastAsia="zh-CN" w:bidi="hi-IN"/>
        </w:rPr>
        <w:t xml:space="preserve">Образовательная организация полностью обеспечена педагогическими кадрами. Урочную и внеурочную деятельность осуществляют учителя начальных классов, учитель английского языка, учитель физической культуры, педагог-психолог, логопед, социальный педагог, библиотекарь. </w:t>
      </w:r>
      <w:r w:rsidRPr="008F4291">
        <w:rPr>
          <w:rFonts w:eastAsia="TimesNewRoman, ''Times New Roma"/>
          <w:kern w:val="3"/>
          <w:sz w:val="24"/>
          <w:szCs w:val="28"/>
          <w:lang w:eastAsia="zh-CN" w:bidi="hi-IN"/>
        </w:rPr>
        <w:t>Коррекционная работа осуществляется</w:t>
      </w:r>
      <w:r w:rsidRPr="008F4291">
        <w:rPr>
          <w:rFonts w:eastAsia="DejaVu Sans Condensed"/>
          <w:kern w:val="3"/>
          <w:sz w:val="24"/>
          <w:szCs w:val="28"/>
          <w:lang w:eastAsia="zh-CN" w:bidi="hi-IN"/>
        </w:rPr>
        <w:t xml:space="preserve"> педагогом-психологом, логопедом, социальным педагогом, учителями начальных классов. Уровень квалификации работников ОО для каждой занимаемой должности соответствует квалификационным характеристикам по соответствующей должности.</w:t>
      </w:r>
    </w:p>
    <w:p w:rsidR="001C011A" w:rsidRPr="003452BC" w:rsidRDefault="007E20CB" w:rsidP="003452BC">
      <w:pPr>
        <w:suppressAutoHyphens/>
        <w:autoSpaceDE/>
        <w:ind w:firstLine="854"/>
        <w:jc w:val="both"/>
        <w:textAlignment w:val="baseline"/>
        <w:rPr>
          <w:rFonts w:eastAsia="DejaVu Sans Condensed"/>
          <w:kern w:val="3"/>
          <w:sz w:val="24"/>
          <w:szCs w:val="28"/>
          <w:lang w:eastAsia="zh-CN" w:bidi="hi-IN"/>
        </w:rPr>
      </w:pPr>
      <w:r>
        <w:rPr>
          <w:sz w:val="24"/>
          <w:szCs w:val="24"/>
          <w:lang w:bidi="ar-SA"/>
        </w:rPr>
        <w:t>ОУ</w:t>
      </w:r>
      <w:r w:rsidR="001C011A" w:rsidRPr="001C011A">
        <w:rPr>
          <w:sz w:val="24"/>
          <w:szCs w:val="24"/>
          <w:lang w:bidi="ar-SA"/>
        </w:rPr>
        <w:t xml:space="preserve"> имеет укомплектованный штат работников, специалистов для работы с детьми с ОВЗ:</w:t>
      </w:r>
    </w:p>
    <w:tbl>
      <w:tblPr>
        <w:tblStyle w:val="2fb"/>
        <w:tblW w:w="0" w:type="auto"/>
        <w:tblInd w:w="-176" w:type="dxa"/>
        <w:tblLayout w:type="fixed"/>
        <w:tblLook w:val="04A0" w:firstRow="1" w:lastRow="0" w:firstColumn="1" w:lastColumn="0" w:noHBand="0" w:noVBand="1"/>
      </w:tblPr>
      <w:tblGrid>
        <w:gridCol w:w="774"/>
        <w:gridCol w:w="1701"/>
        <w:gridCol w:w="5245"/>
        <w:gridCol w:w="2410"/>
      </w:tblGrid>
      <w:tr w:rsidR="001C011A" w:rsidRPr="001C011A" w:rsidTr="000B4BA7">
        <w:tc>
          <w:tcPr>
            <w:tcW w:w="774" w:type="dxa"/>
            <w:hideMark/>
          </w:tcPr>
          <w:p w:rsidR="001C011A" w:rsidRPr="001C011A" w:rsidRDefault="001C011A" w:rsidP="002055F2">
            <w:pPr>
              <w:spacing w:before="100" w:beforeAutospacing="1" w:after="100" w:afterAutospacing="1"/>
              <w:rPr>
                <w:sz w:val="24"/>
                <w:szCs w:val="24"/>
                <w:lang w:bidi="ar-SA"/>
              </w:rPr>
            </w:pPr>
            <w:r w:rsidRPr="001C011A">
              <w:rPr>
                <w:sz w:val="24"/>
                <w:szCs w:val="24"/>
                <w:lang w:bidi="ar-SA"/>
              </w:rPr>
              <w:t>№/</w:t>
            </w:r>
            <w:proofErr w:type="gramStart"/>
            <w:r w:rsidRPr="001C011A">
              <w:rPr>
                <w:sz w:val="24"/>
                <w:szCs w:val="24"/>
                <w:lang w:bidi="ar-SA"/>
              </w:rPr>
              <w:t>п</w:t>
            </w:r>
            <w:proofErr w:type="gramEnd"/>
          </w:p>
        </w:tc>
        <w:tc>
          <w:tcPr>
            <w:tcW w:w="1701" w:type="dxa"/>
            <w:hideMark/>
          </w:tcPr>
          <w:p w:rsidR="001C011A" w:rsidRPr="001C011A" w:rsidRDefault="001C011A" w:rsidP="002055F2">
            <w:pPr>
              <w:spacing w:before="100" w:beforeAutospacing="1" w:after="100" w:afterAutospacing="1"/>
              <w:rPr>
                <w:sz w:val="24"/>
                <w:szCs w:val="24"/>
                <w:lang w:bidi="ar-SA"/>
              </w:rPr>
            </w:pPr>
            <w:r w:rsidRPr="001C011A">
              <w:rPr>
                <w:sz w:val="24"/>
                <w:szCs w:val="24"/>
                <w:lang w:bidi="ar-SA"/>
              </w:rPr>
              <w:t>Специалисты</w:t>
            </w:r>
          </w:p>
        </w:tc>
        <w:tc>
          <w:tcPr>
            <w:tcW w:w="5245" w:type="dxa"/>
            <w:hideMark/>
          </w:tcPr>
          <w:p w:rsidR="001C011A" w:rsidRPr="001C011A" w:rsidRDefault="001C011A" w:rsidP="002055F2">
            <w:pPr>
              <w:spacing w:before="100" w:beforeAutospacing="1" w:after="100" w:afterAutospacing="1"/>
              <w:rPr>
                <w:sz w:val="24"/>
                <w:szCs w:val="24"/>
                <w:lang w:bidi="ar-SA"/>
              </w:rPr>
            </w:pPr>
            <w:r w:rsidRPr="001C011A">
              <w:rPr>
                <w:sz w:val="24"/>
                <w:szCs w:val="24"/>
                <w:lang w:bidi="ar-SA"/>
              </w:rPr>
              <w:t>Функции</w:t>
            </w:r>
          </w:p>
        </w:tc>
        <w:tc>
          <w:tcPr>
            <w:tcW w:w="2410" w:type="dxa"/>
            <w:hideMark/>
          </w:tcPr>
          <w:p w:rsidR="001C011A" w:rsidRPr="001C011A" w:rsidRDefault="001C011A" w:rsidP="002055F2">
            <w:pPr>
              <w:spacing w:before="100" w:beforeAutospacing="1" w:after="100" w:afterAutospacing="1"/>
              <w:rPr>
                <w:sz w:val="24"/>
                <w:szCs w:val="24"/>
                <w:lang w:bidi="ar-SA"/>
              </w:rPr>
            </w:pPr>
            <w:r w:rsidRPr="001C011A">
              <w:rPr>
                <w:sz w:val="24"/>
                <w:szCs w:val="24"/>
                <w:lang w:bidi="ar-SA"/>
              </w:rPr>
              <w:t>Количество специалистов в начальной школе</w:t>
            </w:r>
          </w:p>
        </w:tc>
      </w:tr>
      <w:tr w:rsidR="001C011A" w:rsidRPr="001C011A" w:rsidTr="000B4BA7">
        <w:tc>
          <w:tcPr>
            <w:tcW w:w="774" w:type="dxa"/>
            <w:hideMark/>
          </w:tcPr>
          <w:p w:rsidR="001C011A" w:rsidRPr="001C011A" w:rsidRDefault="001C011A" w:rsidP="0035271C">
            <w:pPr>
              <w:numPr>
                <w:ilvl w:val="0"/>
                <w:numId w:val="179"/>
              </w:numPr>
              <w:spacing w:before="100" w:beforeAutospacing="1" w:after="100" w:afterAutospacing="1"/>
              <w:contextualSpacing/>
              <w:rPr>
                <w:sz w:val="24"/>
                <w:szCs w:val="24"/>
                <w:lang w:bidi="ar-SA"/>
              </w:rPr>
            </w:pPr>
          </w:p>
        </w:tc>
        <w:tc>
          <w:tcPr>
            <w:tcW w:w="1701" w:type="dxa"/>
            <w:hideMark/>
          </w:tcPr>
          <w:p w:rsidR="001C011A" w:rsidRPr="001C011A" w:rsidRDefault="001C011A" w:rsidP="002055F2">
            <w:pPr>
              <w:spacing w:before="100" w:beforeAutospacing="1" w:after="100" w:afterAutospacing="1"/>
              <w:rPr>
                <w:sz w:val="24"/>
                <w:szCs w:val="24"/>
                <w:lang w:bidi="ar-SA"/>
              </w:rPr>
            </w:pPr>
            <w:r w:rsidRPr="001C011A">
              <w:rPr>
                <w:sz w:val="24"/>
                <w:szCs w:val="24"/>
                <w:lang w:bidi="ar-SA"/>
              </w:rPr>
              <w:t>Учитель</w:t>
            </w:r>
            <w:r w:rsidR="00262627">
              <w:rPr>
                <w:sz w:val="24"/>
                <w:szCs w:val="24"/>
                <w:lang w:bidi="ar-SA"/>
              </w:rPr>
              <w:t xml:space="preserve"> </w:t>
            </w:r>
          </w:p>
        </w:tc>
        <w:tc>
          <w:tcPr>
            <w:tcW w:w="5245" w:type="dxa"/>
            <w:hideMark/>
          </w:tcPr>
          <w:p w:rsidR="001C011A" w:rsidRPr="001C011A" w:rsidRDefault="001C011A" w:rsidP="002055F2">
            <w:pPr>
              <w:spacing w:before="100" w:beforeAutospacing="1" w:after="100" w:afterAutospacing="1"/>
              <w:rPr>
                <w:sz w:val="24"/>
                <w:szCs w:val="24"/>
                <w:lang w:bidi="ar-SA"/>
              </w:rPr>
            </w:pPr>
            <w:r w:rsidRPr="001C011A">
              <w:rPr>
                <w:sz w:val="24"/>
                <w:szCs w:val="24"/>
                <w:lang w:bidi="ar-SA"/>
              </w:rPr>
              <w:t>Организация условий для успешного продвижения ребенка в рамках образовательного процесса</w:t>
            </w:r>
          </w:p>
        </w:tc>
        <w:tc>
          <w:tcPr>
            <w:tcW w:w="2410" w:type="dxa"/>
            <w:hideMark/>
          </w:tcPr>
          <w:p w:rsidR="001C011A" w:rsidRPr="001C011A" w:rsidRDefault="00D01DC8" w:rsidP="002055F2">
            <w:pPr>
              <w:spacing w:before="100" w:beforeAutospacing="1" w:after="100" w:afterAutospacing="1"/>
              <w:jc w:val="center"/>
              <w:rPr>
                <w:sz w:val="24"/>
                <w:szCs w:val="24"/>
                <w:lang w:bidi="ar-SA"/>
              </w:rPr>
            </w:pPr>
            <w:r>
              <w:rPr>
                <w:sz w:val="24"/>
                <w:szCs w:val="24"/>
                <w:lang w:bidi="ar-SA"/>
              </w:rPr>
              <w:t>9</w:t>
            </w:r>
          </w:p>
        </w:tc>
      </w:tr>
      <w:tr w:rsidR="001C011A" w:rsidRPr="001C011A" w:rsidTr="000B4BA7">
        <w:tc>
          <w:tcPr>
            <w:tcW w:w="774" w:type="dxa"/>
            <w:hideMark/>
          </w:tcPr>
          <w:p w:rsidR="001C011A" w:rsidRPr="001C011A" w:rsidRDefault="001C011A" w:rsidP="0035271C">
            <w:pPr>
              <w:numPr>
                <w:ilvl w:val="0"/>
                <w:numId w:val="179"/>
              </w:numPr>
              <w:spacing w:before="100" w:beforeAutospacing="1" w:after="100" w:afterAutospacing="1"/>
              <w:contextualSpacing/>
              <w:rPr>
                <w:sz w:val="24"/>
                <w:szCs w:val="24"/>
                <w:lang w:bidi="ar-SA"/>
              </w:rPr>
            </w:pPr>
          </w:p>
        </w:tc>
        <w:tc>
          <w:tcPr>
            <w:tcW w:w="1701" w:type="dxa"/>
            <w:hideMark/>
          </w:tcPr>
          <w:p w:rsidR="001C011A" w:rsidRPr="001C011A" w:rsidRDefault="001C011A" w:rsidP="002055F2">
            <w:pPr>
              <w:spacing w:before="100" w:beforeAutospacing="1" w:after="100" w:afterAutospacing="1"/>
              <w:rPr>
                <w:sz w:val="24"/>
                <w:szCs w:val="24"/>
                <w:lang w:bidi="ar-SA"/>
              </w:rPr>
            </w:pPr>
            <w:r w:rsidRPr="001C011A">
              <w:rPr>
                <w:sz w:val="24"/>
                <w:szCs w:val="24"/>
                <w:lang w:bidi="ar-SA"/>
              </w:rPr>
              <w:t>Социальный педагог</w:t>
            </w:r>
          </w:p>
        </w:tc>
        <w:tc>
          <w:tcPr>
            <w:tcW w:w="5245" w:type="dxa"/>
            <w:hideMark/>
          </w:tcPr>
          <w:p w:rsidR="001C011A" w:rsidRPr="001C011A" w:rsidRDefault="001C011A" w:rsidP="002055F2">
            <w:pPr>
              <w:spacing w:before="100" w:beforeAutospacing="1" w:after="100" w:afterAutospacing="1"/>
              <w:rPr>
                <w:sz w:val="24"/>
                <w:szCs w:val="24"/>
                <w:lang w:bidi="ar-SA"/>
              </w:rPr>
            </w:pPr>
            <w:r w:rsidRPr="001C011A">
              <w:rPr>
                <w:sz w:val="24"/>
                <w:szCs w:val="24"/>
                <w:lang w:bidi="ar-SA"/>
              </w:rPr>
              <w:t>На основе анализа социальной и педагогической ситуации прогнозирует процесс воспитания и развития личности школьника, оказывает помощь в саморазвитии и самовоспитании его личности, определяет перспективы развития обучающегося в процессе социализации</w:t>
            </w:r>
          </w:p>
        </w:tc>
        <w:tc>
          <w:tcPr>
            <w:tcW w:w="2410" w:type="dxa"/>
            <w:hideMark/>
          </w:tcPr>
          <w:p w:rsidR="001C011A" w:rsidRPr="001C011A" w:rsidRDefault="001C011A" w:rsidP="002055F2">
            <w:pPr>
              <w:spacing w:before="100" w:beforeAutospacing="1" w:after="100" w:afterAutospacing="1"/>
              <w:jc w:val="center"/>
              <w:rPr>
                <w:sz w:val="24"/>
                <w:szCs w:val="24"/>
                <w:lang w:bidi="ar-SA"/>
              </w:rPr>
            </w:pPr>
            <w:r w:rsidRPr="001C011A">
              <w:rPr>
                <w:sz w:val="24"/>
                <w:szCs w:val="24"/>
                <w:lang w:bidi="ar-SA"/>
              </w:rPr>
              <w:t>1</w:t>
            </w:r>
          </w:p>
        </w:tc>
      </w:tr>
      <w:tr w:rsidR="001C011A" w:rsidRPr="001C011A" w:rsidTr="000B4BA7">
        <w:tc>
          <w:tcPr>
            <w:tcW w:w="774" w:type="dxa"/>
            <w:hideMark/>
          </w:tcPr>
          <w:p w:rsidR="001C011A" w:rsidRPr="001C011A" w:rsidRDefault="001C011A" w:rsidP="0035271C">
            <w:pPr>
              <w:numPr>
                <w:ilvl w:val="0"/>
                <w:numId w:val="179"/>
              </w:numPr>
              <w:spacing w:before="100" w:beforeAutospacing="1" w:after="100" w:afterAutospacing="1"/>
              <w:contextualSpacing/>
              <w:rPr>
                <w:sz w:val="24"/>
                <w:szCs w:val="24"/>
                <w:lang w:bidi="ar-SA"/>
              </w:rPr>
            </w:pPr>
          </w:p>
        </w:tc>
        <w:tc>
          <w:tcPr>
            <w:tcW w:w="1701" w:type="dxa"/>
            <w:hideMark/>
          </w:tcPr>
          <w:p w:rsidR="001C011A" w:rsidRPr="001C011A" w:rsidRDefault="001C011A" w:rsidP="002055F2">
            <w:pPr>
              <w:spacing w:before="100" w:beforeAutospacing="1" w:after="100" w:afterAutospacing="1"/>
              <w:rPr>
                <w:sz w:val="24"/>
                <w:szCs w:val="24"/>
                <w:lang w:bidi="ar-SA"/>
              </w:rPr>
            </w:pPr>
            <w:r w:rsidRPr="001C011A">
              <w:rPr>
                <w:sz w:val="24"/>
                <w:szCs w:val="24"/>
                <w:lang w:bidi="ar-SA"/>
              </w:rPr>
              <w:t>Библиотекарь</w:t>
            </w:r>
          </w:p>
        </w:tc>
        <w:tc>
          <w:tcPr>
            <w:tcW w:w="5245" w:type="dxa"/>
            <w:hideMark/>
          </w:tcPr>
          <w:p w:rsidR="001C011A" w:rsidRPr="001C011A" w:rsidRDefault="001C011A" w:rsidP="002055F2">
            <w:pPr>
              <w:spacing w:before="100" w:beforeAutospacing="1" w:after="100" w:afterAutospacing="1"/>
              <w:rPr>
                <w:sz w:val="24"/>
                <w:szCs w:val="24"/>
                <w:lang w:bidi="ar-SA"/>
              </w:rPr>
            </w:pPr>
            <w:r w:rsidRPr="001C011A">
              <w:rPr>
                <w:sz w:val="24"/>
                <w:szCs w:val="24"/>
                <w:lang w:bidi="ar-SA"/>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2410" w:type="dxa"/>
            <w:hideMark/>
          </w:tcPr>
          <w:p w:rsidR="001C011A" w:rsidRPr="001C011A" w:rsidRDefault="001C011A" w:rsidP="002055F2">
            <w:pPr>
              <w:spacing w:before="100" w:beforeAutospacing="1" w:after="100" w:afterAutospacing="1"/>
              <w:jc w:val="center"/>
              <w:rPr>
                <w:sz w:val="24"/>
                <w:szCs w:val="24"/>
                <w:lang w:bidi="ar-SA"/>
              </w:rPr>
            </w:pPr>
            <w:r w:rsidRPr="001C011A">
              <w:rPr>
                <w:sz w:val="24"/>
                <w:szCs w:val="24"/>
                <w:lang w:bidi="ar-SA"/>
              </w:rPr>
              <w:t>1</w:t>
            </w:r>
          </w:p>
        </w:tc>
      </w:tr>
      <w:tr w:rsidR="001C011A" w:rsidRPr="001C011A" w:rsidTr="000B4BA7">
        <w:tc>
          <w:tcPr>
            <w:tcW w:w="774" w:type="dxa"/>
            <w:hideMark/>
          </w:tcPr>
          <w:p w:rsidR="001C011A" w:rsidRPr="001C011A" w:rsidRDefault="001C011A" w:rsidP="0035271C">
            <w:pPr>
              <w:numPr>
                <w:ilvl w:val="0"/>
                <w:numId w:val="179"/>
              </w:numPr>
              <w:spacing w:before="100" w:beforeAutospacing="1" w:after="100" w:afterAutospacing="1"/>
              <w:contextualSpacing/>
              <w:rPr>
                <w:sz w:val="24"/>
                <w:szCs w:val="24"/>
                <w:lang w:bidi="ar-SA"/>
              </w:rPr>
            </w:pPr>
          </w:p>
        </w:tc>
        <w:tc>
          <w:tcPr>
            <w:tcW w:w="1701" w:type="dxa"/>
            <w:hideMark/>
          </w:tcPr>
          <w:p w:rsidR="001C011A" w:rsidRPr="001C011A" w:rsidRDefault="001C011A" w:rsidP="002055F2">
            <w:pPr>
              <w:spacing w:before="100" w:beforeAutospacing="1" w:after="100" w:afterAutospacing="1"/>
              <w:rPr>
                <w:sz w:val="24"/>
                <w:szCs w:val="24"/>
                <w:lang w:bidi="ar-SA"/>
              </w:rPr>
            </w:pPr>
            <w:r w:rsidRPr="001C011A">
              <w:rPr>
                <w:sz w:val="24"/>
                <w:szCs w:val="24"/>
                <w:lang w:bidi="ar-SA"/>
              </w:rPr>
              <w:t xml:space="preserve">Административный </w:t>
            </w:r>
            <w:r w:rsidRPr="001C011A">
              <w:rPr>
                <w:sz w:val="24"/>
                <w:szCs w:val="24"/>
                <w:lang w:bidi="ar-SA"/>
              </w:rPr>
              <w:lastRenderedPageBreak/>
              <w:t>персонал</w:t>
            </w:r>
          </w:p>
        </w:tc>
        <w:tc>
          <w:tcPr>
            <w:tcW w:w="5245" w:type="dxa"/>
            <w:hideMark/>
          </w:tcPr>
          <w:p w:rsidR="001C011A" w:rsidRPr="001C011A" w:rsidRDefault="001C011A" w:rsidP="002055F2">
            <w:pPr>
              <w:spacing w:before="100" w:beforeAutospacing="1" w:after="100" w:afterAutospacing="1"/>
              <w:rPr>
                <w:sz w:val="24"/>
                <w:szCs w:val="24"/>
                <w:lang w:bidi="ar-SA"/>
              </w:rPr>
            </w:pPr>
            <w:r w:rsidRPr="001C011A">
              <w:rPr>
                <w:sz w:val="24"/>
                <w:szCs w:val="24"/>
                <w:lang w:bidi="ar-SA"/>
              </w:rPr>
              <w:lastRenderedPageBreak/>
              <w:t xml:space="preserve">Обеспечивает для специалистов ОУ условия для эффективной работы, осуществляет контроль и </w:t>
            </w:r>
            <w:r w:rsidRPr="001C011A">
              <w:rPr>
                <w:sz w:val="24"/>
                <w:szCs w:val="24"/>
                <w:lang w:bidi="ar-SA"/>
              </w:rPr>
              <w:lastRenderedPageBreak/>
              <w:t>текущую организационную работу</w:t>
            </w:r>
          </w:p>
        </w:tc>
        <w:tc>
          <w:tcPr>
            <w:tcW w:w="2410" w:type="dxa"/>
            <w:hideMark/>
          </w:tcPr>
          <w:p w:rsidR="001C011A" w:rsidRPr="001C011A" w:rsidRDefault="001C011A" w:rsidP="002055F2">
            <w:pPr>
              <w:spacing w:before="100" w:beforeAutospacing="1" w:after="100" w:afterAutospacing="1"/>
              <w:jc w:val="center"/>
              <w:rPr>
                <w:sz w:val="24"/>
                <w:szCs w:val="24"/>
                <w:lang w:bidi="ar-SA"/>
              </w:rPr>
            </w:pPr>
            <w:r w:rsidRPr="001C011A">
              <w:rPr>
                <w:sz w:val="24"/>
                <w:szCs w:val="24"/>
                <w:lang w:bidi="ar-SA"/>
              </w:rPr>
              <w:lastRenderedPageBreak/>
              <w:t>3</w:t>
            </w:r>
          </w:p>
        </w:tc>
      </w:tr>
      <w:tr w:rsidR="001C011A" w:rsidRPr="001C011A" w:rsidTr="000B4BA7">
        <w:tc>
          <w:tcPr>
            <w:tcW w:w="774" w:type="dxa"/>
            <w:hideMark/>
          </w:tcPr>
          <w:p w:rsidR="001C011A" w:rsidRPr="001C011A" w:rsidRDefault="001C011A" w:rsidP="0035271C">
            <w:pPr>
              <w:numPr>
                <w:ilvl w:val="0"/>
                <w:numId w:val="179"/>
              </w:numPr>
              <w:spacing w:before="100" w:beforeAutospacing="1" w:after="100" w:afterAutospacing="1"/>
              <w:contextualSpacing/>
              <w:rPr>
                <w:sz w:val="24"/>
                <w:szCs w:val="24"/>
                <w:lang w:bidi="ar-SA"/>
              </w:rPr>
            </w:pPr>
          </w:p>
        </w:tc>
        <w:tc>
          <w:tcPr>
            <w:tcW w:w="1701" w:type="dxa"/>
            <w:hideMark/>
          </w:tcPr>
          <w:p w:rsidR="001C011A" w:rsidRPr="001C011A" w:rsidRDefault="001C011A" w:rsidP="002055F2">
            <w:pPr>
              <w:spacing w:before="100" w:beforeAutospacing="1" w:after="100" w:afterAutospacing="1"/>
              <w:rPr>
                <w:sz w:val="24"/>
                <w:szCs w:val="24"/>
                <w:lang w:bidi="ar-SA"/>
              </w:rPr>
            </w:pPr>
            <w:r w:rsidRPr="001C011A">
              <w:rPr>
                <w:sz w:val="24"/>
                <w:szCs w:val="24"/>
                <w:lang w:bidi="ar-SA"/>
              </w:rPr>
              <w:t xml:space="preserve">Педагог-психолог </w:t>
            </w:r>
          </w:p>
        </w:tc>
        <w:tc>
          <w:tcPr>
            <w:tcW w:w="5245" w:type="dxa"/>
            <w:hideMark/>
          </w:tcPr>
          <w:p w:rsidR="001C011A" w:rsidRPr="001C011A" w:rsidRDefault="001C011A" w:rsidP="002055F2">
            <w:pPr>
              <w:spacing w:before="100" w:beforeAutospacing="1" w:after="100" w:afterAutospacing="1"/>
              <w:rPr>
                <w:sz w:val="24"/>
                <w:szCs w:val="24"/>
                <w:lang w:bidi="ar-SA"/>
              </w:rPr>
            </w:pPr>
            <w:r w:rsidRPr="001C011A">
              <w:rPr>
                <w:sz w:val="24"/>
                <w:szCs w:val="24"/>
                <w:lang w:bidi="ar-SA"/>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410" w:type="dxa"/>
            <w:hideMark/>
          </w:tcPr>
          <w:p w:rsidR="001C011A" w:rsidRPr="001C011A" w:rsidRDefault="001C011A" w:rsidP="002055F2">
            <w:pPr>
              <w:spacing w:before="100" w:beforeAutospacing="1" w:after="100" w:afterAutospacing="1"/>
              <w:jc w:val="center"/>
              <w:rPr>
                <w:sz w:val="24"/>
                <w:szCs w:val="24"/>
                <w:lang w:bidi="ar-SA"/>
              </w:rPr>
            </w:pPr>
            <w:r w:rsidRPr="001C011A">
              <w:rPr>
                <w:sz w:val="24"/>
                <w:szCs w:val="24"/>
                <w:lang w:bidi="ar-SA"/>
              </w:rPr>
              <w:t>1</w:t>
            </w:r>
          </w:p>
        </w:tc>
      </w:tr>
    </w:tbl>
    <w:p w:rsidR="003452BC" w:rsidRPr="003452BC" w:rsidRDefault="003452BC" w:rsidP="003452BC">
      <w:pPr>
        <w:suppressAutoHyphens/>
        <w:autoSpaceDE/>
        <w:spacing w:after="200" w:line="276" w:lineRule="auto"/>
        <w:ind w:firstLine="854"/>
        <w:jc w:val="both"/>
        <w:textAlignment w:val="baseline"/>
        <w:rPr>
          <w:rFonts w:eastAsia="DejaVu Sans Condensed"/>
          <w:kern w:val="3"/>
          <w:sz w:val="24"/>
          <w:szCs w:val="24"/>
          <w:lang w:eastAsia="zh-CN" w:bidi="hi-IN"/>
        </w:rPr>
      </w:pPr>
      <w:r w:rsidRPr="003452BC">
        <w:rPr>
          <w:rFonts w:eastAsia="DejaVu Sans Condensed"/>
          <w:kern w:val="3"/>
          <w:sz w:val="24"/>
          <w:szCs w:val="24"/>
          <w:lang w:eastAsia="zh-CN" w:bidi="hi-IN"/>
        </w:rPr>
        <w:t>Внеурочную деятельность осуществляют 13 учителей. Из них высшее образование имеют 77%, среднее профессиональное — 23%. Стаж работы: 21% имеют более 20 лет, 21% — более 10 лет, 21 % — до 3-х лет. Высшую квалификационную категорию имеет 30% учителей.</w:t>
      </w:r>
    </w:p>
    <w:p w:rsidR="00566A06" w:rsidRPr="00566A06" w:rsidRDefault="00566A06" w:rsidP="00566A06">
      <w:pPr>
        <w:widowControl/>
        <w:shd w:val="clear" w:color="auto" w:fill="FFFFFF"/>
        <w:suppressAutoHyphens/>
        <w:autoSpaceDE/>
        <w:autoSpaceDN/>
        <w:jc w:val="center"/>
        <w:rPr>
          <w:rFonts w:eastAsia="Calibri"/>
          <w:b/>
          <w:bCs/>
          <w:sz w:val="24"/>
          <w:szCs w:val="24"/>
          <w:lang w:eastAsia="ar-SA" w:bidi="ar-SA"/>
        </w:rPr>
      </w:pPr>
      <w:r w:rsidRPr="00566A06">
        <w:rPr>
          <w:rFonts w:eastAsia="Calibri"/>
          <w:b/>
          <w:bCs/>
          <w:sz w:val="24"/>
          <w:szCs w:val="24"/>
          <w:lang w:eastAsia="ar-SA" w:bidi="ar-SA"/>
        </w:rPr>
        <w:t>Организация систематической профессиональной подготовки   педагогиче</w:t>
      </w:r>
      <w:r w:rsidRPr="00566A06">
        <w:rPr>
          <w:b/>
          <w:bCs/>
          <w:sz w:val="24"/>
          <w:szCs w:val="24"/>
          <w:lang w:eastAsia="ar-SA" w:bidi="ar-SA"/>
        </w:rPr>
        <w:t xml:space="preserve">ских кадров в условиях реализации </w:t>
      </w:r>
      <w:r w:rsidRPr="00566A06">
        <w:rPr>
          <w:rFonts w:eastAsia="Calibri"/>
          <w:b/>
          <w:bCs/>
          <w:sz w:val="24"/>
          <w:szCs w:val="24"/>
          <w:lang w:eastAsia="ar-SA" w:bidi="ar-SA"/>
        </w:rPr>
        <w:t xml:space="preserve">ФГОС НОО </w:t>
      </w:r>
      <w:r w:rsidR="00D01DC8">
        <w:rPr>
          <w:rFonts w:eastAsia="Calibri"/>
          <w:b/>
          <w:bCs/>
          <w:sz w:val="24"/>
          <w:szCs w:val="24"/>
          <w:lang w:eastAsia="ar-SA" w:bidi="ar-SA"/>
        </w:rPr>
        <w:t>ЗПР</w:t>
      </w:r>
      <w:r w:rsidRPr="00566A06">
        <w:rPr>
          <w:b/>
          <w:bCs/>
          <w:sz w:val="24"/>
          <w:szCs w:val="24"/>
          <w:lang w:eastAsia="ar-SA" w:bidi="ar-SA"/>
        </w:rPr>
        <w:t xml:space="preserve"> </w:t>
      </w:r>
    </w:p>
    <w:p w:rsidR="00566A06" w:rsidRPr="00566A06" w:rsidRDefault="00566A06" w:rsidP="00566A06">
      <w:pPr>
        <w:widowControl/>
        <w:shd w:val="clear" w:color="auto" w:fill="FFFFFF"/>
        <w:suppressAutoHyphens/>
        <w:autoSpaceDE/>
        <w:autoSpaceDN/>
        <w:jc w:val="center"/>
        <w:rPr>
          <w:rFonts w:eastAsia="Calibri"/>
          <w:sz w:val="24"/>
          <w:szCs w:val="24"/>
          <w:lang w:eastAsia="ar-SA" w:bidi="ar-SA"/>
        </w:rPr>
      </w:pPr>
    </w:p>
    <w:tbl>
      <w:tblPr>
        <w:tblW w:w="5379" w:type="pct"/>
        <w:tblInd w:w="-527" w:type="dxa"/>
        <w:tblCellMar>
          <w:left w:w="40" w:type="dxa"/>
          <w:right w:w="40" w:type="dxa"/>
        </w:tblCellMar>
        <w:tblLook w:val="0000" w:firstRow="0" w:lastRow="0" w:firstColumn="0" w:lastColumn="0" w:noHBand="0" w:noVBand="0"/>
      </w:tblPr>
      <w:tblGrid>
        <w:gridCol w:w="635"/>
        <w:gridCol w:w="6643"/>
        <w:gridCol w:w="1452"/>
        <w:gridCol w:w="2125"/>
      </w:tblGrid>
      <w:tr w:rsidR="00566A06" w:rsidRPr="00566A06" w:rsidTr="007F6909">
        <w:trPr>
          <w:trHeight w:val="615"/>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jc w:val="center"/>
              <w:rPr>
                <w:rFonts w:eastAsia="Calibri"/>
                <w:b/>
                <w:sz w:val="24"/>
                <w:szCs w:val="24"/>
                <w:lang w:eastAsia="ar-SA" w:bidi="ar-SA"/>
              </w:rPr>
            </w:pPr>
            <w:r w:rsidRPr="00566A06">
              <w:rPr>
                <w:rFonts w:eastAsia="Calibri"/>
                <w:b/>
                <w:sz w:val="24"/>
                <w:szCs w:val="24"/>
                <w:lang w:eastAsia="ar-SA" w:bidi="ar-SA"/>
              </w:rPr>
              <w:t xml:space="preserve">№ </w:t>
            </w:r>
            <w:proofErr w:type="gramStart"/>
            <w:r w:rsidRPr="00566A06">
              <w:rPr>
                <w:rFonts w:eastAsia="Calibri"/>
                <w:b/>
                <w:sz w:val="24"/>
                <w:szCs w:val="24"/>
                <w:lang w:eastAsia="ar-SA" w:bidi="ar-SA"/>
              </w:rPr>
              <w:t>п</w:t>
            </w:r>
            <w:proofErr w:type="gramEnd"/>
            <w:r w:rsidRPr="00566A06">
              <w:rPr>
                <w:rFonts w:eastAsia="Calibri"/>
                <w:b/>
                <w:sz w:val="24"/>
                <w:szCs w:val="24"/>
                <w:lang w:eastAsia="ar-SA" w:bidi="ar-SA"/>
              </w:rPr>
              <w:t>/п</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b/>
                <w:bCs/>
                <w:sz w:val="24"/>
                <w:szCs w:val="24"/>
                <w:lang w:eastAsia="ar-SA" w:bidi="ar-SA"/>
              </w:rPr>
              <w:t>Содержание деятельности, система мероприятий</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jc w:val="center"/>
              <w:rPr>
                <w:rFonts w:eastAsia="Calibri"/>
                <w:sz w:val="24"/>
                <w:szCs w:val="24"/>
                <w:lang w:eastAsia="ar-SA" w:bidi="ar-SA"/>
              </w:rPr>
            </w:pPr>
            <w:r w:rsidRPr="00566A06">
              <w:rPr>
                <w:rFonts w:eastAsia="Calibri"/>
                <w:b/>
                <w:bCs/>
                <w:sz w:val="24"/>
                <w:szCs w:val="24"/>
                <w:lang w:eastAsia="ar-SA" w:bidi="ar-SA"/>
              </w:rPr>
              <w:t>Сроки</w:t>
            </w: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jc w:val="center"/>
              <w:rPr>
                <w:rFonts w:eastAsia="Calibri"/>
                <w:sz w:val="24"/>
                <w:szCs w:val="24"/>
                <w:lang w:eastAsia="ar-SA" w:bidi="ar-SA"/>
              </w:rPr>
            </w:pPr>
            <w:r w:rsidRPr="00566A06">
              <w:rPr>
                <w:rFonts w:eastAsia="Calibri"/>
                <w:b/>
                <w:bCs/>
                <w:sz w:val="24"/>
                <w:szCs w:val="24"/>
                <w:lang w:eastAsia="ar-SA" w:bidi="ar-SA"/>
              </w:rPr>
              <w:t>Ответственные</w:t>
            </w:r>
          </w:p>
        </w:tc>
      </w:tr>
      <w:tr w:rsidR="00566A06" w:rsidRPr="00566A06" w:rsidTr="007F6909">
        <w:trPr>
          <w:trHeight w:val="704"/>
        </w:trPr>
        <w:tc>
          <w:tcPr>
            <w:tcW w:w="292" w:type="pct"/>
            <w:tcBorders>
              <w:top w:val="single" w:sz="6" w:space="0" w:color="auto"/>
              <w:left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jc w:val="center"/>
              <w:rPr>
                <w:rFonts w:eastAsia="Calibri"/>
                <w:sz w:val="24"/>
                <w:szCs w:val="24"/>
                <w:lang w:eastAsia="ar-SA" w:bidi="ar-SA"/>
              </w:rPr>
            </w:pPr>
            <w:r w:rsidRPr="00566A06">
              <w:rPr>
                <w:rFonts w:eastAsia="Calibri"/>
                <w:b/>
                <w:bCs/>
                <w:sz w:val="24"/>
                <w:szCs w:val="24"/>
                <w:lang w:eastAsia="ar-SA" w:bidi="ar-SA"/>
              </w:rPr>
              <w:t>1.</w:t>
            </w:r>
          </w:p>
          <w:p w:rsidR="00566A06" w:rsidRPr="00566A06" w:rsidRDefault="00566A06" w:rsidP="00566A06">
            <w:pPr>
              <w:widowControl/>
              <w:shd w:val="clear" w:color="auto" w:fill="FFFFFF"/>
              <w:suppressAutoHyphens/>
              <w:autoSpaceDE/>
              <w:autoSpaceDN/>
              <w:jc w:val="center"/>
              <w:rPr>
                <w:rFonts w:eastAsia="Calibri"/>
                <w:sz w:val="24"/>
                <w:szCs w:val="24"/>
                <w:lang w:eastAsia="ar-SA" w:bidi="ar-SA"/>
              </w:rPr>
            </w:pPr>
            <w:r w:rsidRPr="00566A06">
              <w:rPr>
                <w:rFonts w:eastAsia="Calibri"/>
                <w:b/>
                <w:sz w:val="24"/>
                <w:szCs w:val="24"/>
                <w:lang w:eastAsia="ar-SA" w:bidi="ar-SA"/>
              </w:rPr>
              <w:t>2.</w:t>
            </w:r>
          </w:p>
        </w:tc>
        <w:tc>
          <w:tcPr>
            <w:tcW w:w="3060" w:type="pct"/>
            <w:tcBorders>
              <w:top w:val="single" w:sz="6" w:space="0" w:color="auto"/>
              <w:left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 xml:space="preserve">Организация методической консультативной помощи учителям по особенностям ФГОС НОО </w:t>
            </w:r>
            <w:proofErr w:type="gramStart"/>
            <w:r w:rsidRPr="00566A06">
              <w:rPr>
                <w:rFonts w:eastAsia="Calibri"/>
                <w:sz w:val="24"/>
                <w:szCs w:val="24"/>
                <w:lang w:eastAsia="ar-SA" w:bidi="ar-SA"/>
              </w:rPr>
              <w:t>и ООО</w:t>
            </w:r>
            <w:proofErr w:type="gramEnd"/>
            <w:r w:rsidRPr="00566A06">
              <w:rPr>
                <w:rFonts w:eastAsia="Calibri"/>
                <w:sz w:val="24"/>
                <w:szCs w:val="24"/>
                <w:lang w:eastAsia="ar-SA" w:bidi="ar-SA"/>
              </w:rPr>
              <w:t>.</w:t>
            </w:r>
          </w:p>
          <w:p w:rsidR="00566A06" w:rsidRPr="00566A06" w:rsidRDefault="00566A06" w:rsidP="00566A06">
            <w:pPr>
              <w:widowControl/>
              <w:shd w:val="clear" w:color="auto" w:fill="FFFFFF"/>
              <w:suppressAutoHyphens/>
              <w:autoSpaceDE/>
              <w:autoSpaceDN/>
              <w:rPr>
                <w:rFonts w:eastAsia="Calibri"/>
                <w:sz w:val="24"/>
                <w:szCs w:val="24"/>
                <w:lang w:eastAsia="ar-SA" w:bidi="ar-SA"/>
              </w:rPr>
            </w:pPr>
          </w:p>
        </w:tc>
        <w:tc>
          <w:tcPr>
            <w:tcW w:w="669" w:type="pct"/>
            <w:tcBorders>
              <w:top w:val="single" w:sz="6" w:space="0" w:color="auto"/>
              <w:left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В течение года</w:t>
            </w:r>
          </w:p>
          <w:p w:rsidR="00566A06" w:rsidRPr="00566A06" w:rsidRDefault="00566A06" w:rsidP="00566A06">
            <w:pPr>
              <w:widowControl/>
              <w:shd w:val="clear" w:color="auto" w:fill="FFFFFF"/>
              <w:suppressAutoHyphens/>
              <w:autoSpaceDE/>
              <w:autoSpaceDN/>
              <w:rPr>
                <w:rFonts w:eastAsia="Calibri"/>
                <w:sz w:val="24"/>
                <w:szCs w:val="24"/>
                <w:lang w:eastAsia="ar-SA" w:bidi="ar-SA"/>
              </w:rPr>
            </w:pPr>
          </w:p>
        </w:tc>
        <w:tc>
          <w:tcPr>
            <w:tcW w:w="979" w:type="pct"/>
            <w:tcBorders>
              <w:top w:val="single" w:sz="6" w:space="0" w:color="auto"/>
              <w:left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Шевченко Т.П.</w:t>
            </w:r>
          </w:p>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 xml:space="preserve">Гурьева И.П. </w:t>
            </w:r>
          </w:p>
          <w:p w:rsidR="00566A06" w:rsidRPr="00566A06" w:rsidRDefault="00566A06" w:rsidP="00566A06">
            <w:pPr>
              <w:widowControl/>
              <w:shd w:val="clear" w:color="auto" w:fill="FFFFFF"/>
              <w:suppressAutoHyphens/>
              <w:autoSpaceDE/>
              <w:autoSpaceDN/>
              <w:rPr>
                <w:rFonts w:eastAsia="Calibri"/>
                <w:sz w:val="24"/>
                <w:szCs w:val="24"/>
                <w:lang w:eastAsia="ar-SA" w:bidi="ar-SA"/>
              </w:rPr>
            </w:pPr>
          </w:p>
        </w:tc>
      </w:tr>
      <w:tr w:rsidR="00566A06" w:rsidRPr="00566A06" w:rsidTr="007F6909">
        <w:trPr>
          <w:trHeight w:val="652"/>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jc w:val="center"/>
              <w:rPr>
                <w:rFonts w:eastAsia="Calibri"/>
                <w:b/>
                <w:bCs/>
                <w:sz w:val="24"/>
                <w:szCs w:val="24"/>
                <w:lang w:eastAsia="ar-SA" w:bidi="ar-SA"/>
              </w:rPr>
            </w:pPr>
            <w:r w:rsidRPr="00566A06">
              <w:rPr>
                <w:rFonts w:eastAsia="Calibri"/>
                <w:b/>
                <w:bCs/>
                <w:sz w:val="24"/>
                <w:szCs w:val="24"/>
                <w:lang w:eastAsia="ar-SA" w:bidi="ar-SA"/>
              </w:rPr>
              <w:t>3.</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 xml:space="preserve">  Работа по совершенствованию профессиональной подготовки в свете требований ФГОС НОО </w:t>
            </w:r>
            <w:proofErr w:type="gramStart"/>
            <w:r w:rsidRPr="00566A06">
              <w:rPr>
                <w:rFonts w:eastAsia="Calibri"/>
                <w:sz w:val="24"/>
                <w:szCs w:val="24"/>
                <w:lang w:eastAsia="ar-SA" w:bidi="ar-SA"/>
              </w:rPr>
              <w:t>и ООО</w:t>
            </w:r>
            <w:proofErr w:type="gramEnd"/>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В течение года</w:t>
            </w: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Шевченко Т.П.</w:t>
            </w:r>
          </w:p>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 xml:space="preserve">Гурьева И.П. </w:t>
            </w:r>
          </w:p>
          <w:p w:rsidR="00566A06" w:rsidRPr="00566A06" w:rsidRDefault="00566A06" w:rsidP="00566A06">
            <w:pPr>
              <w:widowControl/>
              <w:shd w:val="clear" w:color="auto" w:fill="FFFFFF"/>
              <w:suppressAutoHyphens/>
              <w:autoSpaceDE/>
              <w:autoSpaceDN/>
              <w:rPr>
                <w:rFonts w:eastAsia="Calibri"/>
                <w:sz w:val="24"/>
                <w:szCs w:val="24"/>
                <w:lang w:eastAsia="ar-SA" w:bidi="ar-SA"/>
              </w:rPr>
            </w:pPr>
          </w:p>
        </w:tc>
      </w:tr>
      <w:tr w:rsidR="00566A06" w:rsidRPr="00566A06" w:rsidTr="007F6909">
        <w:trPr>
          <w:trHeight w:val="652"/>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jc w:val="center"/>
              <w:rPr>
                <w:rFonts w:eastAsia="Calibri"/>
                <w:sz w:val="24"/>
                <w:szCs w:val="24"/>
                <w:lang w:eastAsia="ar-SA" w:bidi="ar-SA"/>
              </w:rPr>
            </w:pPr>
            <w:r w:rsidRPr="00566A06">
              <w:rPr>
                <w:rFonts w:eastAsia="Calibri"/>
                <w:b/>
                <w:bCs/>
                <w:sz w:val="24"/>
                <w:szCs w:val="24"/>
                <w:lang w:eastAsia="ar-SA" w:bidi="ar-SA"/>
              </w:rPr>
              <w:t>4.</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 xml:space="preserve">Организация взаимопосещения уроков в 1-4 классах, работающих по ФГОС НОО </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В течение года</w:t>
            </w: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Шевченко Т.П.</w:t>
            </w:r>
          </w:p>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 xml:space="preserve">Гурьева И.П. </w:t>
            </w:r>
          </w:p>
          <w:p w:rsidR="00566A06" w:rsidRPr="00566A06" w:rsidRDefault="00566A06" w:rsidP="00566A06">
            <w:pPr>
              <w:widowControl/>
              <w:shd w:val="clear" w:color="auto" w:fill="FFFFFF"/>
              <w:suppressAutoHyphens/>
              <w:autoSpaceDE/>
              <w:autoSpaceDN/>
              <w:rPr>
                <w:rFonts w:eastAsia="Calibri"/>
                <w:sz w:val="24"/>
                <w:szCs w:val="24"/>
                <w:lang w:eastAsia="ar-SA" w:bidi="ar-SA"/>
              </w:rPr>
            </w:pPr>
          </w:p>
        </w:tc>
      </w:tr>
      <w:tr w:rsidR="00566A06" w:rsidRPr="00566A06" w:rsidTr="007F6909">
        <w:trPr>
          <w:trHeight w:val="577"/>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jc w:val="center"/>
              <w:rPr>
                <w:rFonts w:eastAsia="Calibri"/>
                <w:sz w:val="24"/>
                <w:szCs w:val="24"/>
                <w:lang w:eastAsia="ar-SA" w:bidi="ar-SA"/>
              </w:rPr>
            </w:pPr>
            <w:r w:rsidRPr="00566A06">
              <w:rPr>
                <w:rFonts w:eastAsia="Calibri"/>
                <w:b/>
                <w:bCs/>
                <w:sz w:val="24"/>
                <w:szCs w:val="24"/>
                <w:lang w:eastAsia="ar-SA" w:bidi="ar-SA"/>
              </w:rPr>
              <w:t>5.</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Организация работы учителей по темам самообразования.</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В течение года</w:t>
            </w: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 xml:space="preserve">Гурьева И.П. </w:t>
            </w:r>
          </w:p>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 xml:space="preserve">  </w:t>
            </w:r>
          </w:p>
        </w:tc>
      </w:tr>
      <w:tr w:rsidR="00566A06" w:rsidRPr="00566A06" w:rsidTr="007F6909">
        <w:trPr>
          <w:trHeight w:val="557"/>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jc w:val="center"/>
              <w:rPr>
                <w:rFonts w:eastAsia="Calibri"/>
                <w:b/>
                <w:bCs/>
                <w:sz w:val="24"/>
                <w:szCs w:val="24"/>
                <w:lang w:eastAsia="ar-SA" w:bidi="ar-SA"/>
              </w:rPr>
            </w:pPr>
            <w:r w:rsidRPr="00566A06">
              <w:rPr>
                <w:rFonts w:eastAsia="Calibri"/>
                <w:b/>
                <w:bCs/>
                <w:sz w:val="24"/>
                <w:szCs w:val="24"/>
                <w:lang w:eastAsia="ar-SA" w:bidi="ar-SA"/>
              </w:rPr>
              <w:t xml:space="preserve">6. </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 xml:space="preserve">Посещение семинаров в школах района и области с целью обмена опытом (по введению ФГОС НОО </w:t>
            </w:r>
            <w:proofErr w:type="gramStart"/>
            <w:r w:rsidRPr="00566A06">
              <w:rPr>
                <w:rFonts w:eastAsia="Calibri"/>
                <w:sz w:val="24"/>
                <w:szCs w:val="24"/>
                <w:lang w:eastAsia="ar-SA" w:bidi="ar-SA"/>
              </w:rPr>
              <w:t>и ООО</w:t>
            </w:r>
            <w:proofErr w:type="gramEnd"/>
            <w:r w:rsidRPr="00566A06">
              <w:rPr>
                <w:rFonts w:eastAsia="Calibri"/>
                <w:sz w:val="24"/>
                <w:szCs w:val="24"/>
                <w:lang w:eastAsia="ar-SA" w:bidi="ar-SA"/>
              </w:rPr>
              <w:t xml:space="preserve">)   </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В течение года</w:t>
            </w:r>
          </w:p>
        </w:tc>
        <w:tc>
          <w:tcPr>
            <w:tcW w:w="979" w:type="pct"/>
            <w:tcBorders>
              <w:top w:val="single" w:sz="6" w:space="0" w:color="auto"/>
              <w:left w:val="single" w:sz="6" w:space="0" w:color="auto"/>
              <w:bottom w:val="single" w:sz="4"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 xml:space="preserve">Гурьева И.П. </w:t>
            </w:r>
          </w:p>
          <w:p w:rsidR="00566A06" w:rsidRPr="00566A06" w:rsidRDefault="00566A06" w:rsidP="00566A06">
            <w:pPr>
              <w:widowControl/>
              <w:shd w:val="clear" w:color="auto" w:fill="FFFFFF"/>
              <w:suppressAutoHyphens/>
              <w:autoSpaceDE/>
              <w:autoSpaceDN/>
              <w:rPr>
                <w:rFonts w:eastAsia="Calibri"/>
                <w:sz w:val="24"/>
                <w:szCs w:val="24"/>
                <w:lang w:eastAsia="ar-SA" w:bidi="ar-SA"/>
              </w:rPr>
            </w:pPr>
          </w:p>
        </w:tc>
      </w:tr>
      <w:tr w:rsidR="00566A06" w:rsidRPr="00566A06" w:rsidTr="007F6909">
        <w:trPr>
          <w:trHeight w:val="557"/>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jc w:val="center"/>
              <w:rPr>
                <w:rFonts w:eastAsia="Calibri"/>
                <w:b/>
                <w:bCs/>
                <w:sz w:val="24"/>
                <w:szCs w:val="24"/>
                <w:lang w:eastAsia="ar-SA" w:bidi="ar-SA"/>
              </w:rPr>
            </w:pPr>
            <w:r w:rsidRPr="00566A06">
              <w:rPr>
                <w:rFonts w:eastAsia="Calibri"/>
                <w:b/>
                <w:bCs/>
                <w:sz w:val="24"/>
                <w:szCs w:val="24"/>
                <w:lang w:eastAsia="ar-SA" w:bidi="ar-SA"/>
              </w:rPr>
              <w:t>7.</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 xml:space="preserve">Участие в конференциях, вебинарах, дистанционных мероприятиях  по организации работы по ФГОС НОО </w:t>
            </w:r>
            <w:proofErr w:type="gramStart"/>
            <w:r w:rsidRPr="00566A06">
              <w:rPr>
                <w:rFonts w:eastAsia="Calibri"/>
                <w:sz w:val="24"/>
                <w:szCs w:val="24"/>
                <w:lang w:eastAsia="ar-SA" w:bidi="ar-SA"/>
              </w:rPr>
              <w:t>и  ООО</w:t>
            </w:r>
            <w:proofErr w:type="gramEnd"/>
            <w:r w:rsidRPr="00566A06">
              <w:rPr>
                <w:rFonts w:eastAsia="Calibri"/>
                <w:sz w:val="24"/>
                <w:szCs w:val="24"/>
                <w:lang w:eastAsia="ar-SA" w:bidi="ar-SA"/>
              </w:rPr>
              <w:t>.</w:t>
            </w:r>
          </w:p>
        </w:tc>
        <w:tc>
          <w:tcPr>
            <w:tcW w:w="669" w:type="pct"/>
            <w:tcBorders>
              <w:top w:val="single" w:sz="6" w:space="0" w:color="auto"/>
              <w:left w:val="single" w:sz="6" w:space="0" w:color="auto"/>
              <w:bottom w:val="single" w:sz="6" w:space="0" w:color="auto"/>
              <w:right w:val="single" w:sz="4" w:space="0" w:color="auto"/>
            </w:tcBorders>
            <w:shd w:val="clear" w:color="auto" w:fill="FFFFFF"/>
          </w:tcPr>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В течение года</w:t>
            </w:r>
          </w:p>
        </w:tc>
        <w:tc>
          <w:tcPr>
            <w:tcW w:w="979" w:type="pct"/>
            <w:vMerge w:val="restart"/>
            <w:tcBorders>
              <w:top w:val="single" w:sz="4" w:space="0" w:color="auto"/>
              <w:left w:val="single" w:sz="4" w:space="0" w:color="auto"/>
              <w:bottom w:val="single" w:sz="4" w:space="0" w:color="auto"/>
              <w:right w:val="single" w:sz="4" w:space="0" w:color="auto"/>
            </w:tcBorders>
            <w:shd w:val="clear" w:color="auto" w:fill="FFFFFF"/>
          </w:tcPr>
          <w:p w:rsidR="00566A06" w:rsidRPr="00566A06" w:rsidRDefault="00566A06" w:rsidP="00566A06">
            <w:pPr>
              <w:widowControl/>
              <w:shd w:val="clear" w:color="auto" w:fill="FFFFFF"/>
              <w:suppressAutoHyphens/>
              <w:autoSpaceDE/>
              <w:autoSpaceDN/>
              <w:rPr>
                <w:rFonts w:eastAsia="Calibri"/>
                <w:sz w:val="24"/>
                <w:szCs w:val="24"/>
                <w:lang w:eastAsia="ar-SA" w:bidi="ar-SA"/>
              </w:rPr>
            </w:pPr>
          </w:p>
          <w:p w:rsidR="00566A06" w:rsidRPr="00566A06" w:rsidRDefault="00566A06" w:rsidP="00566A06">
            <w:pPr>
              <w:widowControl/>
              <w:shd w:val="clear" w:color="auto" w:fill="FFFFFF"/>
              <w:suppressAutoHyphens/>
              <w:autoSpaceDE/>
              <w:autoSpaceDN/>
              <w:rPr>
                <w:rFonts w:eastAsia="Calibri"/>
                <w:sz w:val="24"/>
                <w:szCs w:val="24"/>
                <w:lang w:eastAsia="ar-SA" w:bidi="ar-SA"/>
              </w:rPr>
            </w:pPr>
          </w:p>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 xml:space="preserve">Гурьева И.П. </w:t>
            </w:r>
          </w:p>
          <w:p w:rsidR="00566A06" w:rsidRPr="00566A06" w:rsidRDefault="00566A06" w:rsidP="00566A06">
            <w:pPr>
              <w:widowControl/>
              <w:shd w:val="clear" w:color="auto" w:fill="FFFFFF"/>
              <w:suppressAutoHyphens/>
              <w:autoSpaceDE/>
              <w:autoSpaceDN/>
              <w:rPr>
                <w:rFonts w:eastAsia="Calibri"/>
                <w:sz w:val="24"/>
                <w:szCs w:val="24"/>
                <w:lang w:eastAsia="ar-SA" w:bidi="ar-SA"/>
              </w:rPr>
            </w:pPr>
          </w:p>
        </w:tc>
      </w:tr>
      <w:tr w:rsidR="00566A06" w:rsidRPr="00566A06" w:rsidTr="007F6909">
        <w:trPr>
          <w:trHeight w:val="557"/>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jc w:val="center"/>
              <w:rPr>
                <w:rFonts w:eastAsia="Calibri"/>
                <w:b/>
                <w:bCs/>
                <w:sz w:val="24"/>
                <w:szCs w:val="24"/>
                <w:lang w:eastAsia="ar-SA" w:bidi="ar-SA"/>
              </w:rPr>
            </w:pPr>
            <w:r w:rsidRPr="00566A06">
              <w:rPr>
                <w:rFonts w:eastAsia="Calibri"/>
                <w:b/>
                <w:bCs/>
                <w:sz w:val="24"/>
                <w:szCs w:val="24"/>
                <w:lang w:eastAsia="ar-SA" w:bidi="ar-SA"/>
              </w:rPr>
              <w:t>8.</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 xml:space="preserve">Направление на курсовую подготовку в связи с переходом на ФГОС НОО </w:t>
            </w:r>
            <w:proofErr w:type="gramStart"/>
            <w:r w:rsidRPr="00566A06">
              <w:rPr>
                <w:rFonts w:eastAsia="Calibri"/>
                <w:sz w:val="24"/>
                <w:szCs w:val="24"/>
                <w:lang w:eastAsia="ar-SA" w:bidi="ar-SA"/>
              </w:rPr>
              <w:t>и  ООО</w:t>
            </w:r>
            <w:proofErr w:type="gramEnd"/>
            <w:r w:rsidRPr="00566A06">
              <w:rPr>
                <w:rFonts w:eastAsia="Calibri"/>
                <w:sz w:val="24"/>
                <w:szCs w:val="24"/>
                <w:lang w:eastAsia="ar-SA" w:bidi="ar-SA"/>
              </w:rPr>
              <w:t>.</w:t>
            </w:r>
          </w:p>
        </w:tc>
        <w:tc>
          <w:tcPr>
            <w:tcW w:w="669" w:type="pct"/>
            <w:tcBorders>
              <w:top w:val="single" w:sz="6" w:space="0" w:color="auto"/>
              <w:left w:val="single" w:sz="6" w:space="0" w:color="auto"/>
              <w:bottom w:val="single" w:sz="4" w:space="0" w:color="auto"/>
              <w:right w:val="single" w:sz="4" w:space="0" w:color="auto"/>
            </w:tcBorders>
            <w:shd w:val="clear" w:color="auto" w:fill="FFFFFF"/>
          </w:tcPr>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В течение года</w:t>
            </w:r>
          </w:p>
        </w:tc>
        <w:tc>
          <w:tcPr>
            <w:tcW w:w="979" w:type="pct"/>
            <w:vMerge/>
            <w:tcBorders>
              <w:top w:val="single" w:sz="4" w:space="0" w:color="auto"/>
              <w:left w:val="single" w:sz="4" w:space="0" w:color="auto"/>
              <w:bottom w:val="single" w:sz="4" w:space="0" w:color="auto"/>
              <w:right w:val="single" w:sz="4" w:space="0" w:color="auto"/>
            </w:tcBorders>
            <w:shd w:val="clear" w:color="auto" w:fill="FFFFFF"/>
          </w:tcPr>
          <w:p w:rsidR="00566A06" w:rsidRPr="00566A06" w:rsidRDefault="00566A06" w:rsidP="00566A06">
            <w:pPr>
              <w:widowControl/>
              <w:shd w:val="clear" w:color="auto" w:fill="FFFFFF"/>
              <w:suppressAutoHyphens/>
              <w:autoSpaceDE/>
              <w:autoSpaceDN/>
              <w:rPr>
                <w:rFonts w:eastAsia="Calibri"/>
                <w:sz w:val="24"/>
                <w:szCs w:val="24"/>
                <w:lang w:eastAsia="ar-SA" w:bidi="ar-SA"/>
              </w:rPr>
            </w:pPr>
          </w:p>
        </w:tc>
      </w:tr>
      <w:tr w:rsidR="00566A06" w:rsidRPr="00566A06" w:rsidTr="007F6909">
        <w:trPr>
          <w:trHeight w:val="557"/>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jc w:val="center"/>
              <w:rPr>
                <w:rFonts w:eastAsia="Calibri"/>
                <w:b/>
                <w:bCs/>
                <w:sz w:val="24"/>
                <w:szCs w:val="24"/>
                <w:lang w:eastAsia="ar-SA" w:bidi="ar-SA"/>
              </w:rPr>
            </w:pPr>
            <w:r w:rsidRPr="00566A06">
              <w:rPr>
                <w:rFonts w:eastAsia="Calibri"/>
                <w:b/>
                <w:bCs/>
                <w:sz w:val="24"/>
                <w:szCs w:val="24"/>
                <w:lang w:eastAsia="ar-SA" w:bidi="ar-SA"/>
              </w:rPr>
              <w:t>9.</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Участие в работе образовательных порталов сети Интернет</w:t>
            </w:r>
          </w:p>
        </w:tc>
        <w:tc>
          <w:tcPr>
            <w:tcW w:w="669" w:type="pct"/>
            <w:tcBorders>
              <w:top w:val="single" w:sz="6" w:space="0" w:color="auto"/>
              <w:left w:val="single" w:sz="6" w:space="0" w:color="auto"/>
              <w:bottom w:val="single" w:sz="4" w:space="0" w:color="auto"/>
              <w:right w:val="single" w:sz="4" w:space="0" w:color="auto"/>
            </w:tcBorders>
            <w:shd w:val="clear" w:color="auto" w:fill="FFFFFF"/>
          </w:tcPr>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В течение года</w:t>
            </w: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566A06" w:rsidRPr="00566A06" w:rsidRDefault="00566A06" w:rsidP="00566A06">
            <w:pPr>
              <w:widowControl/>
              <w:shd w:val="clear" w:color="auto" w:fill="FFFFFF"/>
              <w:suppressAutoHyphens/>
              <w:autoSpaceDE/>
              <w:autoSpaceDN/>
              <w:rPr>
                <w:rFonts w:eastAsia="Calibri"/>
                <w:sz w:val="24"/>
                <w:szCs w:val="24"/>
                <w:lang w:eastAsia="ar-SA" w:bidi="ar-SA"/>
              </w:rPr>
            </w:pPr>
          </w:p>
        </w:tc>
      </w:tr>
      <w:tr w:rsidR="00566A06" w:rsidRPr="00566A06" w:rsidTr="007F6909">
        <w:trPr>
          <w:trHeight w:val="557"/>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jc w:val="center"/>
              <w:rPr>
                <w:rFonts w:eastAsia="Calibri"/>
                <w:b/>
                <w:bCs/>
                <w:sz w:val="24"/>
                <w:szCs w:val="24"/>
                <w:lang w:eastAsia="ar-SA" w:bidi="ar-SA"/>
              </w:rPr>
            </w:pPr>
            <w:r w:rsidRPr="00566A06">
              <w:rPr>
                <w:rFonts w:eastAsia="Calibri"/>
                <w:b/>
                <w:bCs/>
                <w:sz w:val="24"/>
                <w:szCs w:val="24"/>
                <w:lang w:eastAsia="ar-SA" w:bidi="ar-SA"/>
              </w:rPr>
              <w:t>10.</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Тематические педагогические советы, методические советы, заседания МО.</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В течение года</w:t>
            </w:r>
          </w:p>
        </w:tc>
        <w:tc>
          <w:tcPr>
            <w:tcW w:w="979" w:type="pct"/>
            <w:tcBorders>
              <w:left w:val="single" w:sz="6" w:space="0" w:color="auto"/>
              <w:bottom w:val="single" w:sz="6" w:space="0" w:color="auto"/>
              <w:right w:val="single" w:sz="6" w:space="0" w:color="auto"/>
            </w:tcBorders>
            <w:shd w:val="clear" w:color="auto" w:fill="FFFFFF"/>
          </w:tcPr>
          <w:p w:rsidR="00566A06" w:rsidRPr="00566A06" w:rsidRDefault="00566A06" w:rsidP="00566A06">
            <w:pPr>
              <w:widowControl/>
              <w:shd w:val="clear" w:color="auto" w:fill="FFFFFF"/>
              <w:suppressAutoHyphens/>
              <w:autoSpaceDE/>
              <w:autoSpaceDN/>
              <w:rPr>
                <w:rFonts w:eastAsia="Calibri"/>
                <w:sz w:val="24"/>
                <w:szCs w:val="24"/>
                <w:lang w:eastAsia="ar-SA" w:bidi="ar-SA"/>
              </w:rPr>
            </w:pPr>
            <w:r w:rsidRPr="00566A06">
              <w:rPr>
                <w:rFonts w:eastAsia="Calibri"/>
                <w:sz w:val="24"/>
                <w:szCs w:val="24"/>
                <w:lang w:eastAsia="ar-SA" w:bidi="ar-SA"/>
              </w:rPr>
              <w:t>Администрация, руководители МО</w:t>
            </w:r>
          </w:p>
        </w:tc>
      </w:tr>
    </w:tbl>
    <w:p w:rsidR="002F68FA" w:rsidRPr="002F68FA" w:rsidRDefault="002F68FA" w:rsidP="00A45B5E">
      <w:pPr>
        <w:pStyle w:val="Standarduser"/>
        <w:jc w:val="center"/>
        <w:rPr>
          <w:rFonts w:ascii="Times New Roman" w:hAnsi="Times New Roman" w:cs="Times New Roman"/>
          <w:b/>
          <w:bCs/>
          <w:i/>
          <w:iCs/>
          <w:sz w:val="24"/>
        </w:rPr>
      </w:pPr>
      <w:r w:rsidRPr="00262627">
        <w:rPr>
          <w:rFonts w:ascii="Times New Roman" w:hAnsi="Times New Roman" w:cs="Times New Roman"/>
          <w:color w:val="000000" w:themeColor="text1"/>
          <w:sz w:val="24"/>
        </w:rPr>
        <w:t>3.4.2.</w:t>
      </w:r>
      <w:r w:rsidR="00262627">
        <w:rPr>
          <w:rFonts w:ascii="Times New Roman" w:hAnsi="Times New Roman" w:cs="Times New Roman"/>
          <w:color w:val="FF0000"/>
          <w:sz w:val="24"/>
        </w:rPr>
        <w:t xml:space="preserve"> </w:t>
      </w:r>
      <w:r w:rsidRPr="002F68FA">
        <w:rPr>
          <w:rFonts w:ascii="Times New Roman" w:hAnsi="Times New Roman" w:cs="Times New Roman"/>
          <w:b/>
          <w:bCs/>
          <w:i/>
          <w:iCs/>
          <w:sz w:val="24"/>
        </w:rPr>
        <w:t xml:space="preserve">Психолого-педагогические условия реализации </w:t>
      </w:r>
      <w:r>
        <w:rPr>
          <w:rFonts w:ascii="Times New Roman" w:hAnsi="Times New Roman" w:cs="Times New Roman"/>
          <w:b/>
          <w:bCs/>
          <w:i/>
          <w:iCs/>
          <w:sz w:val="24"/>
        </w:rPr>
        <w:t xml:space="preserve">адаптированной </w:t>
      </w:r>
      <w:r w:rsidRPr="002F68FA">
        <w:rPr>
          <w:rFonts w:ascii="Times New Roman" w:hAnsi="Times New Roman" w:cs="Times New Roman"/>
          <w:b/>
          <w:bCs/>
          <w:i/>
          <w:iCs/>
          <w:sz w:val="24"/>
        </w:rPr>
        <w:t>основной образовательной программы начального общего образования</w:t>
      </w:r>
      <w:r>
        <w:rPr>
          <w:rFonts w:ascii="Times New Roman" w:hAnsi="Times New Roman" w:cs="Times New Roman"/>
          <w:b/>
          <w:bCs/>
          <w:i/>
          <w:iCs/>
          <w:sz w:val="24"/>
        </w:rPr>
        <w:t xml:space="preserve"> для детей с ЗПР</w:t>
      </w:r>
      <w:r w:rsidRPr="002F68FA">
        <w:rPr>
          <w:rFonts w:ascii="Times New Roman" w:hAnsi="Times New Roman" w:cs="Times New Roman"/>
          <w:b/>
          <w:bCs/>
          <w:i/>
          <w:iCs/>
          <w:sz w:val="24"/>
        </w:rPr>
        <w:t>.</w:t>
      </w:r>
    </w:p>
    <w:p w:rsidR="002F68FA" w:rsidRPr="002F68FA" w:rsidRDefault="002F68FA" w:rsidP="00A45B5E">
      <w:pPr>
        <w:suppressAutoHyphens/>
        <w:autoSpaceDE/>
        <w:spacing w:after="200" w:line="276" w:lineRule="auto"/>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 xml:space="preserve">Психолого-педагогическое обеспечение реализации </w:t>
      </w:r>
      <w:r>
        <w:rPr>
          <w:rFonts w:eastAsia="DejaVu Sans Condensed"/>
          <w:kern w:val="3"/>
          <w:sz w:val="24"/>
          <w:szCs w:val="24"/>
          <w:lang w:eastAsia="zh-CN" w:bidi="hi-IN"/>
        </w:rPr>
        <w:t xml:space="preserve">адаптированной основной </w:t>
      </w:r>
      <w:r w:rsidRPr="002F68FA">
        <w:rPr>
          <w:rFonts w:eastAsia="DejaVu Sans Condensed"/>
          <w:kern w:val="3"/>
          <w:sz w:val="24"/>
          <w:szCs w:val="24"/>
          <w:lang w:eastAsia="zh-CN" w:bidi="hi-IN"/>
        </w:rPr>
        <w:t>образовательной программы — это непрерывный процесс поддержки и помощи, выявления потенциальных возможностей обучающихся, которые не всегда видны педагогу и родителям.</w:t>
      </w:r>
    </w:p>
    <w:p w:rsidR="002F68FA" w:rsidRPr="002F68FA" w:rsidRDefault="002F68FA" w:rsidP="00A45B5E">
      <w:pPr>
        <w:suppressAutoHyphens/>
        <w:autoSpaceDE/>
        <w:spacing w:after="200" w:line="276" w:lineRule="auto"/>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Направления деятельности О</w:t>
      </w:r>
      <w:r w:rsidR="00262627">
        <w:rPr>
          <w:rFonts w:eastAsia="DejaVu Sans Condensed"/>
          <w:kern w:val="3"/>
          <w:sz w:val="24"/>
          <w:szCs w:val="24"/>
          <w:lang w:eastAsia="zh-CN" w:bidi="hi-IN"/>
        </w:rPr>
        <w:t>У</w:t>
      </w:r>
      <w:r w:rsidRPr="002F68FA">
        <w:rPr>
          <w:rFonts w:eastAsia="DejaVu Sans Condensed"/>
          <w:kern w:val="3"/>
          <w:sz w:val="24"/>
          <w:szCs w:val="24"/>
          <w:lang w:eastAsia="zh-CN" w:bidi="hi-IN"/>
        </w:rPr>
        <w:t xml:space="preserve"> по данной теме:</w:t>
      </w:r>
    </w:p>
    <w:p w:rsidR="002F68FA" w:rsidRPr="002F68FA" w:rsidRDefault="002F68FA" w:rsidP="00A45B5E">
      <w:pPr>
        <w:widowControl/>
        <w:numPr>
          <w:ilvl w:val="0"/>
          <w:numId w:val="194"/>
        </w:numPr>
        <w:suppressAutoHyphens/>
        <w:autoSpaceDE/>
        <w:autoSpaceDN/>
        <w:spacing w:line="276" w:lineRule="auto"/>
        <w:ind w:left="0" w:firstLine="0"/>
        <w:jc w:val="both"/>
        <w:textAlignment w:val="baseline"/>
        <w:rPr>
          <w:rFonts w:eastAsia="DejaVu Sans Condensed"/>
          <w:kern w:val="3"/>
          <w:sz w:val="24"/>
          <w:szCs w:val="24"/>
          <w:lang w:eastAsia="zh-CN" w:bidi="hi-IN"/>
        </w:rPr>
      </w:pPr>
      <w:proofErr w:type="gramStart"/>
      <w:r w:rsidRPr="002F68FA">
        <w:rPr>
          <w:rFonts w:eastAsia="DejaVu Sans Condensed"/>
          <w:kern w:val="3"/>
          <w:sz w:val="24"/>
          <w:szCs w:val="24"/>
          <w:lang w:eastAsia="zh-CN" w:bidi="hi-IN"/>
        </w:rPr>
        <w:t>диагностическое</w:t>
      </w:r>
      <w:proofErr w:type="gramEnd"/>
      <w:r w:rsidRPr="002F68FA">
        <w:rPr>
          <w:rFonts w:eastAsia="DejaVu Sans Condensed"/>
          <w:kern w:val="3"/>
          <w:sz w:val="24"/>
          <w:szCs w:val="24"/>
          <w:lang w:eastAsia="zh-CN" w:bidi="hi-IN"/>
        </w:rPr>
        <w:t xml:space="preserve"> (комплексная диагностика различных сторон личности и деятельности детей с целью оказания им психолого-педагогической помощи);</w:t>
      </w:r>
    </w:p>
    <w:p w:rsidR="002F68FA" w:rsidRPr="002F68FA" w:rsidRDefault="002F68FA" w:rsidP="00A45B5E">
      <w:pPr>
        <w:widowControl/>
        <w:numPr>
          <w:ilvl w:val="0"/>
          <w:numId w:val="121"/>
        </w:numPr>
        <w:suppressAutoHyphens/>
        <w:autoSpaceDE/>
        <w:autoSpaceDN/>
        <w:spacing w:line="276" w:lineRule="auto"/>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консультативно-коррекционное (оказание семьям и педагогам консультативной помощи, направленной на формирование адекватного воспитательного подхода к ребенку, соотнесение возможностей ребенка с требованиями образовательного процесса); разработка индивидуальных рекомендаций по оказанию детям возможной психолого-педагогической помощи;</w:t>
      </w:r>
    </w:p>
    <w:p w:rsidR="002F68FA" w:rsidRPr="002F68FA" w:rsidRDefault="002F68FA" w:rsidP="00A45B5E">
      <w:pPr>
        <w:widowControl/>
        <w:numPr>
          <w:ilvl w:val="0"/>
          <w:numId w:val="121"/>
        </w:numPr>
        <w:suppressAutoHyphens/>
        <w:autoSpaceDE/>
        <w:autoSpaceDN/>
        <w:spacing w:line="276" w:lineRule="auto"/>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lastRenderedPageBreak/>
        <w:t>информационно-методическое (ведение просветительской деятельности для формирования у педагогов, администрации ОО, родителей (лиц, их заменяющих) потребности в психолого-педагогических знаниях и использовании их в практической деятельности);</w:t>
      </w:r>
    </w:p>
    <w:p w:rsidR="002F68FA" w:rsidRPr="002F68FA" w:rsidRDefault="002F68FA" w:rsidP="00A45B5E">
      <w:pPr>
        <w:widowControl/>
        <w:numPr>
          <w:ilvl w:val="0"/>
          <w:numId w:val="121"/>
        </w:numPr>
        <w:suppressAutoHyphens/>
        <w:autoSpaceDE/>
        <w:autoSpaceDN/>
        <w:spacing w:line="276" w:lineRule="auto"/>
        <w:ind w:left="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контрольно-аналитическое (осуществление мониторинга, отслеживание выполнения рекомендаций школьного психолого-педагогического консилиума).</w:t>
      </w:r>
    </w:p>
    <w:p w:rsidR="002F68FA" w:rsidRPr="002F68FA" w:rsidRDefault="002F68FA" w:rsidP="00A45B5E">
      <w:pPr>
        <w:suppressAutoHyphens/>
        <w:autoSpaceDE/>
        <w:ind w:left="142" w:firstLine="851"/>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Взаимодействие с участниками образовательного процесса:</w:t>
      </w:r>
    </w:p>
    <w:p w:rsidR="002F68FA" w:rsidRPr="002F68FA" w:rsidRDefault="002F68FA" w:rsidP="00A45B5E">
      <w:pPr>
        <w:widowControl/>
        <w:numPr>
          <w:ilvl w:val="0"/>
          <w:numId w:val="195"/>
        </w:numPr>
        <w:suppressAutoHyphens/>
        <w:autoSpaceDE/>
        <w:autoSpaceDN/>
        <w:ind w:right="807" w:firstLine="142"/>
        <w:jc w:val="both"/>
        <w:textAlignment w:val="baseline"/>
        <w:rPr>
          <w:rFonts w:eastAsia="DejaVu Sans"/>
          <w:kern w:val="3"/>
          <w:sz w:val="24"/>
          <w:szCs w:val="24"/>
          <w:lang w:eastAsia="zh-CN" w:bidi="hi-IN"/>
        </w:rPr>
      </w:pPr>
      <w:r w:rsidRPr="002F68FA">
        <w:rPr>
          <w:rFonts w:eastAsia="DejaVu Sans"/>
          <w:kern w:val="3"/>
          <w:sz w:val="24"/>
          <w:szCs w:val="24"/>
          <w:lang w:eastAsia="zh-CN" w:bidi="hi-IN"/>
        </w:rPr>
        <w:t xml:space="preserve">Работа с </w:t>
      </w:r>
      <w:proofErr w:type="gramStart"/>
      <w:r w:rsidRPr="002F68FA">
        <w:rPr>
          <w:rFonts w:eastAsia="DejaVu Sans"/>
          <w:kern w:val="3"/>
          <w:sz w:val="24"/>
          <w:szCs w:val="24"/>
          <w:lang w:eastAsia="zh-CN" w:bidi="hi-IN"/>
        </w:rPr>
        <w:t>обучающимися</w:t>
      </w:r>
      <w:proofErr w:type="gramEnd"/>
      <w:r w:rsidRPr="002F68FA">
        <w:rPr>
          <w:rFonts w:eastAsia="DejaVu Sans"/>
          <w:kern w:val="3"/>
          <w:sz w:val="24"/>
          <w:szCs w:val="24"/>
          <w:lang w:eastAsia="zh-CN" w:bidi="hi-IN"/>
        </w:rPr>
        <w:t>:</w:t>
      </w:r>
    </w:p>
    <w:p w:rsidR="002F68FA" w:rsidRPr="002F68FA" w:rsidRDefault="002F68FA" w:rsidP="00A45B5E">
      <w:pPr>
        <w:widowControl/>
        <w:numPr>
          <w:ilvl w:val="0"/>
          <w:numId w:val="155"/>
        </w:numPr>
        <w:suppressAutoHyphens/>
        <w:autoSpaceDE/>
        <w:autoSpaceDN/>
        <w:ind w:right="-2" w:firstLine="142"/>
        <w:jc w:val="both"/>
        <w:textAlignment w:val="baseline"/>
        <w:rPr>
          <w:rFonts w:eastAsia="DejaVu Sans"/>
          <w:kern w:val="3"/>
          <w:sz w:val="24"/>
          <w:szCs w:val="24"/>
          <w:lang w:eastAsia="zh-CN" w:bidi="hi-IN"/>
        </w:rPr>
      </w:pPr>
      <w:r w:rsidRPr="002F68FA">
        <w:rPr>
          <w:rFonts w:eastAsia="DejaVu Sans"/>
          <w:kern w:val="3"/>
          <w:sz w:val="24"/>
          <w:szCs w:val="24"/>
          <w:lang w:eastAsia="zh-CN" w:bidi="hi-IN"/>
        </w:rPr>
        <w:t>диагностика различных сторон деятельности;</w:t>
      </w:r>
    </w:p>
    <w:p w:rsidR="002F68FA" w:rsidRPr="002F68FA" w:rsidRDefault="002F68FA" w:rsidP="00A45B5E">
      <w:pPr>
        <w:widowControl/>
        <w:numPr>
          <w:ilvl w:val="0"/>
          <w:numId w:val="155"/>
        </w:numPr>
        <w:suppressAutoHyphens/>
        <w:autoSpaceDE/>
        <w:autoSpaceDN/>
        <w:ind w:right="807" w:firstLine="142"/>
        <w:jc w:val="both"/>
        <w:textAlignment w:val="baseline"/>
        <w:rPr>
          <w:rFonts w:eastAsia="DejaVu Sans"/>
          <w:kern w:val="3"/>
          <w:sz w:val="24"/>
          <w:szCs w:val="24"/>
          <w:lang w:eastAsia="zh-CN" w:bidi="hi-IN"/>
        </w:rPr>
      </w:pPr>
      <w:r w:rsidRPr="002F68FA">
        <w:rPr>
          <w:rFonts w:eastAsia="DejaVu Sans"/>
          <w:kern w:val="3"/>
          <w:sz w:val="24"/>
          <w:szCs w:val="24"/>
          <w:lang w:eastAsia="zh-CN" w:bidi="hi-IN"/>
        </w:rPr>
        <w:t>выявление и поддержка детей с особыми образовательными потребностями;</w:t>
      </w:r>
    </w:p>
    <w:p w:rsidR="002F68FA" w:rsidRPr="002F68FA" w:rsidRDefault="002F68FA" w:rsidP="00A45B5E">
      <w:pPr>
        <w:widowControl/>
        <w:numPr>
          <w:ilvl w:val="0"/>
          <w:numId w:val="155"/>
        </w:numPr>
        <w:suppressAutoHyphens/>
        <w:autoSpaceDE/>
        <w:autoSpaceDN/>
        <w:ind w:right="807" w:firstLine="142"/>
        <w:jc w:val="both"/>
        <w:textAlignment w:val="baseline"/>
        <w:rPr>
          <w:rFonts w:eastAsia="DejaVu Sans"/>
          <w:kern w:val="3"/>
          <w:sz w:val="24"/>
          <w:szCs w:val="24"/>
          <w:lang w:eastAsia="zh-CN" w:bidi="hi-IN"/>
        </w:rPr>
      </w:pPr>
      <w:r w:rsidRPr="002F68FA">
        <w:rPr>
          <w:rFonts w:eastAsia="DejaVu Sans"/>
          <w:kern w:val="3"/>
          <w:sz w:val="24"/>
          <w:szCs w:val="24"/>
          <w:lang w:eastAsia="zh-CN" w:bidi="hi-IN"/>
        </w:rPr>
        <w:t>формирование ценности здоровья и безопасного образа жизни;</w:t>
      </w:r>
    </w:p>
    <w:p w:rsidR="002F68FA" w:rsidRPr="002F68FA" w:rsidRDefault="002F68FA" w:rsidP="00A45B5E">
      <w:pPr>
        <w:widowControl/>
        <w:numPr>
          <w:ilvl w:val="0"/>
          <w:numId w:val="155"/>
        </w:numPr>
        <w:suppressAutoHyphens/>
        <w:autoSpaceDE/>
        <w:autoSpaceDN/>
        <w:ind w:right="807" w:firstLine="142"/>
        <w:jc w:val="both"/>
        <w:textAlignment w:val="baseline"/>
        <w:rPr>
          <w:rFonts w:eastAsia="DejaVu Sans"/>
          <w:kern w:val="3"/>
          <w:sz w:val="24"/>
          <w:szCs w:val="24"/>
          <w:lang w:eastAsia="zh-CN" w:bidi="hi-IN"/>
        </w:rPr>
      </w:pPr>
      <w:r w:rsidRPr="002F68FA">
        <w:rPr>
          <w:rFonts w:eastAsia="DejaVu Sans"/>
          <w:kern w:val="3"/>
          <w:sz w:val="24"/>
          <w:szCs w:val="24"/>
          <w:lang w:eastAsia="zh-CN" w:bidi="hi-IN"/>
        </w:rPr>
        <w:t>развитие экологической культуры;</w:t>
      </w:r>
    </w:p>
    <w:p w:rsidR="002F68FA" w:rsidRPr="002F68FA" w:rsidRDefault="002F68FA" w:rsidP="00A45B5E">
      <w:pPr>
        <w:widowControl/>
        <w:numPr>
          <w:ilvl w:val="0"/>
          <w:numId w:val="155"/>
        </w:numPr>
        <w:suppressAutoHyphens/>
        <w:autoSpaceDE/>
        <w:autoSpaceDN/>
        <w:ind w:right="807" w:firstLine="142"/>
        <w:jc w:val="both"/>
        <w:textAlignment w:val="baseline"/>
        <w:rPr>
          <w:rFonts w:eastAsia="DejaVu Sans"/>
          <w:kern w:val="3"/>
          <w:sz w:val="24"/>
          <w:szCs w:val="24"/>
          <w:lang w:eastAsia="zh-CN" w:bidi="hi-IN"/>
        </w:rPr>
      </w:pPr>
      <w:r w:rsidRPr="002F68FA">
        <w:rPr>
          <w:rFonts w:eastAsia="DejaVu Sans"/>
          <w:kern w:val="3"/>
          <w:sz w:val="24"/>
          <w:szCs w:val="24"/>
          <w:lang w:eastAsia="zh-CN" w:bidi="hi-IN"/>
        </w:rPr>
        <w:t>дифференциация и индивидуализация обучения;</w:t>
      </w:r>
    </w:p>
    <w:p w:rsidR="002F68FA" w:rsidRPr="002F68FA" w:rsidRDefault="002F68FA" w:rsidP="00A45B5E">
      <w:pPr>
        <w:widowControl/>
        <w:numPr>
          <w:ilvl w:val="0"/>
          <w:numId w:val="155"/>
        </w:numPr>
        <w:suppressAutoHyphens/>
        <w:autoSpaceDE/>
        <w:autoSpaceDN/>
        <w:ind w:right="807" w:firstLine="142"/>
        <w:jc w:val="both"/>
        <w:textAlignment w:val="baseline"/>
        <w:rPr>
          <w:rFonts w:eastAsia="DejaVu Sans"/>
          <w:kern w:val="3"/>
          <w:sz w:val="24"/>
          <w:szCs w:val="24"/>
          <w:lang w:eastAsia="zh-CN" w:bidi="hi-IN"/>
        </w:rPr>
      </w:pPr>
      <w:r w:rsidRPr="002F68FA">
        <w:rPr>
          <w:rFonts w:eastAsia="DejaVu Sans"/>
          <w:kern w:val="3"/>
          <w:sz w:val="24"/>
          <w:szCs w:val="24"/>
          <w:lang w:eastAsia="zh-CN" w:bidi="hi-IN"/>
        </w:rPr>
        <w:t>формирование коммуникативных навыков в разновозрастной среде и среде сверстников;</w:t>
      </w:r>
    </w:p>
    <w:p w:rsidR="002F68FA" w:rsidRPr="002F68FA" w:rsidRDefault="002F68FA" w:rsidP="00A45B5E">
      <w:pPr>
        <w:widowControl/>
        <w:numPr>
          <w:ilvl w:val="0"/>
          <w:numId w:val="155"/>
        </w:numPr>
        <w:suppressAutoHyphens/>
        <w:autoSpaceDE/>
        <w:autoSpaceDN/>
        <w:ind w:right="807" w:firstLine="142"/>
        <w:jc w:val="both"/>
        <w:textAlignment w:val="baseline"/>
        <w:rPr>
          <w:rFonts w:eastAsia="DejaVu Sans"/>
          <w:kern w:val="3"/>
          <w:sz w:val="24"/>
          <w:szCs w:val="24"/>
          <w:lang w:eastAsia="zh-CN" w:bidi="hi-IN"/>
        </w:rPr>
      </w:pPr>
      <w:r w:rsidRPr="002F68FA">
        <w:rPr>
          <w:rFonts w:eastAsia="DejaVu Sans"/>
          <w:kern w:val="3"/>
          <w:sz w:val="24"/>
          <w:szCs w:val="24"/>
          <w:lang w:eastAsia="zh-CN" w:bidi="hi-IN"/>
        </w:rPr>
        <w:t>поддержка детских объединений и ученического самоуправления;</w:t>
      </w:r>
    </w:p>
    <w:p w:rsidR="002F68FA" w:rsidRPr="002F68FA" w:rsidRDefault="002F68FA" w:rsidP="00A45B5E">
      <w:pPr>
        <w:widowControl/>
        <w:numPr>
          <w:ilvl w:val="0"/>
          <w:numId w:val="155"/>
        </w:numPr>
        <w:suppressAutoHyphens/>
        <w:autoSpaceDE/>
        <w:autoSpaceDN/>
        <w:ind w:right="807" w:firstLine="142"/>
        <w:jc w:val="both"/>
        <w:textAlignment w:val="baseline"/>
        <w:rPr>
          <w:rFonts w:eastAsia="DejaVu Sans"/>
          <w:kern w:val="3"/>
          <w:sz w:val="24"/>
          <w:szCs w:val="24"/>
          <w:lang w:eastAsia="zh-CN" w:bidi="hi-IN"/>
        </w:rPr>
      </w:pPr>
      <w:r w:rsidRPr="002F68FA">
        <w:rPr>
          <w:rFonts w:eastAsia="DejaVu Sans"/>
          <w:kern w:val="3"/>
          <w:sz w:val="24"/>
          <w:szCs w:val="24"/>
          <w:lang w:eastAsia="zh-CN" w:bidi="hi-IN"/>
        </w:rPr>
        <w:t>развивающая и коррекционная работа;</w:t>
      </w:r>
    </w:p>
    <w:p w:rsidR="002F68FA" w:rsidRPr="002F68FA" w:rsidRDefault="002F68FA" w:rsidP="00A45B5E">
      <w:pPr>
        <w:widowControl/>
        <w:numPr>
          <w:ilvl w:val="0"/>
          <w:numId w:val="155"/>
        </w:numPr>
        <w:suppressAutoHyphens/>
        <w:autoSpaceDE/>
        <w:autoSpaceDN/>
        <w:ind w:right="807" w:firstLine="142"/>
        <w:jc w:val="both"/>
        <w:textAlignment w:val="baseline"/>
        <w:rPr>
          <w:rFonts w:eastAsia="DejaVu Sans"/>
          <w:kern w:val="3"/>
          <w:sz w:val="24"/>
          <w:szCs w:val="24"/>
          <w:lang w:eastAsia="zh-CN" w:bidi="hi-IN"/>
        </w:rPr>
      </w:pPr>
      <w:r w:rsidRPr="002F68FA">
        <w:rPr>
          <w:rFonts w:eastAsia="DejaVu Sans"/>
          <w:kern w:val="3"/>
          <w:sz w:val="24"/>
          <w:szCs w:val="24"/>
          <w:lang w:eastAsia="zh-CN" w:bidi="hi-IN"/>
        </w:rPr>
        <w:t>индивидуальные консультации (по запросу);</w:t>
      </w:r>
    </w:p>
    <w:p w:rsidR="002F68FA" w:rsidRPr="002F68FA" w:rsidRDefault="002F68FA" w:rsidP="00A45B5E">
      <w:pPr>
        <w:widowControl/>
        <w:numPr>
          <w:ilvl w:val="0"/>
          <w:numId w:val="155"/>
        </w:numPr>
        <w:suppressAutoHyphens/>
        <w:autoSpaceDE/>
        <w:autoSpaceDN/>
        <w:ind w:right="807" w:firstLine="142"/>
        <w:jc w:val="both"/>
        <w:textAlignment w:val="baseline"/>
        <w:rPr>
          <w:rFonts w:eastAsia="DejaVu Sans"/>
          <w:kern w:val="3"/>
          <w:sz w:val="24"/>
          <w:szCs w:val="24"/>
          <w:lang w:eastAsia="zh-CN" w:bidi="hi-IN"/>
        </w:rPr>
      </w:pPr>
      <w:r w:rsidRPr="002F68FA">
        <w:rPr>
          <w:rFonts w:eastAsia="DejaVu Sans"/>
          <w:kern w:val="3"/>
          <w:sz w:val="24"/>
          <w:szCs w:val="24"/>
          <w:lang w:eastAsia="zh-CN" w:bidi="hi-IN"/>
        </w:rPr>
        <w:t>тренинговая работа.</w:t>
      </w:r>
    </w:p>
    <w:p w:rsidR="002F68FA" w:rsidRPr="002F68FA" w:rsidRDefault="002F68FA" w:rsidP="00A45B5E">
      <w:pPr>
        <w:widowControl/>
        <w:numPr>
          <w:ilvl w:val="0"/>
          <w:numId w:val="196"/>
        </w:numPr>
        <w:suppressAutoHyphens/>
        <w:autoSpaceDE/>
        <w:autoSpaceDN/>
        <w:ind w:right="807" w:firstLine="142"/>
        <w:jc w:val="both"/>
        <w:textAlignment w:val="baseline"/>
        <w:rPr>
          <w:rFonts w:eastAsia="DejaVu Sans"/>
          <w:kern w:val="3"/>
          <w:sz w:val="24"/>
          <w:szCs w:val="24"/>
          <w:lang w:eastAsia="zh-CN" w:bidi="hi-IN"/>
        </w:rPr>
      </w:pPr>
      <w:r w:rsidRPr="002F68FA">
        <w:rPr>
          <w:rFonts w:eastAsia="DejaVu Sans"/>
          <w:kern w:val="3"/>
          <w:sz w:val="24"/>
          <w:szCs w:val="24"/>
          <w:lang w:eastAsia="zh-CN" w:bidi="hi-IN"/>
        </w:rPr>
        <w:t>Работа с педагогами:</w:t>
      </w:r>
    </w:p>
    <w:p w:rsidR="002F68FA" w:rsidRPr="002F68FA" w:rsidRDefault="002F68FA" w:rsidP="00A45B5E">
      <w:pPr>
        <w:widowControl/>
        <w:numPr>
          <w:ilvl w:val="0"/>
          <w:numId w:val="156"/>
        </w:numPr>
        <w:suppressAutoHyphens/>
        <w:autoSpaceDE/>
        <w:autoSpaceDN/>
        <w:ind w:right="807" w:firstLine="142"/>
        <w:jc w:val="both"/>
        <w:textAlignment w:val="baseline"/>
        <w:rPr>
          <w:rFonts w:eastAsia="DejaVu Sans"/>
          <w:kern w:val="3"/>
          <w:sz w:val="24"/>
          <w:szCs w:val="24"/>
          <w:lang w:eastAsia="zh-CN" w:bidi="hi-IN"/>
        </w:rPr>
      </w:pPr>
      <w:r w:rsidRPr="002F68FA">
        <w:rPr>
          <w:rFonts w:eastAsia="DejaVu Sans"/>
          <w:kern w:val="3"/>
          <w:sz w:val="24"/>
          <w:szCs w:val="24"/>
          <w:lang w:eastAsia="zh-CN" w:bidi="hi-IN"/>
        </w:rPr>
        <w:t>информирование о результатах исследований;</w:t>
      </w:r>
    </w:p>
    <w:p w:rsidR="002F68FA" w:rsidRPr="002F68FA" w:rsidRDefault="002F68FA" w:rsidP="00A45B5E">
      <w:pPr>
        <w:widowControl/>
        <w:numPr>
          <w:ilvl w:val="0"/>
          <w:numId w:val="156"/>
        </w:numPr>
        <w:suppressAutoHyphens/>
        <w:autoSpaceDE/>
        <w:autoSpaceDN/>
        <w:ind w:right="-2" w:firstLine="142"/>
        <w:jc w:val="both"/>
        <w:textAlignment w:val="baseline"/>
        <w:rPr>
          <w:rFonts w:eastAsia="DejaVu Sans"/>
          <w:kern w:val="3"/>
          <w:sz w:val="24"/>
          <w:szCs w:val="24"/>
          <w:lang w:eastAsia="zh-CN" w:bidi="hi-IN"/>
        </w:rPr>
      </w:pPr>
      <w:r w:rsidRPr="002F68FA">
        <w:rPr>
          <w:rFonts w:eastAsia="DejaVu Sans"/>
          <w:kern w:val="3"/>
          <w:sz w:val="24"/>
          <w:szCs w:val="24"/>
          <w:lang w:eastAsia="zh-CN" w:bidi="hi-IN"/>
        </w:rPr>
        <w:t xml:space="preserve">консультации в различных направлениях (преодоление трудностей в адаптации и поведении </w:t>
      </w:r>
      <w:proofErr w:type="gramStart"/>
      <w:r w:rsidRPr="002F68FA">
        <w:rPr>
          <w:rFonts w:eastAsia="DejaVu Sans"/>
          <w:kern w:val="3"/>
          <w:sz w:val="24"/>
          <w:szCs w:val="24"/>
          <w:lang w:eastAsia="zh-CN" w:bidi="hi-IN"/>
        </w:rPr>
        <w:t>обучающегося</w:t>
      </w:r>
      <w:proofErr w:type="gramEnd"/>
      <w:r w:rsidRPr="002F68FA">
        <w:rPr>
          <w:rFonts w:eastAsia="DejaVu Sans"/>
          <w:kern w:val="3"/>
          <w:sz w:val="24"/>
          <w:szCs w:val="24"/>
          <w:lang w:eastAsia="zh-CN" w:bidi="hi-IN"/>
        </w:rPr>
        <w:t>, планирование, проведение и анализ работы в классе, а также по конкретному запросу);</w:t>
      </w:r>
    </w:p>
    <w:p w:rsidR="002F68FA" w:rsidRPr="002F68FA" w:rsidRDefault="002F68FA" w:rsidP="00A45B5E">
      <w:pPr>
        <w:widowControl/>
        <w:numPr>
          <w:ilvl w:val="0"/>
          <w:numId w:val="156"/>
        </w:numPr>
        <w:suppressAutoHyphens/>
        <w:autoSpaceDE/>
        <w:autoSpaceDN/>
        <w:ind w:right="920" w:firstLine="142"/>
        <w:jc w:val="both"/>
        <w:textAlignment w:val="baseline"/>
        <w:rPr>
          <w:rFonts w:eastAsia="DejaVu Sans"/>
          <w:kern w:val="3"/>
          <w:sz w:val="24"/>
          <w:szCs w:val="24"/>
          <w:lang w:eastAsia="zh-CN" w:bidi="hi-IN"/>
        </w:rPr>
      </w:pPr>
      <w:r w:rsidRPr="002F68FA">
        <w:rPr>
          <w:rFonts w:eastAsia="DejaVu Sans"/>
          <w:kern w:val="3"/>
          <w:sz w:val="24"/>
          <w:szCs w:val="24"/>
          <w:lang w:eastAsia="zh-CN" w:bidi="hi-IN"/>
        </w:rPr>
        <w:t>просветительская работа (проведение семинара-практикума).</w:t>
      </w:r>
    </w:p>
    <w:p w:rsidR="002F68FA" w:rsidRPr="002F68FA" w:rsidRDefault="002F68FA" w:rsidP="00A45B5E">
      <w:pPr>
        <w:widowControl/>
        <w:numPr>
          <w:ilvl w:val="0"/>
          <w:numId w:val="197"/>
        </w:numPr>
        <w:suppressAutoHyphens/>
        <w:autoSpaceDE/>
        <w:autoSpaceDN/>
        <w:ind w:right="920" w:firstLine="142"/>
        <w:jc w:val="both"/>
        <w:textAlignment w:val="baseline"/>
        <w:rPr>
          <w:rFonts w:eastAsia="DejaVu Sans"/>
          <w:kern w:val="3"/>
          <w:sz w:val="24"/>
          <w:szCs w:val="24"/>
          <w:lang w:eastAsia="zh-CN" w:bidi="hi-IN"/>
        </w:rPr>
      </w:pPr>
      <w:r w:rsidRPr="002F68FA">
        <w:rPr>
          <w:rFonts w:eastAsia="DejaVu Sans"/>
          <w:kern w:val="3"/>
          <w:sz w:val="24"/>
          <w:szCs w:val="24"/>
          <w:lang w:eastAsia="zh-CN" w:bidi="hi-IN"/>
        </w:rPr>
        <w:t>Работа с родителями:</w:t>
      </w:r>
    </w:p>
    <w:p w:rsidR="002F68FA" w:rsidRPr="002F68FA" w:rsidRDefault="002F68FA" w:rsidP="00A45B5E">
      <w:pPr>
        <w:widowControl/>
        <w:numPr>
          <w:ilvl w:val="0"/>
          <w:numId w:val="156"/>
        </w:numPr>
        <w:suppressAutoHyphens/>
        <w:autoSpaceDE/>
        <w:autoSpaceDN/>
        <w:ind w:right="920" w:firstLine="142"/>
        <w:jc w:val="both"/>
        <w:textAlignment w:val="baseline"/>
        <w:rPr>
          <w:rFonts w:eastAsia="DejaVu Sans"/>
          <w:kern w:val="3"/>
          <w:sz w:val="24"/>
          <w:szCs w:val="24"/>
          <w:lang w:eastAsia="zh-CN" w:bidi="hi-IN"/>
        </w:rPr>
      </w:pPr>
      <w:r w:rsidRPr="002F68FA">
        <w:rPr>
          <w:rFonts w:eastAsia="DejaVu Sans"/>
          <w:kern w:val="3"/>
          <w:sz w:val="24"/>
          <w:szCs w:val="24"/>
          <w:lang w:eastAsia="zh-CN" w:bidi="hi-IN"/>
        </w:rPr>
        <w:t>проведение анкетирования родителей;</w:t>
      </w:r>
    </w:p>
    <w:p w:rsidR="002F68FA" w:rsidRPr="002F68FA" w:rsidRDefault="002F68FA" w:rsidP="00A45B5E">
      <w:pPr>
        <w:widowControl/>
        <w:numPr>
          <w:ilvl w:val="0"/>
          <w:numId w:val="156"/>
        </w:numPr>
        <w:suppressAutoHyphens/>
        <w:autoSpaceDE/>
        <w:autoSpaceDN/>
        <w:ind w:right="920" w:firstLine="142"/>
        <w:jc w:val="both"/>
        <w:textAlignment w:val="baseline"/>
        <w:rPr>
          <w:rFonts w:eastAsia="DejaVu Sans"/>
          <w:kern w:val="3"/>
          <w:sz w:val="24"/>
          <w:szCs w:val="24"/>
          <w:lang w:eastAsia="zh-CN" w:bidi="hi-IN"/>
        </w:rPr>
      </w:pPr>
      <w:r w:rsidRPr="002F68FA">
        <w:rPr>
          <w:rFonts w:eastAsia="DejaVu Sans"/>
          <w:kern w:val="3"/>
          <w:sz w:val="24"/>
          <w:szCs w:val="24"/>
          <w:lang w:eastAsia="zh-CN" w:bidi="hi-IN"/>
        </w:rPr>
        <w:t>информирование о результатах исследований обучающихся;</w:t>
      </w:r>
    </w:p>
    <w:p w:rsidR="002F68FA" w:rsidRPr="002F68FA" w:rsidRDefault="002F68FA" w:rsidP="00A45B5E">
      <w:pPr>
        <w:widowControl/>
        <w:numPr>
          <w:ilvl w:val="0"/>
          <w:numId w:val="156"/>
        </w:numPr>
        <w:suppressAutoHyphens/>
        <w:autoSpaceDE/>
        <w:autoSpaceDN/>
        <w:ind w:right="920" w:firstLine="142"/>
        <w:jc w:val="both"/>
        <w:textAlignment w:val="baseline"/>
        <w:rPr>
          <w:rFonts w:eastAsia="DejaVu Sans"/>
          <w:kern w:val="3"/>
          <w:sz w:val="24"/>
          <w:szCs w:val="24"/>
          <w:lang w:eastAsia="zh-CN" w:bidi="hi-IN"/>
        </w:rPr>
      </w:pPr>
      <w:r w:rsidRPr="002F68FA">
        <w:rPr>
          <w:rFonts w:eastAsia="DejaVu Sans"/>
          <w:kern w:val="3"/>
          <w:sz w:val="24"/>
          <w:szCs w:val="24"/>
          <w:lang w:eastAsia="zh-CN" w:bidi="hi-IN"/>
        </w:rPr>
        <w:t>индивидуальные беседы (по конкретному запросу);</w:t>
      </w:r>
    </w:p>
    <w:p w:rsidR="002F68FA" w:rsidRPr="002F68FA" w:rsidRDefault="002F68FA" w:rsidP="00A45B5E">
      <w:pPr>
        <w:widowControl/>
        <w:numPr>
          <w:ilvl w:val="0"/>
          <w:numId w:val="156"/>
        </w:numPr>
        <w:suppressAutoHyphens/>
        <w:autoSpaceDE/>
        <w:autoSpaceDN/>
        <w:ind w:right="920" w:firstLine="142"/>
        <w:jc w:val="both"/>
        <w:textAlignment w:val="baseline"/>
        <w:rPr>
          <w:rFonts w:eastAsia="DejaVu Sans"/>
          <w:kern w:val="3"/>
          <w:sz w:val="24"/>
          <w:szCs w:val="24"/>
          <w:lang w:eastAsia="zh-CN" w:bidi="hi-IN"/>
        </w:rPr>
      </w:pPr>
      <w:r w:rsidRPr="002F68FA">
        <w:rPr>
          <w:rFonts w:eastAsia="DejaVu Sans"/>
          <w:kern w:val="3"/>
          <w:sz w:val="24"/>
          <w:szCs w:val="24"/>
          <w:lang w:eastAsia="zh-CN" w:bidi="hi-IN"/>
        </w:rPr>
        <w:t>просветительская работа.</w:t>
      </w:r>
    </w:p>
    <w:p w:rsidR="002F68FA" w:rsidRPr="002F68FA" w:rsidRDefault="002F68FA" w:rsidP="00A45B5E">
      <w:pPr>
        <w:suppressAutoHyphens/>
        <w:autoSpaceDE/>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 xml:space="preserve">Деятельность педагогического коллектива по реализации </w:t>
      </w:r>
      <w:r w:rsidR="00262627">
        <w:rPr>
          <w:rFonts w:eastAsia="DejaVu Sans Condensed"/>
          <w:kern w:val="3"/>
          <w:sz w:val="24"/>
          <w:szCs w:val="24"/>
          <w:lang w:eastAsia="zh-CN" w:bidi="hi-IN"/>
        </w:rPr>
        <w:t>А</w:t>
      </w:r>
      <w:r w:rsidRPr="002F68FA">
        <w:rPr>
          <w:rFonts w:eastAsia="DejaVu Sans Condensed"/>
          <w:kern w:val="3"/>
          <w:sz w:val="24"/>
          <w:szCs w:val="24"/>
          <w:lang w:eastAsia="zh-CN" w:bidi="hi-IN"/>
        </w:rPr>
        <w:t>ООП НОО</w:t>
      </w:r>
      <w:r w:rsidR="00A45B5E">
        <w:rPr>
          <w:rFonts w:eastAsia="DejaVu Sans Condensed"/>
          <w:kern w:val="3"/>
          <w:sz w:val="24"/>
          <w:szCs w:val="24"/>
          <w:lang w:eastAsia="zh-CN" w:bidi="hi-IN"/>
        </w:rPr>
        <w:t xml:space="preserve"> ЗПР</w:t>
      </w:r>
      <w:r w:rsidRPr="002F68FA">
        <w:rPr>
          <w:rFonts w:eastAsia="DejaVu Sans Condensed"/>
          <w:kern w:val="3"/>
          <w:sz w:val="24"/>
          <w:szCs w:val="24"/>
          <w:lang w:eastAsia="zh-CN" w:bidi="hi-IN"/>
        </w:rPr>
        <w:t xml:space="preserve"> направлена на создание следующих психолого-педагогических условий:</w:t>
      </w:r>
    </w:p>
    <w:p w:rsidR="002F68FA" w:rsidRPr="002F68FA" w:rsidRDefault="002F68FA" w:rsidP="00A45B5E">
      <w:pPr>
        <w:widowControl/>
        <w:numPr>
          <w:ilvl w:val="0"/>
          <w:numId w:val="138"/>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 xml:space="preserve">организация режима школьной жизни </w:t>
      </w:r>
      <w:proofErr w:type="gramStart"/>
      <w:r w:rsidRPr="002F68FA">
        <w:rPr>
          <w:rFonts w:eastAsia="DejaVu Sans Condensed"/>
          <w:kern w:val="3"/>
          <w:sz w:val="24"/>
          <w:szCs w:val="24"/>
          <w:lang w:eastAsia="zh-CN" w:bidi="hi-IN"/>
        </w:rPr>
        <w:t>обучающихся</w:t>
      </w:r>
      <w:proofErr w:type="gramEnd"/>
      <w:r w:rsidRPr="002F68FA">
        <w:rPr>
          <w:rFonts w:eastAsia="DejaVu Sans Condensed"/>
          <w:kern w:val="3"/>
          <w:sz w:val="24"/>
          <w:szCs w:val="24"/>
          <w:lang w:eastAsia="zh-CN" w:bidi="hi-IN"/>
        </w:rPr>
        <w:t>;</w:t>
      </w:r>
    </w:p>
    <w:p w:rsidR="002F68FA" w:rsidRPr="002F68FA" w:rsidRDefault="002F68FA" w:rsidP="00A45B5E">
      <w:pPr>
        <w:widowControl/>
        <w:numPr>
          <w:ilvl w:val="0"/>
          <w:numId w:val="138"/>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создание предметно-пространственной среды;</w:t>
      </w:r>
    </w:p>
    <w:p w:rsidR="002F68FA" w:rsidRPr="002F68FA" w:rsidRDefault="002F68FA" w:rsidP="00A45B5E">
      <w:pPr>
        <w:widowControl/>
        <w:numPr>
          <w:ilvl w:val="0"/>
          <w:numId w:val="138"/>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организация оздоровительно-профилактической работы;</w:t>
      </w:r>
    </w:p>
    <w:p w:rsidR="002F68FA" w:rsidRPr="002F68FA" w:rsidRDefault="002F68FA" w:rsidP="00A45B5E">
      <w:pPr>
        <w:widowControl/>
        <w:numPr>
          <w:ilvl w:val="0"/>
          <w:numId w:val="138"/>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 xml:space="preserve">организация учебно-познавательной деятельности </w:t>
      </w:r>
      <w:proofErr w:type="gramStart"/>
      <w:r w:rsidRPr="002F68FA">
        <w:rPr>
          <w:rFonts w:eastAsia="DejaVu Sans Condensed"/>
          <w:kern w:val="3"/>
          <w:sz w:val="24"/>
          <w:szCs w:val="24"/>
          <w:lang w:eastAsia="zh-CN" w:bidi="hi-IN"/>
        </w:rPr>
        <w:t>обучающихся</w:t>
      </w:r>
      <w:proofErr w:type="gramEnd"/>
      <w:r w:rsidRPr="002F68FA">
        <w:rPr>
          <w:rFonts w:eastAsia="DejaVu Sans Condensed"/>
          <w:kern w:val="3"/>
          <w:sz w:val="24"/>
          <w:szCs w:val="24"/>
          <w:lang w:eastAsia="zh-CN" w:bidi="hi-IN"/>
        </w:rPr>
        <w:t>;</w:t>
      </w:r>
    </w:p>
    <w:p w:rsidR="002F68FA" w:rsidRPr="002F68FA" w:rsidRDefault="002F68FA" w:rsidP="00A45B5E">
      <w:pPr>
        <w:widowControl/>
        <w:numPr>
          <w:ilvl w:val="0"/>
          <w:numId w:val="138"/>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организация внеурочной жизни детей;</w:t>
      </w:r>
    </w:p>
    <w:p w:rsidR="002F68FA" w:rsidRPr="002F68FA" w:rsidRDefault="002F68FA" w:rsidP="00A45B5E">
      <w:pPr>
        <w:widowControl/>
        <w:numPr>
          <w:ilvl w:val="0"/>
          <w:numId w:val="138"/>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взаимодействие с участниками образовательного сообщества;</w:t>
      </w:r>
    </w:p>
    <w:p w:rsidR="00C7144C" w:rsidRPr="00C7144C" w:rsidRDefault="002F68FA" w:rsidP="00A45B5E">
      <w:pPr>
        <w:widowControl/>
        <w:numPr>
          <w:ilvl w:val="0"/>
          <w:numId w:val="138"/>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изучение социально-психологической адаптации детей к школе.</w:t>
      </w:r>
      <w:r w:rsidRPr="00C7144C">
        <w:rPr>
          <w:rFonts w:eastAsia="DejaVu Sans Condensed"/>
          <w:b/>
          <w:bCs/>
          <w:kern w:val="3"/>
          <w:sz w:val="24"/>
          <w:szCs w:val="24"/>
          <w:lang w:eastAsia="zh-CN" w:bidi="hi-IN"/>
        </w:rPr>
        <w:t xml:space="preserve">            </w:t>
      </w:r>
    </w:p>
    <w:p w:rsidR="00C7144C" w:rsidRPr="00C7144C" w:rsidRDefault="00C7144C" w:rsidP="00A45B5E">
      <w:pPr>
        <w:pStyle w:val="2"/>
        <w:spacing w:before="1"/>
        <w:ind w:left="0" w:firstLine="142"/>
        <w:rPr>
          <w:b w:val="0"/>
          <w:i/>
        </w:rPr>
      </w:pPr>
      <w:r w:rsidRPr="00C7144C">
        <w:rPr>
          <w:b w:val="0"/>
          <w:i/>
        </w:rPr>
        <w:t>Требования к организации временного режима</w:t>
      </w:r>
    </w:p>
    <w:p w:rsidR="00C7144C" w:rsidRPr="0081316F" w:rsidRDefault="00C7144C" w:rsidP="00A45B5E">
      <w:pPr>
        <w:pStyle w:val="a0"/>
        <w:ind w:left="0" w:right="247" w:firstLine="142"/>
        <w:jc w:val="both"/>
      </w:pPr>
      <w:r>
        <w:t xml:space="preserve">Временной режим образования обучающихся с задержкой психического развития (учебный </w:t>
      </w:r>
      <w:r>
        <w:rPr>
          <w:spacing w:val="-4"/>
        </w:rPr>
        <w:t>год,</w:t>
      </w:r>
      <w:r>
        <w:rPr>
          <w:spacing w:val="52"/>
        </w:rPr>
        <w:t xml:space="preserve"> </w:t>
      </w:r>
      <w:r>
        <w:t xml:space="preserve">учебная неделя, день) устанавливается в соответствии с </w:t>
      </w:r>
      <w:r>
        <w:rPr>
          <w:spacing w:val="-3"/>
        </w:rPr>
        <w:t xml:space="preserve">законодательно </w:t>
      </w:r>
      <w:r>
        <w:t xml:space="preserve">закрепленными нормативами (ФЗ </w:t>
      </w:r>
      <w:r>
        <w:rPr>
          <w:spacing w:val="-3"/>
        </w:rPr>
        <w:t xml:space="preserve">«Об </w:t>
      </w:r>
      <w:r>
        <w:t>образовании в РФ», СанПиН, приказы Министерства образования и др.), а также локальными актами образовательной организации</w:t>
      </w:r>
      <w:r w:rsidRPr="0081316F">
        <w:t>.</w:t>
      </w:r>
    </w:p>
    <w:p w:rsidR="00C7144C" w:rsidRDefault="00C7144C" w:rsidP="00A45B5E">
      <w:pPr>
        <w:pStyle w:val="a0"/>
        <w:spacing w:line="274" w:lineRule="exact"/>
        <w:ind w:left="0" w:firstLine="142"/>
      </w:pPr>
      <w:r>
        <w:t>Срок освоения АООП НОО для детей с ЗПР по варианту 7.1 составляет 4 года.</w:t>
      </w:r>
    </w:p>
    <w:p w:rsidR="00C7144C" w:rsidRDefault="00C7144C" w:rsidP="00A45B5E">
      <w:pPr>
        <w:pStyle w:val="a0"/>
        <w:ind w:left="0" w:right="247" w:firstLine="142"/>
        <w:jc w:val="both"/>
      </w:pPr>
      <w:r>
        <w:t xml:space="preserve">Продолжительность учебных занятий не превышает 40 </w:t>
      </w:r>
      <w:r>
        <w:rPr>
          <w:spacing w:val="-4"/>
        </w:rPr>
        <w:t>минут.</w:t>
      </w:r>
      <w:r>
        <w:rPr>
          <w:spacing w:val="52"/>
        </w:rPr>
        <w:t xml:space="preserve"> </w:t>
      </w:r>
      <w:proofErr w:type="gramStart"/>
      <w:r>
        <w:t xml:space="preserve">При определении продолжительности занятий в 1-м классе используется «ступенчатый» режим обучения: в первом </w:t>
      </w:r>
      <w:r>
        <w:rPr>
          <w:spacing w:val="-3"/>
        </w:rPr>
        <w:t xml:space="preserve">полугодии </w:t>
      </w:r>
      <w:r>
        <w:t>(в сентябре, октябре − по 3 урока в день по 35 минут каждый, в ноябре - декабре − по 4 урока по 35 минут каждый; январь - май − по 4 урока по 40 минут каждый).</w:t>
      </w:r>
      <w:proofErr w:type="gramEnd"/>
    </w:p>
    <w:p w:rsidR="00C7144C" w:rsidRPr="00C7144C" w:rsidRDefault="00C7144C" w:rsidP="00A45B5E">
      <w:pPr>
        <w:pStyle w:val="a0"/>
        <w:spacing w:before="1"/>
        <w:ind w:left="0" w:right="249" w:firstLine="142"/>
        <w:jc w:val="both"/>
      </w:pPr>
      <w:r>
        <w:t>Продолжительность учебной недели – 5 дней. Обучение проходит в одну смену.</w:t>
      </w:r>
    </w:p>
    <w:p w:rsidR="002F68FA" w:rsidRPr="002F68FA" w:rsidRDefault="002F68FA" w:rsidP="00A45B5E">
      <w:pPr>
        <w:suppressAutoHyphens/>
        <w:autoSpaceDE/>
        <w:ind w:firstLine="142"/>
        <w:textAlignment w:val="baseline"/>
        <w:rPr>
          <w:rFonts w:eastAsia="DejaVu Sans Condensed"/>
          <w:kern w:val="3"/>
          <w:sz w:val="24"/>
          <w:szCs w:val="24"/>
          <w:lang w:eastAsia="zh-CN" w:bidi="hi-IN"/>
        </w:rPr>
      </w:pPr>
      <w:r w:rsidRPr="002F68FA">
        <w:rPr>
          <w:rFonts w:eastAsia="DejaVu Sans Condensed"/>
          <w:i/>
          <w:iCs/>
          <w:kern w:val="3"/>
          <w:sz w:val="24"/>
          <w:szCs w:val="24"/>
          <w:lang w:eastAsia="zh-CN" w:bidi="hi-IN"/>
        </w:rPr>
        <w:t xml:space="preserve"> Создание предметно-пространственной среды.</w:t>
      </w:r>
    </w:p>
    <w:p w:rsidR="002F68FA" w:rsidRPr="002F68FA" w:rsidRDefault="002F68FA" w:rsidP="00A45B5E">
      <w:pPr>
        <w:suppressAutoHyphens/>
        <w:autoSpaceDE/>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Для каждого класса отведена учебная комната. Мебель соответствует требованиям СанПиН. В ОО имеется столовая, спортивный зал, игровая площадка, библиотека, актовый зал.</w:t>
      </w:r>
    </w:p>
    <w:p w:rsidR="002F68FA" w:rsidRPr="002F68FA" w:rsidRDefault="002F68FA" w:rsidP="00A45B5E">
      <w:pPr>
        <w:suppressAutoHyphens/>
        <w:autoSpaceDE/>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lastRenderedPageBreak/>
        <w:t>Каждый обучающийся обеспечивается удобным рабочим местом за столом в соответствии с ростом и состоянием слуха и зрения. Для детей с нарушениями слуха и зрения столы, независимо от их роста, ставятся первыми, причём для детей с пониженной остротой зрения они размещаются в первом ряду от окна.</w:t>
      </w:r>
    </w:p>
    <w:p w:rsidR="002F68FA" w:rsidRPr="002F68FA" w:rsidRDefault="002F68FA" w:rsidP="00A45B5E">
      <w:pPr>
        <w:suppressAutoHyphens/>
        <w:autoSpaceDE/>
        <w:ind w:firstLine="142"/>
        <w:textAlignment w:val="baseline"/>
        <w:rPr>
          <w:rFonts w:eastAsia="DejaVu Sans Condensed"/>
          <w:kern w:val="3"/>
          <w:sz w:val="24"/>
          <w:szCs w:val="24"/>
          <w:lang w:eastAsia="zh-CN" w:bidi="hi-IN"/>
        </w:rPr>
      </w:pPr>
      <w:r w:rsidRPr="002F68FA">
        <w:rPr>
          <w:rFonts w:eastAsia="DejaVu Sans Condensed"/>
          <w:b/>
          <w:bCs/>
          <w:kern w:val="3"/>
          <w:sz w:val="24"/>
          <w:szCs w:val="24"/>
          <w:lang w:eastAsia="zh-CN" w:bidi="hi-IN"/>
        </w:rPr>
        <w:t xml:space="preserve">    </w:t>
      </w:r>
      <w:r w:rsidRPr="002F68FA">
        <w:rPr>
          <w:rFonts w:eastAsia="DejaVu Sans Condensed"/>
          <w:i/>
          <w:iCs/>
          <w:kern w:val="3"/>
          <w:sz w:val="24"/>
          <w:szCs w:val="24"/>
          <w:lang w:eastAsia="zh-CN" w:bidi="hi-IN"/>
        </w:rPr>
        <w:t xml:space="preserve">  Организация оздоровительно-профилактической работы</w:t>
      </w:r>
    </w:p>
    <w:p w:rsidR="002F68FA" w:rsidRPr="002F68FA" w:rsidRDefault="002F68FA" w:rsidP="00A45B5E">
      <w:pPr>
        <w:suppressAutoHyphens/>
        <w:autoSpaceDE/>
        <w:ind w:firstLine="142"/>
        <w:jc w:val="both"/>
        <w:textAlignment w:val="baseline"/>
        <w:rPr>
          <w:rFonts w:eastAsia="DejaVu Sans Condensed"/>
          <w:kern w:val="3"/>
          <w:sz w:val="24"/>
          <w:szCs w:val="24"/>
          <w:lang w:eastAsia="zh-CN" w:bidi="hi-IN"/>
        </w:rPr>
      </w:pPr>
      <w:proofErr w:type="gramStart"/>
      <w:r w:rsidRPr="002F68FA">
        <w:rPr>
          <w:rFonts w:eastAsia="DejaVu Sans Condensed"/>
          <w:kern w:val="3"/>
          <w:sz w:val="24"/>
          <w:szCs w:val="24"/>
          <w:lang w:eastAsia="zh-CN" w:bidi="hi-IN"/>
        </w:rPr>
        <w:t xml:space="preserve">Организация оздоровительно-профилактической работы с обучающимися </w:t>
      </w:r>
      <w:r w:rsidR="007F6909">
        <w:rPr>
          <w:rFonts w:eastAsia="DejaVu Sans Condensed"/>
          <w:kern w:val="3"/>
          <w:sz w:val="24"/>
          <w:szCs w:val="24"/>
          <w:lang w:eastAsia="zh-CN" w:bidi="hi-IN"/>
        </w:rPr>
        <w:t xml:space="preserve">с ЗПР </w:t>
      </w:r>
      <w:r w:rsidRPr="002F68FA">
        <w:rPr>
          <w:rFonts w:eastAsia="DejaVu Sans Condensed"/>
          <w:kern w:val="3"/>
          <w:sz w:val="24"/>
          <w:szCs w:val="24"/>
          <w:lang w:eastAsia="zh-CN" w:bidi="hi-IN"/>
        </w:rPr>
        <w:t>осуществляется    в соответствии с программами:</w:t>
      </w:r>
      <w:proofErr w:type="gramEnd"/>
    </w:p>
    <w:p w:rsidR="002F68FA" w:rsidRPr="002F68FA" w:rsidRDefault="002F68FA" w:rsidP="00A45B5E">
      <w:pPr>
        <w:widowControl/>
        <w:numPr>
          <w:ilvl w:val="0"/>
          <w:numId w:val="139"/>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«Формирование экологической культуры, здорового и безопасного образа жизни (</w:t>
      </w:r>
      <w:r w:rsidR="00262627">
        <w:rPr>
          <w:rFonts w:eastAsia="DejaVu Sans Condensed"/>
          <w:kern w:val="3"/>
          <w:sz w:val="24"/>
          <w:szCs w:val="24"/>
          <w:lang w:eastAsia="zh-CN" w:bidi="hi-IN"/>
        </w:rPr>
        <w:t>А</w:t>
      </w:r>
      <w:r w:rsidRPr="002F68FA">
        <w:rPr>
          <w:rFonts w:eastAsia="DejaVu Sans Condensed"/>
          <w:kern w:val="3"/>
          <w:sz w:val="24"/>
          <w:szCs w:val="24"/>
          <w:lang w:eastAsia="zh-CN" w:bidi="hi-IN"/>
        </w:rPr>
        <w:t>ООП НОО);</w:t>
      </w:r>
    </w:p>
    <w:p w:rsidR="002F68FA" w:rsidRPr="002F68FA" w:rsidRDefault="002F68FA" w:rsidP="00A45B5E">
      <w:pPr>
        <w:widowControl/>
        <w:numPr>
          <w:ilvl w:val="0"/>
          <w:numId w:val="139"/>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 xml:space="preserve">«Сохранение и укрепление здоровья </w:t>
      </w:r>
      <w:proofErr w:type="gramStart"/>
      <w:r w:rsidRPr="002F68FA">
        <w:rPr>
          <w:rFonts w:eastAsia="DejaVu Sans Condensed"/>
          <w:kern w:val="3"/>
          <w:sz w:val="24"/>
          <w:szCs w:val="24"/>
          <w:lang w:eastAsia="zh-CN" w:bidi="hi-IN"/>
        </w:rPr>
        <w:t>обучающихся</w:t>
      </w:r>
      <w:proofErr w:type="gramEnd"/>
      <w:r w:rsidRPr="002F68FA">
        <w:rPr>
          <w:rFonts w:eastAsia="DejaVu Sans Condensed"/>
          <w:kern w:val="3"/>
          <w:sz w:val="24"/>
          <w:szCs w:val="24"/>
          <w:lang w:eastAsia="zh-CN" w:bidi="hi-IN"/>
        </w:rPr>
        <w:t>».</w:t>
      </w:r>
    </w:p>
    <w:p w:rsidR="002F68FA" w:rsidRPr="002F68FA" w:rsidRDefault="002F68FA" w:rsidP="00A45B5E">
      <w:pPr>
        <w:suppressAutoHyphens/>
        <w:autoSpaceDE/>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При реализации программ используются следующие формы работы:</w:t>
      </w:r>
    </w:p>
    <w:p w:rsidR="002F68FA" w:rsidRPr="002F68FA" w:rsidRDefault="002F68FA" w:rsidP="00A45B5E">
      <w:pPr>
        <w:suppressAutoHyphens/>
        <w:autoSpaceDE/>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 xml:space="preserve">1.Медико-педагогическая диагностика состояния здоровья </w:t>
      </w:r>
      <w:proofErr w:type="gramStart"/>
      <w:r w:rsidRPr="002F68FA">
        <w:rPr>
          <w:rFonts w:eastAsia="DejaVu Sans Condensed"/>
          <w:kern w:val="3"/>
          <w:sz w:val="24"/>
          <w:szCs w:val="24"/>
          <w:lang w:eastAsia="zh-CN" w:bidi="hi-IN"/>
        </w:rPr>
        <w:t>обучающихся</w:t>
      </w:r>
      <w:proofErr w:type="gramEnd"/>
      <w:r w:rsidRPr="002F68FA">
        <w:rPr>
          <w:rFonts w:eastAsia="DejaVu Sans Condensed"/>
          <w:kern w:val="3"/>
          <w:sz w:val="24"/>
          <w:szCs w:val="24"/>
          <w:lang w:eastAsia="zh-CN" w:bidi="hi-IN"/>
        </w:rPr>
        <w:t>:</w:t>
      </w:r>
    </w:p>
    <w:p w:rsidR="002F68FA" w:rsidRPr="002F68FA" w:rsidRDefault="002F68FA" w:rsidP="00A45B5E">
      <w:pPr>
        <w:widowControl/>
        <w:numPr>
          <w:ilvl w:val="0"/>
          <w:numId w:val="140"/>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 xml:space="preserve">медицинский осмотр детей, поступающих в школу, врачами </w:t>
      </w:r>
      <w:proofErr w:type="gramStart"/>
      <w:r w:rsidRPr="002F68FA">
        <w:rPr>
          <w:rFonts w:eastAsia="DejaVu Sans Condensed"/>
          <w:kern w:val="3"/>
          <w:sz w:val="24"/>
          <w:szCs w:val="24"/>
          <w:lang w:eastAsia="zh-CN" w:bidi="hi-IN"/>
        </w:rPr>
        <w:t>-с</w:t>
      </w:r>
      <w:proofErr w:type="gramEnd"/>
      <w:r w:rsidRPr="002F68FA">
        <w:rPr>
          <w:rFonts w:eastAsia="DejaVu Sans Condensed"/>
          <w:kern w:val="3"/>
          <w:sz w:val="24"/>
          <w:szCs w:val="24"/>
          <w:lang w:eastAsia="zh-CN" w:bidi="hi-IN"/>
        </w:rPr>
        <w:t>пециалистами;</w:t>
      </w:r>
    </w:p>
    <w:p w:rsidR="002F68FA" w:rsidRPr="002F68FA" w:rsidRDefault="002F68FA" w:rsidP="00A45B5E">
      <w:pPr>
        <w:widowControl/>
        <w:numPr>
          <w:ilvl w:val="0"/>
          <w:numId w:val="140"/>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мониторинг состояния здоровья, заболеваемости обучающихся с целью выявления наиболее часто болеющих детей;</w:t>
      </w:r>
    </w:p>
    <w:p w:rsidR="002F68FA" w:rsidRPr="002F68FA" w:rsidRDefault="002F68FA" w:rsidP="00A45B5E">
      <w:pPr>
        <w:widowControl/>
        <w:numPr>
          <w:ilvl w:val="0"/>
          <w:numId w:val="140"/>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диагностика устной и письменной речи (мониторинг речевого развития).</w:t>
      </w:r>
    </w:p>
    <w:p w:rsidR="002F68FA" w:rsidRPr="002F68FA" w:rsidRDefault="002F68FA" w:rsidP="00A45B5E">
      <w:pPr>
        <w:suppressAutoHyphens/>
        <w:autoSpaceDE/>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2. Профилактическая работа по предупреждению заболеваний:</w:t>
      </w:r>
    </w:p>
    <w:p w:rsidR="002F68FA" w:rsidRPr="002F68FA" w:rsidRDefault="002F68FA" w:rsidP="00A45B5E">
      <w:pPr>
        <w:widowControl/>
        <w:numPr>
          <w:ilvl w:val="0"/>
          <w:numId w:val="141"/>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проведение плановых и внеплановых прививок фельдшером ФАПа (в том числе вакцинация против гриппа, клещевого энцефалита);</w:t>
      </w:r>
    </w:p>
    <w:p w:rsidR="002F68FA" w:rsidRPr="002F68FA" w:rsidRDefault="002F68FA" w:rsidP="00A45B5E">
      <w:pPr>
        <w:widowControl/>
        <w:numPr>
          <w:ilvl w:val="0"/>
          <w:numId w:val="141"/>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профилактика простудных заболеваний (применение чеснока, элеутерококка, оксалиновой мази и т. д.);</w:t>
      </w:r>
    </w:p>
    <w:p w:rsidR="002F68FA" w:rsidRPr="002F68FA" w:rsidRDefault="002F68FA" w:rsidP="00A45B5E">
      <w:pPr>
        <w:widowControl/>
        <w:numPr>
          <w:ilvl w:val="0"/>
          <w:numId w:val="141"/>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создание в школе условий для соблюдения санитарно-гигиенических навыков;</w:t>
      </w:r>
    </w:p>
    <w:p w:rsidR="002F68FA" w:rsidRPr="002F68FA" w:rsidRDefault="002F68FA" w:rsidP="00A45B5E">
      <w:pPr>
        <w:widowControl/>
        <w:numPr>
          <w:ilvl w:val="0"/>
          <w:numId w:val="141"/>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соблюдение санитарно-гигиенического и противоэпидемического режима.</w:t>
      </w:r>
    </w:p>
    <w:p w:rsidR="002F68FA" w:rsidRPr="002F68FA" w:rsidRDefault="002F68FA" w:rsidP="00A45B5E">
      <w:pPr>
        <w:suppressAutoHyphens/>
        <w:autoSpaceDE/>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3. Максимальное обеспечение двигательной активности детей:</w:t>
      </w:r>
    </w:p>
    <w:p w:rsidR="002F68FA" w:rsidRPr="002F68FA" w:rsidRDefault="002F68FA" w:rsidP="00A45B5E">
      <w:pPr>
        <w:widowControl/>
        <w:numPr>
          <w:ilvl w:val="0"/>
          <w:numId w:val="142"/>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ежедневная физзарядка до занятий;</w:t>
      </w:r>
    </w:p>
    <w:p w:rsidR="002F68FA" w:rsidRPr="002F68FA" w:rsidRDefault="002F68FA" w:rsidP="00A45B5E">
      <w:pPr>
        <w:widowControl/>
        <w:numPr>
          <w:ilvl w:val="0"/>
          <w:numId w:val="142"/>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проведение физкультминуток на каждом уроке продолжительностью по 1,5-2 минуты (на 10-й и 20-й минутах урока). В комплекс физкультминуток включаются различные упражнения с целью профилактики нарушения зрения, простудных заболеваний, заболеваний опорно-двигательного аппарата;</w:t>
      </w:r>
    </w:p>
    <w:p w:rsidR="002F68FA" w:rsidRPr="002F68FA" w:rsidRDefault="002F68FA" w:rsidP="00A45B5E">
      <w:pPr>
        <w:widowControl/>
        <w:numPr>
          <w:ilvl w:val="0"/>
          <w:numId w:val="142"/>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 xml:space="preserve">между третьим уроком и внеурочной деятельностью проводится динамическая пауза на свежем воздухе продолжительностью </w:t>
      </w:r>
      <w:r w:rsidR="00A45B5E" w:rsidRPr="00A45B5E">
        <w:rPr>
          <w:rFonts w:eastAsia="DejaVu Sans Condensed"/>
          <w:kern w:val="3"/>
          <w:sz w:val="24"/>
          <w:szCs w:val="24"/>
          <w:lang w:eastAsia="zh-CN" w:bidi="hi-IN"/>
        </w:rPr>
        <w:t>45</w:t>
      </w:r>
      <w:r w:rsidRPr="00A45B5E">
        <w:rPr>
          <w:rFonts w:eastAsia="DejaVu Sans Condensed"/>
          <w:kern w:val="3"/>
          <w:sz w:val="24"/>
          <w:szCs w:val="24"/>
          <w:lang w:eastAsia="zh-CN" w:bidi="hi-IN"/>
        </w:rPr>
        <w:t xml:space="preserve"> минут;</w:t>
      </w:r>
    </w:p>
    <w:p w:rsidR="002F68FA" w:rsidRPr="002F68FA" w:rsidRDefault="002F68FA" w:rsidP="00A45B5E">
      <w:pPr>
        <w:widowControl/>
        <w:numPr>
          <w:ilvl w:val="0"/>
          <w:numId w:val="142"/>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подвижные игры на переменах;</w:t>
      </w:r>
    </w:p>
    <w:p w:rsidR="002F68FA" w:rsidRPr="002F68FA" w:rsidRDefault="002F68FA" w:rsidP="00A45B5E">
      <w:pPr>
        <w:widowControl/>
        <w:numPr>
          <w:ilvl w:val="0"/>
          <w:numId w:val="142"/>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Проведение третьего часа физической культуры в основном  на свежем воздухе;</w:t>
      </w:r>
    </w:p>
    <w:p w:rsidR="002F68FA" w:rsidRPr="002F68FA" w:rsidRDefault="002F68FA" w:rsidP="00A45B5E">
      <w:pPr>
        <w:widowControl/>
        <w:numPr>
          <w:ilvl w:val="0"/>
          <w:numId w:val="142"/>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внеклассные спортивные мероприятия;</w:t>
      </w:r>
    </w:p>
    <w:p w:rsidR="002F68FA" w:rsidRPr="002F68FA" w:rsidRDefault="002F68FA" w:rsidP="00A45B5E">
      <w:pPr>
        <w:widowControl/>
        <w:numPr>
          <w:ilvl w:val="0"/>
          <w:numId w:val="142"/>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внеурочная деятельность.</w:t>
      </w:r>
    </w:p>
    <w:p w:rsidR="002F68FA" w:rsidRPr="002F68FA" w:rsidRDefault="002F68FA" w:rsidP="00A45B5E">
      <w:pPr>
        <w:suppressAutoHyphens/>
        <w:autoSpaceDE/>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 xml:space="preserve">4. Организация рационального  питания </w:t>
      </w:r>
      <w:proofErr w:type="gramStart"/>
      <w:r w:rsidRPr="002F68FA">
        <w:rPr>
          <w:rFonts w:eastAsia="DejaVu Sans Condensed"/>
          <w:kern w:val="3"/>
          <w:sz w:val="24"/>
          <w:szCs w:val="24"/>
          <w:lang w:eastAsia="zh-CN" w:bidi="hi-IN"/>
        </w:rPr>
        <w:t>обучающихся</w:t>
      </w:r>
      <w:proofErr w:type="gramEnd"/>
      <w:r w:rsidRPr="002F68FA">
        <w:rPr>
          <w:rFonts w:eastAsia="DejaVu Sans Condensed"/>
          <w:kern w:val="3"/>
          <w:sz w:val="24"/>
          <w:szCs w:val="24"/>
          <w:lang w:eastAsia="zh-CN" w:bidi="hi-IN"/>
        </w:rPr>
        <w:t xml:space="preserve"> предусматривает:</w:t>
      </w:r>
    </w:p>
    <w:p w:rsidR="002F68FA" w:rsidRPr="002F68FA" w:rsidRDefault="002F68FA" w:rsidP="00A45B5E">
      <w:pPr>
        <w:widowControl/>
        <w:numPr>
          <w:ilvl w:val="0"/>
          <w:numId w:val="143"/>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 xml:space="preserve">присутствие классного руководителя в столовой во время питания </w:t>
      </w:r>
      <w:proofErr w:type="gramStart"/>
      <w:r w:rsidRPr="002F68FA">
        <w:rPr>
          <w:rFonts w:eastAsia="DejaVu Sans Condensed"/>
          <w:kern w:val="3"/>
          <w:sz w:val="24"/>
          <w:szCs w:val="24"/>
          <w:lang w:eastAsia="zh-CN" w:bidi="hi-IN"/>
        </w:rPr>
        <w:t>обучающихся</w:t>
      </w:r>
      <w:proofErr w:type="gramEnd"/>
      <w:r w:rsidRPr="002F68FA">
        <w:rPr>
          <w:rFonts w:eastAsia="DejaVu Sans Condensed"/>
          <w:kern w:val="3"/>
          <w:sz w:val="24"/>
          <w:szCs w:val="24"/>
          <w:lang w:eastAsia="zh-CN" w:bidi="hi-IN"/>
        </w:rPr>
        <w:t>;</w:t>
      </w:r>
    </w:p>
    <w:p w:rsidR="002F68FA" w:rsidRPr="002F68FA" w:rsidRDefault="002F68FA" w:rsidP="00A45B5E">
      <w:pPr>
        <w:widowControl/>
        <w:numPr>
          <w:ilvl w:val="0"/>
          <w:numId w:val="143"/>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создание бракеражной комиссии в составе заместителя директора по АХЧ, заместителя директора по ВР, назначенного учителя;</w:t>
      </w:r>
    </w:p>
    <w:p w:rsidR="002F68FA" w:rsidRPr="002F68FA" w:rsidRDefault="002F68FA" w:rsidP="00A45B5E">
      <w:pPr>
        <w:widowControl/>
        <w:numPr>
          <w:ilvl w:val="0"/>
          <w:numId w:val="143"/>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деятельность комиссии за организацией и качеством питания;</w:t>
      </w:r>
    </w:p>
    <w:p w:rsidR="002F68FA" w:rsidRPr="002F68FA" w:rsidRDefault="002F68FA" w:rsidP="00A45B5E">
      <w:pPr>
        <w:widowControl/>
        <w:numPr>
          <w:ilvl w:val="0"/>
          <w:numId w:val="143"/>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выполнение требований СанПиН к организации питания в общеобразовательных учреждениях;</w:t>
      </w:r>
    </w:p>
    <w:p w:rsidR="002F68FA" w:rsidRPr="002F68FA" w:rsidRDefault="002F68FA" w:rsidP="00A45B5E">
      <w:pPr>
        <w:widowControl/>
        <w:numPr>
          <w:ilvl w:val="0"/>
          <w:numId w:val="143"/>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соблюдение основных принципов    рационального питания:</w:t>
      </w:r>
    </w:p>
    <w:p w:rsidR="002F68FA" w:rsidRPr="002F68FA" w:rsidRDefault="002F68FA" w:rsidP="00A45B5E">
      <w:pPr>
        <w:widowControl/>
        <w:numPr>
          <w:ilvl w:val="0"/>
          <w:numId w:val="144"/>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соответствие энергетической ценности рациона возрастным физиологическим потребностям детей;</w:t>
      </w:r>
    </w:p>
    <w:p w:rsidR="002F68FA" w:rsidRPr="002F68FA" w:rsidRDefault="002F68FA" w:rsidP="00A45B5E">
      <w:pPr>
        <w:widowControl/>
        <w:numPr>
          <w:ilvl w:val="0"/>
          <w:numId w:val="144"/>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сбалансированность рациона питания детей по содержанию белков, жиров и углеводов для максимального их усвоения;</w:t>
      </w:r>
    </w:p>
    <w:p w:rsidR="002F68FA" w:rsidRPr="002F68FA" w:rsidRDefault="002F68FA" w:rsidP="00A45B5E">
      <w:pPr>
        <w:widowControl/>
        <w:numPr>
          <w:ilvl w:val="0"/>
          <w:numId w:val="144"/>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восполнение дефицита витаминов в питании школьников за счет корректировки рецептур и использования обогащенных продуктов;</w:t>
      </w:r>
    </w:p>
    <w:p w:rsidR="002F68FA" w:rsidRPr="002F68FA" w:rsidRDefault="002F68FA" w:rsidP="00A45B5E">
      <w:pPr>
        <w:widowControl/>
        <w:numPr>
          <w:ilvl w:val="0"/>
          <w:numId w:val="144"/>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lastRenderedPageBreak/>
        <w:t>максимальное разнообразие рациона путём использования достаточного ассортимента продуктов и различных способов кулинарной обработки;</w:t>
      </w:r>
    </w:p>
    <w:p w:rsidR="002F68FA" w:rsidRPr="002F68FA" w:rsidRDefault="002F68FA" w:rsidP="00A45B5E">
      <w:pPr>
        <w:widowControl/>
        <w:numPr>
          <w:ilvl w:val="0"/>
          <w:numId w:val="144"/>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соблюдение оптимального режима питания.</w:t>
      </w:r>
    </w:p>
    <w:p w:rsidR="002F68FA" w:rsidRPr="002F68FA" w:rsidRDefault="002F68FA" w:rsidP="00A45B5E">
      <w:pPr>
        <w:widowControl/>
        <w:numPr>
          <w:ilvl w:val="0"/>
          <w:numId w:val="145"/>
        </w:numPr>
        <w:suppressAutoHyphens/>
        <w:autoSpaceDE/>
        <w:autoSpaceDN/>
        <w:ind w:firstLine="142"/>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создание благоприятных условий для приёма пищи (приобретены необходимые комплекты столовых приборов: столовые, чайные ложки, вилки); обучение культуре поведения за столом;</w:t>
      </w:r>
    </w:p>
    <w:p w:rsidR="002F68FA" w:rsidRPr="002F68FA" w:rsidRDefault="002F68FA" w:rsidP="00A45B5E">
      <w:pPr>
        <w:widowControl/>
        <w:numPr>
          <w:ilvl w:val="0"/>
          <w:numId w:val="145"/>
        </w:numPr>
        <w:suppressAutoHyphens/>
        <w:autoSpaceDE/>
        <w:autoSpaceDN/>
        <w:jc w:val="both"/>
        <w:textAlignment w:val="baseline"/>
        <w:rPr>
          <w:rFonts w:eastAsia="DejaVu Sans Condensed"/>
          <w:kern w:val="3"/>
          <w:sz w:val="24"/>
          <w:szCs w:val="24"/>
          <w:lang w:eastAsia="zh-CN" w:bidi="hi-IN"/>
        </w:rPr>
      </w:pPr>
      <w:r w:rsidRPr="002F68FA">
        <w:rPr>
          <w:kern w:val="3"/>
          <w:sz w:val="24"/>
          <w:szCs w:val="24"/>
          <w:lang w:eastAsia="zh-CN" w:bidi="hi-IN"/>
        </w:rPr>
        <w:t xml:space="preserve"> </w:t>
      </w:r>
      <w:r w:rsidRPr="002F68FA">
        <w:rPr>
          <w:rFonts w:eastAsia="DejaVu Sans Condensed"/>
          <w:kern w:val="3"/>
          <w:sz w:val="24"/>
          <w:szCs w:val="24"/>
          <w:lang w:eastAsia="zh-CN" w:bidi="hi-IN"/>
        </w:rPr>
        <w:t xml:space="preserve">100% охват </w:t>
      </w:r>
      <w:proofErr w:type="gramStart"/>
      <w:r w:rsidRPr="002F68FA">
        <w:rPr>
          <w:rFonts w:eastAsia="DejaVu Sans Condensed"/>
          <w:kern w:val="3"/>
          <w:sz w:val="24"/>
          <w:szCs w:val="24"/>
          <w:lang w:eastAsia="zh-CN" w:bidi="hi-IN"/>
        </w:rPr>
        <w:t>обучающихся</w:t>
      </w:r>
      <w:proofErr w:type="gramEnd"/>
      <w:r w:rsidRPr="002F68FA">
        <w:rPr>
          <w:rFonts w:eastAsia="DejaVu Sans Condensed"/>
          <w:kern w:val="3"/>
          <w:sz w:val="24"/>
          <w:szCs w:val="24"/>
          <w:lang w:eastAsia="zh-CN" w:bidi="hi-IN"/>
        </w:rPr>
        <w:t xml:space="preserve"> горячим питанием.</w:t>
      </w:r>
    </w:p>
    <w:p w:rsidR="002F68FA" w:rsidRPr="002F68FA" w:rsidRDefault="002F68FA" w:rsidP="00A45B5E">
      <w:pPr>
        <w:suppressAutoHyphens/>
        <w:autoSpaceDE/>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 xml:space="preserve">5.Организация психологической помощи </w:t>
      </w:r>
      <w:proofErr w:type="gramStart"/>
      <w:r w:rsidRPr="002F68FA">
        <w:rPr>
          <w:rFonts w:eastAsia="DejaVu Sans Condensed"/>
          <w:kern w:val="3"/>
          <w:sz w:val="24"/>
          <w:szCs w:val="24"/>
          <w:lang w:eastAsia="zh-CN" w:bidi="hi-IN"/>
        </w:rPr>
        <w:t>обучающимся</w:t>
      </w:r>
      <w:proofErr w:type="gramEnd"/>
      <w:r w:rsidRPr="002F68FA">
        <w:rPr>
          <w:rFonts w:eastAsia="DejaVu Sans Condensed"/>
          <w:kern w:val="3"/>
          <w:sz w:val="24"/>
          <w:szCs w:val="24"/>
          <w:lang w:eastAsia="zh-CN" w:bidi="hi-IN"/>
        </w:rPr>
        <w:t>.</w:t>
      </w:r>
    </w:p>
    <w:p w:rsidR="002F68FA" w:rsidRPr="002F68FA" w:rsidRDefault="002F68FA" w:rsidP="00A45B5E">
      <w:pPr>
        <w:suppressAutoHyphens/>
        <w:autoSpaceDE/>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6.Использование в учебном процессе здоровьесберегающих образовательных технологий.</w:t>
      </w:r>
    </w:p>
    <w:p w:rsidR="002F68FA" w:rsidRPr="002F68FA" w:rsidRDefault="002F68FA" w:rsidP="00A45B5E">
      <w:pPr>
        <w:suppressAutoHyphens/>
        <w:autoSpaceDE/>
        <w:textAlignment w:val="baseline"/>
        <w:rPr>
          <w:rFonts w:eastAsia="DejaVu Sans Condensed"/>
          <w:kern w:val="3"/>
          <w:sz w:val="24"/>
          <w:szCs w:val="24"/>
          <w:lang w:eastAsia="zh-CN" w:bidi="hi-IN"/>
        </w:rPr>
      </w:pPr>
      <w:r w:rsidRPr="002F68FA">
        <w:rPr>
          <w:rFonts w:eastAsia="DejaVu Sans Condensed"/>
          <w:b/>
          <w:bCs/>
          <w:kern w:val="3"/>
          <w:sz w:val="24"/>
          <w:szCs w:val="24"/>
          <w:lang w:eastAsia="zh-CN" w:bidi="hi-IN"/>
        </w:rPr>
        <w:t xml:space="preserve">             </w:t>
      </w:r>
      <w:r w:rsidRPr="002F68FA">
        <w:rPr>
          <w:rFonts w:eastAsia="DejaVu Sans Condensed"/>
          <w:i/>
          <w:iCs/>
          <w:kern w:val="3"/>
          <w:sz w:val="24"/>
          <w:szCs w:val="24"/>
          <w:lang w:eastAsia="zh-CN" w:bidi="hi-IN"/>
        </w:rPr>
        <w:t xml:space="preserve"> Организация учебно-познавательной деятельности </w:t>
      </w:r>
      <w:proofErr w:type="gramStart"/>
      <w:r w:rsidRPr="002F68FA">
        <w:rPr>
          <w:rFonts w:eastAsia="DejaVu Sans Condensed"/>
          <w:i/>
          <w:iCs/>
          <w:kern w:val="3"/>
          <w:sz w:val="24"/>
          <w:szCs w:val="24"/>
          <w:lang w:eastAsia="zh-CN" w:bidi="hi-IN"/>
        </w:rPr>
        <w:t>обучающихся</w:t>
      </w:r>
      <w:proofErr w:type="gramEnd"/>
      <w:r w:rsidR="007F6909">
        <w:rPr>
          <w:rFonts w:eastAsia="DejaVu Sans Condensed"/>
          <w:i/>
          <w:iCs/>
          <w:kern w:val="3"/>
          <w:sz w:val="24"/>
          <w:szCs w:val="24"/>
          <w:lang w:eastAsia="zh-CN" w:bidi="hi-IN"/>
        </w:rPr>
        <w:t xml:space="preserve"> с ЗПР.</w:t>
      </w:r>
    </w:p>
    <w:p w:rsidR="002F68FA" w:rsidRPr="002F68FA" w:rsidRDefault="002F68FA" w:rsidP="00A45B5E">
      <w:pPr>
        <w:suppressAutoHyphens/>
        <w:autoSpaceDE/>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Организова</w:t>
      </w:r>
      <w:r w:rsidR="007F6909">
        <w:rPr>
          <w:rFonts w:eastAsia="DejaVu Sans Condensed"/>
          <w:kern w:val="3"/>
          <w:sz w:val="24"/>
          <w:szCs w:val="24"/>
          <w:lang w:eastAsia="zh-CN" w:bidi="hi-IN"/>
        </w:rPr>
        <w:t>нная работа по преемственности на уровнях</w:t>
      </w:r>
      <w:r w:rsidRPr="002F68FA">
        <w:rPr>
          <w:rFonts w:eastAsia="DejaVu Sans Condensed"/>
          <w:kern w:val="3"/>
          <w:sz w:val="24"/>
          <w:szCs w:val="24"/>
          <w:lang w:eastAsia="zh-CN" w:bidi="hi-IN"/>
        </w:rPr>
        <w:t xml:space="preserve"> обучения направлена на решение следующих проблем:</w:t>
      </w:r>
    </w:p>
    <w:p w:rsidR="002F68FA" w:rsidRPr="002F68FA" w:rsidRDefault="002F68FA" w:rsidP="00A45B5E">
      <w:pPr>
        <w:widowControl/>
        <w:numPr>
          <w:ilvl w:val="0"/>
          <w:numId w:val="146"/>
        </w:numPr>
        <w:suppressAutoHyphens/>
        <w:autoSpaceDE/>
        <w:autoSpaceDN/>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 xml:space="preserve">разработка единых требований к </w:t>
      </w:r>
      <w:proofErr w:type="gramStart"/>
      <w:r w:rsidRPr="002F68FA">
        <w:rPr>
          <w:rFonts w:eastAsia="DejaVu Sans Condensed"/>
          <w:kern w:val="3"/>
          <w:sz w:val="24"/>
          <w:szCs w:val="24"/>
          <w:lang w:eastAsia="zh-CN" w:bidi="hi-IN"/>
        </w:rPr>
        <w:t>обучающимся</w:t>
      </w:r>
      <w:proofErr w:type="gramEnd"/>
      <w:r w:rsidRPr="002F68FA">
        <w:rPr>
          <w:rFonts w:eastAsia="DejaVu Sans Condensed"/>
          <w:kern w:val="3"/>
          <w:sz w:val="24"/>
          <w:szCs w:val="24"/>
          <w:lang w:eastAsia="zh-CN" w:bidi="hi-IN"/>
        </w:rPr>
        <w:t>;</w:t>
      </w:r>
    </w:p>
    <w:p w:rsidR="002F68FA" w:rsidRPr="002F68FA" w:rsidRDefault="002F68FA" w:rsidP="00A45B5E">
      <w:pPr>
        <w:widowControl/>
        <w:numPr>
          <w:ilvl w:val="0"/>
          <w:numId w:val="146"/>
        </w:numPr>
        <w:suppressAutoHyphens/>
        <w:autoSpaceDE/>
        <w:autoSpaceDN/>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 xml:space="preserve">соответствие норм и критериев оценки знаний, умений, обучающихся на </w:t>
      </w:r>
      <w:r w:rsidR="007F6909">
        <w:rPr>
          <w:rFonts w:eastAsia="DejaVu Sans Condensed"/>
          <w:kern w:val="3"/>
          <w:sz w:val="24"/>
          <w:szCs w:val="24"/>
          <w:lang w:eastAsia="zh-CN" w:bidi="hi-IN"/>
        </w:rPr>
        <w:t xml:space="preserve">уровнях НОО </w:t>
      </w:r>
      <w:proofErr w:type="gramStart"/>
      <w:r w:rsidR="007F6909">
        <w:rPr>
          <w:rFonts w:eastAsia="DejaVu Sans Condensed"/>
          <w:kern w:val="3"/>
          <w:sz w:val="24"/>
          <w:szCs w:val="24"/>
          <w:lang w:eastAsia="zh-CN" w:bidi="hi-IN"/>
        </w:rPr>
        <w:t>и ООО</w:t>
      </w:r>
      <w:proofErr w:type="gramEnd"/>
      <w:r w:rsidRPr="002F68FA">
        <w:rPr>
          <w:rFonts w:eastAsia="DejaVu Sans Condensed"/>
          <w:kern w:val="3"/>
          <w:sz w:val="24"/>
          <w:szCs w:val="24"/>
          <w:lang w:eastAsia="zh-CN" w:bidi="hi-IN"/>
        </w:rPr>
        <w:t>;</w:t>
      </w:r>
    </w:p>
    <w:p w:rsidR="002F68FA" w:rsidRPr="002F68FA" w:rsidRDefault="002F68FA" w:rsidP="00A45B5E">
      <w:pPr>
        <w:widowControl/>
        <w:numPr>
          <w:ilvl w:val="0"/>
          <w:numId w:val="146"/>
        </w:numPr>
        <w:suppressAutoHyphens/>
        <w:autoSpaceDE/>
        <w:autoSpaceDN/>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 xml:space="preserve">повторение и обобщение материала, изученного на более ранних </w:t>
      </w:r>
      <w:r w:rsidR="007F6909">
        <w:rPr>
          <w:rFonts w:eastAsia="DejaVu Sans Condensed"/>
          <w:kern w:val="3"/>
          <w:sz w:val="24"/>
          <w:szCs w:val="24"/>
          <w:lang w:eastAsia="zh-CN" w:bidi="hi-IN"/>
        </w:rPr>
        <w:t>уровнях обучения</w:t>
      </w:r>
      <w:r w:rsidRPr="002F68FA">
        <w:rPr>
          <w:rFonts w:eastAsia="DejaVu Sans Condensed"/>
          <w:kern w:val="3"/>
          <w:sz w:val="24"/>
          <w:szCs w:val="24"/>
          <w:lang w:eastAsia="zh-CN" w:bidi="hi-IN"/>
        </w:rPr>
        <w:t>;</w:t>
      </w:r>
    </w:p>
    <w:p w:rsidR="002F68FA" w:rsidRDefault="002F68FA" w:rsidP="00A45B5E">
      <w:pPr>
        <w:widowControl/>
        <w:numPr>
          <w:ilvl w:val="0"/>
          <w:numId w:val="146"/>
        </w:numPr>
        <w:suppressAutoHyphens/>
        <w:autoSpaceDE/>
        <w:autoSpaceDN/>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 xml:space="preserve">разработка системы внеурочной деятельности в соответствии с принципами непрерывного развития творческого и интеллектуального потенциала </w:t>
      </w:r>
      <w:proofErr w:type="gramStart"/>
      <w:r w:rsidRPr="002F68FA">
        <w:rPr>
          <w:rFonts w:eastAsia="DejaVu Sans Condensed"/>
          <w:kern w:val="3"/>
          <w:sz w:val="24"/>
          <w:szCs w:val="24"/>
          <w:lang w:eastAsia="zh-CN" w:bidi="hi-IN"/>
        </w:rPr>
        <w:t>обучающихся</w:t>
      </w:r>
      <w:proofErr w:type="gramEnd"/>
      <w:r w:rsidRPr="002F68FA">
        <w:rPr>
          <w:rFonts w:eastAsia="DejaVu Sans Condensed"/>
          <w:kern w:val="3"/>
          <w:sz w:val="24"/>
          <w:szCs w:val="24"/>
          <w:lang w:eastAsia="zh-CN" w:bidi="hi-IN"/>
        </w:rPr>
        <w:t>.</w:t>
      </w:r>
    </w:p>
    <w:p w:rsidR="00EB70FC" w:rsidRPr="00EB70FC" w:rsidRDefault="00EB70FC" w:rsidP="00EB70FC">
      <w:pPr>
        <w:widowControl/>
        <w:suppressAutoHyphens/>
        <w:autoSpaceDE/>
        <w:autoSpaceDN/>
        <w:jc w:val="both"/>
        <w:textAlignment w:val="baseline"/>
        <w:rPr>
          <w:rFonts w:eastAsia="DejaVu Sans Condensed"/>
          <w:kern w:val="3"/>
          <w:sz w:val="24"/>
          <w:szCs w:val="24"/>
          <w:lang w:eastAsia="zh-CN" w:bidi="hi-IN"/>
        </w:rPr>
      </w:pPr>
      <w:r w:rsidRPr="00EB70FC">
        <w:rPr>
          <w:rFonts w:eastAsia="DejaVu Sans Condensed"/>
          <w:kern w:val="3"/>
          <w:sz w:val="24"/>
          <w:szCs w:val="24"/>
          <w:lang w:eastAsia="zh-CN" w:bidi="hi-IN"/>
        </w:rPr>
        <w:t>На занятиях большое место отводится дидактическим играм, игровым ситуациям. Используются экскурсии и целевые прогулки. Для развития пространственных представлений применяются разнообразные дидактические материалы (строительные наборы, конструкторы).</w:t>
      </w:r>
    </w:p>
    <w:p w:rsidR="00EB70FC" w:rsidRPr="00EB70FC" w:rsidRDefault="00EB70FC" w:rsidP="00EB70FC">
      <w:pPr>
        <w:widowControl/>
        <w:suppressAutoHyphens/>
        <w:autoSpaceDE/>
        <w:autoSpaceDN/>
        <w:jc w:val="both"/>
        <w:textAlignment w:val="baseline"/>
        <w:rPr>
          <w:rFonts w:eastAsia="DejaVu Sans Condensed"/>
          <w:kern w:val="3"/>
          <w:sz w:val="24"/>
          <w:szCs w:val="24"/>
          <w:lang w:eastAsia="zh-CN" w:bidi="hi-IN"/>
        </w:rPr>
      </w:pPr>
      <w:r w:rsidRPr="00EB70FC">
        <w:rPr>
          <w:rFonts w:eastAsia="DejaVu Sans Condensed"/>
          <w:kern w:val="3"/>
          <w:sz w:val="24"/>
          <w:szCs w:val="24"/>
          <w:lang w:eastAsia="zh-CN" w:bidi="hi-IN"/>
        </w:rPr>
        <w:t>При организации урока учитываются особенности первоклассников. Урок для них строится иначе, чем в следующих классах начальной школы. В уроке представлены два структурных элемента: организационный момент и основная часть.</w:t>
      </w:r>
    </w:p>
    <w:p w:rsidR="00EB70FC" w:rsidRPr="00EB70FC" w:rsidRDefault="00EB70FC" w:rsidP="00EB70FC">
      <w:pPr>
        <w:widowControl/>
        <w:suppressAutoHyphens/>
        <w:autoSpaceDE/>
        <w:autoSpaceDN/>
        <w:jc w:val="both"/>
        <w:textAlignment w:val="baseline"/>
        <w:rPr>
          <w:rFonts w:eastAsia="DejaVu Sans Condensed"/>
          <w:kern w:val="3"/>
          <w:sz w:val="24"/>
          <w:szCs w:val="24"/>
          <w:lang w:eastAsia="zh-CN" w:bidi="hi-IN"/>
        </w:rPr>
      </w:pPr>
      <w:r w:rsidRPr="00EB70FC">
        <w:rPr>
          <w:rFonts w:eastAsia="DejaVu Sans Condensed"/>
          <w:kern w:val="3"/>
          <w:sz w:val="24"/>
          <w:szCs w:val="24"/>
          <w:lang w:eastAsia="zh-CN" w:bidi="hi-IN"/>
        </w:rPr>
        <w:t>Организационный момент используется для обучения детей умениям организовывать рабочее место (достать учебник, разложить кассу букв, расположить на парте правильно и удобно тетрадь и т. п.). Здесь требуется терпеливая, длительная работа, в основе которой лежит пошаговая инструкция учителя, подробно объясняющая, что и как делать (используется прием проговаривания последовательности действий).</w:t>
      </w:r>
    </w:p>
    <w:p w:rsidR="00EB70FC" w:rsidRPr="00EB70FC" w:rsidRDefault="00EB70FC" w:rsidP="00EB70FC">
      <w:pPr>
        <w:widowControl/>
        <w:suppressAutoHyphens/>
        <w:autoSpaceDE/>
        <w:autoSpaceDN/>
        <w:jc w:val="both"/>
        <w:textAlignment w:val="baseline"/>
        <w:rPr>
          <w:rFonts w:eastAsia="DejaVu Sans Condensed"/>
          <w:kern w:val="3"/>
          <w:sz w:val="24"/>
          <w:szCs w:val="24"/>
          <w:lang w:eastAsia="zh-CN" w:bidi="hi-IN"/>
        </w:rPr>
      </w:pPr>
      <w:r w:rsidRPr="00EB70FC">
        <w:rPr>
          <w:rFonts w:eastAsia="DejaVu Sans Condensed"/>
          <w:kern w:val="3"/>
          <w:sz w:val="24"/>
          <w:szCs w:val="24"/>
          <w:lang w:eastAsia="zh-CN" w:bidi="hi-IN"/>
        </w:rPr>
        <w:t>Основная часть урока – «дробная» т. е. состоит из нескольких взаимосвязанных, но различных видов деятельности. Особое внимание уделяется использованию игр как структурной части урока. В качестве дидактических игр применяются не только игры с правилами, которые способствуют формированию новой ведущей деятельности — учебной, но и ролевые игры, способствующие развитию творческих способностей, основа которых —  воображение.</w:t>
      </w:r>
    </w:p>
    <w:p w:rsidR="00EB70FC" w:rsidRPr="00EB70FC" w:rsidRDefault="00EB70FC" w:rsidP="00EB70FC">
      <w:pPr>
        <w:widowControl/>
        <w:suppressAutoHyphens/>
        <w:autoSpaceDE/>
        <w:autoSpaceDN/>
        <w:jc w:val="both"/>
        <w:textAlignment w:val="baseline"/>
        <w:rPr>
          <w:rFonts w:eastAsia="DejaVu Sans Condensed"/>
          <w:kern w:val="3"/>
          <w:sz w:val="24"/>
          <w:szCs w:val="24"/>
          <w:lang w:eastAsia="zh-CN" w:bidi="hi-IN"/>
        </w:rPr>
      </w:pPr>
      <w:r w:rsidRPr="00EB70FC">
        <w:rPr>
          <w:rFonts w:eastAsia="DejaVu Sans Condensed"/>
          <w:kern w:val="3"/>
          <w:sz w:val="24"/>
          <w:szCs w:val="24"/>
          <w:lang w:eastAsia="zh-CN" w:bidi="hi-IN"/>
        </w:rPr>
        <w:t>В процессе обучения учитываются индивидуальные особенности ребенка.</w:t>
      </w:r>
    </w:p>
    <w:p w:rsidR="00EB70FC" w:rsidRPr="00EB70FC" w:rsidRDefault="00EB70FC" w:rsidP="00EB70FC">
      <w:pPr>
        <w:widowControl/>
        <w:suppressAutoHyphens/>
        <w:autoSpaceDE/>
        <w:autoSpaceDN/>
        <w:jc w:val="both"/>
        <w:textAlignment w:val="baseline"/>
        <w:rPr>
          <w:rFonts w:eastAsia="DejaVu Sans Condensed"/>
          <w:kern w:val="3"/>
          <w:sz w:val="24"/>
          <w:szCs w:val="24"/>
          <w:lang w:eastAsia="zh-CN" w:bidi="hi-IN"/>
        </w:rPr>
      </w:pPr>
      <w:r w:rsidRPr="00EB70FC">
        <w:rPr>
          <w:rFonts w:eastAsia="DejaVu Sans Condensed"/>
          <w:kern w:val="3"/>
          <w:sz w:val="24"/>
          <w:szCs w:val="24"/>
          <w:lang w:eastAsia="zh-CN" w:bidi="hi-IN"/>
        </w:rPr>
        <w:t xml:space="preserve">Дети, пришедшие в первый класс, бывают разными. Часть первоклассников имеет несформированность школьно-значимых функций: одни быстро утомляются, другие с трудом организуют свою деятельность без внешнего контроля. Разные ребята и по уровню интеллектуального, речевого, нравственно-волевого развития. Поэтому с </w:t>
      </w:r>
      <w:proofErr w:type="gramStart"/>
      <w:r w:rsidRPr="00EB70FC">
        <w:rPr>
          <w:rFonts w:eastAsia="DejaVu Sans Condensed"/>
          <w:kern w:val="3"/>
          <w:sz w:val="24"/>
          <w:szCs w:val="24"/>
          <w:lang w:eastAsia="zh-CN" w:bidi="hi-IN"/>
        </w:rPr>
        <w:t>обучающимися</w:t>
      </w:r>
      <w:proofErr w:type="gramEnd"/>
      <w:r w:rsidRPr="00EB70FC">
        <w:rPr>
          <w:rFonts w:eastAsia="DejaVu Sans Condensed"/>
          <w:kern w:val="3"/>
          <w:sz w:val="24"/>
          <w:szCs w:val="24"/>
          <w:lang w:eastAsia="zh-CN" w:bidi="hi-IN"/>
        </w:rPr>
        <w:t xml:space="preserve"> проводится индивидуальная работа.</w:t>
      </w:r>
    </w:p>
    <w:p w:rsidR="00EB70FC" w:rsidRPr="00EB70FC" w:rsidRDefault="00EB70FC" w:rsidP="00EB70FC">
      <w:pPr>
        <w:widowControl/>
        <w:suppressAutoHyphens/>
        <w:autoSpaceDE/>
        <w:autoSpaceDN/>
        <w:jc w:val="both"/>
        <w:textAlignment w:val="baseline"/>
        <w:rPr>
          <w:rFonts w:eastAsia="DejaVu Sans Condensed"/>
          <w:kern w:val="3"/>
          <w:sz w:val="24"/>
          <w:szCs w:val="24"/>
          <w:lang w:eastAsia="zh-CN" w:bidi="hi-IN"/>
        </w:rPr>
      </w:pPr>
      <w:r w:rsidRPr="00EB70FC">
        <w:rPr>
          <w:rFonts w:eastAsia="DejaVu Sans Condensed"/>
          <w:kern w:val="3"/>
          <w:sz w:val="24"/>
          <w:szCs w:val="24"/>
          <w:lang w:eastAsia="zh-CN" w:bidi="hi-IN"/>
        </w:rPr>
        <w:t xml:space="preserve">           Формы индивидуальной дифференцированной работы:</w:t>
      </w:r>
    </w:p>
    <w:p w:rsidR="00EB70FC" w:rsidRPr="00EB70FC" w:rsidRDefault="00EB70FC" w:rsidP="00EB70FC">
      <w:pPr>
        <w:widowControl/>
        <w:suppressAutoHyphens/>
        <w:autoSpaceDE/>
        <w:autoSpaceDN/>
        <w:jc w:val="both"/>
        <w:textAlignment w:val="baseline"/>
        <w:rPr>
          <w:rFonts w:eastAsia="DejaVu Sans Condensed"/>
          <w:kern w:val="3"/>
          <w:sz w:val="24"/>
          <w:szCs w:val="24"/>
          <w:lang w:eastAsia="zh-CN" w:bidi="hi-IN"/>
        </w:rPr>
      </w:pPr>
      <w:r w:rsidRPr="00EB70FC">
        <w:rPr>
          <w:rFonts w:eastAsia="DejaVu Sans Condensed"/>
          <w:kern w:val="3"/>
          <w:sz w:val="24"/>
          <w:szCs w:val="24"/>
          <w:lang w:eastAsia="zh-CN" w:bidi="hi-IN"/>
        </w:rPr>
        <w:t>•</w:t>
      </w:r>
      <w:r w:rsidRPr="00EB70FC">
        <w:rPr>
          <w:rFonts w:eastAsia="DejaVu Sans Condensed"/>
          <w:kern w:val="3"/>
          <w:sz w:val="24"/>
          <w:szCs w:val="24"/>
          <w:lang w:eastAsia="zh-CN" w:bidi="hi-IN"/>
        </w:rPr>
        <w:tab/>
        <w:t>задания разной степени трудности;</w:t>
      </w:r>
    </w:p>
    <w:p w:rsidR="00EB70FC" w:rsidRPr="00EB70FC" w:rsidRDefault="00EB70FC" w:rsidP="00EB70FC">
      <w:pPr>
        <w:widowControl/>
        <w:suppressAutoHyphens/>
        <w:autoSpaceDE/>
        <w:autoSpaceDN/>
        <w:jc w:val="both"/>
        <w:textAlignment w:val="baseline"/>
        <w:rPr>
          <w:rFonts w:eastAsia="DejaVu Sans Condensed"/>
          <w:kern w:val="3"/>
          <w:sz w:val="24"/>
          <w:szCs w:val="24"/>
          <w:lang w:eastAsia="zh-CN" w:bidi="hi-IN"/>
        </w:rPr>
      </w:pPr>
      <w:r w:rsidRPr="00EB70FC">
        <w:rPr>
          <w:rFonts w:eastAsia="DejaVu Sans Condensed"/>
          <w:kern w:val="3"/>
          <w:sz w:val="24"/>
          <w:szCs w:val="24"/>
          <w:lang w:eastAsia="zh-CN" w:bidi="hi-IN"/>
        </w:rPr>
        <w:t>•</w:t>
      </w:r>
      <w:r w:rsidRPr="00EB70FC">
        <w:rPr>
          <w:rFonts w:eastAsia="DejaVu Sans Condensed"/>
          <w:kern w:val="3"/>
          <w:sz w:val="24"/>
          <w:szCs w:val="24"/>
          <w:lang w:eastAsia="zh-CN" w:bidi="hi-IN"/>
        </w:rPr>
        <w:tab/>
        <w:t>специально подобранные общеразвивающие упражнения на развитие мышления, речи, воображения, внимания, памяти, занимающие небольшую по времени часть урока. При этом по возможности дети объединяются в пары, группы, чтобы коллективно решить ту или иную логическую или творческую задачу;</w:t>
      </w:r>
    </w:p>
    <w:p w:rsidR="00EB70FC" w:rsidRPr="00EB70FC" w:rsidRDefault="00EB70FC" w:rsidP="00EB70FC">
      <w:pPr>
        <w:widowControl/>
        <w:suppressAutoHyphens/>
        <w:autoSpaceDE/>
        <w:autoSpaceDN/>
        <w:jc w:val="both"/>
        <w:textAlignment w:val="baseline"/>
        <w:rPr>
          <w:rFonts w:eastAsia="DejaVu Sans Condensed"/>
          <w:kern w:val="3"/>
          <w:sz w:val="24"/>
          <w:szCs w:val="24"/>
          <w:lang w:eastAsia="zh-CN" w:bidi="hi-IN"/>
        </w:rPr>
      </w:pPr>
      <w:r w:rsidRPr="00EB70FC">
        <w:rPr>
          <w:rFonts w:eastAsia="DejaVu Sans Condensed"/>
          <w:kern w:val="3"/>
          <w:sz w:val="24"/>
          <w:szCs w:val="24"/>
          <w:lang w:eastAsia="zh-CN" w:bidi="hi-IN"/>
        </w:rPr>
        <w:t>•</w:t>
      </w:r>
      <w:r w:rsidRPr="00EB70FC">
        <w:rPr>
          <w:rFonts w:eastAsia="DejaVu Sans Condensed"/>
          <w:kern w:val="3"/>
          <w:sz w:val="24"/>
          <w:szCs w:val="24"/>
          <w:lang w:eastAsia="zh-CN" w:bidi="hi-IN"/>
        </w:rPr>
        <w:tab/>
        <w:t>дополнительный материал, который создает благоприятный интеллектуальный и эмоциональный фон обучения.</w:t>
      </w:r>
    </w:p>
    <w:p w:rsidR="00EB70FC" w:rsidRPr="002F68FA" w:rsidRDefault="00EB70FC" w:rsidP="00EB70FC">
      <w:pPr>
        <w:widowControl/>
        <w:suppressAutoHyphens/>
        <w:autoSpaceDE/>
        <w:autoSpaceDN/>
        <w:jc w:val="both"/>
        <w:textAlignment w:val="baseline"/>
        <w:rPr>
          <w:rFonts w:eastAsia="DejaVu Sans Condensed"/>
          <w:kern w:val="3"/>
          <w:sz w:val="24"/>
          <w:szCs w:val="24"/>
          <w:lang w:eastAsia="zh-CN" w:bidi="hi-IN"/>
        </w:rPr>
      </w:pPr>
      <w:r w:rsidRPr="00EB70FC">
        <w:rPr>
          <w:rFonts w:eastAsia="DejaVu Sans Condensed"/>
          <w:kern w:val="3"/>
          <w:sz w:val="24"/>
          <w:szCs w:val="24"/>
          <w:lang w:eastAsia="zh-CN" w:bidi="hi-IN"/>
        </w:rPr>
        <w:t xml:space="preserve">    Не требуется от каждого ребенка запоминания дополнительного содержания, так как оно больше служит для поддержания интереса детей, чем увеличения их информированности.</w:t>
      </w:r>
    </w:p>
    <w:p w:rsidR="002F68FA" w:rsidRPr="002F68FA" w:rsidRDefault="002F68FA" w:rsidP="002F68FA">
      <w:pPr>
        <w:suppressAutoHyphens/>
        <w:autoSpaceDE/>
        <w:jc w:val="center"/>
        <w:textAlignment w:val="baseline"/>
        <w:rPr>
          <w:rFonts w:eastAsia="DejaVu Sans Condensed"/>
          <w:kern w:val="3"/>
          <w:sz w:val="24"/>
          <w:szCs w:val="24"/>
          <w:lang w:eastAsia="zh-CN" w:bidi="hi-IN"/>
        </w:rPr>
      </w:pPr>
      <w:r w:rsidRPr="002F68FA">
        <w:rPr>
          <w:rFonts w:eastAsia="DejaVu Sans Condensed"/>
          <w:i/>
          <w:iCs/>
          <w:kern w:val="3"/>
          <w:sz w:val="24"/>
          <w:szCs w:val="24"/>
          <w:lang w:eastAsia="zh-CN" w:bidi="hi-IN"/>
        </w:rPr>
        <w:t>Взаимодействие с участниками образовательного сообщества</w:t>
      </w:r>
    </w:p>
    <w:p w:rsidR="002F68FA" w:rsidRPr="002F68FA" w:rsidRDefault="002F68FA" w:rsidP="002F68FA">
      <w:pPr>
        <w:suppressAutoHyphens/>
        <w:autoSpaceDE/>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1. Совместная работа учителей начальных классов и воспитателей МБДОУ «Чайка».</w:t>
      </w:r>
    </w:p>
    <w:p w:rsidR="002F68FA" w:rsidRPr="002F68FA" w:rsidRDefault="002F68FA" w:rsidP="002F68FA">
      <w:pPr>
        <w:suppressAutoHyphens/>
        <w:autoSpaceDE/>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lastRenderedPageBreak/>
        <w:t xml:space="preserve">2. Взаимодействие с родителями </w:t>
      </w:r>
      <w:proofErr w:type="gramStart"/>
      <w:r w:rsidRPr="002F68FA">
        <w:rPr>
          <w:rFonts w:eastAsia="DejaVu Sans Condensed"/>
          <w:kern w:val="3"/>
          <w:sz w:val="24"/>
          <w:szCs w:val="24"/>
          <w:lang w:eastAsia="zh-CN" w:bidi="hi-IN"/>
        </w:rPr>
        <w:t>обучающихся</w:t>
      </w:r>
      <w:proofErr w:type="gramEnd"/>
      <w:r w:rsidRPr="002F68FA">
        <w:rPr>
          <w:rFonts w:eastAsia="DejaVu Sans Condensed"/>
          <w:kern w:val="3"/>
          <w:sz w:val="24"/>
          <w:szCs w:val="24"/>
          <w:lang w:eastAsia="zh-CN" w:bidi="hi-IN"/>
        </w:rPr>
        <w:t>:</w:t>
      </w:r>
    </w:p>
    <w:p w:rsidR="002F68FA" w:rsidRPr="002F68FA" w:rsidRDefault="002F68FA" w:rsidP="0035271C">
      <w:pPr>
        <w:widowControl/>
        <w:numPr>
          <w:ilvl w:val="0"/>
          <w:numId w:val="148"/>
        </w:numPr>
        <w:suppressAutoHyphens/>
        <w:autoSpaceDE/>
        <w:autoSpaceDN/>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изучение условий жизни ребёнка в семье, собеседование с родителями;</w:t>
      </w:r>
    </w:p>
    <w:p w:rsidR="002F68FA" w:rsidRPr="002F68FA" w:rsidRDefault="002F68FA" w:rsidP="0035271C">
      <w:pPr>
        <w:widowControl/>
        <w:numPr>
          <w:ilvl w:val="0"/>
          <w:numId w:val="148"/>
        </w:numPr>
        <w:suppressAutoHyphens/>
        <w:autoSpaceDE/>
        <w:autoSpaceDN/>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коллективные и индивидуальные консультации для родителей; родительские собрания, конференции, занятия «Родительский час ученичества»;</w:t>
      </w:r>
    </w:p>
    <w:p w:rsidR="002F68FA" w:rsidRPr="002F68FA" w:rsidRDefault="002F68FA" w:rsidP="0035271C">
      <w:pPr>
        <w:widowControl/>
        <w:numPr>
          <w:ilvl w:val="0"/>
          <w:numId w:val="148"/>
        </w:numPr>
        <w:suppressAutoHyphens/>
        <w:autoSpaceDE/>
        <w:autoSpaceDN/>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совместная деятельность педагогов и родителей по организации жизни обучающихся в школе.</w:t>
      </w:r>
    </w:p>
    <w:p w:rsidR="002F68FA" w:rsidRPr="002F68FA" w:rsidRDefault="002F68FA" w:rsidP="002F68FA">
      <w:pPr>
        <w:suppressAutoHyphens/>
        <w:autoSpaceDE/>
        <w:jc w:val="center"/>
        <w:textAlignment w:val="baseline"/>
        <w:rPr>
          <w:rFonts w:eastAsia="Liberation Serif"/>
          <w:kern w:val="3"/>
          <w:sz w:val="24"/>
          <w:szCs w:val="24"/>
          <w:lang w:eastAsia="zh-CN" w:bidi="hi-IN"/>
        </w:rPr>
      </w:pPr>
      <w:r w:rsidRPr="002F68FA">
        <w:rPr>
          <w:rFonts w:eastAsia="Liberation Serif"/>
          <w:i/>
          <w:iCs/>
          <w:kern w:val="3"/>
          <w:sz w:val="24"/>
          <w:szCs w:val="24"/>
          <w:lang w:eastAsia="zh-CN" w:bidi="hi-IN"/>
        </w:rPr>
        <w:t xml:space="preserve">  Изучение готовности к школьному обучению и социально-психологической адаптации детей в школе.</w:t>
      </w:r>
    </w:p>
    <w:p w:rsidR="002F68FA" w:rsidRPr="002F68FA" w:rsidRDefault="002F68FA" w:rsidP="002F68FA">
      <w:pPr>
        <w:suppressAutoHyphens/>
        <w:autoSpaceDE/>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 xml:space="preserve">         На течение адаптации первоклассников оказывают влияние различные факторы. К числу наиболее благоприятных факторов относят </w:t>
      </w:r>
      <w:proofErr w:type="gramStart"/>
      <w:r w:rsidRPr="002F68FA">
        <w:rPr>
          <w:rFonts w:eastAsia="Liberation Serif"/>
          <w:kern w:val="3"/>
          <w:sz w:val="24"/>
          <w:szCs w:val="24"/>
          <w:lang w:eastAsia="zh-CN" w:bidi="hi-IN"/>
        </w:rPr>
        <w:t>следующие</w:t>
      </w:r>
      <w:proofErr w:type="gramEnd"/>
      <w:r w:rsidRPr="002F68FA">
        <w:rPr>
          <w:rFonts w:eastAsia="Liberation Serif"/>
          <w:kern w:val="3"/>
          <w:sz w:val="24"/>
          <w:szCs w:val="24"/>
          <w:lang w:eastAsia="zh-CN" w:bidi="hi-IN"/>
        </w:rPr>
        <w:t>:</w:t>
      </w:r>
    </w:p>
    <w:p w:rsidR="002F68FA" w:rsidRPr="002F68FA" w:rsidRDefault="002F68FA" w:rsidP="0035271C">
      <w:pPr>
        <w:widowControl/>
        <w:numPr>
          <w:ilvl w:val="0"/>
          <w:numId w:val="148"/>
        </w:numPr>
        <w:suppressAutoHyphens/>
        <w:autoSpaceDE/>
        <w:autoSpaceDN/>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адекватную самооценку своего положения ребенком;</w:t>
      </w:r>
    </w:p>
    <w:p w:rsidR="002F68FA" w:rsidRPr="002F68FA" w:rsidRDefault="002F68FA" w:rsidP="0035271C">
      <w:pPr>
        <w:widowControl/>
        <w:numPr>
          <w:ilvl w:val="0"/>
          <w:numId w:val="148"/>
        </w:numPr>
        <w:suppressAutoHyphens/>
        <w:autoSpaceDE/>
        <w:autoSpaceDN/>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 xml:space="preserve"> правильные методы воспитания в семье;</w:t>
      </w:r>
    </w:p>
    <w:p w:rsidR="002F68FA" w:rsidRPr="002F68FA" w:rsidRDefault="002F68FA" w:rsidP="0035271C">
      <w:pPr>
        <w:widowControl/>
        <w:numPr>
          <w:ilvl w:val="0"/>
          <w:numId w:val="148"/>
        </w:numPr>
        <w:suppressAutoHyphens/>
        <w:autoSpaceDE/>
        <w:autoSpaceDN/>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отсутствие в семье конфликтных ситуаций;</w:t>
      </w:r>
    </w:p>
    <w:p w:rsidR="002F68FA" w:rsidRPr="002F68FA" w:rsidRDefault="002F68FA" w:rsidP="0035271C">
      <w:pPr>
        <w:widowControl/>
        <w:numPr>
          <w:ilvl w:val="0"/>
          <w:numId w:val="148"/>
        </w:numPr>
        <w:suppressAutoHyphens/>
        <w:autoSpaceDE/>
        <w:autoSpaceDN/>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благоприятный статус в группе сверстников и т.д.</w:t>
      </w:r>
    </w:p>
    <w:p w:rsidR="002F68FA" w:rsidRPr="002F68FA" w:rsidRDefault="002F68FA" w:rsidP="002F68FA">
      <w:pPr>
        <w:suppressAutoHyphens/>
        <w:autoSpaceDE/>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 xml:space="preserve">К числу неблагоприятных факторов, влияющих на адаптацию к школе, относят </w:t>
      </w:r>
      <w:proofErr w:type="gramStart"/>
      <w:r w:rsidRPr="002F68FA">
        <w:rPr>
          <w:rFonts w:eastAsia="Liberation Serif"/>
          <w:kern w:val="3"/>
          <w:sz w:val="24"/>
          <w:szCs w:val="24"/>
          <w:lang w:eastAsia="zh-CN" w:bidi="hi-IN"/>
        </w:rPr>
        <w:t>следующие</w:t>
      </w:r>
      <w:proofErr w:type="gramEnd"/>
      <w:r w:rsidRPr="002F68FA">
        <w:rPr>
          <w:rFonts w:eastAsia="Liberation Serif"/>
          <w:kern w:val="3"/>
          <w:sz w:val="24"/>
          <w:szCs w:val="24"/>
          <w:lang w:eastAsia="zh-CN" w:bidi="hi-IN"/>
        </w:rPr>
        <w:t>:</w:t>
      </w:r>
    </w:p>
    <w:p w:rsidR="002F68FA" w:rsidRPr="002F68FA" w:rsidRDefault="002F68FA" w:rsidP="0035271C">
      <w:pPr>
        <w:widowControl/>
        <w:numPr>
          <w:ilvl w:val="0"/>
          <w:numId w:val="198"/>
        </w:numPr>
        <w:suppressAutoHyphens/>
        <w:autoSpaceDE/>
        <w:autoSpaceDN/>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неправильные методы воспитания в семье;</w:t>
      </w:r>
    </w:p>
    <w:p w:rsidR="002F68FA" w:rsidRPr="002F68FA" w:rsidRDefault="002F68FA" w:rsidP="0035271C">
      <w:pPr>
        <w:widowControl/>
        <w:numPr>
          <w:ilvl w:val="0"/>
          <w:numId w:val="198"/>
        </w:numPr>
        <w:suppressAutoHyphens/>
        <w:autoSpaceDE/>
        <w:autoSpaceDN/>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 xml:space="preserve"> функциональную неготовность к обучению в школе;</w:t>
      </w:r>
    </w:p>
    <w:p w:rsidR="002F68FA" w:rsidRPr="002F68FA" w:rsidRDefault="002F68FA" w:rsidP="0035271C">
      <w:pPr>
        <w:widowControl/>
        <w:numPr>
          <w:ilvl w:val="0"/>
          <w:numId w:val="198"/>
        </w:numPr>
        <w:suppressAutoHyphens/>
        <w:autoSpaceDE/>
        <w:autoSpaceDN/>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 xml:space="preserve"> неудовлетворенность в общении </w:t>
      </w:r>
      <w:proofErr w:type="gramStart"/>
      <w:r w:rsidRPr="002F68FA">
        <w:rPr>
          <w:rFonts w:eastAsia="Liberation Serif"/>
          <w:kern w:val="3"/>
          <w:sz w:val="24"/>
          <w:szCs w:val="24"/>
          <w:lang w:eastAsia="zh-CN" w:bidi="hi-IN"/>
        </w:rPr>
        <w:t>со</w:t>
      </w:r>
      <w:proofErr w:type="gramEnd"/>
      <w:r w:rsidRPr="002F68FA">
        <w:rPr>
          <w:rFonts w:eastAsia="Liberation Serif"/>
          <w:kern w:val="3"/>
          <w:sz w:val="24"/>
          <w:szCs w:val="24"/>
          <w:lang w:eastAsia="zh-CN" w:bidi="hi-IN"/>
        </w:rPr>
        <w:t xml:space="preserve"> взрослыми</w:t>
      </w:r>
    </w:p>
    <w:p w:rsidR="002F68FA" w:rsidRPr="002F68FA" w:rsidRDefault="002F68FA" w:rsidP="00EB70FC">
      <w:pPr>
        <w:widowControl/>
        <w:numPr>
          <w:ilvl w:val="0"/>
          <w:numId w:val="199"/>
        </w:numPr>
        <w:suppressAutoHyphens/>
        <w:autoSpaceDE/>
        <w:autoSpaceDN/>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неадекватное осознание своего положения в группе сверстников и т. д.</w:t>
      </w:r>
    </w:p>
    <w:p w:rsidR="002F68FA" w:rsidRPr="002F68FA" w:rsidRDefault="002F68FA" w:rsidP="00EB70FC">
      <w:pPr>
        <w:suppressAutoHyphens/>
        <w:autoSpaceDE/>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 xml:space="preserve">Определение уровня готовности детей к школьному обучению помогает осуществлять дифференцированный и индивидуальный подход к </w:t>
      </w:r>
      <w:proofErr w:type="gramStart"/>
      <w:r w:rsidR="00A45B5E">
        <w:rPr>
          <w:rFonts w:eastAsia="Liberation Serif"/>
          <w:kern w:val="3"/>
          <w:sz w:val="24"/>
          <w:szCs w:val="24"/>
          <w:lang w:eastAsia="zh-CN" w:bidi="hi-IN"/>
        </w:rPr>
        <w:t>об</w:t>
      </w:r>
      <w:r w:rsidRPr="002F68FA">
        <w:rPr>
          <w:rFonts w:eastAsia="Liberation Serif"/>
          <w:kern w:val="3"/>
          <w:sz w:val="24"/>
          <w:szCs w:val="24"/>
          <w:lang w:eastAsia="zh-CN" w:bidi="hi-IN"/>
        </w:rPr>
        <w:t>уча</w:t>
      </w:r>
      <w:r w:rsidR="00A45B5E">
        <w:rPr>
          <w:rFonts w:eastAsia="Liberation Serif"/>
          <w:kern w:val="3"/>
          <w:sz w:val="24"/>
          <w:szCs w:val="24"/>
          <w:lang w:eastAsia="zh-CN" w:bidi="hi-IN"/>
        </w:rPr>
        <w:t>ю</w:t>
      </w:r>
      <w:r w:rsidRPr="002F68FA">
        <w:rPr>
          <w:rFonts w:eastAsia="Liberation Serif"/>
          <w:kern w:val="3"/>
          <w:sz w:val="24"/>
          <w:szCs w:val="24"/>
          <w:lang w:eastAsia="zh-CN" w:bidi="hi-IN"/>
        </w:rPr>
        <w:t>щимся</w:t>
      </w:r>
      <w:proofErr w:type="gramEnd"/>
      <w:r w:rsidRPr="002F68FA">
        <w:rPr>
          <w:rFonts w:eastAsia="Liberation Serif"/>
          <w:kern w:val="3"/>
          <w:sz w:val="24"/>
          <w:szCs w:val="24"/>
          <w:lang w:eastAsia="zh-CN" w:bidi="hi-IN"/>
        </w:rPr>
        <w:t xml:space="preserve"> в процессе всего периода обучения.</w:t>
      </w:r>
    </w:p>
    <w:p w:rsidR="002F68FA" w:rsidRPr="002F68FA" w:rsidRDefault="002F68FA" w:rsidP="00EB70FC">
      <w:pPr>
        <w:suppressAutoHyphens/>
        <w:autoSpaceDE/>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 xml:space="preserve">При определении уровня готовности детей к школьному обучению ориентиром служит карта-характеристика, в которой заложены уровни готовности к </w:t>
      </w:r>
      <w:proofErr w:type="gramStart"/>
      <w:r w:rsidRPr="002F68FA">
        <w:rPr>
          <w:rFonts w:eastAsia="Liberation Serif"/>
          <w:kern w:val="3"/>
          <w:sz w:val="24"/>
          <w:szCs w:val="24"/>
          <w:lang w:eastAsia="zh-CN" w:bidi="hi-IN"/>
        </w:rPr>
        <w:t>обучению по</w:t>
      </w:r>
      <w:proofErr w:type="gramEnd"/>
      <w:r w:rsidRPr="002F68FA">
        <w:rPr>
          <w:rFonts w:eastAsia="Liberation Serif"/>
          <w:kern w:val="3"/>
          <w:sz w:val="24"/>
          <w:szCs w:val="24"/>
          <w:lang w:eastAsia="zh-CN" w:bidi="hi-IN"/>
        </w:rPr>
        <w:t xml:space="preserve"> следующим параметрам.</w:t>
      </w:r>
    </w:p>
    <w:p w:rsidR="002F68FA" w:rsidRPr="002F68FA" w:rsidRDefault="002F68FA" w:rsidP="00EB70FC">
      <w:pPr>
        <w:suppressAutoHyphens/>
        <w:autoSpaceDE/>
        <w:jc w:val="both"/>
        <w:textAlignment w:val="baseline"/>
        <w:rPr>
          <w:rFonts w:eastAsia="Liberation Serif"/>
          <w:i/>
          <w:iCs/>
          <w:kern w:val="3"/>
          <w:sz w:val="24"/>
          <w:szCs w:val="24"/>
          <w:lang w:eastAsia="zh-CN" w:bidi="hi-IN"/>
        </w:rPr>
      </w:pPr>
    </w:p>
    <w:p w:rsidR="002F68FA" w:rsidRPr="002F68FA" w:rsidRDefault="002F68FA" w:rsidP="00EB70FC">
      <w:pPr>
        <w:suppressAutoHyphens/>
        <w:autoSpaceDE/>
        <w:spacing w:line="276" w:lineRule="auto"/>
        <w:jc w:val="both"/>
        <w:textAlignment w:val="baseline"/>
        <w:rPr>
          <w:rFonts w:eastAsia="Liberation Serif"/>
          <w:kern w:val="3"/>
          <w:sz w:val="24"/>
          <w:szCs w:val="24"/>
          <w:lang w:eastAsia="zh-CN" w:bidi="hi-IN"/>
        </w:rPr>
      </w:pPr>
      <w:r w:rsidRPr="002F68FA">
        <w:rPr>
          <w:rFonts w:eastAsia="Liberation Serif"/>
          <w:i/>
          <w:iCs/>
          <w:kern w:val="3"/>
          <w:sz w:val="24"/>
          <w:szCs w:val="24"/>
          <w:lang w:eastAsia="zh-CN" w:bidi="hi-IN"/>
        </w:rPr>
        <w:t> Карта-характеристика готовности ребёнка к началу школьного обучения.</w:t>
      </w:r>
    </w:p>
    <w:p w:rsidR="002F68FA" w:rsidRPr="002F68FA" w:rsidRDefault="002F68FA" w:rsidP="00EB70FC">
      <w:pPr>
        <w:suppressAutoHyphens/>
        <w:autoSpaceDE/>
        <w:spacing w:line="276" w:lineRule="auto"/>
        <w:jc w:val="center"/>
        <w:textAlignment w:val="baseline"/>
        <w:rPr>
          <w:rFonts w:eastAsia="Liberation Serif"/>
          <w:i/>
          <w:iCs/>
          <w:kern w:val="3"/>
          <w:sz w:val="24"/>
          <w:szCs w:val="24"/>
          <w:lang w:eastAsia="zh-CN" w:bidi="hi-IN"/>
        </w:rPr>
      </w:pPr>
      <w:r w:rsidRPr="002F68FA">
        <w:rPr>
          <w:rFonts w:eastAsia="Liberation Serif"/>
          <w:i/>
          <w:iCs/>
          <w:kern w:val="3"/>
          <w:sz w:val="24"/>
          <w:szCs w:val="24"/>
          <w:lang w:eastAsia="zh-CN" w:bidi="hi-IN"/>
        </w:rPr>
        <w:t>(по Овчаровой Р.В.)</w:t>
      </w:r>
    </w:p>
    <w:p w:rsidR="002F68FA" w:rsidRPr="002F68FA" w:rsidRDefault="002F68FA" w:rsidP="00EB70FC">
      <w:pPr>
        <w:suppressAutoHyphens/>
        <w:autoSpaceDE/>
        <w:spacing w:line="276" w:lineRule="auto"/>
        <w:jc w:val="center"/>
        <w:textAlignment w:val="baseline"/>
        <w:rPr>
          <w:rFonts w:eastAsia="Liberation Serif"/>
          <w:i/>
          <w:iCs/>
          <w:kern w:val="3"/>
          <w:sz w:val="24"/>
          <w:szCs w:val="24"/>
          <w:u w:val="single"/>
          <w:lang w:eastAsia="zh-CN" w:bidi="hi-IN"/>
        </w:rPr>
      </w:pPr>
      <w:r w:rsidRPr="002F68FA">
        <w:rPr>
          <w:rFonts w:eastAsia="Liberation Serif"/>
          <w:i/>
          <w:iCs/>
          <w:kern w:val="3"/>
          <w:sz w:val="24"/>
          <w:szCs w:val="24"/>
          <w:u w:val="single"/>
          <w:lang w:eastAsia="zh-CN" w:bidi="hi-IN"/>
        </w:rPr>
        <w:t>1.Психологическая и социальная готовность к школе:</w:t>
      </w:r>
    </w:p>
    <w:p w:rsidR="002F68FA" w:rsidRPr="002F68FA" w:rsidRDefault="002F68FA" w:rsidP="00EB70FC">
      <w:pPr>
        <w:suppressAutoHyphens/>
        <w:autoSpaceDE/>
        <w:spacing w:line="276" w:lineRule="auto"/>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а) желание учиться в школе;</w:t>
      </w:r>
    </w:p>
    <w:p w:rsidR="002F68FA" w:rsidRPr="002F68FA" w:rsidRDefault="002F68FA" w:rsidP="00EB70FC">
      <w:pPr>
        <w:suppressAutoHyphens/>
        <w:autoSpaceDE/>
        <w:spacing w:line="276" w:lineRule="auto"/>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б) учебная мотивация;</w:t>
      </w:r>
    </w:p>
    <w:p w:rsidR="002F68FA" w:rsidRPr="002F68FA" w:rsidRDefault="002F68FA" w:rsidP="00EB70FC">
      <w:pPr>
        <w:suppressAutoHyphens/>
        <w:autoSpaceDE/>
        <w:spacing w:line="276" w:lineRule="auto"/>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в) умение общаться, адекватно вести себя и реагировать на ситуацию;</w:t>
      </w:r>
    </w:p>
    <w:p w:rsidR="002F68FA" w:rsidRPr="002F68FA" w:rsidRDefault="002F68FA" w:rsidP="00EB70FC">
      <w:pPr>
        <w:suppressAutoHyphens/>
        <w:autoSpaceDE/>
        <w:spacing w:line="276" w:lineRule="auto"/>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г) организованность поведения.</w:t>
      </w:r>
    </w:p>
    <w:p w:rsidR="002F68FA" w:rsidRPr="002F68FA" w:rsidRDefault="002F68FA" w:rsidP="00EB70FC">
      <w:pPr>
        <w:suppressAutoHyphens/>
        <w:autoSpaceDE/>
        <w:spacing w:line="276" w:lineRule="auto"/>
        <w:jc w:val="center"/>
        <w:textAlignment w:val="baseline"/>
        <w:rPr>
          <w:rFonts w:eastAsia="Liberation Serif"/>
          <w:i/>
          <w:iCs/>
          <w:kern w:val="3"/>
          <w:sz w:val="24"/>
          <w:szCs w:val="24"/>
          <w:u w:val="single"/>
          <w:lang w:eastAsia="zh-CN" w:bidi="hi-IN"/>
        </w:rPr>
      </w:pPr>
      <w:r w:rsidRPr="002F68FA">
        <w:rPr>
          <w:rFonts w:eastAsia="Liberation Serif"/>
          <w:i/>
          <w:iCs/>
          <w:kern w:val="3"/>
          <w:sz w:val="24"/>
          <w:szCs w:val="24"/>
          <w:u w:val="single"/>
          <w:lang w:eastAsia="zh-CN" w:bidi="hi-IN"/>
        </w:rPr>
        <w:t>2.Развитие школьно-значимых психофизиологических функций:</w:t>
      </w:r>
    </w:p>
    <w:p w:rsidR="002F68FA" w:rsidRPr="002F68FA" w:rsidRDefault="002F68FA" w:rsidP="00EB70FC">
      <w:pPr>
        <w:suppressAutoHyphens/>
        <w:autoSpaceDE/>
        <w:spacing w:line="276" w:lineRule="auto"/>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а) фонетический слух, артикуляционный аппарат;</w:t>
      </w:r>
    </w:p>
    <w:p w:rsidR="002F68FA" w:rsidRPr="002F68FA" w:rsidRDefault="002F68FA" w:rsidP="00EB70FC">
      <w:pPr>
        <w:suppressAutoHyphens/>
        <w:autoSpaceDE/>
        <w:spacing w:line="276" w:lineRule="auto"/>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б) мелкие мышцы руки;</w:t>
      </w:r>
    </w:p>
    <w:p w:rsidR="002F68FA" w:rsidRPr="002F68FA" w:rsidRDefault="002F68FA" w:rsidP="00EB70FC">
      <w:pPr>
        <w:suppressAutoHyphens/>
        <w:autoSpaceDE/>
        <w:spacing w:line="276" w:lineRule="auto"/>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в) пространственная ориентация, координация движений, телесная ловкость;</w:t>
      </w:r>
    </w:p>
    <w:p w:rsidR="002F68FA" w:rsidRPr="002F68FA" w:rsidRDefault="002F68FA" w:rsidP="00EB70FC">
      <w:pPr>
        <w:suppressAutoHyphens/>
        <w:autoSpaceDE/>
        <w:spacing w:line="276" w:lineRule="auto"/>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г) координация в системе «глаз-рука»;</w:t>
      </w:r>
    </w:p>
    <w:p w:rsidR="002F68FA" w:rsidRPr="002F68FA" w:rsidRDefault="002F68FA" w:rsidP="00EB70FC">
      <w:pPr>
        <w:suppressAutoHyphens/>
        <w:autoSpaceDE/>
        <w:spacing w:line="276" w:lineRule="auto"/>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 xml:space="preserve">д) объём зрительного восприятия (по количеству выделенных объектов в картинках </w:t>
      </w:r>
      <w:proofErr w:type="gramStart"/>
      <w:r w:rsidRPr="002F68FA">
        <w:rPr>
          <w:rFonts w:eastAsia="Liberation Serif"/>
          <w:kern w:val="3"/>
          <w:sz w:val="24"/>
          <w:szCs w:val="24"/>
          <w:lang w:eastAsia="zh-CN" w:bidi="hi-IN"/>
        </w:rPr>
        <w:t>-н</w:t>
      </w:r>
      <w:proofErr w:type="gramEnd"/>
      <w:r w:rsidRPr="002F68FA">
        <w:rPr>
          <w:rFonts w:eastAsia="Liberation Serif"/>
          <w:kern w:val="3"/>
          <w:sz w:val="24"/>
          <w:szCs w:val="24"/>
          <w:lang w:eastAsia="zh-CN" w:bidi="hi-IN"/>
        </w:rPr>
        <w:t>елепицах, картинках с множеством контуров).</w:t>
      </w:r>
    </w:p>
    <w:p w:rsidR="002F68FA" w:rsidRPr="002F68FA" w:rsidRDefault="002F68FA" w:rsidP="00EB70FC">
      <w:pPr>
        <w:suppressAutoHyphens/>
        <w:autoSpaceDE/>
        <w:spacing w:line="276" w:lineRule="auto"/>
        <w:jc w:val="center"/>
        <w:textAlignment w:val="baseline"/>
        <w:rPr>
          <w:rFonts w:eastAsia="Liberation Serif"/>
          <w:i/>
          <w:iCs/>
          <w:kern w:val="3"/>
          <w:sz w:val="24"/>
          <w:szCs w:val="24"/>
          <w:u w:val="single"/>
          <w:lang w:eastAsia="zh-CN" w:bidi="hi-IN"/>
        </w:rPr>
      </w:pPr>
      <w:r w:rsidRPr="002F68FA">
        <w:rPr>
          <w:rFonts w:eastAsia="Liberation Serif"/>
          <w:i/>
          <w:iCs/>
          <w:kern w:val="3"/>
          <w:sz w:val="24"/>
          <w:szCs w:val="24"/>
          <w:u w:val="single"/>
          <w:lang w:eastAsia="zh-CN" w:bidi="hi-IN"/>
        </w:rPr>
        <w:t>3. Развитие познавательной деятельности:</w:t>
      </w:r>
    </w:p>
    <w:p w:rsidR="002F68FA" w:rsidRPr="002F68FA" w:rsidRDefault="002F68FA" w:rsidP="00EB70FC">
      <w:pPr>
        <w:suppressAutoHyphens/>
        <w:autoSpaceDE/>
        <w:spacing w:line="276" w:lineRule="auto"/>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а) кругозор;</w:t>
      </w:r>
    </w:p>
    <w:p w:rsidR="002F68FA" w:rsidRPr="002F68FA" w:rsidRDefault="002F68FA" w:rsidP="00EB70FC">
      <w:pPr>
        <w:suppressAutoHyphens/>
        <w:autoSpaceDE/>
        <w:spacing w:line="276" w:lineRule="auto"/>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б) развитие речи;</w:t>
      </w:r>
    </w:p>
    <w:p w:rsidR="002F68FA" w:rsidRPr="002F68FA" w:rsidRDefault="002F68FA" w:rsidP="00EB70FC">
      <w:pPr>
        <w:suppressAutoHyphens/>
        <w:autoSpaceDE/>
        <w:spacing w:line="276" w:lineRule="auto"/>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в) развитие познавательной активности, самостоятельности;</w:t>
      </w:r>
    </w:p>
    <w:p w:rsidR="002F68FA" w:rsidRPr="002F68FA" w:rsidRDefault="002F68FA" w:rsidP="00EB70FC">
      <w:pPr>
        <w:suppressAutoHyphens/>
        <w:autoSpaceDE/>
        <w:spacing w:line="276" w:lineRule="auto"/>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г) сформированность интеллектуальных умений (анализа, сравнения, обобщения, установления закономерностей);</w:t>
      </w:r>
    </w:p>
    <w:p w:rsidR="002F68FA" w:rsidRPr="002F68FA" w:rsidRDefault="002F68FA" w:rsidP="00EB70FC">
      <w:pPr>
        <w:suppressAutoHyphens/>
        <w:autoSpaceDE/>
        <w:spacing w:line="276" w:lineRule="auto"/>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д) произвольность деятельности;</w:t>
      </w:r>
    </w:p>
    <w:p w:rsidR="002F68FA" w:rsidRPr="002F68FA" w:rsidRDefault="002F68FA" w:rsidP="00EB70FC">
      <w:pPr>
        <w:suppressAutoHyphens/>
        <w:autoSpaceDE/>
        <w:spacing w:line="276" w:lineRule="auto"/>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е) контроль деятельности;</w:t>
      </w:r>
    </w:p>
    <w:p w:rsidR="002F68FA" w:rsidRPr="002F68FA" w:rsidRDefault="002F68FA" w:rsidP="00EB70FC">
      <w:pPr>
        <w:suppressAutoHyphens/>
        <w:autoSpaceDE/>
        <w:spacing w:line="276" w:lineRule="auto"/>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lastRenderedPageBreak/>
        <w:t>ж) темп деятельности.</w:t>
      </w:r>
    </w:p>
    <w:p w:rsidR="002F68FA" w:rsidRPr="002F68FA" w:rsidRDefault="002F68FA" w:rsidP="00EB70FC">
      <w:pPr>
        <w:suppressAutoHyphens/>
        <w:autoSpaceDE/>
        <w:spacing w:after="120" w:line="276" w:lineRule="auto"/>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Кроме этого, используются следующие способы изучения течения адаптации первоклассников к школьному обучению: рисунки на тему «Что мне нравится в школе»; анкетирование и др.</w:t>
      </w:r>
    </w:p>
    <w:p w:rsidR="002F68FA" w:rsidRPr="002F68FA" w:rsidRDefault="002F68FA" w:rsidP="00EB70FC">
      <w:pPr>
        <w:suppressAutoHyphens/>
        <w:autoSpaceDE/>
        <w:spacing w:after="120" w:line="276" w:lineRule="auto"/>
        <w:jc w:val="both"/>
        <w:textAlignment w:val="baseline"/>
        <w:rPr>
          <w:rFonts w:eastAsia="Liberation Serif"/>
          <w:kern w:val="3"/>
          <w:sz w:val="24"/>
          <w:szCs w:val="24"/>
          <w:lang w:eastAsia="zh-CN" w:bidi="hi-IN"/>
        </w:rPr>
      </w:pPr>
      <w:r w:rsidRPr="002F68FA">
        <w:rPr>
          <w:rFonts w:eastAsia="Liberation Serif"/>
          <w:kern w:val="3"/>
          <w:sz w:val="24"/>
          <w:szCs w:val="24"/>
          <w:lang w:eastAsia="zh-CN" w:bidi="hi-IN"/>
        </w:rPr>
        <w:t xml:space="preserve">Работа педагогов по преодолению той или иной формы дезадаптации </w:t>
      </w:r>
      <w:proofErr w:type="gramStart"/>
      <w:r w:rsidRPr="002F68FA">
        <w:rPr>
          <w:rFonts w:eastAsia="Liberation Serif"/>
          <w:kern w:val="3"/>
          <w:sz w:val="24"/>
          <w:szCs w:val="24"/>
          <w:lang w:eastAsia="zh-CN" w:bidi="hi-IN"/>
        </w:rPr>
        <w:t>направлена</w:t>
      </w:r>
      <w:proofErr w:type="gramEnd"/>
      <w:r w:rsidRPr="002F68FA">
        <w:rPr>
          <w:rFonts w:eastAsia="Liberation Serif"/>
          <w:kern w:val="3"/>
          <w:sz w:val="24"/>
          <w:szCs w:val="24"/>
          <w:lang w:eastAsia="zh-CN" w:bidi="hi-IN"/>
        </w:rPr>
        <w:t xml:space="preserve"> прежде всего на устранение причин, ее вызывающих.  </w:t>
      </w:r>
    </w:p>
    <w:p w:rsidR="002F68FA" w:rsidRPr="002F68FA" w:rsidRDefault="002F68FA" w:rsidP="00EB70FC">
      <w:pPr>
        <w:suppressAutoHyphens/>
        <w:autoSpaceDE/>
        <w:spacing w:after="200" w:line="276" w:lineRule="auto"/>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В образовательной организации действует психолого-педагогический консилиум (ППК). В задачу консилиума входит выявление причин отклонений в поведении и обучении детей. ППК вырабатываются рекомендации отдельным учащимся для педагогов (в т.ч. учителей - предметников), родителей (законных представителей).</w:t>
      </w:r>
    </w:p>
    <w:p w:rsidR="002F68FA" w:rsidRPr="002F68FA" w:rsidRDefault="002F68FA" w:rsidP="00EB70FC">
      <w:pPr>
        <w:suppressAutoHyphens/>
        <w:autoSpaceDE/>
        <w:spacing w:line="276" w:lineRule="auto"/>
        <w:jc w:val="both"/>
        <w:textAlignment w:val="baseline"/>
        <w:rPr>
          <w:rFonts w:eastAsia="DejaVu Sans Condensed"/>
          <w:kern w:val="3"/>
          <w:sz w:val="24"/>
          <w:szCs w:val="24"/>
          <w:lang w:eastAsia="zh-CN" w:bidi="hi-IN"/>
        </w:rPr>
      </w:pPr>
      <w:r w:rsidRPr="002F68FA">
        <w:rPr>
          <w:rFonts w:eastAsia="DejaVu Sans Condensed"/>
          <w:spacing w:val="-5"/>
          <w:kern w:val="3"/>
          <w:sz w:val="24"/>
          <w:szCs w:val="24"/>
          <w:lang w:eastAsia="zh-CN" w:bidi="hi-IN"/>
        </w:rPr>
        <w:t>Консилиум осуществляет свою деятельность во взаимо</w:t>
      </w:r>
      <w:r w:rsidRPr="002F68FA">
        <w:rPr>
          <w:rFonts w:eastAsia="DejaVu Sans Condensed"/>
          <w:spacing w:val="-3"/>
          <w:kern w:val="3"/>
          <w:sz w:val="24"/>
          <w:szCs w:val="24"/>
          <w:lang w:eastAsia="zh-CN" w:bidi="hi-IN"/>
        </w:rPr>
        <w:t>действии с медицинской службой, психологической службой и службой социального педагога, педагогическим советом ОО и всеми звеньями образователь</w:t>
      </w:r>
      <w:r w:rsidRPr="002F68FA">
        <w:rPr>
          <w:rFonts w:eastAsia="DejaVu Sans Condensed"/>
          <w:spacing w:val="-5"/>
          <w:kern w:val="3"/>
          <w:sz w:val="24"/>
          <w:szCs w:val="24"/>
          <w:lang w:eastAsia="zh-CN" w:bidi="hi-IN"/>
        </w:rPr>
        <w:t>ного процесса. Психолого-педагогический консилиум консуль</w:t>
      </w:r>
      <w:r w:rsidRPr="002F68FA">
        <w:rPr>
          <w:rFonts w:eastAsia="DejaVu Sans Condensed"/>
          <w:spacing w:val="-3"/>
          <w:kern w:val="3"/>
          <w:sz w:val="24"/>
          <w:szCs w:val="24"/>
          <w:lang w:eastAsia="zh-CN" w:bidi="hi-IN"/>
        </w:rPr>
        <w:t>тирует всех участников образовательного процесса — обучающихся, родителей (законных представителей), педагогов, по вопросам профилактики, а также организации помощи и педа</w:t>
      </w:r>
      <w:r w:rsidRPr="002F68FA">
        <w:rPr>
          <w:rFonts w:eastAsia="DejaVu Sans Condensed"/>
          <w:spacing w:val="-4"/>
          <w:kern w:val="3"/>
          <w:sz w:val="24"/>
          <w:szCs w:val="24"/>
          <w:lang w:eastAsia="zh-CN" w:bidi="hi-IN"/>
        </w:rPr>
        <w:t xml:space="preserve">гогической поддержки детям, готовит документы на ПМПК </w:t>
      </w:r>
      <w:r w:rsidRPr="002F68FA">
        <w:rPr>
          <w:rFonts w:eastAsia="DejaVu Sans Condensed"/>
          <w:spacing w:val="-2"/>
          <w:kern w:val="3"/>
          <w:sz w:val="24"/>
          <w:szCs w:val="24"/>
          <w:lang w:eastAsia="zh-CN" w:bidi="hi-IN"/>
        </w:rPr>
        <w:t>в случае неясного диагноза или при отсутствии положительной динамики в развитии и воспитании ре</w:t>
      </w:r>
      <w:r w:rsidRPr="002F68FA">
        <w:rPr>
          <w:rFonts w:eastAsia="DejaVu Sans Condensed"/>
          <w:spacing w:val="-6"/>
          <w:kern w:val="3"/>
          <w:sz w:val="24"/>
          <w:szCs w:val="24"/>
          <w:lang w:eastAsia="zh-CN" w:bidi="hi-IN"/>
        </w:rPr>
        <w:t>бенка.</w:t>
      </w:r>
    </w:p>
    <w:p w:rsidR="002F68FA" w:rsidRPr="002F68FA" w:rsidRDefault="002F68FA" w:rsidP="00EB70FC">
      <w:pPr>
        <w:suppressAutoHyphens/>
        <w:autoSpaceDE/>
        <w:spacing w:line="276" w:lineRule="auto"/>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В состав консилиума МБОУ: Лагутнинская СОШ входят педагоги, педагог-психолог, логопед, социальный педагог, представители администрации. Заседания консилиума проводятся один раз в четверть.</w:t>
      </w:r>
    </w:p>
    <w:p w:rsidR="002F68FA" w:rsidRPr="002F68FA" w:rsidRDefault="002F68FA" w:rsidP="00EB70FC">
      <w:pPr>
        <w:suppressAutoHyphens/>
        <w:autoSpaceDE/>
        <w:spacing w:line="276" w:lineRule="auto"/>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Основные задачи деятельности консилиума:</w:t>
      </w:r>
    </w:p>
    <w:p w:rsidR="002F68FA" w:rsidRPr="002F68FA" w:rsidRDefault="002F68FA" w:rsidP="00EB70FC">
      <w:pPr>
        <w:widowControl/>
        <w:numPr>
          <w:ilvl w:val="0"/>
          <w:numId w:val="152"/>
        </w:numPr>
        <w:suppressAutoHyphens/>
        <w:autoSpaceDE/>
        <w:autoSpaceDN/>
        <w:spacing w:line="276" w:lineRule="auto"/>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выявление детей, нуждающихся в дополнительной специализированной помощи специалистов;</w:t>
      </w:r>
    </w:p>
    <w:p w:rsidR="002F68FA" w:rsidRPr="002F68FA" w:rsidRDefault="002F68FA" w:rsidP="00EB70FC">
      <w:pPr>
        <w:widowControl/>
        <w:numPr>
          <w:ilvl w:val="0"/>
          <w:numId w:val="152"/>
        </w:numPr>
        <w:suppressAutoHyphens/>
        <w:autoSpaceDE/>
        <w:autoSpaceDN/>
        <w:spacing w:line="276" w:lineRule="auto"/>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разработка и индивидуализация образовательного маршрута (учебного плана) «внутри» стандартных программ воспитания и обучения;</w:t>
      </w:r>
    </w:p>
    <w:p w:rsidR="002F68FA" w:rsidRPr="002F68FA" w:rsidRDefault="002F68FA" w:rsidP="00EB70FC">
      <w:pPr>
        <w:widowControl/>
        <w:numPr>
          <w:ilvl w:val="0"/>
          <w:numId w:val="152"/>
        </w:numPr>
        <w:suppressAutoHyphens/>
        <w:autoSpaceDE/>
        <w:autoSpaceDN/>
        <w:spacing w:line="276" w:lineRule="auto"/>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реализация коррекционно-развивающей деятельности и комплексного сопровождения ребенка с ОВЗ силами специалистов консилиума;</w:t>
      </w:r>
    </w:p>
    <w:p w:rsidR="002F68FA" w:rsidRPr="002F68FA" w:rsidRDefault="002F68FA" w:rsidP="00EB70FC">
      <w:pPr>
        <w:widowControl/>
        <w:numPr>
          <w:ilvl w:val="0"/>
          <w:numId w:val="152"/>
        </w:numPr>
        <w:suppressAutoHyphens/>
        <w:autoSpaceDE/>
        <w:autoSpaceDN/>
        <w:spacing w:line="276" w:lineRule="auto"/>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оценка эффективности дополнительной специализированной помощи детям, координация взаимодействия специалистов по ее оказанию.</w:t>
      </w:r>
    </w:p>
    <w:p w:rsidR="002F68FA" w:rsidRPr="002F68FA" w:rsidRDefault="002F68FA" w:rsidP="00EB70FC">
      <w:pPr>
        <w:suppressAutoHyphens/>
        <w:autoSpaceDE/>
        <w:spacing w:line="276" w:lineRule="auto"/>
        <w:jc w:val="both"/>
        <w:textAlignment w:val="baseline"/>
        <w:rPr>
          <w:rFonts w:eastAsia="DejaVu Sans Condensed"/>
          <w:b/>
          <w:kern w:val="3"/>
          <w:sz w:val="24"/>
          <w:szCs w:val="24"/>
          <w:lang w:eastAsia="zh-CN" w:bidi="hi-IN"/>
        </w:rPr>
      </w:pPr>
    </w:p>
    <w:p w:rsidR="002F68FA" w:rsidRPr="002F68FA" w:rsidRDefault="002F68FA" w:rsidP="00EB70FC">
      <w:pPr>
        <w:suppressAutoHyphens/>
        <w:autoSpaceDE/>
        <w:spacing w:line="276" w:lineRule="auto"/>
        <w:jc w:val="center"/>
        <w:textAlignment w:val="baseline"/>
        <w:rPr>
          <w:rFonts w:eastAsia="DejaVu Sans Condensed"/>
          <w:b/>
          <w:i/>
          <w:iCs/>
          <w:kern w:val="3"/>
          <w:sz w:val="24"/>
          <w:szCs w:val="24"/>
          <w:u w:val="single"/>
          <w:lang w:eastAsia="zh-CN" w:bidi="hi-IN"/>
        </w:rPr>
      </w:pPr>
      <w:r w:rsidRPr="002F68FA">
        <w:rPr>
          <w:rFonts w:eastAsia="DejaVu Sans Condensed"/>
          <w:b/>
          <w:i/>
          <w:iCs/>
          <w:kern w:val="3"/>
          <w:sz w:val="24"/>
          <w:szCs w:val="24"/>
          <w:u w:val="single"/>
          <w:lang w:eastAsia="zh-CN" w:bidi="hi-IN"/>
        </w:rPr>
        <w:t>Этапы деятельности психолого-педагогического консилиума   образовательной организации:</w:t>
      </w:r>
    </w:p>
    <w:p w:rsidR="002F68FA" w:rsidRPr="002F68FA" w:rsidRDefault="002F68FA" w:rsidP="00EB70FC">
      <w:pPr>
        <w:suppressAutoHyphens/>
        <w:autoSpaceDE/>
        <w:spacing w:line="276" w:lineRule="auto"/>
        <w:jc w:val="both"/>
        <w:textAlignment w:val="baseline"/>
        <w:rPr>
          <w:rFonts w:eastAsia="DejaVu Sans Condensed"/>
          <w:kern w:val="3"/>
          <w:sz w:val="24"/>
          <w:szCs w:val="24"/>
          <w:lang w:eastAsia="zh-CN" w:bidi="hi-IN"/>
        </w:rPr>
      </w:pPr>
      <w:r w:rsidRPr="002F68FA">
        <w:rPr>
          <w:rFonts w:eastAsia="DejaVu Sans Condensed"/>
          <w:kern w:val="3"/>
          <w:sz w:val="24"/>
          <w:szCs w:val="24"/>
          <w:u w:val="single"/>
          <w:lang w:eastAsia="zh-CN" w:bidi="hi-IN"/>
        </w:rPr>
        <w:t>Предварительный этап</w:t>
      </w:r>
      <w:r w:rsidRPr="002F68FA">
        <w:rPr>
          <w:rFonts w:eastAsia="DejaVu Sans Condensed"/>
          <w:b/>
          <w:kern w:val="3"/>
          <w:sz w:val="24"/>
          <w:szCs w:val="24"/>
          <w:lang w:eastAsia="zh-CN" w:bidi="hi-IN"/>
        </w:rPr>
        <w:t xml:space="preserve">.  </w:t>
      </w:r>
      <w:r w:rsidRPr="002F68FA">
        <w:rPr>
          <w:rFonts w:eastAsia="DejaVu Sans Condensed"/>
          <w:kern w:val="3"/>
          <w:sz w:val="24"/>
          <w:szCs w:val="24"/>
          <w:lang w:eastAsia="zh-CN" w:bidi="hi-IN"/>
        </w:rPr>
        <w:t>Оценка начальных (первичных) сведений о ребенке и его семье.</w:t>
      </w:r>
    </w:p>
    <w:p w:rsidR="002F68FA" w:rsidRPr="002F68FA" w:rsidRDefault="002F68FA" w:rsidP="00EB70FC">
      <w:pPr>
        <w:suppressAutoHyphens/>
        <w:autoSpaceDE/>
        <w:spacing w:line="276" w:lineRule="auto"/>
        <w:jc w:val="both"/>
        <w:textAlignment w:val="baseline"/>
        <w:rPr>
          <w:rFonts w:eastAsia="DejaVu Sans Condensed"/>
          <w:kern w:val="3"/>
          <w:sz w:val="24"/>
          <w:szCs w:val="24"/>
          <w:lang w:eastAsia="zh-CN" w:bidi="hi-IN"/>
        </w:rPr>
      </w:pPr>
      <w:r w:rsidRPr="002F68FA">
        <w:rPr>
          <w:rFonts w:eastAsia="DejaVu Sans Condensed"/>
          <w:kern w:val="3"/>
          <w:sz w:val="24"/>
          <w:szCs w:val="24"/>
          <w:u w:val="single"/>
          <w:lang w:eastAsia="zh-CN" w:bidi="hi-IN"/>
        </w:rPr>
        <w:t>Первый этап.</w:t>
      </w:r>
      <w:r w:rsidRPr="002F68FA">
        <w:rPr>
          <w:rFonts w:eastAsia="DejaVu Sans Condensed"/>
          <w:kern w:val="3"/>
          <w:sz w:val="24"/>
          <w:szCs w:val="24"/>
          <w:lang w:eastAsia="zh-CN" w:bidi="hi-IN"/>
        </w:rPr>
        <w:t xml:space="preserve"> Первичное обследование ребенка разными специалистами консилиумной команды: (заканчивается составлением индивидуальных заключений специалистами консилиума)</w:t>
      </w:r>
    </w:p>
    <w:p w:rsidR="002F68FA" w:rsidRPr="002F68FA" w:rsidRDefault="002F68FA" w:rsidP="00EB70FC">
      <w:pPr>
        <w:suppressAutoHyphens/>
        <w:autoSpaceDE/>
        <w:spacing w:line="276" w:lineRule="auto"/>
        <w:jc w:val="both"/>
        <w:textAlignment w:val="baseline"/>
        <w:rPr>
          <w:rFonts w:eastAsia="DejaVu Sans Condensed"/>
          <w:kern w:val="3"/>
          <w:sz w:val="24"/>
          <w:szCs w:val="24"/>
          <w:lang w:eastAsia="zh-CN" w:bidi="hi-IN"/>
        </w:rPr>
      </w:pPr>
      <w:r w:rsidRPr="002F68FA">
        <w:rPr>
          <w:rFonts w:eastAsia="DejaVu Sans Condensed"/>
          <w:kern w:val="3"/>
          <w:sz w:val="24"/>
          <w:szCs w:val="24"/>
          <w:u w:val="single"/>
          <w:lang w:eastAsia="zh-CN" w:bidi="hi-IN"/>
        </w:rPr>
        <w:t>Второй этап</w:t>
      </w:r>
      <w:r w:rsidRPr="002F68FA">
        <w:rPr>
          <w:rFonts w:eastAsia="DejaVu Sans Condensed"/>
          <w:b/>
          <w:kern w:val="3"/>
          <w:sz w:val="24"/>
          <w:szCs w:val="24"/>
          <w:lang w:eastAsia="zh-CN" w:bidi="hi-IN"/>
        </w:rPr>
        <w:t>.</w:t>
      </w:r>
      <w:r w:rsidRPr="002F68FA">
        <w:rPr>
          <w:rFonts w:eastAsia="DejaVu Sans Condensed"/>
          <w:kern w:val="3"/>
          <w:sz w:val="24"/>
          <w:szCs w:val="24"/>
          <w:lang w:eastAsia="zh-CN" w:bidi="hi-IN"/>
        </w:rPr>
        <w:t xml:space="preserve"> Коллегиальное обсуждение специалистами полученных результатов, выработка единого представления о проблемах ребенка, особенностях развития ребенка, определение общего прогноза его дальнейшего развития и комплекса развивающе - коррекционных мероприятий. В случае обсуждения проблем адаптации «особого» ребенка определяется стратегия сопровождения, какие специалисты могут оказать помощь ребенку.</w:t>
      </w:r>
    </w:p>
    <w:p w:rsidR="002F68FA" w:rsidRPr="002F68FA" w:rsidRDefault="002F68FA" w:rsidP="00EB70FC">
      <w:pPr>
        <w:suppressAutoHyphens/>
        <w:autoSpaceDE/>
        <w:spacing w:line="276" w:lineRule="auto"/>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Завершающей частью этого этапа работы консилиума является выработка решения по определению образовательного маршрута «внутри» школы в соответствии с особенностями и возможностями ребенка, а также определение необходимых для его развития психологических коррекционных и развивающих программ. Здесь же обсуждается координация и последовательность дальнейшего взаимодействия специалистов друг с другом.</w:t>
      </w:r>
    </w:p>
    <w:p w:rsidR="002F68FA" w:rsidRPr="002F68FA" w:rsidRDefault="002F68FA" w:rsidP="00EB70FC">
      <w:pPr>
        <w:suppressAutoHyphens/>
        <w:autoSpaceDE/>
        <w:spacing w:after="200" w:line="276" w:lineRule="auto"/>
        <w:jc w:val="both"/>
        <w:textAlignment w:val="baseline"/>
        <w:rPr>
          <w:rFonts w:eastAsia="DejaVu Sans Condensed"/>
          <w:kern w:val="3"/>
          <w:sz w:val="24"/>
          <w:szCs w:val="24"/>
          <w:lang w:eastAsia="zh-CN" w:bidi="hi-IN"/>
        </w:rPr>
      </w:pPr>
      <w:r w:rsidRPr="002F68FA">
        <w:rPr>
          <w:rFonts w:eastAsia="DejaVu Sans Condensed"/>
          <w:kern w:val="3"/>
          <w:sz w:val="24"/>
          <w:szCs w:val="24"/>
          <w:u w:val="single"/>
          <w:lang w:eastAsia="zh-CN" w:bidi="hi-IN"/>
        </w:rPr>
        <w:lastRenderedPageBreak/>
        <w:t>Третий этап</w:t>
      </w:r>
      <w:r w:rsidRPr="002F68FA">
        <w:rPr>
          <w:rFonts w:eastAsia="DejaVu Sans Condensed"/>
          <w:b/>
          <w:kern w:val="3"/>
          <w:sz w:val="24"/>
          <w:szCs w:val="24"/>
          <w:lang w:eastAsia="zh-CN" w:bidi="hi-IN"/>
        </w:rPr>
        <w:t>.</w:t>
      </w:r>
      <w:r w:rsidRPr="002F68FA">
        <w:rPr>
          <w:rFonts w:eastAsia="DejaVu Sans Condensed"/>
          <w:kern w:val="3"/>
          <w:sz w:val="24"/>
          <w:szCs w:val="24"/>
          <w:lang w:eastAsia="zh-CN" w:bidi="hi-IN"/>
        </w:rPr>
        <w:t xml:space="preserve"> Реализация решений консилиума ОО в плане развивающе-коррекционных мероприятий силами специалистов междисциплинарной команды организации. Завершающей частью этапа является динамическое (итоговое) обследование (оценка состояния ребенка после окончания цикла развивающе-коррекционной работы и комплексного сопровождения) и решение о дальнейшем образовательном маршруте ребенка.</w:t>
      </w:r>
    </w:p>
    <w:p w:rsidR="002F68FA" w:rsidRPr="002F68FA" w:rsidRDefault="002F68FA" w:rsidP="00EB70FC">
      <w:pPr>
        <w:suppressAutoHyphens/>
        <w:autoSpaceDE/>
        <w:spacing w:after="200" w:line="276" w:lineRule="auto"/>
        <w:textAlignment w:val="baseline"/>
        <w:rPr>
          <w:rFonts w:eastAsia="DejaVu Sans Condensed"/>
          <w:kern w:val="3"/>
          <w:sz w:val="24"/>
          <w:szCs w:val="24"/>
          <w:lang w:eastAsia="zh-CN" w:bidi="hi-IN"/>
        </w:rPr>
      </w:pPr>
      <w:r w:rsidRPr="002F68FA">
        <w:rPr>
          <w:kern w:val="3"/>
          <w:sz w:val="24"/>
          <w:szCs w:val="24"/>
          <w:lang w:eastAsia="zh-CN" w:bidi="hi-IN"/>
        </w:rPr>
        <w:t xml:space="preserve"> </w:t>
      </w:r>
      <w:r w:rsidRPr="002F68FA">
        <w:rPr>
          <w:rFonts w:eastAsia="DejaVu Sans Condensed"/>
          <w:kern w:val="3"/>
          <w:sz w:val="24"/>
          <w:szCs w:val="24"/>
          <w:lang w:eastAsia="zh-CN" w:bidi="hi-IN"/>
        </w:rPr>
        <w:t xml:space="preserve">В соответствии с динамикой развития и обучения ребенка, запросами педагогов и /или родителей (законных представителей) «малые» консилиумы могут </w:t>
      </w:r>
      <w:proofErr w:type="gramStart"/>
      <w:r w:rsidRPr="002F68FA">
        <w:rPr>
          <w:rFonts w:eastAsia="DejaVu Sans Condensed"/>
          <w:kern w:val="3"/>
          <w:sz w:val="24"/>
          <w:szCs w:val="24"/>
          <w:lang w:eastAsia="zh-CN" w:bidi="hi-IN"/>
        </w:rPr>
        <w:t>проводится</w:t>
      </w:r>
      <w:proofErr w:type="gramEnd"/>
      <w:r w:rsidRPr="002F68FA">
        <w:rPr>
          <w:rFonts w:eastAsia="DejaVu Sans Condensed"/>
          <w:kern w:val="3"/>
          <w:sz w:val="24"/>
          <w:szCs w:val="24"/>
          <w:lang w:eastAsia="zh-CN" w:bidi="hi-IN"/>
        </w:rPr>
        <w:t xml:space="preserve"> как плановые, так и внеплановые.</w:t>
      </w:r>
    </w:p>
    <w:tbl>
      <w:tblPr>
        <w:tblW w:w="9661" w:type="dxa"/>
        <w:tblInd w:w="10" w:type="dxa"/>
        <w:tblLayout w:type="fixed"/>
        <w:tblCellMar>
          <w:left w:w="10" w:type="dxa"/>
          <w:right w:w="10" w:type="dxa"/>
        </w:tblCellMar>
        <w:tblLook w:val="04A0" w:firstRow="1" w:lastRow="0" w:firstColumn="1" w:lastColumn="0" w:noHBand="0" w:noVBand="1"/>
      </w:tblPr>
      <w:tblGrid>
        <w:gridCol w:w="4788"/>
        <w:gridCol w:w="4873"/>
      </w:tblGrid>
      <w:tr w:rsidR="002F68FA" w:rsidRPr="002F68FA" w:rsidTr="00EB70FC">
        <w:tc>
          <w:tcPr>
            <w:tcW w:w="478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F68FA" w:rsidRPr="002F68FA" w:rsidRDefault="002F68FA" w:rsidP="002F68FA">
            <w:pPr>
              <w:suppressAutoHyphens/>
              <w:autoSpaceDE/>
              <w:spacing w:after="200" w:line="276" w:lineRule="auto"/>
              <w:jc w:val="center"/>
              <w:textAlignment w:val="baseline"/>
              <w:rPr>
                <w:rFonts w:eastAsia="DejaVu Sans Condensed"/>
                <w:b/>
                <w:kern w:val="3"/>
                <w:sz w:val="24"/>
                <w:szCs w:val="24"/>
                <w:lang w:eastAsia="zh-CN" w:bidi="hi-IN"/>
              </w:rPr>
            </w:pPr>
            <w:r w:rsidRPr="002F68FA">
              <w:rPr>
                <w:rFonts w:eastAsia="DejaVu Sans Condensed"/>
                <w:b/>
                <w:kern w:val="3"/>
                <w:sz w:val="24"/>
                <w:szCs w:val="24"/>
                <w:lang w:eastAsia="zh-CN" w:bidi="hi-IN"/>
              </w:rPr>
              <w:t>Плановый консилиум</w:t>
            </w:r>
          </w:p>
        </w:tc>
        <w:tc>
          <w:tcPr>
            <w:tcW w:w="4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F68FA" w:rsidRPr="002F68FA" w:rsidRDefault="002F68FA" w:rsidP="002F68FA">
            <w:pPr>
              <w:suppressAutoHyphens/>
              <w:autoSpaceDE/>
              <w:spacing w:after="200" w:line="276" w:lineRule="auto"/>
              <w:jc w:val="center"/>
              <w:textAlignment w:val="baseline"/>
              <w:rPr>
                <w:rFonts w:eastAsia="DejaVu Sans Condensed"/>
                <w:b/>
                <w:kern w:val="3"/>
                <w:sz w:val="24"/>
                <w:szCs w:val="24"/>
                <w:lang w:eastAsia="zh-CN" w:bidi="hi-IN"/>
              </w:rPr>
            </w:pPr>
            <w:r w:rsidRPr="002F68FA">
              <w:rPr>
                <w:rFonts w:eastAsia="DejaVu Sans Condensed"/>
                <w:b/>
                <w:kern w:val="3"/>
                <w:sz w:val="24"/>
                <w:szCs w:val="24"/>
                <w:lang w:eastAsia="zh-CN" w:bidi="hi-IN"/>
              </w:rPr>
              <w:t>Внеплановый консилиум</w:t>
            </w:r>
          </w:p>
        </w:tc>
      </w:tr>
      <w:tr w:rsidR="002F68FA" w:rsidRPr="002F68FA" w:rsidTr="00EB70FC">
        <w:tc>
          <w:tcPr>
            <w:tcW w:w="478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F68FA" w:rsidRPr="002F68FA" w:rsidRDefault="002F68FA" w:rsidP="0035271C">
            <w:pPr>
              <w:widowControl/>
              <w:numPr>
                <w:ilvl w:val="0"/>
                <w:numId w:val="140"/>
              </w:numPr>
              <w:tabs>
                <w:tab w:val="left" w:pos="426"/>
              </w:tabs>
              <w:suppressAutoHyphens/>
              <w:autoSpaceDE/>
              <w:autoSpaceDN/>
              <w:spacing w:line="276" w:lineRule="auto"/>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Уточнение стратегии и определение тактики психолого-медико-педагогического сопровождения детей с ОВЗ</w:t>
            </w:r>
          </w:p>
          <w:p w:rsidR="002F68FA" w:rsidRPr="002F68FA" w:rsidRDefault="002F68FA" w:rsidP="0035271C">
            <w:pPr>
              <w:widowControl/>
              <w:numPr>
                <w:ilvl w:val="0"/>
                <w:numId w:val="140"/>
              </w:numPr>
              <w:tabs>
                <w:tab w:val="left" w:pos="426"/>
              </w:tabs>
              <w:suppressAutoHyphens/>
              <w:autoSpaceDE/>
              <w:autoSpaceDN/>
              <w:spacing w:line="276" w:lineRule="auto"/>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Выработка согласованных решений по определению образовательного коррекционно-развивающего маршрута и дополнительных программ развивающей или коррекционной и реабилитационной работы</w:t>
            </w:r>
          </w:p>
          <w:p w:rsidR="002F68FA" w:rsidRPr="002F68FA" w:rsidRDefault="002F68FA" w:rsidP="0035271C">
            <w:pPr>
              <w:widowControl/>
              <w:numPr>
                <w:ilvl w:val="0"/>
                <w:numId w:val="140"/>
              </w:numPr>
              <w:tabs>
                <w:tab w:val="left" w:pos="426"/>
              </w:tabs>
              <w:suppressAutoHyphens/>
              <w:autoSpaceDE/>
              <w:autoSpaceDN/>
              <w:spacing w:line="276" w:lineRule="auto"/>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Динамическая оценка состояния ребенка и коррекция ранее намеченной программы.</w:t>
            </w:r>
          </w:p>
        </w:tc>
        <w:tc>
          <w:tcPr>
            <w:tcW w:w="4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F68FA" w:rsidRPr="002F68FA" w:rsidRDefault="002F68FA" w:rsidP="0035271C">
            <w:pPr>
              <w:widowControl/>
              <w:numPr>
                <w:ilvl w:val="0"/>
                <w:numId w:val="153"/>
              </w:numPr>
              <w:tabs>
                <w:tab w:val="left" w:pos="460"/>
              </w:tabs>
              <w:suppressAutoHyphens/>
              <w:autoSpaceDE/>
              <w:autoSpaceDN/>
              <w:spacing w:line="276" w:lineRule="auto"/>
              <w:ind w:left="-6"/>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Решение вопроса о принятии необходимых экстренных мер по выявившимся обстоятельствам</w:t>
            </w:r>
          </w:p>
          <w:p w:rsidR="002F68FA" w:rsidRPr="002F68FA" w:rsidRDefault="002F68FA" w:rsidP="0035271C">
            <w:pPr>
              <w:widowControl/>
              <w:numPr>
                <w:ilvl w:val="0"/>
                <w:numId w:val="153"/>
              </w:numPr>
              <w:tabs>
                <w:tab w:val="left" w:pos="460"/>
              </w:tabs>
              <w:suppressAutoHyphens/>
              <w:autoSpaceDE/>
              <w:autoSpaceDN/>
              <w:spacing w:line="276" w:lineRule="auto"/>
              <w:ind w:left="-6"/>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Изменение направления ранее проводимой коррекционно-развивающей работы в изменившейся ситуации или в случае ее неэффективности.</w:t>
            </w:r>
          </w:p>
          <w:p w:rsidR="002F68FA" w:rsidRPr="002F68FA" w:rsidRDefault="002F68FA" w:rsidP="0035271C">
            <w:pPr>
              <w:widowControl/>
              <w:numPr>
                <w:ilvl w:val="0"/>
                <w:numId w:val="153"/>
              </w:numPr>
              <w:tabs>
                <w:tab w:val="left" w:pos="460"/>
              </w:tabs>
              <w:suppressAutoHyphens/>
              <w:autoSpaceDE/>
              <w:autoSpaceDN/>
              <w:spacing w:line="276" w:lineRule="auto"/>
              <w:ind w:left="-6"/>
              <w:jc w:val="both"/>
              <w:textAlignment w:val="baseline"/>
              <w:rPr>
                <w:rFonts w:eastAsia="DejaVu Sans Condensed"/>
                <w:kern w:val="3"/>
                <w:sz w:val="24"/>
                <w:szCs w:val="24"/>
                <w:lang w:eastAsia="zh-CN" w:bidi="hi-IN"/>
              </w:rPr>
            </w:pPr>
            <w:r w:rsidRPr="002F68FA">
              <w:rPr>
                <w:rFonts w:eastAsia="DejaVu Sans Condensed"/>
                <w:kern w:val="3"/>
                <w:sz w:val="24"/>
                <w:szCs w:val="24"/>
                <w:lang w:eastAsia="zh-CN" w:bidi="hi-IN"/>
              </w:rPr>
              <w:t>Решение вопроса об изменении образовательного маршрута либо в рамках деятельности данного образовательного учреждения, либо иного типа учебного заведения (направление на прохождение  ПМПК).</w:t>
            </w:r>
          </w:p>
          <w:p w:rsidR="002F68FA" w:rsidRPr="002F68FA" w:rsidRDefault="002F68FA" w:rsidP="002F68FA">
            <w:pPr>
              <w:suppressAutoHyphens/>
              <w:autoSpaceDE/>
              <w:spacing w:after="200" w:line="276" w:lineRule="auto"/>
              <w:textAlignment w:val="baseline"/>
              <w:rPr>
                <w:rFonts w:eastAsia="DejaVu Sans Condensed"/>
                <w:kern w:val="3"/>
                <w:sz w:val="24"/>
                <w:szCs w:val="24"/>
                <w:lang w:eastAsia="zh-CN" w:bidi="hi-IN"/>
              </w:rPr>
            </w:pPr>
          </w:p>
        </w:tc>
      </w:tr>
    </w:tbl>
    <w:p w:rsidR="001C011A" w:rsidRDefault="001C011A">
      <w:pPr>
        <w:pStyle w:val="a0"/>
        <w:ind w:left="118" w:right="247" w:firstLine="480"/>
        <w:jc w:val="both"/>
        <w:rPr>
          <w:color w:val="FF0000"/>
        </w:rPr>
      </w:pPr>
    </w:p>
    <w:p w:rsidR="002F68FA" w:rsidRDefault="002F68FA">
      <w:pPr>
        <w:pStyle w:val="a0"/>
        <w:ind w:left="118" w:right="247" w:firstLine="480"/>
        <w:jc w:val="both"/>
        <w:rPr>
          <w:color w:val="FF0000"/>
        </w:rPr>
      </w:pPr>
    </w:p>
    <w:p w:rsidR="004E6F9A" w:rsidRPr="004E6F9A" w:rsidRDefault="004E6F9A" w:rsidP="004E6F9A">
      <w:pPr>
        <w:pStyle w:val="a5"/>
        <w:numPr>
          <w:ilvl w:val="2"/>
          <w:numId w:val="235"/>
        </w:numPr>
        <w:tabs>
          <w:tab w:val="left" w:pos="567"/>
          <w:tab w:val="left" w:pos="2136"/>
          <w:tab w:val="left" w:pos="10773"/>
        </w:tabs>
        <w:spacing w:before="2"/>
        <w:ind w:right="477"/>
        <w:outlineLvl w:val="0"/>
        <w:rPr>
          <w:b/>
          <w:bCs/>
          <w:sz w:val="24"/>
          <w:szCs w:val="24"/>
        </w:rPr>
      </w:pPr>
      <w:r w:rsidRPr="004E6F9A">
        <w:rPr>
          <w:b/>
          <w:bCs/>
          <w:sz w:val="24"/>
          <w:szCs w:val="24"/>
        </w:rPr>
        <w:t>Финансовое обеспечение реализации адаптированной</w:t>
      </w:r>
      <w:r w:rsidRPr="004E6F9A">
        <w:rPr>
          <w:b/>
          <w:bCs/>
          <w:spacing w:val="-25"/>
          <w:sz w:val="24"/>
          <w:szCs w:val="24"/>
        </w:rPr>
        <w:t xml:space="preserve"> </w:t>
      </w:r>
      <w:r w:rsidRPr="004E6F9A">
        <w:rPr>
          <w:b/>
          <w:bCs/>
          <w:sz w:val="24"/>
          <w:szCs w:val="24"/>
        </w:rPr>
        <w:t>образовательной программы</w:t>
      </w:r>
    </w:p>
    <w:p w:rsidR="004E6F9A" w:rsidRPr="004E6F9A" w:rsidRDefault="004E6F9A" w:rsidP="00966DF4">
      <w:pPr>
        <w:widowControl/>
        <w:suppressAutoHyphens/>
        <w:autoSpaceDE/>
        <w:autoSpaceDN/>
        <w:spacing w:line="276" w:lineRule="auto"/>
        <w:ind w:firstLine="284"/>
        <w:jc w:val="both"/>
        <w:rPr>
          <w:sz w:val="24"/>
          <w:szCs w:val="24"/>
          <w:lang w:eastAsia="ar-SA" w:bidi="ar-SA"/>
        </w:rPr>
      </w:pPr>
      <w:r w:rsidRPr="004E6F9A">
        <w:rPr>
          <w:sz w:val="24"/>
          <w:szCs w:val="24"/>
          <w:lang w:eastAsia="ar-SA" w:bidi="ar-SA"/>
        </w:rPr>
        <w:t xml:space="preserve">Финансовое обеспечение реализации основной образовательной программы всех уровней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4E6F9A" w:rsidRPr="004E6F9A" w:rsidRDefault="004E6F9A" w:rsidP="00966DF4">
      <w:pPr>
        <w:widowControl/>
        <w:suppressAutoHyphens/>
        <w:autoSpaceDE/>
        <w:autoSpaceDN/>
        <w:spacing w:line="276" w:lineRule="auto"/>
        <w:ind w:firstLine="284"/>
        <w:jc w:val="both"/>
        <w:rPr>
          <w:sz w:val="24"/>
          <w:szCs w:val="24"/>
          <w:lang w:eastAsia="ar-SA" w:bidi="ar-SA"/>
        </w:rPr>
      </w:pPr>
      <w:r w:rsidRPr="004E6F9A">
        <w:rPr>
          <w:sz w:val="24"/>
          <w:szCs w:val="24"/>
          <w:lang w:eastAsia="ar-SA" w:bidi="ar-SA"/>
        </w:rPr>
        <w:t>Фи</w:t>
      </w:r>
      <w:r>
        <w:rPr>
          <w:sz w:val="24"/>
          <w:szCs w:val="24"/>
          <w:lang w:eastAsia="ar-SA" w:bidi="ar-SA"/>
        </w:rPr>
        <w:t>нансовыми ресурсами реализации А</w:t>
      </w:r>
      <w:r w:rsidRPr="004E6F9A">
        <w:rPr>
          <w:sz w:val="24"/>
          <w:szCs w:val="24"/>
          <w:lang w:eastAsia="ar-SA" w:bidi="ar-SA"/>
        </w:rPr>
        <w:t>ОП НОО</w:t>
      </w:r>
      <w:r>
        <w:rPr>
          <w:sz w:val="24"/>
          <w:szCs w:val="24"/>
          <w:lang w:eastAsia="ar-SA" w:bidi="ar-SA"/>
        </w:rPr>
        <w:t xml:space="preserve"> ЗПР</w:t>
      </w:r>
      <w:r w:rsidRPr="004E6F9A">
        <w:rPr>
          <w:sz w:val="24"/>
          <w:szCs w:val="24"/>
          <w:lang w:eastAsia="ar-SA" w:bidi="ar-SA"/>
        </w:rPr>
        <w:t xml:space="preserve"> являются:</w:t>
      </w:r>
    </w:p>
    <w:p w:rsidR="004E6F9A" w:rsidRPr="004E6F9A" w:rsidRDefault="004E6F9A" w:rsidP="00966DF4">
      <w:pPr>
        <w:widowControl/>
        <w:suppressAutoHyphens/>
        <w:autoSpaceDE/>
        <w:autoSpaceDN/>
        <w:spacing w:line="276" w:lineRule="auto"/>
        <w:ind w:firstLine="284"/>
        <w:jc w:val="both"/>
        <w:rPr>
          <w:sz w:val="24"/>
          <w:szCs w:val="24"/>
          <w:lang w:eastAsia="ar-SA" w:bidi="ar-SA"/>
        </w:rPr>
      </w:pPr>
      <w:r w:rsidRPr="004E6F9A">
        <w:rPr>
          <w:sz w:val="24"/>
          <w:szCs w:val="24"/>
          <w:lang w:eastAsia="ar-SA" w:bidi="ar-SA"/>
        </w:rPr>
        <w:t xml:space="preserve">-имущество </w:t>
      </w:r>
      <w:r w:rsidRPr="004E6F9A">
        <w:rPr>
          <w:rFonts w:eastAsia="@Arial Unicode MS"/>
          <w:b/>
          <w:sz w:val="24"/>
          <w:szCs w:val="24"/>
          <w:lang w:eastAsia="ar-SA" w:bidi="ar-SA"/>
        </w:rPr>
        <w:t>МБОУ: Лагутнинская СОШ:</w:t>
      </w:r>
    </w:p>
    <w:p w:rsidR="004E6F9A" w:rsidRPr="004E6F9A" w:rsidRDefault="004E6F9A" w:rsidP="00966DF4">
      <w:pPr>
        <w:widowControl/>
        <w:suppressAutoHyphens/>
        <w:autoSpaceDE/>
        <w:autoSpaceDN/>
        <w:spacing w:line="276" w:lineRule="auto"/>
        <w:ind w:firstLine="284"/>
        <w:jc w:val="both"/>
        <w:rPr>
          <w:sz w:val="24"/>
          <w:szCs w:val="24"/>
          <w:lang w:eastAsia="ar-SA" w:bidi="ar-SA"/>
        </w:rPr>
      </w:pPr>
      <w:r w:rsidRPr="004E6F9A">
        <w:rPr>
          <w:sz w:val="24"/>
          <w:szCs w:val="24"/>
          <w:lang w:eastAsia="ar-SA" w:bidi="ar-SA"/>
        </w:rPr>
        <w:t>-бюджетные субсидии на финансовое обеспечение выполнения  муниципального задания;</w:t>
      </w:r>
    </w:p>
    <w:p w:rsidR="004E6F9A" w:rsidRPr="004E6F9A" w:rsidRDefault="004E6F9A" w:rsidP="00966DF4">
      <w:pPr>
        <w:widowControl/>
        <w:suppressAutoHyphens/>
        <w:autoSpaceDE/>
        <w:autoSpaceDN/>
        <w:spacing w:line="276" w:lineRule="auto"/>
        <w:ind w:firstLine="284"/>
        <w:jc w:val="both"/>
        <w:rPr>
          <w:sz w:val="24"/>
          <w:szCs w:val="24"/>
          <w:lang w:eastAsia="ar-SA" w:bidi="ar-SA"/>
        </w:rPr>
      </w:pPr>
      <w:r w:rsidRPr="004E6F9A">
        <w:rPr>
          <w:sz w:val="24"/>
          <w:szCs w:val="24"/>
          <w:lang w:eastAsia="ar-SA" w:bidi="ar-SA"/>
        </w:rPr>
        <w:lastRenderedPageBreak/>
        <w:t>-добровольные благотворительные пожертвования и целевые взносы физических и юридических лиц.</w:t>
      </w:r>
    </w:p>
    <w:p w:rsidR="004E6F9A" w:rsidRPr="004E6F9A" w:rsidRDefault="004E6F9A" w:rsidP="00966DF4">
      <w:pPr>
        <w:widowControl/>
        <w:suppressAutoHyphens/>
        <w:autoSpaceDE/>
        <w:autoSpaceDN/>
        <w:spacing w:line="276" w:lineRule="auto"/>
        <w:ind w:firstLine="284"/>
        <w:jc w:val="both"/>
        <w:rPr>
          <w:sz w:val="24"/>
          <w:szCs w:val="24"/>
          <w:lang w:eastAsia="ar-SA" w:bidi="ar-SA"/>
        </w:rPr>
      </w:pPr>
      <w:r w:rsidRPr="004E6F9A">
        <w:rPr>
          <w:sz w:val="24"/>
          <w:szCs w:val="24"/>
          <w:lang w:eastAsia="ar-SA" w:bidi="ar-SA"/>
        </w:rPr>
        <w:t>Финансовое обеспечение образовательной деятельности   осуществляется на основе региональных нормативов финансового обеспечения образовательной деятельности.</w:t>
      </w:r>
    </w:p>
    <w:p w:rsidR="004E6F9A" w:rsidRPr="004E6F9A" w:rsidRDefault="004E6F9A" w:rsidP="00966DF4">
      <w:pPr>
        <w:widowControl/>
        <w:suppressAutoHyphens/>
        <w:autoSpaceDE/>
        <w:autoSpaceDN/>
        <w:spacing w:line="276" w:lineRule="auto"/>
        <w:ind w:firstLine="284"/>
        <w:jc w:val="both"/>
        <w:rPr>
          <w:sz w:val="24"/>
          <w:szCs w:val="24"/>
          <w:lang w:eastAsia="ar-SA" w:bidi="ar-SA"/>
        </w:rPr>
      </w:pPr>
      <w:r w:rsidRPr="004E6F9A">
        <w:rPr>
          <w:b/>
          <w:sz w:val="24"/>
          <w:szCs w:val="24"/>
          <w:lang w:eastAsia="ar-SA" w:bidi="ar-SA"/>
        </w:rPr>
        <w:t>Основным механизмом</w:t>
      </w:r>
      <w:r w:rsidRPr="004E6F9A">
        <w:rPr>
          <w:sz w:val="24"/>
          <w:szCs w:val="24"/>
          <w:lang w:eastAsia="ar-SA" w:bidi="ar-SA"/>
        </w:rPr>
        <w:t xml:space="preserve"> достижения целевых ориентиров в системе условий является чёткое взаимодействие всех участников образовательного процесса, использование механизмов бюджетного финансирования и привлечение внебюджетных сре</w:t>
      </w:r>
      <w:proofErr w:type="gramStart"/>
      <w:r w:rsidRPr="004E6F9A">
        <w:rPr>
          <w:sz w:val="24"/>
          <w:szCs w:val="24"/>
          <w:lang w:eastAsia="ar-SA" w:bidi="ar-SA"/>
        </w:rPr>
        <w:t>дств дл</w:t>
      </w:r>
      <w:proofErr w:type="gramEnd"/>
      <w:r w:rsidRPr="004E6F9A">
        <w:rPr>
          <w:sz w:val="24"/>
          <w:szCs w:val="24"/>
          <w:lang w:eastAsia="ar-SA" w:bidi="ar-SA"/>
        </w:rPr>
        <w:t>я повышения материально – технического обеспечения реализации ООП НОО.</w:t>
      </w:r>
    </w:p>
    <w:p w:rsidR="004E6F9A" w:rsidRPr="004E6F9A" w:rsidRDefault="004E6F9A" w:rsidP="00966DF4">
      <w:pPr>
        <w:widowControl/>
        <w:suppressAutoHyphens/>
        <w:autoSpaceDE/>
        <w:autoSpaceDN/>
        <w:spacing w:line="276" w:lineRule="auto"/>
        <w:ind w:firstLine="284"/>
        <w:jc w:val="both"/>
        <w:rPr>
          <w:sz w:val="24"/>
          <w:szCs w:val="24"/>
          <w:lang w:bidi="ar-SA"/>
        </w:rPr>
      </w:pPr>
      <w:r w:rsidRPr="004E6F9A">
        <w:rPr>
          <w:sz w:val="24"/>
          <w:szCs w:val="24"/>
          <w:lang w:bidi="ar-SA"/>
        </w:rPr>
        <w:t>Финансовое обеспечение учреждения производилось в соответствии с утвержденным муниципальным заданием на 201</w:t>
      </w:r>
      <w:r w:rsidR="00AB4B26">
        <w:rPr>
          <w:sz w:val="24"/>
          <w:szCs w:val="24"/>
          <w:lang w:bidi="ar-SA"/>
        </w:rPr>
        <w:t>9</w:t>
      </w:r>
      <w:r w:rsidRPr="004E6F9A">
        <w:rPr>
          <w:sz w:val="24"/>
          <w:szCs w:val="24"/>
          <w:lang w:bidi="ar-SA"/>
        </w:rPr>
        <w:t xml:space="preserve">год. </w:t>
      </w:r>
    </w:p>
    <w:p w:rsidR="004E6F9A" w:rsidRPr="004E6F9A" w:rsidRDefault="004E6F9A" w:rsidP="00966DF4">
      <w:pPr>
        <w:widowControl/>
        <w:suppressAutoHyphens/>
        <w:autoSpaceDE/>
        <w:autoSpaceDN/>
        <w:spacing w:line="276" w:lineRule="auto"/>
        <w:ind w:firstLine="284"/>
        <w:jc w:val="both"/>
        <w:rPr>
          <w:sz w:val="24"/>
          <w:szCs w:val="24"/>
          <w:lang w:eastAsia="ar-SA" w:bidi="ar-SA"/>
        </w:rPr>
      </w:pPr>
      <w:proofErr w:type="gramStart"/>
      <w:r w:rsidRPr="004E6F9A">
        <w:rPr>
          <w:sz w:val="24"/>
          <w:szCs w:val="24"/>
          <w:lang w:eastAsia="ar-SA" w:bidi="ar-SA"/>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w:t>
      </w:r>
      <w:r>
        <w:rPr>
          <w:sz w:val="24"/>
          <w:szCs w:val="24"/>
          <w:lang w:eastAsia="ar-SA" w:bidi="ar-SA"/>
        </w:rPr>
        <w:t>ий и оплату коммунальных услуг).</w:t>
      </w:r>
      <w:proofErr w:type="gramEnd"/>
    </w:p>
    <w:p w:rsidR="002F68FA" w:rsidRDefault="002F68FA" w:rsidP="00966DF4">
      <w:pPr>
        <w:pStyle w:val="a0"/>
        <w:ind w:left="118" w:right="247" w:firstLine="284"/>
        <w:jc w:val="both"/>
        <w:rPr>
          <w:color w:val="FF0000"/>
        </w:rPr>
      </w:pPr>
    </w:p>
    <w:p w:rsidR="004E6F9A" w:rsidRPr="004E6F9A" w:rsidRDefault="004E6F9A" w:rsidP="00966DF4">
      <w:pPr>
        <w:pStyle w:val="a5"/>
        <w:widowControl/>
        <w:numPr>
          <w:ilvl w:val="2"/>
          <w:numId w:val="235"/>
        </w:numPr>
        <w:suppressAutoHyphens/>
        <w:autoSpaceDE/>
        <w:autoSpaceDN/>
        <w:spacing w:after="200" w:line="276" w:lineRule="auto"/>
        <w:ind w:firstLine="284"/>
        <w:jc w:val="both"/>
        <w:textAlignment w:val="baseline"/>
        <w:rPr>
          <w:rFonts w:eastAsia="DejaVu Sans Condensed"/>
          <w:b/>
          <w:kern w:val="3"/>
          <w:sz w:val="24"/>
          <w:szCs w:val="24"/>
          <w:lang w:eastAsia="zh-CN" w:bidi="hi-IN"/>
        </w:rPr>
      </w:pPr>
      <w:r w:rsidRPr="004E6F9A">
        <w:rPr>
          <w:rFonts w:eastAsia="DejaVu Sans Condensed"/>
          <w:b/>
          <w:kern w:val="3"/>
          <w:sz w:val="24"/>
          <w:szCs w:val="24"/>
          <w:lang w:eastAsia="zh-CN" w:bidi="hi-IN"/>
        </w:rPr>
        <w:t xml:space="preserve">Материально-технические условия реализации </w:t>
      </w:r>
      <w:r>
        <w:rPr>
          <w:rFonts w:eastAsia="DejaVu Sans Condensed"/>
          <w:b/>
          <w:kern w:val="3"/>
          <w:sz w:val="24"/>
          <w:szCs w:val="24"/>
          <w:lang w:eastAsia="zh-CN" w:bidi="hi-IN"/>
        </w:rPr>
        <w:t xml:space="preserve">адаптированной </w:t>
      </w:r>
      <w:r w:rsidRPr="004E6F9A">
        <w:rPr>
          <w:rFonts w:eastAsia="DejaVu Sans Condensed"/>
          <w:b/>
          <w:kern w:val="3"/>
          <w:sz w:val="24"/>
          <w:szCs w:val="24"/>
          <w:lang w:eastAsia="zh-CN" w:bidi="hi-IN"/>
        </w:rPr>
        <w:t xml:space="preserve"> образовательной программы. </w:t>
      </w:r>
    </w:p>
    <w:p w:rsidR="004E6F9A" w:rsidRPr="004E6F9A" w:rsidRDefault="004E6F9A" w:rsidP="00966DF4">
      <w:pPr>
        <w:widowControl/>
        <w:tabs>
          <w:tab w:val="left" w:pos="0"/>
          <w:tab w:val="left" w:pos="851"/>
        </w:tabs>
        <w:suppressAutoHyphens/>
        <w:adjustRightInd w:val="0"/>
        <w:ind w:firstLine="284"/>
        <w:jc w:val="both"/>
        <w:rPr>
          <w:sz w:val="24"/>
          <w:szCs w:val="24"/>
          <w:lang w:bidi="ar-SA"/>
        </w:rPr>
      </w:pPr>
      <w:r w:rsidRPr="004E6F9A">
        <w:rPr>
          <w:sz w:val="24"/>
          <w:szCs w:val="24"/>
          <w:lang w:bidi="ar-SA"/>
        </w:rPr>
        <w:t xml:space="preserve">Материально-технические условия обеспечиваются в соответствии с «Федеральными требованиями к образовательным учреждениям в части минимальной оснащённости учебного процесса и оборудования учебных помещений». </w:t>
      </w:r>
    </w:p>
    <w:p w:rsidR="004E6F9A" w:rsidRPr="004E6F9A" w:rsidRDefault="004E6F9A" w:rsidP="00966DF4">
      <w:pPr>
        <w:suppressAutoHyphens/>
        <w:autoSpaceDE/>
        <w:ind w:firstLine="284"/>
        <w:jc w:val="both"/>
        <w:textAlignment w:val="baseline"/>
        <w:rPr>
          <w:rFonts w:eastAsia="DejaVu Sans Condensed"/>
          <w:kern w:val="3"/>
          <w:sz w:val="24"/>
          <w:szCs w:val="24"/>
          <w:lang w:eastAsia="zh-CN" w:bidi="hi-IN"/>
        </w:rPr>
      </w:pPr>
      <w:r w:rsidRPr="004E6F9A">
        <w:rPr>
          <w:rFonts w:eastAsia="DejaVu Sans Condensed"/>
          <w:kern w:val="3"/>
          <w:sz w:val="24"/>
          <w:szCs w:val="24"/>
          <w:lang w:bidi="hi-IN"/>
        </w:rPr>
        <w:t>Год постройки школы — 1969, год капитального ремонта — 2007. На 201</w:t>
      </w:r>
      <w:r w:rsidR="00AB4B26">
        <w:rPr>
          <w:rFonts w:eastAsia="DejaVu Sans Condensed"/>
          <w:kern w:val="3"/>
          <w:sz w:val="24"/>
          <w:szCs w:val="24"/>
          <w:lang w:bidi="hi-IN"/>
        </w:rPr>
        <w:t>9</w:t>
      </w:r>
      <w:r w:rsidRPr="004E6F9A">
        <w:rPr>
          <w:rFonts w:eastAsia="DejaVu Sans Condensed"/>
          <w:kern w:val="3"/>
          <w:sz w:val="24"/>
          <w:szCs w:val="24"/>
          <w:lang w:bidi="hi-IN"/>
        </w:rPr>
        <w:t>г. состояние здания удовлетворительное. Учебные площади в расчёте на одного обучающегося 2,5</w:t>
      </w:r>
      <w:r w:rsidRPr="004E6F9A">
        <w:rPr>
          <w:rFonts w:eastAsia="DejaVu Sans Condensed"/>
          <w:b/>
          <w:kern w:val="3"/>
          <w:sz w:val="24"/>
          <w:szCs w:val="24"/>
          <w:lang w:bidi="hi-IN"/>
        </w:rPr>
        <w:t xml:space="preserve"> </w:t>
      </w:r>
      <w:r w:rsidRPr="004E6F9A">
        <w:rPr>
          <w:rFonts w:eastAsia="DejaVu Sans Condensed"/>
          <w:kern w:val="3"/>
          <w:sz w:val="24"/>
          <w:szCs w:val="24"/>
          <w:lang w:bidi="hi-IN"/>
        </w:rPr>
        <w:t xml:space="preserve">кв. м. В школе созданы условия для осуществления образовательного процесса: температура в классах даже в зимний период времени соответствует норме, хорошее освещение, водоснабжение, внешний пожарный гидрант, современная мебель, оборудование. </w:t>
      </w:r>
      <w:proofErr w:type="gramStart"/>
      <w:r w:rsidRPr="004E6F9A">
        <w:rPr>
          <w:rFonts w:eastAsia="DejaVu Sans Condensed"/>
          <w:kern w:val="3"/>
          <w:sz w:val="24"/>
          <w:szCs w:val="24"/>
          <w:lang w:bidi="hi-IN"/>
        </w:rPr>
        <w:t>В школе 11 учебных кабинета, специализированные кабинеты химии, физики, биологии, русского языка и литературы, математики, иностранного языка, информатики, истории, географии, кабинеты для начальных классов с современным соответствующим оборудованием; столовая; спортивный зал (площадью 120 кв.м.); актовый зал; кабинет педагога – психолога, социального педагога и логопеда; библиотека; спортивная площадка; футбольное поле.</w:t>
      </w:r>
      <w:proofErr w:type="gramEnd"/>
      <w:r w:rsidRPr="004E6F9A">
        <w:rPr>
          <w:rFonts w:eastAsia="DejaVu Sans Condensed"/>
          <w:kern w:val="3"/>
          <w:sz w:val="24"/>
          <w:szCs w:val="24"/>
          <w:lang w:bidi="hi-IN"/>
        </w:rPr>
        <w:t xml:space="preserve"> </w:t>
      </w:r>
      <w:r w:rsidRPr="004E6F9A">
        <w:rPr>
          <w:rFonts w:eastAsia="Andale Sans UI"/>
          <w:kern w:val="3"/>
          <w:sz w:val="24"/>
          <w:szCs w:val="24"/>
          <w:lang w:eastAsia="zh-CN" w:bidi="hi-IN"/>
        </w:rPr>
        <w:t>Обучающиеся, проживающие в п</w:t>
      </w:r>
      <w:proofErr w:type="gramStart"/>
      <w:r w:rsidRPr="004E6F9A">
        <w:rPr>
          <w:rFonts w:eastAsia="Andale Sans UI"/>
          <w:kern w:val="3"/>
          <w:sz w:val="24"/>
          <w:szCs w:val="24"/>
          <w:lang w:eastAsia="zh-CN" w:bidi="hi-IN"/>
        </w:rPr>
        <w:t>.С</w:t>
      </w:r>
      <w:proofErr w:type="gramEnd"/>
      <w:r w:rsidRPr="004E6F9A">
        <w:rPr>
          <w:rFonts w:eastAsia="Andale Sans UI"/>
          <w:kern w:val="3"/>
          <w:sz w:val="24"/>
          <w:szCs w:val="24"/>
          <w:lang w:eastAsia="zh-CN" w:bidi="hi-IN"/>
        </w:rPr>
        <w:t>ибирьковый, п.Саловский, п. Сухая Балка, х. Парамонов и Погожев,  доставляются в школу и домой школьными автобусами.</w:t>
      </w:r>
    </w:p>
    <w:p w:rsidR="004E6F9A" w:rsidRPr="004E6F9A" w:rsidRDefault="004E6F9A" w:rsidP="00966DF4">
      <w:pPr>
        <w:tabs>
          <w:tab w:val="left" w:pos="0"/>
          <w:tab w:val="left" w:pos="851"/>
        </w:tabs>
        <w:suppressAutoHyphens/>
        <w:adjustRightInd w:val="0"/>
        <w:ind w:firstLine="284"/>
        <w:jc w:val="both"/>
        <w:rPr>
          <w:sz w:val="24"/>
          <w:szCs w:val="24"/>
          <w:lang w:bidi="ar-SA"/>
        </w:rPr>
      </w:pPr>
      <w:r w:rsidRPr="004E6F9A">
        <w:rPr>
          <w:sz w:val="24"/>
          <w:szCs w:val="24"/>
          <w:lang w:bidi="ar-SA"/>
        </w:rPr>
        <w:t>Для организации образовательного процесса в соответствии с современными требованиями в школе есть три мобильных компьютерных класса.</w:t>
      </w:r>
    </w:p>
    <w:p w:rsidR="004E6F9A" w:rsidRPr="004E6F9A" w:rsidRDefault="004E6F9A" w:rsidP="00966DF4">
      <w:pPr>
        <w:tabs>
          <w:tab w:val="left" w:pos="0"/>
          <w:tab w:val="left" w:pos="851"/>
        </w:tabs>
        <w:suppressAutoHyphens/>
        <w:adjustRightInd w:val="0"/>
        <w:ind w:firstLine="284"/>
        <w:jc w:val="both"/>
        <w:rPr>
          <w:sz w:val="24"/>
          <w:szCs w:val="24"/>
          <w:lang w:bidi="ar-SA"/>
        </w:rPr>
      </w:pPr>
      <w:r w:rsidRPr="004E6F9A">
        <w:rPr>
          <w:sz w:val="24"/>
          <w:szCs w:val="24"/>
          <w:lang w:bidi="ar-SA"/>
        </w:rPr>
        <w:t xml:space="preserve">Все кабинеты оборудованы компьютерами. Мулитимедийным комплектом (ПК или ноутбук, проектор, экран или интерактивная доска) оборудован каждый учебный кабинет. </w:t>
      </w:r>
    </w:p>
    <w:p w:rsidR="004E6F9A" w:rsidRPr="004E6F9A" w:rsidRDefault="004E6F9A" w:rsidP="00966DF4">
      <w:pPr>
        <w:tabs>
          <w:tab w:val="left" w:pos="0"/>
          <w:tab w:val="left" w:pos="851"/>
        </w:tabs>
        <w:suppressAutoHyphens/>
        <w:adjustRightInd w:val="0"/>
        <w:ind w:firstLine="284"/>
        <w:jc w:val="both"/>
        <w:rPr>
          <w:sz w:val="24"/>
          <w:szCs w:val="24"/>
          <w:lang w:bidi="ar-SA"/>
        </w:rPr>
      </w:pPr>
      <w:r w:rsidRPr="004E6F9A">
        <w:rPr>
          <w:sz w:val="24"/>
          <w:szCs w:val="24"/>
          <w:lang w:bidi="ar-SA"/>
        </w:rPr>
        <w:t>Функционирует единая локальная сеть с возможностью выхода в Интернет (широкополосный доступ, оптоволокно). В школе широко используется автоматизированные системы предоставления сервисов и услу</w:t>
      </w:r>
      <w:proofErr w:type="gramStart"/>
      <w:r w:rsidRPr="004E6F9A">
        <w:rPr>
          <w:sz w:val="24"/>
          <w:szCs w:val="24"/>
          <w:lang w:bidi="ar-SA"/>
        </w:rPr>
        <w:t>г-</w:t>
      </w:r>
      <w:proofErr w:type="gramEnd"/>
      <w:r w:rsidRPr="004E6F9A">
        <w:rPr>
          <w:sz w:val="24"/>
          <w:szCs w:val="24"/>
          <w:lang w:bidi="ar-SA"/>
        </w:rPr>
        <w:t xml:space="preserve"> «АИС Контингент», «База данных ЕГЭ, программное обеспечение «1С Аттестат», а также в настоящее время ведется работа по созданию электронного каталога всех изданий, находящихся в библиотеке, автоматизированной информационной библиотечной системы MARK – SQL.</w:t>
      </w:r>
    </w:p>
    <w:p w:rsidR="004E6F9A" w:rsidRPr="004E6F9A" w:rsidRDefault="004E6F9A" w:rsidP="00966DF4">
      <w:pPr>
        <w:widowControl/>
        <w:suppressAutoHyphens/>
        <w:autoSpaceDE/>
        <w:autoSpaceDN/>
        <w:ind w:firstLine="284"/>
        <w:jc w:val="both"/>
        <w:rPr>
          <w:sz w:val="24"/>
          <w:szCs w:val="24"/>
          <w:lang w:bidi="ar-SA"/>
        </w:rPr>
      </w:pPr>
      <w:r w:rsidRPr="004E6F9A">
        <w:rPr>
          <w:sz w:val="24"/>
          <w:szCs w:val="24"/>
          <w:lang w:bidi="ar-SA"/>
        </w:rPr>
        <w:t xml:space="preserve">           В целом санитарно-гигиенические, материально-технические условия соответствуют целям и задачам образовательного процесса. Школа получила санитарно-эпидемиологическое заключение на </w:t>
      </w:r>
      <w:proofErr w:type="gramStart"/>
      <w:r w:rsidRPr="004E6F9A">
        <w:rPr>
          <w:sz w:val="24"/>
          <w:szCs w:val="24"/>
          <w:lang w:bidi="ar-SA"/>
        </w:rPr>
        <w:t>право ведения</w:t>
      </w:r>
      <w:proofErr w:type="gramEnd"/>
      <w:r w:rsidRPr="004E6F9A">
        <w:rPr>
          <w:sz w:val="24"/>
          <w:szCs w:val="24"/>
          <w:lang w:bidi="ar-SA"/>
        </w:rPr>
        <w:t xml:space="preserve"> образовательной деятельности.  Имеется автоматическая пожарная сигнализация, внешний пожарный гидрант, система видеонаблюдения, кнопка экстренного вызова. В течение учебного года постоянно уделяется внимание улучшению материально-</w:t>
      </w:r>
      <w:r w:rsidRPr="004E6F9A">
        <w:rPr>
          <w:sz w:val="24"/>
          <w:szCs w:val="24"/>
          <w:lang w:bidi="ar-SA"/>
        </w:rPr>
        <w:lastRenderedPageBreak/>
        <w:t>технической базы, охраны здоровья (</w:t>
      </w:r>
      <w:proofErr w:type="gramStart"/>
      <w:r w:rsidRPr="004E6F9A">
        <w:rPr>
          <w:sz w:val="24"/>
          <w:szCs w:val="24"/>
          <w:lang w:bidi="ar-SA"/>
        </w:rPr>
        <w:t>приобретен</w:t>
      </w:r>
      <w:proofErr w:type="gramEnd"/>
      <w:r w:rsidRPr="004E6F9A">
        <w:rPr>
          <w:sz w:val="24"/>
          <w:szCs w:val="24"/>
          <w:lang w:bidi="ar-SA"/>
        </w:rPr>
        <w:t xml:space="preserve"> АРМИС) и обеспечению санитарно-гигиенического режима работы школы. </w:t>
      </w:r>
    </w:p>
    <w:p w:rsidR="004E6F9A" w:rsidRPr="004E6F9A" w:rsidRDefault="004E6F9A" w:rsidP="00966DF4">
      <w:pPr>
        <w:widowControl/>
        <w:suppressAutoHyphens/>
        <w:autoSpaceDE/>
        <w:autoSpaceDN/>
        <w:ind w:firstLine="284"/>
        <w:jc w:val="both"/>
        <w:rPr>
          <w:color w:val="FF0000"/>
          <w:sz w:val="24"/>
          <w:szCs w:val="24"/>
          <w:lang w:bidi="ar-SA"/>
        </w:rPr>
      </w:pPr>
      <w:r>
        <w:rPr>
          <w:color w:val="FF0000"/>
          <w:sz w:val="24"/>
          <w:szCs w:val="24"/>
          <w:lang w:bidi="ar-SA"/>
        </w:rPr>
        <w:t xml:space="preserve"> </w:t>
      </w:r>
    </w:p>
    <w:p w:rsidR="004E6F9A" w:rsidRPr="004E6F9A" w:rsidRDefault="004E6F9A" w:rsidP="00966DF4">
      <w:pPr>
        <w:widowControl/>
        <w:suppressAutoHyphens/>
        <w:autoSpaceDE/>
        <w:autoSpaceDN/>
        <w:ind w:firstLine="284"/>
        <w:jc w:val="both"/>
        <w:rPr>
          <w:b/>
          <w:sz w:val="24"/>
          <w:szCs w:val="24"/>
          <w:lang w:bidi="ar-SA"/>
        </w:rPr>
      </w:pPr>
      <w:r w:rsidRPr="004E6F9A">
        <w:rPr>
          <w:sz w:val="24"/>
          <w:szCs w:val="24"/>
          <w:lang w:bidi="ar-SA"/>
        </w:rPr>
        <w:t xml:space="preserve">    У школы имеется свой сайт – адрес: </w:t>
      </w:r>
      <w:hyperlink r:id="rId11" w:history="1">
        <w:r w:rsidRPr="004E6F9A">
          <w:rPr>
            <w:color w:val="0000FF"/>
            <w:sz w:val="24"/>
            <w:szCs w:val="24"/>
            <w:u w:val="single"/>
            <w:lang w:bidi="ar-SA"/>
          </w:rPr>
          <w:t>www.</w:t>
        </w:r>
        <w:r w:rsidRPr="004E6F9A">
          <w:rPr>
            <w:color w:val="0000FF"/>
            <w:sz w:val="24"/>
            <w:szCs w:val="24"/>
            <w:u w:val="single"/>
            <w:lang w:val="en-US" w:bidi="ar-SA"/>
          </w:rPr>
          <w:t>l</w:t>
        </w:r>
        <w:r w:rsidRPr="004E6F9A">
          <w:rPr>
            <w:color w:val="0000FF"/>
            <w:sz w:val="24"/>
            <w:szCs w:val="24"/>
            <w:u w:val="single"/>
            <w:lang w:bidi="ar-SA"/>
          </w:rPr>
          <w:t>soh.r</w:t>
        </w:r>
        <w:r w:rsidRPr="004E6F9A">
          <w:rPr>
            <w:color w:val="0000FF"/>
            <w:sz w:val="24"/>
            <w:szCs w:val="24"/>
            <w:u w:val="single"/>
            <w:lang w:val="en-US" w:bidi="ar-SA"/>
          </w:rPr>
          <w:t>u</w:t>
        </w:r>
      </w:hyperlink>
      <w:r w:rsidRPr="004E6F9A">
        <w:rPr>
          <w:sz w:val="24"/>
          <w:szCs w:val="24"/>
          <w:u w:val="single"/>
          <w:lang w:bidi="ar-SA"/>
        </w:rPr>
        <w:t xml:space="preserve"> </w:t>
      </w:r>
    </w:p>
    <w:p w:rsidR="004E6F9A" w:rsidRPr="004E6F9A" w:rsidRDefault="004E6F9A" w:rsidP="00966DF4">
      <w:pPr>
        <w:widowControl/>
        <w:adjustRightInd w:val="0"/>
        <w:ind w:left="720" w:firstLine="284"/>
        <w:contextualSpacing/>
        <w:jc w:val="both"/>
        <w:rPr>
          <w:rFonts w:ascii="DCCIH J+ School Book C San Pin" w:hAnsi="DCCIH J+ School Book C San Pin" w:cs="DCCIH J+ School Book C San Pin"/>
          <w:sz w:val="24"/>
          <w:szCs w:val="24"/>
          <w:lang w:bidi="ar-SA"/>
        </w:rPr>
      </w:pPr>
    </w:p>
    <w:p w:rsidR="002F68FA" w:rsidRDefault="002F68FA" w:rsidP="00966DF4">
      <w:pPr>
        <w:pStyle w:val="a0"/>
        <w:ind w:left="118" w:right="247" w:firstLine="284"/>
        <w:jc w:val="both"/>
        <w:rPr>
          <w:color w:val="FF0000"/>
        </w:rPr>
      </w:pPr>
    </w:p>
    <w:p w:rsidR="00966DF4" w:rsidRPr="00966DF4" w:rsidRDefault="00966DF4" w:rsidP="00966DF4">
      <w:pPr>
        <w:pStyle w:val="a5"/>
        <w:numPr>
          <w:ilvl w:val="2"/>
          <w:numId w:val="235"/>
        </w:numPr>
        <w:suppressAutoHyphens/>
        <w:autoSpaceDE/>
        <w:spacing w:line="360" w:lineRule="auto"/>
        <w:ind w:left="426" w:right="-2" w:firstLine="141"/>
        <w:jc w:val="both"/>
        <w:textAlignment w:val="baseline"/>
        <w:rPr>
          <w:rFonts w:eastAsia="DejaVu Sans" w:cs="FreeSans"/>
          <w:b/>
          <w:bCs/>
          <w:kern w:val="3"/>
          <w:sz w:val="24"/>
          <w:szCs w:val="24"/>
          <w:lang w:eastAsia="zh-CN" w:bidi="hi-IN"/>
        </w:rPr>
      </w:pPr>
      <w:r w:rsidRPr="00966DF4">
        <w:rPr>
          <w:rFonts w:eastAsia="DejaVu Sans" w:cs="FreeSans"/>
          <w:b/>
          <w:bCs/>
          <w:iCs/>
          <w:kern w:val="3"/>
          <w:sz w:val="24"/>
          <w:szCs w:val="24"/>
          <w:lang w:eastAsia="zh-CN" w:bidi="hi-IN"/>
        </w:rPr>
        <w:t xml:space="preserve">Информационно-методические условия реализации </w:t>
      </w:r>
      <w:r w:rsidRPr="00966DF4">
        <w:rPr>
          <w:rFonts w:eastAsia="DejaVu Sans" w:cs="FreeSans"/>
          <w:b/>
          <w:kern w:val="3"/>
          <w:sz w:val="24"/>
          <w:szCs w:val="24"/>
          <w:lang w:eastAsia="zh-CN" w:bidi="hi-IN"/>
        </w:rPr>
        <w:t>адаптированной образовательной программы</w:t>
      </w:r>
      <w:r w:rsidRPr="00966DF4">
        <w:rPr>
          <w:rFonts w:eastAsia="DejaVu Sans" w:cs="FreeSans"/>
          <w:b/>
          <w:bCs/>
          <w:kern w:val="3"/>
          <w:sz w:val="24"/>
          <w:szCs w:val="24"/>
          <w:lang w:eastAsia="zh-CN" w:bidi="hi-IN"/>
        </w:rPr>
        <w:t xml:space="preserve">   </w:t>
      </w:r>
    </w:p>
    <w:p w:rsidR="00966DF4" w:rsidRPr="00966DF4" w:rsidRDefault="00966DF4" w:rsidP="00966DF4">
      <w:pPr>
        <w:suppressAutoHyphens/>
        <w:autoSpaceDE/>
        <w:spacing w:line="360" w:lineRule="auto"/>
        <w:ind w:right="-2" w:firstLine="142"/>
        <w:jc w:val="both"/>
        <w:textAlignment w:val="baseline"/>
        <w:rPr>
          <w:rFonts w:eastAsia="DejaVu Sans" w:cs="FreeSans"/>
          <w:kern w:val="3"/>
          <w:sz w:val="24"/>
          <w:szCs w:val="24"/>
          <w:lang w:eastAsia="zh-CN" w:bidi="hi-IN"/>
        </w:rPr>
      </w:pPr>
      <w:r w:rsidRPr="00966DF4">
        <w:rPr>
          <w:rFonts w:eastAsia="DejaVu Sans" w:cs="FreeSans"/>
          <w:kern w:val="3"/>
          <w:sz w:val="24"/>
          <w:szCs w:val="24"/>
          <w:lang w:eastAsia="zh-CN" w:bidi="hi-IN"/>
        </w:rPr>
        <w:t>Информационно-методические условия реализации адаптированной образовательной программы начального общего образования ЗПР обеспечиваются современной информационно-образовательной средой (ИОС).</w:t>
      </w:r>
    </w:p>
    <w:p w:rsidR="00966DF4" w:rsidRPr="00966DF4" w:rsidRDefault="00966DF4" w:rsidP="00966DF4">
      <w:pPr>
        <w:suppressAutoHyphens/>
        <w:autoSpaceDE/>
        <w:ind w:right="-2" w:firstLine="142"/>
        <w:jc w:val="both"/>
        <w:textAlignment w:val="baseline"/>
        <w:rPr>
          <w:rFonts w:eastAsia="DejaVu Sans" w:cs="FreeSans"/>
          <w:kern w:val="3"/>
          <w:sz w:val="24"/>
          <w:szCs w:val="24"/>
          <w:lang w:eastAsia="zh-CN" w:bidi="hi-IN"/>
        </w:rPr>
      </w:pPr>
      <w:r w:rsidRPr="00966DF4">
        <w:rPr>
          <w:rFonts w:eastAsia="DejaVu Sans" w:cs="FreeSans"/>
          <w:kern w:val="3"/>
          <w:sz w:val="24"/>
          <w:szCs w:val="24"/>
          <w:lang w:eastAsia="zh-CN" w:bidi="hi-IN"/>
        </w:rPr>
        <w:t xml:space="preserve">          Основными элементами ИОС являются:</w:t>
      </w:r>
    </w:p>
    <w:p w:rsidR="00966DF4" w:rsidRPr="00966DF4" w:rsidRDefault="00966DF4" w:rsidP="00966DF4">
      <w:pPr>
        <w:suppressAutoHyphens/>
        <w:autoSpaceDE/>
        <w:ind w:right="-2" w:firstLine="284"/>
        <w:jc w:val="both"/>
        <w:textAlignment w:val="baseline"/>
        <w:rPr>
          <w:rFonts w:eastAsia="DejaVu Sans" w:cs="FreeSans"/>
          <w:kern w:val="3"/>
          <w:sz w:val="24"/>
          <w:szCs w:val="24"/>
          <w:lang w:eastAsia="zh-CN" w:bidi="hi-IN"/>
        </w:rPr>
      </w:pPr>
      <w:r w:rsidRPr="00966DF4">
        <w:rPr>
          <w:rFonts w:eastAsia="DejaVu Sans" w:cs="FreeSans"/>
          <w:kern w:val="3"/>
          <w:sz w:val="24"/>
          <w:szCs w:val="24"/>
          <w:lang w:eastAsia="zh-CN" w:bidi="hi-IN"/>
        </w:rPr>
        <w:t>— информационно-образовательные ресурсы в виде печатной продукции;</w:t>
      </w:r>
    </w:p>
    <w:p w:rsidR="00966DF4" w:rsidRPr="00966DF4" w:rsidRDefault="00966DF4" w:rsidP="00966DF4">
      <w:pPr>
        <w:suppressAutoHyphens/>
        <w:autoSpaceDE/>
        <w:ind w:right="-2" w:firstLine="284"/>
        <w:jc w:val="both"/>
        <w:textAlignment w:val="baseline"/>
        <w:rPr>
          <w:rFonts w:eastAsia="DejaVu Sans" w:cs="FreeSans"/>
          <w:kern w:val="3"/>
          <w:sz w:val="24"/>
          <w:szCs w:val="24"/>
          <w:lang w:eastAsia="zh-CN" w:bidi="hi-IN"/>
        </w:rPr>
      </w:pPr>
      <w:r w:rsidRPr="00966DF4">
        <w:rPr>
          <w:rFonts w:eastAsia="DejaVu Sans" w:cs="FreeSans"/>
          <w:kern w:val="3"/>
          <w:sz w:val="24"/>
          <w:szCs w:val="24"/>
          <w:lang w:eastAsia="zh-CN" w:bidi="hi-IN"/>
        </w:rPr>
        <w:t>— информационно-образовательные ресурсы на сменных оптических носителях;</w:t>
      </w:r>
    </w:p>
    <w:p w:rsidR="00966DF4" w:rsidRPr="00966DF4" w:rsidRDefault="00966DF4" w:rsidP="00966DF4">
      <w:pPr>
        <w:suppressAutoHyphens/>
        <w:autoSpaceDE/>
        <w:ind w:right="-2" w:firstLine="284"/>
        <w:jc w:val="both"/>
        <w:textAlignment w:val="baseline"/>
        <w:rPr>
          <w:rFonts w:eastAsia="DejaVu Sans" w:cs="FreeSans"/>
          <w:kern w:val="3"/>
          <w:sz w:val="24"/>
          <w:szCs w:val="24"/>
          <w:lang w:eastAsia="zh-CN" w:bidi="hi-IN"/>
        </w:rPr>
      </w:pPr>
      <w:r w:rsidRPr="00966DF4">
        <w:rPr>
          <w:rFonts w:eastAsia="DejaVu Sans" w:cs="FreeSans"/>
          <w:kern w:val="3"/>
          <w:sz w:val="24"/>
          <w:szCs w:val="24"/>
          <w:lang w:eastAsia="zh-CN" w:bidi="hi-IN"/>
        </w:rPr>
        <w:t>— информационно-образовательные ресурсы Интернета;</w:t>
      </w:r>
    </w:p>
    <w:p w:rsidR="00966DF4" w:rsidRPr="00966DF4" w:rsidRDefault="00966DF4" w:rsidP="00966DF4">
      <w:pPr>
        <w:suppressAutoHyphens/>
        <w:autoSpaceDE/>
        <w:ind w:right="-2" w:firstLine="284"/>
        <w:jc w:val="both"/>
        <w:textAlignment w:val="baseline"/>
        <w:rPr>
          <w:rFonts w:eastAsia="DejaVu Sans" w:cs="FreeSans"/>
          <w:kern w:val="3"/>
          <w:sz w:val="24"/>
          <w:szCs w:val="24"/>
          <w:lang w:eastAsia="zh-CN" w:bidi="hi-IN"/>
        </w:rPr>
      </w:pPr>
      <w:r w:rsidRPr="00966DF4">
        <w:rPr>
          <w:rFonts w:eastAsia="DejaVu Sans" w:cs="FreeSans"/>
          <w:kern w:val="3"/>
          <w:sz w:val="24"/>
          <w:szCs w:val="24"/>
          <w:lang w:eastAsia="zh-CN" w:bidi="hi-IN"/>
        </w:rPr>
        <w:t>— вычислительная и информационно-телекоммуникационная инфраструктура;</w:t>
      </w:r>
    </w:p>
    <w:p w:rsidR="00966DF4" w:rsidRPr="00966DF4" w:rsidRDefault="00966DF4" w:rsidP="00966DF4">
      <w:pPr>
        <w:suppressAutoHyphens/>
        <w:autoSpaceDE/>
        <w:ind w:right="-2" w:firstLine="284"/>
        <w:jc w:val="both"/>
        <w:textAlignment w:val="baseline"/>
        <w:rPr>
          <w:rFonts w:eastAsia="DejaVu Sans" w:cs="FreeSans"/>
          <w:kern w:val="3"/>
          <w:sz w:val="24"/>
          <w:szCs w:val="24"/>
          <w:lang w:eastAsia="zh-CN" w:bidi="hi-IN"/>
        </w:rPr>
      </w:pPr>
      <w:r w:rsidRPr="00966DF4">
        <w:rPr>
          <w:rFonts w:eastAsia="DejaVu Sans" w:cs="FreeSans"/>
          <w:kern w:val="3"/>
          <w:sz w:val="24"/>
          <w:szCs w:val="24"/>
          <w:lang w:eastAsia="zh-CN" w:bidi="hi-IN"/>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w:t>
      </w:r>
    </w:p>
    <w:p w:rsidR="00966DF4" w:rsidRPr="00966DF4" w:rsidRDefault="00966DF4" w:rsidP="00966DF4">
      <w:pPr>
        <w:suppressAutoHyphens/>
        <w:autoSpaceDE/>
        <w:ind w:right="-2" w:firstLine="284"/>
        <w:jc w:val="both"/>
        <w:textAlignment w:val="baseline"/>
        <w:rPr>
          <w:rFonts w:eastAsia="DejaVu Sans" w:cs="FreeSans"/>
          <w:kern w:val="3"/>
          <w:sz w:val="24"/>
          <w:szCs w:val="24"/>
          <w:lang w:eastAsia="zh-CN" w:bidi="hi-IN"/>
        </w:rPr>
      </w:pPr>
      <w:r w:rsidRPr="00966DF4">
        <w:rPr>
          <w:rFonts w:eastAsia="DejaVu Sans" w:cs="FreeSans"/>
          <w:kern w:val="3"/>
          <w:sz w:val="24"/>
          <w:szCs w:val="24"/>
          <w:lang w:eastAsia="zh-CN" w:bidi="hi-IN"/>
        </w:rPr>
        <w:t xml:space="preserve">       Необходимое для использования ИКТ оборудование отвечает современным требованиям и обеспечивает использование ИКТ:</w:t>
      </w:r>
    </w:p>
    <w:p w:rsidR="00966DF4" w:rsidRPr="00966DF4" w:rsidRDefault="00966DF4" w:rsidP="00966DF4">
      <w:pPr>
        <w:suppressAutoHyphens/>
        <w:autoSpaceDE/>
        <w:ind w:right="-2" w:firstLine="284"/>
        <w:jc w:val="both"/>
        <w:textAlignment w:val="baseline"/>
        <w:rPr>
          <w:rFonts w:eastAsia="DejaVu Sans" w:cs="FreeSans"/>
          <w:kern w:val="3"/>
          <w:sz w:val="24"/>
          <w:szCs w:val="24"/>
          <w:lang w:eastAsia="zh-CN" w:bidi="hi-IN"/>
        </w:rPr>
      </w:pPr>
      <w:r w:rsidRPr="00966DF4">
        <w:rPr>
          <w:rFonts w:eastAsia="DejaVu Sans" w:cs="FreeSans"/>
          <w:kern w:val="3"/>
          <w:sz w:val="24"/>
          <w:szCs w:val="24"/>
          <w:lang w:eastAsia="zh-CN" w:bidi="hi-IN"/>
        </w:rPr>
        <w:t>— в учебной деятельности;</w:t>
      </w:r>
    </w:p>
    <w:p w:rsidR="00966DF4" w:rsidRPr="00966DF4" w:rsidRDefault="00966DF4" w:rsidP="00966DF4">
      <w:pPr>
        <w:suppressAutoHyphens/>
        <w:autoSpaceDE/>
        <w:ind w:right="-2" w:firstLine="284"/>
        <w:jc w:val="both"/>
        <w:textAlignment w:val="baseline"/>
        <w:rPr>
          <w:rFonts w:eastAsia="DejaVu Sans" w:cs="FreeSans"/>
          <w:kern w:val="3"/>
          <w:sz w:val="24"/>
          <w:szCs w:val="24"/>
          <w:lang w:eastAsia="zh-CN" w:bidi="hi-IN"/>
        </w:rPr>
      </w:pPr>
      <w:r w:rsidRPr="00966DF4">
        <w:rPr>
          <w:rFonts w:eastAsia="DejaVu Sans" w:cs="FreeSans"/>
          <w:kern w:val="3"/>
          <w:sz w:val="24"/>
          <w:szCs w:val="24"/>
          <w:lang w:eastAsia="zh-CN" w:bidi="hi-IN"/>
        </w:rPr>
        <w:t>— во внеурочной деятельности;</w:t>
      </w:r>
    </w:p>
    <w:p w:rsidR="00966DF4" w:rsidRPr="00966DF4" w:rsidRDefault="00966DF4" w:rsidP="00966DF4">
      <w:pPr>
        <w:suppressAutoHyphens/>
        <w:autoSpaceDE/>
        <w:ind w:right="-2" w:firstLine="284"/>
        <w:jc w:val="both"/>
        <w:textAlignment w:val="baseline"/>
        <w:rPr>
          <w:rFonts w:eastAsia="DejaVu Sans" w:cs="FreeSans"/>
          <w:kern w:val="3"/>
          <w:sz w:val="24"/>
          <w:szCs w:val="24"/>
          <w:lang w:eastAsia="zh-CN" w:bidi="hi-IN"/>
        </w:rPr>
      </w:pPr>
      <w:r w:rsidRPr="00966DF4">
        <w:rPr>
          <w:rFonts w:eastAsia="DejaVu Sans" w:cs="FreeSans"/>
          <w:kern w:val="3"/>
          <w:sz w:val="24"/>
          <w:szCs w:val="24"/>
          <w:lang w:eastAsia="zh-CN" w:bidi="hi-IN"/>
        </w:rPr>
        <w:t>— в исследовательской и проектной деятельности;</w:t>
      </w:r>
    </w:p>
    <w:p w:rsidR="00966DF4" w:rsidRPr="00966DF4" w:rsidRDefault="00966DF4" w:rsidP="00966DF4">
      <w:pPr>
        <w:suppressAutoHyphens/>
        <w:autoSpaceDE/>
        <w:ind w:right="-2" w:firstLine="284"/>
        <w:jc w:val="both"/>
        <w:textAlignment w:val="baseline"/>
        <w:rPr>
          <w:rFonts w:eastAsia="DejaVu Sans" w:cs="FreeSans"/>
          <w:kern w:val="3"/>
          <w:sz w:val="24"/>
          <w:szCs w:val="24"/>
          <w:lang w:eastAsia="zh-CN" w:bidi="hi-IN"/>
        </w:rPr>
      </w:pPr>
      <w:r w:rsidRPr="00966DF4">
        <w:rPr>
          <w:rFonts w:eastAsia="DejaVu Sans" w:cs="FreeSans"/>
          <w:kern w:val="3"/>
          <w:sz w:val="24"/>
          <w:szCs w:val="24"/>
          <w:lang w:eastAsia="zh-CN" w:bidi="hi-IN"/>
        </w:rPr>
        <w:t>— при измерении, контроле и оценке результатов образования;</w:t>
      </w:r>
    </w:p>
    <w:p w:rsidR="00966DF4" w:rsidRPr="00966DF4" w:rsidRDefault="00966DF4" w:rsidP="00966DF4">
      <w:pPr>
        <w:suppressAutoHyphens/>
        <w:autoSpaceDE/>
        <w:ind w:right="-2" w:firstLine="284"/>
        <w:jc w:val="both"/>
        <w:textAlignment w:val="baseline"/>
        <w:rPr>
          <w:rFonts w:eastAsia="DejaVu Sans" w:cs="FreeSans"/>
          <w:kern w:val="3"/>
          <w:sz w:val="24"/>
          <w:szCs w:val="24"/>
          <w:lang w:eastAsia="zh-CN" w:bidi="hi-IN"/>
        </w:rPr>
      </w:pPr>
      <w:r w:rsidRPr="00966DF4">
        <w:rPr>
          <w:rFonts w:eastAsia="DejaVu Sans" w:cs="FreeSans"/>
          <w:kern w:val="3"/>
          <w:sz w:val="24"/>
          <w:szCs w:val="24"/>
          <w:lang w:eastAsia="zh-CN" w:bidi="hi-IN"/>
        </w:rPr>
        <w:t xml:space="preserve">— в административной деятельности, включая </w:t>
      </w:r>
      <w:r w:rsidRPr="00966DF4">
        <w:rPr>
          <w:rFonts w:eastAsia="DejaVu Sans"/>
          <w:kern w:val="3"/>
          <w:sz w:val="24"/>
          <w:szCs w:val="24"/>
          <w:lang w:eastAsia="zh-CN" w:bidi="hi-IN"/>
        </w:rPr>
        <w:t>дистанционное взаимодействие образовательного учреждения с другими организациями социальной сферы и органами управления.</w:t>
      </w:r>
    </w:p>
    <w:p w:rsidR="00966DF4" w:rsidRPr="00966DF4" w:rsidRDefault="00966DF4" w:rsidP="00966DF4">
      <w:pPr>
        <w:widowControl/>
        <w:suppressAutoHyphens/>
        <w:autoSpaceDE/>
        <w:autoSpaceDN/>
        <w:ind w:left="20" w:right="240" w:firstLine="284"/>
        <w:jc w:val="both"/>
        <w:rPr>
          <w:sz w:val="24"/>
          <w:szCs w:val="24"/>
          <w:lang w:eastAsia="ar-SA" w:bidi="ar-SA"/>
        </w:rPr>
      </w:pPr>
      <w:r w:rsidRPr="00966DF4">
        <w:rPr>
          <w:sz w:val="24"/>
          <w:szCs w:val="24"/>
          <w:lang w:eastAsia="ar-SA" w:bidi="ar-SA"/>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966DF4" w:rsidRPr="00966DF4" w:rsidRDefault="00966DF4" w:rsidP="00966DF4">
      <w:pPr>
        <w:widowControl/>
        <w:suppressAutoHyphens/>
        <w:autoSpaceDE/>
        <w:autoSpaceDN/>
        <w:ind w:left="20" w:right="240" w:firstLine="700"/>
        <w:jc w:val="both"/>
        <w:rPr>
          <w:sz w:val="24"/>
          <w:szCs w:val="24"/>
          <w:lang w:eastAsia="ar-SA" w:bidi="ar-SA"/>
        </w:rPr>
      </w:pPr>
    </w:p>
    <w:p w:rsidR="00966DF4" w:rsidRPr="00966DF4" w:rsidRDefault="00966DF4" w:rsidP="00966DF4">
      <w:pPr>
        <w:widowControl/>
        <w:suppressAutoHyphens/>
        <w:autoSpaceDE/>
        <w:autoSpaceDN/>
        <w:jc w:val="both"/>
        <w:rPr>
          <w:b/>
          <w:sz w:val="24"/>
          <w:szCs w:val="24"/>
          <w:lang w:bidi="ar-SA"/>
        </w:rPr>
      </w:pPr>
      <w:r w:rsidRPr="00966DF4">
        <w:rPr>
          <w:b/>
          <w:sz w:val="24"/>
          <w:szCs w:val="24"/>
          <w:lang w:bidi="ar-SA"/>
        </w:rPr>
        <w:t xml:space="preserve">Информационно – техническое оснащение школы представлено в таблице: </w:t>
      </w:r>
    </w:p>
    <w:p w:rsidR="00966DF4" w:rsidRPr="00966DF4" w:rsidRDefault="00966DF4" w:rsidP="00966DF4">
      <w:pPr>
        <w:widowControl/>
        <w:suppressAutoHyphens/>
        <w:autoSpaceDE/>
        <w:autoSpaceDN/>
        <w:rPr>
          <w:b/>
          <w:sz w:val="24"/>
          <w:szCs w:val="24"/>
          <w:lang w:bidi="ar-SA"/>
        </w:rPr>
      </w:pPr>
      <w:r w:rsidRPr="00966DF4">
        <w:rPr>
          <w:sz w:val="24"/>
          <w:szCs w:val="24"/>
          <w:lang w:bidi="ar-SA"/>
        </w:rPr>
        <w:t xml:space="preserve">  </w:t>
      </w:r>
      <w:r w:rsidRPr="00966DF4">
        <w:rPr>
          <w:b/>
          <w:sz w:val="24"/>
          <w:szCs w:val="24"/>
          <w:lang w:bidi="ar-SA"/>
        </w:rPr>
        <w:t>   </w:t>
      </w:r>
    </w:p>
    <w:tbl>
      <w:tblPr>
        <w:tblW w:w="0" w:type="auto"/>
        <w:tblInd w:w="-958" w:type="dxa"/>
        <w:tblCellMar>
          <w:left w:w="10" w:type="dxa"/>
          <w:right w:w="10" w:type="dxa"/>
        </w:tblCellMar>
        <w:tblLook w:val="0000" w:firstRow="0" w:lastRow="0" w:firstColumn="0" w:lastColumn="0" w:noHBand="0" w:noVBand="0"/>
      </w:tblPr>
      <w:tblGrid>
        <w:gridCol w:w="957"/>
        <w:gridCol w:w="5488"/>
        <w:gridCol w:w="974"/>
        <w:gridCol w:w="1395"/>
        <w:gridCol w:w="1044"/>
      </w:tblGrid>
      <w:tr w:rsidR="00966DF4" w:rsidRPr="00966DF4" w:rsidTr="00966DF4">
        <w:trPr>
          <w:gridBefore w:val="1"/>
          <w:wBefore w:w="957" w:type="dxa"/>
        </w:trPr>
        <w:tc>
          <w:tcPr>
            <w:tcW w:w="6462" w:type="dxa"/>
            <w:gridSpan w:val="2"/>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966DF4" w:rsidRPr="00966DF4" w:rsidRDefault="00966DF4" w:rsidP="00966DF4">
            <w:pPr>
              <w:widowControl/>
              <w:suppressAutoHyphens/>
              <w:autoSpaceDE/>
              <w:autoSpaceDN/>
              <w:spacing w:before="100"/>
              <w:jc w:val="both"/>
              <w:rPr>
                <w:sz w:val="24"/>
                <w:szCs w:val="24"/>
                <w:lang w:bidi="ar-SA"/>
              </w:rPr>
            </w:pPr>
            <w:r w:rsidRPr="00966DF4">
              <w:rPr>
                <w:sz w:val="24"/>
                <w:szCs w:val="24"/>
                <w:lang w:bidi="ar-SA"/>
              </w:rPr>
              <w:t>Аудио проигрыватель</w:t>
            </w:r>
          </w:p>
        </w:tc>
        <w:tc>
          <w:tcPr>
            <w:tcW w:w="2439" w:type="dxa"/>
            <w:gridSpan w:val="2"/>
            <w:tcBorders>
              <w:top w:val="single" w:sz="10" w:space="0" w:color="000000"/>
              <w:left w:val="single" w:sz="0" w:space="0" w:color="836967"/>
              <w:bottom w:val="single" w:sz="10" w:space="0" w:color="000000"/>
              <w:right w:val="single" w:sz="10" w:space="0" w:color="000000"/>
            </w:tcBorders>
            <w:shd w:val="clear" w:color="auto" w:fill="auto"/>
            <w:tcMar>
              <w:left w:w="10" w:type="dxa"/>
              <w:right w:w="10" w:type="dxa"/>
            </w:tcMar>
            <w:vAlign w:val="center"/>
          </w:tcPr>
          <w:p w:rsidR="00966DF4" w:rsidRPr="00966DF4" w:rsidRDefault="00966DF4" w:rsidP="00966DF4">
            <w:pPr>
              <w:widowControl/>
              <w:suppressAutoHyphens/>
              <w:autoSpaceDE/>
              <w:autoSpaceDN/>
              <w:spacing w:before="100"/>
              <w:jc w:val="both"/>
              <w:rPr>
                <w:sz w:val="24"/>
                <w:szCs w:val="24"/>
                <w:lang w:bidi="ar-SA"/>
              </w:rPr>
            </w:pPr>
            <w:r w:rsidRPr="00966DF4">
              <w:rPr>
                <w:sz w:val="24"/>
                <w:szCs w:val="24"/>
                <w:lang w:bidi="ar-SA"/>
              </w:rPr>
              <w:t>5</w:t>
            </w:r>
          </w:p>
        </w:tc>
      </w:tr>
      <w:tr w:rsidR="00966DF4" w:rsidRPr="00966DF4" w:rsidTr="00966DF4">
        <w:trPr>
          <w:gridBefore w:val="1"/>
          <w:wBefore w:w="957" w:type="dxa"/>
        </w:trPr>
        <w:tc>
          <w:tcPr>
            <w:tcW w:w="6462" w:type="dxa"/>
            <w:gridSpan w:val="2"/>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966DF4" w:rsidRPr="00966DF4" w:rsidRDefault="00966DF4" w:rsidP="00966DF4">
            <w:pPr>
              <w:widowControl/>
              <w:suppressAutoHyphens/>
              <w:autoSpaceDE/>
              <w:autoSpaceDN/>
              <w:spacing w:before="100"/>
              <w:jc w:val="both"/>
              <w:rPr>
                <w:sz w:val="24"/>
                <w:szCs w:val="24"/>
                <w:lang w:bidi="ar-SA"/>
              </w:rPr>
            </w:pPr>
            <w:r w:rsidRPr="00966DF4">
              <w:rPr>
                <w:sz w:val="24"/>
                <w:szCs w:val="24"/>
                <w:lang w:bidi="ar-SA"/>
              </w:rPr>
              <w:t>Интерактивная доска</w:t>
            </w:r>
          </w:p>
        </w:tc>
        <w:tc>
          <w:tcPr>
            <w:tcW w:w="2439"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966DF4" w:rsidRPr="00966DF4" w:rsidRDefault="00966DF4" w:rsidP="00966DF4">
            <w:pPr>
              <w:widowControl/>
              <w:suppressAutoHyphens/>
              <w:autoSpaceDE/>
              <w:autoSpaceDN/>
              <w:spacing w:before="100"/>
              <w:jc w:val="both"/>
              <w:rPr>
                <w:sz w:val="24"/>
                <w:szCs w:val="24"/>
                <w:lang w:bidi="ar-SA"/>
              </w:rPr>
            </w:pPr>
            <w:r w:rsidRPr="00966DF4">
              <w:rPr>
                <w:sz w:val="24"/>
                <w:szCs w:val="24"/>
                <w:lang w:bidi="ar-SA"/>
              </w:rPr>
              <w:t>3</w:t>
            </w:r>
          </w:p>
        </w:tc>
      </w:tr>
      <w:tr w:rsidR="00966DF4" w:rsidRPr="00966DF4" w:rsidTr="00966DF4">
        <w:trPr>
          <w:gridBefore w:val="1"/>
          <w:wBefore w:w="957" w:type="dxa"/>
        </w:trPr>
        <w:tc>
          <w:tcPr>
            <w:tcW w:w="6462" w:type="dxa"/>
            <w:gridSpan w:val="2"/>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966DF4" w:rsidRPr="00966DF4" w:rsidRDefault="00966DF4" w:rsidP="00966DF4">
            <w:pPr>
              <w:widowControl/>
              <w:suppressAutoHyphens/>
              <w:autoSpaceDE/>
              <w:autoSpaceDN/>
              <w:spacing w:before="100"/>
              <w:jc w:val="both"/>
              <w:rPr>
                <w:sz w:val="24"/>
                <w:szCs w:val="24"/>
                <w:lang w:bidi="ar-SA"/>
              </w:rPr>
            </w:pPr>
            <w:r w:rsidRPr="00966DF4">
              <w:rPr>
                <w:sz w:val="24"/>
                <w:szCs w:val="24"/>
                <w:lang w:bidi="ar-SA"/>
              </w:rPr>
              <w:t xml:space="preserve">Мобильный класс  </w:t>
            </w:r>
          </w:p>
        </w:tc>
        <w:tc>
          <w:tcPr>
            <w:tcW w:w="2439"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966DF4" w:rsidRPr="00966DF4" w:rsidRDefault="00966DF4" w:rsidP="00966DF4">
            <w:pPr>
              <w:widowControl/>
              <w:suppressAutoHyphens/>
              <w:autoSpaceDE/>
              <w:autoSpaceDN/>
              <w:spacing w:before="100"/>
              <w:jc w:val="both"/>
              <w:rPr>
                <w:sz w:val="24"/>
                <w:szCs w:val="24"/>
                <w:lang w:bidi="ar-SA"/>
              </w:rPr>
            </w:pPr>
            <w:r w:rsidRPr="00966DF4">
              <w:rPr>
                <w:sz w:val="24"/>
                <w:szCs w:val="24"/>
                <w:lang w:val="en-US" w:bidi="ar-SA"/>
              </w:rPr>
              <w:t>3</w:t>
            </w:r>
            <w:r w:rsidRPr="00966DF4">
              <w:rPr>
                <w:sz w:val="24"/>
                <w:szCs w:val="24"/>
                <w:lang w:bidi="ar-SA"/>
              </w:rPr>
              <w:t xml:space="preserve"> (на </w:t>
            </w:r>
            <w:r w:rsidRPr="00966DF4">
              <w:rPr>
                <w:sz w:val="24"/>
                <w:szCs w:val="24"/>
                <w:lang w:val="en-US" w:bidi="ar-SA"/>
              </w:rPr>
              <w:t>45</w:t>
            </w:r>
            <w:r w:rsidRPr="00966DF4">
              <w:rPr>
                <w:sz w:val="24"/>
                <w:szCs w:val="24"/>
                <w:lang w:bidi="ar-SA"/>
              </w:rPr>
              <w:t xml:space="preserve"> рабочих мест)</w:t>
            </w:r>
          </w:p>
        </w:tc>
      </w:tr>
      <w:tr w:rsidR="00966DF4" w:rsidRPr="00966DF4" w:rsidTr="00966DF4">
        <w:trPr>
          <w:gridBefore w:val="1"/>
          <w:wBefore w:w="957" w:type="dxa"/>
        </w:trPr>
        <w:tc>
          <w:tcPr>
            <w:tcW w:w="6462" w:type="dxa"/>
            <w:gridSpan w:val="2"/>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966DF4" w:rsidRPr="00966DF4" w:rsidRDefault="00966DF4" w:rsidP="00966DF4">
            <w:pPr>
              <w:widowControl/>
              <w:suppressAutoHyphens/>
              <w:autoSpaceDE/>
              <w:autoSpaceDN/>
              <w:spacing w:before="100"/>
              <w:jc w:val="both"/>
              <w:rPr>
                <w:sz w:val="24"/>
                <w:szCs w:val="24"/>
                <w:lang w:bidi="ar-SA"/>
              </w:rPr>
            </w:pPr>
            <w:r w:rsidRPr="00966DF4">
              <w:rPr>
                <w:sz w:val="24"/>
                <w:szCs w:val="24"/>
                <w:lang w:bidi="ar-SA"/>
              </w:rPr>
              <w:t xml:space="preserve">Мультимедийный проектор </w:t>
            </w:r>
          </w:p>
        </w:tc>
        <w:tc>
          <w:tcPr>
            <w:tcW w:w="2439"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966DF4" w:rsidRPr="00966DF4" w:rsidRDefault="00966DF4" w:rsidP="00966DF4">
            <w:pPr>
              <w:widowControl/>
              <w:suppressAutoHyphens/>
              <w:autoSpaceDE/>
              <w:autoSpaceDN/>
              <w:spacing w:before="100"/>
              <w:jc w:val="both"/>
              <w:rPr>
                <w:sz w:val="24"/>
                <w:szCs w:val="24"/>
                <w:lang w:bidi="ar-SA"/>
              </w:rPr>
            </w:pPr>
            <w:r w:rsidRPr="00966DF4">
              <w:rPr>
                <w:sz w:val="24"/>
                <w:szCs w:val="24"/>
                <w:lang w:bidi="ar-SA"/>
              </w:rPr>
              <w:t>12</w:t>
            </w:r>
          </w:p>
        </w:tc>
      </w:tr>
      <w:tr w:rsidR="00966DF4" w:rsidRPr="00966DF4" w:rsidTr="00966DF4">
        <w:trPr>
          <w:gridBefore w:val="1"/>
          <w:wBefore w:w="957" w:type="dxa"/>
        </w:trPr>
        <w:tc>
          <w:tcPr>
            <w:tcW w:w="6462" w:type="dxa"/>
            <w:gridSpan w:val="2"/>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966DF4" w:rsidRPr="00966DF4" w:rsidRDefault="00966DF4" w:rsidP="00966DF4">
            <w:pPr>
              <w:widowControl/>
              <w:suppressAutoHyphens/>
              <w:autoSpaceDE/>
              <w:autoSpaceDN/>
              <w:spacing w:before="100"/>
              <w:jc w:val="both"/>
              <w:rPr>
                <w:sz w:val="24"/>
                <w:szCs w:val="24"/>
                <w:lang w:bidi="ar-SA"/>
              </w:rPr>
            </w:pPr>
            <w:r w:rsidRPr="00966DF4">
              <w:rPr>
                <w:sz w:val="24"/>
                <w:szCs w:val="24"/>
                <w:lang w:bidi="ar-SA"/>
              </w:rPr>
              <w:t>Сканер</w:t>
            </w:r>
          </w:p>
        </w:tc>
        <w:tc>
          <w:tcPr>
            <w:tcW w:w="2439"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966DF4" w:rsidRPr="00966DF4" w:rsidRDefault="00966DF4" w:rsidP="00966DF4">
            <w:pPr>
              <w:widowControl/>
              <w:suppressAutoHyphens/>
              <w:autoSpaceDE/>
              <w:autoSpaceDN/>
              <w:spacing w:before="100"/>
              <w:jc w:val="both"/>
              <w:rPr>
                <w:sz w:val="24"/>
                <w:szCs w:val="24"/>
                <w:lang w:bidi="ar-SA"/>
              </w:rPr>
            </w:pPr>
            <w:r w:rsidRPr="00966DF4">
              <w:rPr>
                <w:sz w:val="24"/>
                <w:szCs w:val="24"/>
                <w:lang w:bidi="ar-SA"/>
              </w:rPr>
              <w:t>3</w:t>
            </w:r>
          </w:p>
        </w:tc>
      </w:tr>
      <w:tr w:rsidR="00966DF4" w:rsidRPr="00966DF4" w:rsidTr="00966DF4">
        <w:trPr>
          <w:gridBefore w:val="1"/>
          <w:wBefore w:w="957" w:type="dxa"/>
        </w:trPr>
        <w:tc>
          <w:tcPr>
            <w:tcW w:w="6462" w:type="dxa"/>
            <w:gridSpan w:val="2"/>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966DF4" w:rsidRPr="00966DF4" w:rsidRDefault="00966DF4" w:rsidP="00966DF4">
            <w:pPr>
              <w:widowControl/>
              <w:suppressAutoHyphens/>
              <w:autoSpaceDE/>
              <w:autoSpaceDN/>
              <w:spacing w:before="100"/>
              <w:jc w:val="both"/>
              <w:rPr>
                <w:sz w:val="24"/>
                <w:szCs w:val="24"/>
                <w:lang w:bidi="ar-SA"/>
              </w:rPr>
            </w:pPr>
            <w:r w:rsidRPr="00966DF4">
              <w:rPr>
                <w:sz w:val="24"/>
                <w:szCs w:val="24"/>
                <w:lang w:bidi="ar-SA"/>
              </w:rPr>
              <w:t>Принтер</w:t>
            </w:r>
          </w:p>
        </w:tc>
        <w:tc>
          <w:tcPr>
            <w:tcW w:w="2439"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966DF4" w:rsidRPr="00966DF4" w:rsidRDefault="00966DF4" w:rsidP="00966DF4">
            <w:pPr>
              <w:widowControl/>
              <w:suppressAutoHyphens/>
              <w:autoSpaceDE/>
              <w:autoSpaceDN/>
              <w:spacing w:before="100"/>
              <w:jc w:val="both"/>
              <w:rPr>
                <w:sz w:val="24"/>
                <w:szCs w:val="24"/>
                <w:lang w:bidi="ar-SA"/>
              </w:rPr>
            </w:pPr>
            <w:r w:rsidRPr="00966DF4">
              <w:rPr>
                <w:sz w:val="24"/>
                <w:szCs w:val="24"/>
                <w:lang w:bidi="ar-SA"/>
              </w:rPr>
              <w:t>10</w:t>
            </w:r>
          </w:p>
        </w:tc>
      </w:tr>
      <w:tr w:rsidR="00966DF4" w:rsidRPr="00966DF4" w:rsidTr="00966DF4">
        <w:trPr>
          <w:gridBefore w:val="1"/>
          <w:wBefore w:w="957" w:type="dxa"/>
        </w:trPr>
        <w:tc>
          <w:tcPr>
            <w:tcW w:w="6462" w:type="dxa"/>
            <w:gridSpan w:val="2"/>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966DF4" w:rsidRPr="00966DF4" w:rsidRDefault="00966DF4" w:rsidP="00966DF4">
            <w:pPr>
              <w:widowControl/>
              <w:suppressAutoHyphens/>
              <w:autoSpaceDE/>
              <w:autoSpaceDN/>
              <w:spacing w:before="100"/>
              <w:jc w:val="both"/>
              <w:rPr>
                <w:sz w:val="24"/>
                <w:szCs w:val="24"/>
                <w:lang w:bidi="ar-SA"/>
              </w:rPr>
            </w:pPr>
            <w:r w:rsidRPr="00966DF4">
              <w:rPr>
                <w:sz w:val="24"/>
                <w:szCs w:val="24"/>
                <w:lang w:bidi="ar-SA"/>
              </w:rPr>
              <w:t>МФУ</w:t>
            </w:r>
          </w:p>
        </w:tc>
        <w:tc>
          <w:tcPr>
            <w:tcW w:w="2439"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966DF4" w:rsidRPr="00966DF4" w:rsidRDefault="00966DF4" w:rsidP="00966DF4">
            <w:pPr>
              <w:widowControl/>
              <w:suppressAutoHyphens/>
              <w:autoSpaceDE/>
              <w:autoSpaceDN/>
              <w:spacing w:before="100"/>
              <w:jc w:val="both"/>
              <w:rPr>
                <w:sz w:val="24"/>
                <w:szCs w:val="24"/>
                <w:lang w:bidi="ar-SA"/>
              </w:rPr>
            </w:pPr>
            <w:r w:rsidRPr="00966DF4">
              <w:rPr>
                <w:sz w:val="24"/>
                <w:szCs w:val="24"/>
                <w:lang w:bidi="ar-SA"/>
              </w:rPr>
              <w:t>4</w:t>
            </w:r>
          </w:p>
        </w:tc>
      </w:tr>
      <w:tr w:rsidR="00966DF4" w:rsidRPr="00966DF4" w:rsidTr="00966DF4">
        <w:trPr>
          <w:gridBefore w:val="1"/>
          <w:wBefore w:w="957" w:type="dxa"/>
        </w:trPr>
        <w:tc>
          <w:tcPr>
            <w:tcW w:w="6462" w:type="dxa"/>
            <w:gridSpan w:val="2"/>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966DF4" w:rsidRPr="00966DF4" w:rsidRDefault="00966DF4" w:rsidP="00966DF4">
            <w:pPr>
              <w:widowControl/>
              <w:suppressAutoHyphens/>
              <w:autoSpaceDE/>
              <w:autoSpaceDN/>
              <w:spacing w:before="100"/>
              <w:jc w:val="both"/>
              <w:rPr>
                <w:sz w:val="24"/>
                <w:szCs w:val="24"/>
                <w:lang w:bidi="ar-SA"/>
              </w:rPr>
            </w:pPr>
            <w:r w:rsidRPr="00966DF4">
              <w:rPr>
                <w:sz w:val="24"/>
                <w:szCs w:val="24"/>
                <w:lang w:bidi="ar-SA"/>
              </w:rPr>
              <w:t xml:space="preserve">Видеокамера </w:t>
            </w:r>
          </w:p>
        </w:tc>
        <w:tc>
          <w:tcPr>
            <w:tcW w:w="2439"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966DF4" w:rsidRPr="00966DF4" w:rsidRDefault="00966DF4" w:rsidP="00966DF4">
            <w:pPr>
              <w:widowControl/>
              <w:suppressAutoHyphens/>
              <w:autoSpaceDE/>
              <w:autoSpaceDN/>
              <w:spacing w:before="100"/>
              <w:jc w:val="both"/>
              <w:rPr>
                <w:sz w:val="24"/>
                <w:szCs w:val="24"/>
                <w:lang w:bidi="ar-SA"/>
              </w:rPr>
            </w:pPr>
            <w:r w:rsidRPr="00966DF4">
              <w:rPr>
                <w:sz w:val="24"/>
                <w:szCs w:val="24"/>
                <w:lang w:bidi="ar-SA"/>
              </w:rPr>
              <w:t>1</w:t>
            </w:r>
          </w:p>
        </w:tc>
      </w:tr>
      <w:tr w:rsidR="00966DF4" w:rsidRPr="00966DF4" w:rsidTr="00966DF4">
        <w:trPr>
          <w:gridBefore w:val="1"/>
          <w:wBefore w:w="957" w:type="dxa"/>
        </w:trPr>
        <w:tc>
          <w:tcPr>
            <w:tcW w:w="6462" w:type="dxa"/>
            <w:gridSpan w:val="2"/>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966DF4" w:rsidRPr="00966DF4" w:rsidRDefault="00966DF4" w:rsidP="00966DF4">
            <w:pPr>
              <w:widowControl/>
              <w:suppressAutoHyphens/>
              <w:autoSpaceDE/>
              <w:autoSpaceDN/>
              <w:spacing w:before="100"/>
              <w:jc w:val="both"/>
              <w:rPr>
                <w:sz w:val="24"/>
                <w:szCs w:val="24"/>
                <w:lang w:bidi="ar-SA"/>
              </w:rPr>
            </w:pPr>
            <w:r w:rsidRPr="00966DF4">
              <w:rPr>
                <w:sz w:val="24"/>
                <w:szCs w:val="24"/>
                <w:lang w:bidi="ar-SA"/>
              </w:rPr>
              <w:t>Цифровой фотоаппарат</w:t>
            </w:r>
          </w:p>
        </w:tc>
        <w:tc>
          <w:tcPr>
            <w:tcW w:w="2439"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966DF4" w:rsidRPr="00966DF4" w:rsidRDefault="00966DF4" w:rsidP="00966DF4">
            <w:pPr>
              <w:widowControl/>
              <w:suppressAutoHyphens/>
              <w:autoSpaceDE/>
              <w:autoSpaceDN/>
              <w:spacing w:before="100"/>
              <w:jc w:val="both"/>
              <w:rPr>
                <w:sz w:val="24"/>
                <w:szCs w:val="24"/>
                <w:lang w:bidi="ar-SA"/>
              </w:rPr>
            </w:pPr>
            <w:r w:rsidRPr="00966DF4">
              <w:rPr>
                <w:sz w:val="24"/>
                <w:szCs w:val="24"/>
                <w:lang w:bidi="ar-SA"/>
              </w:rPr>
              <w:t>2</w:t>
            </w:r>
          </w:p>
        </w:tc>
      </w:tr>
      <w:tr w:rsidR="00966DF4" w:rsidRPr="00966DF4" w:rsidTr="00966DF4">
        <w:trPr>
          <w:gridBefore w:val="1"/>
          <w:wBefore w:w="957" w:type="dxa"/>
        </w:trPr>
        <w:tc>
          <w:tcPr>
            <w:tcW w:w="6462" w:type="dxa"/>
            <w:gridSpan w:val="2"/>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966DF4" w:rsidRPr="00966DF4" w:rsidRDefault="00966DF4" w:rsidP="00966DF4">
            <w:pPr>
              <w:widowControl/>
              <w:suppressAutoHyphens/>
              <w:autoSpaceDE/>
              <w:autoSpaceDN/>
              <w:spacing w:before="100"/>
              <w:jc w:val="both"/>
              <w:rPr>
                <w:sz w:val="24"/>
                <w:szCs w:val="24"/>
                <w:lang w:bidi="ar-SA"/>
              </w:rPr>
            </w:pPr>
            <w:r w:rsidRPr="00966DF4">
              <w:rPr>
                <w:sz w:val="24"/>
                <w:szCs w:val="24"/>
                <w:lang w:bidi="ar-SA"/>
              </w:rPr>
              <w:t>Музыкальный центр</w:t>
            </w:r>
          </w:p>
        </w:tc>
        <w:tc>
          <w:tcPr>
            <w:tcW w:w="2439"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966DF4" w:rsidRPr="00966DF4" w:rsidRDefault="00966DF4" w:rsidP="00966DF4">
            <w:pPr>
              <w:widowControl/>
              <w:suppressAutoHyphens/>
              <w:autoSpaceDE/>
              <w:autoSpaceDN/>
              <w:spacing w:before="100"/>
              <w:jc w:val="both"/>
              <w:rPr>
                <w:sz w:val="24"/>
                <w:szCs w:val="24"/>
                <w:lang w:bidi="ar-SA"/>
              </w:rPr>
            </w:pPr>
            <w:r w:rsidRPr="00966DF4">
              <w:rPr>
                <w:sz w:val="24"/>
                <w:szCs w:val="24"/>
                <w:lang w:bidi="ar-SA"/>
              </w:rPr>
              <w:t>2</w:t>
            </w:r>
          </w:p>
        </w:tc>
      </w:tr>
      <w:tr w:rsidR="00966DF4" w:rsidRPr="00966DF4" w:rsidTr="00966DF4">
        <w:trPr>
          <w:gridBefore w:val="1"/>
          <w:wBefore w:w="957" w:type="dxa"/>
        </w:trPr>
        <w:tc>
          <w:tcPr>
            <w:tcW w:w="6462" w:type="dxa"/>
            <w:gridSpan w:val="2"/>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966DF4" w:rsidRPr="00966DF4" w:rsidRDefault="00966DF4" w:rsidP="00966DF4">
            <w:pPr>
              <w:widowControl/>
              <w:suppressAutoHyphens/>
              <w:autoSpaceDE/>
              <w:autoSpaceDN/>
              <w:spacing w:before="100"/>
              <w:jc w:val="both"/>
              <w:rPr>
                <w:sz w:val="24"/>
                <w:szCs w:val="24"/>
                <w:lang w:bidi="ar-SA"/>
              </w:rPr>
            </w:pPr>
            <w:r w:rsidRPr="00966DF4">
              <w:rPr>
                <w:sz w:val="24"/>
                <w:szCs w:val="24"/>
                <w:lang w:bidi="ar-SA"/>
              </w:rPr>
              <w:t>Факс</w:t>
            </w:r>
          </w:p>
        </w:tc>
        <w:tc>
          <w:tcPr>
            <w:tcW w:w="2439"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966DF4" w:rsidRPr="00966DF4" w:rsidRDefault="00966DF4" w:rsidP="00966DF4">
            <w:pPr>
              <w:widowControl/>
              <w:suppressAutoHyphens/>
              <w:autoSpaceDE/>
              <w:autoSpaceDN/>
              <w:spacing w:before="100"/>
              <w:jc w:val="both"/>
              <w:rPr>
                <w:sz w:val="24"/>
                <w:szCs w:val="24"/>
                <w:lang w:bidi="ar-SA"/>
              </w:rPr>
            </w:pPr>
            <w:r w:rsidRPr="00966DF4">
              <w:rPr>
                <w:sz w:val="24"/>
                <w:szCs w:val="24"/>
                <w:lang w:bidi="ar-SA"/>
              </w:rPr>
              <w:t>2</w:t>
            </w:r>
          </w:p>
        </w:tc>
      </w:tr>
      <w:tr w:rsidR="00966DF4" w:rsidRPr="00966DF4" w:rsidTr="00966DF4">
        <w:trPr>
          <w:gridBefore w:val="1"/>
          <w:wBefore w:w="957" w:type="dxa"/>
        </w:trPr>
        <w:tc>
          <w:tcPr>
            <w:tcW w:w="6462" w:type="dxa"/>
            <w:gridSpan w:val="2"/>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966DF4" w:rsidRPr="00966DF4" w:rsidRDefault="00966DF4" w:rsidP="00966DF4">
            <w:pPr>
              <w:widowControl/>
              <w:suppressAutoHyphens/>
              <w:autoSpaceDE/>
              <w:autoSpaceDN/>
              <w:spacing w:before="100"/>
              <w:jc w:val="both"/>
              <w:rPr>
                <w:sz w:val="24"/>
                <w:szCs w:val="24"/>
                <w:lang w:bidi="ar-SA"/>
              </w:rPr>
            </w:pPr>
            <w:r w:rsidRPr="00966DF4">
              <w:rPr>
                <w:sz w:val="24"/>
                <w:szCs w:val="24"/>
                <w:lang w:bidi="ar-SA"/>
              </w:rPr>
              <w:t>Ноутбуки</w:t>
            </w:r>
          </w:p>
        </w:tc>
        <w:tc>
          <w:tcPr>
            <w:tcW w:w="2439"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966DF4" w:rsidRPr="00966DF4" w:rsidRDefault="00966DF4" w:rsidP="00966DF4">
            <w:pPr>
              <w:widowControl/>
              <w:suppressAutoHyphens/>
              <w:autoSpaceDE/>
              <w:autoSpaceDN/>
              <w:spacing w:before="100"/>
              <w:jc w:val="both"/>
              <w:rPr>
                <w:sz w:val="24"/>
                <w:szCs w:val="24"/>
                <w:lang w:bidi="ar-SA"/>
              </w:rPr>
            </w:pPr>
            <w:r w:rsidRPr="00966DF4">
              <w:rPr>
                <w:sz w:val="24"/>
                <w:szCs w:val="24"/>
                <w:lang w:bidi="ar-SA"/>
              </w:rPr>
              <w:t>10</w:t>
            </w:r>
          </w:p>
        </w:tc>
      </w:tr>
      <w:tr w:rsidR="00966DF4" w:rsidRPr="00966DF4" w:rsidTr="00966DF4">
        <w:trPr>
          <w:gridBefore w:val="1"/>
          <w:wBefore w:w="957" w:type="dxa"/>
          <w:trHeight w:val="306"/>
        </w:trPr>
        <w:tc>
          <w:tcPr>
            <w:tcW w:w="6462" w:type="dxa"/>
            <w:gridSpan w:val="2"/>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966DF4" w:rsidRPr="00966DF4" w:rsidRDefault="00966DF4" w:rsidP="00966DF4">
            <w:pPr>
              <w:widowControl/>
              <w:suppressAutoHyphens/>
              <w:autoSpaceDE/>
              <w:autoSpaceDN/>
              <w:rPr>
                <w:sz w:val="24"/>
                <w:szCs w:val="24"/>
                <w:lang w:bidi="ar-SA"/>
              </w:rPr>
            </w:pPr>
            <w:r w:rsidRPr="00966DF4">
              <w:rPr>
                <w:sz w:val="24"/>
                <w:szCs w:val="24"/>
                <w:lang w:bidi="ar-SA"/>
              </w:rPr>
              <w:lastRenderedPageBreak/>
              <w:t xml:space="preserve">Компьютер </w:t>
            </w:r>
          </w:p>
        </w:tc>
        <w:tc>
          <w:tcPr>
            <w:tcW w:w="2439" w:type="dxa"/>
            <w:gridSpan w:val="2"/>
            <w:tcBorders>
              <w:top w:val="single" w:sz="0" w:space="0" w:color="836967"/>
              <w:left w:val="single" w:sz="0" w:space="0" w:color="836967"/>
              <w:bottom w:val="single" w:sz="4" w:space="0" w:color="auto"/>
              <w:right w:val="single" w:sz="10" w:space="0" w:color="000000"/>
            </w:tcBorders>
            <w:shd w:val="clear" w:color="auto" w:fill="auto"/>
            <w:tcMar>
              <w:left w:w="10" w:type="dxa"/>
              <w:right w:w="10" w:type="dxa"/>
            </w:tcMar>
            <w:vAlign w:val="center"/>
          </w:tcPr>
          <w:p w:rsidR="00966DF4" w:rsidRPr="00966DF4" w:rsidRDefault="00966DF4" w:rsidP="00966DF4">
            <w:pPr>
              <w:widowControl/>
              <w:suppressAutoHyphens/>
              <w:autoSpaceDE/>
              <w:autoSpaceDN/>
              <w:rPr>
                <w:sz w:val="24"/>
                <w:szCs w:val="24"/>
                <w:lang w:bidi="ar-SA"/>
              </w:rPr>
            </w:pPr>
            <w:r w:rsidRPr="00966DF4">
              <w:rPr>
                <w:sz w:val="24"/>
                <w:szCs w:val="24"/>
                <w:lang w:bidi="ar-SA"/>
              </w:rPr>
              <w:t>20</w:t>
            </w:r>
          </w:p>
        </w:tc>
      </w:tr>
      <w:tr w:rsidR="00966DF4" w:rsidRPr="00966DF4" w:rsidTr="00966DF4">
        <w:trPr>
          <w:gridBefore w:val="1"/>
          <w:wBefore w:w="957" w:type="dxa"/>
          <w:trHeight w:val="410"/>
        </w:trPr>
        <w:tc>
          <w:tcPr>
            <w:tcW w:w="6462" w:type="dxa"/>
            <w:gridSpan w:val="2"/>
            <w:tcBorders>
              <w:top w:val="single" w:sz="10" w:space="0" w:color="000000"/>
              <w:left w:val="single" w:sz="5" w:space="0" w:color="836967"/>
              <w:bottom w:val="single" w:sz="10" w:space="0" w:color="000000"/>
              <w:right w:val="single" w:sz="4" w:space="0" w:color="auto"/>
            </w:tcBorders>
            <w:shd w:val="clear" w:color="auto" w:fill="auto"/>
            <w:tcMar>
              <w:left w:w="10" w:type="dxa"/>
              <w:right w:w="10" w:type="dxa"/>
            </w:tcMar>
          </w:tcPr>
          <w:p w:rsidR="00966DF4" w:rsidRPr="00966DF4" w:rsidRDefault="00966DF4" w:rsidP="00966DF4">
            <w:pPr>
              <w:widowControl/>
              <w:suppressAutoHyphens/>
              <w:autoSpaceDE/>
              <w:autoSpaceDN/>
              <w:rPr>
                <w:sz w:val="24"/>
                <w:szCs w:val="24"/>
                <w:lang w:bidi="ar-SA"/>
              </w:rPr>
            </w:pPr>
            <w:r w:rsidRPr="00966DF4">
              <w:rPr>
                <w:sz w:val="24"/>
                <w:szCs w:val="24"/>
                <w:lang w:bidi="ar-SA"/>
              </w:rPr>
              <w:t>Лингафонный кабинет</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966DF4" w:rsidRPr="00966DF4" w:rsidRDefault="00966DF4" w:rsidP="00966DF4">
            <w:pPr>
              <w:widowControl/>
              <w:suppressAutoHyphens/>
              <w:autoSpaceDE/>
              <w:autoSpaceDN/>
              <w:rPr>
                <w:sz w:val="24"/>
                <w:szCs w:val="24"/>
                <w:lang w:bidi="ar-SA"/>
              </w:rPr>
            </w:pPr>
            <w:r w:rsidRPr="00966DF4">
              <w:rPr>
                <w:sz w:val="24"/>
                <w:szCs w:val="24"/>
                <w:lang w:bidi="ar-SA"/>
              </w:rPr>
              <w:t>1 (на 15 рабочих мест)</w:t>
            </w:r>
          </w:p>
        </w:tc>
      </w:tr>
      <w:tr w:rsidR="00966DF4" w:rsidRPr="00966DF4" w:rsidTr="00966DF4">
        <w:trPr>
          <w:gridBefore w:val="1"/>
          <w:wBefore w:w="957" w:type="dxa"/>
          <w:trHeight w:val="403"/>
        </w:trPr>
        <w:tc>
          <w:tcPr>
            <w:tcW w:w="6462" w:type="dxa"/>
            <w:gridSpan w:val="2"/>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966DF4" w:rsidRPr="00966DF4" w:rsidRDefault="00966DF4" w:rsidP="00966DF4">
            <w:pPr>
              <w:widowControl/>
              <w:suppressAutoHyphens/>
              <w:autoSpaceDE/>
              <w:autoSpaceDN/>
              <w:rPr>
                <w:sz w:val="24"/>
                <w:szCs w:val="24"/>
                <w:lang w:bidi="ar-SA"/>
              </w:rPr>
            </w:pPr>
            <w:r w:rsidRPr="00966DF4">
              <w:rPr>
                <w:sz w:val="24"/>
                <w:szCs w:val="24"/>
                <w:lang w:val="en-US" w:bidi="ar-SA"/>
              </w:rPr>
              <w:t xml:space="preserve">LCD </w:t>
            </w:r>
            <w:r w:rsidRPr="00966DF4">
              <w:rPr>
                <w:sz w:val="24"/>
                <w:szCs w:val="24"/>
                <w:lang w:bidi="ar-SA"/>
              </w:rPr>
              <w:t>телевизор</w:t>
            </w:r>
          </w:p>
        </w:tc>
        <w:tc>
          <w:tcPr>
            <w:tcW w:w="2439" w:type="dxa"/>
            <w:gridSpan w:val="2"/>
            <w:tcBorders>
              <w:top w:val="single" w:sz="4" w:space="0" w:color="auto"/>
              <w:left w:val="single" w:sz="0" w:space="0" w:color="836967"/>
              <w:bottom w:val="single" w:sz="4" w:space="0" w:color="auto"/>
              <w:right w:val="single" w:sz="10" w:space="0" w:color="000000"/>
            </w:tcBorders>
            <w:shd w:val="clear" w:color="auto" w:fill="auto"/>
            <w:tcMar>
              <w:left w:w="10" w:type="dxa"/>
              <w:right w:w="10" w:type="dxa"/>
            </w:tcMar>
            <w:vAlign w:val="center"/>
          </w:tcPr>
          <w:p w:rsidR="00966DF4" w:rsidRPr="00966DF4" w:rsidRDefault="00966DF4" w:rsidP="00966DF4">
            <w:pPr>
              <w:widowControl/>
              <w:suppressAutoHyphens/>
              <w:autoSpaceDE/>
              <w:autoSpaceDN/>
              <w:rPr>
                <w:sz w:val="24"/>
                <w:szCs w:val="24"/>
                <w:lang w:bidi="ar-SA"/>
              </w:rPr>
            </w:pPr>
            <w:r w:rsidRPr="00966DF4">
              <w:rPr>
                <w:sz w:val="24"/>
                <w:szCs w:val="24"/>
                <w:lang w:bidi="ar-SA"/>
              </w:rPr>
              <w:t>2</w:t>
            </w:r>
          </w:p>
        </w:tc>
      </w:tr>
      <w:tr w:rsidR="00966DF4" w:rsidRPr="00966DF4" w:rsidTr="00966DF4">
        <w:tblPrEx>
          <w:jc w:val="center"/>
        </w:tblPrEx>
        <w:trPr>
          <w:gridAfter w:val="1"/>
          <w:wAfter w:w="1044" w:type="dxa"/>
          <w:trHeight w:hRule="exact" w:val="648"/>
          <w:jc w:val="center"/>
        </w:trPr>
        <w:tc>
          <w:tcPr>
            <w:tcW w:w="6445" w:type="dxa"/>
            <w:gridSpan w:val="2"/>
            <w:tcBorders>
              <w:top w:val="single" w:sz="4" w:space="0" w:color="auto"/>
              <w:left w:val="single" w:sz="4" w:space="0" w:color="auto"/>
            </w:tcBorders>
            <w:shd w:val="clear" w:color="auto" w:fill="FFFFFF"/>
            <w:vAlign w:val="bottom"/>
          </w:tcPr>
          <w:p w:rsidR="00966DF4" w:rsidRPr="00966DF4" w:rsidRDefault="00966DF4" w:rsidP="00966DF4">
            <w:pPr>
              <w:widowControl/>
              <w:suppressAutoHyphens/>
              <w:autoSpaceDE/>
              <w:autoSpaceDN/>
              <w:ind w:left="120"/>
              <w:jc w:val="both"/>
              <w:rPr>
                <w:sz w:val="24"/>
                <w:szCs w:val="24"/>
                <w:lang w:eastAsia="ar-SA" w:bidi="ar-SA"/>
              </w:rPr>
            </w:pPr>
            <w:proofErr w:type="gramStart"/>
            <w:r w:rsidRPr="00966DF4">
              <w:rPr>
                <w:sz w:val="24"/>
                <w:szCs w:val="24"/>
                <w:lang w:eastAsia="ar-SA" w:bidi="ar-SA"/>
              </w:rPr>
              <w:t>Среднее количество обучающихся на один персональный компьютер (ПК), используемый в учебном процессе</w:t>
            </w:r>
            <w:proofErr w:type="gramEnd"/>
          </w:p>
        </w:tc>
        <w:tc>
          <w:tcPr>
            <w:tcW w:w="2369" w:type="dxa"/>
            <w:gridSpan w:val="2"/>
            <w:tcBorders>
              <w:top w:val="single" w:sz="4" w:space="0" w:color="auto"/>
              <w:left w:val="single" w:sz="4" w:space="0" w:color="auto"/>
              <w:right w:val="single" w:sz="4" w:space="0" w:color="auto"/>
            </w:tcBorders>
            <w:shd w:val="clear" w:color="auto" w:fill="FFFFFF"/>
            <w:vAlign w:val="center"/>
          </w:tcPr>
          <w:p w:rsidR="00966DF4" w:rsidRPr="00966DF4" w:rsidRDefault="00966DF4" w:rsidP="00966DF4">
            <w:pPr>
              <w:widowControl/>
              <w:suppressAutoHyphens/>
              <w:autoSpaceDE/>
              <w:autoSpaceDN/>
              <w:spacing w:line="220" w:lineRule="exact"/>
              <w:ind w:left="120"/>
              <w:jc w:val="both"/>
              <w:rPr>
                <w:sz w:val="24"/>
                <w:szCs w:val="24"/>
                <w:lang w:eastAsia="ar-SA" w:bidi="ar-SA"/>
              </w:rPr>
            </w:pPr>
            <w:r w:rsidRPr="00966DF4">
              <w:rPr>
                <w:sz w:val="24"/>
                <w:szCs w:val="24"/>
                <w:lang w:eastAsia="ar-SA" w:bidi="ar-SA"/>
              </w:rPr>
              <w:t>7,1</w:t>
            </w:r>
          </w:p>
        </w:tc>
      </w:tr>
      <w:tr w:rsidR="00966DF4" w:rsidRPr="00966DF4" w:rsidTr="00966DF4">
        <w:tblPrEx>
          <w:jc w:val="center"/>
        </w:tblPrEx>
        <w:trPr>
          <w:gridAfter w:val="1"/>
          <w:wAfter w:w="1044" w:type="dxa"/>
          <w:trHeight w:hRule="exact" w:val="326"/>
          <w:jc w:val="center"/>
        </w:trPr>
        <w:tc>
          <w:tcPr>
            <w:tcW w:w="6445" w:type="dxa"/>
            <w:gridSpan w:val="2"/>
            <w:tcBorders>
              <w:top w:val="single" w:sz="4" w:space="0" w:color="auto"/>
              <w:left w:val="single" w:sz="4" w:space="0" w:color="auto"/>
            </w:tcBorders>
            <w:shd w:val="clear" w:color="auto" w:fill="FFFFFF"/>
          </w:tcPr>
          <w:p w:rsidR="00966DF4" w:rsidRPr="00966DF4" w:rsidRDefault="00966DF4" w:rsidP="00966DF4">
            <w:pPr>
              <w:widowControl/>
              <w:suppressAutoHyphens/>
              <w:autoSpaceDE/>
              <w:autoSpaceDN/>
              <w:spacing w:line="220" w:lineRule="exact"/>
              <w:ind w:left="120"/>
              <w:jc w:val="both"/>
              <w:rPr>
                <w:sz w:val="24"/>
                <w:szCs w:val="24"/>
                <w:lang w:eastAsia="ar-SA" w:bidi="ar-SA"/>
              </w:rPr>
            </w:pPr>
            <w:r w:rsidRPr="00966DF4">
              <w:rPr>
                <w:sz w:val="24"/>
                <w:szCs w:val="24"/>
                <w:lang w:eastAsia="ar-SA" w:bidi="ar-SA"/>
              </w:rPr>
              <w:t>Наличие компьютерных классов</w:t>
            </w:r>
          </w:p>
        </w:tc>
        <w:tc>
          <w:tcPr>
            <w:tcW w:w="2369" w:type="dxa"/>
            <w:gridSpan w:val="2"/>
            <w:tcBorders>
              <w:top w:val="single" w:sz="4" w:space="0" w:color="auto"/>
              <w:left w:val="single" w:sz="4" w:space="0" w:color="auto"/>
              <w:right w:val="single" w:sz="4" w:space="0" w:color="auto"/>
            </w:tcBorders>
            <w:shd w:val="clear" w:color="auto" w:fill="FFFFFF"/>
          </w:tcPr>
          <w:p w:rsidR="00966DF4" w:rsidRPr="00966DF4" w:rsidRDefault="00966DF4" w:rsidP="00966DF4">
            <w:pPr>
              <w:widowControl/>
              <w:suppressAutoHyphens/>
              <w:autoSpaceDE/>
              <w:autoSpaceDN/>
              <w:spacing w:line="220" w:lineRule="exact"/>
              <w:ind w:left="120"/>
              <w:jc w:val="both"/>
              <w:rPr>
                <w:sz w:val="24"/>
                <w:szCs w:val="24"/>
                <w:lang w:eastAsia="ar-SA" w:bidi="ar-SA"/>
              </w:rPr>
            </w:pPr>
            <w:r w:rsidRPr="00966DF4">
              <w:rPr>
                <w:sz w:val="24"/>
                <w:szCs w:val="24"/>
                <w:lang w:eastAsia="ar-SA" w:bidi="ar-SA"/>
              </w:rPr>
              <w:t>2</w:t>
            </w:r>
          </w:p>
        </w:tc>
      </w:tr>
      <w:tr w:rsidR="00966DF4" w:rsidRPr="00966DF4" w:rsidTr="00966DF4">
        <w:tblPrEx>
          <w:jc w:val="center"/>
        </w:tblPrEx>
        <w:trPr>
          <w:gridAfter w:val="1"/>
          <w:wAfter w:w="1044" w:type="dxa"/>
          <w:trHeight w:hRule="exact" w:val="643"/>
          <w:jc w:val="center"/>
        </w:trPr>
        <w:tc>
          <w:tcPr>
            <w:tcW w:w="6445" w:type="dxa"/>
            <w:gridSpan w:val="2"/>
            <w:tcBorders>
              <w:top w:val="single" w:sz="4" w:space="0" w:color="auto"/>
              <w:left w:val="single" w:sz="4" w:space="0" w:color="auto"/>
            </w:tcBorders>
            <w:shd w:val="clear" w:color="auto" w:fill="FFFFFF"/>
          </w:tcPr>
          <w:p w:rsidR="00966DF4" w:rsidRPr="00966DF4" w:rsidRDefault="00966DF4" w:rsidP="00966DF4">
            <w:pPr>
              <w:widowControl/>
              <w:suppressAutoHyphens/>
              <w:autoSpaceDE/>
              <w:autoSpaceDN/>
              <w:ind w:left="120"/>
              <w:jc w:val="both"/>
              <w:rPr>
                <w:sz w:val="24"/>
                <w:szCs w:val="24"/>
                <w:lang w:eastAsia="ar-SA" w:bidi="ar-SA"/>
              </w:rPr>
            </w:pPr>
            <w:r w:rsidRPr="00966DF4">
              <w:rPr>
                <w:sz w:val="24"/>
                <w:szCs w:val="24"/>
                <w:lang w:eastAsia="ar-SA" w:bidi="ar-SA"/>
              </w:rPr>
              <w:t>Из них: компьютерные классы, в составе не менее одиннадцати ПК</w:t>
            </w:r>
          </w:p>
        </w:tc>
        <w:tc>
          <w:tcPr>
            <w:tcW w:w="2369" w:type="dxa"/>
            <w:gridSpan w:val="2"/>
            <w:tcBorders>
              <w:top w:val="single" w:sz="4" w:space="0" w:color="auto"/>
              <w:left w:val="single" w:sz="4" w:space="0" w:color="auto"/>
              <w:right w:val="single" w:sz="4" w:space="0" w:color="auto"/>
            </w:tcBorders>
            <w:shd w:val="clear" w:color="auto" w:fill="FFFFFF"/>
            <w:vAlign w:val="center"/>
          </w:tcPr>
          <w:p w:rsidR="00966DF4" w:rsidRPr="00966DF4" w:rsidRDefault="00966DF4" w:rsidP="00966DF4">
            <w:pPr>
              <w:widowControl/>
              <w:suppressAutoHyphens/>
              <w:autoSpaceDE/>
              <w:autoSpaceDN/>
              <w:spacing w:line="220" w:lineRule="exact"/>
              <w:ind w:left="120"/>
              <w:jc w:val="both"/>
              <w:rPr>
                <w:sz w:val="24"/>
                <w:szCs w:val="24"/>
                <w:lang w:eastAsia="ar-SA" w:bidi="ar-SA"/>
              </w:rPr>
            </w:pPr>
            <w:r w:rsidRPr="00966DF4">
              <w:rPr>
                <w:sz w:val="24"/>
                <w:szCs w:val="24"/>
                <w:lang w:eastAsia="ar-SA" w:bidi="ar-SA"/>
              </w:rPr>
              <w:t>2</w:t>
            </w:r>
          </w:p>
        </w:tc>
      </w:tr>
      <w:tr w:rsidR="00966DF4" w:rsidRPr="00966DF4" w:rsidTr="00966DF4">
        <w:tblPrEx>
          <w:jc w:val="center"/>
        </w:tblPrEx>
        <w:trPr>
          <w:gridAfter w:val="1"/>
          <w:wAfter w:w="1044" w:type="dxa"/>
          <w:trHeight w:hRule="exact" w:val="1598"/>
          <w:jc w:val="center"/>
        </w:trPr>
        <w:tc>
          <w:tcPr>
            <w:tcW w:w="6445" w:type="dxa"/>
            <w:gridSpan w:val="2"/>
            <w:tcBorders>
              <w:top w:val="single" w:sz="4" w:space="0" w:color="auto"/>
              <w:left w:val="single" w:sz="4" w:space="0" w:color="auto"/>
            </w:tcBorders>
            <w:shd w:val="clear" w:color="auto" w:fill="FFFFFF"/>
          </w:tcPr>
          <w:p w:rsidR="00966DF4" w:rsidRPr="00966DF4" w:rsidRDefault="00966DF4" w:rsidP="00966DF4">
            <w:pPr>
              <w:widowControl/>
              <w:suppressAutoHyphens/>
              <w:autoSpaceDE/>
              <w:autoSpaceDN/>
              <w:ind w:left="120"/>
              <w:jc w:val="both"/>
              <w:rPr>
                <w:sz w:val="24"/>
                <w:szCs w:val="24"/>
                <w:lang w:eastAsia="ar-SA" w:bidi="ar-SA"/>
              </w:rPr>
            </w:pPr>
            <w:r w:rsidRPr="00966DF4">
              <w:rPr>
                <w:sz w:val="24"/>
                <w:szCs w:val="24"/>
                <w:lang w:eastAsia="ar-SA" w:bidi="ar-SA"/>
              </w:rPr>
              <w:t xml:space="preserve">Из них, имеющих компьютерные классы, в составе не менее одиннадцати ПК, работающих в единой локальной </w:t>
            </w:r>
            <w:r w:rsidRPr="00966DF4">
              <w:rPr>
                <w:sz w:val="24"/>
                <w:szCs w:val="24"/>
                <w:lang w:eastAsia="ar-SA" w:bidi="ar-SA"/>
              </w:rPr>
              <w:softHyphen/>
              <w:t>вычислительной сети (ЛВС) и имеющих широкополосный доступ к сети Интернет со скоростью доступа не ниже 128 Кбит/</w:t>
            </w:r>
            <w:proofErr w:type="gramStart"/>
            <w:r w:rsidRPr="00966DF4">
              <w:rPr>
                <w:sz w:val="24"/>
                <w:szCs w:val="24"/>
                <w:lang w:eastAsia="ar-SA" w:bidi="ar-SA"/>
              </w:rPr>
              <w:t>с</w:t>
            </w:r>
            <w:proofErr w:type="gramEnd"/>
          </w:p>
        </w:tc>
        <w:tc>
          <w:tcPr>
            <w:tcW w:w="2369" w:type="dxa"/>
            <w:gridSpan w:val="2"/>
            <w:tcBorders>
              <w:top w:val="single" w:sz="4" w:space="0" w:color="auto"/>
              <w:left w:val="single" w:sz="4" w:space="0" w:color="auto"/>
              <w:right w:val="single" w:sz="4" w:space="0" w:color="auto"/>
            </w:tcBorders>
            <w:shd w:val="clear" w:color="auto" w:fill="FFFFFF"/>
            <w:vAlign w:val="center"/>
          </w:tcPr>
          <w:p w:rsidR="00966DF4" w:rsidRPr="00966DF4" w:rsidRDefault="00966DF4" w:rsidP="00966DF4">
            <w:pPr>
              <w:widowControl/>
              <w:suppressAutoHyphens/>
              <w:autoSpaceDE/>
              <w:autoSpaceDN/>
              <w:spacing w:line="220" w:lineRule="exact"/>
              <w:ind w:left="120"/>
              <w:jc w:val="both"/>
              <w:rPr>
                <w:sz w:val="24"/>
                <w:szCs w:val="24"/>
                <w:lang w:eastAsia="ar-SA" w:bidi="ar-SA"/>
              </w:rPr>
            </w:pPr>
            <w:r w:rsidRPr="00966DF4">
              <w:rPr>
                <w:sz w:val="24"/>
                <w:szCs w:val="24"/>
                <w:lang w:eastAsia="ar-SA" w:bidi="ar-SA"/>
              </w:rPr>
              <w:t>нет</w:t>
            </w:r>
          </w:p>
        </w:tc>
      </w:tr>
      <w:tr w:rsidR="00966DF4" w:rsidRPr="00966DF4" w:rsidTr="00966DF4">
        <w:tblPrEx>
          <w:jc w:val="center"/>
        </w:tblPrEx>
        <w:trPr>
          <w:gridAfter w:val="1"/>
          <w:wAfter w:w="1044" w:type="dxa"/>
          <w:trHeight w:hRule="exact" w:val="643"/>
          <w:jc w:val="center"/>
        </w:trPr>
        <w:tc>
          <w:tcPr>
            <w:tcW w:w="6445" w:type="dxa"/>
            <w:gridSpan w:val="2"/>
            <w:tcBorders>
              <w:top w:val="single" w:sz="4" w:space="0" w:color="auto"/>
              <w:left w:val="single" w:sz="4" w:space="0" w:color="auto"/>
            </w:tcBorders>
            <w:shd w:val="clear" w:color="auto" w:fill="FFFFFF"/>
          </w:tcPr>
          <w:p w:rsidR="00966DF4" w:rsidRPr="00966DF4" w:rsidRDefault="00966DF4" w:rsidP="00966DF4">
            <w:pPr>
              <w:widowControl/>
              <w:suppressAutoHyphens/>
              <w:autoSpaceDE/>
              <w:autoSpaceDN/>
              <w:spacing w:line="312" w:lineRule="exact"/>
              <w:ind w:left="120"/>
              <w:jc w:val="both"/>
              <w:rPr>
                <w:sz w:val="24"/>
                <w:szCs w:val="24"/>
                <w:lang w:eastAsia="ar-SA" w:bidi="ar-SA"/>
              </w:rPr>
            </w:pPr>
            <w:r w:rsidRPr="00966DF4">
              <w:rPr>
                <w:sz w:val="24"/>
                <w:szCs w:val="24"/>
                <w:lang w:eastAsia="ar-SA" w:bidi="ar-SA"/>
              </w:rPr>
              <w:t>Широкополосный доступ к сети Интернет со скоростью доступа от 1024 Мбит/</w:t>
            </w:r>
            <w:proofErr w:type="gramStart"/>
            <w:r w:rsidRPr="00966DF4">
              <w:rPr>
                <w:sz w:val="24"/>
                <w:szCs w:val="24"/>
                <w:lang w:eastAsia="ar-SA" w:bidi="ar-SA"/>
              </w:rPr>
              <w:t>с</w:t>
            </w:r>
            <w:proofErr w:type="gramEnd"/>
            <w:r w:rsidRPr="00966DF4">
              <w:rPr>
                <w:sz w:val="24"/>
                <w:szCs w:val="24"/>
                <w:lang w:eastAsia="ar-SA" w:bidi="ar-SA"/>
              </w:rPr>
              <w:t xml:space="preserve"> и выше</w:t>
            </w:r>
          </w:p>
        </w:tc>
        <w:tc>
          <w:tcPr>
            <w:tcW w:w="2369" w:type="dxa"/>
            <w:gridSpan w:val="2"/>
            <w:tcBorders>
              <w:top w:val="single" w:sz="4" w:space="0" w:color="auto"/>
              <w:left w:val="single" w:sz="4" w:space="0" w:color="auto"/>
              <w:right w:val="single" w:sz="4" w:space="0" w:color="auto"/>
            </w:tcBorders>
            <w:shd w:val="clear" w:color="auto" w:fill="FFFFFF"/>
            <w:vAlign w:val="center"/>
          </w:tcPr>
          <w:p w:rsidR="00966DF4" w:rsidRPr="00966DF4" w:rsidRDefault="00966DF4" w:rsidP="00966DF4">
            <w:pPr>
              <w:widowControl/>
              <w:suppressAutoHyphens/>
              <w:autoSpaceDE/>
              <w:autoSpaceDN/>
              <w:spacing w:line="220" w:lineRule="exact"/>
              <w:ind w:left="120"/>
              <w:jc w:val="both"/>
              <w:rPr>
                <w:sz w:val="24"/>
                <w:szCs w:val="24"/>
                <w:lang w:eastAsia="ar-SA" w:bidi="ar-SA"/>
              </w:rPr>
            </w:pPr>
            <w:r w:rsidRPr="00966DF4">
              <w:rPr>
                <w:sz w:val="24"/>
                <w:szCs w:val="24"/>
                <w:lang w:eastAsia="ar-SA" w:bidi="ar-SA"/>
              </w:rPr>
              <w:t>да</w:t>
            </w:r>
          </w:p>
        </w:tc>
      </w:tr>
      <w:tr w:rsidR="00966DF4" w:rsidRPr="00966DF4" w:rsidTr="00966DF4">
        <w:tblPrEx>
          <w:jc w:val="center"/>
        </w:tblPrEx>
        <w:trPr>
          <w:gridAfter w:val="1"/>
          <w:wAfter w:w="1044" w:type="dxa"/>
          <w:trHeight w:hRule="exact" w:val="1282"/>
          <w:jc w:val="center"/>
        </w:trPr>
        <w:tc>
          <w:tcPr>
            <w:tcW w:w="6445" w:type="dxa"/>
            <w:gridSpan w:val="2"/>
            <w:tcBorders>
              <w:top w:val="single" w:sz="4" w:space="0" w:color="auto"/>
              <w:left w:val="single" w:sz="4" w:space="0" w:color="auto"/>
            </w:tcBorders>
            <w:shd w:val="clear" w:color="auto" w:fill="FFFFFF"/>
            <w:vAlign w:val="bottom"/>
          </w:tcPr>
          <w:p w:rsidR="00966DF4" w:rsidRPr="00966DF4" w:rsidRDefault="00966DF4" w:rsidP="00966DF4">
            <w:pPr>
              <w:widowControl/>
              <w:suppressAutoHyphens/>
              <w:autoSpaceDE/>
              <w:autoSpaceDN/>
              <w:ind w:left="120"/>
              <w:jc w:val="both"/>
              <w:rPr>
                <w:sz w:val="24"/>
                <w:szCs w:val="24"/>
                <w:lang w:eastAsia="ar-SA" w:bidi="ar-SA"/>
              </w:rPr>
            </w:pPr>
            <w:r w:rsidRPr="00966DF4">
              <w:rPr>
                <w:sz w:val="24"/>
                <w:szCs w:val="24"/>
                <w:lang w:eastAsia="ar-SA" w:bidi="ar-SA"/>
              </w:rPr>
              <w:t>Использование в учебном процессе компьютерные обучающие программы и электронные образовательные ресурсы по основным общеобразовательным предметам учебного плана (не реже 1 раза в неделю по каждому отдельному предмету)</w:t>
            </w:r>
          </w:p>
        </w:tc>
        <w:tc>
          <w:tcPr>
            <w:tcW w:w="2369" w:type="dxa"/>
            <w:gridSpan w:val="2"/>
            <w:tcBorders>
              <w:top w:val="single" w:sz="4" w:space="0" w:color="auto"/>
              <w:left w:val="single" w:sz="4" w:space="0" w:color="auto"/>
              <w:right w:val="single" w:sz="4" w:space="0" w:color="auto"/>
            </w:tcBorders>
            <w:shd w:val="clear" w:color="auto" w:fill="FFFFFF"/>
            <w:vAlign w:val="center"/>
          </w:tcPr>
          <w:p w:rsidR="00966DF4" w:rsidRPr="00966DF4" w:rsidRDefault="00966DF4" w:rsidP="00966DF4">
            <w:pPr>
              <w:widowControl/>
              <w:suppressAutoHyphens/>
              <w:autoSpaceDE/>
              <w:autoSpaceDN/>
              <w:spacing w:line="220" w:lineRule="exact"/>
              <w:ind w:left="120"/>
              <w:jc w:val="both"/>
              <w:rPr>
                <w:sz w:val="24"/>
                <w:szCs w:val="24"/>
                <w:lang w:eastAsia="ar-SA" w:bidi="ar-SA"/>
              </w:rPr>
            </w:pPr>
            <w:r w:rsidRPr="00966DF4">
              <w:rPr>
                <w:sz w:val="24"/>
                <w:szCs w:val="24"/>
                <w:lang w:eastAsia="ar-SA" w:bidi="ar-SA"/>
              </w:rPr>
              <w:t>да</w:t>
            </w:r>
          </w:p>
        </w:tc>
      </w:tr>
      <w:tr w:rsidR="00966DF4" w:rsidRPr="00966DF4" w:rsidTr="00966DF4">
        <w:tblPrEx>
          <w:jc w:val="center"/>
        </w:tblPrEx>
        <w:trPr>
          <w:gridAfter w:val="1"/>
          <w:wAfter w:w="1044" w:type="dxa"/>
          <w:trHeight w:hRule="exact" w:val="643"/>
          <w:jc w:val="center"/>
        </w:trPr>
        <w:tc>
          <w:tcPr>
            <w:tcW w:w="6445" w:type="dxa"/>
            <w:gridSpan w:val="2"/>
            <w:tcBorders>
              <w:top w:val="single" w:sz="4" w:space="0" w:color="auto"/>
              <w:left w:val="single" w:sz="4" w:space="0" w:color="auto"/>
            </w:tcBorders>
            <w:shd w:val="clear" w:color="auto" w:fill="FFFFFF"/>
            <w:vAlign w:val="bottom"/>
          </w:tcPr>
          <w:p w:rsidR="00966DF4" w:rsidRPr="00966DF4" w:rsidRDefault="00966DF4" w:rsidP="00966DF4">
            <w:pPr>
              <w:widowControl/>
              <w:suppressAutoHyphens/>
              <w:autoSpaceDE/>
              <w:autoSpaceDN/>
              <w:spacing w:line="322" w:lineRule="exact"/>
              <w:ind w:left="120"/>
              <w:jc w:val="both"/>
              <w:rPr>
                <w:sz w:val="24"/>
                <w:szCs w:val="24"/>
                <w:lang w:eastAsia="ar-SA" w:bidi="ar-SA"/>
              </w:rPr>
            </w:pPr>
            <w:r w:rsidRPr="00966DF4">
              <w:rPr>
                <w:sz w:val="24"/>
                <w:szCs w:val="24"/>
                <w:lang w:eastAsia="ar-SA" w:bidi="ar-SA"/>
              </w:rPr>
              <w:t>Активное использование ИКТ во внеурочное время (еженедельно)</w:t>
            </w:r>
          </w:p>
        </w:tc>
        <w:tc>
          <w:tcPr>
            <w:tcW w:w="23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DF4" w:rsidRPr="00966DF4" w:rsidRDefault="00966DF4" w:rsidP="00966DF4">
            <w:pPr>
              <w:widowControl/>
              <w:suppressAutoHyphens/>
              <w:autoSpaceDE/>
              <w:autoSpaceDN/>
              <w:spacing w:line="220" w:lineRule="exact"/>
              <w:ind w:left="120"/>
              <w:jc w:val="both"/>
              <w:rPr>
                <w:sz w:val="24"/>
                <w:szCs w:val="24"/>
                <w:lang w:eastAsia="ar-SA" w:bidi="ar-SA"/>
              </w:rPr>
            </w:pPr>
            <w:r w:rsidRPr="00966DF4">
              <w:rPr>
                <w:sz w:val="24"/>
                <w:szCs w:val="24"/>
                <w:lang w:eastAsia="ar-SA" w:bidi="ar-SA"/>
              </w:rPr>
              <w:t>да</w:t>
            </w:r>
          </w:p>
        </w:tc>
      </w:tr>
      <w:tr w:rsidR="00966DF4" w:rsidRPr="00966DF4" w:rsidTr="00966DF4">
        <w:tblPrEx>
          <w:jc w:val="center"/>
        </w:tblPrEx>
        <w:trPr>
          <w:gridAfter w:val="1"/>
          <w:wAfter w:w="1044" w:type="dxa"/>
          <w:trHeight w:hRule="exact" w:val="965"/>
          <w:jc w:val="center"/>
        </w:trPr>
        <w:tc>
          <w:tcPr>
            <w:tcW w:w="6445" w:type="dxa"/>
            <w:gridSpan w:val="2"/>
            <w:tcBorders>
              <w:top w:val="single" w:sz="4" w:space="0" w:color="auto"/>
              <w:left w:val="single" w:sz="4" w:space="0" w:color="auto"/>
            </w:tcBorders>
            <w:shd w:val="clear" w:color="auto" w:fill="FFFFFF"/>
            <w:vAlign w:val="bottom"/>
          </w:tcPr>
          <w:p w:rsidR="00966DF4" w:rsidRPr="00966DF4" w:rsidRDefault="00966DF4" w:rsidP="00966DF4">
            <w:pPr>
              <w:widowControl/>
              <w:suppressAutoHyphens/>
              <w:autoSpaceDE/>
              <w:autoSpaceDN/>
              <w:ind w:left="120"/>
              <w:jc w:val="both"/>
              <w:rPr>
                <w:sz w:val="24"/>
                <w:szCs w:val="24"/>
                <w:lang w:eastAsia="ar-SA" w:bidi="ar-SA"/>
              </w:rPr>
            </w:pPr>
            <w:r w:rsidRPr="00966DF4">
              <w:rPr>
                <w:sz w:val="24"/>
                <w:szCs w:val="24"/>
                <w:lang w:eastAsia="ar-SA" w:bidi="ar-SA"/>
              </w:rPr>
              <w:t>Использование в учебном процессе Интернет-ресурсы по основным общеобразовательным предметам учебного плана (не реже 1 раза в неделю по каждому отдельному предмету)</w:t>
            </w:r>
          </w:p>
        </w:tc>
        <w:tc>
          <w:tcPr>
            <w:tcW w:w="23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DF4" w:rsidRPr="00966DF4" w:rsidRDefault="00966DF4" w:rsidP="00966DF4">
            <w:pPr>
              <w:widowControl/>
              <w:suppressAutoHyphens/>
              <w:autoSpaceDE/>
              <w:autoSpaceDN/>
              <w:spacing w:line="220" w:lineRule="exact"/>
              <w:ind w:left="120"/>
              <w:jc w:val="both"/>
              <w:rPr>
                <w:sz w:val="24"/>
                <w:szCs w:val="24"/>
                <w:lang w:eastAsia="ar-SA" w:bidi="ar-SA"/>
              </w:rPr>
            </w:pPr>
            <w:r w:rsidRPr="00966DF4">
              <w:rPr>
                <w:sz w:val="24"/>
                <w:szCs w:val="24"/>
                <w:lang w:eastAsia="ar-SA" w:bidi="ar-SA"/>
              </w:rPr>
              <w:t>да</w:t>
            </w:r>
          </w:p>
        </w:tc>
      </w:tr>
      <w:tr w:rsidR="00966DF4" w:rsidRPr="00966DF4" w:rsidTr="00966DF4">
        <w:tblPrEx>
          <w:jc w:val="center"/>
        </w:tblPrEx>
        <w:trPr>
          <w:gridAfter w:val="1"/>
          <w:wAfter w:w="1044" w:type="dxa"/>
          <w:trHeight w:hRule="exact" w:val="901"/>
          <w:jc w:val="center"/>
        </w:trPr>
        <w:tc>
          <w:tcPr>
            <w:tcW w:w="6445" w:type="dxa"/>
            <w:gridSpan w:val="2"/>
            <w:tcBorders>
              <w:top w:val="single" w:sz="4" w:space="0" w:color="auto"/>
              <w:left w:val="single" w:sz="4" w:space="0" w:color="auto"/>
              <w:right w:val="single" w:sz="4" w:space="0" w:color="auto"/>
            </w:tcBorders>
            <w:shd w:val="clear" w:color="auto" w:fill="FFFFFF"/>
          </w:tcPr>
          <w:p w:rsidR="00966DF4" w:rsidRPr="00966DF4" w:rsidRDefault="00966DF4" w:rsidP="00966DF4">
            <w:pPr>
              <w:widowControl/>
              <w:suppressAutoHyphens/>
              <w:autoSpaceDE/>
              <w:autoSpaceDN/>
              <w:ind w:left="120"/>
              <w:jc w:val="both"/>
              <w:rPr>
                <w:sz w:val="24"/>
                <w:szCs w:val="24"/>
                <w:lang w:eastAsia="ar-SA" w:bidi="ar-SA"/>
              </w:rPr>
            </w:pPr>
            <w:r w:rsidRPr="00966DF4">
              <w:rPr>
                <w:sz w:val="24"/>
                <w:szCs w:val="24"/>
                <w:lang w:eastAsia="ar-SA" w:bidi="ar-SA"/>
              </w:rPr>
              <w:t xml:space="preserve">Количество </w:t>
            </w:r>
            <w:proofErr w:type="gramStart"/>
            <w:r w:rsidRPr="00966DF4">
              <w:rPr>
                <w:sz w:val="24"/>
                <w:szCs w:val="24"/>
                <w:lang w:eastAsia="ar-SA" w:bidi="ar-SA"/>
              </w:rPr>
              <w:t>обучающихся</w:t>
            </w:r>
            <w:proofErr w:type="gramEnd"/>
            <w:r w:rsidRPr="00966DF4">
              <w:rPr>
                <w:sz w:val="24"/>
                <w:szCs w:val="24"/>
                <w:lang w:eastAsia="ar-SA" w:bidi="ar-SA"/>
              </w:rPr>
              <w:t xml:space="preserve"> в соответствии с ФГОС которым предоставлена возможность пользоваться новыми технологиями, в т.ч. информационными (не реже 1 раза в неделю)</w:t>
            </w:r>
          </w:p>
        </w:tc>
        <w:tc>
          <w:tcPr>
            <w:tcW w:w="23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DF4" w:rsidRPr="00966DF4" w:rsidRDefault="00966DF4" w:rsidP="00966DF4">
            <w:pPr>
              <w:widowControl/>
              <w:suppressAutoHyphens/>
              <w:autoSpaceDE/>
              <w:autoSpaceDN/>
              <w:spacing w:line="220" w:lineRule="exact"/>
              <w:ind w:left="120"/>
              <w:jc w:val="both"/>
              <w:rPr>
                <w:sz w:val="24"/>
                <w:szCs w:val="24"/>
                <w:lang w:eastAsia="ar-SA" w:bidi="ar-SA"/>
              </w:rPr>
            </w:pPr>
            <w:r w:rsidRPr="00966DF4">
              <w:rPr>
                <w:sz w:val="24"/>
                <w:szCs w:val="24"/>
                <w:lang w:eastAsia="ar-SA" w:bidi="ar-SA"/>
              </w:rPr>
              <w:t>296.</w:t>
            </w:r>
          </w:p>
        </w:tc>
      </w:tr>
      <w:tr w:rsidR="00966DF4" w:rsidRPr="00966DF4" w:rsidTr="00966DF4">
        <w:tblPrEx>
          <w:jc w:val="center"/>
        </w:tblPrEx>
        <w:trPr>
          <w:gridAfter w:val="1"/>
          <w:wAfter w:w="1044" w:type="dxa"/>
          <w:trHeight w:hRule="exact" w:val="667"/>
          <w:jc w:val="center"/>
        </w:trPr>
        <w:tc>
          <w:tcPr>
            <w:tcW w:w="6445" w:type="dxa"/>
            <w:gridSpan w:val="2"/>
            <w:tcBorders>
              <w:top w:val="single" w:sz="4" w:space="0" w:color="auto"/>
              <w:left w:val="single" w:sz="4" w:space="0" w:color="auto"/>
              <w:bottom w:val="single" w:sz="4" w:space="0" w:color="auto"/>
              <w:right w:val="single" w:sz="4" w:space="0" w:color="auto"/>
            </w:tcBorders>
            <w:shd w:val="clear" w:color="auto" w:fill="FFFFFF"/>
          </w:tcPr>
          <w:p w:rsidR="00966DF4" w:rsidRPr="00966DF4" w:rsidRDefault="00966DF4" w:rsidP="00966DF4">
            <w:pPr>
              <w:widowControl/>
              <w:suppressAutoHyphens/>
              <w:autoSpaceDE/>
              <w:autoSpaceDN/>
              <w:spacing w:line="322" w:lineRule="exact"/>
              <w:ind w:left="120"/>
              <w:jc w:val="both"/>
              <w:rPr>
                <w:sz w:val="24"/>
                <w:szCs w:val="24"/>
                <w:lang w:eastAsia="ar-SA" w:bidi="ar-SA"/>
              </w:rPr>
            </w:pPr>
            <w:r w:rsidRPr="00966DF4">
              <w:rPr>
                <w:sz w:val="24"/>
                <w:szCs w:val="24"/>
                <w:lang w:eastAsia="ar-SA" w:bidi="ar-SA"/>
              </w:rPr>
              <w:t>Количество учителей, использующих ИКТ в учебном процессе (не реже 2 раз в неделю)</w:t>
            </w:r>
          </w:p>
        </w:tc>
        <w:tc>
          <w:tcPr>
            <w:tcW w:w="23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DF4" w:rsidRPr="00966DF4" w:rsidRDefault="00966DF4" w:rsidP="00966DF4">
            <w:pPr>
              <w:widowControl/>
              <w:suppressAutoHyphens/>
              <w:autoSpaceDE/>
              <w:autoSpaceDN/>
              <w:spacing w:line="220" w:lineRule="exact"/>
              <w:ind w:left="120"/>
              <w:jc w:val="both"/>
              <w:rPr>
                <w:sz w:val="24"/>
                <w:szCs w:val="24"/>
                <w:lang w:eastAsia="ar-SA" w:bidi="ar-SA"/>
              </w:rPr>
            </w:pPr>
            <w:r w:rsidRPr="00966DF4">
              <w:rPr>
                <w:sz w:val="24"/>
                <w:szCs w:val="24"/>
                <w:lang w:eastAsia="ar-SA" w:bidi="ar-SA"/>
              </w:rPr>
              <w:t>24</w:t>
            </w:r>
          </w:p>
        </w:tc>
      </w:tr>
    </w:tbl>
    <w:p w:rsidR="00966DF4" w:rsidRPr="00966DF4" w:rsidRDefault="00966DF4" w:rsidP="00966DF4">
      <w:pPr>
        <w:widowControl/>
        <w:suppressAutoHyphens/>
        <w:autoSpaceDE/>
        <w:autoSpaceDN/>
        <w:jc w:val="both"/>
        <w:rPr>
          <w:sz w:val="24"/>
          <w:szCs w:val="24"/>
          <w:lang w:eastAsia="ar-SA" w:bidi="ar-SA"/>
        </w:rPr>
      </w:pPr>
    </w:p>
    <w:p w:rsidR="00966DF4" w:rsidRPr="00966DF4" w:rsidRDefault="00966DF4" w:rsidP="00966DF4">
      <w:pPr>
        <w:widowControl/>
        <w:suppressAutoHyphens/>
        <w:autoSpaceDE/>
        <w:autoSpaceDN/>
        <w:ind w:right="20" w:firstLine="142"/>
        <w:jc w:val="both"/>
        <w:rPr>
          <w:sz w:val="24"/>
          <w:szCs w:val="24"/>
          <w:lang w:eastAsia="ar-SA" w:bidi="ar-SA"/>
        </w:rPr>
      </w:pPr>
      <w:r w:rsidRPr="00966DF4">
        <w:rPr>
          <w:sz w:val="24"/>
          <w:szCs w:val="24"/>
          <w:lang w:eastAsia="ar-SA" w:bidi="ar-SA"/>
        </w:rPr>
        <w:t>Необходимое для использования ИКТ оборудование отвечает современным требованиям и обеспечивает использование ИКТ:</w:t>
      </w:r>
    </w:p>
    <w:p w:rsidR="00966DF4" w:rsidRPr="00966DF4" w:rsidRDefault="00966DF4" w:rsidP="00966DF4">
      <w:pPr>
        <w:widowControl/>
        <w:numPr>
          <w:ilvl w:val="0"/>
          <w:numId w:val="237"/>
        </w:numPr>
        <w:suppressAutoHyphens/>
        <w:autoSpaceDE/>
        <w:autoSpaceDN/>
        <w:spacing w:line="317" w:lineRule="exact"/>
        <w:ind w:right="20" w:firstLine="142"/>
        <w:jc w:val="both"/>
        <w:rPr>
          <w:sz w:val="24"/>
          <w:szCs w:val="24"/>
          <w:lang w:eastAsia="ar-SA" w:bidi="ar-SA"/>
        </w:rPr>
      </w:pPr>
      <w:r w:rsidRPr="00966DF4">
        <w:rPr>
          <w:sz w:val="24"/>
          <w:szCs w:val="24"/>
          <w:lang w:eastAsia="ar-SA" w:bidi="ar-SA"/>
        </w:rPr>
        <w:t xml:space="preserve"> в учебной деятельности;</w:t>
      </w:r>
    </w:p>
    <w:p w:rsidR="00966DF4" w:rsidRPr="00966DF4" w:rsidRDefault="00966DF4" w:rsidP="00966DF4">
      <w:pPr>
        <w:widowControl/>
        <w:numPr>
          <w:ilvl w:val="0"/>
          <w:numId w:val="237"/>
        </w:numPr>
        <w:suppressAutoHyphens/>
        <w:autoSpaceDE/>
        <w:autoSpaceDN/>
        <w:spacing w:line="317" w:lineRule="exact"/>
        <w:ind w:right="20" w:firstLine="142"/>
        <w:jc w:val="both"/>
        <w:rPr>
          <w:sz w:val="24"/>
          <w:szCs w:val="24"/>
          <w:lang w:eastAsia="ar-SA" w:bidi="ar-SA"/>
        </w:rPr>
      </w:pPr>
      <w:r w:rsidRPr="00966DF4">
        <w:rPr>
          <w:sz w:val="24"/>
          <w:szCs w:val="24"/>
          <w:lang w:eastAsia="ar-SA" w:bidi="ar-SA"/>
        </w:rPr>
        <w:t xml:space="preserve"> во внеурочной деятельности;</w:t>
      </w:r>
    </w:p>
    <w:p w:rsidR="00966DF4" w:rsidRPr="00966DF4" w:rsidRDefault="00966DF4" w:rsidP="00966DF4">
      <w:pPr>
        <w:widowControl/>
        <w:numPr>
          <w:ilvl w:val="0"/>
          <w:numId w:val="237"/>
        </w:numPr>
        <w:suppressAutoHyphens/>
        <w:autoSpaceDE/>
        <w:autoSpaceDN/>
        <w:spacing w:line="317" w:lineRule="exact"/>
        <w:ind w:right="20" w:firstLine="142"/>
        <w:jc w:val="both"/>
        <w:rPr>
          <w:sz w:val="24"/>
          <w:szCs w:val="24"/>
          <w:lang w:eastAsia="ar-SA" w:bidi="ar-SA"/>
        </w:rPr>
      </w:pPr>
      <w:r w:rsidRPr="00966DF4">
        <w:rPr>
          <w:sz w:val="24"/>
          <w:szCs w:val="24"/>
          <w:lang w:eastAsia="ar-SA" w:bidi="ar-SA"/>
        </w:rPr>
        <w:t xml:space="preserve"> в исследовательской и проектной деятельности;</w:t>
      </w:r>
    </w:p>
    <w:p w:rsidR="00966DF4" w:rsidRPr="00966DF4" w:rsidRDefault="00966DF4" w:rsidP="00966DF4">
      <w:pPr>
        <w:widowControl/>
        <w:numPr>
          <w:ilvl w:val="0"/>
          <w:numId w:val="237"/>
        </w:numPr>
        <w:suppressAutoHyphens/>
        <w:autoSpaceDE/>
        <w:autoSpaceDN/>
        <w:spacing w:line="317" w:lineRule="exact"/>
        <w:ind w:right="20" w:firstLine="142"/>
        <w:jc w:val="both"/>
        <w:rPr>
          <w:sz w:val="24"/>
          <w:szCs w:val="24"/>
          <w:lang w:eastAsia="ar-SA" w:bidi="ar-SA"/>
        </w:rPr>
      </w:pPr>
      <w:r w:rsidRPr="00966DF4">
        <w:rPr>
          <w:sz w:val="24"/>
          <w:szCs w:val="24"/>
          <w:lang w:eastAsia="ar-SA" w:bidi="ar-SA"/>
        </w:rPr>
        <w:t xml:space="preserve"> при измерении, контроле и оценке результатов образования;</w:t>
      </w:r>
    </w:p>
    <w:p w:rsidR="00966DF4" w:rsidRPr="00966DF4" w:rsidRDefault="00966DF4" w:rsidP="00966DF4">
      <w:pPr>
        <w:widowControl/>
        <w:numPr>
          <w:ilvl w:val="0"/>
          <w:numId w:val="237"/>
        </w:numPr>
        <w:suppressAutoHyphens/>
        <w:autoSpaceDE/>
        <w:autoSpaceDN/>
        <w:spacing w:line="317" w:lineRule="exact"/>
        <w:ind w:right="20" w:firstLine="142"/>
        <w:jc w:val="both"/>
        <w:rPr>
          <w:sz w:val="24"/>
          <w:szCs w:val="24"/>
          <w:lang w:eastAsia="ar-SA" w:bidi="ar-SA"/>
        </w:rPr>
      </w:pPr>
      <w:r w:rsidRPr="00966DF4">
        <w:rPr>
          <w:sz w:val="24"/>
          <w:szCs w:val="24"/>
          <w:lang w:eastAsia="ar-SA" w:bidi="ar-SA"/>
        </w:rPr>
        <w:t xml:space="preserve"> в административной деятельности, включая дистанционное взаимодействие Школы с другими организациями социальной сферы и органами управления.</w:t>
      </w:r>
    </w:p>
    <w:p w:rsidR="00966DF4" w:rsidRPr="00966DF4" w:rsidRDefault="00966DF4" w:rsidP="00966DF4">
      <w:pPr>
        <w:widowControl/>
        <w:suppressAutoHyphens/>
        <w:autoSpaceDE/>
        <w:autoSpaceDN/>
        <w:ind w:right="20" w:firstLine="142"/>
        <w:jc w:val="both"/>
        <w:rPr>
          <w:sz w:val="24"/>
          <w:szCs w:val="24"/>
          <w:lang w:eastAsia="ar-SA" w:bidi="ar-SA"/>
        </w:rPr>
      </w:pPr>
      <w:proofErr w:type="gramStart"/>
      <w:r w:rsidRPr="00966DF4">
        <w:rPr>
          <w:sz w:val="24"/>
          <w:szCs w:val="24"/>
          <w:lang w:eastAsia="ar-SA" w:bidi="ar-SA"/>
        </w:rPr>
        <w:t xml:space="preserve">Технические средства: мультимедийный проектор и экран; принтер монохромный; принтер цветной; цифровой фотоаппарат; цифровая видеокамера; графический планшет; сканер; микрофон; оборудование компьютерной сети; цифровые датчики с интерфейсом; цифровой микроскоп; доска со средствами, обеспечивающими обратную связь. </w:t>
      </w:r>
      <w:proofErr w:type="gramEnd"/>
    </w:p>
    <w:p w:rsidR="00966DF4" w:rsidRPr="00966DF4" w:rsidRDefault="00966DF4" w:rsidP="00966DF4">
      <w:pPr>
        <w:widowControl/>
        <w:suppressAutoHyphens/>
        <w:autoSpaceDE/>
        <w:autoSpaceDN/>
        <w:ind w:right="20" w:firstLine="142"/>
        <w:jc w:val="both"/>
        <w:rPr>
          <w:sz w:val="24"/>
          <w:szCs w:val="24"/>
          <w:lang w:eastAsia="ar-SA" w:bidi="ar-SA"/>
        </w:rPr>
      </w:pPr>
      <w:proofErr w:type="gramStart"/>
      <w:r w:rsidRPr="00966DF4">
        <w:rPr>
          <w:sz w:val="24"/>
          <w:szCs w:val="24"/>
          <w:lang w:eastAsia="ar-SA" w:bidi="ar-SA"/>
        </w:rPr>
        <w:t xml:space="preserve">Программные инструменты: операционные системы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w:t>
      </w:r>
      <w:r w:rsidRPr="00966DF4">
        <w:rPr>
          <w:sz w:val="24"/>
          <w:szCs w:val="24"/>
          <w:lang w:eastAsia="ar-SA" w:bidi="ar-SA"/>
        </w:rPr>
        <w:lastRenderedPageBreak/>
        <w:t>виртуальные лаборатории по учебным предметам;</w:t>
      </w:r>
      <w:proofErr w:type="gramEnd"/>
      <w:r w:rsidRPr="00966DF4">
        <w:rPr>
          <w:sz w:val="24"/>
          <w:szCs w:val="24"/>
          <w:lang w:eastAsia="ar-SA" w:bidi="ar-SA"/>
        </w:rPr>
        <w:t xml:space="preserve"> среды для дистанционного онлайн и офлайн сетевого взаимодействия; среда для </w:t>
      </w:r>
      <w:proofErr w:type="gramStart"/>
      <w:r w:rsidRPr="00966DF4">
        <w:rPr>
          <w:sz w:val="24"/>
          <w:szCs w:val="24"/>
          <w:lang w:eastAsia="ar-SA" w:bidi="ar-SA"/>
        </w:rPr>
        <w:t>интернет-публикаций</w:t>
      </w:r>
      <w:proofErr w:type="gramEnd"/>
      <w:r w:rsidRPr="00966DF4">
        <w:rPr>
          <w:sz w:val="24"/>
          <w:szCs w:val="24"/>
          <w:lang w:eastAsia="ar-SA" w:bidi="ar-SA"/>
        </w:rPr>
        <w:t>; редактор интернет-сайтов.</w:t>
      </w:r>
    </w:p>
    <w:p w:rsidR="00966DF4" w:rsidRPr="00966DF4" w:rsidRDefault="00966DF4" w:rsidP="00966DF4">
      <w:pPr>
        <w:widowControl/>
        <w:suppressAutoHyphens/>
        <w:autoSpaceDE/>
        <w:autoSpaceDN/>
        <w:ind w:right="20" w:firstLine="142"/>
        <w:jc w:val="both"/>
        <w:rPr>
          <w:sz w:val="24"/>
          <w:szCs w:val="24"/>
          <w:lang w:eastAsia="ar-SA" w:bidi="ar-SA"/>
        </w:rPr>
      </w:pPr>
      <w:r w:rsidRPr="00966DF4">
        <w:rPr>
          <w:sz w:val="24"/>
          <w:szCs w:val="24"/>
          <w:lang w:eastAsia="ar-SA" w:bidi="ar-SA"/>
        </w:rPr>
        <w:t>Обеспечение технической, методической и организационной поддержки. Использования в образовательной деятельности интернет-ресурсов, ЦОР, ЭОР, работе с интерактивной доской, созданию персонального сайта учителя.</w:t>
      </w:r>
    </w:p>
    <w:p w:rsidR="00966DF4" w:rsidRPr="00966DF4" w:rsidRDefault="00966DF4" w:rsidP="00966DF4">
      <w:pPr>
        <w:widowControl/>
        <w:suppressAutoHyphens/>
        <w:autoSpaceDE/>
        <w:autoSpaceDN/>
        <w:ind w:right="20" w:firstLine="142"/>
        <w:jc w:val="both"/>
        <w:rPr>
          <w:sz w:val="24"/>
          <w:szCs w:val="24"/>
          <w:lang w:eastAsia="ar-SA" w:bidi="ar-SA"/>
        </w:rPr>
      </w:pPr>
      <w:r w:rsidRPr="00966DF4">
        <w:rPr>
          <w:sz w:val="24"/>
          <w:szCs w:val="24"/>
          <w:lang w:eastAsia="ar-SA" w:bidi="ar-SA"/>
        </w:rPr>
        <w:t xml:space="preserve">Отображение образовательного процесса в информационной среде. Функционирует сайт Школы </w:t>
      </w:r>
      <w:r w:rsidRPr="00966DF4">
        <w:rPr>
          <w:sz w:val="24"/>
          <w:szCs w:val="24"/>
          <w:lang w:eastAsia="en-US" w:bidi="en-US"/>
        </w:rPr>
        <w:t>(</w:t>
      </w:r>
      <w:r w:rsidRPr="00966DF4">
        <w:rPr>
          <w:sz w:val="24"/>
          <w:szCs w:val="24"/>
          <w:lang w:val="en-US" w:eastAsia="en-US" w:bidi="en-US"/>
        </w:rPr>
        <w:t>lsoh</w:t>
      </w:r>
      <w:r w:rsidRPr="00966DF4">
        <w:rPr>
          <w:sz w:val="24"/>
          <w:szCs w:val="24"/>
          <w:lang w:eastAsia="en-US" w:bidi="en-US"/>
        </w:rPr>
        <w:t>.</w:t>
      </w:r>
      <w:r w:rsidRPr="00966DF4">
        <w:rPr>
          <w:sz w:val="24"/>
          <w:szCs w:val="24"/>
          <w:lang w:val="en-US" w:eastAsia="en-US" w:bidi="en-US"/>
        </w:rPr>
        <w:t>ru</w:t>
      </w:r>
      <w:r w:rsidRPr="00966DF4">
        <w:rPr>
          <w:sz w:val="24"/>
          <w:szCs w:val="24"/>
          <w:lang w:eastAsia="en-US" w:bidi="en-US"/>
        </w:rPr>
        <w:t xml:space="preserve">), </w:t>
      </w:r>
      <w:r w:rsidRPr="00966DF4">
        <w:rPr>
          <w:sz w:val="24"/>
          <w:szCs w:val="24"/>
          <w:lang w:eastAsia="ar-SA" w:bidi="ar-SA"/>
        </w:rPr>
        <w:t>где регулярно обновляется информация, освещающая образовательную, воспитательную, организационную деятельность образовательной организации.</w:t>
      </w:r>
    </w:p>
    <w:p w:rsidR="00966DF4" w:rsidRPr="00966DF4" w:rsidRDefault="00966DF4" w:rsidP="00966DF4">
      <w:pPr>
        <w:widowControl/>
        <w:suppressAutoHyphens/>
        <w:autoSpaceDE/>
        <w:autoSpaceDN/>
        <w:ind w:right="20" w:firstLine="142"/>
        <w:jc w:val="both"/>
        <w:rPr>
          <w:sz w:val="24"/>
          <w:szCs w:val="24"/>
          <w:lang w:eastAsia="ar-SA" w:bidi="ar-SA"/>
        </w:rPr>
      </w:pPr>
      <w:r w:rsidRPr="00966DF4">
        <w:rPr>
          <w:sz w:val="24"/>
          <w:szCs w:val="24"/>
          <w:lang w:eastAsia="ar-SA" w:bidi="ar-SA"/>
        </w:rPr>
        <w:t xml:space="preserve">Компоненты на </w:t>
      </w:r>
      <w:r w:rsidRPr="00966DF4">
        <w:rPr>
          <w:sz w:val="24"/>
          <w:szCs w:val="24"/>
          <w:lang w:val="en-US" w:eastAsia="en-US" w:bidi="en-US"/>
        </w:rPr>
        <w:t>CD</w:t>
      </w:r>
      <w:r w:rsidRPr="00966DF4">
        <w:rPr>
          <w:sz w:val="24"/>
          <w:szCs w:val="24"/>
          <w:lang w:eastAsia="en-US" w:bidi="en-US"/>
        </w:rPr>
        <w:t xml:space="preserve"> </w:t>
      </w:r>
      <w:r w:rsidRPr="00966DF4">
        <w:rPr>
          <w:sz w:val="24"/>
          <w:szCs w:val="24"/>
          <w:lang w:eastAsia="ar-SA" w:bidi="ar-SA"/>
        </w:rPr>
        <w:t xml:space="preserve">и </w:t>
      </w:r>
      <w:r w:rsidRPr="00966DF4">
        <w:rPr>
          <w:sz w:val="24"/>
          <w:szCs w:val="24"/>
          <w:lang w:val="en-US" w:eastAsia="en-US" w:bidi="en-US"/>
        </w:rPr>
        <w:t>DVD</w:t>
      </w:r>
      <w:r w:rsidRPr="00966DF4">
        <w:rPr>
          <w:sz w:val="24"/>
          <w:szCs w:val="24"/>
          <w:lang w:eastAsia="en-US" w:bidi="en-US"/>
        </w:rPr>
        <w:t xml:space="preserve">: </w:t>
      </w:r>
      <w:r w:rsidRPr="00966DF4">
        <w:rPr>
          <w:sz w:val="24"/>
          <w:szCs w:val="24"/>
          <w:lang w:eastAsia="ar-SA" w:bidi="ar-SA"/>
        </w:rPr>
        <w:t>электронные приложения к учебникам; электронные наглядные пособия; электронные тренажёры; электронные практикумы.</w:t>
      </w:r>
    </w:p>
    <w:p w:rsidR="00966DF4" w:rsidRPr="00966DF4" w:rsidRDefault="00966DF4" w:rsidP="00966DF4">
      <w:pPr>
        <w:tabs>
          <w:tab w:val="left" w:pos="720"/>
        </w:tabs>
        <w:suppressAutoHyphens/>
        <w:autoSpaceDE/>
        <w:spacing w:line="100" w:lineRule="atLeast"/>
        <w:ind w:right="20" w:firstLine="142"/>
        <w:jc w:val="center"/>
        <w:textAlignment w:val="baseline"/>
        <w:rPr>
          <w:rFonts w:eastAsia="DejaVu Sans"/>
          <w:b/>
          <w:bCs/>
          <w:iCs/>
          <w:kern w:val="3"/>
          <w:sz w:val="24"/>
          <w:szCs w:val="24"/>
          <w:lang w:eastAsia="zh-CN" w:bidi="hi-IN"/>
        </w:rPr>
      </w:pPr>
      <w:r w:rsidRPr="00966DF4">
        <w:rPr>
          <w:rFonts w:eastAsia="DejaVu Sans"/>
          <w:b/>
          <w:bCs/>
          <w:iCs/>
          <w:kern w:val="3"/>
          <w:sz w:val="24"/>
          <w:szCs w:val="24"/>
          <w:lang w:eastAsia="zh-CN" w:bidi="hi-IN"/>
        </w:rPr>
        <w:t>Обеспечение реализации программ основного общего образования учебно-методической литературой</w:t>
      </w:r>
    </w:p>
    <w:p w:rsidR="00966DF4" w:rsidRPr="00966DF4" w:rsidRDefault="00966DF4" w:rsidP="00966DF4">
      <w:pPr>
        <w:suppressAutoHyphens/>
        <w:autoSpaceDE/>
        <w:ind w:right="20" w:firstLine="142"/>
        <w:jc w:val="both"/>
        <w:textAlignment w:val="baseline"/>
        <w:rPr>
          <w:rFonts w:eastAsia="DejaVu Sans"/>
          <w:kern w:val="3"/>
          <w:sz w:val="24"/>
          <w:szCs w:val="24"/>
          <w:lang w:eastAsia="zh-CN" w:bidi="hi-IN"/>
        </w:rPr>
      </w:pPr>
      <w:r w:rsidRPr="00966DF4">
        <w:rPr>
          <w:rFonts w:eastAsia="DejaVu Sans"/>
          <w:kern w:val="3"/>
          <w:sz w:val="24"/>
          <w:szCs w:val="24"/>
          <w:lang w:eastAsia="zh-CN" w:bidi="hi-IN"/>
        </w:rPr>
        <w:t>Обеспеченность учебниками в МБОУ: Лагутнинская СОШ по предметам учебного плана составляет 100%.</w:t>
      </w:r>
    </w:p>
    <w:p w:rsidR="00966DF4" w:rsidRPr="00966DF4" w:rsidRDefault="00966DF4" w:rsidP="00966DF4">
      <w:pPr>
        <w:widowControl/>
        <w:suppressAutoHyphens/>
        <w:autoSpaceDE/>
        <w:autoSpaceDN/>
        <w:ind w:right="20" w:firstLine="142"/>
        <w:jc w:val="both"/>
        <w:rPr>
          <w:sz w:val="24"/>
          <w:szCs w:val="24"/>
          <w:lang w:eastAsia="ar-SA" w:bidi="ar-SA"/>
        </w:rPr>
      </w:pPr>
      <w:r w:rsidRPr="00966DF4">
        <w:rPr>
          <w:sz w:val="24"/>
          <w:szCs w:val="24"/>
          <w:u w:val="single"/>
          <w:lang w:eastAsia="ar-SA" w:bidi="ar-SA"/>
        </w:rPr>
        <w:t>Библиотека</w:t>
      </w:r>
      <w:r w:rsidRPr="00966DF4">
        <w:rPr>
          <w:sz w:val="24"/>
          <w:szCs w:val="24"/>
          <w:lang w:eastAsia="ar-SA" w:bidi="ar-SA"/>
        </w:rPr>
        <w:t xml:space="preserve"> обладает фондом литературы:  </w:t>
      </w:r>
    </w:p>
    <w:p w:rsidR="00966DF4" w:rsidRPr="00966DF4" w:rsidRDefault="00966DF4" w:rsidP="00966DF4">
      <w:pPr>
        <w:widowControl/>
        <w:suppressAutoHyphens/>
        <w:autoSpaceDE/>
        <w:autoSpaceDN/>
        <w:ind w:right="20" w:firstLine="142"/>
        <w:jc w:val="both"/>
        <w:rPr>
          <w:sz w:val="24"/>
          <w:szCs w:val="24"/>
          <w:lang w:eastAsia="ar-SA" w:bidi="ar-SA"/>
        </w:rPr>
      </w:pPr>
    </w:p>
    <w:tbl>
      <w:tblPr>
        <w:tblW w:w="9151" w:type="dxa"/>
        <w:tblLook w:val="04A0" w:firstRow="1" w:lastRow="0" w:firstColumn="1" w:lastColumn="0" w:noHBand="0" w:noVBand="1"/>
      </w:tblPr>
      <w:tblGrid>
        <w:gridCol w:w="5860"/>
        <w:gridCol w:w="3291"/>
      </w:tblGrid>
      <w:tr w:rsidR="00966DF4" w:rsidRPr="00966DF4" w:rsidTr="001D0165">
        <w:trPr>
          <w:trHeight w:val="142"/>
        </w:trPr>
        <w:tc>
          <w:tcPr>
            <w:tcW w:w="5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DF4" w:rsidRPr="00966DF4" w:rsidRDefault="00966DF4" w:rsidP="00966DF4">
            <w:pPr>
              <w:widowControl/>
              <w:autoSpaceDE/>
              <w:autoSpaceDN/>
              <w:ind w:right="20" w:firstLine="142"/>
              <w:rPr>
                <w:b/>
                <w:bCs/>
                <w:sz w:val="24"/>
                <w:szCs w:val="24"/>
                <w:lang w:bidi="ar-SA"/>
              </w:rPr>
            </w:pPr>
            <w:r w:rsidRPr="00966DF4">
              <w:rPr>
                <w:b/>
                <w:bCs/>
                <w:sz w:val="24"/>
                <w:szCs w:val="24"/>
                <w:lang w:bidi="ar-SA"/>
              </w:rPr>
              <w:t>Общий фонд</w:t>
            </w:r>
          </w:p>
        </w:tc>
        <w:tc>
          <w:tcPr>
            <w:tcW w:w="3291" w:type="dxa"/>
            <w:tcBorders>
              <w:top w:val="single" w:sz="4" w:space="0" w:color="auto"/>
              <w:left w:val="nil"/>
              <w:bottom w:val="single" w:sz="4" w:space="0" w:color="auto"/>
              <w:right w:val="single" w:sz="4" w:space="0" w:color="auto"/>
            </w:tcBorders>
            <w:shd w:val="clear" w:color="auto" w:fill="auto"/>
            <w:vAlign w:val="bottom"/>
            <w:hideMark/>
          </w:tcPr>
          <w:p w:rsidR="00966DF4" w:rsidRPr="00966DF4" w:rsidRDefault="00966DF4" w:rsidP="00966DF4">
            <w:pPr>
              <w:widowControl/>
              <w:autoSpaceDE/>
              <w:autoSpaceDN/>
              <w:ind w:right="20" w:firstLine="142"/>
              <w:jc w:val="right"/>
              <w:rPr>
                <w:b/>
                <w:bCs/>
                <w:sz w:val="24"/>
                <w:szCs w:val="24"/>
                <w:lang w:bidi="ar-SA"/>
              </w:rPr>
            </w:pPr>
            <w:r w:rsidRPr="00966DF4">
              <w:rPr>
                <w:b/>
                <w:bCs/>
                <w:sz w:val="24"/>
                <w:szCs w:val="24"/>
                <w:lang w:bidi="ar-SA"/>
              </w:rPr>
              <w:t>8299</w:t>
            </w:r>
          </w:p>
        </w:tc>
      </w:tr>
      <w:tr w:rsidR="00966DF4" w:rsidRPr="00966DF4" w:rsidTr="001D0165">
        <w:trPr>
          <w:trHeight w:val="142"/>
        </w:trPr>
        <w:tc>
          <w:tcPr>
            <w:tcW w:w="5860" w:type="dxa"/>
            <w:tcBorders>
              <w:top w:val="nil"/>
              <w:left w:val="single" w:sz="4" w:space="0" w:color="auto"/>
              <w:bottom w:val="single" w:sz="4" w:space="0" w:color="auto"/>
              <w:right w:val="single" w:sz="4" w:space="0" w:color="auto"/>
            </w:tcBorders>
            <w:shd w:val="clear" w:color="auto" w:fill="auto"/>
            <w:vAlign w:val="bottom"/>
            <w:hideMark/>
          </w:tcPr>
          <w:p w:rsidR="00966DF4" w:rsidRPr="00966DF4" w:rsidRDefault="00966DF4" w:rsidP="00966DF4">
            <w:pPr>
              <w:widowControl/>
              <w:autoSpaceDE/>
              <w:autoSpaceDN/>
              <w:ind w:right="20" w:firstLine="142"/>
              <w:rPr>
                <w:sz w:val="24"/>
                <w:szCs w:val="24"/>
                <w:lang w:bidi="ar-SA"/>
              </w:rPr>
            </w:pPr>
            <w:r w:rsidRPr="00966DF4">
              <w:rPr>
                <w:sz w:val="24"/>
                <w:szCs w:val="24"/>
                <w:lang w:bidi="ar-SA"/>
              </w:rPr>
              <w:t>Основной фонд:</w:t>
            </w:r>
          </w:p>
        </w:tc>
        <w:tc>
          <w:tcPr>
            <w:tcW w:w="3291" w:type="dxa"/>
            <w:tcBorders>
              <w:top w:val="nil"/>
              <w:left w:val="nil"/>
              <w:bottom w:val="single" w:sz="4" w:space="0" w:color="auto"/>
              <w:right w:val="single" w:sz="4" w:space="0" w:color="auto"/>
            </w:tcBorders>
            <w:shd w:val="clear" w:color="auto" w:fill="auto"/>
            <w:vAlign w:val="bottom"/>
            <w:hideMark/>
          </w:tcPr>
          <w:p w:rsidR="00966DF4" w:rsidRPr="00966DF4" w:rsidRDefault="00966DF4" w:rsidP="00966DF4">
            <w:pPr>
              <w:widowControl/>
              <w:autoSpaceDE/>
              <w:autoSpaceDN/>
              <w:ind w:right="20" w:firstLine="142"/>
              <w:jc w:val="right"/>
              <w:rPr>
                <w:sz w:val="24"/>
                <w:szCs w:val="24"/>
                <w:lang w:bidi="ar-SA"/>
              </w:rPr>
            </w:pPr>
            <w:r w:rsidRPr="00966DF4">
              <w:rPr>
                <w:sz w:val="24"/>
                <w:szCs w:val="24"/>
                <w:lang w:bidi="ar-SA"/>
              </w:rPr>
              <w:t>4477</w:t>
            </w:r>
          </w:p>
        </w:tc>
      </w:tr>
      <w:tr w:rsidR="00966DF4" w:rsidRPr="00966DF4" w:rsidTr="001D0165">
        <w:trPr>
          <w:trHeight w:val="305"/>
        </w:trPr>
        <w:tc>
          <w:tcPr>
            <w:tcW w:w="5860" w:type="dxa"/>
            <w:tcBorders>
              <w:top w:val="nil"/>
              <w:left w:val="single" w:sz="4" w:space="0" w:color="auto"/>
              <w:bottom w:val="single" w:sz="4" w:space="0" w:color="auto"/>
              <w:right w:val="single" w:sz="4" w:space="0" w:color="auto"/>
            </w:tcBorders>
            <w:shd w:val="clear" w:color="auto" w:fill="auto"/>
            <w:vAlign w:val="bottom"/>
            <w:hideMark/>
          </w:tcPr>
          <w:p w:rsidR="00966DF4" w:rsidRPr="00966DF4" w:rsidRDefault="00966DF4" w:rsidP="00966DF4">
            <w:pPr>
              <w:widowControl/>
              <w:autoSpaceDE/>
              <w:autoSpaceDN/>
              <w:ind w:right="20" w:firstLine="142"/>
              <w:rPr>
                <w:iCs/>
                <w:sz w:val="24"/>
                <w:szCs w:val="24"/>
                <w:lang w:bidi="ar-SA"/>
              </w:rPr>
            </w:pPr>
            <w:r w:rsidRPr="00966DF4">
              <w:rPr>
                <w:iCs/>
                <w:sz w:val="24"/>
                <w:szCs w:val="24"/>
                <w:lang w:bidi="ar-SA"/>
              </w:rPr>
              <w:t>Художественная литература</w:t>
            </w:r>
          </w:p>
        </w:tc>
        <w:tc>
          <w:tcPr>
            <w:tcW w:w="3291" w:type="dxa"/>
            <w:tcBorders>
              <w:top w:val="nil"/>
              <w:left w:val="nil"/>
              <w:bottom w:val="single" w:sz="4" w:space="0" w:color="auto"/>
              <w:right w:val="single" w:sz="4" w:space="0" w:color="auto"/>
            </w:tcBorders>
            <w:shd w:val="clear" w:color="auto" w:fill="auto"/>
            <w:vAlign w:val="bottom"/>
            <w:hideMark/>
          </w:tcPr>
          <w:p w:rsidR="00966DF4" w:rsidRPr="00966DF4" w:rsidRDefault="00966DF4" w:rsidP="00FE2CB1">
            <w:pPr>
              <w:widowControl/>
              <w:autoSpaceDE/>
              <w:autoSpaceDN/>
              <w:ind w:right="20" w:firstLine="142"/>
              <w:jc w:val="right"/>
              <w:rPr>
                <w:iCs/>
                <w:sz w:val="24"/>
                <w:szCs w:val="24"/>
                <w:lang w:bidi="ar-SA"/>
              </w:rPr>
            </w:pPr>
            <w:r w:rsidRPr="00966DF4">
              <w:rPr>
                <w:iCs/>
                <w:sz w:val="24"/>
                <w:szCs w:val="24"/>
                <w:lang w:bidi="ar-SA"/>
              </w:rPr>
              <w:t xml:space="preserve">                                           3955</w:t>
            </w:r>
          </w:p>
        </w:tc>
      </w:tr>
      <w:tr w:rsidR="00966DF4" w:rsidRPr="00966DF4" w:rsidTr="001D0165">
        <w:trPr>
          <w:trHeight w:val="405"/>
        </w:trPr>
        <w:tc>
          <w:tcPr>
            <w:tcW w:w="5860" w:type="dxa"/>
            <w:tcBorders>
              <w:top w:val="nil"/>
              <w:left w:val="single" w:sz="4" w:space="0" w:color="auto"/>
              <w:bottom w:val="single" w:sz="4" w:space="0" w:color="auto"/>
              <w:right w:val="single" w:sz="4" w:space="0" w:color="auto"/>
            </w:tcBorders>
            <w:shd w:val="clear" w:color="auto" w:fill="auto"/>
            <w:vAlign w:val="bottom"/>
            <w:hideMark/>
          </w:tcPr>
          <w:p w:rsidR="00966DF4" w:rsidRPr="00966DF4" w:rsidRDefault="00966DF4" w:rsidP="00966DF4">
            <w:pPr>
              <w:widowControl/>
              <w:autoSpaceDE/>
              <w:autoSpaceDN/>
              <w:ind w:right="20" w:firstLine="142"/>
              <w:rPr>
                <w:iCs/>
                <w:sz w:val="24"/>
                <w:szCs w:val="24"/>
                <w:lang w:bidi="ar-SA"/>
              </w:rPr>
            </w:pPr>
            <w:r w:rsidRPr="00966DF4">
              <w:rPr>
                <w:iCs/>
                <w:sz w:val="24"/>
                <w:szCs w:val="24"/>
                <w:lang w:bidi="ar-SA"/>
              </w:rPr>
              <w:t>Справочная литература</w:t>
            </w:r>
          </w:p>
        </w:tc>
        <w:tc>
          <w:tcPr>
            <w:tcW w:w="3291" w:type="dxa"/>
            <w:tcBorders>
              <w:top w:val="nil"/>
              <w:left w:val="nil"/>
              <w:bottom w:val="single" w:sz="4" w:space="0" w:color="auto"/>
              <w:right w:val="single" w:sz="4" w:space="0" w:color="auto"/>
            </w:tcBorders>
            <w:shd w:val="clear" w:color="auto" w:fill="auto"/>
            <w:vAlign w:val="bottom"/>
            <w:hideMark/>
          </w:tcPr>
          <w:p w:rsidR="00966DF4" w:rsidRPr="00966DF4" w:rsidRDefault="00966DF4" w:rsidP="00966DF4">
            <w:pPr>
              <w:widowControl/>
              <w:autoSpaceDE/>
              <w:autoSpaceDN/>
              <w:ind w:right="20" w:firstLine="142"/>
              <w:jc w:val="right"/>
              <w:rPr>
                <w:iCs/>
                <w:sz w:val="24"/>
                <w:szCs w:val="24"/>
                <w:lang w:bidi="ar-SA"/>
              </w:rPr>
            </w:pPr>
            <w:r w:rsidRPr="00966DF4">
              <w:rPr>
                <w:iCs/>
                <w:sz w:val="24"/>
                <w:szCs w:val="24"/>
                <w:lang w:bidi="ar-SA"/>
              </w:rPr>
              <w:t>128</w:t>
            </w:r>
          </w:p>
        </w:tc>
      </w:tr>
      <w:tr w:rsidR="00966DF4" w:rsidRPr="00966DF4" w:rsidTr="001D0165">
        <w:trPr>
          <w:trHeight w:val="426"/>
        </w:trPr>
        <w:tc>
          <w:tcPr>
            <w:tcW w:w="5860" w:type="dxa"/>
            <w:tcBorders>
              <w:top w:val="nil"/>
              <w:left w:val="single" w:sz="4" w:space="0" w:color="auto"/>
              <w:bottom w:val="single" w:sz="4" w:space="0" w:color="auto"/>
              <w:right w:val="single" w:sz="4" w:space="0" w:color="auto"/>
            </w:tcBorders>
            <w:shd w:val="clear" w:color="auto" w:fill="auto"/>
            <w:vAlign w:val="bottom"/>
            <w:hideMark/>
          </w:tcPr>
          <w:p w:rsidR="00966DF4" w:rsidRPr="00966DF4" w:rsidRDefault="00966DF4" w:rsidP="00966DF4">
            <w:pPr>
              <w:widowControl/>
              <w:autoSpaceDE/>
              <w:autoSpaceDN/>
              <w:ind w:right="20" w:firstLine="142"/>
              <w:rPr>
                <w:iCs/>
                <w:sz w:val="24"/>
                <w:szCs w:val="24"/>
                <w:lang w:bidi="ar-SA"/>
              </w:rPr>
            </w:pPr>
            <w:r w:rsidRPr="00966DF4">
              <w:rPr>
                <w:iCs/>
                <w:sz w:val="24"/>
                <w:szCs w:val="24"/>
                <w:lang w:bidi="ar-SA"/>
              </w:rPr>
              <w:t>Учебно-методическая литература</w:t>
            </w:r>
          </w:p>
        </w:tc>
        <w:tc>
          <w:tcPr>
            <w:tcW w:w="3291" w:type="dxa"/>
            <w:tcBorders>
              <w:top w:val="nil"/>
              <w:left w:val="nil"/>
              <w:bottom w:val="single" w:sz="4" w:space="0" w:color="auto"/>
              <w:right w:val="single" w:sz="4" w:space="0" w:color="auto"/>
            </w:tcBorders>
            <w:shd w:val="clear" w:color="auto" w:fill="auto"/>
            <w:vAlign w:val="bottom"/>
            <w:hideMark/>
          </w:tcPr>
          <w:p w:rsidR="00966DF4" w:rsidRPr="00966DF4" w:rsidRDefault="00966DF4" w:rsidP="00966DF4">
            <w:pPr>
              <w:widowControl/>
              <w:autoSpaceDE/>
              <w:autoSpaceDN/>
              <w:ind w:right="20" w:firstLine="142"/>
              <w:jc w:val="right"/>
              <w:rPr>
                <w:iCs/>
                <w:sz w:val="24"/>
                <w:szCs w:val="24"/>
                <w:lang w:bidi="ar-SA"/>
              </w:rPr>
            </w:pPr>
            <w:r w:rsidRPr="00966DF4">
              <w:rPr>
                <w:iCs/>
                <w:sz w:val="24"/>
                <w:szCs w:val="24"/>
                <w:lang w:bidi="ar-SA"/>
              </w:rPr>
              <w:t>237</w:t>
            </w:r>
          </w:p>
        </w:tc>
      </w:tr>
      <w:tr w:rsidR="00966DF4" w:rsidRPr="00966DF4" w:rsidTr="001D0165">
        <w:trPr>
          <w:trHeight w:val="561"/>
        </w:trPr>
        <w:tc>
          <w:tcPr>
            <w:tcW w:w="5860" w:type="dxa"/>
            <w:tcBorders>
              <w:top w:val="nil"/>
              <w:left w:val="single" w:sz="4" w:space="0" w:color="auto"/>
              <w:bottom w:val="single" w:sz="4" w:space="0" w:color="auto"/>
              <w:right w:val="single" w:sz="4" w:space="0" w:color="auto"/>
            </w:tcBorders>
            <w:shd w:val="clear" w:color="auto" w:fill="auto"/>
            <w:vAlign w:val="bottom"/>
            <w:hideMark/>
          </w:tcPr>
          <w:p w:rsidR="00966DF4" w:rsidRPr="00966DF4" w:rsidRDefault="00966DF4" w:rsidP="00966DF4">
            <w:pPr>
              <w:widowControl/>
              <w:autoSpaceDE/>
              <w:autoSpaceDN/>
              <w:ind w:right="20" w:firstLine="142"/>
              <w:rPr>
                <w:iCs/>
                <w:sz w:val="24"/>
                <w:szCs w:val="24"/>
                <w:lang w:bidi="ar-SA"/>
              </w:rPr>
            </w:pPr>
            <w:r w:rsidRPr="00966DF4">
              <w:rPr>
                <w:iCs/>
                <w:sz w:val="24"/>
                <w:szCs w:val="24"/>
                <w:lang w:bidi="ar-SA"/>
              </w:rPr>
              <w:t>Электронные ресурсы (без электронных учебников)</w:t>
            </w:r>
          </w:p>
        </w:tc>
        <w:tc>
          <w:tcPr>
            <w:tcW w:w="3291" w:type="dxa"/>
            <w:tcBorders>
              <w:top w:val="nil"/>
              <w:left w:val="nil"/>
              <w:bottom w:val="single" w:sz="4" w:space="0" w:color="auto"/>
              <w:right w:val="single" w:sz="4" w:space="0" w:color="auto"/>
            </w:tcBorders>
            <w:shd w:val="clear" w:color="auto" w:fill="auto"/>
            <w:vAlign w:val="bottom"/>
            <w:hideMark/>
          </w:tcPr>
          <w:p w:rsidR="00966DF4" w:rsidRPr="00966DF4" w:rsidRDefault="00966DF4" w:rsidP="00966DF4">
            <w:pPr>
              <w:widowControl/>
              <w:autoSpaceDE/>
              <w:autoSpaceDN/>
              <w:ind w:right="20" w:firstLine="142"/>
              <w:jc w:val="right"/>
              <w:rPr>
                <w:iCs/>
                <w:sz w:val="24"/>
                <w:szCs w:val="24"/>
                <w:lang w:bidi="ar-SA"/>
              </w:rPr>
            </w:pPr>
            <w:r w:rsidRPr="00966DF4">
              <w:rPr>
                <w:iCs/>
                <w:sz w:val="24"/>
                <w:szCs w:val="24"/>
                <w:lang w:bidi="ar-SA"/>
              </w:rPr>
              <w:t>157</w:t>
            </w:r>
          </w:p>
        </w:tc>
      </w:tr>
      <w:tr w:rsidR="00966DF4" w:rsidRPr="00966DF4" w:rsidTr="001D0165">
        <w:trPr>
          <w:trHeight w:val="142"/>
        </w:trPr>
        <w:tc>
          <w:tcPr>
            <w:tcW w:w="5860" w:type="dxa"/>
            <w:tcBorders>
              <w:top w:val="nil"/>
              <w:left w:val="single" w:sz="4" w:space="0" w:color="auto"/>
              <w:bottom w:val="single" w:sz="4" w:space="0" w:color="auto"/>
              <w:right w:val="single" w:sz="4" w:space="0" w:color="auto"/>
            </w:tcBorders>
            <w:shd w:val="clear" w:color="auto" w:fill="auto"/>
            <w:vAlign w:val="bottom"/>
            <w:hideMark/>
          </w:tcPr>
          <w:p w:rsidR="00966DF4" w:rsidRPr="00966DF4" w:rsidRDefault="00966DF4" w:rsidP="00966DF4">
            <w:pPr>
              <w:widowControl/>
              <w:autoSpaceDE/>
              <w:autoSpaceDN/>
              <w:ind w:right="20" w:firstLine="142"/>
              <w:rPr>
                <w:sz w:val="24"/>
                <w:szCs w:val="24"/>
                <w:lang w:bidi="ar-SA"/>
              </w:rPr>
            </w:pPr>
            <w:r w:rsidRPr="00966DF4">
              <w:rPr>
                <w:sz w:val="24"/>
                <w:szCs w:val="24"/>
                <w:lang w:bidi="ar-SA"/>
              </w:rPr>
              <w:t>Учебная литература</w:t>
            </w:r>
          </w:p>
        </w:tc>
        <w:tc>
          <w:tcPr>
            <w:tcW w:w="3291" w:type="dxa"/>
            <w:tcBorders>
              <w:top w:val="nil"/>
              <w:left w:val="nil"/>
              <w:bottom w:val="single" w:sz="4" w:space="0" w:color="auto"/>
              <w:right w:val="single" w:sz="4" w:space="0" w:color="auto"/>
            </w:tcBorders>
            <w:shd w:val="clear" w:color="auto" w:fill="auto"/>
            <w:vAlign w:val="bottom"/>
            <w:hideMark/>
          </w:tcPr>
          <w:p w:rsidR="00966DF4" w:rsidRPr="00966DF4" w:rsidRDefault="00966DF4" w:rsidP="00966DF4">
            <w:pPr>
              <w:widowControl/>
              <w:autoSpaceDE/>
              <w:autoSpaceDN/>
              <w:ind w:right="20" w:firstLine="142"/>
              <w:jc w:val="right"/>
              <w:rPr>
                <w:sz w:val="24"/>
                <w:szCs w:val="24"/>
                <w:lang w:bidi="ar-SA"/>
              </w:rPr>
            </w:pPr>
            <w:r w:rsidRPr="00966DF4">
              <w:rPr>
                <w:sz w:val="24"/>
                <w:szCs w:val="24"/>
                <w:lang w:bidi="ar-SA"/>
              </w:rPr>
              <w:t>3822</w:t>
            </w:r>
          </w:p>
        </w:tc>
      </w:tr>
    </w:tbl>
    <w:p w:rsidR="00966DF4" w:rsidRPr="00966DF4" w:rsidRDefault="00966DF4" w:rsidP="00966DF4">
      <w:pPr>
        <w:widowControl/>
        <w:suppressAutoHyphens/>
        <w:autoSpaceDE/>
        <w:autoSpaceDN/>
        <w:ind w:right="20" w:firstLine="142"/>
        <w:rPr>
          <w:b/>
          <w:bCs/>
          <w:sz w:val="24"/>
          <w:szCs w:val="24"/>
          <w:lang w:eastAsia="ar-SA" w:bidi="ar-SA"/>
        </w:rPr>
      </w:pPr>
    </w:p>
    <w:p w:rsidR="00966DF4" w:rsidRPr="00966DF4" w:rsidRDefault="00966DF4" w:rsidP="00966DF4">
      <w:pPr>
        <w:widowControl/>
        <w:suppressAutoHyphens/>
        <w:autoSpaceDE/>
        <w:autoSpaceDN/>
        <w:ind w:right="20" w:firstLine="142"/>
        <w:jc w:val="both"/>
        <w:rPr>
          <w:sz w:val="24"/>
          <w:szCs w:val="24"/>
          <w:lang w:eastAsia="ar-SA" w:bidi="ar-SA"/>
        </w:rPr>
      </w:pPr>
      <w:r w:rsidRPr="00966DF4">
        <w:rPr>
          <w:b/>
          <w:bCs/>
          <w:sz w:val="24"/>
          <w:szCs w:val="24"/>
          <w:lang w:eastAsia="ar-SA" w:bidi="ar-SA"/>
        </w:rPr>
        <w:t xml:space="preserve">Расширение спектра библиотечных услуг и предоставление доступа к электронным ресурсам. </w:t>
      </w:r>
      <w:r w:rsidRPr="00966DF4">
        <w:rPr>
          <w:sz w:val="24"/>
          <w:szCs w:val="24"/>
          <w:lang w:eastAsia="ar-SA" w:bidi="ar-SA"/>
        </w:rPr>
        <w:br/>
      </w:r>
      <w:r>
        <w:rPr>
          <w:sz w:val="24"/>
          <w:szCs w:val="24"/>
          <w:lang w:eastAsia="ar-SA" w:bidi="ar-SA"/>
        </w:rPr>
        <w:t xml:space="preserve">  </w:t>
      </w:r>
      <w:r w:rsidRPr="00966DF4">
        <w:rPr>
          <w:sz w:val="24"/>
          <w:szCs w:val="24"/>
          <w:lang w:eastAsia="ar-SA" w:bidi="ar-SA"/>
        </w:rPr>
        <w:t>В библиотеке МБОУ:</w:t>
      </w:r>
      <w:r>
        <w:rPr>
          <w:sz w:val="24"/>
          <w:szCs w:val="24"/>
          <w:lang w:eastAsia="ar-SA" w:bidi="ar-SA"/>
        </w:rPr>
        <w:t xml:space="preserve"> </w:t>
      </w:r>
      <w:r w:rsidRPr="00966DF4">
        <w:rPr>
          <w:sz w:val="24"/>
          <w:szCs w:val="24"/>
          <w:lang w:eastAsia="ar-SA" w:bidi="ar-SA"/>
        </w:rPr>
        <w:t xml:space="preserve">Лагутнинская СОШ оборудованы рабочие места библиотекаря и рабочие места для </w:t>
      </w:r>
      <w:proofErr w:type="gramStart"/>
      <w:r w:rsidRPr="00966DF4">
        <w:rPr>
          <w:sz w:val="24"/>
          <w:szCs w:val="24"/>
          <w:lang w:eastAsia="ar-SA" w:bidi="ar-SA"/>
        </w:rPr>
        <w:t>обучающихся</w:t>
      </w:r>
      <w:proofErr w:type="gramEnd"/>
      <w:r w:rsidRPr="00966DF4">
        <w:rPr>
          <w:sz w:val="24"/>
          <w:szCs w:val="24"/>
          <w:lang w:eastAsia="ar-SA" w:bidi="ar-SA"/>
        </w:rPr>
        <w:t xml:space="preserve">. Одной из задач учебной библиотеки по информационному наполнению образовательного пространства школы является накопление и организация электронных ресурсов. Эта деятельность включает не только формирование фондов мультимедиа материалов, но и поиск, сбор, оценку, систематизацию Интернет-ресурсов для его использования как в режиме on-line, так и в режиме локального доступа.  Библиотека </w:t>
      </w:r>
      <w:r w:rsidRPr="00966DF4">
        <w:rPr>
          <w:b/>
          <w:sz w:val="24"/>
          <w:szCs w:val="24"/>
          <w:lang w:eastAsia="ar-SA" w:bidi="ar-SA"/>
        </w:rPr>
        <w:t>МБОУ: Лагутнинская СОШ</w:t>
      </w:r>
      <w:r w:rsidRPr="00966DF4">
        <w:rPr>
          <w:sz w:val="24"/>
          <w:szCs w:val="24"/>
          <w:lang w:eastAsia="ar-SA" w:bidi="ar-SA"/>
        </w:rPr>
        <w:t xml:space="preserve"> предоставляет доступ к электронным ресурсам, как локальным, так и ресурсам сети Интернет. Также имеется   читальный зал, оснащённый современной мебелью, на 10 человек. </w:t>
      </w:r>
    </w:p>
    <w:p w:rsidR="002F68FA" w:rsidRDefault="002F68FA" w:rsidP="00966DF4">
      <w:pPr>
        <w:pStyle w:val="a0"/>
        <w:ind w:left="0" w:right="20" w:firstLine="142"/>
        <w:jc w:val="both"/>
        <w:rPr>
          <w:color w:val="FF0000"/>
        </w:rPr>
      </w:pPr>
    </w:p>
    <w:p w:rsidR="002D5DFE" w:rsidRPr="002D5DFE" w:rsidRDefault="002D5DFE" w:rsidP="002D5DFE">
      <w:pPr>
        <w:widowControl/>
        <w:suppressAutoHyphens/>
        <w:autoSpaceDE/>
        <w:autoSpaceDN/>
        <w:jc w:val="center"/>
        <w:rPr>
          <w:b/>
          <w:i/>
          <w:sz w:val="24"/>
          <w:szCs w:val="24"/>
          <w:lang w:eastAsia="ar-SA" w:bidi="ar-SA"/>
        </w:rPr>
      </w:pPr>
      <w:r w:rsidRPr="002D5DFE">
        <w:rPr>
          <w:b/>
          <w:i/>
          <w:sz w:val="24"/>
          <w:szCs w:val="24"/>
          <w:lang w:eastAsia="ar-SA" w:bidi="ar-SA"/>
        </w:rPr>
        <w:t xml:space="preserve">Учебно – методическое обеспечение </w:t>
      </w:r>
      <w:r>
        <w:rPr>
          <w:b/>
          <w:i/>
          <w:sz w:val="24"/>
          <w:szCs w:val="24"/>
          <w:lang w:eastAsia="ar-SA" w:bidi="ar-SA"/>
        </w:rPr>
        <w:t>А</w:t>
      </w:r>
      <w:r w:rsidR="00541F9C">
        <w:rPr>
          <w:b/>
          <w:i/>
          <w:sz w:val="24"/>
          <w:szCs w:val="24"/>
          <w:lang w:eastAsia="ar-SA" w:bidi="ar-SA"/>
        </w:rPr>
        <w:t>О</w:t>
      </w:r>
      <w:r w:rsidRPr="002D5DFE">
        <w:rPr>
          <w:b/>
          <w:i/>
          <w:sz w:val="24"/>
          <w:szCs w:val="24"/>
          <w:lang w:eastAsia="ar-SA" w:bidi="ar-SA"/>
        </w:rPr>
        <w:t>ОП НОО</w:t>
      </w:r>
      <w:r w:rsidR="00541F9C">
        <w:rPr>
          <w:b/>
          <w:i/>
          <w:sz w:val="24"/>
          <w:szCs w:val="24"/>
          <w:lang w:eastAsia="ar-SA" w:bidi="ar-SA"/>
        </w:rPr>
        <w:t xml:space="preserve"> для детей с </w:t>
      </w:r>
      <w:r w:rsidR="00C6526E">
        <w:rPr>
          <w:b/>
          <w:i/>
          <w:sz w:val="24"/>
          <w:szCs w:val="24"/>
          <w:lang w:eastAsia="ar-SA" w:bidi="ar-SA"/>
        </w:rPr>
        <w:t>ЗПР</w:t>
      </w:r>
    </w:p>
    <w:p w:rsidR="002D5DFE" w:rsidRPr="002D5DFE" w:rsidRDefault="002D5DFE" w:rsidP="002D5DFE">
      <w:pPr>
        <w:widowControl/>
        <w:suppressAutoHyphens/>
        <w:autoSpaceDE/>
        <w:autoSpaceDN/>
        <w:jc w:val="center"/>
        <w:rPr>
          <w:i/>
          <w:sz w:val="24"/>
          <w:szCs w:val="24"/>
          <w:lang w:eastAsia="ar-SA" w:bidi="ar-SA"/>
        </w:rPr>
      </w:pPr>
      <w:r w:rsidRPr="002D5DFE">
        <w:rPr>
          <w:i/>
          <w:sz w:val="24"/>
          <w:szCs w:val="24"/>
          <w:lang w:eastAsia="ar-SA" w:bidi="ar-SA"/>
        </w:rPr>
        <w:t>Начальное общее образование</w:t>
      </w:r>
    </w:p>
    <w:tbl>
      <w:tblPr>
        <w:tblW w:w="11483" w:type="dxa"/>
        <w:tblInd w:w="-8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49"/>
        <w:gridCol w:w="133"/>
        <w:gridCol w:w="531"/>
        <w:gridCol w:w="563"/>
        <w:gridCol w:w="144"/>
        <w:gridCol w:w="1375"/>
        <w:gridCol w:w="1609"/>
        <w:gridCol w:w="3260"/>
        <w:gridCol w:w="3119"/>
      </w:tblGrid>
      <w:tr w:rsidR="002D5DFE" w:rsidRPr="00AB4B26" w:rsidTr="00AB4B26">
        <w:trPr>
          <w:cantSplit/>
        </w:trPr>
        <w:tc>
          <w:tcPr>
            <w:tcW w:w="88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D5DFE" w:rsidRPr="00AB4B26" w:rsidRDefault="002D5DFE" w:rsidP="002D5DFE">
            <w:pPr>
              <w:widowControl/>
              <w:suppressAutoHyphens/>
              <w:autoSpaceDE/>
              <w:autoSpaceDN/>
              <w:ind w:left="113" w:right="113"/>
              <w:jc w:val="center"/>
              <w:rPr>
                <w:sz w:val="18"/>
                <w:szCs w:val="18"/>
                <w:lang w:eastAsia="ar-SA" w:bidi="ar-SA"/>
              </w:rPr>
            </w:pPr>
            <w:r w:rsidRPr="00AB4B26">
              <w:rPr>
                <w:sz w:val="18"/>
                <w:szCs w:val="18"/>
                <w:lang w:eastAsia="ar-SA" w:bidi="ar-SA"/>
              </w:rPr>
              <w:t>Образов. Область</w:t>
            </w:r>
          </w:p>
          <w:p w:rsidR="002D5DFE" w:rsidRPr="00AB4B26" w:rsidRDefault="002D5DFE" w:rsidP="002D5DFE">
            <w:pPr>
              <w:widowControl/>
              <w:suppressAutoHyphens/>
              <w:autoSpaceDE/>
              <w:autoSpaceDN/>
              <w:ind w:left="113" w:right="113"/>
              <w:jc w:val="center"/>
              <w:rPr>
                <w:sz w:val="18"/>
                <w:szCs w:val="18"/>
                <w:lang w:eastAsia="ar-SA" w:bidi="ar-SA"/>
              </w:rPr>
            </w:pPr>
            <w:r w:rsidRPr="00AB4B26">
              <w:rPr>
                <w:sz w:val="18"/>
                <w:szCs w:val="18"/>
                <w:lang w:eastAsia="ar-SA" w:bidi="ar-SA"/>
              </w:rPr>
              <w:t>Филология</w:t>
            </w:r>
          </w:p>
        </w:tc>
        <w:tc>
          <w:tcPr>
            <w:tcW w:w="53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D5DFE" w:rsidRPr="00AB4B26" w:rsidRDefault="002D5DFE" w:rsidP="002D5DFE">
            <w:pPr>
              <w:widowControl/>
              <w:suppressAutoHyphens/>
              <w:autoSpaceDE/>
              <w:autoSpaceDN/>
              <w:ind w:left="113" w:right="113"/>
              <w:jc w:val="center"/>
              <w:rPr>
                <w:sz w:val="18"/>
                <w:szCs w:val="18"/>
                <w:lang w:eastAsia="ar-SA" w:bidi="ar-SA"/>
              </w:rPr>
            </w:pPr>
            <w:r w:rsidRPr="00AB4B26">
              <w:rPr>
                <w:sz w:val="18"/>
                <w:szCs w:val="18"/>
                <w:lang w:eastAsia="ar-SA" w:bidi="ar-SA"/>
              </w:rPr>
              <w:t>Русский Язык                                            Предмет</w:t>
            </w:r>
          </w:p>
        </w:tc>
        <w:tc>
          <w:tcPr>
            <w:tcW w:w="707"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D5DFE" w:rsidRPr="00AB4B26" w:rsidRDefault="002D5DFE" w:rsidP="002D5DFE">
            <w:pPr>
              <w:widowControl/>
              <w:suppressAutoHyphens/>
              <w:autoSpaceDE/>
              <w:autoSpaceDN/>
              <w:ind w:left="113" w:right="113"/>
              <w:jc w:val="both"/>
              <w:rPr>
                <w:sz w:val="18"/>
                <w:szCs w:val="18"/>
                <w:lang w:eastAsia="ar-SA" w:bidi="ar-SA"/>
              </w:rPr>
            </w:pPr>
            <w:r w:rsidRPr="00AB4B26">
              <w:rPr>
                <w:sz w:val="18"/>
                <w:szCs w:val="18"/>
                <w:lang w:eastAsia="ar-SA" w:bidi="ar-SA"/>
              </w:rPr>
              <w:t>Класс</w:t>
            </w:r>
          </w:p>
        </w:tc>
        <w:tc>
          <w:tcPr>
            <w:tcW w:w="298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Программа</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Учебно-Методический Комплект</w:t>
            </w:r>
          </w:p>
        </w:tc>
      </w:tr>
      <w:tr w:rsidR="002D5DFE" w:rsidRPr="00AB4B26" w:rsidTr="00AB4B26">
        <w:trPr>
          <w:cantSplit/>
          <w:trHeight w:val="837"/>
        </w:trPr>
        <w:tc>
          <w:tcPr>
            <w:tcW w:w="882"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53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7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1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center"/>
              <w:rPr>
                <w:sz w:val="18"/>
                <w:szCs w:val="18"/>
                <w:lang w:eastAsia="ar-SA" w:bidi="ar-SA"/>
              </w:rPr>
            </w:pPr>
            <w:r w:rsidRPr="00AB4B26">
              <w:rPr>
                <w:sz w:val="18"/>
                <w:szCs w:val="18"/>
                <w:lang w:eastAsia="ar-SA" w:bidi="ar-SA"/>
              </w:rPr>
              <w:t>Вид</w:t>
            </w:r>
          </w:p>
          <w:p w:rsidR="002D5DFE" w:rsidRPr="00AB4B26" w:rsidRDefault="002D5DFE" w:rsidP="002D5DFE">
            <w:pPr>
              <w:widowControl/>
              <w:suppressAutoHyphens/>
              <w:autoSpaceDE/>
              <w:autoSpaceDN/>
              <w:jc w:val="center"/>
              <w:rPr>
                <w:sz w:val="18"/>
                <w:szCs w:val="18"/>
                <w:lang w:eastAsia="ar-SA" w:bidi="ar-SA"/>
              </w:rPr>
            </w:pPr>
            <w:r w:rsidRPr="00AB4B26">
              <w:rPr>
                <w:sz w:val="18"/>
                <w:szCs w:val="18"/>
                <w:lang w:eastAsia="ar-SA" w:bidi="ar-SA"/>
              </w:rPr>
              <w:t>(Базовая</w:t>
            </w:r>
            <w:proofErr w:type="gramStart"/>
            <w:r w:rsidRPr="00AB4B26">
              <w:rPr>
                <w:sz w:val="18"/>
                <w:szCs w:val="18"/>
                <w:lang w:eastAsia="ar-SA" w:bidi="ar-SA"/>
              </w:rPr>
              <w:t xml:space="preserve"> И</w:t>
            </w:r>
            <w:proofErr w:type="gramEnd"/>
            <w:r w:rsidRPr="00AB4B26">
              <w:rPr>
                <w:sz w:val="18"/>
                <w:szCs w:val="18"/>
                <w:lang w:eastAsia="ar-SA" w:bidi="ar-SA"/>
              </w:rPr>
              <w:t>ли Авторская)</w:t>
            </w:r>
          </w:p>
        </w:tc>
        <w:tc>
          <w:tcPr>
            <w:tcW w:w="16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center"/>
              <w:rPr>
                <w:sz w:val="18"/>
                <w:szCs w:val="18"/>
                <w:lang w:eastAsia="ar-SA" w:bidi="ar-SA"/>
              </w:rPr>
            </w:pPr>
            <w:r w:rsidRPr="00AB4B26">
              <w:rPr>
                <w:sz w:val="18"/>
                <w:szCs w:val="18"/>
                <w:lang w:eastAsia="ar-SA" w:bidi="ar-SA"/>
              </w:rPr>
              <w:t>Автор</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center"/>
              <w:rPr>
                <w:sz w:val="18"/>
                <w:szCs w:val="18"/>
                <w:lang w:eastAsia="ar-SA" w:bidi="ar-SA"/>
              </w:rPr>
            </w:pPr>
            <w:r w:rsidRPr="00AB4B26">
              <w:rPr>
                <w:sz w:val="18"/>
                <w:szCs w:val="18"/>
                <w:lang w:eastAsia="ar-SA" w:bidi="ar-SA"/>
              </w:rPr>
              <w:t>Учебник, Учебные Пособия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center"/>
              <w:rPr>
                <w:sz w:val="18"/>
                <w:szCs w:val="18"/>
                <w:lang w:eastAsia="ar-SA" w:bidi="ar-SA"/>
              </w:rPr>
            </w:pPr>
            <w:r w:rsidRPr="00AB4B26">
              <w:rPr>
                <w:sz w:val="18"/>
                <w:szCs w:val="18"/>
                <w:lang w:eastAsia="ar-SA" w:bidi="ar-SA"/>
              </w:rPr>
              <w:t>Методическое Обеспечение Педагога</w:t>
            </w:r>
          </w:p>
          <w:p w:rsidR="002D5DFE" w:rsidRPr="00AB4B26" w:rsidRDefault="002D5DFE" w:rsidP="002D5DFE">
            <w:pPr>
              <w:widowControl/>
              <w:suppressAutoHyphens/>
              <w:autoSpaceDE/>
              <w:autoSpaceDN/>
              <w:jc w:val="center"/>
              <w:rPr>
                <w:sz w:val="18"/>
                <w:szCs w:val="18"/>
                <w:lang w:eastAsia="ar-SA" w:bidi="ar-SA"/>
              </w:rPr>
            </w:pPr>
          </w:p>
        </w:tc>
      </w:tr>
      <w:tr w:rsidR="002D5DFE" w:rsidRPr="00AB4B26" w:rsidTr="00AB4B26">
        <w:trPr>
          <w:cantSplit/>
        </w:trPr>
        <w:tc>
          <w:tcPr>
            <w:tcW w:w="882"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53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70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1А, 1Б</w:t>
            </w:r>
          </w:p>
        </w:tc>
        <w:tc>
          <w:tcPr>
            <w:tcW w:w="1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Авторская</w:t>
            </w:r>
          </w:p>
        </w:tc>
        <w:tc>
          <w:tcPr>
            <w:tcW w:w="16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rPr>
                <w:sz w:val="18"/>
                <w:szCs w:val="18"/>
                <w:lang w:eastAsia="ar-SA" w:bidi="ar-SA"/>
              </w:rPr>
            </w:pPr>
          </w:p>
          <w:p w:rsidR="002D5DFE" w:rsidRPr="00AB4B26" w:rsidRDefault="002D5DFE" w:rsidP="002D5DFE">
            <w:pPr>
              <w:widowControl/>
              <w:suppressAutoHyphens/>
              <w:autoSpaceDE/>
              <w:autoSpaceDN/>
              <w:rPr>
                <w:sz w:val="18"/>
                <w:szCs w:val="18"/>
                <w:lang w:eastAsia="ar-SA" w:bidi="ar-SA"/>
              </w:rPr>
            </w:pPr>
            <w:r w:rsidRPr="00AB4B26">
              <w:rPr>
                <w:sz w:val="18"/>
                <w:szCs w:val="18"/>
                <w:lang w:eastAsia="ar-SA" w:bidi="ar-SA"/>
              </w:rPr>
              <w:t xml:space="preserve">Канакина В.П., Горецкий В.Г.,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rPr>
                <w:sz w:val="18"/>
                <w:szCs w:val="18"/>
                <w:lang w:bidi="ar-SA"/>
              </w:rPr>
            </w:pPr>
            <w:r w:rsidRPr="00AB4B26">
              <w:rPr>
                <w:sz w:val="18"/>
                <w:szCs w:val="18"/>
                <w:lang w:bidi="ar-SA"/>
              </w:rPr>
              <w:t>Азбука</w:t>
            </w:r>
            <w:proofErr w:type="gramStart"/>
            <w:r w:rsidRPr="00AB4B26">
              <w:rPr>
                <w:sz w:val="18"/>
                <w:szCs w:val="18"/>
                <w:lang w:bidi="ar-SA"/>
              </w:rPr>
              <w:t xml:space="preserve"> В</w:t>
            </w:r>
            <w:proofErr w:type="gramEnd"/>
            <w:r w:rsidRPr="00AB4B26">
              <w:rPr>
                <w:sz w:val="18"/>
                <w:szCs w:val="18"/>
                <w:lang w:bidi="ar-SA"/>
              </w:rPr>
              <w:t xml:space="preserve"> 2-Х Частях, Горецкий Г.В. Кириюшкин В.А. Виноградская Л.А. 2016 </w:t>
            </w:r>
          </w:p>
          <w:p w:rsidR="002D5DFE" w:rsidRPr="00AB4B26" w:rsidRDefault="002D5DFE" w:rsidP="002D5DFE">
            <w:pPr>
              <w:widowControl/>
              <w:tabs>
                <w:tab w:val="left" w:pos="2746"/>
              </w:tabs>
              <w:suppressAutoHyphens/>
              <w:autoSpaceDE/>
              <w:autoSpaceDN/>
              <w:ind w:left="14" w:hanging="14"/>
              <w:rPr>
                <w:sz w:val="18"/>
                <w:szCs w:val="18"/>
                <w:lang w:bidi="ar-SA"/>
              </w:rPr>
            </w:pPr>
            <w:r w:rsidRPr="00AB4B26">
              <w:rPr>
                <w:sz w:val="18"/>
                <w:szCs w:val="18"/>
                <w:lang w:bidi="ar-SA"/>
              </w:rPr>
              <w:t>Русский Язык, Канакина В.П. , Горецкий В. Г. Русский Язык. Учебник. 1 Класс.,2016г.</w:t>
            </w:r>
          </w:p>
          <w:p w:rsidR="002D5DFE" w:rsidRPr="00AB4B26" w:rsidRDefault="002D5DFE" w:rsidP="002D5DFE">
            <w:pPr>
              <w:widowControl/>
              <w:suppressAutoHyphens/>
              <w:autoSpaceDE/>
              <w:autoSpaceDN/>
              <w:rPr>
                <w:sz w:val="18"/>
                <w:szCs w:val="18"/>
                <w:lang w:eastAsia="ar-SA" w:bidi="ar-SA"/>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hd w:val="clear" w:color="auto" w:fill="FFFFFF"/>
              <w:suppressAutoHyphens/>
              <w:autoSpaceDE/>
              <w:autoSpaceDN/>
              <w:outlineLvl w:val="1"/>
              <w:rPr>
                <w:rFonts w:eastAsia="DFKai-SB"/>
                <w:bCs/>
                <w:sz w:val="18"/>
                <w:szCs w:val="18"/>
                <w:lang w:bidi="ar-SA"/>
              </w:rPr>
            </w:pPr>
            <w:r w:rsidRPr="00AB4B26">
              <w:rPr>
                <w:bCs/>
                <w:sz w:val="18"/>
                <w:szCs w:val="18"/>
                <w:lang w:bidi="ar-SA"/>
              </w:rPr>
              <w:t>О</w:t>
            </w:r>
            <w:r w:rsidRPr="00AB4B26">
              <w:rPr>
                <w:rFonts w:eastAsia="DFKai-SB"/>
                <w:bCs/>
                <w:sz w:val="18"/>
                <w:szCs w:val="18"/>
                <w:lang w:bidi="ar-SA"/>
              </w:rPr>
              <w:t>.</w:t>
            </w:r>
            <w:r w:rsidRPr="00AB4B26">
              <w:rPr>
                <w:rFonts w:eastAsia="MS Mincho"/>
                <w:bCs/>
                <w:sz w:val="18"/>
                <w:szCs w:val="18"/>
                <w:lang w:bidi="ar-SA"/>
              </w:rPr>
              <w:t>Е</w:t>
            </w:r>
            <w:r w:rsidRPr="00AB4B26">
              <w:rPr>
                <w:rFonts w:eastAsia="DFKai-SB"/>
                <w:bCs/>
                <w:sz w:val="18"/>
                <w:szCs w:val="18"/>
                <w:lang w:bidi="ar-SA"/>
              </w:rPr>
              <w:t xml:space="preserve">. </w:t>
            </w:r>
            <w:r w:rsidRPr="00AB4B26">
              <w:rPr>
                <w:rFonts w:eastAsia="MS Mincho"/>
                <w:bCs/>
                <w:sz w:val="18"/>
                <w:szCs w:val="18"/>
                <w:lang w:bidi="ar-SA"/>
              </w:rPr>
              <w:t>Жиренко</w:t>
            </w:r>
            <w:r w:rsidRPr="00AB4B26">
              <w:rPr>
                <w:rFonts w:eastAsia="DFKai-SB"/>
                <w:bCs/>
                <w:sz w:val="18"/>
                <w:szCs w:val="18"/>
                <w:lang w:bidi="ar-SA"/>
              </w:rPr>
              <w:t xml:space="preserve">, </w:t>
            </w:r>
            <w:r w:rsidRPr="00AB4B26">
              <w:rPr>
                <w:rFonts w:eastAsia="MS Mincho"/>
                <w:bCs/>
                <w:sz w:val="18"/>
                <w:szCs w:val="18"/>
                <w:lang w:bidi="ar-SA"/>
              </w:rPr>
              <w:t>Л</w:t>
            </w:r>
            <w:r w:rsidRPr="00AB4B26">
              <w:rPr>
                <w:rFonts w:eastAsia="DFKai-SB"/>
                <w:bCs/>
                <w:sz w:val="18"/>
                <w:szCs w:val="18"/>
                <w:lang w:bidi="ar-SA"/>
              </w:rPr>
              <w:t>.</w:t>
            </w:r>
            <w:r w:rsidRPr="00AB4B26">
              <w:rPr>
                <w:rFonts w:eastAsia="MS Mincho"/>
                <w:bCs/>
                <w:sz w:val="18"/>
                <w:szCs w:val="18"/>
                <w:lang w:bidi="ar-SA"/>
              </w:rPr>
              <w:t>А</w:t>
            </w:r>
            <w:r w:rsidRPr="00AB4B26">
              <w:rPr>
                <w:rFonts w:eastAsia="DFKai-SB"/>
                <w:bCs/>
                <w:sz w:val="18"/>
                <w:szCs w:val="18"/>
                <w:lang w:bidi="ar-SA"/>
              </w:rPr>
              <w:t xml:space="preserve">. </w:t>
            </w:r>
            <w:r w:rsidRPr="00AB4B26">
              <w:rPr>
                <w:rFonts w:eastAsia="MS Mincho"/>
                <w:bCs/>
                <w:sz w:val="18"/>
                <w:szCs w:val="18"/>
                <w:lang w:bidi="ar-SA"/>
              </w:rPr>
              <w:t>Обухова</w:t>
            </w:r>
            <w:r w:rsidRPr="00AB4B26">
              <w:rPr>
                <w:rFonts w:eastAsia="DFKai-SB"/>
                <w:bCs/>
                <w:sz w:val="18"/>
                <w:szCs w:val="18"/>
                <w:lang w:bidi="ar-SA"/>
              </w:rPr>
              <w:t xml:space="preserve"> </w:t>
            </w:r>
            <w:r w:rsidRPr="00AB4B26">
              <w:rPr>
                <w:rFonts w:eastAsia="MS Mincho"/>
                <w:bCs/>
                <w:sz w:val="18"/>
                <w:szCs w:val="18"/>
                <w:lang w:bidi="ar-SA"/>
              </w:rPr>
              <w:t>Поурочные</w:t>
            </w:r>
            <w:r w:rsidRPr="00AB4B26">
              <w:rPr>
                <w:rFonts w:eastAsia="DFKai-SB"/>
                <w:bCs/>
                <w:sz w:val="18"/>
                <w:szCs w:val="18"/>
                <w:lang w:bidi="ar-SA"/>
              </w:rPr>
              <w:t xml:space="preserve"> </w:t>
            </w:r>
            <w:r w:rsidRPr="00AB4B26">
              <w:rPr>
                <w:rFonts w:eastAsia="MS Mincho"/>
                <w:bCs/>
                <w:sz w:val="18"/>
                <w:szCs w:val="18"/>
                <w:lang w:bidi="ar-SA"/>
              </w:rPr>
              <w:t>Разработки</w:t>
            </w:r>
            <w:r w:rsidRPr="00AB4B26">
              <w:rPr>
                <w:rFonts w:eastAsia="DFKai-SB"/>
                <w:bCs/>
                <w:sz w:val="18"/>
                <w:szCs w:val="18"/>
                <w:lang w:bidi="ar-SA"/>
              </w:rPr>
              <w:t xml:space="preserve"> </w:t>
            </w:r>
            <w:r w:rsidRPr="00AB4B26">
              <w:rPr>
                <w:rFonts w:eastAsia="MS Mincho"/>
                <w:bCs/>
                <w:sz w:val="18"/>
                <w:szCs w:val="18"/>
                <w:lang w:bidi="ar-SA"/>
              </w:rPr>
              <w:t>По</w:t>
            </w:r>
            <w:r w:rsidRPr="00AB4B26">
              <w:rPr>
                <w:rFonts w:eastAsia="DFKai-SB"/>
                <w:bCs/>
                <w:sz w:val="18"/>
                <w:szCs w:val="18"/>
                <w:lang w:bidi="ar-SA"/>
              </w:rPr>
              <w:t xml:space="preserve"> </w:t>
            </w:r>
            <w:r w:rsidRPr="00AB4B26">
              <w:rPr>
                <w:rFonts w:eastAsia="MS Mincho"/>
                <w:bCs/>
                <w:sz w:val="18"/>
                <w:szCs w:val="18"/>
                <w:lang w:bidi="ar-SA"/>
              </w:rPr>
              <w:t>Обучению</w:t>
            </w:r>
            <w:r w:rsidRPr="00AB4B26">
              <w:rPr>
                <w:rFonts w:eastAsia="DFKai-SB"/>
                <w:bCs/>
                <w:sz w:val="18"/>
                <w:szCs w:val="18"/>
                <w:lang w:bidi="ar-SA"/>
              </w:rPr>
              <w:t xml:space="preserve"> </w:t>
            </w:r>
            <w:r w:rsidRPr="00AB4B26">
              <w:rPr>
                <w:rFonts w:eastAsia="MS Mincho"/>
                <w:bCs/>
                <w:sz w:val="18"/>
                <w:szCs w:val="18"/>
                <w:lang w:bidi="ar-SA"/>
              </w:rPr>
              <w:t>Грамоте</w:t>
            </w:r>
            <w:r w:rsidRPr="00AB4B26">
              <w:rPr>
                <w:rFonts w:eastAsia="DFKai-SB"/>
                <w:bCs/>
                <w:sz w:val="18"/>
                <w:szCs w:val="18"/>
                <w:lang w:bidi="ar-SA"/>
              </w:rPr>
              <w:t xml:space="preserve"> </w:t>
            </w:r>
            <w:r w:rsidRPr="00AB4B26">
              <w:rPr>
                <w:rFonts w:eastAsia="MS Mincho"/>
                <w:bCs/>
                <w:sz w:val="18"/>
                <w:szCs w:val="18"/>
                <w:lang w:bidi="ar-SA"/>
              </w:rPr>
              <w:t>К</w:t>
            </w:r>
            <w:r w:rsidRPr="00AB4B26">
              <w:rPr>
                <w:rFonts w:eastAsia="DFKai-SB"/>
                <w:bCs/>
                <w:sz w:val="18"/>
                <w:szCs w:val="18"/>
                <w:lang w:bidi="ar-SA"/>
              </w:rPr>
              <w:t xml:space="preserve"> </w:t>
            </w:r>
            <w:r w:rsidRPr="00AB4B26">
              <w:rPr>
                <w:rFonts w:eastAsia="MS Mincho"/>
                <w:bCs/>
                <w:sz w:val="18"/>
                <w:szCs w:val="18"/>
                <w:lang w:bidi="ar-SA"/>
              </w:rPr>
              <w:t>Умк</w:t>
            </w:r>
            <w:r w:rsidRPr="00AB4B26">
              <w:rPr>
                <w:rFonts w:eastAsia="DFKai-SB"/>
                <w:bCs/>
                <w:sz w:val="18"/>
                <w:szCs w:val="18"/>
                <w:lang w:bidi="ar-SA"/>
              </w:rPr>
              <w:t xml:space="preserve"> </w:t>
            </w:r>
            <w:r w:rsidRPr="00AB4B26">
              <w:rPr>
                <w:rFonts w:eastAsia="MS Mincho"/>
                <w:bCs/>
                <w:sz w:val="18"/>
                <w:szCs w:val="18"/>
                <w:lang w:bidi="ar-SA"/>
              </w:rPr>
              <w:t>В</w:t>
            </w:r>
            <w:r w:rsidRPr="00AB4B26">
              <w:rPr>
                <w:rFonts w:eastAsia="DFKai-SB"/>
                <w:bCs/>
                <w:sz w:val="18"/>
                <w:szCs w:val="18"/>
                <w:lang w:bidi="ar-SA"/>
              </w:rPr>
              <w:t>.</w:t>
            </w:r>
            <w:r w:rsidRPr="00AB4B26">
              <w:rPr>
                <w:rFonts w:eastAsia="MS Mincho"/>
                <w:bCs/>
                <w:sz w:val="18"/>
                <w:szCs w:val="18"/>
                <w:lang w:bidi="ar-SA"/>
              </w:rPr>
              <w:t>Г</w:t>
            </w:r>
            <w:r w:rsidRPr="00AB4B26">
              <w:rPr>
                <w:rFonts w:eastAsia="DFKai-SB"/>
                <w:bCs/>
                <w:sz w:val="18"/>
                <w:szCs w:val="18"/>
                <w:lang w:bidi="ar-SA"/>
              </w:rPr>
              <w:t xml:space="preserve">. </w:t>
            </w:r>
            <w:r w:rsidRPr="00AB4B26">
              <w:rPr>
                <w:rFonts w:eastAsia="MS Mincho"/>
                <w:bCs/>
                <w:sz w:val="18"/>
                <w:szCs w:val="18"/>
                <w:lang w:bidi="ar-SA"/>
              </w:rPr>
              <w:t>Горецкого</w:t>
            </w:r>
            <w:r w:rsidRPr="00AB4B26">
              <w:rPr>
                <w:rFonts w:eastAsia="DFKai-SB"/>
                <w:bCs/>
                <w:sz w:val="18"/>
                <w:szCs w:val="18"/>
                <w:lang w:bidi="ar-SA"/>
              </w:rPr>
              <w:t xml:space="preserve"> </w:t>
            </w:r>
            <w:r w:rsidRPr="00AB4B26">
              <w:rPr>
                <w:rFonts w:eastAsia="MS Mincho"/>
                <w:bCs/>
                <w:sz w:val="18"/>
                <w:szCs w:val="18"/>
                <w:lang w:bidi="ar-SA"/>
              </w:rPr>
              <w:t>И</w:t>
            </w:r>
            <w:r w:rsidRPr="00AB4B26">
              <w:rPr>
                <w:rFonts w:eastAsia="DFKai-SB"/>
                <w:bCs/>
                <w:sz w:val="18"/>
                <w:szCs w:val="18"/>
                <w:lang w:bidi="ar-SA"/>
              </w:rPr>
              <w:t xml:space="preserve"> </w:t>
            </w:r>
            <w:r w:rsidRPr="00AB4B26">
              <w:rPr>
                <w:rFonts w:eastAsia="MS Mincho"/>
                <w:bCs/>
                <w:sz w:val="18"/>
                <w:szCs w:val="18"/>
                <w:lang w:bidi="ar-SA"/>
              </w:rPr>
              <w:t>Др</w:t>
            </w:r>
            <w:r w:rsidRPr="00AB4B26">
              <w:rPr>
                <w:rFonts w:eastAsia="DFKai-SB"/>
                <w:bCs/>
                <w:sz w:val="18"/>
                <w:szCs w:val="18"/>
                <w:lang w:bidi="ar-SA"/>
              </w:rPr>
              <w:t>.</w:t>
            </w:r>
          </w:p>
          <w:p w:rsidR="002D5DFE" w:rsidRPr="00AB4B26" w:rsidRDefault="002D5DFE" w:rsidP="002D5DFE">
            <w:pPr>
              <w:widowControl/>
              <w:shd w:val="clear" w:color="auto" w:fill="FFFFFF"/>
              <w:suppressAutoHyphens/>
              <w:autoSpaceDE/>
              <w:autoSpaceDN/>
              <w:outlineLvl w:val="1"/>
              <w:rPr>
                <w:rFonts w:eastAsia="DFKai-SB"/>
                <w:bCs/>
                <w:sz w:val="18"/>
                <w:szCs w:val="18"/>
                <w:lang w:bidi="ar-SA"/>
              </w:rPr>
            </w:pPr>
            <w:r w:rsidRPr="00AB4B26">
              <w:rPr>
                <w:rFonts w:eastAsia="MS Mincho"/>
                <w:bCs/>
                <w:sz w:val="18"/>
                <w:szCs w:val="18"/>
                <w:lang w:bidi="ar-SA"/>
              </w:rPr>
              <w:t>О</w:t>
            </w:r>
            <w:r w:rsidRPr="00AB4B26">
              <w:rPr>
                <w:rFonts w:eastAsia="DFKai-SB"/>
                <w:bCs/>
                <w:sz w:val="18"/>
                <w:szCs w:val="18"/>
                <w:lang w:bidi="ar-SA"/>
              </w:rPr>
              <w:t>.</w:t>
            </w:r>
            <w:r w:rsidRPr="00AB4B26">
              <w:rPr>
                <w:rFonts w:eastAsia="MS Mincho"/>
                <w:bCs/>
                <w:sz w:val="18"/>
                <w:szCs w:val="18"/>
                <w:lang w:bidi="ar-SA"/>
              </w:rPr>
              <w:t>И</w:t>
            </w:r>
            <w:r w:rsidRPr="00AB4B26">
              <w:rPr>
                <w:rFonts w:eastAsia="DFKai-SB"/>
                <w:bCs/>
                <w:sz w:val="18"/>
                <w:szCs w:val="18"/>
                <w:lang w:bidi="ar-SA"/>
              </w:rPr>
              <w:t>.</w:t>
            </w:r>
            <w:r w:rsidRPr="00AB4B26">
              <w:rPr>
                <w:rFonts w:eastAsia="MS Mincho"/>
                <w:bCs/>
                <w:sz w:val="18"/>
                <w:szCs w:val="18"/>
                <w:lang w:bidi="ar-SA"/>
              </w:rPr>
              <w:t>Дмитриева</w:t>
            </w:r>
            <w:r w:rsidRPr="00AB4B26">
              <w:rPr>
                <w:rFonts w:eastAsia="DFKai-SB"/>
                <w:bCs/>
                <w:sz w:val="18"/>
                <w:szCs w:val="18"/>
                <w:lang w:bidi="ar-SA"/>
              </w:rPr>
              <w:t xml:space="preserve"> </w:t>
            </w:r>
            <w:r w:rsidRPr="00AB4B26">
              <w:rPr>
                <w:rFonts w:eastAsia="MS Mincho"/>
                <w:bCs/>
                <w:sz w:val="18"/>
                <w:szCs w:val="18"/>
                <w:lang w:bidi="ar-SA"/>
              </w:rPr>
              <w:t>Поурочные</w:t>
            </w:r>
            <w:r w:rsidRPr="00AB4B26">
              <w:rPr>
                <w:rFonts w:eastAsia="DFKai-SB"/>
                <w:bCs/>
                <w:sz w:val="18"/>
                <w:szCs w:val="18"/>
                <w:lang w:bidi="ar-SA"/>
              </w:rPr>
              <w:t xml:space="preserve"> </w:t>
            </w:r>
            <w:r w:rsidRPr="00AB4B26">
              <w:rPr>
                <w:rFonts w:eastAsia="MS Mincho"/>
                <w:bCs/>
                <w:sz w:val="18"/>
                <w:szCs w:val="18"/>
                <w:lang w:bidi="ar-SA"/>
              </w:rPr>
              <w:t>Разработки</w:t>
            </w:r>
            <w:r w:rsidRPr="00AB4B26">
              <w:rPr>
                <w:rFonts w:eastAsia="DFKai-SB"/>
                <w:bCs/>
                <w:sz w:val="18"/>
                <w:szCs w:val="18"/>
                <w:lang w:bidi="ar-SA"/>
              </w:rPr>
              <w:t xml:space="preserve"> </w:t>
            </w:r>
            <w:r w:rsidRPr="00AB4B26">
              <w:rPr>
                <w:rFonts w:eastAsia="MS Mincho"/>
                <w:bCs/>
                <w:sz w:val="18"/>
                <w:szCs w:val="18"/>
                <w:lang w:bidi="ar-SA"/>
              </w:rPr>
              <w:t>По</w:t>
            </w:r>
            <w:r w:rsidRPr="00AB4B26">
              <w:rPr>
                <w:rFonts w:eastAsia="DFKai-SB"/>
                <w:bCs/>
                <w:sz w:val="18"/>
                <w:szCs w:val="18"/>
                <w:lang w:bidi="ar-SA"/>
              </w:rPr>
              <w:t xml:space="preserve"> </w:t>
            </w:r>
            <w:r w:rsidRPr="00AB4B26">
              <w:rPr>
                <w:rFonts w:eastAsia="MS Mincho"/>
                <w:bCs/>
                <w:sz w:val="18"/>
                <w:szCs w:val="18"/>
                <w:lang w:bidi="ar-SA"/>
              </w:rPr>
              <w:t>Русскому</w:t>
            </w:r>
            <w:r w:rsidRPr="00AB4B26">
              <w:rPr>
                <w:rFonts w:eastAsia="DFKai-SB"/>
                <w:bCs/>
                <w:sz w:val="18"/>
                <w:szCs w:val="18"/>
                <w:lang w:bidi="ar-SA"/>
              </w:rPr>
              <w:t xml:space="preserve"> </w:t>
            </w:r>
            <w:r w:rsidRPr="00AB4B26">
              <w:rPr>
                <w:rFonts w:eastAsia="MS Mincho"/>
                <w:bCs/>
                <w:sz w:val="18"/>
                <w:szCs w:val="18"/>
                <w:lang w:bidi="ar-SA"/>
              </w:rPr>
              <w:t>Языку</w:t>
            </w:r>
            <w:r w:rsidRPr="00AB4B26">
              <w:rPr>
                <w:rFonts w:eastAsia="DFKai-SB"/>
                <w:bCs/>
                <w:sz w:val="18"/>
                <w:szCs w:val="18"/>
                <w:lang w:bidi="ar-SA"/>
              </w:rPr>
              <w:t xml:space="preserve">  </w:t>
            </w:r>
            <w:r w:rsidRPr="00AB4B26">
              <w:rPr>
                <w:rFonts w:eastAsia="MS Mincho"/>
                <w:bCs/>
                <w:sz w:val="18"/>
                <w:szCs w:val="18"/>
                <w:lang w:bidi="ar-SA"/>
              </w:rPr>
              <w:t>К</w:t>
            </w:r>
            <w:r w:rsidRPr="00AB4B26">
              <w:rPr>
                <w:rFonts w:eastAsia="DFKai-SB"/>
                <w:bCs/>
                <w:sz w:val="18"/>
                <w:szCs w:val="18"/>
                <w:lang w:bidi="ar-SA"/>
              </w:rPr>
              <w:t xml:space="preserve"> </w:t>
            </w:r>
            <w:r w:rsidRPr="00AB4B26">
              <w:rPr>
                <w:rFonts w:eastAsia="MS Mincho"/>
                <w:bCs/>
                <w:sz w:val="18"/>
                <w:szCs w:val="18"/>
                <w:lang w:bidi="ar-SA"/>
              </w:rPr>
              <w:t>Умк</w:t>
            </w:r>
            <w:r w:rsidRPr="00AB4B26">
              <w:rPr>
                <w:rFonts w:eastAsia="DFKai-SB"/>
                <w:bCs/>
                <w:sz w:val="18"/>
                <w:szCs w:val="18"/>
                <w:lang w:bidi="ar-SA"/>
              </w:rPr>
              <w:t xml:space="preserve"> </w:t>
            </w:r>
            <w:r w:rsidRPr="00AB4B26">
              <w:rPr>
                <w:rFonts w:eastAsia="MS Mincho"/>
                <w:bCs/>
                <w:sz w:val="18"/>
                <w:szCs w:val="18"/>
                <w:lang w:bidi="ar-SA"/>
              </w:rPr>
              <w:t>В</w:t>
            </w:r>
            <w:r w:rsidRPr="00AB4B26">
              <w:rPr>
                <w:rFonts w:eastAsia="DFKai-SB"/>
                <w:bCs/>
                <w:sz w:val="18"/>
                <w:szCs w:val="18"/>
                <w:lang w:bidi="ar-SA"/>
              </w:rPr>
              <w:t>.</w:t>
            </w:r>
            <w:r w:rsidRPr="00AB4B26">
              <w:rPr>
                <w:rFonts w:eastAsia="MS Mincho"/>
                <w:bCs/>
                <w:sz w:val="18"/>
                <w:szCs w:val="18"/>
                <w:lang w:bidi="ar-SA"/>
              </w:rPr>
              <w:t>П</w:t>
            </w:r>
            <w:r w:rsidRPr="00AB4B26">
              <w:rPr>
                <w:rFonts w:eastAsia="DFKai-SB"/>
                <w:bCs/>
                <w:sz w:val="18"/>
                <w:szCs w:val="18"/>
                <w:lang w:bidi="ar-SA"/>
              </w:rPr>
              <w:t xml:space="preserve">. </w:t>
            </w:r>
            <w:r w:rsidRPr="00AB4B26">
              <w:rPr>
                <w:rFonts w:eastAsia="MS Mincho"/>
                <w:bCs/>
                <w:sz w:val="18"/>
                <w:szCs w:val="18"/>
                <w:lang w:bidi="ar-SA"/>
              </w:rPr>
              <w:t>Канакиной</w:t>
            </w:r>
            <w:proofErr w:type="gramStart"/>
            <w:r w:rsidRPr="00AB4B26">
              <w:rPr>
                <w:rFonts w:eastAsia="DFKai-SB"/>
                <w:bCs/>
                <w:sz w:val="18"/>
                <w:szCs w:val="18"/>
                <w:lang w:bidi="ar-SA"/>
              </w:rPr>
              <w:t xml:space="preserve"> ,</w:t>
            </w:r>
            <w:proofErr w:type="gramEnd"/>
            <w:r w:rsidRPr="00AB4B26">
              <w:rPr>
                <w:rFonts w:eastAsia="DFKai-SB"/>
                <w:bCs/>
                <w:sz w:val="18"/>
                <w:szCs w:val="18"/>
                <w:lang w:bidi="ar-SA"/>
              </w:rPr>
              <w:t xml:space="preserve"> </w:t>
            </w:r>
            <w:r w:rsidRPr="00AB4B26">
              <w:rPr>
                <w:rFonts w:eastAsia="MS Mincho"/>
                <w:bCs/>
                <w:sz w:val="18"/>
                <w:szCs w:val="18"/>
                <w:lang w:bidi="ar-SA"/>
              </w:rPr>
              <w:t>В</w:t>
            </w:r>
            <w:r w:rsidRPr="00AB4B26">
              <w:rPr>
                <w:rFonts w:eastAsia="DFKai-SB"/>
                <w:bCs/>
                <w:sz w:val="18"/>
                <w:szCs w:val="18"/>
                <w:lang w:bidi="ar-SA"/>
              </w:rPr>
              <w:t>.</w:t>
            </w:r>
            <w:r w:rsidRPr="00AB4B26">
              <w:rPr>
                <w:rFonts w:eastAsia="MS Mincho"/>
                <w:bCs/>
                <w:sz w:val="18"/>
                <w:szCs w:val="18"/>
                <w:lang w:bidi="ar-SA"/>
              </w:rPr>
              <w:t>Г</w:t>
            </w:r>
            <w:r w:rsidRPr="00AB4B26">
              <w:rPr>
                <w:rFonts w:eastAsia="DFKai-SB"/>
                <w:bCs/>
                <w:sz w:val="18"/>
                <w:szCs w:val="18"/>
                <w:lang w:bidi="ar-SA"/>
              </w:rPr>
              <w:t xml:space="preserve">. </w:t>
            </w:r>
            <w:r w:rsidRPr="00AB4B26">
              <w:rPr>
                <w:rFonts w:eastAsia="MS Mincho"/>
                <w:bCs/>
                <w:sz w:val="18"/>
                <w:szCs w:val="18"/>
                <w:lang w:bidi="ar-SA"/>
              </w:rPr>
              <w:t>Горецкого</w:t>
            </w:r>
            <w:r w:rsidRPr="00AB4B26">
              <w:rPr>
                <w:rFonts w:eastAsia="DFKai-SB"/>
                <w:bCs/>
                <w:sz w:val="18"/>
                <w:szCs w:val="18"/>
                <w:lang w:bidi="ar-SA"/>
              </w:rPr>
              <w:t>.</w:t>
            </w:r>
          </w:p>
          <w:p w:rsidR="002D5DFE" w:rsidRPr="00AB4B26" w:rsidRDefault="002D5DFE" w:rsidP="002D5DFE">
            <w:pPr>
              <w:widowControl/>
              <w:suppressAutoHyphens/>
              <w:autoSpaceDE/>
              <w:autoSpaceDN/>
              <w:rPr>
                <w:sz w:val="18"/>
                <w:szCs w:val="18"/>
                <w:lang w:eastAsia="ar-SA" w:bidi="ar-SA"/>
              </w:rPr>
            </w:pPr>
          </w:p>
        </w:tc>
      </w:tr>
      <w:tr w:rsidR="002D5DFE" w:rsidRPr="00AB4B26" w:rsidTr="00AB4B26">
        <w:trPr>
          <w:cantSplit/>
        </w:trPr>
        <w:tc>
          <w:tcPr>
            <w:tcW w:w="882"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53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70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2</w:t>
            </w:r>
          </w:p>
        </w:tc>
        <w:tc>
          <w:tcPr>
            <w:tcW w:w="1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Авторская</w:t>
            </w:r>
          </w:p>
        </w:tc>
        <w:tc>
          <w:tcPr>
            <w:tcW w:w="1609"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2D5DFE" w:rsidRPr="00AB4B26" w:rsidRDefault="002D5DFE" w:rsidP="002D5DFE">
            <w:pPr>
              <w:widowControl/>
              <w:suppressAutoHyphens/>
              <w:autoSpaceDE/>
              <w:autoSpaceDN/>
              <w:rPr>
                <w:sz w:val="18"/>
                <w:szCs w:val="18"/>
                <w:lang w:eastAsia="ar-SA" w:bidi="ar-SA"/>
              </w:rPr>
            </w:pPr>
            <w:r w:rsidRPr="00AB4B26">
              <w:rPr>
                <w:bCs/>
                <w:sz w:val="18"/>
                <w:szCs w:val="18"/>
                <w:lang w:bidi="ar-SA"/>
              </w:rPr>
              <w:t>Канакина В. П., Горецкий В. Г., Бойкина М. В.</w:t>
            </w:r>
          </w:p>
        </w:tc>
        <w:tc>
          <w:tcPr>
            <w:tcW w:w="3260"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2D5DFE" w:rsidRPr="00AB4B26" w:rsidRDefault="002D5DFE" w:rsidP="002D5DFE">
            <w:pPr>
              <w:widowControl/>
              <w:suppressAutoHyphens/>
              <w:autoSpaceDE/>
              <w:autoSpaceDN/>
              <w:rPr>
                <w:sz w:val="18"/>
                <w:szCs w:val="18"/>
                <w:lang w:eastAsia="ar-SA" w:bidi="ar-SA"/>
              </w:rPr>
            </w:pPr>
            <w:r w:rsidRPr="00AB4B26">
              <w:rPr>
                <w:sz w:val="18"/>
                <w:szCs w:val="18"/>
                <w:shd w:val="clear" w:color="auto" w:fill="FFFFFF"/>
                <w:lang w:eastAsia="ar-SA" w:bidi="ar-SA"/>
              </w:rPr>
              <w:t xml:space="preserve">Канакина В.П., Горецкий В.Г. Учебник. Русский язык. 2 класс. В 2-х частях. М., Просвещение, 2017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keepNext/>
              <w:shd w:val="clear" w:color="auto" w:fill="FFFFFF"/>
              <w:tabs>
                <w:tab w:val="num" w:pos="0"/>
              </w:tabs>
              <w:suppressAutoHyphens/>
              <w:autoSpaceDE/>
              <w:autoSpaceDN/>
              <w:spacing w:before="240"/>
              <w:ind w:left="576" w:hanging="576"/>
              <w:outlineLvl w:val="1"/>
              <w:rPr>
                <w:bCs/>
                <w:iCs/>
                <w:kern w:val="1"/>
                <w:sz w:val="18"/>
                <w:szCs w:val="18"/>
                <w:lang w:eastAsia="hi-IN" w:bidi="hi-IN"/>
              </w:rPr>
            </w:pPr>
            <w:r w:rsidRPr="00AB4B26">
              <w:rPr>
                <w:bCs/>
                <w:iCs/>
                <w:kern w:val="1"/>
                <w:sz w:val="18"/>
                <w:szCs w:val="18"/>
                <w:lang w:eastAsia="hi-IN" w:bidi="hi-IN"/>
              </w:rPr>
              <w:t>Канакина В. П., Манасова Г. Н.  Русский язык. Методическое пособие с поурочными разработками. 2 класс. В 2 частях. М., Просвещение, 2012</w:t>
            </w:r>
          </w:p>
          <w:p w:rsidR="002D5DFE" w:rsidRPr="00AB4B26" w:rsidRDefault="002D5DFE" w:rsidP="002D5DFE">
            <w:pPr>
              <w:widowControl/>
              <w:suppressAutoHyphens/>
              <w:autoSpaceDE/>
              <w:autoSpaceDN/>
              <w:rPr>
                <w:sz w:val="18"/>
                <w:szCs w:val="18"/>
                <w:lang w:eastAsia="ar-SA" w:bidi="ar-SA"/>
              </w:rPr>
            </w:pPr>
            <w:r w:rsidRPr="00AB4B26">
              <w:rPr>
                <w:sz w:val="18"/>
                <w:szCs w:val="18"/>
                <w:lang w:eastAsia="ar-SA" w:bidi="ar-SA"/>
              </w:rPr>
              <w:t>Канакина В. П. </w:t>
            </w:r>
            <w:hyperlink r:id="rId12" w:history="1">
              <w:r w:rsidRPr="00AB4B26">
                <w:rPr>
                  <w:sz w:val="18"/>
                  <w:szCs w:val="18"/>
                  <w:lang w:eastAsia="ar-SA" w:bidi="ar-SA"/>
                </w:rPr>
                <w:t>Русский язык. 2 класс. Раздаточный</w:t>
              </w:r>
            </w:hyperlink>
            <w:r w:rsidRPr="00AB4B26">
              <w:rPr>
                <w:sz w:val="18"/>
                <w:szCs w:val="18"/>
                <w:lang w:eastAsia="ar-SA" w:bidi="ar-SA"/>
              </w:rPr>
              <w:t xml:space="preserve"> материал. Учебное пособие для общеобразовательных организаций.  М., Просвещение, 2016</w:t>
            </w:r>
          </w:p>
        </w:tc>
      </w:tr>
      <w:tr w:rsidR="002D5DFE" w:rsidRPr="00AB4B26" w:rsidTr="00AB4B26">
        <w:trPr>
          <w:cantSplit/>
        </w:trPr>
        <w:tc>
          <w:tcPr>
            <w:tcW w:w="882"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53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70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3</w:t>
            </w:r>
          </w:p>
        </w:tc>
        <w:tc>
          <w:tcPr>
            <w:tcW w:w="1375" w:type="dxa"/>
            <w:tcBorders>
              <w:top w:val="single" w:sz="4" w:space="0" w:color="00000A"/>
              <w:left w:val="single" w:sz="4" w:space="0" w:color="00000A"/>
              <w:bottom w:val="single" w:sz="4" w:space="0" w:color="00000A"/>
              <w:right w:val="single" w:sz="4" w:space="0" w:color="auto"/>
            </w:tcBorders>
            <w:shd w:val="clear" w:color="auto" w:fill="FFFFFF"/>
            <w:tcMar>
              <w:left w:w="103" w:type="dxa"/>
            </w:tcMar>
          </w:tcPr>
          <w:p w:rsidR="002D5DFE" w:rsidRPr="00AB4B26" w:rsidRDefault="002D5DFE" w:rsidP="002D5DFE">
            <w:pPr>
              <w:widowControl/>
              <w:numPr>
                <w:ilvl w:val="0"/>
                <w:numId w:val="238"/>
              </w:numPr>
              <w:suppressAutoHyphens/>
              <w:autoSpaceDE/>
              <w:autoSpaceDN/>
              <w:spacing w:line="100" w:lineRule="atLeast"/>
              <w:ind w:left="0"/>
              <w:jc w:val="both"/>
              <w:rPr>
                <w:sz w:val="18"/>
                <w:szCs w:val="18"/>
                <w:lang w:eastAsia="zh-CN" w:bidi="ar-SA"/>
              </w:rPr>
            </w:pPr>
            <w:r w:rsidRPr="00AB4B26">
              <w:rPr>
                <w:sz w:val="18"/>
                <w:szCs w:val="18"/>
                <w:lang w:eastAsia="zh-CN" w:bidi="ar-SA"/>
              </w:rPr>
              <w:t xml:space="preserve">Авторская </w:t>
            </w:r>
          </w:p>
        </w:tc>
        <w:tc>
          <w:tcPr>
            <w:tcW w:w="1609" w:type="dxa"/>
            <w:tcBorders>
              <w:top w:val="single" w:sz="4" w:space="0" w:color="auto"/>
              <w:left w:val="single" w:sz="4" w:space="0" w:color="auto"/>
              <w:bottom w:val="single" w:sz="4" w:space="0" w:color="auto"/>
              <w:right w:val="single" w:sz="4" w:space="0" w:color="auto"/>
            </w:tcBorders>
            <w:shd w:val="clear" w:color="auto" w:fill="FFFFFF"/>
            <w:tcMar>
              <w:left w:w="103" w:type="dxa"/>
            </w:tcMar>
          </w:tcPr>
          <w:p w:rsidR="002D5DFE" w:rsidRPr="00AB4B26" w:rsidRDefault="002D5DFE" w:rsidP="002D5DFE">
            <w:pPr>
              <w:widowControl/>
              <w:suppressAutoHyphens/>
              <w:autoSpaceDE/>
              <w:autoSpaceDN/>
              <w:rPr>
                <w:sz w:val="18"/>
                <w:szCs w:val="18"/>
                <w:lang w:eastAsia="ar-SA" w:bidi="ar-SA"/>
              </w:rPr>
            </w:pPr>
            <w:r w:rsidRPr="00AB4B26">
              <w:rPr>
                <w:bCs/>
                <w:sz w:val="18"/>
                <w:szCs w:val="18"/>
                <w:lang w:bidi="ar-SA"/>
              </w:rPr>
              <w:t>Канакина В. П., Горецкий В. Г., Бойкина М. В.</w:t>
            </w:r>
          </w:p>
        </w:tc>
        <w:tc>
          <w:tcPr>
            <w:tcW w:w="3260" w:type="dxa"/>
            <w:tcBorders>
              <w:top w:val="single" w:sz="4" w:space="0" w:color="auto"/>
              <w:left w:val="single" w:sz="4" w:space="0" w:color="auto"/>
              <w:bottom w:val="single" w:sz="4" w:space="0" w:color="auto"/>
              <w:right w:val="single" w:sz="4" w:space="0" w:color="auto"/>
            </w:tcBorders>
            <w:shd w:val="clear" w:color="auto" w:fill="FFFFFF"/>
            <w:tcMar>
              <w:left w:w="103" w:type="dxa"/>
            </w:tcMar>
          </w:tcPr>
          <w:p w:rsidR="002D5DFE" w:rsidRPr="00AB4B26" w:rsidRDefault="002D5DFE" w:rsidP="002D5DFE">
            <w:pPr>
              <w:widowControl/>
              <w:suppressAutoHyphens/>
              <w:autoSpaceDE/>
              <w:autoSpaceDN/>
              <w:rPr>
                <w:sz w:val="18"/>
                <w:szCs w:val="18"/>
                <w:lang w:eastAsia="ar-SA" w:bidi="ar-SA"/>
              </w:rPr>
            </w:pPr>
            <w:r w:rsidRPr="00AB4B26">
              <w:rPr>
                <w:sz w:val="18"/>
                <w:szCs w:val="18"/>
                <w:shd w:val="clear" w:color="auto" w:fill="FFFFFF"/>
                <w:lang w:eastAsia="ar-SA" w:bidi="ar-SA"/>
              </w:rPr>
              <w:t xml:space="preserve">Канакина В.П., Горецкий В.Г. Учебник. Русский язык. 3 класс. В 2-х частях. М., Просвещение, 2018 </w:t>
            </w:r>
          </w:p>
        </w:tc>
        <w:tc>
          <w:tcPr>
            <w:tcW w:w="3119" w:type="dxa"/>
            <w:tcBorders>
              <w:top w:val="single" w:sz="4" w:space="0" w:color="00000A"/>
              <w:left w:val="single" w:sz="4" w:space="0" w:color="auto"/>
              <w:bottom w:val="single" w:sz="4" w:space="0" w:color="00000A"/>
              <w:right w:val="single" w:sz="4" w:space="0" w:color="00000A"/>
            </w:tcBorders>
            <w:shd w:val="clear" w:color="auto" w:fill="FFFFFF"/>
            <w:tcMar>
              <w:left w:w="103" w:type="dxa"/>
            </w:tcMar>
          </w:tcPr>
          <w:p w:rsidR="002D5DFE" w:rsidRPr="00AB4B26" w:rsidRDefault="002D5DFE" w:rsidP="002D5DFE">
            <w:pPr>
              <w:keepNext/>
              <w:shd w:val="clear" w:color="auto" w:fill="FFFFFF"/>
              <w:tabs>
                <w:tab w:val="num" w:pos="0"/>
              </w:tabs>
              <w:suppressAutoHyphens/>
              <w:autoSpaceDE/>
              <w:autoSpaceDN/>
              <w:spacing w:before="240"/>
              <w:ind w:left="576" w:hanging="576"/>
              <w:outlineLvl w:val="1"/>
              <w:rPr>
                <w:bCs/>
                <w:iCs/>
                <w:kern w:val="1"/>
                <w:sz w:val="18"/>
                <w:szCs w:val="18"/>
                <w:lang w:eastAsia="hi-IN" w:bidi="hi-IN"/>
              </w:rPr>
            </w:pPr>
            <w:r w:rsidRPr="00AB4B26">
              <w:rPr>
                <w:bCs/>
                <w:iCs/>
                <w:kern w:val="1"/>
                <w:sz w:val="18"/>
                <w:szCs w:val="18"/>
                <w:lang w:eastAsia="hi-IN" w:bidi="hi-IN"/>
              </w:rPr>
              <w:t>Канакина В. П., Манасова Г. Н.  Русский язык. Методическое пособие с поурочными разработками. 3 класс. В 2 частях. М., Просвещение, 2013</w:t>
            </w:r>
          </w:p>
          <w:p w:rsidR="002D5DFE" w:rsidRPr="00AB4B26" w:rsidRDefault="002D5DFE" w:rsidP="002D5DFE">
            <w:pPr>
              <w:widowControl/>
              <w:suppressAutoHyphens/>
              <w:autoSpaceDE/>
              <w:autoSpaceDN/>
              <w:rPr>
                <w:sz w:val="18"/>
                <w:szCs w:val="18"/>
                <w:lang w:eastAsia="ar-SA" w:bidi="ar-SA"/>
              </w:rPr>
            </w:pPr>
            <w:r w:rsidRPr="00AB4B26">
              <w:rPr>
                <w:sz w:val="18"/>
                <w:szCs w:val="18"/>
                <w:lang w:eastAsia="ar-SA" w:bidi="ar-SA"/>
              </w:rPr>
              <w:t>Канакина В. П. </w:t>
            </w:r>
            <w:hyperlink r:id="rId13" w:history="1">
              <w:r w:rsidRPr="00AB4B26">
                <w:rPr>
                  <w:sz w:val="18"/>
                  <w:szCs w:val="18"/>
                  <w:lang w:eastAsia="ar-SA" w:bidi="ar-SA"/>
                </w:rPr>
                <w:t>Русский язык. 3 класс. Раздаточный</w:t>
              </w:r>
            </w:hyperlink>
            <w:r w:rsidRPr="00AB4B26">
              <w:rPr>
                <w:sz w:val="18"/>
                <w:szCs w:val="18"/>
                <w:lang w:eastAsia="ar-SA" w:bidi="ar-SA"/>
              </w:rPr>
              <w:t xml:space="preserve"> материал. Учебное пособие для общеобразовательных организаций.  М., Просвещение, 2017</w:t>
            </w:r>
          </w:p>
        </w:tc>
      </w:tr>
      <w:tr w:rsidR="002D5DFE" w:rsidRPr="00AB4B26" w:rsidTr="00AB4B26">
        <w:trPr>
          <w:cantSplit/>
        </w:trPr>
        <w:tc>
          <w:tcPr>
            <w:tcW w:w="882"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53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70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4А,4Б</w:t>
            </w:r>
          </w:p>
        </w:tc>
        <w:tc>
          <w:tcPr>
            <w:tcW w:w="1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Авторская</w:t>
            </w:r>
          </w:p>
        </w:tc>
        <w:tc>
          <w:tcPr>
            <w:tcW w:w="1609" w:type="dxa"/>
            <w:tcBorders>
              <w:top w:val="single" w:sz="4" w:space="0" w:color="auto"/>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bCs/>
                <w:sz w:val="18"/>
                <w:szCs w:val="18"/>
                <w:lang w:eastAsia="ar-SA" w:bidi="ar-SA"/>
              </w:rPr>
              <w:t xml:space="preserve">М.С.Соловейчик </w:t>
            </w:r>
          </w:p>
        </w:tc>
        <w:tc>
          <w:tcPr>
            <w:tcW w:w="3260" w:type="dxa"/>
            <w:tcBorders>
              <w:top w:val="single" w:sz="4" w:space="0" w:color="auto"/>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numPr>
                <w:ilvl w:val="0"/>
                <w:numId w:val="239"/>
              </w:numPr>
              <w:tabs>
                <w:tab w:val="left" w:pos="709"/>
              </w:tabs>
              <w:suppressAutoHyphens/>
              <w:autoSpaceDE/>
              <w:autoSpaceDN/>
              <w:spacing w:line="100" w:lineRule="atLeast"/>
              <w:ind w:left="0"/>
              <w:jc w:val="both"/>
              <w:rPr>
                <w:kern w:val="1"/>
                <w:sz w:val="18"/>
                <w:szCs w:val="18"/>
                <w:lang w:eastAsia="hi-IN" w:bidi="hi-IN"/>
              </w:rPr>
            </w:pPr>
            <w:r w:rsidRPr="00AB4B26">
              <w:rPr>
                <w:kern w:val="1"/>
                <w:sz w:val="18"/>
                <w:szCs w:val="18"/>
                <w:lang w:eastAsia="hi-IN" w:bidi="hi-IN"/>
              </w:rPr>
              <w:t>Учебник Соловейчик М.С., Кузьменко Н.С. Учебник Русского Языка «К Тайнам Нашего Языка» Для 4 Класса. В 2 Ч. 2013г.</w:t>
            </w:r>
          </w:p>
          <w:p w:rsidR="002D5DFE" w:rsidRPr="00AB4B26" w:rsidRDefault="002D5DFE" w:rsidP="002D5DFE">
            <w:pPr>
              <w:widowControl/>
              <w:suppressAutoHyphens/>
              <w:autoSpaceDE/>
              <w:autoSpaceDN/>
              <w:jc w:val="both"/>
              <w:rPr>
                <w:sz w:val="18"/>
                <w:szCs w:val="18"/>
                <w:lang w:eastAsia="ar-SA" w:bidi="ar-SA"/>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Соловейчик М.С., Кузьменко Н.С. Методические Рекомендации К Учебнику Русского Языка «К Тайнам Нашего Языка» Для  4 Класса – 2012</w:t>
            </w:r>
          </w:p>
        </w:tc>
      </w:tr>
      <w:tr w:rsidR="002D5DFE" w:rsidRPr="00AB4B26" w:rsidTr="00AB4B26">
        <w:trPr>
          <w:cantSplit/>
          <w:trHeight w:val="1784"/>
        </w:trPr>
        <w:tc>
          <w:tcPr>
            <w:tcW w:w="882"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53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70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1А, 1Б</w:t>
            </w:r>
          </w:p>
        </w:tc>
        <w:tc>
          <w:tcPr>
            <w:tcW w:w="1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Авторская</w:t>
            </w:r>
          </w:p>
        </w:tc>
        <w:tc>
          <w:tcPr>
            <w:tcW w:w="16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shd w:val="clear" w:color="auto" w:fill="FFFFFF"/>
                <w:lang w:eastAsia="ar-SA" w:bidi="ar-SA"/>
              </w:rPr>
              <w:t xml:space="preserve"> Горецкий В.Г.,</w:t>
            </w:r>
          </w:p>
          <w:p w:rsidR="002D5DFE" w:rsidRPr="00AB4B26" w:rsidRDefault="002D5DFE" w:rsidP="002D5DFE">
            <w:pPr>
              <w:widowControl/>
              <w:suppressAutoHyphens/>
              <w:autoSpaceDE/>
              <w:autoSpaceDN/>
              <w:jc w:val="both"/>
              <w:rPr>
                <w:sz w:val="18"/>
                <w:szCs w:val="18"/>
                <w:lang w:eastAsia="ar-SA" w:bidi="ar-SA"/>
              </w:rPr>
            </w:pPr>
            <w:r w:rsidRPr="00AB4B26">
              <w:rPr>
                <w:sz w:val="18"/>
                <w:szCs w:val="18"/>
                <w:shd w:val="clear" w:color="auto" w:fill="FFFFFF"/>
                <w:lang w:eastAsia="ar-SA" w:bidi="ar-SA"/>
              </w:rPr>
              <w:t>Голованова М.В. И Др.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shd w:val="clear" w:color="auto" w:fill="FFFFFF"/>
                <w:lang w:eastAsia="ar-SA" w:bidi="ar-SA"/>
              </w:rPr>
            </w:pPr>
            <w:r w:rsidRPr="00AB4B26">
              <w:rPr>
                <w:b/>
                <w:sz w:val="18"/>
                <w:szCs w:val="18"/>
                <w:shd w:val="clear" w:color="auto" w:fill="FFFFFF"/>
                <w:lang w:eastAsia="ar-SA" w:bidi="ar-SA"/>
              </w:rPr>
              <w:t>Азбука.</w:t>
            </w:r>
            <w:r w:rsidRPr="00AB4B26">
              <w:rPr>
                <w:sz w:val="18"/>
                <w:szCs w:val="18"/>
                <w:shd w:val="clear" w:color="auto" w:fill="FFFFFF"/>
                <w:lang w:eastAsia="ar-SA" w:bidi="ar-SA"/>
              </w:rPr>
              <w:t xml:space="preserve"> 1 Класс. Горецкий В.Г., Кирюшкин В.А., Виноградская Л.А. И Др. </w:t>
            </w:r>
            <w:r w:rsidRPr="00AB4B26">
              <w:rPr>
                <w:sz w:val="18"/>
                <w:szCs w:val="18"/>
                <w:lang w:eastAsia="ar-SA" w:bidi="ar-SA"/>
              </w:rPr>
              <w:t>Часть 1, 2.,2016</w:t>
            </w:r>
          </w:p>
          <w:p w:rsidR="002D5DFE" w:rsidRPr="00AB4B26" w:rsidRDefault="002D5DFE" w:rsidP="002D5DFE">
            <w:pPr>
              <w:widowControl/>
              <w:suppressAutoHyphens/>
              <w:autoSpaceDE/>
              <w:autoSpaceDN/>
              <w:jc w:val="both"/>
              <w:rPr>
                <w:sz w:val="18"/>
                <w:szCs w:val="18"/>
                <w:shd w:val="clear" w:color="auto" w:fill="FFFFFF"/>
                <w:lang w:eastAsia="ar-SA" w:bidi="ar-SA"/>
              </w:rPr>
            </w:pPr>
            <w:r w:rsidRPr="00AB4B26">
              <w:rPr>
                <w:b/>
                <w:sz w:val="18"/>
                <w:szCs w:val="18"/>
                <w:bdr w:val="none" w:sz="0" w:space="0" w:color="auto" w:frame="1"/>
                <w:shd w:val="clear" w:color="auto" w:fill="FFFFFF"/>
                <w:lang w:eastAsia="ar-SA" w:bidi="ar-SA"/>
              </w:rPr>
              <w:t>Литературное Чтение</w:t>
            </w:r>
            <w:r w:rsidRPr="00AB4B26">
              <w:rPr>
                <w:sz w:val="18"/>
                <w:szCs w:val="18"/>
                <w:shd w:val="clear" w:color="auto" w:fill="FFFFFF"/>
                <w:lang w:eastAsia="ar-SA" w:bidi="ar-SA"/>
              </w:rPr>
              <w:t>. </w:t>
            </w:r>
          </w:p>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Учебник. Л.Ф.Климанова, В.Г. Горецкий, Л. А. Виноградская. Учебник. 1 Класс. Часть 1, 2.,2016</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hd w:val="clear" w:color="auto" w:fill="FFFFFF"/>
              <w:suppressAutoHyphens/>
              <w:autoSpaceDE/>
              <w:autoSpaceDN/>
              <w:spacing w:before="100" w:beforeAutospacing="1"/>
              <w:jc w:val="both"/>
              <w:outlineLvl w:val="1"/>
              <w:rPr>
                <w:bCs/>
                <w:sz w:val="18"/>
                <w:szCs w:val="18"/>
                <w:lang w:bidi="ar-SA"/>
              </w:rPr>
            </w:pPr>
            <w:r w:rsidRPr="00AB4B26">
              <w:rPr>
                <w:bCs/>
                <w:sz w:val="18"/>
                <w:szCs w:val="18"/>
                <w:lang w:bidi="ar-SA"/>
              </w:rPr>
              <w:t>О.Е. Жиренко, Л.А. Обухова Поурочные Разработки По Обучению Грамоте К Умк В.Г. Горецкого И Др.</w:t>
            </w:r>
          </w:p>
          <w:p w:rsidR="002D5DFE" w:rsidRPr="00AB4B26" w:rsidRDefault="002D5DFE" w:rsidP="002D5DFE">
            <w:pPr>
              <w:widowControl/>
              <w:suppressAutoHyphens/>
              <w:autoSpaceDE/>
              <w:autoSpaceDN/>
              <w:spacing w:line="0" w:lineRule="atLeast"/>
              <w:jc w:val="both"/>
              <w:rPr>
                <w:sz w:val="18"/>
                <w:szCs w:val="18"/>
                <w:lang w:bidi="ar-SA"/>
              </w:rPr>
            </w:pPr>
            <w:r w:rsidRPr="00AB4B26">
              <w:rPr>
                <w:sz w:val="18"/>
                <w:szCs w:val="18"/>
                <w:lang w:bidi="ar-SA"/>
              </w:rPr>
              <w:t>С.В. Кутявина Поурочные Разработки По Литературному Чтению К Умк Л.Ф. Климановой И Др.</w:t>
            </w:r>
          </w:p>
          <w:p w:rsidR="002D5DFE" w:rsidRPr="00AB4B26" w:rsidRDefault="002D5DFE" w:rsidP="002D5DFE">
            <w:pPr>
              <w:widowControl/>
              <w:suppressAutoHyphens/>
              <w:autoSpaceDE/>
              <w:autoSpaceDN/>
              <w:jc w:val="both"/>
              <w:rPr>
                <w:sz w:val="18"/>
                <w:szCs w:val="18"/>
                <w:lang w:eastAsia="ar-SA" w:bidi="ar-SA"/>
              </w:rPr>
            </w:pPr>
          </w:p>
        </w:tc>
      </w:tr>
      <w:tr w:rsidR="002D5DFE" w:rsidRPr="00AB4B26" w:rsidTr="00AB4B26">
        <w:trPr>
          <w:cantSplit/>
          <w:trHeight w:val="1069"/>
        </w:trPr>
        <w:tc>
          <w:tcPr>
            <w:tcW w:w="882"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53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70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2</w:t>
            </w:r>
          </w:p>
        </w:tc>
        <w:tc>
          <w:tcPr>
            <w:tcW w:w="1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Авторская</w:t>
            </w:r>
          </w:p>
        </w:tc>
        <w:tc>
          <w:tcPr>
            <w:tcW w:w="16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suppressLineNumbers/>
              <w:suppressAutoHyphens/>
              <w:autoSpaceDE/>
              <w:autoSpaceDN/>
              <w:spacing w:line="200" w:lineRule="atLeast"/>
              <w:jc w:val="both"/>
              <w:rPr>
                <w:kern w:val="1"/>
                <w:sz w:val="18"/>
                <w:szCs w:val="18"/>
                <w:lang w:eastAsia="hi-IN" w:bidi="hi-IN"/>
              </w:rPr>
            </w:pPr>
            <w:r w:rsidRPr="00AB4B26">
              <w:rPr>
                <w:kern w:val="1"/>
                <w:sz w:val="18"/>
                <w:szCs w:val="18"/>
                <w:lang w:eastAsia="hi-IN" w:bidi="hi-IN"/>
              </w:rPr>
              <w:t>Климанова Л. Ф., Бойкина М. В.</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shd w:val="clear" w:color="auto" w:fill="FFFFFF"/>
                <w:lang w:eastAsia="ar-SA" w:bidi="ar-SA"/>
              </w:rPr>
              <w:t>Климанова Л.Ф., Горецкий В.Г., Голованова М.В. и др. Учебник. Литературное чтение. 2 класс.  В 2-х частях. М., Просвещение, 2017</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keepNext/>
              <w:shd w:val="clear" w:color="auto" w:fill="FFFFFF"/>
              <w:tabs>
                <w:tab w:val="num" w:pos="0"/>
              </w:tabs>
              <w:suppressAutoHyphens/>
              <w:autoSpaceDE/>
              <w:autoSpaceDN/>
              <w:ind w:left="576" w:hanging="576"/>
              <w:jc w:val="both"/>
              <w:outlineLvl w:val="1"/>
              <w:rPr>
                <w:bCs/>
                <w:iCs/>
                <w:kern w:val="1"/>
                <w:sz w:val="18"/>
                <w:szCs w:val="18"/>
                <w:lang w:eastAsia="hi-IN" w:bidi="hi-IN"/>
              </w:rPr>
            </w:pPr>
            <w:r w:rsidRPr="00AB4B26">
              <w:rPr>
                <w:bCs/>
                <w:iCs/>
                <w:kern w:val="1"/>
                <w:sz w:val="18"/>
                <w:szCs w:val="18"/>
                <w:lang w:eastAsia="hi-IN" w:bidi="hi-IN"/>
              </w:rPr>
              <w:t>Стефаненко Н. А. Литературное чтение. Методические рекомендации.        2 класс. М., Просвещение, 2012</w:t>
            </w:r>
          </w:p>
          <w:p w:rsidR="002D5DFE" w:rsidRPr="00AB4B26" w:rsidRDefault="002D5DFE" w:rsidP="002D5DFE">
            <w:pPr>
              <w:keepNext/>
              <w:shd w:val="clear" w:color="auto" w:fill="FFFFFF"/>
              <w:tabs>
                <w:tab w:val="num" w:pos="0"/>
              </w:tabs>
              <w:suppressAutoHyphens/>
              <w:autoSpaceDE/>
              <w:autoSpaceDN/>
              <w:ind w:left="576" w:hanging="576"/>
              <w:jc w:val="both"/>
              <w:outlineLvl w:val="1"/>
              <w:rPr>
                <w:bCs/>
                <w:iCs/>
                <w:kern w:val="1"/>
                <w:sz w:val="18"/>
                <w:szCs w:val="18"/>
                <w:lang w:eastAsia="hi-IN" w:bidi="hi-IN"/>
              </w:rPr>
            </w:pPr>
            <w:r w:rsidRPr="00AB4B26">
              <w:rPr>
                <w:bCs/>
                <w:iCs/>
                <w:kern w:val="1"/>
                <w:sz w:val="18"/>
                <w:szCs w:val="18"/>
                <w:lang w:eastAsia="hi-IN" w:bidi="hi-IN"/>
              </w:rPr>
              <w:t>Бойкина М.В., Илюшин Л.С., Галактионова Т.Г. Литературное чтение. 2 класс. Поурочные разработки. Технологические карты уроков. М., Просвещение, 2014</w:t>
            </w:r>
          </w:p>
          <w:p w:rsidR="002D5DFE" w:rsidRPr="00AB4B26" w:rsidRDefault="002D5DFE" w:rsidP="002D5DFE">
            <w:pPr>
              <w:widowControl/>
              <w:suppressAutoHyphens/>
              <w:autoSpaceDE/>
              <w:autoSpaceDN/>
              <w:jc w:val="both"/>
              <w:rPr>
                <w:sz w:val="18"/>
                <w:szCs w:val="18"/>
                <w:lang w:eastAsia="ar-SA" w:bidi="ar-SA"/>
              </w:rPr>
            </w:pPr>
          </w:p>
        </w:tc>
      </w:tr>
      <w:tr w:rsidR="002D5DFE" w:rsidRPr="00AB4B26" w:rsidTr="00AB4B26">
        <w:trPr>
          <w:cantSplit/>
          <w:trHeight w:val="1784"/>
        </w:trPr>
        <w:tc>
          <w:tcPr>
            <w:tcW w:w="882"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53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70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3</w:t>
            </w:r>
          </w:p>
        </w:tc>
        <w:tc>
          <w:tcPr>
            <w:tcW w:w="1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Авторская</w:t>
            </w:r>
          </w:p>
        </w:tc>
        <w:tc>
          <w:tcPr>
            <w:tcW w:w="16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suppressLineNumbers/>
              <w:suppressAutoHyphens/>
              <w:autoSpaceDE/>
              <w:autoSpaceDN/>
              <w:spacing w:line="200" w:lineRule="atLeast"/>
              <w:jc w:val="both"/>
              <w:rPr>
                <w:kern w:val="1"/>
                <w:sz w:val="18"/>
                <w:szCs w:val="18"/>
                <w:lang w:eastAsia="hi-IN" w:bidi="hi-IN"/>
              </w:rPr>
            </w:pPr>
            <w:r w:rsidRPr="00AB4B26">
              <w:rPr>
                <w:kern w:val="1"/>
                <w:sz w:val="18"/>
                <w:szCs w:val="18"/>
                <w:lang w:eastAsia="hi-IN" w:bidi="hi-IN"/>
              </w:rPr>
              <w:t>Климанова Л. Ф., Бойкина М. В.</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shd w:val="clear" w:color="auto" w:fill="FFFFFF"/>
                <w:lang w:eastAsia="ar-SA" w:bidi="ar-SA"/>
              </w:rPr>
              <w:t>Климанова Л.Ф., Горецкий В.Г., Голованова М.В. и др. Учебник. Литературное чтение. 3 класс.  В 2-х частях. М., Просвещение, 2018</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keepNext/>
              <w:shd w:val="clear" w:color="auto" w:fill="FFFFFF"/>
              <w:tabs>
                <w:tab w:val="num" w:pos="0"/>
              </w:tabs>
              <w:suppressAutoHyphens/>
              <w:autoSpaceDE/>
              <w:autoSpaceDN/>
              <w:ind w:left="576" w:hanging="576"/>
              <w:jc w:val="both"/>
              <w:outlineLvl w:val="1"/>
              <w:rPr>
                <w:bCs/>
                <w:iCs/>
                <w:kern w:val="1"/>
                <w:sz w:val="18"/>
                <w:szCs w:val="18"/>
                <w:lang w:eastAsia="hi-IN" w:bidi="hi-IN"/>
              </w:rPr>
            </w:pPr>
            <w:r w:rsidRPr="00AB4B26">
              <w:rPr>
                <w:bCs/>
                <w:iCs/>
                <w:kern w:val="1"/>
                <w:sz w:val="18"/>
                <w:szCs w:val="18"/>
                <w:lang w:eastAsia="hi-IN" w:bidi="hi-IN"/>
              </w:rPr>
              <w:t>Стефаненко Н. А. Литературное чтение. Методические рекомендации.        3 класс. М., Просвещение, 2013</w:t>
            </w:r>
          </w:p>
          <w:p w:rsidR="002D5DFE" w:rsidRPr="00AB4B26" w:rsidRDefault="002D5DFE" w:rsidP="002D5DFE">
            <w:pPr>
              <w:keepNext/>
              <w:shd w:val="clear" w:color="auto" w:fill="FFFFFF"/>
              <w:tabs>
                <w:tab w:val="num" w:pos="0"/>
              </w:tabs>
              <w:suppressAutoHyphens/>
              <w:autoSpaceDE/>
              <w:autoSpaceDN/>
              <w:ind w:left="576" w:hanging="576"/>
              <w:jc w:val="both"/>
              <w:outlineLvl w:val="1"/>
              <w:rPr>
                <w:bCs/>
                <w:iCs/>
                <w:kern w:val="1"/>
                <w:sz w:val="18"/>
                <w:szCs w:val="18"/>
                <w:lang w:eastAsia="hi-IN" w:bidi="hi-IN"/>
              </w:rPr>
            </w:pPr>
            <w:r w:rsidRPr="00AB4B26">
              <w:rPr>
                <w:bCs/>
                <w:iCs/>
                <w:kern w:val="1"/>
                <w:sz w:val="18"/>
                <w:szCs w:val="18"/>
                <w:lang w:eastAsia="hi-IN" w:bidi="hi-IN"/>
              </w:rPr>
              <w:t>Бойкина М.В., Илюшин Л.С., Галактионова Т.Г. Литературное чтение. 2 класс. Поурочные разработки. Технологические карты уроков. М., Просвещение, 2015</w:t>
            </w:r>
          </w:p>
          <w:p w:rsidR="002D5DFE" w:rsidRPr="00AB4B26" w:rsidRDefault="002D5DFE" w:rsidP="002D5DFE">
            <w:pPr>
              <w:widowControl/>
              <w:suppressAutoHyphens/>
              <w:autoSpaceDE/>
              <w:autoSpaceDN/>
              <w:jc w:val="both"/>
              <w:rPr>
                <w:sz w:val="18"/>
                <w:szCs w:val="18"/>
                <w:lang w:eastAsia="ar-SA" w:bidi="ar-SA"/>
              </w:rPr>
            </w:pPr>
          </w:p>
        </w:tc>
      </w:tr>
      <w:tr w:rsidR="002D5DFE" w:rsidRPr="00AB4B26" w:rsidTr="00AB4B26">
        <w:trPr>
          <w:cantSplit/>
          <w:trHeight w:val="1784"/>
        </w:trPr>
        <w:tc>
          <w:tcPr>
            <w:tcW w:w="882"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53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70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4А,4Б</w:t>
            </w:r>
          </w:p>
        </w:tc>
        <w:tc>
          <w:tcPr>
            <w:tcW w:w="1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Авторская</w:t>
            </w:r>
          </w:p>
        </w:tc>
        <w:tc>
          <w:tcPr>
            <w:tcW w:w="16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adjustRightInd w:val="0"/>
              <w:spacing w:before="100" w:beforeAutospacing="1"/>
              <w:contextualSpacing/>
              <w:jc w:val="both"/>
              <w:rPr>
                <w:sz w:val="18"/>
                <w:szCs w:val="18"/>
                <w:lang w:bidi="ar-SA"/>
              </w:rPr>
            </w:pPr>
            <w:r w:rsidRPr="00AB4B26">
              <w:rPr>
                <w:bCs/>
                <w:sz w:val="18"/>
                <w:szCs w:val="18"/>
                <w:lang w:bidi="ar-SA"/>
              </w:rPr>
              <w:t xml:space="preserve">О. В. Кубасова,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bidi="ar-SA"/>
              </w:rPr>
              <w:t>Кубасова О. В. Литературное Чтение: Любимые Страницы. 4 Класс. Учебник.  Изд-Во «Ассоциация Ххι Век», 2013г.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bidi="ar-SA"/>
              </w:rPr>
            </w:pPr>
            <w:r w:rsidRPr="00AB4B26">
              <w:rPr>
                <w:sz w:val="18"/>
                <w:szCs w:val="18"/>
                <w:lang w:bidi="ar-SA"/>
              </w:rPr>
              <w:t>Кубасова О. В. Литературное Чтение. «Методические Рекомендации»  – Смоленск: Ассоциация Хх</w:t>
            </w:r>
            <w:proofErr w:type="gramStart"/>
            <w:r w:rsidRPr="00AB4B26">
              <w:rPr>
                <w:sz w:val="18"/>
                <w:szCs w:val="18"/>
                <w:lang w:bidi="ar-SA"/>
              </w:rPr>
              <w:t>i</w:t>
            </w:r>
            <w:proofErr w:type="gramEnd"/>
            <w:r w:rsidRPr="00AB4B26">
              <w:rPr>
                <w:sz w:val="18"/>
                <w:szCs w:val="18"/>
                <w:lang w:bidi="ar-SA"/>
              </w:rPr>
              <w:t xml:space="preserve"> Век, 2012 Г.</w:t>
            </w:r>
          </w:p>
          <w:p w:rsidR="002D5DFE" w:rsidRPr="00AB4B26" w:rsidRDefault="002D5DFE" w:rsidP="002D5DFE">
            <w:pPr>
              <w:widowControl/>
              <w:suppressAutoHyphens/>
              <w:autoSpaceDE/>
              <w:autoSpaceDN/>
              <w:jc w:val="both"/>
              <w:rPr>
                <w:sz w:val="18"/>
                <w:szCs w:val="18"/>
                <w:lang w:eastAsia="ar-SA" w:bidi="ar-SA"/>
              </w:rPr>
            </w:pPr>
            <w:r w:rsidRPr="00AB4B26">
              <w:rPr>
                <w:sz w:val="18"/>
                <w:szCs w:val="18"/>
                <w:lang w:bidi="ar-SA"/>
              </w:rPr>
              <w:t>Литературное Чтение. 4кл.: Поурочные Планы</w:t>
            </w:r>
            <w:proofErr w:type="gramStart"/>
            <w:r w:rsidRPr="00AB4B26">
              <w:rPr>
                <w:sz w:val="18"/>
                <w:szCs w:val="18"/>
                <w:lang w:bidi="ar-SA"/>
              </w:rPr>
              <w:t xml:space="preserve"> П</w:t>
            </w:r>
            <w:proofErr w:type="gramEnd"/>
            <w:r w:rsidRPr="00AB4B26">
              <w:rPr>
                <w:sz w:val="18"/>
                <w:szCs w:val="18"/>
                <w:lang w:bidi="ar-SA"/>
              </w:rPr>
              <w:t>о Учебнику О. В. Кубасовой. В 2 Ч./ Авт.-Сост. С. В. Николаева.- Волгоград: Учитель, 2008.</w:t>
            </w:r>
          </w:p>
        </w:tc>
      </w:tr>
      <w:tr w:rsidR="002D5DFE" w:rsidRPr="00AB4B26" w:rsidTr="00AB4B26">
        <w:trPr>
          <w:cantSplit/>
          <w:trHeight w:hRule="exact" w:val="2272"/>
        </w:trPr>
        <w:tc>
          <w:tcPr>
            <w:tcW w:w="1413"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D5DFE" w:rsidRPr="00AB4B26" w:rsidRDefault="002D5DFE" w:rsidP="002D5DFE">
            <w:pPr>
              <w:widowControl/>
              <w:suppressAutoHyphens/>
              <w:autoSpaceDE/>
              <w:autoSpaceDN/>
              <w:ind w:left="113" w:right="113"/>
              <w:jc w:val="both"/>
              <w:rPr>
                <w:sz w:val="18"/>
                <w:szCs w:val="18"/>
                <w:lang w:eastAsia="ar-SA" w:bidi="ar-SA"/>
              </w:rPr>
            </w:pPr>
            <w:r w:rsidRPr="00AB4B26">
              <w:rPr>
                <w:sz w:val="18"/>
                <w:szCs w:val="18"/>
                <w:lang w:eastAsia="ar-SA" w:bidi="ar-SA"/>
              </w:rPr>
              <w:lastRenderedPageBreak/>
              <w:t>Филология</w:t>
            </w:r>
          </w:p>
          <w:p w:rsidR="002D5DFE" w:rsidRPr="00AB4B26" w:rsidRDefault="002D5DFE" w:rsidP="002D5DFE">
            <w:pPr>
              <w:widowControl/>
              <w:suppressAutoHyphens/>
              <w:autoSpaceDE/>
              <w:autoSpaceDN/>
              <w:ind w:left="113" w:right="113"/>
              <w:jc w:val="both"/>
              <w:rPr>
                <w:sz w:val="18"/>
                <w:szCs w:val="18"/>
                <w:lang w:eastAsia="ar-SA" w:bidi="ar-SA"/>
              </w:rPr>
            </w:pPr>
            <w:r w:rsidRPr="00AB4B26">
              <w:rPr>
                <w:sz w:val="18"/>
                <w:szCs w:val="18"/>
                <w:lang w:eastAsia="ar-SA" w:bidi="ar-SA"/>
              </w:rPr>
              <w:t>Английский Язык</w:t>
            </w:r>
          </w:p>
        </w:tc>
        <w:tc>
          <w:tcPr>
            <w:tcW w:w="70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2</w:t>
            </w:r>
          </w:p>
        </w:tc>
        <w:tc>
          <w:tcPr>
            <w:tcW w:w="1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xml:space="preserve">Авторская </w:t>
            </w:r>
          </w:p>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(Английский Язык)</w:t>
            </w:r>
          </w:p>
        </w:tc>
        <w:tc>
          <w:tcPr>
            <w:tcW w:w="16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xml:space="preserve"> О.В. Афанасьева, И.В. Михеева, К.М. Баранова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Учебник О.В. Афанасьева, И.В. Михеева, К.М. Баранова Английский  Язык (В Двух Частях) Дрофа 2016г.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rPr>
                <w:sz w:val="18"/>
                <w:szCs w:val="18"/>
                <w:lang w:eastAsia="ar-SA" w:bidi="ar-SA"/>
              </w:rPr>
            </w:pPr>
            <w:r w:rsidRPr="00AB4B26">
              <w:rPr>
                <w:sz w:val="18"/>
                <w:szCs w:val="18"/>
                <w:lang w:eastAsia="ar-SA" w:bidi="ar-SA"/>
              </w:rPr>
              <w:t>O. В. Афанасьева, И. В. Михеева. Звуковое пособие  к учебнику «Английский язык». 2 класс. - М.: Дрофа, 2013.</w:t>
            </w:r>
          </w:p>
          <w:p w:rsidR="002D5DFE" w:rsidRPr="00AB4B26" w:rsidRDefault="002D5DFE" w:rsidP="002D5DFE">
            <w:pPr>
              <w:widowControl/>
              <w:suppressAutoHyphens/>
              <w:autoSpaceDE/>
              <w:autoSpaceDN/>
              <w:rPr>
                <w:sz w:val="18"/>
                <w:szCs w:val="18"/>
                <w:lang w:eastAsia="ar-SA" w:bidi="ar-SA"/>
              </w:rPr>
            </w:pPr>
            <w:r w:rsidRPr="00AB4B26">
              <w:rPr>
                <w:sz w:val="18"/>
                <w:szCs w:val="18"/>
                <w:lang w:eastAsia="ar-SA" w:bidi="ar-SA"/>
              </w:rPr>
              <w:t xml:space="preserve"> O. В. Афанасьева, И. В. Михеева</w:t>
            </w:r>
            <w:r w:rsidRPr="00AB4B26">
              <w:rPr>
                <w:b/>
                <w:sz w:val="18"/>
                <w:szCs w:val="18"/>
                <w:lang w:eastAsia="ar-SA" w:bidi="ar-SA"/>
              </w:rPr>
              <w:t xml:space="preserve">. </w:t>
            </w:r>
            <w:r w:rsidRPr="00AB4B26">
              <w:rPr>
                <w:sz w:val="18"/>
                <w:szCs w:val="18"/>
                <w:lang w:eastAsia="ar-SA" w:bidi="ar-SA"/>
              </w:rPr>
              <w:t>Книга для учителя учебно-методического комплекса «Английский язык. 2 класс. (Rainbow English)».- М.: Дрофа,2014.</w:t>
            </w:r>
          </w:p>
          <w:p w:rsidR="002D5DFE" w:rsidRPr="00AB4B26" w:rsidRDefault="002D5DFE" w:rsidP="002D5DFE">
            <w:pPr>
              <w:widowControl/>
              <w:suppressAutoHyphens/>
              <w:autoSpaceDE/>
              <w:autoSpaceDN/>
              <w:jc w:val="both"/>
              <w:rPr>
                <w:sz w:val="18"/>
                <w:szCs w:val="18"/>
                <w:lang w:eastAsia="ar-SA" w:bidi="ar-SA"/>
              </w:rPr>
            </w:pPr>
          </w:p>
        </w:tc>
      </w:tr>
      <w:tr w:rsidR="002D5DFE" w:rsidRPr="00AB4B26" w:rsidTr="00AB4B26">
        <w:trPr>
          <w:cantSplit/>
          <w:trHeight w:hRule="exact" w:val="2143"/>
        </w:trPr>
        <w:tc>
          <w:tcPr>
            <w:tcW w:w="1413" w:type="dxa"/>
            <w:gridSpan w:val="3"/>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D5DFE" w:rsidRPr="00AB4B26" w:rsidRDefault="002D5DFE" w:rsidP="002D5DFE">
            <w:pPr>
              <w:widowControl/>
              <w:suppressAutoHyphens/>
              <w:autoSpaceDE/>
              <w:autoSpaceDN/>
              <w:ind w:left="113" w:right="113"/>
              <w:jc w:val="both"/>
              <w:rPr>
                <w:sz w:val="18"/>
                <w:szCs w:val="18"/>
                <w:lang w:eastAsia="ar-SA" w:bidi="ar-SA"/>
              </w:rPr>
            </w:pPr>
          </w:p>
        </w:tc>
        <w:tc>
          <w:tcPr>
            <w:tcW w:w="70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xml:space="preserve"> 3</w:t>
            </w:r>
          </w:p>
        </w:tc>
        <w:tc>
          <w:tcPr>
            <w:tcW w:w="1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xml:space="preserve">Авторская </w:t>
            </w:r>
          </w:p>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(Английский Язык)</w:t>
            </w:r>
          </w:p>
        </w:tc>
        <w:tc>
          <w:tcPr>
            <w:tcW w:w="16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xml:space="preserve"> О.В. Афанасьева, И.В. Михеева, К.М. Баранова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Учебник О.В. Афанасьева, И.В. Михеева, К.М. Баранова Английский  Язык (В Двух Частях) Дрофа 2017 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rPr>
                <w:sz w:val="18"/>
                <w:szCs w:val="18"/>
                <w:lang w:eastAsia="ar-SA" w:bidi="ar-SA"/>
              </w:rPr>
            </w:pPr>
            <w:r w:rsidRPr="00AB4B26">
              <w:rPr>
                <w:sz w:val="18"/>
                <w:szCs w:val="18"/>
                <w:lang w:eastAsia="ar-SA" w:bidi="ar-SA"/>
              </w:rPr>
              <w:t>O. В. Афанасьева, И. В. Михеева. Звуковое пособие  к учебнику «Английский язык». 3 класс. - М.: Дрофа, 2013.</w:t>
            </w:r>
          </w:p>
          <w:p w:rsidR="002D5DFE" w:rsidRPr="00AB4B26" w:rsidRDefault="002D5DFE" w:rsidP="002D5DFE">
            <w:pPr>
              <w:widowControl/>
              <w:suppressAutoHyphens/>
              <w:autoSpaceDE/>
              <w:autoSpaceDN/>
              <w:rPr>
                <w:sz w:val="18"/>
                <w:szCs w:val="18"/>
                <w:lang w:eastAsia="ar-SA" w:bidi="ar-SA"/>
              </w:rPr>
            </w:pPr>
            <w:r w:rsidRPr="00AB4B26">
              <w:rPr>
                <w:sz w:val="18"/>
                <w:szCs w:val="18"/>
                <w:lang w:eastAsia="ar-SA" w:bidi="ar-SA"/>
              </w:rPr>
              <w:t xml:space="preserve"> O. В. Афанасьева, И. В. Михеева</w:t>
            </w:r>
            <w:r w:rsidRPr="00AB4B26">
              <w:rPr>
                <w:b/>
                <w:sz w:val="18"/>
                <w:szCs w:val="18"/>
                <w:lang w:eastAsia="ar-SA" w:bidi="ar-SA"/>
              </w:rPr>
              <w:t xml:space="preserve">. </w:t>
            </w:r>
            <w:r w:rsidRPr="00AB4B26">
              <w:rPr>
                <w:sz w:val="18"/>
                <w:szCs w:val="18"/>
                <w:lang w:eastAsia="ar-SA" w:bidi="ar-SA"/>
              </w:rPr>
              <w:t>Книга для учителя учебно-методического комплекса «Английский язык. 3 класс. (Rainbow English)».- М.: Дрофа,2014.</w:t>
            </w:r>
          </w:p>
          <w:p w:rsidR="002D5DFE" w:rsidRPr="00AB4B26" w:rsidRDefault="002D5DFE" w:rsidP="002D5DFE">
            <w:pPr>
              <w:widowControl/>
              <w:suppressAutoHyphens/>
              <w:autoSpaceDE/>
              <w:autoSpaceDN/>
              <w:jc w:val="both"/>
              <w:rPr>
                <w:sz w:val="18"/>
                <w:szCs w:val="18"/>
                <w:lang w:eastAsia="ar-SA" w:bidi="ar-SA"/>
              </w:rPr>
            </w:pPr>
          </w:p>
        </w:tc>
      </w:tr>
      <w:tr w:rsidR="002D5DFE" w:rsidRPr="00AB4B26" w:rsidTr="00AB4B26">
        <w:trPr>
          <w:cantSplit/>
        </w:trPr>
        <w:tc>
          <w:tcPr>
            <w:tcW w:w="1413" w:type="dxa"/>
            <w:gridSpan w:val="3"/>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70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4А, 4Б</w:t>
            </w:r>
          </w:p>
        </w:tc>
        <w:tc>
          <w:tcPr>
            <w:tcW w:w="1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xml:space="preserve">Авторская </w:t>
            </w:r>
          </w:p>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(Английский Язык)</w:t>
            </w:r>
          </w:p>
        </w:tc>
        <w:tc>
          <w:tcPr>
            <w:tcW w:w="16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xml:space="preserve">М. З. Биболетова, Н.В. Добрынина, Н.Н. Трубанева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Учебник  М.З. Биболетова</w:t>
            </w:r>
            <w:proofErr w:type="gramStart"/>
            <w:r w:rsidRPr="00AB4B26">
              <w:rPr>
                <w:sz w:val="18"/>
                <w:szCs w:val="18"/>
                <w:lang w:eastAsia="ar-SA" w:bidi="ar-SA"/>
              </w:rPr>
              <w:t xml:space="preserve"> ,</w:t>
            </w:r>
            <w:proofErr w:type="gramEnd"/>
            <w:r w:rsidRPr="00AB4B26">
              <w:rPr>
                <w:sz w:val="18"/>
                <w:szCs w:val="18"/>
                <w:lang w:eastAsia="ar-SA" w:bidi="ar-SA"/>
              </w:rPr>
              <w:t xml:space="preserve"> Н.В. Добрынина, Трубанева Н.Н. Английския Язык «Титул», 2013г.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Е.В.Дзюина. Поурочные Разработки</w:t>
            </w:r>
            <w:proofErr w:type="gramStart"/>
            <w:r w:rsidRPr="00AB4B26">
              <w:rPr>
                <w:sz w:val="18"/>
                <w:szCs w:val="18"/>
                <w:lang w:eastAsia="ar-SA" w:bidi="ar-SA"/>
              </w:rPr>
              <w:t xml:space="preserve"> П</w:t>
            </w:r>
            <w:proofErr w:type="gramEnd"/>
            <w:r w:rsidRPr="00AB4B26">
              <w:rPr>
                <w:sz w:val="18"/>
                <w:szCs w:val="18"/>
                <w:lang w:eastAsia="ar-SA" w:bidi="ar-SA"/>
              </w:rPr>
              <w:t>о Английскому Языку К Учебнику М.З.Биболетовой И Др. М.: Вако, 2006г.Е.А.Барашкова. Грамматика Английского Языка. Сборник Упражнений. М.: Экзамен, 2006г.</w:t>
            </w:r>
          </w:p>
        </w:tc>
      </w:tr>
      <w:tr w:rsidR="002D5DFE" w:rsidRPr="00AB4B26" w:rsidTr="00AB4B26">
        <w:trPr>
          <w:trHeight w:val="509"/>
        </w:trPr>
        <w:tc>
          <w:tcPr>
            <w:tcW w:w="11483" w:type="dxa"/>
            <w:gridSpan w:val="9"/>
            <w:tcBorders>
              <w:top w:val="single" w:sz="4" w:space="0" w:color="00000A"/>
              <w:left w:val="nil"/>
              <w:bottom w:val="nil"/>
              <w:right w:val="nil"/>
            </w:tcBorders>
            <w:shd w:val="clear" w:color="auto" w:fill="FFFFFF"/>
            <w:tcMar>
              <w:left w:w="113" w:type="dxa"/>
            </w:tcMar>
          </w:tcPr>
          <w:p w:rsidR="002D5DFE" w:rsidRPr="00AB4B26" w:rsidRDefault="002D5DFE" w:rsidP="002D5DFE">
            <w:pPr>
              <w:widowControl/>
              <w:suppressAutoHyphens/>
              <w:autoSpaceDE/>
              <w:autoSpaceDN/>
              <w:jc w:val="both"/>
              <w:rPr>
                <w:sz w:val="18"/>
                <w:szCs w:val="18"/>
                <w:lang w:eastAsia="ar-SA" w:bidi="ar-SA"/>
              </w:rPr>
            </w:pPr>
          </w:p>
        </w:tc>
      </w:tr>
      <w:tr w:rsidR="002D5DFE" w:rsidRPr="00AB4B26" w:rsidTr="00AB4B26">
        <w:trPr>
          <w:cantSplit/>
        </w:trPr>
        <w:tc>
          <w:tcPr>
            <w:tcW w:w="74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AB4B26" w:rsidP="002D5DFE">
            <w:pPr>
              <w:widowControl/>
              <w:suppressAutoHyphens/>
              <w:autoSpaceDE/>
              <w:autoSpaceDN/>
              <w:jc w:val="both"/>
              <w:rPr>
                <w:sz w:val="18"/>
                <w:szCs w:val="18"/>
                <w:lang w:eastAsia="ar-SA" w:bidi="ar-SA"/>
              </w:rPr>
            </w:pPr>
            <w:r>
              <w:rPr>
                <w:sz w:val="18"/>
                <w:szCs w:val="18"/>
                <w:lang w:eastAsia="ar-SA" w:bidi="ar-SA"/>
              </w:rPr>
              <w:t>0</w:t>
            </w:r>
          </w:p>
        </w:tc>
        <w:tc>
          <w:tcPr>
            <w:tcW w:w="664"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D5DFE" w:rsidRPr="00AB4B26" w:rsidRDefault="002D5DFE" w:rsidP="002D5DFE">
            <w:pPr>
              <w:widowControl/>
              <w:suppressAutoHyphens/>
              <w:autoSpaceDE/>
              <w:autoSpaceDN/>
              <w:ind w:left="113" w:right="113"/>
              <w:jc w:val="both"/>
              <w:rPr>
                <w:sz w:val="18"/>
                <w:szCs w:val="18"/>
                <w:lang w:eastAsia="ar-SA" w:bidi="ar-SA"/>
              </w:rPr>
            </w:pPr>
            <w:r w:rsidRPr="00AB4B26">
              <w:rPr>
                <w:sz w:val="18"/>
                <w:szCs w:val="18"/>
                <w:lang w:eastAsia="ar-SA" w:bidi="ar-SA"/>
              </w:rPr>
              <w:t>Математика</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1</w:t>
            </w:r>
          </w:p>
        </w:tc>
        <w:tc>
          <w:tcPr>
            <w:tcW w:w="151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Авторская</w:t>
            </w:r>
          </w:p>
        </w:tc>
        <w:tc>
          <w:tcPr>
            <w:tcW w:w="16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xml:space="preserve">Моро М.И., Волкова С.И., Степанова С.В. </w:t>
            </w:r>
          </w:p>
          <w:p w:rsidR="002D5DFE" w:rsidRPr="00AB4B26" w:rsidRDefault="002D5DFE" w:rsidP="002D5DFE">
            <w:pPr>
              <w:widowControl/>
              <w:suppressAutoHyphens/>
              <w:autoSpaceDE/>
              <w:autoSpaceDN/>
              <w:jc w:val="both"/>
              <w:rPr>
                <w:sz w:val="18"/>
                <w:szCs w:val="18"/>
                <w:lang w:eastAsia="ar-SA" w:bidi="ar-SA"/>
              </w:rPr>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xml:space="preserve">Моро М.И., Волкова С.И., Степанова С.В. </w:t>
            </w:r>
            <w:r w:rsidRPr="00AB4B26">
              <w:rPr>
                <w:b/>
                <w:sz w:val="18"/>
                <w:szCs w:val="18"/>
                <w:lang w:eastAsia="ar-SA" w:bidi="ar-SA"/>
              </w:rPr>
              <w:t>Математика: Учебник</w:t>
            </w:r>
            <w:r w:rsidRPr="00AB4B26">
              <w:rPr>
                <w:sz w:val="18"/>
                <w:szCs w:val="18"/>
                <w:lang w:eastAsia="ar-SA" w:bidi="ar-SA"/>
              </w:rPr>
              <w:t>: 1 Класс. Часть 1,2.М, Просвещение, 2016г.</w:t>
            </w:r>
          </w:p>
          <w:p w:rsidR="002D5DFE" w:rsidRPr="00AB4B26" w:rsidRDefault="002D5DFE" w:rsidP="002D5DFE">
            <w:pPr>
              <w:widowControl/>
              <w:suppressAutoHyphens/>
              <w:autoSpaceDE/>
              <w:autoSpaceDN/>
              <w:jc w:val="both"/>
              <w:rPr>
                <w:sz w:val="18"/>
                <w:szCs w:val="18"/>
                <w:lang w:eastAsia="ar-SA" w:bidi="ar-SA"/>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spacing w:line="0" w:lineRule="atLeast"/>
              <w:jc w:val="both"/>
              <w:rPr>
                <w:sz w:val="18"/>
                <w:szCs w:val="18"/>
                <w:lang w:bidi="ar-SA"/>
              </w:rPr>
            </w:pPr>
            <w:r w:rsidRPr="00AB4B26">
              <w:rPr>
                <w:sz w:val="18"/>
                <w:szCs w:val="18"/>
                <w:lang w:bidi="ar-SA"/>
              </w:rPr>
              <w:t>Т.Н. Ситникова, И.Ф. Яценко Поурочные Разработки По Математике К Умк М.И. Моро И Др.</w:t>
            </w:r>
          </w:p>
          <w:p w:rsidR="002D5DFE" w:rsidRPr="00AB4B26" w:rsidRDefault="002D5DFE" w:rsidP="002D5DFE">
            <w:pPr>
              <w:widowControl/>
              <w:suppressAutoHyphens/>
              <w:autoSpaceDE/>
              <w:autoSpaceDN/>
              <w:jc w:val="both"/>
              <w:rPr>
                <w:i/>
                <w:sz w:val="18"/>
                <w:szCs w:val="18"/>
                <w:lang w:eastAsia="ar-SA" w:bidi="ar-SA"/>
              </w:rPr>
            </w:pPr>
          </w:p>
        </w:tc>
      </w:tr>
      <w:tr w:rsidR="002D5DFE" w:rsidRPr="00AB4B26" w:rsidTr="00AB4B26">
        <w:trPr>
          <w:cantSplit/>
          <w:trHeight w:val="3082"/>
        </w:trPr>
        <w:tc>
          <w:tcPr>
            <w:tcW w:w="74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664"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D5DFE" w:rsidRPr="00AB4B26" w:rsidRDefault="002D5DFE" w:rsidP="002D5DFE">
            <w:pPr>
              <w:widowControl/>
              <w:suppressAutoHyphens/>
              <w:autoSpaceDE/>
              <w:autoSpaceDN/>
              <w:ind w:left="113" w:right="113"/>
              <w:jc w:val="both"/>
              <w:rPr>
                <w:sz w:val="18"/>
                <w:szCs w:val="18"/>
                <w:lang w:eastAsia="ar-SA" w:bidi="ar-SA"/>
              </w:rPr>
            </w:pPr>
          </w:p>
        </w:tc>
        <w:tc>
          <w:tcPr>
            <w:tcW w:w="563" w:type="dxa"/>
            <w:tcBorders>
              <w:top w:val="single" w:sz="4" w:space="0" w:color="00000A"/>
              <w:left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2</w:t>
            </w:r>
          </w:p>
        </w:tc>
        <w:tc>
          <w:tcPr>
            <w:tcW w:w="1519" w:type="dxa"/>
            <w:gridSpan w:val="2"/>
            <w:tcBorders>
              <w:top w:val="single" w:sz="4" w:space="0" w:color="00000A"/>
              <w:left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Авторская.</w:t>
            </w:r>
          </w:p>
          <w:p w:rsidR="002D5DFE" w:rsidRPr="00AB4B26" w:rsidRDefault="002D5DFE" w:rsidP="002D5DFE">
            <w:pPr>
              <w:widowControl/>
              <w:numPr>
                <w:ilvl w:val="0"/>
                <w:numId w:val="238"/>
              </w:numPr>
              <w:suppressAutoHyphens/>
              <w:autoSpaceDE/>
              <w:autoSpaceDN/>
              <w:spacing w:line="100" w:lineRule="atLeast"/>
              <w:ind w:left="0"/>
              <w:jc w:val="both"/>
              <w:rPr>
                <w:sz w:val="18"/>
                <w:szCs w:val="18"/>
                <w:lang w:eastAsia="zh-CN" w:bidi="ar-SA"/>
              </w:rPr>
            </w:pPr>
          </w:p>
        </w:tc>
        <w:tc>
          <w:tcPr>
            <w:tcW w:w="1609" w:type="dxa"/>
            <w:tcBorders>
              <w:top w:val="single" w:sz="4" w:space="0" w:color="00000A"/>
              <w:left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Моро М. И., Волкова С. И., Степанова С.В.</w:t>
            </w:r>
          </w:p>
        </w:tc>
        <w:tc>
          <w:tcPr>
            <w:tcW w:w="3260" w:type="dxa"/>
            <w:tcBorders>
              <w:top w:val="single" w:sz="4" w:space="0" w:color="00000A"/>
              <w:left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xml:space="preserve">Моро М.И., Волкова С.И., Степанова С.В. </w:t>
            </w:r>
            <w:r w:rsidRPr="00AB4B26">
              <w:rPr>
                <w:b/>
                <w:sz w:val="18"/>
                <w:szCs w:val="18"/>
                <w:lang w:eastAsia="ar-SA" w:bidi="ar-SA"/>
              </w:rPr>
              <w:t>Математика: Учебник</w:t>
            </w:r>
            <w:r w:rsidRPr="00AB4B26">
              <w:rPr>
                <w:sz w:val="18"/>
                <w:szCs w:val="18"/>
                <w:lang w:eastAsia="ar-SA" w:bidi="ar-SA"/>
              </w:rPr>
              <w:t>: 2 Класс. Часть 1,2.М, Просвещение, 2017г.</w:t>
            </w:r>
          </w:p>
          <w:p w:rsidR="002D5DFE" w:rsidRPr="00AB4B26" w:rsidRDefault="002D5DFE" w:rsidP="002D5DFE">
            <w:pPr>
              <w:widowControl/>
              <w:suppressAutoHyphens/>
              <w:autoSpaceDE/>
              <w:autoSpaceDN/>
              <w:jc w:val="both"/>
              <w:rPr>
                <w:sz w:val="18"/>
                <w:szCs w:val="18"/>
                <w:lang w:eastAsia="ar-SA" w:bidi="ar-SA"/>
              </w:rPr>
            </w:pPr>
          </w:p>
        </w:tc>
        <w:tc>
          <w:tcPr>
            <w:tcW w:w="3119" w:type="dxa"/>
            <w:tcBorders>
              <w:top w:val="single" w:sz="4" w:space="0" w:color="00000A"/>
              <w:left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spacing w:line="0" w:lineRule="atLeast"/>
              <w:jc w:val="both"/>
              <w:rPr>
                <w:sz w:val="18"/>
                <w:szCs w:val="18"/>
                <w:lang w:bidi="ar-SA"/>
              </w:rPr>
            </w:pPr>
            <w:r w:rsidRPr="00AB4B26">
              <w:rPr>
                <w:sz w:val="18"/>
                <w:szCs w:val="18"/>
                <w:lang w:bidi="ar-SA"/>
              </w:rPr>
              <w:t>Т.Н. Ситникова, И.Ф. Яценко Поурочные Разработки По Математике К Умк М.И. Моро И Др.</w:t>
            </w:r>
          </w:p>
          <w:p w:rsidR="002D5DFE" w:rsidRPr="00AB4B26" w:rsidRDefault="002D5DFE" w:rsidP="002D5DFE">
            <w:pPr>
              <w:keepNext/>
              <w:shd w:val="clear" w:color="auto" w:fill="FFFFFF"/>
              <w:tabs>
                <w:tab w:val="num" w:pos="0"/>
              </w:tabs>
              <w:suppressAutoHyphens/>
              <w:autoSpaceDE/>
              <w:autoSpaceDN/>
              <w:spacing w:before="240"/>
              <w:ind w:left="576" w:hanging="576"/>
              <w:jc w:val="both"/>
              <w:outlineLvl w:val="1"/>
              <w:rPr>
                <w:rFonts w:cs="Arial"/>
                <w:b/>
                <w:bCs/>
                <w:i/>
                <w:iCs/>
                <w:spacing w:val="4"/>
                <w:kern w:val="1"/>
                <w:sz w:val="18"/>
                <w:szCs w:val="18"/>
                <w:lang w:eastAsia="hi-IN" w:bidi="hi-IN"/>
              </w:rPr>
            </w:pPr>
          </w:p>
        </w:tc>
      </w:tr>
      <w:tr w:rsidR="002D5DFE" w:rsidRPr="00AB4B26" w:rsidTr="00AB4B26">
        <w:trPr>
          <w:cantSplit/>
          <w:trHeight w:val="1973"/>
        </w:trPr>
        <w:tc>
          <w:tcPr>
            <w:tcW w:w="74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664"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3</w:t>
            </w:r>
          </w:p>
        </w:tc>
        <w:tc>
          <w:tcPr>
            <w:tcW w:w="151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Авторская</w:t>
            </w:r>
          </w:p>
          <w:p w:rsidR="002D5DFE" w:rsidRPr="00AB4B26" w:rsidRDefault="002D5DFE" w:rsidP="002D5DFE">
            <w:pPr>
              <w:widowControl/>
              <w:suppressAutoHyphens/>
              <w:autoSpaceDE/>
              <w:autoSpaceDN/>
              <w:jc w:val="both"/>
              <w:rPr>
                <w:sz w:val="18"/>
                <w:szCs w:val="18"/>
                <w:lang w:eastAsia="ar-SA" w:bidi="ar-SA"/>
              </w:rPr>
            </w:pPr>
          </w:p>
          <w:p w:rsidR="002D5DFE" w:rsidRPr="00AB4B26" w:rsidRDefault="002D5DFE" w:rsidP="002D5DFE">
            <w:pPr>
              <w:widowControl/>
              <w:suppressAutoHyphens/>
              <w:autoSpaceDE/>
              <w:autoSpaceDN/>
              <w:jc w:val="both"/>
              <w:rPr>
                <w:sz w:val="18"/>
                <w:szCs w:val="18"/>
                <w:lang w:eastAsia="ar-SA" w:bidi="ar-SA"/>
              </w:rPr>
            </w:pPr>
          </w:p>
        </w:tc>
        <w:tc>
          <w:tcPr>
            <w:tcW w:w="16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Моро М. И., Волкова С. И., Степанова С.В.</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xml:space="preserve">Моро М.И., Волкова С.И., Степанова С.В. </w:t>
            </w:r>
            <w:r w:rsidRPr="00AB4B26">
              <w:rPr>
                <w:b/>
                <w:sz w:val="18"/>
                <w:szCs w:val="18"/>
                <w:lang w:eastAsia="ar-SA" w:bidi="ar-SA"/>
              </w:rPr>
              <w:t>Математика: Учебник</w:t>
            </w:r>
            <w:r w:rsidRPr="00AB4B26">
              <w:rPr>
                <w:sz w:val="18"/>
                <w:szCs w:val="18"/>
                <w:lang w:eastAsia="ar-SA" w:bidi="ar-SA"/>
              </w:rPr>
              <w:t>: 3 Класс. Часть 1,2.М, Просвещение, 2018г.</w:t>
            </w:r>
          </w:p>
          <w:p w:rsidR="002D5DFE" w:rsidRPr="00AB4B26" w:rsidRDefault="002D5DFE" w:rsidP="002D5DFE">
            <w:pPr>
              <w:widowControl/>
              <w:suppressAutoHyphens/>
              <w:autoSpaceDE/>
              <w:autoSpaceDN/>
              <w:jc w:val="both"/>
              <w:rPr>
                <w:sz w:val="18"/>
                <w:szCs w:val="18"/>
                <w:lang w:eastAsia="ar-SA" w:bidi="ar-SA"/>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spacing w:line="0" w:lineRule="atLeast"/>
              <w:jc w:val="both"/>
              <w:rPr>
                <w:sz w:val="18"/>
                <w:szCs w:val="18"/>
                <w:lang w:bidi="ar-SA"/>
              </w:rPr>
            </w:pPr>
            <w:r w:rsidRPr="00AB4B26">
              <w:rPr>
                <w:sz w:val="18"/>
                <w:szCs w:val="18"/>
                <w:lang w:bidi="ar-SA"/>
              </w:rPr>
              <w:t>Т.Н. Ситникова, И.Ф. Яценко Поурочные Разработки По Математике К Умк М.И. Моро И Др.</w:t>
            </w:r>
          </w:p>
          <w:p w:rsidR="002D5DFE" w:rsidRPr="00AB4B26" w:rsidRDefault="002D5DFE" w:rsidP="002D5DFE">
            <w:pPr>
              <w:keepNext/>
              <w:shd w:val="clear" w:color="auto" w:fill="FFFFFF"/>
              <w:tabs>
                <w:tab w:val="num" w:pos="0"/>
              </w:tabs>
              <w:suppressAutoHyphens/>
              <w:autoSpaceDE/>
              <w:autoSpaceDN/>
              <w:spacing w:before="240"/>
              <w:ind w:left="576" w:hanging="576"/>
              <w:jc w:val="both"/>
              <w:outlineLvl w:val="1"/>
              <w:rPr>
                <w:rFonts w:cs="Arial"/>
                <w:b/>
                <w:bCs/>
                <w:i/>
                <w:iCs/>
                <w:spacing w:val="4"/>
                <w:kern w:val="1"/>
                <w:sz w:val="18"/>
                <w:szCs w:val="18"/>
                <w:lang w:eastAsia="hi-IN" w:bidi="hi-IN"/>
              </w:rPr>
            </w:pPr>
          </w:p>
        </w:tc>
      </w:tr>
      <w:tr w:rsidR="002D5DFE" w:rsidRPr="00AB4B26" w:rsidTr="00AB4B26">
        <w:trPr>
          <w:cantSplit/>
          <w:trHeight w:val="1973"/>
        </w:trPr>
        <w:tc>
          <w:tcPr>
            <w:tcW w:w="74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664"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4</w:t>
            </w:r>
          </w:p>
        </w:tc>
        <w:tc>
          <w:tcPr>
            <w:tcW w:w="151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Авторская</w:t>
            </w:r>
          </w:p>
          <w:p w:rsidR="002D5DFE" w:rsidRPr="00AB4B26" w:rsidRDefault="002D5DFE" w:rsidP="002D5DFE">
            <w:pPr>
              <w:widowControl/>
              <w:suppressAutoHyphens/>
              <w:autoSpaceDE/>
              <w:autoSpaceDN/>
              <w:jc w:val="both"/>
              <w:rPr>
                <w:sz w:val="18"/>
                <w:szCs w:val="18"/>
                <w:lang w:eastAsia="ar-SA" w:bidi="ar-SA"/>
              </w:rPr>
            </w:pPr>
          </w:p>
        </w:tc>
        <w:tc>
          <w:tcPr>
            <w:tcW w:w="16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Истомина Н.Б.</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zh-CN" w:bidi="ar-SA"/>
              </w:rPr>
            </w:pPr>
            <w:r w:rsidRPr="00AB4B26">
              <w:rPr>
                <w:sz w:val="18"/>
                <w:szCs w:val="18"/>
                <w:lang w:eastAsia="zh-CN" w:bidi="ar-SA"/>
              </w:rPr>
              <w:t>Истомина Н.Б. Математика. 4 Класс. Учебник. – Смоленск: Ассоциация Хх</w:t>
            </w:r>
            <w:proofErr w:type="gramStart"/>
            <w:r w:rsidRPr="00AB4B26">
              <w:rPr>
                <w:sz w:val="18"/>
                <w:szCs w:val="18"/>
                <w:lang w:eastAsia="zh-CN" w:bidi="ar-SA"/>
              </w:rPr>
              <w:t>i</w:t>
            </w:r>
            <w:proofErr w:type="gramEnd"/>
            <w:r w:rsidRPr="00AB4B26">
              <w:rPr>
                <w:sz w:val="18"/>
                <w:szCs w:val="18"/>
                <w:lang w:eastAsia="zh-CN" w:bidi="ar-SA"/>
              </w:rPr>
              <w:t xml:space="preserve"> Век, 2013г.</w:t>
            </w:r>
          </w:p>
          <w:p w:rsidR="002D5DFE" w:rsidRPr="00AB4B26" w:rsidRDefault="002D5DFE" w:rsidP="002D5DFE">
            <w:pPr>
              <w:widowControl/>
              <w:suppressAutoHyphens/>
              <w:autoSpaceDE/>
              <w:autoSpaceDN/>
              <w:jc w:val="both"/>
              <w:rPr>
                <w:sz w:val="18"/>
                <w:szCs w:val="18"/>
                <w:lang w:eastAsia="zh-CN" w:bidi="ar-SA"/>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position w:val="2"/>
                <w:sz w:val="18"/>
                <w:szCs w:val="18"/>
                <w:lang w:eastAsia="zh-CN" w:bidi="ar-SA"/>
              </w:rPr>
            </w:pPr>
            <w:r w:rsidRPr="00AB4B26">
              <w:rPr>
                <w:position w:val="2"/>
                <w:sz w:val="18"/>
                <w:szCs w:val="18"/>
                <w:lang w:eastAsia="zh-CN" w:bidi="ar-SA"/>
              </w:rPr>
              <w:t>Методические Рекомендации, Пособие Для Учителя  По Математике 4 Класс, Н.Б. Истомина</w:t>
            </w:r>
            <w:proofErr w:type="gramStart"/>
            <w:r w:rsidRPr="00AB4B26">
              <w:rPr>
                <w:position w:val="2"/>
                <w:sz w:val="18"/>
                <w:szCs w:val="18"/>
                <w:lang w:eastAsia="zh-CN" w:bidi="ar-SA"/>
              </w:rPr>
              <w:t xml:space="preserve">  .</w:t>
            </w:r>
            <w:proofErr w:type="gramEnd"/>
            <w:r w:rsidRPr="00AB4B26">
              <w:rPr>
                <w:sz w:val="18"/>
                <w:szCs w:val="18"/>
                <w:lang w:eastAsia="zh-CN" w:bidi="ar-SA"/>
              </w:rPr>
              <w:t xml:space="preserve"> Смоленск: Ассоциация Хх</w:t>
            </w:r>
            <w:proofErr w:type="gramStart"/>
            <w:r w:rsidRPr="00AB4B26">
              <w:rPr>
                <w:sz w:val="18"/>
                <w:szCs w:val="18"/>
                <w:lang w:eastAsia="zh-CN" w:bidi="ar-SA"/>
              </w:rPr>
              <w:t>i</w:t>
            </w:r>
            <w:proofErr w:type="gramEnd"/>
            <w:r w:rsidRPr="00AB4B26">
              <w:rPr>
                <w:sz w:val="18"/>
                <w:szCs w:val="18"/>
                <w:lang w:eastAsia="zh-CN" w:bidi="ar-SA"/>
              </w:rPr>
              <w:t xml:space="preserve"> Век, 2015</w:t>
            </w:r>
          </w:p>
          <w:p w:rsidR="002D5DFE" w:rsidRPr="00AB4B26" w:rsidRDefault="002D5DFE" w:rsidP="002D5DFE">
            <w:pPr>
              <w:widowControl/>
              <w:suppressAutoHyphens/>
              <w:autoSpaceDE/>
              <w:autoSpaceDN/>
              <w:spacing w:line="100" w:lineRule="atLeast"/>
              <w:jc w:val="both"/>
              <w:rPr>
                <w:spacing w:val="4"/>
                <w:sz w:val="18"/>
                <w:szCs w:val="18"/>
                <w:lang w:eastAsia="ar-SA" w:bidi="ar-SA"/>
              </w:rPr>
            </w:pPr>
            <w:r w:rsidRPr="00AB4B26">
              <w:rPr>
                <w:spacing w:val="4"/>
                <w:sz w:val="18"/>
                <w:szCs w:val="18"/>
                <w:lang w:eastAsia="ar-SA" w:bidi="ar-SA"/>
              </w:rPr>
              <w:t>Математика. 4 Класс: Поурочные Планы</w:t>
            </w:r>
            <w:proofErr w:type="gramStart"/>
            <w:r w:rsidRPr="00AB4B26">
              <w:rPr>
                <w:spacing w:val="4"/>
                <w:sz w:val="18"/>
                <w:szCs w:val="18"/>
                <w:lang w:eastAsia="ar-SA" w:bidi="ar-SA"/>
              </w:rPr>
              <w:t xml:space="preserve"> П</w:t>
            </w:r>
            <w:proofErr w:type="gramEnd"/>
            <w:r w:rsidRPr="00AB4B26">
              <w:rPr>
                <w:spacing w:val="4"/>
                <w:sz w:val="18"/>
                <w:szCs w:val="18"/>
                <w:lang w:eastAsia="ar-SA" w:bidi="ar-SA"/>
              </w:rPr>
              <w:t>о Учебнику Н Б. Истоминой Лободина Н. Б. Волгоград, 2010</w:t>
            </w:r>
          </w:p>
          <w:p w:rsidR="002D5DFE" w:rsidRPr="00AB4B26" w:rsidRDefault="002D5DFE" w:rsidP="002D5DFE">
            <w:pPr>
              <w:widowControl/>
              <w:suppressAutoHyphens/>
              <w:autoSpaceDE/>
              <w:autoSpaceDN/>
              <w:spacing w:line="100" w:lineRule="atLeast"/>
              <w:jc w:val="both"/>
              <w:rPr>
                <w:sz w:val="18"/>
                <w:szCs w:val="18"/>
                <w:lang w:eastAsia="ar-SA" w:bidi="ar-SA"/>
              </w:rPr>
            </w:pPr>
            <w:r w:rsidRPr="00AB4B26">
              <w:rPr>
                <w:spacing w:val="4"/>
                <w:sz w:val="18"/>
                <w:szCs w:val="18"/>
                <w:lang w:eastAsia="ar-SA" w:bidi="ar-SA"/>
              </w:rPr>
              <w:t xml:space="preserve">Итоговые Проверочные Работы Математике. 4 Класс </w:t>
            </w:r>
            <w:r w:rsidRPr="00AB4B26">
              <w:rPr>
                <w:sz w:val="18"/>
                <w:szCs w:val="18"/>
                <w:lang w:eastAsia="ar-SA" w:bidi="ar-SA"/>
              </w:rPr>
              <w:t>Смоленск</w:t>
            </w:r>
          </w:p>
          <w:p w:rsidR="002D5DFE" w:rsidRPr="00AB4B26" w:rsidRDefault="002D5DFE" w:rsidP="002D5DFE">
            <w:pPr>
              <w:widowControl/>
              <w:suppressAutoHyphens/>
              <w:autoSpaceDE/>
              <w:autoSpaceDN/>
              <w:spacing w:line="100" w:lineRule="atLeast"/>
              <w:jc w:val="both"/>
              <w:rPr>
                <w:sz w:val="18"/>
                <w:szCs w:val="18"/>
                <w:lang w:eastAsia="ar-SA" w:bidi="ar-SA"/>
              </w:rPr>
            </w:pPr>
            <w:r w:rsidRPr="00AB4B26">
              <w:rPr>
                <w:sz w:val="18"/>
                <w:szCs w:val="18"/>
                <w:lang w:eastAsia="ar-SA" w:bidi="ar-SA"/>
              </w:rPr>
              <w:t>Ассоциация Хх</w:t>
            </w:r>
            <w:proofErr w:type="gramStart"/>
            <w:r w:rsidRPr="00AB4B26">
              <w:rPr>
                <w:sz w:val="18"/>
                <w:szCs w:val="18"/>
                <w:lang w:eastAsia="ar-SA" w:bidi="ar-SA"/>
              </w:rPr>
              <w:t>i</w:t>
            </w:r>
            <w:proofErr w:type="gramEnd"/>
            <w:r w:rsidRPr="00AB4B26">
              <w:rPr>
                <w:sz w:val="18"/>
                <w:szCs w:val="18"/>
                <w:lang w:eastAsia="ar-SA" w:bidi="ar-SA"/>
              </w:rPr>
              <w:t xml:space="preserve"> Век, 2016.</w:t>
            </w:r>
          </w:p>
          <w:p w:rsidR="002D5DFE" w:rsidRPr="00AB4B26" w:rsidRDefault="002D5DFE" w:rsidP="002D5DFE">
            <w:pPr>
              <w:widowControl/>
              <w:suppressAutoHyphens/>
              <w:autoSpaceDE/>
              <w:autoSpaceDN/>
              <w:spacing w:line="100" w:lineRule="atLeast"/>
              <w:jc w:val="both"/>
              <w:rPr>
                <w:spacing w:val="4"/>
                <w:sz w:val="18"/>
                <w:szCs w:val="18"/>
                <w:lang w:eastAsia="ar-SA" w:bidi="ar-SA"/>
              </w:rPr>
            </w:pPr>
          </w:p>
        </w:tc>
      </w:tr>
    </w:tbl>
    <w:p w:rsidR="002D5DFE" w:rsidRPr="00AB4B26" w:rsidRDefault="002D5DFE" w:rsidP="002D5DFE">
      <w:pPr>
        <w:widowControl/>
        <w:suppressAutoHyphens/>
        <w:autoSpaceDE/>
        <w:autoSpaceDN/>
        <w:jc w:val="both"/>
        <w:rPr>
          <w:sz w:val="18"/>
          <w:szCs w:val="18"/>
          <w:lang w:eastAsia="ar-SA" w:bidi="ar-SA"/>
        </w:rPr>
      </w:pPr>
    </w:p>
    <w:tbl>
      <w:tblPr>
        <w:tblW w:w="11341" w:type="dxa"/>
        <w:tblInd w:w="-7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67"/>
        <w:gridCol w:w="568"/>
        <w:gridCol w:w="709"/>
        <w:gridCol w:w="927"/>
        <w:gridCol w:w="2191"/>
        <w:gridCol w:w="3260"/>
        <w:gridCol w:w="3119"/>
      </w:tblGrid>
      <w:tr w:rsidR="002D5DFE" w:rsidRPr="00AB4B26" w:rsidTr="00AB4B26">
        <w:trPr>
          <w:cantSplit/>
        </w:trPr>
        <w:tc>
          <w:tcPr>
            <w:tcW w:w="56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D5DFE" w:rsidRPr="00AB4B26" w:rsidRDefault="002D5DFE" w:rsidP="002D5DFE">
            <w:pPr>
              <w:widowControl/>
              <w:suppressAutoHyphens/>
              <w:autoSpaceDE/>
              <w:autoSpaceDN/>
              <w:ind w:left="113" w:right="113"/>
              <w:jc w:val="both"/>
              <w:rPr>
                <w:sz w:val="18"/>
                <w:szCs w:val="18"/>
                <w:lang w:eastAsia="ar-SA" w:bidi="ar-SA"/>
              </w:rPr>
            </w:pPr>
            <w:r w:rsidRPr="00AB4B26">
              <w:rPr>
                <w:sz w:val="18"/>
                <w:szCs w:val="18"/>
                <w:lang w:eastAsia="ar-SA" w:bidi="ar-SA"/>
              </w:rPr>
              <w:t>Бразоват. Область</w:t>
            </w:r>
          </w:p>
        </w:tc>
        <w:tc>
          <w:tcPr>
            <w:tcW w:w="56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D5DFE" w:rsidRPr="00AB4B26" w:rsidRDefault="002D5DFE" w:rsidP="002D5DFE">
            <w:pPr>
              <w:widowControl/>
              <w:suppressAutoHyphens/>
              <w:autoSpaceDE/>
              <w:autoSpaceDN/>
              <w:ind w:left="113" w:right="113"/>
              <w:jc w:val="both"/>
              <w:rPr>
                <w:sz w:val="18"/>
                <w:szCs w:val="18"/>
                <w:lang w:eastAsia="ar-SA" w:bidi="ar-SA"/>
              </w:rPr>
            </w:pPr>
            <w:r w:rsidRPr="00AB4B26">
              <w:rPr>
                <w:sz w:val="18"/>
                <w:szCs w:val="18"/>
                <w:lang w:eastAsia="ar-SA" w:bidi="ar-SA"/>
              </w:rPr>
              <w:t>Предмет</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D5DFE" w:rsidRPr="00AB4B26" w:rsidRDefault="002D5DFE" w:rsidP="002D5DFE">
            <w:pPr>
              <w:widowControl/>
              <w:suppressAutoHyphens/>
              <w:autoSpaceDE/>
              <w:autoSpaceDN/>
              <w:ind w:left="113" w:right="113"/>
              <w:jc w:val="both"/>
              <w:rPr>
                <w:sz w:val="18"/>
                <w:szCs w:val="18"/>
                <w:lang w:eastAsia="ar-SA" w:bidi="ar-SA"/>
              </w:rPr>
            </w:pPr>
            <w:r w:rsidRPr="00AB4B26">
              <w:rPr>
                <w:sz w:val="18"/>
                <w:szCs w:val="18"/>
                <w:lang w:eastAsia="ar-SA" w:bidi="ar-SA"/>
              </w:rPr>
              <w:t>Класс</w:t>
            </w:r>
          </w:p>
        </w:tc>
        <w:tc>
          <w:tcPr>
            <w:tcW w:w="311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Программа</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Учебно-Методический Комплект</w:t>
            </w:r>
          </w:p>
        </w:tc>
      </w:tr>
      <w:tr w:rsidR="002D5DFE" w:rsidRPr="00AB4B26" w:rsidTr="00AB4B26">
        <w:trPr>
          <w:cantSplit/>
        </w:trPr>
        <w:tc>
          <w:tcPr>
            <w:tcW w:w="5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56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Вид (Базовая</w:t>
            </w:r>
            <w:proofErr w:type="gramStart"/>
            <w:r w:rsidRPr="00AB4B26">
              <w:rPr>
                <w:sz w:val="18"/>
                <w:szCs w:val="18"/>
                <w:lang w:eastAsia="ar-SA" w:bidi="ar-SA"/>
              </w:rPr>
              <w:t xml:space="preserve"> И</w:t>
            </w:r>
            <w:proofErr w:type="gramEnd"/>
            <w:r w:rsidRPr="00AB4B26">
              <w:rPr>
                <w:sz w:val="18"/>
                <w:szCs w:val="18"/>
                <w:lang w:eastAsia="ar-SA" w:bidi="ar-SA"/>
              </w:rPr>
              <w:t>ли Авторская)</w:t>
            </w:r>
          </w:p>
          <w:p w:rsidR="002D5DFE" w:rsidRPr="00AB4B26" w:rsidRDefault="002D5DFE" w:rsidP="002D5DFE">
            <w:pPr>
              <w:widowControl/>
              <w:suppressAutoHyphens/>
              <w:autoSpaceDE/>
              <w:autoSpaceDN/>
              <w:jc w:val="both"/>
              <w:rPr>
                <w:sz w:val="18"/>
                <w:szCs w:val="18"/>
                <w:lang w:eastAsia="ar-SA" w:bidi="ar-SA"/>
              </w:rPr>
            </w:pPr>
          </w:p>
        </w:tc>
        <w:tc>
          <w:tcPr>
            <w:tcW w:w="21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Автор</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Учебник, Учебные Пособия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Методическое Обеспечение Педагога</w:t>
            </w:r>
          </w:p>
          <w:p w:rsidR="002D5DFE" w:rsidRPr="00AB4B26" w:rsidRDefault="002D5DFE" w:rsidP="002D5DFE">
            <w:pPr>
              <w:widowControl/>
              <w:suppressAutoHyphens/>
              <w:autoSpaceDE/>
              <w:autoSpaceDN/>
              <w:jc w:val="both"/>
              <w:rPr>
                <w:sz w:val="18"/>
                <w:szCs w:val="18"/>
                <w:lang w:eastAsia="ar-SA" w:bidi="ar-SA"/>
              </w:rPr>
            </w:pPr>
          </w:p>
        </w:tc>
      </w:tr>
      <w:tr w:rsidR="002D5DFE" w:rsidRPr="00AB4B26" w:rsidTr="00AB4B26">
        <w:trPr>
          <w:cantSplit/>
          <w:trHeight w:val="1292"/>
        </w:trPr>
        <w:tc>
          <w:tcPr>
            <w:tcW w:w="56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D5DFE" w:rsidRPr="00AB4B26" w:rsidRDefault="002D5DFE" w:rsidP="002D5DFE">
            <w:pPr>
              <w:widowControl/>
              <w:suppressAutoHyphens/>
              <w:autoSpaceDE/>
              <w:autoSpaceDN/>
              <w:ind w:left="113" w:right="113"/>
              <w:jc w:val="both"/>
              <w:rPr>
                <w:sz w:val="18"/>
                <w:szCs w:val="18"/>
                <w:lang w:eastAsia="ar-SA" w:bidi="ar-SA"/>
              </w:rPr>
            </w:pPr>
            <w:r w:rsidRPr="00AB4B26">
              <w:rPr>
                <w:sz w:val="18"/>
                <w:szCs w:val="18"/>
                <w:lang w:eastAsia="ar-SA" w:bidi="ar-SA"/>
              </w:rPr>
              <w:t>Естествознание</w:t>
            </w:r>
          </w:p>
        </w:tc>
        <w:tc>
          <w:tcPr>
            <w:tcW w:w="56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D5DFE" w:rsidRPr="00AB4B26" w:rsidRDefault="002D5DFE" w:rsidP="002D5DFE">
            <w:pPr>
              <w:widowControl/>
              <w:suppressAutoHyphens/>
              <w:autoSpaceDE/>
              <w:autoSpaceDN/>
              <w:ind w:left="113" w:right="113"/>
              <w:jc w:val="both"/>
              <w:rPr>
                <w:sz w:val="18"/>
                <w:szCs w:val="18"/>
                <w:lang w:eastAsia="ar-SA" w:bidi="ar-SA"/>
              </w:rPr>
            </w:pPr>
            <w:r w:rsidRPr="00AB4B26">
              <w:rPr>
                <w:sz w:val="18"/>
                <w:szCs w:val="18"/>
                <w:lang w:eastAsia="ar-SA" w:bidi="ar-SA"/>
              </w:rPr>
              <w:t>Окружающий Мир</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1</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Авторская</w:t>
            </w:r>
          </w:p>
        </w:tc>
        <w:tc>
          <w:tcPr>
            <w:tcW w:w="21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w:t>
            </w:r>
          </w:p>
          <w:tbl>
            <w:tblPr>
              <w:tblW w:w="0" w:type="auto"/>
              <w:tblLayout w:type="fixed"/>
              <w:tblCellMar>
                <w:left w:w="0" w:type="dxa"/>
                <w:right w:w="0" w:type="dxa"/>
              </w:tblCellMar>
              <w:tblLook w:val="0000" w:firstRow="0" w:lastRow="0" w:firstColumn="0" w:lastColumn="0" w:noHBand="0" w:noVBand="0"/>
            </w:tblPr>
            <w:tblGrid>
              <w:gridCol w:w="6960"/>
              <w:gridCol w:w="460"/>
            </w:tblGrid>
            <w:tr w:rsidR="002D5DFE" w:rsidRPr="00AB4B26" w:rsidTr="00AB4B26">
              <w:trPr>
                <w:trHeight w:val="239"/>
              </w:trPr>
              <w:tc>
                <w:tcPr>
                  <w:tcW w:w="7420" w:type="dxa"/>
                  <w:gridSpan w:val="2"/>
                  <w:shd w:val="clear" w:color="auto" w:fill="auto"/>
                  <w:vAlign w:val="bottom"/>
                </w:tcPr>
                <w:p w:rsidR="002D5DFE" w:rsidRPr="00AB4B26" w:rsidRDefault="002D5DFE" w:rsidP="002D5DFE">
                  <w:pPr>
                    <w:widowControl/>
                    <w:suppressAutoHyphens/>
                    <w:autoSpaceDE/>
                    <w:autoSpaceDN/>
                    <w:spacing w:line="238" w:lineRule="exact"/>
                    <w:ind w:left="120"/>
                    <w:jc w:val="both"/>
                    <w:rPr>
                      <w:sz w:val="18"/>
                      <w:szCs w:val="18"/>
                      <w:lang w:eastAsia="ar-SA" w:bidi="ar-SA"/>
                    </w:rPr>
                  </w:pPr>
                  <w:r w:rsidRPr="00AB4B26">
                    <w:rPr>
                      <w:sz w:val="18"/>
                      <w:szCs w:val="18"/>
                      <w:lang w:eastAsia="ar-SA" w:bidi="ar-SA"/>
                    </w:rPr>
                    <w:t>Плешаков А.А.</w:t>
                  </w:r>
                </w:p>
              </w:tc>
            </w:tr>
            <w:tr w:rsidR="002D5DFE" w:rsidRPr="00AB4B26" w:rsidTr="00AB4B26">
              <w:trPr>
                <w:trHeight w:val="278"/>
              </w:trPr>
              <w:tc>
                <w:tcPr>
                  <w:tcW w:w="6960" w:type="dxa"/>
                  <w:shd w:val="clear" w:color="auto" w:fill="auto"/>
                  <w:vAlign w:val="bottom"/>
                </w:tcPr>
                <w:p w:rsidR="002D5DFE" w:rsidRPr="00AB4B26" w:rsidRDefault="002D5DFE" w:rsidP="002D5DFE">
                  <w:pPr>
                    <w:widowControl/>
                    <w:suppressAutoHyphens/>
                    <w:autoSpaceDE/>
                    <w:autoSpaceDN/>
                    <w:spacing w:line="0" w:lineRule="atLeast"/>
                    <w:jc w:val="both"/>
                    <w:rPr>
                      <w:sz w:val="18"/>
                      <w:szCs w:val="18"/>
                      <w:lang w:eastAsia="ar-SA" w:bidi="ar-SA"/>
                    </w:rPr>
                  </w:pPr>
                </w:p>
              </w:tc>
              <w:tc>
                <w:tcPr>
                  <w:tcW w:w="460" w:type="dxa"/>
                  <w:shd w:val="clear" w:color="auto" w:fill="auto"/>
                  <w:vAlign w:val="bottom"/>
                </w:tcPr>
                <w:p w:rsidR="002D5DFE" w:rsidRPr="00AB4B26" w:rsidRDefault="002D5DFE" w:rsidP="002D5DFE">
                  <w:pPr>
                    <w:widowControl/>
                    <w:suppressAutoHyphens/>
                    <w:autoSpaceDE/>
                    <w:autoSpaceDN/>
                    <w:spacing w:line="0" w:lineRule="atLeast"/>
                    <w:jc w:val="both"/>
                    <w:rPr>
                      <w:sz w:val="18"/>
                      <w:szCs w:val="18"/>
                      <w:lang w:eastAsia="ar-SA" w:bidi="ar-SA"/>
                    </w:rPr>
                  </w:pPr>
                </w:p>
              </w:tc>
            </w:tr>
          </w:tbl>
          <w:p w:rsidR="002D5DFE" w:rsidRPr="00AB4B26" w:rsidRDefault="002D5DFE" w:rsidP="002D5DFE">
            <w:pPr>
              <w:widowControl/>
              <w:suppressAutoHyphens/>
              <w:autoSpaceDE/>
              <w:autoSpaceDN/>
              <w:jc w:val="both"/>
              <w:rPr>
                <w:sz w:val="18"/>
                <w:szCs w:val="18"/>
                <w:lang w:eastAsia="ar-SA" w:bidi="ar-SA"/>
              </w:rPr>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b/>
                <w:sz w:val="18"/>
                <w:szCs w:val="18"/>
                <w:lang w:eastAsia="ar-SA" w:bidi="ar-SA"/>
              </w:rPr>
              <w:t>Учебник</w:t>
            </w:r>
            <w:r w:rsidRPr="00AB4B26">
              <w:rPr>
                <w:sz w:val="18"/>
                <w:szCs w:val="18"/>
                <w:lang w:eastAsia="ar-SA" w:bidi="ar-SA"/>
              </w:rPr>
              <w:t>.</w:t>
            </w:r>
            <w:r w:rsidRPr="00AB4B26">
              <w:rPr>
                <w:sz w:val="18"/>
                <w:szCs w:val="18"/>
                <w:lang w:eastAsia="ar-SA" w:bidi="ar-SA"/>
              </w:rPr>
              <w:tab/>
            </w:r>
          </w:p>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Плешаков А. А. Окружающий мир. Учебник . 1 класс. В 2 ч.Ч.</w:t>
            </w:r>
          </w:p>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1. – М.: Просвещение.2017г.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spacing w:line="0" w:lineRule="atLeast"/>
              <w:jc w:val="both"/>
              <w:rPr>
                <w:sz w:val="18"/>
                <w:szCs w:val="18"/>
                <w:lang w:bidi="ar-SA"/>
              </w:rPr>
            </w:pPr>
            <w:r w:rsidRPr="00AB4B26">
              <w:rPr>
                <w:sz w:val="18"/>
                <w:szCs w:val="18"/>
                <w:lang w:bidi="ar-SA"/>
              </w:rPr>
              <w:t xml:space="preserve">Максимова Т.Н. </w:t>
            </w:r>
            <w:proofErr w:type="gramStart"/>
            <w:r w:rsidRPr="00AB4B26">
              <w:rPr>
                <w:sz w:val="18"/>
                <w:szCs w:val="18"/>
                <w:lang w:bidi="ar-SA"/>
              </w:rPr>
              <w:t>Окружающий</w:t>
            </w:r>
            <w:proofErr w:type="gramEnd"/>
          </w:p>
          <w:p w:rsidR="002D5DFE" w:rsidRPr="00AB4B26" w:rsidRDefault="002D5DFE" w:rsidP="002D5DFE">
            <w:pPr>
              <w:widowControl/>
              <w:suppressAutoHyphens/>
              <w:autoSpaceDE/>
              <w:autoSpaceDN/>
              <w:spacing w:line="0" w:lineRule="atLeast"/>
              <w:jc w:val="both"/>
              <w:rPr>
                <w:sz w:val="18"/>
                <w:szCs w:val="18"/>
                <w:lang w:bidi="ar-SA"/>
              </w:rPr>
            </w:pPr>
            <w:r w:rsidRPr="00AB4B26">
              <w:rPr>
                <w:sz w:val="18"/>
                <w:szCs w:val="18"/>
                <w:lang w:bidi="ar-SA"/>
              </w:rPr>
              <w:t>мир: Поурочные разработки: 1 класс.</w:t>
            </w:r>
          </w:p>
          <w:p w:rsidR="002D5DFE" w:rsidRPr="00AB4B26" w:rsidRDefault="002D5DFE" w:rsidP="002D5DFE">
            <w:pPr>
              <w:widowControl/>
              <w:suppressAutoHyphens/>
              <w:autoSpaceDE/>
              <w:autoSpaceDN/>
              <w:spacing w:line="0" w:lineRule="atLeast"/>
              <w:jc w:val="both"/>
              <w:rPr>
                <w:sz w:val="18"/>
                <w:szCs w:val="18"/>
                <w:lang w:bidi="ar-SA"/>
              </w:rPr>
            </w:pPr>
            <w:r w:rsidRPr="00AB4B26">
              <w:rPr>
                <w:sz w:val="18"/>
                <w:szCs w:val="18"/>
                <w:lang w:bidi="ar-SA"/>
              </w:rPr>
              <w:t>Технические средства обучения.</w:t>
            </w:r>
          </w:p>
          <w:p w:rsidR="002D5DFE" w:rsidRPr="00AB4B26" w:rsidRDefault="002D5DFE" w:rsidP="002D5DFE">
            <w:pPr>
              <w:widowControl/>
              <w:suppressAutoHyphens/>
              <w:autoSpaceDE/>
              <w:autoSpaceDN/>
              <w:spacing w:line="251" w:lineRule="exact"/>
              <w:jc w:val="both"/>
              <w:rPr>
                <w:sz w:val="18"/>
                <w:szCs w:val="18"/>
                <w:lang w:bidi="ar-SA"/>
              </w:rPr>
            </w:pPr>
          </w:p>
          <w:p w:rsidR="002D5DFE" w:rsidRPr="00AB4B26" w:rsidRDefault="002D5DFE" w:rsidP="002D5DFE">
            <w:pPr>
              <w:widowControl/>
              <w:shd w:val="clear" w:color="auto" w:fill="FFFFFF"/>
              <w:suppressAutoHyphens/>
              <w:autoSpaceDE/>
              <w:autoSpaceDN/>
              <w:spacing w:before="100" w:beforeAutospacing="1"/>
              <w:jc w:val="both"/>
              <w:outlineLvl w:val="1"/>
              <w:rPr>
                <w:sz w:val="18"/>
                <w:szCs w:val="18"/>
                <w:lang w:eastAsia="ar-SA" w:bidi="ar-SA"/>
              </w:rPr>
            </w:pPr>
          </w:p>
        </w:tc>
      </w:tr>
      <w:tr w:rsidR="002D5DFE" w:rsidRPr="00AB4B26" w:rsidTr="00AB4B26">
        <w:trPr>
          <w:cantSplit/>
        </w:trPr>
        <w:tc>
          <w:tcPr>
            <w:tcW w:w="5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56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2</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Базовая.</w:t>
            </w:r>
          </w:p>
        </w:tc>
        <w:tc>
          <w:tcPr>
            <w:tcW w:w="21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zh-CN" w:bidi="ar-SA"/>
              </w:rPr>
            </w:pPr>
            <w:r w:rsidRPr="00AB4B26">
              <w:rPr>
                <w:sz w:val="18"/>
                <w:szCs w:val="18"/>
                <w:lang w:eastAsia="zh-CN" w:bidi="ar-SA"/>
              </w:rPr>
              <w:t>Плешаков А.А.</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shd w:val="clear" w:color="auto" w:fill="FFFFFF"/>
                <w:lang w:eastAsia="ar-SA" w:bidi="ar-SA"/>
              </w:rPr>
              <w:t>Плешаков А.А. Учебник. Окружающий мир. 2 класс.  В 2-х частях. М., Просвещение, 2016</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keepNext/>
              <w:shd w:val="clear" w:color="auto" w:fill="FFFFFF"/>
              <w:tabs>
                <w:tab w:val="num" w:pos="0"/>
              </w:tabs>
              <w:suppressAutoHyphens/>
              <w:autoSpaceDE/>
              <w:autoSpaceDN/>
              <w:spacing w:before="240"/>
              <w:ind w:left="576" w:hanging="576"/>
              <w:jc w:val="both"/>
              <w:outlineLvl w:val="1"/>
              <w:rPr>
                <w:bCs/>
                <w:iCs/>
                <w:kern w:val="1"/>
                <w:sz w:val="18"/>
                <w:szCs w:val="18"/>
                <w:lang w:eastAsia="hi-IN" w:bidi="hi-IN"/>
              </w:rPr>
            </w:pPr>
            <w:r w:rsidRPr="00AB4B26">
              <w:rPr>
                <w:bCs/>
                <w:iCs/>
                <w:kern w:val="1"/>
                <w:sz w:val="18"/>
                <w:szCs w:val="18"/>
                <w:lang w:eastAsia="hi-IN" w:bidi="hi-IN"/>
              </w:rPr>
              <w:t>Плешаков А. А., Соловьёва А. Е. Окружающий мир. Методические рекомендации. 2 класс. М., Просвещение, 2012</w:t>
            </w:r>
          </w:p>
          <w:p w:rsidR="002D5DFE" w:rsidRPr="00AB4B26" w:rsidRDefault="002D5DFE" w:rsidP="002D5DFE">
            <w:pPr>
              <w:widowControl/>
              <w:suppressAutoHyphens/>
              <w:autoSpaceDE/>
              <w:autoSpaceDN/>
              <w:jc w:val="both"/>
              <w:rPr>
                <w:sz w:val="18"/>
                <w:szCs w:val="18"/>
                <w:lang w:eastAsia="ar-SA" w:bidi="ar-SA"/>
              </w:rPr>
            </w:pPr>
          </w:p>
        </w:tc>
      </w:tr>
      <w:tr w:rsidR="002D5DFE" w:rsidRPr="00AB4B26" w:rsidTr="00AB4B26">
        <w:trPr>
          <w:cantSplit/>
          <w:trHeight w:val="1800"/>
        </w:trPr>
        <w:tc>
          <w:tcPr>
            <w:tcW w:w="5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56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3</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Базовая</w:t>
            </w:r>
          </w:p>
          <w:p w:rsidR="002D5DFE" w:rsidRPr="00AB4B26" w:rsidRDefault="002D5DFE" w:rsidP="002D5DFE">
            <w:pPr>
              <w:widowControl/>
              <w:numPr>
                <w:ilvl w:val="0"/>
                <w:numId w:val="238"/>
              </w:numPr>
              <w:suppressAutoHyphens/>
              <w:autoSpaceDE/>
              <w:autoSpaceDN/>
              <w:spacing w:line="100" w:lineRule="atLeast"/>
              <w:ind w:left="0"/>
              <w:jc w:val="both"/>
              <w:rPr>
                <w:color w:val="FF0000"/>
                <w:sz w:val="18"/>
                <w:szCs w:val="18"/>
                <w:lang w:eastAsia="zh-CN" w:bidi="ar-SA"/>
              </w:rPr>
            </w:pPr>
          </w:p>
        </w:tc>
        <w:tc>
          <w:tcPr>
            <w:tcW w:w="21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zh-CN" w:bidi="ar-SA"/>
              </w:rPr>
            </w:pPr>
            <w:r w:rsidRPr="00AB4B26">
              <w:rPr>
                <w:sz w:val="18"/>
                <w:szCs w:val="18"/>
                <w:lang w:eastAsia="zh-CN" w:bidi="ar-SA"/>
              </w:rPr>
              <w:t>Плешаков А.А.</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shd w:val="clear" w:color="auto" w:fill="FFFFFF"/>
                <w:lang w:eastAsia="ar-SA" w:bidi="ar-SA"/>
              </w:rPr>
              <w:t>Плешаков А.А. Учебник. Окружающий мир. 3 класс.  В 2-х частях. М., Просвещение, 2018</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keepNext/>
              <w:shd w:val="clear" w:color="auto" w:fill="FFFFFF"/>
              <w:tabs>
                <w:tab w:val="num" w:pos="0"/>
              </w:tabs>
              <w:suppressAutoHyphens/>
              <w:autoSpaceDE/>
              <w:autoSpaceDN/>
              <w:spacing w:before="240"/>
              <w:ind w:left="576" w:hanging="576"/>
              <w:jc w:val="both"/>
              <w:outlineLvl w:val="1"/>
              <w:rPr>
                <w:bCs/>
                <w:iCs/>
                <w:kern w:val="1"/>
                <w:sz w:val="18"/>
                <w:szCs w:val="18"/>
                <w:lang w:eastAsia="hi-IN" w:bidi="hi-IN"/>
              </w:rPr>
            </w:pPr>
            <w:r w:rsidRPr="00AB4B26">
              <w:rPr>
                <w:bCs/>
                <w:iCs/>
                <w:kern w:val="1"/>
                <w:sz w:val="18"/>
                <w:szCs w:val="18"/>
                <w:lang w:eastAsia="hi-IN" w:bidi="hi-IN"/>
              </w:rPr>
              <w:t>Плешаков А. А., Соловьёва А. Е. Окружающий мир. Методические рекомендации. 3 класс. М., Просвещение, 2013</w:t>
            </w:r>
          </w:p>
          <w:p w:rsidR="002D5DFE" w:rsidRPr="00AB4B26" w:rsidRDefault="002D5DFE" w:rsidP="002D5DFE">
            <w:pPr>
              <w:widowControl/>
              <w:suppressAutoHyphens/>
              <w:autoSpaceDE/>
              <w:autoSpaceDN/>
              <w:jc w:val="both"/>
              <w:rPr>
                <w:sz w:val="18"/>
                <w:szCs w:val="18"/>
                <w:lang w:eastAsia="ar-SA" w:bidi="ar-SA"/>
              </w:rPr>
            </w:pPr>
          </w:p>
        </w:tc>
      </w:tr>
      <w:tr w:rsidR="002D5DFE" w:rsidRPr="00AB4B26" w:rsidTr="00AB4B26">
        <w:trPr>
          <w:cantSplit/>
        </w:trPr>
        <w:tc>
          <w:tcPr>
            <w:tcW w:w="5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56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4</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Базовая</w:t>
            </w:r>
          </w:p>
        </w:tc>
        <w:tc>
          <w:tcPr>
            <w:tcW w:w="21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bidi="ar-SA"/>
              </w:rPr>
              <w:t>Поглазова О.Т.</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Учебник. Поглазова О.Т Окружающий Мир «Ассоциация Xxi Век», 2013г.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spacing w:before="15" w:line="100" w:lineRule="atLeast"/>
              <w:jc w:val="both"/>
              <w:rPr>
                <w:position w:val="-2"/>
                <w:sz w:val="18"/>
                <w:szCs w:val="18"/>
                <w:lang w:eastAsia="ar-SA" w:bidi="ar-SA"/>
              </w:rPr>
            </w:pPr>
            <w:r w:rsidRPr="00AB4B26">
              <w:rPr>
                <w:position w:val="-2"/>
                <w:sz w:val="18"/>
                <w:szCs w:val="18"/>
                <w:lang w:eastAsia="ar-SA" w:bidi="ar-SA"/>
              </w:rPr>
              <w:t>Методические Рекомендации Курс «Окружающий Мир» (Пособие</w:t>
            </w:r>
            <w:proofErr w:type="gramStart"/>
            <w:r w:rsidRPr="00AB4B26">
              <w:rPr>
                <w:position w:val="-2"/>
                <w:sz w:val="18"/>
                <w:szCs w:val="18"/>
                <w:lang w:eastAsia="ar-SA" w:bidi="ar-SA"/>
              </w:rPr>
              <w:t xml:space="preserve"> Д</w:t>
            </w:r>
            <w:proofErr w:type="gramEnd"/>
            <w:r w:rsidRPr="00AB4B26">
              <w:rPr>
                <w:position w:val="-2"/>
                <w:sz w:val="18"/>
                <w:szCs w:val="18"/>
                <w:lang w:eastAsia="ar-SA" w:bidi="ar-SA"/>
              </w:rPr>
              <w:t xml:space="preserve">ля Учителя) </w:t>
            </w:r>
            <w:r w:rsidRPr="00AB4B26">
              <w:rPr>
                <w:sz w:val="18"/>
                <w:szCs w:val="18"/>
                <w:lang w:eastAsia="ar-SA" w:bidi="ar-SA"/>
              </w:rPr>
              <w:t xml:space="preserve">Поглазова О. Т. </w:t>
            </w:r>
            <w:r w:rsidRPr="00AB4B26">
              <w:rPr>
                <w:position w:val="-2"/>
                <w:sz w:val="18"/>
                <w:szCs w:val="18"/>
                <w:lang w:eastAsia="ar-SA" w:bidi="ar-SA"/>
              </w:rPr>
              <w:t>Смоленск</w:t>
            </w:r>
          </w:p>
          <w:p w:rsidR="002D5DFE" w:rsidRPr="00AB4B26" w:rsidRDefault="002D5DFE" w:rsidP="002D5DFE">
            <w:pPr>
              <w:widowControl/>
              <w:suppressAutoHyphens/>
              <w:autoSpaceDE/>
              <w:autoSpaceDN/>
              <w:spacing w:before="15" w:line="100" w:lineRule="atLeast"/>
              <w:jc w:val="both"/>
              <w:rPr>
                <w:position w:val="-2"/>
                <w:sz w:val="18"/>
                <w:szCs w:val="18"/>
                <w:lang w:eastAsia="ar-SA" w:bidi="ar-SA"/>
              </w:rPr>
            </w:pPr>
            <w:r w:rsidRPr="00AB4B26">
              <w:rPr>
                <w:position w:val="-2"/>
                <w:sz w:val="18"/>
                <w:szCs w:val="18"/>
                <w:lang w:eastAsia="ar-SA" w:bidi="ar-SA"/>
              </w:rPr>
              <w:t>Ассоциация Хх</w:t>
            </w:r>
            <w:proofErr w:type="gramStart"/>
            <w:r w:rsidRPr="00AB4B26">
              <w:rPr>
                <w:position w:val="-2"/>
                <w:sz w:val="18"/>
                <w:szCs w:val="18"/>
                <w:lang w:eastAsia="ar-SA" w:bidi="ar-SA"/>
              </w:rPr>
              <w:t>i</w:t>
            </w:r>
            <w:proofErr w:type="gramEnd"/>
            <w:r w:rsidRPr="00AB4B26">
              <w:rPr>
                <w:position w:val="-2"/>
                <w:sz w:val="18"/>
                <w:szCs w:val="18"/>
                <w:lang w:eastAsia="ar-SA" w:bidi="ar-SA"/>
              </w:rPr>
              <w:t xml:space="preserve"> Век, 2015</w:t>
            </w:r>
          </w:p>
          <w:p w:rsidR="002D5DFE" w:rsidRPr="00AB4B26" w:rsidRDefault="002D5DFE" w:rsidP="002D5DFE">
            <w:pPr>
              <w:widowControl/>
              <w:suppressAutoHyphens/>
              <w:autoSpaceDE/>
              <w:autoSpaceDN/>
              <w:jc w:val="both"/>
              <w:rPr>
                <w:position w:val="-2"/>
                <w:sz w:val="18"/>
                <w:szCs w:val="18"/>
                <w:lang w:eastAsia="ar-SA" w:bidi="ar-SA"/>
              </w:rPr>
            </w:pPr>
            <w:r w:rsidRPr="00AB4B26">
              <w:rPr>
                <w:position w:val="-2"/>
                <w:sz w:val="18"/>
                <w:szCs w:val="18"/>
                <w:lang w:eastAsia="ar-SA" w:bidi="ar-SA"/>
              </w:rPr>
              <w:t xml:space="preserve">Тестовые Задания </w:t>
            </w:r>
            <w:r w:rsidRPr="00AB4B26">
              <w:rPr>
                <w:sz w:val="18"/>
                <w:szCs w:val="18"/>
                <w:lang w:eastAsia="ar-SA" w:bidi="ar-SA"/>
              </w:rPr>
              <w:t xml:space="preserve">Поглазова О.Т. </w:t>
            </w:r>
            <w:r w:rsidRPr="00AB4B26">
              <w:rPr>
                <w:position w:val="-2"/>
                <w:sz w:val="18"/>
                <w:szCs w:val="18"/>
                <w:lang w:eastAsia="ar-SA" w:bidi="ar-SA"/>
              </w:rPr>
              <w:t>Смоленск</w:t>
            </w:r>
            <w:proofErr w:type="gramStart"/>
            <w:r w:rsidRPr="00AB4B26">
              <w:rPr>
                <w:position w:val="-2"/>
                <w:sz w:val="18"/>
                <w:szCs w:val="18"/>
                <w:lang w:eastAsia="ar-SA" w:bidi="ar-SA"/>
              </w:rPr>
              <w:t xml:space="preserve"> .</w:t>
            </w:r>
            <w:proofErr w:type="gramEnd"/>
            <w:r w:rsidRPr="00AB4B26">
              <w:rPr>
                <w:position w:val="-2"/>
                <w:sz w:val="18"/>
                <w:szCs w:val="18"/>
                <w:lang w:eastAsia="ar-SA" w:bidi="ar-SA"/>
              </w:rPr>
              <w:t xml:space="preserve"> Ассоциация  Хх1 Век 2016</w:t>
            </w:r>
          </w:p>
        </w:tc>
      </w:tr>
    </w:tbl>
    <w:p w:rsidR="002D5DFE" w:rsidRPr="00AB4B26" w:rsidRDefault="002D5DFE" w:rsidP="002D5DFE">
      <w:pPr>
        <w:widowControl/>
        <w:suppressAutoHyphens/>
        <w:autoSpaceDE/>
        <w:autoSpaceDN/>
        <w:jc w:val="both"/>
        <w:rPr>
          <w:sz w:val="18"/>
          <w:szCs w:val="18"/>
          <w:lang w:eastAsia="ar-SA" w:bidi="ar-SA"/>
        </w:rPr>
      </w:pPr>
    </w:p>
    <w:tbl>
      <w:tblPr>
        <w:tblW w:w="11341" w:type="dxa"/>
        <w:tblInd w:w="-7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67"/>
        <w:gridCol w:w="533"/>
        <w:gridCol w:w="675"/>
        <w:gridCol w:w="1100"/>
        <w:gridCol w:w="2127"/>
        <w:gridCol w:w="3220"/>
        <w:gridCol w:w="3119"/>
      </w:tblGrid>
      <w:tr w:rsidR="002D5DFE" w:rsidRPr="00AB4B26" w:rsidTr="00AB4B26">
        <w:trPr>
          <w:cantSplit/>
        </w:trPr>
        <w:tc>
          <w:tcPr>
            <w:tcW w:w="56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D5DFE" w:rsidRPr="00AB4B26" w:rsidRDefault="002D5DFE" w:rsidP="002D5DFE">
            <w:pPr>
              <w:widowControl/>
              <w:suppressAutoHyphens/>
              <w:autoSpaceDE/>
              <w:autoSpaceDN/>
              <w:ind w:left="113" w:right="113"/>
              <w:jc w:val="both"/>
              <w:rPr>
                <w:sz w:val="18"/>
                <w:szCs w:val="18"/>
                <w:lang w:eastAsia="ar-SA" w:bidi="ar-SA"/>
              </w:rPr>
            </w:pPr>
            <w:r w:rsidRPr="00AB4B26">
              <w:rPr>
                <w:sz w:val="18"/>
                <w:szCs w:val="18"/>
                <w:lang w:eastAsia="ar-SA" w:bidi="ar-SA"/>
              </w:rPr>
              <w:t>Искусство</w:t>
            </w:r>
          </w:p>
        </w:tc>
        <w:tc>
          <w:tcPr>
            <w:tcW w:w="53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D5DFE" w:rsidRPr="00AB4B26" w:rsidRDefault="002D5DFE" w:rsidP="002D5DFE">
            <w:pPr>
              <w:widowControl/>
              <w:suppressAutoHyphens/>
              <w:autoSpaceDE/>
              <w:autoSpaceDN/>
              <w:ind w:left="113" w:right="113"/>
              <w:jc w:val="both"/>
              <w:rPr>
                <w:sz w:val="18"/>
                <w:szCs w:val="18"/>
                <w:lang w:eastAsia="ar-SA" w:bidi="ar-SA"/>
              </w:rPr>
            </w:pPr>
            <w:r w:rsidRPr="00AB4B26">
              <w:rPr>
                <w:sz w:val="18"/>
                <w:szCs w:val="18"/>
                <w:lang w:eastAsia="ar-SA" w:bidi="ar-SA"/>
              </w:rPr>
              <w:t>Музыка</w:t>
            </w:r>
          </w:p>
        </w:tc>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1</w:t>
            </w:r>
          </w:p>
        </w:tc>
        <w:tc>
          <w:tcPr>
            <w:tcW w:w="11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xml:space="preserve">Базовая </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Е Д.Критская,</w:t>
            </w:r>
          </w:p>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Г.П.Сергеева,</w:t>
            </w:r>
          </w:p>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Т.С.Шмагина</w:t>
            </w: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Учебник Критская Е.Д., Сергеева Г.П., Шмагина Т.С. Музыка «Просвещение», 2013г.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Пособие</w:t>
            </w:r>
            <w:proofErr w:type="gramStart"/>
            <w:r w:rsidRPr="00AB4B26">
              <w:rPr>
                <w:sz w:val="18"/>
                <w:szCs w:val="18"/>
                <w:lang w:eastAsia="ar-SA" w:bidi="ar-SA"/>
              </w:rPr>
              <w:t xml:space="preserve"> Д</w:t>
            </w:r>
            <w:proofErr w:type="gramEnd"/>
            <w:r w:rsidRPr="00AB4B26">
              <w:rPr>
                <w:sz w:val="18"/>
                <w:szCs w:val="18"/>
                <w:lang w:eastAsia="ar-SA" w:bidi="ar-SA"/>
              </w:rPr>
              <w:t>ля Учителя /Сост. Е.Д.Критская,</w:t>
            </w:r>
          </w:p>
        </w:tc>
      </w:tr>
      <w:tr w:rsidR="002D5DFE" w:rsidRPr="00AB4B26" w:rsidTr="00AB4B26">
        <w:trPr>
          <w:cantSplit/>
          <w:trHeight w:val="786"/>
        </w:trPr>
        <w:tc>
          <w:tcPr>
            <w:tcW w:w="5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2</w:t>
            </w:r>
          </w:p>
        </w:tc>
        <w:tc>
          <w:tcPr>
            <w:tcW w:w="11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Базовая</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Д.Критская,</w:t>
            </w:r>
          </w:p>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Г.П.Сергеева,</w:t>
            </w:r>
          </w:p>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Т.С.Шмагина</w:t>
            </w: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Учебник Критская Е.Д., Сергеева Г.П., Шмагина Т.С. Музыка «Просвещение», 2013г.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tbl>
            <w:tblPr>
              <w:tblW w:w="9663" w:type="dxa"/>
              <w:tblInd w:w="10" w:type="dxa"/>
              <w:tblLayout w:type="fixed"/>
              <w:tblCellMar>
                <w:left w:w="0" w:type="dxa"/>
                <w:right w:w="0" w:type="dxa"/>
              </w:tblCellMar>
              <w:tblLook w:val="04A0" w:firstRow="1" w:lastRow="0" w:firstColumn="1" w:lastColumn="0" w:noHBand="0" w:noVBand="1"/>
            </w:tblPr>
            <w:tblGrid>
              <w:gridCol w:w="9663"/>
            </w:tblGrid>
            <w:tr w:rsidR="002D5DFE" w:rsidRPr="00AB4B26" w:rsidTr="001D0165">
              <w:trPr>
                <w:trHeight w:val="276"/>
              </w:trPr>
              <w:tc>
                <w:tcPr>
                  <w:tcW w:w="3799" w:type="dxa"/>
                  <w:tcBorders>
                    <w:top w:val="nil"/>
                    <w:left w:val="nil"/>
                    <w:bottom w:val="nil"/>
                    <w:right w:val="single" w:sz="8" w:space="0" w:color="auto"/>
                  </w:tcBorders>
                  <w:vAlign w:val="bottom"/>
                  <w:hideMark/>
                </w:tcPr>
                <w:p w:rsidR="002D5DFE" w:rsidRPr="00AB4B26" w:rsidRDefault="002D5DFE" w:rsidP="002D5DFE">
                  <w:pPr>
                    <w:suppressAutoHyphens/>
                    <w:adjustRightInd w:val="0"/>
                    <w:ind w:left="80"/>
                    <w:jc w:val="both"/>
                    <w:rPr>
                      <w:sz w:val="18"/>
                      <w:szCs w:val="18"/>
                      <w:lang w:eastAsia="ar-SA" w:bidi="ar-SA"/>
                    </w:rPr>
                  </w:pPr>
                  <w:r w:rsidRPr="00AB4B26">
                    <w:rPr>
                      <w:sz w:val="18"/>
                      <w:szCs w:val="18"/>
                      <w:lang w:eastAsia="ar-SA" w:bidi="ar-SA"/>
                    </w:rPr>
                    <w:t>Пособие</w:t>
                  </w:r>
                  <w:proofErr w:type="gramStart"/>
                  <w:r w:rsidRPr="00AB4B26">
                    <w:rPr>
                      <w:sz w:val="18"/>
                      <w:szCs w:val="18"/>
                      <w:lang w:eastAsia="ar-SA" w:bidi="ar-SA"/>
                    </w:rPr>
                    <w:t xml:space="preserve"> Д</w:t>
                  </w:r>
                  <w:proofErr w:type="gramEnd"/>
                  <w:r w:rsidRPr="00AB4B26">
                    <w:rPr>
                      <w:sz w:val="18"/>
                      <w:szCs w:val="18"/>
                      <w:lang w:eastAsia="ar-SA" w:bidi="ar-SA"/>
                    </w:rPr>
                    <w:t>ля Учителя /Сост. Е.Д.Критская,</w:t>
                  </w:r>
                </w:p>
              </w:tc>
            </w:tr>
            <w:tr w:rsidR="002D5DFE" w:rsidRPr="00AB4B26" w:rsidTr="001D0165">
              <w:trPr>
                <w:trHeight w:val="276"/>
              </w:trPr>
              <w:tc>
                <w:tcPr>
                  <w:tcW w:w="3799" w:type="dxa"/>
                  <w:tcBorders>
                    <w:top w:val="nil"/>
                    <w:left w:val="nil"/>
                    <w:bottom w:val="nil"/>
                    <w:right w:val="single" w:sz="8" w:space="0" w:color="auto"/>
                  </w:tcBorders>
                  <w:vAlign w:val="bottom"/>
                  <w:hideMark/>
                </w:tcPr>
                <w:p w:rsidR="002D5DFE" w:rsidRPr="00AB4B26" w:rsidRDefault="002D5DFE" w:rsidP="002D5DFE">
                  <w:pPr>
                    <w:suppressAutoHyphens/>
                    <w:adjustRightInd w:val="0"/>
                    <w:ind w:left="80"/>
                    <w:jc w:val="both"/>
                    <w:rPr>
                      <w:sz w:val="18"/>
                      <w:szCs w:val="18"/>
                      <w:lang w:eastAsia="ar-SA" w:bidi="ar-SA"/>
                    </w:rPr>
                  </w:pPr>
                  <w:r w:rsidRPr="00AB4B26">
                    <w:rPr>
                      <w:sz w:val="18"/>
                      <w:szCs w:val="18"/>
                      <w:lang w:eastAsia="ar-SA" w:bidi="ar-SA"/>
                    </w:rPr>
                    <w:t>Г.П.Сергеева, Т.С.Шмагина.- М.:</w:t>
                  </w:r>
                </w:p>
              </w:tc>
            </w:tr>
            <w:tr w:rsidR="002D5DFE" w:rsidRPr="00AB4B26" w:rsidTr="001D0165">
              <w:trPr>
                <w:trHeight w:val="276"/>
              </w:trPr>
              <w:tc>
                <w:tcPr>
                  <w:tcW w:w="3799" w:type="dxa"/>
                  <w:tcBorders>
                    <w:top w:val="nil"/>
                    <w:left w:val="nil"/>
                    <w:bottom w:val="nil"/>
                    <w:right w:val="single" w:sz="8" w:space="0" w:color="auto"/>
                  </w:tcBorders>
                  <w:vAlign w:val="bottom"/>
                  <w:hideMark/>
                </w:tcPr>
                <w:p w:rsidR="002D5DFE" w:rsidRPr="00AB4B26" w:rsidRDefault="002D5DFE" w:rsidP="002D5DFE">
                  <w:pPr>
                    <w:suppressAutoHyphens/>
                    <w:adjustRightInd w:val="0"/>
                    <w:ind w:left="80"/>
                    <w:jc w:val="both"/>
                    <w:rPr>
                      <w:sz w:val="18"/>
                      <w:szCs w:val="18"/>
                      <w:lang w:eastAsia="ar-SA" w:bidi="ar-SA"/>
                    </w:rPr>
                  </w:pPr>
                  <w:r w:rsidRPr="00AB4B26">
                    <w:rPr>
                      <w:sz w:val="18"/>
                      <w:szCs w:val="18"/>
                      <w:lang w:eastAsia="ar-SA" w:bidi="ar-SA"/>
                    </w:rPr>
                    <w:t>Просвещение, 2004.</w:t>
                  </w:r>
                </w:p>
              </w:tc>
            </w:tr>
          </w:tbl>
          <w:p w:rsidR="002D5DFE" w:rsidRPr="00AB4B26" w:rsidRDefault="002D5DFE" w:rsidP="002D5DFE">
            <w:pPr>
              <w:widowControl/>
              <w:suppressAutoHyphens/>
              <w:autoSpaceDE/>
              <w:autoSpaceDN/>
              <w:jc w:val="both"/>
              <w:rPr>
                <w:sz w:val="18"/>
                <w:szCs w:val="18"/>
                <w:lang w:eastAsia="ar-SA" w:bidi="ar-SA"/>
              </w:rPr>
            </w:pPr>
          </w:p>
        </w:tc>
      </w:tr>
      <w:tr w:rsidR="002D5DFE" w:rsidRPr="00AB4B26" w:rsidTr="00AB4B26">
        <w:trPr>
          <w:cantSplit/>
        </w:trPr>
        <w:tc>
          <w:tcPr>
            <w:tcW w:w="5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3</w:t>
            </w:r>
          </w:p>
        </w:tc>
        <w:tc>
          <w:tcPr>
            <w:tcW w:w="11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Базовая</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xml:space="preserve"> Д.Критская,</w:t>
            </w:r>
          </w:p>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Г.П.Сергеева,</w:t>
            </w:r>
          </w:p>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Т.С.Шмагина</w:t>
            </w: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Учебник  Критская Е.Д., Сергеева Г.П., Шмагина Т.С. Музыка «Просвещение», 2013г.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tbl>
            <w:tblPr>
              <w:tblW w:w="9663" w:type="dxa"/>
              <w:tblInd w:w="10" w:type="dxa"/>
              <w:tblLayout w:type="fixed"/>
              <w:tblCellMar>
                <w:left w:w="0" w:type="dxa"/>
                <w:right w:w="0" w:type="dxa"/>
              </w:tblCellMar>
              <w:tblLook w:val="04A0" w:firstRow="1" w:lastRow="0" w:firstColumn="1" w:lastColumn="0" w:noHBand="0" w:noVBand="1"/>
            </w:tblPr>
            <w:tblGrid>
              <w:gridCol w:w="9663"/>
            </w:tblGrid>
            <w:tr w:rsidR="002D5DFE" w:rsidRPr="00AB4B26" w:rsidTr="001D0165">
              <w:trPr>
                <w:trHeight w:val="276"/>
              </w:trPr>
              <w:tc>
                <w:tcPr>
                  <w:tcW w:w="3799" w:type="dxa"/>
                  <w:tcBorders>
                    <w:top w:val="nil"/>
                    <w:left w:val="nil"/>
                    <w:bottom w:val="nil"/>
                    <w:right w:val="single" w:sz="8" w:space="0" w:color="auto"/>
                  </w:tcBorders>
                  <w:vAlign w:val="bottom"/>
                  <w:hideMark/>
                </w:tcPr>
                <w:p w:rsidR="002D5DFE" w:rsidRPr="00AB4B26" w:rsidRDefault="002D5DFE" w:rsidP="002D5DFE">
                  <w:pPr>
                    <w:suppressAutoHyphens/>
                    <w:adjustRightInd w:val="0"/>
                    <w:ind w:left="80"/>
                    <w:jc w:val="both"/>
                    <w:rPr>
                      <w:sz w:val="18"/>
                      <w:szCs w:val="18"/>
                      <w:lang w:eastAsia="ar-SA" w:bidi="ar-SA"/>
                    </w:rPr>
                  </w:pPr>
                  <w:r w:rsidRPr="00AB4B26">
                    <w:rPr>
                      <w:sz w:val="18"/>
                      <w:szCs w:val="18"/>
                      <w:lang w:eastAsia="ar-SA" w:bidi="ar-SA"/>
                    </w:rPr>
                    <w:t>Пособие</w:t>
                  </w:r>
                  <w:proofErr w:type="gramStart"/>
                  <w:r w:rsidRPr="00AB4B26">
                    <w:rPr>
                      <w:sz w:val="18"/>
                      <w:szCs w:val="18"/>
                      <w:lang w:eastAsia="ar-SA" w:bidi="ar-SA"/>
                    </w:rPr>
                    <w:t xml:space="preserve"> Д</w:t>
                  </w:r>
                  <w:proofErr w:type="gramEnd"/>
                  <w:r w:rsidRPr="00AB4B26">
                    <w:rPr>
                      <w:sz w:val="18"/>
                      <w:szCs w:val="18"/>
                      <w:lang w:eastAsia="ar-SA" w:bidi="ar-SA"/>
                    </w:rPr>
                    <w:t>ля Учителя /Сост. Е.Д.Критская,</w:t>
                  </w:r>
                </w:p>
              </w:tc>
            </w:tr>
            <w:tr w:rsidR="002D5DFE" w:rsidRPr="00AB4B26" w:rsidTr="001D0165">
              <w:trPr>
                <w:trHeight w:val="276"/>
              </w:trPr>
              <w:tc>
                <w:tcPr>
                  <w:tcW w:w="3799" w:type="dxa"/>
                  <w:tcBorders>
                    <w:top w:val="nil"/>
                    <w:left w:val="nil"/>
                    <w:bottom w:val="nil"/>
                    <w:right w:val="single" w:sz="8" w:space="0" w:color="auto"/>
                  </w:tcBorders>
                  <w:vAlign w:val="bottom"/>
                  <w:hideMark/>
                </w:tcPr>
                <w:p w:rsidR="002D5DFE" w:rsidRPr="00AB4B26" w:rsidRDefault="002D5DFE" w:rsidP="002D5DFE">
                  <w:pPr>
                    <w:suppressAutoHyphens/>
                    <w:adjustRightInd w:val="0"/>
                    <w:ind w:left="80"/>
                    <w:jc w:val="both"/>
                    <w:rPr>
                      <w:sz w:val="18"/>
                      <w:szCs w:val="18"/>
                      <w:lang w:eastAsia="ar-SA" w:bidi="ar-SA"/>
                    </w:rPr>
                  </w:pPr>
                  <w:r w:rsidRPr="00AB4B26">
                    <w:rPr>
                      <w:sz w:val="18"/>
                      <w:szCs w:val="18"/>
                      <w:lang w:eastAsia="ar-SA" w:bidi="ar-SA"/>
                    </w:rPr>
                    <w:t>Г.П.Сергеева, Т.С.Шмагина.- М.:</w:t>
                  </w:r>
                </w:p>
              </w:tc>
            </w:tr>
            <w:tr w:rsidR="002D5DFE" w:rsidRPr="00AB4B26" w:rsidTr="001D0165">
              <w:trPr>
                <w:trHeight w:val="276"/>
              </w:trPr>
              <w:tc>
                <w:tcPr>
                  <w:tcW w:w="3799" w:type="dxa"/>
                  <w:tcBorders>
                    <w:top w:val="nil"/>
                    <w:left w:val="nil"/>
                    <w:bottom w:val="nil"/>
                    <w:right w:val="single" w:sz="8" w:space="0" w:color="auto"/>
                  </w:tcBorders>
                  <w:vAlign w:val="bottom"/>
                  <w:hideMark/>
                </w:tcPr>
                <w:p w:rsidR="002D5DFE" w:rsidRPr="00AB4B26" w:rsidRDefault="002D5DFE" w:rsidP="002D5DFE">
                  <w:pPr>
                    <w:suppressAutoHyphens/>
                    <w:adjustRightInd w:val="0"/>
                    <w:ind w:left="80"/>
                    <w:jc w:val="both"/>
                    <w:rPr>
                      <w:sz w:val="18"/>
                      <w:szCs w:val="18"/>
                      <w:lang w:eastAsia="ar-SA" w:bidi="ar-SA"/>
                    </w:rPr>
                  </w:pPr>
                  <w:r w:rsidRPr="00AB4B26">
                    <w:rPr>
                      <w:sz w:val="18"/>
                      <w:szCs w:val="18"/>
                      <w:lang w:eastAsia="ar-SA" w:bidi="ar-SA"/>
                    </w:rPr>
                    <w:t>Просвещение, 2004.</w:t>
                  </w:r>
                </w:p>
              </w:tc>
            </w:tr>
          </w:tbl>
          <w:p w:rsidR="002D5DFE" w:rsidRPr="00AB4B26" w:rsidRDefault="002D5DFE" w:rsidP="002D5DFE">
            <w:pPr>
              <w:widowControl/>
              <w:suppressAutoHyphens/>
              <w:autoSpaceDE/>
              <w:autoSpaceDN/>
              <w:jc w:val="both"/>
              <w:rPr>
                <w:sz w:val="18"/>
                <w:szCs w:val="18"/>
                <w:lang w:eastAsia="ar-SA" w:bidi="ar-SA"/>
              </w:rPr>
            </w:pPr>
          </w:p>
        </w:tc>
      </w:tr>
      <w:tr w:rsidR="002D5DFE" w:rsidRPr="00AB4B26" w:rsidTr="00AB4B26">
        <w:trPr>
          <w:cantSplit/>
          <w:trHeight w:val="1009"/>
        </w:trPr>
        <w:tc>
          <w:tcPr>
            <w:tcW w:w="5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4</w:t>
            </w:r>
          </w:p>
        </w:tc>
        <w:tc>
          <w:tcPr>
            <w:tcW w:w="11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Базовая</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Д.Критская,</w:t>
            </w:r>
          </w:p>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Г.П.Сергеева,</w:t>
            </w:r>
          </w:p>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Т.С.Шмагина</w:t>
            </w: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Учебник  Критская Е.Д., Сергеева Г.П., Шмагина Т.С. Музыка «Просвещение», 2013г.</w:t>
            </w:r>
          </w:p>
          <w:p w:rsidR="002D5DFE" w:rsidRPr="00AB4B26" w:rsidRDefault="002D5DFE" w:rsidP="002D5DFE">
            <w:pPr>
              <w:widowControl/>
              <w:suppressAutoHyphens/>
              <w:autoSpaceDE/>
              <w:autoSpaceDN/>
              <w:jc w:val="both"/>
              <w:rPr>
                <w:sz w:val="18"/>
                <w:szCs w:val="18"/>
                <w:lang w:eastAsia="ar-SA" w:bidi="ar-SA"/>
              </w:rPr>
            </w:pPr>
          </w:p>
          <w:p w:rsidR="002D5DFE" w:rsidRPr="00AB4B26" w:rsidRDefault="002D5DFE" w:rsidP="002D5DFE">
            <w:pPr>
              <w:widowControl/>
              <w:suppressAutoHyphens/>
              <w:autoSpaceDE/>
              <w:autoSpaceDN/>
              <w:jc w:val="both"/>
              <w:rPr>
                <w:sz w:val="18"/>
                <w:szCs w:val="18"/>
                <w:lang w:eastAsia="ar-SA" w:bidi="ar-SA"/>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tbl>
            <w:tblPr>
              <w:tblW w:w="9663" w:type="dxa"/>
              <w:tblInd w:w="10" w:type="dxa"/>
              <w:tblLayout w:type="fixed"/>
              <w:tblCellMar>
                <w:left w:w="0" w:type="dxa"/>
                <w:right w:w="0" w:type="dxa"/>
              </w:tblCellMar>
              <w:tblLook w:val="04A0" w:firstRow="1" w:lastRow="0" w:firstColumn="1" w:lastColumn="0" w:noHBand="0" w:noVBand="1"/>
            </w:tblPr>
            <w:tblGrid>
              <w:gridCol w:w="9663"/>
            </w:tblGrid>
            <w:tr w:rsidR="002D5DFE" w:rsidRPr="00AB4B26" w:rsidTr="001D0165">
              <w:trPr>
                <w:trHeight w:val="276"/>
              </w:trPr>
              <w:tc>
                <w:tcPr>
                  <w:tcW w:w="3799" w:type="dxa"/>
                  <w:tcBorders>
                    <w:top w:val="nil"/>
                    <w:left w:val="nil"/>
                    <w:bottom w:val="nil"/>
                    <w:right w:val="single" w:sz="8" w:space="0" w:color="auto"/>
                  </w:tcBorders>
                  <w:vAlign w:val="bottom"/>
                  <w:hideMark/>
                </w:tcPr>
                <w:p w:rsidR="002D5DFE" w:rsidRPr="00AB4B26" w:rsidRDefault="002D5DFE" w:rsidP="002D5DFE">
                  <w:pPr>
                    <w:suppressAutoHyphens/>
                    <w:adjustRightInd w:val="0"/>
                    <w:ind w:left="80"/>
                    <w:jc w:val="both"/>
                    <w:rPr>
                      <w:sz w:val="18"/>
                      <w:szCs w:val="18"/>
                      <w:lang w:eastAsia="ar-SA" w:bidi="ar-SA"/>
                    </w:rPr>
                  </w:pPr>
                  <w:r w:rsidRPr="00AB4B26">
                    <w:rPr>
                      <w:sz w:val="18"/>
                      <w:szCs w:val="18"/>
                      <w:lang w:eastAsia="ar-SA" w:bidi="ar-SA"/>
                    </w:rPr>
                    <w:t>Пособие</w:t>
                  </w:r>
                  <w:proofErr w:type="gramStart"/>
                  <w:r w:rsidRPr="00AB4B26">
                    <w:rPr>
                      <w:sz w:val="18"/>
                      <w:szCs w:val="18"/>
                      <w:lang w:eastAsia="ar-SA" w:bidi="ar-SA"/>
                    </w:rPr>
                    <w:t xml:space="preserve"> Д</w:t>
                  </w:r>
                  <w:proofErr w:type="gramEnd"/>
                  <w:r w:rsidRPr="00AB4B26">
                    <w:rPr>
                      <w:sz w:val="18"/>
                      <w:szCs w:val="18"/>
                      <w:lang w:eastAsia="ar-SA" w:bidi="ar-SA"/>
                    </w:rPr>
                    <w:t>ля Учителя /Сост. Е.Д.Критская,</w:t>
                  </w:r>
                </w:p>
              </w:tc>
            </w:tr>
            <w:tr w:rsidR="002D5DFE" w:rsidRPr="00AB4B26" w:rsidTr="001D0165">
              <w:trPr>
                <w:trHeight w:val="276"/>
              </w:trPr>
              <w:tc>
                <w:tcPr>
                  <w:tcW w:w="3799" w:type="dxa"/>
                  <w:tcBorders>
                    <w:top w:val="nil"/>
                    <w:left w:val="nil"/>
                    <w:bottom w:val="nil"/>
                    <w:right w:val="single" w:sz="8" w:space="0" w:color="auto"/>
                  </w:tcBorders>
                  <w:vAlign w:val="bottom"/>
                  <w:hideMark/>
                </w:tcPr>
                <w:p w:rsidR="002D5DFE" w:rsidRPr="00AB4B26" w:rsidRDefault="002D5DFE" w:rsidP="002D5DFE">
                  <w:pPr>
                    <w:suppressAutoHyphens/>
                    <w:adjustRightInd w:val="0"/>
                    <w:ind w:left="80"/>
                    <w:jc w:val="both"/>
                    <w:rPr>
                      <w:sz w:val="18"/>
                      <w:szCs w:val="18"/>
                      <w:lang w:eastAsia="ar-SA" w:bidi="ar-SA"/>
                    </w:rPr>
                  </w:pPr>
                  <w:r w:rsidRPr="00AB4B26">
                    <w:rPr>
                      <w:sz w:val="18"/>
                      <w:szCs w:val="18"/>
                      <w:lang w:eastAsia="ar-SA" w:bidi="ar-SA"/>
                    </w:rPr>
                    <w:t>Г.П.Сергеева, Т.С.Шмагина.- М.:</w:t>
                  </w:r>
                </w:p>
              </w:tc>
            </w:tr>
            <w:tr w:rsidR="002D5DFE" w:rsidRPr="00AB4B26" w:rsidTr="001D0165">
              <w:trPr>
                <w:trHeight w:val="276"/>
              </w:trPr>
              <w:tc>
                <w:tcPr>
                  <w:tcW w:w="3799" w:type="dxa"/>
                  <w:tcBorders>
                    <w:top w:val="nil"/>
                    <w:left w:val="nil"/>
                    <w:bottom w:val="nil"/>
                    <w:right w:val="single" w:sz="8" w:space="0" w:color="auto"/>
                  </w:tcBorders>
                  <w:vAlign w:val="bottom"/>
                  <w:hideMark/>
                </w:tcPr>
                <w:p w:rsidR="002D5DFE" w:rsidRPr="00AB4B26" w:rsidRDefault="002D5DFE" w:rsidP="002D5DFE">
                  <w:pPr>
                    <w:suppressAutoHyphens/>
                    <w:adjustRightInd w:val="0"/>
                    <w:ind w:left="80"/>
                    <w:jc w:val="both"/>
                    <w:rPr>
                      <w:sz w:val="18"/>
                      <w:szCs w:val="18"/>
                      <w:lang w:eastAsia="ar-SA" w:bidi="ar-SA"/>
                    </w:rPr>
                  </w:pPr>
                  <w:r w:rsidRPr="00AB4B26">
                    <w:rPr>
                      <w:sz w:val="18"/>
                      <w:szCs w:val="18"/>
                      <w:lang w:eastAsia="ar-SA" w:bidi="ar-SA"/>
                    </w:rPr>
                    <w:t>Просвещение, 2004.</w:t>
                  </w:r>
                </w:p>
              </w:tc>
            </w:tr>
          </w:tbl>
          <w:p w:rsidR="002D5DFE" w:rsidRPr="00AB4B26" w:rsidRDefault="002D5DFE" w:rsidP="002D5DFE">
            <w:pPr>
              <w:widowControl/>
              <w:suppressAutoHyphens/>
              <w:autoSpaceDE/>
              <w:autoSpaceDN/>
              <w:jc w:val="both"/>
              <w:rPr>
                <w:sz w:val="18"/>
                <w:szCs w:val="18"/>
                <w:lang w:eastAsia="ar-SA" w:bidi="ar-SA"/>
              </w:rPr>
            </w:pPr>
          </w:p>
        </w:tc>
      </w:tr>
      <w:tr w:rsidR="002D5DFE" w:rsidRPr="00AB4B26" w:rsidTr="00AB4B26">
        <w:trPr>
          <w:cantSplit/>
        </w:trPr>
        <w:tc>
          <w:tcPr>
            <w:tcW w:w="5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5</w:t>
            </w:r>
          </w:p>
        </w:tc>
        <w:tc>
          <w:tcPr>
            <w:tcW w:w="11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Базовая</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xml:space="preserve"> Д.Критская,</w:t>
            </w:r>
          </w:p>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Г.П.Сергеева,</w:t>
            </w:r>
          </w:p>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Т.С.Шмагина</w:t>
            </w: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spacing w:line="100" w:lineRule="atLeast"/>
              <w:jc w:val="both"/>
              <w:rPr>
                <w:sz w:val="18"/>
                <w:szCs w:val="18"/>
                <w:lang w:eastAsia="ar-SA" w:bidi="ar-SA"/>
              </w:rPr>
            </w:pPr>
            <w:r w:rsidRPr="00AB4B26">
              <w:rPr>
                <w:sz w:val="18"/>
                <w:szCs w:val="18"/>
                <w:lang w:eastAsia="ar-SA" w:bidi="ar-SA"/>
              </w:rPr>
              <w:t>Музыка: 5 Кл. Учебник</w:t>
            </w:r>
            <w:proofErr w:type="gramStart"/>
            <w:r w:rsidRPr="00AB4B26">
              <w:rPr>
                <w:sz w:val="18"/>
                <w:szCs w:val="18"/>
                <w:lang w:eastAsia="ar-SA" w:bidi="ar-SA"/>
              </w:rPr>
              <w:t xml:space="preserve"> Д</w:t>
            </w:r>
            <w:proofErr w:type="gramEnd"/>
            <w:r w:rsidRPr="00AB4B26">
              <w:rPr>
                <w:sz w:val="18"/>
                <w:szCs w:val="18"/>
                <w:lang w:eastAsia="ar-SA" w:bidi="ar-SA"/>
              </w:rPr>
              <w:t>ля Общеобразовательных Учреждений, Авт. Критская Е.Д., Сергеева Г.П., Шмагина Т.С. М.:Просвещение, 2013г.</w:t>
            </w:r>
          </w:p>
          <w:p w:rsidR="002D5DFE" w:rsidRPr="00AB4B26" w:rsidRDefault="002D5DFE" w:rsidP="002D5DFE">
            <w:pPr>
              <w:widowControl/>
              <w:suppressAutoHyphens/>
              <w:autoSpaceDE/>
              <w:autoSpaceDN/>
              <w:jc w:val="both"/>
              <w:rPr>
                <w:sz w:val="18"/>
                <w:szCs w:val="18"/>
                <w:lang w:eastAsia="ar-SA" w:bidi="ar-SA"/>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val="en-US" w:eastAsia="ar-SA" w:bidi="ar-SA"/>
              </w:rPr>
              <w:t>Cd</w:t>
            </w:r>
            <w:r w:rsidRPr="00AB4B26">
              <w:rPr>
                <w:sz w:val="18"/>
                <w:szCs w:val="18"/>
                <w:lang w:eastAsia="ar-SA" w:bidi="ar-SA"/>
              </w:rPr>
              <w:t xml:space="preserve"> Фонохрестоматия По Музыке Для 5 Класса К Программе Е.Д. Критской, Г.П.Сергеевой , Т.С. Шмагиной</w:t>
            </w:r>
          </w:p>
          <w:tbl>
            <w:tblPr>
              <w:tblW w:w="9663" w:type="dxa"/>
              <w:tblInd w:w="10" w:type="dxa"/>
              <w:tblLayout w:type="fixed"/>
              <w:tblCellMar>
                <w:left w:w="0" w:type="dxa"/>
                <w:right w:w="0" w:type="dxa"/>
              </w:tblCellMar>
              <w:tblLook w:val="04A0" w:firstRow="1" w:lastRow="0" w:firstColumn="1" w:lastColumn="0" w:noHBand="0" w:noVBand="1"/>
            </w:tblPr>
            <w:tblGrid>
              <w:gridCol w:w="9663"/>
            </w:tblGrid>
            <w:tr w:rsidR="002D5DFE" w:rsidRPr="00AB4B26" w:rsidTr="001D0165">
              <w:trPr>
                <w:trHeight w:val="276"/>
              </w:trPr>
              <w:tc>
                <w:tcPr>
                  <w:tcW w:w="3799" w:type="dxa"/>
                  <w:tcBorders>
                    <w:top w:val="nil"/>
                    <w:left w:val="nil"/>
                    <w:bottom w:val="nil"/>
                    <w:right w:val="single" w:sz="8" w:space="0" w:color="auto"/>
                  </w:tcBorders>
                  <w:vAlign w:val="bottom"/>
                  <w:hideMark/>
                </w:tcPr>
                <w:p w:rsidR="002D5DFE" w:rsidRPr="00AB4B26" w:rsidRDefault="002D5DFE" w:rsidP="002D5DFE">
                  <w:pPr>
                    <w:suppressAutoHyphens/>
                    <w:adjustRightInd w:val="0"/>
                    <w:ind w:left="80"/>
                    <w:jc w:val="both"/>
                    <w:rPr>
                      <w:sz w:val="18"/>
                      <w:szCs w:val="18"/>
                      <w:lang w:eastAsia="ar-SA" w:bidi="ar-SA"/>
                    </w:rPr>
                  </w:pPr>
                  <w:r w:rsidRPr="00AB4B26">
                    <w:rPr>
                      <w:sz w:val="18"/>
                      <w:szCs w:val="18"/>
                      <w:lang w:eastAsia="ar-SA" w:bidi="ar-SA"/>
                    </w:rPr>
                    <w:t>Пособие</w:t>
                  </w:r>
                  <w:proofErr w:type="gramStart"/>
                  <w:r w:rsidRPr="00AB4B26">
                    <w:rPr>
                      <w:sz w:val="18"/>
                      <w:szCs w:val="18"/>
                      <w:lang w:eastAsia="ar-SA" w:bidi="ar-SA"/>
                    </w:rPr>
                    <w:t xml:space="preserve"> Д</w:t>
                  </w:r>
                  <w:proofErr w:type="gramEnd"/>
                  <w:r w:rsidRPr="00AB4B26">
                    <w:rPr>
                      <w:sz w:val="18"/>
                      <w:szCs w:val="18"/>
                      <w:lang w:eastAsia="ar-SA" w:bidi="ar-SA"/>
                    </w:rPr>
                    <w:t>ля Учителя /Сост. Е.Д.Критская,</w:t>
                  </w:r>
                </w:p>
              </w:tc>
            </w:tr>
            <w:tr w:rsidR="002D5DFE" w:rsidRPr="00AB4B26" w:rsidTr="001D0165">
              <w:trPr>
                <w:trHeight w:val="276"/>
              </w:trPr>
              <w:tc>
                <w:tcPr>
                  <w:tcW w:w="3799" w:type="dxa"/>
                  <w:tcBorders>
                    <w:top w:val="nil"/>
                    <w:left w:val="nil"/>
                    <w:bottom w:val="nil"/>
                    <w:right w:val="single" w:sz="8" w:space="0" w:color="auto"/>
                  </w:tcBorders>
                  <w:vAlign w:val="bottom"/>
                  <w:hideMark/>
                </w:tcPr>
                <w:p w:rsidR="002D5DFE" w:rsidRPr="00AB4B26" w:rsidRDefault="002D5DFE" w:rsidP="002D5DFE">
                  <w:pPr>
                    <w:suppressAutoHyphens/>
                    <w:adjustRightInd w:val="0"/>
                    <w:ind w:left="80"/>
                    <w:jc w:val="both"/>
                    <w:rPr>
                      <w:sz w:val="18"/>
                      <w:szCs w:val="18"/>
                      <w:lang w:eastAsia="ar-SA" w:bidi="ar-SA"/>
                    </w:rPr>
                  </w:pPr>
                  <w:r w:rsidRPr="00AB4B26">
                    <w:rPr>
                      <w:sz w:val="18"/>
                      <w:szCs w:val="18"/>
                      <w:lang w:eastAsia="ar-SA" w:bidi="ar-SA"/>
                    </w:rPr>
                    <w:t>Г.П.Сергеева, Т.С.Шмагина.- М.:</w:t>
                  </w:r>
                </w:p>
              </w:tc>
            </w:tr>
            <w:tr w:rsidR="002D5DFE" w:rsidRPr="00AB4B26" w:rsidTr="001D0165">
              <w:trPr>
                <w:trHeight w:val="276"/>
              </w:trPr>
              <w:tc>
                <w:tcPr>
                  <w:tcW w:w="3799" w:type="dxa"/>
                  <w:tcBorders>
                    <w:top w:val="nil"/>
                    <w:left w:val="nil"/>
                    <w:bottom w:val="nil"/>
                    <w:right w:val="single" w:sz="8" w:space="0" w:color="auto"/>
                  </w:tcBorders>
                  <w:vAlign w:val="bottom"/>
                  <w:hideMark/>
                </w:tcPr>
                <w:p w:rsidR="002D5DFE" w:rsidRPr="00AB4B26" w:rsidRDefault="002D5DFE" w:rsidP="002D5DFE">
                  <w:pPr>
                    <w:suppressAutoHyphens/>
                    <w:adjustRightInd w:val="0"/>
                    <w:ind w:left="80"/>
                    <w:jc w:val="both"/>
                    <w:rPr>
                      <w:sz w:val="18"/>
                      <w:szCs w:val="18"/>
                      <w:lang w:eastAsia="ar-SA" w:bidi="ar-SA"/>
                    </w:rPr>
                  </w:pPr>
                  <w:r w:rsidRPr="00AB4B26">
                    <w:rPr>
                      <w:sz w:val="18"/>
                      <w:szCs w:val="18"/>
                      <w:lang w:eastAsia="ar-SA" w:bidi="ar-SA"/>
                    </w:rPr>
                    <w:t>Просвещение, 2004.</w:t>
                  </w:r>
                </w:p>
              </w:tc>
            </w:tr>
          </w:tbl>
          <w:p w:rsidR="002D5DFE" w:rsidRPr="00AB4B26" w:rsidRDefault="002D5DFE" w:rsidP="002D5DFE">
            <w:pPr>
              <w:widowControl/>
              <w:suppressAutoHyphens/>
              <w:autoSpaceDE/>
              <w:autoSpaceDN/>
              <w:jc w:val="both"/>
              <w:rPr>
                <w:sz w:val="18"/>
                <w:szCs w:val="18"/>
                <w:lang w:eastAsia="ar-SA" w:bidi="ar-SA"/>
              </w:rPr>
            </w:pPr>
          </w:p>
        </w:tc>
      </w:tr>
      <w:tr w:rsidR="002D5DFE" w:rsidRPr="00AB4B26" w:rsidTr="00AB4B26">
        <w:trPr>
          <w:trHeight w:hRule="exact" w:val="1859"/>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D5DFE" w:rsidRPr="00AB4B26" w:rsidRDefault="002D5DFE" w:rsidP="002D5DFE">
            <w:pPr>
              <w:widowControl/>
              <w:suppressAutoHyphens/>
              <w:autoSpaceDE/>
              <w:autoSpaceDN/>
              <w:ind w:left="113" w:right="113"/>
              <w:jc w:val="both"/>
              <w:rPr>
                <w:sz w:val="18"/>
                <w:szCs w:val="18"/>
                <w:lang w:eastAsia="ar-SA" w:bidi="ar-SA"/>
              </w:rPr>
            </w:pPr>
            <w:r w:rsidRPr="00AB4B26">
              <w:rPr>
                <w:sz w:val="18"/>
                <w:szCs w:val="18"/>
                <w:lang w:eastAsia="ar-SA" w:bidi="ar-SA"/>
              </w:rPr>
              <w:lastRenderedPageBreak/>
              <w:t xml:space="preserve">Искусство        </w:t>
            </w:r>
          </w:p>
        </w:tc>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D5DFE" w:rsidRPr="00AB4B26" w:rsidRDefault="002D5DFE" w:rsidP="002D5DFE">
            <w:pPr>
              <w:widowControl/>
              <w:suppressAutoHyphens/>
              <w:autoSpaceDE/>
              <w:autoSpaceDN/>
              <w:ind w:left="113" w:right="113"/>
              <w:jc w:val="both"/>
              <w:rPr>
                <w:sz w:val="18"/>
                <w:szCs w:val="18"/>
                <w:lang w:eastAsia="ar-SA" w:bidi="ar-SA"/>
              </w:rPr>
            </w:pPr>
            <w:r w:rsidRPr="00AB4B26">
              <w:rPr>
                <w:sz w:val="18"/>
                <w:szCs w:val="18"/>
                <w:lang w:eastAsia="ar-SA" w:bidi="ar-SA"/>
              </w:rPr>
              <w:t xml:space="preserve">Изобразительное Искусство                                                                                      </w:t>
            </w:r>
          </w:p>
        </w:tc>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1</w:t>
            </w:r>
          </w:p>
          <w:p w:rsidR="002D5DFE" w:rsidRPr="00AB4B26" w:rsidRDefault="002D5DFE" w:rsidP="002D5DFE">
            <w:pPr>
              <w:widowControl/>
              <w:suppressAutoHyphens/>
              <w:autoSpaceDE/>
              <w:autoSpaceDN/>
              <w:jc w:val="both"/>
              <w:rPr>
                <w:sz w:val="18"/>
                <w:szCs w:val="18"/>
                <w:lang w:eastAsia="ar-SA" w:bidi="ar-SA"/>
              </w:rPr>
            </w:pPr>
          </w:p>
          <w:p w:rsidR="002D5DFE" w:rsidRPr="00AB4B26" w:rsidRDefault="002D5DFE" w:rsidP="002D5DFE">
            <w:pPr>
              <w:widowControl/>
              <w:suppressAutoHyphens/>
              <w:autoSpaceDE/>
              <w:autoSpaceDN/>
              <w:jc w:val="both"/>
              <w:rPr>
                <w:sz w:val="18"/>
                <w:szCs w:val="18"/>
                <w:lang w:eastAsia="ar-SA" w:bidi="ar-SA"/>
              </w:rPr>
            </w:pPr>
          </w:p>
        </w:tc>
        <w:tc>
          <w:tcPr>
            <w:tcW w:w="11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Авторская</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xml:space="preserve"> Л.А. Неменская, Е.И. Коротеева, Н.А. Горяева </w:t>
            </w:r>
          </w:p>
          <w:p w:rsidR="002D5DFE" w:rsidRPr="00AB4B26" w:rsidRDefault="002D5DFE" w:rsidP="002D5DFE">
            <w:pPr>
              <w:widowControl/>
              <w:suppressAutoHyphens/>
              <w:autoSpaceDE/>
              <w:autoSpaceDN/>
              <w:jc w:val="both"/>
              <w:rPr>
                <w:sz w:val="18"/>
                <w:szCs w:val="18"/>
                <w:lang w:eastAsia="ar-SA" w:bidi="ar-SA"/>
              </w:rPr>
            </w:pP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b/>
                <w:sz w:val="18"/>
                <w:szCs w:val="18"/>
                <w:lang w:eastAsia="ar-SA" w:bidi="ar-SA"/>
              </w:rPr>
              <w:t>Учебник</w:t>
            </w:r>
            <w:proofErr w:type="gramStart"/>
            <w:r w:rsidRPr="00AB4B26">
              <w:rPr>
                <w:sz w:val="18"/>
                <w:szCs w:val="18"/>
                <w:lang w:eastAsia="ar-SA" w:bidi="ar-SA"/>
              </w:rPr>
              <w:t xml:space="preserve"> Д</w:t>
            </w:r>
            <w:proofErr w:type="gramEnd"/>
            <w:r w:rsidRPr="00AB4B26">
              <w:rPr>
                <w:sz w:val="18"/>
                <w:szCs w:val="18"/>
                <w:lang w:eastAsia="ar-SA" w:bidi="ar-SA"/>
              </w:rPr>
              <w:t>ля 1 Класса «Изобразительное Искусство. Ты</w:t>
            </w:r>
            <w:proofErr w:type="gramStart"/>
            <w:r w:rsidRPr="00AB4B26">
              <w:rPr>
                <w:sz w:val="18"/>
                <w:szCs w:val="18"/>
                <w:lang w:eastAsia="ar-SA" w:bidi="ar-SA"/>
              </w:rPr>
              <w:t xml:space="preserve"> И</w:t>
            </w:r>
            <w:proofErr w:type="gramEnd"/>
            <w:r w:rsidRPr="00AB4B26">
              <w:rPr>
                <w:sz w:val="18"/>
                <w:szCs w:val="18"/>
                <w:lang w:eastAsia="ar-SA" w:bidi="ar-SA"/>
              </w:rPr>
              <w:t>зображаешь, Ты Украшаешь И Строишь». Авторы: Л.А. Неменская, Е.И. Коротеева, Н.А. Горяева И Др. Издательство «Просвещение» Москва,2016г.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spacing w:line="0" w:lineRule="atLeast"/>
              <w:jc w:val="both"/>
              <w:rPr>
                <w:sz w:val="18"/>
                <w:szCs w:val="18"/>
                <w:lang w:bidi="ar-SA"/>
              </w:rPr>
            </w:pPr>
            <w:r w:rsidRPr="00AB4B26">
              <w:rPr>
                <w:sz w:val="18"/>
                <w:szCs w:val="18"/>
                <w:lang w:bidi="ar-SA"/>
              </w:rPr>
              <w:t>Уроки Изобразительного Искусства, Поурочные Разработки, 1-4 Класс, Неменский Б.М., Неменская Л.А., Коротеева Е.И.</w:t>
            </w:r>
          </w:p>
          <w:p w:rsidR="002D5DFE" w:rsidRPr="00AB4B26" w:rsidRDefault="002D5DFE" w:rsidP="002D5DFE">
            <w:pPr>
              <w:widowControl/>
              <w:suppressAutoHyphens/>
              <w:autoSpaceDE/>
              <w:autoSpaceDN/>
              <w:spacing w:line="0" w:lineRule="atLeast"/>
              <w:jc w:val="both"/>
              <w:rPr>
                <w:sz w:val="18"/>
                <w:szCs w:val="18"/>
                <w:lang w:bidi="ar-SA"/>
              </w:rPr>
            </w:pPr>
          </w:p>
          <w:p w:rsidR="002D5DFE" w:rsidRPr="00AB4B26" w:rsidRDefault="002D5DFE" w:rsidP="002D5DFE">
            <w:pPr>
              <w:widowControl/>
              <w:shd w:val="clear" w:color="auto" w:fill="FFFFFF"/>
              <w:suppressAutoHyphens/>
              <w:autoSpaceDE/>
              <w:autoSpaceDN/>
              <w:spacing w:before="100" w:beforeAutospacing="1"/>
              <w:jc w:val="both"/>
              <w:outlineLvl w:val="1"/>
              <w:rPr>
                <w:sz w:val="18"/>
                <w:szCs w:val="18"/>
                <w:lang w:eastAsia="ar-SA" w:bidi="ar-SA"/>
              </w:rPr>
            </w:pPr>
          </w:p>
        </w:tc>
      </w:tr>
      <w:tr w:rsidR="002D5DFE" w:rsidRPr="00AB4B26" w:rsidTr="00AB4B26">
        <w:trPr>
          <w:cantSplit/>
        </w:trPr>
        <w:tc>
          <w:tcPr>
            <w:tcW w:w="56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53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AB4B26">
            <w:pPr>
              <w:widowControl/>
              <w:suppressAutoHyphens/>
              <w:autoSpaceDE/>
              <w:autoSpaceDN/>
              <w:ind w:left="-421" w:firstLine="421"/>
              <w:jc w:val="both"/>
              <w:rPr>
                <w:sz w:val="18"/>
                <w:szCs w:val="18"/>
                <w:lang w:eastAsia="ar-SA" w:bidi="ar-SA"/>
              </w:rPr>
            </w:pPr>
          </w:p>
        </w:tc>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2</w:t>
            </w:r>
          </w:p>
        </w:tc>
        <w:tc>
          <w:tcPr>
            <w:tcW w:w="11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xml:space="preserve">Базовая </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xml:space="preserve"> Л.А. Неменская, Е.И. Коротеева, Н.А. Горяева </w:t>
            </w:r>
          </w:p>
          <w:p w:rsidR="002D5DFE" w:rsidRPr="00AB4B26" w:rsidRDefault="002D5DFE" w:rsidP="002D5DFE">
            <w:pPr>
              <w:widowControl/>
              <w:suppressAutoHyphens/>
              <w:autoSpaceDE/>
              <w:autoSpaceDN/>
              <w:jc w:val="both"/>
              <w:rPr>
                <w:sz w:val="18"/>
                <w:szCs w:val="18"/>
                <w:lang w:eastAsia="ar-SA" w:bidi="ar-SA"/>
              </w:rPr>
            </w:pP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xml:space="preserve"> </w:t>
            </w:r>
            <w:r w:rsidRPr="00AB4B26">
              <w:rPr>
                <w:sz w:val="18"/>
                <w:szCs w:val="18"/>
                <w:shd w:val="clear" w:color="auto" w:fill="FFFFFF"/>
                <w:lang w:eastAsia="ar-SA" w:bidi="ar-SA"/>
              </w:rPr>
              <w:t xml:space="preserve">Коротеева Е.И. (под ред. Неменского Б.М.). Изобразительное искусство. Учебник. 2 класс. М, </w:t>
            </w:r>
            <w:r w:rsidRPr="00AB4B26">
              <w:rPr>
                <w:sz w:val="18"/>
                <w:szCs w:val="18"/>
                <w:lang w:eastAsia="ar-SA" w:bidi="ar-SA"/>
              </w:rPr>
              <w:t>Издательство «Просвещение» Москва,2016г.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spacing w:line="0" w:lineRule="atLeast"/>
              <w:jc w:val="both"/>
              <w:rPr>
                <w:sz w:val="18"/>
                <w:szCs w:val="18"/>
                <w:lang w:bidi="ar-SA"/>
              </w:rPr>
            </w:pPr>
            <w:r w:rsidRPr="00AB4B26">
              <w:rPr>
                <w:sz w:val="18"/>
                <w:szCs w:val="18"/>
                <w:lang w:bidi="ar-SA"/>
              </w:rPr>
              <w:t>Уроки Изобразительного Искусства, Поурочные Разработки, 1-4 Класс, Неменский Б.М., Неменская Л.А., Коротеева Е.И.</w:t>
            </w:r>
          </w:p>
          <w:p w:rsidR="002D5DFE" w:rsidRPr="00AB4B26" w:rsidRDefault="002D5DFE" w:rsidP="002D5DFE">
            <w:pPr>
              <w:widowControl/>
              <w:suppressAutoHyphens/>
              <w:autoSpaceDE/>
              <w:autoSpaceDN/>
              <w:spacing w:line="0" w:lineRule="atLeast"/>
              <w:jc w:val="both"/>
              <w:rPr>
                <w:sz w:val="18"/>
                <w:szCs w:val="18"/>
                <w:lang w:bidi="ar-SA"/>
              </w:rPr>
            </w:pPr>
          </w:p>
          <w:p w:rsidR="002D5DFE" w:rsidRPr="00AB4B26" w:rsidRDefault="002D5DFE" w:rsidP="002D5DFE">
            <w:pPr>
              <w:widowControl/>
              <w:shd w:val="clear" w:color="auto" w:fill="FFFFFF"/>
              <w:suppressAutoHyphens/>
              <w:autoSpaceDE/>
              <w:autoSpaceDN/>
              <w:spacing w:before="100" w:beforeAutospacing="1"/>
              <w:jc w:val="both"/>
              <w:outlineLvl w:val="1"/>
              <w:rPr>
                <w:sz w:val="18"/>
                <w:szCs w:val="18"/>
                <w:lang w:eastAsia="ar-SA" w:bidi="ar-SA"/>
              </w:rPr>
            </w:pPr>
          </w:p>
        </w:tc>
      </w:tr>
      <w:tr w:rsidR="002D5DFE" w:rsidRPr="00AB4B26" w:rsidTr="00AB4B26">
        <w:trPr>
          <w:cantSplit/>
          <w:trHeight w:val="1978"/>
        </w:trPr>
        <w:tc>
          <w:tcPr>
            <w:tcW w:w="5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3</w:t>
            </w:r>
          </w:p>
        </w:tc>
        <w:tc>
          <w:tcPr>
            <w:tcW w:w="11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xml:space="preserve">Базовая </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xml:space="preserve"> Л.А. Неменская, Е.И. Коротеева, Н.А. Горяева </w:t>
            </w:r>
          </w:p>
          <w:p w:rsidR="002D5DFE" w:rsidRPr="00AB4B26" w:rsidRDefault="002D5DFE" w:rsidP="002D5DFE">
            <w:pPr>
              <w:widowControl/>
              <w:suppressAutoHyphens/>
              <w:autoSpaceDE/>
              <w:autoSpaceDN/>
              <w:jc w:val="both"/>
              <w:rPr>
                <w:sz w:val="18"/>
                <w:szCs w:val="18"/>
                <w:lang w:eastAsia="ar-SA" w:bidi="ar-SA"/>
              </w:rPr>
            </w:pP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xml:space="preserve"> </w:t>
            </w:r>
            <w:r w:rsidRPr="00AB4B26">
              <w:rPr>
                <w:sz w:val="18"/>
                <w:szCs w:val="18"/>
                <w:shd w:val="clear" w:color="auto" w:fill="FFFFFF"/>
                <w:lang w:eastAsia="ar-SA" w:bidi="ar-SA"/>
              </w:rPr>
              <w:t xml:space="preserve">Коротеева Е.И. (под ред. Неменского Б.М.). Изобразительное искусство. Учебник. 3 класс. М, </w:t>
            </w:r>
            <w:r w:rsidRPr="00AB4B26">
              <w:rPr>
                <w:sz w:val="18"/>
                <w:szCs w:val="18"/>
                <w:lang w:eastAsia="ar-SA" w:bidi="ar-SA"/>
              </w:rPr>
              <w:t>Издательство «Просвещение» Москва,2018г.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spacing w:line="0" w:lineRule="atLeast"/>
              <w:jc w:val="both"/>
              <w:rPr>
                <w:sz w:val="18"/>
                <w:szCs w:val="18"/>
                <w:lang w:bidi="ar-SA"/>
              </w:rPr>
            </w:pPr>
            <w:r w:rsidRPr="00AB4B26">
              <w:rPr>
                <w:sz w:val="18"/>
                <w:szCs w:val="18"/>
                <w:lang w:bidi="ar-SA"/>
              </w:rPr>
              <w:t>Уроки Изобразительного Искусства, Поурочные Разработки, 1-4 Класс, Неменский Б.М., Неменская Л.А., Коротеева Е.И.</w:t>
            </w:r>
          </w:p>
          <w:p w:rsidR="002D5DFE" w:rsidRPr="00AB4B26" w:rsidRDefault="002D5DFE" w:rsidP="002D5DFE">
            <w:pPr>
              <w:widowControl/>
              <w:suppressAutoHyphens/>
              <w:autoSpaceDE/>
              <w:autoSpaceDN/>
              <w:spacing w:line="0" w:lineRule="atLeast"/>
              <w:jc w:val="both"/>
              <w:rPr>
                <w:sz w:val="18"/>
                <w:szCs w:val="18"/>
                <w:lang w:bidi="ar-SA"/>
              </w:rPr>
            </w:pPr>
          </w:p>
          <w:p w:rsidR="002D5DFE" w:rsidRPr="00AB4B26" w:rsidRDefault="002D5DFE" w:rsidP="002D5DFE">
            <w:pPr>
              <w:widowControl/>
              <w:shd w:val="clear" w:color="auto" w:fill="FFFFFF"/>
              <w:suppressAutoHyphens/>
              <w:autoSpaceDE/>
              <w:autoSpaceDN/>
              <w:spacing w:before="100" w:beforeAutospacing="1"/>
              <w:jc w:val="both"/>
              <w:outlineLvl w:val="1"/>
              <w:rPr>
                <w:sz w:val="18"/>
                <w:szCs w:val="18"/>
                <w:lang w:eastAsia="ar-SA" w:bidi="ar-SA"/>
              </w:rPr>
            </w:pPr>
          </w:p>
        </w:tc>
      </w:tr>
      <w:tr w:rsidR="002D5DFE" w:rsidRPr="00AB4B26" w:rsidTr="00AB4B26">
        <w:trPr>
          <w:cantSplit/>
        </w:trPr>
        <w:tc>
          <w:tcPr>
            <w:tcW w:w="5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4</w:t>
            </w:r>
          </w:p>
        </w:tc>
        <w:tc>
          <w:tcPr>
            <w:tcW w:w="11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Базовая</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xml:space="preserve">Кузин В.С.   </w:t>
            </w: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Учебник Кузин В.С. Изобразительное Искусство «Дрофа», 2009-2013</w:t>
            </w:r>
          </w:p>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Изобразительное Искусство.  4 Класс. Рабочая Тетрадь В.С.Кузин. Э.И.Кубышкина Москва</w:t>
            </w:r>
            <w:proofErr w:type="gramStart"/>
            <w:r w:rsidRPr="00AB4B26">
              <w:rPr>
                <w:sz w:val="18"/>
                <w:szCs w:val="18"/>
                <w:lang w:eastAsia="ar-SA" w:bidi="ar-SA"/>
              </w:rPr>
              <w:t>.Д</w:t>
            </w:r>
            <w:proofErr w:type="gramEnd"/>
            <w:r w:rsidRPr="00AB4B26">
              <w:rPr>
                <w:sz w:val="18"/>
                <w:szCs w:val="18"/>
                <w:lang w:eastAsia="ar-SA" w:bidi="ar-SA"/>
              </w:rPr>
              <w:t>рофа.2013г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Изобразительное Искусство.  4 Класс. Методические Рекомендации В.С.Кузин. Э.И.Кубышкина Москва</w:t>
            </w:r>
            <w:proofErr w:type="gramStart"/>
            <w:r w:rsidRPr="00AB4B26">
              <w:rPr>
                <w:sz w:val="18"/>
                <w:szCs w:val="18"/>
                <w:lang w:eastAsia="ar-SA" w:bidi="ar-SA"/>
              </w:rPr>
              <w:t>.Д</w:t>
            </w:r>
            <w:proofErr w:type="gramEnd"/>
            <w:r w:rsidRPr="00AB4B26">
              <w:rPr>
                <w:sz w:val="18"/>
                <w:szCs w:val="18"/>
                <w:lang w:eastAsia="ar-SA" w:bidi="ar-SA"/>
              </w:rPr>
              <w:t>рофа.2009г</w:t>
            </w:r>
          </w:p>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Т.А. Копцева Изобразительное Искусство. Методические  Рекомендации  К Учебнику  Для 4 Класса Общеобразовательных Учреждений  Москва</w:t>
            </w:r>
            <w:proofErr w:type="gramStart"/>
            <w:r w:rsidRPr="00AB4B26">
              <w:rPr>
                <w:sz w:val="18"/>
                <w:szCs w:val="18"/>
                <w:lang w:eastAsia="ar-SA" w:bidi="ar-SA"/>
              </w:rPr>
              <w:t xml:space="preserve"> :</w:t>
            </w:r>
            <w:proofErr w:type="gramEnd"/>
            <w:r w:rsidRPr="00AB4B26">
              <w:rPr>
                <w:sz w:val="18"/>
                <w:szCs w:val="18"/>
                <w:lang w:eastAsia="ar-SA" w:bidi="ar-SA"/>
              </w:rPr>
              <w:t xml:space="preserve"> Яхонт. 2011г.</w:t>
            </w:r>
          </w:p>
        </w:tc>
      </w:tr>
    </w:tbl>
    <w:p w:rsidR="002D5DFE" w:rsidRPr="00AB4B26" w:rsidRDefault="002D5DFE" w:rsidP="002D5DFE">
      <w:pPr>
        <w:widowControl/>
        <w:suppressAutoHyphens/>
        <w:autoSpaceDE/>
        <w:autoSpaceDN/>
        <w:jc w:val="both"/>
        <w:rPr>
          <w:sz w:val="18"/>
          <w:szCs w:val="18"/>
          <w:lang w:eastAsia="ar-SA" w:bidi="ar-SA"/>
        </w:rPr>
      </w:pPr>
    </w:p>
    <w:tbl>
      <w:tblPr>
        <w:tblW w:w="11341" w:type="dxa"/>
        <w:tblInd w:w="-7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67"/>
        <w:gridCol w:w="621"/>
        <w:gridCol w:w="671"/>
        <w:gridCol w:w="977"/>
        <w:gridCol w:w="2127"/>
        <w:gridCol w:w="3259"/>
        <w:gridCol w:w="3119"/>
      </w:tblGrid>
      <w:tr w:rsidR="002D5DFE" w:rsidRPr="00AB4B26" w:rsidTr="00AB4B26">
        <w:trPr>
          <w:cantSplit/>
          <w:trHeight w:val="851"/>
        </w:trPr>
        <w:tc>
          <w:tcPr>
            <w:tcW w:w="56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D5DFE" w:rsidRPr="00AB4B26" w:rsidRDefault="002D5DFE" w:rsidP="002D5DFE">
            <w:pPr>
              <w:widowControl/>
              <w:suppressAutoHyphens/>
              <w:autoSpaceDE/>
              <w:autoSpaceDN/>
              <w:ind w:left="113" w:right="113"/>
              <w:jc w:val="both"/>
              <w:rPr>
                <w:sz w:val="18"/>
                <w:szCs w:val="18"/>
                <w:lang w:eastAsia="ar-SA" w:bidi="ar-SA"/>
              </w:rPr>
            </w:pPr>
            <w:r w:rsidRPr="00AB4B26">
              <w:rPr>
                <w:sz w:val="18"/>
                <w:szCs w:val="18"/>
                <w:lang w:eastAsia="ar-SA" w:bidi="ar-SA"/>
              </w:rPr>
              <w:t xml:space="preserve">                                                                              Технология</w:t>
            </w:r>
          </w:p>
        </w:tc>
        <w:tc>
          <w:tcPr>
            <w:tcW w:w="62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D5DFE" w:rsidRPr="00AB4B26" w:rsidRDefault="002D5DFE" w:rsidP="002D5DFE">
            <w:pPr>
              <w:widowControl/>
              <w:suppressAutoHyphens/>
              <w:autoSpaceDE/>
              <w:autoSpaceDN/>
              <w:ind w:left="113" w:right="113"/>
              <w:jc w:val="both"/>
              <w:rPr>
                <w:sz w:val="18"/>
                <w:szCs w:val="18"/>
                <w:lang w:eastAsia="ar-SA" w:bidi="ar-SA"/>
              </w:rPr>
            </w:pPr>
            <w:r w:rsidRPr="00AB4B26">
              <w:rPr>
                <w:sz w:val="18"/>
                <w:szCs w:val="18"/>
                <w:lang w:eastAsia="ar-SA" w:bidi="ar-SA"/>
              </w:rPr>
              <w:t>Технология</w:t>
            </w:r>
          </w:p>
          <w:p w:rsidR="002D5DFE" w:rsidRPr="00AB4B26" w:rsidRDefault="002D5DFE" w:rsidP="002D5DFE">
            <w:pPr>
              <w:widowControl/>
              <w:suppressAutoHyphens/>
              <w:autoSpaceDE/>
              <w:autoSpaceDN/>
              <w:ind w:left="113" w:right="113"/>
              <w:jc w:val="both"/>
              <w:rPr>
                <w:sz w:val="18"/>
                <w:szCs w:val="18"/>
                <w:lang w:eastAsia="ar-SA" w:bidi="ar-SA"/>
              </w:rPr>
            </w:pPr>
          </w:p>
        </w:tc>
        <w:tc>
          <w:tcPr>
            <w:tcW w:w="6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1</w:t>
            </w:r>
          </w:p>
        </w:tc>
        <w:tc>
          <w:tcPr>
            <w:tcW w:w="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Базовая.</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Лутцева Е.А., Зуева Т.П.</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b/>
                <w:sz w:val="18"/>
                <w:szCs w:val="18"/>
                <w:lang w:eastAsia="ar-SA" w:bidi="ar-SA"/>
              </w:rPr>
              <w:t>Учебник.</w:t>
            </w:r>
            <w:r w:rsidRPr="00AB4B26">
              <w:rPr>
                <w:sz w:val="18"/>
                <w:szCs w:val="18"/>
                <w:lang w:eastAsia="ar-SA" w:bidi="ar-SA"/>
              </w:rPr>
              <w:t xml:space="preserve"> Лутцева Е.А., Зуева Т.П.</w:t>
            </w:r>
          </w:p>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xml:space="preserve"> Технология.1 Класс.2016г.</w:t>
            </w:r>
          </w:p>
          <w:p w:rsidR="002D5DFE" w:rsidRPr="00AB4B26" w:rsidRDefault="002D5DFE" w:rsidP="002D5DFE">
            <w:pPr>
              <w:widowControl/>
              <w:suppressAutoHyphens/>
              <w:autoSpaceDE/>
              <w:autoSpaceDN/>
              <w:jc w:val="both"/>
              <w:rPr>
                <w:sz w:val="18"/>
                <w:szCs w:val="18"/>
                <w:lang w:eastAsia="ar-SA" w:bidi="ar-SA"/>
              </w:rPr>
            </w:pPr>
          </w:p>
          <w:p w:rsidR="002D5DFE" w:rsidRPr="00AB4B26" w:rsidRDefault="002D5DFE" w:rsidP="002D5DFE">
            <w:pPr>
              <w:widowControl/>
              <w:suppressAutoHyphens/>
              <w:autoSpaceDE/>
              <w:autoSpaceDN/>
              <w:jc w:val="both"/>
              <w:rPr>
                <w:b/>
                <w:sz w:val="18"/>
                <w:szCs w:val="18"/>
                <w:lang w:eastAsia="ar-SA" w:bidi="ar-SA"/>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spacing w:line="0" w:lineRule="atLeast"/>
              <w:jc w:val="both"/>
              <w:rPr>
                <w:sz w:val="18"/>
                <w:szCs w:val="18"/>
                <w:lang w:bidi="ar-SA"/>
              </w:rPr>
            </w:pPr>
            <w:r w:rsidRPr="00AB4B26">
              <w:rPr>
                <w:sz w:val="18"/>
                <w:szCs w:val="18"/>
                <w:lang w:bidi="ar-SA"/>
              </w:rPr>
              <w:t>Роговцева Н.И., Богданова Н.В., Фрейтаг И.П. Уроки Технологии 1</w:t>
            </w:r>
          </w:p>
          <w:p w:rsidR="002D5DFE" w:rsidRPr="00AB4B26" w:rsidRDefault="002D5DFE" w:rsidP="002D5DFE">
            <w:pPr>
              <w:widowControl/>
              <w:suppressAutoHyphens/>
              <w:autoSpaceDE/>
              <w:autoSpaceDN/>
              <w:spacing w:line="0" w:lineRule="atLeast"/>
              <w:jc w:val="both"/>
              <w:rPr>
                <w:sz w:val="18"/>
                <w:szCs w:val="18"/>
                <w:lang w:bidi="ar-SA"/>
              </w:rPr>
            </w:pPr>
            <w:r w:rsidRPr="00AB4B26">
              <w:rPr>
                <w:sz w:val="18"/>
                <w:szCs w:val="18"/>
                <w:lang w:bidi="ar-SA"/>
              </w:rPr>
              <w:t>Класс.</w:t>
            </w:r>
          </w:p>
          <w:p w:rsidR="002D5DFE" w:rsidRPr="00AB4B26" w:rsidRDefault="002D5DFE" w:rsidP="002D5DFE">
            <w:pPr>
              <w:widowControl/>
              <w:shd w:val="clear" w:color="auto" w:fill="FFFFFF"/>
              <w:suppressAutoHyphens/>
              <w:autoSpaceDE/>
              <w:autoSpaceDN/>
              <w:spacing w:before="100" w:beforeAutospacing="1"/>
              <w:jc w:val="both"/>
              <w:outlineLvl w:val="1"/>
              <w:rPr>
                <w:sz w:val="18"/>
                <w:szCs w:val="18"/>
                <w:lang w:eastAsia="ar-SA" w:bidi="ar-SA"/>
              </w:rPr>
            </w:pPr>
          </w:p>
        </w:tc>
      </w:tr>
      <w:tr w:rsidR="002D5DFE" w:rsidRPr="00AB4B26" w:rsidTr="00AB4B26">
        <w:trPr>
          <w:cantSplit/>
        </w:trPr>
        <w:tc>
          <w:tcPr>
            <w:tcW w:w="5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62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6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2</w:t>
            </w:r>
          </w:p>
        </w:tc>
        <w:tc>
          <w:tcPr>
            <w:tcW w:w="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Базовая.</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Лутцева Е.А., Зуева Т.П.</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shd w:val="clear" w:color="auto" w:fill="FFFFFF"/>
                <w:lang w:eastAsia="ar-SA" w:bidi="ar-SA"/>
              </w:rPr>
            </w:pPr>
            <w:r w:rsidRPr="00AB4B26">
              <w:rPr>
                <w:sz w:val="18"/>
                <w:szCs w:val="18"/>
                <w:shd w:val="clear" w:color="auto" w:fill="FFFFFF"/>
                <w:lang w:eastAsia="ar-SA" w:bidi="ar-SA"/>
              </w:rPr>
              <w:t>Е.А. Лутцева, Т. П. Зуева Учебник. Технология. 2 класс. М., Просвещение, 2017г.</w:t>
            </w:r>
          </w:p>
          <w:p w:rsidR="002D5DFE" w:rsidRPr="00AB4B26" w:rsidRDefault="002D5DFE" w:rsidP="002D5DFE">
            <w:pPr>
              <w:widowControl/>
              <w:suppressAutoHyphens/>
              <w:autoSpaceDE/>
              <w:autoSpaceDN/>
              <w:jc w:val="both"/>
              <w:rPr>
                <w:sz w:val="18"/>
                <w:szCs w:val="18"/>
                <w:lang w:eastAsia="ar-SA" w:bidi="ar-SA"/>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Лутцева Е. А., Зуева Т. П. Технология. Методическое пособие с поурочными разработками. 2 класс. М., Просвещение, 2014</w:t>
            </w:r>
          </w:p>
        </w:tc>
      </w:tr>
      <w:tr w:rsidR="002D5DFE" w:rsidRPr="00AB4B26" w:rsidTr="00AB4B26">
        <w:trPr>
          <w:cantSplit/>
          <w:trHeight w:val="1493"/>
        </w:trPr>
        <w:tc>
          <w:tcPr>
            <w:tcW w:w="5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62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6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3</w:t>
            </w:r>
          </w:p>
          <w:p w:rsidR="002D5DFE" w:rsidRPr="00AB4B26" w:rsidRDefault="002D5DFE" w:rsidP="002D5DFE">
            <w:pPr>
              <w:widowControl/>
              <w:suppressAutoHyphens/>
              <w:autoSpaceDE/>
              <w:autoSpaceDN/>
              <w:jc w:val="both"/>
              <w:rPr>
                <w:sz w:val="18"/>
                <w:szCs w:val="18"/>
                <w:lang w:eastAsia="ar-SA" w:bidi="ar-SA"/>
              </w:rPr>
            </w:pPr>
          </w:p>
          <w:p w:rsidR="002D5DFE" w:rsidRPr="00AB4B26" w:rsidRDefault="002D5DFE" w:rsidP="002D5DFE">
            <w:pPr>
              <w:widowControl/>
              <w:suppressAutoHyphens/>
              <w:autoSpaceDE/>
              <w:autoSpaceDN/>
              <w:jc w:val="both"/>
              <w:rPr>
                <w:sz w:val="18"/>
                <w:szCs w:val="18"/>
                <w:lang w:eastAsia="ar-SA" w:bidi="ar-SA"/>
              </w:rPr>
            </w:pPr>
          </w:p>
        </w:tc>
        <w:tc>
          <w:tcPr>
            <w:tcW w:w="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xml:space="preserve">Базовая </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Лутцева Е.А., Зуева Т.П.</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shd w:val="clear" w:color="auto" w:fill="FFFFFF"/>
                <w:lang w:eastAsia="ar-SA" w:bidi="ar-SA"/>
              </w:rPr>
            </w:pPr>
            <w:r w:rsidRPr="00AB4B26">
              <w:rPr>
                <w:sz w:val="18"/>
                <w:szCs w:val="18"/>
                <w:shd w:val="clear" w:color="auto" w:fill="FFFFFF"/>
                <w:lang w:eastAsia="ar-SA" w:bidi="ar-SA"/>
              </w:rPr>
              <w:t>Е.А. Лутцева, Т. П. Зуева Учебник. Технология. 3 класс. М., Просвещение, 2018г.</w:t>
            </w:r>
          </w:p>
          <w:p w:rsidR="002D5DFE" w:rsidRPr="00AB4B26" w:rsidRDefault="002D5DFE" w:rsidP="002D5DFE">
            <w:pPr>
              <w:widowControl/>
              <w:suppressAutoHyphens/>
              <w:autoSpaceDE/>
              <w:autoSpaceDN/>
              <w:jc w:val="both"/>
              <w:rPr>
                <w:sz w:val="18"/>
                <w:szCs w:val="18"/>
                <w:lang w:eastAsia="ar-SA" w:bidi="ar-SA"/>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Лутцева Е. А., Зуева Т. П. Технология. Методическое пособие с поурочными разработками. 3 класс. М., Просвещение, 2015</w:t>
            </w:r>
          </w:p>
        </w:tc>
      </w:tr>
      <w:tr w:rsidR="002D5DFE" w:rsidRPr="00AB4B26" w:rsidTr="00AB4B26">
        <w:trPr>
          <w:cantSplit/>
          <w:trHeight w:val="1493"/>
        </w:trPr>
        <w:tc>
          <w:tcPr>
            <w:tcW w:w="5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62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6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4</w:t>
            </w:r>
          </w:p>
        </w:tc>
        <w:tc>
          <w:tcPr>
            <w:tcW w:w="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xml:space="preserve">Базовая </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xml:space="preserve">Н.М. Конышева  </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tabs>
                <w:tab w:val="left" w:pos="11340"/>
              </w:tabs>
              <w:suppressAutoHyphens/>
              <w:autoSpaceDE/>
              <w:autoSpaceDN/>
              <w:jc w:val="both"/>
              <w:rPr>
                <w:sz w:val="18"/>
                <w:szCs w:val="18"/>
                <w:lang w:eastAsia="ar-SA" w:bidi="ar-SA"/>
              </w:rPr>
            </w:pPr>
            <w:r w:rsidRPr="00AB4B26">
              <w:rPr>
                <w:sz w:val="18"/>
                <w:szCs w:val="18"/>
                <w:lang w:eastAsia="ar-SA" w:bidi="ar-SA"/>
              </w:rPr>
              <w:t>Учебник</w:t>
            </w:r>
            <w:r w:rsidRPr="00AB4B26">
              <w:rPr>
                <w:iCs/>
                <w:sz w:val="18"/>
                <w:szCs w:val="18"/>
                <w:lang w:eastAsia="ar-SA" w:bidi="ar-SA"/>
              </w:rPr>
              <w:t xml:space="preserve"> Конышева Н. М. </w:t>
            </w:r>
            <w:r w:rsidRPr="00AB4B26">
              <w:rPr>
                <w:sz w:val="18"/>
                <w:szCs w:val="18"/>
                <w:lang w:eastAsia="ar-SA" w:bidi="ar-SA"/>
              </w:rPr>
              <w:t>Технология. Секреты Мастеров: Учебник</w:t>
            </w:r>
            <w:proofErr w:type="gramStart"/>
            <w:r w:rsidRPr="00AB4B26">
              <w:rPr>
                <w:sz w:val="18"/>
                <w:szCs w:val="18"/>
                <w:lang w:eastAsia="ar-SA" w:bidi="ar-SA"/>
              </w:rPr>
              <w:t xml:space="preserve"> Д</w:t>
            </w:r>
            <w:proofErr w:type="gramEnd"/>
            <w:r w:rsidRPr="00AB4B26">
              <w:rPr>
                <w:sz w:val="18"/>
                <w:szCs w:val="18"/>
                <w:lang w:eastAsia="ar-SA" w:bidi="ar-SA"/>
              </w:rPr>
              <w:t>ля 4 Класса Общеобразовательных Учреждений.2013г.</w:t>
            </w:r>
          </w:p>
          <w:p w:rsidR="002D5DFE" w:rsidRPr="00AB4B26" w:rsidRDefault="002D5DFE" w:rsidP="002D5DFE">
            <w:pPr>
              <w:widowControl/>
              <w:tabs>
                <w:tab w:val="left" w:pos="11340"/>
              </w:tabs>
              <w:suppressAutoHyphens/>
              <w:autoSpaceDE/>
              <w:autoSpaceDN/>
              <w:jc w:val="both"/>
              <w:rPr>
                <w:sz w:val="18"/>
                <w:szCs w:val="18"/>
                <w:lang w:eastAsia="ar-SA" w:bidi="ar-SA"/>
              </w:rPr>
            </w:pPr>
            <w:r w:rsidRPr="00AB4B26">
              <w:rPr>
                <w:sz w:val="18"/>
                <w:szCs w:val="18"/>
                <w:lang w:eastAsia="ar-SA" w:bidi="ar-SA"/>
              </w:rPr>
              <w:t xml:space="preserve">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ind w:firstLine="360"/>
              <w:jc w:val="both"/>
              <w:rPr>
                <w:sz w:val="18"/>
                <w:szCs w:val="18"/>
                <w:lang w:eastAsia="ar-SA" w:bidi="ar-SA"/>
              </w:rPr>
            </w:pPr>
            <w:r w:rsidRPr="00AB4B26">
              <w:rPr>
                <w:sz w:val="18"/>
                <w:szCs w:val="18"/>
                <w:lang w:eastAsia="ar-SA" w:bidi="ar-SA"/>
              </w:rPr>
              <w:t xml:space="preserve">Методика Трудового Обучения Младших Школьников: Учебное Пособие </w:t>
            </w:r>
            <w:r w:rsidRPr="00AB4B26">
              <w:rPr>
                <w:i/>
                <w:iCs/>
                <w:sz w:val="18"/>
                <w:szCs w:val="18"/>
                <w:lang w:eastAsia="ar-SA" w:bidi="ar-SA"/>
              </w:rPr>
              <w:t xml:space="preserve">Конышева Н.М. </w:t>
            </w:r>
            <w:r w:rsidRPr="00AB4B26">
              <w:rPr>
                <w:sz w:val="18"/>
                <w:szCs w:val="18"/>
                <w:lang w:eastAsia="ar-SA" w:bidi="ar-SA"/>
              </w:rPr>
              <w:t>Смоленск: Ассоциация Хх</w:t>
            </w:r>
            <w:proofErr w:type="gramStart"/>
            <w:r w:rsidRPr="00AB4B26">
              <w:rPr>
                <w:sz w:val="18"/>
                <w:szCs w:val="18"/>
                <w:lang w:eastAsia="ar-SA" w:bidi="ar-SA"/>
              </w:rPr>
              <w:t>i</w:t>
            </w:r>
            <w:proofErr w:type="gramEnd"/>
            <w:r w:rsidRPr="00AB4B26">
              <w:rPr>
                <w:sz w:val="18"/>
                <w:szCs w:val="18"/>
                <w:lang w:eastAsia="ar-SA" w:bidi="ar-SA"/>
              </w:rPr>
              <w:t xml:space="preserve"> Век, 2009;</w:t>
            </w:r>
          </w:p>
          <w:p w:rsidR="002D5DFE" w:rsidRPr="00AB4B26" w:rsidRDefault="002D5DFE" w:rsidP="002D5DFE">
            <w:pPr>
              <w:widowControl/>
              <w:suppressAutoHyphens/>
              <w:autoSpaceDE/>
              <w:autoSpaceDN/>
              <w:ind w:firstLine="360"/>
              <w:jc w:val="both"/>
              <w:rPr>
                <w:sz w:val="18"/>
                <w:szCs w:val="18"/>
                <w:lang w:eastAsia="ar-SA" w:bidi="ar-SA"/>
              </w:rPr>
            </w:pPr>
            <w:r w:rsidRPr="00AB4B26">
              <w:rPr>
                <w:sz w:val="18"/>
                <w:szCs w:val="18"/>
                <w:lang w:eastAsia="ar-SA" w:bidi="ar-SA"/>
              </w:rPr>
              <w:t xml:space="preserve">Методика Трудового Обучения Младших Школьников: Учебное Пособие </w:t>
            </w:r>
            <w:r w:rsidRPr="00AB4B26">
              <w:rPr>
                <w:i/>
                <w:iCs/>
                <w:sz w:val="18"/>
                <w:szCs w:val="18"/>
                <w:lang w:eastAsia="ar-SA" w:bidi="ar-SA"/>
              </w:rPr>
              <w:t xml:space="preserve">Конышева Н.М. </w:t>
            </w:r>
            <w:r w:rsidRPr="00AB4B26">
              <w:rPr>
                <w:sz w:val="18"/>
                <w:szCs w:val="18"/>
                <w:lang w:eastAsia="ar-SA" w:bidi="ar-SA"/>
              </w:rPr>
              <w:t>Смоленск: Ассоциация Хх</w:t>
            </w:r>
            <w:proofErr w:type="gramStart"/>
            <w:r w:rsidRPr="00AB4B26">
              <w:rPr>
                <w:sz w:val="18"/>
                <w:szCs w:val="18"/>
                <w:lang w:eastAsia="ar-SA" w:bidi="ar-SA"/>
              </w:rPr>
              <w:t>i</w:t>
            </w:r>
            <w:proofErr w:type="gramEnd"/>
            <w:r w:rsidRPr="00AB4B26">
              <w:rPr>
                <w:sz w:val="18"/>
                <w:szCs w:val="18"/>
                <w:lang w:eastAsia="ar-SA" w:bidi="ar-SA"/>
              </w:rPr>
              <w:t xml:space="preserve"> Век, 2009;</w:t>
            </w:r>
          </w:p>
          <w:p w:rsidR="002D5DFE" w:rsidRPr="00AB4B26" w:rsidRDefault="002D5DFE" w:rsidP="002D5DFE">
            <w:pPr>
              <w:widowControl/>
              <w:suppressAutoHyphens/>
              <w:autoSpaceDE/>
              <w:autoSpaceDN/>
              <w:jc w:val="both"/>
              <w:rPr>
                <w:sz w:val="18"/>
                <w:szCs w:val="18"/>
                <w:lang w:eastAsia="ar-SA" w:bidi="ar-SA"/>
              </w:rPr>
            </w:pPr>
          </w:p>
        </w:tc>
      </w:tr>
      <w:tr w:rsidR="002D5DFE" w:rsidRPr="00AB4B26" w:rsidTr="00AB4B26">
        <w:trPr>
          <w:trHeight w:hRule="exact" w:val="3612"/>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D5DFE" w:rsidRPr="00AB4B26" w:rsidRDefault="002D5DFE" w:rsidP="002D5DFE">
            <w:pPr>
              <w:widowControl/>
              <w:suppressAutoHyphens/>
              <w:autoSpaceDE/>
              <w:autoSpaceDN/>
              <w:ind w:left="113" w:right="113"/>
              <w:jc w:val="both"/>
              <w:rPr>
                <w:sz w:val="18"/>
                <w:szCs w:val="18"/>
                <w:lang w:eastAsia="ar-SA" w:bidi="ar-SA"/>
              </w:rPr>
            </w:pPr>
            <w:r w:rsidRPr="00AB4B26">
              <w:rPr>
                <w:sz w:val="18"/>
                <w:szCs w:val="18"/>
                <w:lang w:eastAsia="ar-SA" w:bidi="ar-SA"/>
              </w:rPr>
              <w:lastRenderedPageBreak/>
              <w:t>Физическая Культура</w:t>
            </w:r>
          </w:p>
        </w:tc>
        <w:tc>
          <w:tcPr>
            <w:tcW w:w="6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D5DFE" w:rsidRPr="00AB4B26" w:rsidRDefault="002D5DFE" w:rsidP="002D5DFE">
            <w:pPr>
              <w:widowControl/>
              <w:suppressAutoHyphens/>
              <w:autoSpaceDE/>
              <w:autoSpaceDN/>
              <w:ind w:left="113" w:right="113"/>
              <w:jc w:val="both"/>
              <w:rPr>
                <w:sz w:val="18"/>
                <w:szCs w:val="18"/>
                <w:lang w:eastAsia="ar-SA" w:bidi="ar-SA"/>
              </w:rPr>
            </w:pPr>
            <w:r w:rsidRPr="00AB4B26">
              <w:rPr>
                <w:sz w:val="18"/>
                <w:szCs w:val="18"/>
                <w:lang w:eastAsia="ar-SA" w:bidi="ar-SA"/>
              </w:rPr>
              <w:t>Физическая Культура</w:t>
            </w:r>
          </w:p>
        </w:tc>
        <w:tc>
          <w:tcPr>
            <w:tcW w:w="6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1</w:t>
            </w:r>
          </w:p>
        </w:tc>
        <w:tc>
          <w:tcPr>
            <w:tcW w:w="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Базовая</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suppressAutoHyphens/>
              <w:autoSpaceDE/>
              <w:autoSpaceDN/>
              <w:spacing w:line="100" w:lineRule="atLeast"/>
              <w:jc w:val="both"/>
              <w:rPr>
                <w:sz w:val="18"/>
                <w:szCs w:val="18"/>
                <w:lang w:eastAsia="ar-SA" w:bidi="ar-SA"/>
              </w:rPr>
            </w:pPr>
            <w:r w:rsidRPr="00AB4B26">
              <w:rPr>
                <w:sz w:val="18"/>
                <w:szCs w:val="18"/>
                <w:lang w:eastAsia="ar-SA" w:bidi="ar-SA"/>
              </w:rPr>
              <w:t>В.И. Лях, А.А. Зданевич.</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Учебник Лях В.И. Физическая Культура  «Просвещение», 2013г.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«Двигательные Игры, Тренинги</w:t>
            </w:r>
            <w:proofErr w:type="gramStart"/>
            <w:r w:rsidRPr="00AB4B26">
              <w:rPr>
                <w:sz w:val="18"/>
                <w:szCs w:val="18"/>
                <w:lang w:eastAsia="ar-SA" w:bidi="ar-SA"/>
              </w:rPr>
              <w:t xml:space="preserve"> И</w:t>
            </w:r>
            <w:proofErr w:type="gramEnd"/>
            <w:r w:rsidRPr="00AB4B26">
              <w:rPr>
                <w:sz w:val="18"/>
                <w:szCs w:val="18"/>
                <w:lang w:eastAsia="ar-SA" w:bidi="ar-SA"/>
              </w:rPr>
              <w:t xml:space="preserve"> Уроки Здоровья 1-5 Классы», Н.И.Дереклеева; Москва: «Вако»,2007 </w:t>
            </w:r>
          </w:p>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«Дружить</w:t>
            </w:r>
            <w:proofErr w:type="gramStart"/>
            <w:r w:rsidRPr="00AB4B26">
              <w:rPr>
                <w:sz w:val="18"/>
                <w:szCs w:val="18"/>
                <w:lang w:eastAsia="ar-SA" w:bidi="ar-SA"/>
              </w:rPr>
              <w:t xml:space="preserve"> С</w:t>
            </w:r>
            <w:proofErr w:type="gramEnd"/>
            <w:r w:rsidRPr="00AB4B26">
              <w:rPr>
                <w:sz w:val="18"/>
                <w:szCs w:val="18"/>
                <w:lang w:eastAsia="ar-SA" w:bidi="ar-SA"/>
              </w:rPr>
              <w:t>о Спортом И Игрой», Г.П.Попова; Волгоград: «Учитель»,2008</w:t>
            </w:r>
          </w:p>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«Зимние Подвижные Игры 1-4 Классы», А.Ю.Патрикеев; Москва: «Вако»,2009.</w:t>
            </w:r>
          </w:p>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«Подвижные Игры 1-4 Классы», А.Ю.Патрикеев; Москва: «Вако»,2007.</w:t>
            </w:r>
          </w:p>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«Справочник Учителя Физической Культуры», П.А.Киселев, С.Б.Киселева; Волгоград: «Учитель»,2008г</w:t>
            </w:r>
          </w:p>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«Физкультура</w:t>
            </w:r>
            <w:proofErr w:type="gramStart"/>
            <w:r w:rsidRPr="00AB4B26">
              <w:rPr>
                <w:sz w:val="18"/>
                <w:szCs w:val="18"/>
                <w:lang w:eastAsia="ar-SA" w:bidi="ar-SA"/>
              </w:rPr>
              <w:t xml:space="preserve"> В</w:t>
            </w:r>
            <w:proofErr w:type="gramEnd"/>
            <w:r w:rsidRPr="00AB4B26">
              <w:rPr>
                <w:sz w:val="18"/>
                <w:szCs w:val="18"/>
                <w:lang w:eastAsia="ar-SA" w:bidi="ar-SA"/>
              </w:rPr>
              <w:t xml:space="preserve"> Начальной Школе», Г.П.Болонов; Москва: «Тц Сфера»,2005.</w:t>
            </w:r>
          </w:p>
        </w:tc>
      </w:tr>
      <w:tr w:rsidR="002D5DFE" w:rsidRPr="00AB4B26" w:rsidTr="00AB4B26">
        <w:trPr>
          <w:cantSplit/>
          <w:trHeight w:val="4391"/>
        </w:trPr>
        <w:tc>
          <w:tcPr>
            <w:tcW w:w="56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62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6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2</w:t>
            </w:r>
          </w:p>
        </w:tc>
        <w:tc>
          <w:tcPr>
            <w:tcW w:w="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Базовая</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spacing w:line="100" w:lineRule="atLeast"/>
              <w:jc w:val="both"/>
              <w:rPr>
                <w:sz w:val="18"/>
                <w:szCs w:val="18"/>
                <w:lang w:eastAsia="ar-SA" w:bidi="ar-SA"/>
              </w:rPr>
            </w:pPr>
            <w:r w:rsidRPr="00AB4B26">
              <w:rPr>
                <w:sz w:val="18"/>
                <w:szCs w:val="18"/>
                <w:lang w:eastAsia="ar-SA" w:bidi="ar-SA"/>
              </w:rPr>
              <w:t>В.И. Лях, А.А. Зданевич.</w:t>
            </w:r>
            <w:bookmarkStart w:id="41" w:name="__DdeLink__4167_600346177"/>
            <w:bookmarkEnd w:id="41"/>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Учебник Лях В.И. Физическая Культура  «Просвещение», 2013г.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spacing w:line="100" w:lineRule="atLeast"/>
              <w:jc w:val="both"/>
              <w:rPr>
                <w:sz w:val="18"/>
                <w:szCs w:val="18"/>
                <w:lang w:eastAsia="ar-SA" w:bidi="ar-SA"/>
              </w:rPr>
            </w:pPr>
            <w:r w:rsidRPr="00AB4B26">
              <w:rPr>
                <w:sz w:val="18"/>
                <w:szCs w:val="18"/>
                <w:lang w:eastAsia="ar-SA" w:bidi="ar-SA"/>
              </w:rPr>
              <w:t>М.Н.Жуков Подвижные Игры Академия 2000г.</w:t>
            </w:r>
          </w:p>
          <w:p w:rsidR="002D5DFE" w:rsidRPr="00AB4B26" w:rsidRDefault="002D5DFE" w:rsidP="002D5DFE">
            <w:pPr>
              <w:widowControl/>
              <w:suppressAutoHyphens/>
              <w:autoSpaceDE/>
              <w:autoSpaceDN/>
              <w:spacing w:line="100" w:lineRule="atLeast"/>
              <w:jc w:val="both"/>
              <w:rPr>
                <w:spacing w:val="-8"/>
                <w:sz w:val="18"/>
                <w:szCs w:val="18"/>
                <w:lang w:eastAsia="ar-SA" w:bidi="ar-SA"/>
              </w:rPr>
            </w:pPr>
            <w:r w:rsidRPr="00AB4B26">
              <w:rPr>
                <w:spacing w:val="-7"/>
                <w:sz w:val="18"/>
                <w:szCs w:val="18"/>
                <w:lang w:eastAsia="ar-SA" w:bidi="ar-SA"/>
              </w:rPr>
              <w:t xml:space="preserve">П.А.Киселев,   С.Б.Киселева             </w:t>
            </w:r>
            <w:r w:rsidRPr="00AB4B26">
              <w:rPr>
                <w:spacing w:val="-5"/>
                <w:sz w:val="18"/>
                <w:szCs w:val="18"/>
                <w:lang w:eastAsia="ar-SA" w:bidi="ar-SA"/>
              </w:rPr>
              <w:t xml:space="preserve">«Справочник Учителя Физической Культуры» </w:t>
            </w:r>
            <w:r w:rsidRPr="00AB4B26">
              <w:rPr>
                <w:spacing w:val="-7"/>
                <w:sz w:val="18"/>
                <w:szCs w:val="18"/>
                <w:lang w:eastAsia="ar-SA" w:bidi="ar-SA"/>
              </w:rPr>
              <w:t xml:space="preserve">Волгоград: «Учитель» </w:t>
            </w:r>
            <w:r w:rsidRPr="00AB4B26">
              <w:rPr>
                <w:spacing w:val="-8"/>
                <w:sz w:val="18"/>
                <w:szCs w:val="18"/>
                <w:lang w:eastAsia="ar-SA" w:bidi="ar-SA"/>
              </w:rPr>
              <w:t>2008г.</w:t>
            </w:r>
          </w:p>
          <w:p w:rsidR="002D5DFE" w:rsidRPr="00AB4B26" w:rsidRDefault="002D5DFE" w:rsidP="002D5DFE">
            <w:pPr>
              <w:widowControl/>
              <w:suppressAutoHyphens/>
              <w:autoSpaceDE/>
              <w:autoSpaceDN/>
              <w:spacing w:line="100" w:lineRule="atLeast"/>
              <w:jc w:val="both"/>
              <w:rPr>
                <w:sz w:val="18"/>
                <w:szCs w:val="18"/>
                <w:lang w:eastAsia="ar-SA" w:bidi="ar-SA"/>
              </w:rPr>
            </w:pPr>
            <w:r w:rsidRPr="00AB4B26">
              <w:rPr>
                <w:sz w:val="18"/>
                <w:szCs w:val="18"/>
                <w:lang w:eastAsia="ar-SA" w:bidi="ar-SA"/>
              </w:rPr>
              <w:t>В.И.Лях Мой Друг – Физкультура 1-4 Классы Москва «Просвещение» 2011г.</w:t>
            </w:r>
          </w:p>
          <w:p w:rsidR="002D5DFE" w:rsidRPr="00AB4B26" w:rsidRDefault="002D5DFE" w:rsidP="002D5DFE">
            <w:pPr>
              <w:widowControl/>
              <w:suppressAutoHyphens/>
              <w:autoSpaceDE/>
              <w:autoSpaceDN/>
              <w:spacing w:line="100" w:lineRule="atLeast"/>
              <w:jc w:val="both"/>
              <w:rPr>
                <w:sz w:val="18"/>
                <w:szCs w:val="18"/>
                <w:lang w:eastAsia="ar-SA" w:bidi="ar-SA"/>
              </w:rPr>
            </w:pPr>
            <w:r w:rsidRPr="00AB4B26">
              <w:rPr>
                <w:sz w:val="18"/>
                <w:szCs w:val="18"/>
                <w:lang w:eastAsia="ar-SA" w:bidi="ar-SA"/>
              </w:rPr>
              <w:t>А.Ю. Патрикеев «Подвижные Игры 1-4 Классы» Москва: «Вако» 2007г.</w:t>
            </w:r>
          </w:p>
          <w:p w:rsidR="002D5DFE" w:rsidRPr="00AB4B26" w:rsidRDefault="002D5DFE" w:rsidP="002D5DFE">
            <w:pPr>
              <w:widowControl/>
              <w:suppressAutoHyphens/>
              <w:autoSpaceDE/>
              <w:autoSpaceDN/>
              <w:spacing w:line="100" w:lineRule="atLeast"/>
              <w:jc w:val="both"/>
              <w:rPr>
                <w:spacing w:val="-12"/>
                <w:sz w:val="18"/>
                <w:szCs w:val="18"/>
                <w:lang w:eastAsia="ar-SA" w:bidi="ar-SA"/>
              </w:rPr>
            </w:pPr>
            <w:r w:rsidRPr="00AB4B26">
              <w:rPr>
                <w:spacing w:val="-8"/>
                <w:sz w:val="18"/>
                <w:szCs w:val="18"/>
                <w:lang w:eastAsia="ar-SA" w:bidi="ar-SA"/>
              </w:rPr>
              <w:t xml:space="preserve">А.Ю.Патрикеев </w:t>
            </w:r>
            <w:r w:rsidRPr="00AB4B26">
              <w:rPr>
                <w:spacing w:val="-5"/>
                <w:sz w:val="18"/>
                <w:szCs w:val="18"/>
                <w:lang w:eastAsia="ar-SA" w:bidi="ar-SA"/>
              </w:rPr>
              <w:t xml:space="preserve">«Зимние Подвижные Игры 1-4 Классы» </w:t>
            </w:r>
            <w:r w:rsidRPr="00AB4B26">
              <w:rPr>
                <w:spacing w:val="-7"/>
                <w:sz w:val="18"/>
                <w:szCs w:val="18"/>
                <w:lang w:eastAsia="ar-SA" w:bidi="ar-SA"/>
              </w:rPr>
              <w:t xml:space="preserve">Москва: «Вако» </w:t>
            </w:r>
            <w:r w:rsidRPr="00AB4B26">
              <w:rPr>
                <w:spacing w:val="-12"/>
                <w:sz w:val="18"/>
                <w:szCs w:val="18"/>
                <w:lang w:eastAsia="ar-SA" w:bidi="ar-SA"/>
              </w:rPr>
              <w:t>2009г.</w:t>
            </w:r>
          </w:p>
          <w:p w:rsidR="002D5DFE" w:rsidRPr="00AB4B26" w:rsidRDefault="002D5DFE" w:rsidP="002D5DFE">
            <w:pPr>
              <w:widowControl/>
              <w:suppressAutoHyphens/>
              <w:autoSpaceDE/>
              <w:autoSpaceDN/>
              <w:spacing w:line="100" w:lineRule="atLeast"/>
              <w:jc w:val="both"/>
              <w:rPr>
                <w:spacing w:val="-6"/>
                <w:sz w:val="18"/>
                <w:szCs w:val="18"/>
                <w:lang w:eastAsia="ar-SA" w:bidi="ar-SA"/>
              </w:rPr>
            </w:pPr>
            <w:r w:rsidRPr="00AB4B26">
              <w:rPr>
                <w:spacing w:val="-3"/>
                <w:sz w:val="18"/>
                <w:szCs w:val="18"/>
                <w:lang w:eastAsia="ar-SA" w:bidi="ar-SA"/>
              </w:rPr>
              <w:t xml:space="preserve">Г.П. Попов </w:t>
            </w:r>
            <w:r w:rsidRPr="00AB4B26">
              <w:rPr>
                <w:spacing w:val="-6"/>
                <w:sz w:val="18"/>
                <w:szCs w:val="18"/>
                <w:lang w:eastAsia="ar-SA" w:bidi="ar-SA"/>
              </w:rPr>
              <w:t xml:space="preserve">«Дружить Со Спортом И Игрой» </w:t>
            </w:r>
            <w:r w:rsidRPr="00AB4B26">
              <w:rPr>
                <w:spacing w:val="-7"/>
                <w:sz w:val="18"/>
                <w:szCs w:val="18"/>
                <w:lang w:eastAsia="ar-SA" w:bidi="ar-SA"/>
              </w:rPr>
              <w:t xml:space="preserve">Волгоград «Учитель» </w:t>
            </w:r>
            <w:r w:rsidRPr="00AB4B26">
              <w:rPr>
                <w:spacing w:val="-6"/>
                <w:sz w:val="18"/>
                <w:szCs w:val="18"/>
                <w:lang w:eastAsia="ar-SA" w:bidi="ar-SA"/>
              </w:rPr>
              <w:t>2008г.</w:t>
            </w:r>
          </w:p>
          <w:p w:rsidR="002D5DFE" w:rsidRPr="00AB4B26" w:rsidRDefault="002D5DFE" w:rsidP="002D5DFE">
            <w:pPr>
              <w:widowControl/>
              <w:suppressAutoHyphens/>
              <w:autoSpaceDE/>
              <w:autoSpaceDN/>
              <w:spacing w:line="100" w:lineRule="atLeast"/>
              <w:jc w:val="both"/>
              <w:rPr>
                <w:spacing w:val="-8"/>
                <w:sz w:val="18"/>
                <w:szCs w:val="18"/>
                <w:lang w:eastAsia="ar-SA" w:bidi="ar-SA"/>
              </w:rPr>
            </w:pPr>
            <w:r w:rsidRPr="00AB4B26">
              <w:rPr>
                <w:spacing w:val="-9"/>
                <w:sz w:val="18"/>
                <w:szCs w:val="18"/>
                <w:lang w:eastAsia="ar-SA" w:bidi="ar-SA"/>
              </w:rPr>
              <w:t xml:space="preserve">Н. Н. Тара, </w:t>
            </w:r>
            <w:r w:rsidRPr="00AB4B26">
              <w:rPr>
                <w:spacing w:val="-11"/>
                <w:sz w:val="18"/>
                <w:szCs w:val="18"/>
                <w:lang w:eastAsia="ar-SA" w:bidi="ar-SA"/>
              </w:rPr>
              <w:t xml:space="preserve">А.М. </w:t>
            </w:r>
            <w:r w:rsidRPr="00AB4B26">
              <w:rPr>
                <w:spacing w:val="-8"/>
                <w:sz w:val="18"/>
                <w:szCs w:val="18"/>
                <w:lang w:eastAsia="ar-SA" w:bidi="ar-SA"/>
              </w:rPr>
              <w:t xml:space="preserve">Водянский </w:t>
            </w:r>
            <w:r w:rsidRPr="00AB4B26">
              <w:rPr>
                <w:spacing w:val="-7"/>
                <w:sz w:val="18"/>
                <w:szCs w:val="18"/>
                <w:lang w:eastAsia="ar-SA" w:bidi="ar-SA"/>
              </w:rPr>
              <w:t xml:space="preserve">Примерные </w:t>
            </w:r>
            <w:r w:rsidRPr="00AB4B26">
              <w:rPr>
                <w:spacing w:val="-8"/>
                <w:sz w:val="18"/>
                <w:szCs w:val="18"/>
                <w:lang w:eastAsia="ar-SA" w:bidi="ar-SA"/>
              </w:rPr>
              <w:t xml:space="preserve">Программы </w:t>
            </w:r>
            <w:r w:rsidRPr="00AB4B26">
              <w:rPr>
                <w:spacing w:val="-7"/>
                <w:sz w:val="18"/>
                <w:szCs w:val="18"/>
                <w:lang w:eastAsia="ar-SA" w:bidi="ar-SA"/>
              </w:rPr>
              <w:t xml:space="preserve">Основного Общего </w:t>
            </w:r>
            <w:r w:rsidRPr="00AB4B26">
              <w:rPr>
                <w:spacing w:val="-5"/>
                <w:sz w:val="18"/>
                <w:szCs w:val="18"/>
                <w:lang w:eastAsia="ar-SA" w:bidi="ar-SA"/>
              </w:rPr>
              <w:t xml:space="preserve">Образования </w:t>
            </w:r>
            <w:r w:rsidRPr="00AB4B26">
              <w:rPr>
                <w:spacing w:val="-7"/>
                <w:sz w:val="18"/>
                <w:szCs w:val="18"/>
                <w:lang w:eastAsia="ar-SA" w:bidi="ar-SA"/>
              </w:rPr>
              <w:t xml:space="preserve">М: Дрофа </w:t>
            </w:r>
            <w:r w:rsidRPr="00AB4B26">
              <w:rPr>
                <w:spacing w:val="-12"/>
                <w:sz w:val="18"/>
                <w:szCs w:val="18"/>
                <w:lang w:eastAsia="ar-SA" w:bidi="ar-SA"/>
              </w:rPr>
              <w:t>1999</w:t>
            </w:r>
            <w:r w:rsidRPr="00AB4B26">
              <w:rPr>
                <w:spacing w:val="-8"/>
                <w:sz w:val="18"/>
                <w:szCs w:val="18"/>
                <w:lang w:eastAsia="ar-SA" w:bidi="ar-SA"/>
              </w:rPr>
              <w:t xml:space="preserve"> Г.</w:t>
            </w:r>
          </w:p>
        </w:tc>
      </w:tr>
      <w:tr w:rsidR="002D5DFE" w:rsidRPr="00AB4B26" w:rsidTr="00AB4B26">
        <w:trPr>
          <w:cantSplit/>
          <w:trHeight w:val="2163"/>
        </w:trPr>
        <w:tc>
          <w:tcPr>
            <w:tcW w:w="5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62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6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color w:val="FF0000"/>
                <w:sz w:val="18"/>
                <w:szCs w:val="18"/>
                <w:lang w:eastAsia="ar-SA" w:bidi="ar-SA"/>
              </w:rPr>
            </w:pPr>
            <w:r w:rsidRPr="00AB4B26">
              <w:rPr>
                <w:color w:val="FF0000"/>
                <w:sz w:val="18"/>
                <w:szCs w:val="18"/>
                <w:lang w:eastAsia="ar-SA" w:bidi="ar-SA"/>
              </w:rPr>
              <w:t>3</w:t>
            </w:r>
          </w:p>
        </w:tc>
        <w:tc>
          <w:tcPr>
            <w:tcW w:w="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Базовая</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В.И. Лях, А.А. Зданевич.</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suppressLineNumbers/>
              <w:suppressAutoHyphens/>
              <w:autoSpaceDE/>
              <w:autoSpaceDN/>
              <w:jc w:val="both"/>
              <w:rPr>
                <w:kern w:val="1"/>
                <w:sz w:val="18"/>
                <w:szCs w:val="18"/>
                <w:lang w:eastAsia="hi-IN" w:bidi="hi-IN"/>
              </w:rPr>
            </w:pPr>
            <w:r w:rsidRPr="00AB4B26">
              <w:rPr>
                <w:kern w:val="1"/>
                <w:sz w:val="18"/>
                <w:szCs w:val="18"/>
                <w:lang w:eastAsia="hi-IN" w:bidi="hi-IN"/>
              </w:rPr>
              <w:t>Учебник Лях В.И. Физическая Культура  «Просвещение», 2013г.</w:t>
            </w:r>
          </w:p>
          <w:p w:rsidR="002D5DFE" w:rsidRPr="00AB4B26" w:rsidRDefault="002D5DFE" w:rsidP="002D5DFE">
            <w:pPr>
              <w:widowControl/>
              <w:suppressAutoHyphens/>
              <w:autoSpaceDE/>
              <w:autoSpaceDN/>
              <w:jc w:val="both"/>
              <w:rPr>
                <w:sz w:val="18"/>
                <w:szCs w:val="18"/>
                <w:lang w:eastAsia="ar-SA" w:bidi="ar-SA"/>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spacing w:line="100" w:lineRule="atLeast"/>
              <w:jc w:val="both"/>
              <w:rPr>
                <w:sz w:val="18"/>
                <w:szCs w:val="18"/>
                <w:lang w:eastAsia="ar-SA" w:bidi="ar-SA"/>
              </w:rPr>
            </w:pPr>
            <w:r w:rsidRPr="00AB4B26">
              <w:rPr>
                <w:sz w:val="18"/>
                <w:szCs w:val="18"/>
                <w:lang w:eastAsia="ar-SA" w:bidi="ar-SA"/>
              </w:rPr>
              <w:t>М.Н.Жуков Подвижные Игры Академия 2000г.</w:t>
            </w:r>
          </w:p>
          <w:p w:rsidR="002D5DFE" w:rsidRPr="00AB4B26" w:rsidRDefault="002D5DFE" w:rsidP="002D5DFE">
            <w:pPr>
              <w:widowControl/>
              <w:suppressAutoHyphens/>
              <w:autoSpaceDE/>
              <w:autoSpaceDN/>
              <w:spacing w:line="100" w:lineRule="atLeast"/>
              <w:jc w:val="both"/>
              <w:rPr>
                <w:spacing w:val="-8"/>
                <w:sz w:val="18"/>
                <w:szCs w:val="18"/>
                <w:lang w:eastAsia="ar-SA" w:bidi="ar-SA"/>
              </w:rPr>
            </w:pPr>
            <w:r w:rsidRPr="00AB4B26">
              <w:rPr>
                <w:spacing w:val="-7"/>
                <w:sz w:val="18"/>
                <w:szCs w:val="18"/>
                <w:lang w:eastAsia="ar-SA" w:bidi="ar-SA"/>
              </w:rPr>
              <w:t xml:space="preserve">П.А.Киселев,   С.Б.Киселева             </w:t>
            </w:r>
            <w:r w:rsidRPr="00AB4B26">
              <w:rPr>
                <w:spacing w:val="-5"/>
                <w:sz w:val="18"/>
                <w:szCs w:val="18"/>
                <w:lang w:eastAsia="ar-SA" w:bidi="ar-SA"/>
              </w:rPr>
              <w:t xml:space="preserve">«Справочник Учителя Физической Культуры» </w:t>
            </w:r>
            <w:r w:rsidRPr="00AB4B26">
              <w:rPr>
                <w:spacing w:val="-7"/>
                <w:sz w:val="18"/>
                <w:szCs w:val="18"/>
                <w:lang w:eastAsia="ar-SA" w:bidi="ar-SA"/>
              </w:rPr>
              <w:t xml:space="preserve">Волгоград: «Учитель» </w:t>
            </w:r>
            <w:r w:rsidRPr="00AB4B26">
              <w:rPr>
                <w:spacing w:val="-8"/>
                <w:sz w:val="18"/>
                <w:szCs w:val="18"/>
                <w:lang w:eastAsia="ar-SA" w:bidi="ar-SA"/>
              </w:rPr>
              <w:t>2008г.</w:t>
            </w:r>
          </w:p>
          <w:p w:rsidR="002D5DFE" w:rsidRPr="00AB4B26" w:rsidRDefault="002D5DFE" w:rsidP="002D5DFE">
            <w:pPr>
              <w:widowControl/>
              <w:suppressAutoHyphens/>
              <w:autoSpaceDE/>
              <w:autoSpaceDN/>
              <w:spacing w:line="100" w:lineRule="atLeast"/>
              <w:jc w:val="both"/>
              <w:rPr>
                <w:sz w:val="18"/>
                <w:szCs w:val="18"/>
                <w:lang w:eastAsia="ar-SA" w:bidi="ar-SA"/>
              </w:rPr>
            </w:pPr>
            <w:r w:rsidRPr="00AB4B26">
              <w:rPr>
                <w:sz w:val="18"/>
                <w:szCs w:val="18"/>
                <w:lang w:eastAsia="ar-SA" w:bidi="ar-SA"/>
              </w:rPr>
              <w:t>В.И.Лях Мой Друг – Физкультура 1-4 Классы Москва «Просвещение» 2011г.</w:t>
            </w:r>
          </w:p>
          <w:p w:rsidR="002D5DFE" w:rsidRPr="00AB4B26" w:rsidRDefault="002D5DFE" w:rsidP="002D5DFE">
            <w:pPr>
              <w:widowControl/>
              <w:suppressAutoHyphens/>
              <w:autoSpaceDE/>
              <w:autoSpaceDN/>
              <w:spacing w:line="100" w:lineRule="atLeast"/>
              <w:jc w:val="both"/>
              <w:rPr>
                <w:sz w:val="18"/>
                <w:szCs w:val="18"/>
                <w:lang w:eastAsia="ar-SA" w:bidi="ar-SA"/>
              </w:rPr>
            </w:pPr>
            <w:r w:rsidRPr="00AB4B26">
              <w:rPr>
                <w:sz w:val="18"/>
                <w:szCs w:val="18"/>
                <w:lang w:eastAsia="ar-SA" w:bidi="ar-SA"/>
              </w:rPr>
              <w:t>А.Ю. Патрикеев «Подвижные Игры 1-4 Классы» Москва: «Вако» 2007г.</w:t>
            </w:r>
          </w:p>
          <w:p w:rsidR="002D5DFE" w:rsidRPr="00AB4B26" w:rsidRDefault="002D5DFE" w:rsidP="002D5DFE">
            <w:pPr>
              <w:widowControl/>
              <w:suppressAutoHyphens/>
              <w:autoSpaceDE/>
              <w:autoSpaceDN/>
              <w:spacing w:line="100" w:lineRule="atLeast"/>
              <w:jc w:val="both"/>
              <w:rPr>
                <w:spacing w:val="-12"/>
                <w:sz w:val="18"/>
                <w:szCs w:val="18"/>
                <w:lang w:eastAsia="ar-SA" w:bidi="ar-SA"/>
              </w:rPr>
            </w:pPr>
            <w:r w:rsidRPr="00AB4B26">
              <w:rPr>
                <w:spacing w:val="-8"/>
                <w:sz w:val="18"/>
                <w:szCs w:val="18"/>
                <w:lang w:eastAsia="ar-SA" w:bidi="ar-SA"/>
              </w:rPr>
              <w:t xml:space="preserve">А.Ю.Патрикеев </w:t>
            </w:r>
            <w:r w:rsidRPr="00AB4B26">
              <w:rPr>
                <w:spacing w:val="-5"/>
                <w:sz w:val="18"/>
                <w:szCs w:val="18"/>
                <w:lang w:eastAsia="ar-SA" w:bidi="ar-SA"/>
              </w:rPr>
              <w:t xml:space="preserve">«Зимние Подвижные Игры 1-4 Классы» </w:t>
            </w:r>
            <w:r w:rsidRPr="00AB4B26">
              <w:rPr>
                <w:spacing w:val="-7"/>
                <w:sz w:val="18"/>
                <w:szCs w:val="18"/>
                <w:lang w:eastAsia="ar-SA" w:bidi="ar-SA"/>
              </w:rPr>
              <w:t xml:space="preserve">Москва: «Вако» </w:t>
            </w:r>
            <w:r w:rsidRPr="00AB4B26">
              <w:rPr>
                <w:spacing w:val="-12"/>
                <w:sz w:val="18"/>
                <w:szCs w:val="18"/>
                <w:lang w:eastAsia="ar-SA" w:bidi="ar-SA"/>
              </w:rPr>
              <w:t>2009г.</w:t>
            </w:r>
          </w:p>
          <w:p w:rsidR="002D5DFE" w:rsidRPr="00AB4B26" w:rsidRDefault="002D5DFE" w:rsidP="002D5DFE">
            <w:pPr>
              <w:widowControl/>
              <w:suppressAutoHyphens/>
              <w:autoSpaceDE/>
              <w:autoSpaceDN/>
              <w:spacing w:line="100" w:lineRule="atLeast"/>
              <w:jc w:val="both"/>
              <w:rPr>
                <w:spacing w:val="-6"/>
                <w:sz w:val="18"/>
                <w:szCs w:val="18"/>
                <w:lang w:eastAsia="ar-SA" w:bidi="ar-SA"/>
              </w:rPr>
            </w:pPr>
            <w:r w:rsidRPr="00AB4B26">
              <w:rPr>
                <w:spacing w:val="-3"/>
                <w:sz w:val="18"/>
                <w:szCs w:val="18"/>
                <w:lang w:eastAsia="ar-SA" w:bidi="ar-SA"/>
              </w:rPr>
              <w:t xml:space="preserve">Г.П. Попов </w:t>
            </w:r>
            <w:r w:rsidRPr="00AB4B26">
              <w:rPr>
                <w:spacing w:val="-6"/>
                <w:sz w:val="18"/>
                <w:szCs w:val="18"/>
                <w:lang w:eastAsia="ar-SA" w:bidi="ar-SA"/>
              </w:rPr>
              <w:t xml:space="preserve">«Дружить Со Спортом И Игрой» </w:t>
            </w:r>
            <w:r w:rsidRPr="00AB4B26">
              <w:rPr>
                <w:spacing w:val="-7"/>
                <w:sz w:val="18"/>
                <w:szCs w:val="18"/>
                <w:lang w:eastAsia="ar-SA" w:bidi="ar-SA"/>
              </w:rPr>
              <w:t xml:space="preserve">Волгоград «Учитель» </w:t>
            </w:r>
            <w:r w:rsidRPr="00AB4B26">
              <w:rPr>
                <w:spacing w:val="-6"/>
                <w:sz w:val="18"/>
                <w:szCs w:val="18"/>
                <w:lang w:eastAsia="ar-SA" w:bidi="ar-SA"/>
              </w:rPr>
              <w:t>2008г.</w:t>
            </w:r>
          </w:p>
          <w:p w:rsidR="002D5DFE" w:rsidRPr="00AB4B26" w:rsidRDefault="002D5DFE" w:rsidP="002D5DFE">
            <w:pPr>
              <w:widowControl/>
              <w:suppressAutoHyphens/>
              <w:autoSpaceDE/>
              <w:autoSpaceDN/>
              <w:spacing w:line="100" w:lineRule="atLeast"/>
              <w:jc w:val="both"/>
              <w:rPr>
                <w:spacing w:val="-8"/>
                <w:sz w:val="18"/>
                <w:szCs w:val="18"/>
                <w:lang w:eastAsia="ar-SA" w:bidi="ar-SA"/>
              </w:rPr>
            </w:pPr>
            <w:r w:rsidRPr="00AB4B26">
              <w:rPr>
                <w:spacing w:val="-9"/>
                <w:sz w:val="18"/>
                <w:szCs w:val="18"/>
                <w:lang w:eastAsia="ar-SA" w:bidi="ar-SA"/>
              </w:rPr>
              <w:t xml:space="preserve">Н. Н. Тара, </w:t>
            </w:r>
            <w:r w:rsidRPr="00AB4B26">
              <w:rPr>
                <w:spacing w:val="-11"/>
                <w:sz w:val="18"/>
                <w:szCs w:val="18"/>
                <w:lang w:eastAsia="ar-SA" w:bidi="ar-SA"/>
              </w:rPr>
              <w:t xml:space="preserve">А.М. </w:t>
            </w:r>
            <w:r w:rsidRPr="00AB4B26">
              <w:rPr>
                <w:spacing w:val="-8"/>
                <w:sz w:val="18"/>
                <w:szCs w:val="18"/>
                <w:lang w:eastAsia="ar-SA" w:bidi="ar-SA"/>
              </w:rPr>
              <w:t xml:space="preserve">Водянский </w:t>
            </w:r>
            <w:r w:rsidRPr="00AB4B26">
              <w:rPr>
                <w:spacing w:val="-7"/>
                <w:sz w:val="18"/>
                <w:szCs w:val="18"/>
                <w:lang w:eastAsia="ar-SA" w:bidi="ar-SA"/>
              </w:rPr>
              <w:t xml:space="preserve">Примерные </w:t>
            </w:r>
            <w:r w:rsidRPr="00AB4B26">
              <w:rPr>
                <w:spacing w:val="-8"/>
                <w:sz w:val="18"/>
                <w:szCs w:val="18"/>
                <w:lang w:eastAsia="ar-SA" w:bidi="ar-SA"/>
              </w:rPr>
              <w:t xml:space="preserve">Программы </w:t>
            </w:r>
            <w:r w:rsidRPr="00AB4B26">
              <w:rPr>
                <w:spacing w:val="-7"/>
                <w:sz w:val="18"/>
                <w:szCs w:val="18"/>
                <w:lang w:eastAsia="ar-SA" w:bidi="ar-SA"/>
              </w:rPr>
              <w:t xml:space="preserve">Основного Общего </w:t>
            </w:r>
            <w:r w:rsidRPr="00AB4B26">
              <w:rPr>
                <w:spacing w:val="-5"/>
                <w:sz w:val="18"/>
                <w:szCs w:val="18"/>
                <w:lang w:eastAsia="ar-SA" w:bidi="ar-SA"/>
              </w:rPr>
              <w:t xml:space="preserve">Образования </w:t>
            </w:r>
            <w:r w:rsidRPr="00AB4B26">
              <w:rPr>
                <w:spacing w:val="-7"/>
                <w:sz w:val="18"/>
                <w:szCs w:val="18"/>
                <w:lang w:eastAsia="ar-SA" w:bidi="ar-SA"/>
              </w:rPr>
              <w:t xml:space="preserve">М: Дрофа </w:t>
            </w:r>
            <w:r w:rsidRPr="00AB4B26">
              <w:rPr>
                <w:spacing w:val="-12"/>
                <w:sz w:val="18"/>
                <w:szCs w:val="18"/>
                <w:lang w:eastAsia="ar-SA" w:bidi="ar-SA"/>
              </w:rPr>
              <w:t>1999</w:t>
            </w:r>
            <w:r w:rsidRPr="00AB4B26">
              <w:rPr>
                <w:spacing w:val="-8"/>
                <w:sz w:val="18"/>
                <w:szCs w:val="18"/>
                <w:lang w:eastAsia="ar-SA" w:bidi="ar-SA"/>
              </w:rPr>
              <w:t xml:space="preserve"> Г.</w:t>
            </w:r>
          </w:p>
        </w:tc>
      </w:tr>
      <w:tr w:rsidR="002D5DFE" w:rsidRPr="00AB4B26" w:rsidTr="00AB4B26">
        <w:trPr>
          <w:cantSplit/>
        </w:trPr>
        <w:tc>
          <w:tcPr>
            <w:tcW w:w="5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62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6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4</w:t>
            </w:r>
          </w:p>
        </w:tc>
        <w:tc>
          <w:tcPr>
            <w:tcW w:w="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Базовая</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spacing w:line="100" w:lineRule="atLeast"/>
              <w:jc w:val="both"/>
              <w:rPr>
                <w:sz w:val="18"/>
                <w:szCs w:val="18"/>
                <w:lang w:eastAsia="ar-SA" w:bidi="ar-SA"/>
              </w:rPr>
            </w:pPr>
            <w:r w:rsidRPr="00AB4B26">
              <w:rPr>
                <w:sz w:val="18"/>
                <w:szCs w:val="18"/>
                <w:lang w:eastAsia="ar-SA" w:bidi="ar-SA"/>
              </w:rPr>
              <w:t>В.И. Лях, А.А. Зданевич.</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Учебник Лях В.И. Физическая Культура  «Просвещение», 2013г.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«Двигательные Игры, Тренинги</w:t>
            </w:r>
            <w:proofErr w:type="gramStart"/>
            <w:r w:rsidRPr="00AB4B26">
              <w:rPr>
                <w:sz w:val="18"/>
                <w:szCs w:val="18"/>
                <w:lang w:eastAsia="ar-SA" w:bidi="ar-SA"/>
              </w:rPr>
              <w:t xml:space="preserve"> И</w:t>
            </w:r>
            <w:proofErr w:type="gramEnd"/>
            <w:r w:rsidRPr="00AB4B26">
              <w:rPr>
                <w:sz w:val="18"/>
                <w:szCs w:val="18"/>
                <w:lang w:eastAsia="ar-SA" w:bidi="ar-SA"/>
              </w:rPr>
              <w:t xml:space="preserve"> Уроки Здоровья 1-5 Классы», Н.И.Дереклеева; Москва: «Вако»,2007г. </w:t>
            </w:r>
          </w:p>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«Дружить</w:t>
            </w:r>
            <w:proofErr w:type="gramStart"/>
            <w:r w:rsidRPr="00AB4B26">
              <w:rPr>
                <w:sz w:val="18"/>
                <w:szCs w:val="18"/>
                <w:lang w:eastAsia="ar-SA" w:bidi="ar-SA"/>
              </w:rPr>
              <w:t xml:space="preserve"> С</w:t>
            </w:r>
            <w:proofErr w:type="gramEnd"/>
            <w:r w:rsidRPr="00AB4B26">
              <w:rPr>
                <w:sz w:val="18"/>
                <w:szCs w:val="18"/>
                <w:lang w:eastAsia="ar-SA" w:bidi="ar-SA"/>
              </w:rPr>
              <w:t>о Спортом И Игрой», Г.П.Попова;  Волгоград: «Учитель»,2008г.</w:t>
            </w:r>
          </w:p>
          <w:p w:rsidR="002D5DFE" w:rsidRPr="00AB4B26" w:rsidRDefault="002D5DFE" w:rsidP="002D5DFE">
            <w:pPr>
              <w:widowControl/>
              <w:suppressAutoHyphens/>
              <w:autoSpaceDE/>
              <w:autoSpaceDN/>
              <w:spacing w:line="100" w:lineRule="atLeast"/>
              <w:jc w:val="both"/>
              <w:rPr>
                <w:sz w:val="18"/>
                <w:szCs w:val="18"/>
                <w:lang w:eastAsia="ar-SA" w:bidi="ar-SA"/>
              </w:rPr>
            </w:pPr>
            <w:r w:rsidRPr="00AB4B26">
              <w:rPr>
                <w:sz w:val="18"/>
                <w:szCs w:val="18"/>
                <w:lang w:eastAsia="ar-SA" w:bidi="ar-SA"/>
              </w:rPr>
              <w:t>А.Ю. Патрикеев «Подвижные Игры 1-4 Классы» Москва: «Вако» 2007г.</w:t>
            </w:r>
          </w:p>
          <w:p w:rsidR="002D5DFE" w:rsidRPr="00AB4B26" w:rsidRDefault="002D5DFE" w:rsidP="002D5DFE">
            <w:pPr>
              <w:widowControl/>
              <w:suppressAutoHyphens/>
              <w:autoSpaceDE/>
              <w:autoSpaceDN/>
              <w:spacing w:line="100" w:lineRule="atLeast"/>
              <w:jc w:val="both"/>
              <w:rPr>
                <w:spacing w:val="-12"/>
                <w:sz w:val="18"/>
                <w:szCs w:val="18"/>
                <w:lang w:eastAsia="ar-SA" w:bidi="ar-SA"/>
              </w:rPr>
            </w:pPr>
            <w:r w:rsidRPr="00AB4B26">
              <w:rPr>
                <w:spacing w:val="-8"/>
                <w:sz w:val="18"/>
                <w:szCs w:val="18"/>
                <w:lang w:eastAsia="ar-SA" w:bidi="ar-SA"/>
              </w:rPr>
              <w:t xml:space="preserve">А.Ю.Патрикеев </w:t>
            </w:r>
            <w:r w:rsidRPr="00AB4B26">
              <w:rPr>
                <w:spacing w:val="-5"/>
                <w:sz w:val="18"/>
                <w:szCs w:val="18"/>
                <w:lang w:eastAsia="ar-SA" w:bidi="ar-SA"/>
              </w:rPr>
              <w:t xml:space="preserve">«Зимние Подвижные Игры 1-4 Классы» </w:t>
            </w:r>
            <w:r w:rsidRPr="00AB4B26">
              <w:rPr>
                <w:spacing w:val="-7"/>
                <w:sz w:val="18"/>
                <w:szCs w:val="18"/>
                <w:lang w:eastAsia="ar-SA" w:bidi="ar-SA"/>
              </w:rPr>
              <w:t xml:space="preserve">Москва: «Вако» </w:t>
            </w:r>
            <w:r w:rsidRPr="00AB4B26">
              <w:rPr>
                <w:spacing w:val="-12"/>
                <w:sz w:val="18"/>
                <w:szCs w:val="18"/>
                <w:lang w:eastAsia="ar-SA" w:bidi="ar-SA"/>
              </w:rPr>
              <w:t>2009г.</w:t>
            </w:r>
          </w:p>
        </w:tc>
      </w:tr>
      <w:tr w:rsidR="002D5DFE" w:rsidRPr="00AB4B26" w:rsidTr="00AB4B26">
        <w:trPr>
          <w:cantSplit/>
          <w:trHeight w:val="147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6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ОРКСЭ</w:t>
            </w:r>
          </w:p>
        </w:tc>
        <w:tc>
          <w:tcPr>
            <w:tcW w:w="6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4</w:t>
            </w:r>
          </w:p>
        </w:tc>
        <w:tc>
          <w:tcPr>
            <w:tcW w:w="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 xml:space="preserve">Авторская </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Р.Б. Амиров, О.В.Воскресенский</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sz w:val="18"/>
                <w:szCs w:val="18"/>
                <w:lang w:eastAsia="ar-SA" w:bidi="ar-SA"/>
              </w:rPr>
              <w:t>Р.Б. Амиров, О.В.Воскресенский. Основы религиозных культур и светской этики: Основы мировых религиозных культур. 4 класс.: учеб</w:t>
            </w:r>
            <w:proofErr w:type="gramStart"/>
            <w:r w:rsidRPr="00AB4B26">
              <w:rPr>
                <w:sz w:val="18"/>
                <w:szCs w:val="18"/>
                <w:lang w:eastAsia="ar-SA" w:bidi="ar-SA"/>
              </w:rPr>
              <w:t>.</w:t>
            </w:r>
            <w:proofErr w:type="gramEnd"/>
            <w:r w:rsidRPr="00AB4B26">
              <w:rPr>
                <w:sz w:val="18"/>
                <w:szCs w:val="18"/>
                <w:lang w:eastAsia="ar-SA" w:bidi="ar-SA"/>
              </w:rPr>
              <w:t xml:space="preserve"> </w:t>
            </w:r>
            <w:proofErr w:type="gramStart"/>
            <w:r w:rsidRPr="00AB4B26">
              <w:rPr>
                <w:sz w:val="18"/>
                <w:szCs w:val="18"/>
                <w:lang w:eastAsia="ar-SA" w:bidi="ar-SA"/>
              </w:rPr>
              <w:t>д</w:t>
            </w:r>
            <w:proofErr w:type="gramEnd"/>
            <w:r w:rsidRPr="00AB4B26">
              <w:rPr>
                <w:sz w:val="18"/>
                <w:szCs w:val="18"/>
                <w:lang w:eastAsia="ar-SA" w:bidi="ar-SA"/>
              </w:rPr>
              <w:t>ля общеобразоват. учреждений/ Р.Б. Амиров, О.В.Воскресенский и др.; под ред. Т.Д.Шапошниковой. – М.: Дрофа, 2013. – 197, [3] с.: ил.</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hd w:val="clear" w:color="auto" w:fill="FFFFFF"/>
              <w:suppressAutoHyphens/>
              <w:autoSpaceDE/>
              <w:autoSpaceDN/>
              <w:jc w:val="both"/>
              <w:rPr>
                <w:sz w:val="18"/>
                <w:szCs w:val="18"/>
                <w:lang w:eastAsia="ar-SA" w:bidi="ar-SA"/>
              </w:rPr>
            </w:pPr>
            <w:r w:rsidRPr="00AB4B26">
              <w:rPr>
                <w:sz w:val="18"/>
                <w:szCs w:val="18"/>
                <w:lang w:eastAsia="ar-SA" w:bidi="ar-SA"/>
              </w:rPr>
              <w:t>Духовно-нравственное развитие и воспитание младших школьников. Методические рекомендации в 2-х частях под редакцией  А.Я.Данилюка М., «Просвещение» 2011.</w:t>
            </w:r>
          </w:p>
        </w:tc>
      </w:tr>
      <w:tr w:rsidR="002D5DFE" w:rsidRPr="00AB4B26" w:rsidTr="00AB4B26">
        <w:trPr>
          <w:cantSplit/>
          <w:trHeight w:val="147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6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6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uppressAutoHyphens/>
              <w:autoSpaceDE/>
              <w:autoSpaceDN/>
              <w:jc w:val="both"/>
              <w:rPr>
                <w:sz w:val="18"/>
                <w:szCs w:val="18"/>
                <w:lang w:eastAsia="ar-SA" w:bidi="ar-SA"/>
              </w:rPr>
            </w:pPr>
            <w:r w:rsidRPr="00AB4B26">
              <w:rPr>
                <w:rFonts w:eastAsia="Arial"/>
                <w:spacing w:val="-1"/>
                <w:sz w:val="18"/>
                <w:szCs w:val="18"/>
                <w:lang w:eastAsia="ar-SA" w:bidi="ar-SA"/>
              </w:rPr>
              <w:t>Шап</w:t>
            </w:r>
            <w:r w:rsidRPr="00AB4B26">
              <w:rPr>
                <w:rFonts w:eastAsia="Arial"/>
                <w:spacing w:val="-2"/>
                <w:sz w:val="18"/>
                <w:szCs w:val="18"/>
                <w:lang w:eastAsia="ar-SA" w:bidi="ar-SA"/>
              </w:rPr>
              <w:t>о</w:t>
            </w:r>
            <w:r w:rsidRPr="00AB4B26">
              <w:rPr>
                <w:rFonts w:eastAsia="Arial"/>
                <w:spacing w:val="-1"/>
                <w:sz w:val="18"/>
                <w:szCs w:val="18"/>
                <w:lang w:eastAsia="ar-SA" w:bidi="ar-SA"/>
              </w:rPr>
              <w:t>шник</w:t>
            </w:r>
            <w:r w:rsidRPr="00AB4B26">
              <w:rPr>
                <w:rFonts w:eastAsia="Arial"/>
                <w:spacing w:val="-2"/>
                <w:sz w:val="18"/>
                <w:szCs w:val="18"/>
                <w:lang w:eastAsia="ar-SA" w:bidi="ar-SA"/>
              </w:rPr>
              <w:t>о</w:t>
            </w:r>
            <w:r w:rsidRPr="00AB4B26">
              <w:rPr>
                <w:rFonts w:eastAsia="Arial"/>
                <w:spacing w:val="-1"/>
                <w:sz w:val="18"/>
                <w:szCs w:val="18"/>
                <w:lang w:eastAsia="ar-SA" w:bidi="ar-SA"/>
              </w:rPr>
              <w:t>ва</w:t>
            </w:r>
            <w:r w:rsidRPr="00AB4B26">
              <w:rPr>
                <w:rFonts w:eastAsia="Arial"/>
                <w:spacing w:val="39"/>
                <w:sz w:val="18"/>
                <w:szCs w:val="18"/>
                <w:lang w:eastAsia="ar-SA" w:bidi="ar-SA"/>
              </w:rPr>
              <w:t xml:space="preserve"> </w:t>
            </w:r>
            <w:r w:rsidRPr="00AB4B26">
              <w:rPr>
                <w:rFonts w:eastAsia="Arial"/>
                <w:spacing w:val="-1"/>
                <w:sz w:val="18"/>
                <w:szCs w:val="18"/>
                <w:lang w:eastAsia="ar-SA" w:bidi="ar-SA"/>
              </w:rPr>
              <w:t>Т</w:t>
            </w:r>
            <w:r w:rsidRPr="00AB4B26">
              <w:rPr>
                <w:rFonts w:eastAsia="Arial"/>
                <w:spacing w:val="-2"/>
                <w:sz w:val="18"/>
                <w:szCs w:val="18"/>
                <w:lang w:eastAsia="ar-SA" w:bidi="ar-SA"/>
              </w:rPr>
              <w:t>.</w:t>
            </w:r>
            <w:r w:rsidRPr="00AB4B26">
              <w:rPr>
                <w:rFonts w:eastAsia="Arial"/>
                <w:spacing w:val="38"/>
                <w:sz w:val="18"/>
                <w:szCs w:val="18"/>
                <w:lang w:eastAsia="ar-SA" w:bidi="ar-SA"/>
              </w:rPr>
              <w:t xml:space="preserve"> </w:t>
            </w:r>
            <w:r w:rsidRPr="00AB4B26">
              <w:rPr>
                <w:rFonts w:eastAsia="Arial"/>
                <w:spacing w:val="-1"/>
                <w:sz w:val="18"/>
                <w:szCs w:val="18"/>
                <w:lang w:eastAsia="ar-SA" w:bidi="ar-SA"/>
              </w:rPr>
              <w:t>Д</w:t>
            </w:r>
            <w:r w:rsidRPr="00AB4B26">
              <w:rPr>
                <w:rFonts w:eastAsia="Arial"/>
                <w:spacing w:val="-2"/>
                <w:sz w:val="18"/>
                <w:szCs w:val="18"/>
                <w:lang w:eastAsia="ar-SA" w:bidi="ar-SA"/>
              </w:rPr>
              <w:t>.</w:t>
            </w:r>
            <w:r w:rsidRPr="00AB4B26">
              <w:rPr>
                <w:rFonts w:eastAsia="Arial"/>
                <w:spacing w:val="-1"/>
                <w:sz w:val="18"/>
                <w:szCs w:val="18"/>
                <w:lang w:eastAsia="ar-SA" w:bidi="ar-SA"/>
              </w:rPr>
              <w:t>,</w:t>
            </w:r>
            <w:r w:rsidRPr="00AB4B26">
              <w:rPr>
                <w:rFonts w:eastAsia="Arial"/>
                <w:spacing w:val="39"/>
                <w:sz w:val="18"/>
                <w:szCs w:val="18"/>
                <w:lang w:eastAsia="ar-SA" w:bidi="ar-SA"/>
              </w:rPr>
              <w:t xml:space="preserve"> </w:t>
            </w:r>
            <w:r w:rsidRPr="00AB4B26">
              <w:rPr>
                <w:rFonts w:eastAsia="Arial"/>
                <w:spacing w:val="-2"/>
                <w:sz w:val="18"/>
                <w:szCs w:val="18"/>
                <w:lang w:eastAsia="ar-SA" w:bidi="ar-SA"/>
              </w:rPr>
              <w:t>С</w:t>
            </w:r>
            <w:r w:rsidRPr="00AB4B26">
              <w:rPr>
                <w:rFonts w:eastAsia="Arial"/>
                <w:spacing w:val="-1"/>
                <w:sz w:val="18"/>
                <w:szCs w:val="18"/>
                <w:lang w:eastAsia="ar-SA" w:bidi="ar-SA"/>
              </w:rPr>
              <w:t>авч</w:t>
            </w:r>
            <w:r w:rsidRPr="00AB4B26">
              <w:rPr>
                <w:rFonts w:eastAsia="Arial"/>
                <w:spacing w:val="-2"/>
                <w:sz w:val="18"/>
                <w:szCs w:val="18"/>
                <w:lang w:eastAsia="ar-SA" w:bidi="ar-SA"/>
              </w:rPr>
              <w:t>е</w:t>
            </w:r>
            <w:r w:rsidRPr="00AB4B26">
              <w:rPr>
                <w:rFonts w:eastAsia="Arial"/>
                <w:spacing w:val="-1"/>
                <w:sz w:val="18"/>
                <w:szCs w:val="18"/>
                <w:lang w:eastAsia="ar-SA" w:bidi="ar-SA"/>
              </w:rPr>
              <w:t>нк</w:t>
            </w:r>
            <w:r w:rsidRPr="00AB4B26">
              <w:rPr>
                <w:rFonts w:eastAsia="Arial"/>
                <w:spacing w:val="-2"/>
                <w:sz w:val="18"/>
                <w:szCs w:val="18"/>
                <w:lang w:eastAsia="ar-SA" w:bidi="ar-SA"/>
              </w:rPr>
              <w:t>о</w:t>
            </w:r>
            <w:r w:rsidRPr="00AB4B26">
              <w:rPr>
                <w:rFonts w:eastAsia="Arial"/>
                <w:spacing w:val="40"/>
                <w:sz w:val="18"/>
                <w:szCs w:val="18"/>
                <w:lang w:eastAsia="ar-SA" w:bidi="ar-SA"/>
              </w:rPr>
              <w:t xml:space="preserve"> </w:t>
            </w:r>
            <w:r w:rsidRPr="00AB4B26">
              <w:rPr>
                <w:rFonts w:eastAsia="Arial"/>
                <w:sz w:val="18"/>
                <w:szCs w:val="18"/>
                <w:lang w:eastAsia="ar-SA" w:bidi="ar-SA"/>
              </w:rPr>
              <w:t>К.</w:t>
            </w:r>
            <w:r w:rsidRPr="00AB4B26">
              <w:rPr>
                <w:rFonts w:eastAsia="Arial"/>
                <w:spacing w:val="38"/>
                <w:sz w:val="18"/>
                <w:szCs w:val="18"/>
                <w:lang w:eastAsia="ar-SA" w:bidi="ar-SA"/>
              </w:rPr>
              <w:t xml:space="preserve"> </w:t>
            </w:r>
            <w:r w:rsidRPr="00AB4B26">
              <w:rPr>
                <w:rFonts w:eastAsia="Arial"/>
                <w:sz w:val="18"/>
                <w:szCs w:val="18"/>
                <w:lang w:eastAsia="ar-SA" w:bidi="ar-SA"/>
              </w:rPr>
              <w:t>В.</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0" w:lineRule="atLeast"/>
              <w:rPr>
                <w:sz w:val="18"/>
                <w:szCs w:val="18"/>
                <w:lang w:bidi="ar-SA"/>
              </w:rPr>
            </w:pPr>
            <w:r w:rsidRPr="00AB4B26">
              <w:rPr>
                <w:sz w:val="18"/>
                <w:szCs w:val="18"/>
                <w:lang w:bidi="ar-SA"/>
              </w:rPr>
              <w:t>Костюкова Т.А. Основы духовно-нравственной культуры народов России. Основы религиозных культур и светской этики. Основы православной культуры. 4 кл. (4-5 кл.): учебник/Т.А.Костюкова, О.В.Воскресенский, К.В.Савченко, Т.Д.Шапошникова; под ред. Т.Д.Шапошниковой. – М.: Дрофа, 2014.</w:t>
            </w:r>
          </w:p>
          <w:p w:rsidR="002D5DFE" w:rsidRPr="00AB4B26" w:rsidRDefault="002D5DFE" w:rsidP="002D5DFE">
            <w:pPr>
              <w:widowControl/>
              <w:suppressAutoHyphens/>
              <w:autoSpaceDE/>
              <w:autoSpaceDN/>
              <w:jc w:val="both"/>
              <w:rPr>
                <w:sz w:val="18"/>
                <w:szCs w:val="18"/>
                <w:lang w:eastAsia="ar-SA" w:bidi="ar-SA"/>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5DFE" w:rsidRPr="00AB4B26" w:rsidRDefault="002D5DFE" w:rsidP="002D5DFE">
            <w:pPr>
              <w:widowControl/>
              <w:shd w:val="clear" w:color="auto" w:fill="FFFFFF"/>
              <w:suppressAutoHyphens/>
              <w:autoSpaceDE/>
              <w:autoSpaceDN/>
              <w:jc w:val="both"/>
              <w:rPr>
                <w:sz w:val="18"/>
                <w:szCs w:val="18"/>
                <w:lang w:eastAsia="ar-SA" w:bidi="ar-SA"/>
              </w:rPr>
            </w:pPr>
            <w:r w:rsidRPr="00AB4B26">
              <w:rPr>
                <w:sz w:val="18"/>
                <w:szCs w:val="18"/>
                <w:lang w:eastAsia="ar-SA" w:bidi="ar-SA"/>
              </w:rPr>
              <w:t>Духовно-нравственное развитие и воспитание младших школьников. Методические рекомендации в 2-х частях под редакцией  А.Я.Данилюка М., «Просвещение» 2011.</w:t>
            </w:r>
          </w:p>
        </w:tc>
      </w:tr>
    </w:tbl>
    <w:p w:rsidR="002F68FA" w:rsidRDefault="002F68FA">
      <w:pPr>
        <w:pStyle w:val="a0"/>
        <w:ind w:left="118" w:right="247" w:firstLine="480"/>
        <w:jc w:val="both"/>
        <w:rPr>
          <w:color w:val="FF0000"/>
        </w:rPr>
      </w:pPr>
    </w:p>
    <w:p w:rsidR="002F68FA" w:rsidRDefault="002F68FA">
      <w:pPr>
        <w:pStyle w:val="a0"/>
        <w:ind w:left="118" w:right="247" w:firstLine="480"/>
        <w:jc w:val="both"/>
        <w:rPr>
          <w:color w:val="FF0000"/>
        </w:rPr>
      </w:pPr>
    </w:p>
    <w:p w:rsidR="00BC4769" w:rsidRPr="00BC4769" w:rsidRDefault="00BC4769" w:rsidP="00BC4769">
      <w:pPr>
        <w:pStyle w:val="a5"/>
        <w:numPr>
          <w:ilvl w:val="2"/>
          <w:numId w:val="235"/>
        </w:numPr>
        <w:suppressAutoHyphens/>
        <w:autoSpaceDE/>
        <w:spacing w:line="360" w:lineRule="auto"/>
        <w:jc w:val="both"/>
        <w:textAlignment w:val="baseline"/>
        <w:rPr>
          <w:b/>
          <w:kern w:val="3"/>
          <w:sz w:val="24"/>
          <w:szCs w:val="24"/>
          <w:lang w:bidi="hi-IN"/>
        </w:rPr>
      </w:pPr>
      <w:r w:rsidRPr="00BC4769">
        <w:rPr>
          <w:b/>
          <w:kern w:val="3"/>
          <w:sz w:val="24"/>
          <w:szCs w:val="24"/>
          <w:lang w:bidi="hi-IN"/>
        </w:rPr>
        <w:t>Управление реализацией программы через мониторинг</w:t>
      </w:r>
    </w:p>
    <w:p w:rsidR="00BC4769" w:rsidRPr="00BC4769" w:rsidRDefault="00BC4769" w:rsidP="00BC4769">
      <w:pPr>
        <w:suppressAutoHyphens/>
        <w:autoSpaceDE/>
        <w:spacing w:line="276" w:lineRule="auto"/>
        <w:textAlignment w:val="baseline"/>
        <w:rPr>
          <w:rFonts w:eastAsia="DejaVu Sans"/>
          <w:b/>
          <w:iCs/>
          <w:kern w:val="3"/>
          <w:sz w:val="24"/>
          <w:szCs w:val="24"/>
          <w:lang w:eastAsia="zh-CN" w:bidi="hi-IN"/>
        </w:rPr>
      </w:pPr>
    </w:p>
    <w:p w:rsidR="00BC4769" w:rsidRPr="00BC4769" w:rsidRDefault="00BC4769" w:rsidP="00BC4769">
      <w:pPr>
        <w:suppressAutoHyphens/>
        <w:autoSpaceDE/>
        <w:spacing w:line="276" w:lineRule="auto"/>
        <w:jc w:val="both"/>
        <w:textAlignment w:val="baseline"/>
        <w:rPr>
          <w:rFonts w:eastAsia="DejaVu Sans"/>
          <w:kern w:val="3"/>
          <w:sz w:val="24"/>
          <w:szCs w:val="24"/>
          <w:lang w:eastAsia="zh-CN" w:bidi="hi-IN"/>
        </w:rPr>
      </w:pPr>
      <w:r w:rsidRPr="00BC4769">
        <w:rPr>
          <w:rFonts w:eastAsia="DejaVu Sans"/>
          <w:kern w:val="3"/>
          <w:sz w:val="24"/>
          <w:szCs w:val="24"/>
          <w:lang w:eastAsia="zh-CN" w:bidi="hi-IN"/>
        </w:rPr>
        <w:t xml:space="preserve">Обеспечение контроля за состоянием </w:t>
      </w:r>
      <w:proofErr w:type="gramStart"/>
      <w:r w:rsidRPr="00BC4769">
        <w:rPr>
          <w:rFonts w:eastAsia="DejaVu Sans"/>
          <w:kern w:val="3"/>
          <w:sz w:val="24"/>
          <w:szCs w:val="24"/>
          <w:lang w:eastAsia="zh-CN" w:bidi="hi-IN"/>
        </w:rPr>
        <w:t xml:space="preserve">системы условий реализации </w:t>
      </w:r>
      <w:r>
        <w:rPr>
          <w:rFonts w:eastAsia="DejaVu Sans"/>
          <w:kern w:val="3"/>
          <w:sz w:val="24"/>
          <w:szCs w:val="24"/>
          <w:lang w:eastAsia="zh-CN" w:bidi="hi-IN"/>
        </w:rPr>
        <w:t xml:space="preserve">адаптированной </w:t>
      </w:r>
      <w:r w:rsidRPr="00BC4769">
        <w:rPr>
          <w:rFonts w:eastAsia="DejaVu Sans"/>
          <w:kern w:val="3"/>
          <w:sz w:val="24"/>
          <w:szCs w:val="24"/>
          <w:lang w:eastAsia="zh-CN" w:bidi="hi-IN"/>
        </w:rPr>
        <w:t xml:space="preserve"> образовательной программы начального общего образования</w:t>
      </w:r>
      <w:proofErr w:type="gramEnd"/>
      <w:r w:rsidRPr="00BC4769">
        <w:rPr>
          <w:rFonts w:eastAsia="DejaVu Sans"/>
          <w:kern w:val="3"/>
          <w:sz w:val="24"/>
          <w:szCs w:val="24"/>
          <w:lang w:eastAsia="zh-CN" w:bidi="hi-IN"/>
        </w:rPr>
        <w:t xml:space="preserve"> </w:t>
      </w:r>
      <w:r>
        <w:rPr>
          <w:rFonts w:eastAsia="DejaVu Sans"/>
          <w:kern w:val="3"/>
          <w:sz w:val="24"/>
          <w:szCs w:val="24"/>
          <w:lang w:eastAsia="zh-CN" w:bidi="hi-IN"/>
        </w:rPr>
        <w:t xml:space="preserve">ЗПР </w:t>
      </w:r>
      <w:r w:rsidRPr="00BC4769">
        <w:rPr>
          <w:rFonts w:eastAsia="DejaVu Sans"/>
          <w:kern w:val="3"/>
          <w:sz w:val="24"/>
          <w:szCs w:val="24"/>
          <w:lang w:eastAsia="zh-CN" w:bidi="hi-IN"/>
        </w:rPr>
        <w:t>осуществляется на основе мониторинга условий.</w:t>
      </w:r>
    </w:p>
    <w:p w:rsidR="00BC4769" w:rsidRPr="00BC4769" w:rsidRDefault="00BC4769" w:rsidP="00BC4769">
      <w:pPr>
        <w:suppressAutoHyphens/>
        <w:autoSpaceDE/>
        <w:spacing w:line="276" w:lineRule="auto"/>
        <w:jc w:val="both"/>
        <w:textAlignment w:val="baseline"/>
        <w:rPr>
          <w:rFonts w:eastAsia="DejaVu Sans"/>
          <w:kern w:val="3"/>
          <w:sz w:val="24"/>
          <w:szCs w:val="24"/>
          <w:lang w:eastAsia="zh-CN" w:bidi="hi-IN"/>
        </w:rPr>
      </w:pPr>
      <w:r w:rsidRPr="00BC4769">
        <w:rPr>
          <w:rFonts w:eastAsia="DejaVu Sans"/>
          <w:kern w:val="3"/>
          <w:sz w:val="24"/>
          <w:szCs w:val="24"/>
          <w:lang w:eastAsia="zh-CN" w:bidi="hi-IN"/>
        </w:rPr>
        <w:t>Предмет мониторинга: комплекс кадровых, психолого-педагогических, материально-технических, информационно-методических условий реализации основной образовательной программы начального общего образования.</w:t>
      </w:r>
    </w:p>
    <w:p w:rsidR="00BC4769" w:rsidRPr="00BC4769" w:rsidRDefault="00BC4769" w:rsidP="00BC4769">
      <w:pPr>
        <w:suppressAutoHyphens/>
        <w:autoSpaceDE/>
        <w:spacing w:line="276" w:lineRule="auto"/>
        <w:jc w:val="both"/>
        <w:textAlignment w:val="baseline"/>
        <w:rPr>
          <w:rFonts w:eastAsia="DejaVu Sans"/>
          <w:kern w:val="3"/>
          <w:sz w:val="24"/>
          <w:szCs w:val="24"/>
          <w:lang w:eastAsia="zh-CN" w:bidi="hi-IN"/>
        </w:rPr>
      </w:pPr>
      <w:r w:rsidRPr="00BC4769">
        <w:rPr>
          <w:rFonts w:eastAsia="DejaVu Sans"/>
          <w:kern w:val="3"/>
          <w:sz w:val="24"/>
          <w:szCs w:val="24"/>
          <w:lang w:eastAsia="zh-CN" w:bidi="hi-IN"/>
        </w:rPr>
        <w:t xml:space="preserve">Цель мониторинга: своевременное выявление изменений в деятельности ОУ по созданию необходимых условий для реализации </w:t>
      </w:r>
      <w:r>
        <w:rPr>
          <w:rFonts w:eastAsia="DejaVu Sans"/>
          <w:kern w:val="3"/>
          <w:sz w:val="24"/>
          <w:szCs w:val="24"/>
          <w:lang w:eastAsia="zh-CN" w:bidi="hi-IN"/>
        </w:rPr>
        <w:t>АО</w:t>
      </w:r>
      <w:r w:rsidRPr="00BC4769">
        <w:rPr>
          <w:rFonts w:eastAsia="DejaVu Sans"/>
          <w:kern w:val="3"/>
          <w:sz w:val="24"/>
          <w:szCs w:val="24"/>
          <w:lang w:eastAsia="zh-CN" w:bidi="hi-IN"/>
        </w:rPr>
        <w:t>ОП НОО</w:t>
      </w:r>
      <w:r w:rsidR="007C1433">
        <w:rPr>
          <w:rFonts w:eastAsia="DejaVu Sans"/>
          <w:kern w:val="3"/>
          <w:sz w:val="24"/>
          <w:szCs w:val="24"/>
          <w:lang w:eastAsia="zh-CN" w:bidi="hi-IN"/>
        </w:rPr>
        <w:t xml:space="preserve"> (ЗПР)</w:t>
      </w:r>
      <w:r w:rsidRPr="00BC4769">
        <w:rPr>
          <w:rFonts w:eastAsia="DejaVu Sans"/>
          <w:kern w:val="3"/>
          <w:sz w:val="24"/>
          <w:szCs w:val="24"/>
          <w:lang w:eastAsia="zh-CN" w:bidi="hi-IN"/>
        </w:rPr>
        <w:t>.</w:t>
      </w:r>
    </w:p>
    <w:p w:rsidR="00BC4769" w:rsidRPr="00BC4769" w:rsidRDefault="00BC4769" w:rsidP="00BC4769">
      <w:pPr>
        <w:suppressAutoHyphens/>
        <w:autoSpaceDE/>
        <w:spacing w:line="276" w:lineRule="auto"/>
        <w:jc w:val="both"/>
        <w:textAlignment w:val="baseline"/>
        <w:rPr>
          <w:rFonts w:eastAsia="DejaVu Sans"/>
          <w:kern w:val="3"/>
          <w:sz w:val="24"/>
          <w:szCs w:val="24"/>
          <w:lang w:eastAsia="zh-CN" w:bidi="hi-IN"/>
        </w:rPr>
      </w:pPr>
      <w:r w:rsidRPr="00BC4769">
        <w:rPr>
          <w:rFonts w:eastAsia="DejaVu Sans"/>
          <w:kern w:val="3"/>
          <w:sz w:val="24"/>
          <w:szCs w:val="24"/>
          <w:lang w:eastAsia="zh-CN" w:bidi="hi-IN"/>
        </w:rPr>
        <w:t>Задачи мониторинга:</w:t>
      </w:r>
    </w:p>
    <w:p w:rsidR="00BC4769" w:rsidRPr="00BC4769" w:rsidRDefault="00BC4769" w:rsidP="00BC4769">
      <w:pPr>
        <w:widowControl/>
        <w:numPr>
          <w:ilvl w:val="0"/>
          <w:numId w:val="151"/>
        </w:numPr>
        <w:suppressAutoHyphens/>
        <w:autoSpaceDE/>
        <w:autoSpaceDN/>
        <w:spacing w:line="276" w:lineRule="auto"/>
        <w:jc w:val="both"/>
        <w:textAlignment w:val="baseline"/>
        <w:rPr>
          <w:kern w:val="1"/>
          <w:sz w:val="24"/>
          <w:szCs w:val="24"/>
          <w:lang w:eastAsia="hi-IN" w:bidi="hi-IN"/>
        </w:rPr>
      </w:pPr>
      <w:r w:rsidRPr="00BC4769">
        <w:rPr>
          <w:kern w:val="1"/>
          <w:sz w:val="24"/>
          <w:szCs w:val="24"/>
          <w:lang w:eastAsia="hi-IN" w:bidi="hi-IN"/>
        </w:rPr>
        <w:t xml:space="preserve">непрерывное наблюдение за состоянием системы условий реализации </w:t>
      </w:r>
      <w:r>
        <w:rPr>
          <w:kern w:val="1"/>
          <w:sz w:val="24"/>
          <w:szCs w:val="24"/>
          <w:lang w:eastAsia="hi-IN" w:bidi="hi-IN"/>
        </w:rPr>
        <w:t>А</w:t>
      </w:r>
      <w:r w:rsidRPr="00BC4769">
        <w:rPr>
          <w:kern w:val="1"/>
          <w:sz w:val="24"/>
          <w:szCs w:val="24"/>
          <w:lang w:eastAsia="hi-IN" w:bidi="hi-IN"/>
        </w:rPr>
        <w:t>ООП НОО;</w:t>
      </w:r>
    </w:p>
    <w:p w:rsidR="00BC4769" w:rsidRPr="00BC4769" w:rsidRDefault="00BC4769" w:rsidP="00BC4769">
      <w:pPr>
        <w:widowControl/>
        <w:numPr>
          <w:ilvl w:val="0"/>
          <w:numId w:val="151"/>
        </w:numPr>
        <w:suppressAutoHyphens/>
        <w:autoSpaceDE/>
        <w:autoSpaceDN/>
        <w:spacing w:line="276" w:lineRule="auto"/>
        <w:jc w:val="both"/>
        <w:textAlignment w:val="baseline"/>
        <w:rPr>
          <w:b/>
          <w:bCs/>
          <w:kern w:val="1"/>
          <w:sz w:val="24"/>
          <w:szCs w:val="24"/>
          <w:lang w:eastAsia="hi-IN" w:bidi="hi-IN"/>
        </w:rPr>
      </w:pPr>
      <w:r w:rsidRPr="00BC4769">
        <w:rPr>
          <w:b/>
          <w:bCs/>
          <w:kern w:val="1"/>
          <w:sz w:val="24"/>
          <w:szCs w:val="24"/>
          <w:lang w:eastAsia="hi-IN" w:bidi="hi-IN"/>
        </w:rPr>
        <w:t>оценка эффективности деятельности ОУ.</w:t>
      </w:r>
    </w:p>
    <w:p w:rsidR="00BC4769" w:rsidRPr="00BC4769" w:rsidRDefault="00BC4769" w:rsidP="00BC4769">
      <w:pPr>
        <w:suppressAutoHyphens/>
        <w:autoSpaceDE/>
        <w:spacing w:line="276" w:lineRule="auto"/>
        <w:jc w:val="both"/>
        <w:textAlignment w:val="baseline"/>
        <w:rPr>
          <w:rFonts w:eastAsia="DejaVu Sans"/>
          <w:kern w:val="3"/>
          <w:sz w:val="24"/>
          <w:szCs w:val="24"/>
          <w:lang w:eastAsia="zh-CN" w:bidi="hi-IN"/>
        </w:rPr>
      </w:pPr>
      <w:r w:rsidRPr="00BC4769">
        <w:rPr>
          <w:rFonts w:eastAsia="DejaVu Sans"/>
          <w:kern w:val="3"/>
          <w:sz w:val="24"/>
          <w:szCs w:val="24"/>
          <w:lang w:eastAsia="zh-CN" w:bidi="hi-IN"/>
        </w:rPr>
        <w:t>Содержание мониторинга включает объекты мониторинга, по которым идет сбор информации.</w:t>
      </w:r>
    </w:p>
    <w:p w:rsidR="00BC4769" w:rsidRPr="00BC4769" w:rsidRDefault="00BC4769" w:rsidP="00BC4769">
      <w:pPr>
        <w:suppressAutoHyphens/>
        <w:autoSpaceDE/>
        <w:spacing w:line="276" w:lineRule="auto"/>
        <w:jc w:val="both"/>
        <w:textAlignment w:val="baseline"/>
        <w:rPr>
          <w:rFonts w:eastAsia="DejaVu Sans"/>
          <w:b/>
          <w:kern w:val="3"/>
          <w:sz w:val="24"/>
          <w:szCs w:val="24"/>
          <w:lang w:eastAsia="zh-CN" w:bidi="hi-IN"/>
        </w:rPr>
      </w:pPr>
    </w:p>
    <w:p w:rsidR="00BC4769" w:rsidRPr="00BC4769" w:rsidRDefault="00BC4769" w:rsidP="00BC4769">
      <w:pPr>
        <w:suppressAutoHyphens/>
        <w:autoSpaceDE/>
        <w:spacing w:line="276" w:lineRule="auto"/>
        <w:jc w:val="both"/>
        <w:textAlignment w:val="baseline"/>
        <w:rPr>
          <w:rFonts w:eastAsia="DejaVu Sans"/>
          <w:b/>
          <w:kern w:val="3"/>
          <w:sz w:val="24"/>
          <w:szCs w:val="24"/>
          <w:lang w:eastAsia="zh-CN" w:bidi="hi-IN"/>
        </w:rPr>
      </w:pPr>
      <w:r w:rsidRPr="00BC4769">
        <w:rPr>
          <w:rFonts w:eastAsia="DejaVu Sans"/>
          <w:b/>
          <w:kern w:val="3"/>
          <w:sz w:val="24"/>
          <w:szCs w:val="24"/>
          <w:lang w:eastAsia="zh-CN" w:bidi="hi-IN"/>
        </w:rPr>
        <w:t>Годовая циклограмма мониторинга</w:t>
      </w:r>
    </w:p>
    <w:p w:rsidR="00BC4769" w:rsidRPr="00BC4769" w:rsidRDefault="00BC4769" w:rsidP="00BC4769">
      <w:pPr>
        <w:suppressAutoHyphens/>
        <w:autoSpaceDE/>
        <w:spacing w:line="276" w:lineRule="auto"/>
        <w:jc w:val="both"/>
        <w:textAlignment w:val="baseline"/>
        <w:rPr>
          <w:rFonts w:eastAsia="DejaVu Sans"/>
          <w:b/>
          <w:kern w:val="3"/>
          <w:sz w:val="24"/>
          <w:szCs w:val="24"/>
          <w:lang w:eastAsia="zh-CN" w:bidi="hi-IN"/>
        </w:rPr>
      </w:pPr>
    </w:p>
    <w:tbl>
      <w:tblPr>
        <w:tblW w:w="9887" w:type="dxa"/>
        <w:tblInd w:w="-216" w:type="dxa"/>
        <w:tblLayout w:type="fixed"/>
        <w:tblCellMar>
          <w:left w:w="10" w:type="dxa"/>
          <w:right w:w="10" w:type="dxa"/>
        </w:tblCellMar>
        <w:tblLook w:val="04A0" w:firstRow="1" w:lastRow="0" w:firstColumn="1" w:lastColumn="0" w:noHBand="0" w:noVBand="1"/>
      </w:tblPr>
      <w:tblGrid>
        <w:gridCol w:w="2517"/>
        <w:gridCol w:w="2552"/>
        <w:gridCol w:w="2550"/>
        <w:gridCol w:w="2268"/>
      </w:tblGrid>
      <w:tr w:rsidR="00BC4769" w:rsidRPr="00BC4769" w:rsidTr="001D0165">
        <w:tc>
          <w:tcPr>
            <w:tcW w:w="25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C4769" w:rsidRPr="00BC4769" w:rsidRDefault="00BC4769" w:rsidP="00BC4769">
            <w:pPr>
              <w:suppressAutoHyphens/>
              <w:autoSpaceDE/>
              <w:spacing w:line="276" w:lineRule="auto"/>
              <w:jc w:val="both"/>
              <w:textAlignment w:val="baseline"/>
              <w:rPr>
                <w:rFonts w:eastAsia="DejaVu Sans"/>
                <w:b/>
                <w:kern w:val="3"/>
                <w:sz w:val="24"/>
                <w:szCs w:val="24"/>
                <w:lang w:eastAsia="zh-CN" w:bidi="hi-IN"/>
              </w:rPr>
            </w:pPr>
            <w:r w:rsidRPr="00BC4769">
              <w:rPr>
                <w:rFonts w:eastAsia="DejaVu Sans"/>
                <w:b/>
                <w:kern w:val="3"/>
                <w:sz w:val="24"/>
                <w:szCs w:val="24"/>
                <w:lang w:eastAsia="zh-CN" w:bidi="hi-IN"/>
              </w:rPr>
              <w:t>Предмет мониторинга (объекты мониторинга)</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769" w:rsidRPr="00BC4769" w:rsidRDefault="00BC4769" w:rsidP="00BC4769">
            <w:pPr>
              <w:suppressAutoHyphens/>
              <w:autoSpaceDE/>
              <w:spacing w:line="276" w:lineRule="auto"/>
              <w:jc w:val="both"/>
              <w:textAlignment w:val="baseline"/>
              <w:rPr>
                <w:rFonts w:eastAsia="DejaVu Sans"/>
                <w:b/>
                <w:kern w:val="3"/>
                <w:sz w:val="24"/>
                <w:szCs w:val="24"/>
                <w:lang w:eastAsia="zh-CN" w:bidi="hi-IN"/>
              </w:rPr>
            </w:pPr>
            <w:r w:rsidRPr="00BC4769">
              <w:rPr>
                <w:rFonts w:eastAsia="DejaVu Sans"/>
                <w:b/>
                <w:kern w:val="3"/>
                <w:sz w:val="24"/>
                <w:szCs w:val="24"/>
                <w:lang w:eastAsia="zh-CN" w:bidi="hi-IN"/>
              </w:rPr>
              <w:t>Цели</w:t>
            </w:r>
          </w:p>
          <w:p w:rsidR="00BC4769" w:rsidRPr="00BC4769" w:rsidRDefault="00BC4769" w:rsidP="00BC4769">
            <w:pPr>
              <w:suppressAutoHyphens/>
              <w:autoSpaceDE/>
              <w:spacing w:line="276" w:lineRule="auto"/>
              <w:jc w:val="both"/>
              <w:textAlignment w:val="baseline"/>
              <w:rPr>
                <w:rFonts w:eastAsia="DejaVu Sans"/>
                <w:b/>
                <w:kern w:val="3"/>
                <w:sz w:val="24"/>
                <w:szCs w:val="24"/>
                <w:lang w:eastAsia="zh-CN" w:bidi="hi-IN"/>
              </w:rPr>
            </w:pPr>
            <w:r w:rsidRPr="00BC4769">
              <w:rPr>
                <w:rFonts w:eastAsia="DejaVu Sans"/>
                <w:b/>
                <w:kern w:val="3"/>
                <w:sz w:val="24"/>
                <w:szCs w:val="24"/>
                <w:lang w:eastAsia="zh-CN" w:bidi="hi-IN"/>
              </w:rPr>
              <w:t>мониторинга</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769" w:rsidRPr="00BC4769" w:rsidRDefault="00BC4769" w:rsidP="00BC4769">
            <w:pPr>
              <w:suppressAutoHyphens/>
              <w:autoSpaceDE/>
              <w:spacing w:line="276" w:lineRule="auto"/>
              <w:jc w:val="both"/>
              <w:textAlignment w:val="baseline"/>
              <w:rPr>
                <w:rFonts w:eastAsia="DejaVu Sans"/>
                <w:b/>
                <w:kern w:val="3"/>
                <w:sz w:val="24"/>
                <w:szCs w:val="24"/>
                <w:lang w:eastAsia="zh-CN" w:bidi="hi-IN"/>
              </w:rPr>
            </w:pPr>
            <w:r w:rsidRPr="00BC4769">
              <w:rPr>
                <w:rFonts w:eastAsia="DejaVu Sans"/>
                <w:b/>
                <w:kern w:val="3"/>
                <w:sz w:val="24"/>
                <w:szCs w:val="24"/>
                <w:lang w:eastAsia="zh-CN" w:bidi="hi-IN"/>
              </w:rPr>
              <w:t>Источники информации</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769" w:rsidRPr="00BC4769" w:rsidRDefault="00BC4769" w:rsidP="00BC4769">
            <w:pPr>
              <w:suppressAutoHyphens/>
              <w:autoSpaceDE/>
              <w:spacing w:line="276" w:lineRule="auto"/>
              <w:jc w:val="both"/>
              <w:textAlignment w:val="baseline"/>
              <w:rPr>
                <w:rFonts w:eastAsia="DejaVu Sans"/>
                <w:b/>
                <w:kern w:val="3"/>
                <w:sz w:val="24"/>
                <w:szCs w:val="24"/>
                <w:lang w:eastAsia="zh-CN" w:bidi="hi-IN"/>
              </w:rPr>
            </w:pPr>
            <w:r w:rsidRPr="00BC4769">
              <w:rPr>
                <w:rFonts w:eastAsia="DejaVu Sans"/>
                <w:b/>
                <w:kern w:val="3"/>
                <w:sz w:val="24"/>
                <w:szCs w:val="24"/>
                <w:lang w:eastAsia="zh-CN" w:bidi="hi-IN"/>
              </w:rPr>
              <w:t>Периодичность.</w:t>
            </w:r>
          </w:p>
        </w:tc>
      </w:tr>
      <w:tr w:rsidR="00BC4769" w:rsidRPr="00BC4769" w:rsidTr="001D0165">
        <w:tc>
          <w:tcPr>
            <w:tcW w:w="25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769" w:rsidRPr="00BC4769" w:rsidRDefault="00BC4769" w:rsidP="00BC4769">
            <w:pPr>
              <w:suppressAutoHyphens/>
              <w:autoSpaceDE/>
              <w:spacing w:line="276" w:lineRule="auto"/>
              <w:jc w:val="both"/>
              <w:textAlignment w:val="baseline"/>
              <w:rPr>
                <w:rFonts w:eastAsia="DejaVu Sans"/>
                <w:kern w:val="3"/>
                <w:sz w:val="24"/>
                <w:szCs w:val="24"/>
                <w:lang w:eastAsia="zh-CN" w:bidi="hi-IN"/>
              </w:rPr>
            </w:pPr>
            <w:r w:rsidRPr="00BC4769">
              <w:rPr>
                <w:rFonts w:eastAsia="DejaVu Sans"/>
                <w:kern w:val="3"/>
                <w:sz w:val="24"/>
                <w:szCs w:val="24"/>
                <w:lang w:eastAsia="zh-CN" w:bidi="hi-IN"/>
              </w:rPr>
              <w:t>Кадровое обеспечение образовательного процесса</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769" w:rsidRPr="00BC4769" w:rsidRDefault="00BC4769" w:rsidP="00BC4769">
            <w:pPr>
              <w:suppressAutoHyphens/>
              <w:autoSpaceDE/>
              <w:spacing w:line="276" w:lineRule="auto"/>
              <w:jc w:val="both"/>
              <w:textAlignment w:val="baseline"/>
              <w:rPr>
                <w:rFonts w:eastAsia="DejaVu Sans"/>
                <w:kern w:val="3"/>
                <w:sz w:val="24"/>
                <w:szCs w:val="24"/>
                <w:lang w:eastAsia="zh-CN" w:bidi="hi-IN"/>
              </w:rPr>
            </w:pPr>
            <w:r w:rsidRPr="00BC4769">
              <w:rPr>
                <w:rFonts w:eastAsia="DejaVu Sans"/>
                <w:kern w:val="3"/>
                <w:sz w:val="24"/>
                <w:szCs w:val="24"/>
                <w:lang w:eastAsia="zh-CN" w:bidi="hi-IN"/>
              </w:rPr>
              <w:t>Создание банка данных о повышении квалификации  педагогических работников.</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769" w:rsidRPr="00BC4769" w:rsidRDefault="00BC4769" w:rsidP="00BC4769">
            <w:pPr>
              <w:suppressAutoHyphens/>
              <w:autoSpaceDE/>
              <w:spacing w:line="276" w:lineRule="auto"/>
              <w:jc w:val="both"/>
              <w:textAlignment w:val="baseline"/>
              <w:rPr>
                <w:rFonts w:eastAsia="DejaVu Sans"/>
                <w:kern w:val="3"/>
                <w:sz w:val="24"/>
                <w:szCs w:val="24"/>
                <w:lang w:eastAsia="zh-CN" w:bidi="hi-IN"/>
              </w:rPr>
            </w:pPr>
            <w:r w:rsidRPr="00BC4769">
              <w:rPr>
                <w:rFonts w:eastAsia="DejaVu Sans"/>
                <w:kern w:val="3"/>
                <w:sz w:val="24"/>
                <w:szCs w:val="24"/>
                <w:lang w:eastAsia="zh-CN" w:bidi="hi-IN"/>
              </w:rPr>
              <w:t>Перспективный план повышения квалификации учителей начальных классов.</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769" w:rsidRPr="00BC4769" w:rsidRDefault="00BC4769" w:rsidP="00BC4769">
            <w:pPr>
              <w:suppressAutoHyphens/>
              <w:autoSpaceDE/>
              <w:spacing w:line="276" w:lineRule="auto"/>
              <w:jc w:val="both"/>
              <w:textAlignment w:val="baseline"/>
              <w:rPr>
                <w:rFonts w:eastAsia="DejaVu Sans"/>
                <w:kern w:val="3"/>
                <w:sz w:val="24"/>
                <w:szCs w:val="24"/>
                <w:lang w:eastAsia="zh-CN" w:bidi="hi-IN"/>
              </w:rPr>
            </w:pPr>
            <w:r w:rsidRPr="00BC4769">
              <w:rPr>
                <w:rFonts w:eastAsia="DejaVu Sans"/>
                <w:kern w:val="3"/>
                <w:sz w:val="24"/>
                <w:szCs w:val="24"/>
                <w:lang w:eastAsia="zh-CN" w:bidi="hi-IN"/>
              </w:rPr>
              <w:t>1 раз в год (сентябрь)</w:t>
            </w:r>
          </w:p>
        </w:tc>
      </w:tr>
      <w:tr w:rsidR="00BC4769" w:rsidRPr="00BC4769" w:rsidTr="001D0165">
        <w:trPr>
          <w:trHeight w:val="478"/>
        </w:trPr>
        <w:tc>
          <w:tcPr>
            <w:tcW w:w="25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769" w:rsidRPr="00BC4769" w:rsidRDefault="00BC4769" w:rsidP="00BC4769">
            <w:pPr>
              <w:suppressAutoHyphens/>
              <w:autoSpaceDE/>
              <w:spacing w:line="276" w:lineRule="auto"/>
              <w:jc w:val="both"/>
              <w:textAlignment w:val="baseline"/>
              <w:rPr>
                <w:rFonts w:eastAsia="DejaVu Sans"/>
                <w:kern w:val="3"/>
                <w:sz w:val="24"/>
                <w:szCs w:val="24"/>
                <w:lang w:eastAsia="zh-CN" w:bidi="hi-IN"/>
              </w:rPr>
            </w:pPr>
            <w:r w:rsidRPr="00BC4769">
              <w:rPr>
                <w:rFonts w:eastAsia="DejaVu Sans"/>
                <w:kern w:val="3"/>
                <w:sz w:val="24"/>
                <w:szCs w:val="24"/>
                <w:lang w:eastAsia="zh-CN" w:bidi="hi-IN"/>
              </w:rPr>
              <w:t>Информационно-методическое  обеспечение учебного процесса</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769" w:rsidRPr="00BC4769" w:rsidRDefault="00BC4769" w:rsidP="00BC4769">
            <w:pPr>
              <w:suppressAutoHyphens/>
              <w:autoSpaceDE/>
              <w:spacing w:line="276" w:lineRule="auto"/>
              <w:jc w:val="both"/>
              <w:textAlignment w:val="baseline"/>
              <w:rPr>
                <w:rFonts w:eastAsia="DejaVu Sans"/>
                <w:kern w:val="3"/>
                <w:sz w:val="24"/>
                <w:szCs w:val="24"/>
                <w:lang w:eastAsia="zh-CN" w:bidi="hi-IN"/>
              </w:rPr>
            </w:pPr>
            <w:r w:rsidRPr="00BC4769">
              <w:rPr>
                <w:rFonts w:eastAsia="DejaVu Sans"/>
                <w:kern w:val="3"/>
                <w:sz w:val="24"/>
                <w:szCs w:val="24"/>
                <w:lang w:eastAsia="zh-CN" w:bidi="hi-IN"/>
              </w:rPr>
              <w:t xml:space="preserve">Сбор информации об обеспеченности учебного процесса учебной и методической литературой, </w:t>
            </w:r>
            <w:r w:rsidRPr="00BC4769">
              <w:rPr>
                <w:rFonts w:eastAsia="DejaVu Sans"/>
                <w:kern w:val="3"/>
                <w:sz w:val="24"/>
                <w:szCs w:val="24"/>
                <w:lang w:eastAsia="zh-CN" w:bidi="hi-IN"/>
              </w:rPr>
              <w:lastRenderedPageBreak/>
              <w:t>средствами наглядности и т.д.</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769" w:rsidRPr="00BC4769" w:rsidRDefault="00BC4769" w:rsidP="00BC4769">
            <w:pPr>
              <w:suppressAutoHyphens/>
              <w:autoSpaceDE/>
              <w:spacing w:line="276" w:lineRule="auto"/>
              <w:jc w:val="both"/>
              <w:textAlignment w:val="baseline"/>
              <w:rPr>
                <w:rFonts w:eastAsia="DejaVu Sans"/>
                <w:kern w:val="3"/>
                <w:sz w:val="24"/>
                <w:szCs w:val="24"/>
                <w:lang w:eastAsia="zh-CN" w:bidi="hi-IN"/>
              </w:rPr>
            </w:pPr>
            <w:r w:rsidRPr="00BC4769">
              <w:rPr>
                <w:rFonts w:eastAsia="DejaVu Sans"/>
                <w:kern w:val="3"/>
                <w:sz w:val="24"/>
                <w:szCs w:val="24"/>
                <w:lang w:eastAsia="zh-CN" w:bidi="hi-IN"/>
              </w:rPr>
              <w:lastRenderedPageBreak/>
              <w:t>Паспорт кабинета, справка об обеспеченности учебной литературой</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769" w:rsidRPr="00BC4769" w:rsidRDefault="00BC4769" w:rsidP="00BC4769">
            <w:pPr>
              <w:suppressAutoHyphens/>
              <w:autoSpaceDE/>
              <w:spacing w:line="276" w:lineRule="auto"/>
              <w:jc w:val="both"/>
              <w:textAlignment w:val="baseline"/>
              <w:rPr>
                <w:rFonts w:eastAsia="DejaVu Sans"/>
                <w:kern w:val="3"/>
                <w:sz w:val="24"/>
                <w:szCs w:val="24"/>
                <w:lang w:eastAsia="zh-CN" w:bidi="hi-IN"/>
              </w:rPr>
            </w:pPr>
            <w:r w:rsidRPr="00BC4769">
              <w:rPr>
                <w:rFonts w:eastAsia="DejaVu Sans"/>
                <w:kern w:val="3"/>
                <w:sz w:val="24"/>
                <w:szCs w:val="24"/>
                <w:lang w:eastAsia="zh-CN" w:bidi="hi-IN"/>
              </w:rPr>
              <w:t>1 раз в год: август</w:t>
            </w:r>
          </w:p>
        </w:tc>
      </w:tr>
      <w:tr w:rsidR="00BC4769" w:rsidRPr="00BC4769" w:rsidTr="001D0165">
        <w:tc>
          <w:tcPr>
            <w:tcW w:w="25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769" w:rsidRPr="00BC4769" w:rsidRDefault="00BC4769" w:rsidP="00BC4769">
            <w:pPr>
              <w:suppressAutoHyphens/>
              <w:autoSpaceDE/>
              <w:spacing w:line="276" w:lineRule="auto"/>
              <w:jc w:val="both"/>
              <w:textAlignment w:val="baseline"/>
              <w:rPr>
                <w:rFonts w:eastAsia="DejaVu Sans"/>
                <w:kern w:val="3"/>
                <w:sz w:val="24"/>
                <w:szCs w:val="24"/>
                <w:lang w:eastAsia="zh-CN" w:bidi="hi-IN"/>
              </w:rPr>
            </w:pPr>
            <w:r w:rsidRPr="00BC4769">
              <w:rPr>
                <w:rFonts w:eastAsia="DejaVu Sans"/>
                <w:kern w:val="3"/>
                <w:sz w:val="24"/>
                <w:szCs w:val="24"/>
                <w:lang w:eastAsia="zh-CN" w:bidi="hi-IN"/>
              </w:rPr>
              <w:lastRenderedPageBreak/>
              <w:t>Материально-технические условия для реализации программы.</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769" w:rsidRPr="00BC4769" w:rsidRDefault="00BC4769" w:rsidP="00BC4769">
            <w:pPr>
              <w:suppressAutoHyphens/>
              <w:autoSpaceDE/>
              <w:spacing w:line="276" w:lineRule="auto"/>
              <w:jc w:val="both"/>
              <w:textAlignment w:val="baseline"/>
              <w:rPr>
                <w:rFonts w:eastAsia="DejaVu Sans"/>
                <w:kern w:val="3"/>
                <w:sz w:val="24"/>
                <w:szCs w:val="24"/>
                <w:lang w:eastAsia="zh-CN" w:bidi="hi-IN"/>
              </w:rPr>
            </w:pPr>
            <w:r w:rsidRPr="00BC4769">
              <w:rPr>
                <w:rFonts w:eastAsia="DejaVu Sans"/>
                <w:kern w:val="3"/>
                <w:sz w:val="24"/>
                <w:szCs w:val="24"/>
                <w:lang w:eastAsia="zh-CN" w:bidi="hi-IN"/>
              </w:rPr>
              <w:t>Сбор статистических данных об оснащенности учебного процесса.</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769" w:rsidRPr="00BC4769" w:rsidRDefault="00BC4769" w:rsidP="00BC4769">
            <w:pPr>
              <w:suppressAutoHyphens/>
              <w:autoSpaceDE/>
              <w:spacing w:line="276" w:lineRule="auto"/>
              <w:jc w:val="both"/>
              <w:textAlignment w:val="baseline"/>
              <w:rPr>
                <w:rFonts w:eastAsia="DejaVu Sans"/>
                <w:kern w:val="3"/>
                <w:sz w:val="24"/>
                <w:szCs w:val="24"/>
                <w:lang w:eastAsia="zh-CN" w:bidi="hi-IN"/>
              </w:rPr>
            </w:pPr>
            <w:r w:rsidRPr="00BC4769">
              <w:rPr>
                <w:rFonts w:eastAsia="DejaVu Sans"/>
                <w:kern w:val="3"/>
                <w:sz w:val="24"/>
                <w:szCs w:val="24"/>
                <w:lang w:eastAsia="zh-CN" w:bidi="hi-IN"/>
              </w:rPr>
              <w:t>Паспорт кабинета.</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769" w:rsidRPr="00BC4769" w:rsidRDefault="00BC4769" w:rsidP="00BC4769">
            <w:pPr>
              <w:suppressAutoHyphens/>
              <w:autoSpaceDE/>
              <w:spacing w:line="276" w:lineRule="auto"/>
              <w:jc w:val="both"/>
              <w:textAlignment w:val="baseline"/>
              <w:rPr>
                <w:rFonts w:eastAsia="DejaVu Sans"/>
                <w:kern w:val="3"/>
                <w:sz w:val="24"/>
                <w:szCs w:val="24"/>
                <w:lang w:eastAsia="zh-CN" w:bidi="hi-IN"/>
              </w:rPr>
            </w:pPr>
            <w:r w:rsidRPr="00BC4769">
              <w:rPr>
                <w:rFonts w:eastAsia="DejaVu Sans"/>
                <w:kern w:val="3"/>
                <w:sz w:val="24"/>
                <w:szCs w:val="24"/>
                <w:lang w:eastAsia="zh-CN" w:bidi="hi-IN"/>
              </w:rPr>
              <w:t>1 раз в год:  апрель.</w:t>
            </w:r>
          </w:p>
        </w:tc>
      </w:tr>
      <w:tr w:rsidR="00BC4769" w:rsidRPr="00BC4769" w:rsidTr="001D0165">
        <w:tc>
          <w:tcPr>
            <w:tcW w:w="25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769" w:rsidRPr="00BC4769" w:rsidRDefault="00BC4769" w:rsidP="00BC4769">
            <w:pPr>
              <w:suppressAutoHyphens/>
              <w:autoSpaceDE/>
              <w:spacing w:line="276" w:lineRule="auto"/>
              <w:jc w:val="both"/>
              <w:textAlignment w:val="baseline"/>
              <w:rPr>
                <w:rFonts w:eastAsia="DejaVu Sans"/>
                <w:kern w:val="3"/>
                <w:sz w:val="24"/>
                <w:szCs w:val="24"/>
                <w:lang w:eastAsia="zh-CN" w:bidi="hi-IN"/>
              </w:rPr>
            </w:pPr>
            <w:r w:rsidRPr="00BC4769">
              <w:rPr>
                <w:rFonts w:eastAsia="DejaVu Sans"/>
                <w:kern w:val="3"/>
                <w:sz w:val="24"/>
                <w:szCs w:val="24"/>
                <w:lang w:eastAsia="zh-CN" w:bidi="hi-IN"/>
              </w:rPr>
              <w:t xml:space="preserve">Психолого-педагогические условия реализации </w:t>
            </w:r>
            <w:r>
              <w:rPr>
                <w:rFonts w:eastAsia="DejaVu Sans"/>
                <w:kern w:val="3"/>
                <w:sz w:val="24"/>
                <w:szCs w:val="24"/>
                <w:lang w:eastAsia="zh-CN" w:bidi="hi-IN"/>
              </w:rPr>
              <w:t>А</w:t>
            </w:r>
            <w:r w:rsidRPr="00BC4769">
              <w:rPr>
                <w:rFonts w:eastAsia="DejaVu Sans"/>
                <w:kern w:val="3"/>
                <w:sz w:val="24"/>
                <w:szCs w:val="24"/>
                <w:lang w:eastAsia="zh-CN" w:bidi="hi-IN"/>
              </w:rPr>
              <w:t>ООП НОО</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769" w:rsidRPr="00BC4769" w:rsidRDefault="00BC4769" w:rsidP="00BC4769">
            <w:pPr>
              <w:suppressAutoHyphens/>
              <w:autoSpaceDE/>
              <w:spacing w:line="276" w:lineRule="auto"/>
              <w:jc w:val="both"/>
              <w:textAlignment w:val="baseline"/>
              <w:rPr>
                <w:rFonts w:eastAsia="DejaVu Sans"/>
                <w:kern w:val="3"/>
                <w:sz w:val="24"/>
                <w:szCs w:val="24"/>
                <w:lang w:eastAsia="zh-CN" w:bidi="hi-IN"/>
              </w:rPr>
            </w:pPr>
            <w:r w:rsidRPr="00BC4769">
              <w:rPr>
                <w:rFonts w:eastAsia="DejaVu Sans"/>
                <w:kern w:val="3"/>
                <w:sz w:val="24"/>
                <w:szCs w:val="24"/>
                <w:lang w:eastAsia="zh-CN" w:bidi="hi-IN"/>
              </w:rPr>
              <w:t>Сбор информации о создании психолого-педагогических условий реализации программы.</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769" w:rsidRPr="00BC4769" w:rsidRDefault="00BC4769" w:rsidP="00BC4769">
            <w:pPr>
              <w:suppressAutoHyphens/>
              <w:autoSpaceDE/>
              <w:spacing w:line="276" w:lineRule="auto"/>
              <w:jc w:val="both"/>
              <w:textAlignment w:val="baseline"/>
              <w:rPr>
                <w:rFonts w:eastAsia="DejaVu Sans"/>
                <w:kern w:val="3"/>
                <w:sz w:val="24"/>
                <w:szCs w:val="24"/>
                <w:lang w:eastAsia="zh-CN" w:bidi="hi-IN"/>
              </w:rPr>
            </w:pPr>
            <w:r w:rsidRPr="00BC4769">
              <w:rPr>
                <w:rFonts w:eastAsia="DejaVu Sans"/>
                <w:kern w:val="3"/>
                <w:sz w:val="24"/>
                <w:szCs w:val="24"/>
                <w:lang w:eastAsia="zh-CN" w:bidi="hi-IN"/>
              </w:rPr>
              <w:t>Программа «Преемственность и адаптация»,  справки зам. директора по УР, психолога.</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769" w:rsidRPr="00BC4769" w:rsidRDefault="00BC4769" w:rsidP="00BC4769">
            <w:pPr>
              <w:suppressAutoHyphens/>
              <w:autoSpaceDE/>
              <w:spacing w:line="276" w:lineRule="auto"/>
              <w:jc w:val="both"/>
              <w:textAlignment w:val="baseline"/>
              <w:rPr>
                <w:rFonts w:eastAsia="DejaVu Sans"/>
                <w:kern w:val="3"/>
                <w:sz w:val="24"/>
                <w:szCs w:val="24"/>
                <w:lang w:eastAsia="zh-CN" w:bidi="hi-IN"/>
              </w:rPr>
            </w:pPr>
            <w:r w:rsidRPr="00BC4769">
              <w:rPr>
                <w:rFonts w:eastAsia="DejaVu Sans"/>
                <w:kern w:val="3"/>
                <w:sz w:val="24"/>
                <w:szCs w:val="24"/>
                <w:lang w:eastAsia="zh-CN" w:bidi="hi-IN"/>
              </w:rPr>
              <w:t>В течение года</w:t>
            </w:r>
            <w:proofErr w:type="gramStart"/>
            <w:r w:rsidRPr="00BC4769">
              <w:rPr>
                <w:rFonts w:eastAsia="DejaVu Sans"/>
                <w:kern w:val="3"/>
                <w:sz w:val="24"/>
                <w:szCs w:val="24"/>
                <w:lang w:eastAsia="zh-CN" w:bidi="hi-IN"/>
              </w:rPr>
              <w:t>.</w:t>
            </w:r>
            <w:proofErr w:type="gramEnd"/>
            <w:r w:rsidRPr="00BC4769">
              <w:rPr>
                <w:rFonts w:eastAsia="DejaVu Sans"/>
                <w:kern w:val="3"/>
                <w:sz w:val="24"/>
                <w:szCs w:val="24"/>
                <w:lang w:eastAsia="zh-CN" w:bidi="hi-IN"/>
              </w:rPr>
              <w:t xml:space="preserve"> </w:t>
            </w:r>
            <w:proofErr w:type="gramStart"/>
            <w:r w:rsidRPr="00BC4769">
              <w:rPr>
                <w:rFonts w:eastAsia="DejaVu Sans"/>
                <w:kern w:val="3"/>
                <w:sz w:val="24"/>
                <w:szCs w:val="24"/>
                <w:lang w:eastAsia="zh-CN" w:bidi="hi-IN"/>
              </w:rPr>
              <w:t>с</w:t>
            </w:r>
            <w:proofErr w:type="gramEnd"/>
            <w:r w:rsidRPr="00BC4769">
              <w:rPr>
                <w:rFonts w:eastAsia="DejaVu Sans"/>
                <w:kern w:val="3"/>
                <w:sz w:val="24"/>
                <w:szCs w:val="24"/>
                <w:lang w:eastAsia="zh-CN" w:bidi="hi-IN"/>
              </w:rPr>
              <w:t>правка – май.</w:t>
            </w:r>
          </w:p>
        </w:tc>
      </w:tr>
    </w:tbl>
    <w:p w:rsidR="00BC4769" w:rsidRPr="00BC4769" w:rsidRDefault="00BC4769" w:rsidP="00BC4769">
      <w:pPr>
        <w:suppressAutoHyphens/>
        <w:autoSpaceDE/>
        <w:spacing w:line="276" w:lineRule="auto"/>
        <w:jc w:val="both"/>
        <w:textAlignment w:val="baseline"/>
        <w:rPr>
          <w:rFonts w:eastAsia="DejaVu Sans"/>
          <w:kern w:val="3"/>
          <w:sz w:val="24"/>
          <w:szCs w:val="24"/>
          <w:lang w:eastAsia="zh-CN" w:bidi="hi-IN"/>
        </w:rPr>
      </w:pPr>
    </w:p>
    <w:p w:rsidR="00BC4769" w:rsidRPr="00BC4769" w:rsidRDefault="00BC4769" w:rsidP="00BC4769">
      <w:pPr>
        <w:keepNext/>
        <w:keepLines/>
        <w:suppressAutoHyphens/>
        <w:autoSpaceDE/>
        <w:jc w:val="both"/>
        <w:textAlignment w:val="baseline"/>
        <w:rPr>
          <w:kern w:val="3"/>
          <w:sz w:val="24"/>
          <w:szCs w:val="24"/>
          <w:lang w:bidi="hi-IN"/>
        </w:rPr>
      </w:pPr>
      <w:r w:rsidRPr="00BC4769">
        <w:rPr>
          <w:kern w:val="3"/>
          <w:sz w:val="24"/>
          <w:szCs w:val="24"/>
          <w:lang w:bidi="hi-IN"/>
        </w:rPr>
        <w:t>Мониторинг рассматривается как форма организации сбора, хранения, обработки и распространения полученной информации о деятельности образовательной системы, обеспечивающая непрерывное слежение за ее состоянием и прогнозированием дальнейшего развития.</w:t>
      </w:r>
    </w:p>
    <w:p w:rsidR="00BC4769" w:rsidRPr="00BC4769" w:rsidRDefault="00BC4769" w:rsidP="00BC4769">
      <w:pPr>
        <w:widowControl/>
        <w:tabs>
          <w:tab w:val="left" w:pos="9072"/>
        </w:tabs>
        <w:autoSpaceDE/>
        <w:autoSpaceDN/>
        <w:ind w:right="549"/>
        <w:jc w:val="both"/>
        <w:rPr>
          <w:sz w:val="24"/>
          <w:szCs w:val="24"/>
          <w:lang w:bidi="ar-SA"/>
        </w:rPr>
      </w:pPr>
      <w:r w:rsidRPr="00BC4769">
        <w:rPr>
          <w:sz w:val="24"/>
          <w:szCs w:val="24"/>
          <w:lang w:bidi="ar-SA"/>
        </w:rPr>
        <w:t xml:space="preserve">Для достижения результата реализуются следующие направления деятельности школы: </w:t>
      </w:r>
    </w:p>
    <w:p w:rsidR="00BC4769" w:rsidRPr="00BC4769" w:rsidRDefault="00BC4769" w:rsidP="00BC4769">
      <w:pPr>
        <w:widowControl/>
        <w:numPr>
          <w:ilvl w:val="0"/>
          <w:numId w:val="191"/>
        </w:numPr>
        <w:suppressAutoHyphens/>
        <w:autoSpaceDE/>
        <w:autoSpaceDN/>
        <w:jc w:val="both"/>
        <w:rPr>
          <w:sz w:val="24"/>
          <w:szCs w:val="24"/>
          <w:lang w:eastAsia="ar-SA" w:bidi="ar-SA"/>
        </w:rPr>
      </w:pPr>
      <w:r w:rsidRPr="00BC4769">
        <w:rPr>
          <w:b/>
          <w:i/>
          <w:sz w:val="24"/>
          <w:szCs w:val="24"/>
          <w:lang w:bidi="ar-SA"/>
        </w:rPr>
        <w:t>Педагогическое направление</w:t>
      </w:r>
      <w:r w:rsidRPr="00BC4769">
        <w:rPr>
          <w:sz w:val="24"/>
          <w:szCs w:val="24"/>
          <w:lang w:bidi="ar-SA"/>
        </w:rPr>
        <w:t xml:space="preserve"> деятельности коллектива школы связано с созданием внутри школы особого образовательного пространства, ориентированного на обучение и воспитание интеллектуальной высоконравственной личности; обеспечивающего в зависимости от интересов и образовательных запросов непрерывность среднего и высшего образования, создающего для ученика условия, в которых выпускник школы приобретает качества личности, отраженные в модели выпускника.</w:t>
      </w:r>
    </w:p>
    <w:p w:rsidR="00BC4769" w:rsidRPr="00BC4769" w:rsidRDefault="00BC4769" w:rsidP="00BC4769">
      <w:pPr>
        <w:widowControl/>
        <w:numPr>
          <w:ilvl w:val="0"/>
          <w:numId w:val="191"/>
        </w:numPr>
        <w:suppressAutoHyphens/>
        <w:autoSpaceDE/>
        <w:autoSpaceDN/>
        <w:jc w:val="both"/>
        <w:rPr>
          <w:sz w:val="24"/>
          <w:szCs w:val="24"/>
          <w:lang w:eastAsia="ar-SA" w:bidi="ar-SA"/>
        </w:rPr>
      </w:pPr>
      <w:r w:rsidRPr="00BC4769">
        <w:rPr>
          <w:sz w:val="24"/>
          <w:szCs w:val="24"/>
          <w:lang w:bidi="ar-SA"/>
        </w:rPr>
        <w:t xml:space="preserve">    </w:t>
      </w:r>
      <w:r w:rsidRPr="00BC4769">
        <w:rPr>
          <w:sz w:val="24"/>
          <w:szCs w:val="24"/>
          <w:lang w:bidi="ar-SA"/>
        </w:rPr>
        <w:tab/>
        <w:t>Существенной характеристикой педагогического пространства является создание психологического комфорта для каждого ученика; поиск способов формирования мотивов к учебной деятельности, постоянному наращиванию творческого потенциала личности, к овладению навыками самостоятельной и исследовательской деятельности; развитии познавательных интересов учащихся с разными психофизиологическими данными, исходным уровнем обученности и другими особенностями.</w:t>
      </w:r>
    </w:p>
    <w:p w:rsidR="00BC4769" w:rsidRPr="00BC4769" w:rsidRDefault="00BC4769" w:rsidP="00BC4769">
      <w:pPr>
        <w:widowControl/>
        <w:numPr>
          <w:ilvl w:val="0"/>
          <w:numId w:val="191"/>
        </w:numPr>
        <w:suppressAutoHyphens/>
        <w:autoSpaceDE/>
        <w:autoSpaceDN/>
        <w:jc w:val="both"/>
        <w:rPr>
          <w:sz w:val="24"/>
          <w:szCs w:val="24"/>
          <w:lang w:eastAsia="ar-SA" w:bidi="ar-SA"/>
        </w:rPr>
      </w:pPr>
      <w:r w:rsidRPr="00BC4769">
        <w:rPr>
          <w:sz w:val="24"/>
          <w:szCs w:val="24"/>
          <w:lang w:bidi="ar-SA"/>
        </w:rPr>
        <w:t xml:space="preserve">    </w:t>
      </w:r>
      <w:r w:rsidRPr="00BC4769">
        <w:rPr>
          <w:sz w:val="24"/>
          <w:szCs w:val="24"/>
          <w:lang w:bidi="ar-SA"/>
        </w:rPr>
        <w:tab/>
      </w:r>
      <w:r w:rsidRPr="00BC4769">
        <w:rPr>
          <w:b/>
          <w:i/>
          <w:sz w:val="24"/>
          <w:szCs w:val="24"/>
          <w:lang w:bidi="ar-SA"/>
        </w:rPr>
        <w:t>Научно-методическая</w:t>
      </w:r>
      <w:r w:rsidRPr="00BC4769">
        <w:rPr>
          <w:sz w:val="24"/>
          <w:szCs w:val="24"/>
          <w:lang w:bidi="ar-SA"/>
        </w:rPr>
        <w:t xml:space="preserve"> деятельность коллектива направлена на разработку, адаптацию или внедрение педагогических средств, необходимых для внедрения технологии личностно ориентированного обучения, методик, отдельных педагогических приемов, сценариев внеурочных мероприятий, коллективных творческих дел, нетрадиционных уроков и других научно-методических разработок, необходимых для достижения образовательных целей.</w:t>
      </w:r>
    </w:p>
    <w:p w:rsidR="00BC4769" w:rsidRPr="00BC4769" w:rsidRDefault="00BC4769" w:rsidP="00BC4769">
      <w:pPr>
        <w:widowControl/>
        <w:numPr>
          <w:ilvl w:val="0"/>
          <w:numId w:val="191"/>
        </w:numPr>
        <w:suppressAutoHyphens/>
        <w:autoSpaceDE/>
        <w:autoSpaceDN/>
        <w:jc w:val="both"/>
        <w:rPr>
          <w:sz w:val="24"/>
          <w:szCs w:val="24"/>
          <w:lang w:eastAsia="ar-SA" w:bidi="ar-SA"/>
        </w:rPr>
      </w:pPr>
      <w:r w:rsidRPr="00BC4769">
        <w:rPr>
          <w:sz w:val="24"/>
          <w:szCs w:val="24"/>
          <w:lang w:bidi="ar-SA"/>
        </w:rPr>
        <w:t xml:space="preserve">    </w:t>
      </w:r>
      <w:r w:rsidRPr="00BC4769">
        <w:rPr>
          <w:sz w:val="24"/>
          <w:szCs w:val="24"/>
          <w:lang w:bidi="ar-SA"/>
        </w:rPr>
        <w:tab/>
      </w:r>
      <w:r w:rsidRPr="00BC4769">
        <w:rPr>
          <w:b/>
          <w:i/>
          <w:sz w:val="24"/>
          <w:szCs w:val="24"/>
          <w:lang w:bidi="ar-SA"/>
        </w:rPr>
        <w:t>Кадровое направление</w:t>
      </w:r>
      <w:r w:rsidRPr="00BC4769">
        <w:rPr>
          <w:sz w:val="24"/>
          <w:szCs w:val="24"/>
          <w:lang w:bidi="ar-SA"/>
        </w:rPr>
        <w:t xml:space="preserve"> деятельности школы предполагает подготовку учительского коллектива </w:t>
      </w:r>
      <w:proofErr w:type="gramStart"/>
      <w:r w:rsidRPr="00BC4769">
        <w:rPr>
          <w:sz w:val="24"/>
          <w:szCs w:val="24"/>
          <w:lang w:bidi="ar-SA"/>
        </w:rPr>
        <w:t>к</w:t>
      </w:r>
      <w:proofErr w:type="gramEnd"/>
      <w:r w:rsidRPr="00BC4769">
        <w:rPr>
          <w:sz w:val="24"/>
          <w:szCs w:val="24"/>
          <w:lang w:bidi="ar-SA"/>
        </w:rPr>
        <w:t>:</w:t>
      </w:r>
    </w:p>
    <w:p w:rsidR="00BC4769" w:rsidRPr="00BC4769" w:rsidRDefault="00BC4769" w:rsidP="00BC4769">
      <w:pPr>
        <w:widowControl/>
        <w:numPr>
          <w:ilvl w:val="0"/>
          <w:numId w:val="191"/>
        </w:numPr>
        <w:suppressAutoHyphens/>
        <w:autoSpaceDE/>
        <w:autoSpaceDN/>
        <w:jc w:val="both"/>
        <w:rPr>
          <w:sz w:val="24"/>
          <w:szCs w:val="24"/>
          <w:lang w:eastAsia="ar-SA" w:bidi="ar-SA"/>
        </w:rPr>
      </w:pPr>
      <w:r w:rsidRPr="00BC4769">
        <w:rPr>
          <w:sz w:val="24"/>
          <w:szCs w:val="24"/>
          <w:lang w:bidi="ar-SA"/>
        </w:rPr>
        <w:t>- осознанию, рефлексии, анализу имеющегося педагогического опыта, выявлению фрагментов развивающего опыта, согласующегося со стратегическими целями школы;</w:t>
      </w:r>
    </w:p>
    <w:p w:rsidR="00BC4769" w:rsidRPr="00BC4769" w:rsidRDefault="00BC4769" w:rsidP="00BC4769">
      <w:pPr>
        <w:widowControl/>
        <w:numPr>
          <w:ilvl w:val="0"/>
          <w:numId w:val="191"/>
        </w:numPr>
        <w:suppressAutoHyphens/>
        <w:autoSpaceDE/>
        <w:autoSpaceDN/>
        <w:jc w:val="both"/>
        <w:rPr>
          <w:sz w:val="24"/>
          <w:szCs w:val="24"/>
          <w:lang w:eastAsia="ar-SA" w:bidi="ar-SA"/>
        </w:rPr>
      </w:pPr>
      <w:r w:rsidRPr="00BC4769">
        <w:rPr>
          <w:sz w:val="24"/>
          <w:szCs w:val="24"/>
          <w:lang w:bidi="ar-SA"/>
        </w:rPr>
        <w:t>- технологическому оформлению инновационного педагогического опыта, согласующегося с образовательной программой школы;</w:t>
      </w:r>
    </w:p>
    <w:p w:rsidR="00BC4769" w:rsidRPr="00BC4769" w:rsidRDefault="00BC4769" w:rsidP="00BC4769">
      <w:pPr>
        <w:widowControl/>
        <w:numPr>
          <w:ilvl w:val="0"/>
          <w:numId w:val="191"/>
        </w:numPr>
        <w:suppressAutoHyphens/>
        <w:autoSpaceDE/>
        <w:autoSpaceDN/>
        <w:jc w:val="both"/>
        <w:rPr>
          <w:sz w:val="24"/>
          <w:szCs w:val="24"/>
          <w:lang w:eastAsia="ar-SA" w:bidi="ar-SA"/>
        </w:rPr>
      </w:pPr>
      <w:r w:rsidRPr="00BC4769">
        <w:rPr>
          <w:sz w:val="24"/>
          <w:szCs w:val="24"/>
          <w:lang w:bidi="ar-SA"/>
        </w:rPr>
        <w:t xml:space="preserve">- освоение новых норм и образцов педагогической деятельности, направленных на разработку системы дифференциации </w:t>
      </w:r>
      <w:proofErr w:type="gramStart"/>
      <w:r w:rsidRPr="00BC4769">
        <w:rPr>
          <w:sz w:val="24"/>
          <w:szCs w:val="24"/>
          <w:lang w:bidi="ar-SA"/>
        </w:rPr>
        <w:t>обучения по уровню</w:t>
      </w:r>
      <w:proofErr w:type="gramEnd"/>
      <w:r w:rsidRPr="00BC4769">
        <w:rPr>
          <w:sz w:val="24"/>
          <w:szCs w:val="24"/>
          <w:lang w:bidi="ar-SA"/>
        </w:rPr>
        <w:t xml:space="preserve"> развития учащихся; создание ситуации успеха каждого ученика в образовательном пространстве, развитие у учащихся умения действовать в ситуации неопределенности, нестабильности, осуществлять исследовательскую деятельность, самостоятельно приобретать и усваивать новые знания;</w:t>
      </w:r>
    </w:p>
    <w:p w:rsidR="00BC4769" w:rsidRPr="00BC4769" w:rsidRDefault="00BC4769" w:rsidP="00BC4769">
      <w:pPr>
        <w:widowControl/>
        <w:numPr>
          <w:ilvl w:val="0"/>
          <w:numId w:val="191"/>
        </w:numPr>
        <w:suppressAutoHyphens/>
        <w:autoSpaceDE/>
        <w:autoSpaceDN/>
        <w:jc w:val="both"/>
        <w:rPr>
          <w:sz w:val="24"/>
          <w:szCs w:val="24"/>
          <w:lang w:eastAsia="ar-SA" w:bidi="ar-SA"/>
        </w:rPr>
      </w:pPr>
      <w:r w:rsidRPr="00BC4769">
        <w:rPr>
          <w:sz w:val="24"/>
          <w:szCs w:val="24"/>
          <w:lang w:bidi="ar-SA"/>
        </w:rPr>
        <w:t>- экспериментальной апробации педагогических инноваций, адекватных концептуальным идеям образовательной политики школы;</w:t>
      </w:r>
    </w:p>
    <w:p w:rsidR="00BC4769" w:rsidRPr="00BC4769" w:rsidRDefault="00BC4769" w:rsidP="00BC4769">
      <w:pPr>
        <w:widowControl/>
        <w:numPr>
          <w:ilvl w:val="0"/>
          <w:numId w:val="191"/>
        </w:numPr>
        <w:suppressAutoHyphens/>
        <w:autoSpaceDE/>
        <w:autoSpaceDN/>
        <w:jc w:val="both"/>
        <w:rPr>
          <w:sz w:val="24"/>
          <w:szCs w:val="24"/>
          <w:lang w:bidi="ar-SA"/>
        </w:rPr>
      </w:pPr>
      <w:r w:rsidRPr="00BC4769">
        <w:rPr>
          <w:sz w:val="24"/>
          <w:szCs w:val="24"/>
          <w:lang w:bidi="ar-SA"/>
        </w:rPr>
        <w:t>- экспериментальной апробации системы мониторинга результативности учебно-воспитательного процесса.</w:t>
      </w:r>
    </w:p>
    <w:p w:rsidR="00BC4769" w:rsidRPr="00BC4769" w:rsidRDefault="00BC4769" w:rsidP="00BC4769">
      <w:pPr>
        <w:widowControl/>
        <w:numPr>
          <w:ilvl w:val="0"/>
          <w:numId w:val="191"/>
        </w:numPr>
        <w:suppressAutoHyphens/>
        <w:autoSpaceDE/>
        <w:autoSpaceDN/>
        <w:jc w:val="both"/>
        <w:rPr>
          <w:sz w:val="24"/>
          <w:szCs w:val="24"/>
          <w:lang w:eastAsia="ar-SA" w:bidi="ar-SA"/>
        </w:rPr>
      </w:pPr>
      <w:r w:rsidRPr="00BC4769">
        <w:rPr>
          <w:sz w:val="24"/>
          <w:szCs w:val="24"/>
          <w:lang w:bidi="ar-SA"/>
        </w:rPr>
        <w:t xml:space="preserve">    </w:t>
      </w:r>
      <w:r w:rsidRPr="00BC4769">
        <w:rPr>
          <w:sz w:val="24"/>
          <w:szCs w:val="24"/>
          <w:lang w:bidi="ar-SA"/>
        </w:rPr>
        <w:tab/>
      </w:r>
      <w:r w:rsidRPr="00BC4769">
        <w:rPr>
          <w:b/>
          <w:i/>
          <w:sz w:val="24"/>
          <w:szCs w:val="24"/>
          <w:lang w:bidi="ar-SA"/>
        </w:rPr>
        <w:t>Экспериментальное направление</w:t>
      </w:r>
      <w:r w:rsidRPr="00BC4769">
        <w:rPr>
          <w:sz w:val="24"/>
          <w:szCs w:val="24"/>
          <w:lang w:bidi="ar-SA"/>
        </w:rPr>
        <w:t xml:space="preserve"> деятельности школы предполагает освоение коллективом педагогов-единомышленников основ экспериментальной деятельности, </w:t>
      </w:r>
      <w:r w:rsidRPr="00BC4769">
        <w:rPr>
          <w:sz w:val="24"/>
          <w:szCs w:val="24"/>
          <w:lang w:bidi="ar-SA"/>
        </w:rPr>
        <w:lastRenderedPageBreak/>
        <w:t>последовательным разворачиванием этапов эксперимента: аналитико-констатирующего, поискового, формирующего и заключительного.</w:t>
      </w:r>
    </w:p>
    <w:p w:rsidR="00BC4769" w:rsidRPr="00BC4769" w:rsidRDefault="00BC4769" w:rsidP="00BC4769">
      <w:pPr>
        <w:widowControl/>
        <w:autoSpaceDE/>
        <w:autoSpaceDN/>
        <w:ind w:right="549"/>
        <w:rPr>
          <w:b/>
          <w:sz w:val="24"/>
          <w:szCs w:val="24"/>
          <w:lang w:bidi="ar-SA"/>
        </w:rPr>
      </w:pPr>
      <w:r w:rsidRPr="00BC4769">
        <w:rPr>
          <w:b/>
          <w:sz w:val="24"/>
          <w:szCs w:val="24"/>
          <w:lang w:bidi="ar-SA"/>
        </w:rPr>
        <w:t>Формы организации методической работы, используемые педагогами школы:</w:t>
      </w:r>
    </w:p>
    <w:p w:rsidR="00BC4769" w:rsidRPr="00BC4769" w:rsidRDefault="00BC4769" w:rsidP="00BC4769">
      <w:pPr>
        <w:widowControl/>
        <w:autoSpaceDE/>
        <w:autoSpaceDN/>
        <w:ind w:right="549"/>
        <w:rPr>
          <w:sz w:val="24"/>
          <w:szCs w:val="24"/>
          <w:lang w:bidi="ar-SA"/>
        </w:rPr>
      </w:pPr>
      <w:r w:rsidRPr="00BC4769">
        <w:rPr>
          <w:rFonts w:ascii="Wingdings" w:hAnsi="Wingdings" w:cs="Wingdings"/>
          <w:sz w:val="24"/>
          <w:szCs w:val="24"/>
          <w:lang w:bidi="ar-SA"/>
        </w:rPr>
        <w:t></w:t>
      </w:r>
      <w:r w:rsidRPr="00BC4769">
        <w:rPr>
          <w:sz w:val="24"/>
          <w:szCs w:val="24"/>
          <w:lang w:bidi="ar-SA"/>
        </w:rPr>
        <w:t>  Тематические педагогические советы;</w:t>
      </w:r>
    </w:p>
    <w:p w:rsidR="00BC4769" w:rsidRPr="00BC4769" w:rsidRDefault="00BC4769" w:rsidP="00BC4769">
      <w:pPr>
        <w:widowControl/>
        <w:autoSpaceDE/>
        <w:autoSpaceDN/>
        <w:ind w:right="549"/>
        <w:rPr>
          <w:sz w:val="24"/>
          <w:szCs w:val="24"/>
          <w:lang w:bidi="ar-SA"/>
        </w:rPr>
      </w:pPr>
      <w:r w:rsidRPr="00BC4769">
        <w:rPr>
          <w:rFonts w:ascii="Wingdings" w:hAnsi="Wingdings" w:cs="Wingdings"/>
          <w:sz w:val="24"/>
          <w:szCs w:val="24"/>
          <w:lang w:bidi="ar-SA"/>
        </w:rPr>
        <w:t></w:t>
      </w:r>
      <w:r w:rsidRPr="00BC4769">
        <w:rPr>
          <w:sz w:val="24"/>
          <w:szCs w:val="24"/>
          <w:lang w:bidi="ar-SA"/>
        </w:rPr>
        <w:t>  Методические объединения;</w:t>
      </w:r>
    </w:p>
    <w:p w:rsidR="00BC4769" w:rsidRPr="00BC4769" w:rsidRDefault="00BC4769" w:rsidP="00BC4769">
      <w:pPr>
        <w:widowControl/>
        <w:autoSpaceDE/>
        <w:autoSpaceDN/>
        <w:rPr>
          <w:sz w:val="24"/>
          <w:szCs w:val="24"/>
          <w:lang w:bidi="ar-SA"/>
        </w:rPr>
      </w:pPr>
      <w:r w:rsidRPr="00BC4769">
        <w:rPr>
          <w:rFonts w:ascii="Wingdings" w:hAnsi="Wingdings" w:cs="Wingdings"/>
          <w:sz w:val="24"/>
          <w:szCs w:val="24"/>
          <w:lang w:bidi="ar-SA"/>
        </w:rPr>
        <w:t></w:t>
      </w:r>
      <w:r w:rsidRPr="00BC4769">
        <w:rPr>
          <w:sz w:val="24"/>
          <w:szCs w:val="24"/>
          <w:lang w:bidi="ar-SA"/>
        </w:rPr>
        <w:t>  Работа учителей над темами самообразования;</w:t>
      </w:r>
    </w:p>
    <w:p w:rsidR="00BC4769" w:rsidRPr="00BC4769" w:rsidRDefault="00BC4769" w:rsidP="00BC4769">
      <w:pPr>
        <w:widowControl/>
        <w:autoSpaceDE/>
        <w:autoSpaceDN/>
        <w:rPr>
          <w:sz w:val="24"/>
          <w:szCs w:val="24"/>
          <w:lang w:bidi="ar-SA"/>
        </w:rPr>
      </w:pPr>
      <w:r w:rsidRPr="00BC4769">
        <w:rPr>
          <w:rFonts w:ascii="Wingdings" w:hAnsi="Wingdings" w:cs="Wingdings"/>
          <w:sz w:val="24"/>
          <w:szCs w:val="24"/>
          <w:lang w:bidi="ar-SA"/>
        </w:rPr>
        <w:t></w:t>
      </w:r>
      <w:r w:rsidRPr="00BC4769">
        <w:rPr>
          <w:sz w:val="24"/>
          <w:szCs w:val="24"/>
          <w:lang w:bidi="ar-SA"/>
        </w:rPr>
        <w:t>  Научно-практические конференции;</w:t>
      </w:r>
    </w:p>
    <w:p w:rsidR="00BC4769" w:rsidRPr="00BC4769" w:rsidRDefault="00BC4769" w:rsidP="00BC4769">
      <w:pPr>
        <w:widowControl/>
        <w:autoSpaceDE/>
        <w:autoSpaceDN/>
        <w:rPr>
          <w:sz w:val="24"/>
          <w:szCs w:val="24"/>
          <w:lang w:bidi="ar-SA"/>
        </w:rPr>
      </w:pPr>
      <w:r w:rsidRPr="00BC4769">
        <w:rPr>
          <w:rFonts w:ascii="Wingdings" w:hAnsi="Wingdings" w:cs="Wingdings"/>
          <w:sz w:val="24"/>
          <w:szCs w:val="24"/>
          <w:lang w:bidi="ar-SA"/>
        </w:rPr>
        <w:t></w:t>
      </w:r>
      <w:r w:rsidRPr="00BC4769">
        <w:rPr>
          <w:sz w:val="24"/>
          <w:szCs w:val="24"/>
          <w:lang w:bidi="ar-SA"/>
        </w:rPr>
        <w:t>  Открытые уроки и их анализ;</w:t>
      </w:r>
    </w:p>
    <w:p w:rsidR="00BC4769" w:rsidRPr="00BC4769" w:rsidRDefault="00BC4769" w:rsidP="00BC4769">
      <w:pPr>
        <w:widowControl/>
        <w:autoSpaceDE/>
        <w:autoSpaceDN/>
        <w:rPr>
          <w:sz w:val="24"/>
          <w:szCs w:val="24"/>
          <w:lang w:bidi="ar-SA"/>
        </w:rPr>
      </w:pPr>
      <w:r w:rsidRPr="00BC4769">
        <w:rPr>
          <w:rFonts w:ascii="Wingdings" w:hAnsi="Wingdings" w:cs="Wingdings"/>
          <w:sz w:val="24"/>
          <w:szCs w:val="24"/>
          <w:lang w:bidi="ar-SA"/>
        </w:rPr>
        <w:t></w:t>
      </w:r>
      <w:r w:rsidRPr="00BC4769">
        <w:rPr>
          <w:sz w:val="24"/>
          <w:szCs w:val="24"/>
          <w:lang w:bidi="ar-SA"/>
        </w:rPr>
        <w:t>  Взаимопосещение уроков и анализ;</w:t>
      </w:r>
    </w:p>
    <w:p w:rsidR="00BC4769" w:rsidRPr="00BC4769" w:rsidRDefault="00BC4769" w:rsidP="00BC4769">
      <w:pPr>
        <w:widowControl/>
        <w:autoSpaceDE/>
        <w:autoSpaceDN/>
        <w:rPr>
          <w:sz w:val="24"/>
          <w:szCs w:val="24"/>
          <w:lang w:bidi="ar-SA"/>
        </w:rPr>
      </w:pPr>
      <w:r w:rsidRPr="00BC4769">
        <w:rPr>
          <w:rFonts w:ascii="Wingdings" w:hAnsi="Wingdings" w:cs="Wingdings"/>
          <w:sz w:val="24"/>
          <w:szCs w:val="24"/>
          <w:lang w:bidi="ar-SA"/>
        </w:rPr>
        <w:t></w:t>
      </w:r>
      <w:r w:rsidRPr="00BC4769">
        <w:rPr>
          <w:sz w:val="24"/>
          <w:szCs w:val="24"/>
          <w:lang w:bidi="ar-SA"/>
        </w:rPr>
        <w:t>   «Круглые столы»;</w:t>
      </w:r>
    </w:p>
    <w:p w:rsidR="00BC4769" w:rsidRPr="00BC4769" w:rsidRDefault="00BC4769" w:rsidP="00BC4769">
      <w:pPr>
        <w:widowControl/>
        <w:autoSpaceDE/>
        <w:autoSpaceDN/>
        <w:rPr>
          <w:sz w:val="24"/>
          <w:szCs w:val="24"/>
          <w:lang w:bidi="ar-SA"/>
        </w:rPr>
      </w:pPr>
      <w:r w:rsidRPr="00BC4769">
        <w:rPr>
          <w:rFonts w:ascii="Wingdings" w:hAnsi="Wingdings" w:cs="Wingdings"/>
          <w:sz w:val="24"/>
          <w:szCs w:val="24"/>
          <w:lang w:bidi="ar-SA"/>
        </w:rPr>
        <w:t></w:t>
      </w:r>
      <w:r w:rsidRPr="00BC4769">
        <w:rPr>
          <w:sz w:val="24"/>
          <w:szCs w:val="24"/>
          <w:lang w:bidi="ar-SA"/>
        </w:rPr>
        <w:t>  Индивидуальные беседы по организации и проведению урока;</w:t>
      </w:r>
    </w:p>
    <w:p w:rsidR="00BC4769" w:rsidRPr="00BC4769" w:rsidRDefault="00BC4769" w:rsidP="00BC4769">
      <w:pPr>
        <w:widowControl/>
        <w:autoSpaceDE/>
        <w:autoSpaceDN/>
        <w:rPr>
          <w:sz w:val="24"/>
          <w:szCs w:val="24"/>
          <w:lang w:bidi="ar-SA"/>
        </w:rPr>
      </w:pPr>
      <w:r w:rsidRPr="00BC4769">
        <w:rPr>
          <w:rFonts w:ascii="Wingdings" w:hAnsi="Wingdings" w:cs="Wingdings"/>
          <w:sz w:val="24"/>
          <w:szCs w:val="24"/>
          <w:lang w:bidi="ar-SA"/>
        </w:rPr>
        <w:t></w:t>
      </w:r>
      <w:r w:rsidRPr="00BC4769">
        <w:rPr>
          <w:sz w:val="24"/>
          <w:szCs w:val="24"/>
          <w:lang w:bidi="ar-SA"/>
        </w:rPr>
        <w:t>  Участие в кустовых семинарах;</w:t>
      </w:r>
    </w:p>
    <w:p w:rsidR="00BC4769" w:rsidRPr="00BC4769" w:rsidRDefault="00BC4769" w:rsidP="00BC4769">
      <w:pPr>
        <w:widowControl/>
        <w:autoSpaceDE/>
        <w:autoSpaceDN/>
        <w:rPr>
          <w:sz w:val="24"/>
          <w:szCs w:val="24"/>
          <w:lang w:bidi="ar-SA"/>
        </w:rPr>
      </w:pPr>
      <w:r w:rsidRPr="00BC4769">
        <w:rPr>
          <w:rFonts w:ascii="Wingdings" w:hAnsi="Wingdings" w:cs="Wingdings"/>
          <w:sz w:val="24"/>
          <w:szCs w:val="24"/>
          <w:lang w:bidi="ar-SA"/>
        </w:rPr>
        <w:t></w:t>
      </w:r>
      <w:r w:rsidRPr="00BC4769">
        <w:rPr>
          <w:sz w:val="24"/>
          <w:szCs w:val="24"/>
          <w:lang w:bidi="ar-SA"/>
        </w:rPr>
        <w:t>  Работа межшкольного методического объединения школы;</w:t>
      </w:r>
    </w:p>
    <w:p w:rsidR="00BC4769" w:rsidRPr="00BC4769" w:rsidRDefault="00BC4769" w:rsidP="00BC4769">
      <w:pPr>
        <w:widowControl/>
        <w:autoSpaceDE/>
        <w:autoSpaceDN/>
        <w:rPr>
          <w:sz w:val="24"/>
          <w:szCs w:val="24"/>
          <w:lang w:bidi="ar-SA"/>
        </w:rPr>
      </w:pPr>
      <w:r w:rsidRPr="00BC4769">
        <w:rPr>
          <w:rFonts w:ascii="Wingdings" w:hAnsi="Wingdings" w:cs="Wingdings"/>
          <w:sz w:val="24"/>
          <w:szCs w:val="24"/>
          <w:lang w:bidi="ar-SA"/>
        </w:rPr>
        <w:t></w:t>
      </w:r>
      <w:r w:rsidRPr="00BC4769">
        <w:rPr>
          <w:sz w:val="24"/>
          <w:szCs w:val="24"/>
          <w:lang w:bidi="ar-SA"/>
        </w:rPr>
        <w:t>  Аттестация;</w:t>
      </w:r>
    </w:p>
    <w:p w:rsidR="00BC4769" w:rsidRPr="00BC4769" w:rsidRDefault="00BC4769" w:rsidP="00BC4769">
      <w:pPr>
        <w:widowControl/>
        <w:autoSpaceDE/>
        <w:autoSpaceDN/>
        <w:rPr>
          <w:sz w:val="24"/>
          <w:szCs w:val="24"/>
          <w:lang w:bidi="ar-SA"/>
        </w:rPr>
      </w:pPr>
      <w:r w:rsidRPr="00BC4769">
        <w:rPr>
          <w:rFonts w:ascii="Wingdings" w:hAnsi="Wingdings" w:cs="Wingdings"/>
          <w:sz w:val="24"/>
          <w:szCs w:val="24"/>
          <w:lang w:bidi="ar-SA"/>
        </w:rPr>
        <w:t></w:t>
      </w:r>
      <w:r w:rsidRPr="00BC4769">
        <w:rPr>
          <w:sz w:val="24"/>
          <w:szCs w:val="24"/>
          <w:lang w:bidi="ar-SA"/>
        </w:rPr>
        <w:t>  Анкетирование учащихся, анализ данных.</w:t>
      </w:r>
    </w:p>
    <w:p w:rsidR="002F68FA" w:rsidRDefault="002F68FA">
      <w:pPr>
        <w:pStyle w:val="a0"/>
        <w:ind w:left="118" w:right="247" w:firstLine="480"/>
        <w:jc w:val="both"/>
        <w:rPr>
          <w:color w:val="FF0000"/>
        </w:rPr>
      </w:pPr>
    </w:p>
    <w:p w:rsidR="007C1433" w:rsidRPr="007C1433" w:rsidRDefault="007C1433" w:rsidP="007C1433">
      <w:pPr>
        <w:pStyle w:val="a5"/>
        <w:widowControl/>
        <w:numPr>
          <w:ilvl w:val="2"/>
          <w:numId w:val="235"/>
        </w:numPr>
        <w:suppressAutoHyphens/>
        <w:autoSpaceDE/>
        <w:autoSpaceDN/>
        <w:spacing w:before="100" w:beforeAutospacing="1" w:after="100" w:afterAutospacing="1"/>
        <w:rPr>
          <w:rFonts w:cs="Tahoma"/>
          <w:kern w:val="1"/>
          <w:sz w:val="24"/>
          <w:szCs w:val="24"/>
          <w:lang w:bidi="hi-IN"/>
        </w:rPr>
      </w:pPr>
      <w:proofErr w:type="gramStart"/>
      <w:r w:rsidRPr="007C1433">
        <w:rPr>
          <w:rFonts w:cs="Tahoma"/>
          <w:b/>
          <w:kern w:val="1"/>
          <w:sz w:val="24"/>
          <w:szCs w:val="24"/>
          <w:lang w:bidi="hi-IN"/>
        </w:rPr>
        <w:t>Контроль за</w:t>
      </w:r>
      <w:proofErr w:type="gramEnd"/>
      <w:r w:rsidRPr="007C1433">
        <w:rPr>
          <w:rFonts w:cs="Tahoma"/>
          <w:b/>
          <w:kern w:val="1"/>
          <w:sz w:val="24"/>
          <w:szCs w:val="24"/>
          <w:lang w:bidi="hi-IN"/>
        </w:rPr>
        <w:t xml:space="preserve"> состоянием системы условий реализации </w:t>
      </w:r>
      <w:r>
        <w:rPr>
          <w:rFonts w:cs="Tahoma"/>
          <w:b/>
          <w:kern w:val="1"/>
          <w:sz w:val="24"/>
          <w:szCs w:val="24"/>
          <w:lang w:bidi="hi-IN"/>
        </w:rPr>
        <w:t>А</w:t>
      </w:r>
      <w:r w:rsidRPr="007C1433">
        <w:rPr>
          <w:rFonts w:cs="Tahoma"/>
          <w:b/>
          <w:kern w:val="1"/>
          <w:sz w:val="24"/>
          <w:szCs w:val="24"/>
          <w:lang w:bidi="hi-IN"/>
        </w:rPr>
        <w:t>ООП НОО</w:t>
      </w:r>
      <w:r>
        <w:rPr>
          <w:rFonts w:cs="Tahoma"/>
          <w:b/>
          <w:kern w:val="1"/>
          <w:sz w:val="24"/>
          <w:szCs w:val="24"/>
          <w:lang w:bidi="hi-IN"/>
        </w:rPr>
        <w:t xml:space="preserve"> (ЗПР)</w:t>
      </w:r>
    </w:p>
    <w:p w:rsidR="007C1433" w:rsidRPr="007C1433" w:rsidRDefault="007C1433" w:rsidP="007C1433">
      <w:pPr>
        <w:widowControl/>
        <w:autoSpaceDE/>
        <w:autoSpaceDN/>
        <w:spacing w:before="100" w:beforeAutospacing="1" w:after="100" w:afterAutospacing="1"/>
        <w:jc w:val="both"/>
        <w:rPr>
          <w:sz w:val="24"/>
          <w:szCs w:val="24"/>
          <w:lang w:bidi="ar-SA"/>
        </w:rPr>
      </w:pPr>
      <w:r w:rsidRPr="007C1433">
        <w:rPr>
          <w:sz w:val="24"/>
          <w:szCs w:val="24"/>
          <w:lang w:bidi="ar-SA"/>
        </w:rPr>
        <w:t xml:space="preserve">Осуществляется на основе внутреннего контроля и системы образовательного мониторинга. </w:t>
      </w:r>
      <w:proofErr w:type="gramStart"/>
      <w:r w:rsidRPr="007C1433">
        <w:rPr>
          <w:sz w:val="24"/>
          <w:szCs w:val="24"/>
          <w:lang w:bidi="ar-SA"/>
        </w:rPr>
        <w:t>В содержательном плане образовательный мониторинг отражает следующие стороны функционирования школы: контингент учащихся, его движение: поступление в ОО, перевод,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 фонды, обеспечение функций учреждения: обеспеченность учебниками, дополнительной литературой и пособиями, средствами обучения; состояние персонала учреждения: тарификация преподавательского состава, обеспеченность вспомогательным персоналом;</w:t>
      </w:r>
      <w:proofErr w:type="gramEnd"/>
      <w:r w:rsidRPr="007C1433">
        <w:rPr>
          <w:sz w:val="24"/>
          <w:szCs w:val="24"/>
          <w:lang w:bidi="ar-SA"/>
        </w:rPr>
        <w:t xml:space="preserve"> инфраструктура учреждения.</w:t>
      </w:r>
    </w:p>
    <w:p w:rsidR="007C1433" w:rsidRPr="007C1433" w:rsidRDefault="007C1433" w:rsidP="007C1433">
      <w:pPr>
        <w:widowControl/>
        <w:autoSpaceDE/>
        <w:autoSpaceDN/>
        <w:spacing w:before="100" w:beforeAutospacing="1" w:after="100" w:afterAutospacing="1"/>
        <w:jc w:val="both"/>
        <w:rPr>
          <w:sz w:val="24"/>
          <w:szCs w:val="24"/>
          <w:lang w:bidi="ar-SA"/>
        </w:rPr>
      </w:pPr>
      <w:proofErr w:type="gramStart"/>
      <w:r w:rsidRPr="007C1433">
        <w:rPr>
          <w:b/>
          <w:bCs/>
          <w:sz w:val="24"/>
          <w:szCs w:val="24"/>
          <w:lang w:bidi="ar-SA"/>
        </w:rPr>
        <w:t>Мониторинг педагогических кадров в школе</w:t>
      </w:r>
      <w:r w:rsidRPr="007C1433">
        <w:rPr>
          <w:sz w:val="24"/>
          <w:szCs w:val="24"/>
          <w:lang w:bidi="ar-SA"/>
        </w:rPr>
        <w:t>: - повышение квалификации педагогических кадров (по предметам, по учителям); - участие в реализации Программы развития школы (по разделам программы, по учителям); работа над индивидуальной методической темой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w:t>
      </w:r>
      <w:proofErr w:type="gramEnd"/>
      <w:r w:rsidRPr="007C1433">
        <w:rPr>
          <w:sz w:val="24"/>
          <w:szCs w:val="24"/>
          <w:lang w:bidi="ar-SA"/>
        </w:rPr>
        <w:t xml:space="preserve"> участие в инновационной деятельности школы (тема реализуемого проекта, результативность либо ожидаемые результаты); реализация образовательных программ (развивающего обучения); аттестация педагогических кадров.</w:t>
      </w:r>
    </w:p>
    <w:p w:rsidR="007C1433" w:rsidRPr="007C1433" w:rsidRDefault="007C1433" w:rsidP="007C1433">
      <w:pPr>
        <w:widowControl/>
        <w:autoSpaceDE/>
        <w:autoSpaceDN/>
        <w:spacing w:before="100" w:beforeAutospacing="1" w:after="100" w:afterAutospacing="1"/>
        <w:jc w:val="both"/>
        <w:rPr>
          <w:sz w:val="24"/>
          <w:szCs w:val="24"/>
          <w:lang w:bidi="ar-SA"/>
        </w:rPr>
      </w:pPr>
      <w:r w:rsidRPr="007C1433">
        <w:rPr>
          <w:b/>
          <w:bCs/>
          <w:sz w:val="24"/>
          <w:szCs w:val="24"/>
          <w:lang w:bidi="ar-SA"/>
        </w:rPr>
        <w:t>Мониторинг ресурсного обеспечения образовательной деятельности</w:t>
      </w:r>
      <w:r w:rsidRPr="007C1433">
        <w:rPr>
          <w:sz w:val="24"/>
          <w:szCs w:val="24"/>
          <w:lang w:bidi="ar-SA"/>
        </w:rPr>
        <w:t xml:space="preserve"> в школе: - кадровое обеспечение: потребность в кадрах; текучесть кадров</w:t>
      </w:r>
      <w:proofErr w:type="gramStart"/>
      <w:r w:rsidRPr="007C1433">
        <w:rPr>
          <w:sz w:val="24"/>
          <w:szCs w:val="24"/>
          <w:lang w:bidi="ar-SA"/>
        </w:rPr>
        <w:t>.</w:t>
      </w:r>
      <w:proofErr w:type="gramEnd"/>
      <w:r w:rsidRPr="007C1433">
        <w:rPr>
          <w:sz w:val="24"/>
          <w:szCs w:val="24"/>
          <w:lang w:bidi="ar-SA"/>
        </w:rPr>
        <w:t xml:space="preserve"> - </w:t>
      </w:r>
      <w:proofErr w:type="gramStart"/>
      <w:r w:rsidRPr="007C1433">
        <w:rPr>
          <w:sz w:val="24"/>
          <w:szCs w:val="24"/>
          <w:lang w:bidi="ar-SA"/>
        </w:rPr>
        <w:t>у</w:t>
      </w:r>
      <w:proofErr w:type="gramEnd"/>
      <w:r w:rsidRPr="007C1433">
        <w:rPr>
          <w:sz w:val="24"/>
          <w:szCs w:val="24"/>
          <w:lang w:bidi="ar-SA"/>
        </w:rPr>
        <w:t>чебно-методическое обеспечение: укомплектованность учебных кабинетов дидактическими материалами; содержание медиатеки школы; материально-техническое обеспечение; оснащение учебной мебелью; оснащение демонстрационным оборудованием; оснащение компьютерной техникой; оснащение наглядными пособиями; оснащение аудио и видеотехникой; оснащение оргтехникой; комплектование библиотечного фонда.</w:t>
      </w:r>
    </w:p>
    <w:p w:rsidR="007C1433" w:rsidRPr="007C1433" w:rsidRDefault="007C1433" w:rsidP="007C1433">
      <w:pPr>
        <w:widowControl/>
        <w:autoSpaceDE/>
        <w:autoSpaceDN/>
        <w:spacing w:before="100" w:beforeAutospacing="1" w:after="100" w:afterAutospacing="1"/>
        <w:jc w:val="both"/>
        <w:rPr>
          <w:sz w:val="24"/>
          <w:szCs w:val="24"/>
          <w:lang w:bidi="ar-SA"/>
        </w:rPr>
      </w:pPr>
      <w:r w:rsidRPr="007C1433">
        <w:rPr>
          <w:b/>
          <w:bCs/>
          <w:sz w:val="24"/>
          <w:szCs w:val="24"/>
          <w:lang w:bidi="ar-SA"/>
        </w:rPr>
        <w:t>Мониторинг образовательной деятельности</w:t>
      </w:r>
      <w:r w:rsidRPr="007C1433">
        <w:rPr>
          <w:sz w:val="24"/>
          <w:szCs w:val="24"/>
          <w:lang w:bidi="ar-SA"/>
        </w:rPr>
        <w:t xml:space="preserve"> в школе включает следующие направления: мониторинг состояния и качества функционирования образовательной системы; мониторинг учебных достижений обучающихся; мониторинг физического развития и состояния здоровья обучающихся; мониторинг воспитательной системы; </w:t>
      </w:r>
      <w:r w:rsidRPr="007C1433">
        <w:rPr>
          <w:b/>
          <w:bCs/>
          <w:sz w:val="24"/>
          <w:szCs w:val="24"/>
          <w:lang w:bidi="ar-SA"/>
        </w:rPr>
        <w:t>мониторинг педагогических кадров</w:t>
      </w:r>
      <w:r w:rsidRPr="007C1433">
        <w:rPr>
          <w:sz w:val="24"/>
          <w:szCs w:val="24"/>
          <w:lang w:bidi="ar-SA"/>
        </w:rPr>
        <w:t>; мониторинг ресурсного обеспечения образовательного процесса; мониторинг изменений в образовательном процессе.</w:t>
      </w:r>
    </w:p>
    <w:p w:rsidR="007C1433" w:rsidRPr="007C1433" w:rsidRDefault="007C1433" w:rsidP="007C1433">
      <w:pPr>
        <w:widowControl/>
        <w:autoSpaceDE/>
        <w:autoSpaceDN/>
        <w:spacing w:before="100" w:beforeAutospacing="1" w:after="100" w:afterAutospacing="1"/>
        <w:jc w:val="both"/>
        <w:rPr>
          <w:sz w:val="24"/>
          <w:szCs w:val="24"/>
          <w:lang w:bidi="ar-SA"/>
        </w:rPr>
      </w:pPr>
      <w:r w:rsidRPr="007C1433">
        <w:rPr>
          <w:b/>
          <w:bCs/>
          <w:sz w:val="24"/>
          <w:szCs w:val="24"/>
          <w:lang w:bidi="ar-SA"/>
        </w:rPr>
        <w:lastRenderedPageBreak/>
        <w:t>Мониторинг состояния и качества функционирования образовательной системы</w:t>
      </w:r>
      <w:r w:rsidRPr="007C1433">
        <w:rPr>
          <w:sz w:val="24"/>
          <w:szCs w:val="24"/>
          <w:lang w:bidi="ar-SA"/>
        </w:rPr>
        <w:t xml:space="preserve"> школы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и обучающихся условиями организации образовательного процесса в школе; занятость обучающихся в системе дополнительного образования; организация внеурочной деятельности обучающихся; количество обращений родителей и обучающихся по вопросам функционирования школы.</w:t>
      </w:r>
    </w:p>
    <w:p w:rsidR="007C1433" w:rsidRPr="007C1433" w:rsidRDefault="007C1433" w:rsidP="007C1433">
      <w:pPr>
        <w:widowControl/>
        <w:suppressAutoHyphens/>
        <w:autoSpaceDE/>
        <w:autoSpaceDN/>
        <w:ind w:firstLine="708"/>
        <w:jc w:val="both"/>
        <w:rPr>
          <w:sz w:val="24"/>
          <w:szCs w:val="24"/>
          <w:lang w:eastAsia="ar-SA" w:bidi="ar-SA"/>
        </w:rPr>
      </w:pPr>
      <w:r w:rsidRPr="007C1433">
        <w:rPr>
          <w:sz w:val="24"/>
          <w:szCs w:val="24"/>
          <w:lang w:eastAsia="ar-SA" w:bidi="ar-SA"/>
        </w:rPr>
        <w:t xml:space="preserve">Главным источником информации и диагностики состояния системы условий и основных результатов образовательной деятельности школы по реализации </w:t>
      </w:r>
      <w:r>
        <w:rPr>
          <w:sz w:val="24"/>
          <w:szCs w:val="24"/>
          <w:lang w:eastAsia="ar-SA" w:bidi="ar-SA"/>
        </w:rPr>
        <w:t>А</w:t>
      </w:r>
      <w:r w:rsidRPr="007C1433">
        <w:rPr>
          <w:sz w:val="24"/>
          <w:szCs w:val="24"/>
          <w:lang w:eastAsia="ar-SA" w:bidi="ar-SA"/>
        </w:rPr>
        <w:t>ООП НОО</w:t>
      </w:r>
      <w:r w:rsidRPr="007C1433">
        <w:rPr>
          <w:rFonts w:eastAsia="Calibri"/>
          <w:sz w:val="24"/>
          <w:szCs w:val="24"/>
          <w:lang w:eastAsia="ar-SA" w:bidi="ar-SA"/>
        </w:rPr>
        <w:t xml:space="preserve"> (ФГОС</w:t>
      </w:r>
      <w:proofErr w:type="gramStart"/>
      <w:r w:rsidRPr="007C1433">
        <w:rPr>
          <w:rFonts w:eastAsia="Calibri"/>
          <w:sz w:val="24"/>
          <w:szCs w:val="24"/>
          <w:lang w:eastAsia="ar-SA" w:bidi="ar-SA"/>
        </w:rPr>
        <w:t>)</w:t>
      </w:r>
      <w:r w:rsidRPr="007C1433">
        <w:rPr>
          <w:sz w:val="24"/>
          <w:szCs w:val="24"/>
          <w:lang w:eastAsia="ar-SA" w:bidi="ar-SA"/>
        </w:rPr>
        <w:t>я</w:t>
      </w:r>
      <w:proofErr w:type="gramEnd"/>
      <w:r w:rsidRPr="007C1433">
        <w:rPr>
          <w:sz w:val="24"/>
          <w:szCs w:val="24"/>
          <w:lang w:eastAsia="ar-SA" w:bidi="ar-SA"/>
        </w:rPr>
        <w:t>вляется внутренняя система оценки качества образования.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0"/>
        <w:gridCol w:w="7222"/>
      </w:tblGrid>
      <w:tr w:rsidR="007C1433" w:rsidRPr="007C1433" w:rsidTr="001D0165">
        <w:tc>
          <w:tcPr>
            <w:tcW w:w="0" w:type="auto"/>
          </w:tcPr>
          <w:p w:rsidR="007C1433" w:rsidRPr="007C1433" w:rsidRDefault="007C1433" w:rsidP="007C1433">
            <w:pPr>
              <w:widowControl/>
              <w:suppressAutoHyphens/>
              <w:autoSpaceDE/>
              <w:autoSpaceDN/>
              <w:jc w:val="center"/>
              <w:rPr>
                <w:sz w:val="24"/>
                <w:szCs w:val="24"/>
                <w:lang w:eastAsia="ar-SA" w:bidi="ar-SA"/>
              </w:rPr>
            </w:pPr>
            <w:r w:rsidRPr="007C1433">
              <w:rPr>
                <w:sz w:val="24"/>
                <w:szCs w:val="24"/>
                <w:lang w:eastAsia="ar-SA" w:bidi="ar-SA"/>
              </w:rPr>
              <w:t>Объект контроля</w:t>
            </w:r>
          </w:p>
        </w:tc>
        <w:tc>
          <w:tcPr>
            <w:tcW w:w="0" w:type="auto"/>
          </w:tcPr>
          <w:p w:rsidR="007C1433" w:rsidRPr="007C1433" w:rsidRDefault="007C1433" w:rsidP="007C1433">
            <w:pPr>
              <w:widowControl/>
              <w:suppressAutoHyphens/>
              <w:autoSpaceDE/>
              <w:autoSpaceDN/>
              <w:jc w:val="center"/>
              <w:rPr>
                <w:sz w:val="24"/>
                <w:szCs w:val="24"/>
                <w:lang w:eastAsia="ar-SA" w:bidi="ar-SA"/>
              </w:rPr>
            </w:pPr>
            <w:r w:rsidRPr="007C1433">
              <w:rPr>
                <w:sz w:val="24"/>
                <w:szCs w:val="24"/>
                <w:lang w:eastAsia="ar-SA" w:bidi="ar-SA"/>
              </w:rPr>
              <w:t>Содержание контроля</w:t>
            </w:r>
          </w:p>
        </w:tc>
      </w:tr>
      <w:tr w:rsidR="007C1433" w:rsidRPr="007C1433" w:rsidTr="001D0165">
        <w:tc>
          <w:tcPr>
            <w:tcW w:w="0" w:type="auto"/>
            <w:vMerge w:val="restart"/>
          </w:tcPr>
          <w:p w:rsidR="007C1433" w:rsidRPr="007C1433" w:rsidRDefault="007C1433" w:rsidP="007C1433">
            <w:pPr>
              <w:widowControl/>
              <w:suppressAutoHyphens/>
              <w:autoSpaceDE/>
              <w:autoSpaceDN/>
              <w:rPr>
                <w:sz w:val="24"/>
                <w:szCs w:val="24"/>
                <w:lang w:eastAsia="ar-SA" w:bidi="ar-SA"/>
              </w:rPr>
            </w:pPr>
            <w:r w:rsidRPr="007C1433">
              <w:rPr>
                <w:sz w:val="24"/>
                <w:szCs w:val="24"/>
                <w:lang w:eastAsia="ar-SA" w:bidi="ar-SA"/>
              </w:rPr>
              <w:t xml:space="preserve">Кадровые условия реализации </w:t>
            </w:r>
            <w:r>
              <w:rPr>
                <w:sz w:val="24"/>
                <w:szCs w:val="24"/>
                <w:lang w:eastAsia="ar-SA" w:bidi="ar-SA"/>
              </w:rPr>
              <w:t>А</w:t>
            </w:r>
            <w:r w:rsidRPr="007C1433">
              <w:rPr>
                <w:sz w:val="24"/>
                <w:szCs w:val="24"/>
                <w:lang w:eastAsia="ar-SA" w:bidi="ar-SA"/>
              </w:rPr>
              <w:t>ООП НОО</w:t>
            </w:r>
            <w:r w:rsidRPr="007C1433">
              <w:rPr>
                <w:rFonts w:eastAsia="Calibri"/>
                <w:sz w:val="24"/>
                <w:szCs w:val="24"/>
                <w:lang w:eastAsia="ar-SA" w:bidi="ar-SA"/>
              </w:rPr>
              <w:t xml:space="preserve"> (ФГОС)</w:t>
            </w:r>
          </w:p>
        </w:tc>
        <w:tc>
          <w:tcPr>
            <w:tcW w:w="0" w:type="auto"/>
          </w:tcPr>
          <w:p w:rsidR="007C1433" w:rsidRPr="007C1433" w:rsidRDefault="007C1433" w:rsidP="007C1433">
            <w:pPr>
              <w:widowControl/>
              <w:suppressAutoHyphens/>
              <w:autoSpaceDE/>
              <w:autoSpaceDN/>
              <w:rPr>
                <w:sz w:val="24"/>
                <w:szCs w:val="24"/>
                <w:lang w:eastAsia="ar-SA" w:bidi="ar-SA"/>
              </w:rPr>
            </w:pPr>
            <w:r w:rsidRPr="007C1433">
              <w:rPr>
                <w:sz w:val="24"/>
                <w:szCs w:val="24"/>
                <w:lang w:eastAsia="ar-SA" w:bidi="ar-SA"/>
              </w:rPr>
              <w:t>Проверка укомплектованности педагогическими, руководящими и иными работниками</w:t>
            </w:r>
          </w:p>
        </w:tc>
      </w:tr>
      <w:tr w:rsidR="007C1433" w:rsidRPr="007C1433" w:rsidTr="001D0165">
        <w:tc>
          <w:tcPr>
            <w:tcW w:w="0" w:type="auto"/>
            <w:vMerge/>
          </w:tcPr>
          <w:p w:rsidR="007C1433" w:rsidRPr="007C1433" w:rsidRDefault="007C1433" w:rsidP="007C1433">
            <w:pPr>
              <w:widowControl/>
              <w:suppressAutoHyphens/>
              <w:autoSpaceDE/>
              <w:autoSpaceDN/>
              <w:rPr>
                <w:sz w:val="24"/>
                <w:szCs w:val="24"/>
                <w:lang w:eastAsia="ar-SA" w:bidi="ar-SA"/>
              </w:rPr>
            </w:pPr>
          </w:p>
        </w:tc>
        <w:tc>
          <w:tcPr>
            <w:tcW w:w="0" w:type="auto"/>
          </w:tcPr>
          <w:p w:rsidR="007C1433" w:rsidRPr="007C1433" w:rsidRDefault="007C1433" w:rsidP="007C1433">
            <w:pPr>
              <w:widowControl/>
              <w:suppressAutoHyphens/>
              <w:autoSpaceDE/>
              <w:autoSpaceDN/>
              <w:rPr>
                <w:sz w:val="24"/>
                <w:szCs w:val="24"/>
                <w:lang w:eastAsia="ar-SA" w:bidi="ar-SA"/>
              </w:rPr>
            </w:pPr>
            <w:r w:rsidRPr="007C1433">
              <w:rPr>
                <w:sz w:val="24"/>
                <w:szCs w:val="24"/>
                <w:lang w:eastAsia="ar-SA" w:bidi="ar-SA"/>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r>
      <w:tr w:rsidR="007C1433" w:rsidRPr="007C1433" w:rsidTr="001D0165">
        <w:tc>
          <w:tcPr>
            <w:tcW w:w="0" w:type="auto"/>
            <w:vMerge/>
          </w:tcPr>
          <w:p w:rsidR="007C1433" w:rsidRPr="007C1433" w:rsidRDefault="007C1433" w:rsidP="007C1433">
            <w:pPr>
              <w:widowControl/>
              <w:suppressAutoHyphens/>
              <w:autoSpaceDE/>
              <w:autoSpaceDN/>
              <w:rPr>
                <w:sz w:val="24"/>
                <w:szCs w:val="24"/>
                <w:lang w:eastAsia="ar-SA" w:bidi="ar-SA"/>
              </w:rPr>
            </w:pPr>
          </w:p>
        </w:tc>
        <w:tc>
          <w:tcPr>
            <w:tcW w:w="0" w:type="auto"/>
          </w:tcPr>
          <w:p w:rsidR="007C1433" w:rsidRPr="007C1433" w:rsidRDefault="007C1433" w:rsidP="007C1433">
            <w:pPr>
              <w:widowControl/>
              <w:suppressAutoHyphens/>
              <w:autoSpaceDE/>
              <w:autoSpaceDN/>
              <w:rPr>
                <w:sz w:val="24"/>
                <w:szCs w:val="24"/>
                <w:lang w:eastAsia="ar-SA" w:bidi="ar-SA"/>
              </w:rPr>
            </w:pPr>
            <w:r w:rsidRPr="007C1433">
              <w:rPr>
                <w:sz w:val="24"/>
                <w:szCs w:val="24"/>
                <w:lang w:eastAsia="ar-SA" w:bidi="ar-SA"/>
              </w:rPr>
              <w:t>Проверка обеспеченности непрерывности профессионального развития педагогических работников  </w:t>
            </w:r>
          </w:p>
        </w:tc>
      </w:tr>
      <w:tr w:rsidR="007C1433" w:rsidRPr="007C1433" w:rsidTr="001D0165">
        <w:tc>
          <w:tcPr>
            <w:tcW w:w="0" w:type="auto"/>
            <w:vMerge w:val="restart"/>
          </w:tcPr>
          <w:p w:rsidR="007C1433" w:rsidRPr="007C1433" w:rsidRDefault="007C1433" w:rsidP="007C1433">
            <w:pPr>
              <w:widowControl/>
              <w:suppressAutoHyphens/>
              <w:autoSpaceDE/>
              <w:autoSpaceDN/>
              <w:rPr>
                <w:sz w:val="24"/>
                <w:szCs w:val="24"/>
                <w:lang w:eastAsia="ar-SA" w:bidi="ar-SA"/>
              </w:rPr>
            </w:pPr>
            <w:r w:rsidRPr="007C1433">
              <w:rPr>
                <w:sz w:val="24"/>
                <w:szCs w:val="24"/>
                <w:lang w:eastAsia="ar-SA" w:bidi="ar-SA"/>
              </w:rPr>
              <w:t xml:space="preserve">Психолого-педагогические условия реализации </w:t>
            </w:r>
            <w:r>
              <w:rPr>
                <w:sz w:val="24"/>
                <w:szCs w:val="24"/>
                <w:lang w:eastAsia="ar-SA" w:bidi="ar-SA"/>
              </w:rPr>
              <w:t>А</w:t>
            </w:r>
            <w:r w:rsidRPr="007C1433">
              <w:rPr>
                <w:sz w:val="24"/>
                <w:szCs w:val="24"/>
                <w:lang w:eastAsia="ar-SA" w:bidi="ar-SA"/>
              </w:rPr>
              <w:t>ООП НОО</w:t>
            </w:r>
            <w:r w:rsidRPr="007C1433">
              <w:rPr>
                <w:rFonts w:eastAsia="Calibri"/>
                <w:sz w:val="24"/>
                <w:szCs w:val="24"/>
                <w:lang w:eastAsia="ar-SA" w:bidi="ar-SA"/>
              </w:rPr>
              <w:t xml:space="preserve"> (ФГОС)</w:t>
            </w:r>
          </w:p>
        </w:tc>
        <w:tc>
          <w:tcPr>
            <w:tcW w:w="0" w:type="auto"/>
          </w:tcPr>
          <w:p w:rsidR="007C1433" w:rsidRPr="007C1433" w:rsidRDefault="007C1433" w:rsidP="007C1433">
            <w:pPr>
              <w:widowControl/>
              <w:suppressAutoHyphens/>
              <w:autoSpaceDE/>
              <w:autoSpaceDN/>
              <w:rPr>
                <w:sz w:val="24"/>
                <w:szCs w:val="24"/>
                <w:lang w:eastAsia="ar-SA" w:bidi="ar-SA"/>
              </w:rPr>
            </w:pPr>
            <w:r w:rsidRPr="007C1433">
              <w:rPr>
                <w:sz w:val="24"/>
                <w:szCs w:val="24"/>
                <w:lang w:eastAsia="ar-SA" w:bidi="ar-SA"/>
              </w:rPr>
              <w:t xml:space="preserve">Проверка степени освоения педагогами образовательной программы повышения квалификации (знание материалов </w:t>
            </w:r>
            <w:r>
              <w:rPr>
                <w:sz w:val="24"/>
                <w:szCs w:val="24"/>
                <w:lang w:eastAsia="ar-SA" w:bidi="ar-SA"/>
              </w:rPr>
              <w:t>А</w:t>
            </w:r>
            <w:r w:rsidRPr="007C1433">
              <w:rPr>
                <w:sz w:val="24"/>
                <w:szCs w:val="24"/>
                <w:lang w:eastAsia="ar-SA" w:bidi="ar-SA"/>
              </w:rPr>
              <w:t>ООП НОО</w:t>
            </w:r>
            <w:r w:rsidRPr="007C1433">
              <w:rPr>
                <w:rFonts w:eastAsia="Calibri"/>
                <w:sz w:val="24"/>
                <w:szCs w:val="24"/>
                <w:lang w:eastAsia="ar-SA" w:bidi="ar-SA"/>
              </w:rPr>
              <w:t xml:space="preserve"> (ФГОС)</w:t>
            </w:r>
            <w:r w:rsidRPr="007C1433">
              <w:rPr>
                <w:sz w:val="24"/>
                <w:szCs w:val="24"/>
                <w:lang w:eastAsia="ar-SA" w:bidi="ar-SA"/>
              </w:rPr>
              <w:t>)</w:t>
            </w:r>
          </w:p>
        </w:tc>
      </w:tr>
      <w:tr w:rsidR="007C1433" w:rsidRPr="007C1433" w:rsidTr="001D0165">
        <w:tc>
          <w:tcPr>
            <w:tcW w:w="0" w:type="auto"/>
            <w:vMerge/>
          </w:tcPr>
          <w:p w:rsidR="007C1433" w:rsidRPr="007C1433" w:rsidRDefault="007C1433" w:rsidP="007C1433">
            <w:pPr>
              <w:widowControl/>
              <w:suppressAutoHyphens/>
              <w:autoSpaceDE/>
              <w:autoSpaceDN/>
              <w:rPr>
                <w:sz w:val="24"/>
                <w:szCs w:val="24"/>
                <w:lang w:eastAsia="ar-SA" w:bidi="ar-SA"/>
              </w:rPr>
            </w:pPr>
          </w:p>
        </w:tc>
        <w:tc>
          <w:tcPr>
            <w:tcW w:w="0" w:type="auto"/>
          </w:tcPr>
          <w:p w:rsidR="007C1433" w:rsidRPr="007C1433" w:rsidRDefault="007C1433" w:rsidP="007C1433">
            <w:pPr>
              <w:widowControl/>
              <w:suppressAutoHyphens/>
              <w:autoSpaceDE/>
              <w:autoSpaceDN/>
              <w:jc w:val="both"/>
              <w:rPr>
                <w:rFonts w:eastAsia="Calibri"/>
                <w:sz w:val="24"/>
                <w:szCs w:val="24"/>
                <w:lang w:eastAsia="ar-SA" w:bidi="ar-SA"/>
              </w:rPr>
            </w:pPr>
            <w:r w:rsidRPr="007C1433">
              <w:rPr>
                <w:rFonts w:eastAsia="Calibri"/>
                <w:sz w:val="24"/>
                <w:szCs w:val="24"/>
                <w:lang w:eastAsia="ar-SA" w:bidi="ar-SA"/>
              </w:rPr>
              <w:t>Оценка достижения учащимися планируемых результатов: личностных, метапредметных, предметных</w:t>
            </w:r>
          </w:p>
        </w:tc>
      </w:tr>
      <w:tr w:rsidR="007C1433" w:rsidRPr="007C1433" w:rsidTr="001D0165">
        <w:tc>
          <w:tcPr>
            <w:tcW w:w="0" w:type="auto"/>
            <w:vMerge w:val="restart"/>
          </w:tcPr>
          <w:p w:rsidR="007C1433" w:rsidRPr="007C1433" w:rsidRDefault="007C1433" w:rsidP="007C1433">
            <w:pPr>
              <w:widowControl/>
              <w:suppressAutoHyphens/>
              <w:autoSpaceDE/>
              <w:autoSpaceDN/>
              <w:rPr>
                <w:sz w:val="24"/>
                <w:szCs w:val="24"/>
                <w:lang w:eastAsia="ar-SA" w:bidi="ar-SA"/>
              </w:rPr>
            </w:pPr>
            <w:r w:rsidRPr="007C1433">
              <w:rPr>
                <w:sz w:val="24"/>
                <w:szCs w:val="24"/>
                <w:lang w:eastAsia="ar-SA" w:bidi="ar-SA"/>
              </w:rPr>
              <w:t xml:space="preserve">Финансовые условия реализации </w:t>
            </w:r>
            <w:r>
              <w:rPr>
                <w:sz w:val="24"/>
                <w:szCs w:val="24"/>
                <w:lang w:eastAsia="ar-SA" w:bidi="ar-SA"/>
              </w:rPr>
              <w:t>А</w:t>
            </w:r>
            <w:r w:rsidRPr="007C1433">
              <w:rPr>
                <w:sz w:val="24"/>
                <w:szCs w:val="24"/>
                <w:lang w:eastAsia="ar-SA" w:bidi="ar-SA"/>
              </w:rPr>
              <w:t>ООП НОО</w:t>
            </w:r>
            <w:r w:rsidRPr="007C1433">
              <w:rPr>
                <w:rFonts w:eastAsia="Calibri"/>
                <w:sz w:val="24"/>
                <w:szCs w:val="24"/>
                <w:lang w:eastAsia="ar-SA" w:bidi="ar-SA"/>
              </w:rPr>
              <w:t xml:space="preserve"> (ФГОС)</w:t>
            </w:r>
          </w:p>
        </w:tc>
        <w:tc>
          <w:tcPr>
            <w:tcW w:w="0" w:type="auto"/>
          </w:tcPr>
          <w:p w:rsidR="007C1433" w:rsidRPr="007C1433" w:rsidRDefault="007C1433" w:rsidP="007C1433">
            <w:pPr>
              <w:widowControl/>
              <w:suppressAutoHyphens/>
              <w:autoSpaceDE/>
              <w:autoSpaceDN/>
              <w:rPr>
                <w:sz w:val="24"/>
                <w:szCs w:val="24"/>
                <w:lang w:eastAsia="ar-SA" w:bidi="ar-SA"/>
              </w:rPr>
            </w:pPr>
            <w:r w:rsidRPr="007C1433">
              <w:rPr>
                <w:sz w:val="24"/>
                <w:szCs w:val="24"/>
                <w:lang w:eastAsia="ar-SA" w:bidi="ar-SA"/>
              </w:rPr>
              <w:t>Проверка условий финансирования реализации </w:t>
            </w:r>
            <w:r>
              <w:rPr>
                <w:sz w:val="24"/>
                <w:szCs w:val="24"/>
                <w:lang w:eastAsia="ar-SA" w:bidi="ar-SA"/>
              </w:rPr>
              <w:t>А</w:t>
            </w:r>
            <w:r w:rsidRPr="007C1433">
              <w:rPr>
                <w:sz w:val="24"/>
                <w:szCs w:val="24"/>
                <w:lang w:eastAsia="ar-SA" w:bidi="ar-SA"/>
              </w:rPr>
              <w:t>ООП</w:t>
            </w:r>
            <w:r>
              <w:rPr>
                <w:sz w:val="24"/>
                <w:szCs w:val="24"/>
                <w:lang w:eastAsia="ar-SA" w:bidi="ar-SA"/>
              </w:rPr>
              <w:t xml:space="preserve"> </w:t>
            </w:r>
            <w:r w:rsidRPr="007C1433">
              <w:rPr>
                <w:sz w:val="24"/>
                <w:szCs w:val="24"/>
                <w:lang w:eastAsia="ar-SA" w:bidi="ar-SA"/>
              </w:rPr>
              <w:t>НОО</w:t>
            </w:r>
            <w:r w:rsidRPr="007C1433">
              <w:rPr>
                <w:rFonts w:eastAsia="Calibri"/>
                <w:sz w:val="24"/>
                <w:szCs w:val="24"/>
                <w:lang w:eastAsia="ar-SA" w:bidi="ar-SA"/>
              </w:rPr>
              <w:t xml:space="preserve"> (ФГОС)</w:t>
            </w:r>
          </w:p>
        </w:tc>
      </w:tr>
      <w:tr w:rsidR="007C1433" w:rsidRPr="007C1433" w:rsidTr="001D0165">
        <w:tc>
          <w:tcPr>
            <w:tcW w:w="0" w:type="auto"/>
            <w:vMerge/>
          </w:tcPr>
          <w:p w:rsidR="007C1433" w:rsidRPr="007C1433" w:rsidRDefault="007C1433" w:rsidP="007C1433">
            <w:pPr>
              <w:widowControl/>
              <w:suppressAutoHyphens/>
              <w:autoSpaceDE/>
              <w:autoSpaceDN/>
              <w:rPr>
                <w:sz w:val="24"/>
                <w:szCs w:val="24"/>
                <w:lang w:eastAsia="ar-SA" w:bidi="ar-SA"/>
              </w:rPr>
            </w:pPr>
          </w:p>
        </w:tc>
        <w:tc>
          <w:tcPr>
            <w:tcW w:w="0" w:type="auto"/>
          </w:tcPr>
          <w:p w:rsidR="007C1433" w:rsidRPr="007C1433" w:rsidRDefault="007C1433" w:rsidP="007C1433">
            <w:pPr>
              <w:widowControl/>
              <w:suppressAutoHyphens/>
              <w:autoSpaceDE/>
              <w:autoSpaceDN/>
              <w:rPr>
                <w:sz w:val="24"/>
                <w:szCs w:val="24"/>
                <w:lang w:eastAsia="ar-SA" w:bidi="ar-SA"/>
              </w:rPr>
            </w:pPr>
            <w:r w:rsidRPr="007C1433">
              <w:rPr>
                <w:sz w:val="24"/>
                <w:szCs w:val="24"/>
                <w:lang w:eastAsia="ar-SA" w:bidi="ar-SA"/>
              </w:rPr>
              <w:t>Проверка обеспечения реализации обязательной части </w:t>
            </w:r>
            <w:r>
              <w:rPr>
                <w:sz w:val="24"/>
                <w:szCs w:val="24"/>
                <w:lang w:eastAsia="ar-SA" w:bidi="ar-SA"/>
              </w:rPr>
              <w:t>А</w:t>
            </w:r>
            <w:r w:rsidRPr="007C1433">
              <w:rPr>
                <w:sz w:val="24"/>
                <w:szCs w:val="24"/>
                <w:lang w:eastAsia="ar-SA" w:bidi="ar-SA"/>
              </w:rPr>
              <w:t>ООП</w:t>
            </w:r>
            <w:r>
              <w:rPr>
                <w:sz w:val="24"/>
                <w:szCs w:val="24"/>
                <w:lang w:eastAsia="ar-SA" w:bidi="ar-SA"/>
              </w:rPr>
              <w:t xml:space="preserve"> </w:t>
            </w:r>
            <w:r w:rsidRPr="007C1433">
              <w:rPr>
                <w:sz w:val="24"/>
                <w:szCs w:val="24"/>
                <w:lang w:eastAsia="ar-SA" w:bidi="ar-SA"/>
              </w:rPr>
              <w:t>НОО</w:t>
            </w:r>
            <w:r w:rsidRPr="007C1433">
              <w:rPr>
                <w:rFonts w:eastAsia="Calibri"/>
                <w:sz w:val="24"/>
                <w:szCs w:val="24"/>
                <w:lang w:eastAsia="ar-SA" w:bidi="ar-SA"/>
              </w:rPr>
              <w:t xml:space="preserve"> (ФГОС</w:t>
            </w:r>
            <w:proofErr w:type="gramStart"/>
            <w:r w:rsidRPr="007C1433">
              <w:rPr>
                <w:rFonts w:eastAsia="Calibri"/>
                <w:sz w:val="24"/>
                <w:szCs w:val="24"/>
                <w:lang w:eastAsia="ar-SA" w:bidi="ar-SA"/>
              </w:rPr>
              <w:t>)</w:t>
            </w:r>
            <w:r w:rsidRPr="007C1433">
              <w:rPr>
                <w:sz w:val="24"/>
                <w:szCs w:val="24"/>
                <w:lang w:eastAsia="ar-SA" w:bidi="ar-SA"/>
              </w:rPr>
              <w:t>и</w:t>
            </w:r>
            <w:proofErr w:type="gramEnd"/>
            <w:r w:rsidRPr="007C1433">
              <w:rPr>
                <w:sz w:val="24"/>
                <w:szCs w:val="24"/>
                <w:lang w:eastAsia="ar-SA" w:bidi="ar-SA"/>
              </w:rPr>
              <w:t xml:space="preserve"> части, формируемой участниками образовательных отношений </w:t>
            </w:r>
          </w:p>
        </w:tc>
      </w:tr>
      <w:tr w:rsidR="007C1433" w:rsidRPr="007C1433" w:rsidTr="001D0165">
        <w:tc>
          <w:tcPr>
            <w:tcW w:w="0" w:type="auto"/>
            <w:vMerge w:val="restart"/>
          </w:tcPr>
          <w:p w:rsidR="007C1433" w:rsidRPr="007C1433" w:rsidRDefault="007C1433" w:rsidP="007C1433">
            <w:pPr>
              <w:widowControl/>
              <w:suppressAutoHyphens/>
              <w:autoSpaceDE/>
              <w:autoSpaceDN/>
              <w:rPr>
                <w:sz w:val="24"/>
                <w:szCs w:val="24"/>
                <w:lang w:eastAsia="ar-SA" w:bidi="ar-SA"/>
              </w:rPr>
            </w:pPr>
            <w:r w:rsidRPr="007C1433">
              <w:rPr>
                <w:sz w:val="24"/>
                <w:szCs w:val="24"/>
                <w:lang w:eastAsia="ar-SA" w:bidi="ar-SA"/>
              </w:rPr>
              <w:t xml:space="preserve">Материально-технические условия реализации </w:t>
            </w:r>
            <w:r>
              <w:rPr>
                <w:sz w:val="24"/>
                <w:szCs w:val="24"/>
                <w:lang w:eastAsia="ar-SA" w:bidi="ar-SA"/>
              </w:rPr>
              <w:t>А</w:t>
            </w:r>
            <w:r w:rsidRPr="007C1433">
              <w:rPr>
                <w:sz w:val="24"/>
                <w:szCs w:val="24"/>
                <w:lang w:eastAsia="ar-SA" w:bidi="ar-SA"/>
              </w:rPr>
              <w:t>ООП НОО</w:t>
            </w:r>
            <w:r w:rsidRPr="007C1433">
              <w:rPr>
                <w:rFonts w:eastAsia="Calibri"/>
                <w:sz w:val="24"/>
                <w:szCs w:val="24"/>
                <w:lang w:eastAsia="ar-SA" w:bidi="ar-SA"/>
              </w:rPr>
              <w:t xml:space="preserve"> (ФГОС)</w:t>
            </w:r>
          </w:p>
        </w:tc>
        <w:tc>
          <w:tcPr>
            <w:tcW w:w="0" w:type="auto"/>
          </w:tcPr>
          <w:p w:rsidR="007C1433" w:rsidRPr="007C1433" w:rsidRDefault="007C1433" w:rsidP="007C1433">
            <w:pPr>
              <w:widowControl/>
              <w:suppressAutoHyphens/>
              <w:autoSpaceDE/>
              <w:autoSpaceDN/>
              <w:rPr>
                <w:sz w:val="24"/>
                <w:szCs w:val="24"/>
                <w:lang w:eastAsia="ar-SA" w:bidi="ar-SA"/>
              </w:rPr>
            </w:pPr>
            <w:r w:rsidRPr="007C1433">
              <w:rPr>
                <w:sz w:val="24"/>
                <w:szCs w:val="24"/>
                <w:lang w:eastAsia="ar-SA" w:bidi="ar-SA"/>
              </w:rPr>
              <w:t>Проверка соблюдения: Са</w:t>
            </w:r>
            <w:r>
              <w:rPr>
                <w:sz w:val="24"/>
                <w:szCs w:val="24"/>
                <w:lang w:eastAsia="ar-SA" w:bidi="ar-SA"/>
              </w:rPr>
              <w:t>нПиН; пожарной и электробезопас</w:t>
            </w:r>
            <w:r w:rsidRPr="007C1433">
              <w:rPr>
                <w:sz w:val="24"/>
                <w:szCs w:val="24"/>
                <w:lang w:eastAsia="ar-SA" w:bidi="ar-SA"/>
              </w:rPr>
              <w:t>ности; требований</w:t>
            </w:r>
            <w:r w:rsidRPr="007C1433">
              <w:rPr>
                <w:color w:val="FF0000"/>
                <w:sz w:val="24"/>
                <w:szCs w:val="24"/>
                <w:lang w:eastAsia="ar-SA" w:bidi="ar-SA"/>
              </w:rPr>
              <w:t> </w:t>
            </w:r>
            <w:r w:rsidRPr="007C1433">
              <w:rPr>
                <w:sz w:val="24"/>
                <w:szCs w:val="24"/>
                <w:lang w:eastAsia="ar-SA" w:bidi="ar-SA"/>
              </w:rPr>
              <w:t>охраны труда; своевременных сроков и необходимых объемов текущего и капитального ремонта</w:t>
            </w:r>
          </w:p>
        </w:tc>
      </w:tr>
      <w:tr w:rsidR="007C1433" w:rsidRPr="007C1433" w:rsidTr="001D0165">
        <w:tc>
          <w:tcPr>
            <w:tcW w:w="0" w:type="auto"/>
            <w:vMerge/>
          </w:tcPr>
          <w:p w:rsidR="007C1433" w:rsidRPr="007C1433" w:rsidRDefault="007C1433" w:rsidP="007C1433">
            <w:pPr>
              <w:widowControl/>
              <w:suppressAutoHyphens/>
              <w:autoSpaceDE/>
              <w:autoSpaceDN/>
              <w:rPr>
                <w:sz w:val="24"/>
                <w:szCs w:val="24"/>
                <w:lang w:eastAsia="ar-SA" w:bidi="ar-SA"/>
              </w:rPr>
            </w:pPr>
          </w:p>
        </w:tc>
        <w:tc>
          <w:tcPr>
            <w:tcW w:w="0" w:type="auto"/>
          </w:tcPr>
          <w:p w:rsidR="007C1433" w:rsidRPr="007C1433" w:rsidRDefault="007C1433" w:rsidP="007C1433">
            <w:pPr>
              <w:widowControl/>
              <w:suppressAutoHyphens/>
              <w:autoSpaceDE/>
              <w:autoSpaceDN/>
              <w:rPr>
                <w:sz w:val="24"/>
                <w:szCs w:val="24"/>
                <w:lang w:eastAsia="ar-SA" w:bidi="ar-SA"/>
              </w:rPr>
            </w:pPr>
            <w:r w:rsidRPr="007C1433">
              <w:rPr>
                <w:sz w:val="24"/>
                <w:szCs w:val="24"/>
                <w:lang w:eastAsia="ar-SA" w:bidi="ar-SA"/>
              </w:rPr>
              <w:t>Проверка наличия доступа учащихся с ограниченными возможностями здоровья к объектам инфраструктуры Учреждения</w:t>
            </w:r>
          </w:p>
        </w:tc>
      </w:tr>
      <w:tr w:rsidR="007C1433" w:rsidRPr="007C1433" w:rsidTr="001D0165">
        <w:tc>
          <w:tcPr>
            <w:tcW w:w="0" w:type="auto"/>
            <w:vMerge w:val="restart"/>
          </w:tcPr>
          <w:p w:rsidR="007C1433" w:rsidRPr="007C1433" w:rsidRDefault="007C1433" w:rsidP="007C1433">
            <w:pPr>
              <w:widowControl/>
              <w:suppressAutoHyphens/>
              <w:autoSpaceDE/>
              <w:autoSpaceDN/>
              <w:rPr>
                <w:sz w:val="24"/>
                <w:szCs w:val="24"/>
                <w:lang w:eastAsia="ar-SA" w:bidi="ar-SA"/>
              </w:rPr>
            </w:pPr>
            <w:r w:rsidRPr="007C1433">
              <w:rPr>
                <w:sz w:val="24"/>
                <w:szCs w:val="24"/>
                <w:lang w:eastAsia="ar-SA" w:bidi="ar-SA"/>
              </w:rPr>
              <w:t xml:space="preserve">Учебно-методическое и информационное обеспечение </w:t>
            </w:r>
            <w:r>
              <w:rPr>
                <w:sz w:val="24"/>
                <w:szCs w:val="24"/>
                <w:lang w:eastAsia="ar-SA" w:bidi="ar-SA"/>
              </w:rPr>
              <w:t>А</w:t>
            </w:r>
            <w:r w:rsidRPr="007C1433">
              <w:rPr>
                <w:sz w:val="24"/>
                <w:szCs w:val="24"/>
                <w:lang w:eastAsia="ar-SA" w:bidi="ar-SA"/>
              </w:rPr>
              <w:t>ООП НОО</w:t>
            </w:r>
            <w:r w:rsidRPr="007C1433">
              <w:rPr>
                <w:rFonts w:eastAsia="Calibri"/>
                <w:sz w:val="24"/>
                <w:szCs w:val="24"/>
                <w:lang w:eastAsia="ar-SA" w:bidi="ar-SA"/>
              </w:rPr>
              <w:t xml:space="preserve"> (ФГОС)</w:t>
            </w:r>
          </w:p>
        </w:tc>
        <w:tc>
          <w:tcPr>
            <w:tcW w:w="0" w:type="auto"/>
          </w:tcPr>
          <w:p w:rsidR="007C1433" w:rsidRPr="007C1433" w:rsidRDefault="007C1433" w:rsidP="007C1433">
            <w:pPr>
              <w:widowControl/>
              <w:suppressAutoHyphens/>
              <w:autoSpaceDE/>
              <w:autoSpaceDN/>
              <w:rPr>
                <w:sz w:val="24"/>
                <w:szCs w:val="24"/>
                <w:lang w:eastAsia="ar-SA" w:bidi="ar-SA"/>
              </w:rPr>
            </w:pPr>
            <w:r w:rsidRPr="007C1433">
              <w:rPr>
                <w:sz w:val="24"/>
                <w:szCs w:val="24"/>
                <w:lang w:eastAsia="ar-SA" w:bidi="ar-SA"/>
              </w:rPr>
              <w:t>Проверка достаточности учебников, учебно-методических и дидактических материалов, наглядных пособий и др.</w:t>
            </w:r>
          </w:p>
        </w:tc>
      </w:tr>
      <w:tr w:rsidR="007C1433" w:rsidRPr="007C1433" w:rsidTr="001D0165">
        <w:tc>
          <w:tcPr>
            <w:tcW w:w="0" w:type="auto"/>
            <w:vMerge/>
          </w:tcPr>
          <w:p w:rsidR="007C1433" w:rsidRPr="007C1433" w:rsidRDefault="007C1433" w:rsidP="007C1433">
            <w:pPr>
              <w:widowControl/>
              <w:suppressAutoHyphens/>
              <w:autoSpaceDE/>
              <w:autoSpaceDN/>
              <w:rPr>
                <w:sz w:val="24"/>
                <w:szCs w:val="24"/>
                <w:lang w:eastAsia="ar-SA" w:bidi="ar-SA"/>
              </w:rPr>
            </w:pPr>
          </w:p>
        </w:tc>
        <w:tc>
          <w:tcPr>
            <w:tcW w:w="0" w:type="auto"/>
          </w:tcPr>
          <w:p w:rsidR="007C1433" w:rsidRPr="007C1433" w:rsidRDefault="007C1433" w:rsidP="007C1433">
            <w:pPr>
              <w:widowControl/>
              <w:suppressAutoHyphens/>
              <w:autoSpaceDE/>
              <w:autoSpaceDN/>
              <w:rPr>
                <w:sz w:val="24"/>
                <w:szCs w:val="24"/>
                <w:lang w:eastAsia="ar-SA" w:bidi="ar-SA"/>
              </w:rPr>
            </w:pPr>
            <w:r w:rsidRPr="007C1433">
              <w:rPr>
                <w:sz w:val="24"/>
                <w:szCs w:val="24"/>
                <w:lang w:eastAsia="ar-SA" w:bidi="ar-SA"/>
              </w:rPr>
              <w:t xml:space="preserve">Проверка обеспеченности доступа для всех участников образовательных отношений к информации, связанной с реализацией </w:t>
            </w:r>
            <w:r>
              <w:rPr>
                <w:sz w:val="24"/>
                <w:szCs w:val="24"/>
                <w:lang w:eastAsia="ar-SA" w:bidi="ar-SA"/>
              </w:rPr>
              <w:t>А</w:t>
            </w:r>
            <w:r w:rsidRPr="007C1433">
              <w:rPr>
                <w:sz w:val="24"/>
                <w:szCs w:val="24"/>
                <w:lang w:eastAsia="ar-SA" w:bidi="ar-SA"/>
              </w:rPr>
              <w:t>ООП</w:t>
            </w:r>
            <w:r>
              <w:rPr>
                <w:sz w:val="24"/>
                <w:szCs w:val="24"/>
                <w:lang w:eastAsia="ar-SA" w:bidi="ar-SA"/>
              </w:rPr>
              <w:t xml:space="preserve"> </w:t>
            </w:r>
            <w:r w:rsidRPr="007C1433">
              <w:rPr>
                <w:sz w:val="24"/>
                <w:szCs w:val="24"/>
                <w:lang w:eastAsia="ar-SA" w:bidi="ar-SA"/>
              </w:rPr>
              <w:t>НОО</w:t>
            </w:r>
            <w:r w:rsidRPr="007C1433">
              <w:rPr>
                <w:rFonts w:eastAsia="Calibri"/>
                <w:sz w:val="24"/>
                <w:szCs w:val="24"/>
                <w:lang w:eastAsia="ar-SA" w:bidi="ar-SA"/>
              </w:rPr>
              <w:t xml:space="preserve"> (ФГОС)</w:t>
            </w:r>
            <w:r w:rsidRPr="007C1433">
              <w:rPr>
                <w:sz w:val="24"/>
                <w:szCs w:val="24"/>
                <w:lang w:eastAsia="ar-SA" w:bidi="ar-SA"/>
              </w:rPr>
              <w:t>, планируемыми результатами, организацией образовательной деятельности и условиями его осуществления</w:t>
            </w:r>
          </w:p>
        </w:tc>
      </w:tr>
      <w:tr w:rsidR="007C1433" w:rsidRPr="007C1433" w:rsidTr="001D0165">
        <w:tc>
          <w:tcPr>
            <w:tcW w:w="0" w:type="auto"/>
            <w:vMerge/>
          </w:tcPr>
          <w:p w:rsidR="007C1433" w:rsidRPr="007C1433" w:rsidRDefault="007C1433" w:rsidP="007C1433">
            <w:pPr>
              <w:widowControl/>
              <w:suppressAutoHyphens/>
              <w:autoSpaceDE/>
              <w:autoSpaceDN/>
              <w:rPr>
                <w:sz w:val="24"/>
                <w:szCs w:val="24"/>
                <w:lang w:eastAsia="ar-SA" w:bidi="ar-SA"/>
              </w:rPr>
            </w:pPr>
          </w:p>
        </w:tc>
        <w:tc>
          <w:tcPr>
            <w:tcW w:w="0" w:type="auto"/>
          </w:tcPr>
          <w:p w:rsidR="007C1433" w:rsidRPr="007C1433" w:rsidRDefault="007C1433" w:rsidP="007C1433">
            <w:pPr>
              <w:widowControl/>
              <w:suppressAutoHyphens/>
              <w:autoSpaceDE/>
              <w:autoSpaceDN/>
              <w:rPr>
                <w:sz w:val="24"/>
                <w:szCs w:val="24"/>
                <w:lang w:eastAsia="ar-SA" w:bidi="ar-SA"/>
              </w:rPr>
            </w:pPr>
            <w:r w:rsidRPr="007C1433">
              <w:rPr>
                <w:sz w:val="24"/>
                <w:szCs w:val="24"/>
                <w:lang w:eastAsia="ar-SA" w:bidi="ar-SA"/>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7C1433" w:rsidRPr="007C1433" w:rsidTr="001D0165">
        <w:tc>
          <w:tcPr>
            <w:tcW w:w="0" w:type="auto"/>
            <w:vMerge/>
          </w:tcPr>
          <w:p w:rsidR="007C1433" w:rsidRPr="007C1433" w:rsidRDefault="007C1433" w:rsidP="007C1433">
            <w:pPr>
              <w:widowControl/>
              <w:suppressAutoHyphens/>
              <w:autoSpaceDE/>
              <w:autoSpaceDN/>
              <w:rPr>
                <w:sz w:val="24"/>
                <w:szCs w:val="24"/>
                <w:lang w:eastAsia="ar-SA" w:bidi="ar-SA"/>
              </w:rPr>
            </w:pPr>
          </w:p>
        </w:tc>
        <w:tc>
          <w:tcPr>
            <w:tcW w:w="0" w:type="auto"/>
          </w:tcPr>
          <w:p w:rsidR="007C1433" w:rsidRPr="007C1433" w:rsidRDefault="007C1433" w:rsidP="007C1433">
            <w:pPr>
              <w:widowControl/>
              <w:suppressAutoHyphens/>
              <w:autoSpaceDE/>
              <w:autoSpaceDN/>
              <w:rPr>
                <w:sz w:val="24"/>
                <w:szCs w:val="24"/>
                <w:lang w:eastAsia="ar-SA" w:bidi="ar-SA"/>
              </w:rPr>
            </w:pPr>
            <w:r w:rsidRPr="007C1433">
              <w:rPr>
                <w:sz w:val="24"/>
                <w:szCs w:val="24"/>
                <w:lang w:eastAsia="ar-SA" w:bidi="ar-SA"/>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w:t>
            </w:r>
            <w:r>
              <w:rPr>
                <w:sz w:val="24"/>
                <w:szCs w:val="24"/>
                <w:lang w:eastAsia="ar-SA" w:bidi="ar-SA"/>
              </w:rPr>
              <w:t>А</w:t>
            </w:r>
            <w:r w:rsidRPr="007C1433">
              <w:rPr>
                <w:sz w:val="24"/>
                <w:szCs w:val="24"/>
                <w:lang w:eastAsia="ar-SA" w:bidi="ar-SA"/>
              </w:rPr>
              <w:t>ООП НОО</w:t>
            </w:r>
            <w:r w:rsidRPr="007C1433">
              <w:rPr>
                <w:rFonts w:eastAsia="Calibri"/>
                <w:sz w:val="24"/>
                <w:szCs w:val="24"/>
                <w:lang w:eastAsia="ar-SA" w:bidi="ar-SA"/>
              </w:rPr>
              <w:t xml:space="preserve"> (ФГОС)</w:t>
            </w:r>
          </w:p>
        </w:tc>
      </w:tr>
      <w:tr w:rsidR="007C1433" w:rsidRPr="007C1433" w:rsidTr="001D0165">
        <w:tc>
          <w:tcPr>
            <w:tcW w:w="0" w:type="auto"/>
            <w:vMerge/>
          </w:tcPr>
          <w:p w:rsidR="007C1433" w:rsidRPr="007C1433" w:rsidRDefault="007C1433" w:rsidP="007C1433">
            <w:pPr>
              <w:widowControl/>
              <w:suppressAutoHyphens/>
              <w:autoSpaceDE/>
              <w:autoSpaceDN/>
              <w:rPr>
                <w:sz w:val="24"/>
                <w:szCs w:val="24"/>
                <w:lang w:eastAsia="ar-SA" w:bidi="ar-SA"/>
              </w:rPr>
            </w:pPr>
          </w:p>
        </w:tc>
        <w:tc>
          <w:tcPr>
            <w:tcW w:w="0" w:type="auto"/>
          </w:tcPr>
          <w:p w:rsidR="007C1433" w:rsidRPr="007C1433" w:rsidRDefault="007C1433" w:rsidP="007C1433">
            <w:pPr>
              <w:widowControl/>
              <w:suppressAutoHyphens/>
              <w:autoSpaceDE/>
              <w:autoSpaceDN/>
              <w:rPr>
                <w:sz w:val="24"/>
                <w:szCs w:val="24"/>
                <w:lang w:eastAsia="ar-SA" w:bidi="ar-SA"/>
              </w:rPr>
            </w:pPr>
            <w:r w:rsidRPr="007C1433">
              <w:rPr>
                <w:sz w:val="24"/>
                <w:szCs w:val="24"/>
                <w:lang w:eastAsia="ar-SA" w:bidi="ar-SA"/>
              </w:rPr>
              <w:t xml:space="preserve">Обеспечение фондом дополнительной литературы, </w:t>
            </w:r>
            <w:proofErr w:type="gramStart"/>
            <w:r w:rsidRPr="007C1433">
              <w:rPr>
                <w:sz w:val="24"/>
                <w:szCs w:val="24"/>
                <w:lang w:eastAsia="ar-SA" w:bidi="ar-SA"/>
              </w:rPr>
              <w:t>включающий</w:t>
            </w:r>
            <w:proofErr w:type="gramEnd"/>
            <w:r w:rsidRPr="007C1433">
              <w:rPr>
                <w:sz w:val="24"/>
                <w:szCs w:val="24"/>
                <w:lang w:eastAsia="ar-SA" w:bidi="ar-SA"/>
              </w:rPr>
              <w:t xml:space="preserve"> </w:t>
            </w:r>
            <w:r w:rsidRPr="007C1433">
              <w:rPr>
                <w:sz w:val="24"/>
                <w:szCs w:val="24"/>
                <w:lang w:eastAsia="ar-SA" w:bidi="ar-SA"/>
              </w:rPr>
              <w:lastRenderedPageBreak/>
              <w:t xml:space="preserve">детскую художественную и научно-популярную литературу, справочно-библиографические и периодические издания, сопровождающие реализацию </w:t>
            </w:r>
            <w:r>
              <w:rPr>
                <w:sz w:val="24"/>
                <w:szCs w:val="24"/>
                <w:lang w:eastAsia="ar-SA" w:bidi="ar-SA"/>
              </w:rPr>
              <w:t>А</w:t>
            </w:r>
            <w:r w:rsidRPr="007C1433">
              <w:rPr>
                <w:sz w:val="24"/>
                <w:szCs w:val="24"/>
                <w:lang w:eastAsia="ar-SA" w:bidi="ar-SA"/>
              </w:rPr>
              <w:t>ООП</w:t>
            </w:r>
            <w:r>
              <w:rPr>
                <w:sz w:val="24"/>
                <w:szCs w:val="24"/>
                <w:lang w:eastAsia="ar-SA" w:bidi="ar-SA"/>
              </w:rPr>
              <w:t xml:space="preserve"> </w:t>
            </w:r>
            <w:r w:rsidRPr="007C1433">
              <w:rPr>
                <w:sz w:val="24"/>
                <w:szCs w:val="24"/>
                <w:lang w:eastAsia="ar-SA" w:bidi="ar-SA"/>
              </w:rPr>
              <w:t>НОО</w:t>
            </w:r>
            <w:r w:rsidRPr="007C1433">
              <w:rPr>
                <w:rFonts w:eastAsia="Calibri"/>
                <w:sz w:val="24"/>
                <w:szCs w:val="24"/>
                <w:lang w:eastAsia="ar-SA" w:bidi="ar-SA"/>
              </w:rPr>
              <w:t xml:space="preserve"> (ФГОС)</w:t>
            </w:r>
          </w:p>
        </w:tc>
      </w:tr>
      <w:tr w:rsidR="007C1433" w:rsidRPr="007C1433" w:rsidTr="001D0165">
        <w:tc>
          <w:tcPr>
            <w:tcW w:w="0" w:type="auto"/>
            <w:vMerge/>
          </w:tcPr>
          <w:p w:rsidR="007C1433" w:rsidRPr="007C1433" w:rsidRDefault="007C1433" w:rsidP="007C1433">
            <w:pPr>
              <w:widowControl/>
              <w:suppressAutoHyphens/>
              <w:autoSpaceDE/>
              <w:autoSpaceDN/>
              <w:rPr>
                <w:sz w:val="24"/>
                <w:szCs w:val="24"/>
                <w:lang w:eastAsia="ar-SA" w:bidi="ar-SA"/>
              </w:rPr>
            </w:pPr>
          </w:p>
        </w:tc>
        <w:tc>
          <w:tcPr>
            <w:tcW w:w="0" w:type="auto"/>
          </w:tcPr>
          <w:p w:rsidR="007C1433" w:rsidRPr="007C1433" w:rsidRDefault="007C1433" w:rsidP="007C1433">
            <w:pPr>
              <w:widowControl/>
              <w:suppressAutoHyphens/>
              <w:autoSpaceDE/>
              <w:autoSpaceDN/>
              <w:rPr>
                <w:sz w:val="24"/>
                <w:szCs w:val="24"/>
                <w:lang w:eastAsia="ar-SA" w:bidi="ar-SA"/>
              </w:rPr>
            </w:pPr>
            <w:r w:rsidRPr="007C1433">
              <w:rPr>
                <w:sz w:val="24"/>
                <w:szCs w:val="24"/>
                <w:lang w:eastAsia="ar-SA" w:bidi="ar-SA"/>
              </w:rPr>
              <w:t xml:space="preserve">Обеспечение учебно-методической литературой и материалами по всем курсам внеурочной деятельности, реализуемым в рамках </w:t>
            </w:r>
            <w:r>
              <w:rPr>
                <w:sz w:val="24"/>
                <w:szCs w:val="24"/>
                <w:lang w:eastAsia="ar-SA" w:bidi="ar-SA"/>
              </w:rPr>
              <w:t>А</w:t>
            </w:r>
            <w:r w:rsidRPr="007C1433">
              <w:rPr>
                <w:sz w:val="24"/>
                <w:szCs w:val="24"/>
                <w:lang w:eastAsia="ar-SA" w:bidi="ar-SA"/>
              </w:rPr>
              <w:t>ООП</w:t>
            </w:r>
            <w:r>
              <w:rPr>
                <w:sz w:val="24"/>
                <w:szCs w:val="24"/>
                <w:lang w:eastAsia="ar-SA" w:bidi="ar-SA"/>
              </w:rPr>
              <w:t xml:space="preserve"> </w:t>
            </w:r>
            <w:r w:rsidRPr="007C1433">
              <w:rPr>
                <w:sz w:val="24"/>
                <w:szCs w:val="24"/>
                <w:lang w:eastAsia="ar-SA" w:bidi="ar-SA"/>
              </w:rPr>
              <w:t>НОО</w:t>
            </w:r>
            <w:r w:rsidRPr="007C1433">
              <w:rPr>
                <w:rFonts w:eastAsia="Calibri"/>
                <w:sz w:val="24"/>
                <w:szCs w:val="24"/>
                <w:lang w:eastAsia="ar-SA" w:bidi="ar-SA"/>
              </w:rPr>
              <w:t xml:space="preserve"> (ФГОС)</w:t>
            </w:r>
          </w:p>
        </w:tc>
      </w:tr>
    </w:tbl>
    <w:p w:rsidR="002F68FA" w:rsidRDefault="002F68FA">
      <w:pPr>
        <w:pStyle w:val="a0"/>
        <w:ind w:left="118" w:right="247" w:firstLine="480"/>
        <w:jc w:val="both"/>
        <w:rPr>
          <w:color w:val="FF0000"/>
        </w:rPr>
      </w:pPr>
    </w:p>
    <w:p w:rsidR="002F68FA" w:rsidRDefault="002F68FA">
      <w:pPr>
        <w:pStyle w:val="a0"/>
        <w:ind w:left="118" w:right="247" w:firstLine="480"/>
        <w:jc w:val="both"/>
        <w:rPr>
          <w:color w:val="FF0000"/>
        </w:rPr>
      </w:pPr>
    </w:p>
    <w:p w:rsidR="002F68FA" w:rsidRDefault="002F68FA">
      <w:pPr>
        <w:pStyle w:val="a0"/>
        <w:ind w:left="118" w:right="247" w:firstLine="480"/>
        <w:jc w:val="both"/>
        <w:rPr>
          <w:color w:val="FF0000"/>
        </w:rPr>
      </w:pPr>
    </w:p>
    <w:p w:rsidR="002F68FA" w:rsidRPr="00CA38E8" w:rsidRDefault="002F68FA">
      <w:pPr>
        <w:pStyle w:val="a0"/>
        <w:ind w:left="118" w:right="247" w:firstLine="480"/>
        <w:jc w:val="both"/>
        <w:rPr>
          <w:color w:val="FF0000"/>
        </w:rPr>
      </w:pPr>
    </w:p>
    <w:p w:rsidR="001C011A" w:rsidRPr="001C011A" w:rsidRDefault="001C011A" w:rsidP="001C011A">
      <w:pPr>
        <w:tabs>
          <w:tab w:val="left" w:pos="993"/>
          <w:tab w:val="left" w:pos="10773"/>
        </w:tabs>
        <w:spacing w:before="5"/>
        <w:ind w:right="477"/>
        <w:rPr>
          <w:sz w:val="23"/>
          <w:szCs w:val="24"/>
        </w:rPr>
      </w:pPr>
    </w:p>
    <w:p w:rsidR="001C011A" w:rsidRPr="001C011A" w:rsidRDefault="001C011A" w:rsidP="001C011A">
      <w:pPr>
        <w:tabs>
          <w:tab w:val="left" w:pos="993"/>
          <w:tab w:val="left" w:pos="10773"/>
        </w:tabs>
        <w:spacing w:before="5"/>
        <w:ind w:right="477"/>
        <w:rPr>
          <w:sz w:val="23"/>
          <w:szCs w:val="24"/>
        </w:rPr>
      </w:pPr>
    </w:p>
    <w:p w:rsidR="00B5693A" w:rsidRDefault="00B5693A" w:rsidP="001C011A">
      <w:pPr>
        <w:widowControl/>
        <w:autoSpaceDE/>
        <w:autoSpaceDN/>
        <w:spacing w:before="100" w:beforeAutospacing="1" w:after="100" w:afterAutospacing="1"/>
        <w:rPr>
          <w:b/>
          <w:sz w:val="24"/>
          <w:szCs w:val="24"/>
          <w:lang w:bidi="ar-SA"/>
        </w:rPr>
      </w:pPr>
    </w:p>
    <w:p w:rsidR="00B5693A" w:rsidRDefault="00B5693A" w:rsidP="001C011A">
      <w:pPr>
        <w:widowControl/>
        <w:autoSpaceDE/>
        <w:autoSpaceDN/>
        <w:spacing w:before="100" w:beforeAutospacing="1" w:after="100" w:afterAutospacing="1"/>
        <w:rPr>
          <w:b/>
          <w:sz w:val="24"/>
          <w:szCs w:val="24"/>
          <w:lang w:bidi="ar-SA"/>
        </w:rPr>
      </w:pPr>
    </w:p>
    <w:p w:rsidR="00B5693A" w:rsidRDefault="00B5693A" w:rsidP="001C011A">
      <w:pPr>
        <w:widowControl/>
        <w:autoSpaceDE/>
        <w:autoSpaceDN/>
        <w:spacing w:before="100" w:beforeAutospacing="1" w:after="100" w:afterAutospacing="1"/>
        <w:rPr>
          <w:b/>
          <w:sz w:val="24"/>
          <w:szCs w:val="24"/>
          <w:lang w:bidi="ar-SA"/>
        </w:rPr>
      </w:pPr>
    </w:p>
    <w:p w:rsidR="00B5693A" w:rsidRDefault="00B5693A" w:rsidP="001C011A">
      <w:pPr>
        <w:widowControl/>
        <w:autoSpaceDE/>
        <w:autoSpaceDN/>
        <w:spacing w:before="100" w:beforeAutospacing="1" w:after="100" w:afterAutospacing="1"/>
        <w:rPr>
          <w:b/>
          <w:sz w:val="24"/>
          <w:szCs w:val="24"/>
          <w:lang w:bidi="ar-SA"/>
        </w:rPr>
      </w:pPr>
    </w:p>
    <w:p w:rsidR="00B5693A" w:rsidRDefault="00B5693A" w:rsidP="001C011A">
      <w:pPr>
        <w:widowControl/>
        <w:autoSpaceDE/>
        <w:autoSpaceDN/>
        <w:spacing w:before="100" w:beforeAutospacing="1" w:after="100" w:afterAutospacing="1"/>
        <w:rPr>
          <w:b/>
          <w:sz w:val="24"/>
          <w:szCs w:val="24"/>
          <w:lang w:bidi="ar-SA"/>
        </w:rPr>
      </w:pPr>
    </w:p>
    <w:p w:rsidR="00B5693A" w:rsidRDefault="00B5693A" w:rsidP="001C011A">
      <w:pPr>
        <w:widowControl/>
        <w:autoSpaceDE/>
        <w:autoSpaceDN/>
        <w:spacing w:before="100" w:beforeAutospacing="1" w:after="100" w:afterAutospacing="1"/>
        <w:rPr>
          <w:b/>
          <w:sz w:val="24"/>
          <w:szCs w:val="24"/>
          <w:lang w:bidi="ar-SA"/>
        </w:rPr>
      </w:pPr>
    </w:p>
    <w:p w:rsidR="00B5693A" w:rsidRDefault="00B5693A" w:rsidP="001C011A">
      <w:pPr>
        <w:widowControl/>
        <w:autoSpaceDE/>
        <w:autoSpaceDN/>
        <w:spacing w:before="100" w:beforeAutospacing="1" w:after="100" w:afterAutospacing="1"/>
        <w:rPr>
          <w:b/>
          <w:sz w:val="24"/>
          <w:szCs w:val="24"/>
          <w:lang w:bidi="ar-SA"/>
        </w:rPr>
      </w:pPr>
    </w:p>
    <w:p w:rsidR="00B5693A" w:rsidRDefault="00B5693A" w:rsidP="001C011A">
      <w:pPr>
        <w:widowControl/>
        <w:autoSpaceDE/>
        <w:autoSpaceDN/>
        <w:spacing w:before="100" w:beforeAutospacing="1" w:after="100" w:afterAutospacing="1"/>
        <w:rPr>
          <w:b/>
          <w:sz w:val="24"/>
          <w:szCs w:val="24"/>
          <w:lang w:bidi="ar-SA"/>
        </w:rPr>
      </w:pPr>
    </w:p>
    <w:p w:rsidR="00B5693A" w:rsidRDefault="00B5693A" w:rsidP="001C011A">
      <w:pPr>
        <w:widowControl/>
        <w:autoSpaceDE/>
        <w:autoSpaceDN/>
        <w:spacing w:before="100" w:beforeAutospacing="1" w:after="100" w:afterAutospacing="1"/>
        <w:rPr>
          <w:b/>
          <w:sz w:val="24"/>
          <w:szCs w:val="24"/>
          <w:lang w:bidi="ar-SA"/>
        </w:rPr>
      </w:pPr>
    </w:p>
    <w:p w:rsidR="00B5693A" w:rsidRDefault="00B5693A" w:rsidP="001C011A">
      <w:pPr>
        <w:widowControl/>
        <w:autoSpaceDE/>
        <w:autoSpaceDN/>
        <w:spacing w:before="100" w:beforeAutospacing="1" w:after="100" w:afterAutospacing="1"/>
        <w:rPr>
          <w:b/>
          <w:sz w:val="24"/>
          <w:szCs w:val="24"/>
          <w:lang w:bidi="ar-SA"/>
        </w:rPr>
      </w:pPr>
    </w:p>
    <w:p w:rsidR="00B5693A" w:rsidRDefault="00B5693A" w:rsidP="001C011A">
      <w:pPr>
        <w:widowControl/>
        <w:autoSpaceDE/>
        <w:autoSpaceDN/>
        <w:spacing w:before="100" w:beforeAutospacing="1" w:after="100" w:afterAutospacing="1"/>
        <w:rPr>
          <w:b/>
          <w:sz w:val="24"/>
          <w:szCs w:val="24"/>
          <w:lang w:bidi="ar-SA"/>
        </w:rPr>
      </w:pPr>
    </w:p>
    <w:p w:rsidR="00B5693A" w:rsidRDefault="00B5693A" w:rsidP="001C011A">
      <w:pPr>
        <w:widowControl/>
        <w:autoSpaceDE/>
        <w:autoSpaceDN/>
        <w:spacing w:before="100" w:beforeAutospacing="1" w:after="100" w:afterAutospacing="1"/>
        <w:rPr>
          <w:b/>
          <w:sz w:val="24"/>
          <w:szCs w:val="24"/>
          <w:lang w:bidi="ar-SA"/>
        </w:rPr>
      </w:pPr>
    </w:p>
    <w:p w:rsidR="00B5693A" w:rsidRDefault="00B5693A" w:rsidP="001C011A">
      <w:pPr>
        <w:widowControl/>
        <w:autoSpaceDE/>
        <w:autoSpaceDN/>
        <w:spacing w:before="100" w:beforeAutospacing="1" w:after="100" w:afterAutospacing="1"/>
        <w:rPr>
          <w:b/>
          <w:sz w:val="24"/>
          <w:szCs w:val="24"/>
          <w:lang w:bidi="ar-SA"/>
        </w:rPr>
      </w:pPr>
    </w:p>
    <w:p w:rsidR="00B5693A" w:rsidRDefault="00B5693A" w:rsidP="001C011A">
      <w:pPr>
        <w:widowControl/>
        <w:autoSpaceDE/>
        <w:autoSpaceDN/>
        <w:spacing w:before="100" w:beforeAutospacing="1" w:after="100" w:afterAutospacing="1"/>
        <w:rPr>
          <w:b/>
          <w:sz w:val="24"/>
          <w:szCs w:val="24"/>
          <w:lang w:bidi="ar-SA"/>
        </w:rPr>
      </w:pPr>
    </w:p>
    <w:p w:rsidR="00B5693A" w:rsidRDefault="00B5693A" w:rsidP="001C011A">
      <w:pPr>
        <w:widowControl/>
        <w:autoSpaceDE/>
        <w:autoSpaceDN/>
        <w:spacing w:before="100" w:beforeAutospacing="1" w:after="100" w:afterAutospacing="1"/>
        <w:rPr>
          <w:b/>
          <w:sz w:val="24"/>
          <w:szCs w:val="24"/>
          <w:lang w:bidi="ar-SA"/>
        </w:rPr>
      </w:pPr>
    </w:p>
    <w:p w:rsidR="00B5693A" w:rsidRDefault="00B5693A" w:rsidP="001C011A">
      <w:pPr>
        <w:widowControl/>
        <w:autoSpaceDE/>
        <w:autoSpaceDN/>
        <w:spacing w:before="100" w:beforeAutospacing="1" w:after="100" w:afterAutospacing="1"/>
        <w:rPr>
          <w:b/>
          <w:sz w:val="24"/>
          <w:szCs w:val="24"/>
          <w:lang w:bidi="ar-SA"/>
        </w:rPr>
      </w:pPr>
    </w:p>
    <w:p w:rsidR="00B5693A" w:rsidRDefault="00B5693A" w:rsidP="001C011A">
      <w:pPr>
        <w:widowControl/>
        <w:autoSpaceDE/>
        <w:autoSpaceDN/>
        <w:spacing w:before="100" w:beforeAutospacing="1" w:after="100" w:afterAutospacing="1"/>
        <w:rPr>
          <w:b/>
          <w:sz w:val="24"/>
          <w:szCs w:val="24"/>
          <w:lang w:bidi="ar-SA"/>
        </w:rPr>
      </w:pPr>
    </w:p>
    <w:p w:rsidR="00B5693A" w:rsidRDefault="00B5693A" w:rsidP="001C011A">
      <w:pPr>
        <w:widowControl/>
        <w:autoSpaceDE/>
        <w:autoSpaceDN/>
        <w:spacing w:before="100" w:beforeAutospacing="1" w:after="100" w:afterAutospacing="1"/>
        <w:rPr>
          <w:b/>
          <w:sz w:val="24"/>
          <w:szCs w:val="24"/>
          <w:lang w:bidi="ar-SA"/>
        </w:rPr>
      </w:pPr>
    </w:p>
    <w:p w:rsidR="00B5693A" w:rsidRDefault="00B5693A" w:rsidP="001C011A">
      <w:pPr>
        <w:widowControl/>
        <w:autoSpaceDE/>
        <w:autoSpaceDN/>
        <w:spacing w:before="100" w:beforeAutospacing="1" w:after="100" w:afterAutospacing="1"/>
        <w:rPr>
          <w:b/>
          <w:sz w:val="24"/>
          <w:szCs w:val="24"/>
          <w:lang w:bidi="ar-SA"/>
        </w:rPr>
      </w:pPr>
    </w:p>
    <w:sectPr w:rsidR="00B5693A" w:rsidSect="007C1433">
      <w:pgSz w:w="11910" w:h="16840"/>
      <w:pgMar w:top="760" w:right="600" w:bottom="1200" w:left="1300" w:header="0" w:footer="10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F7E" w:rsidRDefault="00435F7E">
      <w:r>
        <w:separator/>
      </w:r>
    </w:p>
  </w:endnote>
  <w:endnote w:type="continuationSeparator" w:id="0">
    <w:p w:rsidR="00435F7E" w:rsidRDefault="0043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OpenSymbol, 'Arial Unicode MS'">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Liberation Serif">
    <w:altName w:val="MS Gothic"/>
    <w:charset w:val="80"/>
    <w:family w:val="roman"/>
    <w:pitch w:val="variable"/>
  </w:font>
  <w:font w:name="DejaVu Sans Condensed">
    <w:altName w:val="MS Gothic"/>
    <w:charset w:val="80"/>
    <w:family w:val="auto"/>
    <w:pitch w:val="variable"/>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9">
    <w:altName w:val="Times New Roman"/>
    <w:panose1 w:val="00000000000000000000"/>
    <w:charset w:val="CC"/>
    <w:family w:val="auto"/>
    <w:notTrueType/>
    <w:pitch w:val="variable"/>
    <w:sig w:usb0="00000201" w:usb1="00000000" w:usb2="00000000" w:usb3="00000000" w:csb0="00000004"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PragmaticaC">
    <w:altName w:val="Gabriola"/>
    <w:panose1 w:val="00000000000000000000"/>
    <w:charset w:val="CC"/>
    <w:family w:val="decorative"/>
    <w:notTrueType/>
    <w:pitch w:val="variable"/>
    <w:sig w:usb0="00000001" w:usb1="00000000" w:usb2="00000000" w:usb3="00000000" w:csb0="00000005" w:csb1="00000000"/>
  </w:font>
  <w:font w:name="KabelC Medium Bold">
    <w:panose1 w:val="00000000000000000000"/>
    <w:charset w:val="CC"/>
    <w:family w:val="auto"/>
    <w:notTrueType/>
    <w:pitch w:val="default"/>
    <w:sig w:usb0="00000201" w:usb1="00000000" w:usb2="00000000" w:usb3="00000000" w:csb0="00000004" w:csb1="00000000"/>
  </w:font>
  <w:font w:name="font300">
    <w:altName w:val="Times New Roman"/>
    <w:panose1 w:val="00000000000000000000"/>
    <w:charset w:val="CC"/>
    <w:family w:val="auto"/>
    <w:notTrueType/>
    <w:pitch w:val="variable"/>
    <w:sig w:usb0="00000201" w:usb1="00000000" w:usb2="00000000" w:usb3="00000000" w:csb0="00000004"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ont191">
    <w:altName w:val="Times New Roman"/>
    <w:panose1 w:val="00000000000000000000"/>
    <w:charset w:val="CC"/>
    <w:family w:val="auto"/>
    <w:notTrueType/>
    <w:pitch w:val="variable"/>
    <w:sig w:usb0="00000201" w:usb1="00000000" w:usb2="00000000" w:usb3="00000000" w:csb0="00000004" w:csb1="00000000"/>
  </w:font>
  <w:font w:name="DejaVu Sans">
    <w:altName w:val="Times New Roman"/>
    <w:panose1 w:val="00000000000000000000"/>
    <w:charset w:val="00"/>
    <w:family w:val="roman"/>
    <w:notTrueType/>
    <w:pitch w:val="default"/>
  </w:font>
  <w:font w:name="FreeSans">
    <w:altName w:val="Times New Roman"/>
    <w:charset w:val="01"/>
    <w:family w:val="auto"/>
    <w:pitch w:val="variable"/>
  </w:font>
  <w:font w:name="FreeSans, 'Times New Roman'">
    <w:altName w:val="Times New Roman"/>
    <w:charset w:val="00"/>
    <w:family w:val="auto"/>
    <w:pitch w:val="default"/>
  </w:font>
  <w:font w:name="NewtonCSanPin">
    <w:altName w:val="Times New Roman"/>
    <w:panose1 w:val="00000000000000000000"/>
    <w:charset w:val="CC"/>
    <w:family w:val="auto"/>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Times New Roma">
    <w:charset w:val="00"/>
    <w:family w:val="auto"/>
    <w:pitch w:val="default"/>
  </w:font>
  <w:font w:name="Andale Sans UI">
    <w:charset w:val="00"/>
    <w:family w:val="auto"/>
    <w:pitch w:val="variable"/>
  </w:font>
  <w:font w:name="DCCIH J+ School Book C San Pin">
    <w:altName w:val="Times New Roman"/>
    <w:panose1 w:val="00000000000000000000"/>
    <w:charset w:val="00"/>
    <w:family w:val="auto"/>
    <w:notTrueType/>
    <w:pitch w:val="default"/>
    <w:sig w:usb0="00000003" w:usb1="00000000" w:usb2="00000000" w:usb3="00000000" w:csb0="00000001" w:csb1="00000000"/>
  </w:font>
  <w:font w:name="DFKai-SB">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165" w:rsidRDefault="00435F7E">
    <w:pPr>
      <w:pStyle w:val="a0"/>
      <w:spacing w:line="14" w:lineRule="auto"/>
      <w:ind w:left="0"/>
      <w:rPr>
        <w:sz w:val="17"/>
      </w:rPr>
    </w:pPr>
    <w:r>
      <w:pict>
        <v:shapetype id="_x0000_t202" coordsize="21600,21600" o:spt="202" path="m,l,21600r21600,l21600,xe">
          <v:stroke joinstyle="miter"/>
          <v:path gradientshapeok="t" o:connecttype="rect"/>
        </v:shapetype>
        <v:shape id="_x0000_s2050" type="#_x0000_t202" style="position:absolute;margin-left:303.8pt;margin-top:777.5pt;width:26.2pt;height:15.9pt;z-index:-171784;mso-position-horizontal-relative:page;mso-position-vertical-relative:page" filled="f" stroked="f">
          <v:textbox style="mso-next-textbox:#_x0000_s2050" inset="0,0,0,0">
            <w:txbxContent>
              <w:p w:rsidR="001D0165" w:rsidRDefault="001D0165">
                <w:pPr>
                  <w:pStyle w:val="a0"/>
                  <w:spacing w:before="22"/>
                  <w:ind w:left="183"/>
                </w:pPr>
                <w:r>
                  <w:fldChar w:fldCharType="begin"/>
                </w:r>
                <w:r>
                  <w:instrText xml:space="preserve"> PAGE </w:instrText>
                </w:r>
                <w:r>
                  <w:fldChar w:fldCharType="separate"/>
                </w:r>
                <w:r w:rsidR="004B7348">
                  <w:rPr>
                    <w:noProof/>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165" w:rsidRDefault="00435F7E">
    <w:pPr>
      <w:pStyle w:val="a0"/>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300.8pt;margin-top:777.5pt;width:22pt;height:15.3pt;z-index:-171760;mso-position-horizontal-relative:page;mso-position-vertical-relative:page" filled="f" stroked="f">
          <v:textbox inset="0,0,0,0">
            <w:txbxContent>
              <w:p w:rsidR="001D0165" w:rsidRDefault="001D0165">
                <w:pPr>
                  <w:pStyle w:val="a0"/>
                  <w:spacing w:before="10"/>
                  <w:ind w:left="40"/>
                </w:pPr>
                <w:r>
                  <w:fldChar w:fldCharType="begin"/>
                </w:r>
                <w:r>
                  <w:instrText xml:space="preserve"> PAGE </w:instrText>
                </w:r>
                <w:r>
                  <w:fldChar w:fldCharType="separate"/>
                </w:r>
                <w:r w:rsidR="004B7348">
                  <w:rPr>
                    <w:noProof/>
                  </w:rPr>
                  <w:t>159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F7E" w:rsidRDefault="00435F7E">
      <w:r>
        <w:separator/>
      </w:r>
    </w:p>
  </w:footnote>
  <w:footnote w:type="continuationSeparator" w:id="0">
    <w:p w:rsidR="00435F7E" w:rsidRDefault="00435F7E">
      <w:r>
        <w:continuationSeparator/>
      </w:r>
    </w:p>
  </w:footnote>
  <w:footnote w:id="1">
    <w:p w:rsidR="001D0165" w:rsidRPr="00A94410" w:rsidRDefault="001D0165" w:rsidP="005F69AD">
      <w:pPr>
        <w:pStyle w:val="af9"/>
        <w:ind w:left="0" w:firstLine="0"/>
        <w:rPr>
          <w:sz w:val="22"/>
          <w:szCs w:val="22"/>
        </w:rPr>
      </w:pPr>
    </w:p>
  </w:footnote>
  <w:footnote w:id="2">
    <w:p w:rsidR="001D0165" w:rsidRPr="00BD7394" w:rsidRDefault="001D0165" w:rsidP="005F69AD">
      <w:pPr>
        <w:pStyle w:val="afffff1"/>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03A8654"/>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pStyle w:val="7"/>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pStyle w:val="9"/>
      <w:suff w:val="nothing"/>
      <w:lvlText w:val=""/>
      <w:lvlJc w:val="left"/>
      <w:pPr>
        <w:tabs>
          <w:tab w:val="num" w:pos="0"/>
        </w:tabs>
        <w:ind w:left="1584" w:hanging="1584"/>
      </w:pPr>
      <w:rPr>
        <w:rFonts w:cs="Times New Roman"/>
      </w:rPr>
    </w:lvl>
  </w:abstractNum>
  <w:abstractNum w:abstractNumId="3">
    <w:nsid w:val="00000002"/>
    <w:multiLevelType w:val="multilevel"/>
    <w:tmpl w:val="66541072"/>
    <w:name w:val="WW8Num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nsid w:val="00000004"/>
    <w:multiLevelType w:val="multilevel"/>
    <w:tmpl w:val="00000004"/>
    <w:name w:val="WW8Num4"/>
    <w:lvl w:ilvl="0">
      <w:start w:val="1"/>
      <w:numFmt w:val="decimal"/>
      <w:lvlText w:val="%1)"/>
      <w:lvlJc w:val="left"/>
      <w:pPr>
        <w:tabs>
          <w:tab w:val="num" w:pos="936"/>
        </w:tabs>
        <w:ind w:left="-53" w:firstLine="479"/>
      </w:pPr>
      <w:rPr>
        <w:rFonts w:cs="Times New Roman"/>
      </w:rPr>
    </w:lvl>
    <w:lvl w:ilvl="1">
      <w:start w:val="1"/>
      <w:numFmt w:val="lowerLetter"/>
      <w:lvlText w:val="%2."/>
      <w:lvlJc w:val="left"/>
      <w:pPr>
        <w:tabs>
          <w:tab w:val="num" w:pos="1326"/>
        </w:tabs>
        <w:ind w:left="1326" w:hanging="360"/>
      </w:pPr>
      <w:rPr>
        <w:rFonts w:cs="Times New Roman"/>
      </w:rPr>
    </w:lvl>
    <w:lvl w:ilvl="2">
      <w:start w:val="1"/>
      <w:numFmt w:val="lowerRoman"/>
      <w:lvlText w:val="%3."/>
      <w:lvlJc w:val="left"/>
      <w:pPr>
        <w:tabs>
          <w:tab w:val="num" w:pos="2046"/>
        </w:tabs>
        <w:ind w:left="2046" w:hanging="180"/>
      </w:pPr>
      <w:rPr>
        <w:rFonts w:cs="Times New Roman"/>
      </w:rPr>
    </w:lvl>
    <w:lvl w:ilvl="3">
      <w:start w:val="1"/>
      <w:numFmt w:val="decimal"/>
      <w:lvlText w:val="%4."/>
      <w:lvlJc w:val="left"/>
      <w:pPr>
        <w:tabs>
          <w:tab w:val="num" w:pos="2766"/>
        </w:tabs>
        <w:ind w:left="2766" w:hanging="360"/>
      </w:pPr>
      <w:rPr>
        <w:rFonts w:cs="Times New Roman"/>
      </w:rPr>
    </w:lvl>
    <w:lvl w:ilvl="4">
      <w:start w:val="1"/>
      <w:numFmt w:val="lowerLetter"/>
      <w:lvlText w:val="%5."/>
      <w:lvlJc w:val="left"/>
      <w:pPr>
        <w:tabs>
          <w:tab w:val="num" w:pos="3486"/>
        </w:tabs>
        <w:ind w:left="3486" w:hanging="360"/>
      </w:pPr>
      <w:rPr>
        <w:rFonts w:cs="Times New Roman"/>
      </w:rPr>
    </w:lvl>
    <w:lvl w:ilvl="5">
      <w:start w:val="1"/>
      <w:numFmt w:val="lowerRoman"/>
      <w:lvlText w:val="%6."/>
      <w:lvlJc w:val="left"/>
      <w:pPr>
        <w:tabs>
          <w:tab w:val="num" w:pos="4206"/>
        </w:tabs>
        <w:ind w:left="4206" w:hanging="180"/>
      </w:pPr>
      <w:rPr>
        <w:rFonts w:cs="Times New Roman"/>
      </w:rPr>
    </w:lvl>
    <w:lvl w:ilvl="6">
      <w:start w:val="1"/>
      <w:numFmt w:val="decimal"/>
      <w:lvlText w:val="%7."/>
      <w:lvlJc w:val="left"/>
      <w:pPr>
        <w:tabs>
          <w:tab w:val="num" w:pos="4926"/>
        </w:tabs>
        <w:ind w:left="4926" w:hanging="360"/>
      </w:pPr>
      <w:rPr>
        <w:rFonts w:cs="Times New Roman"/>
      </w:rPr>
    </w:lvl>
    <w:lvl w:ilvl="7">
      <w:start w:val="1"/>
      <w:numFmt w:val="lowerLetter"/>
      <w:lvlText w:val="%8."/>
      <w:lvlJc w:val="left"/>
      <w:pPr>
        <w:tabs>
          <w:tab w:val="num" w:pos="5646"/>
        </w:tabs>
        <w:ind w:left="5646" w:hanging="360"/>
      </w:pPr>
      <w:rPr>
        <w:rFonts w:cs="Times New Roman"/>
      </w:rPr>
    </w:lvl>
    <w:lvl w:ilvl="8">
      <w:start w:val="1"/>
      <w:numFmt w:val="lowerRoman"/>
      <w:lvlText w:val="%9."/>
      <w:lvlJc w:val="left"/>
      <w:pPr>
        <w:tabs>
          <w:tab w:val="num" w:pos="6366"/>
        </w:tabs>
        <w:ind w:left="6366" w:hanging="180"/>
      </w:pPr>
      <w:rPr>
        <w:rFonts w:cs="Times New Roman"/>
      </w:rPr>
    </w:lvl>
  </w:abstractNum>
  <w:abstractNum w:abstractNumId="6">
    <w:nsid w:val="00000005"/>
    <w:multiLevelType w:val="multilevel"/>
    <w:tmpl w:val="00000005"/>
    <w:name w:val="WW8Num5"/>
    <w:lvl w:ilvl="0">
      <w:start w:val="1"/>
      <w:numFmt w:val="bullet"/>
      <w:lvlText w:val=""/>
      <w:lvlJc w:val="left"/>
      <w:pPr>
        <w:tabs>
          <w:tab w:val="num" w:pos="502"/>
        </w:tabs>
        <w:ind w:left="502" w:hanging="360"/>
      </w:pPr>
      <w:rPr>
        <w:rFonts w:ascii="Symbol" w:hAnsi="Symbol"/>
        <w:color w:val="00000A"/>
      </w:rPr>
    </w:lvl>
    <w:lvl w:ilvl="1">
      <w:start w:val="1"/>
      <w:numFmt w:val="bullet"/>
      <w:lvlText w:val="◦"/>
      <w:lvlJc w:val="left"/>
      <w:pPr>
        <w:tabs>
          <w:tab w:val="num" w:pos="862"/>
        </w:tabs>
        <w:ind w:left="862" w:hanging="360"/>
      </w:pPr>
      <w:rPr>
        <w:rFonts w:ascii="OpenSymbol" w:hAnsi="OpenSymbol"/>
      </w:rPr>
    </w:lvl>
    <w:lvl w:ilvl="2">
      <w:start w:val="1"/>
      <w:numFmt w:val="bullet"/>
      <w:lvlText w:val="▪"/>
      <w:lvlJc w:val="left"/>
      <w:pPr>
        <w:tabs>
          <w:tab w:val="num" w:pos="1222"/>
        </w:tabs>
        <w:ind w:left="1222" w:hanging="360"/>
      </w:pPr>
      <w:rPr>
        <w:rFonts w:ascii="OpenSymbol" w:hAnsi="OpenSymbol"/>
      </w:rPr>
    </w:lvl>
    <w:lvl w:ilvl="3">
      <w:start w:val="1"/>
      <w:numFmt w:val="bullet"/>
      <w:lvlText w:val=""/>
      <w:lvlJc w:val="left"/>
      <w:pPr>
        <w:tabs>
          <w:tab w:val="num" w:pos="1582"/>
        </w:tabs>
        <w:ind w:left="1582" w:hanging="360"/>
      </w:pPr>
      <w:rPr>
        <w:rFonts w:ascii="Symbol" w:hAnsi="Symbol"/>
        <w:color w:val="00000A"/>
      </w:rPr>
    </w:lvl>
    <w:lvl w:ilvl="4">
      <w:start w:val="1"/>
      <w:numFmt w:val="bullet"/>
      <w:lvlText w:val="◦"/>
      <w:lvlJc w:val="left"/>
      <w:pPr>
        <w:tabs>
          <w:tab w:val="num" w:pos="1942"/>
        </w:tabs>
        <w:ind w:left="1942" w:hanging="360"/>
      </w:pPr>
      <w:rPr>
        <w:rFonts w:ascii="OpenSymbol" w:hAnsi="OpenSymbol"/>
      </w:rPr>
    </w:lvl>
    <w:lvl w:ilvl="5">
      <w:start w:val="1"/>
      <w:numFmt w:val="bullet"/>
      <w:lvlText w:val="▪"/>
      <w:lvlJc w:val="left"/>
      <w:pPr>
        <w:tabs>
          <w:tab w:val="num" w:pos="2302"/>
        </w:tabs>
        <w:ind w:left="2302" w:hanging="360"/>
      </w:pPr>
      <w:rPr>
        <w:rFonts w:ascii="OpenSymbol" w:hAnsi="OpenSymbol"/>
      </w:rPr>
    </w:lvl>
    <w:lvl w:ilvl="6">
      <w:start w:val="1"/>
      <w:numFmt w:val="bullet"/>
      <w:lvlText w:val=""/>
      <w:lvlJc w:val="left"/>
      <w:pPr>
        <w:tabs>
          <w:tab w:val="num" w:pos="2662"/>
        </w:tabs>
        <w:ind w:left="2662" w:hanging="360"/>
      </w:pPr>
      <w:rPr>
        <w:rFonts w:ascii="Symbol" w:hAnsi="Symbol"/>
        <w:color w:val="00000A"/>
      </w:rPr>
    </w:lvl>
    <w:lvl w:ilvl="7">
      <w:start w:val="1"/>
      <w:numFmt w:val="bullet"/>
      <w:lvlText w:val="◦"/>
      <w:lvlJc w:val="left"/>
      <w:pPr>
        <w:tabs>
          <w:tab w:val="num" w:pos="3022"/>
        </w:tabs>
        <w:ind w:left="3022" w:hanging="360"/>
      </w:pPr>
      <w:rPr>
        <w:rFonts w:ascii="OpenSymbol" w:hAnsi="OpenSymbol"/>
      </w:rPr>
    </w:lvl>
    <w:lvl w:ilvl="8">
      <w:start w:val="1"/>
      <w:numFmt w:val="bullet"/>
      <w:lvlText w:val="▪"/>
      <w:lvlJc w:val="left"/>
      <w:pPr>
        <w:tabs>
          <w:tab w:val="num" w:pos="3382"/>
        </w:tabs>
        <w:ind w:left="3382" w:hanging="360"/>
      </w:pPr>
      <w:rPr>
        <w:rFonts w:ascii="OpenSymbol" w:hAnsi="OpenSymbol"/>
      </w:rPr>
    </w:lvl>
  </w:abstractNum>
  <w:abstractNum w:abstractNumId="7">
    <w:nsid w:val="00002CD6"/>
    <w:multiLevelType w:val="hybridMultilevel"/>
    <w:tmpl w:val="2432FCA8"/>
    <w:lvl w:ilvl="0" w:tplc="6FA4655C">
      <w:start w:val="4"/>
      <w:numFmt w:val="decimal"/>
      <w:lvlText w:val="%1."/>
      <w:lvlJc w:val="left"/>
      <w:pPr>
        <w:ind w:left="0" w:firstLine="0"/>
      </w:pPr>
    </w:lvl>
    <w:lvl w:ilvl="1" w:tplc="D37E29A4">
      <w:numFmt w:val="decimal"/>
      <w:lvlText w:val=""/>
      <w:lvlJc w:val="left"/>
      <w:pPr>
        <w:ind w:left="0" w:firstLine="0"/>
      </w:pPr>
    </w:lvl>
    <w:lvl w:ilvl="2" w:tplc="EA9850DE">
      <w:numFmt w:val="decimal"/>
      <w:lvlText w:val=""/>
      <w:lvlJc w:val="left"/>
      <w:pPr>
        <w:ind w:left="0" w:firstLine="0"/>
      </w:pPr>
    </w:lvl>
    <w:lvl w:ilvl="3" w:tplc="D71A7FEA">
      <w:numFmt w:val="decimal"/>
      <w:lvlText w:val=""/>
      <w:lvlJc w:val="left"/>
      <w:pPr>
        <w:ind w:left="0" w:firstLine="0"/>
      </w:pPr>
    </w:lvl>
    <w:lvl w:ilvl="4" w:tplc="CE9CEBC6">
      <w:numFmt w:val="decimal"/>
      <w:lvlText w:val=""/>
      <w:lvlJc w:val="left"/>
      <w:pPr>
        <w:ind w:left="0" w:firstLine="0"/>
      </w:pPr>
    </w:lvl>
    <w:lvl w:ilvl="5" w:tplc="B81A2F56">
      <w:numFmt w:val="decimal"/>
      <w:lvlText w:val=""/>
      <w:lvlJc w:val="left"/>
      <w:pPr>
        <w:ind w:left="0" w:firstLine="0"/>
      </w:pPr>
    </w:lvl>
    <w:lvl w:ilvl="6" w:tplc="82881528">
      <w:numFmt w:val="decimal"/>
      <w:lvlText w:val=""/>
      <w:lvlJc w:val="left"/>
      <w:pPr>
        <w:ind w:left="0" w:firstLine="0"/>
      </w:pPr>
    </w:lvl>
    <w:lvl w:ilvl="7" w:tplc="11E869A0">
      <w:numFmt w:val="decimal"/>
      <w:lvlText w:val=""/>
      <w:lvlJc w:val="left"/>
      <w:pPr>
        <w:ind w:left="0" w:firstLine="0"/>
      </w:pPr>
    </w:lvl>
    <w:lvl w:ilvl="8" w:tplc="8A72DCDA">
      <w:numFmt w:val="decimal"/>
      <w:lvlText w:val=""/>
      <w:lvlJc w:val="left"/>
      <w:pPr>
        <w:ind w:left="0" w:firstLine="0"/>
      </w:pPr>
    </w:lvl>
  </w:abstractNum>
  <w:abstractNum w:abstractNumId="8">
    <w:nsid w:val="00003D6C"/>
    <w:multiLevelType w:val="hybridMultilevel"/>
    <w:tmpl w:val="33FA7836"/>
    <w:lvl w:ilvl="0" w:tplc="0A6E962E">
      <w:start w:val="1"/>
      <w:numFmt w:val="decimal"/>
      <w:lvlText w:val="%1."/>
      <w:lvlJc w:val="left"/>
      <w:pPr>
        <w:ind w:left="0" w:firstLine="0"/>
      </w:pPr>
    </w:lvl>
    <w:lvl w:ilvl="1" w:tplc="FC6C3FDE">
      <w:numFmt w:val="decimal"/>
      <w:lvlText w:val=""/>
      <w:lvlJc w:val="left"/>
      <w:pPr>
        <w:ind w:left="0" w:firstLine="0"/>
      </w:pPr>
    </w:lvl>
    <w:lvl w:ilvl="2" w:tplc="99A8497E">
      <w:numFmt w:val="decimal"/>
      <w:lvlText w:val=""/>
      <w:lvlJc w:val="left"/>
      <w:pPr>
        <w:ind w:left="0" w:firstLine="0"/>
      </w:pPr>
    </w:lvl>
    <w:lvl w:ilvl="3" w:tplc="DE1EBB44">
      <w:numFmt w:val="decimal"/>
      <w:lvlText w:val=""/>
      <w:lvlJc w:val="left"/>
      <w:pPr>
        <w:ind w:left="0" w:firstLine="0"/>
      </w:pPr>
    </w:lvl>
    <w:lvl w:ilvl="4" w:tplc="C200F082">
      <w:numFmt w:val="decimal"/>
      <w:lvlText w:val=""/>
      <w:lvlJc w:val="left"/>
      <w:pPr>
        <w:ind w:left="0" w:firstLine="0"/>
      </w:pPr>
    </w:lvl>
    <w:lvl w:ilvl="5" w:tplc="49440262">
      <w:numFmt w:val="decimal"/>
      <w:lvlText w:val=""/>
      <w:lvlJc w:val="left"/>
      <w:pPr>
        <w:ind w:left="0" w:firstLine="0"/>
      </w:pPr>
    </w:lvl>
    <w:lvl w:ilvl="6" w:tplc="D67009E4">
      <w:numFmt w:val="decimal"/>
      <w:lvlText w:val=""/>
      <w:lvlJc w:val="left"/>
      <w:pPr>
        <w:ind w:left="0" w:firstLine="0"/>
      </w:pPr>
    </w:lvl>
    <w:lvl w:ilvl="7" w:tplc="ED489C14">
      <w:numFmt w:val="decimal"/>
      <w:lvlText w:val=""/>
      <w:lvlJc w:val="left"/>
      <w:pPr>
        <w:ind w:left="0" w:firstLine="0"/>
      </w:pPr>
    </w:lvl>
    <w:lvl w:ilvl="8" w:tplc="26C6E0BC">
      <w:numFmt w:val="decimal"/>
      <w:lvlText w:val=""/>
      <w:lvlJc w:val="left"/>
      <w:pPr>
        <w:ind w:left="0" w:firstLine="0"/>
      </w:pPr>
    </w:lvl>
  </w:abstractNum>
  <w:abstractNum w:abstractNumId="9">
    <w:nsid w:val="00006952"/>
    <w:multiLevelType w:val="hybridMultilevel"/>
    <w:tmpl w:val="EFF89CAE"/>
    <w:lvl w:ilvl="0" w:tplc="3D5EA38A">
      <w:start w:val="6"/>
      <w:numFmt w:val="decimal"/>
      <w:lvlText w:val="%1."/>
      <w:lvlJc w:val="left"/>
      <w:pPr>
        <w:ind w:left="0" w:firstLine="0"/>
      </w:pPr>
      <w:rPr>
        <w:b/>
        <w:sz w:val="28"/>
        <w:szCs w:val="28"/>
      </w:rPr>
    </w:lvl>
    <w:lvl w:ilvl="1" w:tplc="DF24240E">
      <w:numFmt w:val="decimal"/>
      <w:lvlText w:val=""/>
      <w:lvlJc w:val="left"/>
      <w:pPr>
        <w:ind w:left="0" w:firstLine="0"/>
      </w:pPr>
    </w:lvl>
    <w:lvl w:ilvl="2" w:tplc="6EFAC4D6">
      <w:numFmt w:val="decimal"/>
      <w:lvlText w:val=""/>
      <w:lvlJc w:val="left"/>
      <w:pPr>
        <w:ind w:left="0" w:firstLine="0"/>
      </w:pPr>
    </w:lvl>
    <w:lvl w:ilvl="3" w:tplc="F482B382">
      <w:numFmt w:val="decimal"/>
      <w:lvlText w:val=""/>
      <w:lvlJc w:val="left"/>
      <w:pPr>
        <w:ind w:left="0" w:firstLine="0"/>
      </w:pPr>
    </w:lvl>
    <w:lvl w:ilvl="4" w:tplc="2B222978">
      <w:numFmt w:val="decimal"/>
      <w:lvlText w:val=""/>
      <w:lvlJc w:val="left"/>
      <w:pPr>
        <w:ind w:left="0" w:firstLine="0"/>
      </w:pPr>
    </w:lvl>
    <w:lvl w:ilvl="5" w:tplc="2AC4E5E6">
      <w:numFmt w:val="decimal"/>
      <w:lvlText w:val=""/>
      <w:lvlJc w:val="left"/>
      <w:pPr>
        <w:ind w:left="0" w:firstLine="0"/>
      </w:pPr>
    </w:lvl>
    <w:lvl w:ilvl="6" w:tplc="4E161726">
      <w:numFmt w:val="decimal"/>
      <w:lvlText w:val=""/>
      <w:lvlJc w:val="left"/>
      <w:pPr>
        <w:ind w:left="0" w:firstLine="0"/>
      </w:pPr>
    </w:lvl>
    <w:lvl w:ilvl="7" w:tplc="5BB8283A">
      <w:numFmt w:val="decimal"/>
      <w:lvlText w:val=""/>
      <w:lvlJc w:val="left"/>
      <w:pPr>
        <w:ind w:left="0" w:firstLine="0"/>
      </w:pPr>
    </w:lvl>
    <w:lvl w:ilvl="8" w:tplc="7C44D1F4">
      <w:numFmt w:val="decimal"/>
      <w:lvlText w:val=""/>
      <w:lvlJc w:val="left"/>
      <w:pPr>
        <w:ind w:left="0" w:firstLine="0"/>
      </w:pPr>
    </w:lvl>
  </w:abstractNum>
  <w:abstractNum w:abstractNumId="10">
    <w:nsid w:val="000072AE"/>
    <w:multiLevelType w:val="hybridMultilevel"/>
    <w:tmpl w:val="1A429D20"/>
    <w:lvl w:ilvl="0" w:tplc="838E4FFC">
      <w:start w:val="5"/>
      <w:numFmt w:val="decimal"/>
      <w:lvlText w:val="%1."/>
      <w:lvlJc w:val="left"/>
      <w:pPr>
        <w:ind w:left="0" w:firstLine="0"/>
      </w:pPr>
    </w:lvl>
    <w:lvl w:ilvl="1" w:tplc="DF4E2FEC">
      <w:numFmt w:val="decimal"/>
      <w:lvlText w:val=""/>
      <w:lvlJc w:val="left"/>
      <w:pPr>
        <w:ind w:left="0" w:firstLine="0"/>
      </w:pPr>
    </w:lvl>
    <w:lvl w:ilvl="2" w:tplc="F746D7EC">
      <w:numFmt w:val="decimal"/>
      <w:lvlText w:val=""/>
      <w:lvlJc w:val="left"/>
      <w:pPr>
        <w:ind w:left="0" w:firstLine="0"/>
      </w:pPr>
    </w:lvl>
    <w:lvl w:ilvl="3" w:tplc="19CCE922">
      <w:numFmt w:val="decimal"/>
      <w:lvlText w:val=""/>
      <w:lvlJc w:val="left"/>
      <w:pPr>
        <w:ind w:left="0" w:firstLine="0"/>
      </w:pPr>
    </w:lvl>
    <w:lvl w:ilvl="4" w:tplc="52D0599A">
      <w:numFmt w:val="decimal"/>
      <w:lvlText w:val=""/>
      <w:lvlJc w:val="left"/>
      <w:pPr>
        <w:ind w:left="0" w:firstLine="0"/>
      </w:pPr>
    </w:lvl>
    <w:lvl w:ilvl="5" w:tplc="D5384B5C">
      <w:numFmt w:val="decimal"/>
      <w:lvlText w:val=""/>
      <w:lvlJc w:val="left"/>
      <w:pPr>
        <w:ind w:left="0" w:firstLine="0"/>
      </w:pPr>
    </w:lvl>
    <w:lvl w:ilvl="6" w:tplc="82B02638">
      <w:numFmt w:val="decimal"/>
      <w:lvlText w:val=""/>
      <w:lvlJc w:val="left"/>
      <w:pPr>
        <w:ind w:left="0" w:firstLine="0"/>
      </w:pPr>
    </w:lvl>
    <w:lvl w:ilvl="7" w:tplc="7ADCB91E">
      <w:numFmt w:val="decimal"/>
      <w:lvlText w:val=""/>
      <w:lvlJc w:val="left"/>
      <w:pPr>
        <w:ind w:left="0" w:firstLine="0"/>
      </w:pPr>
    </w:lvl>
    <w:lvl w:ilvl="8" w:tplc="260858A8">
      <w:numFmt w:val="decimal"/>
      <w:lvlText w:val=""/>
      <w:lvlJc w:val="left"/>
      <w:pPr>
        <w:ind w:left="0" w:firstLine="0"/>
      </w:pPr>
    </w:lvl>
  </w:abstractNum>
  <w:abstractNum w:abstractNumId="11">
    <w:nsid w:val="009A3B6A"/>
    <w:multiLevelType w:val="hybridMultilevel"/>
    <w:tmpl w:val="368E777E"/>
    <w:lvl w:ilvl="0" w:tplc="0419000B">
      <w:start w:val="1"/>
      <w:numFmt w:val="bullet"/>
      <w:lvlText w:val=""/>
      <w:lvlJc w:val="left"/>
      <w:pPr>
        <w:ind w:left="1764" w:hanging="360"/>
      </w:pPr>
      <w:rPr>
        <w:rFonts w:ascii="Wingdings" w:hAnsi="Wingdings" w:hint="default"/>
      </w:rPr>
    </w:lvl>
    <w:lvl w:ilvl="1" w:tplc="04190003" w:tentative="1">
      <w:start w:val="1"/>
      <w:numFmt w:val="bullet"/>
      <w:lvlText w:val="o"/>
      <w:lvlJc w:val="left"/>
      <w:pPr>
        <w:ind w:left="2484" w:hanging="360"/>
      </w:pPr>
      <w:rPr>
        <w:rFonts w:ascii="Courier New" w:hAnsi="Courier New" w:cs="Courier New" w:hint="default"/>
      </w:rPr>
    </w:lvl>
    <w:lvl w:ilvl="2" w:tplc="04190005" w:tentative="1">
      <w:start w:val="1"/>
      <w:numFmt w:val="bullet"/>
      <w:lvlText w:val=""/>
      <w:lvlJc w:val="left"/>
      <w:pPr>
        <w:ind w:left="3204" w:hanging="360"/>
      </w:pPr>
      <w:rPr>
        <w:rFonts w:ascii="Wingdings" w:hAnsi="Wingdings" w:hint="default"/>
      </w:rPr>
    </w:lvl>
    <w:lvl w:ilvl="3" w:tplc="04190001" w:tentative="1">
      <w:start w:val="1"/>
      <w:numFmt w:val="bullet"/>
      <w:lvlText w:val=""/>
      <w:lvlJc w:val="left"/>
      <w:pPr>
        <w:ind w:left="3924" w:hanging="360"/>
      </w:pPr>
      <w:rPr>
        <w:rFonts w:ascii="Symbol" w:hAnsi="Symbol" w:hint="default"/>
      </w:rPr>
    </w:lvl>
    <w:lvl w:ilvl="4" w:tplc="04190003" w:tentative="1">
      <w:start w:val="1"/>
      <w:numFmt w:val="bullet"/>
      <w:lvlText w:val="o"/>
      <w:lvlJc w:val="left"/>
      <w:pPr>
        <w:ind w:left="4644" w:hanging="360"/>
      </w:pPr>
      <w:rPr>
        <w:rFonts w:ascii="Courier New" w:hAnsi="Courier New" w:cs="Courier New" w:hint="default"/>
      </w:rPr>
    </w:lvl>
    <w:lvl w:ilvl="5" w:tplc="04190005" w:tentative="1">
      <w:start w:val="1"/>
      <w:numFmt w:val="bullet"/>
      <w:lvlText w:val=""/>
      <w:lvlJc w:val="left"/>
      <w:pPr>
        <w:ind w:left="5364" w:hanging="360"/>
      </w:pPr>
      <w:rPr>
        <w:rFonts w:ascii="Wingdings" w:hAnsi="Wingdings" w:hint="default"/>
      </w:rPr>
    </w:lvl>
    <w:lvl w:ilvl="6" w:tplc="04190001" w:tentative="1">
      <w:start w:val="1"/>
      <w:numFmt w:val="bullet"/>
      <w:lvlText w:val=""/>
      <w:lvlJc w:val="left"/>
      <w:pPr>
        <w:ind w:left="6084" w:hanging="360"/>
      </w:pPr>
      <w:rPr>
        <w:rFonts w:ascii="Symbol" w:hAnsi="Symbol" w:hint="default"/>
      </w:rPr>
    </w:lvl>
    <w:lvl w:ilvl="7" w:tplc="04190003" w:tentative="1">
      <w:start w:val="1"/>
      <w:numFmt w:val="bullet"/>
      <w:lvlText w:val="o"/>
      <w:lvlJc w:val="left"/>
      <w:pPr>
        <w:ind w:left="6804" w:hanging="360"/>
      </w:pPr>
      <w:rPr>
        <w:rFonts w:ascii="Courier New" w:hAnsi="Courier New" w:cs="Courier New" w:hint="default"/>
      </w:rPr>
    </w:lvl>
    <w:lvl w:ilvl="8" w:tplc="04190005" w:tentative="1">
      <w:start w:val="1"/>
      <w:numFmt w:val="bullet"/>
      <w:lvlText w:val=""/>
      <w:lvlJc w:val="left"/>
      <w:pPr>
        <w:ind w:left="7524" w:hanging="360"/>
      </w:pPr>
      <w:rPr>
        <w:rFonts w:ascii="Wingdings" w:hAnsi="Wingdings" w:hint="default"/>
      </w:rPr>
    </w:lvl>
  </w:abstractNum>
  <w:abstractNum w:abstractNumId="12">
    <w:nsid w:val="00F57845"/>
    <w:multiLevelType w:val="multilevel"/>
    <w:tmpl w:val="607ABD34"/>
    <w:styleLink w:val="WWNum3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011119D4"/>
    <w:multiLevelType w:val="multilevel"/>
    <w:tmpl w:val="464067F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01E726BA"/>
    <w:multiLevelType w:val="multilevel"/>
    <w:tmpl w:val="B1768A18"/>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1440" w:hanging="720"/>
      </w:pPr>
      <w:rPr>
        <w:rFonts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02774322"/>
    <w:multiLevelType w:val="multilevel"/>
    <w:tmpl w:val="47DACD74"/>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029718DF"/>
    <w:multiLevelType w:val="multilevel"/>
    <w:tmpl w:val="DB2CAA0C"/>
    <w:lvl w:ilvl="0">
      <w:start w:val="2"/>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6"/>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7">
    <w:nsid w:val="047114BC"/>
    <w:multiLevelType w:val="hybridMultilevel"/>
    <w:tmpl w:val="68366B0A"/>
    <w:lvl w:ilvl="0" w:tplc="E4008F30">
      <w:numFmt w:val="bullet"/>
      <w:lvlText w:val="-"/>
      <w:lvlJc w:val="left"/>
      <w:pPr>
        <w:ind w:left="478" w:hanging="382"/>
      </w:pPr>
      <w:rPr>
        <w:rFonts w:ascii="Times New Roman" w:eastAsia="Times New Roman" w:hAnsi="Times New Roman" w:cs="Times New Roman" w:hint="default"/>
        <w:spacing w:val="-12"/>
        <w:w w:val="99"/>
        <w:sz w:val="24"/>
        <w:szCs w:val="24"/>
        <w:lang w:val="ru-RU" w:eastAsia="ru-RU" w:bidi="ru-RU"/>
      </w:rPr>
    </w:lvl>
    <w:lvl w:ilvl="1" w:tplc="9790FE68">
      <w:numFmt w:val="bullet"/>
      <w:lvlText w:val=""/>
      <w:lvlJc w:val="left"/>
      <w:pPr>
        <w:ind w:left="478" w:hanging="339"/>
      </w:pPr>
      <w:rPr>
        <w:rFonts w:ascii="Symbol" w:eastAsia="Symbol" w:hAnsi="Symbol" w:cs="Symbol" w:hint="default"/>
        <w:w w:val="100"/>
        <w:sz w:val="24"/>
        <w:szCs w:val="24"/>
        <w:lang w:val="ru-RU" w:eastAsia="ru-RU" w:bidi="ru-RU"/>
      </w:rPr>
    </w:lvl>
    <w:lvl w:ilvl="2" w:tplc="8D800892">
      <w:numFmt w:val="bullet"/>
      <w:lvlText w:val="•"/>
      <w:lvlJc w:val="left"/>
      <w:pPr>
        <w:ind w:left="2517" w:hanging="339"/>
      </w:pPr>
      <w:rPr>
        <w:rFonts w:hint="default"/>
        <w:lang w:val="ru-RU" w:eastAsia="ru-RU" w:bidi="ru-RU"/>
      </w:rPr>
    </w:lvl>
    <w:lvl w:ilvl="3" w:tplc="14D815B0">
      <w:numFmt w:val="bullet"/>
      <w:lvlText w:val="•"/>
      <w:lvlJc w:val="left"/>
      <w:pPr>
        <w:ind w:left="3535" w:hanging="339"/>
      </w:pPr>
      <w:rPr>
        <w:rFonts w:hint="default"/>
        <w:lang w:val="ru-RU" w:eastAsia="ru-RU" w:bidi="ru-RU"/>
      </w:rPr>
    </w:lvl>
    <w:lvl w:ilvl="4" w:tplc="876E10EA">
      <w:numFmt w:val="bullet"/>
      <w:lvlText w:val="•"/>
      <w:lvlJc w:val="left"/>
      <w:pPr>
        <w:ind w:left="4554" w:hanging="339"/>
      </w:pPr>
      <w:rPr>
        <w:rFonts w:hint="default"/>
        <w:lang w:val="ru-RU" w:eastAsia="ru-RU" w:bidi="ru-RU"/>
      </w:rPr>
    </w:lvl>
    <w:lvl w:ilvl="5" w:tplc="45E26E4E">
      <w:numFmt w:val="bullet"/>
      <w:lvlText w:val="•"/>
      <w:lvlJc w:val="left"/>
      <w:pPr>
        <w:ind w:left="5573" w:hanging="339"/>
      </w:pPr>
      <w:rPr>
        <w:rFonts w:hint="default"/>
        <w:lang w:val="ru-RU" w:eastAsia="ru-RU" w:bidi="ru-RU"/>
      </w:rPr>
    </w:lvl>
    <w:lvl w:ilvl="6" w:tplc="075A780A">
      <w:numFmt w:val="bullet"/>
      <w:lvlText w:val="•"/>
      <w:lvlJc w:val="left"/>
      <w:pPr>
        <w:ind w:left="6591" w:hanging="339"/>
      </w:pPr>
      <w:rPr>
        <w:rFonts w:hint="default"/>
        <w:lang w:val="ru-RU" w:eastAsia="ru-RU" w:bidi="ru-RU"/>
      </w:rPr>
    </w:lvl>
    <w:lvl w:ilvl="7" w:tplc="B0565DB4">
      <w:numFmt w:val="bullet"/>
      <w:lvlText w:val="•"/>
      <w:lvlJc w:val="left"/>
      <w:pPr>
        <w:ind w:left="7610" w:hanging="339"/>
      </w:pPr>
      <w:rPr>
        <w:rFonts w:hint="default"/>
        <w:lang w:val="ru-RU" w:eastAsia="ru-RU" w:bidi="ru-RU"/>
      </w:rPr>
    </w:lvl>
    <w:lvl w:ilvl="8" w:tplc="22EE8FC4">
      <w:numFmt w:val="bullet"/>
      <w:lvlText w:val="•"/>
      <w:lvlJc w:val="left"/>
      <w:pPr>
        <w:ind w:left="8629" w:hanging="339"/>
      </w:pPr>
      <w:rPr>
        <w:rFonts w:hint="default"/>
        <w:lang w:val="ru-RU" w:eastAsia="ru-RU" w:bidi="ru-RU"/>
      </w:rPr>
    </w:lvl>
  </w:abstractNum>
  <w:abstractNum w:abstractNumId="18">
    <w:nsid w:val="05955B10"/>
    <w:multiLevelType w:val="multilevel"/>
    <w:tmpl w:val="6F7C8912"/>
    <w:styleLink w:val="WW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5BB171C"/>
    <w:multiLevelType w:val="multilevel"/>
    <w:tmpl w:val="A3543812"/>
    <w:styleLink w:val="WW8Num20"/>
    <w:lvl w:ilvl="0">
      <w:numFmt w:val="bullet"/>
      <w:lvlText w:val=""/>
      <w:lvlJc w:val="left"/>
      <w:rPr>
        <w:rFonts w:ascii="Symbol" w:hAnsi="Symbol" w:cs="OpenSymbol, 'Arial Unicode MS'"/>
        <w:sz w:val="33"/>
        <w:szCs w:val="33"/>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OpenSymbol, 'Arial Unicode MS'"/>
        <w:sz w:val="33"/>
        <w:szCs w:val="33"/>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OpenSymbol, 'Arial Unicode MS'"/>
        <w:sz w:val="33"/>
        <w:szCs w:val="33"/>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20">
    <w:nsid w:val="05D32A73"/>
    <w:multiLevelType w:val="hybridMultilevel"/>
    <w:tmpl w:val="90E29880"/>
    <w:lvl w:ilvl="0" w:tplc="D86423A6">
      <w:numFmt w:val="bullet"/>
      <w:lvlText w:val=""/>
      <w:lvlJc w:val="left"/>
      <w:pPr>
        <w:ind w:left="268" w:hanging="142"/>
      </w:pPr>
      <w:rPr>
        <w:rFonts w:ascii="Symbol" w:eastAsia="Symbol" w:hAnsi="Symbol" w:cs="Symbol" w:hint="default"/>
        <w:w w:val="99"/>
        <w:sz w:val="20"/>
        <w:szCs w:val="20"/>
        <w:lang w:val="ru-RU" w:eastAsia="ru-RU" w:bidi="ru-RU"/>
      </w:rPr>
    </w:lvl>
    <w:lvl w:ilvl="1" w:tplc="21508140">
      <w:numFmt w:val="bullet"/>
      <w:lvlText w:val="•"/>
      <w:lvlJc w:val="left"/>
      <w:pPr>
        <w:ind w:left="941" w:hanging="142"/>
      </w:pPr>
      <w:rPr>
        <w:rFonts w:hint="default"/>
        <w:lang w:val="ru-RU" w:eastAsia="ru-RU" w:bidi="ru-RU"/>
      </w:rPr>
    </w:lvl>
    <w:lvl w:ilvl="2" w:tplc="D84EB2B8">
      <w:numFmt w:val="bullet"/>
      <w:lvlText w:val="•"/>
      <w:lvlJc w:val="left"/>
      <w:pPr>
        <w:ind w:left="1623" w:hanging="142"/>
      </w:pPr>
      <w:rPr>
        <w:rFonts w:hint="default"/>
        <w:lang w:val="ru-RU" w:eastAsia="ru-RU" w:bidi="ru-RU"/>
      </w:rPr>
    </w:lvl>
    <w:lvl w:ilvl="3" w:tplc="CC1E1972">
      <w:numFmt w:val="bullet"/>
      <w:lvlText w:val="•"/>
      <w:lvlJc w:val="left"/>
      <w:pPr>
        <w:ind w:left="2304" w:hanging="142"/>
      </w:pPr>
      <w:rPr>
        <w:rFonts w:hint="default"/>
        <w:lang w:val="ru-RU" w:eastAsia="ru-RU" w:bidi="ru-RU"/>
      </w:rPr>
    </w:lvl>
    <w:lvl w:ilvl="4" w:tplc="AB206624">
      <w:numFmt w:val="bullet"/>
      <w:lvlText w:val="•"/>
      <w:lvlJc w:val="left"/>
      <w:pPr>
        <w:ind w:left="2986" w:hanging="142"/>
      </w:pPr>
      <w:rPr>
        <w:rFonts w:hint="default"/>
        <w:lang w:val="ru-RU" w:eastAsia="ru-RU" w:bidi="ru-RU"/>
      </w:rPr>
    </w:lvl>
    <w:lvl w:ilvl="5" w:tplc="F96C377E">
      <w:numFmt w:val="bullet"/>
      <w:lvlText w:val="•"/>
      <w:lvlJc w:val="left"/>
      <w:pPr>
        <w:ind w:left="3668" w:hanging="142"/>
      </w:pPr>
      <w:rPr>
        <w:rFonts w:hint="default"/>
        <w:lang w:val="ru-RU" w:eastAsia="ru-RU" w:bidi="ru-RU"/>
      </w:rPr>
    </w:lvl>
    <w:lvl w:ilvl="6" w:tplc="51BAD3B4">
      <w:numFmt w:val="bullet"/>
      <w:lvlText w:val="•"/>
      <w:lvlJc w:val="left"/>
      <w:pPr>
        <w:ind w:left="4349" w:hanging="142"/>
      </w:pPr>
      <w:rPr>
        <w:rFonts w:hint="default"/>
        <w:lang w:val="ru-RU" w:eastAsia="ru-RU" w:bidi="ru-RU"/>
      </w:rPr>
    </w:lvl>
    <w:lvl w:ilvl="7" w:tplc="55A885A0">
      <w:numFmt w:val="bullet"/>
      <w:lvlText w:val="•"/>
      <w:lvlJc w:val="left"/>
      <w:pPr>
        <w:ind w:left="5031" w:hanging="142"/>
      </w:pPr>
      <w:rPr>
        <w:rFonts w:hint="default"/>
        <w:lang w:val="ru-RU" w:eastAsia="ru-RU" w:bidi="ru-RU"/>
      </w:rPr>
    </w:lvl>
    <w:lvl w:ilvl="8" w:tplc="E9D88F28">
      <w:numFmt w:val="bullet"/>
      <w:lvlText w:val="•"/>
      <w:lvlJc w:val="left"/>
      <w:pPr>
        <w:ind w:left="5712" w:hanging="142"/>
      </w:pPr>
      <w:rPr>
        <w:rFonts w:hint="default"/>
        <w:lang w:val="ru-RU" w:eastAsia="ru-RU" w:bidi="ru-RU"/>
      </w:rPr>
    </w:lvl>
  </w:abstractNum>
  <w:abstractNum w:abstractNumId="21">
    <w:nsid w:val="077E1EF7"/>
    <w:multiLevelType w:val="multilevel"/>
    <w:tmpl w:val="4CC0E8CA"/>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07F44592"/>
    <w:multiLevelType w:val="multilevel"/>
    <w:tmpl w:val="877E6322"/>
    <w:styleLink w:val="WW8Num3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084567E5"/>
    <w:multiLevelType w:val="multilevel"/>
    <w:tmpl w:val="35904414"/>
    <w:styleLink w:val="WW8Num35"/>
    <w:lvl w:ilvl="0">
      <w:numFmt w:val="bullet"/>
      <w:lvlText w:val=""/>
      <w:lvlJc w:val="left"/>
      <w:rPr>
        <w:rFonts w:ascii="Wingdings 2" w:hAnsi="Wingdings 2" w:cs="Symbol"/>
        <w:sz w:val="20"/>
      </w:rPr>
    </w:lvl>
    <w:lvl w:ilvl="1">
      <w:numFmt w:val="bullet"/>
      <w:lvlText w:val=""/>
      <w:lvlJc w:val="left"/>
      <w:rPr>
        <w:rFonts w:ascii="Wingdings 2" w:hAnsi="Wingdings 2" w:cs="Symbol"/>
        <w:sz w:val="20"/>
      </w:rPr>
    </w:lvl>
    <w:lvl w:ilvl="2">
      <w:numFmt w:val="bullet"/>
      <w:lvlText w:val=""/>
      <w:lvlJc w:val="left"/>
      <w:rPr>
        <w:rFonts w:ascii="Wingdings 2" w:hAnsi="Wingdings 2" w:cs="Symbol"/>
        <w:sz w:val="20"/>
      </w:rPr>
    </w:lvl>
    <w:lvl w:ilvl="3">
      <w:numFmt w:val="bullet"/>
      <w:lvlText w:val=""/>
      <w:lvlJc w:val="left"/>
      <w:rPr>
        <w:rFonts w:ascii="Wingdings 2" w:hAnsi="Wingdings 2" w:cs="Symbol"/>
        <w:sz w:val="20"/>
      </w:rPr>
    </w:lvl>
    <w:lvl w:ilvl="4">
      <w:numFmt w:val="bullet"/>
      <w:lvlText w:val=""/>
      <w:lvlJc w:val="left"/>
      <w:rPr>
        <w:rFonts w:ascii="Wingdings 2" w:hAnsi="Wingdings 2" w:cs="Symbol"/>
        <w:sz w:val="20"/>
      </w:rPr>
    </w:lvl>
    <w:lvl w:ilvl="5">
      <w:numFmt w:val="bullet"/>
      <w:lvlText w:val=""/>
      <w:lvlJc w:val="left"/>
      <w:rPr>
        <w:rFonts w:ascii="Wingdings 2" w:hAnsi="Wingdings 2" w:cs="Symbol"/>
        <w:sz w:val="20"/>
      </w:rPr>
    </w:lvl>
    <w:lvl w:ilvl="6">
      <w:numFmt w:val="bullet"/>
      <w:lvlText w:val=""/>
      <w:lvlJc w:val="left"/>
      <w:rPr>
        <w:rFonts w:ascii="Wingdings 2" w:hAnsi="Wingdings 2" w:cs="Symbol"/>
        <w:sz w:val="20"/>
      </w:rPr>
    </w:lvl>
    <w:lvl w:ilvl="7">
      <w:numFmt w:val="bullet"/>
      <w:lvlText w:val=""/>
      <w:lvlJc w:val="left"/>
      <w:rPr>
        <w:rFonts w:ascii="Wingdings 2" w:hAnsi="Wingdings 2" w:cs="Symbol"/>
        <w:sz w:val="20"/>
      </w:rPr>
    </w:lvl>
    <w:lvl w:ilvl="8">
      <w:numFmt w:val="bullet"/>
      <w:lvlText w:val=""/>
      <w:lvlJc w:val="left"/>
      <w:rPr>
        <w:rFonts w:ascii="Wingdings 2" w:hAnsi="Wingdings 2" w:cs="Symbol"/>
        <w:sz w:val="20"/>
      </w:rPr>
    </w:lvl>
  </w:abstractNum>
  <w:abstractNum w:abstractNumId="24">
    <w:nsid w:val="0A6F661D"/>
    <w:multiLevelType w:val="multilevel"/>
    <w:tmpl w:val="672094CC"/>
    <w:lvl w:ilvl="0">
      <w:start w:val="3"/>
      <w:numFmt w:val="decimal"/>
      <w:lvlText w:val="%1."/>
      <w:lvlJc w:val="left"/>
      <w:pPr>
        <w:ind w:left="540" w:hanging="540"/>
      </w:pPr>
      <w:rPr>
        <w:rFonts w:eastAsia="Liberation Serif" w:hint="default"/>
        <w:b/>
      </w:rPr>
    </w:lvl>
    <w:lvl w:ilvl="1">
      <w:start w:val="4"/>
      <w:numFmt w:val="decimal"/>
      <w:lvlText w:val="%1.%2."/>
      <w:lvlJc w:val="left"/>
      <w:pPr>
        <w:ind w:left="611" w:hanging="540"/>
      </w:pPr>
      <w:rPr>
        <w:rFonts w:eastAsia="Liberation Serif" w:hint="default"/>
        <w:b/>
      </w:rPr>
    </w:lvl>
    <w:lvl w:ilvl="2">
      <w:start w:val="3"/>
      <w:numFmt w:val="decimal"/>
      <w:lvlText w:val="%1.%2.%3."/>
      <w:lvlJc w:val="left"/>
      <w:pPr>
        <w:ind w:left="862" w:hanging="720"/>
      </w:pPr>
      <w:rPr>
        <w:rFonts w:eastAsia="Liberation Serif" w:hint="default"/>
        <w:b/>
      </w:rPr>
    </w:lvl>
    <w:lvl w:ilvl="3">
      <w:start w:val="1"/>
      <w:numFmt w:val="decimal"/>
      <w:lvlText w:val="%1.%2.%3.%4."/>
      <w:lvlJc w:val="left"/>
      <w:pPr>
        <w:ind w:left="933" w:hanging="720"/>
      </w:pPr>
      <w:rPr>
        <w:rFonts w:eastAsia="Liberation Serif" w:hint="default"/>
        <w:b/>
      </w:rPr>
    </w:lvl>
    <w:lvl w:ilvl="4">
      <w:start w:val="1"/>
      <w:numFmt w:val="decimal"/>
      <w:lvlText w:val="%1.%2.%3.%4.%5."/>
      <w:lvlJc w:val="left"/>
      <w:pPr>
        <w:ind w:left="1364" w:hanging="1080"/>
      </w:pPr>
      <w:rPr>
        <w:rFonts w:eastAsia="Liberation Serif" w:hint="default"/>
        <w:b/>
      </w:rPr>
    </w:lvl>
    <w:lvl w:ilvl="5">
      <w:start w:val="1"/>
      <w:numFmt w:val="decimal"/>
      <w:lvlText w:val="%1.%2.%3.%4.%5.%6."/>
      <w:lvlJc w:val="left"/>
      <w:pPr>
        <w:ind w:left="1435" w:hanging="1080"/>
      </w:pPr>
      <w:rPr>
        <w:rFonts w:eastAsia="Liberation Serif" w:hint="default"/>
        <w:b/>
      </w:rPr>
    </w:lvl>
    <w:lvl w:ilvl="6">
      <w:start w:val="1"/>
      <w:numFmt w:val="decimal"/>
      <w:lvlText w:val="%1.%2.%3.%4.%5.%6.%7."/>
      <w:lvlJc w:val="left"/>
      <w:pPr>
        <w:ind w:left="1866" w:hanging="1440"/>
      </w:pPr>
      <w:rPr>
        <w:rFonts w:eastAsia="Liberation Serif" w:hint="default"/>
        <w:b/>
      </w:rPr>
    </w:lvl>
    <w:lvl w:ilvl="7">
      <w:start w:val="1"/>
      <w:numFmt w:val="decimal"/>
      <w:lvlText w:val="%1.%2.%3.%4.%5.%6.%7.%8."/>
      <w:lvlJc w:val="left"/>
      <w:pPr>
        <w:ind w:left="1937" w:hanging="1440"/>
      </w:pPr>
      <w:rPr>
        <w:rFonts w:eastAsia="Liberation Serif" w:hint="default"/>
        <w:b/>
      </w:rPr>
    </w:lvl>
    <w:lvl w:ilvl="8">
      <w:start w:val="1"/>
      <w:numFmt w:val="decimal"/>
      <w:lvlText w:val="%1.%2.%3.%4.%5.%6.%7.%8.%9."/>
      <w:lvlJc w:val="left"/>
      <w:pPr>
        <w:ind w:left="2368" w:hanging="1800"/>
      </w:pPr>
      <w:rPr>
        <w:rFonts w:eastAsia="Liberation Serif" w:hint="default"/>
        <w:b/>
      </w:rPr>
    </w:lvl>
  </w:abstractNum>
  <w:abstractNum w:abstractNumId="25">
    <w:nsid w:val="0AA5076F"/>
    <w:multiLevelType w:val="multilevel"/>
    <w:tmpl w:val="D5CA4D4A"/>
    <w:styleLink w:val="WW8Num173"/>
    <w:lvl w:ilvl="0">
      <w:numFmt w:val="bullet"/>
      <w:lvlText w:val=""/>
      <w:lvlJc w:val="left"/>
      <w:rPr>
        <w:rFonts w:ascii="Symbol" w:eastAsia="OpenSymbol, 'Arial Unicode MS'" w:hAnsi="Symbol" w:cs="OpenSymbol, 'Arial Unicode MS'"/>
        <w:sz w:val="33"/>
        <w:szCs w:val="3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0AC557ED"/>
    <w:multiLevelType w:val="multilevel"/>
    <w:tmpl w:val="C1C2CA84"/>
    <w:styleLink w:val="WW8Num79"/>
    <w:lvl w:ilvl="0">
      <w:numFmt w:val="bullet"/>
      <w:lvlText w:val=""/>
      <w:lvlJc w:val="left"/>
      <w:rPr>
        <w:rFonts w:ascii="Symbol" w:eastAsia="DejaVu Sans Condensed" w:hAnsi="Symbol" w:cs="Symbol"/>
        <w:color w:val="000000"/>
        <w:sz w:val="28"/>
        <w:szCs w:val="28"/>
      </w:rPr>
    </w:lvl>
    <w:lvl w:ilvl="1">
      <w:numFmt w:val="bullet"/>
      <w:lvlText w:val=""/>
      <w:lvlJc w:val="left"/>
      <w:rPr>
        <w:rFonts w:ascii="Symbol" w:eastAsia="DejaVu Sans Condensed" w:hAnsi="Symbol" w:cs="Symbol"/>
        <w:color w:val="000000"/>
        <w:sz w:val="28"/>
        <w:szCs w:val="28"/>
      </w:rPr>
    </w:lvl>
    <w:lvl w:ilvl="2">
      <w:numFmt w:val="bullet"/>
      <w:lvlText w:val=""/>
      <w:lvlJc w:val="left"/>
      <w:rPr>
        <w:rFonts w:ascii="Symbol" w:eastAsia="DejaVu Sans Condensed" w:hAnsi="Symbol" w:cs="Symbol"/>
        <w:color w:val="000000"/>
        <w:sz w:val="28"/>
        <w:szCs w:val="28"/>
      </w:rPr>
    </w:lvl>
    <w:lvl w:ilvl="3">
      <w:numFmt w:val="bullet"/>
      <w:lvlText w:val=""/>
      <w:lvlJc w:val="left"/>
      <w:rPr>
        <w:rFonts w:ascii="Symbol" w:eastAsia="DejaVu Sans Condensed" w:hAnsi="Symbol" w:cs="Symbol"/>
        <w:color w:val="000000"/>
        <w:sz w:val="28"/>
        <w:szCs w:val="28"/>
      </w:rPr>
    </w:lvl>
    <w:lvl w:ilvl="4">
      <w:numFmt w:val="bullet"/>
      <w:lvlText w:val=""/>
      <w:lvlJc w:val="left"/>
      <w:rPr>
        <w:rFonts w:ascii="Symbol" w:eastAsia="DejaVu Sans Condensed" w:hAnsi="Symbol" w:cs="Symbol"/>
        <w:color w:val="000000"/>
        <w:sz w:val="28"/>
        <w:szCs w:val="28"/>
      </w:rPr>
    </w:lvl>
    <w:lvl w:ilvl="5">
      <w:numFmt w:val="bullet"/>
      <w:lvlText w:val=""/>
      <w:lvlJc w:val="left"/>
      <w:rPr>
        <w:rFonts w:ascii="Symbol" w:eastAsia="DejaVu Sans Condensed" w:hAnsi="Symbol" w:cs="Symbol"/>
        <w:color w:val="000000"/>
        <w:sz w:val="28"/>
        <w:szCs w:val="28"/>
      </w:rPr>
    </w:lvl>
    <w:lvl w:ilvl="6">
      <w:numFmt w:val="bullet"/>
      <w:lvlText w:val=""/>
      <w:lvlJc w:val="left"/>
      <w:rPr>
        <w:rFonts w:ascii="Symbol" w:eastAsia="DejaVu Sans Condensed" w:hAnsi="Symbol" w:cs="Symbol"/>
        <w:color w:val="000000"/>
        <w:sz w:val="28"/>
        <w:szCs w:val="28"/>
      </w:rPr>
    </w:lvl>
    <w:lvl w:ilvl="7">
      <w:numFmt w:val="bullet"/>
      <w:lvlText w:val=""/>
      <w:lvlJc w:val="left"/>
      <w:rPr>
        <w:rFonts w:ascii="Symbol" w:eastAsia="DejaVu Sans Condensed" w:hAnsi="Symbol" w:cs="Symbol"/>
        <w:color w:val="000000"/>
        <w:sz w:val="28"/>
        <w:szCs w:val="28"/>
      </w:rPr>
    </w:lvl>
    <w:lvl w:ilvl="8">
      <w:numFmt w:val="bullet"/>
      <w:lvlText w:val=""/>
      <w:lvlJc w:val="left"/>
      <w:rPr>
        <w:rFonts w:ascii="Symbol" w:eastAsia="DejaVu Sans Condensed" w:hAnsi="Symbol" w:cs="Symbol"/>
        <w:color w:val="000000"/>
        <w:sz w:val="28"/>
        <w:szCs w:val="28"/>
      </w:rPr>
    </w:lvl>
  </w:abstractNum>
  <w:abstractNum w:abstractNumId="27">
    <w:nsid w:val="0AE351AF"/>
    <w:multiLevelType w:val="hybridMultilevel"/>
    <w:tmpl w:val="E73C992E"/>
    <w:lvl w:ilvl="0" w:tplc="0419000B">
      <w:start w:val="1"/>
      <w:numFmt w:val="bullet"/>
      <w:lvlText w:val=""/>
      <w:lvlJc w:val="left"/>
      <w:pPr>
        <w:ind w:left="1765" w:hanging="360"/>
      </w:pPr>
      <w:rPr>
        <w:rFonts w:ascii="Wingdings" w:hAnsi="Wingdings" w:hint="default"/>
      </w:rPr>
    </w:lvl>
    <w:lvl w:ilvl="1" w:tplc="04190003" w:tentative="1">
      <w:start w:val="1"/>
      <w:numFmt w:val="bullet"/>
      <w:lvlText w:val="o"/>
      <w:lvlJc w:val="left"/>
      <w:pPr>
        <w:ind w:left="2485" w:hanging="360"/>
      </w:pPr>
      <w:rPr>
        <w:rFonts w:ascii="Courier New" w:hAnsi="Courier New" w:cs="Courier New" w:hint="default"/>
      </w:rPr>
    </w:lvl>
    <w:lvl w:ilvl="2" w:tplc="04190005" w:tentative="1">
      <w:start w:val="1"/>
      <w:numFmt w:val="bullet"/>
      <w:lvlText w:val=""/>
      <w:lvlJc w:val="left"/>
      <w:pPr>
        <w:ind w:left="3205" w:hanging="360"/>
      </w:pPr>
      <w:rPr>
        <w:rFonts w:ascii="Wingdings" w:hAnsi="Wingdings" w:hint="default"/>
      </w:rPr>
    </w:lvl>
    <w:lvl w:ilvl="3" w:tplc="04190001" w:tentative="1">
      <w:start w:val="1"/>
      <w:numFmt w:val="bullet"/>
      <w:lvlText w:val=""/>
      <w:lvlJc w:val="left"/>
      <w:pPr>
        <w:ind w:left="3925" w:hanging="360"/>
      </w:pPr>
      <w:rPr>
        <w:rFonts w:ascii="Symbol" w:hAnsi="Symbol" w:hint="default"/>
      </w:rPr>
    </w:lvl>
    <w:lvl w:ilvl="4" w:tplc="04190003" w:tentative="1">
      <w:start w:val="1"/>
      <w:numFmt w:val="bullet"/>
      <w:lvlText w:val="o"/>
      <w:lvlJc w:val="left"/>
      <w:pPr>
        <w:ind w:left="4645" w:hanging="360"/>
      </w:pPr>
      <w:rPr>
        <w:rFonts w:ascii="Courier New" w:hAnsi="Courier New" w:cs="Courier New" w:hint="default"/>
      </w:rPr>
    </w:lvl>
    <w:lvl w:ilvl="5" w:tplc="04190005" w:tentative="1">
      <w:start w:val="1"/>
      <w:numFmt w:val="bullet"/>
      <w:lvlText w:val=""/>
      <w:lvlJc w:val="left"/>
      <w:pPr>
        <w:ind w:left="5365" w:hanging="360"/>
      </w:pPr>
      <w:rPr>
        <w:rFonts w:ascii="Wingdings" w:hAnsi="Wingdings" w:hint="default"/>
      </w:rPr>
    </w:lvl>
    <w:lvl w:ilvl="6" w:tplc="04190001" w:tentative="1">
      <w:start w:val="1"/>
      <w:numFmt w:val="bullet"/>
      <w:lvlText w:val=""/>
      <w:lvlJc w:val="left"/>
      <w:pPr>
        <w:ind w:left="6085" w:hanging="360"/>
      </w:pPr>
      <w:rPr>
        <w:rFonts w:ascii="Symbol" w:hAnsi="Symbol" w:hint="default"/>
      </w:rPr>
    </w:lvl>
    <w:lvl w:ilvl="7" w:tplc="04190003" w:tentative="1">
      <w:start w:val="1"/>
      <w:numFmt w:val="bullet"/>
      <w:lvlText w:val="o"/>
      <w:lvlJc w:val="left"/>
      <w:pPr>
        <w:ind w:left="6805" w:hanging="360"/>
      </w:pPr>
      <w:rPr>
        <w:rFonts w:ascii="Courier New" w:hAnsi="Courier New" w:cs="Courier New" w:hint="default"/>
      </w:rPr>
    </w:lvl>
    <w:lvl w:ilvl="8" w:tplc="04190005" w:tentative="1">
      <w:start w:val="1"/>
      <w:numFmt w:val="bullet"/>
      <w:lvlText w:val=""/>
      <w:lvlJc w:val="left"/>
      <w:pPr>
        <w:ind w:left="7525" w:hanging="360"/>
      </w:pPr>
      <w:rPr>
        <w:rFonts w:ascii="Wingdings" w:hAnsi="Wingdings" w:hint="default"/>
      </w:rPr>
    </w:lvl>
  </w:abstractNum>
  <w:abstractNum w:abstractNumId="28">
    <w:nsid w:val="0B4166EB"/>
    <w:multiLevelType w:val="hybridMultilevel"/>
    <w:tmpl w:val="45D68798"/>
    <w:lvl w:ilvl="0" w:tplc="33E2E9FA">
      <w:start w:val="2"/>
      <w:numFmt w:val="decimal"/>
      <w:lvlText w:val="%1."/>
      <w:lvlJc w:val="left"/>
      <w:pPr>
        <w:ind w:left="338" w:hanging="234"/>
      </w:pPr>
      <w:rPr>
        <w:rFonts w:ascii="Times New Roman" w:eastAsia="Times New Roman" w:hAnsi="Times New Roman" w:cs="Times New Roman" w:hint="default"/>
        <w:b/>
        <w:bCs/>
        <w:spacing w:val="-3"/>
        <w:w w:val="100"/>
        <w:sz w:val="24"/>
        <w:szCs w:val="24"/>
        <w:lang w:val="ru-RU" w:eastAsia="ru-RU" w:bidi="ru-RU"/>
      </w:rPr>
    </w:lvl>
    <w:lvl w:ilvl="1" w:tplc="A3B01E90">
      <w:numFmt w:val="bullet"/>
      <w:lvlText w:val="•"/>
      <w:lvlJc w:val="left"/>
      <w:pPr>
        <w:ind w:left="825" w:hanging="348"/>
      </w:pPr>
      <w:rPr>
        <w:rFonts w:ascii="Times New Roman" w:eastAsia="Times New Roman" w:hAnsi="Times New Roman" w:cs="Times New Roman" w:hint="default"/>
        <w:spacing w:val="-19"/>
        <w:w w:val="100"/>
        <w:sz w:val="24"/>
        <w:szCs w:val="24"/>
        <w:lang w:val="ru-RU" w:eastAsia="ru-RU" w:bidi="ru-RU"/>
      </w:rPr>
    </w:lvl>
    <w:lvl w:ilvl="2" w:tplc="E150768A">
      <w:numFmt w:val="bullet"/>
      <w:lvlText w:val="•"/>
      <w:lvlJc w:val="left"/>
      <w:pPr>
        <w:ind w:left="1583" w:hanging="348"/>
      </w:pPr>
      <w:rPr>
        <w:rFonts w:hint="default"/>
        <w:lang w:val="ru-RU" w:eastAsia="ru-RU" w:bidi="ru-RU"/>
      </w:rPr>
    </w:lvl>
    <w:lvl w:ilvl="3" w:tplc="1F16D0FA">
      <w:numFmt w:val="bullet"/>
      <w:lvlText w:val="•"/>
      <w:lvlJc w:val="left"/>
      <w:pPr>
        <w:ind w:left="2347" w:hanging="348"/>
      </w:pPr>
      <w:rPr>
        <w:rFonts w:hint="default"/>
        <w:lang w:val="ru-RU" w:eastAsia="ru-RU" w:bidi="ru-RU"/>
      </w:rPr>
    </w:lvl>
    <w:lvl w:ilvl="4" w:tplc="94760B24">
      <w:numFmt w:val="bullet"/>
      <w:lvlText w:val="•"/>
      <w:lvlJc w:val="left"/>
      <w:pPr>
        <w:ind w:left="3111" w:hanging="348"/>
      </w:pPr>
      <w:rPr>
        <w:rFonts w:hint="default"/>
        <w:lang w:val="ru-RU" w:eastAsia="ru-RU" w:bidi="ru-RU"/>
      </w:rPr>
    </w:lvl>
    <w:lvl w:ilvl="5" w:tplc="CA442C74">
      <w:numFmt w:val="bullet"/>
      <w:lvlText w:val="•"/>
      <w:lvlJc w:val="left"/>
      <w:pPr>
        <w:ind w:left="3874" w:hanging="348"/>
      </w:pPr>
      <w:rPr>
        <w:rFonts w:hint="default"/>
        <w:lang w:val="ru-RU" w:eastAsia="ru-RU" w:bidi="ru-RU"/>
      </w:rPr>
    </w:lvl>
    <w:lvl w:ilvl="6" w:tplc="C3CE2CF6">
      <w:numFmt w:val="bullet"/>
      <w:lvlText w:val="•"/>
      <w:lvlJc w:val="left"/>
      <w:pPr>
        <w:ind w:left="4638" w:hanging="348"/>
      </w:pPr>
      <w:rPr>
        <w:rFonts w:hint="default"/>
        <w:lang w:val="ru-RU" w:eastAsia="ru-RU" w:bidi="ru-RU"/>
      </w:rPr>
    </w:lvl>
    <w:lvl w:ilvl="7" w:tplc="4C1E9726">
      <w:numFmt w:val="bullet"/>
      <w:lvlText w:val="•"/>
      <w:lvlJc w:val="left"/>
      <w:pPr>
        <w:ind w:left="5402" w:hanging="348"/>
      </w:pPr>
      <w:rPr>
        <w:rFonts w:hint="default"/>
        <w:lang w:val="ru-RU" w:eastAsia="ru-RU" w:bidi="ru-RU"/>
      </w:rPr>
    </w:lvl>
    <w:lvl w:ilvl="8" w:tplc="2D044664">
      <w:numFmt w:val="bullet"/>
      <w:lvlText w:val="•"/>
      <w:lvlJc w:val="left"/>
      <w:pPr>
        <w:ind w:left="6165" w:hanging="348"/>
      </w:pPr>
      <w:rPr>
        <w:rFonts w:hint="default"/>
        <w:lang w:val="ru-RU" w:eastAsia="ru-RU" w:bidi="ru-RU"/>
      </w:rPr>
    </w:lvl>
  </w:abstractNum>
  <w:abstractNum w:abstractNumId="29">
    <w:nsid w:val="0C374839"/>
    <w:multiLevelType w:val="hybridMultilevel"/>
    <w:tmpl w:val="FADC753E"/>
    <w:lvl w:ilvl="0" w:tplc="48E61322">
      <w:start w:val="1"/>
      <w:numFmt w:val="decimal"/>
      <w:lvlText w:val="%1)"/>
      <w:lvlJc w:val="left"/>
      <w:pPr>
        <w:ind w:left="762" w:hanging="420"/>
      </w:pPr>
      <w:rPr>
        <w:rFonts w:ascii="Times New Roman" w:eastAsia="Times New Roman" w:hAnsi="Times New Roman" w:cs="Times New Roman" w:hint="default"/>
        <w:i/>
        <w:spacing w:val="-29"/>
        <w:w w:val="100"/>
        <w:sz w:val="24"/>
        <w:szCs w:val="24"/>
        <w:lang w:val="ru-RU" w:eastAsia="ru-RU" w:bidi="ru-RU"/>
      </w:rPr>
    </w:lvl>
    <w:lvl w:ilvl="1" w:tplc="59DCD478">
      <w:start w:val="1"/>
      <w:numFmt w:val="decimal"/>
      <w:lvlText w:val="%2."/>
      <w:lvlJc w:val="left"/>
      <w:pPr>
        <w:ind w:left="762" w:hanging="343"/>
      </w:pPr>
      <w:rPr>
        <w:rFonts w:ascii="Times New Roman" w:eastAsia="Times New Roman" w:hAnsi="Times New Roman" w:cs="Times New Roman" w:hint="default"/>
        <w:spacing w:val="-18"/>
        <w:w w:val="100"/>
        <w:sz w:val="24"/>
        <w:szCs w:val="24"/>
        <w:lang w:val="ru-RU" w:eastAsia="ru-RU" w:bidi="ru-RU"/>
      </w:rPr>
    </w:lvl>
    <w:lvl w:ilvl="2" w:tplc="7A28F59A">
      <w:numFmt w:val="bullet"/>
      <w:lvlText w:val="•"/>
      <w:lvlJc w:val="left"/>
      <w:pPr>
        <w:ind w:left="2741" w:hanging="343"/>
      </w:pPr>
      <w:rPr>
        <w:rFonts w:hint="default"/>
        <w:lang w:val="ru-RU" w:eastAsia="ru-RU" w:bidi="ru-RU"/>
      </w:rPr>
    </w:lvl>
    <w:lvl w:ilvl="3" w:tplc="A89AA61C">
      <w:numFmt w:val="bullet"/>
      <w:lvlText w:val="•"/>
      <w:lvlJc w:val="left"/>
      <w:pPr>
        <w:ind w:left="3731" w:hanging="343"/>
      </w:pPr>
      <w:rPr>
        <w:rFonts w:hint="default"/>
        <w:lang w:val="ru-RU" w:eastAsia="ru-RU" w:bidi="ru-RU"/>
      </w:rPr>
    </w:lvl>
    <w:lvl w:ilvl="4" w:tplc="EA4CE71C">
      <w:numFmt w:val="bullet"/>
      <w:lvlText w:val="•"/>
      <w:lvlJc w:val="left"/>
      <w:pPr>
        <w:ind w:left="4722" w:hanging="343"/>
      </w:pPr>
      <w:rPr>
        <w:rFonts w:hint="default"/>
        <w:lang w:val="ru-RU" w:eastAsia="ru-RU" w:bidi="ru-RU"/>
      </w:rPr>
    </w:lvl>
    <w:lvl w:ilvl="5" w:tplc="BDD08824">
      <w:numFmt w:val="bullet"/>
      <w:lvlText w:val="•"/>
      <w:lvlJc w:val="left"/>
      <w:pPr>
        <w:ind w:left="5713" w:hanging="343"/>
      </w:pPr>
      <w:rPr>
        <w:rFonts w:hint="default"/>
        <w:lang w:val="ru-RU" w:eastAsia="ru-RU" w:bidi="ru-RU"/>
      </w:rPr>
    </w:lvl>
    <w:lvl w:ilvl="6" w:tplc="47A28A18">
      <w:numFmt w:val="bullet"/>
      <w:lvlText w:val="•"/>
      <w:lvlJc w:val="left"/>
      <w:pPr>
        <w:ind w:left="6703" w:hanging="343"/>
      </w:pPr>
      <w:rPr>
        <w:rFonts w:hint="default"/>
        <w:lang w:val="ru-RU" w:eastAsia="ru-RU" w:bidi="ru-RU"/>
      </w:rPr>
    </w:lvl>
    <w:lvl w:ilvl="7" w:tplc="1D3C1050">
      <w:numFmt w:val="bullet"/>
      <w:lvlText w:val="•"/>
      <w:lvlJc w:val="left"/>
      <w:pPr>
        <w:ind w:left="7694" w:hanging="343"/>
      </w:pPr>
      <w:rPr>
        <w:rFonts w:hint="default"/>
        <w:lang w:val="ru-RU" w:eastAsia="ru-RU" w:bidi="ru-RU"/>
      </w:rPr>
    </w:lvl>
    <w:lvl w:ilvl="8" w:tplc="42AEA1D2">
      <w:numFmt w:val="bullet"/>
      <w:lvlText w:val="•"/>
      <w:lvlJc w:val="left"/>
      <w:pPr>
        <w:ind w:left="8685" w:hanging="343"/>
      </w:pPr>
      <w:rPr>
        <w:rFonts w:hint="default"/>
        <w:lang w:val="ru-RU" w:eastAsia="ru-RU" w:bidi="ru-RU"/>
      </w:rPr>
    </w:lvl>
  </w:abstractNum>
  <w:abstractNum w:abstractNumId="30">
    <w:nsid w:val="0D2B5C43"/>
    <w:multiLevelType w:val="multilevel"/>
    <w:tmpl w:val="67FC9E32"/>
    <w:styleLink w:val="WW8Num8"/>
    <w:lvl w:ilvl="0">
      <w:numFmt w:val="bullet"/>
      <w:lvlText w:val=""/>
      <w:lvlJc w:val="left"/>
      <w:rPr>
        <w:rFonts w:ascii="Wingdings" w:hAnsi="Wingdings" w:cs="OpenSymbol, 'Arial Unicode MS'"/>
        <w:color w:val="000000"/>
        <w:sz w:val="33"/>
        <w:szCs w:val="33"/>
      </w:rPr>
    </w:lvl>
    <w:lvl w:ilvl="1">
      <w:numFmt w:val="bullet"/>
      <w:lvlText w:val=""/>
      <w:lvlJc w:val="left"/>
      <w:rPr>
        <w:rFonts w:ascii="Wingdings" w:hAnsi="Wingdings" w:cs="OpenSymbol, 'Arial Unicode MS'"/>
        <w:color w:val="000000"/>
        <w:sz w:val="33"/>
        <w:szCs w:val="33"/>
      </w:rPr>
    </w:lvl>
    <w:lvl w:ilvl="2">
      <w:numFmt w:val="bullet"/>
      <w:lvlText w:val=""/>
      <w:lvlJc w:val="left"/>
      <w:rPr>
        <w:rFonts w:ascii="Wingdings" w:hAnsi="Wingdings" w:cs="OpenSymbol, 'Arial Unicode MS'"/>
        <w:color w:val="000000"/>
        <w:sz w:val="33"/>
        <w:szCs w:val="33"/>
      </w:rPr>
    </w:lvl>
    <w:lvl w:ilvl="3">
      <w:numFmt w:val="bullet"/>
      <w:lvlText w:val=""/>
      <w:lvlJc w:val="left"/>
      <w:rPr>
        <w:rFonts w:ascii="Wingdings" w:hAnsi="Wingdings" w:cs="OpenSymbol, 'Arial Unicode MS'"/>
        <w:color w:val="000000"/>
        <w:sz w:val="33"/>
        <w:szCs w:val="33"/>
      </w:rPr>
    </w:lvl>
    <w:lvl w:ilvl="4">
      <w:numFmt w:val="bullet"/>
      <w:lvlText w:val=""/>
      <w:lvlJc w:val="left"/>
      <w:rPr>
        <w:rFonts w:ascii="Wingdings" w:hAnsi="Wingdings" w:cs="OpenSymbol, 'Arial Unicode MS'"/>
        <w:color w:val="000000"/>
        <w:sz w:val="33"/>
        <w:szCs w:val="33"/>
      </w:rPr>
    </w:lvl>
    <w:lvl w:ilvl="5">
      <w:numFmt w:val="bullet"/>
      <w:lvlText w:val=""/>
      <w:lvlJc w:val="left"/>
      <w:rPr>
        <w:rFonts w:ascii="Wingdings" w:hAnsi="Wingdings" w:cs="OpenSymbol, 'Arial Unicode MS'"/>
        <w:color w:val="000000"/>
        <w:sz w:val="33"/>
        <w:szCs w:val="33"/>
      </w:rPr>
    </w:lvl>
    <w:lvl w:ilvl="6">
      <w:numFmt w:val="bullet"/>
      <w:lvlText w:val=""/>
      <w:lvlJc w:val="left"/>
      <w:rPr>
        <w:rFonts w:ascii="Wingdings" w:hAnsi="Wingdings" w:cs="OpenSymbol, 'Arial Unicode MS'"/>
        <w:color w:val="000000"/>
        <w:sz w:val="33"/>
        <w:szCs w:val="33"/>
      </w:rPr>
    </w:lvl>
    <w:lvl w:ilvl="7">
      <w:numFmt w:val="bullet"/>
      <w:lvlText w:val=""/>
      <w:lvlJc w:val="left"/>
      <w:rPr>
        <w:rFonts w:ascii="Wingdings" w:hAnsi="Wingdings" w:cs="OpenSymbol, 'Arial Unicode MS'"/>
        <w:color w:val="000000"/>
        <w:sz w:val="33"/>
        <w:szCs w:val="33"/>
      </w:rPr>
    </w:lvl>
    <w:lvl w:ilvl="8">
      <w:numFmt w:val="bullet"/>
      <w:lvlText w:val=""/>
      <w:lvlJc w:val="left"/>
      <w:rPr>
        <w:rFonts w:ascii="Wingdings" w:hAnsi="Wingdings" w:cs="OpenSymbol, 'Arial Unicode MS'"/>
        <w:color w:val="000000"/>
        <w:sz w:val="33"/>
        <w:szCs w:val="33"/>
      </w:rPr>
    </w:lvl>
  </w:abstractNum>
  <w:abstractNum w:abstractNumId="31">
    <w:nsid w:val="0E074F90"/>
    <w:multiLevelType w:val="hybridMultilevel"/>
    <w:tmpl w:val="1AE400A8"/>
    <w:styleLink w:val="WW8Num2221"/>
    <w:lvl w:ilvl="0" w:tplc="995AB29E">
      <w:numFmt w:val="bullet"/>
      <w:lvlText w:val="•"/>
      <w:lvlJc w:val="left"/>
      <w:pPr>
        <w:ind w:left="422" w:hanging="318"/>
      </w:pPr>
      <w:rPr>
        <w:rFonts w:ascii="Times New Roman" w:eastAsia="Times New Roman" w:hAnsi="Times New Roman" w:cs="Times New Roman" w:hint="default"/>
        <w:spacing w:val="-8"/>
        <w:w w:val="100"/>
        <w:sz w:val="24"/>
        <w:szCs w:val="24"/>
        <w:lang w:val="ru-RU" w:eastAsia="ru-RU" w:bidi="ru-RU"/>
      </w:rPr>
    </w:lvl>
    <w:lvl w:ilvl="1" w:tplc="0E2E4340">
      <w:numFmt w:val="bullet"/>
      <w:lvlText w:val="•"/>
      <w:lvlJc w:val="left"/>
      <w:pPr>
        <w:ind w:left="1147" w:hanging="318"/>
      </w:pPr>
      <w:rPr>
        <w:rFonts w:hint="default"/>
        <w:lang w:val="ru-RU" w:eastAsia="ru-RU" w:bidi="ru-RU"/>
      </w:rPr>
    </w:lvl>
    <w:lvl w:ilvl="2" w:tplc="6D8C32DA">
      <w:numFmt w:val="bullet"/>
      <w:lvlText w:val="•"/>
      <w:lvlJc w:val="left"/>
      <w:pPr>
        <w:ind w:left="1874" w:hanging="318"/>
      </w:pPr>
      <w:rPr>
        <w:rFonts w:hint="default"/>
        <w:lang w:val="ru-RU" w:eastAsia="ru-RU" w:bidi="ru-RU"/>
      </w:rPr>
    </w:lvl>
    <w:lvl w:ilvl="3" w:tplc="46FEDF16">
      <w:numFmt w:val="bullet"/>
      <w:lvlText w:val="•"/>
      <w:lvlJc w:val="left"/>
      <w:pPr>
        <w:ind w:left="2601" w:hanging="318"/>
      </w:pPr>
      <w:rPr>
        <w:rFonts w:hint="default"/>
        <w:lang w:val="ru-RU" w:eastAsia="ru-RU" w:bidi="ru-RU"/>
      </w:rPr>
    </w:lvl>
    <w:lvl w:ilvl="4" w:tplc="F41440EA">
      <w:numFmt w:val="bullet"/>
      <w:lvlText w:val="•"/>
      <w:lvlJc w:val="left"/>
      <w:pPr>
        <w:ind w:left="3329" w:hanging="318"/>
      </w:pPr>
      <w:rPr>
        <w:rFonts w:hint="default"/>
        <w:lang w:val="ru-RU" w:eastAsia="ru-RU" w:bidi="ru-RU"/>
      </w:rPr>
    </w:lvl>
    <w:lvl w:ilvl="5" w:tplc="BA6E99BA">
      <w:numFmt w:val="bullet"/>
      <w:lvlText w:val="•"/>
      <w:lvlJc w:val="left"/>
      <w:pPr>
        <w:ind w:left="4056" w:hanging="318"/>
      </w:pPr>
      <w:rPr>
        <w:rFonts w:hint="default"/>
        <w:lang w:val="ru-RU" w:eastAsia="ru-RU" w:bidi="ru-RU"/>
      </w:rPr>
    </w:lvl>
    <w:lvl w:ilvl="6" w:tplc="00CA8F94">
      <w:numFmt w:val="bullet"/>
      <w:lvlText w:val="•"/>
      <w:lvlJc w:val="left"/>
      <w:pPr>
        <w:ind w:left="4783" w:hanging="318"/>
      </w:pPr>
      <w:rPr>
        <w:rFonts w:hint="default"/>
        <w:lang w:val="ru-RU" w:eastAsia="ru-RU" w:bidi="ru-RU"/>
      </w:rPr>
    </w:lvl>
    <w:lvl w:ilvl="7" w:tplc="9182A40A">
      <w:numFmt w:val="bullet"/>
      <w:lvlText w:val="•"/>
      <w:lvlJc w:val="left"/>
      <w:pPr>
        <w:ind w:left="5511" w:hanging="318"/>
      </w:pPr>
      <w:rPr>
        <w:rFonts w:hint="default"/>
        <w:lang w:val="ru-RU" w:eastAsia="ru-RU" w:bidi="ru-RU"/>
      </w:rPr>
    </w:lvl>
    <w:lvl w:ilvl="8" w:tplc="8592A83C">
      <w:numFmt w:val="bullet"/>
      <w:lvlText w:val="•"/>
      <w:lvlJc w:val="left"/>
      <w:pPr>
        <w:ind w:left="6238" w:hanging="318"/>
      </w:pPr>
      <w:rPr>
        <w:rFonts w:hint="default"/>
        <w:lang w:val="ru-RU" w:eastAsia="ru-RU" w:bidi="ru-RU"/>
      </w:rPr>
    </w:lvl>
  </w:abstractNum>
  <w:abstractNum w:abstractNumId="32">
    <w:nsid w:val="0EA160ED"/>
    <w:multiLevelType w:val="hybridMultilevel"/>
    <w:tmpl w:val="56B497F4"/>
    <w:lvl w:ilvl="0" w:tplc="F1E0BFEC">
      <w:start w:val="1"/>
      <w:numFmt w:val="decimal"/>
      <w:lvlText w:val="%1."/>
      <w:lvlJc w:val="left"/>
      <w:pPr>
        <w:ind w:left="762" w:hanging="372"/>
      </w:pPr>
      <w:rPr>
        <w:rFonts w:ascii="Times New Roman" w:eastAsia="Times New Roman" w:hAnsi="Times New Roman" w:cs="Times New Roman" w:hint="default"/>
        <w:spacing w:val="-19"/>
        <w:w w:val="100"/>
        <w:sz w:val="24"/>
        <w:szCs w:val="24"/>
        <w:lang w:val="ru-RU" w:eastAsia="ru-RU" w:bidi="ru-RU"/>
      </w:rPr>
    </w:lvl>
    <w:lvl w:ilvl="1" w:tplc="4FF61C62">
      <w:numFmt w:val="bullet"/>
      <w:lvlText w:val="•"/>
      <w:lvlJc w:val="left"/>
      <w:pPr>
        <w:ind w:left="1750" w:hanging="372"/>
      </w:pPr>
      <w:rPr>
        <w:rFonts w:hint="default"/>
        <w:lang w:val="ru-RU" w:eastAsia="ru-RU" w:bidi="ru-RU"/>
      </w:rPr>
    </w:lvl>
    <w:lvl w:ilvl="2" w:tplc="3A065944">
      <w:numFmt w:val="bullet"/>
      <w:lvlText w:val="•"/>
      <w:lvlJc w:val="left"/>
      <w:pPr>
        <w:ind w:left="2741" w:hanging="372"/>
      </w:pPr>
      <w:rPr>
        <w:rFonts w:hint="default"/>
        <w:lang w:val="ru-RU" w:eastAsia="ru-RU" w:bidi="ru-RU"/>
      </w:rPr>
    </w:lvl>
    <w:lvl w:ilvl="3" w:tplc="E4C4E71E">
      <w:numFmt w:val="bullet"/>
      <w:lvlText w:val="•"/>
      <w:lvlJc w:val="left"/>
      <w:pPr>
        <w:ind w:left="3731" w:hanging="372"/>
      </w:pPr>
      <w:rPr>
        <w:rFonts w:hint="default"/>
        <w:lang w:val="ru-RU" w:eastAsia="ru-RU" w:bidi="ru-RU"/>
      </w:rPr>
    </w:lvl>
    <w:lvl w:ilvl="4" w:tplc="30EC545E">
      <w:numFmt w:val="bullet"/>
      <w:lvlText w:val="•"/>
      <w:lvlJc w:val="left"/>
      <w:pPr>
        <w:ind w:left="4722" w:hanging="372"/>
      </w:pPr>
      <w:rPr>
        <w:rFonts w:hint="default"/>
        <w:lang w:val="ru-RU" w:eastAsia="ru-RU" w:bidi="ru-RU"/>
      </w:rPr>
    </w:lvl>
    <w:lvl w:ilvl="5" w:tplc="FD6244AC">
      <w:numFmt w:val="bullet"/>
      <w:lvlText w:val="•"/>
      <w:lvlJc w:val="left"/>
      <w:pPr>
        <w:ind w:left="5713" w:hanging="372"/>
      </w:pPr>
      <w:rPr>
        <w:rFonts w:hint="default"/>
        <w:lang w:val="ru-RU" w:eastAsia="ru-RU" w:bidi="ru-RU"/>
      </w:rPr>
    </w:lvl>
    <w:lvl w:ilvl="6" w:tplc="FDFEA98A">
      <w:numFmt w:val="bullet"/>
      <w:lvlText w:val="•"/>
      <w:lvlJc w:val="left"/>
      <w:pPr>
        <w:ind w:left="6703" w:hanging="372"/>
      </w:pPr>
      <w:rPr>
        <w:rFonts w:hint="default"/>
        <w:lang w:val="ru-RU" w:eastAsia="ru-RU" w:bidi="ru-RU"/>
      </w:rPr>
    </w:lvl>
    <w:lvl w:ilvl="7" w:tplc="B8B45B3A">
      <w:numFmt w:val="bullet"/>
      <w:lvlText w:val="•"/>
      <w:lvlJc w:val="left"/>
      <w:pPr>
        <w:ind w:left="7694" w:hanging="372"/>
      </w:pPr>
      <w:rPr>
        <w:rFonts w:hint="default"/>
        <w:lang w:val="ru-RU" w:eastAsia="ru-RU" w:bidi="ru-RU"/>
      </w:rPr>
    </w:lvl>
    <w:lvl w:ilvl="8" w:tplc="2E06E680">
      <w:numFmt w:val="bullet"/>
      <w:lvlText w:val="•"/>
      <w:lvlJc w:val="left"/>
      <w:pPr>
        <w:ind w:left="8685" w:hanging="372"/>
      </w:pPr>
      <w:rPr>
        <w:rFonts w:hint="default"/>
        <w:lang w:val="ru-RU" w:eastAsia="ru-RU" w:bidi="ru-RU"/>
      </w:rPr>
    </w:lvl>
  </w:abstractNum>
  <w:abstractNum w:abstractNumId="33">
    <w:nsid w:val="0F3A4E34"/>
    <w:multiLevelType w:val="hybridMultilevel"/>
    <w:tmpl w:val="8A74F55C"/>
    <w:lvl w:ilvl="0" w:tplc="F7AE52AE">
      <w:numFmt w:val="bullet"/>
      <w:lvlText w:val="•"/>
      <w:lvlJc w:val="left"/>
      <w:pPr>
        <w:ind w:left="1392" w:hanging="144"/>
      </w:pPr>
      <w:rPr>
        <w:rFonts w:ascii="Times New Roman" w:eastAsia="Times New Roman" w:hAnsi="Times New Roman" w:cs="Times New Roman" w:hint="default"/>
        <w:w w:val="100"/>
        <w:sz w:val="24"/>
        <w:szCs w:val="24"/>
        <w:lang w:val="ru-RU" w:eastAsia="ru-RU" w:bidi="ru-RU"/>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34">
    <w:nsid w:val="0F433EC3"/>
    <w:multiLevelType w:val="hybridMultilevel"/>
    <w:tmpl w:val="EA207BA8"/>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5">
    <w:nsid w:val="0F671C10"/>
    <w:multiLevelType w:val="hybridMultilevel"/>
    <w:tmpl w:val="7DD861AE"/>
    <w:lvl w:ilvl="0" w:tplc="E31688B0">
      <w:start w:val="1"/>
      <w:numFmt w:val="decimal"/>
      <w:lvlText w:val="%1)"/>
      <w:lvlJc w:val="left"/>
      <w:pPr>
        <w:ind w:left="478" w:hanging="361"/>
      </w:pPr>
      <w:rPr>
        <w:rFonts w:ascii="Times New Roman" w:eastAsia="Times New Roman" w:hAnsi="Times New Roman" w:cs="Times New Roman" w:hint="default"/>
        <w:spacing w:val="-20"/>
        <w:w w:val="99"/>
        <w:sz w:val="24"/>
        <w:szCs w:val="24"/>
        <w:lang w:val="ru-RU" w:eastAsia="ru-RU" w:bidi="ru-RU"/>
      </w:rPr>
    </w:lvl>
    <w:lvl w:ilvl="1" w:tplc="4F9A4890">
      <w:numFmt w:val="bullet"/>
      <w:lvlText w:val="-"/>
      <w:lvlJc w:val="left"/>
      <w:pPr>
        <w:ind w:left="478" w:hanging="140"/>
      </w:pPr>
      <w:rPr>
        <w:rFonts w:ascii="Times New Roman" w:eastAsia="Times New Roman" w:hAnsi="Times New Roman" w:cs="Times New Roman" w:hint="default"/>
        <w:w w:val="99"/>
        <w:sz w:val="24"/>
        <w:szCs w:val="24"/>
        <w:lang w:val="ru-RU" w:eastAsia="ru-RU" w:bidi="ru-RU"/>
      </w:rPr>
    </w:lvl>
    <w:lvl w:ilvl="2" w:tplc="40E4C76A">
      <w:numFmt w:val="bullet"/>
      <w:lvlText w:val=""/>
      <w:lvlJc w:val="left"/>
      <w:pPr>
        <w:ind w:left="478" w:hanging="711"/>
      </w:pPr>
      <w:rPr>
        <w:rFonts w:ascii="Symbol" w:eastAsia="Symbol" w:hAnsi="Symbol" w:cs="Symbol" w:hint="default"/>
        <w:w w:val="99"/>
        <w:sz w:val="20"/>
        <w:szCs w:val="20"/>
        <w:lang w:val="ru-RU" w:eastAsia="ru-RU" w:bidi="ru-RU"/>
      </w:rPr>
    </w:lvl>
    <w:lvl w:ilvl="3" w:tplc="CD06D786">
      <w:numFmt w:val="bullet"/>
      <w:lvlText w:val="•"/>
      <w:lvlJc w:val="left"/>
      <w:pPr>
        <w:ind w:left="3535" w:hanging="711"/>
      </w:pPr>
      <w:rPr>
        <w:rFonts w:hint="default"/>
        <w:lang w:val="ru-RU" w:eastAsia="ru-RU" w:bidi="ru-RU"/>
      </w:rPr>
    </w:lvl>
    <w:lvl w:ilvl="4" w:tplc="C70A6732">
      <w:numFmt w:val="bullet"/>
      <w:lvlText w:val="•"/>
      <w:lvlJc w:val="left"/>
      <w:pPr>
        <w:ind w:left="4554" w:hanging="711"/>
      </w:pPr>
      <w:rPr>
        <w:rFonts w:hint="default"/>
        <w:lang w:val="ru-RU" w:eastAsia="ru-RU" w:bidi="ru-RU"/>
      </w:rPr>
    </w:lvl>
    <w:lvl w:ilvl="5" w:tplc="76E84898">
      <w:numFmt w:val="bullet"/>
      <w:lvlText w:val="•"/>
      <w:lvlJc w:val="left"/>
      <w:pPr>
        <w:ind w:left="5573" w:hanging="711"/>
      </w:pPr>
      <w:rPr>
        <w:rFonts w:hint="default"/>
        <w:lang w:val="ru-RU" w:eastAsia="ru-RU" w:bidi="ru-RU"/>
      </w:rPr>
    </w:lvl>
    <w:lvl w:ilvl="6" w:tplc="5EB6E380">
      <w:numFmt w:val="bullet"/>
      <w:lvlText w:val="•"/>
      <w:lvlJc w:val="left"/>
      <w:pPr>
        <w:ind w:left="6591" w:hanging="711"/>
      </w:pPr>
      <w:rPr>
        <w:rFonts w:hint="default"/>
        <w:lang w:val="ru-RU" w:eastAsia="ru-RU" w:bidi="ru-RU"/>
      </w:rPr>
    </w:lvl>
    <w:lvl w:ilvl="7" w:tplc="56EE7870">
      <w:numFmt w:val="bullet"/>
      <w:lvlText w:val="•"/>
      <w:lvlJc w:val="left"/>
      <w:pPr>
        <w:ind w:left="7610" w:hanging="711"/>
      </w:pPr>
      <w:rPr>
        <w:rFonts w:hint="default"/>
        <w:lang w:val="ru-RU" w:eastAsia="ru-RU" w:bidi="ru-RU"/>
      </w:rPr>
    </w:lvl>
    <w:lvl w:ilvl="8" w:tplc="027E124E">
      <w:numFmt w:val="bullet"/>
      <w:lvlText w:val="•"/>
      <w:lvlJc w:val="left"/>
      <w:pPr>
        <w:ind w:left="8629" w:hanging="711"/>
      </w:pPr>
      <w:rPr>
        <w:rFonts w:hint="default"/>
        <w:lang w:val="ru-RU" w:eastAsia="ru-RU" w:bidi="ru-RU"/>
      </w:rPr>
    </w:lvl>
  </w:abstractNum>
  <w:abstractNum w:abstractNumId="36">
    <w:nsid w:val="11133A2C"/>
    <w:multiLevelType w:val="multilevel"/>
    <w:tmpl w:val="0E6CC3D0"/>
    <w:name w:val="WW8Num92"/>
    <w:lvl w:ilvl="0">
      <w:start w:val="1"/>
      <w:numFmt w:val="decimal"/>
      <w:lvlText w:val="%1."/>
      <w:lvlJc w:val="left"/>
      <w:pPr>
        <w:tabs>
          <w:tab w:val="num" w:pos="720"/>
        </w:tabs>
        <w:ind w:left="720" w:hanging="360"/>
      </w:pPr>
      <w:rPr>
        <w:rFonts w:cs="Times New Roman" w:hint="default"/>
      </w:rPr>
    </w:lvl>
    <w:lvl w:ilvl="1">
      <w:start w:val="3"/>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1440"/>
        </w:tabs>
        <w:ind w:left="1440" w:hanging="360"/>
      </w:pPr>
      <w:rPr>
        <w:rFonts w:cs="Times New Roman" w:hint="default"/>
      </w:rPr>
    </w:lvl>
    <w:lvl w:ilvl="3">
      <w:start w:val="1"/>
      <w:numFmt w:val="decimal"/>
      <w:lvlText w:val="%1.%2.%3.%4."/>
      <w:lvlJc w:val="left"/>
      <w:pPr>
        <w:tabs>
          <w:tab w:val="num" w:pos="1800"/>
        </w:tabs>
        <w:ind w:left="1800" w:hanging="360"/>
      </w:pPr>
      <w:rPr>
        <w:rFonts w:cs="Times New Roman" w:hint="default"/>
      </w:rPr>
    </w:lvl>
    <w:lvl w:ilvl="4">
      <w:start w:val="1"/>
      <w:numFmt w:val="decimal"/>
      <w:lvlText w:val="%1.%2.%3.%4.%5."/>
      <w:lvlJc w:val="left"/>
      <w:pPr>
        <w:tabs>
          <w:tab w:val="num" w:pos="2160"/>
        </w:tabs>
        <w:ind w:left="2160" w:hanging="360"/>
      </w:pPr>
      <w:rPr>
        <w:rFonts w:cs="Times New Roman" w:hint="default"/>
      </w:rPr>
    </w:lvl>
    <w:lvl w:ilvl="5">
      <w:start w:val="1"/>
      <w:numFmt w:val="decimal"/>
      <w:lvlText w:val="%1.%2.%3.%4.%5.%6."/>
      <w:lvlJc w:val="left"/>
      <w:pPr>
        <w:tabs>
          <w:tab w:val="num" w:pos="2520"/>
        </w:tabs>
        <w:ind w:left="2520" w:hanging="360"/>
      </w:pPr>
      <w:rPr>
        <w:rFonts w:cs="Times New Roman" w:hint="default"/>
      </w:rPr>
    </w:lvl>
    <w:lvl w:ilvl="6">
      <w:start w:val="1"/>
      <w:numFmt w:val="decimal"/>
      <w:lvlText w:val="%1.%2.%3.%4.%5.%6.%7."/>
      <w:lvlJc w:val="left"/>
      <w:pPr>
        <w:tabs>
          <w:tab w:val="num" w:pos="2880"/>
        </w:tabs>
        <w:ind w:left="2880" w:hanging="360"/>
      </w:pPr>
      <w:rPr>
        <w:rFonts w:cs="Times New Roman" w:hint="default"/>
      </w:rPr>
    </w:lvl>
    <w:lvl w:ilvl="7">
      <w:start w:val="1"/>
      <w:numFmt w:val="decimal"/>
      <w:lvlText w:val="%1.%2.%3.%4.%5.%6.%7.%8."/>
      <w:lvlJc w:val="left"/>
      <w:pPr>
        <w:tabs>
          <w:tab w:val="num" w:pos="3240"/>
        </w:tabs>
        <w:ind w:left="3240" w:hanging="360"/>
      </w:pPr>
      <w:rPr>
        <w:rFonts w:cs="Times New Roman" w:hint="default"/>
      </w:rPr>
    </w:lvl>
    <w:lvl w:ilvl="8">
      <w:start w:val="1"/>
      <w:numFmt w:val="decimal"/>
      <w:lvlText w:val="%1.%2.%3.%4.%5.%6.%7.%8.%9."/>
      <w:lvlJc w:val="left"/>
      <w:pPr>
        <w:tabs>
          <w:tab w:val="num" w:pos="3600"/>
        </w:tabs>
        <w:ind w:left="3600" w:hanging="360"/>
      </w:pPr>
      <w:rPr>
        <w:rFonts w:cs="Times New Roman" w:hint="default"/>
      </w:rPr>
    </w:lvl>
  </w:abstractNum>
  <w:abstractNum w:abstractNumId="37">
    <w:nsid w:val="112D1EF7"/>
    <w:multiLevelType w:val="multilevel"/>
    <w:tmpl w:val="38A0E006"/>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11C14240"/>
    <w:multiLevelType w:val="multilevel"/>
    <w:tmpl w:val="B0FA0B10"/>
    <w:styleLink w:val="WW8Num355"/>
    <w:lvl w:ilvl="0">
      <w:numFmt w:val="bullet"/>
      <w:lvlText w:val=""/>
      <w:lvlJc w:val="left"/>
      <w:rPr>
        <w:rFonts w:ascii="Symbol" w:eastAsia="OpenSymbol, 'Arial Unicode MS'" w:hAnsi="Symbol" w:cs="OpenSymbol, 'Arial Unicode MS'"/>
        <w:sz w:val="33"/>
        <w:szCs w:val="33"/>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OpenSymbol, 'Arial Unicode MS'" w:hAnsi="Symbol" w:cs="OpenSymbol, 'Arial Unicode MS'"/>
        <w:sz w:val="33"/>
        <w:szCs w:val="33"/>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OpenSymbol, 'Arial Unicode MS'" w:hAnsi="Symbol" w:cs="OpenSymbol, 'Arial Unicode MS'"/>
        <w:sz w:val="33"/>
        <w:szCs w:val="33"/>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nsid w:val="11FD4FAB"/>
    <w:multiLevelType w:val="hybridMultilevel"/>
    <w:tmpl w:val="538A4D5E"/>
    <w:lvl w:ilvl="0" w:tplc="87929108">
      <w:numFmt w:val="bullet"/>
      <w:lvlText w:val="-"/>
      <w:lvlJc w:val="left"/>
      <w:pPr>
        <w:ind w:left="55" w:hanging="140"/>
      </w:pPr>
      <w:rPr>
        <w:rFonts w:ascii="Times New Roman" w:eastAsia="Times New Roman" w:hAnsi="Times New Roman" w:cs="Times New Roman" w:hint="default"/>
        <w:w w:val="99"/>
        <w:sz w:val="24"/>
        <w:szCs w:val="24"/>
        <w:lang w:val="ru-RU" w:eastAsia="ru-RU" w:bidi="ru-RU"/>
      </w:rPr>
    </w:lvl>
    <w:lvl w:ilvl="1" w:tplc="6DC6A050">
      <w:numFmt w:val="bullet"/>
      <w:lvlText w:val="•"/>
      <w:lvlJc w:val="left"/>
      <w:pPr>
        <w:ind w:left="316" w:hanging="140"/>
      </w:pPr>
      <w:rPr>
        <w:rFonts w:hint="default"/>
        <w:lang w:val="ru-RU" w:eastAsia="ru-RU" w:bidi="ru-RU"/>
      </w:rPr>
    </w:lvl>
    <w:lvl w:ilvl="2" w:tplc="884EB570">
      <w:numFmt w:val="bullet"/>
      <w:lvlText w:val="•"/>
      <w:lvlJc w:val="left"/>
      <w:pPr>
        <w:ind w:left="572" w:hanging="140"/>
      </w:pPr>
      <w:rPr>
        <w:rFonts w:hint="default"/>
        <w:lang w:val="ru-RU" w:eastAsia="ru-RU" w:bidi="ru-RU"/>
      </w:rPr>
    </w:lvl>
    <w:lvl w:ilvl="3" w:tplc="38AA2DF2">
      <w:numFmt w:val="bullet"/>
      <w:lvlText w:val="•"/>
      <w:lvlJc w:val="left"/>
      <w:pPr>
        <w:ind w:left="829" w:hanging="140"/>
      </w:pPr>
      <w:rPr>
        <w:rFonts w:hint="default"/>
        <w:lang w:val="ru-RU" w:eastAsia="ru-RU" w:bidi="ru-RU"/>
      </w:rPr>
    </w:lvl>
    <w:lvl w:ilvl="4" w:tplc="F23215E2">
      <w:numFmt w:val="bullet"/>
      <w:lvlText w:val="•"/>
      <w:lvlJc w:val="left"/>
      <w:pPr>
        <w:ind w:left="1085" w:hanging="140"/>
      </w:pPr>
      <w:rPr>
        <w:rFonts w:hint="default"/>
        <w:lang w:val="ru-RU" w:eastAsia="ru-RU" w:bidi="ru-RU"/>
      </w:rPr>
    </w:lvl>
    <w:lvl w:ilvl="5" w:tplc="D99CEE94">
      <w:numFmt w:val="bullet"/>
      <w:lvlText w:val="•"/>
      <w:lvlJc w:val="left"/>
      <w:pPr>
        <w:ind w:left="1341" w:hanging="140"/>
      </w:pPr>
      <w:rPr>
        <w:rFonts w:hint="default"/>
        <w:lang w:val="ru-RU" w:eastAsia="ru-RU" w:bidi="ru-RU"/>
      </w:rPr>
    </w:lvl>
    <w:lvl w:ilvl="6" w:tplc="290C16D8">
      <w:numFmt w:val="bullet"/>
      <w:lvlText w:val="•"/>
      <w:lvlJc w:val="left"/>
      <w:pPr>
        <w:ind w:left="1598" w:hanging="140"/>
      </w:pPr>
      <w:rPr>
        <w:rFonts w:hint="default"/>
        <w:lang w:val="ru-RU" w:eastAsia="ru-RU" w:bidi="ru-RU"/>
      </w:rPr>
    </w:lvl>
    <w:lvl w:ilvl="7" w:tplc="BF6C10A0">
      <w:numFmt w:val="bullet"/>
      <w:lvlText w:val="•"/>
      <w:lvlJc w:val="left"/>
      <w:pPr>
        <w:ind w:left="1854" w:hanging="140"/>
      </w:pPr>
      <w:rPr>
        <w:rFonts w:hint="default"/>
        <w:lang w:val="ru-RU" w:eastAsia="ru-RU" w:bidi="ru-RU"/>
      </w:rPr>
    </w:lvl>
    <w:lvl w:ilvl="8" w:tplc="0D76E558">
      <w:numFmt w:val="bullet"/>
      <w:lvlText w:val="•"/>
      <w:lvlJc w:val="left"/>
      <w:pPr>
        <w:ind w:left="2110" w:hanging="140"/>
      </w:pPr>
      <w:rPr>
        <w:rFonts w:hint="default"/>
        <w:lang w:val="ru-RU" w:eastAsia="ru-RU" w:bidi="ru-RU"/>
      </w:rPr>
    </w:lvl>
  </w:abstractNum>
  <w:abstractNum w:abstractNumId="40">
    <w:nsid w:val="12051008"/>
    <w:multiLevelType w:val="multilevel"/>
    <w:tmpl w:val="49ACAC2A"/>
    <w:styleLink w:val="WW8Num254"/>
    <w:lvl w:ilvl="0">
      <w:numFmt w:val="bullet"/>
      <w:lvlText w:val=""/>
      <w:lvlJc w:val="left"/>
      <w:rPr>
        <w:rFonts w:ascii="Symbol" w:eastAsia="OpenSymbol, 'Arial Unicode MS'" w:hAnsi="Symbol" w:cs="OpenSymbol, 'Arial Unicode MS'"/>
        <w:color w:val="000000"/>
        <w:sz w:val="33"/>
        <w:szCs w:val="33"/>
      </w:rPr>
    </w:lvl>
    <w:lvl w:ilvl="1">
      <w:numFmt w:val="bullet"/>
      <w:lvlText w:val="◦"/>
      <w:lvlJc w:val="left"/>
      <w:rPr>
        <w:rFonts w:ascii="OpenSymbol, 'Arial Unicode MS'" w:hAnsi="OpenSymbol, 'Arial Unicode MS'" w:cs="OpenSymbol, 'Arial Unicode MS'"/>
        <w:sz w:val="33"/>
        <w:szCs w:val="33"/>
      </w:rPr>
    </w:lvl>
    <w:lvl w:ilvl="2">
      <w:numFmt w:val="bullet"/>
      <w:lvlText w:val="▪"/>
      <w:lvlJc w:val="left"/>
      <w:rPr>
        <w:rFonts w:ascii="OpenSymbol, 'Arial Unicode MS'" w:hAnsi="OpenSymbol, 'Arial Unicode MS'" w:cs="OpenSymbol, 'Arial Unicode MS'"/>
        <w:sz w:val="33"/>
        <w:szCs w:val="33"/>
      </w:rPr>
    </w:lvl>
    <w:lvl w:ilvl="3">
      <w:numFmt w:val="bullet"/>
      <w:lvlText w:val=""/>
      <w:lvlJc w:val="left"/>
      <w:rPr>
        <w:rFonts w:ascii="Symbol" w:eastAsia="OpenSymbol, 'Arial Unicode MS'" w:hAnsi="Symbol" w:cs="OpenSymbol, 'Arial Unicode MS'"/>
        <w:color w:val="000000"/>
        <w:sz w:val="33"/>
        <w:szCs w:val="33"/>
      </w:rPr>
    </w:lvl>
    <w:lvl w:ilvl="4">
      <w:numFmt w:val="bullet"/>
      <w:lvlText w:val="◦"/>
      <w:lvlJc w:val="left"/>
      <w:rPr>
        <w:rFonts w:ascii="OpenSymbol, 'Arial Unicode MS'" w:hAnsi="OpenSymbol, 'Arial Unicode MS'" w:cs="OpenSymbol, 'Arial Unicode MS'"/>
        <w:sz w:val="33"/>
        <w:szCs w:val="33"/>
      </w:rPr>
    </w:lvl>
    <w:lvl w:ilvl="5">
      <w:numFmt w:val="bullet"/>
      <w:lvlText w:val="▪"/>
      <w:lvlJc w:val="left"/>
      <w:rPr>
        <w:rFonts w:ascii="OpenSymbol, 'Arial Unicode MS'" w:hAnsi="OpenSymbol, 'Arial Unicode MS'" w:cs="OpenSymbol, 'Arial Unicode MS'"/>
        <w:sz w:val="33"/>
        <w:szCs w:val="33"/>
      </w:rPr>
    </w:lvl>
    <w:lvl w:ilvl="6">
      <w:numFmt w:val="bullet"/>
      <w:lvlText w:val=""/>
      <w:lvlJc w:val="left"/>
      <w:rPr>
        <w:rFonts w:ascii="Symbol" w:eastAsia="OpenSymbol, 'Arial Unicode MS'" w:hAnsi="Symbol" w:cs="OpenSymbol, 'Arial Unicode MS'"/>
        <w:color w:val="000000"/>
        <w:sz w:val="33"/>
        <w:szCs w:val="33"/>
      </w:rPr>
    </w:lvl>
    <w:lvl w:ilvl="7">
      <w:numFmt w:val="bullet"/>
      <w:lvlText w:val="◦"/>
      <w:lvlJc w:val="left"/>
      <w:rPr>
        <w:rFonts w:ascii="OpenSymbol, 'Arial Unicode MS'" w:hAnsi="OpenSymbol, 'Arial Unicode MS'" w:cs="OpenSymbol, 'Arial Unicode MS'"/>
        <w:sz w:val="33"/>
        <w:szCs w:val="33"/>
      </w:rPr>
    </w:lvl>
    <w:lvl w:ilvl="8">
      <w:numFmt w:val="bullet"/>
      <w:lvlText w:val="▪"/>
      <w:lvlJc w:val="left"/>
      <w:rPr>
        <w:rFonts w:ascii="OpenSymbol, 'Arial Unicode MS'" w:hAnsi="OpenSymbol, 'Arial Unicode MS'" w:cs="OpenSymbol, 'Arial Unicode MS'"/>
        <w:sz w:val="33"/>
        <w:szCs w:val="33"/>
      </w:rPr>
    </w:lvl>
  </w:abstractNum>
  <w:abstractNum w:abstractNumId="41">
    <w:nsid w:val="121C7D5C"/>
    <w:multiLevelType w:val="hybridMultilevel"/>
    <w:tmpl w:val="91F4E66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42">
    <w:nsid w:val="12CD77B3"/>
    <w:multiLevelType w:val="hybridMultilevel"/>
    <w:tmpl w:val="B6D0F8C8"/>
    <w:lvl w:ilvl="0" w:tplc="B34CDF4A">
      <w:numFmt w:val="bullet"/>
      <w:lvlText w:val=""/>
      <w:lvlJc w:val="left"/>
      <w:pPr>
        <w:ind w:left="268" w:hanging="142"/>
      </w:pPr>
      <w:rPr>
        <w:rFonts w:ascii="Symbol" w:eastAsia="Symbol" w:hAnsi="Symbol" w:cs="Symbol" w:hint="default"/>
        <w:w w:val="99"/>
        <w:sz w:val="20"/>
        <w:szCs w:val="20"/>
        <w:lang w:val="ru-RU" w:eastAsia="ru-RU" w:bidi="ru-RU"/>
      </w:rPr>
    </w:lvl>
    <w:lvl w:ilvl="1" w:tplc="B5CAB73C">
      <w:numFmt w:val="bullet"/>
      <w:lvlText w:val="•"/>
      <w:lvlJc w:val="left"/>
      <w:pPr>
        <w:ind w:left="941" w:hanging="142"/>
      </w:pPr>
      <w:rPr>
        <w:rFonts w:hint="default"/>
        <w:lang w:val="ru-RU" w:eastAsia="ru-RU" w:bidi="ru-RU"/>
      </w:rPr>
    </w:lvl>
    <w:lvl w:ilvl="2" w:tplc="246E1CCA">
      <w:numFmt w:val="bullet"/>
      <w:lvlText w:val="•"/>
      <w:lvlJc w:val="left"/>
      <w:pPr>
        <w:ind w:left="1623" w:hanging="142"/>
      </w:pPr>
      <w:rPr>
        <w:rFonts w:hint="default"/>
        <w:lang w:val="ru-RU" w:eastAsia="ru-RU" w:bidi="ru-RU"/>
      </w:rPr>
    </w:lvl>
    <w:lvl w:ilvl="3" w:tplc="C7301C12">
      <w:numFmt w:val="bullet"/>
      <w:lvlText w:val="•"/>
      <w:lvlJc w:val="left"/>
      <w:pPr>
        <w:ind w:left="2304" w:hanging="142"/>
      </w:pPr>
      <w:rPr>
        <w:rFonts w:hint="default"/>
        <w:lang w:val="ru-RU" w:eastAsia="ru-RU" w:bidi="ru-RU"/>
      </w:rPr>
    </w:lvl>
    <w:lvl w:ilvl="4" w:tplc="3CE8E9D8">
      <w:numFmt w:val="bullet"/>
      <w:lvlText w:val="•"/>
      <w:lvlJc w:val="left"/>
      <w:pPr>
        <w:ind w:left="2986" w:hanging="142"/>
      </w:pPr>
      <w:rPr>
        <w:rFonts w:hint="default"/>
        <w:lang w:val="ru-RU" w:eastAsia="ru-RU" w:bidi="ru-RU"/>
      </w:rPr>
    </w:lvl>
    <w:lvl w:ilvl="5" w:tplc="9292996C">
      <w:numFmt w:val="bullet"/>
      <w:lvlText w:val="•"/>
      <w:lvlJc w:val="left"/>
      <w:pPr>
        <w:ind w:left="3668" w:hanging="142"/>
      </w:pPr>
      <w:rPr>
        <w:rFonts w:hint="default"/>
        <w:lang w:val="ru-RU" w:eastAsia="ru-RU" w:bidi="ru-RU"/>
      </w:rPr>
    </w:lvl>
    <w:lvl w:ilvl="6" w:tplc="59B86DFA">
      <w:numFmt w:val="bullet"/>
      <w:lvlText w:val="•"/>
      <w:lvlJc w:val="left"/>
      <w:pPr>
        <w:ind w:left="4349" w:hanging="142"/>
      </w:pPr>
      <w:rPr>
        <w:rFonts w:hint="default"/>
        <w:lang w:val="ru-RU" w:eastAsia="ru-RU" w:bidi="ru-RU"/>
      </w:rPr>
    </w:lvl>
    <w:lvl w:ilvl="7" w:tplc="80467CBA">
      <w:numFmt w:val="bullet"/>
      <w:lvlText w:val="•"/>
      <w:lvlJc w:val="left"/>
      <w:pPr>
        <w:ind w:left="5031" w:hanging="142"/>
      </w:pPr>
      <w:rPr>
        <w:rFonts w:hint="default"/>
        <w:lang w:val="ru-RU" w:eastAsia="ru-RU" w:bidi="ru-RU"/>
      </w:rPr>
    </w:lvl>
    <w:lvl w:ilvl="8" w:tplc="655A9C94">
      <w:numFmt w:val="bullet"/>
      <w:lvlText w:val="•"/>
      <w:lvlJc w:val="left"/>
      <w:pPr>
        <w:ind w:left="5712" w:hanging="142"/>
      </w:pPr>
      <w:rPr>
        <w:rFonts w:hint="default"/>
        <w:lang w:val="ru-RU" w:eastAsia="ru-RU" w:bidi="ru-RU"/>
      </w:rPr>
    </w:lvl>
  </w:abstractNum>
  <w:abstractNum w:abstractNumId="43">
    <w:nsid w:val="12EA5F8A"/>
    <w:multiLevelType w:val="hybridMultilevel"/>
    <w:tmpl w:val="EC7E4708"/>
    <w:lvl w:ilvl="0" w:tplc="6DE8E132">
      <w:start w:val="1"/>
      <w:numFmt w:val="decimal"/>
      <w:lvlText w:val="%1."/>
      <w:lvlJc w:val="left"/>
      <w:pPr>
        <w:ind w:left="1482" w:hanging="360"/>
      </w:pPr>
      <w:rPr>
        <w:rFonts w:ascii="Times New Roman" w:eastAsia="Times New Roman" w:hAnsi="Times New Roman" w:cs="Times New Roman" w:hint="default"/>
        <w:spacing w:val="-5"/>
        <w:w w:val="100"/>
        <w:sz w:val="24"/>
        <w:szCs w:val="24"/>
        <w:lang w:val="ru-RU" w:eastAsia="ru-RU" w:bidi="ru-RU"/>
      </w:rPr>
    </w:lvl>
    <w:lvl w:ilvl="1" w:tplc="E52ECF84">
      <w:numFmt w:val="bullet"/>
      <w:lvlText w:val="•"/>
      <w:lvlJc w:val="left"/>
      <w:pPr>
        <w:ind w:left="1480" w:hanging="360"/>
      </w:pPr>
      <w:rPr>
        <w:rFonts w:hint="default"/>
        <w:lang w:val="ru-RU" w:eastAsia="ru-RU" w:bidi="ru-RU"/>
      </w:rPr>
    </w:lvl>
    <w:lvl w:ilvl="2" w:tplc="BBBEE442">
      <w:numFmt w:val="bullet"/>
      <w:lvlText w:val="•"/>
      <w:lvlJc w:val="left"/>
      <w:pPr>
        <w:ind w:left="2427" w:hanging="360"/>
      </w:pPr>
      <w:rPr>
        <w:rFonts w:hint="default"/>
        <w:lang w:val="ru-RU" w:eastAsia="ru-RU" w:bidi="ru-RU"/>
      </w:rPr>
    </w:lvl>
    <w:lvl w:ilvl="3" w:tplc="345E8836">
      <w:numFmt w:val="bullet"/>
      <w:lvlText w:val="•"/>
      <w:lvlJc w:val="left"/>
      <w:pPr>
        <w:ind w:left="3374" w:hanging="360"/>
      </w:pPr>
      <w:rPr>
        <w:rFonts w:hint="default"/>
        <w:lang w:val="ru-RU" w:eastAsia="ru-RU" w:bidi="ru-RU"/>
      </w:rPr>
    </w:lvl>
    <w:lvl w:ilvl="4" w:tplc="1DA21C82">
      <w:numFmt w:val="bullet"/>
      <w:lvlText w:val="•"/>
      <w:lvlJc w:val="left"/>
      <w:pPr>
        <w:ind w:left="4322" w:hanging="360"/>
      </w:pPr>
      <w:rPr>
        <w:rFonts w:hint="default"/>
        <w:lang w:val="ru-RU" w:eastAsia="ru-RU" w:bidi="ru-RU"/>
      </w:rPr>
    </w:lvl>
    <w:lvl w:ilvl="5" w:tplc="F1CA51AC">
      <w:numFmt w:val="bullet"/>
      <w:lvlText w:val="•"/>
      <w:lvlJc w:val="left"/>
      <w:pPr>
        <w:ind w:left="5269" w:hanging="360"/>
      </w:pPr>
      <w:rPr>
        <w:rFonts w:hint="default"/>
        <w:lang w:val="ru-RU" w:eastAsia="ru-RU" w:bidi="ru-RU"/>
      </w:rPr>
    </w:lvl>
    <w:lvl w:ilvl="6" w:tplc="B3346E3E">
      <w:numFmt w:val="bullet"/>
      <w:lvlText w:val="•"/>
      <w:lvlJc w:val="left"/>
      <w:pPr>
        <w:ind w:left="6216" w:hanging="360"/>
      </w:pPr>
      <w:rPr>
        <w:rFonts w:hint="default"/>
        <w:lang w:val="ru-RU" w:eastAsia="ru-RU" w:bidi="ru-RU"/>
      </w:rPr>
    </w:lvl>
    <w:lvl w:ilvl="7" w:tplc="D730E194">
      <w:numFmt w:val="bullet"/>
      <w:lvlText w:val="•"/>
      <w:lvlJc w:val="left"/>
      <w:pPr>
        <w:ind w:left="7164" w:hanging="360"/>
      </w:pPr>
      <w:rPr>
        <w:rFonts w:hint="default"/>
        <w:lang w:val="ru-RU" w:eastAsia="ru-RU" w:bidi="ru-RU"/>
      </w:rPr>
    </w:lvl>
    <w:lvl w:ilvl="8" w:tplc="67A800F2">
      <w:numFmt w:val="bullet"/>
      <w:lvlText w:val="•"/>
      <w:lvlJc w:val="left"/>
      <w:pPr>
        <w:ind w:left="8111" w:hanging="360"/>
      </w:pPr>
      <w:rPr>
        <w:rFonts w:hint="default"/>
        <w:lang w:val="ru-RU" w:eastAsia="ru-RU" w:bidi="ru-RU"/>
      </w:rPr>
    </w:lvl>
  </w:abstractNum>
  <w:abstractNum w:abstractNumId="44">
    <w:nsid w:val="132B11F9"/>
    <w:multiLevelType w:val="hybridMultilevel"/>
    <w:tmpl w:val="719C02D4"/>
    <w:lvl w:ilvl="0" w:tplc="EA72C87E">
      <w:numFmt w:val="bullet"/>
      <w:lvlText w:val=""/>
      <w:lvlJc w:val="left"/>
      <w:pPr>
        <w:ind w:left="1482" w:hanging="360"/>
      </w:pPr>
      <w:rPr>
        <w:rFonts w:hint="default"/>
        <w:w w:val="99"/>
        <w:lang w:val="ru-RU" w:eastAsia="ru-RU" w:bidi="ru-RU"/>
      </w:rPr>
    </w:lvl>
    <w:lvl w:ilvl="1" w:tplc="427874CA">
      <w:numFmt w:val="bullet"/>
      <w:lvlText w:val="•"/>
      <w:lvlJc w:val="left"/>
      <w:pPr>
        <w:ind w:left="2398" w:hanging="360"/>
      </w:pPr>
      <w:rPr>
        <w:rFonts w:hint="default"/>
        <w:lang w:val="ru-RU" w:eastAsia="ru-RU" w:bidi="ru-RU"/>
      </w:rPr>
    </w:lvl>
    <w:lvl w:ilvl="2" w:tplc="FDE61934">
      <w:numFmt w:val="bullet"/>
      <w:lvlText w:val="•"/>
      <w:lvlJc w:val="left"/>
      <w:pPr>
        <w:ind w:left="3317" w:hanging="360"/>
      </w:pPr>
      <w:rPr>
        <w:rFonts w:hint="default"/>
        <w:lang w:val="ru-RU" w:eastAsia="ru-RU" w:bidi="ru-RU"/>
      </w:rPr>
    </w:lvl>
    <w:lvl w:ilvl="3" w:tplc="51443570">
      <w:numFmt w:val="bullet"/>
      <w:lvlText w:val="•"/>
      <w:lvlJc w:val="left"/>
      <w:pPr>
        <w:ind w:left="4235" w:hanging="360"/>
      </w:pPr>
      <w:rPr>
        <w:rFonts w:hint="default"/>
        <w:lang w:val="ru-RU" w:eastAsia="ru-RU" w:bidi="ru-RU"/>
      </w:rPr>
    </w:lvl>
    <w:lvl w:ilvl="4" w:tplc="7C66BA04">
      <w:numFmt w:val="bullet"/>
      <w:lvlText w:val="•"/>
      <w:lvlJc w:val="left"/>
      <w:pPr>
        <w:ind w:left="5154" w:hanging="360"/>
      </w:pPr>
      <w:rPr>
        <w:rFonts w:hint="default"/>
        <w:lang w:val="ru-RU" w:eastAsia="ru-RU" w:bidi="ru-RU"/>
      </w:rPr>
    </w:lvl>
    <w:lvl w:ilvl="5" w:tplc="D77664E4">
      <w:numFmt w:val="bullet"/>
      <w:lvlText w:val="•"/>
      <w:lvlJc w:val="left"/>
      <w:pPr>
        <w:ind w:left="6073" w:hanging="360"/>
      </w:pPr>
      <w:rPr>
        <w:rFonts w:hint="default"/>
        <w:lang w:val="ru-RU" w:eastAsia="ru-RU" w:bidi="ru-RU"/>
      </w:rPr>
    </w:lvl>
    <w:lvl w:ilvl="6" w:tplc="E494BECE">
      <w:numFmt w:val="bullet"/>
      <w:lvlText w:val="•"/>
      <w:lvlJc w:val="left"/>
      <w:pPr>
        <w:ind w:left="6991" w:hanging="360"/>
      </w:pPr>
      <w:rPr>
        <w:rFonts w:hint="default"/>
        <w:lang w:val="ru-RU" w:eastAsia="ru-RU" w:bidi="ru-RU"/>
      </w:rPr>
    </w:lvl>
    <w:lvl w:ilvl="7" w:tplc="7970517E">
      <w:numFmt w:val="bullet"/>
      <w:lvlText w:val="•"/>
      <w:lvlJc w:val="left"/>
      <w:pPr>
        <w:ind w:left="7910" w:hanging="360"/>
      </w:pPr>
      <w:rPr>
        <w:rFonts w:hint="default"/>
        <w:lang w:val="ru-RU" w:eastAsia="ru-RU" w:bidi="ru-RU"/>
      </w:rPr>
    </w:lvl>
    <w:lvl w:ilvl="8" w:tplc="C746573C">
      <w:numFmt w:val="bullet"/>
      <w:lvlText w:val="•"/>
      <w:lvlJc w:val="left"/>
      <w:pPr>
        <w:ind w:left="8829" w:hanging="360"/>
      </w:pPr>
      <w:rPr>
        <w:rFonts w:hint="default"/>
        <w:lang w:val="ru-RU" w:eastAsia="ru-RU" w:bidi="ru-RU"/>
      </w:rPr>
    </w:lvl>
  </w:abstractNum>
  <w:abstractNum w:abstractNumId="45">
    <w:nsid w:val="139025A8"/>
    <w:multiLevelType w:val="hybridMultilevel"/>
    <w:tmpl w:val="B8D66312"/>
    <w:lvl w:ilvl="0" w:tplc="2C1EDD50">
      <w:numFmt w:val="bullet"/>
      <w:lvlText w:val="-"/>
      <w:lvlJc w:val="left"/>
      <w:pPr>
        <w:ind w:left="478" w:hanging="166"/>
      </w:pPr>
      <w:rPr>
        <w:rFonts w:ascii="Times New Roman" w:eastAsia="Times New Roman" w:hAnsi="Times New Roman" w:cs="Times New Roman" w:hint="default"/>
        <w:w w:val="99"/>
        <w:sz w:val="24"/>
        <w:szCs w:val="24"/>
        <w:lang w:val="ru-RU" w:eastAsia="ru-RU" w:bidi="ru-RU"/>
      </w:rPr>
    </w:lvl>
    <w:lvl w:ilvl="1" w:tplc="09ECE870">
      <w:numFmt w:val="bullet"/>
      <w:lvlText w:val="•"/>
      <w:lvlJc w:val="left"/>
      <w:pPr>
        <w:ind w:left="1498" w:hanging="166"/>
      </w:pPr>
      <w:rPr>
        <w:rFonts w:hint="default"/>
        <w:lang w:val="ru-RU" w:eastAsia="ru-RU" w:bidi="ru-RU"/>
      </w:rPr>
    </w:lvl>
    <w:lvl w:ilvl="2" w:tplc="D2F45590">
      <w:numFmt w:val="bullet"/>
      <w:lvlText w:val="•"/>
      <w:lvlJc w:val="left"/>
      <w:pPr>
        <w:ind w:left="2517" w:hanging="166"/>
      </w:pPr>
      <w:rPr>
        <w:rFonts w:hint="default"/>
        <w:lang w:val="ru-RU" w:eastAsia="ru-RU" w:bidi="ru-RU"/>
      </w:rPr>
    </w:lvl>
    <w:lvl w:ilvl="3" w:tplc="ED34A726">
      <w:numFmt w:val="bullet"/>
      <w:lvlText w:val="•"/>
      <w:lvlJc w:val="left"/>
      <w:pPr>
        <w:ind w:left="3535" w:hanging="166"/>
      </w:pPr>
      <w:rPr>
        <w:rFonts w:hint="default"/>
        <w:lang w:val="ru-RU" w:eastAsia="ru-RU" w:bidi="ru-RU"/>
      </w:rPr>
    </w:lvl>
    <w:lvl w:ilvl="4" w:tplc="0298E2D6">
      <w:numFmt w:val="bullet"/>
      <w:lvlText w:val="•"/>
      <w:lvlJc w:val="left"/>
      <w:pPr>
        <w:ind w:left="4554" w:hanging="166"/>
      </w:pPr>
      <w:rPr>
        <w:rFonts w:hint="default"/>
        <w:lang w:val="ru-RU" w:eastAsia="ru-RU" w:bidi="ru-RU"/>
      </w:rPr>
    </w:lvl>
    <w:lvl w:ilvl="5" w:tplc="B2C48250">
      <w:numFmt w:val="bullet"/>
      <w:lvlText w:val="•"/>
      <w:lvlJc w:val="left"/>
      <w:pPr>
        <w:ind w:left="5573" w:hanging="166"/>
      </w:pPr>
      <w:rPr>
        <w:rFonts w:hint="default"/>
        <w:lang w:val="ru-RU" w:eastAsia="ru-RU" w:bidi="ru-RU"/>
      </w:rPr>
    </w:lvl>
    <w:lvl w:ilvl="6" w:tplc="D038B26E">
      <w:numFmt w:val="bullet"/>
      <w:lvlText w:val="•"/>
      <w:lvlJc w:val="left"/>
      <w:pPr>
        <w:ind w:left="6591" w:hanging="166"/>
      </w:pPr>
      <w:rPr>
        <w:rFonts w:hint="default"/>
        <w:lang w:val="ru-RU" w:eastAsia="ru-RU" w:bidi="ru-RU"/>
      </w:rPr>
    </w:lvl>
    <w:lvl w:ilvl="7" w:tplc="D1C04BE2">
      <w:numFmt w:val="bullet"/>
      <w:lvlText w:val="•"/>
      <w:lvlJc w:val="left"/>
      <w:pPr>
        <w:ind w:left="7610" w:hanging="166"/>
      </w:pPr>
      <w:rPr>
        <w:rFonts w:hint="default"/>
        <w:lang w:val="ru-RU" w:eastAsia="ru-RU" w:bidi="ru-RU"/>
      </w:rPr>
    </w:lvl>
    <w:lvl w:ilvl="8" w:tplc="828217FA">
      <w:numFmt w:val="bullet"/>
      <w:lvlText w:val="•"/>
      <w:lvlJc w:val="left"/>
      <w:pPr>
        <w:ind w:left="8629" w:hanging="166"/>
      </w:pPr>
      <w:rPr>
        <w:rFonts w:hint="default"/>
        <w:lang w:val="ru-RU" w:eastAsia="ru-RU" w:bidi="ru-RU"/>
      </w:rPr>
    </w:lvl>
  </w:abstractNum>
  <w:abstractNum w:abstractNumId="46">
    <w:nsid w:val="14024762"/>
    <w:multiLevelType w:val="hybridMultilevel"/>
    <w:tmpl w:val="6AD4C5FC"/>
    <w:lvl w:ilvl="0" w:tplc="F67A724E">
      <w:numFmt w:val="bullet"/>
      <w:lvlText w:val=""/>
      <w:lvlJc w:val="left"/>
      <w:pPr>
        <w:ind w:left="762" w:hanging="720"/>
      </w:pPr>
      <w:rPr>
        <w:rFonts w:hint="default"/>
        <w:w w:val="100"/>
        <w:lang w:val="ru-RU" w:eastAsia="ru-RU" w:bidi="ru-RU"/>
      </w:rPr>
    </w:lvl>
    <w:lvl w:ilvl="1" w:tplc="B4744A52">
      <w:numFmt w:val="bullet"/>
      <w:lvlText w:val="―"/>
      <w:lvlJc w:val="left"/>
      <w:pPr>
        <w:ind w:left="762" w:hanging="418"/>
      </w:pPr>
      <w:rPr>
        <w:rFonts w:ascii="Times New Roman" w:eastAsia="Times New Roman" w:hAnsi="Times New Roman" w:cs="Times New Roman" w:hint="default"/>
        <w:spacing w:val="-22"/>
        <w:w w:val="100"/>
        <w:sz w:val="24"/>
        <w:szCs w:val="24"/>
        <w:lang w:val="ru-RU" w:eastAsia="ru-RU" w:bidi="ru-RU"/>
      </w:rPr>
    </w:lvl>
    <w:lvl w:ilvl="2" w:tplc="94DA17EE">
      <w:numFmt w:val="bullet"/>
      <w:lvlText w:val="•"/>
      <w:lvlJc w:val="left"/>
      <w:pPr>
        <w:ind w:left="2741" w:hanging="418"/>
      </w:pPr>
      <w:rPr>
        <w:rFonts w:hint="default"/>
        <w:lang w:val="ru-RU" w:eastAsia="ru-RU" w:bidi="ru-RU"/>
      </w:rPr>
    </w:lvl>
    <w:lvl w:ilvl="3" w:tplc="4482C5C6">
      <w:numFmt w:val="bullet"/>
      <w:lvlText w:val="•"/>
      <w:lvlJc w:val="left"/>
      <w:pPr>
        <w:ind w:left="3731" w:hanging="418"/>
      </w:pPr>
      <w:rPr>
        <w:rFonts w:hint="default"/>
        <w:lang w:val="ru-RU" w:eastAsia="ru-RU" w:bidi="ru-RU"/>
      </w:rPr>
    </w:lvl>
    <w:lvl w:ilvl="4" w:tplc="F3CC7CD6">
      <w:numFmt w:val="bullet"/>
      <w:lvlText w:val="•"/>
      <w:lvlJc w:val="left"/>
      <w:pPr>
        <w:ind w:left="4722" w:hanging="418"/>
      </w:pPr>
      <w:rPr>
        <w:rFonts w:hint="default"/>
        <w:lang w:val="ru-RU" w:eastAsia="ru-RU" w:bidi="ru-RU"/>
      </w:rPr>
    </w:lvl>
    <w:lvl w:ilvl="5" w:tplc="7D6AEBF6">
      <w:numFmt w:val="bullet"/>
      <w:lvlText w:val="•"/>
      <w:lvlJc w:val="left"/>
      <w:pPr>
        <w:ind w:left="5713" w:hanging="418"/>
      </w:pPr>
      <w:rPr>
        <w:rFonts w:hint="default"/>
        <w:lang w:val="ru-RU" w:eastAsia="ru-RU" w:bidi="ru-RU"/>
      </w:rPr>
    </w:lvl>
    <w:lvl w:ilvl="6" w:tplc="CE78634A">
      <w:numFmt w:val="bullet"/>
      <w:lvlText w:val="•"/>
      <w:lvlJc w:val="left"/>
      <w:pPr>
        <w:ind w:left="6703" w:hanging="418"/>
      </w:pPr>
      <w:rPr>
        <w:rFonts w:hint="default"/>
        <w:lang w:val="ru-RU" w:eastAsia="ru-RU" w:bidi="ru-RU"/>
      </w:rPr>
    </w:lvl>
    <w:lvl w:ilvl="7" w:tplc="8F4E076C">
      <w:numFmt w:val="bullet"/>
      <w:lvlText w:val="•"/>
      <w:lvlJc w:val="left"/>
      <w:pPr>
        <w:ind w:left="7694" w:hanging="418"/>
      </w:pPr>
      <w:rPr>
        <w:rFonts w:hint="default"/>
        <w:lang w:val="ru-RU" w:eastAsia="ru-RU" w:bidi="ru-RU"/>
      </w:rPr>
    </w:lvl>
    <w:lvl w:ilvl="8" w:tplc="FA8090CC">
      <w:numFmt w:val="bullet"/>
      <w:lvlText w:val="•"/>
      <w:lvlJc w:val="left"/>
      <w:pPr>
        <w:ind w:left="8685" w:hanging="418"/>
      </w:pPr>
      <w:rPr>
        <w:rFonts w:hint="default"/>
        <w:lang w:val="ru-RU" w:eastAsia="ru-RU" w:bidi="ru-RU"/>
      </w:rPr>
    </w:lvl>
  </w:abstractNum>
  <w:abstractNum w:abstractNumId="47">
    <w:nsid w:val="1478631A"/>
    <w:multiLevelType w:val="hybridMultilevel"/>
    <w:tmpl w:val="6360ED2C"/>
    <w:styleLink w:val="WW8Num691"/>
    <w:lvl w:ilvl="0" w:tplc="32F89DF6">
      <w:numFmt w:val="bullet"/>
      <w:lvlText w:val=""/>
      <w:lvlJc w:val="left"/>
      <w:pPr>
        <w:ind w:left="127" w:hanging="142"/>
      </w:pPr>
      <w:rPr>
        <w:rFonts w:ascii="Symbol" w:eastAsia="Symbol" w:hAnsi="Symbol" w:cs="Symbol" w:hint="default"/>
        <w:w w:val="99"/>
        <w:sz w:val="20"/>
        <w:szCs w:val="20"/>
        <w:lang w:val="ru-RU" w:eastAsia="ru-RU" w:bidi="ru-RU"/>
      </w:rPr>
    </w:lvl>
    <w:lvl w:ilvl="1" w:tplc="6566662A">
      <w:numFmt w:val="bullet"/>
      <w:lvlText w:val="•"/>
      <w:lvlJc w:val="left"/>
      <w:pPr>
        <w:ind w:left="815" w:hanging="142"/>
      </w:pPr>
      <w:rPr>
        <w:rFonts w:hint="default"/>
        <w:lang w:val="ru-RU" w:eastAsia="ru-RU" w:bidi="ru-RU"/>
      </w:rPr>
    </w:lvl>
    <w:lvl w:ilvl="2" w:tplc="F76CA3FE">
      <w:numFmt w:val="bullet"/>
      <w:lvlText w:val="•"/>
      <w:lvlJc w:val="left"/>
      <w:pPr>
        <w:ind w:left="1511" w:hanging="142"/>
      </w:pPr>
      <w:rPr>
        <w:rFonts w:hint="default"/>
        <w:lang w:val="ru-RU" w:eastAsia="ru-RU" w:bidi="ru-RU"/>
      </w:rPr>
    </w:lvl>
    <w:lvl w:ilvl="3" w:tplc="DEB084FC">
      <w:numFmt w:val="bullet"/>
      <w:lvlText w:val="•"/>
      <w:lvlJc w:val="left"/>
      <w:pPr>
        <w:ind w:left="2206" w:hanging="142"/>
      </w:pPr>
      <w:rPr>
        <w:rFonts w:hint="default"/>
        <w:lang w:val="ru-RU" w:eastAsia="ru-RU" w:bidi="ru-RU"/>
      </w:rPr>
    </w:lvl>
    <w:lvl w:ilvl="4" w:tplc="5EBE0152">
      <w:numFmt w:val="bullet"/>
      <w:lvlText w:val="•"/>
      <w:lvlJc w:val="left"/>
      <w:pPr>
        <w:ind w:left="2902" w:hanging="142"/>
      </w:pPr>
      <w:rPr>
        <w:rFonts w:hint="default"/>
        <w:lang w:val="ru-RU" w:eastAsia="ru-RU" w:bidi="ru-RU"/>
      </w:rPr>
    </w:lvl>
    <w:lvl w:ilvl="5" w:tplc="E55C8446">
      <w:numFmt w:val="bullet"/>
      <w:lvlText w:val="•"/>
      <w:lvlJc w:val="left"/>
      <w:pPr>
        <w:ind w:left="3598" w:hanging="142"/>
      </w:pPr>
      <w:rPr>
        <w:rFonts w:hint="default"/>
        <w:lang w:val="ru-RU" w:eastAsia="ru-RU" w:bidi="ru-RU"/>
      </w:rPr>
    </w:lvl>
    <w:lvl w:ilvl="6" w:tplc="1A98AAC0">
      <w:numFmt w:val="bullet"/>
      <w:lvlText w:val="•"/>
      <w:lvlJc w:val="left"/>
      <w:pPr>
        <w:ind w:left="4293" w:hanging="142"/>
      </w:pPr>
      <w:rPr>
        <w:rFonts w:hint="default"/>
        <w:lang w:val="ru-RU" w:eastAsia="ru-RU" w:bidi="ru-RU"/>
      </w:rPr>
    </w:lvl>
    <w:lvl w:ilvl="7" w:tplc="0FB2A280">
      <w:numFmt w:val="bullet"/>
      <w:lvlText w:val="•"/>
      <w:lvlJc w:val="left"/>
      <w:pPr>
        <w:ind w:left="4989" w:hanging="142"/>
      </w:pPr>
      <w:rPr>
        <w:rFonts w:hint="default"/>
        <w:lang w:val="ru-RU" w:eastAsia="ru-RU" w:bidi="ru-RU"/>
      </w:rPr>
    </w:lvl>
    <w:lvl w:ilvl="8" w:tplc="A6E8A1C8">
      <w:numFmt w:val="bullet"/>
      <w:lvlText w:val="•"/>
      <w:lvlJc w:val="left"/>
      <w:pPr>
        <w:ind w:left="5684" w:hanging="142"/>
      </w:pPr>
      <w:rPr>
        <w:rFonts w:hint="default"/>
        <w:lang w:val="ru-RU" w:eastAsia="ru-RU" w:bidi="ru-RU"/>
      </w:rPr>
    </w:lvl>
  </w:abstractNum>
  <w:abstractNum w:abstractNumId="48">
    <w:nsid w:val="14831253"/>
    <w:multiLevelType w:val="hybridMultilevel"/>
    <w:tmpl w:val="751084AC"/>
    <w:styleLink w:val="WW8Num241"/>
    <w:lvl w:ilvl="0" w:tplc="53BCE494">
      <w:numFmt w:val="bullet"/>
      <w:lvlText w:val="•"/>
      <w:lvlJc w:val="left"/>
      <w:pPr>
        <w:ind w:left="422" w:hanging="318"/>
      </w:pPr>
      <w:rPr>
        <w:rFonts w:ascii="Times New Roman" w:eastAsia="Times New Roman" w:hAnsi="Times New Roman" w:cs="Times New Roman" w:hint="default"/>
        <w:spacing w:val="-8"/>
        <w:w w:val="100"/>
        <w:sz w:val="24"/>
        <w:szCs w:val="24"/>
        <w:lang w:val="ru-RU" w:eastAsia="ru-RU" w:bidi="ru-RU"/>
      </w:rPr>
    </w:lvl>
    <w:lvl w:ilvl="1" w:tplc="9DE83B16">
      <w:numFmt w:val="bullet"/>
      <w:lvlText w:val="•"/>
      <w:lvlJc w:val="left"/>
      <w:pPr>
        <w:ind w:left="1147" w:hanging="318"/>
      </w:pPr>
      <w:rPr>
        <w:rFonts w:hint="default"/>
        <w:lang w:val="ru-RU" w:eastAsia="ru-RU" w:bidi="ru-RU"/>
      </w:rPr>
    </w:lvl>
    <w:lvl w:ilvl="2" w:tplc="05144504">
      <w:numFmt w:val="bullet"/>
      <w:lvlText w:val="•"/>
      <w:lvlJc w:val="left"/>
      <w:pPr>
        <w:ind w:left="1874" w:hanging="318"/>
      </w:pPr>
      <w:rPr>
        <w:rFonts w:hint="default"/>
        <w:lang w:val="ru-RU" w:eastAsia="ru-RU" w:bidi="ru-RU"/>
      </w:rPr>
    </w:lvl>
    <w:lvl w:ilvl="3" w:tplc="18C0CE1A">
      <w:numFmt w:val="bullet"/>
      <w:lvlText w:val="•"/>
      <w:lvlJc w:val="left"/>
      <w:pPr>
        <w:ind w:left="2601" w:hanging="318"/>
      </w:pPr>
      <w:rPr>
        <w:rFonts w:hint="default"/>
        <w:lang w:val="ru-RU" w:eastAsia="ru-RU" w:bidi="ru-RU"/>
      </w:rPr>
    </w:lvl>
    <w:lvl w:ilvl="4" w:tplc="5D2A94FA">
      <w:numFmt w:val="bullet"/>
      <w:lvlText w:val="•"/>
      <w:lvlJc w:val="left"/>
      <w:pPr>
        <w:ind w:left="3329" w:hanging="318"/>
      </w:pPr>
      <w:rPr>
        <w:rFonts w:hint="default"/>
        <w:lang w:val="ru-RU" w:eastAsia="ru-RU" w:bidi="ru-RU"/>
      </w:rPr>
    </w:lvl>
    <w:lvl w:ilvl="5" w:tplc="9EDAB852">
      <w:numFmt w:val="bullet"/>
      <w:lvlText w:val="•"/>
      <w:lvlJc w:val="left"/>
      <w:pPr>
        <w:ind w:left="4056" w:hanging="318"/>
      </w:pPr>
      <w:rPr>
        <w:rFonts w:hint="default"/>
        <w:lang w:val="ru-RU" w:eastAsia="ru-RU" w:bidi="ru-RU"/>
      </w:rPr>
    </w:lvl>
    <w:lvl w:ilvl="6" w:tplc="A04CEA66">
      <w:numFmt w:val="bullet"/>
      <w:lvlText w:val="•"/>
      <w:lvlJc w:val="left"/>
      <w:pPr>
        <w:ind w:left="4783" w:hanging="318"/>
      </w:pPr>
      <w:rPr>
        <w:rFonts w:hint="default"/>
        <w:lang w:val="ru-RU" w:eastAsia="ru-RU" w:bidi="ru-RU"/>
      </w:rPr>
    </w:lvl>
    <w:lvl w:ilvl="7" w:tplc="06DED504">
      <w:numFmt w:val="bullet"/>
      <w:lvlText w:val="•"/>
      <w:lvlJc w:val="left"/>
      <w:pPr>
        <w:ind w:left="5511" w:hanging="318"/>
      </w:pPr>
      <w:rPr>
        <w:rFonts w:hint="default"/>
        <w:lang w:val="ru-RU" w:eastAsia="ru-RU" w:bidi="ru-RU"/>
      </w:rPr>
    </w:lvl>
    <w:lvl w:ilvl="8" w:tplc="B38A4582">
      <w:numFmt w:val="bullet"/>
      <w:lvlText w:val="•"/>
      <w:lvlJc w:val="left"/>
      <w:pPr>
        <w:ind w:left="6238" w:hanging="318"/>
      </w:pPr>
      <w:rPr>
        <w:rFonts w:hint="default"/>
        <w:lang w:val="ru-RU" w:eastAsia="ru-RU" w:bidi="ru-RU"/>
      </w:rPr>
    </w:lvl>
  </w:abstractNum>
  <w:abstractNum w:abstractNumId="49">
    <w:nsid w:val="14930268"/>
    <w:multiLevelType w:val="multilevel"/>
    <w:tmpl w:val="15D4EE58"/>
    <w:styleLink w:val="WW8Num12"/>
    <w:lvl w:ilvl="0">
      <w:numFmt w:val="bullet"/>
      <w:lvlText w:val=""/>
      <w:lvlJc w:val="left"/>
      <w:rPr>
        <w:rFonts w:ascii="Wingdings" w:hAnsi="Wingdings" w:cs="OpenSymbol, 'Arial Unicode MS'"/>
        <w:color w:val="000000"/>
        <w:sz w:val="33"/>
        <w:szCs w:val="33"/>
      </w:rPr>
    </w:lvl>
    <w:lvl w:ilvl="1">
      <w:numFmt w:val="bullet"/>
      <w:lvlText w:val=""/>
      <w:lvlJc w:val="left"/>
      <w:rPr>
        <w:rFonts w:ascii="Wingdings" w:hAnsi="Wingdings" w:cs="OpenSymbol, 'Arial Unicode MS'"/>
        <w:color w:val="000000"/>
        <w:sz w:val="33"/>
        <w:szCs w:val="33"/>
      </w:rPr>
    </w:lvl>
    <w:lvl w:ilvl="2">
      <w:numFmt w:val="bullet"/>
      <w:lvlText w:val=""/>
      <w:lvlJc w:val="left"/>
      <w:rPr>
        <w:rFonts w:ascii="Wingdings" w:hAnsi="Wingdings" w:cs="OpenSymbol, 'Arial Unicode MS'"/>
        <w:color w:val="000000"/>
        <w:sz w:val="33"/>
        <w:szCs w:val="33"/>
      </w:rPr>
    </w:lvl>
    <w:lvl w:ilvl="3">
      <w:numFmt w:val="bullet"/>
      <w:lvlText w:val=""/>
      <w:lvlJc w:val="left"/>
      <w:rPr>
        <w:rFonts w:ascii="Wingdings" w:hAnsi="Wingdings" w:cs="OpenSymbol, 'Arial Unicode MS'"/>
        <w:color w:val="000000"/>
        <w:sz w:val="33"/>
        <w:szCs w:val="33"/>
      </w:rPr>
    </w:lvl>
    <w:lvl w:ilvl="4">
      <w:numFmt w:val="bullet"/>
      <w:lvlText w:val=""/>
      <w:lvlJc w:val="left"/>
      <w:rPr>
        <w:rFonts w:ascii="Wingdings" w:hAnsi="Wingdings" w:cs="OpenSymbol, 'Arial Unicode MS'"/>
        <w:color w:val="000000"/>
        <w:sz w:val="33"/>
        <w:szCs w:val="33"/>
      </w:rPr>
    </w:lvl>
    <w:lvl w:ilvl="5">
      <w:numFmt w:val="bullet"/>
      <w:lvlText w:val=""/>
      <w:lvlJc w:val="left"/>
      <w:rPr>
        <w:rFonts w:ascii="Wingdings" w:hAnsi="Wingdings" w:cs="OpenSymbol, 'Arial Unicode MS'"/>
        <w:color w:val="000000"/>
        <w:sz w:val="33"/>
        <w:szCs w:val="33"/>
      </w:rPr>
    </w:lvl>
    <w:lvl w:ilvl="6">
      <w:numFmt w:val="bullet"/>
      <w:lvlText w:val=""/>
      <w:lvlJc w:val="left"/>
      <w:rPr>
        <w:rFonts w:ascii="Wingdings" w:hAnsi="Wingdings" w:cs="OpenSymbol, 'Arial Unicode MS'"/>
        <w:color w:val="000000"/>
        <w:sz w:val="33"/>
        <w:szCs w:val="33"/>
      </w:rPr>
    </w:lvl>
    <w:lvl w:ilvl="7">
      <w:numFmt w:val="bullet"/>
      <w:lvlText w:val=""/>
      <w:lvlJc w:val="left"/>
      <w:rPr>
        <w:rFonts w:ascii="Wingdings" w:hAnsi="Wingdings" w:cs="OpenSymbol, 'Arial Unicode MS'"/>
        <w:color w:val="000000"/>
        <w:sz w:val="33"/>
        <w:szCs w:val="33"/>
      </w:rPr>
    </w:lvl>
    <w:lvl w:ilvl="8">
      <w:numFmt w:val="bullet"/>
      <w:lvlText w:val=""/>
      <w:lvlJc w:val="left"/>
      <w:rPr>
        <w:rFonts w:ascii="Wingdings" w:hAnsi="Wingdings" w:cs="OpenSymbol, 'Arial Unicode MS'"/>
        <w:color w:val="000000"/>
        <w:sz w:val="33"/>
        <w:szCs w:val="33"/>
      </w:rPr>
    </w:lvl>
  </w:abstractNum>
  <w:abstractNum w:abstractNumId="50">
    <w:nsid w:val="151C19C7"/>
    <w:multiLevelType w:val="multilevel"/>
    <w:tmpl w:val="58F04B40"/>
    <w:styleLink w:val="WW8Num11"/>
    <w:lvl w:ilvl="0">
      <w:numFmt w:val="bullet"/>
      <w:lvlText w:val=""/>
      <w:lvlJc w:val="left"/>
      <w:rPr>
        <w:rFonts w:ascii="Wingdings" w:hAnsi="Wingdings" w:cs="Wingdings"/>
        <w:szCs w:val="28"/>
      </w:rPr>
    </w:lvl>
    <w:lvl w:ilvl="1">
      <w:numFmt w:val="bullet"/>
      <w:lvlText w:val=""/>
      <w:lvlJc w:val="left"/>
      <w:rPr>
        <w:rFonts w:ascii="Wingdings" w:hAnsi="Wingdings" w:cs="Wingdings"/>
        <w:szCs w:val="28"/>
      </w:rPr>
    </w:lvl>
    <w:lvl w:ilvl="2">
      <w:numFmt w:val="bullet"/>
      <w:lvlText w:val=""/>
      <w:lvlJc w:val="left"/>
      <w:rPr>
        <w:rFonts w:ascii="Wingdings" w:hAnsi="Wingdings" w:cs="Wingdings"/>
        <w:szCs w:val="28"/>
      </w:rPr>
    </w:lvl>
    <w:lvl w:ilvl="3">
      <w:numFmt w:val="bullet"/>
      <w:lvlText w:val=""/>
      <w:lvlJc w:val="left"/>
      <w:rPr>
        <w:rFonts w:ascii="Wingdings" w:hAnsi="Wingdings" w:cs="Wingdings"/>
        <w:szCs w:val="28"/>
      </w:rPr>
    </w:lvl>
    <w:lvl w:ilvl="4">
      <w:numFmt w:val="bullet"/>
      <w:lvlText w:val=""/>
      <w:lvlJc w:val="left"/>
      <w:rPr>
        <w:rFonts w:ascii="Wingdings" w:hAnsi="Wingdings" w:cs="Wingdings"/>
        <w:szCs w:val="28"/>
      </w:rPr>
    </w:lvl>
    <w:lvl w:ilvl="5">
      <w:numFmt w:val="bullet"/>
      <w:lvlText w:val=""/>
      <w:lvlJc w:val="left"/>
      <w:rPr>
        <w:rFonts w:ascii="Wingdings" w:hAnsi="Wingdings" w:cs="Wingdings"/>
        <w:szCs w:val="28"/>
      </w:rPr>
    </w:lvl>
    <w:lvl w:ilvl="6">
      <w:numFmt w:val="bullet"/>
      <w:lvlText w:val=""/>
      <w:lvlJc w:val="left"/>
      <w:rPr>
        <w:rFonts w:ascii="Wingdings" w:hAnsi="Wingdings" w:cs="Wingdings"/>
        <w:szCs w:val="28"/>
      </w:rPr>
    </w:lvl>
    <w:lvl w:ilvl="7">
      <w:numFmt w:val="bullet"/>
      <w:lvlText w:val=""/>
      <w:lvlJc w:val="left"/>
      <w:rPr>
        <w:rFonts w:ascii="Wingdings" w:hAnsi="Wingdings" w:cs="Wingdings"/>
        <w:szCs w:val="28"/>
      </w:rPr>
    </w:lvl>
    <w:lvl w:ilvl="8">
      <w:numFmt w:val="bullet"/>
      <w:lvlText w:val=""/>
      <w:lvlJc w:val="left"/>
      <w:rPr>
        <w:rFonts w:ascii="Wingdings" w:hAnsi="Wingdings" w:cs="Wingdings"/>
        <w:szCs w:val="28"/>
      </w:rPr>
    </w:lvl>
  </w:abstractNum>
  <w:abstractNum w:abstractNumId="51">
    <w:nsid w:val="159C493A"/>
    <w:multiLevelType w:val="multilevel"/>
    <w:tmpl w:val="13CCFF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2">
    <w:nsid w:val="17CF24B8"/>
    <w:multiLevelType w:val="multilevel"/>
    <w:tmpl w:val="CD445388"/>
    <w:lvl w:ilvl="0">
      <w:start w:val="1"/>
      <w:numFmt w:val="bullet"/>
      <w:lvlText w:val=""/>
      <w:lvlJc w:val="left"/>
      <w:pPr>
        <w:ind w:left="36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nsid w:val="181772E4"/>
    <w:multiLevelType w:val="multilevel"/>
    <w:tmpl w:val="A90245D8"/>
    <w:lvl w:ilvl="0">
      <w:start w:val="2"/>
      <w:numFmt w:val="decimal"/>
      <w:lvlText w:val="%1."/>
      <w:lvlJc w:val="left"/>
      <w:pPr>
        <w:ind w:left="675" w:hanging="675"/>
      </w:pPr>
      <w:rPr>
        <w:rFonts w:hint="default"/>
      </w:rPr>
    </w:lvl>
    <w:lvl w:ilvl="1">
      <w:start w:val="2"/>
      <w:numFmt w:val="decimal"/>
      <w:lvlText w:val="%1.%2."/>
      <w:lvlJc w:val="left"/>
      <w:pPr>
        <w:ind w:left="2953" w:hanging="720"/>
      </w:pPr>
      <w:rPr>
        <w:rFonts w:hint="default"/>
      </w:rPr>
    </w:lvl>
    <w:lvl w:ilvl="2">
      <w:start w:val="9"/>
      <w:numFmt w:val="decimal"/>
      <w:lvlText w:val="%1.%2.%3."/>
      <w:lvlJc w:val="left"/>
      <w:pPr>
        <w:ind w:left="2847" w:hanging="720"/>
      </w:pPr>
      <w:rPr>
        <w:rFonts w:hint="default"/>
      </w:rPr>
    </w:lvl>
    <w:lvl w:ilvl="3">
      <w:start w:val="1"/>
      <w:numFmt w:val="decimal"/>
      <w:lvlText w:val="%1.%2.%3.%4."/>
      <w:lvlJc w:val="left"/>
      <w:pPr>
        <w:ind w:left="7779" w:hanging="1080"/>
      </w:pPr>
      <w:rPr>
        <w:rFonts w:hint="default"/>
      </w:rPr>
    </w:lvl>
    <w:lvl w:ilvl="4">
      <w:start w:val="1"/>
      <w:numFmt w:val="decimal"/>
      <w:lvlText w:val="%1.%2.%3.%4.%5."/>
      <w:lvlJc w:val="left"/>
      <w:pPr>
        <w:ind w:left="10372" w:hanging="1440"/>
      </w:pPr>
      <w:rPr>
        <w:rFonts w:hint="default"/>
      </w:rPr>
    </w:lvl>
    <w:lvl w:ilvl="5">
      <w:start w:val="1"/>
      <w:numFmt w:val="decimal"/>
      <w:lvlText w:val="%1.%2.%3.%4.%5.%6."/>
      <w:lvlJc w:val="left"/>
      <w:pPr>
        <w:ind w:left="12605" w:hanging="1440"/>
      </w:pPr>
      <w:rPr>
        <w:rFonts w:hint="default"/>
      </w:rPr>
    </w:lvl>
    <w:lvl w:ilvl="6">
      <w:start w:val="1"/>
      <w:numFmt w:val="decimal"/>
      <w:lvlText w:val="%1.%2.%3.%4.%5.%6.%7."/>
      <w:lvlJc w:val="left"/>
      <w:pPr>
        <w:ind w:left="15198" w:hanging="1800"/>
      </w:pPr>
      <w:rPr>
        <w:rFonts w:hint="default"/>
      </w:rPr>
    </w:lvl>
    <w:lvl w:ilvl="7">
      <w:start w:val="1"/>
      <w:numFmt w:val="decimal"/>
      <w:lvlText w:val="%1.%2.%3.%4.%5.%6.%7.%8."/>
      <w:lvlJc w:val="left"/>
      <w:pPr>
        <w:ind w:left="17791" w:hanging="2160"/>
      </w:pPr>
      <w:rPr>
        <w:rFonts w:hint="default"/>
      </w:rPr>
    </w:lvl>
    <w:lvl w:ilvl="8">
      <w:start w:val="1"/>
      <w:numFmt w:val="decimal"/>
      <w:lvlText w:val="%1.%2.%3.%4.%5.%6.%7.%8.%9."/>
      <w:lvlJc w:val="left"/>
      <w:pPr>
        <w:ind w:left="20024" w:hanging="2160"/>
      </w:pPr>
      <w:rPr>
        <w:rFonts w:hint="default"/>
      </w:rPr>
    </w:lvl>
  </w:abstractNum>
  <w:abstractNum w:abstractNumId="54">
    <w:nsid w:val="194F29B8"/>
    <w:multiLevelType w:val="hybridMultilevel"/>
    <w:tmpl w:val="7B1A27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1A032281"/>
    <w:multiLevelType w:val="hybridMultilevel"/>
    <w:tmpl w:val="AC606024"/>
    <w:styleLink w:val="WW8Num792"/>
    <w:lvl w:ilvl="0" w:tplc="C590C5F0">
      <w:numFmt w:val="bullet"/>
      <w:lvlText w:val="-"/>
      <w:lvlJc w:val="left"/>
      <w:pPr>
        <w:ind w:left="251" w:hanging="144"/>
      </w:pPr>
      <w:rPr>
        <w:rFonts w:ascii="Times New Roman" w:eastAsia="Times New Roman" w:hAnsi="Times New Roman" w:cs="Times New Roman" w:hint="default"/>
        <w:w w:val="99"/>
        <w:sz w:val="24"/>
        <w:szCs w:val="24"/>
        <w:lang w:val="ru-RU" w:eastAsia="ru-RU" w:bidi="ru-RU"/>
      </w:rPr>
    </w:lvl>
    <w:lvl w:ilvl="1" w:tplc="029427E0">
      <w:numFmt w:val="bullet"/>
      <w:lvlText w:val="•"/>
      <w:lvlJc w:val="left"/>
      <w:pPr>
        <w:ind w:left="488" w:hanging="144"/>
      </w:pPr>
      <w:rPr>
        <w:rFonts w:hint="default"/>
        <w:lang w:val="ru-RU" w:eastAsia="ru-RU" w:bidi="ru-RU"/>
      </w:rPr>
    </w:lvl>
    <w:lvl w:ilvl="2" w:tplc="45EA7D62">
      <w:numFmt w:val="bullet"/>
      <w:lvlText w:val="•"/>
      <w:lvlJc w:val="left"/>
      <w:pPr>
        <w:ind w:left="716" w:hanging="144"/>
      </w:pPr>
      <w:rPr>
        <w:rFonts w:hint="default"/>
        <w:lang w:val="ru-RU" w:eastAsia="ru-RU" w:bidi="ru-RU"/>
      </w:rPr>
    </w:lvl>
    <w:lvl w:ilvl="3" w:tplc="79FE7336">
      <w:numFmt w:val="bullet"/>
      <w:lvlText w:val="•"/>
      <w:lvlJc w:val="left"/>
      <w:pPr>
        <w:ind w:left="944" w:hanging="144"/>
      </w:pPr>
      <w:rPr>
        <w:rFonts w:hint="default"/>
        <w:lang w:val="ru-RU" w:eastAsia="ru-RU" w:bidi="ru-RU"/>
      </w:rPr>
    </w:lvl>
    <w:lvl w:ilvl="4" w:tplc="5266A246">
      <w:numFmt w:val="bullet"/>
      <w:lvlText w:val="•"/>
      <w:lvlJc w:val="left"/>
      <w:pPr>
        <w:ind w:left="1172" w:hanging="144"/>
      </w:pPr>
      <w:rPr>
        <w:rFonts w:hint="default"/>
        <w:lang w:val="ru-RU" w:eastAsia="ru-RU" w:bidi="ru-RU"/>
      </w:rPr>
    </w:lvl>
    <w:lvl w:ilvl="5" w:tplc="0A32902C">
      <w:numFmt w:val="bullet"/>
      <w:lvlText w:val="•"/>
      <w:lvlJc w:val="left"/>
      <w:pPr>
        <w:ind w:left="1401" w:hanging="144"/>
      </w:pPr>
      <w:rPr>
        <w:rFonts w:hint="default"/>
        <w:lang w:val="ru-RU" w:eastAsia="ru-RU" w:bidi="ru-RU"/>
      </w:rPr>
    </w:lvl>
    <w:lvl w:ilvl="6" w:tplc="72B286DA">
      <w:numFmt w:val="bullet"/>
      <w:lvlText w:val="•"/>
      <w:lvlJc w:val="left"/>
      <w:pPr>
        <w:ind w:left="1629" w:hanging="144"/>
      </w:pPr>
      <w:rPr>
        <w:rFonts w:hint="default"/>
        <w:lang w:val="ru-RU" w:eastAsia="ru-RU" w:bidi="ru-RU"/>
      </w:rPr>
    </w:lvl>
    <w:lvl w:ilvl="7" w:tplc="DE12D6CA">
      <w:numFmt w:val="bullet"/>
      <w:lvlText w:val="•"/>
      <w:lvlJc w:val="left"/>
      <w:pPr>
        <w:ind w:left="1857" w:hanging="144"/>
      </w:pPr>
      <w:rPr>
        <w:rFonts w:hint="default"/>
        <w:lang w:val="ru-RU" w:eastAsia="ru-RU" w:bidi="ru-RU"/>
      </w:rPr>
    </w:lvl>
    <w:lvl w:ilvl="8" w:tplc="C1F45E9E">
      <w:numFmt w:val="bullet"/>
      <w:lvlText w:val="•"/>
      <w:lvlJc w:val="left"/>
      <w:pPr>
        <w:ind w:left="2085" w:hanging="144"/>
      </w:pPr>
      <w:rPr>
        <w:rFonts w:hint="default"/>
        <w:lang w:val="ru-RU" w:eastAsia="ru-RU" w:bidi="ru-RU"/>
      </w:rPr>
    </w:lvl>
  </w:abstractNum>
  <w:abstractNum w:abstractNumId="56">
    <w:nsid w:val="1A043E3F"/>
    <w:multiLevelType w:val="hybridMultilevel"/>
    <w:tmpl w:val="7150AB46"/>
    <w:styleLink w:val="WW8Num2782"/>
    <w:lvl w:ilvl="0" w:tplc="3CFE47DA">
      <w:numFmt w:val="bullet"/>
      <w:lvlText w:val="-"/>
      <w:lvlJc w:val="left"/>
      <w:pPr>
        <w:ind w:left="251" w:hanging="144"/>
      </w:pPr>
      <w:rPr>
        <w:rFonts w:ascii="Times New Roman" w:eastAsia="Times New Roman" w:hAnsi="Times New Roman" w:cs="Times New Roman" w:hint="default"/>
        <w:w w:val="99"/>
        <w:sz w:val="24"/>
        <w:szCs w:val="24"/>
        <w:lang w:val="ru-RU" w:eastAsia="ru-RU" w:bidi="ru-RU"/>
      </w:rPr>
    </w:lvl>
    <w:lvl w:ilvl="1" w:tplc="0DDAC8BC">
      <w:numFmt w:val="bullet"/>
      <w:lvlText w:val="•"/>
      <w:lvlJc w:val="left"/>
      <w:pPr>
        <w:ind w:left="472" w:hanging="144"/>
      </w:pPr>
      <w:rPr>
        <w:rFonts w:hint="default"/>
        <w:lang w:val="ru-RU" w:eastAsia="ru-RU" w:bidi="ru-RU"/>
      </w:rPr>
    </w:lvl>
    <w:lvl w:ilvl="2" w:tplc="48E4EA08">
      <w:numFmt w:val="bullet"/>
      <w:lvlText w:val="•"/>
      <w:lvlJc w:val="left"/>
      <w:pPr>
        <w:ind w:left="684" w:hanging="144"/>
      </w:pPr>
      <w:rPr>
        <w:rFonts w:hint="default"/>
        <w:lang w:val="ru-RU" w:eastAsia="ru-RU" w:bidi="ru-RU"/>
      </w:rPr>
    </w:lvl>
    <w:lvl w:ilvl="3" w:tplc="ECCCF152">
      <w:numFmt w:val="bullet"/>
      <w:lvlText w:val="•"/>
      <w:lvlJc w:val="left"/>
      <w:pPr>
        <w:ind w:left="896" w:hanging="144"/>
      </w:pPr>
      <w:rPr>
        <w:rFonts w:hint="default"/>
        <w:lang w:val="ru-RU" w:eastAsia="ru-RU" w:bidi="ru-RU"/>
      </w:rPr>
    </w:lvl>
    <w:lvl w:ilvl="4" w:tplc="7C02BDD8">
      <w:numFmt w:val="bullet"/>
      <w:lvlText w:val="•"/>
      <w:lvlJc w:val="left"/>
      <w:pPr>
        <w:ind w:left="1109" w:hanging="144"/>
      </w:pPr>
      <w:rPr>
        <w:rFonts w:hint="default"/>
        <w:lang w:val="ru-RU" w:eastAsia="ru-RU" w:bidi="ru-RU"/>
      </w:rPr>
    </w:lvl>
    <w:lvl w:ilvl="5" w:tplc="884C32F6">
      <w:numFmt w:val="bullet"/>
      <w:lvlText w:val="•"/>
      <w:lvlJc w:val="left"/>
      <w:pPr>
        <w:ind w:left="1321" w:hanging="144"/>
      </w:pPr>
      <w:rPr>
        <w:rFonts w:hint="default"/>
        <w:lang w:val="ru-RU" w:eastAsia="ru-RU" w:bidi="ru-RU"/>
      </w:rPr>
    </w:lvl>
    <w:lvl w:ilvl="6" w:tplc="75D4D5E8">
      <w:numFmt w:val="bullet"/>
      <w:lvlText w:val="•"/>
      <w:lvlJc w:val="left"/>
      <w:pPr>
        <w:ind w:left="1533" w:hanging="144"/>
      </w:pPr>
      <w:rPr>
        <w:rFonts w:hint="default"/>
        <w:lang w:val="ru-RU" w:eastAsia="ru-RU" w:bidi="ru-RU"/>
      </w:rPr>
    </w:lvl>
    <w:lvl w:ilvl="7" w:tplc="C5D653E2">
      <w:numFmt w:val="bullet"/>
      <w:lvlText w:val="•"/>
      <w:lvlJc w:val="left"/>
      <w:pPr>
        <w:ind w:left="1746" w:hanging="144"/>
      </w:pPr>
      <w:rPr>
        <w:rFonts w:hint="default"/>
        <w:lang w:val="ru-RU" w:eastAsia="ru-RU" w:bidi="ru-RU"/>
      </w:rPr>
    </w:lvl>
    <w:lvl w:ilvl="8" w:tplc="9F888CCE">
      <w:numFmt w:val="bullet"/>
      <w:lvlText w:val="•"/>
      <w:lvlJc w:val="left"/>
      <w:pPr>
        <w:ind w:left="1958" w:hanging="144"/>
      </w:pPr>
      <w:rPr>
        <w:rFonts w:hint="default"/>
        <w:lang w:val="ru-RU" w:eastAsia="ru-RU" w:bidi="ru-RU"/>
      </w:rPr>
    </w:lvl>
  </w:abstractNum>
  <w:abstractNum w:abstractNumId="57">
    <w:nsid w:val="1BDB51FC"/>
    <w:multiLevelType w:val="hybridMultilevel"/>
    <w:tmpl w:val="F5463A6C"/>
    <w:lvl w:ilvl="0" w:tplc="A0C8A112">
      <w:numFmt w:val="bullet"/>
      <w:lvlText w:val=""/>
      <w:lvlJc w:val="left"/>
      <w:pPr>
        <w:ind w:left="827" w:hanging="360"/>
      </w:pPr>
      <w:rPr>
        <w:rFonts w:ascii="Symbol" w:eastAsia="Symbol" w:hAnsi="Symbol" w:cs="Symbol" w:hint="default"/>
        <w:w w:val="100"/>
        <w:sz w:val="24"/>
        <w:szCs w:val="24"/>
        <w:lang w:val="ru-RU" w:eastAsia="ru-RU" w:bidi="ru-RU"/>
      </w:rPr>
    </w:lvl>
    <w:lvl w:ilvl="1" w:tplc="CDAA6714">
      <w:numFmt w:val="bullet"/>
      <w:lvlText w:val="•"/>
      <w:lvlJc w:val="left"/>
      <w:pPr>
        <w:ind w:left="1215" w:hanging="360"/>
      </w:pPr>
      <w:rPr>
        <w:rFonts w:hint="default"/>
        <w:lang w:val="ru-RU" w:eastAsia="ru-RU" w:bidi="ru-RU"/>
      </w:rPr>
    </w:lvl>
    <w:lvl w:ilvl="2" w:tplc="06D21E16">
      <w:numFmt w:val="bullet"/>
      <w:lvlText w:val="•"/>
      <w:lvlJc w:val="left"/>
      <w:pPr>
        <w:ind w:left="1611" w:hanging="360"/>
      </w:pPr>
      <w:rPr>
        <w:rFonts w:hint="default"/>
        <w:lang w:val="ru-RU" w:eastAsia="ru-RU" w:bidi="ru-RU"/>
      </w:rPr>
    </w:lvl>
    <w:lvl w:ilvl="3" w:tplc="AF9ED52E">
      <w:numFmt w:val="bullet"/>
      <w:lvlText w:val="•"/>
      <w:lvlJc w:val="left"/>
      <w:pPr>
        <w:ind w:left="2007" w:hanging="360"/>
      </w:pPr>
      <w:rPr>
        <w:rFonts w:hint="default"/>
        <w:lang w:val="ru-RU" w:eastAsia="ru-RU" w:bidi="ru-RU"/>
      </w:rPr>
    </w:lvl>
    <w:lvl w:ilvl="4" w:tplc="DB62C178">
      <w:numFmt w:val="bullet"/>
      <w:lvlText w:val="•"/>
      <w:lvlJc w:val="left"/>
      <w:pPr>
        <w:ind w:left="2402" w:hanging="360"/>
      </w:pPr>
      <w:rPr>
        <w:rFonts w:hint="default"/>
        <w:lang w:val="ru-RU" w:eastAsia="ru-RU" w:bidi="ru-RU"/>
      </w:rPr>
    </w:lvl>
    <w:lvl w:ilvl="5" w:tplc="8AEE62B8">
      <w:numFmt w:val="bullet"/>
      <w:lvlText w:val="•"/>
      <w:lvlJc w:val="left"/>
      <w:pPr>
        <w:ind w:left="2798" w:hanging="360"/>
      </w:pPr>
      <w:rPr>
        <w:rFonts w:hint="default"/>
        <w:lang w:val="ru-RU" w:eastAsia="ru-RU" w:bidi="ru-RU"/>
      </w:rPr>
    </w:lvl>
    <w:lvl w:ilvl="6" w:tplc="8B48E174">
      <w:numFmt w:val="bullet"/>
      <w:lvlText w:val="•"/>
      <w:lvlJc w:val="left"/>
      <w:pPr>
        <w:ind w:left="3194" w:hanging="360"/>
      </w:pPr>
      <w:rPr>
        <w:rFonts w:hint="default"/>
        <w:lang w:val="ru-RU" w:eastAsia="ru-RU" w:bidi="ru-RU"/>
      </w:rPr>
    </w:lvl>
    <w:lvl w:ilvl="7" w:tplc="BC0A5934">
      <w:numFmt w:val="bullet"/>
      <w:lvlText w:val="•"/>
      <w:lvlJc w:val="left"/>
      <w:pPr>
        <w:ind w:left="3589" w:hanging="360"/>
      </w:pPr>
      <w:rPr>
        <w:rFonts w:hint="default"/>
        <w:lang w:val="ru-RU" w:eastAsia="ru-RU" w:bidi="ru-RU"/>
      </w:rPr>
    </w:lvl>
    <w:lvl w:ilvl="8" w:tplc="A2A2AECE">
      <w:numFmt w:val="bullet"/>
      <w:lvlText w:val="•"/>
      <w:lvlJc w:val="left"/>
      <w:pPr>
        <w:ind w:left="3985" w:hanging="360"/>
      </w:pPr>
      <w:rPr>
        <w:rFonts w:hint="default"/>
        <w:lang w:val="ru-RU" w:eastAsia="ru-RU" w:bidi="ru-RU"/>
      </w:rPr>
    </w:lvl>
  </w:abstractNum>
  <w:abstractNum w:abstractNumId="58">
    <w:nsid w:val="1C42349A"/>
    <w:multiLevelType w:val="multilevel"/>
    <w:tmpl w:val="5E3E0160"/>
    <w:styleLink w:val="WW8Num16"/>
    <w:lvl w:ilvl="0">
      <w:numFmt w:val="bullet"/>
      <w:lvlText w:val=""/>
      <w:lvlJc w:val="left"/>
      <w:rPr>
        <w:rFonts w:ascii="Symbol" w:hAnsi="Symbol" w:cs="OpenSymbol, 'Arial Unicode MS'"/>
        <w:sz w:val="33"/>
        <w:szCs w:val="33"/>
      </w:rPr>
    </w:lvl>
    <w:lvl w:ilvl="1">
      <w:numFmt w:val="bullet"/>
      <w:lvlText w:val=""/>
      <w:lvlJc w:val="left"/>
      <w:rPr>
        <w:rFonts w:ascii="Symbol" w:hAnsi="Symbol" w:cs="OpenSymbol, 'Arial Unicode MS'"/>
        <w:sz w:val="33"/>
        <w:szCs w:val="33"/>
      </w:rPr>
    </w:lvl>
    <w:lvl w:ilvl="2">
      <w:numFmt w:val="bullet"/>
      <w:lvlText w:val=""/>
      <w:lvlJc w:val="left"/>
      <w:rPr>
        <w:rFonts w:ascii="Symbol" w:hAnsi="Symbol" w:cs="OpenSymbol, 'Arial Unicode MS'"/>
        <w:sz w:val="33"/>
        <w:szCs w:val="33"/>
      </w:rPr>
    </w:lvl>
    <w:lvl w:ilvl="3">
      <w:numFmt w:val="bullet"/>
      <w:lvlText w:val=""/>
      <w:lvlJc w:val="left"/>
      <w:rPr>
        <w:rFonts w:ascii="Symbol" w:hAnsi="Symbol" w:cs="OpenSymbol, 'Arial Unicode MS'"/>
        <w:sz w:val="33"/>
        <w:szCs w:val="33"/>
      </w:rPr>
    </w:lvl>
    <w:lvl w:ilvl="4">
      <w:numFmt w:val="bullet"/>
      <w:lvlText w:val=""/>
      <w:lvlJc w:val="left"/>
      <w:rPr>
        <w:rFonts w:ascii="Symbol" w:hAnsi="Symbol" w:cs="OpenSymbol, 'Arial Unicode MS'"/>
        <w:sz w:val="33"/>
        <w:szCs w:val="33"/>
      </w:rPr>
    </w:lvl>
    <w:lvl w:ilvl="5">
      <w:numFmt w:val="bullet"/>
      <w:lvlText w:val=""/>
      <w:lvlJc w:val="left"/>
      <w:rPr>
        <w:rFonts w:ascii="Symbol" w:hAnsi="Symbol" w:cs="OpenSymbol, 'Arial Unicode MS'"/>
        <w:sz w:val="33"/>
        <w:szCs w:val="33"/>
      </w:rPr>
    </w:lvl>
    <w:lvl w:ilvl="6">
      <w:numFmt w:val="bullet"/>
      <w:lvlText w:val=""/>
      <w:lvlJc w:val="left"/>
      <w:rPr>
        <w:rFonts w:ascii="Symbol" w:hAnsi="Symbol" w:cs="OpenSymbol, 'Arial Unicode MS'"/>
        <w:sz w:val="33"/>
        <w:szCs w:val="33"/>
      </w:rPr>
    </w:lvl>
    <w:lvl w:ilvl="7">
      <w:numFmt w:val="bullet"/>
      <w:lvlText w:val=""/>
      <w:lvlJc w:val="left"/>
      <w:rPr>
        <w:rFonts w:ascii="Symbol" w:hAnsi="Symbol" w:cs="OpenSymbol, 'Arial Unicode MS'"/>
        <w:sz w:val="33"/>
        <w:szCs w:val="33"/>
      </w:rPr>
    </w:lvl>
    <w:lvl w:ilvl="8">
      <w:numFmt w:val="bullet"/>
      <w:lvlText w:val=""/>
      <w:lvlJc w:val="left"/>
      <w:rPr>
        <w:rFonts w:ascii="Symbol" w:hAnsi="Symbol" w:cs="OpenSymbol, 'Arial Unicode MS'"/>
        <w:sz w:val="33"/>
        <w:szCs w:val="33"/>
      </w:rPr>
    </w:lvl>
  </w:abstractNum>
  <w:abstractNum w:abstractNumId="59">
    <w:nsid w:val="1CAF11B3"/>
    <w:multiLevelType w:val="hybridMultilevel"/>
    <w:tmpl w:val="8B1E6D9E"/>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0">
    <w:nsid w:val="1D951426"/>
    <w:multiLevelType w:val="multilevel"/>
    <w:tmpl w:val="0914995C"/>
    <w:lvl w:ilvl="0">
      <w:start w:val="3"/>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3"/>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1">
    <w:nsid w:val="1E2C3FF5"/>
    <w:multiLevelType w:val="hybridMultilevel"/>
    <w:tmpl w:val="A08236BA"/>
    <w:styleLink w:val="WW8Num1912"/>
    <w:lvl w:ilvl="0" w:tplc="E1CE3BF2">
      <w:numFmt w:val="bullet"/>
      <w:lvlText w:val="-"/>
      <w:lvlJc w:val="left"/>
      <w:pPr>
        <w:ind w:left="107" w:hanging="144"/>
      </w:pPr>
      <w:rPr>
        <w:rFonts w:ascii="Times New Roman" w:eastAsia="Times New Roman" w:hAnsi="Times New Roman" w:cs="Times New Roman" w:hint="default"/>
        <w:w w:val="99"/>
        <w:sz w:val="24"/>
        <w:szCs w:val="24"/>
        <w:lang w:val="ru-RU" w:eastAsia="ru-RU" w:bidi="ru-RU"/>
      </w:rPr>
    </w:lvl>
    <w:lvl w:ilvl="1" w:tplc="03EE08FE">
      <w:numFmt w:val="bullet"/>
      <w:lvlText w:val="•"/>
      <w:lvlJc w:val="left"/>
      <w:pPr>
        <w:ind w:left="328" w:hanging="144"/>
      </w:pPr>
      <w:rPr>
        <w:rFonts w:hint="default"/>
        <w:lang w:val="ru-RU" w:eastAsia="ru-RU" w:bidi="ru-RU"/>
      </w:rPr>
    </w:lvl>
    <w:lvl w:ilvl="2" w:tplc="74B6D6B0">
      <w:numFmt w:val="bullet"/>
      <w:lvlText w:val="•"/>
      <w:lvlJc w:val="left"/>
      <w:pPr>
        <w:ind w:left="556" w:hanging="144"/>
      </w:pPr>
      <w:rPr>
        <w:rFonts w:hint="default"/>
        <w:lang w:val="ru-RU" w:eastAsia="ru-RU" w:bidi="ru-RU"/>
      </w:rPr>
    </w:lvl>
    <w:lvl w:ilvl="3" w:tplc="94980744">
      <w:numFmt w:val="bullet"/>
      <w:lvlText w:val="•"/>
      <w:lvlJc w:val="left"/>
      <w:pPr>
        <w:ind w:left="784" w:hanging="144"/>
      </w:pPr>
      <w:rPr>
        <w:rFonts w:hint="default"/>
        <w:lang w:val="ru-RU" w:eastAsia="ru-RU" w:bidi="ru-RU"/>
      </w:rPr>
    </w:lvl>
    <w:lvl w:ilvl="4" w:tplc="3FAC2E3A">
      <w:numFmt w:val="bullet"/>
      <w:lvlText w:val="•"/>
      <w:lvlJc w:val="left"/>
      <w:pPr>
        <w:ind w:left="1013" w:hanging="144"/>
      </w:pPr>
      <w:rPr>
        <w:rFonts w:hint="default"/>
        <w:lang w:val="ru-RU" w:eastAsia="ru-RU" w:bidi="ru-RU"/>
      </w:rPr>
    </w:lvl>
    <w:lvl w:ilvl="5" w:tplc="C17C68CE">
      <w:numFmt w:val="bullet"/>
      <w:lvlText w:val="•"/>
      <w:lvlJc w:val="left"/>
      <w:pPr>
        <w:ind w:left="1241" w:hanging="144"/>
      </w:pPr>
      <w:rPr>
        <w:rFonts w:hint="default"/>
        <w:lang w:val="ru-RU" w:eastAsia="ru-RU" w:bidi="ru-RU"/>
      </w:rPr>
    </w:lvl>
    <w:lvl w:ilvl="6" w:tplc="10247FE6">
      <w:numFmt w:val="bullet"/>
      <w:lvlText w:val="•"/>
      <w:lvlJc w:val="left"/>
      <w:pPr>
        <w:ind w:left="1469" w:hanging="144"/>
      </w:pPr>
      <w:rPr>
        <w:rFonts w:hint="default"/>
        <w:lang w:val="ru-RU" w:eastAsia="ru-RU" w:bidi="ru-RU"/>
      </w:rPr>
    </w:lvl>
    <w:lvl w:ilvl="7" w:tplc="24ECD7FA">
      <w:numFmt w:val="bullet"/>
      <w:lvlText w:val="•"/>
      <w:lvlJc w:val="left"/>
      <w:pPr>
        <w:ind w:left="1698" w:hanging="144"/>
      </w:pPr>
      <w:rPr>
        <w:rFonts w:hint="default"/>
        <w:lang w:val="ru-RU" w:eastAsia="ru-RU" w:bidi="ru-RU"/>
      </w:rPr>
    </w:lvl>
    <w:lvl w:ilvl="8" w:tplc="537E8326">
      <w:numFmt w:val="bullet"/>
      <w:lvlText w:val="•"/>
      <w:lvlJc w:val="left"/>
      <w:pPr>
        <w:ind w:left="1926" w:hanging="144"/>
      </w:pPr>
      <w:rPr>
        <w:rFonts w:hint="default"/>
        <w:lang w:val="ru-RU" w:eastAsia="ru-RU" w:bidi="ru-RU"/>
      </w:rPr>
    </w:lvl>
  </w:abstractNum>
  <w:abstractNum w:abstractNumId="62">
    <w:nsid w:val="1F4552B4"/>
    <w:multiLevelType w:val="hybridMultilevel"/>
    <w:tmpl w:val="31C248FC"/>
    <w:lvl w:ilvl="0" w:tplc="04190001">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1F47130D"/>
    <w:multiLevelType w:val="hybridMultilevel"/>
    <w:tmpl w:val="31563BC4"/>
    <w:styleLink w:val="WW8Num2542"/>
    <w:lvl w:ilvl="0" w:tplc="3F646BCC">
      <w:numFmt w:val="bullet"/>
      <w:lvlText w:val="-"/>
      <w:lvlJc w:val="left"/>
      <w:pPr>
        <w:ind w:left="251" w:hanging="144"/>
      </w:pPr>
      <w:rPr>
        <w:rFonts w:ascii="Times New Roman" w:eastAsia="Times New Roman" w:hAnsi="Times New Roman" w:cs="Times New Roman" w:hint="default"/>
        <w:w w:val="99"/>
        <w:sz w:val="24"/>
        <w:szCs w:val="24"/>
        <w:lang w:val="ru-RU" w:eastAsia="ru-RU" w:bidi="ru-RU"/>
      </w:rPr>
    </w:lvl>
    <w:lvl w:ilvl="1" w:tplc="F16A2748">
      <w:numFmt w:val="bullet"/>
      <w:lvlText w:val="•"/>
      <w:lvlJc w:val="left"/>
      <w:pPr>
        <w:ind w:left="488" w:hanging="144"/>
      </w:pPr>
      <w:rPr>
        <w:rFonts w:hint="default"/>
        <w:lang w:val="ru-RU" w:eastAsia="ru-RU" w:bidi="ru-RU"/>
      </w:rPr>
    </w:lvl>
    <w:lvl w:ilvl="2" w:tplc="738A0E50">
      <w:numFmt w:val="bullet"/>
      <w:lvlText w:val="•"/>
      <w:lvlJc w:val="left"/>
      <w:pPr>
        <w:ind w:left="716" w:hanging="144"/>
      </w:pPr>
      <w:rPr>
        <w:rFonts w:hint="default"/>
        <w:lang w:val="ru-RU" w:eastAsia="ru-RU" w:bidi="ru-RU"/>
      </w:rPr>
    </w:lvl>
    <w:lvl w:ilvl="3" w:tplc="93FCABFC">
      <w:numFmt w:val="bullet"/>
      <w:lvlText w:val="•"/>
      <w:lvlJc w:val="left"/>
      <w:pPr>
        <w:ind w:left="944" w:hanging="144"/>
      </w:pPr>
      <w:rPr>
        <w:rFonts w:hint="default"/>
        <w:lang w:val="ru-RU" w:eastAsia="ru-RU" w:bidi="ru-RU"/>
      </w:rPr>
    </w:lvl>
    <w:lvl w:ilvl="4" w:tplc="7D36262A">
      <w:numFmt w:val="bullet"/>
      <w:lvlText w:val="•"/>
      <w:lvlJc w:val="left"/>
      <w:pPr>
        <w:ind w:left="1172" w:hanging="144"/>
      </w:pPr>
      <w:rPr>
        <w:rFonts w:hint="default"/>
        <w:lang w:val="ru-RU" w:eastAsia="ru-RU" w:bidi="ru-RU"/>
      </w:rPr>
    </w:lvl>
    <w:lvl w:ilvl="5" w:tplc="A34AD2BC">
      <w:numFmt w:val="bullet"/>
      <w:lvlText w:val="•"/>
      <w:lvlJc w:val="left"/>
      <w:pPr>
        <w:ind w:left="1401" w:hanging="144"/>
      </w:pPr>
      <w:rPr>
        <w:rFonts w:hint="default"/>
        <w:lang w:val="ru-RU" w:eastAsia="ru-RU" w:bidi="ru-RU"/>
      </w:rPr>
    </w:lvl>
    <w:lvl w:ilvl="6" w:tplc="0A444982">
      <w:numFmt w:val="bullet"/>
      <w:lvlText w:val="•"/>
      <w:lvlJc w:val="left"/>
      <w:pPr>
        <w:ind w:left="1629" w:hanging="144"/>
      </w:pPr>
      <w:rPr>
        <w:rFonts w:hint="default"/>
        <w:lang w:val="ru-RU" w:eastAsia="ru-RU" w:bidi="ru-RU"/>
      </w:rPr>
    </w:lvl>
    <w:lvl w:ilvl="7" w:tplc="75826226">
      <w:numFmt w:val="bullet"/>
      <w:lvlText w:val="•"/>
      <w:lvlJc w:val="left"/>
      <w:pPr>
        <w:ind w:left="1857" w:hanging="144"/>
      </w:pPr>
      <w:rPr>
        <w:rFonts w:hint="default"/>
        <w:lang w:val="ru-RU" w:eastAsia="ru-RU" w:bidi="ru-RU"/>
      </w:rPr>
    </w:lvl>
    <w:lvl w:ilvl="8" w:tplc="B4C221B0">
      <w:numFmt w:val="bullet"/>
      <w:lvlText w:val="•"/>
      <w:lvlJc w:val="left"/>
      <w:pPr>
        <w:ind w:left="2085" w:hanging="144"/>
      </w:pPr>
      <w:rPr>
        <w:rFonts w:hint="default"/>
        <w:lang w:val="ru-RU" w:eastAsia="ru-RU" w:bidi="ru-RU"/>
      </w:rPr>
    </w:lvl>
  </w:abstractNum>
  <w:abstractNum w:abstractNumId="64">
    <w:nsid w:val="1F5E1CA0"/>
    <w:multiLevelType w:val="hybridMultilevel"/>
    <w:tmpl w:val="A9523DEE"/>
    <w:lvl w:ilvl="0" w:tplc="40D0D776">
      <w:numFmt w:val="bullet"/>
      <w:lvlText w:val=""/>
      <w:lvlJc w:val="left"/>
      <w:pPr>
        <w:ind w:left="827" w:hanging="360"/>
      </w:pPr>
      <w:rPr>
        <w:rFonts w:ascii="Symbol" w:eastAsia="Symbol" w:hAnsi="Symbol" w:cs="Symbol" w:hint="default"/>
        <w:w w:val="100"/>
        <w:sz w:val="24"/>
        <w:szCs w:val="24"/>
        <w:lang w:val="ru-RU" w:eastAsia="ru-RU" w:bidi="ru-RU"/>
      </w:rPr>
    </w:lvl>
    <w:lvl w:ilvl="1" w:tplc="62D60338">
      <w:numFmt w:val="bullet"/>
      <w:lvlText w:val="•"/>
      <w:lvlJc w:val="left"/>
      <w:pPr>
        <w:ind w:left="1215" w:hanging="360"/>
      </w:pPr>
      <w:rPr>
        <w:rFonts w:hint="default"/>
        <w:lang w:val="ru-RU" w:eastAsia="ru-RU" w:bidi="ru-RU"/>
      </w:rPr>
    </w:lvl>
    <w:lvl w:ilvl="2" w:tplc="C5DE8E44">
      <w:numFmt w:val="bullet"/>
      <w:lvlText w:val="•"/>
      <w:lvlJc w:val="left"/>
      <w:pPr>
        <w:ind w:left="1611" w:hanging="360"/>
      </w:pPr>
      <w:rPr>
        <w:rFonts w:hint="default"/>
        <w:lang w:val="ru-RU" w:eastAsia="ru-RU" w:bidi="ru-RU"/>
      </w:rPr>
    </w:lvl>
    <w:lvl w:ilvl="3" w:tplc="73B6A37E">
      <w:numFmt w:val="bullet"/>
      <w:lvlText w:val="•"/>
      <w:lvlJc w:val="left"/>
      <w:pPr>
        <w:ind w:left="2007" w:hanging="360"/>
      </w:pPr>
      <w:rPr>
        <w:rFonts w:hint="default"/>
        <w:lang w:val="ru-RU" w:eastAsia="ru-RU" w:bidi="ru-RU"/>
      </w:rPr>
    </w:lvl>
    <w:lvl w:ilvl="4" w:tplc="9F4CBBB6">
      <w:numFmt w:val="bullet"/>
      <w:lvlText w:val="•"/>
      <w:lvlJc w:val="left"/>
      <w:pPr>
        <w:ind w:left="2402" w:hanging="360"/>
      </w:pPr>
      <w:rPr>
        <w:rFonts w:hint="default"/>
        <w:lang w:val="ru-RU" w:eastAsia="ru-RU" w:bidi="ru-RU"/>
      </w:rPr>
    </w:lvl>
    <w:lvl w:ilvl="5" w:tplc="BE10036E">
      <w:numFmt w:val="bullet"/>
      <w:lvlText w:val="•"/>
      <w:lvlJc w:val="left"/>
      <w:pPr>
        <w:ind w:left="2798" w:hanging="360"/>
      </w:pPr>
      <w:rPr>
        <w:rFonts w:hint="default"/>
        <w:lang w:val="ru-RU" w:eastAsia="ru-RU" w:bidi="ru-RU"/>
      </w:rPr>
    </w:lvl>
    <w:lvl w:ilvl="6" w:tplc="FFE49438">
      <w:numFmt w:val="bullet"/>
      <w:lvlText w:val="•"/>
      <w:lvlJc w:val="left"/>
      <w:pPr>
        <w:ind w:left="3194" w:hanging="360"/>
      </w:pPr>
      <w:rPr>
        <w:rFonts w:hint="default"/>
        <w:lang w:val="ru-RU" w:eastAsia="ru-RU" w:bidi="ru-RU"/>
      </w:rPr>
    </w:lvl>
    <w:lvl w:ilvl="7" w:tplc="9E42CBA2">
      <w:numFmt w:val="bullet"/>
      <w:lvlText w:val="•"/>
      <w:lvlJc w:val="left"/>
      <w:pPr>
        <w:ind w:left="3589" w:hanging="360"/>
      </w:pPr>
      <w:rPr>
        <w:rFonts w:hint="default"/>
        <w:lang w:val="ru-RU" w:eastAsia="ru-RU" w:bidi="ru-RU"/>
      </w:rPr>
    </w:lvl>
    <w:lvl w:ilvl="8" w:tplc="C0EEE546">
      <w:numFmt w:val="bullet"/>
      <w:lvlText w:val="•"/>
      <w:lvlJc w:val="left"/>
      <w:pPr>
        <w:ind w:left="3985" w:hanging="360"/>
      </w:pPr>
      <w:rPr>
        <w:rFonts w:hint="default"/>
        <w:lang w:val="ru-RU" w:eastAsia="ru-RU" w:bidi="ru-RU"/>
      </w:rPr>
    </w:lvl>
  </w:abstractNum>
  <w:abstractNum w:abstractNumId="65">
    <w:nsid w:val="1F873599"/>
    <w:multiLevelType w:val="hybridMultilevel"/>
    <w:tmpl w:val="F60A9476"/>
    <w:lvl w:ilvl="0" w:tplc="0419000B">
      <w:start w:val="1"/>
      <w:numFmt w:val="bullet"/>
      <w:lvlText w:val=""/>
      <w:lvlJc w:val="left"/>
      <w:pPr>
        <w:ind w:left="1764" w:hanging="360"/>
      </w:pPr>
      <w:rPr>
        <w:rFonts w:ascii="Wingdings" w:hAnsi="Wingdings" w:hint="default"/>
      </w:rPr>
    </w:lvl>
    <w:lvl w:ilvl="1" w:tplc="04190003" w:tentative="1">
      <w:start w:val="1"/>
      <w:numFmt w:val="bullet"/>
      <w:lvlText w:val="o"/>
      <w:lvlJc w:val="left"/>
      <w:pPr>
        <w:ind w:left="2484" w:hanging="360"/>
      </w:pPr>
      <w:rPr>
        <w:rFonts w:ascii="Courier New" w:hAnsi="Courier New" w:cs="Courier New" w:hint="default"/>
      </w:rPr>
    </w:lvl>
    <w:lvl w:ilvl="2" w:tplc="04190005" w:tentative="1">
      <w:start w:val="1"/>
      <w:numFmt w:val="bullet"/>
      <w:lvlText w:val=""/>
      <w:lvlJc w:val="left"/>
      <w:pPr>
        <w:ind w:left="3204" w:hanging="360"/>
      </w:pPr>
      <w:rPr>
        <w:rFonts w:ascii="Wingdings" w:hAnsi="Wingdings" w:hint="default"/>
      </w:rPr>
    </w:lvl>
    <w:lvl w:ilvl="3" w:tplc="04190001" w:tentative="1">
      <w:start w:val="1"/>
      <w:numFmt w:val="bullet"/>
      <w:lvlText w:val=""/>
      <w:lvlJc w:val="left"/>
      <w:pPr>
        <w:ind w:left="3924" w:hanging="360"/>
      </w:pPr>
      <w:rPr>
        <w:rFonts w:ascii="Symbol" w:hAnsi="Symbol" w:hint="default"/>
      </w:rPr>
    </w:lvl>
    <w:lvl w:ilvl="4" w:tplc="04190003" w:tentative="1">
      <w:start w:val="1"/>
      <w:numFmt w:val="bullet"/>
      <w:lvlText w:val="o"/>
      <w:lvlJc w:val="left"/>
      <w:pPr>
        <w:ind w:left="4644" w:hanging="360"/>
      </w:pPr>
      <w:rPr>
        <w:rFonts w:ascii="Courier New" w:hAnsi="Courier New" w:cs="Courier New" w:hint="default"/>
      </w:rPr>
    </w:lvl>
    <w:lvl w:ilvl="5" w:tplc="04190005" w:tentative="1">
      <w:start w:val="1"/>
      <w:numFmt w:val="bullet"/>
      <w:lvlText w:val=""/>
      <w:lvlJc w:val="left"/>
      <w:pPr>
        <w:ind w:left="5364" w:hanging="360"/>
      </w:pPr>
      <w:rPr>
        <w:rFonts w:ascii="Wingdings" w:hAnsi="Wingdings" w:hint="default"/>
      </w:rPr>
    </w:lvl>
    <w:lvl w:ilvl="6" w:tplc="04190001" w:tentative="1">
      <w:start w:val="1"/>
      <w:numFmt w:val="bullet"/>
      <w:lvlText w:val=""/>
      <w:lvlJc w:val="left"/>
      <w:pPr>
        <w:ind w:left="6084" w:hanging="360"/>
      </w:pPr>
      <w:rPr>
        <w:rFonts w:ascii="Symbol" w:hAnsi="Symbol" w:hint="default"/>
      </w:rPr>
    </w:lvl>
    <w:lvl w:ilvl="7" w:tplc="04190003" w:tentative="1">
      <w:start w:val="1"/>
      <w:numFmt w:val="bullet"/>
      <w:lvlText w:val="o"/>
      <w:lvlJc w:val="left"/>
      <w:pPr>
        <w:ind w:left="6804" w:hanging="360"/>
      </w:pPr>
      <w:rPr>
        <w:rFonts w:ascii="Courier New" w:hAnsi="Courier New" w:cs="Courier New" w:hint="default"/>
      </w:rPr>
    </w:lvl>
    <w:lvl w:ilvl="8" w:tplc="04190005" w:tentative="1">
      <w:start w:val="1"/>
      <w:numFmt w:val="bullet"/>
      <w:lvlText w:val=""/>
      <w:lvlJc w:val="left"/>
      <w:pPr>
        <w:ind w:left="7524" w:hanging="360"/>
      </w:pPr>
      <w:rPr>
        <w:rFonts w:ascii="Wingdings" w:hAnsi="Wingdings" w:hint="default"/>
      </w:rPr>
    </w:lvl>
  </w:abstractNum>
  <w:abstractNum w:abstractNumId="66">
    <w:nsid w:val="1FCD3729"/>
    <w:multiLevelType w:val="hybridMultilevel"/>
    <w:tmpl w:val="272E9674"/>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0B45744"/>
    <w:multiLevelType w:val="hybridMultilevel"/>
    <w:tmpl w:val="29F2AE6C"/>
    <w:lvl w:ilvl="0" w:tplc="F94EA6D0">
      <w:start w:val="3"/>
      <w:numFmt w:val="decimal"/>
      <w:lvlText w:val="%1)"/>
      <w:lvlJc w:val="left"/>
      <w:pPr>
        <w:ind w:left="478" w:hanging="303"/>
      </w:pPr>
      <w:rPr>
        <w:rFonts w:ascii="Times New Roman" w:eastAsia="Times New Roman" w:hAnsi="Times New Roman" w:cs="Times New Roman" w:hint="default"/>
        <w:spacing w:val="-22"/>
        <w:w w:val="100"/>
        <w:sz w:val="24"/>
        <w:szCs w:val="24"/>
        <w:lang w:val="ru-RU" w:eastAsia="ru-RU" w:bidi="ru-RU"/>
      </w:rPr>
    </w:lvl>
    <w:lvl w:ilvl="1" w:tplc="EAC63AC4">
      <w:numFmt w:val="bullet"/>
      <w:lvlText w:val="•"/>
      <w:lvlJc w:val="left"/>
      <w:pPr>
        <w:ind w:left="1498" w:hanging="303"/>
      </w:pPr>
      <w:rPr>
        <w:rFonts w:hint="default"/>
        <w:lang w:val="ru-RU" w:eastAsia="ru-RU" w:bidi="ru-RU"/>
      </w:rPr>
    </w:lvl>
    <w:lvl w:ilvl="2" w:tplc="D00CE4A4">
      <w:numFmt w:val="bullet"/>
      <w:lvlText w:val="•"/>
      <w:lvlJc w:val="left"/>
      <w:pPr>
        <w:ind w:left="2517" w:hanging="303"/>
      </w:pPr>
      <w:rPr>
        <w:rFonts w:hint="default"/>
        <w:lang w:val="ru-RU" w:eastAsia="ru-RU" w:bidi="ru-RU"/>
      </w:rPr>
    </w:lvl>
    <w:lvl w:ilvl="3" w:tplc="F99EEC2A">
      <w:numFmt w:val="bullet"/>
      <w:lvlText w:val="•"/>
      <w:lvlJc w:val="left"/>
      <w:pPr>
        <w:ind w:left="3535" w:hanging="303"/>
      </w:pPr>
      <w:rPr>
        <w:rFonts w:hint="default"/>
        <w:lang w:val="ru-RU" w:eastAsia="ru-RU" w:bidi="ru-RU"/>
      </w:rPr>
    </w:lvl>
    <w:lvl w:ilvl="4" w:tplc="8C422054">
      <w:numFmt w:val="bullet"/>
      <w:lvlText w:val="•"/>
      <w:lvlJc w:val="left"/>
      <w:pPr>
        <w:ind w:left="4554" w:hanging="303"/>
      </w:pPr>
      <w:rPr>
        <w:rFonts w:hint="default"/>
        <w:lang w:val="ru-RU" w:eastAsia="ru-RU" w:bidi="ru-RU"/>
      </w:rPr>
    </w:lvl>
    <w:lvl w:ilvl="5" w:tplc="BFEC5B0A">
      <w:numFmt w:val="bullet"/>
      <w:lvlText w:val="•"/>
      <w:lvlJc w:val="left"/>
      <w:pPr>
        <w:ind w:left="5573" w:hanging="303"/>
      </w:pPr>
      <w:rPr>
        <w:rFonts w:hint="default"/>
        <w:lang w:val="ru-RU" w:eastAsia="ru-RU" w:bidi="ru-RU"/>
      </w:rPr>
    </w:lvl>
    <w:lvl w:ilvl="6" w:tplc="E6EA59AC">
      <w:numFmt w:val="bullet"/>
      <w:lvlText w:val="•"/>
      <w:lvlJc w:val="left"/>
      <w:pPr>
        <w:ind w:left="6591" w:hanging="303"/>
      </w:pPr>
      <w:rPr>
        <w:rFonts w:hint="default"/>
        <w:lang w:val="ru-RU" w:eastAsia="ru-RU" w:bidi="ru-RU"/>
      </w:rPr>
    </w:lvl>
    <w:lvl w:ilvl="7" w:tplc="79F41CE6">
      <w:numFmt w:val="bullet"/>
      <w:lvlText w:val="•"/>
      <w:lvlJc w:val="left"/>
      <w:pPr>
        <w:ind w:left="7610" w:hanging="303"/>
      </w:pPr>
      <w:rPr>
        <w:rFonts w:hint="default"/>
        <w:lang w:val="ru-RU" w:eastAsia="ru-RU" w:bidi="ru-RU"/>
      </w:rPr>
    </w:lvl>
    <w:lvl w:ilvl="8" w:tplc="2342129E">
      <w:numFmt w:val="bullet"/>
      <w:lvlText w:val="•"/>
      <w:lvlJc w:val="left"/>
      <w:pPr>
        <w:ind w:left="8629" w:hanging="303"/>
      </w:pPr>
      <w:rPr>
        <w:rFonts w:hint="default"/>
        <w:lang w:val="ru-RU" w:eastAsia="ru-RU" w:bidi="ru-RU"/>
      </w:rPr>
    </w:lvl>
  </w:abstractNum>
  <w:abstractNum w:abstractNumId="68">
    <w:nsid w:val="219A530F"/>
    <w:multiLevelType w:val="multilevel"/>
    <w:tmpl w:val="3F806C3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21A60A8B"/>
    <w:multiLevelType w:val="hybridMultilevel"/>
    <w:tmpl w:val="5BF646DC"/>
    <w:lvl w:ilvl="0" w:tplc="D76AB738">
      <w:start w:val="7"/>
      <w:numFmt w:val="decimal"/>
      <w:lvlText w:val="%1)"/>
      <w:lvlJc w:val="left"/>
      <w:pPr>
        <w:ind w:left="478" w:hanging="327"/>
      </w:pPr>
      <w:rPr>
        <w:rFonts w:ascii="Times New Roman" w:eastAsia="Times New Roman" w:hAnsi="Times New Roman" w:cs="Times New Roman" w:hint="default"/>
        <w:spacing w:val="-8"/>
        <w:w w:val="100"/>
        <w:sz w:val="24"/>
        <w:szCs w:val="24"/>
        <w:lang w:val="ru-RU" w:eastAsia="ru-RU" w:bidi="ru-RU"/>
      </w:rPr>
    </w:lvl>
    <w:lvl w:ilvl="1" w:tplc="596614C2">
      <w:numFmt w:val="bullet"/>
      <w:lvlText w:val="•"/>
      <w:lvlJc w:val="left"/>
      <w:pPr>
        <w:ind w:left="1498" w:hanging="327"/>
      </w:pPr>
      <w:rPr>
        <w:rFonts w:hint="default"/>
        <w:lang w:val="ru-RU" w:eastAsia="ru-RU" w:bidi="ru-RU"/>
      </w:rPr>
    </w:lvl>
    <w:lvl w:ilvl="2" w:tplc="AF46A2BE">
      <w:numFmt w:val="bullet"/>
      <w:lvlText w:val="•"/>
      <w:lvlJc w:val="left"/>
      <w:pPr>
        <w:ind w:left="2517" w:hanging="327"/>
      </w:pPr>
      <w:rPr>
        <w:rFonts w:hint="default"/>
        <w:lang w:val="ru-RU" w:eastAsia="ru-RU" w:bidi="ru-RU"/>
      </w:rPr>
    </w:lvl>
    <w:lvl w:ilvl="3" w:tplc="E0D4AEE6">
      <w:numFmt w:val="bullet"/>
      <w:lvlText w:val="•"/>
      <w:lvlJc w:val="left"/>
      <w:pPr>
        <w:ind w:left="3535" w:hanging="327"/>
      </w:pPr>
      <w:rPr>
        <w:rFonts w:hint="default"/>
        <w:lang w:val="ru-RU" w:eastAsia="ru-RU" w:bidi="ru-RU"/>
      </w:rPr>
    </w:lvl>
    <w:lvl w:ilvl="4" w:tplc="40127BEE">
      <w:numFmt w:val="bullet"/>
      <w:lvlText w:val="•"/>
      <w:lvlJc w:val="left"/>
      <w:pPr>
        <w:ind w:left="4554" w:hanging="327"/>
      </w:pPr>
      <w:rPr>
        <w:rFonts w:hint="default"/>
        <w:lang w:val="ru-RU" w:eastAsia="ru-RU" w:bidi="ru-RU"/>
      </w:rPr>
    </w:lvl>
    <w:lvl w:ilvl="5" w:tplc="D7B61FAC">
      <w:numFmt w:val="bullet"/>
      <w:lvlText w:val="•"/>
      <w:lvlJc w:val="left"/>
      <w:pPr>
        <w:ind w:left="5573" w:hanging="327"/>
      </w:pPr>
      <w:rPr>
        <w:rFonts w:hint="default"/>
        <w:lang w:val="ru-RU" w:eastAsia="ru-RU" w:bidi="ru-RU"/>
      </w:rPr>
    </w:lvl>
    <w:lvl w:ilvl="6" w:tplc="7752E13C">
      <w:numFmt w:val="bullet"/>
      <w:lvlText w:val="•"/>
      <w:lvlJc w:val="left"/>
      <w:pPr>
        <w:ind w:left="6591" w:hanging="327"/>
      </w:pPr>
      <w:rPr>
        <w:rFonts w:hint="default"/>
        <w:lang w:val="ru-RU" w:eastAsia="ru-RU" w:bidi="ru-RU"/>
      </w:rPr>
    </w:lvl>
    <w:lvl w:ilvl="7" w:tplc="3D961916">
      <w:numFmt w:val="bullet"/>
      <w:lvlText w:val="•"/>
      <w:lvlJc w:val="left"/>
      <w:pPr>
        <w:ind w:left="7610" w:hanging="327"/>
      </w:pPr>
      <w:rPr>
        <w:rFonts w:hint="default"/>
        <w:lang w:val="ru-RU" w:eastAsia="ru-RU" w:bidi="ru-RU"/>
      </w:rPr>
    </w:lvl>
    <w:lvl w:ilvl="8" w:tplc="E8C69278">
      <w:numFmt w:val="bullet"/>
      <w:lvlText w:val="•"/>
      <w:lvlJc w:val="left"/>
      <w:pPr>
        <w:ind w:left="8629" w:hanging="327"/>
      </w:pPr>
      <w:rPr>
        <w:rFonts w:hint="default"/>
        <w:lang w:val="ru-RU" w:eastAsia="ru-RU" w:bidi="ru-RU"/>
      </w:rPr>
    </w:lvl>
  </w:abstractNum>
  <w:abstractNum w:abstractNumId="70">
    <w:nsid w:val="21AC09C1"/>
    <w:multiLevelType w:val="hybridMultilevel"/>
    <w:tmpl w:val="A1D4CD6A"/>
    <w:lvl w:ilvl="0" w:tplc="A41AFC0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1">
    <w:nsid w:val="2202534F"/>
    <w:multiLevelType w:val="hybridMultilevel"/>
    <w:tmpl w:val="7E3669A6"/>
    <w:styleLink w:val="WWNum311"/>
    <w:lvl w:ilvl="0" w:tplc="9BD02190">
      <w:start w:val="4"/>
      <w:numFmt w:val="decimal"/>
      <w:lvlText w:val="%1."/>
      <w:lvlJc w:val="left"/>
      <w:pPr>
        <w:ind w:left="456" w:hanging="351"/>
      </w:pPr>
      <w:rPr>
        <w:rFonts w:ascii="Times New Roman" w:eastAsia="Times New Roman" w:hAnsi="Times New Roman" w:cs="Times New Roman" w:hint="default"/>
        <w:b/>
        <w:bCs/>
        <w:spacing w:val="-10"/>
        <w:w w:val="100"/>
        <w:sz w:val="24"/>
        <w:szCs w:val="24"/>
        <w:lang w:val="ru-RU" w:eastAsia="ru-RU" w:bidi="ru-RU"/>
      </w:rPr>
    </w:lvl>
    <w:lvl w:ilvl="1" w:tplc="D424E974">
      <w:numFmt w:val="bullet"/>
      <w:lvlText w:val="•"/>
      <w:lvlJc w:val="left"/>
      <w:pPr>
        <w:ind w:left="825" w:hanging="348"/>
      </w:pPr>
      <w:rPr>
        <w:rFonts w:ascii="Times New Roman" w:eastAsia="Times New Roman" w:hAnsi="Times New Roman" w:cs="Times New Roman" w:hint="default"/>
        <w:spacing w:val="-11"/>
        <w:w w:val="100"/>
        <w:sz w:val="24"/>
        <w:szCs w:val="24"/>
        <w:lang w:val="ru-RU" w:eastAsia="ru-RU" w:bidi="ru-RU"/>
      </w:rPr>
    </w:lvl>
    <w:lvl w:ilvl="2" w:tplc="83DE4A42">
      <w:numFmt w:val="bullet"/>
      <w:lvlText w:val="•"/>
      <w:lvlJc w:val="left"/>
      <w:pPr>
        <w:ind w:left="1583" w:hanging="348"/>
      </w:pPr>
      <w:rPr>
        <w:rFonts w:hint="default"/>
        <w:lang w:val="ru-RU" w:eastAsia="ru-RU" w:bidi="ru-RU"/>
      </w:rPr>
    </w:lvl>
    <w:lvl w:ilvl="3" w:tplc="333CF444">
      <w:numFmt w:val="bullet"/>
      <w:lvlText w:val="•"/>
      <w:lvlJc w:val="left"/>
      <w:pPr>
        <w:ind w:left="2347" w:hanging="348"/>
      </w:pPr>
      <w:rPr>
        <w:rFonts w:hint="default"/>
        <w:lang w:val="ru-RU" w:eastAsia="ru-RU" w:bidi="ru-RU"/>
      </w:rPr>
    </w:lvl>
    <w:lvl w:ilvl="4" w:tplc="9E1E9314">
      <w:numFmt w:val="bullet"/>
      <w:lvlText w:val="•"/>
      <w:lvlJc w:val="left"/>
      <w:pPr>
        <w:ind w:left="3111" w:hanging="348"/>
      </w:pPr>
      <w:rPr>
        <w:rFonts w:hint="default"/>
        <w:lang w:val="ru-RU" w:eastAsia="ru-RU" w:bidi="ru-RU"/>
      </w:rPr>
    </w:lvl>
    <w:lvl w:ilvl="5" w:tplc="09380EB6">
      <w:numFmt w:val="bullet"/>
      <w:lvlText w:val="•"/>
      <w:lvlJc w:val="left"/>
      <w:pPr>
        <w:ind w:left="3874" w:hanging="348"/>
      </w:pPr>
      <w:rPr>
        <w:rFonts w:hint="default"/>
        <w:lang w:val="ru-RU" w:eastAsia="ru-RU" w:bidi="ru-RU"/>
      </w:rPr>
    </w:lvl>
    <w:lvl w:ilvl="6" w:tplc="D5DC076E">
      <w:numFmt w:val="bullet"/>
      <w:lvlText w:val="•"/>
      <w:lvlJc w:val="left"/>
      <w:pPr>
        <w:ind w:left="4638" w:hanging="348"/>
      </w:pPr>
      <w:rPr>
        <w:rFonts w:hint="default"/>
        <w:lang w:val="ru-RU" w:eastAsia="ru-RU" w:bidi="ru-RU"/>
      </w:rPr>
    </w:lvl>
    <w:lvl w:ilvl="7" w:tplc="6BFE7370">
      <w:numFmt w:val="bullet"/>
      <w:lvlText w:val="•"/>
      <w:lvlJc w:val="left"/>
      <w:pPr>
        <w:ind w:left="5402" w:hanging="348"/>
      </w:pPr>
      <w:rPr>
        <w:rFonts w:hint="default"/>
        <w:lang w:val="ru-RU" w:eastAsia="ru-RU" w:bidi="ru-RU"/>
      </w:rPr>
    </w:lvl>
    <w:lvl w:ilvl="8" w:tplc="036232F2">
      <w:numFmt w:val="bullet"/>
      <w:lvlText w:val="•"/>
      <w:lvlJc w:val="left"/>
      <w:pPr>
        <w:ind w:left="6165" w:hanging="348"/>
      </w:pPr>
      <w:rPr>
        <w:rFonts w:hint="default"/>
        <w:lang w:val="ru-RU" w:eastAsia="ru-RU" w:bidi="ru-RU"/>
      </w:rPr>
    </w:lvl>
  </w:abstractNum>
  <w:abstractNum w:abstractNumId="72">
    <w:nsid w:val="22B9427C"/>
    <w:multiLevelType w:val="multilevel"/>
    <w:tmpl w:val="91E6B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39E2921"/>
    <w:multiLevelType w:val="multilevel"/>
    <w:tmpl w:val="1AF4802C"/>
    <w:lvl w:ilvl="0">
      <w:start w:val="2"/>
      <w:numFmt w:val="upperRoman"/>
      <w:lvlText w:val="%1."/>
      <w:lvlJc w:val="left"/>
      <w:pPr>
        <w:ind w:left="1569" w:hanging="720"/>
      </w:pPr>
      <w:rPr>
        <w:rFonts w:hint="default"/>
        <w:color w:val="000009"/>
      </w:rPr>
    </w:lvl>
    <w:lvl w:ilvl="1">
      <w:start w:val="2"/>
      <w:numFmt w:val="decimal"/>
      <w:isLgl/>
      <w:lvlText w:val="%1.%2."/>
      <w:lvlJc w:val="left"/>
      <w:pPr>
        <w:ind w:left="2362" w:hanging="660"/>
      </w:pPr>
      <w:rPr>
        <w:rFonts w:hint="default"/>
      </w:rPr>
    </w:lvl>
    <w:lvl w:ilvl="2">
      <w:start w:val="11"/>
      <w:numFmt w:val="decimal"/>
      <w:isLgl/>
      <w:lvlText w:val="%1.%2.%3."/>
      <w:lvlJc w:val="left"/>
      <w:pPr>
        <w:ind w:left="2847" w:hanging="720"/>
      </w:pPr>
      <w:rPr>
        <w:rFonts w:hint="default"/>
      </w:rPr>
    </w:lvl>
    <w:lvl w:ilvl="3">
      <w:start w:val="1"/>
      <w:numFmt w:val="decimal"/>
      <w:isLgl/>
      <w:lvlText w:val="%1.%2.%3.%4."/>
      <w:lvlJc w:val="left"/>
      <w:pPr>
        <w:ind w:left="3486" w:hanging="720"/>
      </w:pPr>
      <w:rPr>
        <w:rFonts w:hint="default"/>
      </w:rPr>
    </w:lvl>
    <w:lvl w:ilvl="4">
      <w:start w:val="1"/>
      <w:numFmt w:val="decimal"/>
      <w:isLgl/>
      <w:lvlText w:val="%1.%2.%3.%4.%5."/>
      <w:lvlJc w:val="left"/>
      <w:pPr>
        <w:ind w:left="4485" w:hanging="1080"/>
      </w:pPr>
      <w:rPr>
        <w:rFonts w:hint="default"/>
      </w:rPr>
    </w:lvl>
    <w:lvl w:ilvl="5">
      <w:start w:val="1"/>
      <w:numFmt w:val="decimal"/>
      <w:isLgl/>
      <w:lvlText w:val="%1.%2.%3.%4.%5.%6."/>
      <w:lvlJc w:val="left"/>
      <w:pPr>
        <w:ind w:left="5124" w:hanging="1080"/>
      </w:pPr>
      <w:rPr>
        <w:rFonts w:hint="default"/>
      </w:rPr>
    </w:lvl>
    <w:lvl w:ilvl="6">
      <w:start w:val="1"/>
      <w:numFmt w:val="decimal"/>
      <w:isLgl/>
      <w:lvlText w:val="%1.%2.%3.%4.%5.%6.%7."/>
      <w:lvlJc w:val="left"/>
      <w:pPr>
        <w:ind w:left="6123" w:hanging="1440"/>
      </w:pPr>
      <w:rPr>
        <w:rFonts w:hint="default"/>
      </w:rPr>
    </w:lvl>
    <w:lvl w:ilvl="7">
      <w:start w:val="1"/>
      <w:numFmt w:val="decimal"/>
      <w:isLgl/>
      <w:lvlText w:val="%1.%2.%3.%4.%5.%6.%7.%8."/>
      <w:lvlJc w:val="left"/>
      <w:pPr>
        <w:ind w:left="6762" w:hanging="1440"/>
      </w:pPr>
      <w:rPr>
        <w:rFonts w:hint="default"/>
      </w:rPr>
    </w:lvl>
    <w:lvl w:ilvl="8">
      <w:start w:val="1"/>
      <w:numFmt w:val="decimal"/>
      <w:isLgl/>
      <w:lvlText w:val="%1.%2.%3.%4.%5.%6.%7.%8.%9."/>
      <w:lvlJc w:val="left"/>
      <w:pPr>
        <w:ind w:left="7761" w:hanging="1800"/>
      </w:pPr>
      <w:rPr>
        <w:rFonts w:hint="default"/>
      </w:rPr>
    </w:lvl>
  </w:abstractNum>
  <w:abstractNum w:abstractNumId="74">
    <w:nsid w:val="23B634D1"/>
    <w:multiLevelType w:val="multilevel"/>
    <w:tmpl w:val="CD48C14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5">
    <w:nsid w:val="24411477"/>
    <w:multiLevelType w:val="multilevel"/>
    <w:tmpl w:val="7D7A457A"/>
    <w:styleLink w:val="WW8Num13"/>
    <w:lvl w:ilvl="0">
      <w:numFmt w:val="bullet"/>
      <w:lvlText w:val=""/>
      <w:lvlJc w:val="left"/>
      <w:rPr>
        <w:rFonts w:ascii="Symbol" w:hAnsi="Symbol" w:cs="OpenSymbol, 'Arial Unicode MS'"/>
        <w:color w:val="000000"/>
        <w:sz w:val="33"/>
        <w:szCs w:val="33"/>
      </w:rPr>
    </w:lvl>
    <w:lvl w:ilvl="1">
      <w:numFmt w:val="bullet"/>
      <w:lvlText w:val=""/>
      <w:lvlJc w:val="left"/>
      <w:rPr>
        <w:rFonts w:ascii="Symbol" w:hAnsi="Symbol" w:cs="OpenSymbol, 'Arial Unicode MS'"/>
        <w:color w:val="000000"/>
        <w:sz w:val="33"/>
        <w:szCs w:val="33"/>
      </w:rPr>
    </w:lvl>
    <w:lvl w:ilvl="2">
      <w:numFmt w:val="bullet"/>
      <w:lvlText w:val=""/>
      <w:lvlJc w:val="left"/>
      <w:rPr>
        <w:rFonts w:ascii="Symbol" w:hAnsi="Symbol" w:cs="OpenSymbol, 'Arial Unicode MS'"/>
        <w:color w:val="000000"/>
        <w:sz w:val="33"/>
        <w:szCs w:val="33"/>
      </w:rPr>
    </w:lvl>
    <w:lvl w:ilvl="3">
      <w:numFmt w:val="bullet"/>
      <w:lvlText w:val=""/>
      <w:lvlJc w:val="left"/>
      <w:rPr>
        <w:rFonts w:ascii="Symbol" w:hAnsi="Symbol" w:cs="OpenSymbol, 'Arial Unicode MS'"/>
        <w:color w:val="000000"/>
        <w:sz w:val="33"/>
        <w:szCs w:val="33"/>
      </w:rPr>
    </w:lvl>
    <w:lvl w:ilvl="4">
      <w:numFmt w:val="bullet"/>
      <w:lvlText w:val=""/>
      <w:lvlJc w:val="left"/>
      <w:rPr>
        <w:rFonts w:ascii="Symbol" w:hAnsi="Symbol" w:cs="OpenSymbol, 'Arial Unicode MS'"/>
        <w:color w:val="000000"/>
        <w:sz w:val="33"/>
        <w:szCs w:val="33"/>
      </w:rPr>
    </w:lvl>
    <w:lvl w:ilvl="5">
      <w:numFmt w:val="bullet"/>
      <w:lvlText w:val=""/>
      <w:lvlJc w:val="left"/>
      <w:rPr>
        <w:rFonts w:ascii="Symbol" w:hAnsi="Symbol" w:cs="OpenSymbol, 'Arial Unicode MS'"/>
        <w:color w:val="000000"/>
        <w:sz w:val="33"/>
        <w:szCs w:val="33"/>
      </w:rPr>
    </w:lvl>
    <w:lvl w:ilvl="6">
      <w:numFmt w:val="bullet"/>
      <w:lvlText w:val=""/>
      <w:lvlJc w:val="left"/>
      <w:rPr>
        <w:rFonts w:ascii="Symbol" w:hAnsi="Symbol" w:cs="OpenSymbol, 'Arial Unicode MS'"/>
        <w:color w:val="000000"/>
        <w:sz w:val="33"/>
        <w:szCs w:val="33"/>
      </w:rPr>
    </w:lvl>
    <w:lvl w:ilvl="7">
      <w:numFmt w:val="bullet"/>
      <w:lvlText w:val=""/>
      <w:lvlJc w:val="left"/>
      <w:rPr>
        <w:rFonts w:ascii="Symbol" w:hAnsi="Symbol" w:cs="OpenSymbol, 'Arial Unicode MS'"/>
        <w:color w:val="000000"/>
        <w:sz w:val="33"/>
        <w:szCs w:val="33"/>
      </w:rPr>
    </w:lvl>
    <w:lvl w:ilvl="8">
      <w:numFmt w:val="bullet"/>
      <w:lvlText w:val=""/>
      <w:lvlJc w:val="left"/>
      <w:rPr>
        <w:rFonts w:ascii="Symbol" w:hAnsi="Symbol" w:cs="OpenSymbol, 'Arial Unicode MS'"/>
        <w:color w:val="000000"/>
        <w:sz w:val="33"/>
        <w:szCs w:val="33"/>
      </w:rPr>
    </w:lvl>
  </w:abstractNum>
  <w:abstractNum w:abstractNumId="76">
    <w:nsid w:val="24865F6D"/>
    <w:multiLevelType w:val="multilevel"/>
    <w:tmpl w:val="95985928"/>
    <w:lvl w:ilvl="0">
      <w:start w:val="2"/>
      <w:numFmt w:val="upperRoman"/>
      <w:lvlText w:val="%1."/>
      <w:lvlJc w:val="left"/>
      <w:pPr>
        <w:ind w:left="1146" w:hanging="72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77">
    <w:nsid w:val="255A2CCD"/>
    <w:multiLevelType w:val="hybridMultilevel"/>
    <w:tmpl w:val="03FAD972"/>
    <w:lvl w:ilvl="0" w:tplc="E4E0E048">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6EA87E9C" w:tentative="1">
      <w:start w:val="1"/>
      <w:numFmt w:val="bullet"/>
      <w:lvlText w:val="•"/>
      <w:lvlJc w:val="left"/>
      <w:pPr>
        <w:tabs>
          <w:tab w:val="num" w:pos="1800"/>
        </w:tabs>
        <w:ind w:left="1800" w:hanging="360"/>
      </w:pPr>
      <w:rPr>
        <w:rFonts w:ascii="Times New Roman" w:hAnsi="Times New Roman" w:hint="default"/>
      </w:rPr>
    </w:lvl>
    <w:lvl w:ilvl="3" w:tplc="B6D6B194" w:tentative="1">
      <w:start w:val="1"/>
      <w:numFmt w:val="bullet"/>
      <w:lvlText w:val="•"/>
      <w:lvlJc w:val="left"/>
      <w:pPr>
        <w:tabs>
          <w:tab w:val="num" w:pos="2520"/>
        </w:tabs>
        <w:ind w:left="2520" w:hanging="360"/>
      </w:pPr>
      <w:rPr>
        <w:rFonts w:ascii="Times New Roman" w:hAnsi="Times New Roman" w:hint="default"/>
      </w:rPr>
    </w:lvl>
    <w:lvl w:ilvl="4" w:tplc="118A2F1E" w:tentative="1">
      <w:start w:val="1"/>
      <w:numFmt w:val="bullet"/>
      <w:lvlText w:val="•"/>
      <w:lvlJc w:val="left"/>
      <w:pPr>
        <w:tabs>
          <w:tab w:val="num" w:pos="3240"/>
        </w:tabs>
        <w:ind w:left="3240" w:hanging="360"/>
      </w:pPr>
      <w:rPr>
        <w:rFonts w:ascii="Times New Roman" w:hAnsi="Times New Roman" w:hint="default"/>
      </w:rPr>
    </w:lvl>
    <w:lvl w:ilvl="5" w:tplc="092C49E8" w:tentative="1">
      <w:start w:val="1"/>
      <w:numFmt w:val="bullet"/>
      <w:lvlText w:val="•"/>
      <w:lvlJc w:val="left"/>
      <w:pPr>
        <w:tabs>
          <w:tab w:val="num" w:pos="3960"/>
        </w:tabs>
        <w:ind w:left="3960" w:hanging="360"/>
      </w:pPr>
      <w:rPr>
        <w:rFonts w:ascii="Times New Roman" w:hAnsi="Times New Roman" w:hint="default"/>
      </w:rPr>
    </w:lvl>
    <w:lvl w:ilvl="6" w:tplc="DF66ED12" w:tentative="1">
      <w:start w:val="1"/>
      <w:numFmt w:val="bullet"/>
      <w:lvlText w:val="•"/>
      <w:lvlJc w:val="left"/>
      <w:pPr>
        <w:tabs>
          <w:tab w:val="num" w:pos="4680"/>
        </w:tabs>
        <w:ind w:left="4680" w:hanging="360"/>
      </w:pPr>
      <w:rPr>
        <w:rFonts w:ascii="Times New Roman" w:hAnsi="Times New Roman" w:hint="default"/>
      </w:rPr>
    </w:lvl>
    <w:lvl w:ilvl="7" w:tplc="7C680656" w:tentative="1">
      <w:start w:val="1"/>
      <w:numFmt w:val="bullet"/>
      <w:lvlText w:val="•"/>
      <w:lvlJc w:val="left"/>
      <w:pPr>
        <w:tabs>
          <w:tab w:val="num" w:pos="5400"/>
        </w:tabs>
        <w:ind w:left="5400" w:hanging="360"/>
      </w:pPr>
      <w:rPr>
        <w:rFonts w:ascii="Times New Roman" w:hAnsi="Times New Roman" w:hint="default"/>
      </w:rPr>
    </w:lvl>
    <w:lvl w:ilvl="8" w:tplc="83004060" w:tentative="1">
      <w:start w:val="1"/>
      <w:numFmt w:val="bullet"/>
      <w:lvlText w:val="•"/>
      <w:lvlJc w:val="left"/>
      <w:pPr>
        <w:tabs>
          <w:tab w:val="num" w:pos="6120"/>
        </w:tabs>
        <w:ind w:left="6120" w:hanging="360"/>
      </w:pPr>
      <w:rPr>
        <w:rFonts w:ascii="Times New Roman" w:hAnsi="Times New Roman" w:hint="default"/>
      </w:rPr>
    </w:lvl>
  </w:abstractNum>
  <w:abstractNum w:abstractNumId="78">
    <w:nsid w:val="26885FDE"/>
    <w:multiLevelType w:val="hybridMultilevel"/>
    <w:tmpl w:val="3BA21DA6"/>
    <w:lvl w:ilvl="0" w:tplc="B50412A0">
      <w:start w:val="1"/>
      <w:numFmt w:val="decimal"/>
      <w:lvlText w:val="%1."/>
      <w:lvlJc w:val="left"/>
      <w:pPr>
        <w:ind w:left="762" w:hanging="257"/>
        <w:jc w:val="right"/>
      </w:pPr>
      <w:rPr>
        <w:rFonts w:hint="default"/>
        <w:b/>
        <w:bCs/>
        <w:i/>
        <w:w w:val="100"/>
        <w:lang w:val="ru-RU" w:eastAsia="ru-RU" w:bidi="ru-RU"/>
      </w:rPr>
    </w:lvl>
    <w:lvl w:ilvl="1" w:tplc="D3D40710">
      <w:numFmt w:val="bullet"/>
      <w:lvlText w:val="•"/>
      <w:lvlJc w:val="left"/>
      <w:pPr>
        <w:ind w:left="1750" w:hanging="257"/>
      </w:pPr>
      <w:rPr>
        <w:rFonts w:hint="default"/>
        <w:lang w:val="ru-RU" w:eastAsia="ru-RU" w:bidi="ru-RU"/>
      </w:rPr>
    </w:lvl>
    <w:lvl w:ilvl="2" w:tplc="60DC4F24">
      <w:numFmt w:val="bullet"/>
      <w:lvlText w:val="•"/>
      <w:lvlJc w:val="left"/>
      <w:pPr>
        <w:ind w:left="2741" w:hanging="257"/>
      </w:pPr>
      <w:rPr>
        <w:rFonts w:hint="default"/>
        <w:lang w:val="ru-RU" w:eastAsia="ru-RU" w:bidi="ru-RU"/>
      </w:rPr>
    </w:lvl>
    <w:lvl w:ilvl="3" w:tplc="832A6EA8">
      <w:numFmt w:val="bullet"/>
      <w:lvlText w:val="•"/>
      <w:lvlJc w:val="left"/>
      <w:pPr>
        <w:ind w:left="3731" w:hanging="257"/>
      </w:pPr>
      <w:rPr>
        <w:rFonts w:hint="default"/>
        <w:lang w:val="ru-RU" w:eastAsia="ru-RU" w:bidi="ru-RU"/>
      </w:rPr>
    </w:lvl>
    <w:lvl w:ilvl="4" w:tplc="A3A45E14">
      <w:numFmt w:val="bullet"/>
      <w:lvlText w:val="•"/>
      <w:lvlJc w:val="left"/>
      <w:pPr>
        <w:ind w:left="4722" w:hanging="257"/>
      </w:pPr>
      <w:rPr>
        <w:rFonts w:hint="default"/>
        <w:lang w:val="ru-RU" w:eastAsia="ru-RU" w:bidi="ru-RU"/>
      </w:rPr>
    </w:lvl>
    <w:lvl w:ilvl="5" w:tplc="7D76969A">
      <w:numFmt w:val="bullet"/>
      <w:lvlText w:val="•"/>
      <w:lvlJc w:val="left"/>
      <w:pPr>
        <w:ind w:left="5713" w:hanging="257"/>
      </w:pPr>
      <w:rPr>
        <w:rFonts w:hint="default"/>
        <w:lang w:val="ru-RU" w:eastAsia="ru-RU" w:bidi="ru-RU"/>
      </w:rPr>
    </w:lvl>
    <w:lvl w:ilvl="6" w:tplc="26D07E7E">
      <w:numFmt w:val="bullet"/>
      <w:lvlText w:val="•"/>
      <w:lvlJc w:val="left"/>
      <w:pPr>
        <w:ind w:left="6703" w:hanging="257"/>
      </w:pPr>
      <w:rPr>
        <w:rFonts w:hint="default"/>
        <w:lang w:val="ru-RU" w:eastAsia="ru-RU" w:bidi="ru-RU"/>
      </w:rPr>
    </w:lvl>
    <w:lvl w:ilvl="7" w:tplc="18AAAACC">
      <w:numFmt w:val="bullet"/>
      <w:lvlText w:val="•"/>
      <w:lvlJc w:val="left"/>
      <w:pPr>
        <w:ind w:left="7694" w:hanging="257"/>
      </w:pPr>
      <w:rPr>
        <w:rFonts w:hint="default"/>
        <w:lang w:val="ru-RU" w:eastAsia="ru-RU" w:bidi="ru-RU"/>
      </w:rPr>
    </w:lvl>
    <w:lvl w:ilvl="8" w:tplc="D654E67E">
      <w:numFmt w:val="bullet"/>
      <w:lvlText w:val="•"/>
      <w:lvlJc w:val="left"/>
      <w:pPr>
        <w:ind w:left="8685" w:hanging="257"/>
      </w:pPr>
      <w:rPr>
        <w:rFonts w:hint="default"/>
        <w:lang w:val="ru-RU" w:eastAsia="ru-RU" w:bidi="ru-RU"/>
      </w:rPr>
    </w:lvl>
  </w:abstractNum>
  <w:abstractNum w:abstractNumId="79">
    <w:nsid w:val="27191C71"/>
    <w:multiLevelType w:val="hybridMultilevel"/>
    <w:tmpl w:val="94E0C986"/>
    <w:lvl w:ilvl="0" w:tplc="978A0D64">
      <w:numFmt w:val="bullet"/>
      <w:lvlText w:val="-"/>
      <w:lvlJc w:val="left"/>
      <w:pPr>
        <w:ind w:left="107" w:hanging="1770"/>
      </w:pPr>
      <w:rPr>
        <w:rFonts w:ascii="Times New Roman" w:eastAsia="Times New Roman" w:hAnsi="Times New Roman" w:cs="Times New Roman" w:hint="default"/>
        <w:spacing w:val="-4"/>
        <w:w w:val="99"/>
        <w:sz w:val="24"/>
        <w:szCs w:val="24"/>
        <w:lang w:val="ru-RU" w:eastAsia="ru-RU" w:bidi="ru-RU"/>
      </w:rPr>
    </w:lvl>
    <w:lvl w:ilvl="1" w:tplc="1884D22A">
      <w:numFmt w:val="bullet"/>
      <w:lvlText w:val="•"/>
      <w:lvlJc w:val="left"/>
      <w:pPr>
        <w:ind w:left="402" w:hanging="1770"/>
      </w:pPr>
      <w:rPr>
        <w:rFonts w:hint="default"/>
        <w:lang w:val="ru-RU" w:eastAsia="ru-RU" w:bidi="ru-RU"/>
      </w:rPr>
    </w:lvl>
    <w:lvl w:ilvl="2" w:tplc="18F6D3FA">
      <w:numFmt w:val="bullet"/>
      <w:lvlText w:val="•"/>
      <w:lvlJc w:val="left"/>
      <w:pPr>
        <w:ind w:left="704" w:hanging="1770"/>
      </w:pPr>
      <w:rPr>
        <w:rFonts w:hint="default"/>
        <w:lang w:val="ru-RU" w:eastAsia="ru-RU" w:bidi="ru-RU"/>
      </w:rPr>
    </w:lvl>
    <w:lvl w:ilvl="3" w:tplc="CF6CFFF2">
      <w:numFmt w:val="bullet"/>
      <w:lvlText w:val="•"/>
      <w:lvlJc w:val="left"/>
      <w:pPr>
        <w:ind w:left="1006" w:hanging="1770"/>
      </w:pPr>
      <w:rPr>
        <w:rFonts w:hint="default"/>
        <w:lang w:val="ru-RU" w:eastAsia="ru-RU" w:bidi="ru-RU"/>
      </w:rPr>
    </w:lvl>
    <w:lvl w:ilvl="4" w:tplc="B64CFBF8">
      <w:numFmt w:val="bullet"/>
      <w:lvlText w:val="•"/>
      <w:lvlJc w:val="left"/>
      <w:pPr>
        <w:ind w:left="1309" w:hanging="1770"/>
      </w:pPr>
      <w:rPr>
        <w:rFonts w:hint="default"/>
        <w:lang w:val="ru-RU" w:eastAsia="ru-RU" w:bidi="ru-RU"/>
      </w:rPr>
    </w:lvl>
    <w:lvl w:ilvl="5" w:tplc="DFB494BC">
      <w:numFmt w:val="bullet"/>
      <w:lvlText w:val="•"/>
      <w:lvlJc w:val="left"/>
      <w:pPr>
        <w:ind w:left="1611" w:hanging="1770"/>
      </w:pPr>
      <w:rPr>
        <w:rFonts w:hint="default"/>
        <w:lang w:val="ru-RU" w:eastAsia="ru-RU" w:bidi="ru-RU"/>
      </w:rPr>
    </w:lvl>
    <w:lvl w:ilvl="6" w:tplc="7E5C24E6">
      <w:numFmt w:val="bullet"/>
      <w:lvlText w:val="•"/>
      <w:lvlJc w:val="left"/>
      <w:pPr>
        <w:ind w:left="1913" w:hanging="1770"/>
      </w:pPr>
      <w:rPr>
        <w:rFonts w:hint="default"/>
        <w:lang w:val="ru-RU" w:eastAsia="ru-RU" w:bidi="ru-RU"/>
      </w:rPr>
    </w:lvl>
    <w:lvl w:ilvl="7" w:tplc="0D4EA5FA">
      <w:numFmt w:val="bullet"/>
      <w:lvlText w:val="•"/>
      <w:lvlJc w:val="left"/>
      <w:pPr>
        <w:ind w:left="2216" w:hanging="1770"/>
      </w:pPr>
      <w:rPr>
        <w:rFonts w:hint="default"/>
        <w:lang w:val="ru-RU" w:eastAsia="ru-RU" w:bidi="ru-RU"/>
      </w:rPr>
    </w:lvl>
    <w:lvl w:ilvl="8" w:tplc="E3328CCC">
      <w:numFmt w:val="bullet"/>
      <w:lvlText w:val="•"/>
      <w:lvlJc w:val="left"/>
      <w:pPr>
        <w:ind w:left="2518" w:hanging="1770"/>
      </w:pPr>
      <w:rPr>
        <w:rFonts w:hint="default"/>
        <w:lang w:val="ru-RU" w:eastAsia="ru-RU" w:bidi="ru-RU"/>
      </w:rPr>
    </w:lvl>
  </w:abstractNum>
  <w:abstractNum w:abstractNumId="80">
    <w:nsid w:val="27FF2A65"/>
    <w:multiLevelType w:val="hybridMultilevel"/>
    <w:tmpl w:val="3856CE60"/>
    <w:lvl w:ilvl="0" w:tplc="AE6C10F8">
      <w:numFmt w:val="bullet"/>
      <w:lvlText w:val=""/>
      <w:lvlJc w:val="left"/>
      <w:pPr>
        <w:ind w:left="827" w:hanging="360"/>
      </w:pPr>
      <w:rPr>
        <w:rFonts w:ascii="Symbol" w:eastAsia="Symbol" w:hAnsi="Symbol" w:cs="Symbol" w:hint="default"/>
        <w:w w:val="100"/>
        <w:sz w:val="24"/>
        <w:szCs w:val="24"/>
        <w:lang w:val="ru-RU" w:eastAsia="ru-RU" w:bidi="ru-RU"/>
      </w:rPr>
    </w:lvl>
    <w:lvl w:ilvl="1" w:tplc="45F42934">
      <w:numFmt w:val="bullet"/>
      <w:lvlText w:val="•"/>
      <w:lvlJc w:val="left"/>
      <w:pPr>
        <w:ind w:left="1215" w:hanging="360"/>
      </w:pPr>
      <w:rPr>
        <w:rFonts w:hint="default"/>
        <w:lang w:val="ru-RU" w:eastAsia="ru-RU" w:bidi="ru-RU"/>
      </w:rPr>
    </w:lvl>
    <w:lvl w:ilvl="2" w:tplc="202C8900">
      <w:numFmt w:val="bullet"/>
      <w:lvlText w:val="•"/>
      <w:lvlJc w:val="left"/>
      <w:pPr>
        <w:ind w:left="1611" w:hanging="360"/>
      </w:pPr>
      <w:rPr>
        <w:rFonts w:hint="default"/>
        <w:lang w:val="ru-RU" w:eastAsia="ru-RU" w:bidi="ru-RU"/>
      </w:rPr>
    </w:lvl>
    <w:lvl w:ilvl="3" w:tplc="52F6F6F8">
      <w:numFmt w:val="bullet"/>
      <w:lvlText w:val="•"/>
      <w:lvlJc w:val="left"/>
      <w:pPr>
        <w:ind w:left="2007" w:hanging="360"/>
      </w:pPr>
      <w:rPr>
        <w:rFonts w:hint="default"/>
        <w:lang w:val="ru-RU" w:eastAsia="ru-RU" w:bidi="ru-RU"/>
      </w:rPr>
    </w:lvl>
    <w:lvl w:ilvl="4" w:tplc="4DB6D402">
      <w:numFmt w:val="bullet"/>
      <w:lvlText w:val="•"/>
      <w:lvlJc w:val="left"/>
      <w:pPr>
        <w:ind w:left="2402" w:hanging="360"/>
      </w:pPr>
      <w:rPr>
        <w:rFonts w:hint="default"/>
        <w:lang w:val="ru-RU" w:eastAsia="ru-RU" w:bidi="ru-RU"/>
      </w:rPr>
    </w:lvl>
    <w:lvl w:ilvl="5" w:tplc="D9121E6C">
      <w:numFmt w:val="bullet"/>
      <w:lvlText w:val="•"/>
      <w:lvlJc w:val="left"/>
      <w:pPr>
        <w:ind w:left="2798" w:hanging="360"/>
      </w:pPr>
      <w:rPr>
        <w:rFonts w:hint="default"/>
        <w:lang w:val="ru-RU" w:eastAsia="ru-RU" w:bidi="ru-RU"/>
      </w:rPr>
    </w:lvl>
    <w:lvl w:ilvl="6" w:tplc="724E9224">
      <w:numFmt w:val="bullet"/>
      <w:lvlText w:val="•"/>
      <w:lvlJc w:val="left"/>
      <w:pPr>
        <w:ind w:left="3194" w:hanging="360"/>
      </w:pPr>
      <w:rPr>
        <w:rFonts w:hint="default"/>
        <w:lang w:val="ru-RU" w:eastAsia="ru-RU" w:bidi="ru-RU"/>
      </w:rPr>
    </w:lvl>
    <w:lvl w:ilvl="7" w:tplc="FB1ADEEE">
      <w:numFmt w:val="bullet"/>
      <w:lvlText w:val="•"/>
      <w:lvlJc w:val="left"/>
      <w:pPr>
        <w:ind w:left="3589" w:hanging="360"/>
      </w:pPr>
      <w:rPr>
        <w:rFonts w:hint="default"/>
        <w:lang w:val="ru-RU" w:eastAsia="ru-RU" w:bidi="ru-RU"/>
      </w:rPr>
    </w:lvl>
    <w:lvl w:ilvl="8" w:tplc="0EFE767C">
      <w:numFmt w:val="bullet"/>
      <w:lvlText w:val="•"/>
      <w:lvlJc w:val="left"/>
      <w:pPr>
        <w:ind w:left="3985" w:hanging="360"/>
      </w:pPr>
      <w:rPr>
        <w:rFonts w:hint="default"/>
        <w:lang w:val="ru-RU" w:eastAsia="ru-RU" w:bidi="ru-RU"/>
      </w:rPr>
    </w:lvl>
  </w:abstractNum>
  <w:abstractNum w:abstractNumId="81">
    <w:nsid w:val="280D2C9B"/>
    <w:multiLevelType w:val="multilevel"/>
    <w:tmpl w:val="DC649154"/>
    <w:styleLink w:val="WW8Num9"/>
    <w:lvl w:ilvl="0">
      <w:numFmt w:val="bullet"/>
      <w:lvlText w:val=""/>
      <w:lvlJc w:val="left"/>
      <w:rPr>
        <w:rFonts w:ascii="Wingdings" w:hAnsi="Wingdings" w:cs="Symbol"/>
        <w:color w:val="000000"/>
        <w:sz w:val="32"/>
        <w:szCs w:val="28"/>
      </w:rPr>
    </w:lvl>
    <w:lvl w:ilvl="1">
      <w:numFmt w:val="bullet"/>
      <w:lvlText w:val=""/>
      <w:lvlJc w:val="left"/>
      <w:rPr>
        <w:rFonts w:ascii="Wingdings" w:hAnsi="Wingdings" w:cs="Symbol"/>
        <w:color w:val="000000"/>
        <w:sz w:val="32"/>
        <w:szCs w:val="28"/>
      </w:rPr>
    </w:lvl>
    <w:lvl w:ilvl="2">
      <w:numFmt w:val="bullet"/>
      <w:lvlText w:val=""/>
      <w:lvlJc w:val="left"/>
      <w:rPr>
        <w:rFonts w:ascii="Wingdings" w:hAnsi="Wingdings" w:cs="Symbol"/>
        <w:color w:val="000000"/>
        <w:sz w:val="32"/>
        <w:szCs w:val="28"/>
      </w:rPr>
    </w:lvl>
    <w:lvl w:ilvl="3">
      <w:numFmt w:val="bullet"/>
      <w:lvlText w:val=""/>
      <w:lvlJc w:val="left"/>
      <w:rPr>
        <w:rFonts w:ascii="Wingdings" w:hAnsi="Wingdings" w:cs="Symbol"/>
        <w:color w:val="000000"/>
        <w:sz w:val="32"/>
        <w:szCs w:val="28"/>
      </w:rPr>
    </w:lvl>
    <w:lvl w:ilvl="4">
      <w:numFmt w:val="bullet"/>
      <w:lvlText w:val=""/>
      <w:lvlJc w:val="left"/>
      <w:rPr>
        <w:rFonts w:ascii="Wingdings" w:hAnsi="Wingdings" w:cs="Symbol"/>
        <w:color w:val="000000"/>
        <w:sz w:val="32"/>
        <w:szCs w:val="28"/>
      </w:rPr>
    </w:lvl>
    <w:lvl w:ilvl="5">
      <w:numFmt w:val="bullet"/>
      <w:lvlText w:val=""/>
      <w:lvlJc w:val="left"/>
      <w:rPr>
        <w:rFonts w:ascii="Wingdings" w:hAnsi="Wingdings" w:cs="Symbol"/>
        <w:color w:val="000000"/>
        <w:sz w:val="32"/>
        <w:szCs w:val="28"/>
      </w:rPr>
    </w:lvl>
    <w:lvl w:ilvl="6">
      <w:numFmt w:val="bullet"/>
      <w:lvlText w:val=""/>
      <w:lvlJc w:val="left"/>
      <w:rPr>
        <w:rFonts w:ascii="Wingdings" w:hAnsi="Wingdings" w:cs="Symbol"/>
        <w:color w:val="000000"/>
        <w:sz w:val="32"/>
        <w:szCs w:val="28"/>
      </w:rPr>
    </w:lvl>
    <w:lvl w:ilvl="7">
      <w:numFmt w:val="bullet"/>
      <w:lvlText w:val=""/>
      <w:lvlJc w:val="left"/>
      <w:rPr>
        <w:rFonts w:ascii="Wingdings" w:hAnsi="Wingdings" w:cs="Symbol"/>
        <w:color w:val="000000"/>
        <w:sz w:val="32"/>
        <w:szCs w:val="28"/>
      </w:rPr>
    </w:lvl>
    <w:lvl w:ilvl="8">
      <w:numFmt w:val="bullet"/>
      <w:lvlText w:val=""/>
      <w:lvlJc w:val="left"/>
      <w:rPr>
        <w:rFonts w:ascii="Wingdings" w:hAnsi="Wingdings" w:cs="Symbol"/>
        <w:color w:val="000000"/>
        <w:sz w:val="32"/>
        <w:szCs w:val="28"/>
      </w:rPr>
    </w:lvl>
  </w:abstractNum>
  <w:abstractNum w:abstractNumId="82">
    <w:nsid w:val="28CB3106"/>
    <w:multiLevelType w:val="hybridMultilevel"/>
    <w:tmpl w:val="F06C2940"/>
    <w:lvl w:ilvl="0" w:tplc="D9C296FC">
      <w:numFmt w:val="bullet"/>
      <w:lvlText w:val="-"/>
      <w:lvlJc w:val="left"/>
      <w:pPr>
        <w:ind w:left="762" w:hanging="209"/>
      </w:pPr>
      <w:rPr>
        <w:rFonts w:ascii="Times New Roman" w:eastAsia="Times New Roman" w:hAnsi="Times New Roman" w:cs="Times New Roman" w:hint="default"/>
        <w:spacing w:val="-17"/>
        <w:w w:val="99"/>
        <w:sz w:val="24"/>
        <w:szCs w:val="24"/>
        <w:lang w:val="ru-RU" w:eastAsia="ru-RU" w:bidi="ru-RU"/>
      </w:rPr>
    </w:lvl>
    <w:lvl w:ilvl="1" w:tplc="C164CB1C">
      <w:numFmt w:val="bullet"/>
      <w:lvlText w:val="•"/>
      <w:lvlJc w:val="left"/>
      <w:pPr>
        <w:ind w:left="1750" w:hanging="209"/>
      </w:pPr>
      <w:rPr>
        <w:rFonts w:hint="default"/>
        <w:lang w:val="ru-RU" w:eastAsia="ru-RU" w:bidi="ru-RU"/>
      </w:rPr>
    </w:lvl>
    <w:lvl w:ilvl="2" w:tplc="A6ACC866">
      <w:numFmt w:val="bullet"/>
      <w:lvlText w:val="•"/>
      <w:lvlJc w:val="left"/>
      <w:pPr>
        <w:ind w:left="2741" w:hanging="209"/>
      </w:pPr>
      <w:rPr>
        <w:rFonts w:hint="default"/>
        <w:lang w:val="ru-RU" w:eastAsia="ru-RU" w:bidi="ru-RU"/>
      </w:rPr>
    </w:lvl>
    <w:lvl w:ilvl="3" w:tplc="85489982">
      <w:numFmt w:val="bullet"/>
      <w:lvlText w:val="•"/>
      <w:lvlJc w:val="left"/>
      <w:pPr>
        <w:ind w:left="3731" w:hanging="209"/>
      </w:pPr>
      <w:rPr>
        <w:rFonts w:hint="default"/>
        <w:lang w:val="ru-RU" w:eastAsia="ru-RU" w:bidi="ru-RU"/>
      </w:rPr>
    </w:lvl>
    <w:lvl w:ilvl="4" w:tplc="A2121C58">
      <w:numFmt w:val="bullet"/>
      <w:lvlText w:val="•"/>
      <w:lvlJc w:val="left"/>
      <w:pPr>
        <w:ind w:left="4722" w:hanging="209"/>
      </w:pPr>
      <w:rPr>
        <w:rFonts w:hint="default"/>
        <w:lang w:val="ru-RU" w:eastAsia="ru-RU" w:bidi="ru-RU"/>
      </w:rPr>
    </w:lvl>
    <w:lvl w:ilvl="5" w:tplc="DD64E7FE">
      <w:numFmt w:val="bullet"/>
      <w:lvlText w:val="•"/>
      <w:lvlJc w:val="left"/>
      <w:pPr>
        <w:ind w:left="5713" w:hanging="209"/>
      </w:pPr>
      <w:rPr>
        <w:rFonts w:hint="default"/>
        <w:lang w:val="ru-RU" w:eastAsia="ru-RU" w:bidi="ru-RU"/>
      </w:rPr>
    </w:lvl>
    <w:lvl w:ilvl="6" w:tplc="98EC16E0">
      <w:numFmt w:val="bullet"/>
      <w:lvlText w:val="•"/>
      <w:lvlJc w:val="left"/>
      <w:pPr>
        <w:ind w:left="6703" w:hanging="209"/>
      </w:pPr>
      <w:rPr>
        <w:rFonts w:hint="default"/>
        <w:lang w:val="ru-RU" w:eastAsia="ru-RU" w:bidi="ru-RU"/>
      </w:rPr>
    </w:lvl>
    <w:lvl w:ilvl="7" w:tplc="F2347E68">
      <w:numFmt w:val="bullet"/>
      <w:lvlText w:val="•"/>
      <w:lvlJc w:val="left"/>
      <w:pPr>
        <w:ind w:left="7694" w:hanging="209"/>
      </w:pPr>
      <w:rPr>
        <w:rFonts w:hint="default"/>
        <w:lang w:val="ru-RU" w:eastAsia="ru-RU" w:bidi="ru-RU"/>
      </w:rPr>
    </w:lvl>
    <w:lvl w:ilvl="8" w:tplc="E626CF08">
      <w:numFmt w:val="bullet"/>
      <w:lvlText w:val="•"/>
      <w:lvlJc w:val="left"/>
      <w:pPr>
        <w:ind w:left="8685" w:hanging="209"/>
      </w:pPr>
      <w:rPr>
        <w:rFonts w:hint="default"/>
        <w:lang w:val="ru-RU" w:eastAsia="ru-RU" w:bidi="ru-RU"/>
      </w:rPr>
    </w:lvl>
  </w:abstractNum>
  <w:abstractNum w:abstractNumId="83">
    <w:nsid w:val="2912558A"/>
    <w:multiLevelType w:val="hybridMultilevel"/>
    <w:tmpl w:val="CD524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EB47B5"/>
    <w:multiLevelType w:val="hybridMultilevel"/>
    <w:tmpl w:val="6346CE4C"/>
    <w:lvl w:ilvl="0" w:tplc="E5D4A6CA">
      <w:numFmt w:val="bullet"/>
      <w:lvlText w:val="•"/>
      <w:lvlJc w:val="left"/>
      <w:pPr>
        <w:ind w:left="762" w:hanging="711"/>
      </w:pPr>
      <w:rPr>
        <w:rFonts w:ascii="Times New Roman" w:eastAsia="Times New Roman" w:hAnsi="Times New Roman" w:cs="Times New Roman" w:hint="default"/>
        <w:spacing w:val="-15"/>
        <w:w w:val="100"/>
        <w:sz w:val="24"/>
        <w:szCs w:val="24"/>
        <w:lang w:val="ru-RU" w:eastAsia="ru-RU" w:bidi="ru-RU"/>
      </w:rPr>
    </w:lvl>
    <w:lvl w:ilvl="1" w:tplc="35462352">
      <w:numFmt w:val="bullet"/>
      <w:lvlText w:val="•"/>
      <w:lvlJc w:val="left"/>
      <w:pPr>
        <w:ind w:left="1750" w:hanging="711"/>
      </w:pPr>
      <w:rPr>
        <w:rFonts w:hint="default"/>
        <w:lang w:val="ru-RU" w:eastAsia="ru-RU" w:bidi="ru-RU"/>
      </w:rPr>
    </w:lvl>
    <w:lvl w:ilvl="2" w:tplc="5D783E84">
      <w:numFmt w:val="bullet"/>
      <w:lvlText w:val="•"/>
      <w:lvlJc w:val="left"/>
      <w:pPr>
        <w:ind w:left="2741" w:hanging="711"/>
      </w:pPr>
      <w:rPr>
        <w:rFonts w:hint="default"/>
        <w:lang w:val="ru-RU" w:eastAsia="ru-RU" w:bidi="ru-RU"/>
      </w:rPr>
    </w:lvl>
    <w:lvl w:ilvl="3" w:tplc="A09C2852">
      <w:numFmt w:val="bullet"/>
      <w:lvlText w:val="•"/>
      <w:lvlJc w:val="left"/>
      <w:pPr>
        <w:ind w:left="3731" w:hanging="711"/>
      </w:pPr>
      <w:rPr>
        <w:rFonts w:hint="default"/>
        <w:lang w:val="ru-RU" w:eastAsia="ru-RU" w:bidi="ru-RU"/>
      </w:rPr>
    </w:lvl>
    <w:lvl w:ilvl="4" w:tplc="31C0FD08">
      <w:numFmt w:val="bullet"/>
      <w:lvlText w:val="•"/>
      <w:lvlJc w:val="left"/>
      <w:pPr>
        <w:ind w:left="4722" w:hanging="711"/>
      </w:pPr>
      <w:rPr>
        <w:rFonts w:hint="default"/>
        <w:lang w:val="ru-RU" w:eastAsia="ru-RU" w:bidi="ru-RU"/>
      </w:rPr>
    </w:lvl>
    <w:lvl w:ilvl="5" w:tplc="B6345D38">
      <w:numFmt w:val="bullet"/>
      <w:lvlText w:val="•"/>
      <w:lvlJc w:val="left"/>
      <w:pPr>
        <w:ind w:left="5713" w:hanging="711"/>
      </w:pPr>
      <w:rPr>
        <w:rFonts w:hint="default"/>
        <w:lang w:val="ru-RU" w:eastAsia="ru-RU" w:bidi="ru-RU"/>
      </w:rPr>
    </w:lvl>
    <w:lvl w:ilvl="6" w:tplc="A29CA1CE">
      <w:numFmt w:val="bullet"/>
      <w:lvlText w:val="•"/>
      <w:lvlJc w:val="left"/>
      <w:pPr>
        <w:ind w:left="6703" w:hanging="711"/>
      </w:pPr>
      <w:rPr>
        <w:rFonts w:hint="default"/>
        <w:lang w:val="ru-RU" w:eastAsia="ru-RU" w:bidi="ru-RU"/>
      </w:rPr>
    </w:lvl>
    <w:lvl w:ilvl="7" w:tplc="0226C7A4">
      <w:numFmt w:val="bullet"/>
      <w:lvlText w:val="•"/>
      <w:lvlJc w:val="left"/>
      <w:pPr>
        <w:ind w:left="7694" w:hanging="711"/>
      </w:pPr>
      <w:rPr>
        <w:rFonts w:hint="default"/>
        <w:lang w:val="ru-RU" w:eastAsia="ru-RU" w:bidi="ru-RU"/>
      </w:rPr>
    </w:lvl>
    <w:lvl w:ilvl="8" w:tplc="94A85B08">
      <w:numFmt w:val="bullet"/>
      <w:lvlText w:val="•"/>
      <w:lvlJc w:val="left"/>
      <w:pPr>
        <w:ind w:left="8685" w:hanging="711"/>
      </w:pPr>
      <w:rPr>
        <w:rFonts w:hint="default"/>
        <w:lang w:val="ru-RU" w:eastAsia="ru-RU" w:bidi="ru-RU"/>
      </w:rPr>
    </w:lvl>
  </w:abstractNum>
  <w:abstractNum w:abstractNumId="85">
    <w:nsid w:val="2A4B3DB7"/>
    <w:multiLevelType w:val="multilevel"/>
    <w:tmpl w:val="C6483A62"/>
    <w:lvl w:ilvl="0">
      <w:start w:val="3"/>
      <w:numFmt w:val="decimal"/>
      <w:lvlText w:val="%1."/>
      <w:lvlJc w:val="left"/>
      <w:pPr>
        <w:ind w:left="450" w:hanging="450"/>
      </w:pPr>
      <w:rPr>
        <w:rFonts w:hint="default"/>
      </w:rPr>
    </w:lvl>
    <w:lvl w:ilvl="1">
      <w:start w:val="1"/>
      <w:numFmt w:val="decimal"/>
      <w:lvlText w:val="%1.%2."/>
      <w:lvlJc w:val="left"/>
      <w:pPr>
        <w:ind w:left="1198" w:hanging="720"/>
      </w:pPr>
      <w:rPr>
        <w:rFonts w:hint="default"/>
      </w:rPr>
    </w:lvl>
    <w:lvl w:ilvl="2">
      <w:start w:val="1"/>
      <w:numFmt w:val="decimal"/>
      <w:lvlText w:val="%1.%2.%3."/>
      <w:lvlJc w:val="left"/>
      <w:pPr>
        <w:ind w:left="1676" w:hanging="720"/>
      </w:pPr>
      <w:rPr>
        <w:rFonts w:hint="default"/>
      </w:rPr>
    </w:lvl>
    <w:lvl w:ilvl="3">
      <w:start w:val="1"/>
      <w:numFmt w:val="bullet"/>
      <w:lvlText w:val=""/>
      <w:lvlJc w:val="left"/>
      <w:pPr>
        <w:ind w:left="2924" w:hanging="1080"/>
      </w:pPr>
      <w:rPr>
        <w:rFonts w:ascii="Symbol" w:hAnsi="Symbol" w:hint="default"/>
      </w:rPr>
    </w:lvl>
    <w:lvl w:ilvl="4">
      <w:start w:val="1"/>
      <w:numFmt w:val="decimal"/>
      <w:lvlText w:val="%1.%2.%3.%4.%5."/>
      <w:lvlJc w:val="left"/>
      <w:pPr>
        <w:ind w:left="2992" w:hanging="1080"/>
      </w:pPr>
      <w:rPr>
        <w:rFonts w:hint="default"/>
      </w:rPr>
    </w:lvl>
    <w:lvl w:ilvl="5">
      <w:start w:val="1"/>
      <w:numFmt w:val="decimal"/>
      <w:lvlText w:val="%1.%2.%3.%4.%5.%6."/>
      <w:lvlJc w:val="left"/>
      <w:pPr>
        <w:ind w:left="3830" w:hanging="1440"/>
      </w:pPr>
      <w:rPr>
        <w:rFonts w:hint="default"/>
      </w:rPr>
    </w:lvl>
    <w:lvl w:ilvl="6">
      <w:start w:val="1"/>
      <w:numFmt w:val="decimal"/>
      <w:lvlText w:val="%1.%2.%3.%4.%5.%6.%7."/>
      <w:lvlJc w:val="left"/>
      <w:pPr>
        <w:ind w:left="4668" w:hanging="1800"/>
      </w:pPr>
      <w:rPr>
        <w:rFonts w:hint="default"/>
      </w:rPr>
    </w:lvl>
    <w:lvl w:ilvl="7">
      <w:start w:val="1"/>
      <w:numFmt w:val="decimal"/>
      <w:lvlText w:val="%1.%2.%3.%4.%5.%6.%7.%8."/>
      <w:lvlJc w:val="left"/>
      <w:pPr>
        <w:ind w:left="5146" w:hanging="1800"/>
      </w:pPr>
      <w:rPr>
        <w:rFonts w:hint="default"/>
      </w:rPr>
    </w:lvl>
    <w:lvl w:ilvl="8">
      <w:start w:val="1"/>
      <w:numFmt w:val="decimal"/>
      <w:lvlText w:val="%1.%2.%3.%4.%5.%6.%7.%8.%9."/>
      <w:lvlJc w:val="left"/>
      <w:pPr>
        <w:ind w:left="5984" w:hanging="2160"/>
      </w:pPr>
      <w:rPr>
        <w:rFonts w:hint="default"/>
      </w:rPr>
    </w:lvl>
  </w:abstractNum>
  <w:abstractNum w:abstractNumId="86">
    <w:nsid w:val="2A954D56"/>
    <w:multiLevelType w:val="hybridMultilevel"/>
    <w:tmpl w:val="2396A698"/>
    <w:lvl w:ilvl="0" w:tplc="C1B617AC">
      <w:numFmt w:val="bullet"/>
      <w:lvlText w:val=""/>
      <w:lvlJc w:val="left"/>
      <w:pPr>
        <w:ind w:left="478" w:hanging="360"/>
      </w:pPr>
      <w:rPr>
        <w:rFonts w:ascii="Symbol" w:eastAsia="Symbol" w:hAnsi="Symbol" w:cs="Symbol" w:hint="default"/>
        <w:w w:val="100"/>
        <w:sz w:val="24"/>
        <w:szCs w:val="24"/>
        <w:lang w:val="ru-RU" w:eastAsia="ru-RU" w:bidi="ru-RU"/>
      </w:rPr>
    </w:lvl>
    <w:lvl w:ilvl="1" w:tplc="6D76CD68">
      <w:numFmt w:val="bullet"/>
      <w:lvlText w:val=""/>
      <w:lvlJc w:val="left"/>
      <w:pPr>
        <w:ind w:left="118" w:hanging="264"/>
      </w:pPr>
      <w:rPr>
        <w:rFonts w:ascii="Symbol" w:eastAsia="Symbol" w:hAnsi="Symbol" w:cs="Symbol" w:hint="default"/>
        <w:w w:val="100"/>
        <w:sz w:val="24"/>
        <w:szCs w:val="24"/>
        <w:lang w:val="ru-RU" w:eastAsia="ru-RU" w:bidi="ru-RU"/>
      </w:rPr>
    </w:lvl>
    <w:lvl w:ilvl="2" w:tplc="94949CD4">
      <w:numFmt w:val="bullet"/>
      <w:lvlText w:val="•"/>
      <w:lvlJc w:val="left"/>
      <w:pPr>
        <w:ind w:left="1538" w:hanging="264"/>
      </w:pPr>
      <w:rPr>
        <w:rFonts w:hint="default"/>
        <w:lang w:val="ru-RU" w:eastAsia="ru-RU" w:bidi="ru-RU"/>
      </w:rPr>
    </w:lvl>
    <w:lvl w:ilvl="3" w:tplc="E8967656">
      <w:numFmt w:val="bullet"/>
      <w:lvlText w:val="•"/>
      <w:lvlJc w:val="left"/>
      <w:pPr>
        <w:ind w:left="2596" w:hanging="264"/>
      </w:pPr>
      <w:rPr>
        <w:rFonts w:hint="default"/>
        <w:lang w:val="ru-RU" w:eastAsia="ru-RU" w:bidi="ru-RU"/>
      </w:rPr>
    </w:lvl>
    <w:lvl w:ilvl="4" w:tplc="66125E6E">
      <w:numFmt w:val="bullet"/>
      <w:lvlText w:val="•"/>
      <w:lvlJc w:val="left"/>
      <w:pPr>
        <w:ind w:left="3655" w:hanging="264"/>
      </w:pPr>
      <w:rPr>
        <w:rFonts w:hint="default"/>
        <w:lang w:val="ru-RU" w:eastAsia="ru-RU" w:bidi="ru-RU"/>
      </w:rPr>
    </w:lvl>
    <w:lvl w:ilvl="5" w:tplc="1154016E">
      <w:numFmt w:val="bullet"/>
      <w:lvlText w:val="•"/>
      <w:lvlJc w:val="left"/>
      <w:pPr>
        <w:ind w:left="4713" w:hanging="264"/>
      </w:pPr>
      <w:rPr>
        <w:rFonts w:hint="default"/>
        <w:lang w:val="ru-RU" w:eastAsia="ru-RU" w:bidi="ru-RU"/>
      </w:rPr>
    </w:lvl>
    <w:lvl w:ilvl="6" w:tplc="4044EABE">
      <w:numFmt w:val="bullet"/>
      <w:lvlText w:val="•"/>
      <w:lvlJc w:val="left"/>
      <w:pPr>
        <w:ind w:left="5772" w:hanging="264"/>
      </w:pPr>
      <w:rPr>
        <w:rFonts w:hint="default"/>
        <w:lang w:val="ru-RU" w:eastAsia="ru-RU" w:bidi="ru-RU"/>
      </w:rPr>
    </w:lvl>
    <w:lvl w:ilvl="7" w:tplc="124071A2">
      <w:numFmt w:val="bullet"/>
      <w:lvlText w:val="•"/>
      <w:lvlJc w:val="left"/>
      <w:pPr>
        <w:ind w:left="6830" w:hanging="264"/>
      </w:pPr>
      <w:rPr>
        <w:rFonts w:hint="default"/>
        <w:lang w:val="ru-RU" w:eastAsia="ru-RU" w:bidi="ru-RU"/>
      </w:rPr>
    </w:lvl>
    <w:lvl w:ilvl="8" w:tplc="D77E75A4">
      <w:numFmt w:val="bullet"/>
      <w:lvlText w:val="•"/>
      <w:lvlJc w:val="left"/>
      <w:pPr>
        <w:ind w:left="7889" w:hanging="264"/>
      </w:pPr>
      <w:rPr>
        <w:rFonts w:hint="default"/>
        <w:lang w:val="ru-RU" w:eastAsia="ru-RU" w:bidi="ru-RU"/>
      </w:rPr>
    </w:lvl>
  </w:abstractNum>
  <w:abstractNum w:abstractNumId="87">
    <w:nsid w:val="2B0B05C5"/>
    <w:multiLevelType w:val="hybridMultilevel"/>
    <w:tmpl w:val="062655D8"/>
    <w:lvl w:ilvl="0" w:tplc="F7AE52AE">
      <w:numFmt w:val="bullet"/>
      <w:lvlText w:val="•"/>
      <w:lvlJc w:val="left"/>
      <w:pPr>
        <w:ind w:left="1316" w:hanging="144"/>
      </w:pPr>
      <w:rPr>
        <w:rFonts w:ascii="Times New Roman" w:eastAsia="Times New Roman" w:hAnsi="Times New Roman" w:cs="Times New Roman" w:hint="default"/>
        <w:w w:val="100"/>
        <w:sz w:val="24"/>
        <w:szCs w:val="24"/>
        <w:lang w:val="ru-RU" w:eastAsia="ru-RU" w:bidi="ru-RU"/>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88">
    <w:nsid w:val="2BE40EBE"/>
    <w:multiLevelType w:val="hybridMultilevel"/>
    <w:tmpl w:val="60FCFCB8"/>
    <w:lvl w:ilvl="0" w:tplc="0419000B">
      <w:start w:val="1"/>
      <w:numFmt w:val="bullet"/>
      <w:lvlText w:val=""/>
      <w:lvlJc w:val="left"/>
      <w:pPr>
        <w:ind w:left="1764" w:hanging="360"/>
      </w:pPr>
      <w:rPr>
        <w:rFonts w:ascii="Wingdings" w:hAnsi="Wingdings" w:hint="default"/>
      </w:rPr>
    </w:lvl>
    <w:lvl w:ilvl="1" w:tplc="04190003" w:tentative="1">
      <w:start w:val="1"/>
      <w:numFmt w:val="bullet"/>
      <w:lvlText w:val="o"/>
      <w:lvlJc w:val="left"/>
      <w:pPr>
        <w:ind w:left="2484" w:hanging="360"/>
      </w:pPr>
      <w:rPr>
        <w:rFonts w:ascii="Courier New" w:hAnsi="Courier New" w:cs="Courier New" w:hint="default"/>
      </w:rPr>
    </w:lvl>
    <w:lvl w:ilvl="2" w:tplc="04190005" w:tentative="1">
      <w:start w:val="1"/>
      <w:numFmt w:val="bullet"/>
      <w:lvlText w:val=""/>
      <w:lvlJc w:val="left"/>
      <w:pPr>
        <w:ind w:left="3204" w:hanging="360"/>
      </w:pPr>
      <w:rPr>
        <w:rFonts w:ascii="Wingdings" w:hAnsi="Wingdings" w:hint="default"/>
      </w:rPr>
    </w:lvl>
    <w:lvl w:ilvl="3" w:tplc="04190001" w:tentative="1">
      <w:start w:val="1"/>
      <w:numFmt w:val="bullet"/>
      <w:lvlText w:val=""/>
      <w:lvlJc w:val="left"/>
      <w:pPr>
        <w:ind w:left="3924" w:hanging="360"/>
      </w:pPr>
      <w:rPr>
        <w:rFonts w:ascii="Symbol" w:hAnsi="Symbol" w:hint="default"/>
      </w:rPr>
    </w:lvl>
    <w:lvl w:ilvl="4" w:tplc="04190003" w:tentative="1">
      <w:start w:val="1"/>
      <w:numFmt w:val="bullet"/>
      <w:lvlText w:val="o"/>
      <w:lvlJc w:val="left"/>
      <w:pPr>
        <w:ind w:left="4644" w:hanging="360"/>
      </w:pPr>
      <w:rPr>
        <w:rFonts w:ascii="Courier New" w:hAnsi="Courier New" w:cs="Courier New" w:hint="default"/>
      </w:rPr>
    </w:lvl>
    <w:lvl w:ilvl="5" w:tplc="04190005" w:tentative="1">
      <w:start w:val="1"/>
      <w:numFmt w:val="bullet"/>
      <w:lvlText w:val=""/>
      <w:lvlJc w:val="left"/>
      <w:pPr>
        <w:ind w:left="5364" w:hanging="360"/>
      </w:pPr>
      <w:rPr>
        <w:rFonts w:ascii="Wingdings" w:hAnsi="Wingdings" w:hint="default"/>
      </w:rPr>
    </w:lvl>
    <w:lvl w:ilvl="6" w:tplc="04190001" w:tentative="1">
      <w:start w:val="1"/>
      <w:numFmt w:val="bullet"/>
      <w:lvlText w:val=""/>
      <w:lvlJc w:val="left"/>
      <w:pPr>
        <w:ind w:left="6084" w:hanging="360"/>
      </w:pPr>
      <w:rPr>
        <w:rFonts w:ascii="Symbol" w:hAnsi="Symbol" w:hint="default"/>
      </w:rPr>
    </w:lvl>
    <w:lvl w:ilvl="7" w:tplc="04190003" w:tentative="1">
      <w:start w:val="1"/>
      <w:numFmt w:val="bullet"/>
      <w:lvlText w:val="o"/>
      <w:lvlJc w:val="left"/>
      <w:pPr>
        <w:ind w:left="6804" w:hanging="360"/>
      </w:pPr>
      <w:rPr>
        <w:rFonts w:ascii="Courier New" w:hAnsi="Courier New" w:cs="Courier New" w:hint="default"/>
      </w:rPr>
    </w:lvl>
    <w:lvl w:ilvl="8" w:tplc="04190005" w:tentative="1">
      <w:start w:val="1"/>
      <w:numFmt w:val="bullet"/>
      <w:lvlText w:val=""/>
      <w:lvlJc w:val="left"/>
      <w:pPr>
        <w:ind w:left="7524" w:hanging="360"/>
      </w:pPr>
      <w:rPr>
        <w:rFonts w:ascii="Wingdings" w:hAnsi="Wingdings" w:hint="default"/>
      </w:rPr>
    </w:lvl>
  </w:abstractNum>
  <w:abstractNum w:abstractNumId="89">
    <w:nsid w:val="2BFA54BF"/>
    <w:multiLevelType w:val="multilevel"/>
    <w:tmpl w:val="A06AA5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C4627D1"/>
    <w:multiLevelType w:val="multilevel"/>
    <w:tmpl w:val="61488FD4"/>
    <w:styleLink w:val="WW8Num35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1">
    <w:nsid w:val="2D740390"/>
    <w:multiLevelType w:val="hybridMultilevel"/>
    <w:tmpl w:val="F3FA745E"/>
    <w:lvl w:ilvl="0" w:tplc="F7AE52AE">
      <w:numFmt w:val="bullet"/>
      <w:lvlText w:val="•"/>
      <w:lvlJc w:val="left"/>
      <w:pPr>
        <w:ind w:left="478" w:hanging="144"/>
      </w:pPr>
      <w:rPr>
        <w:rFonts w:ascii="Times New Roman" w:eastAsia="Times New Roman" w:hAnsi="Times New Roman" w:cs="Times New Roman" w:hint="default"/>
        <w:w w:val="100"/>
        <w:sz w:val="24"/>
        <w:szCs w:val="24"/>
        <w:lang w:val="ru-RU" w:eastAsia="ru-RU" w:bidi="ru-RU"/>
      </w:rPr>
    </w:lvl>
    <w:lvl w:ilvl="1" w:tplc="33F840E8">
      <w:numFmt w:val="bullet"/>
      <w:lvlText w:val="•"/>
      <w:lvlJc w:val="left"/>
      <w:pPr>
        <w:ind w:left="1498" w:hanging="144"/>
      </w:pPr>
      <w:rPr>
        <w:rFonts w:hint="default"/>
        <w:lang w:val="ru-RU" w:eastAsia="ru-RU" w:bidi="ru-RU"/>
      </w:rPr>
    </w:lvl>
    <w:lvl w:ilvl="2" w:tplc="953C9552">
      <w:numFmt w:val="bullet"/>
      <w:lvlText w:val="•"/>
      <w:lvlJc w:val="left"/>
      <w:pPr>
        <w:ind w:left="2517" w:hanging="144"/>
      </w:pPr>
      <w:rPr>
        <w:rFonts w:hint="default"/>
        <w:lang w:val="ru-RU" w:eastAsia="ru-RU" w:bidi="ru-RU"/>
      </w:rPr>
    </w:lvl>
    <w:lvl w:ilvl="3" w:tplc="18E0CAC2">
      <w:numFmt w:val="bullet"/>
      <w:lvlText w:val="•"/>
      <w:lvlJc w:val="left"/>
      <w:pPr>
        <w:ind w:left="3535" w:hanging="144"/>
      </w:pPr>
      <w:rPr>
        <w:rFonts w:hint="default"/>
        <w:lang w:val="ru-RU" w:eastAsia="ru-RU" w:bidi="ru-RU"/>
      </w:rPr>
    </w:lvl>
    <w:lvl w:ilvl="4" w:tplc="EA7EA87E">
      <w:numFmt w:val="bullet"/>
      <w:lvlText w:val="•"/>
      <w:lvlJc w:val="left"/>
      <w:pPr>
        <w:ind w:left="4554" w:hanging="144"/>
      </w:pPr>
      <w:rPr>
        <w:rFonts w:hint="default"/>
        <w:lang w:val="ru-RU" w:eastAsia="ru-RU" w:bidi="ru-RU"/>
      </w:rPr>
    </w:lvl>
    <w:lvl w:ilvl="5" w:tplc="95C652F2">
      <w:numFmt w:val="bullet"/>
      <w:lvlText w:val="•"/>
      <w:lvlJc w:val="left"/>
      <w:pPr>
        <w:ind w:left="5573" w:hanging="144"/>
      </w:pPr>
      <w:rPr>
        <w:rFonts w:hint="default"/>
        <w:lang w:val="ru-RU" w:eastAsia="ru-RU" w:bidi="ru-RU"/>
      </w:rPr>
    </w:lvl>
    <w:lvl w:ilvl="6" w:tplc="82E863B6">
      <w:numFmt w:val="bullet"/>
      <w:lvlText w:val="•"/>
      <w:lvlJc w:val="left"/>
      <w:pPr>
        <w:ind w:left="6591" w:hanging="144"/>
      </w:pPr>
      <w:rPr>
        <w:rFonts w:hint="default"/>
        <w:lang w:val="ru-RU" w:eastAsia="ru-RU" w:bidi="ru-RU"/>
      </w:rPr>
    </w:lvl>
    <w:lvl w:ilvl="7" w:tplc="C2AE1948">
      <w:numFmt w:val="bullet"/>
      <w:lvlText w:val="•"/>
      <w:lvlJc w:val="left"/>
      <w:pPr>
        <w:ind w:left="7610" w:hanging="144"/>
      </w:pPr>
      <w:rPr>
        <w:rFonts w:hint="default"/>
        <w:lang w:val="ru-RU" w:eastAsia="ru-RU" w:bidi="ru-RU"/>
      </w:rPr>
    </w:lvl>
    <w:lvl w:ilvl="8" w:tplc="6826FE34">
      <w:numFmt w:val="bullet"/>
      <w:lvlText w:val="•"/>
      <w:lvlJc w:val="left"/>
      <w:pPr>
        <w:ind w:left="8629" w:hanging="144"/>
      </w:pPr>
      <w:rPr>
        <w:rFonts w:hint="default"/>
        <w:lang w:val="ru-RU" w:eastAsia="ru-RU" w:bidi="ru-RU"/>
      </w:rPr>
    </w:lvl>
  </w:abstractNum>
  <w:abstractNum w:abstractNumId="92">
    <w:nsid w:val="30240D30"/>
    <w:multiLevelType w:val="hybridMultilevel"/>
    <w:tmpl w:val="1D00D470"/>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30A14FA2"/>
    <w:multiLevelType w:val="multilevel"/>
    <w:tmpl w:val="A19E97CC"/>
    <w:styleLink w:val="WW8Num271"/>
    <w:lvl w:ilvl="0">
      <w:numFmt w:val="bullet"/>
      <w:lvlText w:val=""/>
      <w:lvlJc w:val="left"/>
      <w:rPr>
        <w:rFonts w:ascii="Symbol" w:hAnsi="Symbol" w:cs="Symbol"/>
        <w:color w:val="000000"/>
        <w:spacing w:val="-6"/>
        <w:szCs w:val="28"/>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Symbol"/>
        <w:color w:val="000000"/>
        <w:spacing w:val="-6"/>
        <w:szCs w:val="28"/>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Symbol"/>
        <w:color w:val="000000"/>
        <w:spacing w:val="-6"/>
        <w:szCs w:val="28"/>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94">
    <w:nsid w:val="31B946A9"/>
    <w:multiLevelType w:val="hybridMultilevel"/>
    <w:tmpl w:val="014C0FF0"/>
    <w:lvl w:ilvl="0" w:tplc="E500CCFE">
      <w:start w:val="7"/>
      <w:numFmt w:val="decimal"/>
      <w:lvlText w:val="%1)"/>
      <w:lvlJc w:val="left"/>
      <w:pPr>
        <w:ind w:left="478" w:hanging="260"/>
      </w:pPr>
      <w:rPr>
        <w:rFonts w:ascii="Times New Roman" w:eastAsia="Times New Roman" w:hAnsi="Times New Roman" w:cs="Times New Roman" w:hint="default"/>
        <w:spacing w:val="-5"/>
        <w:w w:val="100"/>
        <w:sz w:val="24"/>
        <w:szCs w:val="24"/>
        <w:lang w:val="ru-RU" w:eastAsia="ru-RU" w:bidi="ru-RU"/>
      </w:rPr>
    </w:lvl>
    <w:lvl w:ilvl="1" w:tplc="CAD86192">
      <w:numFmt w:val="bullet"/>
      <w:lvlText w:val="•"/>
      <w:lvlJc w:val="left"/>
      <w:pPr>
        <w:ind w:left="1498" w:hanging="260"/>
      </w:pPr>
      <w:rPr>
        <w:rFonts w:hint="default"/>
        <w:lang w:val="ru-RU" w:eastAsia="ru-RU" w:bidi="ru-RU"/>
      </w:rPr>
    </w:lvl>
    <w:lvl w:ilvl="2" w:tplc="766435AC">
      <w:numFmt w:val="bullet"/>
      <w:lvlText w:val="•"/>
      <w:lvlJc w:val="left"/>
      <w:pPr>
        <w:ind w:left="2517" w:hanging="260"/>
      </w:pPr>
      <w:rPr>
        <w:rFonts w:hint="default"/>
        <w:lang w:val="ru-RU" w:eastAsia="ru-RU" w:bidi="ru-RU"/>
      </w:rPr>
    </w:lvl>
    <w:lvl w:ilvl="3" w:tplc="8B301A20">
      <w:numFmt w:val="bullet"/>
      <w:lvlText w:val="•"/>
      <w:lvlJc w:val="left"/>
      <w:pPr>
        <w:ind w:left="3535" w:hanging="260"/>
      </w:pPr>
      <w:rPr>
        <w:rFonts w:hint="default"/>
        <w:lang w:val="ru-RU" w:eastAsia="ru-RU" w:bidi="ru-RU"/>
      </w:rPr>
    </w:lvl>
    <w:lvl w:ilvl="4" w:tplc="B810F696">
      <w:numFmt w:val="bullet"/>
      <w:lvlText w:val="•"/>
      <w:lvlJc w:val="left"/>
      <w:pPr>
        <w:ind w:left="4554" w:hanging="260"/>
      </w:pPr>
      <w:rPr>
        <w:rFonts w:hint="default"/>
        <w:lang w:val="ru-RU" w:eastAsia="ru-RU" w:bidi="ru-RU"/>
      </w:rPr>
    </w:lvl>
    <w:lvl w:ilvl="5" w:tplc="9FC02FFE">
      <w:numFmt w:val="bullet"/>
      <w:lvlText w:val="•"/>
      <w:lvlJc w:val="left"/>
      <w:pPr>
        <w:ind w:left="5573" w:hanging="260"/>
      </w:pPr>
      <w:rPr>
        <w:rFonts w:hint="default"/>
        <w:lang w:val="ru-RU" w:eastAsia="ru-RU" w:bidi="ru-RU"/>
      </w:rPr>
    </w:lvl>
    <w:lvl w:ilvl="6" w:tplc="724E9862">
      <w:numFmt w:val="bullet"/>
      <w:lvlText w:val="•"/>
      <w:lvlJc w:val="left"/>
      <w:pPr>
        <w:ind w:left="6591" w:hanging="260"/>
      </w:pPr>
      <w:rPr>
        <w:rFonts w:hint="default"/>
        <w:lang w:val="ru-RU" w:eastAsia="ru-RU" w:bidi="ru-RU"/>
      </w:rPr>
    </w:lvl>
    <w:lvl w:ilvl="7" w:tplc="54CEF3A4">
      <w:numFmt w:val="bullet"/>
      <w:lvlText w:val="•"/>
      <w:lvlJc w:val="left"/>
      <w:pPr>
        <w:ind w:left="7610" w:hanging="260"/>
      </w:pPr>
      <w:rPr>
        <w:rFonts w:hint="default"/>
        <w:lang w:val="ru-RU" w:eastAsia="ru-RU" w:bidi="ru-RU"/>
      </w:rPr>
    </w:lvl>
    <w:lvl w:ilvl="8" w:tplc="70C23D4E">
      <w:numFmt w:val="bullet"/>
      <w:lvlText w:val="•"/>
      <w:lvlJc w:val="left"/>
      <w:pPr>
        <w:ind w:left="8629" w:hanging="260"/>
      </w:pPr>
      <w:rPr>
        <w:rFonts w:hint="default"/>
        <w:lang w:val="ru-RU" w:eastAsia="ru-RU" w:bidi="ru-RU"/>
      </w:rPr>
    </w:lvl>
  </w:abstractNum>
  <w:abstractNum w:abstractNumId="95">
    <w:nsid w:val="320364BC"/>
    <w:multiLevelType w:val="multilevel"/>
    <w:tmpl w:val="A858C1F8"/>
    <w:lvl w:ilvl="0">
      <w:start w:val="3"/>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96">
    <w:nsid w:val="33120972"/>
    <w:multiLevelType w:val="multilevel"/>
    <w:tmpl w:val="F8325BD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327154E"/>
    <w:multiLevelType w:val="multilevel"/>
    <w:tmpl w:val="54F49D8C"/>
    <w:lvl w:ilvl="0">
      <w:start w:val="3"/>
      <w:numFmt w:val="decimal"/>
      <w:lvlText w:val="%1"/>
      <w:lvlJc w:val="left"/>
      <w:pPr>
        <w:ind w:left="999" w:hanging="480"/>
      </w:pPr>
      <w:rPr>
        <w:rFonts w:hint="default"/>
        <w:lang w:val="ru-RU" w:eastAsia="ru-RU" w:bidi="ru-RU"/>
      </w:rPr>
    </w:lvl>
    <w:lvl w:ilvl="1">
      <w:start w:val="2"/>
      <w:numFmt w:val="decimal"/>
      <w:lvlText w:val="%1.%2."/>
      <w:lvlJc w:val="left"/>
      <w:pPr>
        <w:ind w:left="1190" w:hanging="480"/>
      </w:pPr>
      <w:rPr>
        <w:rFonts w:ascii="Times New Roman" w:eastAsia="Times New Roman" w:hAnsi="Times New Roman" w:cs="Times New Roman" w:hint="default"/>
        <w:b/>
        <w:bCs/>
        <w:spacing w:val="-37"/>
        <w:w w:val="100"/>
        <w:sz w:val="24"/>
        <w:szCs w:val="24"/>
        <w:lang w:val="ru-RU" w:eastAsia="ru-RU" w:bidi="ru-RU"/>
      </w:rPr>
    </w:lvl>
    <w:lvl w:ilvl="2">
      <w:start w:val="1"/>
      <w:numFmt w:val="decimal"/>
      <w:lvlText w:val="%1.%2.%3."/>
      <w:lvlJc w:val="left"/>
      <w:pPr>
        <w:ind w:left="1486" w:hanging="600"/>
      </w:pPr>
      <w:rPr>
        <w:rFonts w:ascii="Times New Roman" w:eastAsia="Times New Roman" w:hAnsi="Times New Roman" w:cs="Times New Roman" w:hint="default"/>
        <w:b/>
        <w:bCs/>
        <w:spacing w:val="-8"/>
        <w:w w:val="100"/>
        <w:sz w:val="24"/>
        <w:szCs w:val="24"/>
        <w:lang w:val="ru-RU" w:eastAsia="ru-RU" w:bidi="ru-RU"/>
      </w:rPr>
    </w:lvl>
    <w:lvl w:ilvl="3">
      <w:numFmt w:val="bullet"/>
      <w:lvlText w:val="•"/>
      <w:lvlJc w:val="left"/>
      <w:pPr>
        <w:ind w:left="3374" w:hanging="600"/>
      </w:pPr>
      <w:rPr>
        <w:rFonts w:hint="default"/>
        <w:lang w:val="ru-RU" w:eastAsia="ru-RU" w:bidi="ru-RU"/>
      </w:rPr>
    </w:lvl>
    <w:lvl w:ilvl="4">
      <w:numFmt w:val="bullet"/>
      <w:lvlText w:val="•"/>
      <w:lvlJc w:val="left"/>
      <w:pPr>
        <w:ind w:left="4322" w:hanging="600"/>
      </w:pPr>
      <w:rPr>
        <w:rFonts w:hint="default"/>
        <w:lang w:val="ru-RU" w:eastAsia="ru-RU" w:bidi="ru-RU"/>
      </w:rPr>
    </w:lvl>
    <w:lvl w:ilvl="5">
      <w:numFmt w:val="bullet"/>
      <w:lvlText w:val="•"/>
      <w:lvlJc w:val="left"/>
      <w:pPr>
        <w:ind w:left="5269" w:hanging="600"/>
      </w:pPr>
      <w:rPr>
        <w:rFonts w:hint="default"/>
        <w:lang w:val="ru-RU" w:eastAsia="ru-RU" w:bidi="ru-RU"/>
      </w:rPr>
    </w:lvl>
    <w:lvl w:ilvl="6">
      <w:numFmt w:val="bullet"/>
      <w:lvlText w:val="•"/>
      <w:lvlJc w:val="left"/>
      <w:pPr>
        <w:ind w:left="6216" w:hanging="600"/>
      </w:pPr>
      <w:rPr>
        <w:rFonts w:hint="default"/>
        <w:lang w:val="ru-RU" w:eastAsia="ru-RU" w:bidi="ru-RU"/>
      </w:rPr>
    </w:lvl>
    <w:lvl w:ilvl="7">
      <w:numFmt w:val="bullet"/>
      <w:lvlText w:val="•"/>
      <w:lvlJc w:val="left"/>
      <w:pPr>
        <w:ind w:left="7164" w:hanging="600"/>
      </w:pPr>
      <w:rPr>
        <w:rFonts w:hint="default"/>
        <w:lang w:val="ru-RU" w:eastAsia="ru-RU" w:bidi="ru-RU"/>
      </w:rPr>
    </w:lvl>
    <w:lvl w:ilvl="8">
      <w:numFmt w:val="bullet"/>
      <w:lvlText w:val="•"/>
      <w:lvlJc w:val="left"/>
      <w:pPr>
        <w:ind w:left="8111" w:hanging="600"/>
      </w:pPr>
      <w:rPr>
        <w:rFonts w:hint="default"/>
        <w:lang w:val="ru-RU" w:eastAsia="ru-RU" w:bidi="ru-RU"/>
      </w:rPr>
    </w:lvl>
  </w:abstractNum>
  <w:abstractNum w:abstractNumId="98">
    <w:nsid w:val="33EA613D"/>
    <w:multiLevelType w:val="hybridMultilevel"/>
    <w:tmpl w:val="7C3EF0CC"/>
    <w:lvl w:ilvl="0" w:tplc="4FB2E6EA">
      <w:numFmt w:val="bullet"/>
      <w:lvlText w:val="-"/>
      <w:lvlJc w:val="left"/>
      <w:pPr>
        <w:ind w:left="478" w:hanging="140"/>
      </w:pPr>
      <w:rPr>
        <w:rFonts w:ascii="Times New Roman" w:eastAsia="Times New Roman" w:hAnsi="Times New Roman" w:cs="Times New Roman" w:hint="default"/>
        <w:w w:val="99"/>
        <w:sz w:val="24"/>
        <w:szCs w:val="24"/>
        <w:lang w:val="ru-RU" w:eastAsia="ru-RU" w:bidi="ru-RU"/>
      </w:rPr>
    </w:lvl>
    <w:lvl w:ilvl="1" w:tplc="3C10BEDE">
      <w:numFmt w:val="bullet"/>
      <w:lvlText w:val="-"/>
      <w:lvlJc w:val="left"/>
      <w:pPr>
        <w:ind w:left="478" w:hanging="305"/>
      </w:pPr>
      <w:rPr>
        <w:rFonts w:ascii="Times New Roman" w:eastAsia="Times New Roman" w:hAnsi="Times New Roman" w:cs="Times New Roman" w:hint="default"/>
        <w:spacing w:val="-16"/>
        <w:w w:val="99"/>
        <w:sz w:val="24"/>
        <w:szCs w:val="24"/>
        <w:lang w:val="ru-RU" w:eastAsia="ru-RU" w:bidi="ru-RU"/>
      </w:rPr>
    </w:lvl>
    <w:lvl w:ilvl="2" w:tplc="C324D540">
      <w:numFmt w:val="bullet"/>
      <w:lvlText w:val="•"/>
      <w:lvlJc w:val="left"/>
      <w:pPr>
        <w:ind w:left="2517" w:hanging="305"/>
      </w:pPr>
      <w:rPr>
        <w:rFonts w:hint="default"/>
        <w:lang w:val="ru-RU" w:eastAsia="ru-RU" w:bidi="ru-RU"/>
      </w:rPr>
    </w:lvl>
    <w:lvl w:ilvl="3" w:tplc="7B2486B0">
      <w:numFmt w:val="bullet"/>
      <w:lvlText w:val="•"/>
      <w:lvlJc w:val="left"/>
      <w:pPr>
        <w:ind w:left="3535" w:hanging="305"/>
      </w:pPr>
      <w:rPr>
        <w:rFonts w:hint="default"/>
        <w:lang w:val="ru-RU" w:eastAsia="ru-RU" w:bidi="ru-RU"/>
      </w:rPr>
    </w:lvl>
    <w:lvl w:ilvl="4" w:tplc="A9328C9A">
      <w:numFmt w:val="bullet"/>
      <w:lvlText w:val="•"/>
      <w:lvlJc w:val="left"/>
      <w:pPr>
        <w:ind w:left="4554" w:hanging="305"/>
      </w:pPr>
      <w:rPr>
        <w:rFonts w:hint="default"/>
        <w:lang w:val="ru-RU" w:eastAsia="ru-RU" w:bidi="ru-RU"/>
      </w:rPr>
    </w:lvl>
    <w:lvl w:ilvl="5" w:tplc="95BCCEB0">
      <w:numFmt w:val="bullet"/>
      <w:lvlText w:val="•"/>
      <w:lvlJc w:val="left"/>
      <w:pPr>
        <w:ind w:left="5573" w:hanging="305"/>
      </w:pPr>
      <w:rPr>
        <w:rFonts w:hint="default"/>
        <w:lang w:val="ru-RU" w:eastAsia="ru-RU" w:bidi="ru-RU"/>
      </w:rPr>
    </w:lvl>
    <w:lvl w:ilvl="6" w:tplc="DC6EF7A2">
      <w:numFmt w:val="bullet"/>
      <w:lvlText w:val="•"/>
      <w:lvlJc w:val="left"/>
      <w:pPr>
        <w:ind w:left="6591" w:hanging="305"/>
      </w:pPr>
      <w:rPr>
        <w:rFonts w:hint="default"/>
        <w:lang w:val="ru-RU" w:eastAsia="ru-RU" w:bidi="ru-RU"/>
      </w:rPr>
    </w:lvl>
    <w:lvl w:ilvl="7" w:tplc="AF2E2BFC">
      <w:numFmt w:val="bullet"/>
      <w:lvlText w:val="•"/>
      <w:lvlJc w:val="left"/>
      <w:pPr>
        <w:ind w:left="7610" w:hanging="305"/>
      </w:pPr>
      <w:rPr>
        <w:rFonts w:hint="default"/>
        <w:lang w:val="ru-RU" w:eastAsia="ru-RU" w:bidi="ru-RU"/>
      </w:rPr>
    </w:lvl>
    <w:lvl w:ilvl="8" w:tplc="EDD21D80">
      <w:numFmt w:val="bullet"/>
      <w:lvlText w:val="•"/>
      <w:lvlJc w:val="left"/>
      <w:pPr>
        <w:ind w:left="8629" w:hanging="305"/>
      </w:pPr>
      <w:rPr>
        <w:rFonts w:hint="default"/>
        <w:lang w:val="ru-RU" w:eastAsia="ru-RU" w:bidi="ru-RU"/>
      </w:rPr>
    </w:lvl>
  </w:abstractNum>
  <w:abstractNum w:abstractNumId="99">
    <w:nsid w:val="344E5CAE"/>
    <w:multiLevelType w:val="hybridMultilevel"/>
    <w:tmpl w:val="A79E09DC"/>
    <w:styleLink w:val="WW8Num41"/>
    <w:lvl w:ilvl="0" w:tplc="A1084E7A">
      <w:numFmt w:val="bullet"/>
      <w:lvlText w:val="-"/>
      <w:lvlJc w:val="left"/>
      <w:pPr>
        <w:ind w:left="118" w:hanging="212"/>
      </w:pPr>
      <w:rPr>
        <w:rFonts w:ascii="Times New Roman" w:eastAsia="Times New Roman" w:hAnsi="Times New Roman" w:cs="Times New Roman" w:hint="default"/>
        <w:spacing w:val="-11"/>
        <w:w w:val="99"/>
        <w:sz w:val="24"/>
        <w:szCs w:val="24"/>
        <w:lang w:val="ru-RU" w:eastAsia="ru-RU" w:bidi="ru-RU"/>
      </w:rPr>
    </w:lvl>
    <w:lvl w:ilvl="1" w:tplc="0E10C972">
      <w:numFmt w:val="bullet"/>
      <w:lvlText w:val="•"/>
      <w:lvlJc w:val="left"/>
      <w:pPr>
        <w:ind w:left="1108" w:hanging="212"/>
      </w:pPr>
      <w:rPr>
        <w:rFonts w:hint="default"/>
        <w:lang w:val="ru-RU" w:eastAsia="ru-RU" w:bidi="ru-RU"/>
      </w:rPr>
    </w:lvl>
    <w:lvl w:ilvl="2" w:tplc="B5645E80">
      <w:numFmt w:val="bullet"/>
      <w:lvlText w:val="•"/>
      <w:lvlJc w:val="left"/>
      <w:pPr>
        <w:ind w:left="2097" w:hanging="212"/>
      </w:pPr>
      <w:rPr>
        <w:rFonts w:hint="default"/>
        <w:lang w:val="ru-RU" w:eastAsia="ru-RU" w:bidi="ru-RU"/>
      </w:rPr>
    </w:lvl>
    <w:lvl w:ilvl="3" w:tplc="B314AA90">
      <w:numFmt w:val="bullet"/>
      <w:lvlText w:val="•"/>
      <w:lvlJc w:val="left"/>
      <w:pPr>
        <w:ind w:left="3085" w:hanging="212"/>
      </w:pPr>
      <w:rPr>
        <w:rFonts w:hint="default"/>
        <w:lang w:val="ru-RU" w:eastAsia="ru-RU" w:bidi="ru-RU"/>
      </w:rPr>
    </w:lvl>
    <w:lvl w:ilvl="4" w:tplc="CFB4BD68">
      <w:numFmt w:val="bullet"/>
      <w:lvlText w:val="•"/>
      <w:lvlJc w:val="left"/>
      <w:pPr>
        <w:ind w:left="4074" w:hanging="212"/>
      </w:pPr>
      <w:rPr>
        <w:rFonts w:hint="default"/>
        <w:lang w:val="ru-RU" w:eastAsia="ru-RU" w:bidi="ru-RU"/>
      </w:rPr>
    </w:lvl>
    <w:lvl w:ilvl="5" w:tplc="E3BA0FFE">
      <w:numFmt w:val="bullet"/>
      <w:lvlText w:val="•"/>
      <w:lvlJc w:val="left"/>
      <w:pPr>
        <w:ind w:left="5063" w:hanging="212"/>
      </w:pPr>
      <w:rPr>
        <w:rFonts w:hint="default"/>
        <w:lang w:val="ru-RU" w:eastAsia="ru-RU" w:bidi="ru-RU"/>
      </w:rPr>
    </w:lvl>
    <w:lvl w:ilvl="6" w:tplc="FB825C9E">
      <w:numFmt w:val="bullet"/>
      <w:lvlText w:val="•"/>
      <w:lvlJc w:val="left"/>
      <w:pPr>
        <w:ind w:left="6051" w:hanging="212"/>
      </w:pPr>
      <w:rPr>
        <w:rFonts w:hint="default"/>
        <w:lang w:val="ru-RU" w:eastAsia="ru-RU" w:bidi="ru-RU"/>
      </w:rPr>
    </w:lvl>
    <w:lvl w:ilvl="7" w:tplc="77207542">
      <w:numFmt w:val="bullet"/>
      <w:lvlText w:val="•"/>
      <w:lvlJc w:val="left"/>
      <w:pPr>
        <w:ind w:left="7040" w:hanging="212"/>
      </w:pPr>
      <w:rPr>
        <w:rFonts w:hint="default"/>
        <w:lang w:val="ru-RU" w:eastAsia="ru-RU" w:bidi="ru-RU"/>
      </w:rPr>
    </w:lvl>
    <w:lvl w:ilvl="8" w:tplc="EEEA0DA4">
      <w:numFmt w:val="bullet"/>
      <w:lvlText w:val="•"/>
      <w:lvlJc w:val="left"/>
      <w:pPr>
        <w:ind w:left="8029" w:hanging="212"/>
      </w:pPr>
      <w:rPr>
        <w:rFonts w:hint="default"/>
        <w:lang w:val="ru-RU" w:eastAsia="ru-RU" w:bidi="ru-RU"/>
      </w:rPr>
    </w:lvl>
  </w:abstractNum>
  <w:abstractNum w:abstractNumId="100">
    <w:nsid w:val="348B0640"/>
    <w:multiLevelType w:val="hybridMultilevel"/>
    <w:tmpl w:val="DAB0434E"/>
    <w:lvl w:ilvl="0" w:tplc="598E1D9A">
      <w:numFmt w:val="bullet"/>
      <w:lvlText w:val=""/>
      <w:lvlJc w:val="left"/>
      <w:pPr>
        <w:ind w:left="127" w:hanging="142"/>
      </w:pPr>
      <w:rPr>
        <w:rFonts w:ascii="Symbol" w:eastAsia="Symbol" w:hAnsi="Symbol" w:cs="Symbol" w:hint="default"/>
        <w:w w:val="99"/>
        <w:sz w:val="20"/>
        <w:szCs w:val="20"/>
        <w:lang w:val="ru-RU" w:eastAsia="ru-RU" w:bidi="ru-RU"/>
      </w:rPr>
    </w:lvl>
    <w:lvl w:ilvl="1" w:tplc="EBA0F800">
      <w:numFmt w:val="bullet"/>
      <w:lvlText w:val="•"/>
      <w:lvlJc w:val="left"/>
      <w:pPr>
        <w:ind w:left="815" w:hanging="142"/>
      </w:pPr>
      <w:rPr>
        <w:rFonts w:hint="default"/>
        <w:lang w:val="ru-RU" w:eastAsia="ru-RU" w:bidi="ru-RU"/>
      </w:rPr>
    </w:lvl>
    <w:lvl w:ilvl="2" w:tplc="AFE2DE18">
      <w:numFmt w:val="bullet"/>
      <w:lvlText w:val="•"/>
      <w:lvlJc w:val="left"/>
      <w:pPr>
        <w:ind w:left="1511" w:hanging="142"/>
      </w:pPr>
      <w:rPr>
        <w:rFonts w:hint="default"/>
        <w:lang w:val="ru-RU" w:eastAsia="ru-RU" w:bidi="ru-RU"/>
      </w:rPr>
    </w:lvl>
    <w:lvl w:ilvl="3" w:tplc="DA268C3A">
      <w:numFmt w:val="bullet"/>
      <w:lvlText w:val="•"/>
      <w:lvlJc w:val="left"/>
      <w:pPr>
        <w:ind w:left="2206" w:hanging="142"/>
      </w:pPr>
      <w:rPr>
        <w:rFonts w:hint="default"/>
        <w:lang w:val="ru-RU" w:eastAsia="ru-RU" w:bidi="ru-RU"/>
      </w:rPr>
    </w:lvl>
    <w:lvl w:ilvl="4" w:tplc="36D04E16">
      <w:numFmt w:val="bullet"/>
      <w:lvlText w:val="•"/>
      <w:lvlJc w:val="left"/>
      <w:pPr>
        <w:ind w:left="2902" w:hanging="142"/>
      </w:pPr>
      <w:rPr>
        <w:rFonts w:hint="default"/>
        <w:lang w:val="ru-RU" w:eastAsia="ru-RU" w:bidi="ru-RU"/>
      </w:rPr>
    </w:lvl>
    <w:lvl w:ilvl="5" w:tplc="0B309088">
      <w:numFmt w:val="bullet"/>
      <w:lvlText w:val="•"/>
      <w:lvlJc w:val="left"/>
      <w:pPr>
        <w:ind w:left="3598" w:hanging="142"/>
      </w:pPr>
      <w:rPr>
        <w:rFonts w:hint="default"/>
        <w:lang w:val="ru-RU" w:eastAsia="ru-RU" w:bidi="ru-RU"/>
      </w:rPr>
    </w:lvl>
    <w:lvl w:ilvl="6" w:tplc="5396F10A">
      <w:numFmt w:val="bullet"/>
      <w:lvlText w:val="•"/>
      <w:lvlJc w:val="left"/>
      <w:pPr>
        <w:ind w:left="4293" w:hanging="142"/>
      </w:pPr>
      <w:rPr>
        <w:rFonts w:hint="default"/>
        <w:lang w:val="ru-RU" w:eastAsia="ru-RU" w:bidi="ru-RU"/>
      </w:rPr>
    </w:lvl>
    <w:lvl w:ilvl="7" w:tplc="98BE45F6">
      <w:numFmt w:val="bullet"/>
      <w:lvlText w:val="•"/>
      <w:lvlJc w:val="left"/>
      <w:pPr>
        <w:ind w:left="4989" w:hanging="142"/>
      </w:pPr>
      <w:rPr>
        <w:rFonts w:hint="default"/>
        <w:lang w:val="ru-RU" w:eastAsia="ru-RU" w:bidi="ru-RU"/>
      </w:rPr>
    </w:lvl>
    <w:lvl w:ilvl="8" w:tplc="842643BA">
      <w:numFmt w:val="bullet"/>
      <w:lvlText w:val="•"/>
      <w:lvlJc w:val="left"/>
      <w:pPr>
        <w:ind w:left="5684" w:hanging="142"/>
      </w:pPr>
      <w:rPr>
        <w:rFonts w:hint="default"/>
        <w:lang w:val="ru-RU" w:eastAsia="ru-RU" w:bidi="ru-RU"/>
      </w:rPr>
    </w:lvl>
  </w:abstractNum>
  <w:abstractNum w:abstractNumId="101">
    <w:nsid w:val="34A30CE3"/>
    <w:multiLevelType w:val="multilevel"/>
    <w:tmpl w:val="4014D018"/>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35414C19"/>
    <w:multiLevelType w:val="hybridMultilevel"/>
    <w:tmpl w:val="2CDC606E"/>
    <w:lvl w:ilvl="0" w:tplc="D402CDA0">
      <w:numFmt w:val="bullet"/>
      <w:lvlText w:val="-"/>
      <w:lvlJc w:val="left"/>
      <w:pPr>
        <w:ind w:left="53" w:hanging="140"/>
      </w:pPr>
      <w:rPr>
        <w:rFonts w:ascii="Times New Roman" w:eastAsia="Times New Roman" w:hAnsi="Times New Roman" w:cs="Times New Roman" w:hint="default"/>
        <w:w w:val="99"/>
        <w:sz w:val="24"/>
        <w:szCs w:val="24"/>
        <w:lang w:val="ru-RU" w:eastAsia="ru-RU" w:bidi="ru-RU"/>
      </w:rPr>
    </w:lvl>
    <w:lvl w:ilvl="1" w:tplc="2754058C">
      <w:numFmt w:val="bullet"/>
      <w:lvlText w:val="•"/>
      <w:lvlJc w:val="left"/>
      <w:pPr>
        <w:ind w:left="300" w:hanging="140"/>
      </w:pPr>
      <w:rPr>
        <w:rFonts w:hint="default"/>
        <w:lang w:val="ru-RU" w:eastAsia="ru-RU" w:bidi="ru-RU"/>
      </w:rPr>
    </w:lvl>
    <w:lvl w:ilvl="2" w:tplc="2904D3FA">
      <w:numFmt w:val="bullet"/>
      <w:lvlText w:val="•"/>
      <w:lvlJc w:val="left"/>
      <w:pPr>
        <w:ind w:left="541" w:hanging="140"/>
      </w:pPr>
      <w:rPr>
        <w:rFonts w:hint="default"/>
        <w:lang w:val="ru-RU" w:eastAsia="ru-RU" w:bidi="ru-RU"/>
      </w:rPr>
    </w:lvl>
    <w:lvl w:ilvl="3" w:tplc="99607F74">
      <w:numFmt w:val="bullet"/>
      <w:lvlText w:val="•"/>
      <w:lvlJc w:val="left"/>
      <w:pPr>
        <w:ind w:left="782" w:hanging="140"/>
      </w:pPr>
      <w:rPr>
        <w:rFonts w:hint="default"/>
        <w:lang w:val="ru-RU" w:eastAsia="ru-RU" w:bidi="ru-RU"/>
      </w:rPr>
    </w:lvl>
    <w:lvl w:ilvl="4" w:tplc="1F7AF756">
      <w:numFmt w:val="bullet"/>
      <w:lvlText w:val="•"/>
      <w:lvlJc w:val="left"/>
      <w:pPr>
        <w:ind w:left="1022" w:hanging="140"/>
      </w:pPr>
      <w:rPr>
        <w:rFonts w:hint="default"/>
        <w:lang w:val="ru-RU" w:eastAsia="ru-RU" w:bidi="ru-RU"/>
      </w:rPr>
    </w:lvl>
    <w:lvl w:ilvl="5" w:tplc="34A055AE">
      <w:numFmt w:val="bullet"/>
      <w:lvlText w:val="•"/>
      <w:lvlJc w:val="left"/>
      <w:pPr>
        <w:ind w:left="1263" w:hanging="140"/>
      </w:pPr>
      <w:rPr>
        <w:rFonts w:hint="default"/>
        <w:lang w:val="ru-RU" w:eastAsia="ru-RU" w:bidi="ru-RU"/>
      </w:rPr>
    </w:lvl>
    <w:lvl w:ilvl="6" w:tplc="7EAC2856">
      <w:numFmt w:val="bullet"/>
      <w:lvlText w:val="•"/>
      <w:lvlJc w:val="left"/>
      <w:pPr>
        <w:ind w:left="1504" w:hanging="140"/>
      </w:pPr>
      <w:rPr>
        <w:rFonts w:hint="default"/>
        <w:lang w:val="ru-RU" w:eastAsia="ru-RU" w:bidi="ru-RU"/>
      </w:rPr>
    </w:lvl>
    <w:lvl w:ilvl="7" w:tplc="D3526A0E">
      <w:numFmt w:val="bullet"/>
      <w:lvlText w:val="•"/>
      <w:lvlJc w:val="left"/>
      <w:pPr>
        <w:ind w:left="1744" w:hanging="140"/>
      </w:pPr>
      <w:rPr>
        <w:rFonts w:hint="default"/>
        <w:lang w:val="ru-RU" w:eastAsia="ru-RU" w:bidi="ru-RU"/>
      </w:rPr>
    </w:lvl>
    <w:lvl w:ilvl="8" w:tplc="33C2F6FC">
      <w:numFmt w:val="bullet"/>
      <w:lvlText w:val="•"/>
      <w:lvlJc w:val="left"/>
      <w:pPr>
        <w:ind w:left="1985" w:hanging="140"/>
      </w:pPr>
      <w:rPr>
        <w:rFonts w:hint="default"/>
        <w:lang w:val="ru-RU" w:eastAsia="ru-RU" w:bidi="ru-RU"/>
      </w:rPr>
    </w:lvl>
  </w:abstractNum>
  <w:abstractNum w:abstractNumId="103">
    <w:nsid w:val="35BC18FC"/>
    <w:multiLevelType w:val="hybridMultilevel"/>
    <w:tmpl w:val="57280B76"/>
    <w:lvl w:ilvl="0" w:tplc="F3023B2A">
      <w:numFmt w:val="bullet"/>
      <w:lvlText w:val="-"/>
      <w:lvlJc w:val="left"/>
      <w:pPr>
        <w:ind w:left="1482" w:hanging="360"/>
      </w:pPr>
      <w:rPr>
        <w:rFonts w:ascii="Arial" w:eastAsia="Arial" w:hAnsi="Arial" w:cs="Arial" w:hint="default"/>
        <w:w w:val="99"/>
        <w:sz w:val="20"/>
        <w:szCs w:val="20"/>
        <w:lang w:val="ru-RU" w:eastAsia="ru-RU" w:bidi="ru-RU"/>
      </w:rPr>
    </w:lvl>
    <w:lvl w:ilvl="1" w:tplc="186E82D6">
      <w:numFmt w:val="bullet"/>
      <w:lvlText w:val="•"/>
      <w:lvlJc w:val="left"/>
      <w:pPr>
        <w:ind w:left="1805" w:hanging="324"/>
      </w:pPr>
      <w:rPr>
        <w:rFonts w:ascii="Times New Roman" w:eastAsia="Times New Roman" w:hAnsi="Times New Roman" w:cs="Times New Roman" w:hint="default"/>
        <w:spacing w:val="-5"/>
        <w:w w:val="100"/>
        <w:sz w:val="24"/>
        <w:szCs w:val="24"/>
        <w:lang w:val="ru-RU" w:eastAsia="ru-RU" w:bidi="ru-RU"/>
      </w:rPr>
    </w:lvl>
    <w:lvl w:ilvl="2" w:tplc="C8D88A02">
      <w:numFmt w:val="bullet"/>
      <w:lvlText w:val="•"/>
      <w:lvlJc w:val="left"/>
      <w:pPr>
        <w:ind w:left="1800" w:hanging="324"/>
      </w:pPr>
      <w:rPr>
        <w:rFonts w:hint="default"/>
        <w:lang w:val="ru-RU" w:eastAsia="ru-RU" w:bidi="ru-RU"/>
      </w:rPr>
    </w:lvl>
    <w:lvl w:ilvl="3" w:tplc="06AC3B8E">
      <w:numFmt w:val="bullet"/>
      <w:lvlText w:val="•"/>
      <w:lvlJc w:val="left"/>
      <w:pPr>
        <w:ind w:left="2908" w:hanging="324"/>
      </w:pPr>
      <w:rPr>
        <w:rFonts w:hint="default"/>
        <w:lang w:val="ru-RU" w:eastAsia="ru-RU" w:bidi="ru-RU"/>
      </w:rPr>
    </w:lvl>
    <w:lvl w:ilvl="4" w:tplc="2F1A7234">
      <w:numFmt w:val="bullet"/>
      <w:lvlText w:val="•"/>
      <w:lvlJc w:val="left"/>
      <w:pPr>
        <w:ind w:left="4016" w:hanging="324"/>
      </w:pPr>
      <w:rPr>
        <w:rFonts w:hint="default"/>
        <w:lang w:val="ru-RU" w:eastAsia="ru-RU" w:bidi="ru-RU"/>
      </w:rPr>
    </w:lvl>
    <w:lvl w:ilvl="5" w:tplc="C3923154">
      <w:numFmt w:val="bullet"/>
      <w:lvlText w:val="•"/>
      <w:lvlJc w:val="left"/>
      <w:pPr>
        <w:ind w:left="5124" w:hanging="324"/>
      </w:pPr>
      <w:rPr>
        <w:rFonts w:hint="default"/>
        <w:lang w:val="ru-RU" w:eastAsia="ru-RU" w:bidi="ru-RU"/>
      </w:rPr>
    </w:lvl>
    <w:lvl w:ilvl="6" w:tplc="AE100902">
      <w:numFmt w:val="bullet"/>
      <w:lvlText w:val="•"/>
      <w:lvlJc w:val="left"/>
      <w:pPr>
        <w:ind w:left="6233" w:hanging="324"/>
      </w:pPr>
      <w:rPr>
        <w:rFonts w:hint="default"/>
        <w:lang w:val="ru-RU" w:eastAsia="ru-RU" w:bidi="ru-RU"/>
      </w:rPr>
    </w:lvl>
    <w:lvl w:ilvl="7" w:tplc="FD0A1752">
      <w:numFmt w:val="bullet"/>
      <w:lvlText w:val="•"/>
      <w:lvlJc w:val="left"/>
      <w:pPr>
        <w:ind w:left="7341" w:hanging="324"/>
      </w:pPr>
      <w:rPr>
        <w:rFonts w:hint="default"/>
        <w:lang w:val="ru-RU" w:eastAsia="ru-RU" w:bidi="ru-RU"/>
      </w:rPr>
    </w:lvl>
    <w:lvl w:ilvl="8" w:tplc="E618BC9C">
      <w:numFmt w:val="bullet"/>
      <w:lvlText w:val="•"/>
      <w:lvlJc w:val="left"/>
      <w:pPr>
        <w:ind w:left="8449" w:hanging="324"/>
      </w:pPr>
      <w:rPr>
        <w:rFonts w:hint="default"/>
        <w:lang w:val="ru-RU" w:eastAsia="ru-RU" w:bidi="ru-RU"/>
      </w:rPr>
    </w:lvl>
  </w:abstractNum>
  <w:abstractNum w:abstractNumId="104">
    <w:nsid w:val="37D51343"/>
    <w:multiLevelType w:val="hybridMultilevel"/>
    <w:tmpl w:val="3D2E7D60"/>
    <w:lvl w:ilvl="0" w:tplc="5AA49748">
      <w:numFmt w:val="bullet"/>
      <w:lvlText w:val="•"/>
      <w:lvlJc w:val="left"/>
      <w:pPr>
        <w:ind w:left="762" w:hanging="708"/>
      </w:pPr>
      <w:rPr>
        <w:rFonts w:ascii="Times New Roman" w:eastAsia="Times New Roman" w:hAnsi="Times New Roman" w:cs="Times New Roman" w:hint="default"/>
        <w:spacing w:val="-25"/>
        <w:w w:val="100"/>
        <w:sz w:val="24"/>
        <w:szCs w:val="24"/>
        <w:lang w:val="ru-RU" w:eastAsia="ru-RU" w:bidi="ru-RU"/>
      </w:rPr>
    </w:lvl>
    <w:lvl w:ilvl="1" w:tplc="0EBECFBA">
      <w:numFmt w:val="bullet"/>
      <w:lvlText w:val="•"/>
      <w:lvlJc w:val="left"/>
      <w:pPr>
        <w:ind w:left="1750" w:hanging="708"/>
      </w:pPr>
      <w:rPr>
        <w:rFonts w:hint="default"/>
        <w:lang w:val="ru-RU" w:eastAsia="ru-RU" w:bidi="ru-RU"/>
      </w:rPr>
    </w:lvl>
    <w:lvl w:ilvl="2" w:tplc="873477D0">
      <w:numFmt w:val="bullet"/>
      <w:lvlText w:val="•"/>
      <w:lvlJc w:val="left"/>
      <w:pPr>
        <w:ind w:left="2741" w:hanging="708"/>
      </w:pPr>
      <w:rPr>
        <w:rFonts w:hint="default"/>
        <w:lang w:val="ru-RU" w:eastAsia="ru-RU" w:bidi="ru-RU"/>
      </w:rPr>
    </w:lvl>
    <w:lvl w:ilvl="3" w:tplc="DBA24DEC">
      <w:numFmt w:val="bullet"/>
      <w:lvlText w:val="•"/>
      <w:lvlJc w:val="left"/>
      <w:pPr>
        <w:ind w:left="3731" w:hanging="708"/>
      </w:pPr>
      <w:rPr>
        <w:rFonts w:hint="default"/>
        <w:lang w:val="ru-RU" w:eastAsia="ru-RU" w:bidi="ru-RU"/>
      </w:rPr>
    </w:lvl>
    <w:lvl w:ilvl="4" w:tplc="CE8A3D0E">
      <w:numFmt w:val="bullet"/>
      <w:lvlText w:val="•"/>
      <w:lvlJc w:val="left"/>
      <w:pPr>
        <w:ind w:left="4722" w:hanging="708"/>
      </w:pPr>
      <w:rPr>
        <w:rFonts w:hint="default"/>
        <w:lang w:val="ru-RU" w:eastAsia="ru-RU" w:bidi="ru-RU"/>
      </w:rPr>
    </w:lvl>
    <w:lvl w:ilvl="5" w:tplc="C8AE6EC8">
      <w:numFmt w:val="bullet"/>
      <w:lvlText w:val="•"/>
      <w:lvlJc w:val="left"/>
      <w:pPr>
        <w:ind w:left="5713" w:hanging="708"/>
      </w:pPr>
      <w:rPr>
        <w:rFonts w:hint="default"/>
        <w:lang w:val="ru-RU" w:eastAsia="ru-RU" w:bidi="ru-RU"/>
      </w:rPr>
    </w:lvl>
    <w:lvl w:ilvl="6" w:tplc="539A9382">
      <w:numFmt w:val="bullet"/>
      <w:lvlText w:val="•"/>
      <w:lvlJc w:val="left"/>
      <w:pPr>
        <w:ind w:left="6703" w:hanging="708"/>
      </w:pPr>
      <w:rPr>
        <w:rFonts w:hint="default"/>
        <w:lang w:val="ru-RU" w:eastAsia="ru-RU" w:bidi="ru-RU"/>
      </w:rPr>
    </w:lvl>
    <w:lvl w:ilvl="7" w:tplc="79BA654E">
      <w:numFmt w:val="bullet"/>
      <w:lvlText w:val="•"/>
      <w:lvlJc w:val="left"/>
      <w:pPr>
        <w:ind w:left="7694" w:hanging="708"/>
      </w:pPr>
      <w:rPr>
        <w:rFonts w:hint="default"/>
        <w:lang w:val="ru-RU" w:eastAsia="ru-RU" w:bidi="ru-RU"/>
      </w:rPr>
    </w:lvl>
    <w:lvl w:ilvl="8" w:tplc="D7E65024">
      <w:numFmt w:val="bullet"/>
      <w:lvlText w:val="•"/>
      <w:lvlJc w:val="left"/>
      <w:pPr>
        <w:ind w:left="8685" w:hanging="708"/>
      </w:pPr>
      <w:rPr>
        <w:rFonts w:hint="default"/>
        <w:lang w:val="ru-RU" w:eastAsia="ru-RU" w:bidi="ru-RU"/>
      </w:rPr>
    </w:lvl>
  </w:abstractNum>
  <w:abstractNum w:abstractNumId="105">
    <w:nsid w:val="37D704CF"/>
    <w:multiLevelType w:val="hybridMultilevel"/>
    <w:tmpl w:val="429830E2"/>
    <w:lvl w:ilvl="0" w:tplc="BD3E7BCC">
      <w:numFmt w:val="bullet"/>
      <w:lvlText w:val="-"/>
      <w:lvlJc w:val="left"/>
      <w:pPr>
        <w:ind w:left="118" w:hanging="156"/>
      </w:pPr>
      <w:rPr>
        <w:rFonts w:ascii="Times New Roman" w:eastAsia="Times New Roman" w:hAnsi="Times New Roman" w:cs="Times New Roman" w:hint="default"/>
        <w:w w:val="99"/>
        <w:sz w:val="24"/>
        <w:szCs w:val="24"/>
        <w:lang w:val="ru-RU" w:eastAsia="ru-RU" w:bidi="ru-RU"/>
      </w:rPr>
    </w:lvl>
    <w:lvl w:ilvl="1" w:tplc="D8D4C19A">
      <w:numFmt w:val="bullet"/>
      <w:lvlText w:val="-"/>
      <w:lvlJc w:val="left"/>
      <w:pPr>
        <w:ind w:left="118" w:hanging="228"/>
      </w:pPr>
      <w:rPr>
        <w:rFonts w:ascii="Times New Roman" w:eastAsia="Times New Roman" w:hAnsi="Times New Roman" w:cs="Times New Roman" w:hint="default"/>
        <w:spacing w:val="-29"/>
        <w:w w:val="99"/>
        <w:sz w:val="24"/>
        <w:szCs w:val="24"/>
        <w:lang w:val="ru-RU" w:eastAsia="ru-RU" w:bidi="ru-RU"/>
      </w:rPr>
    </w:lvl>
    <w:lvl w:ilvl="2" w:tplc="C9AEBB40">
      <w:numFmt w:val="bullet"/>
      <w:lvlText w:val="-"/>
      <w:lvlJc w:val="left"/>
      <w:pPr>
        <w:ind w:left="118" w:hanging="236"/>
      </w:pPr>
      <w:rPr>
        <w:rFonts w:ascii="Times New Roman" w:eastAsia="Times New Roman" w:hAnsi="Times New Roman" w:cs="Times New Roman" w:hint="default"/>
        <w:spacing w:val="-27"/>
        <w:w w:val="99"/>
        <w:sz w:val="24"/>
        <w:szCs w:val="24"/>
        <w:lang w:val="ru-RU" w:eastAsia="ru-RU" w:bidi="ru-RU"/>
      </w:rPr>
    </w:lvl>
    <w:lvl w:ilvl="3" w:tplc="06DEE4CE">
      <w:numFmt w:val="bullet"/>
      <w:lvlText w:val="•"/>
      <w:lvlJc w:val="left"/>
      <w:pPr>
        <w:ind w:left="3085" w:hanging="236"/>
      </w:pPr>
      <w:rPr>
        <w:rFonts w:hint="default"/>
        <w:lang w:val="ru-RU" w:eastAsia="ru-RU" w:bidi="ru-RU"/>
      </w:rPr>
    </w:lvl>
    <w:lvl w:ilvl="4" w:tplc="333C0E8E">
      <w:numFmt w:val="bullet"/>
      <w:lvlText w:val="•"/>
      <w:lvlJc w:val="left"/>
      <w:pPr>
        <w:ind w:left="4074" w:hanging="236"/>
      </w:pPr>
      <w:rPr>
        <w:rFonts w:hint="default"/>
        <w:lang w:val="ru-RU" w:eastAsia="ru-RU" w:bidi="ru-RU"/>
      </w:rPr>
    </w:lvl>
    <w:lvl w:ilvl="5" w:tplc="BB401D64">
      <w:numFmt w:val="bullet"/>
      <w:lvlText w:val="•"/>
      <w:lvlJc w:val="left"/>
      <w:pPr>
        <w:ind w:left="5063" w:hanging="236"/>
      </w:pPr>
      <w:rPr>
        <w:rFonts w:hint="default"/>
        <w:lang w:val="ru-RU" w:eastAsia="ru-RU" w:bidi="ru-RU"/>
      </w:rPr>
    </w:lvl>
    <w:lvl w:ilvl="6" w:tplc="10F01840">
      <w:numFmt w:val="bullet"/>
      <w:lvlText w:val="•"/>
      <w:lvlJc w:val="left"/>
      <w:pPr>
        <w:ind w:left="6051" w:hanging="236"/>
      </w:pPr>
      <w:rPr>
        <w:rFonts w:hint="default"/>
        <w:lang w:val="ru-RU" w:eastAsia="ru-RU" w:bidi="ru-RU"/>
      </w:rPr>
    </w:lvl>
    <w:lvl w:ilvl="7" w:tplc="C784CC96">
      <w:numFmt w:val="bullet"/>
      <w:lvlText w:val="•"/>
      <w:lvlJc w:val="left"/>
      <w:pPr>
        <w:ind w:left="7040" w:hanging="236"/>
      </w:pPr>
      <w:rPr>
        <w:rFonts w:hint="default"/>
        <w:lang w:val="ru-RU" w:eastAsia="ru-RU" w:bidi="ru-RU"/>
      </w:rPr>
    </w:lvl>
    <w:lvl w:ilvl="8" w:tplc="0BDC335A">
      <w:numFmt w:val="bullet"/>
      <w:lvlText w:val="•"/>
      <w:lvlJc w:val="left"/>
      <w:pPr>
        <w:ind w:left="8029" w:hanging="236"/>
      </w:pPr>
      <w:rPr>
        <w:rFonts w:hint="default"/>
        <w:lang w:val="ru-RU" w:eastAsia="ru-RU" w:bidi="ru-RU"/>
      </w:rPr>
    </w:lvl>
  </w:abstractNum>
  <w:abstractNum w:abstractNumId="106">
    <w:nsid w:val="38A13807"/>
    <w:multiLevelType w:val="hybridMultilevel"/>
    <w:tmpl w:val="3BE0947A"/>
    <w:lvl w:ilvl="0" w:tplc="962A3CFC">
      <w:numFmt w:val="bullet"/>
      <w:lvlText w:val="-"/>
      <w:lvlJc w:val="left"/>
      <w:pPr>
        <w:ind w:left="52" w:hanging="140"/>
      </w:pPr>
      <w:rPr>
        <w:rFonts w:ascii="Times New Roman" w:eastAsia="Times New Roman" w:hAnsi="Times New Roman" w:cs="Times New Roman" w:hint="default"/>
        <w:w w:val="99"/>
        <w:sz w:val="24"/>
        <w:szCs w:val="24"/>
        <w:lang w:val="ru-RU" w:eastAsia="ru-RU" w:bidi="ru-RU"/>
      </w:rPr>
    </w:lvl>
    <w:lvl w:ilvl="1" w:tplc="1E7614EA">
      <w:numFmt w:val="bullet"/>
      <w:lvlText w:val="•"/>
      <w:lvlJc w:val="left"/>
      <w:pPr>
        <w:ind w:left="300" w:hanging="140"/>
      </w:pPr>
      <w:rPr>
        <w:rFonts w:hint="default"/>
        <w:lang w:val="ru-RU" w:eastAsia="ru-RU" w:bidi="ru-RU"/>
      </w:rPr>
    </w:lvl>
    <w:lvl w:ilvl="2" w:tplc="AE5ED0CC">
      <w:numFmt w:val="bullet"/>
      <w:lvlText w:val="•"/>
      <w:lvlJc w:val="left"/>
      <w:pPr>
        <w:ind w:left="541" w:hanging="140"/>
      </w:pPr>
      <w:rPr>
        <w:rFonts w:hint="default"/>
        <w:lang w:val="ru-RU" w:eastAsia="ru-RU" w:bidi="ru-RU"/>
      </w:rPr>
    </w:lvl>
    <w:lvl w:ilvl="3" w:tplc="E298A4B2">
      <w:numFmt w:val="bullet"/>
      <w:lvlText w:val="•"/>
      <w:lvlJc w:val="left"/>
      <w:pPr>
        <w:ind w:left="782" w:hanging="140"/>
      </w:pPr>
      <w:rPr>
        <w:rFonts w:hint="default"/>
        <w:lang w:val="ru-RU" w:eastAsia="ru-RU" w:bidi="ru-RU"/>
      </w:rPr>
    </w:lvl>
    <w:lvl w:ilvl="4" w:tplc="C3AAFB9C">
      <w:numFmt w:val="bullet"/>
      <w:lvlText w:val="•"/>
      <w:lvlJc w:val="left"/>
      <w:pPr>
        <w:ind w:left="1022" w:hanging="140"/>
      </w:pPr>
      <w:rPr>
        <w:rFonts w:hint="default"/>
        <w:lang w:val="ru-RU" w:eastAsia="ru-RU" w:bidi="ru-RU"/>
      </w:rPr>
    </w:lvl>
    <w:lvl w:ilvl="5" w:tplc="4D24C778">
      <w:numFmt w:val="bullet"/>
      <w:lvlText w:val="•"/>
      <w:lvlJc w:val="left"/>
      <w:pPr>
        <w:ind w:left="1263" w:hanging="140"/>
      </w:pPr>
      <w:rPr>
        <w:rFonts w:hint="default"/>
        <w:lang w:val="ru-RU" w:eastAsia="ru-RU" w:bidi="ru-RU"/>
      </w:rPr>
    </w:lvl>
    <w:lvl w:ilvl="6" w:tplc="FA623474">
      <w:numFmt w:val="bullet"/>
      <w:lvlText w:val="•"/>
      <w:lvlJc w:val="left"/>
      <w:pPr>
        <w:ind w:left="1504" w:hanging="140"/>
      </w:pPr>
      <w:rPr>
        <w:rFonts w:hint="default"/>
        <w:lang w:val="ru-RU" w:eastAsia="ru-RU" w:bidi="ru-RU"/>
      </w:rPr>
    </w:lvl>
    <w:lvl w:ilvl="7" w:tplc="ABB6161E">
      <w:numFmt w:val="bullet"/>
      <w:lvlText w:val="•"/>
      <w:lvlJc w:val="left"/>
      <w:pPr>
        <w:ind w:left="1744" w:hanging="140"/>
      </w:pPr>
      <w:rPr>
        <w:rFonts w:hint="default"/>
        <w:lang w:val="ru-RU" w:eastAsia="ru-RU" w:bidi="ru-RU"/>
      </w:rPr>
    </w:lvl>
    <w:lvl w:ilvl="8" w:tplc="FBEC200C">
      <w:numFmt w:val="bullet"/>
      <w:lvlText w:val="•"/>
      <w:lvlJc w:val="left"/>
      <w:pPr>
        <w:ind w:left="1985" w:hanging="140"/>
      </w:pPr>
      <w:rPr>
        <w:rFonts w:hint="default"/>
        <w:lang w:val="ru-RU" w:eastAsia="ru-RU" w:bidi="ru-RU"/>
      </w:rPr>
    </w:lvl>
  </w:abstractNum>
  <w:abstractNum w:abstractNumId="107">
    <w:nsid w:val="38C76693"/>
    <w:multiLevelType w:val="hybridMultilevel"/>
    <w:tmpl w:val="BB9CFB28"/>
    <w:lvl w:ilvl="0" w:tplc="ED125D0A">
      <w:start w:val="1"/>
      <w:numFmt w:val="decimal"/>
      <w:lvlText w:val="%1."/>
      <w:lvlJc w:val="left"/>
      <w:pPr>
        <w:ind w:left="478" w:hanging="243"/>
        <w:jc w:val="right"/>
      </w:pPr>
      <w:rPr>
        <w:rFonts w:ascii="Times New Roman" w:eastAsia="Times New Roman" w:hAnsi="Times New Roman" w:cs="Times New Roman" w:hint="default"/>
        <w:w w:val="100"/>
        <w:sz w:val="24"/>
        <w:szCs w:val="24"/>
        <w:lang w:val="ru-RU" w:eastAsia="ru-RU" w:bidi="ru-RU"/>
      </w:rPr>
    </w:lvl>
    <w:lvl w:ilvl="1" w:tplc="DC7C30BC">
      <w:start w:val="1"/>
      <w:numFmt w:val="decimal"/>
      <w:lvlText w:val="%2)"/>
      <w:lvlJc w:val="left"/>
      <w:pPr>
        <w:ind w:left="478" w:hanging="418"/>
      </w:pPr>
      <w:rPr>
        <w:rFonts w:ascii="Times New Roman" w:eastAsia="Times New Roman" w:hAnsi="Times New Roman" w:cs="Times New Roman" w:hint="default"/>
        <w:spacing w:val="-23"/>
        <w:w w:val="99"/>
        <w:sz w:val="24"/>
        <w:szCs w:val="24"/>
        <w:lang w:val="ru-RU" w:eastAsia="ru-RU" w:bidi="ru-RU"/>
      </w:rPr>
    </w:lvl>
    <w:lvl w:ilvl="2" w:tplc="1A0A7182">
      <w:start w:val="1"/>
      <w:numFmt w:val="decimal"/>
      <w:lvlText w:val="%3."/>
      <w:lvlJc w:val="left"/>
      <w:pPr>
        <w:ind w:left="3893" w:hanging="348"/>
      </w:pPr>
      <w:rPr>
        <w:rFonts w:ascii="Times New Roman" w:eastAsia="Times New Roman" w:hAnsi="Times New Roman" w:cs="Times New Roman" w:hint="default"/>
        <w:b/>
        <w:bCs/>
        <w:spacing w:val="-34"/>
        <w:w w:val="100"/>
        <w:sz w:val="24"/>
        <w:szCs w:val="24"/>
        <w:lang w:val="ru-RU" w:eastAsia="ru-RU" w:bidi="ru-RU"/>
      </w:rPr>
    </w:lvl>
    <w:lvl w:ilvl="3" w:tplc="10E44876">
      <w:numFmt w:val="bullet"/>
      <w:lvlText w:val="•"/>
      <w:lvlJc w:val="left"/>
      <w:pPr>
        <w:ind w:left="5434" w:hanging="348"/>
      </w:pPr>
      <w:rPr>
        <w:rFonts w:hint="default"/>
        <w:lang w:val="ru-RU" w:eastAsia="ru-RU" w:bidi="ru-RU"/>
      </w:rPr>
    </w:lvl>
    <w:lvl w:ilvl="4" w:tplc="5AD4FCC6">
      <w:numFmt w:val="bullet"/>
      <w:lvlText w:val="•"/>
      <w:lvlJc w:val="left"/>
      <w:pPr>
        <w:ind w:left="6182" w:hanging="348"/>
      </w:pPr>
      <w:rPr>
        <w:rFonts w:hint="default"/>
        <w:lang w:val="ru-RU" w:eastAsia="ru-RU" w:bidi="ru-RU"/>
      </w:rPr>
    </w:lvl>
    <w:lvl w:ilvl="5" w:tplc="E50EE4D6">
      <w:numFmt w:val="bullet"/>
      <w:lvlText w:val="•"/>
      <w:lvlJc w:val="left"/>
      <w:pPr>
        <w:ind w:left="6929" w:hanging="348"/>
      </w:pPr>
      <w:rPr>
        <w:rFonts w:hint="default"/>
        <w:lang w:val="ru-RU" w:eastAsia="ru-RU" w:bidi="ru-RU"/>
      </w:rPr>
    </w:lvl>
    <w:lvl w:ilvl="6" w:tplc="938AA534">
      <w:numFmt w:val="bullet"/>
      <w:lvlText w:val="•"/>
      <w:lvlJc w:val="left"/>
      <w:pPr>
        <w:ind w:left="7676" w:hanging="348"/>
      </w:pPr>
      <w:rPr>
        <w:rFonts w:hint="default"/>
        <w:lang w:val="ru-RU" w:eastAsia="ru-RU" w:bidi="ru-RU"/>
      </w:rPr>
    </w:lvl>
    <w:lvl w:ilvl="7" w:tplc="5AB42A02">
      <w:numFmt w:val="bullet"/>
      <w:lvlText w:val="•"/>
      <w:lvlJc w:val="left"/>
      <w:pPr>
        <w:ind w:left="8424" w:hanging="348"/>
      </w:pPr>
      <w:rPr>
        <w:rFonts w:hint="default"/>
        <w:lang w:val="ru-RU" w:eastAsia="ru-RU" w:bidi="ru-RU"/>
      </w:rPr>
    </w:lvl>
    <w:lvl w:ilvl="8" w:tplc="DF02EC44">
      <w:numFmt w:val="bullet"/>
      <w:lvlText w:val="•"/>
      <w:lvlJc w:val="left"/>
      <w:pPr>
        <w:ind w:left="9171" w:hanging="348"/>
      </w:pPr>
      <w:rPr>
        <w:rFonts w:hint="default"/>
        <w:lang w:val="ru-RU" w:eastAsia="ru-RU" w:bidi="ru-RU"/>
      </w:rPr>
    </w:lvl>
  </w:abstractNum>
  <w:abstractNum w:abstractNumId="108">
    <w:nsid w:val="38F96A6B"/>
    <w:multiLevelType w:val="hybridMultilevel"/>
    <w:tmpl w:val="9DD6C438"/>
    <w:lvl w:ilvl="0" w:tplc="2A3ECFF8">
      <w:start w:val="1"/>
      <w:numFmt w:val="decimal"/>
      <w:lvlText w:val="%1."/>
      <w:lvlJc w:val="left"/>
      <w:pPr>
        <w:ind w:left="718" w:hanging="240"/>
      </w:pPr>
      <w:rPr>
        <w:rFonts w:ascii="Times New Roman" w:eastAsia="Times New Roman" w:hAnsi="Times New Roman" w:cs="Times New Roman" w:hint="default"/>
        <w:spacing w:val="-22"/>
        <w:w w:val="100"/>
        <w:sz w:val="24"/>
        <w:szCs w:val="24"/>
        <w:lang w:val="ru-RU" w:eastAsia="ru-RU" w:bidi="ru-RU"/>
      </w:rPr>
    </w:lvl>
    <w:lvl w:ilvl="1" w:tplc="E8EEA02C">
      <w:numFmt w:val="bullet"/>
      <w:lvlText w:val="•"/>
      <w:lvlJc w:val="left"/>
      <w:pPr>
        <w:ind w:left="1714" w:hanging="240"/>
      </w:pPr>
      <w:rPr>
        <w:rFonts w:hint="default"/>
        <w:lang w:val="ru-RU" w:eastAsia="ru-RU" w:bidi="ru-RU"/>
      </w:rPr>
    </w:lvl>
    <w:lvl w:ilvl="2" w:tplc="2F42693A">
      <w:numFmt w:val="bullet"/>
      <w:lvlText w:val="•"/>
      <w:lvlJc w:val="left"/>
      <w:pPr>
        <w:ind w:left="2709" w:hanging="240"/>
      </w:pPr>
      <w:rPr>
        <w:rFonts w:hint="default"/>
        <w:lang w:val="ru-RU" w:eastAsia="ru-RU" w:bidi="ru-RU"/>
      </w:rPr>
    </w:lvl>
    <w:lvl w:ilvl="3" w:tplc="330EF6CC">
      <w:numFmt w:val="bullet"/>
      <w:lvlText w:val="•"/>
      <w:lvlJc w:val="left"/>
      <w:pPr>
        <w:ind w:left="3703" w:hanging="240"/>
      </w:pPr>
      <w:rPr>
        <w:rFonts w:hint="default"/>
        <w:lang w:val="ru-RU" w:eastAsia="ru-RU" w:bidi="ru-RU"/>
      </w:rPr>
    </w:lvl>
    <w:lvl w:ilvl="4" w:tplc="B42C7E06">
      <w:numFmt w:val="bullet"/>
      <w:lvlText w:val="•"/>
      <w:lvlJc w:val="left"/>
      <w:pPr>
        <w:ind w:left="4698" w:hanging="240"/>
      </w:pPr>
      <w:rPr>
        <w:rFonts w:hint="default"/>
        <w:lang w:val="ru-RU" w:eastAsia="ru-RU" w:bidi="ru-RU"/>
      </w:rPr>
    </w:lvl>
    <w:lvl w:ilvl="5" w:tplc="23061E9C">
      <w:numFmt w:val="bullet"/>
      <w:lvlText w:val="•"/>
      <w:lvlJc w:val="left"/>
      <w:pPr>
        <w:ind w:left="5693" w:hanging="240"/>
      </w:pPr>
      <w:rPr>
        <w:rFonts w:hint="default"/>
        <w:lang w:val="ru-RU" w:eastAsia="ru-RU" w:bidi="ru-RU"/>
      </w:rPr>
    </w:lvl>
    <w:lvl w:ilvl="6" w:tplc="B4025F88">
      <w:numFmt w:val="bullet"/>
      <w:lvlText w:val="•"/>
      <w:lvlJc w:val="left"/>
      <w:pPr>
        <w:ind w:left="6687" w:hanging="240"/>
      </w:pPr>
      <w:rPr>
        <w:rFonts w:hint="default"/>
        <w:lang w:val="ru-RU" w:eastAsia="ru-RU" w:bidi="ru-RU"/>
      </w:rPr>
    </w:lvl>
    <w:lvl w:ilvl="7" w:tplc="661E2586">
      <w:numFmt w:val="bullet"/>
      <w:lvlText w:val="•"/>
      <w:lvlJc w:val="left"/>
      <w:pPr>
        <w:ind w:left="7682" w:hanging="240"/>
      </w:pPr>
      <w:rPr>
        <w:rFonts w:hint="default"/>
        <w:lang w:val="ru-RU" w:eastAsia="ru-RU" w:bidi="ru-RU"/>
      </w:rPr>
    </w:lvl>
    <w:lvl w:ilvl="8" w:tplc="FC20F83C">
      <w:numFmt w:val="bullet"/>
      <w:lvlText w:val="•"/>
      <w:lvlJc w:val="left"/>
      <w:pPr>
        <w:ind w:left="8677" w:hanging="240"/>
      </w:pPr>
      <w:rPr>
        <w:rFonts w:hint="default"/>
        <w:lang w:val="ru-RU" w:eastAsia="ru-RU" w:bidi="ru-RU"/>
      </w:rPr>
    </w:lvl>
  </w:abstractNum>
  <w:abstractNum w:abstractNumId="109">
    <w:nsid w:val="390C3505"/>
    <w:multiLevelType w:val="hybridMultilevel"/>
    <w:tmpl w:val="83CCBF9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391B7A11"/>
    <w:multiLevelType w:val="hybridMultilevel"/>
    <w:tmpl w:val="3C9A685C"/>
    <w:lvl w:ilvl="0" w:tplc="24B4647C">
      <w:numFmt w:val="bullet"/>
      <w:lvlText w:val="-"/>
      <w:lvlJc w:val="left"/>
      <w:pPr>
        <w:ind w:left="618" w:hanging="500"/>
      </w:pPr>
      <w:rPr>
        <w:rFonts w:ascii="Times New Roman" w:eastAsia="Times New Roman" w:hAnsi="Times New Roman" w:cs="Times New Roman" w:hint="default"/>
        <w:spacing w:val="-11"/>
        <w:w w:val="99"/>
        <w:sz w:val="24"/>
        <w:szCs w:val="24"/>
        <w:lang w:val="ru-RU" w:eastAsia="ru-RU" w:bidi="ru-RU"/>
      </w:rPr>
    </w:lvl>
    <w:lvl w:ilvl="1" w:tplc="494E9494">
      <w:numFmt w:val="bullet"/>
      <w:lvlText w:val=""/>
      <w:lvlJc w:val="left"/>
      <w:pPr>
        <w:ind w:left="838" w:hanging="360"/>
      </w:pPr>
      <w:rPr>
        <w:rFonts w:hint="default"/>
        <w:w w:val="100"/>
        <w:lang w:val="ru-RU" w:eastAsia="ru-RU" w:bidi="ru-RU"/>
      </w:rPr>
    </w:lvl>
    <w:lvl w:ilvl="2" w:tplc="5540FB1A">
      <w:numFmt w:val="bullet"/>
      <w:lvlText w:val="•"/>
      <w:lvlJc w:val="left"/>
      <w:pPr>
        <w:ind w:left="900" w:hanging="360"/>
      </w:pPr>
      <w:rPr>
        <w:rFonts w:hint="default"/>
        <w:lang w:val="ru-RU" w:eastAsia="ru-RU" w:bidi="ru-RU"/>
      </w:rPr>
    </w:lvl>
    <w:lvl w:ilvl="3" w:tplc="CD4C9876">
      <w:numFmt w:val="bullet"/>
      <w:lvlText w:val="•"/>
      <w:lvlJc w:val="left"/>
      <w:pPr>
        <w:ind w:left="2038" w:hanging="360"/>
      </w:pPr>
      <w:rPr>
        <w:rFonts w:hint="default"/>
        <w:lang w:val="ru-RU" w:eastAsia="ru-RU" w:bidi="ru-RU"/>
      </w:rPr>
    </w:lvl>
    <w:lvl w:ilvl="4" w:tplc="7AAA7244">
      <w:numFmt w:val="bullet"/>
      <w:lvlText w:val="•"/>
      <w:lvlJc w:val="left"/>
      <w:pPr>
        <w:ind w:left="3176" w:hanging="360"/>
      </w:pPr>
      <w:rPr>
        <w:rFonts w:hint="default"/>
        <w:lang w:val="ru-RU" w:eastAsia="ru-RU" w:bidi="ru-RU"/>
      </w:rPr>
    </w:lvl>
    <w:lvl w:ilvl="5" w:tplc="11D0A420">
      <w:numFmt w:val="bullet"/>
      <w:lvlText w:val="•"/>
      <w:lvlJc w:val="left"/>
      <w:pPr>
        <w:ind w:left="4314" w:hanging="360"/>
      </w:pPr>
      <w:rPr>
        <w:rFonts w:hint="default"/>
        <w:lang w:val="ru-RU" w:eastAsia="ru-RU" w:bidi="ru-RU"/>
      </w:rPr>
    </w:lvl>
    <w:lvl w:ilvl="6" w:tplc="08A60F2A">
      <w:numFmt w:val="bullet"/>
      <w:lvlText w:val="•"/>
      <w:lvlJc w:val="left"/>
      <w:pPr>
        <w:ind w:left="5453" w:hanging="360"/>
      </w:pPr>
      <w:rPr>
        <w:rFonts w:hint="default"/>
        <w:lang w:val="ru-RU" w:eastAsia="ru-RU" w:bidi="ru-RU"/>
      </w:rPr>
    </w:lvl>
    <w:lvl w:ilvl="7" w:tplc="3EC0C926">
      <w:numFmt w:val="bullet"/>
      <w:lvlText w:val="•"/>
      <w:lvlJc w:val="left"/>
      <w:pPr>
        <w:ind w:left="6591" w:hanging="360"/>
      </w:pPr>
      <w:rPr>
        <w:rFonts w:hint="default"/>
        <w:lang w:val="ru-RU" w:eastAsia="ru-RU" w:bidi="ru-RU"/>
      </w:rPr>
    </w:lvl>
    <w:lvl w:ilvl="8" w:tplc="364A138C">
      <w:numFmt w:val="bullet"/>
      <w:lvlText w:val="•"/>
      <w:lvlJc w:val="left"/>
      <w:pPr>
        <w:ind w:left="7729" w:hanging="360"/>
      </w:pPr>
      <w:rPr>
        <w:rFonts w:hint="default"/>
        <w:lang w:val="ru-RU" w:eastAsia="ru-RU" w:bidi="ru-RU"/>
      </w:rPr>
    </w:lvl>
  </w:abstractNum>
  <w:abstractNum w:abstractNumId="111">
    <w:nsid w:val="39D012BF"/>
    <w:multiLevelType w:val="hybridMultilevel"/>
    <w:tmpl w:val="A1D4AE5E"/>
    <w:styleLink w:val="WW8Num121"/>
    <w:lvl w:ilvl="0" w:tplc="DD6AAE5C">
      <w:numFmt w:val="bullet"/>
      <w:lvlText w:val=""/>
      <w:lvlJc w:val="left"/>
      <w:pPr>
        <w:ind w:left="827" w:hanging="360"/>
      </w:pPr>
      <w:rPr>
        <w:rFonts w:ascii="Symbol" w:eastAsia="Symbol" w:hAnsi="Symbol" w:cs="Symbol" w:hint="default"/>
        <w:w w:val="100"/>
        <w:sz w:val="24"/>
        <w:szCs w:val="24"/>
        <w:lang w:val="ru-RU" w:eastAsia="ru-RU" w:bidi="ru-RU"/>
      </w:rPr>
    </w:lvl>
    <w:lvl w:ilvl="1" w:tplc="B1F21E2E">
      <w:numFmt w:val="bullet"/>
      <w:lvlText w:val="•"/>
      <w:lvlJc w:val="left"/>
      <w:pPr>
        <w:ind w:left="1215" w:hanging="360"/>
      </w:pPr>
      <w:rPr>
        <w:rFonts w:hint="default"/>
        <w:lang w:val="ru-RU" w:eastAsia="ru-RU" w:bidi="ru-RU"/>
      </w:rPr>
    </w:lvl>
    <w:lvl w:ilvl="2" w:tplc="2362C564">
      <w:numFmt w:val="bullet"/>
      <w:lvlText w:val="•"/>
      <w:lvlJc w:val="left"/>
      <w:pPr>
        <w:ind w:left="1611" w:hanging="360"/>
      </w:pPr>
      <w:rPr>
        <w:rFonts w:hint="default"/>
        <w:lang w:val="ru-RU" w:eastAsia="ru-RU" w:bidi="ru-RU"/>
      </w:rPr>
    </w:lvl>
    <w:lvl w:ilvl="3" w:tplc="09E02CA8">
      <w:numFmt w:val="bullet"/>
      <w:lvlText w:val="•"/>
      <w:lvlJc w:val="left"/>
      <w:pPr>
        <w:ind w:left="2007" w:hanging="360"/>
      </w:pPr>
      <w:rPr>
        <w:rFonts w:hint="default"/>
        <w:lang w:val="ru-RU" w:eastAsia="ru-RU" w:bidi="ru-RU"/>
      </w:rPr>
    </w:lvl>
    <w:lvl w:ilvl="4" w:tplc="B2AE6522">
      <w:numFmt w:val="bullet"/>
      <w:lvlText w:val="•"/>
      <w:lvlJc w:val="left"/>
      <w:pPr>
        <w:ind w:left="2402" w:hanging="360"/>
      </w:pPr>
      <w:rPr>
        <w:rFonts w:hint="default"/>
        <w:lang w:val="ru-RU" w:eastAsia="ru-RU" w:bidi="ru-RU"/>
      </w:rPr>
    </w:lvl>
    <w:lvl w:ilvl="5" w:tplc="2676DFCE">
      <w:numFmt w:val="bullet"/>
      <w:lvlText w:val="•"/>
      <w:lvlJc w:val="left"/>
      <w:pPr>
        <w:ind w:left="2798" w:hanging="360"/>
      </w:pPr>
      <w:rPr>
        <w:rFonts w:hint="default"/>
        <w:lang w:val="ru-RU" w:eastAsia="ru-RU" w:bidi="ru-RU"/>
      </w:rPr>
    </w:lvl>
    <w:lvl w:ilvl="6" w:tplc="9B160E80">
      <w:numFmt w:val="bullet"/>
      <w:lvlText w:val="•"/>
      <w:lvlJc w:val="left"/>
      <w:pPr>
        <w:ind w:left="3194" w:hanging="360"/>
      </w:pPr>
      <w:rPr>
        <w:rFonts w:hint="default"/>
        <w:lang w:val="ru-RU" w:eastAsia="ru-RU" w:bidi="ru-RU"/>
      </w:rPr>
    </w:lvl>
    <w:lvl w:ilvl="7" w:tplc="B02C2476">
      <w:numFmt w:val="bullet"/>
      <w:lvlText w:val="•"/>
      <w:lvlJc w:val="left"/>
      <w:pPr>
        <w:ind w:left="3589" w:hanging="360"/>
      </w:pPr>
      <w:rPr>
        <w:rFonts w:hint="default"/>
        <w:lang w:val="ru-RU" w:eastAsia="ru-RU" w:bidi="ru-RU"/>
      </w:rPr>
    </w:lvl>
    <w:lvl w:ilvl="8" w:tplc="485E91B6">
      <w:numFmt w:val="bullet"/>
      <w:lvlText w:val="•"/>
      <w:lvlJc w:val="left"/>
      <w:pPr>
        <w:ind w:left="3985" w:hanging="360"/>
      </w:pPr>
      <w:rPr>
        <w:rFonts w:hint="default"/>
        <w:lang w:val="ru-RU" w:eastAsia="ru-RU" w:bidi="ru-RU"/>
      </w:rPr>
    </w:lvl>
  </w:abstractNum>
  <w:abstractNum w:abstractNumId="112">
    <w:nsid w:val="3ABC014C"/>
    <w:multiLevelType w:val="hybridMultilevel"/>
    <w:tmpl w:val="7D5498EA"/>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3AD37A9E"/>
    <w:multiLevelType w:val="hybridMultilevel"/>
    <w:tmpl w:val="9D4E3732"/>
    <w:lvl w:ilvl="0" w:tplc="EC702B8A">
      <w:numFmt w:val="bullet"/>
      <w:lvlText w:val="-"/>
      <w:lvlJc w:val="left"/>
      <w:pPr>
        <w:ind w:left="57" w:hanging="140"/>
      </w:pPr>
      <w:rPr>
        <w:rFonts w:ascii="Times New Roman" w:eastAsia="Times New Roman" w:hAnsi="Times New Roman" w:cs="Times New Roman" w:hint="default"/>
        <w:w w:val="99"/>
        <w:sz w:val="24"/>
        <w:szCs w:val="24"/>
        <w:lang w:val="ru-RU" w:eastAsia="ru-RU" w:bidi="ru-RU"/>
      </w:rPr>
    </w:lvl>
    <w:lvl w:ilvl="1" w:tplc="B5B8E32A">
      <w:numFmt w:val="bullet"/>
      <w:lvlText w:val="•"/>
      <w:lvlJc w:val="left"/>
      <w:pPr>
        <w:ind w:left="301" w:hanging="140"/>
      </w:pPr>
      <w:rPr>
        <w:rFonts w:hint="default"/>
        <w:lang w:val="ru-RU" w:eastAsia="ru-RU" w:bidi="ru-RU"/>
      </w:rPr>
    </w:lvl>
    <w:lvl w:ilvl="2" w:tplc="4316FADE">
      <w:numFmt w:val="bullet"/>
      <w:lvlText w:val="•"/>
      <w:lvlJc w:val="left"/>
      <w:pPr>
        <w:ind w:left="543" w:hanging="140"/>
      </w:pPr>
      <w:rPr>
        <w:rFonts w:hint="default"/>
        <w:lang w:val="ru-RU" w:eastAsia="ru-RU" w:bidi="ru-RU"/>
      </w:rPr>
    </w:lvl>
    <w:lvl w:ilvl="3" w:tplc="A96E67A0">
      <w:numFmt w:val="bullet"/>
      <w:lvlText w:val="•"/>
      <w:lvlJc w:val="left"/>
      <w:pPr>
        <w:ind w:left="784" w:hanging="140"/>
      </w:pPr>
      <w:rPr>
        <w:rFonts w:hint="default"/>
        <w:lang w:val="ru-RU" w:eastAsia="ru-RU" w:bidi="ru-RU"/>
      </w:rPr>
    </w:lvl>
    <w:lvl w:ilvl="4" w:tplc="E39EA8CC">
      <w:numFmt w:val="bullet"/>
      <w:lvlText w:val="•"/>
      <w:lvlJc w:val="left"/>
      <w:pPr>
        <w:ind w:left="1026" w:hanging="140"/>
      </w:pPr>
      <w:rPr>
        <w:rFonts w:hint="default"/>
        <w:lang w:val="ru-RU" w:eastAsia="ru-RU" w:bidi="ru-RU"/>
      </w:rPr>
    </w:lvl>
    <w:lvl w:ilvl="5" w:tplc="158E3BB2">
      <w:numFmt w:val="bullet"/>
      <w:lvlText w:val="•"/>
      <w:lvlJc w:val="left"/>
      <w:pPr>
        <w:ind w:left="1267" w:hanging="140"/>
      </w:pPr>
      <w:rPr>
        <w:rFonts w:hint="default"/>
        <w:lang w:val="ru-RU" w:eastAsia="ru-RU" w:bidi="ru-RU"/>
      </w:rPr>
    </w:lvl>
    <w:lvl w:ilvl="6" w:tplc="8D488826">
      <w:numFmt w:val="bullet"/>
      <w:lvlText w:val="•"/>
      <w:lvlJc w:val="left"/>
      <w:pPr>
        <w:ind w:left="1509" w:hanging="140"/>
      </w:pPr>
      <w:rPr>
        <w:rFonts w:hint="default"/>
        <w:lang w:val="ru-RU" w:eastAsia="ru-RU" w:bidi="ru-RU"/>
      </w:rPr>
    </w:lvl>
    <w:lvl w:ilvl="7" w:tplc="860C1D56">
      <w:numFmt w:val="bullet"/>
      <w:lvlText w:val="•"/>
      <w:lvlJc w:val="left"/>
      <w:pPr>
        <w:ind w:left="1750" w:hanging="140"/>
      </w:pPr>
      <w:rPr>
        <w:rFonts w:hint="default"/>
        <w:lang w:val="ru-RU" w:eastAsia="ru-RU" w:bidi="ru-RU"/>
      </w:rPr>
    </w:lvl>
    <w:lvl w:ilvl="8" w:tplc="B6C09160">
      <w:numFmt w:val="bullet"/>
      <w:lvlText w:val="•"/>
      <w:lvlJc w:val="left"/>
      <w:pPr>
        <w:ind w:left="1992" w:hanging="140"/>
      </w:pPr>
      <w:rPr>
        <w:rFonts w:hint="default"/>
        <w:lang w:val="ru-RU" w:eastAsia="ru-RU" w:bidi="ru-RU"/>
      </w:rPr>
    </w:lvl>
  </w:abstractNum>
  <w:abstractNum w:abstractNumId="114">
    <w:nsid w:val="3B5C6D6D"/>
    <w:multiLevelType w:val="hybridMultilevel"/>
    <w:tmpl w:val="7AB4C670"/>
    <w:lvl w:ilvl="0" w:tplc="3C6EB0E4">
      <w:numFmt w:val="bullet"/>
      <w:lvlText w:val="-"/>
      <w:lvlJc w:val="left"/>
      <w:pPr>
        <w:ind w:left="58" w:hanging="140"/>
      </w:pPr>
      <w:rPr>
        <w:rFonts w:ascii="Times New Roman" w:eastAsia="Times New Roman" w:hAnsi="Times New Roman" w:cs="Times New Roman" w:hint="default"/>
        <w:w w:val="99"/>
        <w:sz w:val="24"/>
        <w:szCs w:val="24"/>
        <w:lang w:val="ru-RU" w:eastAsia="ru-RU" w:bidi="ru-RU"/>
      </w:rPr>
    </w:lvl>
    <w:lvl w:ilvl="1" w:tplc="A156E168">
      <w:numFmt w:val="bullet"/>
      <w:lvlText w:val="•"/>
      <w:lvlJc w:val="left"/>
      <w:pPr>
        <w:ind w:left="301" w:hanging="140"/>
      </w:pPr>
      <w:rPr>
        <w:rFonts w:hint="default"/>
        <w:lang w:val="ru-RU" w:eastAsia="ru-RU" w:bidi="ru-RU"/>
      </w:rPr>
    </w:lvl>
    <w:lvl w:ilvl="2" w:tplc="DDAE0C76">
      <w:numFmt w:val="bullet"/>
      <w:lvlText w:val="•"/>
      <w:lvlJc w:val="left"/>
      <w:pPr>
        <w:ind w:left="543" w:hanging="140"/>
      </w:pPr>
      <w:rPr>
        <w:rFonts w:hint="default"/>
        <w:lang w:val="ru-RU" w:eastAsia="ru-RU" w:bidi="ru-RU"/>
      </w:rPr>
    </w:lvl>
    <w:lvl w:ilvl="3" w:tplc="7D549AC4">
      <w:numFmt w:val="bullet"/>
      <w:lvlText w:val="•"/>
      <w:lvlJc w:val="left"/>
      <w:pPr>
        <w:ind w:left="784" w:hanging="140"/>
      </w:pPr>
      <w:rPr>
        <w:rFonts w:hint="default"/>
        <w:lang w:val="ru-RU" w:eastAsia="ru-RU" w:bidi="ru-RU"/>
      </w:rPr>
    </w:lvl>
    <w:lvl w:ilvl="4" w:tplc="C47E90EA">
      <w:numFmt w:val="bullet"/>
      <w:lvlText w:val="•"/>
      <w:lvlJc w:val="left"/>
      <w:pPr>
        <w:ind w:left="1026" w:hanging="140"/>
      </w:pPr>
      <w:rPr>
        <w:rFonts w:hint="default"/>
        <w:lang w:val="ru-RU" w:eastAsia="ru-RU" w:bidi="ru-RU"/>
      </w:rPr>
    </w:lvl>
    <w:lvl w:ilvl="5" w:tplc="FBF0D6F4">
      <w:numFmt w:val="bullet"/>
      <w:lvlText w:val="•"/>
      <w:lvlJc w:val="left"/>
      <w:pPr>
        <w:ind w:left="1267" w:hanging="140"/>
      </w:pPr>
      <w:rPr>
        <w:rFonts w:hint="default"/>
        <w:lang w:val="ru-RU" w:eastAsia="ru-RU" w:bidi="ru-RU"/>
      </w:rPr>
    </w:lvl>
    <w:lvl w:ilvl="6" w:tplc="DD907DE2">
      <w:numFmt w:val="bullet"/>
      <w:lvlText w:val="•"/>
      <w:lvlJc w:val="left"/>
      <w:pPr>
        <w:ind w:left="1509" w:hanging="140"/>
      </w:pPr>
      <w:rPr>
        <w:rFonts w:hint="default"/>
        <w:lang w:val="ru-RU" w:eastAsia="ru-RU" w:bidi="ru-RU"/>
      </w:rPr>
    </w:lvl>
    <w:lvl w:ilvl="7" w:tplc="C0808358">
      <w:numFmt w:val="bullet"/>
      <w:lvlText w:val="•"/>
      <w:lvlJc w:val="left"/>
      <w:pPr>
        <w:ind w:left="1750" w:hanging="140"/>
      </w:pPr>
      <w:rPr>
        <w:rFonts w:hint="default"/>
        <w:lang w:val="ru-RU" w:eastAsia="ru-RU" w:bidi="ru-RU"/>
      </w:rPr>
    </w:lvl>
    <w:lvl w:ilvl="8" w:tplc="5D920080">
      <w:numFmt w:val="bullet"/>
      <w:lvlText w:val="•"/>
      <w:lvlJc w:val="left"/>
      <w:pPr>
        <w:ind w:left="1992" w:hanging="140"/>
      </w:pPr>
      <w:rPr>
        <w:rFonts w:hint="default"/>
        <w:lang w:val="ru-RU" w:eastAsia="ru-RU" w:bidi="ru-RU"/>
      </w:rPr>
    </w:lvl>
  </w:abstractNum>
  <w:abstractNum w:abstractNumId="115">
    <w:nsid w:val="3C443A5D"/>
    <w:multiLevelType w:val="multilevel"/>
    <w:tmpl w:val="7CAA1E9C"/>
    <w:styleLink w:val="WW8Num24"/>
    <w:lvl w:ilvl="0">
      <w:numFmt w:val="bullet"/>
      <w:lvlText w:val=""/>
      <w:lvlJc w:val="left"/>
      <w:rPr>
        <w:rFonts w:ascii="Symbol" w:eastAsia="Arial" w:hAnsi="Symbol" w:cs="Symbol"/>
        <w:color w:val="000000"/>
        <w:sz w:val="28"/>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Arial" w:hAnsi="Symbol" w:cs="Symbol"/>
        <w:color w:val="000000"/>
        <w:sz w:val="28"/>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Arial" w:hAnsi="Symbol" w:cs="Symbol"/>
        <w:color w:val="000000"/>
        <w:sz w:val="28"/>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6">
    <w:nsid w:val="3C4E3613"/>
    <w:multiLevelType w:val="multilevel"/>
    <w:tmpl w:val="53D477B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7">
    <w:nsid w:val="3E0578DB"/>
    <w:multiLevelType w:val="multilevel"/>
    <w:tmpl w:val="7278C494"/>
    <w:styleLink w:val="WW8Num119"/>
    <w:lvl w:ilvl="0">
      <w:numFmt w:val="bullet"/>
      <w:lvlText w:val=""/>
      <w:lvlJc w:val="left"/>
      <w:rPr>
        <w:rFonts w:ascii="Symbol" w:eastAsia="OpenSymbol, 'Arial Unicode MS'" w:hAnsi="Symbol" w:cs="OpenSymbol, 'Arial Unicode MS'"/>
        <w:color w:val="000000"/>
        <w:sz w:val="33"/>
        <w:szCs w:val="33"/>
      </w:rPr>
    </w:lvl>
    <w:lvl w:ilvl="1">
      <w:numFmt w:val="bullet"/>
      <w:lvlText w:val="o"/>
      <w:lvlJc w:val="left"/>
      <w:rPr>
        <w:rFonts w:ascii="Courier New" w:hAnsi="Courier New" w:cs="OpenSymbol, 'Arial Unicode MS'"/>
        <w:sz w:val="33"/>
        <w:szCs w:val="33"/>
      </w:rPr>
    </w:lvl>
    <w:lvl w:ilvl="2">
      <w:numFmt w:val="bullet"/>
      <w:lvlText w:val=""/>
      <w:lvlJc w:val="left"/>
      <w:rPr>
        <w:rFonts w:ascii="Wingdings" w:hAnsi="Wingdings" w:cs="Wingdings"/>
      </w:rPr>
    </w:lvl>
    <w:lvl w:ilvl="3">
      <w:numFmt w:val="bullet"/>
      <w:lvlText w:val=""/>
      <w:lvlJc w:val="left"/>
      <w:rPr>
        <w:rFonts w:ascii="Symbol" w:eastAsia="OpenSymbol, 'Arial Unicode MS'" w:hAnsi="Symbol" w:cs="OpenSymbol, 'Arial Unicode MS'"/>
        <w:color w:val="000000"/>
        <w:sz w:val="33"/>
        <w:szCs w:val="33"/>
      </w:rPr>
    </w:lvl>
    <w:lvl w:ilvl="4">
      <w:numFmt w:val="bullet"/>
      <w:lvlText w:val="o"/>
      <w:lvlJc w:val="left"/>
      <w:rPr>
        <w:rFonts w:ascii="Courier New" w:hAnsi="Courier New" w:cs="OpenSymbol, 'Arial Unicode MS'"/>
        <w:sz w:val="33"/>
        <w:szCs w:val="33"/>
      </w:rPr>
    </w:lvl>
    <w:lvl w:ilvl="5">
      <w:numFmt w:val="bullet"/>
      <w:lvlText w:val=""/>
      <w:lvlJc w:val="left"/>
      <w:rPr>
        <w:rFonts w:ascii="Wingdings" w:hAnsi="Wingdings" w:cs="Wingdings"/>
      </w:rPr>
    </w:lvl>
    <w:lvl w:ilvl="6">
      <w:numFmt w:val="bullet"/>
      <w:lvlText w:val=""/>
      <w:lvlJc w:val="left"/>
      <w:rPr>
        <w:rFonts w:ascii="Symbol" w:eastAsia="OpenSymbol, 'Arial Unicode MS'" w:hAnsi="Symbol" w:cs="OpenSymbol, 'Arial Unicode MS'"/>
        <w:color w:val="000000"/>
        <w:sz w:val="33"/>
        <w:szCs w:val="33"/>
      </w:rPr>
    </w:lvl>
    <w:lvl w:ilvl="7">
      <w:numFmt w:val="bullet"/>
      <w:lvlText w:val="o"/>
      <w:lvlJc w:val="left"/>
      <w:rPr>
        <w:rFonts w:ascii="Courier New" w:hAnsi="Courier New" w:cs="OpenSymbol, 'Arial Unicode MS'"/>
        <w:sz w:val="33"/>
        <w:szCs w:val="33"/>
      </w:rPr>
    </w:lvl>
    <w:lvl w:ilvl="8">
      <w:numFmt w:val="bullet"/>
      <w:lvlText w:val=""/>
      <w:lvlJc w:val="left"/>
      <w:rPr>
        <w:rFonts w:ascii="Wingdings" w:hAnsi="Wingdings" w:cs="Wingdings"/>
      </w:rPr>
    </w:lvl>
  </w:abstractNum>
  <w:abstractNum w:abstractNumId="118">
    <w:nsid w:val="3EB57898"/>
    <w:multiLevelType w:val="hybridMultilevel"/>
    <w:tmpl w:val="88C8E28A"/>
    <w:styleLink w:val="WW8Num71"/>
    <w:lvl w:ilvl="0" w:tplc="7C9A8544">
      <w:numFmt w:val="bullet"/>
      <w:lvlText w:val=""/>
      <w:lvlJc w:val="left"/>
      <w:pPr>
        <w:ind w:left="827" w:hanging="360"/>
      </w:pPr>
      <w:rPr>
        <w:rFonts w:ascii="Symbol" w:eastAsia="Symbol" w:hAnsi="Symbol" w:cs="Symbol" w:hint="default"/>
        <w:w w:val="100"/>
        <w:sz w:val="24"/>
        <w:szCs w:val="24"/>
        <w:lang w:val="ru-RU" w:eastAsia="ru-RU" w:bidi="ru-RU"/>
      </w:rPr>
    </w:lvl>
    <w:lvl w:ilvl="1" w:tplc="14041CFA">
      <w:numFmt w:val="bullet"/>
      <w:lvlText w:val="•"/>
      <w:lvlJc w:val="left"/>
      <w:pPr>
        <w:ind w:left="1215" w:hanging="360"/>
      </w:pPr>
      <w:rPr>
        <w:rFonts w:hint="default"/>
        <w:lang w:val="ru-RU" w:eastAsia="ru-RU" w:bidi="ru-RU"/>
      </w:rPr>
    </w:lvl>
    <w:lvl w:ilvl="2" w:tplc="07325418">
      <w:numFmt w:val="bullet"/>
      <w:lvlText w:val="•"/>
      <w:lvlJc w:val="left"/>
      <w:pPr>
        <w:ind w:left="1611" w:hanging="360"/>
      </w:pPr>
      <w:rPr>
        <w:rFonts w:hint="default"/>
        <w:lang w:val="ru-RU" w:eastAsia="ru-RU" w:bidi="ru-RU"/>
      </w:rPr>
    </w:lvl>
    <w:lvl w:ilvl="3" w:tplc="9B9EA366">
      <w:numFmt w:val="bullet"/>
      <w:lvlText w:val="•"/>
      <w:lvlJc w:val="left"/>
      <w:pPr>
        <w:ind w:left="2007" w:hanging="360"/>
      </w:pPr>
      <w:rPr>
        <w:rFonts w:hint="default"/>
        <w:lang w:val="ru-RU" w:eastAsia="ru-RU" w:bidi="ru-RU"/>
      </w:rPr>
    </w:lvl>
    <w:lvl w:ilvl="4" w:tplc="F92E02A4">
      <w:numFmt w:val="bullet"/>
      <w:lvlText w:val="•"/>
      <w:lvlJc w:val="left"/>
      <w:pPr>
        <w:ind w:left="2402" w:hanging="360"/>
      </w:pPr>
      <w:rPr>
        <w:rFonts w:hint="default"/>
        <w:lang w:val="ru-RU" w:eastAsia="ru-RU" w:bidi="ru-RU"/>
      </w:rPr>
    </w:lvl>
    <w:lvl w:ilvl="5" w:tplc="8AA69A62">
      <w:numFmt w:val="bullet"/>
      <w:lvlText w:val="•"/>
      <w:lvlJc w:val="left"/>
      <w:pPr>
        <w:ind w:left="2798" w:hanging="360"/>
      </w:pPr>
      <w:rPr>
        <w:rFonts w:hint="default"/>
        <w:lang w:val="ru-RU" w:eastAsia="ru-RU" w:bidi="ru-RU"/>
      </w:rPr>
    </w:lvl>
    <w:lvl w:ilvl="6" w:tplc="16B0A032">
      <w:numFmt w:val="bullet"/>
      <w:lvlText w:val="•"/>
      <w:lvlJc w:val="left"/>
      <w:pPr>
        <w:ind w:left="3194" w:hanging="360"/>
      </w:pPr>
      <w:rPr>
        <w:rFonts w:hint="default"/>
        <w:lang w:val="ru-RU" w:eastAsia="ru-RU" w:bidi="ru-RU"/>
      </w:rPr>
    </w:lvl>
    <w:lvl w:ilvl="7" w:tplc="20388794">
      <w:numFmt w:val="bullet"/>
      <w:lvlText w:val="•"/>
      <w:lvlJc w:val="left"/>
      <w:pPr>
        <w:ind w:left="3589" w:hanging="360"/>
      </w:pPr>
      <w:rPr>
        <w:rFonts w:hint="default"/>
        <w:lang w:val="ru-RU" w:eastAsia="ru-RU" w:bidi="ru-RU"/>
      </w:rPr>
    </w:lvl>
    <w:lvl w:ilvl="8" w:tplc="C54217D6">
      <w:numFmt w:val="bullet"/>
      <w:lvlText w:val="•"/>
      <w:lvlJc w:val="left"/>
      <w:pPr>
        <w:ind w:left="3985" w:hanging="360"/>
      </w:pPr>
      <w:rPr>
        <w:rFonts w:hint="default"/>
        <w:lang w:val="ru-RU" w:eastAsia="ru-RU" w:bidi="ru-RU"/>
      </w:rPr>
    </w:lvl>
  </w:abstractNum>
  <w:abstractNum w:abstractNumId="119">
    <w:nsid w:val="3F5D0E57"/>
    <w:multiLevelType w:val="hybridMultilevel"/>
    <w:tmpl w:val="A0ECED5A"/>
    <w:lvl w:ilvl="0" w:tplc="1D5A7EF8">
      <w:numFmt w:val="bullet"/>
      <w:lvlText w:val=""/>
      <w:lvlJc w:val="left"/>
      <w:pPr>
        <w:ind w:left="827" w:hanging="360"/>
      </w:pPr>
      <w:rPr>
        <w:rFonts w:ascii="Symbol" w:eastAsia="Symbol" w:hAnsi="Symbol" w:cs="Symbol" w:hint="default"/>
        <w:w w:val="100"/>
        <w:sz w:val="24"/>
        <w:szCs w:val="24"/>
        <w:lang w:val="ru-RU" w:eastAsia="ru-RU" w:bidi="ru-RU"/>
      </w:rPr>
    </w:lvl>
    <w:lvl w:ilvl="1" w:tplc="946C9E5C">
      <w:numFmt w:val="bullet"/>
      <w:lvlText w:val="•"/>
      <w:lvlJc w:val="left"/>
      <w:pPr>
        <w:ind w:left="1215" w:hanging="360"/>
      </w:pPr>
      <w:rPr>
        <w:rFonts w:hint="default"/>
        <w:lang w:val="ru-RU" w:eastAsia="ru-RU" w:bidi="ru-RU"/>
      </w:rPr>
    </w:lvl>
    <w:lvl w:ilvl="2" w:tplc="B51A4716">
      <w:numFmt w:val="bullet"/>
      <w:lvlText w:val="•"/>
      <w:lvlJc w:val="left"/>
      <w:pPr>
        <w:ind w:left="1611" w:hanging="360"/>
      </w:pPr>
      <w:rPr>
        <w:rFonts w:hint="default"/>
        <w:lang w:val="ru-RU" w:eastAsia="ru-RU" w:bidi="ru-RU"/>
      </w:rPr>
    </w:lvl>
    <w:lvl w:ilvl="3" w:tplc="A1B2C460">
      <w:numFmt w:val="bullet"/>
      <w:lvlText w:val="•"/>
      <w:lvlJc w:val="left"/>
      <w:pPr>
        <w:ind w:left="2007" w:hanging="360"/>
      </w:pPr>
      <w:rPr>
        <w:rFonts w:hint="default"/>
        <w:lang w:val="ru-RU" w:eastAsia="ru-RU" w:bidi="ru-RU"/>
      </w:rPr>
    </w:lvl>
    <w:lvl w:ilvl="4" w:tplc="26D413D4">
      <w:numFmt w:val="bullet"/>
      <w:lvlText w:val="•"/>
      <w:lvlJc w:val="left"/>
      <w:pPr>
        <w:ind w:left="2402" w:hanging="360"/>
      </w:pPr>
      <w:rPr>
        <w:rFonts w:hint="default"/>
        <w:lang w:val="ru-RU" w:eastAsia="ru-RU" w:bidi="ru-RU"/>
      </w:rPr>
    </w:lvl>
    <w:lvl w:ilvl="5" w:tplc="12D6EAAA">
      <w:numFmt w:val="bullet"/>
      <w:lvlText w:val="•"/>
      <w:lvlJc w:val="left"/>
      <w:pPr>
        <w:ind w:left="2798" w:hanging="360"/>
      </w:pPr>
      <w:rPr>
        <w:rFonts w:hint="default"/>
        <w:lang w:val="ru-RU" w:eastAsia="ru-RU" w:bidi="ru-RU"/>
      </w:rPr>
    </w:lvl>
    <w:lvl w:ilvl="6" w:tplc="4184F2D0">
      <w:numFmt w:val="bullet"/>
      <w:lvlText w:val="•"/>
      <w:lvlJc w:val="left"/>
      <w:pPr>
        <w:ind w:left="3194" w:hanging="360"/>
      </w:pPr>
      <w:rPr>
        <w:rFonts w:hint="default"/>
        <w:lang w:val="ru-RU" w:eastAsia="ru-RU" w:bidi="ru-RU"/>
      </w:rPr>
    </w:lvl>
    <w:lvl w:ilvl="7" w:tplc="DE528296">
      <w:numFmt w:val="bullet"/>
      <w:lvlText w:val="•"/>
      <w:lvlJc w:val="left"/>
      <w:pPr>
        <w:ind w:left="3589" w:hanging="360"/>
      </w:pPr>
      <w:rPr>
        <w:rFonts w:hint="default"/>
        <w:lang w:val="ru-RU" w:eastAsia="ru-RU" w:bidi="ru-RU"/>
      </w:rPr>
    </w:lvl>
    <w:lvl w:ilvl="8" w:tplc="2598AFA2">
      <w:numFmt w:val="bullet"/>
      <w:lvlText w:val="•"/>
      <w:lvlJc w:val="left"/>
      <w:pPr>
        <w:ind w:left="3985" w:hanging="360"/>
      </w:pPr>
      <w:rPr>
        <w:rFonts w:hint="default"/>
        <w:lang w:val="ru-RU" w:eastAsia="ru-RU" w:bidi="ru-RU"/>
      </w:rPr>
    </w:lvl>
  </w:abstractNum>
  <w:abstractNum w:abstractNumId="120">
    <w:nsid w:val="41F52870"/>
    <w:multiLevelType w:val="multilevel"/>
    <w:tmpl w:val="05026480"/>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1">
    <w:nsid w:val="4224171C"/>
    <w:multiLevelType w:val="hybridMultilevel"/>
    <w:tmpl w:val="6D78081E"/>
    <w:lvl w:ilvl="0" w:tplc="D91A4F56">
      <w:numFmt w:val="bullet"/>
      <w:lvlText w:val=""/>
      <w:lvlJc w:val="left"/>
      <w:pPr>
        <w:ind w:left="827" w:hanging="360"/>
      </w:pPr>
      <w:rPr>
        <w:rFonts w:ascii="Symbol" w:eastAsia="Symbol" w:hAnsi="Symbol" w:cs="Symbol" w:hint="default"/>
        <w:w w:val="100"/>
        <w:sz w:val="24"/>
        <w:szCs w:val="24"/>
        <w:lang w:val="ru-RU" w:eastAsia="ru-RU" w:bidi="ru-RU"/>
      </w:rPr>
    </w:lvl>
    <w:lvl w:ilvl="1" w:tplc="07B0364A">
      <w:numFmt w:val="bullet"/>
      <w:lvlText w:val="•"/>
      <w:lvlJc w:val="left"/>
      <w:pPr>
        <w:ind w:left="1215" w:hanging="360"/>
      </w:pPr>
      <w:rPr>
        <w:rFonts w:hint="default"/>
        <w:lang w:val="ru-RU" w:eastAsia="ru-RU" w:bidi="ru-RU"/>
      </w:rPr>
    </w:lvl>
    <w:lvl w:ilvl="2" w:tplc="0F604298">
      <w:numFmt w:val="bullet"/>
      <w:lvlText w:val="•"/>
      <w:lvlJc w:val="left"/>
      <w:pPr>
        <w:ind w:left="1611" w:hanging="360"/>
      </w:pPr>
      <w:rPr>
        <w:rFonts w:hint="default"/>
        <w:lang w:val="ru-RU" w:eastAsia="ru-RU" w:bidi="ru-RU"/>
      </w:rPr>
    </w:lvl>
    <w:lvl w:ilvl="3" w:tplc="19B0E6FC">
      <w:numFmt w:val="bullet"/>
      <w:lvlText w:val="•"/>
      <w:lvlJc w:val="left"/>
      <w:pPr>
        <w:ind w:left="2007" w:hanging="360"/>
      </w:pPr>
      <w:rPr>
        <w:rFonts w:hint="default"/>
        <w:lang w:val="ru-RU" w:eastAsia="ru-RU" w:bidi="ru-RU"/>
      </w:rPr>
    </w:lvl>
    <w:lvl w:ilvl="4" w:tplc="DCDEC74E">
      <w:numFmt w:val="bullet"/>
      <w:lvlText w:val="•"/>
      <w:lvlJc w:val="left"/>
      <w:pPr>
        <w:ind w:left="2402" w:hanging="360"/>
      </w:pPr>
      <w:rPr>
        <w:rFonts w:hint="default"/>
        <w:lang w:val="ru-RU" w:eastAsia="ru-RU" w:bidi="ru-RU"/>
      </w:rPr>
    </w:lvl>
    <w:lvl w:ilvl="5" w:tplc="A7200426">
      <w:numFmt w:val="bullet"/>
      <w:lvlText w:val="•"/>
      <w:lvlJc w:val="left"/>
      <w:pPr>
        <w:ind w:left="2798" w:hanging="360"/>
      </w:pPr>
      <w:rPr>
        <w:rFonts w:hint="default"/>
        <w:lang w:val="ru-RU" w:eastAsia="ru-RU" w:bidi="ru-RU"/>
      </w:rPr>
    </w:lvl>
    <w:lvl w:ilvl="6" w:tplc="827AF09E">
      <w:numFmt w:val="bullet"/>
      <w:lvlText w:val="•"/>
      <w:lvlJc w:val="left"/>
      <w:pPr>
        <w:ind w:left="3194" w:hanging="360"/>
      </w:pPr>
      <w:rPr>
        <w:rFonts w:hint="default"/>
        <w:lang w:val="ru-RU" w:eastAsia="ru-RU" w:bidi="ru-RU"/>
      </w:rPr>
    </w:lvl>
    <w:lvl w:ilvl="7" w:tplc="68A2AAD8">
      <w:numFmt w:val="bullet"/>
      <w:lvlText w:val="•"/>
      <w:lvlJc w:val="left"/>
      <w:pPr>
        <w:ind w:left="3589" w:hanging="360"/>
      </w:pPr>
      <w:rPr>
        <w:rFonts w:hint="default"/>
        <w:lang w:val="ru-RU" w:eastAsia="ru-RU" w:bidi="ru-RU"/>
      </w:rPr>
    </w:lvl>
    <w:lvl w:ilvl="8" w:tplc="CB8AF3D4">
      <w:numFmt w:val="bullet"/>
      <w:lvlText w:val="•"/>
      <w:lvlJc w:val="left"/>
      <w:pPr>
        <w:ind w:left="3985" w:hanging="360"/>
      </w:pPr>
      <w:rPr>
        <w:rFonts w:hint="default"/>
        <w:lang w:val="ru-RU" w:eastAsia="ru-RU" w:bidi="ru-RU"/>
      </w:rPr>
    </w:lvl>
  </w:abstractNum>
  <w:abstractNum w:abstractNumId="122">
    <w:nsid w:val="42963B4C"/>
    <w:multiLevelType w:val="multilevel"/>
    <w:tmpl w:val="33DE317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3">
    <w:nsid w:val="441E00BB"/>
    <w:multiLevelType w:val="multilevel"/>
    <w:tmpl w:val="7B18D52A"/>
    <w:styleLink w:val="WW8Num69"/>
    <w:lvl w:ilvl="0">
      <w:numFmt w:val="bullet"/>
      <w:lvlText w:val=""/>
      <w:lvlJc w:val="left"/>
      <w:rPr>
        <w:rFonts w:ascii="Symbol" w:eastAsia="DejaVu Sans Condensed" w:hAnsi="Symbol" w:cs="Symbol"/>
        <w:color w:val="000000"/>
        <w:sz w:val="28"/>
        <w:szCs w:val="28"/>
      </w:rPr>
    </w:lvl>
    <w:lvl w:ilvl="1">
      <w:numFmt w:val="bullet"/>
      <w:lvlText w:val=""/>
      <w:lvlJc w:val="left"/>
      <w:rPr>
        <w:rFonts w:ascii="Symbol" w:eastAsia="DejaVu Sans Condensed" w:hAnsi="Symbol" w:cs="Symbol"/>
        <w:color w:val="000000"/>
        <w:sz w:val="28"/>
        <w:szCs w:val="28"/>
      </w:rPr>
    </w:lvl>
    <w:lvl w:ilvl="2">
      <w:numFmt w:val="bullet"/>
      <w:lvlText w:val=""/>
      <w:lvlJc w:val="left"/>
      <w:rPr>
        <w:rFonts w:ascii="Symbol" w:eastAsia="DejaVu Sans Condensed" w:hAnsi="Symbol" w:cs="Symbol"/>
        <w:color w:val="000000"/>
        <w:sz w:val="28"/>
        <w:szCs w:val="28"/>
      </w:rPr>
    </w:lvl>
    <w:lvl w:ilvl="3">
      <w:numFmt w:val="bullet"/>
      <w:lvlText w:val=""/>
      <w:lvlJc w:val="left"/>
      <w:rPr>
        <w:rFonts w:ascii="Symbol" w:eastAsia="DejaVu Sans Condensed" w:hAnsi="Symbol" w:cs="Symbol"/>
        <w:color w:val="000000"/>
        <w:sz w:val="28"/>
        <w:szCs w:val="28"/>
      </w:rPr>
    </w:lvl>
    <w:lvl w:ilvl="4">
      <w:numFmt w:val="bullet"/>
      <w:lvlText w:val=""/>
      <w:lvlJc w:val="left"/>
      <w:rPr>
        <w:rFonts w:ascii="Symbol" w:eastAsia="DejaVu Sans Condensed" w:hAnsi="Symbol" w:cs="Symbol"/>
        <w:color w:val="000000"/>
        <w:sz w:val="28"/>
        <w:szCs w:val="28"/>
      </w:rPr>
    </w:lvl>
    <w:lvl w:ilvl="5">
      <w:numFmt w:val="bullet"/>
      <w:lvlText w:val=""/>
      <w:lvlJc w:val="left"/>
      <w:rPr>
        <w:rFonts w:ascii="Symbol" w:eastAsia="DejaVu Sans Condensed" w:hAnsi="Symbol" w:cs="Symbol"/>
        <w:color w:val="000000"/>
        <w:sz w:val="28"/>
        <w:szCs w:val="28"/>
      </w:rPr>
    </w:lvl>
    <w:lvl w:ilvl="6">
      <w:numFmt w:val="bullet"/>
      <w:lvlText w:val=""/>
      <w:lvlJc w:val="left"/>
      <w:rPr>
        <w:rFonts w:ascii="Symbol" w:eastAsia="DejaVu Sans Condensed" w:hAnsi="Symbol" w:cs="Symbol"/>
        <w:color w:val="000000"/>
        <w:sz w:val="28"/>
        <w:szCs w:val="28"/>
      </w:rPr>
    </w:lvl>
    <w:lvl w:ilvl="7">
      <w:numFmt w:val="bullet"/>
      <w:lvlText w:val=""/>
      <w:lvlJc w:val="left"/>
      <w:rPr>
        <w:rFonts w:ascii="Symbol" w:eastAsia="DejaVu Sans Condensed" w:hAnsi="Symbol" w:cs="Symbol"/>
        <w:color w:val="000000"/>
        <w:sz w:val="28"/>
        <w:szCs w:val="28"/>
      </w:rPr>
    </w:lvl>
    <w:lvl w:ilvl="8">
      <w:numFmt w:val="bullet"/>
      <w:lvlText w:val=""/>
      <w:lvlJc w:val="left"/>
      <w:rPr>
        <w:rFonts w:ascii="Symbol" w:eastAsia="DejaVu Sans Condensed" w:hAnsi="Symbol" w:cs="Symbol"/>
        <w:color w:val="000000"/>
        <w:sz w:val="28"/>
        <w:szCs w:val="28"/>
      </w:rPr>
    </w:lvl>
  </w:abstractNum>
  <w:abstractNum w:abstractNumId="124">
    <w:nsid w:val="44484649"/>
    <w:multiLevelType w:val="hybridMultilevel"/>
    <w:tmpl w:val="3B3236E6"/>
    <w:styleLink w:val="WW8Num2892"/>
    <w:lvl w:ilvl="0" w:tplc="A70C0434">
      <w:numFmt w:val="bullet"/>
      <w:lvlText w:val="-"/>
      <w:lvlJc w:val="left"/>
      <w:pPr>
        <w:ind w:left="251" w:hanging="144"/>
      </w:pPr>
      <w:rPr>
        <w:rFonts w:ascii="Times New Roman" w:eastAsia="Times New Roman" w:hAnsi="Times New Roman" w:cs="Times New Roman" w:hint="default"/>
        <w:w w:val="99"/>
        <w:sz w:val="24"/>
        <w:szCs w:val="24"/>
        <w:lang w:val="ru-RU" w:eastAsia="ru-RU" w:bidi="ru-RU"/>
      </w:rPr>
    </w:lvl>
    <w:lvl w:ilvl="1" w:tplc="A280BA58">
      <w:numFmt w:val="bullet"/>
      <w:lvlText w:val="•"/>
      <w:lvlJc w:val="left"/>
      <w:pPr>
        <w:ind w:left="488" w:hanging="144"/>
      </w:pPr>
      <w:rPr>
        <w:rFonts w:hint="default"/>
        <w:lang w:val="ru-RU" w:eastAsia="ru-RU" w:bidi="ru-RU"/>
      </w:rPr>
    </w:lvl>
    <w:lvl w:ilvl="2" w:tplc="5A6093F6">
      <w:numFmt w:val="bullet"/>
      <w:lvlText w:val="•"/>
      <w:lvlJc w:val="left"/>
      <w:pPr>
        <w:ind w:left="716" w:hanging="144"/>
      </w:pPr>
      <w:rPr>
        <w:rFonts w:hint="default"/>
        <w:lang w:val="ru-RU" w:eastAsia="ru-RU" w:bidi="ru-RU"/>
      </w:rPr>
    </w:lvl>
    <w:lvl w:ilvl="3" w:tplc="EF38C2D8">
      <w:numFmt w:val="bullet"/>
      <w:lvlText w:val="•"/>
      <w:lvlJc w:val="left"/>
      <w:pPr>
        <w:ind w:left="944" w:hanging="144"/>
      </w:pPr>
      <w:rPr>
        <w:rFonts w:hint="default"/>
        <w:lang w:val="ru-RU" w:eastAsia="ru-RU" w:bidi="ru-RU"/>
      </w:rPr>
    </w:lvl>
    <w:lvl w:ilvl="4" w:tplc="54F847EC">
      <w:numFmt w:val="bullet"/>
      <w:lvlText w:val="•"/>
      <w:lvlJc w:val="left"/>
      <w:pPr>
        <w:ind w:left="1172" w:hanging="144"/>
      </w:pPr>
      <w:rPr>
        <w:rFonts w:hint="default"/>
        <w:lang w:val="ru-RU" w:eastAsia="ru-RU" w:bidi="ru-RU"/>
      </w:rPr>
    </w:lvl>
    <w:lvl w:ilvl="5" w:tplc="7F7C4826">
      <w:numFmt w:val="bullet"/>
      <w:lvlText w:val="•"/>
      <w:lvlJc w:val="left"/>
      <w:pPr>
        <w:ind w:left="1401" w:hanging="144"/>
      </w:pPr>
      <w:rPr>
        <w:rFonts w:hint="default"/>
        <w:lang w:val="ru-RU" w:eastAsia="ru-RU" w:bidi="ru-RU"/>
      </w:rPr>
    </w:lvl>
    <w:lvl w:ilvl="6" w:tplc="2EE2097E">
      <w:numFmt w:val="bullet"/>
      <w:lvlText w:val="•"/>
      <w:lvlJc w:val="left"/>
      <w:pPr>
        <w:ind w:left="1629" w:hanging="144"/>
      </w:pPr>
      <w:rPr>
        <w:rFonts w:hint="default"/>
        <w:lang w:val="ru-RU" w:eastAsia="ru-RU" w:bidi="ru-RU"/>
      </w:rPr>
    </w:lvl>
    <w:lvl w:ilvl="7" w:tplc="65E6BE4C">
      <w:numFmt w:val="bullet"/>
      <w:lvlText w:val="•"/>
      <w:lvlJc w:val="left"/>
      <w:pPr>
        <w:ind w:left="1857" w:hanging="144"/>
      </w:pPr>
      <w:rPr>
        <w:rFonts w:hint="default"/>
        <w:lang w:val="ru-RU" w:eastAsia="ru-RU" w:bidi="ru-RU"/>
      </w:rPr>
    </w:lvl>
    <w:lvl w:ilvl="8" w:tplc="FABE0BA0">
      <w:numFmt w:val="bullet"/>
      <w:lvlText w:val="•"/>
      <w:lvlJc w:val="left"/>
      <w:pPr>
        <w:ind w:left="2085" w:hanging="144"/>
      </w:pPr>
      <w:rPr>
        <w:rFonts w:hint="default"/>
        <w:lang w:val="ru-RU" w:eastAsia="ru-RU" w:bidi="ru-RU"/>
      </w:rPr>
    </w:lvl>
  </w:abstractNum>
  <w:abstractNum w:abstractNumId="125">
    <w:nsid w:val="445C3103"/>
    <w:multiLevelType w:val="multilevel"/>
    <w:tmpl w:val="D8FE44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4802C6E"/>
    <w:multiLevelType w:val="hybridMultilevel"/>
    <w:tmpl w:val="7100738A"/>
    <w:lvl w:ilvl="0" w:tplc="DCCC2398">
      <w:numFmt w:val="bullet"/>
      <w:lvlText w:val="•"/>
      <w:lvlJc w:val="left"/>
      <w:pPr>
        <w:ind w:left="1082" w:hanging="144"/>
      </w:pPr>
      <w:rPr>
        <w:rFonts w:ascii="Times New Roman" w:eastAsia="Times New Roman" w:hAnsi="Times New Roman" w:cs="Times New Roman" w:hint="default"/>
        <w:w w:val="100"/>
        <w:sz w:val="24"/>
        <w:szCs w:val="24"/>
        <w:lang w:val="ru-RU" w:eastAsia="ru-RU" w:bidi="ru-RU"/>
      </w:rPr>
    </w:lvl>
    <w:lvl w:ilvl="1" w:tplc="E5A23CE4">
      <w:numFmt w:val="bullet"/>
      <w:lvlText w:val="•"/>
      <w:lvlJc w:val="left"/>
      <w:pPr>
        <w:ind w:left="2096" w:hanging="144"/>
      </w:pPr>
      <w:rPr>
        <w:rFonts w:hint="default"/>
        <w:lang w:val="ru-RU" w:eastAsia="ru-RU" w:bidi="ru-RU"/>
      </w:rPr>
    </w:lvl>
    <w:lvl w:ilvl="2" w:tplc="731EBD24">
      <w:numFmt w:val="bullet"/>
      <w:lvlText w:val="•"/>
      <w:lvlJc w:val="left"/>
      <w:pPr>
        <w:ind w:left="3113" w:hanging="144"/>
      </w:pPr>
      <w:rPr>
        <w:rFonts w:hint="default"/>
        <w:lang w:val="ru-RU" w:eastAsia="ru-RU" w:bidi="ru-RU"/>
      </w:rPr>
    </w:lvl>
    <w:lvl w:ilvl="3" w:tplc="A8542BC4">
      <w:numFmt w:val="bullet"/>
      <w:lvlText w:val="•"/>
      <w:lvlJc w:val="left"/>
      <w:pPr>
        <w:ind w:left="4129" w:hanging="144"/>
      </w:pPr>
      <w:rPr>
        <w:rFonts w:hint="default"/>
        <w:lang w:val="ru-RU" w:eastAsia="ru-RU" w:bidi="ru-RU"/>
      </w:rPr>
    </w:lvl>
    <w:lvl w:ilvl="4" w:tplc="509243DA">
      <w:numFmt w:val="bullet"/>
      <w:lvlText w:val="•"/>
      <w:lvlJc w:val="left"/>
      <w:pPr>
        <w:ind w:left="5146" w:hanging="144"/>
      </w:pPr>
      <w:rPr>
        <w:rFonts w:hint="default"/>
        <w:lang w:val="ru-RU" w:eastAsia="ru-RU" w:bidi="ru-RU"/>
      </w:rPr>
    </w:lvl>
    <w:lvl w:ilvl="5" w:tplc="5088DA20">
      <w:numFmt w:val="bullet"/>
      <w:lvlText w:val="•"/>
      <w:lvlJc w:val="left"/>
      <w:pPr>
        <w:ind w:left="6163" w:hanging="144"/>
      </w:pPr>
      <w:rPr>
        <w:rFonts w:hint="default"/>
        <w:lang w:val="ru-RU" w:eastAsia="ru-RU" w:bidi="ru-RU"/>
      </w:rPr>
    </w:lvl>
    <w:lvl w:ilvl="6" w:tplc="8EC23BE4">
      <w:numFmt w:val="bullet"/>
      <w:lvlText w:val="•"/>
      <w:lvlJc w:val="left"/>
      <w:pPr>
        <w:ind w:left="7179" w:hanging="144"/>
      </w:pPr>
      <w:rPr>
        <w:rFonts w:hint="default"/>
        <w:lang w:val="ru-RU" w:eastAsia="ru-RU" w:bidi="ru-RU"/>
      </w:rPr>
    </w:lvl>
    <w:lvl w:ilvl="7" w:tplc="06E82F24">
      <w:numFmt w:val="bullet"/>
      <w:lvlText w:val="•"/>
      <w:lvlJc w:val="left"/>
      <w:pPr>
        <w:ind w:left="8196" w:hanging="144"/>
      </w:pPr>
      <w:rPr>
        <w:rFonts w:hint="default"/>
        <w:lang w:val="ru-RU" w:eastAsia="ru-RU" w:bidi="ru-RU"/>
      </w:rPr>
    </w:lvl>
    <w:lvl w:ilvl="8" w:tplc="C1E02C1C">
      <w:numFmt w:val="bullet"/>
      <w:lvlText w:val="•"/>
      <w:lvlJc w:val="left"/>
      <w:pPr>
        <w:ind w:left="9213" w:hanging="144"/>
      </w:pPr>
      <w:rPr>
        <w:rFonts w:hint="default"/>
        <w:lang w:val="ru-RU" w:eastAsia="ru-RU" w:bidi="ru-RU"/>
      </w:rPr>
    </w:lvl>
  </w:abstractNum>
  <w:abstractNum w:abstractNumId="127">
    <w:nsid w:val="453537D9"/>
    <w:multiLevelType w:val="hybridMultilevel"/>
    <w:tmpl w:val="69E4B048"/>
    <w:lvl w:ilvl="0" w:tplc="2586F8B0">
      <w:numFmt w:val="bullet"/>
      <w:lvlText w:val=""/>
      <w:lvlJc w:val="left"/>
      <w:pPr>
        <w:ind w:left="127" w:hanging="142"/>
      </w:pPr>
      <w:rPr>
        <w:rFonts w:ascii="Symbol" w:eastAsia="Symbol" w:hAnsi="Symbol" w:cs="Symbol" w:hint="default"/>
        <w:w w:val="99"/>
        <w:sz w:val="20"/>
        <w:szCs w:val="20"/>
        <w:lang w:val="ru-RU" w:eastAsia="ru-RU" w:bidi="ru-RU"/>
      </w:rPr>
    </w:lvl>
    <w:lvl w:ilvl="1" w:tplc="FD2C3B48">
      <w:numFmt w:val="bullet"/>
      <w:lvlText w:val="•"/>
      <w:lvlJc w:val="left"/>
      <w:pPr>
        <w:ind w:left="815" w:hanging="142"/>
      </w:pPr>
      <w:rPr>
        <w:rFonts w:hint="default"/>
        <w:lang w:val="ru-RU" w:eastAsia="ru-RU" w:bidi="ru-RU"/>
      </w:rPr>
    </w:lvl>
    <w:lvl w:ilvl="2" w:tplc="8E84D4BC">
      <w:numFmt w:val="bullet"/>
      <w:lvlText w:val="•"/>
      <w:lvlJc w:val="left"/>
      <w:pPr>
        <w:ind w:left="1511" w:hanging="142"/>
      </w:pPr>
      <w:rPr>
        <w:rFonts w:hint="default"/>
        <w:lang w:val="ru-RU" w:eastAsia="ru-RU" w:bidi="ru-RU"/>
      </w:rPr>
    </w:lvl>
    <w:lvl w:ilvl="3" w:tplc="D5ACBB22">
      <w:numFmt w:val="bullet"/>
      <w:lvlText w:val="•"/>
      <w:lvlJc w:val="left"/>
      <w:pPr>
        <w:ind w:left="2206" w:hanging="142"/>
      </w:pPr>
      <w:rPr>
        <w:rFonts w:hint="default"/>
        <w:lang w:val="ru-RU" w:eastAsia="ru-RU" w:bidi="ru-RU"/>
      </w:rPr>
    </w:lvl>
    <w:lvl w:ilvl="4" w:tplc="830AB4A4">
      <w:numFmt w:val="bullet"/>
      <w:lvlText w:val="•"/>
      <w:lvlJc w:val="left"/>
      <w:pPr>
        <w:ind w:left="2902" w:hanging="142"/>
      </w:pPr>
      <w:rPr>
        <w:rFonts w:hint="default"/>
        <w:lang w:val="ru-RU" w:eastAsia="ru-RU" w:bidi="ru-RU"/>
      </w:rPr>
    </w:lvl>
    <w:lvl w:ilvl="5" w:tplc="941A14F2">
      <w:numFmt w:val="bullet"/>
      <w:lvlText w:val="•"/>
      <w:lvlJc w:val="left"/>
      <w:pPr>
        <w:ind w:left="3598" w:hanging="142"/>
      </w:pPr>
      <w:rPr>
        <w:rFonts w:hint="default"/>
        <w:lang w:val="ru-RU" w:eastAsia="ru-RU" w:bidi="ru-RU"/>
      </w:rPr>
    </w:lvl>
    <w:lvl w:ilvl="6" w:tplc="0038D964">
      <w:numFmt w:val="bullet"/>
      <w:lvlText w:val="•"/>
      <w:lvlJc w:val="left"/>
      <w:pPr>
        <w:ind w:left="4293" w:hanging="142"/>
      </w:pPr>
      <w:rPr>
        <w:rFonts w:hint="default"/>
        <w:lang w:val="ru-RU" w:eastAsia="ru-RU" w:bidi="ru-RU"/>
      </w:rPr>
    </w:lvl>
    <w:lvl w:ilvl="7" w:tplc="5CC698BA">
      <w:numFmt w:val="bullet"/>
      <w:lvlText w:val="•"/>
      <w:lvlJc w:val="left"/>
      <w:pPr>
        <w:ind w:left="4989" w:hanging="142"/>
      </w:pPr>
      <w:rPr>
        <w:rFonts w:hint="default"/>
        <w:lang w:val="ru-RU" w:eastAsia="ru-RU" w:bidi="ru-RU"/>
      </w:rPr>
    </w:lvl>
    <w:lvl w:ilvl="8" w:tplc="97CA9FB0">
      <w:numFmt w:val="bullet"/>
      <w:lvlText w:val="•"/>
      <w:lvlJc w:val="left"/>
      <w:pPr>
        <w:ind w:left="5684" w:hanging="142"/>
      </w:pPr>
      <w:rPr>
        <w:rFonts w:hint="default"/>
        <w:lang w:val="ru-RU" w:eastAsia="ru-RU" w:bidi="ru-RU"/>
      </w:rPr>
    </w:lvl>
  </w:abstractNum>
  <w:abstractNum w:abstractNumId="128">
    <w:nsid w:val="455D4874"/>
    <w:multiLevelType w:val="hybridMultilevel"/>
    <w:tmpl w:val="A3F2F668"/>
    <w:lvl w:ilvl="0" w:tplc="75F246AE">
      <w:numFmt w:val="bullet"/>
      <w:lvlText w:val=""/>
      <w:lvlJc w:val="left"/>
      <w:pPr>
        <w:ind w:left="827" w:hanging="360"/>
      </w:pPr>
      <w:rPr>
        <w:rFonts w:ascii="Symbol" w:eastAsia="Symbol" w:hAnsi="Symbol" w:cs="Symbol" w:hint="default"/>
        <w:w w:val="100"/>
        <w:sz w:val="24"/>
        <w:szCs w:val="24"/>
        <w:lang w:val="ru-RU" w:eastAsia="ru-RU" w:bidi="ru-RU"/>
      </w:rPr>
    </w:lvl>
    <w:lvl w:ilvl="1" w:tplc="0D48D908">
      <w:numFmt w:val="bullet"/>
      <w:lvlText w:val="•"/>
      <w:lvlJc w:val="left"/>
      <w:pPr>
        <w:ind w:left="1215" w:hanging="360"/>
      </w:pPr>
      <w:rPr>
        <w:rFonts w:hint="default"/>
        <w:lang w:val="ru-RU" w:eastAsia="ru-RU" w:bidi="ru-RU"/>
      </w:rPr>
    </w:lvl>
    <w:lvl w:ilvl="2" w:tplc="BE2AC918">
      <w:numFmt w:val="bullet"/>
      <w:lvlText w:val="•"/>
      <w:lvlJc w:val="left"/>
      <w:pPr>
        <w:ind w:left="1611" w:hanging="360"/>
      </w:pPr>
      <w:rPr>
        <w:rFonts w:hint="default"/>
        <w:lang w:val="ru-RU" w:eastAsia="ru-RU" w:bidi="ru-RU"/>
      </w:rPr>
    </w:lvl>
    <w:lvl w:ilvl="3" w:tplc="362A3C34">
      <w:numFmt w:val="bullet"/>
      <w:lvlText w:val="•"/>
      <w:lvlJc w:val="left"/>
      <w:pPr>
        <w:ind w:left="2007" w:hanging="360"/>
      </w:pPr>
      <w:rPr>
        <w:rFonts w:hint="default"/>
        <w:lang w:val="ru-RU" w:eastAsia="ru-RU" w:bidi="ru-RU"/>
      </w:rPr>
    </w:lvl>
    <w:lvl w:ilvl="4" w:tplc="E0EE9050">
      <w:numFmt w:val="bullet"/>
      <w:lvlText w:val="•"/>
      <w:lvlJc w:val="left"/>
      <w:pPr>
        <w:ind w:left="2402" w:hanging="360"/>
      </w:pPr>
      <w:rPr>
        <w:rFonts w:hint="default"/>
        <w:lang w:val="ru-RU" w:eastAsia="ru-RU" w:bidi="ru-RU"/>
      </w:rPr>
    </w:lvl>
    <w:lvl w:ilvl="5" w:tplc="CC5435E0">
      <w:numFmt w:val="bullet"/>
      <w:lvlText w:val="•"/>
      <w:lvlJc w:val="left"/>
      <w:pPr>
        <w:ind w:left="2798" w:hanging="360"/>
      </w:pPr>
      <w:rPr>
        <w:rFonts w:hint="default"/>
        <w:lang w:val="ru-RU" w:eastAsia="ru-RU" w:bidi="ru-RU"/>
      </w:rPr>
    </w:lvl>
    <w:lvl w:ilvl="6" w:tplc="295E6198">
      <w:numFmt w:val="bullet"/>
      <w:lvlText w:val="•"/>
      <w:lvlJc w:val="left"/>
      <w:pPr>
        <w:ind w:left="3194" w:hanging="360"/>
      </w:pPr>
      <w:rPr>
        <w:rFonts w:hint="default"/>
        <w:lang w:val="ru-RU" w:eastAsia="ru-RU" w:bidi="ru-RU"/>
      </w:rPr>
    </w:lvl>
    <w:lvl w:ilvl="7" w:tplc="A0BCBA02">
      <w:numFmt w:val="bullet"/>
      <w:lvlText w:val="•"/>
      <w:lvlJc w:val="left"/>
      <w:pPr>
        <w:ind w:left="3589" w:hanging="360"/>
      </w:pPr>
      <w:rPr>
        <w:rFonts w:hint="default"/>
        <w:lang w:val="ru-RU" w:eastAsia="ru-RU" w:bidi="ru-RU"/>
      </w:rPr>
    </w:lvl>
    <w:lvl w:ilvl="8" w:tplc="77BABA68">
      <w:numFmt w:val="bullet"/>
      <w:lvlText w:val="•"/>
      <w:lvlJc w:val="left"/>
      <w:pPr>
        <w:ind w:left="3985" w:hanging="360"/>
      </w:pPr>
      <w:rPr>
        <w:rFonts w:hint="default"/>
        <w:lang w:val="ru-RU" w:eastAsia="ru-RU" w:bidi="ru-RU"/>
      </w:rPr>
    </w:lvl>
  </w:abstractNum>
  <w:abstractNum w:abstractNumId="129">
    <w:nsid w:val="45E24087"/>
    <w:multiLevelType w:val="hybridMultilevel"/>
    <w:tmpl w:val="6C5C7A00"/>
    <w:styleLink w:val="WW8Num131"/>
    <w:lvl w:ilvl="0" w:tplc="D556E134">
      <w:start w:val="1"/>
      <w:numFmt w:val="decimal"/>
      <w:lvlText w:val="%1."/>
      <w:lvlJc w:val="left"/>
      <w:pPr>
        <w:ind w:left="108" w:hanging="648"/>
      </w:pPr>
      <w:rPr>
        <w:rFonts w:ascii="Times New Roman" w:eastAsia="Times New Roman" w:hAnsi="Times New Roman" w:cs="Times New Roman" w:hint="default"/>
        <w:spacing w:val="-22"/>
        <w:w w:val="100"/>
        <w:sz w:val="24"/>
        <w:szCs w:val="24"/>
        <w:lang w:val="ru-RU" w:eastAsia="ru-RU" w:bidi="ru-RU"/>
      </w:rPr>
    </w:lvl>
    <w:lvl w:ilvl="1" w:tplc="0980CCE0">
      <w:numFmt w:val="bullet"/>
      <w:lvlText w:val="•"/>
      <w:lvlJc w:val="left"/>
      <w:pPr>
        <w:ind w:left="503" w:hanging="648"/>
      </w:pPr>
      <w:rPr>
        <w:rFonts w:hint="default"/>
        <w:lang w:val="ru-RU" w:eastAsia="ru-RU" w:bidi="ru-RU"/>
      </w:rPr>
    </w:lvl>
    <w:lvl w:ilvl="2" w:tplc="65E6C326">
      <w:numFmt w:val="bullet"/>
      <w:lvlText w:val="•"/>
      <w:lvlJc w:val="left"/>
      <w:pPr>
        <w:ind w:left="907" w:hanging="648"/>
      </w:pPr>
      <w:rPr>
        <w:rFonts w:hint="default"/>
        <w:lang w:val="ru-RU" w:eastAsia="ru-RU" w:bidi="ru-RU"/>
      </w:rPr>
    </w:lvl>
    <w:lvl w:ilvl="3" w:tplc="4232CF60">
      <w:numFmt w:val="bullet"/>
      <w:lvlText w:val="•"/>
      <w:lvlJc w:val="left"/>
      <w:pPr>
        <w:ind w:left="1310" w:hanging="648"/>
      </w:pPr>
      <w:rPr>
        <w:rFonts w:hint="default"/>
        <w:lang w:val="ru-RU" w:eastAsia="ru-RU" w:bidi="ru-RU"/>
      </w:rPr>
    </w:lvl>
    <w:lvl w:ilvl="4" w:tplc="36BE6F1A">
      <w:numFmt w:val="bullet"/>
      <w:lvlText w:val="•"/>
      <w:lvlJc w:val="left"/>
      <w:pPr>
        <w:ind w:left="1714" w:hanging="648"/>
      </w:pPr>
      <w:rPr>
        <w:rFonts w:hint="default"/>
        <w:lang w:val="ru-RU" w:eastAsia="ru-RU" w:bidi="ru-RU"/>
      </w:rPr>
    </w:lvl>
    <w:lvl w:ilvl="5" w:tplc="BCE8A600">
      <w:numFmt w:val="bullet"/>
      <w:lvlText w:val="•"/>
      <w:lvlJc w:val="left"/>
      <w:pPr>
        <w:ind w:left="2117" w:hanging="648"/>
      </w:pPr>
      <w:rPr>
        <w:rFonts w:hint="default"/>
        <w:lang w:val="ru-RU" w:eastAsia="ru-RU" w:bidi="ru-RU"/>
      </w:rPr>
    </w:lvl>
    <w:lvl w:ilvl="6" w:tplc="D8C6E062">
      <w:numFmt w:val="bullet"/>
      <w:lvlText w:val="•"/>
      <w:lvlJc w:val="left"/>
      <w:pPr>
        <w:ind w:left="2521" w:hanging="648"/>
      </w:pPr>
      <w:rPr>
        <w:rFonts w:hint="default"/>
        <w:lang w:val="ru-RU" w:eastAsia="ru-RU" w:bidi="ru-RU"/>
      </w:rPr>
    </w:lvl>
    <w:lvl w:ilvl="7" w:tplc="AF6EBB74">
      <w:numFmt w:val="bullet"/>
      <w:lvlText w:val="•"/>
      <w:lvlJc w:val="left"/>
      <w:pPr>
        <w:ind w:left="2924" w:hanging="648"/>
      </w:pPr>
      <w:rPr>
        <w:rFonts w:hint="default"/>
        <w:lang w:val="ru-RU" w:eastAsia="ru-RU" w:bidi="ru-RU"/>
      </w:rPr>
    </w:lvl>
    <w:lvl w:ilvl="8" w:tplc="C5029956">
      <w:numFmt w:val="bullet"/>
      <w:lvlText w:val="•"/>
      <w:lvlJc w:val="left"/>
      <w:pPr>
        <w:ind w:left="3328" w:hanging="648"/>
      </w:pPr>
      <w:rPr>
        <w:rFonts w:hint="default"/>
        <w:lang w:val="ru-RU" w:eastAsia="ru-RU" w:bidi="ru-RU"/>
      </w:rPr>
    </w:lvl>
  </w:abstractNum>
  <w:abstractNum w:abstractNumId="130">
    <w:nsid w:val="46574126"/>
    <w:multiLevelType w:val="multilevel"/>
    <w:tmpl w:val="B62AF8EC"/>
    <w:lvl w:ilvl="0">
      <w:start w:val="2"/>
      <w:numFmt w:val="decimal"/>
      <w:lvlText w:val="%1."/>
      <w:lvlJc w:val="left"/>
      <w:pPr>
        <w:ind w:left="540" w:hanging="540"/>
      </w:pPr>
      <w:rPr>
        <w:rFonts w:hint="default"/>
      </w:rPr>
    </w:lvl>
    <w:lvl w:ilvl="1">
      <w:start w:val="2"/>
      <w:numFmt w:val="decimal"/>
      <w:lvlText w:val="%1.%2."/>
      <w:lvlJc w:val="left"/>
      <w:pPr>
        <w:ind w:left="2209" w:hanging="720"/>
      </w:pPr>
      <w:rPr>
        <w:rFonts w:hint="default"/>
      </w:rPr>
    </w:lvl>
    <w:lvl w:ilvl="2">
      <w:start w:val="2"/>
      <w:numFmt w:val="decimal"/>
      <w:lvlText w:val="%1.%2.%3."/>
      <w:lvlJc w:val="left"/>
      <w:pPr>
        <w:ind w:left="3698" w:hanging="720"/>
      </w:pPr>
      <w:rPr>
        <w:rFonts w:ascii="Times New Roman" w:hAnsi="Times New Roman" w:cs="Times New Roman" w:hint="default"/>
      </w:rPr>
    </w:lvl>
    <w:lvl w:ilvl="3">
      <w:start w:val="1"/>
      <w:numFmt w:val="decimal"/>
      <w:lvlText w:val="%1.%2.%3.%4."/>
      <w:lvlJc w:val="left"/>
      <w:pPr>
        <w:ind w:left="5547" w:hanging="1080"/>
      </w:pPr>
      <w:rPr>
        <w:rFonts w:hint="default"/>
      </w:rPr>
    </w:lvl>
    <w:lvl w:ilvl="4">
      <w:start w:val="1"/>
      <w:numFmt w:val="decimal"/>
      <w:lvlText w:val="%1.%2.%3.%4.%5."/>
      <w:lvlJc w:val="left"/>
      <w:pPr>
        <w:ind w:left="7036" w:hanging="1080"/>
      </w:pPr>
      <w:rPr>
        <w:rFonts w:hint="default"/>
      </w:rPr>
    </w:lvl>
    <w:lvl w:ilvl="5">
      <w:start w:val="1"/>
      <w:numFmt w:val="decimal"/>
      <w:lvlText w:val="%1.%2.%3.%4.%5.%6."/>
      <w:lvlJc w:val="left"/>
      <w:pPr>
        <w:ind w:left="8885" w:hanging="1440"/>
      </w:pPr>
      <w:rPr>
        <w:rFonts w:hint="default"/>
      </w:rPr>
    </w:lvl>
    <w:lvl w:ilvl="6">
      <w:start w:val="1"/>
      <w:numFmt w:val="decimal"/>
      <w:lvlText w:val="%1.%2.%3.%4.%5.%6.%7."/>
      <w:lvlJc w:val="left"/>
      <w:pPr>
        <w:ind w:left="10374" w:hanging="1440"/>
      </w:pPr>
      <w:rPr>
        <w:rFonts w:hint="default"/>
      </w:rPr>
    </w:lvl>
    <w:lvl w:ilvl="7">
      <w:start w:val="1"/>
      <w:numFmt w:val="decimal"/>
      <w:lvlText w:val="%1.%2.%3.%4.%5.%6.%7.%8."/>
      <w:lvlJc w:val="left"/>
      <w:pPr>
        <w:ind w:left="12223" w:hanging="1800"/>
      </w:pPr>
      <w:rPr>
        <w:rFonts w:hint="default"/>
      </w:rPr>
    </w:lvl>
    <w:lvl w:ilvl="8">
      <w:start w:val="1"/>
      <w:numFmt w:val="decimal"/>
      <w:lvlText w:val="%1.%2.%3.%4.%5.%6.%7.%8.%9."/>
      <w:lvlJc w:val="left"/>
      <w:pPr>
        <w:ind w:left="13712" w:hanging="1800"/>
      </w:pPr>
      <w:rPr>
        <w:rFonts w:hint="default"/>
      </w:rPr>
    </w:lvl>
  </w:abstractNum>
  <w:abstractNum w:abstractNumId="131">
    <w:nsid w:val="46672A91"/>
    <w:multiLevelType w:val="hybridMultilevel"/>
    <w:tmpl w:val="6CB03940"/>
    <w:lvl w:ilvl="0" w:tplc="ADAC3690">
      <w:numFmt w:val="bullet"/>
      <w:lvlText w:val="—"/>
      <w:lvlJc w:val="left"/>
      <w:pPr>
        <w:ind w:left="762" w:hanging="404"/>
      </w:pPr>
      <w:rPr>
        <w:rFonts w:ascii="Times New Roman" w:eastAsia="Times New Roman" w:hAnsi="Times New Roman" w:cs="Times New Roman" w:hint="default"/>
        <w:spacing w:val="-18"/>
        <w:w w:val="100"/>
        <w:sz w:val="24"/>
        <w:szCs w:val="24"/>
        <w:lang w:val="ru-RU" w:eastAsia="ru-RU" w:bidi="ru-RU"/>
      </w:rPr>
    </w:lvl>
    <w:lvl w:ilvl="1" w:tplc="C19299F6">
      <w:numFmt w:val="bullet"/>
      <w:lvlText w:val="•"/>
      <w:lvlJc w:val="left"/>
      <w:pPr>
        <w:ind w:left="1750" w:hanging="404"/>
      </w:pPr>
      <w:rPr>
        <w:rFonts w:hint="default"/>
        <w:lang w:val="ru-RU" w:eastAsia="ru-RU" w:bidi="ru-RU"/>
      </w:rPr>
    </w:lvl>
    <w:lvl w:ilvl="2" w:tplc="1302957E">
      <w:numFmt w:val="bullet"/>
      <w:lvlText w:val="•"/>
      <w:lvlJc w:val="left"/>
      <w:pPr>
        <w:ind w:left="2741" w:hanging="404"/>
      </w:pPr>
      <w:rPr>
        <w:rFonts w:hint="default"/>
        <w:lang w:val="ru-RU" w:eastAsia="ru-RU" w:bidi="ru-RU"/>
      </w:rPr>
    </w:lvl>
    <w:lvl w:ilvl="3" w:tplc="8DD48992">
      <w:numFmt w:val="bullet"/>
      <w:lvlText w:val="•"/>
      <w:lvlJc w:val="left"/>
      <w:pPr>
        <w:ind w:left="3731" w:hanging="404"/>
      </w:pPr>
      <w:rPr>
        <w:rFonts w:hint="default"/>
        <w:lang w:val="ru-RU" w:eastAsia="ru-RU" w:bidi="ru-RU"/>
      </w:rPr>
    </w:lvl>
    <w:lvl w:ilvl="4" w:tplc="1CC40BE4">
      <w:numFmt w:val="bullet"/>
      <w:lvlText w:val="•"/>
      <w:lvlJc w:val="left"/>
      <w:pPr>
        <w:ind w:left="4722" w:hanging="404"/>
      </w:pPr>
      <w:rPr>
        <w:rFonts w:hint="default"/>
        <w:lang w:val="ru-RU" w:eastAsia="ru-RU" w:bidi="ru-RU"/>
      </w:rPr>
    </w:lvl>
    <w:lvl w:ilvl="5" w:tplc="A32EC69E">
      <w:numFmt w:val="bullet"/>
      <w:lvlText w:val="•"/>
      <w:lvlJc w:val="left"/>
      <w:pPr>
        <w:ind w:left="5713" w:hanging="404"/>
      </w:pPr>
      <w:rPr>
        <w:rFonts w:hint="default"/>
        <w:lang w:val="ru-RU" w:eastAsia="ru-RU" w:bidi="ru-RU"/>
      </w:rPr>
    </w:lvl>
    <w:lvl w:ilvl="6" w:tplc="572EDC24">
      <w:numFmt w:val="bullet"/>
      <w:lvlText w:val="•"/>
      <w:lvlJc w:val="left"/>
      <w:pPr>
        <w:ind w:left="6703" w:hanging="404"/>
      </w:pPr>
      <w:rPr>
        <w:rFonts w:hint="default"/>
        <w:lang w:val="ru-RU" w:eastAsia="ru-RU" w:bidi="ru-RU"/>
      </w:rPr>
    </w:lvl>
    <w:lvl w:ilvl="7" w:tplc="DD14C70C">
      <w:numFmt w:val="bullet"/>
      <w:lvlText w:val="•"/>
      <w:lvlJc w:val="left"/>
      <w:pPr>
        <w:ind w:left="7694" w:hanging="404"/>
      </w:pPr>
      <w:rPr>
        <w:rFonts w:hint="default"/>
        <w:lang w:val="ru-RU" w:eastAsia="ru-RU" w:bidi="ru-RU"/>
      </w:rPr>
    </w:lvl>
    <w:lvl w:ilvl="8" w:tplc="B008A2C0">
      <w:numFmt w:val="bullet"/>
      <w:lvlText w:val="•"/>
      <w:lvlJc w:val="left"/>
      <w:pPr>
        <w:ind w:left="8685" w:hanging="404"/>
      </w:pPr>
      <w:rPr>
        <w:rFonts w:hint="default"/>
        <w:lang w:val="ru-RU" w:eastAsia="ru-RU" w:bidi="ru-RU"/>
      </w:rPr>
    </w:lvl>
  </w:abstractNum>
  <w:abstractNum w:abstractNumId="132">
    <w:nsid w:val="46BB387D"/>
    <w:multiLevelType w:val="hybridMultilevel"/>
    <w:tmpl w:val="C4301F12"/>
    <w:styleLink w:val="WW8Num101"/>
    <w:lvl w:ilvl="0" w:tplc="612E7884">
      <w:numFmt w:val="bullet"/>
      <w:lvlText w:val=""/>
      <w:lvlJc w:val="left"/>
      <w:pPr>
        <w:ind w:left="827" w:hanging="360"/>
      </w:pPr>
      <w:rPr>
        <w:rFonts w:ascii="Symbol" w:eastAsia="Symbol" w:hAnsi="Symbol" w:cs="Symbol" w:hint="default"/>
        <w:w w:val="100"/>
        <w:sz w:val="24"/>
        <w:szCs w:val="24"/>
        <w:lang w:val="ru-RU" w:eastAsia="ru-RU" w:bidi="ru-RU"/>
      </w:rPr>
    </w:lvl>
    <w:lvl w:ilvl="1" w:tplc="C67AC344">
      <w:numFmt w:val="bullet"/>
      <w:lvlText w:val="•"/>
      <w:lvlJc w:val="left"/>
      <w:pPr>
        <w:ind w:left="1215" w:hanging="360"/>
      </w:pPr>
      <w:rPr>
        <w:rFonts w:hint="default"/>
        <w:lang w:val="ru-RU" w:eastAsia="ru-RU" w:bidi="ru-RU"/>
      </w:rPr>
    </w:lvl>
    <w:lvl w:ilvl="2" w:tplc="BF78DA46">
      <w:numFmt w:val="bullet"/>
      <w:lvlText w:val="•"/>
      <w:lvlJc w:val="left"/>
      <w:pPr>
        <w:ind w:left="1611" w:hanging="360"/>
      </w:pPr>
      <w:rPr>
        <w:rFonts w:hint="default"/>
        <w:lang w:val="ru-RU" w:eastAsia="ru-RU" w:bidi="ru-RU"/>
      </w:rPr>
    </w:lvl>
    <w:lvl w:ilvl="3" w:tplc="41D87A36">
      <w:numFmt w:val="bullet"/>
      <w:lvlText w:val="•"/>
      <w:lvlJc w:val="left"/>
      <w:pPr>
        <w:ind w:left="2007" w:hanging="360"/>
      </w:pPr>
      <w:rPr>
        <w:rFonts w:hint="default"/>
        <w:lang w:val="ru-RU" w:eastAsia="ru-RU" w:bidi="ru-RU"/>
      </w:rPr>
    </w:lvl>
    <w:lvl w:ilvl="4" w:tplc="E2545E4A">
      <w:numFmt w:val="bullet"/>
      <w:lvlText w:val="•"/>
      <w:lvlJc w:val="left"/>
      <w:pPr>
        <w:ind w:left="2402" w:hanging="360"/>
      </w:pPr>
      <w:rPr>
        <w:rFonts w:hint="default"/>
        <w:lang w:val="ru-RU" w:eastAsia="ru-RU" w:bidi="ru-RU"/>
      </w:rPr>
    </w:lvl>
    <w:lvl w:ilvl="5" w:tplc="963E7384">
      <w:numFmt w:val="bullet"/>
      <w:lvlText w:val="•"/>
      <w:lvlJc w:val="left"/>
      <w:pPr>
        <w:ind w:left="2798" w:hanging="360"/>
      </w:pPr>
      <w:rPr>
        <w:rFonts w:hint="default"/>
        <w:lang w:val="ru-RU" w:eastAsia="ru-RU" w:bidi="ru-RU"/>
      </w:rPr>
    </w:lvl>
    <w:lvl w:ilvl="6" w:tplc="F08027C8">
      <w:numFmt w:val="bullet"/>
      <w:lvlText w:val="•"/>
      <w:lvlJc w:val="left"/>
      <w:pPr>
        <w:ind w:left="3194" w:hanging="360"/>
      </w:pPr>
      <w:rPr>
        <w:rFonts w:hint="default"/>
        <w:lang w:val="ru-RU" w:eastAsia="ru-RU" w:bidi="ru-RU"/>
      </w:rPr>
    </w:lvl>
    <w:lvl w:ilvl="7" w:tplc="9684A9B8">
      <w:numFmt w:val="bullet"/>
      <w:lvlText w:val="•"/>
      <w:lvlJc w:val="left"/>
      <w:pPr>
        <w:ind w:left="3589" w:hanging="360"/>
      </w:pPr>
      <w:rPr>
        <w:rFonts w:hint="default"/>
        <w:lang w:val="ru-RU" w:eastAsia="ru-RU" w:bidi="ru-RU"/>
      </w:rPr>
    </w:lvl>
    <w:lvl w:ilvl="8" w:tplc="7C32E94C">
      <w:numFmt w:val="bullet"/>
      <w:lvlText w:val="•"/>
      <w:lvlJc w:val="left"/>
      <w:pPr>
        <w:ind w:left="3985" w:hanging="360"/>
      </w:pPr>
      <w:rPr>
        <w:rFonts w:hint="default"/>
        <w:lang w:val="ru-RU" w:eastAsia="ru-RU" w:bidi="ru-RU"/>
      </w:rPr>
    </w:lvl>
  </w:abstractNum>
  <w:abstractNum w:abstractNumId="133">
    <w:nsid w:val="47432B3E"/>
    <w:multiLevelType w:val="multilevel"/>
    <w:tmpl w:val="3836C8E8"/>
    <w:styleLink w:val="WW8Num266"/>
    <w:lvl w:ilvl="0">
      <w:numFmt w:val="bullet"/>
      <w:lvlText w:val=""/>
      <w:lvlJc w:val="left"/>
      <w:rPr>
        <w:rFonts w:ascii="Symbol" w:eastAsia="OpenSymbol, 'Arial Unicode MS'" w:hAnsi="Symbol" w:cs="OpenSymbol, 'Arial Unicode MS'"/>
        <w:sz w:val="33"/>
        <w:szCs w:val="33"/>
      </w:rPr>
    </w:lvl>
    <w:lvl w:ilvl="1">
      <w:numFmt w:val="bullet"/>
      <w:lvlText w:val="◦"/>
      <w:lvlJc w:val="left"/>
      <w:rPr>
        <w:rFonts w:ascii="OpenSymbol, 'Arial Unicode MS'" w:hAnsi="OpenSymbol, 'Arial Unicode MS'" w:cs="OpenSymbol, 'Arial Unicode MS'"/>
        <w:sz w:val="33"/>
        <w:szCs w:val="33"/>
      </w:rPr>
    </w:lvl>
    <w:lvl w:ilvl="2">
      <w:numFmt w:val="bullet"/>
      <w:lvlText w:val="▪"/>
      <w:lvlJc w:val="left"/>
      <w:rPr>
        <w:rFonts w:ascii="OpenSymbol, 'Arial Unicode MS'" w:hAnsi="OpenSymbol, 'Arial Unicode MS'" w:cs="OpenSymbol, 'Arial Unicode MS'"/>
        <w:sz w:val="33"/>
        <w:szCs w:val="33"/>
      </w:rPr>
    </w:lvl>
    <w:lvl w:ilvl="3">
      <w:numFmt w:val="bullet"/>
      <w:lvlText w:val=""/>
      <w:lvlJc w:val="left"/>
      <w:rPr>
        <w:rFonts w:ascii="Symbol" w:eastAsia="OpenSymbol, 'Arial Unicode MS'" w:hAnsi="Symbol" w:cs="OpenSymbol, 'Arial Unicode MS'"/>
        <w:sz w:val="33"/>
        <w:szCs w:val="33"/>
      </w:rPr>
    </w:lvl>
    <w:lvl w:ilvl="4">
      <w:numFmt w:val="bullet"/>
      <w:lvlText w:val="◦"/>
      <w:lvlJc w:val="left"/>
      <w:rPr>
        <w:rFonts w:ascii="OpenSymbol, 'Arial Unicode MS'" w:hAnsi="OpenSymbol, 'Arial Unicode MS'" w:cs="OpenSymbol, 'Arial Unicode MS'"/>
        <w:sz w:val="33"/>
        <w:szCs w:val="33"/>
      </w:rPr>
    </w:lvl>
    <w:lvl w:ilvl="5">
      <w:numFmt w:val="bullet"/>
      <w:lvlText w:val="▪"/>
      <w:lvlJc w:val="left"/>
      <w:rPr>
        <w:rFonts w:ascii="OpenSymbol, 'Arial Unicode MS'" w:hAnsi="OpenSymbol, 'Arial Unicode MS'" w:cs="OpenSymbol, 'Arial Unicode MS'"/>
        <w:sz w:val="33"/>
        <w:szCs w:val="33"/>
      </w:rPr>
    </w:lvl>
    <w:lvl w:ilvl="6">
      <w:numFmt w:val="bullet"/>
      <w:lvlText w:val=""/>
      <w:lvlJc w:val="left"/>
      <w:rPr>
        <w:rFonts w:ascii="Symbol" w:eastAsia="OpenSymbol, 'Arial Unicode MS'" w:hAnsi="Symbol" w:cs="OpenSymbol, 'Arial Unicode MS'"/>
        <w:sz w:val="33"/>
        <w:szCs w:val="33"/>
      </w:rPr>
    </w:lvl>
    <w:lvl w:ilvl="7">
      <w:numFmt w:val="bullet"/>
      <w:lvlText w:val="◦"/>
      <w:lvlJc w:val="left"/>
      <w:rPr>
        <w:rFonts w:ascii="OpenSymbol, 'Arial Unicode MS'" w:hAnsi="OpenSymbol, 'Arial Unicode MS'" w:cs="OpenSymbol, 'Arial Unicode MS'"/>
        <w:sz w:val="33"/>
        <w:szCs w:val="33"/>
      </w:rPr>
    </w:lvl>
    <w:lvl w:ilvl="8">
      <w:numFmt w:val="bullet"/>
      <w:lvlText w:val="▪"/>
      <w:lvlJc w:val="left"/>
      <w:rPr>
        <w:rFonts w:ascii="OpenSymbol, 'Arial Unicode MS'" w:hAnsi="OpenSymbol, 'Arial Unicode MS'" w:cs="OpenSymbol, 'Arial Unicode MS'"/>
        <w:sz w:val="33"/>
        <w:szCs w:val="33"/>
      </w:rPr>
    </w:lvl>
  </w:abstractNum>
  <w:abstractNum w:abstractNumId="134">
    <w:nsid w:val="475F3CF3"/>
    <w:multiLevelType w:val="hybridMultilevel"/>
    <w:tmpl w:val="FF725268"/>
    <w:lvl w:ilvl="0" w:tplc="CD1081EC">
      <w:start w:val="1"/>
      <w:numFmt w:val="decimal"/>
      <w:lvlText w:val="%1."/>
      <w:lvlJc w:val="left"/>
      <w:pPr>
        <w:ind w:left="2247" w:hanging="360"/>
      </w:pPr>
      <w:rPr>
        <w:rFonts w:ascii="Times New Roman" w:eastAsia="Times New Roman" w:hAnsi="Times New Roman" w:cs="Times New Roman" w:hint="default"/>
        <w:spacing w:val="-8"/>
        <w:w w:val="100"/>
        <w:sz w:val="24"/>
        <w:szCs w:val="24"/>
        <w:lang w:val="ru-RU" w:eastAsia="ru-RU" w:bidi="ru-RU"/>
      </w:rPr>
    </w:lvl>
    <w:lvl w:ilvl="1" w:tplc="BA26DBCA">
      <w:numFmt w:val="bullet"/>
      <w:lvlText w:val="•"/>
      <w:lvlJc w:val="left"/>
      <w:pPr>
        <w:ind w:left="3082" w:hanging="360"/>
      </w:pPr>
      <w:rPr>
        <w:rFonts w:hint="default"/>
        <w:lang w:val="ru-RU" w:eastAsia="ru-RU" w:bidi="ru-RU"/>
      </w:rPr>
    </w:lvl>
    <w:lvl w:ilvl="2" w:tplc="5120B406">
      <w:numFmt w:val="bullet"/>
      <w:lvlText w:val="•"/>
      <w:lvlJc w:val="left"/>
      <w:pPr>
        <w:ind w:left="3925" w:hanging="360"/>
      </w:pPr>
      <w:rPr>
        <w:rFonts w:hint="default"/>
        <w:lang w:val="ru-RU" w:eastAsia="ru-RU" w:bidi="ru-RU"/>
      </w:rPr>
    </w:lvl>
    <w:lvl w:ilvl="3" w:tplc="FB5E02B0">
      <w:numFmt w:val="bullet"/>
      <w:lvlText w:val="•"/>
      <w:lvlJc w:val="left"/>
      <w:pPr>
        <w:ind w:left="4767" w:hanging="360"/>
      </w:pPr>
      <w:rPr>
        <w:rFonts w:hint="default"/>
        <w:lang w:val="ru-RU" w:eastAsia="ru-RU" w:bidi="ru-RU"/>
      </w:rPr>
    </w:lvl>
    <w:lvl w:ilvl="4" w:tplc="80BE7524">
      <w:numFmt w:val="bullet"/>
      <w:lvlText w:val="•"/>
      <w:lvlJc w:val="left"/>
      <w:pPr>
        <w:ind w:left="5610" w:hanging="360"/>
      </w:pPr>
      <w:rPr>
        <w:rFonts w:hint="default"/>
        <w:lang w:val="ru-RU" w:eastAsia="ru-RU" w:bidi="ru-RU"/>
      </w:rPr>
    </w:lvl>
    <w:lvl w:ilvl="5" w:tplc="63C0439A">
      <w:numFmt w:val="bullet"/>
      <w:lvlText w:val="•"/>
      <w:lvlJc w:val="left"/>
      <w:pPr>
        <w:ind w:left="6453" w:hanging="360"/>
      </w:pPr>
      <w:rPr>
        <w:rFonts w:hint="default"/>
        <w:lang w:val="ru-RU" w:eastAsia="ru-RU" w:bidi="ru-RU"/>
      </w:rPr>
    </w:lvl>
    <w:lvl w:ilvl="6" w:tplc="BA38ABB6">
      <w:numFmt w:val="bullet"/>
      <w:lvlText w:val="•"/>
      <w:lvlJc w:val="left"/>
      <w:pPr>
        <w:ind w:left="7295" w:hanging="360"/>
      </w:pPr>
      <w:rPr>
        <w:rFonts w:hint="default"/>
        <w:lang w:val="ru-RU" w:eastAsia="ru-RU" w:bidi="ru-RU"/>
      </w:rPr>
    </w:lvl>
    <w:lvl w:ilvl="7" w:tplc="D24C3CB4">
      <w:numFmt w:val="bullet"/>
      <w:lvlText w:val="•"/>
      <w:lvlJc w:val="left"/>
      <w:pPr>
        <w:ind w:left="8138" w:hanging="360"/>
      </w:pPr>
      <w:rPr>
        <w:rFonts w:hint="default"/>
        <w:lang w:val="ru-RU" w:eastAsia="ru-RU" w:bidi="ru-RU"/>
      </w:rPr>
    </w:lvl>
    <w:lvl w:ilvl="8" w:tplc="5900C08A">
      <w:numFmt w:val="bullet"/>
      <w:lvlText w:val="•"/>
      <w:lvlJc w:val="left"/>
      <w:pPr>
        <w:ind w:left="8981" w:hanging="360"/>
      </w:pPr>
      <w:rPr>
        <w:rFonts w:hint="default"/>
        <w:lang w:val="ru-RU" w:eastAsia="ru-RU" w:bidi="ru-RU"/>
      </w:rPr>
    </w:lvl>
  </w:abstractNum>
  <w:abstractNum w:abstractNumId="135">
    <w:nsid w:val="47CF1EA7"/>
    <w:multiLevelType w:val="multilevel"/>
    <w:tmpl w:val="28D4901A"/>
    <w:lvl w:ilvl="0">
      <w:start w:val="4"/>
      <w:numFmt w:val="decimal"/>
      <w:lvlText w:val="%1."/>
      <w:lvlJc w:val="left"/>
      <w:pPr>
        <w:ind w:left="450" w:hanging="450"/>
      </w:pPr>
      <w:rPr>
        <w:rFonts w:eastAsia="Liberation Serif" w:hint="default"/>
        <w:b/>
      </w:rPr>
    </w:lvl>
    <w:lvl w:ilvl="1">
      <w:start w:val="4"/>
      <w:numFmt w:val="decimal"/>
      <w:lvlText w:val="%1.%2."/>
      <w:lvlJc w:val="left"/>
      <w:pPr>
        <w:ind w:left="862" w:hanging="720"/>
      </w:pPr>
      <w:rPr>
        <w:rFonts w:eastAsia="Liberation Serif" w:hint="default"/>
        <w:b/>
      </w:rPr>
    </w:lvl>
    <w:lvl w:ilvl="2">
      <w:start w:val="1"/>
      <w:numFmt w:val="decimal"/>
      <w:lvlText w:val="%1.%2.%3."/>
      <w:lvlJc w:val="left"/>
      <w:pPr>
        <w:ind w:left="720" w:hanging="720"/>
      </w:pPr>
      <w:rPr>
        <w:rFonts w:eastAsia="Liberation Serif" w:hint="default"/>
        <w:b/>
      </w:rPr>
    </w:lvl>
    <w:lvl w:ilvl="3">
      <w:start w:val="1"/>
      <w:numFmt w:val="decimal"/>
      <w:lvlText w:val="%1.%2.%3.%4."/>
      <w:lvlJc w:val="left"/>
      <w:pPr>
        <w:ind w:left="1080" w:hanging="1080"/>
      </w:pPr>
      <w:rPr>
        <w:rFonts w:eastAsia="Liberation Serif" w:hint="default"/>
        <w:b/>
      </w:rPr>
    </w:lvl>
    <w:lvl w:ilvl="4">
      <w:start w:val="1"/>
      <w:numFmt w:val="decimal"/>
      <w:lvlText w:val="%1.%2.%3.%4.%5."/>
      <w:lvlJc w:val="left"/>
      <w:pPr>
        <w:ind w:left="1080" w:hanging="1080"/>
      </w:pPr>
      <w:rPr>
        <w:rFonts w:eastAsia="Liberation Serif" w:hint="default"/>
        <w:b/>
      </w:rPr>
    </w:lvl>
    <w:lvl w:ilvl="5">
      <w:start w:val="1"/>
      <w:numFmt w:val="decimal"/>
      <w:lvlText w:val="%1.%2.%3.%4.%5.%6."/>
      <w:lvlJc w:val="left"/>
      <w:pPr>
        <w:ind w:left="1440" w:hanging="1440"/>
      </w:pPr>
      <w:rPr>
        <w:rFonts w:eastAsia="Liberation Serif" w:hint="default"/>
        <w:b/>
      </w:rPr>
    </w:lvl>
    <w:lvl w:ilvl="6">
      <w:start w:val="1"/>
      <w:numFmt w:val="decimal"/>
      <w:lvlText w:val="%1.%2.%3.%4.%5.%6.%7."/>
      <w:lvlJc w:val="left"/>
      <w:pPr>
        <w:ind w:left="1800" w:hanging="1800"/>
      </w:pPr>
      <w:rPr>
        <w:rFonts w:eastAsia="Liberation Serif" w:hint="default"/>
        <w:b/>
      </w:rPr>
    </w:lvl>
    <w:lvl w:ilvl="7">
      <w:start w:val="1"/>
      <w:numFmt w:val="decimal"/>
      <w:lvlText w:val="%1.%2.%3.%4.%5.%6.%7.%8."/>
      <w:lvlJc w:val="left"/>
      <w:pPr>
        <w:ind w:left="1800" w:hanging="1800"/>
      </w:pPr>
      <w:rPr>
        <w:rFonts w:eastAsia="Liberation Serif" w:hint="default"/>
        <w:b/>
      </w:rPr>
    </w:lvl>
    <w:lvl w:ilvl="8">
      <w:start w:val="1"/>
      <w:numFmt w:val="decimal"/>
      <w:lvlText w:val="%1.%2.%3.%4.%5.%6.%7.%8.%9."/>
      <w:lvlJc w:val="left"/>
      <w:pPr>
        <w:ind w:left="2160" w:hanging="2160"/>
      </w:pPr>
      <w:rPr>
        <w:rFonts w:eastAsia="Liberation Serif" w:hint="default"/>
        <w:b/>
      </w:rPr>
    </w:lvl>
  </w:abstractNum>
  <w:abstractNum w:abstractNumId="136">
    <w:nsid w:val="480F2AF8"/>
    <w:multiLevelType w:val="multilevel"/>
    <w:tmpl w:val="3D9AAB96"/>
    <w:styleLink w:val="WW8Num21"/>
    <w:lvl w:ilvl="0">
      <w:numFmt w:val="bullet"/>
      <w:lvlText w:val=""/>
      <w:lvlJc w:val="left"/>
      <w:rPr>
        <w:rFonts w:ascii="Wingdings" w:eastAsia="DejaVu Sans Condensed" w:hAnsi="Wingdings"/>
        <w:b/>
        <w:bCs/>
        <w:color w:val="000000"/>
        <w:sz w:val="28"/>
        <w:szCs w:val="28"/>
      </w:rPr>
    </w:lvl>
    <w:lvl w:ilvl="1">
      <w:numFmt w:val="bullet"/>
      <w:lvlText w:val=""/>
      <w:lvlJc w:val="left"/>
      <w:rPr>
        <w:rFonts w:ascii="Wingdings" w:eastAsia="DejaVu Sans Condensed" w:hAnsi="Wingdings"/>
        <w:b/>
        <w:bCs/>
        <w:color w:val="000000"/>
        <w:sz w:val="28"/>
        <w:szCs w:val="28"/>
      </w:rPr>
    </w:lvl>
    <w:lvl w:ilvl="2">
      <w:numFmt w:val="bullet"/>
      <w:lvlText w:val=""/>
      <w:lvlJc w:val="left"/>
      <w:rPr>
        <w:rFonts w:ascii="Wingdings" w:eastAsia="DejaVu Sans Condensed" w:hAnsi="Wingdings"/>
        <w:b/>
        <w:bCs/>
        <w:color w:val="000000"/>
        <w:sz w:val="28"/>
        <w:szCs w:val="28"/>
      </w:rPr>
    </w:lvl>
    <w:lvl w:ilvl="3">
      <w:numFmt w:val="bullet"/>
      <w:lvlText w:val=""/>
      <w:lvlJc w:val="left"/>
      <w:rPr>
        <w:rFonts w:ascii="Wingdings" w:eastAsia="DejaVu Sans Condensed" w:hAnsi="Wingdings"/>
        <w:b/>
        <w:bCs/>
        <w:color w:val="000000"/>
        <w:sz w:val="28"/>
        <w:szCs w:val="28"/>
      </w:rPr>
    </w:lvl>
    <w:lvl w:ilvl="4">
      <w:numFmt w:val="bullet"/>
      <w:lvlText w:val=""/>
      <w:lvlJc w:val="left"/>
      <w:rPr>
        <w:rFonts w:ascii="Wingdings" w:eastAsia="DejaVu Sans Condensed" w:hAnsi="Wingdings"/>
        <w:b/>
        <w:bCs/>
        <w:color w:val="000000"/>
        <w:sz w:val="28"/>
        <w:szCs w:val="28"/>
      </w:rPr>
    </w:lvl>
    <w:lvl w:ilvl="5">
      <w:numFmt w:val="bullet"/>
      <w:lvlText w:val=""/>
      <w:lvlJc w:val="left"/>
      <w:rPr>
        <w:rFonts w:ascii="Wingdings" w:eastAsia="DejaVu Sans Condensed" w:hAnsi="Wingdings"/>
        <w:b/>
        <w:bCs/>
        <w:color w:val="000000"/>
        <w:sz w:val="28"/>
        <w:szCs w:val="28"/>
      </w:rPr>
    </w:lvl>
    <w:lvl w:ilvl="6">
      <w:numFmt w:val="bullet"/>
      <w:lvlText w:val=""/>
      <w:lvlJc w:val="left"/>
      <w:rPr>
        <w:rFonts w:ascii="Wingdings" w:eastAsia="DejaVu Sans Condensed" w:hAnsi="Wingdings"/>
        <w:b/>
        <w:bCs/>
        <w:color w:val="000000"/>
        <w:sz w:val="28"/>
        <w:szCs w:val="28"/>
      </w:rPr>
    </w:lvl>
    <w:lvl w:ilvl="7">
      <w:numFmt w:val="bullet"/>
      <w:lvlText w:val=""/>
      <w:lvlJc w:val="left"/>
      <w:rPr>
        <w:rFonts w:ascii="Wingdings" w:eastAsia="DejaVu Sans Condensed" w:hAnsi="Wingdings"/>
        <w:b/>
        <w:bCs/>
        <w:color w:val="000000"/>
        <w:sz w:val="28"/>
        <w:szCs w:val="28"/>
      </w:rPr>
    </w:lvl>
    <w:lvl w:ilvl="8">
      <w:numFmt w:val="bullet"/>
      <w:lvlText w:val=""/>
      <w:lvlJc w:val="left"/>
      <w:rPr>
        <w:rFonts w:ascii="Wingdings" w:eastAsia="DejaVu Sans Condensed" w:hAnsi="Wingdings"/>
        <w:b/>
        <w:bCs/>
        <w:color w:val="000000"/>
        <w:sz w:val="28"/>
        <w:szCs w:val="28"/>
      </w:rPr>
    </w:lvl>
  </w:abstractNum>
  <w:abstractNum w:abstractNumId="137">
    <w:nsid w:val="4898411A"/>
    <w:multiLevelType w:val="hybridMultilevel"/>
    <w:tmpl w:val="88521428"/>
    <w:lvl w:ilvl="0" w:tplc="A41AFC0E">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4A1E1C0B"/>
    <w:multiLevelType w:val="hybridMultilevel"/>
    <w:tmpl w:val="FF807A3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AE040A8"/>
    <w:multiLevelType w:val="hybridMultilevel"/>
    <w:tmpl w:val="65CE02D4"/>
    <w:lvl w:ilvl="0" w:tplc="E5A0D376">
      <w:numFmt w:val="bullet"/>
      <w:lvlText w:val="-"/>
      <w:lvlJc w:val="left"/>
      <w:pPr>
        <w:ind w:left="54" w:hanging="140"/>
      </w:pPr>
      <w:rPr>
        <w:rFonts w:ascii="Times New Roman" w:eastAsia="Times New Roman" w:hAnsi="Times New Roman" w:cs="Times New Roman" w:hint="default"/>
        <w:w w:val="99"/>
        <w:sz w:val="24"/>
        <w:szCs w:val="24"/>
        <w:lang w:val="ru-RU" w:eastAsia="ru-RU" w:bidi="ru-RU"/>
      </w:rPr>
    </w:lvl>
    <w:lvl w:ilvl="1" w:tplc="CC44C2B4">
      <w:numFmt w:val="bullet"/>
      <w:lvlText w:val="•"/>
      <w:lvlJc w:val="left"/>
      <w:pPr>
        <w:ind w:left="316" w:hanging="140"/>
      </w:pPr>
      <w:rPr>
        <w:rFonts w:hint="default"/>
        <w:lang w:val="ru-RU" w:eastAsia="ru-RU" w:bidi="ru-RU"/>
      </w:rPr>
    </w:lvl>
    <w:lvl w:ilvl="2" w:tplc="08282B68">
      <w:numFmt w:val="bullet"/>
      <w:lvlText w:val="•"/>
      <w:lvlJc w:val="left"/>
      <w:pPr>
        <w:ind w:left="572" w:hanging="140"/>
      </w:pPr>
      <w:rPr>
        <w:rFonts w:hint="default"/>
        <w:lang w:val="ru-RU" w:eastAsia="ru-RU" w:bidi="ru-RU"/>
      </w:rPr>
    </w:lvl>
    <w:lvl w:ilvl="3" w:tplc="C2BC34F6">
      <w:numFmt w:val="bullet"/>
      <w:lvlText w:val="•"/>
      <w:lvlJc w:val="left"/>
      <w:pPr>
        <w:ind w:left="828" w:hanging="140"/>
      </w:pPr>
      <w:rPr>
        <w:rFonts w:hint="default"/>
        <w:lang w:val="ru-RU" w:eastAsia="ru-RU" w:bidi="ru-RU"/>
      </w:rPr>
    </w:lvl>
    <w:lvl w:ilvl="4" w:tplc="0EBC91D4">
      <w:numFmt w:val="bullet"/>
      <w:lvlText w:val="•"/>
      <w:lvlJc w:val="left"/>
      <w:pPr>
        <w:ind w:left="1084" w:hanging="140"/>
      </w:pPr>
      <w:rPr>
        <w:rFonts w:hint="default"/>
        <w:lang w:val="ru-RU" w:eastAsia="ru-RU" w:bidi="ru-RU"/>
      </w:rPr>
    </w:lvl>
    <w:lvl w:ilvl="5" w:tplc="0A104AF0">
      <w:numFmt w:val="bullet"/>
      <w:lvlText w:val="•"/>
      <w:lvlJc w:val="left"/>
      <w:pPr>
        <w:ind w:left="1340" w:hanging="140"/>
      </w:pPr>
      <w:rPr>
        <w:rFonts w:hint="default"/>
        <w:lang w:val="ru-RU" w:eastAsia="ru-RU" w:bidi="ru-RU"/>
      </w:rPr>
    </w:lvl>
    <w:lvl w:ilvl="6" w:tplc="36EA3A6E">
      <w:numFmt w:val="bullet"/>
      <w:lvlText w:val="•"/>
      <w:lvlJc w:val="left"/>
      <w:pPr>
        <w:ind w:left="1596" w:hanging="140"/>
      </w:pPr>
      <w:rPr>
        <w:rFonts w:hint="default"/>
        <w:lang w:val="ru-RU" w:eastAsia="ru-RU" w:bidi="ru-RU"/>
      </w:rPr>
    </w:lvl>
    <w:lvl w:ilvl="7" w:tplc="1FC2A4E8">
      <w:numFmt w:val="bullet"/>
      <w:lvlText w:val="•"/>
      <w:lvlJc w:val="left"/>
      <w:pPr>
        <w:ind w:left="1852" w:hanging="140"/>
      </w:pPr>
      <w:rPr>
        <w:rFonts w:hint="default"/>
        <w:lang w:val="ru-RU" w:eastAsia="ru-RU" w:bidi="ru-RU"/>
      </w:rPr>
    </w:lvl>
    <w:lvl w:ilvl="8" w:tplc="04382DEA">
      <w:numFmt w:val="bullet"/>
      <w:lvlText w:val="•"/>
      <w:lvlJc w:val="left"/>
      <w:pPr>
        <w:ind w:left="2108" w:hanging="140"/>
      </w:pPr>
      <w:rPr>
        <w:rFonts w:hint="default"/>
        <w:lang w:val="ru-RU" w:eastAsia="ru-RU" w:bidi="ru-RU"/>
      </w:rPr>
    </w:lvl>
  </w:abstractNum>
  <w:abstractNum w:abstractNumId="140">
    <w:nsid w:val="4AE16652"/>
    <w:multiLevelType w:val="hybridMultilevel"/>
    <w:tmpl w:val="496ABA44"/>
    <w:lvl w:ilvl="0" w:tplc="784C8B64">
      <w:numFmt w:val="bullet"/>
      <w:lvlText w:val=""/>
      <w:lvlJc w:val="left"/>
      <w:pPr>
        <w:ind w:left="827" w:hanging="360"/>
      </w:pPr>
      <w:rPr>
        <w:rFonts w:ascii="Symbol" w:eastAsia="Symbol" w:hAnsi="Symbol" w:cs="Symbol" w:hint="default"/>
        <w:w w:val="100"/>
        <w:sz w:val="24"/>
        <w:szCs w:val="24"/>
        <w:lang w:val="ru-RU" w:eastAsia="ru-RU" w:bidi="ru-RU"/>
      </w:rPr>
    </w:lvl>
    <w:lvl w:ilvl="1" w:tplc="DDC2E162">
      <w:numFmt w:val="bullet"/>
      <w:lvlText w:val="•"/>
      <w:lvlJc w:val="left"/>
      <w:pPr>
        <w:ind w:left="1215" w:hanging="360"/>
      </w:pPr>
      <w:rPr>
        <w:rFonts w:hint="default"/>
        <w:lang w:val="ru-RU" w:eastAsia="ru-RU" w:bidi="ru-RU"/>
      </w:rPr>
    </w:lvl>
    <w:lvl w:ilvl="2" w:tplc="2A80C494">
      <w:numFmt w:val="bullet"/>
      <w:lvlText w:val="•"/>
      <w:lvlJc w:val="left"/>
      <w:pPr>
        <w:ind w:left="1611" w:hanging="360"/>
      </w:pPr>
      <w:rPr>
        <w:rFonts w:hint="default"/>
        <w:lang w:val="ru-RU" w:eastAsia="ru-RU" w:bidi="ru-RU"/>
      </w:rPr>
    </w:lvl>
    <w:lvl w:ilvl="3" w:tplc="1960D896">
      <w:numFmt w:val="bullet"/>
      <w:lvlText w:val="•"/>
      <w:lvlJc w:val="left"/>
      <w:pPr>
        <w:ind w:left="2007" w:hanging="360"/>
      </w:pPr>
      <w:rPr>
        <w:rFonts w:hint="default"/>
        <w:lang w:val="ru-RU" w:eastAsia="ru-RU" w:bidi="ru-RU"/>
      </w:rPr>
    </w:lvl>
    <w:lvl w:ilvl="4" w:tplc="71DA1F1E">
      <w:numFmt w:val="bullet"/>
      <w:lvlText w:val="•"/>
      <w:lvlJc w:val="left"/>
      <w:pPr>
        <w:ind w:left="2402" w:hanging="360"/>
      </w:pPr>
      <w:rPr>
        <w:rFonts w:hint="default"/>
        <w:lang w:val="ru-RU" w:eastAsia="ru-RU" w:bidi="ru-RU"/>
      </w:rPr>
    </w:lvl>
    <w:lvl w:ilvl="5" w:tplc="301E5378">
      <w:numFmt w:val="bullet"/>
      <w:lvlText w:val="•"/>
      <w:lvlJc w:val="left"/>
      <w:pPr>
        <w:ind w:left="2798" w:hanging="360"/>
      </w:pPr>
      <w:rPr>
        <w:rFonts w:hint="default"/>
        <w:lang w:val="ru-RU" w:eastAsia="ru-RU" w:bidi="ru-RU"/>
      </w:rPr>
    </w:lvl>
    <w:lvl w:ilvl="6" w:tplc="74F07836">
      <w:numFmt w:val="bullet"/>
      <w:lvlText w:val="•"/>
      <w:lvlJc w:val="left"/>
      <w:pPr>
        <w:ind w:left="3194" w:hanging="360"/>
      </w:pPr>
      <w:rPr>
        <w:rFonts w:hint="default"/>
        <w:lang w:val="ru-RU" w:eastAsia="ru-RU" w:bidi="ru-RU"/>
      </w:rPr>
    </w:lvl>
    <w:lvl w:ilvl="7" w:tplc="16C24E54">
      <w:numFmt w:val="bullet"/>
      <w:lvlText w:val="•"/>
      <w:lvlJc w:val="left"/>
      <w:pPr>
        <w:ind w:left="3589" w:hanging="360"/>
      </w:pPr>
      <w:rPr>
        <w:rFonts w:hint="default"/>
        <w:lang w:val="ru-RU" w:eastAsia="ru-RU" w:bidi="ru-RU"/>
      </w:rPr>
    </w:lvl>
    <w:lvl w:ilvl="8" w:tplc="48461B14">
      <w:numFmt w:val="bullet"/>
      <w:lvlText w:val="•"/>
      <w:lvlJc w:val="left"/>
      <w:pPr>
        <w:ind w:left="3985" w:hanging="360"/>
      </w:pPr>
      <w:rPr>
        <w:rFonts w:hint="default"/>
        <w:lang w:val="ru-RU" w:eastAsia="ru-RU" w:bidi="ru-RU"/>
      </w:rPr>
    </w:lvl>
  </w:abstractNum>
  <w:abstractNum w:abstractNumId="141">
    <w:nsid w:val="4B3E3E81"/>
    <w:multiLevelType w:val="hybridMultilevel"/>
    <w:tmpl w:val="1B109C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4BB06AC4"/>
    <w:multiLevelType w:val="hybridMultilevel"/>
    <w:tmpl w:val="8A626DDC"/>
    <w:lvl w:ilvl="0" w:tplc="56D230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3">
    <w:nsid w:val="4BFC594E"/>
    <w:multiLevelType w:val="hybridMultilevel"/>
    <w:tmpl w:val="AEBE527C"/>
    <w:lvl w:ilvl="0" w:tplc="F84E8696">
      <w:start w:val="1"/>
      <w:numFmt w:val="decimal"/>
      <w:lvlText w:val="%1."/>
      <w:lvlJc w:val="left"/>
      <w:pPr>
        <w:ind w:left="348" w:hanging="240"/>
      </w:pPr>
      <w:rPr>
        <w:rFonts w:ascii="Times New Roman" w:eastAsia="Times New Roman" w:hAnsi="Times New Roman" w:cs="Times New Roman" w:hint="default"/>
        <w:spacing w:val="-11"/>
        <w:w w:val="100"/>
        <w:sz w:val="24"/>
        <w:szCs w:val="24"/>
        <w:lang w:val="ru-RU" w:eastAsia="ru-RU" w:bidi="ru-RU"/>
      </w:rPr>
    </w:lvl>
    <w:lvl w:ilvl="1" w:tplc="BBFE92BC">
      <w:numFmt w:val="bullet"/>
      <w:lvlText w:val="•"/>
      <w:lvlJc w:val="left"/>
      <w:pPr>
        <w:ind w:left="1548" w:hanging="360"/>
      </w:pPr>
      <w:rPr>
        <w:rFonts w:ascii="Times New Roman" w:eastAsia="Times New Roman" w:hAnsi="Times New Roman" w:cs="Times New Roman" w:hint="default"/>
        <w:spacing w:val="-6"/>
        <w:w w:val="100"/>
        <w:sz w:val="24"/>
        <w:szCs w:val="24"/>
        <w:lang w:val="ru-RU" w:eastAsia="ru-RU" w:bidi="ru-RU"/>
      </w:rPr>
    </w:lvl>
    <w:lvl w:ilvl="2" w:tplc="A510CBC0">
      <w:numFmt w:val="bullet"/>
      <w:lvlText w:val="•"/>
      <w:lvlJc w:val="left"/>
      <w:pPr>
        <w:ind w:left="2224" w:hanging="360"/>
      </w:pPr>
      <w:rPr>
        <w:rFonts w:hint="default"/>
        <w:lang w:val="ru-RU" w:eastAsia="ru-RU" w:bidi="ru-RU"/>
      </w:rPr>
    </w:lvl>
    <w:lvl w:ilvl="3" w:tplc="F89E8EA4">
      <w:numFmt w:val="bullet"/>
      <w:lvlText w:val="•"/>
      <w:lvlJc w:val="left"/>
      <w:pPr>
        <w:ind w:left="2908" w:hanging="360"/>
      </w:pPr>
      <w:rPr>
        <w:rFonts w:hint="default"/>
        <w:lang w:val="ru-RU" w:eastAsia="ru-RU" w:bidi="ru-RU"/>
      </w:rPr>
    </w:lvl>
    <w:lvl w:ilvl="4" w:tplc="8C784DC2">
      <w:numFmt w:val="bullet"/>
      <w:lvlText w:val="•"/>
      <w:lvlJc w:val="left"/>
      <w:pPr>
        <w:ind w:left="3592" w:hanging="360"/>
      </w:pPr>
      <w:rPr>
        <w:rFonts w:hint="default"/>
        <w:lang w:val="ru-RU" w:eastAsia="ru-RU" w:bidi="ru-RU"/>
      </w:rPr>
    </w:lvl>
    <w:lvl w:ilvl="5" w:tplc="6B0C12D2">
      <w:numFmt w:val="bullet"/>
      <w:lvlText w:val="•"/>
      <w:lvlJc w:val="left"/>
      <w:pPr>
        <w:ind w:left="4276" w:hanging="360"/>
      </w:pPr>
      <w:rPr>
        <w:rFonts w:hint="default"/>
        <w:lang w:val="ru-RU" w:eastAsia="ru-RU" w:bidi="ru-RU"/>
      </w:rPr>
    </w:lvl>
    <w:lvl w:ilvl="6" w:tplc="4562121A">
      <w:numFmt w:val="bullet"/>
      <w:lvlText w:val="•"/>
      <w:lvlJc w:val="left"/>
      <w:pPr>
        <w:ind w:left="4960" w:hanging="360"/>
      </w:pPr>
      <w:rPr>
        <w:rFonts w:hint="default"/>
        <w:lang w:val="ru-RU" w:eastAsia="ru-RU" w:bidi="ru-RU"/>
      </w:rPr>
    </w:lvl>
    <w:lvl w:ilvl="7" w:tplc="D8A82992">
      <w:numFmt w:val="bullet"/>
      <w:lvlText w:val="•"/>
      <w:lvlJc w:val="left"/>
      <w:pPr>
        <w:ind w:left="5644" w:hanging="360"/>
      </w:pPr>
      <w:rPr>
        <w:rFonts w:hint="default"/>
        <w:lang w:val="ru-RU" w:eastAsia="ru-RU" w:bidi="ru-RU"/>
      </w:rPr>
    </w:lvl>
    <w:lvl w:ilvl="8" w:tplc="535C75C0">
      <w:numFmt w:val="bullet"/>
      <w:lvlText w:val="•"/>
      <w:lvlJc w:val="left"/>
      <w:pPr>
        <w:ind w:left="6328" w:hanging="360"/>
      </w:pPr>
      <w:rPr>
        <w:rFonts w:hint="default"/>
        <w:lang w:val="ru-RU" w:eastAsia="ru-RU" w:bidi="ru-RU"/>
      </w:rPr>
    </w:lvl>
  </w:abstractNum>
  <w:abstractNum w:abstractNumId="144">
    <w:nsid w:val="4CDB3203"/>
    <w:multiLevelType w:val="hybridMultilevel"/>
    <w:tmpl w:val="A2C4E480"/>
    <w:lvl w:ilvl="0" w:tplc="B2F016F8">
      <w:start w:val="1"/>
      <w:numFmt w:val="decimal"/>
      <w:lvlText w:val="%1."/>
      <w:lvlJc w:val="left"/>
      <w:pPr>
        <w:ind w:left="1002" w:hanging="240"/>
      </w:pPr>
      <w:rPr>
        <w:rFonts w:ascii="Times New Roman" w:eastAsia="Times New Roman" w:hAnsi="Times New Roman" w:cs="Times New Roman" w:hint="default"/>
        <w:spacing w:val="-8"/>
        <w:w w:val="100"/>
        <w:sz w:val="24"/>
        <w:szCs w:val="24"/>
        <w:lang w:val="ru-RU" w:eastAsia="ru-RU" w:bidi="ru-RU"/>
      </w:rPr>
    </w:lvl>
    <w:lvl w:ilvl="1" w:tplc="89EA6F30">
      <w:numFmt w:val="bullet"/>
      <w:lvlText w:val=""/>
      <w:lvlJc w:val="left"/>
      <w:pPr>
        <w:ind w:left="1482" w:hanging="348"/>
      </w:pPr>
      <w:rPr>
        <w:rFonts w:ascii="Symbol" w:eastAsia="Symbol" w:hAnsi="Symbol" w:cs="Symbol" w:hint="default"/>
        <w:w w:val="100"/>
        <w:sz w:val="24"/>
        <w:szCs w:val="24"/>
        <w:lang w:val="ru-RU" w:eastAsia="ru-RU" w:bidi="ru-RU"/>
      </w:rPr>
    </w:lvl>
    <w:lvl w:ilvl="2" w:tplc="E7BCC244">
      <w:numFmt w:val="bullet"/>
      <w:lvlText w:val="•"/>
      <w:lvlJc w:val="left"/>
      <w:pPr>
        <w:ind w:left="2500" w:hanging="348"/>
      </w:pPr>
      <w:rPr>
        <w:rFonts w:hint="default"/>
        <w:lang w:val="ru-RU" w:eastAsia="ru-RU" w:bidi="ru-RU"/>
      </w:rPr>
    </w:lvl>
    <w:lvl w:ilvl="3" w:tplc="65340FA6">
      <w:numFmt w:val="bullet"/>
      <w:lvlText w:val="•"/>
      <w:lvlJc w:val="left"/>
      <w:pPr>
        <w:ind w:left="3521" w:hanging="348"/>
      </w:pPr>
      <w:rPr>
        <w:rFonts w:hint="default"/>
        <w:lang w:val="ru-RU" w:eastAsia="ru-RU" w:bidi="ru-RU"/>
      </w:rPr>
    </w:lvl>
    <w:lvl w:ilvl="4" w:tplc="A172FF60">
      <w:numFmt w:val="bullet"/>
      <w:lvlText w:val="•"/>
      <w:lvlJc w:val="left"/>
      <w:pPr>
        <w:ind w:left="4542" w:hanging="348"/>
      </w:pPr>
      <w:rPr>
        <w:rFonts w:hint="default"/>
        <w:lang w:val="ru-RU" w:eastAsia="ru-RU" w:bidi="ru-RU"/>
      </w:rPr>
    </w:lvl>
    <w:lvl w:ilvl="5" w:tplc="AE5EB9E6">
      <w:numFmt w:val="bullet"/>
      <w:lvlText w:val="•"/>
      <w:lvlJc w:val="left"/>
      <w:pPr>
        <w:ind w:left="5562" w:hanging="348"/>
      </w:pPr>
      <w:rPr>
        <w:rFonts w:hint="default"/>
        <w:lang w:val="ru-RU" w:eastAsia="ru-RU" w:bidi="ru-RU"/>
      </w:rPr>
    </w:lvl>
    <w:lvl w:ilvl="6" w:tplc="361C3D92">
      <w:numFmt w:val="bullet"/>
      <w:lvlText w:val="•"/>
      <w:lvlJc w:val="left"/>
      <w:pPr>
        <w:ind w:left="6583" w:hanging="348"/>
      </w:pPr>
      <w:rPr>
        <w:rFonts w:hint="default"/>
        <w:lang w:val="ru-RU" w:eastAsia="ru-RU" w:bidi="ru-RU"/>
      </w:rPr>
    </w:lvl>
    <w:lvl w:ilvl="7" w:tplc="9946963C">
      <w:numFmt w:val="bullet"/>
      <w:lvlText w:val="•"/>
      <w:lvlJc w:val="left"/>
      <w:pPr>
        <w:ind w:left="7604" w:hanging="348"/>
      </w:pPr>
      <w:rPr>
        <w:rFonts w:hint="default"/>
        <w:lang w:val="ru-RU" w:eastAsia="ru-RU" w:bidi="ru-RU"/>
      </w:rPr>
    </w:lvl>
    <w:lvl w:ilvl="8" w:tplc="E0A254CA">
      <w:numFmt w:val="bullet"/>
      <w:lvlText w:val="•"/>
      <w:lvlJc w:val="left"/>
      <w:pPr>
        <w:ind w:left="8624" w:hanging="348"/>
      </w:pPr>
      <w:rPr>
        <w:rFonts w:hint="default"/>
        <w:lang w:val="ru-RU" w:eastAsia="ru-RU" w:bidi="ru-RU"/>
      </w:rPr>
    </w:lvl>
  </w:abstractNum>
  <w:abstractNum w:abstractNumId="145">
    <w:nsid w:val="4CE52590"/>
    <w:multiLevelType w:val="hybridMultilevel"/>
    <w:tmpl w:val="A27CEF64"/>
    <w:styleLink w:val="WW8Num91"/>
    <w:lvl w:ilvl="0" w:tplc="7D5A87B4">
      <w:numFmt w:val="bullet"/>
      <w:lvlText w:val=""/>
      <w:lvlJc w:val="left"/>
      <w:pPr>
        <w:ind w:left="827" w:hanging="360"/>
      </w:pPr>
      <w:rPr>
        <w:rFonts w:ascii="Symbol" w:eastAsia="Symbol" w:hAnsi="Symbol" w:cs="Symbol" w:hint="default"/>
        <w:w w:val="100"/>
        <w:sz w:val="24"/>
        <w:szCs w:val="24"/>
        <w:lang w:val="ru-RU" w:eastAsia="ru-RU" w:bidi="ru-RU"/>
      </w:rPr>
    </w:lvl>
    <w:lvl w:ilvl="1" w:tplc="801E7626">
      <w:numFmt w:val="bullet"/>
      <w:lvlText w:val="•"/>
      <w:lvlJc w:val="left"/>
      <w:pPr>
        <w:ind w:left="1215" w:hanging="360"/>
      </w:pPr>
      <w:rPr>
        <w:rFonts w:hint="default"/>
        <w:lang w:val="ru-RU" w:eastAsia="ru-RU" w:bidi="ru-RU"/>
      </w:rPr>
    </w:lvl>
    <w:lvl w:ilvl="2" w:tplc="0EF087F2">
      <w:numFmt w:val="bullet"/>
      <w:lvlText w:val="•"/>
      <w:lvlJc w:val="left"/>
      <w:pPr>
        <w:ind w:left="1611" w:hanging="360"/>
      </w:pPr>
      <w:rPr>
        <w:rFonts w:hint="default"/>
        <w:lang w:val="ru-RU" w:eastAsia="ru-RU" w:bidi="ru-RU"/>
      </w:rPr>
    </w:lvl>
    <w:lvl w:ilvl="3" w:tplc="D890B09E">
      <w:numFmt w:val="bullet"/>
      <w:lvlText w:val="•"/>
      <w:lvlJc w:val="left"/>
      <w:pPr>
        <w:ind w:left="2007" w:hanging="360"/>
      </w:pPr>
      <w:rPr>
        <w:rFonts w:hint="default"/>
        <w:lang w:val="ru-RU" w:eastAsia="ru-RU" w:bidi="ru-RU"/>
      </w:rPr>
    </w:lvl>
    <w:lvl w:ilvl="4" w:tplc="0A560744">
      <w:numFmt w:val="bullet"/>
      <w:lvlText w:val="•"/>
      <w:lvlJc w:val="left"/>
      <w:pPr>
        <w:ind w:left="2402" w:hanging="360"/>
      </w:pPr>
      <w:rPr>
        <w:rFonts w:hint="default"/>
        <w:lang w:val="ru-RU" w:eastAsia="ru-RU" w:bidi="ru-RU"/>
      </w:rPr>
    </w:lvl>
    <w:lvl w:ilvl="5" w:tplc="FCD40EB2">
      <w:numFmt w:val="bullet"/>
      <w:lvlText w:val="•"/>
      <w:lvlJc w:val="left"/>
      <w:pPr>
        <w:ind w:left="2798" w:hanging="360"/>
      </w:pPr>
      <w:rPr>
        <w:rFonts w:hint="default"/>
        <w:lang w:val="ru-RU" w:eastAsia="ru-RU" w:bidi="ru-RU"/>
      </w:rPr>
    </w:lvl>
    <w:lvl w:ilvl="6" w:tplc="40624888">
      <w:numFmt w:val="bullet"/>
      <w:lvlText w:val="•"/>
      <w:lvlJc w:val="left"/>
      <w:pPr>
        <w:ind w:left="3194" w:hanging="360"/>
      </w:pPr>
      <w:rPr>
        <w:rFonts w:hint="default"/>
        <w:lang w:val="ru-RU" w:eastAsia="ru-RU" w:bidi="ru-RU"/>
      </w:rPr>
    </w:lvl>
    <w:lvl w:ilvl="7" w:tplc="1638AF76">
      <w:numFmt w:val="bullet"/>
      <w:lvlText w:val="•"/>
      <w:lvlJc w:val="left"/>
      <w:pPr>
        <w:ind w:left="3589" w:hanging="360"/>
      </w:pPr>
      <w:rPr>
        <w:rFonts w:hint="default"/>
        <w:lang w:val="ru-RU" w:eastAsia="ru-RU" w:bidi="ru-RU"/>
      </w:rPr>
    </w:lvl>
    <w:lvl w:ilvl="8" w:tplc="ECCE2396">
      <w:numFmt w:val="bullet"/>
      <w:lvlText w:val="•"/>
      <w:lvlJc w:val="left"/>
      <w:pPr>
        <w:ind w:left="3985" w:hanging="360"/>
      </w:pPr>
      <w:rPr>
        <w:rFonts w:hint="default"/>
        <w:lang w:val="ru-RU" w:eastAsia="ru-RU" w:bidi="ru-RU"/>
      </w:rPr>
    </w:lvl>
  </w:abstractNum>
  <w:abstractNum w:abstractNumId="146">
    <w:nsid w:val="4D9D3D85"/>
    <w:multiLevelType w:val="hybridMultilevel"/>
    <w:tmpl w:val="D0C80476"/>
    <w:lvl w:ilvl="0" w:tplc="0419000B">
      <w:start w:val="1"/>
      <w:numFmt w:val="bullet"/>
      <w:lvlText w:val=""/>
      <w:lvlJc w:val="left"/>
      <w:pPr>
        <w:ind w:left="1765" w:hanging="360"/>
      </w:pPr>
      <w:rPr>
        <w:rFonts w:ascii="Wingdings" w:hAnsi="Wingdings" w:hint="default"/>
      </w:rPr>
    </w:lvl>
    <w:lvl w:ilvl="1" w:tplc="04190003" w:tentative="1">
      <w:start w:val="1"/>
      <w:numFmt w:val="bullet"/>
      <w:lvlText w:val="o"/>
      <w:lvlJc w:val="left"/>
      <w:pPr>
        <w:ind w:left="2485" w:hanging="360"/>
      </w:pPr>
      <w:rPr>
        <w:rFonts w:ascii="Courier New" w:hAnsi="Courier New" w:cs="Courier New" w:hint="default"/>
      </w:rPr>
    </w:lvl>
    <w:lvl w:ilvl="2" w:tplc="04190005" w:tentative="1">
      <w:start w:val="1"/>
      <w:numFmt w:val="bullet"/>
      <w:lvlText w:val=""/>
      <w:lvlJc w:val="left"/>
      <w:pPr>
        <w:ind w:left="3205" w:hanging="360"/>
      </w:pPr>
      <w:rPr>
        <w:rFonts w:ascii="Wingdings" w:hAnsi="Wingdings" w:hint="default"/>
      </w:rPr>
    </w:lvl>
    <w:lvl w:ilvl="3" w:tplc="04190001" w:tentative="1">
      <w:start w:val="1"/>
      <w:numFmt w:val="bullet"/>
      <w:lvlText w:val=""/>
      <w:lvlJc w:val="left"/>
      <w:pPr>
        <w:ind w:left="3925" w:hanging="360"/>
      </w:pPr>
      <w:rPr>
        <w:rFonts w:ascii="Symbol" w:hAnsi="Symbol" w:hint="default"/>
      </w:rPr>
    </w:lvl>
    <w:lvl w:ilvl="4" w:tplc="04190003" w:tentative="1">
      <w:start w:val="1"/>
      <w:numFmt w:val="bullet"/>
      <w:lvlText w:val="o"/>
      <w:lvlJc w:val="left"/>
      <w:pPr>
        <w:ind w:left="4645" w:hanging="360"/>
      </w:pPr>
      <w:rPr>
        <w:rFonts w:ascii="Courier New" w:hAnsi="Courier New" w:cs="Courier New" w:hint="default"/>
      </w:rPr>
    </w:lvl>
    <w:lvl w:ilvl="5" w:tplc="04190005" w:tentative="1">
      <w:start w:val="1"/>
      <w:numFmt w:val="bullet"/>
      <w:lvlText w:val=""/>
      <w:lvlJc w:val="left"/>
      <w:pPr>
        <w:ind w:left="5365" w:hanging="360"/>
      </w:pPr>
      <w:rPr>
        <w:rFonts w:ascii="Wingdings" w:hAnsi="Wingdings" w:hint="default"/>
      </w:rPr>
    </w:lvl>
    <w:lvl w:ilvl="6" w:tplc="04190001" w:tentative="1">
      <w:start w:val="1"/>
      <w:numFmt w:val="bullet"/>
      <w:lvlText w:val=""/>
      <w:lvlJc w:val="left"/>
      <w:pPr>
        <w:ind w:left="6085" w:hanging="360"/>
      </w:pPr>
      <w:rPr>
        <w:rFonts w:ascii="Symbol" w:hAnsi="Symbol" w:hint="default"/>
      </w:rPr>
    </w:lvl>
    <w:lvl w:ilvl="7" w:tplc="04190003" w:tentative="1">
      <w:start w:val="1"/>
      <w:numFmt w:val="bullet"/>
      <w:lvlText w:val="o"/>
      <w:lvlJc w:val="left"/>
      <w:pPr>
        <w:ind w:left="6805" w:hanging="360"/>
      </w:pPr>
      <w:rPr>
        <w:rFonts w:ascii="Courier New" w:hAnsi="Courier New" w:cs="Courier New" w:hint="default"/>
      </w:rPr>
    </w:lvl>
    <w:lvl w:ilvl="8" w:tplc="04190005" w:tentative="1">
      <w:start w:val="1"/>
      <w:numFmt w:val="bullet"/>
      <w:lvlText w:val=""/>
      <w:lvlJc w:val="left"/>
      <w:pPr>
        <w:ind w:left="7525" w:hanging="360"/>
      </w:pPr>
      <w:rPr>
        <w:rFonts w:ascii="Wingdings" w:hAnsi="Wingdings" w:hint="default"/>
      </w:rPr>
    </w:lvl>
  </w:abstractNum>
  <w:abstractNum w:abstractNumId="147">
    <w:nsid w:val="4DB146F1"/>
    <w:multiLevelType w:val="multilevel"/>
    <w:tmpl w:val="2FBE16CE"/>
    <w:lvl w:ilvl="0">
      <w:start w:val="3"/>
      <w:numFmt w:val="decimal"/>
      <w:lvlText w:val="%1."/>
      <w:lvlJc w:val="left"/>
      <w:pPr>
        <w:ind w:left="1775" w:hanging="240"/>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3369" w:hanging="421"/>
        <w:jc w:val="right"/>
      </w:pPr>
      <w:rPr>
        <w:rFonts w:hint="default"/>
        <w:spacing w:val="-2"/>
        <w:w w:val="100"/>
        <w:lang w:val="ru-RU" w:eastAsia="ru-RU" w:bidi="ru-RU"/>
      </w:rPr>
    </w:lvl>
    <w:lvl w:ilvl="2">
      <w:numFmt w:val="bullet"/>
      <w:lvlText w:val="•"/>
      <w:lvlJc w:val="left"/>
      <w:pPr>
        <w:ind w:left="4236" w:hanging="421"/>
      </w:pPr>
      <w:rPr>
        <w:rFonts w:hint="default"/>
        <w:lang w:val="ru-RU" w:eastAsia="ru-RU" w:bidi="ru-RU"/>
      </w:rPr>
    </w:lvl>
    <w:lvl w:ilvl="3">
      <w:numFmt w:val="bullet"/>
      <w:lvlText w:val="•"/>
      <w:lvlJc w:val="left"/>
      <w:pPr>
        <w:ind w:left="5112" w:hanging="421"/>
      </w:pPr>
      <w:rPr>
        <w:rFonts w:hint="default"/>
        <w:lang w:val="ru-RU" w:eastAsia="ru-RU" w:bidi="ru-RU"/>
      </w:rPr>
    </w:lvl>
    <w:lvl w:ilvl="4">
      <w:numFmt w:val="bullet"/>
      <w:lvlText w:val="•"/>
      <w:lvlJc w:val="left"/>
      <w:pPr>
        <w:ind w:left="5988" w:hanging="421"/>
      </w:pPr>
      <w:rPr>
        <w:rFonts w:hint="default"/>
        <w:lang w:val="ru-RU" w:eastAsia="ru-RU" w:bidi="ru-RU"/>
      </w:rPr>
    </w:lvl>
    <w:lvl w:ilvl="5">
      <w:numFmt w:val="bullet"/>
      <w:lvlText w:val="•"/>
      <w:lvlJc w:val="left"/>
      <w:pPr>
        <w:ind w:left="6865" w:hanging="421"/>
      </w:pPr>
      <w:rPr>
        <w:rFonts w:hint="default"/>
        <w:lang w:val="ru-RU" w:eastAsia="ru-RU" w:bidi="ru-RU"/>
      </w:rPr>
    </w:lvl>
    <w:lvl w:ilvl="6">
      <w:numFmt w:val="bullet"/>
      <w:lvlText w:val="•"/>
      <w:lvlJc w:val="left"/>
      <w:pPr>
        <w:ind w:left="7741" w:hanging="421"/>
      </w:pPr>
      <w:rPr>
        <w:rFonts w:hint="default"/>
        <w:lang w:val="ru-RU" w:eastAsia="ru-RU" w:bidi="ru-RU"/>
      </w:rPr>
    </w:lvl>
    <w:lvl w:ilvl="7">
      <w:numFmt w:val="bullet"/>
      <w:lvlText w:val="•"/>
      <w:lvlJc w:val="left"/>
      <w:pPr>
        <w:ind w:left="8617" w:hanging="421"/>
      </w:pPr>
      <w:rPr>
        <w:rFonts w:hint="default"/>
        <w:lang w:val="ru-RU" w:eastAsia="ru-RU" w:bidi="ru-RU"/>
      </w:rPr>
    </w:lvl>
    <w:lvl w:ilvl="8">
      <w:numFmt w:val="bullet"/>
      <w:lvlText w:val="•"/>
      <w:lvlJc w:val="left"/>
      <w:pPr>
        <w:ind w:left="9493" w:hanging="421"/>
      </w:pPr>
      <w:rPr>
        <w:rFonts w:hint="default"/>
        <w:lang w:val="ru-RU" w:eastAsia="ru-RU" w:bidi="ru-RU"/>
      </w:rPr>
    </w:lvl>
  </w:abstractNum>
  <w:abstractNum w:abstractNumId="148">
    <w:nsid w:val="4E0279FD"/>
    <w:multiLevelType w:val="multilevel"/>
    <w:tmpl w:val="51C21640"/>
    <w:styleLink w:val="WW8Num5"/>
    <w:lvl w:ilvl="0">
      <w:numFmt w:val="bullet"/>
      <w:lvlText w:val=""/>
      <w:lvlJc w:val="left"/>
      <w:rPr>
        <w:rFonts w:ascii="Wingdings" w:hAnsi="Wingdings" w:cs="OpenSymbol, 'Arial Unicode MS'"/>
        <w:color w:val="000000"/>
        <w:sz w:val="33"/>
        <w:szCs w:val="33"/>
      </w:rPr>
    </w:lvl>
    <w:lvl w:ilvl="1">
      <w:numFmt w:val="bullet"/>
      <w:lvlText w:val="o"/>
      <w:lvlJc w:val="left"/>
      <w:rPr>
        <w:rFonts w:ascii="Courier New" w:hAnsi="Courier New" w:cs="OpenSymbol, 'Arial Unicode MS'"/>
        <w:color w:val="000000"/>
        <w:sz w:val="33"/>
        <w:szCs w:val="33"/>
      </w:rPr>
    </w:lvl>
    <w:lvl w:ilvl="2">
      <w:numFmt w:val="bullet"/>
      <w:lvlText w:val=""/>
      <w:lvlJc w:val="left"/>
      <w:rPr>
        <w:rFonts w:ascii="Wingdings" w:hAnsi="Wingdings" w:cs="OpenSymbol, 'Arial Unicode MS'"/>
        <w:color w:val="000000"/>
        <w:sz w:val="33"/>
        <w:szCs w:val="33"/>
      </w:rPr>
    </w:lvl>
    <w:lvl w:ilvl="3">
      <w:numFmt w:val="bullet"/>
      <w:lvlText w:val=""/>
      <w:lvlJc w:val="left"/>
      <w:rPr>
        <w:rFonts w:ascii="Symbol" w:hAnsi="Symbol" w:cs="Symbol"/>
      </w:rPr>
    </w:lvl>
    <w:lvl w:ilvl="4">
      <w:numFmt w:val="bullet"/>
      <w:lvlText w:val="o"/>
      <w:lvlJc w:val="left"/>
      <w:rPr>
        <w:rFonts w:ascii="Courier New" w:hAnsi="Courier New" w:cs="OpenSymbol, 'Arial Unicode MS'"/>
        <w:color w:val="000000"/>
        <w:sz w:val="33"/>
        <w:szCs w:val="33"/>
      </w:rPr>
    </w:lvl>
    <w:lvl w:ilvl="5">
      <w:numFmt w:val="bullet"/>
      <w:lvlText w:val=""/>
      <w:lvlJc w:val="left"/>
      <w:rPr>
        <w:rFonts w:ascii="Wingdings" w:hAnsi="Wingdings" w:cs="OpenSymbol, 'Arial Unicode MS'"/>
        <w:color w:val="000000"/>
        <w:sz w:val="33"/>
        <w:szCs w:val="33"/>
      </w:rPr>
    </w:lvl>
    <w:lvl w:ilvl="6">
      <w:numFmt w:val="bullet"/>
      <w:lvlText w:val=""/>
      <w:lvlJc w:val="left"/>
      <w:rPr>
        <w:rFonts w:ascii="Symbol" w:hAnsi="Symbol" w:cs="Symbol"/>
      </w:rPr>
    </w:lvl>
    <w:lvl w:ilvl="7">
      <w:numFmt w:val="bullet"/>
      <w:lvlText w:val="o"/>
      <w:lvlJc w:val="left"/>
      <w:rPr>
        <w:rFonts w:ascii="Courier New" w:hAnsi="Courier New" w:cs="OpenSymbol, 'Arial Unicode MS'"/>
        <w:color w:val="000000"/>
        <w:sz w:val="33"/>
        <w:szCs w:val="33"/>
      </w:rPr>
    </w:lvl>
    <w:lvl w:ilvl="8">
      <w:numFmt w:val="bullet"/>
      <w:lvlText w:val=""/>
      <w:lvlJc w:val="left"/>
      <w:rPr>
        <w:rFonts w:ascii="Wingdings" w:hAnsi="Wingdings" w:cs="OpenSymbol, 'Arial Unicode MS'"/>
        <w:color w:val="000000"/>
        <w:sz w:val="33"/>
        <w:szCs w:val="33"/>
      </w:rPr>
    </w:lvl>
  </w:abstractNum>
  <w:abstractNum w:abstractNumId="149">
    <w:nsid w:val="4ECF2D9D"/>
    <w:multiLevelType w:val="hybridMultilevel"/>
    <w:tmpl w:val="10F49F86"/>
    <w:lvl w:ilvl="0" w:tplc="0419000F">
      <w:start w:val="1"/>
      <w:numFmt w:val="decimal"/>
      <w:lvlText w:val="%1."/>
      <w:lvlJc w:val="left"/>
      <w:pPr>
        <w:tabs>
          <w:tab w:val="num" w:pos="360"/>
        </w:tabs>
        <w:ind w:left="360" w:hanging="360"/>
      </w:pPr>
      <w:rPr>
        <w:rFonts w:hint="default"/>
      </w:rPr>
    </w:lvl>
    <w:lvl w:ilvl="1" w:tplc="58EE2388" w:tentative="1">
      <w:start w:val="1"/>
      <w:numFmt w:val="bullet"/>
      <w:lvlText w:val="•"/>
      <w:lvlJc w:val="left"/>
      <w:pPr>
        <w:tabs>
          <w:tab w:val="num" w:pos="1080"/>
        </w:tabs>
        <w:ind w:left="1080" w:hanging="360"/>
      </w:pPr>
      <w:rPr>
        <w:rFonts w:ascii="Times New Roman" w:hAnsi="Times New Roman" w:hint="default"/>
      </w:rPr>
    </w:lvl>
    <w:lvl w:ilvl="2" w:tplc="6EA87E9C" w:tentative="1">
      <w:start w:val="1"/>
      <w:numFmt w:val="bullet"/>
      <w:lvlText w:val="•"/>
      <w:lvlJc w:val="left"/>
      <w:pPr>
        <w:tabs>
          <w:tab w:val="num" w:pos="1800"/>
        </w:tabs>
        <w:ind w:left="1800" w:hanging="360"/>
      </w:pPr>
      <w:rPr>
        <w:rFonts w:ascii="Times New Roman" w:hAnsi="Times New Roman" w:hint="default"/>
      </w:rPr>
    </w:lvl>
    <w:lvl w:ilvl="3" w:tplc="B6D6B194" w:tentative="1">
      <w:start w:val="1"/>
      <w:numFmt w:val="bullet"/>
      <w:lvlText w:val="•"/>
      <w:lvlJc w:val="left"/>
      <w:pPr>
        <w:tabs>
          <w:tab w:val="num" w:pos="2520"/>
        </w:tabs>
        <w:ind w:left="2520" w:hanging="360"/>
      </w:pPr>
      <w:rPr>
        <w:rFonts w:ascii="Times New Roman" w:hAnsi="Times New Roman" w:hint="default"/>
      </w:rPr>
    </w:lvl>
    <w:lvl w:ilvl="4" w:tplc="118A2F1E" w:tentative="1">
      <w:start w:val="1"/>
      <w:numFmt w:val="bullet"/>
      <w:lvlText w:val="•"/>
      <w:lvlJc w:val="left"/>
      <w:pPr>
        <w:tabs>
          <w:tab w:val="num" w:pos="3240"/>
        </w:tabs>
        <w:ind w:left="3240" w:hanging="360"/>
      </w:pPr>
      <w:rPr>
        <w:rFonts w:ascii="Times New Roman" w:hAnsi="Times New Roman" w:hint="default"/>
      </w:rPr>
    </w:lvl>
    <w:lvl w:ilvl="5" w:tplc="092C49E8" w:tentative="1">
      <w:start w:val="1"/>
      <w:numFmt w:val="bullet"/>
      <w:lvlText w:val="•"/>
      <w:lvlJc w:val="left"/>
      <w:pPr>
        <w:tabs>
          <w:tab w:val="num" w:pos="3960"/>
        </w:tabs>
        <w:ind w:left="3960" w:hanging="360"/>
      </w:pPr>
      <w:rPr>
        <w:rFonts w:ascii="Times New Roman" w:hAnsi="Times New Roman" w:hint="default"/>
      </w:rPr>
    </w:lvl>
    <w:lvl w:ilvl="6" w:tplc="DF66ED12" w:tentative="1">
      <w:start w:val="1"/>
      <w:numFmt w:val="bullet"/>
      <w:lvlText w:val="•"/>
      <w:lvlJc w:val="left"/>
      <w:pPr>
        <w:tabs>
          <w:tab w:val="num" w:pos="4680"/>
        </w:tabs>
        <w:ind w:left="4680" w:hanging="360"/>
      </w:pPr>
      <w:rPr>
        <w:rFonts w:ascii="Times New Roman" w:hAnsi="Times New Roman" w:hint="default"/>
      </w:rPr>
    </w:lvl>
    <w:lvl w:ilvl="7" w:tplc="7C680656" w:tentative="1">
      <w:start w:val="1"/>
      <w:numFmt w:val="bullet"/>
      <w:lvlText w:val="•"/>
      <w:lvlJc w:val="left"/>
      <w:pPr>
        <w:tabs>
          <w:tab w:val="num" w:pos="5400"/>
        </w:tabs>
        <w:ind w:left="5400" w:hanging="360"/>
      </w:pPr>
      <w:rPr>
        <w:rFonts w:ascii="Times New Roman" w:hAnsi="Times New Roman" w:hint="default"/>
      </w:rPr>
    </w:lvl>
    <w:lvl w:ilvl="8" w:tplc="83004060" w:tentative="1">
      <w:start w:val="1"/>
      <w:numFmt w:val="bullet"/>
      <w:lvlText w:val="•"/>
      <w:lvlJc w:val="left"/>
      <w:pPr>
        <w:tabs>
          <w:tab w:val="num" w:pos="6120"/>
        </w:tabs>
        <w:ind w:left="6120" w:hanging="360"/>
      </w:pPr>
      <w:rPr>
        <w:rFonts w:ascii="Times New Roman" w:hAnsi="Times New Roman" w:hint="default"/>
      </w:rPr>
    </w:lvl>
  </w:abstractNum>
  <w:abstractNum w:abstractNumId="150">
    <w:nsid w:val="4F6B7B13"/>
    <w:multiLevelType w:val="multilevel"/>
    <w:tmpl w:val="C5606FB0"/>
    <w:styleLink w:val="WW8Num278"/>
    <w:lvl w:ilvl="0">
      <w:numFmt w:val="bullet"/>
      <w:lvlText w:val=""/>
      <w:lvlJc w:val="left"/>
      <w:rPr>
        <w:rFonts w:ascii="Wingdings" w:eastAsia="OpenSymbol, 'Arial Unicode MS'" w:hAnsi="Wingdings" w:cs="OpenSymbol, 'Arial Unicode MS'"/>
        <w:color w:val="000000"/>
        <w:sz w:val="33"/>
        <w:szCs w:val="33"/>
      </w:rPr>
    </w:lvl>
    <w:lvl w:ilvl="1">
      <w:numFmt w:val="bullet"/>
      <w:lvlText w:val="◦"/>
      <w:lvlJc w:val="left"/>
      <w:rPr>
        <w:rFonts w:ascii="OpenSymbol, 'Arial Unicode MS'" w:eastAsia="OpenSymbol, 'Arial Unicode MS'" w:hAnsi="OpenSymbol, 'Arial Unicode MS'" w:cs="OpenSymbol, 'Arial Unicode MS'"/>
        <w:sz w:val="33"/>
        <w:szCs w:val="33"/>
      </w:rPr>
    </w:lvl>
    <w:lvl w:ilvl="2">
      <w:numFmt w:val="bullet"/>
      <w:lvlText w:val="▪"/>
      <w:lvlJc w:val="left"/>
      <w:rPr>
        <w:rFonts w:ascii="OpenSymbol, 'Arial Unicode MS'" w:eastAsia="OpenSymbol, 'Arial Unicode MS'" w:hAnsi="OpenSymbol, 'Arial Unicode MS'" w:cs="OpenSymbol, 'Arial Unicode MS'"/>
        <w:sz w:val="33"/>
        <w:szCs w:val="33"/>
      </w:rPr>
    </w:lvl>
    <w:lvl w:ilvl="3">
      <w:numFmt w:val="bullet"/>
      <w:lvlText w:val=""/>
      <w:lvlJc w:val="left"/>
      <w:rPr>
        <w:rFonts w:ascii="Symbol" w:hAnsi="Symbol" w:cs="OpenSymbol, 'Arial Unicode MS'"/>
        <w:sz w:val="33"/>
        <w:szCs w:val="33"/>
      </w:rPr>
    </w:lvl>
    <w:lvl w:ilvl="4">
      <w:numFmt w:val="bullet"/>
      <w:lvlText w:val="◦"/>
      <w:lvlJc w:val="left"/>
      <w:rPr>
        <w:rFonts w:ascii="OpenSymbol, 'Arial Unicode MS'" w:eastAsia="OpenSymbol, 'Arial Unicode MS'" w:hAnsi="OpenSymbol, 'Arial Unicode MS'" w:cs="OpenSymbol, 'Arial Unicode MS'"/>
        <w:sz w:val="33"/>
        <w:szCs w:val="33"/>
      </w:rPr>
    </w:lvl>
    <w:lvl w:ilvl="5">
      <w:numFmt w:val="bullet"/>
      <w:lvlText w:val="▪"/>
      <w:lvlJc w:val="left"/>
      <w:rPr>
        <w:rFonts w:ascii="OpenSymbol, 'Arial Unicode MS'" w:eastAsia="OpenSymbol, 'Arial Unicode MS'" w:hAnsi="OpenSymbol, 'Arial Unicode MS'" w:cs="OpenSymbol, 'Arial Unicode MS'"/>
        <w:sz w:val="33"/>
        <w:szCs w:val="33"/>
      </w:rPr>
    </w:lvl>
    <w:lvl w:ilvl="6">
      <w:numFmt w:val="bullet"/>
      <w:lvlText w:val=""/>
      <w:lvlJc w:val="left"/>
      <w:rPr>
        <w:rFonts w:ascii="Symbol" w:hAnsi="Symbol" w:cs="OpenSymbol, 'Arial Unicode MS'"/>
        <w:sz w:val="33"/>
        <w:szCs w:val="33"/>
      </w:rPr>
    </w:lvl>
    <w:lvl w:ilvl="7">
      <w:numFmt w:val="bullet"/>
      <w:lvlText w:val="◦"/>
      <w:lvlJc w:val="left"/>
      <w:rPr>
        <w:rFonts w:ascii="OpenSymbol, 'Arial Unicode MS'" w:eastAsia="OpenSymbol, 'Arial Unicode MS'" w:hAnsi="OpenSymbol, 'Arial Unicode MS'" w:cs="OpenSymbol, 'Arial Unicode MS'"/>
        <w:sz w:val="33"/>
        <w:szCs w:val="33"/>
      </w:rPr>
    </w:lvl>
    <w:lvl w:ilvl="8">
      <w:numFmt w:val="bullet"/>
      <w:lvlText w:val="▪"/>
      <w:lvlJc w:val="left"/>
      <w:rPr>
        <w:rFonts w:ascii="OpenSymbol, 'Arial Unicode MS'" w:eastAsia="OpenSymbol, 'Arial Unicode MS'" w:hAnsi="OpenSymbol, 'Arial Unicode MS'" w:cs="OpenSymbol, 'Arial Unicode MS'"/>
        <w:sz w:val="33"/>
        <w:szCs w:val="33"/>
      </w:rPr>
    </w:lvl>
  </w:abstractNum>
  <w:abstractNum w:abstractNumId="151">
    <w:nsid w:val="4FED6AD5"/>
    <w:multiLevelType w:val="hybridMultilevel"/>
    <w:tmpl w:val="7BA29714"/>
    <w:lvl w:ilvl="0" w:tplc="7BC48570">
      <w:numFmt w:val="bullet"/>
      <w:lvlText w:val="-"/>
      <w:lvlJc w:val="left"/>
      <w:pPr>
        <w:ind w:left="1198" w:hanging="348"/>
      </w:pPr>
      <w:rPr>
        <w:rFonts w:ascii="Verdana" w:eastAsia="Verdana" w:hAnsi="Verdana" w:cs="Verdana" w:hint="default"/>
        <w:w w:val="97"/>
        <w:sz w:val="24"/>
        <w:szCs w:val="24"/>
        <w:lang w:val="ru-RU" w:eastAsia="ru-RU" w:bidi="ru-RU"/>
      </w:rPr>
    </w:lvl>
    <w:lvl w:ilvl="1" w:tplc="9DA69196">
      <w:numFmt w:val="bullet"/>
      <w:lvlText w:val="•"/>
      <w:lvlJc w:val="left"/>
      <w:pPr>
        <w:ind w:left="2146" w:hanging="348"/>
      </w:pPr>
      <w:rPr>
        <w:rFonts w:hint="default"/>
        <w:lang w:val="ru-RU" w:eastAsia="ru-RU" w:bidi="ru-RU"/>
      </w:rPr>
    </w:lvl>
    <w:lvl w:ilvl="2" w:tplc="8F74DD4C">
      <w:numFmt w:val="bullet"/>
      <w:lvlText w:val="•"/>
      <w:lvlJc w:val="left"/>
      <w:pPr>
        <w:ind w:left="3093" w:hanging="348"/>
      </w:pPr>
      <w:rPr>
        <w:rFonts w:hint="default"/>
        <w:lang w:val="ru-RU" w:eastAsia="ru-RU" w:bidi="ru-RU"/>
      </w:rPr>
    </w:lvl>
    <w:lvl w:ilvl="3" w:tplc="365238FC">
      <w:numFmt w:val="bullet"/>
      <w:lvlText w:val="•"/>
      <w:lvlJc w:val="left"/>
      <w:pPr>
        <w:ind w:left="4039" w:hanging="348"/>
      </w:pPr>
      <w:rPr>
        <w:rFonts w:hint="default"/>
        <w:lang w:val="ru-RU" w:eastAsia="ru-RU" w:bidi="ru-RU"/>
      </w:rPr>
    </w:lvl>
    <w:lvl w:ilvl="4" w:tplc="8D36D50E">
      <w:numFmt w:val="bullet"/>
      <w:lvlText w:val="•"/>
      <w:lvlJc w:val="left"/>
      <w:pPr>
        <w:ind w:left="4986" w:hanging="348"/>
      </w:pPr>
      <w:rPr>
        <w:rFonts w:hint="default"/>
        <w:lang w:val="ru-RU" w:eastAsia="ru-RU" w:bidi="ru-RU"/>
      </w:rPr>
    </w:lvl>
    <w:lvl w:ilvl="5" w:tplc="FBEC3DE4">
      <w:numFmt w:val="bullet"/>
      <w:lvlText w:val="•"/>
      <w:lvlJc w:val="left"/>
      <w:pPr>
        <w:ind w:left="5933" w:hanging="348"/>
      </w:pPr>
      <w:rPr>
        <w:rFonts w:hint="default"/>
        <w:lang w:val="ru-RU" w:eastAsia="ru-RU" w:bidi="ru-RU"/>
      </w:rPr>
    </w:lvl>
    <w:lvl w:ilvl="6" w:tplc="D0968372">
      <w:numFmt w:val="bullet"/>
      <w:lvlText w:val="•"/>
      <w:lvlJc w:val="left"/>
      <w:pPr>
        <w:ind w:left="6879" w:hanging="348"/>
      </w:pPr>
      <w:rPr>
        <w:rFonts w:hint="default"/>
        <w:lang w:val="ru-RU" w:eastAsia="ru-RU" w:bidi="ru-RU"/>
      </w:rPr>
    </w:lvl>
    <w:lvl w:ilvl="7" w:tplc="18C8F430">
      <w:numFmt w:val="bullet"/>
      <w:lvlText w:val="•"/>
      <w:lvlJc w:val="left"/>
      <w:pPr>
        <w:ind w:left="7826" w:hanging="348"/>
      </w:pPr>
      <w:rPr>
        <w:rFonts w:hint="default"/>
        <w:lang w:val="ru-RU" w:eastAsia="ru-RU" w:bidi="ru-RU"/>
      </w:rPr>
    </w:lvl>
    <w:lvl w:ilvl="8" w:tplc="95685852">
      <w:numFmt w:val="bullet"/>
      <w:lvlText w:val="•"/>
      <w:lvlJc w:val="left"/>
      <w:pPr>
        <w:ind w:left="8773" w:hanging="348"/>
      </w:pPr>
      <w:rPr>
        <w:rFonts w:hint="default"/>
        <w:lang w:val="ru-RU" w:eastAsia="ru-RU" w:bidi="ru-RU"/>
      </w:rPr>
    </w:lvl>
  </w:abstractNum>
  <w:abstractNum w:abstractNumId="152">
    <w:nsid w:val="50F805E8"/>
    <w:multiLevelType w:val="hybridMultilevel"/>
    <w:tmpl w:val="9E627BA4"/>
    <w:lvl w:ilvl="0" w:tplc="B5C60552">
      <w:numFmt w:val="bullet"/>
      <w:lvlText w:val="-"/>
      <w:lvlJc w:val="left"/>
      <w:pPr>
        <w:ind w:left="58" w:hanging="140"/>
      </w:pPr>
      <w:rPr>
        <w:rFonts w:ascii="Times New Roman" w:eastAsia="Times New Roman" w:hAnsi="Times New Roman" w:cs="Times New Roman" w:hint="default"/>
        <w:w w:val="99"/>
        <w:sz w:val="24"/>
        <w:szCs w:val="24"/>
        <w:lang w:val="ru-RU" w:eastAsia="ru-RU" w:bidi="ru-RU"/>
      </w:rPr>
    </w:lvl>
    <w:lvl w:ilvl="1" w:tplc="76BEB492">
      <w:numFmt w:val="bullet"/>
      <w:lvlText w:val="•"/>
      <w:lvlJc w:val="left"/>
      <w:pPr>
        <w:ind w:left="316" w:hanging="140"/>
      </w:pPr>
      <w:rPr>
        <w:rFonts w:hint="default"/>
        <w:lang w:val="ru-RU" w:eastAsia="ru-RU" w:bidi="ru-RU"/>
      </w:rPr>
    </w:lvl>
    <w:lvl w:ilvl="2" w:tplc="E6C80802">
      <w:numFmt w:val="bullet"/>
      <w:lvlText w:val="•"/>
      <w:lvlJc w:val="left"/>
      <w:pPr>
        <w:ind w:left="573" w:hanging="140"/>
      </w:pPr>
      <w:rPr>
        <w:rFonts w:hint="default"/>
        <w:lang w:val="ru-RU" w:eastAsia="ru-RU" w:bidi="ru-RU"/>
      </w:rPr>
    </w:lvl>
    <w:lvl w:ilvl="3" w:tplc="9D32FC0C">
      <w:numFmt w:val="bullet"/>
      <w:lvlText w:val="•"/>
      <w:lvlJc w:val="left"/>
      <w:pPr>
        <w:ind w:left="829" w:hanging="140"/>
      </w:pPr>
      <w:rPr>
        <w:rFonts w:hint="default"/>
        <w:lang w:val="ru-RU" w:eastAsia="ru-RU" w:bidi="ru-RU"/>
      </w:rPr>
    </w:lvl>
    <w:lvl w:ilvl="4" w:tplc="118C6C96">
      <w:numFmt w:val="bullet"/>
      <w:lvlText w:val="•"/>
      <w:lvlJc w:val="left"/>
      <w:pPr>
        <w:ind w:left="1086" w:hanging="140"/>
      </w:pPr>
      <w:rPr>
        <w:rFonts w:hint="default"/>
        <w:lang w:val="ru-RU" w:eastAsia="ru-RU" w:bidi="ru-RU"/>
      </w:rPr>
    </w:lvl>
    <w:lvl w:ilvl="5" w:tplc="17743356">
      <w:numFmt w:val="bullet"/>
      <w:lvlText w:val="•"/>
      <w:lvlJc w:val="left"/>
      <w:pPr>
        <w:ind w:left="1343" w:hanging="140"/>
      </w:pPr>
      <w:rPr>
        <w:rFonts w:hint="default"/>
        <w:lang w:val="ru-RU" w:eastAsia="ru-RU" w:bidi="ru-RU"/>
      </w:rPr>
    </w:lvl>
    <w:lvl w:ilvl="6" w:tplc="B26C66D4">
      <w:numFmt w:val="bullet"/>
      <w:lvlText w:val="•"/>
      <w:lvlJc w:val="left"/>
      <w:pPr>
        <w:ind w:left="1599" w:hanging="140"/>
      </w:pPr>
      <w:rPr>
        <w:rFonts w:hint="default"/>
        <w:lang w:val="ru-RU" w:eastAsia="ru-RU" w:bidi="ru-RU"/>
      </w:rPr>
    </w:lvl>
    <w:lvl w:ilvl="7" w:tplc="6E1C91A0">
      <w:numFmt w:val="bullet"/>
      <w:lvlText w:val="•"/>
      <w:lvlJc w:val="left"/>
      <w:pPr>
        <w:ind w:left="1856" w:hanging="140"/>
      </w:pPr>
      <w:rPr>
        <w:rFonts w:hint="default"/>
        <w:lang w:val="ru-RU" w:eastAsia="ru-RU" w:bidi="ru-RU"/>
      </w:rPr>
    </w:lvl>
    <w:lvl w:ilvl="8" w:tplc="219828F0">
      <w:numFmt w:val="bullet"/>
      <w:lvlText w:val="•"/>
      <w:lvlJc w:val="left"/>
      <w:pPr>
        <w:ind w:left="2112" w:hanging="140"/>
      </w:pPr>
      <w:rPr>
        <w:rFonts w:hint="default"/>
        <w:lang w:val="ru-RU" w:eastAsia="ru-RU" w:bidi="ru-RU"/>
      </w:rPr>
    </w:lvl>
  </w:abstractNum>
  <w:abstractNum w:abstractNumId="153">
    <w:nsid w:val="51171E2E"/>
    <w:multiLevelType w:val="hybridMultilevel"/>
    <w:tmpl w:val="DDCEE6FA"/>
    <w:lvl w:ilvl="0" w:tplc="B3D21230">
      <w:numFmt w:val="bullet"/>
      <w:lvlText w:val=""/>
      <w:lvlJc w:val="left"/>
      <w:pPr>
        <w:ind w:left="1314" w:hanging="552"/>
      </w:pPr>
      <w:rPr>
        <w:rFonts w:ascii="Symbol" w:eastAsia="Symbol" w:hAnsi="Symbol" w:cs="Symbol" w:hint="default"/>
        <w:w w:val="100"/>
        <w:sz w:val="24"/>
        <w:szCs w:val="24"/>
        <w:lang w:val="ru-RU" w:eastAsia="ru-RU" w:bidi="ru-RU"/>
      </w:rPr>
    </w:lvl>
    <w:lvl w:ilvl="1" w:tplc="0492C974">
      <w:numFmt w:val="bullet"/>
      <w:lvlText w:val="•"/>
      <w:lvlJc w:val="left"/>
      <w:pPr>
        <w:ind w:left="2254" w:hanging="552"/>
      </w:pPr>
      <w:rPr>
        <w:rFonts w:hint="default"/>
        <w:lang w:val="ru-RU" w:eastAsia="ru-RU" w:bidi="ru-RU"/>
      </w:rPr>
    </w:lvl>
    <w:lvl w:ilvl="2" w:tplc="01DA6954">
      <w:numFmt w:val="bullet"/>
      <w:lvlText w:val="•"/>
      <w:lvlJc w:val="left"/>
      <w:pPr>
        <w:ind w:left="3189" w:hanging="552"/>
      </w:pPr>
      <w:rPr>
        <w:rFonts w:hint="default"/>
        <w:lang w:val="ru-RU" w:eastAsia="ru-RU" w:bidi="ru-RU"/>
      </w:rPr>
    </w:lvl>
    <w:lvl w:ilvl="3" w:tplc="2A8A5A06">
      <w:numFmt w:val="bullet"/>
      <w:lvlText w:val="•"/>
      <w:lvlJc w:val="left"/>
      <w:pPr>
        <w:ind w:left="4123" w:hanging="552"/>
      </w:pPr>
      <w:rPr>
        <w:rFonts w:hint="default"/>
        <w:lang w:val="ru-RU" w:eastAsia="ru-RU" w:bidi="ru-RU"/>
      </w:rPr>
    </w:lvl>
    <w:lvl w:ilvl="4" w:tplc="25CE95EE">
      <w:numFmt w:val="bullet"/>
      <w:lvlText w:val="•"/>
      <w:lvlJc w:val="left"/>
      <w:pPr>
        <w:ind w:left="5058" w:hanging="552"/>
      </w:pPr>
      <w:rPr>
        <w:rFonts w:hint="default"/>
        <w:lang w:val="ru-RU" w:eastAsia="ru-RU" w:bidi="ru-RU"/>
      </w:rPr>
    </w:lvl>
    <w:lvl w:ilvl="5" w:tplc="4D8208A6">
      <w:numFmt w:val="bullet"/>
      <w:lvlText w:val="•"/>
      <w:lvlJc w:val="left"/>
      <w:pPr>
        <w:ind w:left="5993" w:hanging="552"/>
      </w:pPr>
      <w:rPr>
        <w:rFonts w:hint="default"/>
        <w:lang w:val="ru-RU" w:eastAsia="ru-RU" w:bidi="ru-RU"/>
      </w:rPr>
    </w:lvl>
    <w:lvl w:ilvl="6" w:tplc="1D56F6C4">
      <w:numFmt w:val="bullet"/>
      <w:lvlText w:val="•"/>
      <w:lvlJc w:val="left"/>
      <w:pPr>
        <w:ind w:left="6927" w:hanging="552"/>
      </w:pPr>
      <w:rPr>
        <w:rFonts w:hint="default"/>
        <w:lang w:val="ru-RU" w:eastAsia="ru-RU" w:bidi="ru-RU"/>
      </w:rPr>
    </w:lvl>
    <w:lvl w:ilvl="7" w:tplc="796A765E">
      <w:numFmt w:val="bullet"/>
      <w:lvlText w:val="•"/>
      <w:lvlJc w:val="left"/>
      <w:pPr>
        <w:ind w:left="7862" w:hanging="552"/>
      </w:pPr>
      <w:rPr>
        <w:rFonts w:hint="default"/>
        <w:lang w:val="ru-RU" w:eastAsia="ru-RU" w:bidi="ru-RU"/>
      </w:rPr>
    </w:lvl>
    <w:lvl w:ilvl="8" w:tplc="693A4B74">
      <w:numFmt w:val="bullet"/>
      <w:lvlText w:val="•"/>
      <w:lvlJc w:val="left"/>
      <w:pPr>
        <w:ind w:left="8797" w:hanging="552"/>
      </w:pPr>
      <w:rPr>
        <w:rFonts w:hint="default"/>
        <w:lang w:val="ru-RU" w:eastAsia="ru-RU" w:bidi="ru-RU"/>
      </w:rPr>
    </w:lvl>
  </w:abstractNum>
  <w:abstractNum w:abstractNumId="154">
    <w:nsid w:val="51266ADB"/>
    <w:multiLevelType w:val="multilevel"/>
    <w:tmpl w:val="67B4D30C"/>
    <w:styleLink w:val="WW8Num289"/>
    <w:lvl w:ilvl="0">
      <w:numFmt w:val="bullet"/>
      <w:lvlText w:val=""/>
      <w:lvlJc w:val="left"/>
      <w:rPr>
        <w:rFonts w:ascii="Symbol" w:eastAsia="OpenSymbol, 'Arial Unicode MS'" w:hAnsi="Symbol" w:cs="OpenSymbol, 'Arial Unicode MS'"/>
        <w:color w:val="000000"/>
        <w:sz w:val="33"/>
        <w:szCs w:val="33"/>
      </w:rPr>
    </w:lvl>
    <w:lvl w:ilvl="1">
      <w:numFmt w:val="bullet"/>
      <w:lvlText w:val="◦"/>
      <w:lvlJc w:val="left"/>
      <w:rPr>
        <w:rFonts w:ascii="OpenSymbol, 'Arial Unicode MS'" w:hAnsi="OpenSymbol, 'Arial Unicode MS'" w:cs="OpenSymbol, 'Arial Unicode MS'"/>
        <w:color w:val="000000"/>
        <w:sz w:val="33"/>
        <w:szCs w:val="33"/>
      </w:rPr>
    </w:lvl>
    <w:lvl w:ilvl="2">
      <w:numFmt w:val="bullet"/>
      <w:lvlText w:val="▪"/>
      <w:lvlJc w:val="left"/>
      <w:rPr>
        <w:rFonts w:ascii="OpenSymbol, 'Arial Unicode MS'" w:hAnsi="OpenSymbol, 'Arial Unicode MS'" w:cs="OpenSymbol, 'Arial Unicode MS'"/>
        <w:color w:val="000000"/>
        <w:sz w:val="33"/>
        <w:szCs w:val="33"/>
      </w:rPr>
    </w:lvl>
    <w:lvl w:ilvl="3">
      <w:numFmt w:val="bullet"/>
      <w:lvlText w:val=""/>
      <w:lvlJc w:val="left"/>
      <w:rPr>
        <w:rFonts w:ascii="Symbol" w:eastAsia="OpenSymbol, 'Arial Unicode MS'" w:hAnsi="Symbol" w:cs="OpenSymbol, 'Arial Unicode MS'"/>
        <w:color w:val="000000"/>
        <w:sz w:val="33"/>
        <w:szCs w:val="33"/>
      </w:rPr>
    </w:lvl>
    <w:lvl w:ilvl="4">
      <w:numFmt w:val="bullet"/>
      <w:lvlText w:val="◦"/>
      <w:lvlJc w:val="left"/>
      <w:rPr>
        <w:rFonts w:ascii="OpenSymbol, 'Arial Unicode MS'" w:hAnsi="OpenSymbol, 'Arial Unicode MS'" w:cs="OpenSymbol, 'Arial Unicode MS'"/>
        <w:color w:val="000000"/>
        <w:sz w:val="33"/>
        <w:szCs w:val="33"/>
      </w:rPr>
    </w:lvl>
    <w:lvl w:ilvl="5">
      <w:numFmt w:val="bullet"/>
      <w:lvlText w:val="▪"/>
      <w:lvlJc w:val="left"/>
      <w:rPr>
        <w:rFonts w:ascii="OpenSymbol, 'Arial Unicode MS'" w:hAnsi="OpenSymbol, 'Arial Unicode MS'" w:cs="OpenSymbol, 'Arial Unicode MS'"/>
        <w:color w:val="000000"/>
        <w:sz w:val="33"/>
        <w:szCs w:val="33"/>
      </w:rPr>
    </w:lvl>
    <w:lvl w:ilvl="6">
      <w:numFmt w:val="bullet"/>
      <w:lvlText w:val=""/>
      <w:lvlJc w:val="left"/>
      <w:rPr>
        <w:rFonts w:ascii="Symbol" w:eastAsia="OpenSymbol, 'Arial Unicode MS'" w:hAnsi="Symbol" w:cs="OpenSymbol, 'Arial Unicode MS'"/>
        <w:color w:val="000000"/>
        <w:sz w:val="33"/>
        <w:szCs w:val="33"/>
      </w:rPr>
    </w:lvl>
    <w:lvl w:ilvl="7">
      <w:numFmt w:val="bullet"/>
      <w:lvlText w:val="◦"/>
      <w:lvlJc w:val="left"/>
      <w:rPr>
        <w:rFonts w:ascii="OpenSymbol, 'Arial Unicode MS'" w:hAnsi="OpenSymbol, 'Arial Unicode MS'" w:cs="OpenSymbol, 'Arial Unicode MS'"/>
        <w:color w:val="000000"/>
        <w:sz w:val="33"/>
        <w:szCs w:val="33"/>
      </w:rPr>
    </w:lvl>
    <w:lvl w:ilvl="8">
      <w:numFmt w:val="bullet"/>
      <w:lvlText w:val="▪"/>
      <w:lvlJc w:val="left"/>
      <w:rPr>
        <w:rFonts w:ascii="OpenSymbol, 'Arial Unicode MS'" w:hAnsi="OpenSymbol, 'Arial Unicode MS'" w:cs="OpenSymbol, 'Arial Unicode MS'"/>
        <w:color w:val="000000"/>
        <w:sz w:val="33"/>
        <w:szCs w:val="33"/>
      </w:rPr>
    </w:lvl>
  </w:abstractNum>
  <w:abstractNum w:abstractNumId="155">
    <w:nsid w:val="514E68E0"/>
    <w:multiLevelType w:val="hybridMultilevel"/>
    <w:tmpl w:val="7400A330"/>
    <w:lvl w:ilvl="0" w:tplc="F612DCCE">
      <w:numFmt w:val="bullet"/>
      <w:lvlText w:val="-"/>
      <w:lvlJc w:val="left"/>
      <w:pPr>
        <w:ind w:left="1273" w:hanging="274"/>
      </w:pPr>
      <w:rPr>
        <w:rFonts w:ascii="Verdana" w:eastAsia="Verdana" w:hAnsi="Verdana" w:cs="Verdana" w:hint="default"/>
        <w:w w:val="97"/>
        <w:sz w:val="24"/>
        <w:szCs w:val="24"/>
        <w:lang w:val="ru-RU" w:eastAsia="ru-RU" w:bidi="ru-RU"/>
      </w:rPr>
    </w:lvl>
    <w:lvl w:ilvl="1" w:tplc="8BA82626">
      <w:numFmt w:val="bullet"/>
      <w:lvlText w:val="-"/>
      <w:lvlJc w:val="left"/>
      <w:pPr>
        <w:ind w:left="478" w:hanging="262"/>
      </w:pPr>
      <w:rPr>
        <w:rFonts w:ascii="Verdana" w:eastAsia="Verdana" w:hAnsi="Verdana" w:cs="Verdana" w:hint="default"/>
        <w:w w:val="97"/>
        <w:sz w:val="24"/>
        <w:szCs w:val="24"/>
        <w:lang w:val="ru-RU" w:eastAsia="ru-RU" w:bidi="ru-RU"/>
      </w:rPr>
    </w:lvl>
    <w:lvl w:ilvl="2" w:tplc="E0E2B7C6">
      <w:numFmt w:val="bullet"/>
      <w:lvlText w:val="•"/>
      <w:lvlJc w:val="left"/>
      <w:pPr>
        <w:ind w:left="2322" w:hanging="262"/>
      </w:pPr>
      <w:rPr>
        <w:rFonts w:hint="default"/>
        <w:lang w:val="ru-RU" w:eastAsia="ru-RU" w:bidi="ru-RU"/>
      </w:rPr>
    </w:lvl>
    <w:lvl w:ilvl="3" w:tplc="97EA545C">
      <w:numFmt w:val="bullet"/>
      <w:lvlText w:val="•"/>
      <w:lvlJc w:val="left"/>
      <w:pPr>
        <w:ind w:left="3365" w:hanging="262"/>
      </w:pPr>
      <w:rPr>
        <w:rFonts w:hint="default"/>
        <w:lang w:val="ru-RU" w:eastAsia="ru-RU" w:bidi="ru-RU"/>
      </w:rPr>
    </w:lvl>
    <w:lvl w:ilvl="4" w:tplc="B5D2E2CC">
      <w:numFmt w:val="bullet"/>
      <w:lvlText w:val="•"/>
      <w:lvlJc w:val="left"/>
      <w:pPr>
        <w:ind w:left="4408" w:hanging="262"/>
      </w:pPr>
      <w:rPr>
        <w:rFonts w:hint="default"/>
        <w:lang w:val="ru-RU" w:eastAsia="ru-RU" w:bidi="ru-RU"/>
      </w:rPr>
    </w:lvl>
    <w:lvl w:ilvl="5" w:tplc="6CFA0C7A">
      <w:numFmt w:val="bullet"/>
      <w:lvlText w:val="•"/>
      <w:lvlJc w:val="left"/>
      <w:pPr>
        <w:ind w:left="5451" w:hanging="262"/>
      </w:pPr>
      <w:rPr>
        <w:rFonts w:hint="default"/>
        <w:lang w:val="ru-RU" w:eastAsia="ru-RU" w:bidi="ru-RU"/>
      </w:rPr>
    </w:lvl>
    <w:lvl w:ilvl="6" w:tplc="E892C216">
      <w:numFmt w:val="bullet"/>
      <w:lvlText w:val="•"/>
      <w:lvlJc w:val="left"/>
      <w:pPr>
        <w:ind w:left="6494" w:hanging="262"/>
      </w:pPr>
      <w:rPr>
        <w:rFonts w:hint="default"/>
        <w:lang w:val="ru-RU" w:eastAsia="ru-RU" w:bidi="ru-RU"/>
      </w:rPr>
    </w:lvl>
    <w:lvl w:ilvl="7" w:tplc="5ACCA0B8">
      <w:numFmt w:val="bullet"/>
      <w:lvlText w:val="•"/>
      <w:lvlJc w:val="left"/>
      <w:pPr>
        <w:ind w:left="7537" w:hanging="262"/>
      </w:pPr>
      <w:rPr>
        <w:rFonts w:hint="default"/>
        <w:lang w:val="ru-RU" w:eastAsia="ru-RU" w:bidi="ru-RU"/>
      </w:rPr>
    </w:lvl>
    <w:lvl w:ilvl="8" w:tplc="5A9688FC">
      <w:numFmt w:val="bullet"/>
      <w:lvlText w:val="•"/>
      <w:lvlJc w:val="left"/>
      <w:pPr>
        <w:ind w:left="8580" w:hanging="262"/>
      </w:pPr>
      <w:rPr>
        <w:rFonts w:hint="default"/>
        <w:lang w:val="ru-RU" w:eastAsia="ru-RU" w:bidi="ru-RU"/>
      </w:rPr>
    </w:lvl>
  </w:abstractNum>
  <w:abstractNum w:abstractNumId="156">
    <w:nsid w:val="51EA3293"/>
    <w:multiLevelType w:val="hybridMultilevel"/>
    <w:tmpl w:val="CC8EDCC6"/>
    <w:lvl w:ilvl="0" w:tplc="31A86012">
      <w:start w:val="2"/>
      <w:numFmt w:val="decimal"/>
      <w:lvlText w:val="%1)"/>
      <w:lvlJc w:val="left"/>
      <w:pPr>
        <w:ind w:left="478" w:hanging="327"/>
      </w:pPr>
      <w:rPr>
        <w:rFonts w:ascii="Times New Roman" w:eastAsia="Times New Roman" w:hAnsi="Times New Roman" w:cs="Times New Roman" w:hint="default"/>
        <w:spacing w:val="-8"/>
        <w:w w:val="100"/>
        <w:sz w:val="24"/>
        <w:szCs w:val="24"/>
        <w:lang w:val="ru-RU" w:eastAsia="ru-RU" w:bidi="ru-RU"/>
      </w:rPr>
    </w:lvl>
    <w:lvl w:ilvl="1" w:tplc="2048E7E8">
      <w:numFmt w:val="bullet"/>
      <w:lvlText w:val="•"/>
      <w:lvlJc w:val="left"/>
      <w:pPr>
        <w:ind w:left="1498" w:hanging="327"/>
      </w:pPr>
      <w:rPr>
        <w:rFonts w:hint="default"/>
        <w:lang w:val="ru-RU" w:eastAsia="ru-RU" w:bidi="ru-RU"/>
      </w:rPr>
    </w:lvl>
    <w:lvl w:ilvl="2" w:tplc="5198A9A6">
      <w:numFmt w:val="bullet"/>
      <w:lvlText w:val="•"/>
      <w:lvlJc w:val="left"/>
      <w:pPr>
        <w:ind w:left="2517" w:hanging="327"/>
      </w:pPr>
      <w:rPr>
        <w:rFonts w:hint="default"/>
        <w:lang w:val="ru-RU" w:eastAsia="ru-RU" w:bidi="ru-RU"/>
      </w:rPr>
    </w:lvl>
    <w:lvl w:ilvl="3" w:tplc="B8F0437A">
      <w:numFmt w:val="bullet"/>
      <w:lvlText w:val="•"/>
      <w:lvlJc w:val="left"/>
      <w:pPr>
        <w:ind w:left="3535" w:hanging="327"/>
      </w:pPr>
      <w:rPr>
        <w:rFonts w:hint="default"/>
        <w:lang w:val="ru-RU" w:eastAsia="ru-RU" w:bidi="ru-RU"/>
      </w:rPr>
    </w:lvl>
    <w:lvl w:ilvl="4" w:tplc="F4168602">
      <w:numFmt w:val="bullet"/>
      <w:lvlText w:val="•"/>
      <w:lvlJc w:val="left"/>
      <w:pPr>
        <w:ind w:left="4554" w:hanging="327"/>
      </w:pPr>
      <w:rPr>
        <w:rFonts w:hint="default"/>
        <w:lang w:val="ru-RU" w:eastAsia="ru-RU" w:bidi="ru-RU"/>
      </w:rPr>
    </w:lvl>
    <w:lvl w:ilvl="5" w:tplc="6E16D36C">
      <w:numFmt w:val="bullet"/>
      <w:lvlText w:val="•"/>
      <w:lvlJc w:val="left"/>
      <w:pPr>
        <w:ind w:left="5573" w:hanging="327"/>
      </w:pPr>
      <w:rPr>
        <w:rFonts w:hint="default"/>
        <w:lang w:val="ru-RU" w:eastAsia="ru-RU" w:bidi="ru-RU"/>
      </w:rPr>
    </w:lvl>
    <w:lvl w:ilvl="6" w:tplc="81A2B712">
      <w:numFmt w:val="bullet"/>
      <w:lvlText w:val="•"/>
      <w:lvlJc w:val="left"/>
      <w:pPr>
        <w:ind w:left="6591" w:hanging="327"/>
      </w:pPr>
      <w:rPr>
        <w:rFonts w:hint="default"/>
        <w:lang w:val="ru-RU" w:eastAsia="ru-RU" w:bidi="ru-RU"/>
      </w:rPr>
    </w:lvl>
    <w:lvl w:ilvl="7" w:tplc="E416C61C">
      <w:numFmt w:val="bullet"/>
      <w:lvlText w:val="•"/>
      <w:lvlJc w:val="left"/>
      <w:pPr>
        <w:ind w:left="7610" w:hanging="327"/>
      </w:pPr>
      <w:rPr>
        <w:rFonts w:hint="default"/>
        <w:lang w:val="ru-RU" w:eastAsia="ru-RU" w:bidi="ru-RU"/>
      </w:rPr>
    </w:lvl>
    <w:lvl w:ilvl="8" w:tplc="A34ADEE4">
      <w:numFmt w:val="bullet"/>
      <w:lvlText w:val="•"/>
      <w:lvlJc w:val="left"/>
      <w:pPr>
        <w:ind w:left="8629" w:hanging="327"/>
      </w:pPr>
      <w:rPr>
        <w:rFonts w:hint="default"/>
        <w:lang w:val="ru-RU" w:eastAsia="ru-RU" w:bidi="ru-RU"/>
      </w:rPr>
    </w:lvl>
  </w:abstractNum>
  <w:abstractNum w:abstractNumId="157">
    <w:nsid w:val="535061AD"/>
    <w:multiLevelType w:val="hybridMultilevel"/>
    <w:tmpl w:val="CC520FB6"/>
    <w:lvl w:ilvl="0" w:tplc="2B3ADD08">
      <w:numFmt w:val="bullet"/>
      <w:lvlText w:val="-"/>
      <w:lvlJc w:val="left"/>
      <w:pPr>
        <w:ind w:left="118" w:hanging="195"/>
      </w:pPr>
      <w:rPr>
        <w:rFonts w:ascii="Times New Roman" w:eastAsia="Times New Roman" w:hAnsi="Times New Roman" w:cs="Times New Roman" w:hint="default"/>
        <w:spacing w:val="-13"/>
        <w:w w:val="99"/>
        <w:sz w:val="24"/>
        <w:szCs w:val="24"/>
        <w:lang w:val="ru-RU" w:eastAsia="ru-RU" w:bidi="ru-RU"/>
      </w:rPr>
    </w:lvl>
    <w:lvl w:ilvl="1" w:tplc="31A61366">
      <w:numFmt w:val="bullet"/>
      <w:lvlText w:val="•"/>
      <w:lvlJc w:val="left"/>
      <w:pPr>
        <w:ind w:left="1108" w:hanging="195"/>
      </w:pPr>
      <w:rPr>
        <w:rFonts w:hint="default"/>
        <w:lang w:val="ru-RU" w:eastAsia="ru-RU" w:bidi="ru-RU"/>
      </w:rPr>
    </w:lvl>
    <w:lvl w:ilvl="2" w:tplc="80CCA620">
      <w:numFmt w:val="bullet"/>
      <w:lvlText w:val="•"/>
      <w:lvlJc w:val="left"/>
      <w:pPr>
        <w:ind w:left="2097" w:hanging="195"/>
      </w:pPr>
      <w:rPr>
        <w:rFonts w:hint="default"/>
        <w:lang w:val="ru-RU" w:eastAsia="ru-RU" w:bidi="ru-RU"/>
      </w:rPr>
    </w:lvl>
    <w:lvl w:ilvl="3" w:tplc="C158FF22">
      <w:numFmt w:val="bullet"/>
      <w:lvlText w:val="•"/>
      <w:lvlJc w:val="left"/>
      <w:pPr>
        <w:ind w:left="3085" w:hanging="195"/>
      </w:pPr>
      <w:rPr>
        <w:rFonts w:hint="default"/>
        <w:lang w:val="ru-RU" w:eastAsia="ru-RU" w:bidi="ru-RU"/>
      </w:rPr>
    </w:lvl>
    <w:lvl w:ilvl="4" w:tplc="41C8F220">
      <w:numFmt w:val="bullet"/>
      <w:lvlText w:val="•"/>
      <w:lvlJc w:val="left"/>
      <w:pPr>
        <w:ind w:left="4074" w:hanging="195"/>
      </w:pPr>
      <w:rPr>
        <w:rFonts w:hint="default"/>
        <w:lang w:val="ru-RU" w:eastAsia="ru-RU" w:bidi="ru-RU"/>
      </w:rPr>
    </w:lvl>
    <w:lvl w:ilvl="5" w:tplc="4720284E">
      <w:numFmt w:val="bullet"/>
      <w:lvlText w:val="•"/>
      <w:lvlJc w:val="left"/>
      <w:pPr>
        <w:ind w:left="5063" w:hanging="195"/>
      </w:pPr>
      <w:rPr>
        <w:rFonts w:hint="default"/>
        <w:lang w:val="ru-RU" w:eastAsia="ru-RU" w:bidi="ru-RU"/>
      </w:rPr>
    </w:lvl>
    <w:lvl w:ilvl="6" w:tplc="A8AC3930">
      <w:numFmt w:val="bullet"/>
      <w:lvlText w:val="•"/>
      <w:lvlJc w:val="left"/>
      <w:pPr>
        <w:ind w:left="6051" w:hanging="195"/>
      </w:pPr>
      <w:rPr>
        <w:rFonts w:hint="default"/>
        <w:lang w:val="ru-RU" w:eastAsia="ru-RU" w:bidi="ru-RU"/>
      </w:rPr>
    </w:lvl>
    <w:lvl w:ilvl="7" w:tplc="682265EA">
      <w:numFmt w:val="bullet"/>
      <w:lvlText w:val="•"/>
      <w:lvlJc w:val="left"/>
      <w:pPr>
        <w:ind w:left="7040" w:hanging="195"/>
      </w:pPr>
      <w:rPr>
        <w:rFonts w:hint="default"/>
        <w:lang w:val="ru-RU" w:eastAsia="ru-RU" w:bidi="ru-RU"/>
      </w:rPr>
    </w:lvl>
    <w:lvl w:ilvl="8" w:tplc="427E5268">
      <w:numFmt w:val="bullet"/>
      <w:lvlText w:val="•"/>
      <w:lvlJc w:val="left"/>
      <w:pPr>
        <w:ind w:left="8029" w:hanging="195"/>
      </w:pPr>
      <w:rPr>
        <w:rFonts w:hint="default"/>
        <w:lang w:val="ru-RU" w:eastAsia="ru-RU" w:bidi="ru-RU"/>
      </w:rPr>
    </w:lvl>
  </w:abstractNum>
  <w:abstractNum w:abstractNumId="158">
    <w:nsid w:val="53B80861"/>
    <w:multiLevelType w:val="hybridMultilevel"/>
    <w:tmpl w:val="28A49A3C"/>
    <w:lvl w:ilvl="0" w:tplc="95D80448">
      <w:numFmt w:val="bullet"/>
      <w:lvlText w:val=""/>
      <w:lvlJc w:val="left"/>
      <w:pPr>
        <w:ind w:left="478" w:hanging="348"/>
      </w:pPr>
      <w:rPr>
        <w:rFonts w:ascii="Symbol" w:eastAsia="Symbol" w:hAnsi="Symbol" w:cs="Symbol" w:hint="default"/>
        <w:w w:val="100"/>
        <w:sz w:val="24"/>
        <w:szCs w:val="24"/>
        <w:lang w:val="ru-RU" w:eastAsia="ru-RU" w:bidi="ru-RU"/>
      </w:rPr>
    </w:lvl>
    <w:lvl w:ilvl="1" w:tplc="BB9E4D9A">
      <w:numFmt w:val="bullet"/>
      <w:lvlText w:val="•"/>
      <w:lvlJc w:val="left"/>
      <w:pPr>
        <w:ind w:left="1498" w:hanging="348"/>
      </w:pPr>
      <w:rPr>
        <w:rFonts w:hint="default"/>
        <w:lang w:val="ru-RU" w:eastAsia="ru-RU" w:bidi="ru-RU"/>
      </w:rPr>
    </w:lvl>
    <w:lvl w:ilvl="2" w:tplc="A134BD62">
      <w:numFmt w:val="bullet"/>
      <w:lvlText w:val="•"/>
      <w:lvlJc w:val="left"/>
      <w:pPr>
        <w:ind w:left="2517" w:hanging="348"/>
      </w:pPr>
      <w:rPr>
        <w:rFonts w:hint="default"/>
        <w:lang w:val="ru-RU" w:eastAsia="ru-RU" w:bidi="ru-RU"/>
      </w:rPr>
    </w:lvl>
    <w:lvl w:ilvl="3" w:tplc="011AC088">
      <w:numFmt w:val="bullet"/>
      <w:lvlText w:val="•"/>
      <w:lvlJc w:val="left"/>
      <w:pPr>
        <w:ind w:left="3535" w:hanging="348"/>
      </w:pPr>
      <w:rPr>
        <w:rFonts w:hint="default"/>
        <w:lang w:val="ru-RU" w:eastAsia="ru-RU" w:bidi="ru-RU"/>
      </w:rPr>
    </w:lvl>
    <w:lvl w:ilvl="4" w:tplc="A3C4154C">
      <w:numFmt w:val="bullet"/>
      <w:lvlText w:val="•"/>
      <w:lvlJc w:val="left"/>
      <w:pPr>
        <w:ind w:left="4554" w:hanging="348"/>
      </w:pPr>
      <w:rPr>
        <w:rFonts w:hint="default"/>
        <w:lang w:val="ru-RU" w:eastAsia="ru-RU" w:bidi="ru-RU"/>
      </w:rPr>
    </w:lvl>
    <w:lvl w:ilvl="5" w:tplc="8D34760C">
      <w:numFmt w:val="bullet"/>
      <w:lvlText w:val="•"/>
      <w:lvlJc w:val="left"/>
      <w:pPr>
        <w:ind w:left="5573" w:hanging="348"/>
      </w:pPr>
      <w:rPr>
        <w:rFonts w:hint="default"/>
        <w:lang w:val="ru-RU" w:eastAsia="ru-RU" w:bidi="ru-RU"/>
      </w:rPr>
    </w:lvl>
    <w:lvl w:ilvl="6" w:tplc="350695A0">
      <w:numFmt w:val="bullet"/>
      <w:lvlText w:val="•"/>
      <w:lvlJc w:val="left"/>
      <w:pPr>
        <w:ind w:left="6591" w:hanging="348"/>
      </w:pPr>
      <w:rPr>
        <w:rFonts w:hint="default"/>
        <w:lang w:val="ru-RU" w:eastAsia="ru-RU" w:bidi="ru-RU"/>
      </w:rPr>
    </w:lvl>
    <w:lvl w:ilvl="7" w:tplc="C7E670B6">
      <w:numFmt w:val="bullet"/>
      <w:lvlText w:val="•"/>
      <w:lvlJc w:val="left"/>
      <w:pPr>
        <w:ind w:left="7610" w:hanging="348"/>
      </w:pPr>
      <w:rPr>
        <w:rFonts w:hint="default"/>
        <w:lang w:val="ru-RU" w:eastAsia="ru-RU" w:bidi="ru-RU"/>
      </w:rPr>
    </w:lvl>
    <w:lvl w:ilvl="8" w:tplc="85D60A24">
      <w:numFmt w:val="bullet"/>
      <w:lvlText w:val="•"/>
      <w:lvlJc w:val="left"/>
      <w:pPr>
        <w:ind w:left="8629" w:hanging="348"/>
      </w:pPr>
      <w:rPr>
        <w:rFonts w:hint="default"/>
        <w:lang w:val="ru-RU" w:eastAsia="ru-RU" w:bidi="ru-RU"/>
      </w:rPr>
    </w:lvl>
  </w:abstractNum>
  <w:abstractNum w:abstractNumId="159">
    <w:nsid w:val="53CD2905"/>
    <w:multiLevelType w:val="hybridMultilevel"/>
    <w:tmpl w:val="B6B82870"/>
    <w:lvl w:ilvl="0" w:tplc="96DCF764">
      <w:numFmt w:val="bullet"/>
      <w:lvlText w:val=""/>
      <w:lvlJc w:val="left"/>
      <w:pPr>
        <w:ind w:left="827" w:hanging="360"/>
      </w:pPr>
      <w:rPr>
        <w:rFonts w:ascii="Symbol" w:eastAsia="Symbol" w:hAnsi="Symbol" w:cs="Symbol" w:hint="default"/>
        <w:w w:val="100"/>
        <w:sz w:val="24"/>
        <w:szCs w:val="24"/>
        <w:lang w:val="ru-RU" w:eastAsia="ru-RU" w:bidi="ru-RU"/>
      </w:rPr>
    </w:lvl>
    <w:lvl w:ilvl="1" w:tplc="80B89F10">
      <w:numFmt w:val="bullet"/>
      <w:lvlText w:val="•"/>
      <w:lvlJc w:val="left"/>
      <w:pPr>
        <w:ind w:left="1215" w:hanging="360"/>
      </w:pPr>
      <w:rPr>
        <w:rFonts w:hint="default"/>
        <w:lang w:val="ru-RU" w:eastAsia="ru-RU" w:bidi="ru-RU"/>
      </w:rPr>
    </w:lvl>
    <w:lvl w:ilvl="2" w:tplc="DA882476">
      <w:numFmt w:val="bullet"/>
      <w:lvlText w:val="•"/>
      <w:lvlJc w:val="left"/>
      <w:pPr>
        <w:ind w:left="1611" w:hanging="360"/>
      </w:pPr>
      <w:rPr>
        <w:rFonts w:hint="default"/>
        <w:lang w:val="ru-RU" w:eastAsia="ru-RU" w:bidi="ru-RU"/>
      </w:rPr>
    </w:lvl>
    <w:lvl w:ilvl="3" w:tplc="33E09B3A">
      <w:numFmt w:val="bullet"/>
      <w:lvlText w:val="•"/>
      <w:lvlJc w:val="left"/>
      <w:pPr>
        <w:ind w:left="2007" w:hanging="360"/>
      </w:pPr>
      <w:rPr>
        <w:rFonts w:hint="default"/>
        <w:lang w:val="ru-RU" w:eastAsia="ru-RU" w:bidi="ru-RU"/>
      </w:rPr>
    </w:lvl>
    <w:lvl w:ilvl="4" w:tplc="8CFAF106">
      <w:numFmt w:val="bullet"/>
      <w:lvlText w:val="•"/>
      <w:lvlJc w:val="left"/>
      <w:pPr>
        <w:ind w:left="2402" w:hanging="360"/>
      </w:pPr>
      <w:rPr>
        <w:rFonts w:hint="default"/>
        <w:lang w:val="ru-RU" w:eastAsia="ru-RU" w:bidi="ru-RU"/>
      </w:rPr>
    </w:lvl>
    <w:lvl w:ilvl="5" w:tplc="2E8AB546">
      <w:numFmt w:val="bullet"/>
      <w:lvlText w:val="•"/>
      <w:lvlJc w:val="left"/>
      <w:pPr>
        <w:ind w:left="2798" w:hanging="360"/>
      </w:pPr>
      <w:rPr>
        <w:rFonts w:hint="default"/>
        <w:lang w:val="ru-RU" w:eastAsia="ru-RU" w:bidi="ru-RU"/>
      </w:rPr>
    </w:lvl>
    <w:lvl w:ilvl="6" w:tplc="E3F8588C">
      <w:numFmt w:val="bullet"/>
      <w:lvlText w:val="•"/>
      <w:lvlJc w:val="left"/>
      <w:pPr>
        <w:ind w:left="3194" w:hanging="360"/>
      </w:pPr>
      <w:rPr>
        <w:rFonts w:hint="default"/>
        <w:lang w:val="ru-RU" w:eastAsia="ru-RU" w:bidi="ru-RU"/>
      </w:rPr>
    </w:lvl>
    <w:lvl w:ilvl="7" w:tplc="74345440">
      <w:numFmt w:val="bullet"/>
      <w:lvlText w:val="•"/>
      <w:lvlJc w:val="left"/>
      <w:pPr>
        <w:ind w:left="3589" w:hanging="360"/>
      </w:pPr>
      <w:rPr>
        <w:rFonts w:hint="default"/>
        <w:lang w:val="ru-RU" w:eastAsia="ru-RU" w:bidi="ru-RU"/>
      </w:rPr>
    </w:lvl>
    <w:lvl w:ilvl="8" w:tplc="9D347BFA">
      <w:numFmt w:val="bullet"/>
      <w:lvlText w:val="•"/>
      <w:lvlJc w:val="left"/>
      <w:pPr>
        <w:ind w:left="3985" w:hanging="360"/>
      </w:pPr>
      <w:rPr>
        <w:rFonts w:hint="default"/>
        <w:lang w:val="ru-RU" w:eastAsia="ru-RU" w:bidi="ru-RU"/>
      </w:rPr>
    </w:lvl>
  </w:abstractNum>
  <w:abstractNum w:abstractNumId="160">
    <w:nsid w:val="53EE1A5A"/>
    <w:multiLevelType w:val="hybridMultilevel"/>
    <w:tmpl w:val="30A0E574"/>
    <w:styleLink w:val="WW8Num111"/>
    <w:lvl w:ilvl="0" w:tplc="11AAEB5E">
      <w:numFmt w:val="bullet"/>
      <w:lvlText w:val=""/>
      <w:lvlJc w:val="left"/>
      <w:pPr>
        <w:ind w:left="827" w:hanging="360"/>
      </w:pPr>
      <w:rPr>
        <w:rFonts w:ascii="Symbol" w:eastAsia="Symbol" w:hAnsi="Symbol" w:cs="Symbol" w:hint="default"/>
        <w:w w:val="100"/>
        <w:sz w:val="24"/>
        <w:szCs w:val="24"/>
        <w:lang w:val="ru-RU" w:eastAsia="ru-RU" w:bidi="ru-RU"/>
      </w:rPr>
    </w:lvl>
    <w:lvl w:ilvl="1" w:tplc="06263430">
      <w:numFmt w:val="bullet"/>
      <w:lvlText w:val="•"/>
      <w:lvlJc w:val="left"/>
      <w:pPr>
        <w:ind w:left="1215" w:hanging="360"/>
      </w:pPr>
      <w:rPr>
        <w:rFonts w:hint="default"/>
        <w:lang w:val="ru-RU" w:eastAsia="ru-RU" w:bidi="ru-RU"/>
      </w:rPr>
    </w:lvl>
    <w:lvl w:ilvl="2" w:tplc="79B22D6E">
      <w:numFmt w:val="bullet"/>
      <w:lvlText w:val="•"/>
      <w:lvlJc w:val="left"/>
      <w:pPr>
        <w:ind w:left="1611" w:hanging="360"/>
      </w:pPr>
      <w:rPr>
        <w:rFonts w:hint="default"/>
        <w:lang w:val="ru-RU" w:eastAsia="ru-RU" w:bidi="ru-RU"/>
      </w:rPr>
    </w:lvl>
    <w:lvl w:ilvl="3" w:tplc="4252B00E">
      <w:numFmt w:val="bullet"/>
      <w:lvlText w:val="•"/>
      <w:lvlJc w:val="left"/>
      <w:pPr>
        <w:ind w:left="2007" w:hanging="360"/>
      </w:pPr>
      <w:rPr>
        <w:rFonts w:hint="default"/>
        <w:lang w:val="ru-RU" w:eastAsia="ru-RU" w:bidi="ru-RU"/>
      </w:rPr>
    </w:lvl>
    <w:lvl w:ilvl="4" w:tplc="ACD87F76">
      <w:numFmt w:val="bullet"/>
      <w:lvlText w:val="•"/>
      <w:lvlJc w:val="left"/>
      <w:pPr>
        <w:ind w:left="2402" w:hanging="360"/>
      </w:pPr>
      <w:rPr>
        <w:rFonts w:hint="default"/>
        <w:lang w:val="ru-RU" w:eastAsia="ru-RU" w:bidi="ru-RU"/>
      </w:rPr>
    </w:lvl>
    <w:lvl w:ilvl="5" w:tplc="4530B874">
      <w:numFmt w:val="bullet"/>
      <w:lvlText w:val="•"/>
      <w:lvlJc w:val="left"/>
      <w:pPr>
        <w:ind w:left="2798" w:hanging="360"/>
      </w:pPr>
      <w:rPr>
        <w:rFonts w:hint="default"/>
        <w:lang w:val="ru-RU" w:eastAsia="ru-RU" w:bidi="ru-RU"/>
      </w:rPr>
    </w:lvl>
    <w:lvl w:ilvl="6" w:tplc="ABC069FA">
      <w:numFmt w:val="bullet"/>
      <w:lvlText w:val="•"/>
      <w:lvlJc w:val="left"/>
      <w:pPr>
        <w:ind w:left="3194" w:hanging="360"/>
      </w:pPr>
      <w:rPr>
        <w:rFonts w:hint="default"/>
        <w:lang w:val="ru-RU" w:eastAsia="ru-RU" w:bidi="ru-RU"/>
      </w:rPr>
    </w:lvl>
    <w:lvl w:ilvl="7" w:tplc="2C2E4310">
      <w:numFmt w:val="bullet"/>
      <w:lvlText w:val="•"/>
      <w:lvlJc w:val="left"/>
      <w:pPr>
        <w:ind w:left="3589" w:hanging="360"/>
      </w:pPr>
      <w:rPr>
        <w:rFonts w:hint="default"/>
        <w:lang w:val="ru-RU" w:eastAsia="ru-RU" w:bidi="ru-RU"/>
      </w:rPr>
    </w:lvl>
    <w:lvl w:ilvl="8" w:tplc="4E78DF34">
      <w:numFmt w:val="bullet"/>
      <w:lvlText w:val="•"/>
      <w:lvlJc w:val="left"/>
      <w:pPr>
        <w:ind w:left="3985" w:hanging="360"/>
      </w:pPr>
      <w:rPr>
        <w:rFonts w:hint="default"/>
        <w:lang w:val="ru-RU" w:eastAsia="ru-RU" w:bidi="ru-RU"/>
      </w:rPr>
    </w:lvl>
  </w:abstractNum>
  <w:abstractNum w:abstractNumId="161">
    <w:nsid w:val="546B4280"/>
    <w:multiLevelType w:val="hybridMultilevel"/>
    <w:tmpl w:val="B25E36E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2">
    <w:nsid w:val="547F5544"/>
    <w:multiLevelType w:val="hybridMultilevel"/>
    <w:tmpl w:val="D03ADED8"/>
    <w:lvl w:ilvl="0" w:tplc="81FADA5C">
      <w:numFmt w:val="bullet"/>
      <w:lvlText w:val="—"/>
      <w:lvlJc w:val="left"/>
      <w:pPr>
        <w:ind w:left="478" w:hanging="356"/>
      </w:pPr>
      <w:rPr>
        <w:rFonts w:ascii="Times New Roman" w:eastAsia="Times New Roman" w:hAnsi="Times New Roman" w:cs="Times New Roman" w:hint="default"/>
        <w:spacing w:val="-27"/>
        <w:w w:val="100"/>
        <w:sz w:val="24"/>
        <w:szCs w:val="24"/>
        <w:lang w:val="ru-RU" w:eastAsia="ru-RU" w:bidi="ru-RU"/>
      </w:rPr>
    </w:lvl>
    <w:lvl w:ilvl="1" w:tplc="BE0A1070">
      <w:numFmt w:val="bullet"/>
      <w:lvlText w:val="-"/>
      <w:lvlJc w:val="left"/>
      <w:pPr>
        <w:ind w:left="478" w:hanging="202"/>
      </w:pPr>
      <w:rPr>
        <w:rFonts w:ascii="Verdana" w:eastAsia="Verdana" w:hAnsi="Verdana" w:cs="Verdana" w:hint="default"/>
        <w:w w:val="97"/>
        <w:sz w:val="24"/>
        <w:szCs w:val="24"/>
        <w:lang w:val="ru-RU" w:eastAsia="ru-RU" w:bidi="ru-RU"/>
      </w:rPr>
    </w:lvl>
    <w:lvl w:ilvl="2" w:tplc="D5048F06">
      <w:numFmt w:val="bullet"/>
      <w:lvlText w:val="•"/>
      <w:lvlJc w:val="left"/>
      <w:pPr>
        <w:ind w:left="2517" w:hanging="202"/>
      </w:pPr>
      <w:rPr>
        <w:rFonts w:hint="default"/>
        <w:lang w:val="ru-RU" w:eastAsia="ru-RU" w:bidi="ru-RU"/>
      </w:rPr>
    </w:lvl>
    <w:lvl w:ilvl="3" w:tplc="81ECC146">
      <w:numFmt w:val="bullet"/>
      <w:lvlText w:val="•"/>
      <w:lvlJc w:val="left"/>
      <w:pPr>
        <w:ind w:left="3535" w:hanging="202"/>
      </w:pPr>
      <w:rPr>
        <w:rFonts w:hint="default"/>
        <w:lang w:val="ru-RU" w:eastAsia="ru-RU" w:bidi="ru-RU"/>
      </w:rPr>
    </w:lvl>
    <w:lvl w:ilvl="4" w:tplc="1758F4A0">
      <w:numFmt w:val="bullet"/>
      <w:lvlText w:val="•"/>
      <w:lvlJc w:val="left"/>
      <w:pPr>
        <w:ind w:left="4554" w:hanging="202"/>
      </w:pPr>
      <w:rPr>
        <w:rFonts w:hint="default"/>
        <w:lang w:val="ru-RU" w:eastAsia="ru-RU" w:bidi="ru-RU"/>
      </w:rPr>
    </w:lvl>
    <w:lvl w:ilvl="5" w:tplc="2CF2C490">
      <w:numFmt w:val="bullet"/>
      <w:lvlText w:val="•"/>
      <w:lvlJc w:val="left"/>
      <w:pPr>
        <w:ind w:left="5573" w:hanging="202"/>
      </w:pPr>
      <w:rPr>
        <w:rFonts w:hint="default"/>
        <w:lang w:val="ru-RU" w:eastAsia="ru-RU" w:bidi="ru-RU"/>
      </w:rPr>
    </w:lvl>
    <w:lvl w:ilvl="6" w:tplc="63869C68">
      <w:numFmt w:val="bullet"/>
      <w:lvlText w:val="•"/>
      <w:lvlJc w:val="left"/>
      <w:pPr>
        <w:ind w:left="6591" w:hanging="202"/>
      </w:pPr>
      <w:rPr>
        <w:rFonts w:hint="default"/>
        <w:lang w:val="ru-RU" w:eastAsia="ru-RU" w:bidi="ru-RU"/>
      </w:rPr>
    </w:lvl>
    <w:lvl w:ilvl="7" w:tplc="E0CEE4B2">
      <w:numFmt w:val="bullet"/>
      <w:lvlText w:val="•"/>
      <w:lvlJc w:val="left"/>
      <w:pPr>
        <w:ind w:left="7610" w:hanging="202"/>
      </w:pPr>
      <w:rPr>
        <w:rFonts w:hint="default"/>
        <w:lang w:val="ru-RU" w:eastAsia="ru-RU" w:bidi="ru-RU"/>
      </w:rPr>
    </w:lvl>
    <w:lvl w:ilvl="8" w:tplc="1ED899EE">
      <w:numFmt w:val="bullet"/>
      <w:lvlText w:val="•"/>
      <w:lvlJc w:val="left"/>
      <w:pPr>
        <w:ind w:left="8629" w:hanging="202"/>
      </w:pPr>
      <w:rPr>
        <w:rFonts w:hint="default"/>
        <w:lang w:val="ru-RU" w:eastAsia="ru-RU" w:bidi="ru-RU"/>
      </w:rPr>
    </w:lvl>
  </w:abstractNum>
  <w:abstractNum w:abstractNumId="163">
    <w:nsid w:val="54B84CAB"/>
    <w:multiLevelType w:val="multilevel"/>
    <w:tmpl w:val="E0C09F82"/>
    <w:lvl w:ilvl="0">
      <w:start w:val="4"/>
      <w:numFmt w:val="decimal"/>
      <w:lvlText w:val="%1."/>
      <w:lvlJc w:val="left"/>
      <w:pPr>
        <w:ind w:left="450" w:hanging="450"/>
      </w:pPr>
      <w:rPr>
        <w:rFonts w:eastAsia="Liberation Serif" w:hint="default"/>
        <w:b/>
      </w:rPr>
    </w:lvl>
    <w:lvl w:ilvl="1">
      <w:start w:val="3"/>
      <w:numFmt w:val="decimal"/>
      <w:lvlText w:val="%1.%2."/>
      <w:lvlJc w:val="left"/>
      <w:pPr>
        <w:ind w:left="862" w:hanging="720"/>
      </w:pPr>
      <w:rPr>
        <w:rFonts w:eastAsia="Liberation Serif" w:hint="default"/>
        <w:b/>
      </w:rPr>
    </w:lvl>
    <w:lvl w:ilvl="2">
      <w:start w:val="1"/>
      <w:numFmt w:val="decimal"/>
      <w:lvlText w:val="%1.%2.%3."/>
      <w:lvlJc w:val="left"/>
      <w:pPr>
        <w:ind w:left="720" w:hanging="720"/>
      </w:pPr>
      <w:rPr>
        <w:rFonts w:eastAsia="Liberation Serif" w:hint="default"/>
        <w:b/>
      </w:rPr>
    </w:lvl>
    <w:lvl w:ilvl="3">
      <w:start w:val="1"/>
      <w:numFmt w:val="decimal"/>
      <w:lvlText w:val="%1.%2.%3.%4."/>
      <w:lvlJc w:val="left"/>
      <w:pPr>
        <w:ind w:left="1080" w:hanging="1080"/>
      </w:pPr>
      <w:rPr>
        <w:rFonts w:eastAsia="Liberation Serif" w:hint="default"/>
        <w:b/>
      </w:rPr>
    </w:lvl>
    <w:lvl w:ilvl="4">
      <w:start w:val="1"/>
      <w:numFmt w:val="decimal"/>
      <w:lvlText w:val="%1.%2.%3.%4.%5."/>
      <w:lvlJc w:val="left"/>
      <w:pPr>
        <w:ind w:left="1080" w:hanging="1080"/>
      </w:pPr>
      <w:rPr>
        <w:rFonts w:eastAsia="Liberation Serif" w:hint="default"/>
        <w:b/>
      </w:rPr>
    </w:lvl>
    <w:lvl w:ilvl="5">
      <w:start w:val="1"/>
      <w:numFmt w:val="decimal"/>
      <w:lvlText w:val="%1.%2.%3.%4.%5.%6."/>
      <w:lvlJc w:val="left"/>
      <w:pPr>
        <w:ind w:left="1440" w:hanging="1440"/>
      </w:pPr>
      <w:rPr>
        <w:rFonts w:eastAsia="Liberation Serif" w:hint="default"/>
        <w:b/>
      </w:rPr>
    </w:lvl>
    <w:lvl w:ilvl="6">
      <w:start w:val="1"/>
      <w:numFmt w:val="decimal"/>
      <w:lvlText w:val="%1.%2.%3.%4.%5.%6.%7."/>
      <w:lvlJc w:val="left"/>
      <w:pPr>
        <w:ind w:left="1800" w:hanging="1800"/>
      </w:pPr>
      <w:rPr>
        <w:rFonts w:eastAsia="Liberation Serif" w:hint="default"/>
        <w:b/>
      </w:rPr>
    </w:lvl>
    <w:lvl w:ilvl="7">
      <w:start w:val="1"/>
      <w:numFmt w:val="decimal"/>
      <w:lvlText w:val="%1.%2.%3.%4.%5.%6.%7.%8."/>
      <w:lvlJc w:val="left"/>
      <w:pPr>
        <w:ind w:left="1800" w:hanging="1800"/>
      </w:pPr>
      <w:rPr>
        <w:rFonts w:eastAsia="Liberation Serif" w:hint="default"/>
        <w:b/>
      </w:rPr>
    </w:lvl>
    <w:lvl w:ilvl="8">
      <w:start w:val="1"/>
      <w:numFmt w:val="decimal"/>
      <w:lvlText w:val="%1.%2.%3.%4.%5.%6.%7.%8.%9."/>
      <w:lvlJc w:val="left"/>
      <w:pPr>
        <w:ind w:left="2160" w:hanging="2160"/>
      </w:pPr>
      <w:rPr>
        <w:rFonts w:eastAsia="Liberation Serif" w:hint="default"/>
        <w:b/>
      </w:rPr>
    </w:lvl>
  </w:abstractNum>
  <w:abstractNum w:abstractNumId="164">
    <w:nsid w:val="57703857"/>
    <w:multiLevelType w:val="hybridMultilevel"/>
    <w:tmpl w:val="1B701FBC"/>
    <w:lvl w:ilvl="0" w:tplc="F1DE7546">
      <w:numFmt w:val="bullet"/>
      <w:lvlText w:val="–"/>
      <w:lvlJc w:val="left"/>
      <w:pPr>
        <w:ind w:left="762" w:hanging="711"/>
      </w:pPr>
      <w:rPr>
        <w:rFonts w:ascii="Times New Roman" w:eastAsia="Times New Roman" w:hAnsi="Times New Roman" w:cs="Times New Roman" w:hint="default"/>
        <w:spacing w:val="-16"/>
        <w:w w:val="100"/>
        <w:sz w:val="24"/>
        <w:szCs w:val="24"/>
        <w:lang w:val="ru-RU" w:eastAsia="ru-RU" w:bidi="ru-RU"/>
      </w:rPr>
    </w:lvl>
    <w:lvl w:ilvl="1" w:tplc="93081D68">
      <w:numFmt w:val="bullet"/>
      <w:lvlText w:val="•"/>
      <w:lvlJc w:val="left"/>
      <w:pPr>
        <w:ind w:left="1750" w:hanging="711"/>
      </w:pPr>
      <w:rPr>
        <w:rFonts w:hint="default"/>
        <w:lang w:val="ru-RU" w:eastAsia="ru-RU" w:bidi="ru-RU"/>
      </w:rPr>
    </w:lvl>
    <w:lvl w:ilvl="2" w:tplc="A03EE25C">
      <w:numFmt w:val="bullet"/>
      <w:lvlText w:val="•"/>
      <w:lvlJc w:val="left"/>
      <w:pPr>
        <w:ind w:left="2741" w:hanging="711"/>
      </w:pPr>
      <w:rPr>
        <w:rFonts w:hint="default"/>
        <w:lang w:val="ru-RU" w:eastAsia="ru-RU" w:bidi="ru-RU"/>
      </w:rPr>
    </w:lvl>
    <w:lvl w:ilvl="3" w:tplc="9AA66CC8">
      <w:numFmt w:val="bullet"/>
      <w:lvlText w:val="•"/>
      <w:lvlJc w:val="left"/>
      <w:pPr>
        <w:ind w:left="3731" w:hanging="711"/>
      </w:pPr>
      <w:rPr>
        <w:rFonts w:hint="default"/>
        <w:lang w:val="ru-RU" w:eastAsia="ru-RU" w:bidi="ru-RU"/>
      </w:rPr>
    </w:lvl>
    <w:lvl w:ilvl="4" w:tplc="D2AA6824">
      <w:numFmt w:val="bullet"/>
      <w:lvlText w:val="•"/>
      <w:lvlJc w:val="left"/>
      <w:pPr>
        <w:ind w:left="4722" w:hanging="711"/>
      </w:pPr>
      <w:rPr>
        <w:rFonts w:hint="default"/>
        <w:lang w:val="ru-RU" w:eastAsia="ru-RU" w:bidi="ru-RU"/>
      </w:rPr>
    </w:lvl>
    <w:lvl w:ilvl="5" w:tplc="9E324B02">
      <w:numFmt w:val="bullet"/>
      <w:lvlText w:val="•"/>
      <w:lvlJc w:val="left"/>
      <w:pPr>
        <w:ind w:left="5713" w:hanging="711"/>
      </w:pPr>
      <w:rPr>
        <w:rFonts w:hint="default"/>
        <w:lang w:val="ru-RU" w:eastAsia="ru-RU" w:bidi="ru-RU"/>
      </w:rPr>
    </w:lvl>
    <w:lvl w:ilvl="6" w:tplc="E61687F2">
      <w:numFmt w:val="bullet"/>
      <w:lvlText w:val="•"/>
      <w:lvlJc w:val="left"/>
      <w:pPr>
        <w:ind w:left="6703" w:hanging="711"/>
      </w:pPr>
      <w:rPr>
        <w:rFonts w:hint="default"/>
        <w:lang w:val="ru-RU" w:eastAsia="ru-RU" w:bidi="ru-RU"/>
      </w:rPr>
    </w:lvl>
    <w:lvl w:ilvl="7" w:tplc="F40C22D6">
      <w:numFmt w:val="bullet"/>
      <w:lvlText w:val="•"/>
      <w:lvlJc w:val="left"/>
      <w:pPr>
        <w:ind w:left="7694" w:hanging="711"/>
      </w:pPr>
      <w:rPr>
        <w:rFonts w:hint="default"/>
        <w:lang w:val="ru-RU" w:eastAsia="ru-RU" w:bidi="ru-RU"/>
      </w:rPr>
    </w:lvl>
    <w:lvl w:ilvl="8" w:tplc="C5DC1216">
      <w:numFmt w:val="bullet"/>
      <w:lvlText w:val="•"/>
      <w:lvlJc w:val="left"/>
      <w:pPr>
        <w:ind w:left="8685" w:hanging="711"/>
      </w:pPr>
      <w:rPr>
        <w:rFonts w:hint="default"/>
        <w:lang w:val="ru-RU" w:eastAsia="ru-RU" w:bidi="ru-RU"/>
      </w:rPr>
    </w:lvl>
  </w:abstractNum>
  <w:abstractNum w:abstractNumId="165">
    <w:nsid w:val="579958C4"/>
    <w:multiLevelType w:val="hybridMultilevel"/>
    <w:tmpl w:val="23945102"/>
    <w:lvl w:ilvl="0" w:tplc="1AC440CA">
      <w:start w:val="1"/>
      <w:numFmt w:val="decimal"/>
      <w:lvlText w:val="%1."/>
      <w:lvlJc w:val="left"/>
      <w:pPr>
        <w:ind w:left="718" w:hanging="240"/>
      </w:pPr>
      <w:rPr>
        <w:rFonts w:ascii="Times New Roman" w:eastAsia="Times New Roman" w:hAnsi="Times New Roman" w:cs="Times New Roman" w:hint="default"/>
        <w:spacing w:val="-22"/>
        <w:w w:val="100"/>
        <w:sz w:val="24"/>
        <w:szCs w:val="24"/>
        <w:lang w:val="ru-RU" w:eastAsia="ru-RU" w:bidi="ru-RU"/>
      </w:rPr>
    </w:lvl>
    <w:lvl w:ilvl="1" w:tplc="11BE196A">
      <w:numFmt w:val="bullet"/>
      <w:lvlText w:val="•"/>
      <w:lvlJc w:val="left"/>
      <w:pPr>
        <w:ind w:left="1714" w:hanging="240"/>
      </w:pPr>
      <w:rPr>
        <w:rFonts w:hint="default"/>
        <w:lang w:val="ru-RU" w:eastAsia="ru-RU" w:bidi="ru-RU"/>
      </w:rPr>
    </w:lvl>
    <w:lvl w:ilvl="2" w:tplc="38B85516">
      <w:numFmt w:val="bullet"/>
      <w:lvlText w:val="•"/>
      <w:lvlJc w:val="left"/>
      <w:pPr>
        <w:ind w:left="2709" w:hanging="240"/>
      </w:pPr>
      <w:rPr>
        <w:rFonts w:hint="default"/>
        <w:lang w:val="ru-RU" w:eastAsia="ru-RU" w:bidi="ru-RU"/>
      </w:rPr>
    </w:lvl>
    <w:lvl w:ilvl="3" w:tplc="859404FC">
      <w:numFmt w:val="bullet"/>
      <w:lvlText w:val="•"/>
      <w:lvlJc w:val="left"/>
      <w:pPr>
        <w:ind w:left="3703" w:hanging="240"/>
      </w:pPr>
      <w:rPr>
        <w:rFonts w:hint="default"/>
        <w:lang w:val="ru-RU" w:eastAsia="ru-RU" w:bidi="ru-RU"/>
      </w:rPr>
    </w:lvl>
    <w:lvl w:ilvl="4" w:tplc="8BBC3618">
      <w:numFmt w:val="bullet"/>
      <w:lvlText w:val="•"/>
      <w:lvlJc w:val="left"/>
      <w:pPr>
        <w:ind w:left="4698" w:hanging="240"/>
      </w:pPr>
      <w:rPr>
        <w:rFonts w:hint="default"/>
        <w:lang w:val="ru-RU" w:eastAsia="ru-RU" w:bidi="ru-RU"/>
      </w:rPr>
    </w:lvl>
    <w:lvl w:ilvl="5" w:tplc="A83EC9E2">
      <w:numFmt w:val="bullet"/>
      <w:lvlText w:val="•"/>
      <w:lvlJc w:val="left"/>
      <w:pPr>
        <w:ind w:left="5693" w:hanging="240"/>
      </w:pPr>
      <w:rPr>
        <w:rFonts w:hint="default"/>
        <w:lang w:val="ru-RU" w:eastAsia="ru-RU" w:bidi="ru-RU"/>
      </w:rPr>
    </w:lvl>
    <w:lvl w:ilvl="6" w:tplc="8A508B34">
      <w:numFmt w:val="bullet"/>
      <w:lvlText w:val="•"/>
      <w:lvlJc w:val="left"/>
      <w:pPr>
        <w:ind w:left="6687" w:hanging="240"/>
      </w:pPr>
      <w:rPr>
        <w:rFonts w:hint="default"/>
        <w:lang w:val="ru-RU" w:eastAsia="ru-RU" w:bidi="ru-RU"/>
      </w:rPr>
    </w:lvl>
    <w:lvl w:ilvl="7" w:tplc="EE3AAD9A">
      <w:numFmt w:val="bullet"/>
      <w:lvlText w:val="•"/>
      <w:lvlJc w:val="left"/>
      <w:pPr>
        <w:ind w:left="7682" w:hanging="240"/>
      </w:pPr>
      <w:rPr>
        <w:rFonts w:hint="default"/>
        <w:lang w:val="ru-RU" w:eastAsia="ru-RU" w:bidi="ru-RU"/>
      </w:rPr>
    </w:lvl>
    <w:lvl w:ilvl="8" w:tplc="5D52737A">
      <w:numFmt w:val="bullet"/>
      <w:lvlText w:val="•"/>
      <w:lvlJc w:val="left"/>
      <w:pPr>
        <w:ind w:left="8677" w:hanging="240"/>
      </w:pPr>
      <w:rPr>
        <w:rFonts w:hint="default"/>
        <w:lang w:val="ru-RU" w:eastAsia="ru-RU" w:bidi="ru-RU"/>
      </w:rPr>
    </w:lvl>
  </w:abstractNum>
  <w:abstractNum w:abstractNumId="166">
    <w:nsid w:val="585C0E1E"/>
    <w:multiLevelType w:val="hybridMultilevel"/>
    <w:tmpl w:val="B2143C8C"/>
    <w:styleLink w:val="WWNum301"/>
    <w:lvl w:ilvl="0" w:tplc="4B5C7A36">
      <w:numFmt w:val="bullet"/>
      <w:lvlText w:val="•"/>
      <w:lvlJc w:val="left"/>
      <w:pPr>
        <w:ind w:left="105" w:hanging="318"/>
      </w:pPr>
      <w:rPr>
        <w:rFonts w:ascii="Times New Roman" w:eastAsia="Times New Roman" w:hAnsi="Times New Roman" w:cs="Times New Roman" w:hint="default"/>
        <w:spacing w:val="-13"/>
        <w:w w:val="100"/>
        <w:sz w:val="24"/>
        <w:szCs w:val="24"/>
        <w:lang w:val="ru-RU" w:eastAsia="ru-RU" w:bidi="ru-RU"/>
      </w:rPr>
    </w:lvl>
    <w:lvl w:ilvl="1" w:tplc="E54E6962">
      <w:numFmt w:val="bullet"/>
      <w:lvlText w:val="•"/>
      <w:lvlJc w:val="left"/>
      <w:pPr>
        <w:ind w:left="859" w:hanging="318"/>
      </w:pPr>
      <w:rPr>
        <w:rFonts w:hint="default"/>
        <w:lang w:val="ru-RU" w:eastAsia="ru-RU" w:bidi="ru-RU"/>
      </w:rPr>
    </w:lvl>
    <w:lvl w:ilvl="2" w:tplc="5D7CED30">
      <w:numFmt w:val="bullet"/>
      <w:lvlText w:val="•"/>
      <w:lvlJc w:val="left"/>
      <w:pPr>
        <w:ind w:left="1618" w:hanging="318"/>
      </w:pPr>
      <w:rPr>
        <w:rFonts w:hint="default"/>
        <w:lang w:val="ru-RU" w:eastAsia="ru-RU" w:bidi="ru-RU"/>
      </w:rPr>
    </w:lvl>
    <w:lvl w:ilvl="3" w:tplc="F0CE9500">
      <w:numFmt w:val="bullet"/>
      <w:lvlText w:val="•"/>
      <w:lvlJc w:val="left"/>
      <w:pPr>
        <w:ind w:left="2377" w:hanging="318"/>
      </w:pPr>
      <w:rPr>
        <w:rFonts w:hint="default"/>
        <w:lang w:val="ru-RU" w:eastAsia="ru-RU" w:bidi="ru-RU"/>
      </w:rPr>
    </w:lvl>
    <w:lvl w:ilvl="4" w:tplc="CAE2FD1A">
      <w:numFmt w:val="bullet"/>
      <w:lvlText w:val="•"/>
      <w:lvlJc w:val="left"/>
      <w:pPr>
        <w:ind w:left="3137" w:hanging="318"/>
      </w:pPr>
      <w:rPr>
        <w:rFonts w:hint="default"/>
        <w:lang w:val="ru-RU" w:eastAsia="ru-RU" w:bidi="ru-RU"/>
      </w:rPr>
    </w:lvl>
    <w:lvl w:ilvl="5" w:tplc="7D92CD2C">
      <w:numFmt w:val="bullet"/>
      <w:lvlText w:val="•"/>
      <w:lvlJc w:val="left"/>
      <w:pPr>
        <w:ind w:left="3896" w:hanging="318"/>
      </w:pPr>
      <w:rPr>
        <w:rFonts w:hint="default"/>
        <w:lang w:val="ru-RU" w:eastAsia="ru-RU" w:bidi="ru-RU"/>
      </w:rPr>
    </w:lvl>
    <w:lvl w:ilvl="6" w:tplc="B9242ECA">
      <w:numFmt w:val="bullet"/>
      <w:lvlText w:val="•"/>
      <w:lvlJc w:val="left"/>
      <w:pPr>
        <w:ind w:left="4655" w:hanging="318"/>
      </w:pPr>
      <w:rPr>
        <w:rFonts w:hint="default"/>
        <w:lang w:val="ru-RU" w:eastAsia="ru-RU" w:bidi="ru-RU"/>
      </w:rPr>
    </w:lvl>
    <w:lvl w:ilvl="7" w:tplc="6F28BB32">
      <w:numFmt w:val="bullet"/>
      <w:lvlText w:val="•"/>
      <w:lvlJc w:val="left"/>
      <w:pPr>
        <w:ind w:left="5415" w:hanging="318"/>
      </w:pPr>
      <w:rPr>
        <w:rFonts w:hint="default"/>
        <w:lang w:val="ru-RU" w:eastAsia="ru-RU" w:bidi="ru-RU"/>
      </w:rPr>
    </w:lvl>
    <w:lvl w:ilvl="8" w:tplc="08981FF4">
      <w:numFmt w:val="bullet"/>
      <w:lvlText w:val="•"/>
      <w:lvlJc w:val="left"/>
      <w:pPr>
        <w:ind w:left="6174" w:hanging="318"/>
      </w:pPr>
      <w:rPr>
        <w:rFonts w:hint="default"/>
        <w:lang w:val="ru-RU" w:eastAsia="ru-RU" w:bidi="ru-RU"/>
      </w:rPr>
    </w:lvl>
  </w:abstractNum>
  <w:abstractNum w:abstractNumId="167">
    <w:nsid w:val="58A74C51"/>
    <w:multiLevelType w:val="multilevel"/>
    <w:tmpl w:val="FBEAE546"/>
    <w:lvl w:ilvl="0">
      <w:start w:val="9"/>
      <w:numFmt w:val="bullet"/>
      <w:lvlText w:val="–"/>
      <w:lvlJc w:val="left"/>
      <w:pPr>
        <w:ind w:left="360" w:hanging="360"/>
      </w:pPr>
      <w:rPr>
        <w:rFonts w:ascii="Times New Roman" w:hAnsi="Times New Roman" w:cs="Times New Roman"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8">
    <w:nsid w:val="58DF370C"/>
    <w:multiLevelType w:val="hybridMultilevel"/>
    <w:tmpl w:val="1D00ED74"/>
    <w:lvl w:ilvl="0" w:tplc="2528CFD4">
      <w:start w:val="1"/>
      <w:numFmt w:val="decimal"/>
      <w:lvlText w:val="%1)"/>
      <w:lvlJc w:val="left"/>
      <w:pPr>
        <w:ind w:left="1482" w:hanging="360"/>
      </w:pPr>
      <w:rPr>
        <w:rFonts w:ascii="Times New Roman" w:eastAsia="Times New Roman" w:hAnsi="Times New Roman" w:cs="Times New Roman" w:hint="default"/>
        <w:spacing w:val="-20"/>
        <w:w w:val="99"/>
        <w:sz w:val="24"/>
        <w:szCs w:val="24"/>
        <w:lang w:val="ru-RU" w:eastAsia="ru-RU" w:bidi="ru-RU"/>
      </w:rPr>
    </w:lvl>
    <w:lvl w:ilvl="1" w:tplc="804EBFAC">
      <w:numFmt w:val="bullet"/>
      <w:lvlText w:val="•"/>
      <w:lvlJc w:val="left"/>
      <w:pPr>
        <w:ind w:left="2398" w:hanging="360"/>
      </w:pPr>
      <w:rPr>
        <w:rFonts w:hint="default"/>
        <w:lang w:val="ru-RU" w:eastAsia="ru-RU" w:bidi="ru-RU"/>
      </w:rPr>
    </w:lvl>
    <w:lvl w:ilvl="2" w:tplc="C038C394">
      <w:numFmt w:val="bullet"/>
      <w:lvlText w:val="•"/>
      <w:lvlJc w:val="left"/>
      <w:pPr>
        <w:ind w:left="3317" w:hanging="360"/>
      </w:pPr>
      <w:rPr>
        <w:rFonts w:hint="default"/>
        <w:lang w:val="ru-RU" w:eastAsia="ru-RU" w:bidi="ru-RU"/>
      </w:rPr>
    </w:lvl>
    <w:lvl w:ilvl="3" w:tplc="9D94A084">
      <w:numFmt w:val="bullet"/>
      <w:lvlText w:val="•"/>
      <w:lvlJc w:val="left"/>
      <w:pPr>
        <w:ind w:left="4235" w:hanging="360"/>
      </w:pPr>
      <w:rPr>
        <w:rFonts w:hint="default"/>
        <w:lang w:val="ru-RU" w:eastAsia="ru-RU" w:bidi="ru-RU"/>
      </w:rPr>
    </w:lvl>
    <w:lvl w:ilvl="4" w:tplc="745EB2B0">
      <w:numFmt w:val="bullet"/>
      <w:lvlText w:val="•"/>
      <w:lvlJc w:val="left"/>
      <w:pPr>
        <w:ind w:left="5154" w:hanging="360"/>
      </w:pPr>
      <w:rPr>
        <w:rFonts w:hint="default"/>
        <w:lang w:val="ru-RU" w:eastAsia="ru-RU" w:bidi="ru-RU"/>
      </w:rPr>
    </w:lvl>
    <w:lvl w:ilvl="5" w:tplc="C23879B8">
      <w:numFmt w:val="bullet"/>
      <w:lvlText w:val="•"/>
      <w:lvlJc w:val="left"/>
      <w:pPr>
        <w:ind w:left="6073" w:hanging="360"/>
      </w:pPr>
      <w:rPr>
        <w:rFonts w:hint="default"/>
        <w:lang w:val="ru-RU" w:eastAsia="ru-RU" w:bidi="ru-RU"/>
      </w:rPr>
    </w:lvl>
    <w:lvl w:ilvl="6" w:tplc="19FAF8CA">
      <w:numFmt w:val="bullet"/>
      <w:lvlText w:val="•"/>
      <w:lvlJc w:val="left"/>
      <w:pPr>
        <w:ind w:left="6991" w:hanging="360"/>
      </w:pPr>
      <w:rPr>
        <w:rFonts w:hint="default"/>
        <w:lang w:val="ru-RU" w:eastAsia="ru-RU" w:bidi="ru-RU"/>
      </w:rPr>
    </w:lvl>
    <w:lvl w:ilvl="7" w:tplc="E266F318">
      <w:numFmt w:val="bullet"/>
      <w:lvlText w:val="•"/>
      <w:lvlJc w:val="left"/>
      <w:pPr>
        <w:ind w:left="7910" w:hanging="360"/>
      </w:pPr>
      <w:rPr>
        <w:rFonts w:hint="default"/>
        <w:lang w:val="ru-RU" w:eastAsia="ru-RU" w:bidi="ru-RU"/>
      </w:rPr>
    </w:lvl>
    <w:lvl w:ilvl="8" w:tplc="AA60B060">
      <w:numFmt w:val="bullet"/>
      <w:lvlText w:val="•"/>
      <w:lvlJc w:val="left"/>
      <w:pPr>
        <w:ind w:left="8829" w:hanging="360"/>
      </w:pPr>
      <w:rPr>
        <w:rFonts w:hint="default"/>
        <w:lang w:val="ru-RU" w:eastAsia="ru-RU" w:bidi="ru-RU"/>
      </w:rPr>
    </w:lvl>
  </w:abstractNum>
  <w:abstractNum w:abstractNumId="169">
    <w:nsid w:val="58E34853"/>
    <w:multiLevelType w:val="hybridMultilevel"/>
    <w:tmpl w:val="D9343D18"/>
    <w:lvl w:ilvl="0" w:tplc="E4E0E048">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6EA87E9C" w:tentative="1">
      <w:start w:val="1"/>
      <w:numFmt w:val="bullet"/>
      <w:lvlText w:val="•"/>
      <w:lvlJc w:val="left"/>
      <w:pPr>
        <w:tabs>
          <w:tab w:val="num" w:pos="1800"/>
        </w:tabs>
        <w:ind w:left="1800" w:hanging="360"/>
      </w:pPr>
      <w:rPr>
        <w:rFonts w:ascii="Times New Roman" w:hAnsi="Times New Roman" w:hint="default"/>
      </w:rPr>
    </w:lvl>
    <w:lvl w:ilvl="3" w:tplc="B6D6B194" w:tentative="1">
      <w:start w:val="1"/>
      <w:numFmt w:val="bullet"/>
      <w:lvlText w:val="•"/>
      <w:lvlJc w:val="left"/>
      <w:pPr>
        <w:tabs>
          <w:tab w:val="num" w:pos="2520"/>
        </w:tabs>
        <w:ind w:left="2520" w:hanging="360"/>
      </w:pPr>
      <w:rPr>
        <w:rFonts w:ascii="Times New Roman" w:hAnsi="Times New Roman" w:hint="default"/>
      </w:rPr>
    </w:lvl>
    <w:lvl w:ilvl="4" w:tplc="118A2F1E" w:tentative="1">
      <w:start w:val="1"/>
      <w:numFmt w:val="bullet"/>
      <w:lvlText w:val="•"/>
      <w:lvlJc w:val="left"/>
      <w:pPr>
        <w:tabs>
          <w:tab w:val="num" w:pos="3240"/>
        </w:tabs>
        <w:ind w:left="3240" w:hanging="360"/>
      </w:pPr>
      <w:rPr>
        <w:rFonts w:ascii="Times New Roman" w:hAnsi="Times New Roman" w:hint="default"/>
      </w:rPr>
    </w:lvl>
    <w:lvl w:ilvl="5" w:tplc="092C49E8" w:tentative="1">
      <w:start w:val="1"/>
      <w:numFmt w:val="bullet"/>
      <w:lvlText w:val="•"/>
      <w:lvlJc w:val="left"/>
      <w:pPr>
        <w:tabs>
          <w:tab w:val="num" w:pos="3960"/>
        </w:tabs>
        <w:ind w:left="3960" w:hanging="360"/>
      </w:pPr>
      <w:rPr>
        <w:rFonts w:ascii="Times New Roman" w:hAnsi="Times New Roman" w:hint="default"/>
      </w:rPr>
    </w:lvl>
    <w:lvl w:ilvl="6" w:tplc="DF66ED12" w:tentative="1">
      <w:start w:val="1"/>
      <w:numFmt w:val="bullet"/>
      <w:lvlText w:val="•"/>
      <w:lvlJc w:val="left"/>
      <w:pPr>
        <w:tabs>
          <w:tab w:val="num" w:pos="4680"/>
        </w:tabs>
        <w:ind w:left="4680" w:hanging="360"/>
      </w:pPr>
      <w:rPr>
        <w:rFonts w:ascii="Times New Roman" w:hAnsi="Times New Roman" w:hint="default"/>
      </w:rPr>
    </w:lvl>
    <w:lvl w:ilvl="7" w:tplc="7C680656" w:tentative="1">
      <w:start w:val="1"/>
      <w:numFmt w:val="bullet"/>
      <w:lvlText w:val="•"/>
      <w:lvlJc w:val="left"/>
      <w:pPr>
        <w:tabs>
          <w:tab w:val="num" w:pos="5400"/>
        </w:tabs>
        <w:ind w:left="5400" w:hanging="360"/>
      </w:pPr>
      <w:rPr>
        <w:rFonts w:ascii="Times New Roman" w:hAnsi="Times New Roman" w:hint="default"/>
      </w:rPr>
    </w:lvl>
    <w:lvl w:ilvl="8" w:tplc="83004060" w:tentative="1">
      <w:start w:val="1"/>
      <w:numFmt w:val="bullet"/>
      <w:lvlText w:val="•"/>
      <w:lvlJc w:val="left"/>
      <w:pPr>
        <w:tabs>
          <w:tab w:val="num" w:pos="6120"/>
        </w:tabs>
        <w:ind w:left="6120" w:hanging="360"/>
      </w:pPr>
      <w:rPr>
        <w:rFonts w:ascii="Times New Roman" w:hAnsi="Times New Roman" w:hint="default"/>
      </w:rPr>
    </w:lvl>
  </w:abstractNum>
  <w:abstractNum w:abstractNumId="170">
    <w:nsid w:val="5A70375A"/>
    <w:multiLevelType w:val="hybridMultilevel"/>
    <w:tmpl w:val="8F3A2A4E"/>
    <w:styleLink w:val="WW8Num81"/>
    <w:lvl w:ilvl="0" w:tplc="66EE0F04">
      <w:numFmt w:val="bullet"/>
      <w:lvlText w:val=""/>
      <w:lvlJc w:val="left"/>
      <w:pPr>
        <w:ind w:left="827" w:hanging="360"/>
      </w:pPr>
      <w:rPr>
        <w:rFonts w:ascii="Symbol" w:eastAsia="Symbol" w:hAnsi="Symbol" w:cs="Symbol" w:hint="default"/>
        <w:w w:val="100"/>
        <w:sz w:val="24"/>
        <w:szCs w:val="24"/>
        <w:lang w:val="ru-RU" w:eastAsia="ru-RU" w:bidi="ru-RU"/>
      </w:rPr>
    </w:lvl>
    <w:lvl w:ilvl="1" w:tplc="90E42912">
      <w:numFmt w:val="bullet"/>
      <w:lvlText w:val="•"/>
      <w:lvlJc w:val="left"/>
      <w:pPr>
        <w:ind w:left="1215" w:hanging="360"/>
      </w:pPr>
      <w:rPr>
        <w:rFonts w:hint="default"/>
        <w:lang w:val="ru-RU" w:eastAsia="ru-RU" w:bidi="ru-RU"/>
      </w:rPr>
    </w:lvl>
    <w:lvl w:ilvl="2" w:tplc="F2789C72">
      <w:numFmt w:val="bullet"/>
      <w:lvlText w:val="•"/>
      <w:lvlJc w:val="left"/>
      <w:pPr>
        <w:ind w:left="1611" w:hanging="360"/>
      </w:pPr>
      <w:rPr>
        <w:rFonts w:hint="default"/>
        <w:lang w:val="ru-RU" w:eastAsia="ru-RU" w:bidi="ru-RU"/>
      </w:rPr>
    </w:lvl>
    <w:lvl w:ilvl="3" w:tplc="576084D2">
      <w:numFmt w:val="bullet"/>
      <w:lvlText w:val="•"/>
      <w:lvlJc w:val="left"/>
      <w:pPr>
        <w:ind w:left="2007" w:hanging="360"/>
      </w:pPr>
      <w:rPr>
        <w:rFonts w:hint="default"/>
        <w:lang w:val="ru-RU" w:eastAsia="ru-RU" w:bidi="ru-RU"/>
      </w:rPr>
    </w:lvl>
    <w:lvl w:ilvl="4" w:tplc="088C596A">
      <w:numFmt w:val="bullet"/>
      <w:lvlText w:val="•"/>
      <w:lvlJc w:val="left"/>
      <w:pPr>
        <w:ind w:left="2402" w:hanging="360"/>
      </w:pPr>
      <w:rPr>
        <w:rFonts w:hint="default"/>
        <w:lang w:val="ru-RU" w:eastAsia="ru-RU" w:bidi="ru-RU"/>
      </w:rPr>
    </w:lvl>
    <w:lvl w:ilvl="5" w:tplc="D130DD94">
      <w:numFmt w:val="bullet"/>
      <w:lvlText w:val="•"/>
      <w:lvlJc w:val="left"/>
      <w:pPr>
        <w:ind w:left="2798" w:hanging="360"/>
      </w:pPr>
      <w:rPr>
        <w:rFonts w:hint="default"/>
        <w:lang w:val="ru-RU" w:eastAsia="ru-RU" w:bidi="ru-RU"/>
      </w:rPr>
    </w:lvl>
    <w:lvl w:ilvl="6" w:tplc="F918D0E8">
      <w:numFmt w:val="bullet"/>
      <w:lvlText w:val="•"/>
      <w:lvlJc w:val="left"/>
      <w:pPr>
        <w:ind w:left="3194" w:hanging="360"/>
      </w:pPr>
      <w:rPr>
        <w:rFonts w:hint="default"/>
        <w:lang w:val="ru-RU" w:eastAsia="ru-RU" w:bidi="ru-RU"/>
      </w:rPr>
    </w:lvl>
    <w:lvl w:ilvl="7" w:tplc="09320D4A">
      <w:numFmt w:val="bullet"/>
      <w:lvlText w:val="•"/>
      <w:lvlJc w:val="left"/>
      <w:pPr>
        <w:ind w:left="3589" w:hanging="360"/>
      </w:pPr>
      <w:rPr>
        <w:rFonts w:hint="default"/>
        <w:lang w:val="ru-RU" w:eastAsia="ru-RU" w:bidi="ru-RU"/>
      </w:rPr>
    </w:lvl>
    <w:lvl w:ilvl="8" w:tplc="30AC83B8">
      <w:numFmt w:val="bullet"/>
      <w:lvlText w:val="•"/>
      <w:lvlJc w:val="left"/>
      <w:pPr>
        <w:ind w:left="3985" w:hanging="360"/>
      </w:pPr>
      <w:rPr>
        <w:rFonts w:hint="default"/>
        <w:lang w:val="ru-RU" w:eastAsia="ru-RU" w:bidi="ru-RU"/>
      </w:rPr>
    </w:lvl>
  </w:abstractNum>
  <w:abstractNum w:abstractNumId="171">
    <w:nsid w:val="5B290510"/>
    <w:multiLevelType w:val="multilevel"/>
    <w:tmpl w:val="C2D4E632"/>
    <w:styleLink w:val="WW8Num4"/>
    <w:lvl w:ilvl="0">
      <w:numFmt w:val="bullet"/>
      <w:lvlText w:val=""/>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2">
    <w:nsid w:val="5BBC730E"/>
    <w:multiLevelType w:val="hybridMultilevel"/>
    <w:tmpl w:val="7CEA82A0"/>
    <w:styleLink w:val="WW8Num2712"/>
    <w:lvl w:ilvl="0" w:tplc="C96CB494">
      <w:numFmt w:val="bullet"/>
      <w:lvlText w:val="-"/>
      <w:lvlJc w:val="left"/>
      <w:pPr>
        <w:ind w:left="107" w:hanging="144"/>
      </w:pPr>
      <w:rPr>
        <w:rFonts w:ascii="Times New Roman" w:eastAsia="Times New Roman" w:hAnsi="Times New Roman" w:cs="Times New Roman" w:hint="default"/>
        <w:w w:val="99"/>
        <w:sz w:val="24"/>
        <w:szCs w:val="24"/>
        <w:lang w:val="ru-RU" w:eastAsia="ru-RU" w:bidi="ru-RU"/>
      </w:rPr>
    </w:lvl>
    <w:lvl w:ilvl="1" w:tplc="2CBA5B5A">
      <w:numFmt w:val="bullet"/>
      <w:lvlText w:val="•"/>
      <w:lvlJc w:val="left"/>
      <w:pPr>
        <w:ind w:left="344" w:hanging="144"/>
      </w:pPr>
      <w:rPr>
        <w:rFonts w:hint="default"/>
        <w:lang w:val="ru-RU" w:eastAsia="ru-RU" w:bidi="ru-RU"/>
      </w:rPr>
    </w:lvl>
    <w:lvl w:ilvl="2" w:tplc="F9DCEEF4">
      <w:numFmt w:val="bullet"/>
      <w:lvlText w:val="•"/>
      <w:lvlJc w:val="left"/>
      <w:pPr>
        <w:ind w:left="588" w:hanging="144"/>
      </w:pPr>
      <w:rPr>
        <w:rFonts w:hint="default"/>
        <w:lang w:val="ru-RU" w:eastAsia="ru-RU" w:bidi="ru-RU"/>
      </w:rPr>
    </w:lvl>
    <w:lvl w:ilvl="3" w:tplc="9F805CC4">
      <w:numFmt w:val="bullet"/>
      <w:lvlText w:val="•"/>
      <w:lvlJc w:val="left"/>
      <w:pPr>
        <w:ind w:left="832" w:hanging="144"/>
      </w:pPr>
      <w:rPr>
        <w:rFonts w:hint="default"/>
        <w:lang w:val="ru-RU" w:eastAsia="ru-RU" w:bidi="ru-RU"/>
      </w:rPr>
    </w:lvl>
    <w:lvl w:ilvl="4" w:tplc="434E889E">
      <w:numFmt w:val="bullet"/>
      <w:lvlText w:val="•"/>
      <w:lvlJc w:val="left"/>
      <w:pPr>
        <w:ind w:left="1076" w:hanging="144"/>
      </w:pPr>
      <w:rPr>
        <w:rFonts w:hint="default"/>
        <w:lang w:val="ru-RU" w:eastAsia="ru-RU" w:bidi="ru-RU"/>
      </w:rPr>
    </w:lvl>
    <w:lvl w:ilvl="5" w:tplc="789EE2AC">
      <w:numFmt w:val="bullet"/>
      <w:lvlText w:val="•"/>
      <w:lvlJc w:val="left"/>
      <w:pPr>
        <w:ind w:left="1321" w:hanging="144"/>
      </w:pPr>
      <w:rPr>
        <w:rFonts w:hint="default"/>
        <w:lang w:val="ru-RU" w:eastAsia="ru-RU" w:bidi="ru-RU"/>
      </w:rPr>
    </w:lvl>
    <w:lvl w:ilvl="6" w:tplc="79DA0710">
      <w:numFmt w:val="bullet"/>
      <w:lvlText w:val="•"/>
      <w:lvlJc w:val="left"/>
      <w:pPr>
        <w:ind w:left="1565" w:hanging="144"/>
      </w:pPr>
      <w:rPr>
        <w:rFonts w:hint="default"/>
        <w:lang w:val="ru-RU" w:eastAsia="ru-RU" w:bidi="ru-RU"/>
      </w:rPr>
    </w:lvl>
    <w:lvl w:ilvl="7" w:tplc="452ACD64">
      <w:numFmt w:val="bullet"/>
      <w:lvlText w:val="•"/>
      <w:lvlJc w:val="left"/>
      <w:pPr>
        <w:ind w:left="1809" w:hanging="144"/>
      </w:pPr>
      <w:rPr>
        <w:rFonts w:hint="default"/>
        <w:lang w:val="ru-RU" w:eastAsia="ru-RU" w:bidi="ru-RU"/>
      </w:rPr>
    </w:lvl>
    <w:lvl w:ilvl="8" w:tplc="1374C472">
      <w:numFmt w:val="bullet"/>
      <w:lvlText w:val="•"/>
      <w:lvlJc w:val="left"/>
      <w:pPr>
        <w:ind w:left="2053" w:hanging="144"/>
      </w:pPr>
      <w:rPr>
        <w:rFonts w:hint="default"/>
        <w:lang w:val="ru-RU" w:eastAsia="ru-RU" w:bidi="ru-RU"/>
      </w:rPr>
    </w:lvl>
  </w:abstractNum>
  <w:abstractNum w:abstractNumId="173">
    <w:nsid w:val="5BF476C8"/>
    <w:multiLevelType w:val="hybridMultilevel"/>
    <w:tmpl w:val="F266C880"/>
    <w:lvl w:ilvl="0" w:tplc="504014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4">
    <w:nsid w:val="5DFE24E0"/>
    <w:multiLevelType w:val="hybridMultilevel"/>
    <w:tmpl w:val="B83EB64A"/>
    <w:styleLink w:val="WW8Num2662"/>
    <w:lvl w:ilvl="0" w:tplc="BD607F78">
      <w:numFmt w:val="bullet"/>
      <w:lvlText w:val="-"/>
      <w:lvlJc w:val="left"/>
      <w:pPr>
        <w:ind w:left="251" w:hanging="144"/>
      </w:pPr>
      <w:rPr>
        <w:rFonts w:ascii="Times New Roman" w:eastAsia="Times New Roman" w:hAnsi="Times New Roman" w:cs="Times New Roman" w:hint="default"/>
        <w:w w:val="99"/>
        <w:sz w:val="24"/>
        <w:szCs w:val="24"/>
        <w:lang w:val="ru-RU" w:eastAsia="ru-RU" w:bidi="ru-RU"/>
      </w:rPr>
    </w:lvl>
    <w:lvl w:ilvl="1" w:tplc="7BA86C70">
      <w:numFmt w:val="bullet"/>
      <w:lvlText w:val="•"/>
      <w:lvlJc w:val="left"/>
      <w:pPr>
        <w:ind w:left="488" w:hanging="144"/>
      </w:pPr>
      <w:rPr>
        <w:rFonts w:hint="default"/>
        <w:lang w:val="ru-RU" w:eastAsia="ru-RU" w:bidi="ru-RU"/>
      </w:rPr>
    </w:lvl>
    <w:lvl w:ilvl="2" w:tplc="A78C1FF6">
      <w:numFmt w:val="bullet"/>
      <w:lvlText w:val="•"/>
      <w:lvlJc w:val="left"/>
      <w:pPr>
        <w:ind w:left="716" w:hanging="144"/>
      </w:pPr>
      <w:rPr>
        <w:rFonts w:hint="default"/>
        <w:lang w:val="ru-RU" w:eastAsia="ru-RU" w:bidi="ru-RU"/>
      </w:rPr>
    </w:lvl>
    <w:lvl w:ilvl="3" w:tplc="8698E252">
      <w:numFmt w:val="bullet"/>
      <w:lvlText w:val="•"/>
      <w:lvlJc w:val="left"/>
      <w:pPr>
        <w:ind w:left="944" w:hanging="144"/>
      </w:pPr>
      <w:rPr>
        <w:rFonts w:hint="default"/>
        <w:lang w:val="ru-RU" w:eastAsia="ru-RU" w:bidi="ru-RU"/>
      </w:rPr>
    </w:lvl>
    <w:lvl w:ilvl="4" w:tplc="EFC29C02">
      <w:numFmt w:val="bullet"/>
      <w:lvlText w:val="•"/>
      <w:lvlJc w:val="left"/>
      <w:pPr>
        <w:ind w:left="1172" w:hanging="144"/>
      </w:pPr>
      <w:rPr>
        <w:rFonts w:hint="default"/>
        <w:lang w:val="ru-RU" w:eastAsia="ru-RU" w:bidi="ru-RU"/>
      </w:rPr>
    </w:lvl>
    <w:lvl w:ilvl="5" w:tplc="768A0470">
      <w:numFmt w:val="bullet"/>
      <w:lvlText w:val="•"/>
      <w:lvlJc w:val="left"/>
      <w:pPr>
        <w:ind w:left="1401" w:hanging="144"/>
      </w:pPr>
      <w:rPr>
        <w:rFonts w:hint="default"/>
        <w:lang w:val="ru-RU" w:eastAsia="ru-RU" w:bidi="ru-RU"/>
      </w:rPr>
    </w:lvl>
    <w:lvl w:ilvl="6" w:tplc="8318A22C">
      <w:numFmt w:val="bullet"/>
      <w:lvlText w:val="•"/>
      <w:lvlJc w:val="left"/>
      <w:pPr>
        <w:ind w:left="1629" w:hanging="144"/>
      </w:pPr>
      <w:rPr>
        <w:rFonts w:hint="default"/>
        <w:lang w:val="ru-RU" w:eastAsia="ru-RU" w:bidi="ru-RU"/>
      </w:rPr>
    </w:lvl>
    <w:lvl w:ilvl="7" w:tplc="E984062C">
      <w:numFmt w:val="bullet"/>
      <w:lvlText w:val="•"/>
      <w:lvlJc w:val="left"/>
      <w:pPr>
        <w:ind w:left="1857" w:hanging="144"/>
      </w:pPr>
      <w:rPr>
        <w:rFonts w:hint="default"/>
        <w:lang w:val="ru-RU" w:eastAsia="ru-RU" w:bidi="ru-RU"/>
      </w:rPr>
    </w:lvl>
    <w:lvl w:ilvl="8" w:tplc="12E66950">
      <w:numFmt w:val="bullet"/>
      <w:lvlText w:val="•"/>
      <w:lvlJc w:val="left"/>
      <w:pPr>
        <w:ind w:left="2085" w:hanging="144"/>
      </w:pPr>
      <w:rPr>
        <w:rFonts w:hint="default"/>
        <w:lang w:val="ru-RU" w:eastAsia="ru-RU" w:bidi="ru-RU"/>
      </w:rPr>
    </w:lvl>
  </w:abstractNum>
  <w:abstractNum w:abstractNumId="175">
    <w:nsid w:val="5E8278AA"/>
    <w:multiLevelType w:val="hybridMultilevel"/>
    <w:tmpl w:val="A3B24C62"/>
    <w:lvl w:ilvl="0" w:tplc="AEB8688A">
      <w:numFmt w:val="bullet"/>
      <w:lvlText w:val=""/>
      <w:lvlJc w:val="left"/>
      <w:pPr>
        <w:ind w:left="478" w:hanging="171"/>
      </w:pPr>
      <w:rPr>
        <w:rFonts w:ascii="Symbol" w:eastAsia="Symbol" w:hAnsi="Symbol" w:cs="Symbol" w:hint="default"/>
        <w:w w:val="100"/>
        <w:sz w:val="24"/>
        <w:szCs w:val="24"/>
        <w:lang w:val="ru-RU" w:eastAsia="ru-RU" w:bidi="ru-RU"/>
      </w:rPr>
    </w:lvl>
    <w:lvl w:ilvl="1" w:tplc="06900DC0">
      <w:numFmt w:val="bullet"/>
      <w:lvlText w:val="•"/>
      <w:lvlJc w:val="left"/>
      <w:pPr>
        <w:ind w:left="478" w:hanging="711"/>
      </w:pPr>
      <w:rPr>
        <w:rFonts w:ascii="Times New Roman" w:eastAsia="Times New Roman" w:hAnsi="Times New Roman" w:cs="Times New Roman" w:hint="default"/>
        <w:spacing w:val="-17"/>
        <w:w w:val="100"/>
        <w:sz w:val="24"/>
        <w:szCs w:val="24"/>
        <w:lang w:val="ru-RU" w:eastAsia="ru-RU" w:bidi="ru-RU"/>
      </w:rPr>
    </w:lvl>
    <w:lvl w:ilvl="2" w:tplc="0568A520">
      <w:numFmt w:val="bullet"/>
      <w:lvlText w:val="•"/>
      <w:lvlJc w:val="left"/>
      <w:pPr>
        <w:ind w:left="2517" w:hanging="711"/>
      </w:pPr>
      <w:rPr>
        <w:rFonts w:hint="default"/>
        <w:lang w:val="ru-RU" w:eastAsia="ru-RU" w:bidi="ru-RU"/>
      </w:rPr>
    </w:lvl>
    <w:lvl w:ilvl="3" w:tplc="5E78B9DC">
      <w:numFmt w:val="bullet"/>
      <w:lvlText w:val="•"/>
      <w:lvlJc w:val="left"/>
      <w:pPr>
        <w:ind w:left="3535" w:hanging="711"/>
      </w:pPr>
      <w:rPr>
        <w:rFonts w:hint="default"/>
        <w:lang w:val="ru-RU" w:eastAsia="ru-RU" w:bidi="ru-RU"/>
      </w:rPr>
    </w:lvl>
    <w:lvl w:ilvl="4" w:tplc="CC36B5B2">
      <w:numFmt w:val="bullet"/>
      <w:lvlText w:val="•"/>
      <w:lvlJc w:val="left"/>
      <w:pPr>
        <w:ind w:left="4554" w:hanging="711"/>
      </w:pPr>
      <w:rPr>
        <w:rFonts w:hint="default"/>
        <w:lang w:val="ru-RU" w:eastAsia="ru-RU" w:bidi="ru-RU"/>
      </w:rPr>
    </w:lvl>
    <w:lvl w:ilvl="5" w:tplc="F85C6692">
      <w:numFmt w:val="bullet"/>
      <w:lvlText w:val="•"/>
      <w:lvlJc w:val="left"/>
      <w:pPr>
        <w:ind w:left="5573" w:hanging="711"/>
      </w:pPr>
      <w:rPr>
        <w:rFonts w:hint="default"/>
        <w:lang w:val="ru-RU" w:eastAsia="ru-RU" w:bidi="ru-RU"/>
      </w:rPr>
    </w:lvl>
    <w:lvl w:ilvl="6" w:tplc="4C105DA0">
      <w:numFmt w:val="bullet"/>
      <w:lvlText w:val="•"/>
      <w:lvlJc w:val="left"/>
      <w:pPr>
        <w:ind w:left="6591" w:hanging="711"/>
      </w:pPr>
      <w:rPr>
        <w:rFonts w:hint="default"/>
        <w:lang w:val="ru-RU" w:eastAsia="ru-RU" w:bidi="ru-RU"/>
      </w:rPr>
    </w:lvl>
    <w:lvl w:ilvl="7" w:tplc="613CBF0C">
      <w:numFmt w:val="bullet"/>
      <w:lvlText w:val="•"/>
      <w:lvlJc w:val="left"/>
      <w:pPr>
        <w:ind w:left="7610" w:hanging="711"/>
      </w:pPr>
      <w:rPr>
        <w:rFonts w:hint="default"/>
        <w:lang w:val="ru-RU" w:eastAsia="ru-RU" w:bidi="ru-RU"/>
      </w:rPr>
    </w:lvl>
    <w:lvl w:ilvl="8" w:tplc="ACBE64E6">
      <w:numFmt w:val="bullet"/>
      <w:lvlText w:val="•"/>
      <w:lvlJc w:val="left"/>
      <w:pPr>
        <w:ind w:left="8629" w:hanging="711"/>
      </w:pPr>
      <w:rPr>
        <w:rFonts w:hint="default"/>
        <w:lang w:val="ru-RU" w:eastAsia="ru-RU" w:bidi="ru-RU"/>
      </w:rPr>
    </w:lvl>
  </w:abstractNum>
  <w:abstractNum w:abstractNumId="176">
    <w:nsid w:val="5EEC41ED"/>
    <w:multiLevelType w:val="hybridMultilevel"/>
    <w:tmpl w:val="E3ACF1A8"/>
    <w:styleLink w:val="WW8Num161"/>
    <w:lvl w:ilvl="0" w:tplc="7BEA5C50">
      <w:numFmt w:val="bullet"/>
      <w:lvlText w:val="•"/>
      <w:lvlJc w:val="left"/>
      <w:pPr>
        <w:ind w:left="825" w:hanging="360"/>
      </w:pPr>
      <w:rPr>
        <w:rFonts w:ascii="Times New Roman" w:eastAsia="Times New Roman" w:hAnsi="Times New Roman" w:cs="Times New Roman" w:hint="default"/>
        <w:spacing w:val="-25"/>
        <w:w w:val="100"/>
        <w:sz w:val="24"/>
        <w:szCs w:val="24"/>
        <w:lang w:val="ru-RU" w:eastAsia="ru-RU" w:bidi="ru-RU"/>
      </w:rPr>
    </w:lvl>
    <w:lvl w:ilvl="1" w:tplc="C9CC3B26">
      <w:numFmt w:val="bullet"/>
      <w:lvlText w:val="•"/>
      <w:lvlJc w:val="left"/>
      <w:pPr>
        <w:ind w:left="1507" w:hanging="360"/>
      </w:pPr>
      <w:rPr>
        <w:rFonts w:hint="default"/>
        <w:lang w:val="ru-RU" w:eastAsia="ru-RU" w:bidi="ru-RU"/>
      </w:rPr>
    </w:lvl>
    <w:lvl w:ilvl="2" w:tplc="6AB894AA">
      <w:numFmt w:val="bullet"/>
      <w:lvlText w:val="•"/>
      <w:lvlJc w:val="left"/>
      <w:pPr>
        <w:ind w:left="2194" w:hanging="360"/>
      </w:pPr>
      <w:rPr>
        <w:rFonts w:hint="default"/>
        <w:lang w:val="ru-RU" w:eastAsia="ru-RU" w:bidi="ru-RU"/>
      </w:rPr>
    </w:lvl>
    <w:lvl w:ilvl="3" w:tplc="E38043E6">
      <w:numFmt w:val="bullet"/>
      <w:lvlText w:val="•"/>
      <w:lvlJc w:val="left"/>
      <w:pPr>
        <w:ind w:left="2881" w:hanging="360"/>
      </w:pPr>
      <w:rPr>
        <w:rFonts w:hint="default"/>
        <w:lang w:val="ru-RU" w:eastAsia="ru-RU" w:bidi="ru-RU"/>
      </w:rPr>
    </w:lvl>
    <w:lvl w:ilvl="4" w:tplc="5E4C10F6">
      <w:numFmt w:val="bullet"/>
      <w:lvlText w:val="•"/>
      <w:lvlJc w:val="left"/>
      <w:pPr>
        <w:ind w:left="3569" w:hanging="360"/>
      </w:pPr>
      <w:rPr>
        <w:rFonts w:hint="default"/>
        <w:lang w:val="ru-RU" w:eastAsia="ru-RU" w:bidi="ru-RU"/>
      </w:rPr>
    </w:lvl>
    <w:lvl w:ilvl="5" w:tplc="1A4E8A86">
      <w:numFmt w:val="bullet"/>
      <w:lvlText w:val="•"/>
      <w:lvlJc w:val="left"/>
      <w:pPr>
        <w:ind w:left="4256" w:hanging="360"/>
      </w:pPr>
      <w:rPr>
        <w:rFonts w:hint="default"/>
        <w:lang w:val="ru-RU" w:eastAsia="ru-RU" w:bidi="ru-RU"/>
      </w:rPr>
    </w:lvl>
    <w:lvl w:ilvl="6" w:tplc="DDEE7CEA">
      <w:numFmt w:val="bullet"/>
      <w:lvlText w:val="•"/>
      <w:lvlJc w:val="left"/>
      <w:pPr>
        <w:ind w:left="4943" w:hanging="360"/>
      </w:pPr>
      <w:rPr>
        <w:rFonts w:hint="default"/>
        <w:lang w:val="ru-RU" w:eastAsia="ru-RU" w:bidi="ru-RU"/>
      </w:rPr>
    </w:lvl>
    <w:lvl w:ilvl="7" w:tplc="84CABA6A">
      <w:numFmt w:val="bullet"/>
      <w:lvlText w:val="•"/>
      <w:lvlJc w:val="left"/>
      <w:pPr>
        <w:ind w:left="5631" w:hanging="360"/>
      </w:pPr>
      <w:rPr>
        <w:rFonts w:hint="default"/>
        <w:lang w:val="ru-RU" w:eastAsia="ru-RU" w:bidi="ru-RU"/>
      </w:rPr>
    </w:lvl>
    <w:lvl w:ilvl="8" w:tplc="101A332C">
      <w:numFmt w:val="bullet"/>
      <w:lvlText w:val="•"/>
      <w:lvlJc w:val="left"/>
      <w:pPr>
        <w:ind w:left="6318" w:hanging="360"/>
      </w:pPr>
      <w:rPr>
        <w:rFonts w:hint="default"/>
        <w:lang w:val="ru-RU" w:eastAsia="ru-RU" w:bidi="ru-RU"/>
      </w:rPr>
    </w:lvl>
  </w:abstractNum>
  <w:abstractNum w:abstractNumId="177">
    <w:nsid w:val="5F492B71"/>
    <w:multiLevelType w:val="hybridMultilevel"/>
    <w:tmpl w:val="9788BD10"/>
    <w:lvl w:ilvl="0" w:tplc="8472B360">
      <w:numFmt w:val="bullet"/>
      <w:lvlText w:val=""/>
      <w:lvlJc w:val="left"/>
      <w:pPr>
        <w:ind w:left="127" w:hanging="142"/>
      </w:pPr>
      <w:rPr>
        <w:rFonts w:ascii="Symbol" w:eastAsia="Symbol" w:hAnsi="Symbol" w:cs="Symbol" w:hint="default"/>
        <w:w w:val="99"/>
        <w:sz w:val="20"/>
        <w:szCs w:val="20"/>
        <w:lang w:val="ru-RU" w:eastAsia="ru-RU" w:bidi="ru-RU"/>
      </w:rPr>
    </w:lvl>
    <w:lvl w:ilvl="1" w:tplc="06982EB0">
      <w:numFmt w:val="bullet"/>
      <w:lvlText w:val="•"/>
      <w:lvlJc w:val="left"/>
      <w:pPr>
        <w:ind w:left="815" w:hanging="142"/>
      </w:pPr>
      <w:rPr>
        <w:rFonts w:hint="default"/>
        <w:lang w:val="ru-RU" w:eastAsia="ru-RU" w:bidi="ru-RU"/>
      </w:rPr>
    </w:lvl>
    <w:lvl w:ilvl="2" w:tplc="6F9AE2C4">
      <w:numFmt w:val="bullet"/>
      <w:lvlText w:val="•"/>
      <w:lvlJc w:val="left"/>
      <w:pPr>
        <w:ind w:left="1511" w:hanging="142"/>
      </w:pPr>
      <w:rPr>
        <w:rFonts w:hint="default"/>
        <w:lang w:val="ru-RU" w:eastAsia="ru-RU" w:bidi="ru-RU"/>
      </w:rPr>
    </w:lvl>
    <w:lvl w:ilvl="3" w:tplc="FE360178">
      <w:numFmt w:val="bullet"/>
      <w:lvlText w:val="•"/>
      <w:lvlJc w:val="left"/>
      <w:pPr>
        <w:ind w:left="2206" w:hanging="142"/>
      </w:pPr>
      <w:rPr>
        <w:rFonts w:hint="default"/>
        <w:lang w:val="ru-RU" w:eastAsia="ru-RU" w:bidi="ru-RU"/>
      </w:rPr>
    </w:lvl>
    <w:lvl w:ilvl="4" w:tplc="95B81D92">
      <w:numFmt w:val="bullet"/>
      <w:lvlText w:val="•"/>
      <w:lvlJc w:val="left"/>
      <w:pPr>
        <w:ind w:left="2902" w:hanging="142"/>
      </w:pPr>
      <w:rPr>
        <w:rFonts w:hint="default"/>
        <w:lang w:val="ru-RU" w:eastAsia="ru-RU" w:bidi="ru-RU"/>
      </w:rPr>
    </w:lvl>
    <w:lvl w:ilvl="5" w:tplc="B5C00364">
      <w:numFmt w:val="bullet"/>
      <w:lvlText w:val="•"/>
      <w:lvlJc w:val="left"/>
      <w:pPr>
        <w:ind w:left="3598" w:hanging="142"/>
      </w:pPr>
      <w:rPr>
        <w:rFonts w:hint="default"/>
        <w:lang w:val="ru-RU" w:eastAsia="ru-RU" w:bidi="ru-RU"/>
      </w:rPr>
    </w:lvl>
    <w:lvl w:ilvl="6" w:tplc="4D1C9C36">
      <w:numFmt w:val="bullet"/>
      <w:lvlText w:val="•"/>
      <w:lvlJc w:val="left"/>
      <w:pPr>
        <w:ind w:left="4293" w:hanging="142"/>
      </w:pPr>
      <w:rPr>
        <w:rFonts w:hint="default"/>
        <w:lang w:val="ru-RU" w:eastAsia="ru-RU" w:bidi="ru-RU"/>
      </w:rPr>
    </w:lvl>
    <w:lvl w:ilvl="7" w:tplc="572C9E26">
      <w:numFmt w:val="bullet"/>
      <w:lvlText w:val="•"/>
      <w:lvlJc w:val="left"/>
      <w:pPr>
        <w:ind w:left="4989" w:hanging="142"/>
      </w:pPr>
      <w:rPr>
        <w:rFonts w:hint="default"/>
        <w:lang w:val="ru-RU" w:eastAsia="ru-RU" w:bidi="ru-RU"/>
      </w:rPr>
    </w:lvl>
    <w:lvl w:ilvl="8" w:tplc="B2A4D474">
      <w:numFmt w:val="bullet"/>
      <w:lvlText w:val="•"/>
      <w:lvlJc w:val="left"/>
      <w:pPr>
        <w:ind w:left="5684" w:hanging="142"/>
      </w:pPr>
      <w:rPr>
        <w:rFonts w:hint="default"/>
        <w:lang w:val="ru-RU" w:eastAsia="ru-RU" w:bidi="ru-RU"/>
      </w:rPr>
    </w:lvl>
  </w:abstractNum>
  <w:abstractNum w:abstractNumId="178">
    <w:nsid w:val="5F700AE8"/>
    <w:multiLevelType w:val="multilevel"/>
    <w:tmpl w:val="19E2440A"/>
    <w:styleLink w:val="WW8Num3"/>
    <w:lvl w:ilvl="0">
      <w:numFmt w:val="bullet"/>
      <w:lvlText w:val=""/>
      <w:lvlJc w:val="left"/>
      <w:rPr>
        <w:rFonts w:ascii="Symbol" w:eastAsia="Times New Roman" w:hAnsi="Symbol" w:cs="Times New Roman"/>
        <w:sz w:val="28"/>
        <w:szCs w:val="28"/>
        <w:lang w:eastAsia="ru-RU"/>
      </w:rPr>
    </w:lvl>
    <w:lvl w:ilvl="1">
      <w:numFmt w:val="bullet"/>
      <w:lvlText w:val=""/>
      <w:lvlJc w:val="left"/>
      <w:rPr>
        <w:rFonts w:ascii="Symbol" w:eastAsia="Times New Roman" w:hAnsi="Symbol" w:cs="Times New Roman"/>
        <w:sz w:val="28"/>
        <w:szCs w:val="28"/>
        <w:lang w:eastAsia="ru-RU"/>
      </w:rPr>
    </w:lvl>
    <w:lvl w:ilvl="2">
      <w:numFmt w:val="bullet"/>
      <w:lvlText w:val=""/>
      <w:lvlJc w:val="left"/>
      <w:rPr>
        <w:rFonts w:ascii="Symbol" w:eastAsia="Times New Roman" w:hAnsi="Symbol" w:cs="Times New Roman"/>
        <w:sz w:val="28"/>
        <w:szCs w:val="28"/>
        <w:lang w:eastAsia="ru-RU"/>
      </w:rPr>
    </w:lvl>
    <w:lvl w:ilvl="3">
      <w:numFmt w:val="bullet"/>
      <w:lvlText w:val=""/>
      <w:lvlJc w:val="left"/>
      <w:rPr>
        <w:rFonts w:ascii="Symbol" w:eastAsia="Times New Roman" w:hAnsi="Symbol" w:cs="Times New Roman"/>
        <w:sz w:val="28"/>
        <w:szCs w:val="28"/>
        <w:lang w:eastAsia="ru-RU"/>
      </w:rPr>
    </w:lvl>
    <w:lvl w:ilvl="4">
      <w:numFmt w:val="bullet"/>
      <w:lvlText w:val=""/>
      <w:lvlJc w:val="left"/>
      <w:rPr>
        <w:rFonts w:ascii="Symbol" w:eastAsia="Times New Roman" w:hAnsi="Symbol" w:cs="Times New Roman"/>
        <w:sz w:val="28"/>
        <w:szCs w:val="28"/>
        <w:lang w:eastAsia="ru-RU"/>
      </w:rPr>
    </w:lvl>
    <w:lvl w:ilvl="5">
      <w:numFmt w:val="bullet"/>
      <w:lvlText w:val=""/>
      <w:lvlJc w:val="left"/>
      <w:rPr>
        <w:rFonts w:ascii="Symbol" w:eastAsia="Times New Roman" w:hAnsi="Symbol" w:cs="Times New Roman"/>
        <w:sz w:val="28"/>
        <w:szCs w:val="28"/>
        <w:lang w:eastAsia="ru-RU"/>
      </w:rPr>
    </w:lvl>
    <w:lvl w:ilvl="6">
      <w:numFmt w:val="bullet"/>
      <w:lvlText w:val=""/>
      <w:lvlJc w:val="left"/>
      <w:rPr>
        <w:rFonts w:ascii="Symbol" w:eastAsia="Times New Roman" w:hAnsi="Symbol" w:cs="Times New Roman"/>
        <w:sz w:val="28"/>
        <w:szCs w:val="28"/>
        <w:lang w:eastAsia="ru-RU"/>
      </w:rPr>
    </w:lvl>
    <w:lvl w:ilvl="7">
      <w:numFmt w:val="bullet"/>
      <w:lvlText w:val=""/>
      <w:lvlJc w:val="left"/>
      <w:rPr>
        <w:rFonts w:ascii="Symbol" w:eastAsia="Times New Roman" w:hAnsi="Symbol" w:cs="Times New Roman"/>
        <w:sz w:val="28"/>
        <w:szCs w:val="28"/>
        <w:lang w:eastAsia="ru-RU"/>
      </w:rPr>
    </w:lvl>
    <w:lvl w:ilvl="8">
      <w:numFmt w:val="bullet"/>
      <w:lvlText w:val=""/>
      <w:lvlJc w:val="left"/>
      <w:rPr>
        <w:rFonts w:ascii="Symbol" w:eastAsia="Times New Roman" w:hAnsi="Symbol" w:cs="Times New Roman"/>
        <w:sz w:val="28"/>
        <w:szCs w:val="28"/>
        <w:lang w:eastAsia="ru-RU"/>
      </w:rPr>
    </w:lvl>
  </w:abstractNum>
  <w:abstractNum w:abstractNumId="179">
    <w:nsid w:val="5F7559F4"/>
    <w:multiLevelType w:val="hybridMultilevel"/>
    <w:tmpl w:val="3CE21EC0"/>
    <w:styleLink w:val="WW8Num2942"/>
    <w:lvl w:ilvl="0" w:tplc="13C02992">
      <w:numFmt w:val="bullet"/>
      <w:lvlText w:val="-"/>
      <w:lvlJc w:val="left"/>
      <w:pPr>
        <w:ind w:left="107" w:hanging="144"/>
      </w:pPr>
      <w:rPr>
        <w:rFonts w:ascii="Times New Roman" w:eastAsia="Times New Roman" w:hAnsi="Times New Roman" w:cs="Times New Roman" w:hint="default"/>
        <w:w w:val="99"/>
        <w:sz w:val="24"/>
        <w:szCs w:val="24"/>
        <w:lang w:val="ru-RU" w:eastAsia="ru-RU" w:bidi="ru-RU"/>
      </w:rPr>
    </w:lvl>
    <w:lvl w:ilvl="1" w:tplc="1FCE860A">
      <w:numFmt w:val="bullet"/>
      <w:lvlText w:val="•"/>
      <w:lvlJc w:val="left"/>
      <w:pPr>
        <w:ind w:left="328" w:hanging="144"/>
      </w:pPr>
      <w:rPr>
        <w:rFonts w:hint="default"/>
        <w:lang w:val="ru-RU" w:eastAsia="ru-RU" w:bidi="ru-RU"/>
      </w:rPr>
    </w:lvl>
    <w:lvl w:ilvl="2" w:tplc="8C8E9A9A">
      <w:numFmt w:val="bullet"/>
      <w:lvlText w:val="•"/>
      <w:lvlJc w:val="left"/>
      <w:pPr>
        <w:ind w:left="556" w:hanging="144"/>
      </w:pPr>
      <w:rPr>
        <w:rFonts w:hint="default"/>
        <w:lang w:val="ru-RU" w:eastAsia="ru-RU" w:bidi="ru-RU"/>
      </w:rPr>
    </w:lvl>
    <w:lvl w:ilvl="3" w:tplc="71E60F86">
      <w:numFmt w:val="bullet"/>
      <w:lvlText w:val="•"/>
      <w:lvlJc w:val="left"/>
      <w:pPr>
        <w:ind w:left="784" w:hanging="144"/>
      </w:pPr>
      <w:rPr>
        <w:rFonts w:hint="default"/>
        <w:lang w:val="ru-RU" w:eastAsia="ru-RU" w:bidi="ru-RU"/>
      </w:rPr>
    </w:lvl>
    <w:lvl w:ilvl="4" w:tplc="0DCC8704">
      <w:numFmt w:val="bullet"/>
      <w:lvlText w:val="•"/>
      <w:lvlJc w:val="left"/>
      <w:pPr>
        <w:ind w:left="1013" w:hanging="144"/>
      </w:pPr>
      <w:rPr>
        <w:rFonts w:hint="default"/>
        <w:lang w:val="ru-RU" w:eastAsia="ru-RU" w:bidi="ru-RU"/>
      </w:rPr>
    </w:lvl>
    <w:lvl w:ilvl="5" w:tplc="37A0599C">
      <w:numFmt w:val="bullet"/>
      <w:lvlText w:val="•"/>
      <w:lvlJc w:val="left"/>
      <w:pPr>
        <w:ind w:left="1241" w:hanging="144"/>
      </w:pPr>
      <w:rPr>
        <w:rFonts w:hint="default"/>
        <w:lang w:val="ru-RU" w:eastAsia="ru-RU" w:bidi="ru-RU"/>
      </w:rPr>
    </w:lvl>
    <w:lvl w:ilvl="6" w:tplc="31C019BE">
      <w:numFmt w:val="bullet"/>
      <w:lvlText w:val="•"/>
      <w:lvlJc w:val="left"/>
      <w:pPr>
        <w:ind w:left="1469" w:hanging="144"/>
      </w:pPr>
      <w:rPr>
        <w:rFonts w:hint="default"/>
        <w:lang w:val="ru-RU" w:eastAsia="ru-RU" w:bidi="ru-RU"/>
      </w:rPr>
    </w:lvl>
    <w:lvl w:ilvl="7" w:tplc="0B54CFE0">
      <w:numFmt w:val="bullet"/>
      <w:lvlText w:val="•"/>
      <w:lvlJc w:val="left"/>
      <w:pPr>
        <w:ind w:left="1698" w:hanging="144"/>
      </w:pPr>
      <w:rPr>
        <w:rFonts w:hint="default"/>
        <w:lang w:val="ru-RU" w:eastAsia="ru-RU" w:bidi="ru-RU"/>
      </w:rPr>
    </w:lvl>
    <w:lvl w:ilvl="8" w:tplc="6776AF60">
      <w:numFmt w:val="bullet"/>
      <w:lvlText w:val="•"/>
      <w:lvlJc w:val="left"/>
      <w:pPr>
        <w:ind w:left="1926" w:hanging="144"/>
      </w:pPr>
      <w:rPr>
        <w:rFonts w:hint="default"/>
        <w:lang w:val="ru-RU" w:eastAsia="ru-RU" w:bidi="ru-RU"/>
      </w:rPr>
    </w:lvl>
  </w:abstractNum>
  <w:abstractNum w:abstractNumId="180">
    <w:nsid w:val="600A1EE4"/>
    <w:multiLevelType w:val="multilevel"/>
    <w:tmpl w:val="A476E35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1">
    <w:nsid w:val="612D585E"/>
    <w:multiLevelType w:val="hybridMultilevel"/>
    <w:tmpl w:val="AE1006FE"/>
    <w:styleLink w:val="WWNum321"/>
    <w:lvl w:ilvl="0" w:tplc="A95CD842">
      <w:start w:val="3"/>
      <w:numFmt w:val="decimal"/>
      <w:lvlText w:val="%1."/>
      <w:lvlJc w:val="left"/>
      <w:pPr>
        <w:ind w:left="345" w:hanging="241"/>
      </w:pPr>
      <w:rPr>
        <w:rFonts w:ascii="Times New Roman" w:eastAsia="Times New Roman" w:hAnsi="Times New Roman" w:cs="Times New Roman" w:hint="default"/>
        <w:b/>
        <w:bCs/>
        <w:spacing w:val="-10"/>
        <w:w w:val="100"/>
        <w:sz w:val="24"/>
        <w:szCs w:val="24"/>
        <w:lang w:val="ru-RU" w:eastAsia="ru-RU" w:bidi="ru-RU"/>
      </w:rPr>
    </w:lvl>
    <w:lvl w:ilvl="1" w:tplc="0018F4AA">
      <w:numFmt w:val="bullet"/>
      <w:lvlText w:val="•"/>
      <w:lvlJc w:val="left"/>
      <w:pPr>
        <w:ind w:left="825" w:hanging="348"/>
      </w:pPr>
      <w:rPr>
        <w:rFonts w:ascii="Times New Roman" w:eastAsia="Times New Roman" w:hAnsi="Times New Roman" w:cs="Times New Roman" w:hint="default"/>
        <w:spacing w:val="-27"/>
        <w:w w:val="100"/>
        <w:sz w:val="24"/>
        <w:szCs w:val="24"/>
        <w:lang w:val="ru-RU" w:eastAsia="ru-RU" w:bidi="ru-RU"/>
      </w:rPr>
    </w:lvl>
    <w:lvl w:ilvl="2" w:tplc="ADA63246">
      <w:numFmt w:val="bullet"/>
      <w:lvlText w:val="•"/>
      <w:lvlJc w:val="left"/>
      <w:pPr>
        <w:ind w:left="1583" w:hanging="348"/>
      </w:pPr>
      <w:rPr>
        <w:rFonts w:hint="default"/>
        <w:lang w:val="ru-RU" w:eastAsia="ru-RU" w:bidi="ru-RU"/>
      </w:rPr>
    </w:lvl>
    <w:lvl w:ilvl="3" w:tplc="245C5E5E">
      <w:numFmt w:val="bullet"/>
      <w:lvlText w:val="•"/>
      <w:lvlJc w:val="left"/>
      <w:pPr>
        <w:ind w:left="2347" w:hanging="348"/>
      </w:pPr>
      <w:rPr>
        <w:rFonts w:hint="default"/>
        <w:lang w:val="ru-RU" w:eastAsia="ru-RU" w:bidi="ru-RU"/>
      </w:rPr>
    </w:lvl>
    <w:lvl w:ilvl="4" w:tplc="9348CDA4">
      <w:numFmt w:val="bullet"/>
      <w:lvlText w:val="•"/>
      <w:lvlJc w:val="left"/>
      <w:pPr>
        <w:ind w:left="3111" w:hanging="348"/>
      </w:pPr>
      <w:rPr>
        <w:rFonts w:hint="default"/>
        <w:lang w:val="ru-RU" w:eastAsia="ru-RU" w:bidi="ru-RU"/>
      </w:rPr>
    </w:lvl>
    <w:lvl w:ilvl="5" w:tplc="89C014E4">
      <w:numFmt w:val="bullet"/>
      <w:lvlText w:val="•"/>
      <w:lvlJc w:val="left"/>
      <w:pPr>
        <w:ind w:left="3874" w:hanging="348"/>
      </w:pPr>
      <w:rPr>
        <w:rFonts w:hint="default"/>
        <w:lang w:val="ru-RU" w:eastAsia="ru-RU" w:bidi="ru-RU"/>
      </w:rPr>
    </w:lvl>
    <w:lvl w:ilvl="6" w:tplc="B5A40D80">
      <w:numFmt w:val="bullet"/>
      <w:lvlText w:val="•"/>
      <w:lvlJc w:val="left"/>
      <w:pPr>
        <w:ind w:left="4638" w:hanging="348"/>
      </w:pPr>
      <w:rPr>
        <w:rFonts w:hint="default"/>
        <w:lang w:val="ru-RU" w:eastAsia="ru-RU" w:bidi="ru-RU"/>
      </w:rPr>
    </w:lvl>
    <w:lvl w:ilvl="7" w:tplc="3B98B118">
      <w:numFmt w:val="bullet"/>
      <w:lvlText w:val="•"/>
      <w:lvlJc w:val="left"/>
      <w:pPr>
        <w:ind w:left="5402" w:hanging="348"/>
      </w:pPr>
      <w:rPr>
        <w:rFonts w:hint="default"/>
        <w:lang w:val="ru-RU" w:eastAsia="ru-RU" w:bidi="ru-RU"/>
      </w:rPr>
    </w:lvl>
    <w:lvl w:ilvl="8" w:tplc="82FA288E">
      <w:numFmt w:val="bullet"/>
      <w:lvlText w:val="•"/>
      <w:lvlJc w:val="left"/>
      <w:pPr>
        <w:ind w:left="6165" w:hanging="348"/>
      </w:pPr>
      <w:rPr>
        <w:rFonts w:hint="default"/>
        <w:lang w:val="ru-RU" w:eastAsia="ru-RU" w:bidi="ru-RU"/>
      </w:rPr>
    </w:lvl>
  </w:abstractNum>
  <w:abstractNum w:abstractNumId="182">
    <w:nsid w:val="615E2CD1"/>
    <w:multiLevelType w:val="hybridMultilevel"/>
    <w:tmpl w:val="306E37BE"/>
    <w:lvl w:ilvl="0" w:tplc="E6A04D48">
      <w:start w:val="3"/>
      <w:numFmt w:val="decimal"/>
      <w:lvlText w:val="%1."/>
      <w:lvlJc w:val="left"/>
      <w:pPr>
        <w:ind w:left="118" w:hanging="310"/>
      </w:pPr>
      <w:rPr>
        <w:rFonts w:ascii="Times New Roman" w:eastAsia="Times New Roman" w:hAnsi="Times New Roman" w:cs="Times New Roman" w:hint="default"/>
        <w:spacing w:val="-19"/>
        <w:w w:val="100"/>
        <w:sz w:val="24"/>
        <w:szCs w:val="24"/>
        <w:lang w:val="ru-RU" w:eastAsia="ru-RU" w:bidi="ru-RU"/>
      </w:rPr>
    </w:lvl>
    <w:lvl w:ilvl="1" w:tplc="52668EC8">
      <w:numFmt w:val="bullet"/>
      <w:lvlText w:val="•"/>
      <w:lvlJc w:val="left"/>
      <w:pPr>
        <w:ind w:left="1108" w:hanging="310"/>
      </w:pPr>
      <w:rPr>
        <w:rFonts w:hint="default"/>
        <w:lang w:val="ru-RU" w:eastAsia="ru-RU" w:bidi="ru-RU"/>
      </w:rPr>
    </w:lvl>
    <w:lvl w:ilvl="2" w:tplc="0CDE26F2">
      <w:numFmt w:val="bullet"/>
      <w:lvlText w:val="•"/>
      <w:lvlJc w:val="left"/>
      <w:pPr>
        <w:ind w:left="2097" w:hanging="310"/>
      </w:pPr>
      <w:rPr>
        <w:rFonts w:hint="default"/>
        <w:lang w:val="ru-RU" w:eastAsia="ru-RU" w:bidi="ru-RU"/>
      </w:rPr>
    </w:lvl>
    <w:lvl w:ilvl="3" w:tplc="9E1644E4">
      <w:numFmt w:val="bullet"/>
      <w:lvlText w:val="•"/>
      <w:lvlJc w:val="left"/>
      <w:pPr>
        <w:ind w:left="3085" w:hanging="310"/>
      </w:pPr>
      <w:rPr>
        <w:rFonts w:hint="default"/>
        <w:lang w:val="ru-RU" w:eastAsia="ru-RU" w:bidi="ru-RU"/>
      </w:rPr>
    </w:lvl>
    <w:lvl w:ilvl="4" w:tplc="73AAAF30">
      <w:numFmt w:val="bullet"/>
      <w:lvlText w:val="•"/>
      <w:lvlJc w:val="left"/>
      <w:pPr>
        <w:ind w:left="4074" w:hanging="310"/>
      </w:pPr>
      <w:rPr>
        <w:rFonts w:hint="default"/>
        <w:lang w:val="ru-RU" w:eastAsia="ru-RU" w:bidi="ru-RU"/>
      </w:rPr>
    </w:lvl>
    <w:lvl w:ilvl="5" w:tplc="7B26CA2E">
      <w:numFmt w:val="bullet"/>
      <w:lvlText w:val="•"/>
      <w:lvlJc w:val="left"/>
      <w:pPr>
        <w:ind w:left="5063" w:hanging="310"/>
      </w:pPr>
      <w:rPr>
        <w:rFonts w:hint="default"/>
        <w:lang w:val="ru-RU" w:eastAsia="ru-RU" w:bidi="ru-RU"/>
      </w:rPr>
    </w:lvl>
    <w:lvl w:ilvl="6" w:tplc="F96E8534">
      <w:numFmt w:val="bullet"/>
      <w:lvlText w:val="•"/>
      <w:lvlJc w:val="left"/>
      <w:pPr>
        <w:ind w:left="6051" w:hanging="310"/>
      </w:pPr>
      <w:rPr>
        <w:rFonts w:hint="default"/>
        <w:lang w:val="ru-RU" w:eastAsia="ru-RU" w:bidi="ru-RU"/>
      </w:rPr>
    </w:lvl>
    <w:lvl w:ilvl="7" w:tplc="BCEAD378">
      <w:numFmt w:val="bullet"/>
      <w:lvlText w:val="•"/>
      <w:lvlJc w:val="left"/>
      <w:pPr>
        <w:ind w:left="7040" w:hanging="310"/>
      </w:pPr>
      <w:rPr>
        <w:rFonts w:hint="default"/>
        <w:lang w:val="ru-RU" w:eastAsia="ru-RU" w:bidi="ru-RU"/>
      </w:rPr>
    </w:lvl>
    <w:lvl w:ilvl="8" w:tplc="343AEC1A">
      <w:numFmt w:val="bullet"/>
      <w:lvlText w:val="•"/>
      <w:lvlJc w:val="left"/>
      <w:pPr>
        <w:ind w:left="8029" w:hanging="310"/>
      </w:pPr>
      <w:rPr>
        <w:rFonts w:hint="default"/>
        <w:lang w:val="ru-RU" w:eastAsia="ru-RU" w:bidi="ru-RU"/>
      </w:rPr>
    </w:lvl>
  </w:abstractNum>
  <w:abstractNum w:abstractNumId="183">
    <w:nsid w:val="617A5396"/>
    <w:multiLevelType w:val="multilevel"/>
    <w:tmpl w:val="B2D8BE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1A42EC5"/>
    <w:multiLevelType w:val="multilevel"/>
    <w:tmpl w:val="DF2AFDBA"/>
    <w:styleLink w:val="WW8Num105"/>
    <w:lvl w:ilvl="0">
      <w:numFmt w:val="bullet"/>
      <w:lvlText w:val=""/>
      <w:lvlJc w:val="left"/>
      <w:rPr>
        <w:rFonts w:ascii="Symbol" w:hAnsi="Symbol" w:cs="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85">
    <w:nsid w:val="61B954C2"/>
    <w:multiLevelType w:val="multilevel"/>
    <w:tmpl w:val="B14C65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25E6B9C"/>
    <w:multiLevelType w:val="hybridMultilevel"/>
    <w:tmpl w:val="11D8DA96"/>
    <w:styleLink w:val="WW8Num22"/>
    <w:lvl w:ilvl="0" w:tplc="3EF0F836">
      <w:numFmt w:val="bullet"/>
      <w:lvlText w:val="•"/>
      <w:lvlJc w:val="left"/>
      <w:pPr>
        <w:ind w:left="825" w:hanging="348"/>
      </w:pPr>
      <w:rPr>
        <w:rFonts w:ascii="Times New Roman" w:eastAsia="Times New Roman" w:hAnsi="Times New Roman" w:cs="Times New Roman" w:hint="default"/>
        <w:spacing w:val="-21"/>
        <w:w w:val="100"/>
        <w:sz w:val="24"/>
        <w:szCs w:val="24"/>
        <w:lang w:val="ru-RU" w:eastAsia="ru-RU" w:bidi="ru-RU"/>
      </w:rPr>
    </w:lvl>
    <w:lvl w:ilvl="1" w:tplc="D2E88B6A">
      <w:numFmt w:val="bullet"/>
      <w:lvlText w:val="•"/>
      <w:lvlJc w:val="left"/>
      <w:pPr>
        <w:ind w:left="1507" w:hanging="348"/>
      </w:pPr>
      <w:rPr>
        <w:rFonts w:hint="default"/>
        <w:lang w:val="ru-RU" w:eastAsia="ru-RU" w:bidi="ru-RU"/>
      </w:rPr>
    </w:lvl>
    <w:lvl w:ilvl="2" w:tplc="C7EEB3D6">
      <w:numFmt w:val="bullet"/>
      <w:lvlText w:val="•"/>
      <w:lvlJc w:val="left"/>
      <w:pPr>
        <w:ind w:left="2194" w:hanging="348"/>
      </w:pPr>
      <w:rPr>
        <w:rFonts w:hint="default"/>
        <w:lang w:val="ru-RU" w:eastAsia="ru-RU" w:bidi="ru-RU"/>
      </w:rPr>
    </w:lvl>
    <w:lvl w:ilvl="3" w:tplc="93361792">
      <w:numFmt w:val="bullet"/>
      <w:lvlText w:val="•"/>
      <w:lvlJc w:val="left"/>
      <w:pPr>
        <w:ind w:left="2881" w:hanging="348"/>
      </w:pPr>
      <w:rPr>
        <w:rFonts w:hint="default"/>
        <w:lang w:val="ru-RU" w:eastAsia="ru-RU" w:bidi="ru-RU"/>
      </w:rPr>
    </w:lvl>
    <w:lvl w:ilvl="4" w:tplc="9E908466">
      <w:numFmt w:val="bullet"/>
      <w:lvlText w:val="•"/>
      <w:lvlJc w:val="left"/>
      <w:pPr>
        <w:ind w:left="3569" w:hanging="348"/>
      </w:pPr>
      <w:rPr>
        <w:rFonts w:hint="default"/>
        <w:lang w:val="ru-RU" w:eastAsia="ru-RU" w:bidi="ru-RU"/>
      </w:rPr>
    </w:lvl>
    <w:lvl w:ilvl="5" w:tplc="B388E888">
      <w:numFmt w:val="bullet"/>
      <w:lvlText w:val="•"/>
      <w:lvlJc w:val="left"/>
      <w:pPr>
        <w:ind w:left="4256" w:hanging="348"/>
      </w:pPr>
      <w:rPr>
        <w:rFonts w:hint="default"/>
        <w:lang w:val="ru-RU" w:eastAsia="ru-RU" w:bidi="ru-RU"/>
      </w:rPr>
    </w:lvl>
    <w:lvl w:ilvl="6" w:tplc="5BE023EC">
      <w:numFmt w:val="bullet"/>
      <w:lvlText w:val="•"/>
      <w:lvlJc w:val="left"/>
      <w:pPr>
        <w:ind w:left="4943" w:hanging="348"/>
      </w:pPr>
      <w:rPr>
        <w:rFonts w:hint="default"/>
        <w:lang w:val="ru-RU" w:eastAsia="ru-RU" w:bidi="ru-RU"/>
      </w:rPr>
    </w:lvl>
    <w:lvl w:ilvl="7" w:tplc="67BE4D9A">
      <w:numFmt w:val="bullet"/>
      <w:lvlText w:val="•"/>
      <w:lvlJc w:val="left"/>
      <w:pPr>
        <w:ind w:left="5631" w:hanging="348"/>
      </w:pPr>
      <w:rPr>
        <w:rFonts w:hint="default"/>
        <w:lang w:val="ru-RU" w:eastAsia="ru-RU" w:bidi="ru-RU"/>
      </w:rPr>
    </w:lvl>
    <w:lvl w:ilvl="8" w:tplc="618468A4">
      <w:numFmt w:val="bullet"/>
      <w:lvlText w:val="•"/>
      <w:lvlJc w:val="left"/>
      <w:pPr>
        <w:ind w:left="6318" w:hanging="348"/>
      </w:pPr>
      <w:rPr>
        <w:rFonts w:hint="default"/>
        <w:lang w:val="ru-RU" w:eastAsia="ru-RU" w:bidi="ru-RU"/>
      </w:rPr>
    </w:lvl>
  </w:abstractNum>
  <w:abstractNum w:abstractNumId="187">
    <w:nsid w:val="626047C9"/>
    <w:multiLevelType w:val="hybridMultilevel"/>
    <w:tmpl w:val="688C4356"/>
    <w:styleLink w:val="WW8Num3582"/>
    <w:lvl w:ilvl="0" w:tplc="97A40E6C">
      <w:numFmt w:val="bullet"/>
      <w:lvlText w:val=""/>
      <w:lvlJc w:val="left"/>
      <w:pPr>
        <w:ind w:left="1537" w:hanging="711"/>
      </w:pPr>
      <w:rPr>
        <w:rFonts w:ascii="Symbol" w:eastAsia="Symbol" w:hAnsi="Symbol" w:cs="Symbol" w:hint="default"/>
        <w:w w:val="100"/>
        <w:sz w:val="24"/>
        <w:szCs w:val="24"/>
        <w:lang w:val="ru-RU" w:eastAsia="ru-RU" w:bidi="ru-RU"/>
      </w:rPr>
    </w:lvl>
    <w:lvl w:ilvl="1" w:tplc="B3287F90">
      <w:numFmt w:val="bullet"/>
      <w:lvlText w:val="•"/>
      <w:lvlJc w:val="left"/>
      <w:pPr>
        <w:ind w:left="2386" w:hanging="711"/>
      </w:pPr>
      <w:rPr>
        <w:rFonts w:hint="default"/>
        <w:lang w:val="ru-RU" w:eastAsia="ru-RU" w:bidi="ru-RU"/>
      </w:rPr>
    </w:lvl>
    <w:lvl w:ilvl="2" w:tplc="2E7C93EC">
      <w:numFmt w:val="bullet"/>
      <w:lvlText w:val="•"/>
      <w:lvlJc w:val="left"/>
      <w:pPr>
        <w:ind w:left="3233" w:hanging="711"/>
      </w:pPr>
      <w:rPr>
        <w:rFonts w:hint="default"/>
        <w:lang w:val="ru-RU" w:eastAsia="ru-RU" w:bidi="ru-RU"/>
      </w:rPr>
    </w:lvl>
    <w:lvl w:ilvl="3" w:tplc="512EAC88">
      <w:numFmt w:val="bullet"/>
      <w:lvlText w:val="•"/>
      <w:lvlJc w:val="left"/>
      <w:pPr>
        <w:ind w:left="4079" w:hanging="711"/>
      </w:pPr>
      <w:rPr>
        <w:rFonts w:hint="default"/>
        <w:lang w:val="ru-RU" w:eastAsia="ru-RU" w:bidi="ru-RU"/>
      </w:rPr>
    </w:lvl>
    <w:lvl w:ilvl="4" w:tplc="8D381280">
      <w:numFmt w:val="bullet"/>
      <w:lvlText w:val="•"/>
      <w:lvlJc w:val="left"/>
      <w:pPr>
        <w:ind w:left="4926" w:hanging="711"/>
      </w:pPr>
      <w:rPr>
        <w:rFonts w:hint="default"/>
        <w:lang w:val="ru-RU" w:eastAsia="ru-RU" w:bidi="ru-RU"/>
      </w:rPr>
    </w:lvl>
    <w:lvl w:ilvl="5" w:tplc="FB20B2FA">
      <w:numFmt w:val="bullet"/>
      <w:lvlText w:val="•"/>
      <w:lvlJc w:val="left"/>
      <w:pPr>
        <w:ind w:left="5773" w:hanging="711"/>
      </w:pPr>
      <w:rPr>
        <w:rFonts w:hint="default"/>
        <w:lang w:val="ru-RU" w:eastAsia="ru-RU" w:bidi="ru-RU"/>
      </w:rPr>
    </w:lvl>
    <w:lvl w:ilvl="6" w:tplc="9CE8E922">
      <w:numFmt w:val="bullet"/>
      <w:lvlText w:val="•"/>
      <w:lvlJc w:val="left"/>
      <w:pPr>
        <w:ind w:left="6619" w:hanging="711"/>
      </w:pPr>
      <w:rPr>
        <w:rFonts w:hint="default"/>
        <w:lang w:val="ru-RU" w:eastAsia="ru-RU" w:bidi="ru-RU"/>
      </w:rPr>
    </w:lvl>
    <w:lvl w:ilvl="7" w:tplc="4B4E673A">
      <w:numFmt w:val="bullet"/>
      <w:lvlText w:val="•"/>
      <w:lvlJc w:val="left"/>
      <w:pPr>
        <w:ind w:left="7466" w:hanging="711"/>
      </w:pPr>
      <w:rPr>
        <w:rFonts w:hint="default"/>
        <w:lang w:val="ru-RU" w:eastAsia="ru-RU" w:bidi="ru-RU"/>
      </w:rPr>
    </w:lvl>
    <w:lvl w:ilvl="8" w:tplc="7D9408B0">
      <w:numFmt w:val="bullet"/>
      <w:lvlText w:val="•"/>
      <w:lvlJc w:val="left"/>
      <w:pPr>
        <w:ind w:left="8313" w:hanging="711"/>
      </w:pPr>
      <w:rPr>
        <w:rFonts w:hint="default"/>
        <w:lang w:val="ru-RU" w:eastAsia="ru-RU" w:bidi="ru-RU"/>
      </w:rPr>
    </w:lvl>
  </w:abstractNum>
  <w:abstractNum w:abstractNumId="188">
    <w:nsid w:val="63B013D9"/>
    <w:multiLevelType w:val="hybridMultilevel"/>
    <w:tmpl w:val="53C667D0"/>
    <w:styleLink w:val="WW8Num1052"/>
    <w:lvl w:ilvl="0" w:tplc="2006FC84">
      <w:numFmt w:val="bullet"/>
      <w:lvlText w:val="•"/>
      <w:lvlJc w:val="left"/>
      <w:pPr>
        <w:ind w:left="118" w:hanging="732"/>
      </w:pPr>
      <w:rPr>
        <w:rFonts w:ascii="Times New Roman" w:eastAsia="Times New Roman" w:hAnsi="Times New Roman" w:cs="Times New Roman" w:hint="default"/>
        <w:spacing w:val="-8"/>
        <w:w w:val="100"/>
        <w:sz w:val="24"/>
        <w:szCs w:val="24"/>
        <w:lang w:val="ru-RU" w:eastAsia="ru-RU" w:bidi="ru-RU"/>
      </w:rPr>
    </w:lvl>
    <w:lvl w:ilvl="1" w:tplc="13F8940E">
      <w:numFmt w:val="bullet"/>
      <w:lvlText w:val="•"/>
      <w:lvlJc w:val="left"/>
      <w:pPr>
        <w:ind w:left="1108" w:hanging="732"/>
      </w:pPr>
      <w:rPr>
        <w:rFonts w:hint="default"/>
        <w:lang w:val="ru-RU" w:eastAsia="ru-RU" w:bidi="ru-RU"/>
      </w:rPr>
    </w:lvl>
    <w:lvl w:ilvl="2" w:tplc="4432885E">
      <w:numFmt w:val="bullet"/>
      <w:lvlText w:val="•"/>
      <w:lvlJc w:val="left"/>
      <w:pPr>
        <w:ind w:left="2097" w:hanging="732"/>
      </w:pPr>
      <w:rPr>
        <w:rFonts w:hint="default"/>
        <w:lang w:val="ru-RU" w:eastAsia="ru-RU" w:bidi="ru-RU"/>
      </w:rPr>
    </w:lvl>
    <w:lvl w:ilvl="3" w:tplc="E20C8D10">
      <w:numFmt w:val="bullet"/>
      <w:lvlText w:val="•"/>
      <w:lvlJc w:val="left"/>
      <w:pPr>
        <w:ind w:left="3085" w:hanging="732"/>
      </w:pPr>
      <w:rPr>
        <w:rFonts w:hint="default"/>
        <w:lang w:val="ru-RU" w:eastAsia="ru-RU" w:bidi="ru-RU"/>
      </w:rPr>
    </w:lvl>
    <w:lvl w:ilvl="4" w:tplc="1B82CD64">
      <w:numFmt w:val="bullet"/>
      <w:lvlText w:val="•"/>
      <w:lvlJc w:val="left"/>
      <w:pPr>
        <w:ind w:left="4074" w:hanging="732"/>
      </w:pPr>
      <w:rPr>
        <w:rFonts w:hint="default"/>
        <w:lang w:val="ru-RU" w:eastAsia="ru-RU" w:bidi="ru-RU"/>
      </w:rPr>
    </w:lvl>
    <w:lvl w:ilvl="5" w:tplc="FADEBE84">
      <w:numFmt w:val="bullet"/>
      <w:lvlText w:val="•"/>
      <w:lvlJc w:val="left"/>
      <w:pPr>
        <w:ind w:left="5063" w:hanging="732"/>
      </w:pPr>
      <w:rPr>
        <w:rFonts w:hint="default"/>
        <w:lang w:val="ru-RU" w:eastAsia="ru-RU" w:bidi="ru-RU"/>
      </w:rPr>
    </w:lvl>
    <w:lvl w:ilvl="6" w:tplc="5AFC1260">
      <w:numFmt w:val="bullet"/>
      <w:lvlText w:val="•"/>
      <w:lvlJc w:val="left"/>
      <w:pPr>
        <w:ind w:left="6051" w:hanging="732"/>
      </w:pPr>
      <w:rPr>
        <w:rFonts w:hint="default"/>
        <w:lang w:val="ru-RU" w:eastAsia="ru-RU" w:bidi="ru-RU"/>
      </w:rPr>
    </w:lvl>
    <w:lvl w:ilvl="7" w:tplc="55003D78">
      <w:numFmt w:val="bullet"/>
      <w:lvlText w:val="•"/>
      <w:lvlJc w:val="left"/>
      <w:pPr>
        <w:ind w:left="7040" w:hanging="732"/>
      </w:pPr>
      <w:rPr>
        <w:rFonts w:hint="default"/>
        <w:lang w:val="ru-RU" w:eastAsia="ru-RU" w:bidi="ru-RU"/>
      </w:rPr>
    </w:lvl>
    <w:lvl w:ilvl="8" w:tplc="7D583648">
      <w:numFmt w:val="bullet"/>
      <w:lvlText w:val="•"/>
      <w:lvlJc w:val="left"/>
      <w:pPr>
        <w:ind w:left="8029" w:hanging="732"/>
      </w:pPr>
      <w:rPr>
        <w:rFonts w:hint="default"/>
        <w:lang w:val="ru-RU" w:eastAsia="ru-RU" w:bidi="ru-RU"/>
      </w:rPr>
    </w:lvl>
  </w:abstractNum>
  <w:abstractNum w:abstractNumId="189">
    <w:nsid w:val="63E47E35"/>
    <w:multiLevelType w:val="multilevel"/>
    <w:tmpl w:val="2C2AB842"/>
    <w:styleLink w:val="WW8Num15"/>
    <w:lvl w:ilvl="0">
      <w:numFmt w:val="bullet"/>
      <w:lvlText w:val=""/>
      <w:lvlJc w:val="left"/>
      <w:rPr>
        <w:rFonts w:ascii="Symbol" w:hAnsi="Symbol" w:cs="Symbol"/>
        <w:szCs w:val="28"/>
      </w:rPr>
    </w:lvl>
    <w:lvl w:ilvl="1">
      <w:numFmt w:val="bullet"/>
      <w:lvlText w:val=""/>
      <w:lvlJc w:val="left"/>
      <w:rPr>
        <w:rFonts w:ascii="Symbol" w:hAnsi="Symbol" w:cs="Symbol"/>
        <w:szCs w:val="28"/>
      </w:rPr>
    </w:lvl>
    <w:lvl w:ilvl="2">
      <w:numFmt w:val="bullet"/>
      <w:lvlText w:val=""/>
      <w:lvlJc w:val="left"/>
      <w:rPr>
        <w:rFonts w:ascii="Symbol" w:hAnsi="Symbol" w:cs="Symbol"/>
        <w:szCs w:val="28"/>
      </w:rPr>
    </w:lvl>
    <w:lvl w:ilvl="3">
      <w:numFmt w:val="bullet"/>
      <w:lvlText w:val=""/>
      <w:lvlJc w:val="left"/>
      <w:rPr>
        <w:rFonts w:ascii="Symbol" w:hAnsi="Symbol" w:cs="Symbol"/>
        <w:szCs w:val="28"/>
      </w:rPr>
    </w:lvl>
    <w:lvl w:ilvl="4">
      <w:numFmt w:val="bullet"/>
      <w:lvlText w:val=""/>
      <w:lvlJc w:val="left"/>
      <w:rPr>
        <w:rFonts w:ascii="Symbol" w:hAnsi="Symbol" w:cs="Symbol"/>
        <w:szCs w:val="28"/>
      </w:rPr>
    </w:lvl>
    <w:lvl w:ilvl="5">
      <w:numFmt w:val="bullet"/>
      <w:lvlText w:val=""/>
      <w:lvlJc w:val="left"/>
      <w:rPr>
        <w:rFonts w:ascii="Symbol" w:hAnsi="Symbol" w:cs="Symbol"/>
        <w:szCs w:val="28"/>
      </w:rPr>
    </w:lvl>
    <w:lvl w:ilvl="6">
      <w:numFmt w:val="bullet"/>
      <w:lvlText w:val=""/>
      <w:lvlJc w:val="left"/>
      <w:rPr>
        <w:rFonts w:ascii="Symbol" w:hAnsi="Symbol" w:cs="Symbol"/>
        <w:szCs w:val="28"/>
      </w:rPr>
    </w:lvl>
    <w:lvl w:ilvl="7">
      <w:numFmt w:val="bullet"/>
      <w:lvlText w:val=""/>
      <w:lvlJc w:val="left"/>
      <w:rPr>
        <w:rFonts w:ascii="Symbol" w:hAnsi="Symbol" w:cs="Symbol"/>
        <w:szCs w:val="28"/>
      </w:rPr>
    </w:lvl>
    <w:lvl w:ilvl="8">
      <w:numFmt w:val="bullet"/>
      <w:lvlText w:val=""/>
      <w:lvlJc w:val="left"/>
      <w:rPr>
        <w:rFonts w:ascii="Symbol" w:hAnsi="Symbol" w:cs="Symbol"/>
        <w:szCs w:val="28"/>
      </w:rPr>
    </w:lvl>
  </w:abstractNum>
  <w:abstractNum w:abstractNumId="190">
    <w:nsid w:val="64137CBA"/>
    <w:multiLevelType w:val="hybridMultilevel"/>
    <w:tmpl w:val="93525BE0"/>
    <w:lvl w:ilvl="0" w:tplc="0C2C31D6">
      <w:numFmt w:val="bullet"/>
      <w:lvlText w:val="-"/>
      <w:lvlJc w:val="left"/>
      <w:pPr>
        <w:ind w:left="762" w:hanging="560"/>
      </w:pPr>
      <w:rPr>
        <w:rFonts w:hint="default"/>
        <w:spacing w:val="-8"/>
        <w:w w:val="99"/>
        <w:lang w:val="ru-RU" w:eastAsia="ru-RU" w:bidi="ru-RU"/>
      </w:rPr>
    </w:lvl>
    <w:lvl w:ilvl="1" w:tplc="65365474">
      <w:numFmt w:val="bullet"/>
      <w:lvlText w:val="-"/>
      <w:lvlJc w:val="left"/>
      <w:pPr>
        <w:ind w:left="762" w:hanging="200"/>
      </w:pPr>
      <w:rPr>
        <w:rFonts w:ascii="Times New Roman" w:eastAsia="Times New Roman" w:hAnsi="Times New Roman" w:cs="Times New Roman" w:hint="default"/>
        <w:spacing w:val="-9"/>
        <w:w w:val="99"/>
        <w:sz w:val="24"/>
        <w:szCs w:val="24"/>
        <w:lang w:val="ru-RU" w:eastAsia="ru-RU" w:bidi="ru-RU"/>
      </w:rPr>
    </w:lvl>
    <w:lvl w:ilvl="2" w:tplc="423EC260">
      <w:numFmt w:val="bullet"/>
      <w:lvlText w:val="•"/>
      <w:lvlJc w:val="left"/>
      <w:pPr>
        <w:ind w:left="2741" w:hanging="200"/>
      </w:pPr>
      <w:rPr>
        <w:rFonts w:hint="default"/>
        <w:lang w:val="ru-RU" w:eastAsia="ru-RU" w:bidi="ru-RU"/>
      </w:rPr>
    </w:lvl>
    <w:lvl w:ilvl="3" w:tplc="9036FDF6">
      <w:numFmt w:val="bullet"/>
      <w:lvlText w:val="•"/>
      <w:lvlJc w:val="left"/>
      <w:pPr>
        <w:ind w:left="3731" w:hanging="200"/>
      </w:pPr>
      <w:rPr>
        <w:rFonts w:hint="default"/>
        <w:lang w:val="ru-RU" w:eastAsia="ru-RU" w:bidi="ru-RU"/>
      </w:rPr>
    </w:lvl>
    <w:lvl w:ilvl="4" w:tplc="6568A09E">
      <w:numFmt w:val="bullet"/>
      <w:lvlText w:val="•"/>
      <w:lvlJc w:val="left"/>
      <w:pPr>
        <w:ind w:left="4722" w:hanging="200"/>
      </w:pPr>
      <w:rPr>
        <w:rFonts w:hint="default"/>
        <w:lang w:val="ru-RU" w:eastAsia="ru-RU" w:bidi="ru-RU"/>
      </w:rPr>
    </w:lvl>
    <w:lvl w:ilvl="5" w:tplc="7F623888">
      <w:numFmt w:val="bullet"/>
      <w:lvlText w:val="•"/>
      <w:lvlJc w:val="left"/>
      <w:pPr>
        <w:ind w:left="5713" w:hanging="200"/>
      </w:pPr>
      <w:rPr>
        <w:rFonts w:hint="default"/>
        <w:lang w:val="ru-RU" w:eastAsia="ru-RU" w:bidi="ru-RU"/>
      </w:rPr>
    </w:lvl>
    <w:lvl w:ilvl="6" w:tplc="1A06AA22">
      <w:numFmt w:val="bullet"/>
      <w:lvlText w:val="•"/>
      <w:lvlJc w:val="left"/>
      <w:pPr>
        <w:ind w:left="6703" w:hanging="200"/>
      </w:pPr>
      <w:rPr>
        <w:rFonts w:hint="default"/>
        <w:lang w:val="ru-RU" w:eastAsia="ru-RU" w:bidi="ru-RU"/>
      </w:rPr>
    </w:lvl>
    <w:lvl w:ilvl="7" w:tplc="5CC438C2">
      <w:numFmt w:val="bullet"/>
      <w:lvlText w:val="•"/>
      <w:lvlJc w:val="left"/>
      <w:pPr>
        <w:ind w:left="7694" w:hanging="200"/>
      </w:pPr>
      <w:rPr>
        <w:rFonts w:hint="default"/>
        <w:lang w:val="ru-RU" w:eastAsia="ru-RU" w:bidi="ru-RU"/>
      </w:rPr>
    </w:lvl>
    <w:lvl w:ilvl="8" w:tplc="C47C6DA4">
      <w:numFmt w:val="bullet"/>
      <w:lvlText w:val="•"/>
      <w:lvlJc w:val="left"/>
      <w:pPr>
        <w:ind w:left="8685" w:hanging="200"/>
      </w:pPr>
      <w:rPr>
        <w:rFonts w:hint="default"/>
        <w:lang w:val="ru-RU" w:eastAsia="ru-RU" w:bidi="ru-RU"/>
      </w:rPr>
    </w:lvl>
  </w:abstractNum>
  <w:abstractNum w:abstractNumId="191">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92">
    <w:nsid w:val="64B247BF"/>
    <w:multiLevelType w:val="multilevel"/>
    <w:tmpl w:val="7CEAB340"/>
    <w:styleLink w:val="WW8Num227"/>
    <w:lvl w:ilvl="0">
      <w:numFmt w:val="bullet"/>
      <w:lvlText w:val=""/>
      <w:lvlJc w:val="left"/>
      <w:rPr>
        <w:rFonts w:ascii="Symbol" w:eastAsia="OpenSymbol, 'Arial Unicode MS'" w:hAnsi="Symbol" w:cs="OpenSymbol, 'Arial Unicode MS'"/>
        <w:sz w:val="33"/>
        <w:szCs w:val="33"/>
      </w:rPr>
    </w:lvl>
    <w:lvl w:ilvl="1">
      <w:numFmt w:val="bullet"/>
      <w:lvlText w:val="◦"/>
      <w:lvlJc w:val="left"/>
      <w:rPr>
        <w:rFonts w:ascii="OpenSymbol, 'Arial Unicode MS'" w:hAnsi="OpenSymbol, 'Arial Unicode MS'" w:cs="Symbol"/>
      </w:rPr>
    </w:lvl>
    <w:lvl w:ilvl="2">
      <w:numFmt w:val="bullet"/>
      <w:lvlText w:val="▪"/>
      <w:lvlJc w:val="left"/>
      <w:rPr>
        <w:rFonts w:ascii="OpenSymbol, 'Arial Unicode MS'" w:hAnsi="OpenSymbol, 'Arial Unicode MS'" w:cs="Symbol"/>
      </w:rPr>
    </w:lvl>
    <w:lvl w:ilvl="3">
      <w:numFmt w:val="bullet"/>
      <w:lvlText w:val=""/>
      <w:lvlJc w:val="left"/>
      <w:rPr>
        <w:rFonts w:ascii="Symbol" w:eastAsia="OpenSymbol, 'Arial Unicode MS'" w:hAnsi="Symbol" w:cs="OpenSymbol, 'Arial Unicode MS'"/>
        <w:sz w:val="33"/>
        <w:szCs w:val="33"/>
      </w:rPr>
    </w:lvl>
    <w:lvl w:ilvl="4">
      <w:numFmt w:val="bullet"/>
      <w:lvlText w:val="◦"/>
      <w:lvlJc w:val="left"/>
      <w:rPr>
        <w:rFonts w:ascii="OpenSymbol, 'Arial Unicode MS'" w:hAnsi="OpenSymbol, 'Arial Unicode MS'" w:cs="Symbol"/>
      </w:rPr>
    </w:lvl>
    <w:lvl w:ilvl="5">
      <w:numFmt w:val="bullet"/>
      <w:lvlText w:val="▪"/>
      <w:lvlJc w:val="left"/>
      <w:rPr>
        <w:rFonts w:ascii="OpenSymbol, 'Arial Unicode MS'" w:hAnsi="OpenSymbol, 'Arial Unicode MS'" w:cs="Symbol"/>
      </w:rPr>
    </w:lvl>
    <w:lvl w:ilvl="6">
      <w:numFmt w:val="bullet"/>
      <w:lvlText w:val=""/>
      <w:lvlJc w:val="left"/>
      <w:rPr>
        <w:rFonts w:ascii="Symbol" w:eastAsia="OpenSymbol, 'Arial Unicode MS'" w:hAnsi="Symbol" w:cs="OpenSymbol, 'Arial Unicode MS'"/>
        <w:sz w:val="33"/>
        <w:szCs w:val="33"/>
      </w:rPr>
    </w:lvl>
    <w:lvl w:ilvl="7">
      <w:numFmt w:val="bullet"/>
      <w:lvlText w:val="◦"/>
      <w:lvlJc w:val="left"/>
      <w:rPr>
        <w:rFonts w:ascii="OpenSymbol, 'Arial Unicode MS'" w:hAnsi="OpenSymbol, 'Arial Unicode MS'" w:cs="Symbol"/>
      </w:rPr>
    </w:lvl>
    <w:lvl w:ilvl="8">
      <w:numFmt w:val="bullet"/>
      <w:lvlText w:val="▪"/>
      <w:lvlJc w:val="left"/>
      <w:rPr>
        <w:rFonts w:ascii="OpenSymbol, 'Arial Unicode MS'" w:hAnsi="OpenSymbol, 'Arial Unicode MS'" w:cs="Symbol"/>
      </w:rPr>
    </w:lvl>
  </w:abstractNum>
  <w:abstractNum w:abstractNumId="193">
    <w:nsid w:val="64C46DFA"/>
    <w:multiLevelType w:val="hybridMultilevel"/>
    <w:tmpl w:val="C85E775A"/>
    <w:lvl w:ilvl="0" w:tplc="0419000B">
      <w:start w:val="1"/>
      <w:numFmt w:val="bullet"/>
      <w:lvlText w:val=""/>
      <w:lvlJc w:val="left"/>
      <w:pPr>
        <w:ind w:left="720" w:hanging="360"/>
      </w:pPr>
      <w:rPr>
        <w:rFonts w:ascii="Wingdings" w:hAnsi="Wingdings" w:hint="default"/>
      </w:rPr>
    </w:lvl>
    <w:lvl w:ilvl="1" w:tplc="BDBEDA5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4DA583D"/>
    <w:multiLevelType w:val="hybridMultilevel"/>
    <w:tmpl w:val="E7729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5985217"/>
    <w:multiLevelType w:val="hybridMultilevel"/>
    <w:tmpl w:val="0360FCFC"/>
    <w:styleLink w:val="WW8Num1701"/>
    <w:lvl w:ilvl="0" w:tplc="D8AA7CF8">
      <w:numFmt w:val="bullet"/>
      <w:lvlText w:val=""/>
      <w:lvlJc w:val="left"/>
      <w:pPr>
        <w:ind w:left="268" w:hanging="142"/>
      </w:pPr>
      <w:rPr>
        <w:rFonts w:ascii="Symbol" w:eastAsia="Symbol" w:hAnsi="Symbol" w:cs="Symbol" w:hint="default"/>
        <w:w w:val="99"/>
        <w:sz w:val="20"/>
        <w:szCs w:val="20"/>
        <w:lang w:val="ru-RU" w:eastAsia="ru-RU" w:bidi="ru-RU"/>
      </w:rPr>
    </w:lvl>
    <w:lvl w:ilvl="1" w:tplc="DE46E3E8">
      <w:numFmt w:val="bullet"/>
      <w:lvlText w:val="•"/>
      <w:lvlJc w:val="left"/>
      <w:pPr>
        <w:ind w:left="941" w:hanging="142"/>
      </w:pPr>
      <w:rPr>
        <w:rFonts w:hint="default"/>
        <w:lang w:val="ru-RU" w:eastAsia="ru-RU" w:bidi="ru-RU"/>
      </w:rPr>
    </w:lvl>
    <w:lvl w:ilvl="2" w:tplc="F8E2A7C2">
      <w:numFmt w:val="bullet"/>
      <w:lvlText w:val="•"/>
      <w:lvlJc w:val="left"/>
      <w:pPr>
        <w:ind w:left="1623" w:hanging="142"/>
      </w:pPr>
      <w:rPr>
        <w:rFonts w:hint="default"/>
        <w:lang w:val="ru-RU" w:eastAsia="ru-RU" w:bidi="ru-RU"/>
      </w:rPr>
    </w:lvl>
    <w:lvl w:ilvl="3" w:tplc="4D68E96E">
      <w:numFmt w:val="bullet"/>
      <w:lvlText w:val="•"/>
      <w:lvlJc w:val="left"/>
      <w:pPr>
        <w:ind w:left="2304" w:hanging="142"/>
      </w:pPr>
      <w:rPr>
        <w:rFonts w:hint="default"/>
        <w:lang w:val="ru-RU" w:eastAsia="ru-RU" w:bidi="ru-RU"/>
      </w:rPr>
    </w:lvl>
    <w:lvl w:ilvl="4" w:tplc="BA8619B8">
      <w:numFmt w:val="bullet"/>
      <w:lvlText w:val="•"/>
      <w:lvlJc w:val="left"/>
      <w:pPr>
        <w:ind w:left="2986" w:hanging="142"/>
      </w:pPr>
      <w:rPr>
        <w:rFonts w:hint="default"/>
        <w:lang w:val="ru-RU" w:eastAsia="ru-RU" w:bidi="ru-RU"/>
      </w:rPr>
    </w:lvl>
    <w:lvl w:ilvl="5" w:tplc="F87A09B0">
      <w:numFmt w:val="bullet"/>
      <w:lvlText w:val="•"/>
      <w:lvlJc w:val="left"/>
      <w:pPr>
        <w:ind w:left="3668" w:hanging="142"/>
      </w:pPr>
      <w:rPr>
        <w:rFonts w:hint="default"/>
        <w:lang w:val="ru-RU" w:eastAsia="ru-RU" w:bidi="ru-RU"/>
      </w:rPr>
    </w:lvl>
    <w:lvl w:ilvl="6" w:tplc="FADA2B2A">
      <w:numFmt w:val="bullet"/>
      <w:lvlText w:val="•"/>
      <w:lvlJc w:val="left"/>
      <w:pPr>
        <w:ind w:left="4349" w:hanging="142"/>
      </w:pPr>
      <w:rPr>
        <w:rFonts w:hint="default"/>
        <w:lang w:val="ru-RU" w:eastAsia="ru-RU" w:bidi="ru-RU"/>
      </w:rPr>
    </w:lvl>
    <w:lvl w:ilvl="7" w:tplc="799CC7F4">
      <w:numFmt w:val="bullet"/>
      <w:lvlText w:val="•"/>
      <w:lvlJc w:val="left"/>
      <w:pPr>
        <w:ind w:left="5031" w:hanging="142"/>
      </w:pPr>
      <w:rPr>
        <w:rFonts w:hint="default"/>
        <w:lang w:val="ru-RU" w:eastAsia="ru-RU" w:bidi="ru-RU"/>
      </w:rPr>
    </w:lvl>
    <w:lvl w:ilvl="8" w:tplc="83EEDD60">
      <w:numFmt w:val="bullet"/>
      <w:lvlText w:val="•"/>
      <w:lvlJc w:val="left"/>
      <w:pPr>
        <w:ind w:left="5712" w:hanging="142"/>
      </w:pPr>
      <w:rPr>
        <w:rFonts w:hint="default"/>
        <w:lang w:val="ru-RU" w:eastAsia="ru-RU" w:bidi="ru-RU"/>
      </w:rPr>
    </w:lvl>
  </w:abstractNum>
  <w:abstractNum w:abstractNumId="196">
    <w:nsid w:val="659D0F84"/>
    <w:multiLevelType w:val="hybridMultilevel"/>
    <w:tmpl w:val="0ED69B78"/>
    <w:lvl w:ilvl="0" w:tplc="EAC87DFC">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7">
    <w:nsid w:val="65A77C08"/>
    <w:multiLevelType w:val="hybridMultilevel"/>
    <w:tmpl w:val="228A8130"/>
    <w:lvl w:ilvl="0" w:tplc="9246EA5A">
      <w:start w:val="1"/>
      <w:numFmt w:val="decimal"/>
      <w:lvlText w:val="%1."/>
      <w:lvlJc w:val="left"/>
      <w:pPr>
        <w:ind w:left="762" w:hanging="358"/>
      </w:pPr>
      <w:rPr>
        <w:rFonts w:ascii="Times New Roman" w:eastAsia="Times New Roman" w:hAnsi="Times New Roman" w:cs="Times New Roman" w:hint="default"/>
        <w:b/>
        <w:bCs/>
        <w:i/>
        <w:spacing w:val="-22"/>
        <w:w w:val="100"/>
        <w:sz w:val="24"/>
        <w:szCs w:val="24"/>
        <w:lang w:val="ru-RU" w:eastAsia="ru-RU" w:bidi="ru-RU"/>
      </w:rPr>
    </w:lvl>
    <w:lvl w:ilvl="1" w:tplc="075A8840">
      <w:numFmt w:val="bullet"/>
      <w:lvlText w:val="•"/>
      <w:lvlJc w:val="left"/>
      <w:pPr>
        <w:ind w:left="1750" w:hanging="358"/>
      </w:pPr>
      <w:rPr>
        <w:rFonts w:hint="default"/>
        <w:lang w:val="ru-RU" w:eastAsia="ru-RU" w:bidi="ru-RU"/>
      </w:rPr>
    </w:lvl>
    <w:lvl w:ilvl="2" w:tplc="92FAF216">
      <w:numFmt w:val="bullet"/>
      <w:lvlText w:val="•"/>
      <w:lvlJc w:val="left"/>
      <w:pPr>
        <w:ind w:left="2741" w:hanging="358"/>
      </w:pPr>
      <w:rPr>
        <w:rFonts w:hint="default"/>
        <w:lang w:val="ru-RU" w:eastAsia="ru-RU" w:bidi="ru-RU"/>
      </w:rPr>
    </w:lvl>
    <w:lvl w:ilvl="3" w:tplc="E5384BFA">
      <w:numFmt w:val="bullet"/>
      <w:lvlText w:val="•"/>
      <w:lvlJc w:val="left"/>
      <w:pPr>
        <w:ind w:left="3731" w:hanging="358"/>
      </w:pPr>
      <w:rPr>
        <w:rFonts w:hint="default"/>
        <w:lang w:val="ru-RU" w:eastAsia="ru-RU" w:bidi="ru-RU"/>
      </w:rPr>
    </w:lvl>
    <w:lvl w:ilvl="4" w:tplc="4CF83DCA">
      <w:numFmt w:val="bullet"/>
      <w:lvlText w:val="•"/>
      <w:lvlJc w:val="left"/>
      <w:pPr>
        <w:ind w:left="4722" w:hanging="358"/>
      </w:pPr>
      <w:rPr>
        <w:rFonts w:hint="default"/>
        <w:lang w:val="ru-RU" w:eastAsia="ru-RU" w:bidi="ru-RU"/>
      </w:rPr>
    </w:lvl>
    <w:lvl w:ilvl="5" w:tplc="E3A6F5C0">
      <w:numFmt w:val="bullet"/>
      <w:lvlText w:val="•"/>
      <w:lvlJc w:val="left"/>
      <w:pPr>
        <w:ind w:left="5713" w:hanging="358"/>
      </w:pPr>
      <w:rPr>
        <w:rFonts w:hint="default"/>
        <w:lang w:val="ru-RU" w:eastAsia="ru-RU" w:bidi="ru-RU"/>
      </w:rPr>
    </w:lvl>
    <w:lvl w:ilvl="6" w:tplc="63E85346">
      <w:numFmt w:val="bullet"/>
      <w:lvlText w:val="•"/>
      <w:lvlJc w:val="left"/>
      <w:pPr>
        <w:ind w:left="6703" w:hanging="358"/>
      </w:pPr>
      <w:rPr>
        <w:rFonts w:hint="default"/>
        <w:lang w:val="ru-RU" w:eastAsia="ru-RU" w:bidi="ru-RU"/>
      </w:rPr>
    </w:lvl>
    <w:lvl w:ilvl="7" w:tplc="3EC8E592">
      <w:numFmt w:val="bullet"/>
      <w:lvlText w:val="•"/>
      <w:lvlJc w:val="left"/>
      <w:pPr>
        <w:ind w:left="7694" w:hanging="358"/>
      </w:pPr>
      <w:rPr>
        <w:rFonts w:hint="default"/>
        <w:lang w:val="ru-RU" w:eastAsia="ru-RU" w:bidi="ru-RU"/>
      </w:rPr>
    </w:lvl>
    <w:lvl w:ilvl="8" w:tplc="A1BAF89A">
      <w:numFmt w:val="bullet"/>
      <w:lvlText w:val="•"/>
      <w:lvlJc w:val="left"/>
      <w:pPr>
        <w:ind w:left="8685" w:hanging="358"/>
      </w:pPr>
      <w:rPr>
        <w:rFonts w:hint="default"/>
        <w:lang w:val="ru-RU" w:eastAsia="ru-RU" w:bidi="ru-RU"/>
      </w:rPr>
    </w:lvl>
  </w:abstractNum>
  <w:abstractNum w:abstractNumId="198">
    <w:nsid w:val="65D73AA0"/>
    <w:multiLevelType w:val="hybridMultilevel"/>
    <w:tmpl w:val="B596D264"/>
    <w:styleLink w:val="WW8Num3552"/>
    <w:lvl w:ilvl="0" w:tplc="C9C623B6">
      <w:start w:val="1"/>
      <w:numFmt w:val="decimal"/>
      <w:lvlText w:val="%1)"/>
      <w:lvlJc w:val="left"/>
      <w:pPr>
        <w:ind w:left="1097" w:hanging="271"/>
      </w:pPr>
      <w:rPr>
        <w:rFonts w:ascii="Times New Roman" w:eastAsia="Times New Roman" w:hAnsi="Times New Roman" w:cs="Times New Roman" w:hint="default"/>
        <w:i/>
        <w:spacing w:val="0"/>
        <w:w w:val="100"/>
        <w:sz w:val="24"/>
        <w:szCs w:val="24"/>
        <w:lang w:val="ru-RU" w:eastAsia="ru-RU" w:bidi="ru-RU"/>
      </w:rPr>
    </w:lvl>
    <w:lvl w:ilvl="1" w:tplc="5B0C4430">
      <w:numFmt w:val="bullet"/>
      <w:lvlText w:val="•"/>
      <w:lvlJc w:val="left"/>
      <w:pPr>
        <w:ind w:left="1990" w:hanging="271"/>
      </w:pPr>
      <w:rPr>
        <w:rFonts w:hint="default"/>
        <w:lang w:val="ru-RU" w:eastAsia="ru-RU" w:bidi="ru-RU"/>
      </w:rPr>
    </w:lvl>
    <w:lvl w:ilvl="2" w:tplc="52F8753E">
      <w:numFmt w:val="bullet"/>
      <w:lvlText w:val="•"/>
      <w:lvlJc w:val="left"/>
      <w:pPr>
        <w:ind w:left="2881" w:hanging="271"/>
      </w:pPr>
      <w:rPr>
        <w:rFonts w:hint="default"/>
        <w:lang w:val="ru-RU" w:eastAsia="ru-RU" w:bidi="ru-RU"/>
      </w:rPr>
    </w:lvl>
    <w:lvl w:ilvl="3" w:tplc="56FED37E">
      <w:numFmt w:val="bullet"/>
      <w:lvlText w:val="•"/>
      <w:lvlJc w:val="left"/>
      <w:pPr>
        <w:ind w:left="3771" w:hanging="271"/>
      </w:pPr>
      <w:rPr>
        <w:rFonts w:hint="default"/>
        <w:lang w:val="ru-RU" w:eastAsia="ru-RU" w:bidi="ru-RU"/>
      </w:rPr>
    </w:lvl>
    <w:lvl w:ilvl="4" w:tplc="45AE7AF8">
      <w:numFmt w:val="bullet"/>
      <w:lvlText w:val="•"/>
      <w:lvlJc w:val="left"/>
      <w:pPr>
        <w:ind w:left="4662" w:hanging="271"/>
      </w:pPr>
      <w:rPr>
        <w:rFonts w:hint="default"/>
        <w:lang w:val="ru-RU" w:eastAsia="ru-RU" w:bidi="ru-RU"/>
      </w:rPr>
    </w:lvl>
    <w:lvl w:ilvl="5" w:tplc="21BEBAF0">
      <w:numFmt w:val="bullet"/>
      <w:lvlText w:val="•"/>
      <w:lvlJc w:val="left"/>
      <w:pPr>
        <w:ind w:left="5553" w:hanging="271"/>
      </w:pPr>
      <w:rPr>
        <w:rFonts w:hint="default"/>
        <w:lang w:val="ru-RU" w:eastAsia="ru-RU" w:bidi="ru-RU"/>
      </w:rPr>
    </w:lvl>
    <w:lvl w:ilvl="6" w:tplc="03D66544">
      <w:numFmt w:val="bullet"/>
      <w:lvlText w:val="•"/>
      <w:lvlJc w:val="left"/>
      <w:pPr>
        <w:ind w:left="6443" w:hanging="271"/>
      </w:pPr>
      <w:rPr>
        <w:rFonts w:hint="default"/>
        <w:lang w:val="ru-RU" w:eastAsia="ru-RU" w:bidi="ru-RU"/>
      </w:rPr>
    </w:lvl>
    <w:lvl w:ilvl="7" w:tplc="4E4E7F14">
      <w:numFmt w:val="bullet"/>
      <w:lvlText w:val="•"/>
      <w:lvlJc w:val="left"/>
      <w:pPr>
        <w:ind w:left="7334" w:hanging="271"/>
      </w:pPr>
      <w:rPr>
        <w:rFonts w:hint="default"/>
        <w:lang w:val="ru-RU" w:eastAsia="ru-RU" w:bidi="ru-RU"/>
      </w:rPr>
    </w:lvl>
    <w:lvl w:ilvl="8" w:tplc="816EBB18">
      <w:numFmt w:val="bullet"/>
      <w:lvlText w:val="•"/>
      <w:lvlJc w:val="left"/>
      <w:pPr>
        <w:ind w:left="8225" w:hanging="271"/>
      </w:pPr>
      <w:rPr>
        <w:rFonts w:hint="default"/>
        <w:lang w:val="ru-RU" w:eastAsia="ru-RU" w:bidi="ru-RU"/>
      </w:rPr>
    </w:lvl>
  </w:abstractNum>
  <w:abstractNum w:abstractNumId="199">
    <w:nsid w:val="669537B9"/>
    <w:multiLevelType w:val="hybridMultilevel"/>
    <w:tmpl w:val="D93C7FD0"/>
    <w:lvl w:ilvl="0" w:tplc="BCD01ED8">
      <w:numFmt w:val="bullet"/>
      <w:lvlText w:val=""/>
      <w:lvlJc w:val="left"/>
      <w:pPr>
        <w:ind w:left="827" w:hanging="360"/>
      </w:pPr>
      <w:rPr>
        <w:rFonts w:ascii="Symbol" w:eastAsia="Symbol" w:hAnsi="Symbol" w:cs="Symbol" w:hint="default"/>
        <w:w w:val="100"/>
        <w:sz w:val="24"/>
        <w:szCs w:val="24"/>
        <w:lang w:val="ru-RU" w:eastAsia="ru-RU" w:bidi="ru-RU"/>
      </w:rPr>
    </w:lvl>
    <w:lvl w:ilvl="1" w:tplc="9488B478">
      <w:numFmt w:val="bullet"/>
      <w:lvlText w:val="•"/>
      <w:lvlJc w:val="left"/>
      <w:pPr>
        <w:ind w:left="1215" w:hanging="360"/>
      </w:pPr>
      <w:rPr>
        <w:rFonts w:hint="default"/>
        <w:lang w:val="ru-RU" w:eastAsia="ru-RU" w:bidi="ru-RU"/>
      </w:rPr>
    </w:lvl>
    <w:lvl w:ilvl="2" w:tplc="D9229B4A">
      <w:numFmt w:val="bullet"/>
      <w:lvlText w:val="•"/>
      <w:lvlJc w:val="left"/>
      <w:pPr>
        <w:ind w:left="1611" w:hanging="360"/>
      </w:pPr>
      <w:rPr>
        <w:rFonts w:hint="default"/>
        <w:lang w:val="ru-RU" w:eastAsia="ru-RU" w:bidi="ru-RU"/>
      </w:rPr>
    </w:lvl>
    <w:lvl w:ilvl="3" w:tplc="CBF64E84">
      <w:numFmt w:val="bullet"/>
      <w:lvlText w:val="•"/>
      <w:lvlJc w:val="left"/>
      <w:pPr>
        <w:ind w:left="2007" w:hanging="360"/>
      </w:pPr>
      <w:rPr>
        <w:rFonts w:hint="default"/>
        <w:lang w:val="ru-RU" w:eastAsia="ru-RU" w:bidi="ru-RU"/>
      </w:rPr>
    </w:lvl>
    <w:lvl w:ilvl="4" w:tplc="7944AC20">
      <w:numFmt w:val="bullet"/>
      <w:lvlText w:val="•"/>
      <w:lvlJc w:val="left"/>
      <w:pPr>
        <w:ind w:left="2402" w:hanging="360"/>
      </w:pPr>
      <w:rPr>
        <w:rFonts w:hint="default"/>
        <w:lang w:val="ru-RU" w:eastAsia="ru-RU" w:bidi="ru-RU"/>
      </w:rPr>
    </w:lvl>
    <w:lvl w:ilvl="5" w:tplc="FB8E08B4">
      <w:numFmt w:val="bullet"/>
      <w:lvlText w:val="•"/>
      <w:lvlJc w:val="left"/>
      <w:pPr>
        <w:ind w:left="2798" w:hanging="360"/>
      </w:pPr>
      <w:rPr>
        <w:rFonts w:hint="default"/>
        <w:lang w:val="ru-RU" w:eastAsia="ru-RU" w:bidi="ru-RU"/>
      </w:rPr>
    </w:lvl>
    <w:lvl w:ilvl="6" w:tplc="23F26598">
      <w:numFmt w:val="bullet"/>
      <w:lvlText w:val="•"/>
      <w:lvlJc w:val="left"/>
      <w:pPr>
        <w:ind w:left="3194" w:hanging="360"/>
      </w:pPr>
      <w:rPr>
        <w:rFonts w:hint="default"/>
        <w:lang w:val="ru-RU" w:eastAsia="ru-RU" w:bidi="ru-RU"/>
      </w:rPr>
    </w:lvl>
    <w:lvl w:ilvl="7" w:tplc="09E26AD0">
      <w:numFmt w:val="bullet"/>
      <w:lvlText w:val="•"/>
      <w:lvlJc w:val="left"/>
      <w:pPr>
        <w:ind w:left="3589" w:hanging="360"/>
      </w:pPr>
      <w:rPr>
        <w:rFonts w:hint="default"/>
        <w:lang w:val="ru-RU" w:eastAsia="ru-RU" w:bidi="ru-RU"/>
      </w:rPr>
    </w:lvl>
    <w:lvl w:ilvl="8" w:tplc="4784E3C2">
      <w:numFmt w:val="bullet"/>
      <w:lvlText w:val="•"/>
      <w:lvlJc w:val="left"/>
      <w:pPr>
        <w:ind w:left="3985" w:hanging="360"/>
      </w:pPr>
      <w:rPr>
        <w:rFonts w:hint="default"/>
        <w:lang w:val="ru-RU" w:eastAsia="ru-RU" w:bidi="ru-RU"/>
      </w:rPr>
    </w:lvl>
  </w:abstractNum>
  <w:abstractNum w:abstractNumId="200">
    <w:nsid w:val="66AA64CC"/>
    <w:multiLevelType w:val="hybridMultilevel"/>
    <w:tmpl w:val="51CA28A4"/>
    <w:lvl w:ilvl="0" w:tplc="6292196C">
      <w:numFmt w:val="bullet"/>
      <w:lvlText w:val="-"/>
      <w:lvlJc w:val="left"/>
      <w:pPr>
        <w:ind w:left="1482" w:hanging="200"/>
      </w:pPr>
      <w:rPr>
        <w:rFonts w:ascii="Times New Roman" w:eastAsia="Times New Roman" w:hAnsi="Times New Roman" w:cs="Times New Roman" w:hint="default"/>
        <w:spacing w:val="-3"/>
        <w:w w:val="99"/>
        <w:sz w:val="24"/>
        <w:szCs w:val="24"/>
        <w:lang w:val="ru-RU" w:eastAsia="ru-RU" w:bidi="ru-RU"/>
      </w:rPr>
    </w:lvl>
    <w:lvl w:ilvl="1" w:tplc="9096628A">
      <w:numFmt w:val="bullet"/>
      <w:lvlText w:val="•"/>
      <w:lvlJc w:val="left"/>
      <w:pPr>
        <w:ind w:left="2398" w:hanging="200"/>
      </w:pPr>
      <w:rPr>
        <w:rFonts w:hint="default"/>
        <w:lang w:val="ru-RU" w:eastAsia="ru-RU" w:bidi="ru-RU"/>
      </w:rPr>
    </w:lvl>
    <w:lvl w:ilvl="2" w:tplc="D6702276">
      <w:numFmt w:val="bullet"/>
      <w:lvlText w:val="•"/>
      <w:lvlJc w:val="left"/>
      <w:pPr>
        <w:ind w:left="3317" w:hanging="200"/>
      </w:pPr>
      <w:rPr>
        <w:rFonts w:hint="default"/>
        <w:lang w:val="ru-RU" w:eastAsia="ru-RU" w:bidi="ru-RU"/>
      </w:rPr>
    </w:lvl>
    <w:lvl w:ilvl="3" w:tplc="88E2D062">
      <w:numFmt w:val="bullet"/>
      <w:lvlText w:val="•"/>
      <w:lvlJc w:val="left"/>
      <w:pPr>
        <w:ind w:left="4235" w:hanging="200"/>
      </w:pPr>
      <w:rPr>
        <w:rFonts w:hint="default"/>
        <w:lang w:val="ru-RU" w:eastAsia="ru-RU" w:bidi="ru-RU"/>
      </w:rPr>
    </w:lvl>
    <w:lvl w:ilvl="4" w:tplc="B52E257C">
      <w:numFmt w:val="bullet"/>
      <w:lvlText w:val="•"/>
      <w:lvlJc w:val="left"/>
      <w:pPr>
        <w:ind w:left="5154" w:hanging="200"/>
      </w:pPr>
      <w:rPr>
        <w:rFonts w:hint="default"/>
        <w:lang w:val="ru-RU" w:eastAsia="ru-RU" w:bidi="ru-RU"/>
      </w:rPr>
    </w:lvl>
    <w:lvl w:ilvl="5" w:tplc="75304DB6">
      <w:numFmt w:val="bullet"/>
      <w:lvlText w:val="•"/>
      <w:lvlJc w:val="left"/>
      <w:pPr>
        <w:ind w:left="6073" w:hanging="200"/>
      </w:pPr>
      <w:rPr>
        <w:rFonts w:hint="default"/>
        <w:lang w:val="ru-RU" w:eastAsia="ru-RU" w:bidi="ru-RU"/>
      </w:rPr>
    </w:lvl>
    <w:lvl w:ilvl="6" w:tplc="C93A35B8">
      <w:numFmt w:val="bullet"/>
      <w:lvlText w:val="•"/>
      <w:lvlJc w:val="left"/>
      <w:pPr>
        <w:ind w:left="6991" w:hanging="200"/>
      </w:pPr>
      <w:rPr>
        <w:rFonts w:hint="default"/>
        <w:lang w:val="ru-RU" w:eastAsia="ru-RU" w:bidi="ru-RU"/>
      </w:rPr>
    </w:lvl>
    <w:lvl w:ilvl="7" w:tplc="2352422C">
      <w:numFmt w:val="bullet"/>
      <w:lvlText w:val="•"/>
      <w:lvlJc w:val="left"/>
      <w:pPr>
        <w:ind w:left="7910" w:hanging="200"/>
      </w:pPr>
      <w:rPr>
        <w:rFonts w:hint="default"/>
        <w:lang w:val="ru-RU" w:eastAsia="ru-RU" w:bidi="ru-RU"/>
      </w:rPr>
    </w:lvl>
    <w:lvl w:ilvl="8" w:tplc="1AA6C542">
      <w:numFmt w:val="bullet"/>
      <w:lvlText w:val="•"/>
      <w:lvlJc w:val="left"/>
      <w:pPr>
        <w:ind w:left="8829" w:hanging="200"/>
      </w:pPr>
      <w:rPr>
        <w:rFonts w:hint="default"/>
        <w:lang w:val="ru-RU" w:eastAsia="ru-RU" w:bidi="ru-RU"/>
      </w:rPr>
    </w:lvl>
  </w:abstractNum>
  <w:abstractNum w:abstractNumId="201">
    <w:nsid w:val="67573F60"/>
    <w:multiLevelType w:val="hybridMultilevel"/>
    <w:tmpl w:val="1FD82D14"/>
    <w:lvl w:ilvl="0" w:tplc="C71AD53A">
      <w:numFmt w:val="bullet"/>
      <w:lvlText w:val=""/>
      <w:lvlJc w:val="left"/>
      <w:pPr>
        <w:ind w:left="1198" w:hanging="348"/>
      </w:pPr>
      <w:rPr>
        <w:rFonts w:ascii="Symbol" w:eastAsia="Symbol" w:hAnsi="Symbol" w:cs="Symbol" w:hint="default"/>
        <w:w w:val="100"/>
        <w:sz w:val="24"/>
        <w:szCs w:val="24"/>
        <w:lang w:val="ru-RU" w:eastAsia="ru-RU" w:bidi="ru-RU"/>
      </w:rPr>
    </w:lvl>
    <w:lvl w:ilvl="1" w:tplc="A3D82B76">
      <w:numFmt w:val="bullet"/>
      <w:lvlText w:val="-"/>
      <w:lvlJc w:val="left"/>
      <w:pPr>
        <w:ind w:left="478" w:hanging="142"/>
      </w:pPr>
      <w:rPr>
        <w:rFonts w:ascii="Verdana" w:eastAsia="Verdana" w:hAnsi="Verdana" w:cs="Verdana" w:hint="default"/>
        <w:w w:val="97"/>
        <w:sz w:val="24"/>
        <w:szCs w:val="24"/>
        <w:lang w:val="ru-RU" w:eastAsia="ru-RU" w:bidi="ru-RU"/>
      </w:rPr>
    </w:lvl>
    <w:lvl w:ilvl="2" w:tplc="B40A7CB0">
      <w:numFmt w:val="bullet"/>
      <w:lvlText w:val="•"/>
      <w:lvlJc w:val="left"/>
      <w:pPr>
        <w:ind w:left="2251" w:hanging="142"/>
      </w:pPr>
      <w:rPr>
        <w:rFonts w:hint="default"/>
        <w:lang w:val="ru-RU" w:eastAsia="ru-RU" w:bidi="ru-RU"/>
      </w:rPr>
    </w:lvl>
    <w:lvl w:ilvl="3" w:tplc="F578B19A">
      <w:numFmt w:val="bullet"/>
      <w:lvlText w:val="•"/>
      <w:lvlJc w:val="left"/>
      <w:pPr>
        <w:ind w:left="3303" w:hanging="142"/>
      </w:pPr>
      <w:rPr>
        <w:rFonts w:hint="default"/>
        <w:lang w:val="ru-RU" w:eastAsia="ru-RU" w:bidi="ru-RU"/>
      </w:rPr>
    </w:lvl>
    <w:lvl w:ilvl="4" w:tplc="FEEAF370">
      <w:numFmt w:val="bullet"/>
      <w:lvlText w:val="•"/>
      <w:lvlJc w:val="left"/>
      <w:pPr>
        <w:ind w:left="4355" w:hanging="142"/>
      </w:pPr>
      <w:rPr>
        <w:rFonts w:hint="default"/>
        <w:lang w:val="ru-RU" w:eastAsia="ru-RU" w:bidi="ru-RU"/>
      </w:rPr>
    </w:lvl>
    <w:lvl w:ilvl="5" w:tplc="A216AE98">
      <w:numFmt w:val="bullet"/>
      <w:lvlText w:val="•"/>
      <w:lvlJc w:val="left"/>
      <w:pPr>
        <w:ind w:left="5407" w:hanging="142"/>
      </w:pPr>
      <w:rPr>
        <w:rFonts w:hint="default"/>
        <w:lang w:val="ru-RU" w:eastAsia="ru-RU" w:bidi="ru-RU"/>
      </w:rPr>
    </w:lvl>
    <w:lvl w:ilvl="6" w:tplc="9AC60F7E">
      <w:numFmt w:val="bullet"/>
      <w:lvlText w:val="•"/>
      <w:lvlJc w:val="left"/>
      <w:pPr>
        <w:ind w:left="6459" w:hanging="142"/>
      </w:pPr>
      <w:rPr>
        <w:rFonts w:hint="default"/>
        <w:lang w:val="ru-RU" w:eastAsia="ru-RU" w:bidi="ru-RU"/>
      </w:rPr>
    </w:lvl>
    <w:lvl w:ilvl="7" w:tplc="9F9A7452">
      <w:numFmt w:val="bullet"/>
      <w:lvlText w:val="•"/>
      <w:lvlJc w:val="left"/>
      <w:pPr>
        <w:ind w:left="7510" w:hanging="142"/>
      </w:pPr>
      <w:rPr>
        <w:rFonts w:hint="default"/>
        <w:lang w:val="ru-RU" w:eastAsia="ru-RU" w:bidi="ru-RU"/>
      </w:rPr>
    </w:lvl>
    <w:lvl w:ilvl="8" w:tplc="D1D8D98E">
      <w:numFmt w:val="bullet"/>
      <w:lvlText w:val="•"/>
      <w:lvlJc w:val="left"/>
      <w:pPr>
        <w:ind w:left="8562" w:hanging="142"/>
      </w:pPr>
      <w:rPr>
        <w:rFonts w:hint="default"/>
        <w:lang w:val="ru-RU" w:eastAsia="ru-RU" w:bidi="ru-RU"/>
      </w:rPr>
    </w:lvl>
  </w:abstractNum>
  <w:abstractNum w:abstractNumId="202">
    <w:nsid w:val="688C1F85"/>
    <w:multiLevelType w:val="multilevel"/>
    <w:tmpl w:val="B4549DEA"/>
    <w:styleLink w:val="WW8Num191"/>
    <w:lvl w:ilvl="0">
      <w:numFmt w:val="bullet"/>
      <w:lvlText w:val=""/>
      <w:lvlJc w:val="left"/>
      <w:rPr>
        <w:rFonts w:ascii="Symbol" w:eastAsia="OpenSymbol, 'Arial Unicode MS'" w:hAnsi="Symbol" w:cs="OpenSymbol, 'Arial Unicode MS'"/>
        <w:sz w:val="33"/>
        <w:szCs w:val="33"/>
      </w:rPr>
    </w:lvl>
    <w:lvl w:ilvl="1">
      <w:numFmt w:val="bullet"/>
      <w:lvlText w:val="◦"/>
      <w:lvlJc w:val="left"/>
      <w:rPr>
        <w:rFonts w:ascii="OpenSymbol, 'Arial Unicode MS'" w:hAnsi="OpenSymbol, 'Arial Unicode MS'" w:cs="OpenSymbol, 'Arial Unicode MS'"/>
        <w:sz w:val="33"/>
        <w:szCs w:val="33"/>
      </w:rPr>
    </w:lvl>
    <w:lvl w:ilvl="2">
      <w:numFmt w:val="bullet"/>
      <w:lvlText w:val="▪"/>
      <w:lvlJc w:val="left"/>
      <w:rPr>
        <w:rFonts w:ascii="OpenSymbol, 'Arial Unicode MS'" w:hAnsi="OpenSymbol, 'Arial Unicode MS'" w:cs="OpenSymbol, 'Arial Unicode MS'"/>
        <w:sz w:val="33"/>
        <w:szCs w:val="33"/>
      </w:rPr>
    </w:lvl>
    <w:lvl w:ilvl="3">
      <w:numFmt w:val="bullet"/>
      <w:lvlText w:val=""/>
      <w:lvlJc w:val="left"/>
      <w:rPr>
        <w:rFonts w:ascii="Symbol" w:eastAsia="OpenSymbol, 'Arial Unicode MS'" w:hAnsi="Symbol" w:cs="OpenSymbol, 'Arial Unicode MS'"/>
        <w:sz w:val="33"/>
        <w:szCs w:val="33"/>
      </w:rPr>
    </w:lvl>
    <w:lvl w:ilvl="4">
      <w:numFmt w:val="bullet"/>
      <w:lvlText w:val="◦"/>
      <w:lvlJc w:val="left"/>
      <w:rPr>
        <w:rFonts w:ascii="OpenSymbol, 'Arial Unicode MS'" w:hAnsi="OpenSymbol, 'Arial Unicode MS'" w:cs="OpenSymbol, 'Arial Unicode MS'"/>
        <w:sz w:val="33"/>
        <w:szCs w:val="33"/>
      </w:rPr>
    </w:lvl>
    <w:lvl w:ilvl="5">
      <w:numFmt w:val="bullet"/>
      <w:lvlText w:val="▪"/>
      <w:lvlJc w:val="left"/>
      <w:rPr>
        <w:rFonts w:ascii="OpenSymbol, 'Arial Unicode MS'" w:hAnsi="OpenSymbol, 'Arial Unicode MS'" w:cs="OpenSymbol, 'Arial Unicode MS'"/>
        <w:sz w:val="33"/>
        <w:szCs w:val="33"/>
      </w:rPr>
    </w:lvl>
    <w:lvl w:ilvl="6">
      <w:numFmt w:val="bullet"/>
      <w:lvlText w:val=""/>
      <w:lvlJc w:val="left"/>
      <w:rPr>
        <w:rFonts w:ascii="Symbol" w:eastAsia="OpenSymbol, 'Arial Unicode MS'" w:hAnsi="Symbol" w:cs="OpenSymbol, 'Arial Unicode MS'"/>
        <w:sz w:val="33"/>
        <w:szCs w:val="33"/>
      </w:rPr>
    </w:lvl>
    <w:lvl w:ilvl="7">
      <w:numFmt w:val="bullet"/>
      <w:lvlText w:val="◦"/>
      <w:lvlJc w:val="left"/>
      <w:rPr>
        <w:rFonts w:ascii="OpenSymbol, 'Arial Unicode MS'" w:hAnsi="OpenSymbol, 'Arial Unicode MS'" w:cs="OpenSymbol, 'Arial Unicode MS'"/>
        <w:sz w:val="33"/>
        <w:szCs w:val="33"/>
      </w:rPr>
    </w:lvl>
    <w:lvl w:ilvl="8">
      <w:numFmt w:val="bullet"/>
      <w:lvlText w:val="▪"/>
      <w:lvlJc w:val="left"/>
      <w:rPr>
        <w:rFonts w:ascii="OpenSymbol, 'Arial Unicode MS'" w:hAnsi="OpenSymbol, 'Arial Unicode MS'" w:cs="OpenSymbol, 'Arial Unicode MS'"/>
        <w:sz w:val="33"/>
        <w:szCs w:val="33"/>
      </w:rPr>
    </w:lvl>
  </w:abstractNum>
  <w:abstractNum w:abstractNumId="203">
    <w:nsid w:val="68BC31E0"/>
    <w:multiLevelType w:val="hybridMultilevel"/>
    <w:tmpl w:val="1F00B63E"/>
    <w:lvl w:ilvl="0" w:tplc="12B03BDA">
      <w:numFmt w:val="bullet"/>
      <w:lvlText w:val="-"/>
      <w:lvlJc w:val="left"/>
      <w:pPr>
        <w:ind w:left="478" w:hanging="202"/>
      </w:pPr>
      <w:rPr>
        <w:rFonts w:ascii="Verdana" w:eastAsia="Verdana" w:hAnsi="Verdana" w:cs="Verdana" w:hint="default"/>
        <w:w w:val="97"/>
        <w:sz w:val="24"/>
        <w:szCs w:val="24"/>
        <w:lang w:val="ru-RU" w:eastAsia="ru-RU" w:bidi="ru-RU"/>
      </w:rPr>
    </w:lvl>
    <w:lvl w:ilvl="1" w:tplc="AE5438A4">
      <w:numFmt w:val="bullet"/>
      <w:lvlText w:val="•"/>
      <w:lvlJc w:val="left"/>
      <w:pPr>
        <w:ind w:left="1498" w:hanging="202"/>
      </w:pPr>
      <w:rPr>
        <w:rFonts w:hint="default"/>
        <w:lang w:val="ru-RU" w:eastAsia="ru-RU" w:bidi="ru-RU"/>
      </w:rPr>
    </w:lvl>
    <w:lvl w:ilvl="2" w:tplc="56D6B86E">
      <w:numFmt w:val="bullet"/>
      <w:lvlText w:val="•"/>
      <w:lvlJc w:val="left"/>
      <w:pPr>
        <w:ind w:left="2517" w:hanging="202"/>
      </w:pPr>
      <w:rPr>
        <w:rFonts w:hint="default"/>
        <w:lang w:val="ru-RU" w:eastAsia="ru-RU" w:bidi="ru-RU"/>
      </w:rPr>
    </w:lvl>
    <w:lvl w:ilvl="3" w:tplc="D13A42D0">
      <w:numFmt w:val="bullet"/>
      <w:lvlText w:val="•"/>
      <w:lvlJc w:val="left"/>
      <w:pPr>
        <w:ind w:left="3535" w:hanging="202"/>
      </w:pPr>
      <w:rPr>
        <w:rFonts w:hint="default"/>
        <w:lang w:val="ru-RU" w:eastAsia="ru-RU" w:bidi="ru-RU"/>
      </w:rPr>
    </w:lvl>
    <w:lvl w:ilvl="4" w:tplc="A148F068">
      <w:numFmt w:val="bullet"/>
      <w:lvlText w:val="•"/>
      <w:lvlJc w:val="left"/>
      <w:pPr>
        <w:ind w:left="4554" w:hanging="202"/>
      </w:pPr>
      <w:rPr>
        <w:rFonts w:hint="default"/>
        <w:lang w:val="ru-RU" w:eastAsia="ru-RU" w:bidi="ru-RU"/>
      </w:rPr>
    </w:lvl>
    <w:lvl w:ilvl="5" w:tplc="5FDCE454">
      <w:numFmt w:val="bullet"/>
      <w:lvlText w:val="•"/>
      <w:lvlJc w:val="left"/>
      <w:pPr>
        <w:ind w:left="5573" w:hanging="202"/>
      </w:pPr>
      <w:rPr>
        <w:rFonts w:hint="default"/>
        <w:lang w:val="ru-RU" w:eastAsia="ru-RU" w:bidi="ru-RU"/>
      </w:rPr>
    </w:lvl>
    <w:lvl w:ilvl="6" w:tplc="022C9FA4">
      <w:numFmt w:val="bullet"/>
      <w:lvlText w:val="•"/>
      <w:lvlJc w:val="left"/>
      <w:pPr>
        <w:ind w:left="6591" w:hanging="202"/>
      </w:pPr>
      <w:rPr>
        <w:rFonts w:hint="default"/>
        <w:lang w:val="ru-RU" w:eastAsia="ru-RU" w:bidi="ru-RU"/>
      </w:rPr>
    </w:lvl>
    <w:lvl w:ilvl="7" w:tplc="C2C23738">
      <w:numFmt w:val="bullet"/>
      <w:lvlText w:val="•"/>
      <w:lvlJc w:val="left"/>
      <w:pPr>
        <w:ind w:left="7610" w:hanging="202"/>
      </w:pPr>
      <w:rPr>
        <w:rFonts w:hint="default"/>
        <w:lang w:val="ru-RU" w:eastAsia="ru-RU" w:bidi="ru-RU"/>
      </w:rPr>
    </w:lvl>
    <w:lvl w:ilvl="8" w:tplc="ADECE5D2">
      <w:numFmt w:val="bullet"/>
      <w:lvlText w:val="•"/>
      <w:lvlJc w:val="left"/>
      <w:pPr>
        <w:ind w:left="8629" w:hanging="202"/>
      </w:pPr>
      <w:rPr>
        <w:rFonts w:hint="default"/>
        <w:lang w:val="ru-RU" w:eastAsia="ru-RU" w:bidi="ru-RU"/>
      </w:rPr>
    </w:lvl>
  </w:abstractNum>
  <w:abstractNum w:abstractNumId="204">
    <w:nsid w:val="68D45CB6"/>
    <w:multiLevelType w:val="multilevel"/>
    <w:tmpl w:val="F4DE8558"/>
    <w:styleLink w:val="WW8Num222"/>
    <w:lvl w:ilvl="0">
      <w:numFmt w:val="bullet"/>
      <w:lvlText w:val=""/>
      <w:lvlJc w:val="left"/>
      <w:rPr>
        <w:rFonts w:ascii="Symbol" w:eastAsia="OpenSymbol" w:hAnsi="Symbol" w:cs="OpenSymbol"/>
        <w:color w:val="000000"/>
        <w:sz w:val="33"/>
        <w:szCs w:val="33"/>
      </w:rPr>
    </w:lvl>
    <w:lvl w:ilvl="1">
      <w:numFmt w:val="bullet"/>
      <w:lvlText w:val="o"/>
      <w:lvlJc w:val="left"/>
      <w:rPr>
        <w:rFonts w:ascii="Courier New" w:hAnsi="Courier New" w:cs="OpenSymbol"/>
        <w:color w:val="000000"/>
        <w:sz w:val="33"/>
        <w:szCs w:val="33"/>
      </w:rPr>
    </w:lvl>
    <w:lvl w:ilvl="2">
      <w:numFmt w:val="bullet"/>
      <w:lvlText w:val=""/>
      <w:lvlJc w:val="left"/>
      <w:rPr>
        <w:rFonts w:ascii="Wingdings" w:hAnsi="Wingdings" w:cs="Wingdings"/>
      </w:rPr>
    </w:lvl>
    <w:lvl w:ilvl="3">
      <w:numFmt w:val="bullet"/>
      <w:lvlText w:val=""/>
      <w:lvlJc w:val="left"/>
      <w:rPr>
        <w:rFonts w:ascii="Symbol" w:eastAsia="OpenSymbol" w:hAnsi="Symbol" w:cs="OpenSymbol"/>
        <w:color w:val="000000"/>
        <w:sz w:val="33"/>
        <w:szCs w:val="33"/>
      </w:rPr>
    </w:lvl>
    <w:lvl w:ilvl="4">
      <w:numFmt w:val="bullet"/>
      <w:lvlText w:val="o"/>
      <w:lvlJc w:val="left"/>
      <w:rPr>
        <w:rFonts w:ascii="Courier New" w:hAnsi="Courier New" w:cs="OpenSymbol"/>
        <w:color w:val="000000"/>
        <w:sz w:val="33"/>
        <w:szCs w:val="33"/>
      </w:rPr>
    </w:lvl>
    <w:lvl w:ilvl="5">
      <w:numFmt w:val="bullet"/>
      <w:lvlText w:val=""/>
      <w:lvlJc w:val="left"/>
      <w:rPr>
        <w:rFonts w:ascii="Wingdings" w:hAnsi="Wingdings" w:cs="Wingdings"/>
      </w:rPr>
    </w:lvl>
    <w:lvl w:ilvl="6">
      <w:numFmt w:val="bullet"/>
      <w:lvlText w:val=""/>
      <w:lvlJc w:val="left"/>
      <w:rPr>
        <w:rFonts w:ascii="Symbol" w:eastAsia="OpenSymbol" w:hAnsi="Symbol" w:cs="OpenSymbol"/>
        <w:color w:val="000000"/>
        <w:sz w:val="33"/>
        <w:szCs w:val="33"/>
      </w:rPr>
    </w:lvl>
    <w:lvl w:ilvl="7">
      <w:numFmt w:val="bullet"/>
      <w:lvlText w:val="o"/>
      <w:lvlJc w:val="left"/>
      <w:rPr>
        <w:rFonts w:ascii="Courier New" w:hAnsi="Courier New" w:cs="OpenSymbol"/>
        <w:color w:val="000000"/>
        <w:sz w:val="33"/>
        <w:szCs w:val="33"/>
      </w:rPr>
    </w:lvl>
    <w:lvl w:ilvl="8">
      <w:numFmt w:val="bullet"/>
      <w:lvlText w:val=""/>
      <w:lvlJc w:val="left"/>
      <w:rPr>
        <w:rFonts w:ascii="Wingdings" w:hAnsi="Wingdings" w:cs="Wingdings"/>
      </w:rPr>
    </w:lvl>
  </w:abstractNum>
  <w:abstractNum w:abstractNumId="205">
    <w:nsid w:val="69907448"/>
    <w:multiLevelType w:val="multilevel"/>
    <w:tmpl w:val="782A637A"/>
    <w:styleLink w:val="WW8Num14"/>
    <w:lvl w:ilvl="0">
      <w:numFmt w:val="bullet"/>
      <w:lvlText w:val=""/>
      <w:lvlJc w:val="left"/>
      <w:rPr>
        <w:rFonts w:ascii="Wingdings" w:hAnsi="Wingdings" w:cs="Wingdings"/>
        <w:color w:val="000000"/>
        <w:sz w:val="28"/>
        <w:szCs w:val="28"/>
      </w:rPr>
    </w:lvl>
    <w:lvl w:ilvl="1">
      <w:numFmt w:val="bullet"/>
      <w:lvlText w:val=""/>
      <w:lvlJc w:val="left"/>
      <w:rPr>
        <w:rFonts w:ascii="Wingdings" w:hAnsi="Wingdings" w:cs="Wingdings"/>
        <w:color w:val="000000"/>
        <w:sz w:val="28"/>
        <w:szCs w:val="28"/>
      </w:rPr>
    </w:lvl>
    <w:lvl w:ilvl="2">
      <w:numFmt w:val="bullet"/>
      <w:lvlText w:val=""/>
      <w:lvlJc w:val="left"/>
      <w:rPr>
        <w:rFonts w:ascii="Wingdings" w:hAnsi="Wingdings" w:cs="Wingdings"/>
        <w:color w:val="000000"/>
        <w:sz w:val="28"/>
        <w:szCs w:val="28"/>
      </w:rPr>
    </w:lvl>
    <w:lvl w:ilvl="3">
      <w:numFmt w:val="bullet"/>
      <w:lvlText w:val=""/>
      <w:lvlJc w:val="left"/>
      <w:rPr>
        <w:rFonts w:ascii="Wingdings" w:hAnsi="Wingdings" w:cs="Wingdings"/>
        <w:color w:val="000000"/>
        <w:sz w:val="28"/>
        <w:szCs w:val="28"/>
      </w:rPr>
    </w:lvl>
    <w:lvl w:ilvl="4">
      <w:numFmt w:val="bullet"/>
      <w:lvlText w:val=""/>
      <w:lvlJc w:val="left"/>
      <w:rPr>
        <w:rFonts w:ascii="Wingdings" w:hAnsi="Wingdings" w:cs="Wingdings"/>
        <w:color w:val="000000"/>
        <w:sz w:val="28"/>
        <w:szCs w:val="28"/>
      </w:rPr>
    </w:lvl>
    <w:lvl w:ilvl="5">
      <w:numFmt w:val="bullet"/>
      <w:lvlText w:val=""/>
      <w:lvlJc w:val="left"/>
      <w:rPr>
        <w:rFonts w:ascii="Wingdings" w:hAnsi="Wingdings" w:cs="Wingdings"/>
        <w:color w:val="000000"/>
        <w:sz w:val="28"/>
        <w:szCs w:val="28"/>
      </w:rPr>
    </w:lvl>
    <w:lvl w:ilvl="6">
      <w:numFmt w:val="bullet"/>
      <w:lvlText w:val=""/>
      <w:lvlJc w:val="left"/>
      <w:rPr>
        <w:rFonts w:ascii="Wingdings" w:hAnsi="Wingdings" w:cs="Wingdings"/>
        <w:color w:val="000000"/>
        <w:sz w:val="28"/>
        <w:szCs w:val="28"/>
      </w:rPr>
    </w:lvl>
    <w:lvl w:ilvl="7">
      <w:numFmt w:val="bullet"/>
      <w:lvlText w:val=""/>
      <w:lvlJc w:val="left"/>
      <w:rPr>
        <w:rFonts w:ascii="Wingdings" w:hAnsi="Wingdings" w:cs="Wingdings"/>
        <w:color w:val="000000"/>
        <w:sz w:val="28"/>
        <w:szCs w:val="28"/>
      </w:rPr>
    </w:lvl>
    <w:lvl w:ilvl="8">
      <w:numFmt w:val="bullet"/>
      <w:lvlText w:val=""/>
      <w:lvlJc w:val="left"/>
      <w:rPr>
        <w:rFonts w:ascii="Wingdings" w:hAnsi="Wingdings" w:cs="Wingdings"/>
        <w:color w:val="000000"/>
        <w:sz w:val="28"/>
        <w:szCs w:val="28"/>
      </w:rPr>
    </w:lvl>
  </w:abstractNum>
  <w:abstractNum w:abstractNumId="206">
    <w:nsid w:val="6A712E75"/>
    <w:multiLevelType w:val="multilevel"/>
    <w:tmpl w:val="06C044E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6BF1490D"/>
    <w:multiLevelType w:val="multilevel"/>
    <w:tmpl w:val="955A0B4A"/>
    <w:styleLink w:val="WW8Num86"/>
    <w:lvl w:ilvl="0">
      <w:numFmt w:val="bullet"/>
      <w:lvlText w:val=""/>
      <w:lvlJc w:val="left"/>
      <w:rPr>
        <w:rFonts w:ascii="Symbol" w:hAnsi="Symbol" w:cs="Symbol"/>
        <w:color w:val="000000"/>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Symbol"/>
        <w:color w:val="000000"/>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Symbol"/>
        <w:color w:val="000000"/>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208">
    <w:nsid w:val="6CAD00E0"/>
    <w:multiLevelType w:val="hybridMultilevel"/>
    <w:tmpl w:val="919444AE"/>
    <w:lvl w:ilvl="0" w:tplc="49AA6F7A">
      <w:numFmt w:val="bullet"/>
      <w:lvlText w:val=""/>
      <w:lvlJc w:val="left"/>
      <w:pPr>
        <w:ind w:left="827" w:hanging="360"/>
      </w:pPr>
      <w:rPr>
        <w:rFonts w:ascii="Symbol" w:eastAsia="Symbol" w:hAnsi="Symbol" w:cs="Symbol" w:hint="default"/>
        <w:w w:val="100"/>
        <w:sz w:val="24"/>
        <w:szCs w:val="24"/>
        <w:lang w:val="ru-RU" w:eastAsia="ru-RU" w:bidi="ru-RU"/>
      </w:rPr>
    </w:lvl>
    <w:lvl w:ilvl="1" w:tplc="0C42BAD8">
      <w:numFmt w:val="bullet"/>
      <w:lvlText w:val="•"/>
      <w:lvlJc w:val="left"/>
      <w:pPr>
        <w:ind w:left="1215" w:hanging="360"/>
      </w:pPr>
      <w:rPr>
        <w:rFonts w:hint="default"/>
        <w:lang w:val="ru-RU" w:eastAsia="ru-RU" w:bidi="ru-RU"/>
      </w:rPr>
    </w:lvl>
    <w:lvl w:ilvl="2" w:tplc="70FE5492">
      <w:numFmt w:val="bullet"/>
      <w:lvlText w:val="•"/>
      <w:lvlJc w:val="left"/>
      <w:pPr>
        <w:ind w:left="1611" w:hanging="360"/>
      </w:pPr>
      <w:rPr>
        <w:rFonts w:hint="default"/>
        <w:lang w:val="ru-RU" w:eastAsia="ru-RU" w:bidi="ru-RU"/>
      </w:rPr>
    </w:lvl>
    <w:lvl w:ilvl="3" w:tplc="D78CA65C">
      <w:numFmt w:val="bullet"/>
      <w:lvlText w:val="•"/>
      <w:lvlJc w:val="left"/>
      <w:pPr>
        <w:ind w:left="2007" w:hanging="360"/>
      </w:pPr>
      <w:rPr>
        <w:rFonts w:hint="default"/>
        <w:lang w:val="ru-RU" w:eastAsia="ru-RU" w:bidi="ru-RU"/>
      </w:rPr>
    </w:lvl>
    <w:lvl w:ilvl="4" w:tplc="9EB89246">
      <w:numFmt w:val="bullet"/>
      <w:lvlText w:val="•"/>
      <w:lvlJc w:val="left"/>
      <w:pPr>
        <w:ind w:left="2402" w:hanging="360"/>
      </w:pPr>
      <w:rPr>
        <w:rFonts w:hint="default"/>
        <w:lang w:val="ru-RU" w:eastAsia="ru-RU" w:bidi="ru-RU"/>
      </w:rPr>
    </w:lvl>
    <w:lvl w:ilvl="5" w:tplc="EC40F366">
      <w:numFmt w:val="bullet"/>
      <w:lvlText w:val="•"/>
      <w:lvlJc w:val="left"/>
      <w:pPr>
        <w:ind w:left="2798" w:hanging="360"/>
      </w:pPr>
      <w:rPr>
        <w:rFonts w:hint="default"/>
        <w:lang w:val="ru-RU" w:eastAsia="ru-RU" w:bidi="ru-RU"/>
      </w:rPr>
    </w:lvl>
    <w:lvl w:ilvl="6" w:tplc="14CEAA1C">
      <w:numFmt w:val="bullet"/>
      <w:lvlText w:val="•"/>
      <w:lvlJc w:val="left"/>
      <w:pPr>
        <w:ind w:left="3194" w:hanging="360"/>
      </w:pPr>
      <w:rPr>
        <w:rFonts w:hint="default"/>
        <w:lang w:val="ru-RU" w:eastAsia="ru-RU" w:bidi="ru-RU"/>
      </w:rPr>
    </w:lvl>
    <w:lvl w:ilvl="7" w:tplc="85BCFD58">
      <w:numFmt w:val="bullet"/>
      <w:lvlText w:val="•"/>
      <w:lvlJc w:val="left"/>
      <w:pPr>
        <w:ind w:left="3589" w:hanging="360"/>
      </w:pPr>
      <w:rPr>
        <w:rFonts w:hint="default"/>
        <w:lang w:val="ru-RU" w:eastAsia="ru-RU" w:bidi="ru-RU"/>
      </w:rPr>
    </w:lvl>
    <w:lvl w:ilvl="8" w:tplc="DCC624AE">
      <w:numFmt w:val="bullet"/>
      <w:lvlText w:val="•"/>
      <w:lvlJc w:val="left"/>
      <w:pPr>
        <w:ind w:left="3985" w:hanging="360"/>
      </w:pPr>
      <w:rPr>
        <w:rFonts w:hint="default"/>
        <w:lang w:val="ru-RU" w:eastAsia="ru-RU" w:bidi="ru-RU"/>
      </w:rPr>
    </w:lvl>
  </w:abstractNum>
  <w:abstractNum w:abstractNumId="209">
    <w:nsid w:val="6DFB76C7"/>
    <w:multiLevelType w:val="hybridMultilevel"/>
    <w:tmpl w:val="ECC00F02"/>
    <w:lvl w:ilvl="0" w:tplc="22F2F244">
      <w:numFmt w:val="bullet"/>
      <w:lvlText w:val="-"/>
      <w:lvlJc w:val="left"/>
      <w:pPr>
        <w:ind w:left="56" w:hanging="140"/>
      </w:pPr>
      <w:rPr>
        <w:rFonts w:ascii="Times New Roman" w:eastAsia="Times New Roman" w:hAnsi="Times New Roman" w:cs="Times New Roman" w:hint="default"/>
        <w:w w:val="99"/>
        <w:sz w:val="24"/>
        <w:szCs w:val="24"/>
        <w:lang w:val="ru-RU" w:eastAsia="ru-RU" w:bidi="ru-RU"/>
      </w:rPr>
    </w:lvl>
    <w:lvl w:ilvl="1" w:tplc="DB9A50D8">
      <w:numFmt w:val="bullet"/>
      <w:lvlText w:val="•"/>
      <w:lvlJc w:val="left"/>
      <w:pPr>
        <w:ind w:left="301" w:hanging="140"/>
      </w:pPr>
      <w:rPr>
        <w:rFonts w:hint="default"/>
        <w:lang w:val="ru-RU" w:eastAsia="ru-RU" w:bidi="ru-RU"/>
      </w:rPr>
    </w:lvl>
    <w:lvl w:ilvl="2" w:tplc="FBAC77A6">
      <w:numFmt w:val="bullet"/>
      <w:lvlText w:val="•"/>
      <w:lvlJc w:val="left"/>
      <w:pPr>
        <w:ind w:left="542" w:hanging="140"/>
      </w:pPr>
      <w:rPr>
        <w:rFonts w:hint="default"/>
        <w:lang w:val="ru-RU" w:eastAsia="ru-RU" w:bidi="ru-RU"/>
      </w:rPr>
    </w:lvl>
    <w:lvl w:ilvl="3" w:tplc="A06AA58C">
      <w:numFmt w:val="bullet"/>
      <w:lvlText w:val="•"/>
      <w:lvlJc w:val="left"/>
      <w:pPr>
        <w:ind w:left="783" w:hanging="140"/>
      </w:pPr>
      <w:rPr>
        <w:rFonts w:hint="default"/>
        <w:lang w:val="ru-RU" w:eastAsia="ru-RU" w:bidi="ru-RU"/>
      </w:rPr>
    </w:lvl>
    <w:lvl w:ilvl="4" w:tplc="7BD63EC0">
      <w:numFmt w:val="bullet"/>
      <w:lvlText w:val="•"/>
      <w:lvlJc w:val="left"/>
      <w:pPr>
        <w:ind w:left="1024" w:hanging="140"/>
      </w:pPr>
      <w:rPr>
        <w:rFonts w:hint="default"/>
        <w:lang w:val="ru-RU" w:eastAsia="ru-RU" w:bidi="ru-RU"/>
      </w:rPr>
    </w:lvl>
    <w:lvl w:ilvl="5" w:tplc="C6845618">
      <w:numFmt w:val="bullet"/>
      <w:lvlText w:val="•"/>
      <w:lvlJc w:val="left"/>
      <w:pPr>
        <w:ind w:left="1266" w:hanging="140"/>
      </w:pPr>
      <w:rPr>
        <w:rFonts w:hint="default"/>
        <w:lang w:val="ru-RU" w:eastAsia="ru-RU" w:bidi="ru-RU"/>
      </w:rPr>
    </w:lvl>
    <w:lvl w:ilvl="6" w:tplc="560C9926">
      <w:numFmt w:val="bullet"/>
      <w:lvlText w:val="•"/>
      <w:lvlJc w:val="left"/>
      <w:pPr>
        <w:ind w:left="1507" w:hanging="140"/>
      </w:pPr>
      <w:rPr>
        <w:rFonts w:hint="default"/>
        <w:lang w:val="ru-RU" w:eastAsia="ru-RU" w:bidi="ru-RU"/>
      </w:rPr>
    </w:lvl>
    <w:lvl w:ilvl="7" w:tplc="D256B536">
      <w:numFmt w:val="bullet"/>
      <w:lvlText w:val="•"/>
      <w:lvlJc w:val="left"/>
      <w:pPr>
        <w:ind w:left="1748" w:hanging="140"/>
      </w:pPr>
      <w:rPr>
        <w:rFonts w:hint="default"/>
        <w:lang w:val="ru-RU" w:eastAsia="ru-RU" w:bidi="ru-RU"/>
      </w:rPr>
    </w:lvl>
    <w:lvl w:ilvl="8" w:tplc="5C628DFC">
      <w:numFmt w:val="bullet"/>
      <w:lvlText w:val="•"/>
      <w:lvlJc w:val="left"/>
      <w:pPr>
        <w:ind w:left="1989" w:hanging="140"/>
      </w:pPr>
      <w:rPr>
        <w:rFonts w:hint="default"/>
        <w:lang w:val="ru-RU" w:eastAsia="ru-RU" w:bidi="ru-RU"/>
      </w:rPr>
    </w:lvl>
  </w:abstractNum>
  <w:abstractNum w:abstractNumId="210">
    <w:nsid w:val="6FE45FCA"/>
    <w:multiLevelType w:val="multilevel"/>
    <w:tmpl w:val="0FC666AE"/>
    <w:styleLink w:val="WW8Num294"/>
    <w:lvl w:ilvl="0">
      <w:numFmt w:val="bullet"/>
      <w:lvlText w:val=""/>
      <w:lvlJc w:val="left"/>
      <w:rPr>
        <w:rFonts w:ascii="Symbol" w:eastAsia="OpenSymbol, 'Arial Unicode MS'" w:hAnsi="Symbol" w:cs="OpenSymbol, 'Arial Unicode MS'"/>
        <w:color w:val="000000"/>
        <w:sz w:val="33"/>
        <w:szCs w:val="33"/>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eastAsia="OpenSymbol, 'Arial Unicode MS'" w:hAnsi="Symbol" w:cs="OpenSymbol, 'Arial Unicode MS'"/>
        <w:color w:val="000000"/>
        <w:sz w:val="33"/>
        <w:szCs w:val="33"/>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eastAsia="OpenSymbol, 'Arial Unicode MS'" w:hAnsi="Symbol" w:cs="OpenSymbol, 'Arial Unicode MS'"/>
        <w:color w:val="000000"/>
        <w:sz w:val="33"/>
        <w:szCs w:val="33"/>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211">
    <w:nsid w:val="70CF7921"/>
    <w:multiLevelType w:val="multilevel"/>
    <w:tmpl w:val="52B2E0CC"/>
    <w:styleLink w:val="WW8Num170"/>
    <w:lvl w:ilvl="0">
      <w:numFmt w:val="bullet"/>
      <w:lvlText w:val=""/>
      <w:lvlJc w:val="left"/>
      <w:rPr>
        <w:rFonts w:ascii="Wingdings" w:eastAsia="OpenSymbol, 'Arial Unicode MS'" w:hAnsi="Wingdings" w:cs="OpenSymbol, 'Arial Unicode MS'"/>
        <w:sz w:val="33"/>
        <w:szCs w:val="33"/>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OpenSymbol, 'Arial Unicode MS'"/>
        <w:sz w:val="33"/>
        <w:szCs w:val="33"/>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OpenSymbol, 'Arial Unicode MS'"/>
        <w:sz w:val="33"/>
        <w:szCs w:val="33"/>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212">
    <w:nsid w:val="710346FF"/>
    <w:multiLevelType w:val="hybridMultilevel"/>
    <w:tmpl w:val="DF4AC940"/>
    <w:lvl w:ilvl="0" w:tplc="12D27C94">
      <w:numFmt w:val="bullet"/>
      <w:lvlText w:val="-"/>
      <w:lvlJc w:val="left"/>
      <w:pPr>
        <w:ind w:left="108" w:hanging="149"/>
      </w:pPr>
      <w:rPr>
        <w:rFonts w:ascii="Times New Roman" w:eastAsia="Times New Roman" w:hAnsi="Times New Roman" w:cs="Times New Roman" w:hint="default"/>
        <w:w w:val="99"/>
        <w:sz w:val="24"/>
        <w:szCs w:val="24"/>
        <w:lang w:val="ru-RU" w:eastAsia="ru-RU" w:bidi="ru-RU"/>
      </w:rPr>
    </w:lvl>
    <w:lvl w:ilvl="1" w:tplc="A2ECC262">
      <w:numFmt w:val="bullet"/>
      <w:lvlText w:val="•"/>
      <w:lvlJc w:val="left"/>
      <w:pPr>
        <w:ind w:left="859" w:hanging="149"/>
      </w:pPr>
      <w:rPr>
        <w:rFonts w:hint="default"/>
        <w:lang w:val="ru-RU" w:eastAsia="ru-RU" w:bidi="ru-RU"/>
      </w:rPr>
    </w:lvl>
    <w:lvl w:ilvl="2" w:tplc="D90640DC">
      <w:numFmt w:val="bullet"/>
      <w:lvlText w:val="•"/>
      <w:lvlJc w:val="left"/>
      <w:pPr>
        <w:ind w:left="1619" w:hanging="149"/>
      </w:pPr>
      <w:rPr>
        <w:rFonts w:hint="default"/>
        <w:lang w:val="ru-RU" w:eastAsia="ru-RU" w:bidi="ru-RU"/>
      </w:rPr>
    </w:lvl>
    <w:lvl w:ilvl="3" w:tplc="AE928A5E">
      <w:numFmt w:val="bullet"/>
      <w:lvlText w:val="•"/>
      <w:lvlJc w:val="left"/>
      <w:pPr>
        <w:ind w:left="2378" w:hanging="149"/>
      </w:pPr>
      <w:rPr>
        <w:rFonts w:hint="default"/>
        <w:lang w:val="ru-RU" w:eastAsia="ru-RU" w:bidi="ru-RU"/>
      </w:rPr>
    </w:lvl>
    <w:lvl w:ilvl="4" w:tplc="9960859C">
      <w:numFmt w:val="bullet"/>
      <w:lvlText w:val="•"/>
      <w:lvlJc w:val="left"/>
      <w:pPr>
        <w:ind w:left="3138" w:hanging="149"/>
      </w:pPr>
      <w:rPr>
        <w:rFonts w:hint="default"/>
        <w:lang w:val="ru-RU" w:eastAsia="ru-RU" w:bidi="ru-RU"/>
      </w:rPr>
    </w:lvl>
    <w:lvl w:ilvl="5" w:tplc="52F85738">
      <w:numFmt w:val="bullet"/>
      <w:lvlText w:val="•"/>
      <w:lvlJc w:val="left"/>
      <w:pPr>
        <w:ind w:left="3898" w:hanging="149"/>
      </w:pPr>
      <w:rPr>
        <w:rFonts w:hint="default"/>
        <w:lang w:val="ru-RU" w:eastAsia="ru-RU" w:bidi="ru-RU"/>
      </w:rPr>
    </w:lvl>
    <w:lvl w:ilvl="6" w:tplc="92E61598">
      <w:numFmt w:val="bullet"/>
      <w:lvlText w:val="•"/>
      <w:lvlJc w:val="left"/>
      <w:pPr>
        <w:ind w:left="4657" w:hanging="149"/>
      </w:pPr>
      <w:rPr>
        <w:rFonts w:hint="default"/>
        <w:lang w:val="ru-RU" w:eastAsia="ru-RU" w:bidi="ru-RU"/>
      </w:rPr>
    </w:lvl>
    <w:lvl w:ilvl="7" w:tplc="E2E0342C">
      <w:numFmt w:val="bullet"/>
      <w:lvlText w:val="•"/>
      <w:lvlJc w:val="left"/>
      <w:pPr>
        <w:ind w:left="5417" w:hanging="149"/>
      </w:pPr>
      <w:rPr>
        <w:rFonts w:hint="default"/>
        <w:lang w:val="ru-RU" w:eastAsia="ru-RU" w:bidi="ru-RU"/>
      </w:rPr>
    </w:lvl>
    <w:lvl w:ilvl="8" w:tplc="E376A62C">
      <w:numFmt w:val="bullet"/>
      <w:lvlText w:val="•"/>
      <w:lvlJc w:val="left"/>
      <w:pPr>
        <w:ind w:left="6176" w:hanging="149"/>
      </w:pPr>
      <w:rPr>
        <w:rFonts w:hint="default"/>
        <w:lang w:val="ru-RU" w:eastAsia="ru-RU" w:bidi="ru-RU"/>
      </w:rPr>
    </w:lvl>
  </w:abstractNum>
  <w:abstractNum w:abstractNumId="213">
    <w:nsid w:val="71C0273A"/>
    <w:multiLevelType w:val="hybridMultilevel"/>
    <w:tmpl w:val="0A54B1AC"/>
    <w:styleLink w:val="WW8Num1302"/>
    <w:lvl w:ilvl="0" w:tplc="B51437B8">
      <w:numFmt w:val="bullet"/>
      <w:lvlText w:val="-"/>
      <w:lvlJc w:val="left"/>
      <w:pPr>
        <w:ind w:left="762" w:hanging="260"/>
      </w:pPr>
      <w:rPr>
        <w:rFonts w:hint="default"/>
        <w:spacing w:val="-11"/>
        <w:w w:val="99"/>
        <w:lang w:val="ru-RU" w:eastAsia="ru-RU" w:bidi="ru-RU"/>
      </w:rPr>
    </w:lvl>
    <w:lvl w:ilvl="1" w:tplc="1DF21726">
      <w:numFmt w:val="bullet"/>
      <w:lvlText w:val="•"/>
      <w:lvlJc w:val="left"/>
      <w:pPr>
        <w:ind w:left="1750" w:hanging="260"/>
      </w:pPr>
      <w:rPr>
        <w:rFonts w:hint="default"/>
        <w:lang w:val="ru-RU" w:eastAsia="ru-RU" w:bidi="ru-RU"/>
      </w:rPr>
    </w:lvl>
    <w:lvl w:ilvl="2" w:tplc="64F480EC">
      <w:numFmt w:val="bullet"/>
      <w:lvlText w:val="•"/>
      <w:lvlJc w:val="left"/>
      <w:pPr>
        <w:ind w:left="2741" w:hanging="260"/>
      </w:pPr>
      <w:rPr>
        <w:rFonts w:hint="default"/>
        <w:lang w:val="ru-RU" w:eastAsia="ru-RU" w:bidi="ru-RU"/>
      </w:rPr>
    </w:lvl>
    <w:lvl w:ilvl="3" w:tplc="5AEC86BC">
      <w:numFmt w:val="bullet"/>
      <w:lvlText w:val="•"/>
      <w:lvlJc w:val="left"/>
      <w:pPr>
        <w:ind w:left="3731" w:hanging="260"/>
      </w:pPr>
      <w:rPr>
        <w:rFonts w:hint="default"/>
        <w:lang w:val="ru-RU" w:eastAsia="ru-RU" w:bidi="ru-RU"/>
      </w:rPr>
    </w:lvl>
    <w:lvl w:ilvl="4" w:tplc="3C3E7F22">
      <w:numFmt w:val="bullet"/>
      <w:lvlText w:val="•"/>
      <w:lvlJc w:val="left"/>
      <w:pPr>
        <w:ind w:left="4722" w:hanging="260"/>
      </w:pPr>
      <w:rPr>
        <w:rFonts w:hint="default"/>
        <w:lang w:val="ru-RU" w:eastAsia="ru-RU" w:bidi="ru-RU"/>
      </w:rPr>
    </w:lvl>
    <w:lvl w:ilvl="5" w:tplc="CCCEAD72">
      <w:numFmt w:val="bullet"/>
      <w:lvlText w:val="•"/>
      <w:lvlJc w:val="left"/>
      <w:pPr>
        <w:ind w:left="5713" w:hanging="260"/>
      </w:pPr>
      <w:rPr>
        <w:rFonts w:hint="default"/>
        <w:lang w:val="ru-RU" w:eastAsia="ru-RU" w:bidi="ru-RU"/>
      </w:rPr>
    </w:lvl>
    <w:lvl w:ilvl="6" w:tplc="977C034C">
      <w:numFmt w:val="bullet"/>
      <w:lvlText w:val="•"/>
      <w:lvlJc w:val="left"/>
      <w:pPr>
        <w:ind w:left="6703" w:hanging="260"/>
      </w:pPr>
      <w:rPr>
        <w:rFonts w:hint="default"/>
        <w:lang w:val="ru-RU" w:eastAsia="ru-RU" w:bidi="ru-RU"/>
      </w:rPr>
    </w:lvl>
    <w:lvl w:ilvl="7" w:tplc="C5723AD0">
      <w:numFmt w:val="bullet"/>
      <w:lvlText w:val="•"/>
      <w:lvlJc w:val="left"/>
      <w:pPr>
        <w:ind w:left="7694" w:hanging="260"/>
      </w:pPr>
      <w:rPr>
        <w:rFonts w:hint="default"/>
        <w:lang w:val="ru-RU" w:eastAsia="ru-RU" w:bidi="ru-RU"/>
      </w:rPr>
    </w:lvl>
    <w:lvl w:ilvl="8" w:tplc="BC8A86E6">
      <w:numFmt w:val="bullet"/>
      <w:lvlText w:val="•"/>
      <w:lvlJc w:val="left"/>
      <w:pPr>
        <w:ind w:left="8685" w:hanging="260"/>
      </w:pPr>
      <w:rPr>
        <w:rFonts w:hint="default"/>
        <w:lang w:val="ru-RU" w:eastAsia="ru-RU" w:bidi="ru-RU"/>
      </w:rPr>
    </w:lvl>
  </w:abstractNum>
  <w:abstractNum w:abstractNumId="214">
    <w:nsid w:val="7249319E"/>
    <w:multiLevelType w:val="hybridMultilevel"/>
    <w:tmpl w:val="62969FC6"/>
    <w:lvl w:ilvl="0" w:tplc="F5BCBB44">
      <w:start w:val="1"/>
      <w:numFmt w:val="decimal"/>
      <w:lvlText w:val="%1."/>
      <w:lvlJc w:val="left"/>
      <w:pPr>
        <w:ind w:left="338" w:hanging="234"/>
      </w:pPr>
      <w:rPr>
        <w:rFonts w:ascii="Times New Roman" w:eastAsia="Times New Roman" w:hAnsi="Times New Roman" w:cs="Times New Roman" w:hint="default"/>
        <w:spacing w:val="-3"/>
        <w:w w:val="100"/>
        <w:sz w:val="24"/>
        <w:szCs w:val="24"/>
        <w:lang w:val="ru-RU" w:eastAsia="ru-RU" w:bidi="ru-RU"/>
      </w:rPr>
    </w:lvl>
    <w:lvl w:ilvl="1" w:tplc="AA8AF7C6">
      <w:numFmt w:val="bullet"/>
      <w:lvlText w:val="•"/>
      <w:lvlJc w:val="left"/>
      <w:pPr>
        <w:ind w:left="813" w:hanging="348"/>
      </w:pPr>
      <w:rPr>
        <w:rFonts w:ascii="Times New Roman" w:eastAsia="Times New Roman" w:hAnsi="Times New Roman" w:cs="Times New Roman" w:hint="default"/>
        <w:spacing w:val="-33"/>
        <w:w w:val="100"/>
        <w:sz w:val="24"/>
        <w:szCs w:val="24"/>
        <w:lang w:val="ru-RU" w:eastAsia="ru-RU" w:bidi="ru-RU"/>
      </w:rPr>
    </w:lvl>
    <w:lvl w:ilvl="2" w:tplc="F3F81F90">
      <w:numFmt w:val="bullet"/>
      <w:lvlText w:val="•"/>
      <w:lvlJc w:val="left"/>
      <w:pPr>
        <w:ind w:left="1583" w:hanging="348"/>
      </w:pPr>
      <w:rPr>
        <w:rFonts w:hint="default"/>
        <w:lang w:val="ru-RU" w:eastAsia="ru-RU" w:bidi="ru-RU"/>
      </w:rPr>
    </w:lvl>
    <w:lvl w:ilvl="3" w:tplc="22DCAC24">
      <w:numFmt w:val="bullet"/>
      <w:lvlText w:val="•"/>
      <w:lvlJc w:val="left"/>
      <w:pPr>
        <w:ind w:left="2347" w:hanging="348"/>
      </w:pPr>
      <w:rPr>
        <w:rFonts w:hint="default"/>
        <w:lang w:val="ru-RU" w:eastAsia="ru-RU" w:bidi="ru-RU"/>
      </w:rPr>
    </w:lvl>
    <w:lvl w:ilvl="4" w:tplc="72B63EA0">
      <w:numFmt w:val="bullet"/>
      <w:lvlText w:val="•"/>
      <w:lvlJc w:val="left"/>
      <w:pPr>
        <w:ind w:left="3111" w:hanging="348"/>
      </w:pPr>
      <w:rPr>
        <w:rFonts w:hint="default"/>
        <w:lang w:val="ru-RU" w:eastAsia="ru-RU" w:bidi="ru-RU"/>
      </w:rPr>
    </w:lvl>
    <w:lvl w:ilvl="5" w:tplc="F86CE7A2">
      <w:numFmt w:val="bullet"/>
      <w:lvlText w:val="•"/>
      <w:lvlJc w:val="left"/>
      <w:pPr>
        <w:ind w:left="3874" w:hanging="348"/>
      </w:pPr>
      <w:rPr>
        <w:rFonts w:hint="default"/>
        <w:lang w:val="ru-RU" w:eastAsia="ru-RU" w:bidi="ru-RU"/>
      </w:rPr>
    </w:lvl>
    <w:lvl w:ilvl="6" w:tplc="E3B657D6">
      <w:numFmt w:val="bullet"/>
      <w:lvlText w:val="•"/>
      <w:lvlJc w:val="left"/>
      <w:pPr>
        <w:ind w:left="4638" w:hanging="348"/>
      </w:pPr>
      <w:rPr>
        <w:rFonts w:hint="default"/>
        <w:lang w:val="ru-RU" w:eastAsia="ru-RU" w:bidi="ru-RU"/>
      </w:rPr>
    </w:lvl>
    <w:lvl w:ilvl="7" w:tplc="FE4A24E6">
      <w:numFmt w:val="bullet"/>
      <w:lvlText w:val="•"/>
      <w:lvlJc w:val="left"/>
      <w:pPr>
        <w:ind w:left="5402" w:hanging="348"/>
      </w:pPr>
      <w:rPr>
        <w:rFonts w:hint="default"/>
        <w:lang w:val="ru-RU" w:eastAsia="ru-RU" w:bidi="ru-RU"/>
      </w:rPr>
    </w:lvl>
    <w:lvl w:ilvl="8" w:tplc="E10408B6">
      <w:numFmt w:val="bullet"/>
      <w:lvlText w:val="•"/>
      <w:lvlJc w:val="left"/>
      <w:pPr>
        <w:ind w:left="6165" w:hanging="348"/>
      </w:pPr>
      <w:rPr>
        <w:rFonts w:hint="default"/>
        <w:lang w:val="ru-RU" w:eastAsia="ru-RU" w:bidi="ru-RU"/>
      </w:rPr>
    </w:lvl>
  </w:abstractNum>
  <w:abstractNum w:abstractNumId="215">
    <w:nsid w:val="727B1E32"/>
    <w:multiLevelType w:val="hybridMultilevel"/>
    <w:tmpl w:val="17544CBE"/>
    <w:lvl w:ilvl="0" w:tplc="73D40694">
      <w:start w:val="1"/>
      <w:numFmt w:val="decimal"/>
      <w:lvlText w:val="%1."/>
      <w:lvlJc w:val="left"/>
      <w:pPr>
        <w:ind w:left="762" w:hanging="348"/>
      </w:pPr>
      <w:rPr>
        <w:rFonts w:ascii="Times New Roman" w:eastAsia="Times New Roman" w:hAnsi="Times New Roman" w:cs="Times New Roman" w:hint="default"/>
        <w:spacing w:val="-31"/>
        <w:w w:val="100"/>
        <w:sz w:val="24"/>
        <w:szCs w:val="24"/>
        <w:lang w:val="ru-RU" w:eastAsia="ru-RU" w:bidi="ru-RU"/>
      </w:rPr>
    </w:lvl>
    <w:lvl w:ilvl="1" w:tplc="D5EC4626">
      <w:numFmt w:val="bullet"/>
      <w:lvlText w:val="–"/>
      <w:lvlJc w:val="left"/>
      <w:pPr>
        <w:ind w:left="762" w:hanging="711"/>
      </w:pPr>
      <w:rPr>
        <w:rFonts w:ascii="Times New Roman" w:eastAsia="Times New Roman" w:hAnsi="Times New Roman" w:cs="Times New Roman" w:hint="default"/>
        <w:spacing w:val="-31"/>
        <w:w w:val="100"/>
        <w:sz w:val="24"/>
        <w:szCs w:val="24"/>
        <w:lang w:val="ru-RU" w:eastAsia="ru-RU" w:bidi="ru-RU"/>
      </w:rPr>
    </w:lvl>
    <w:lvl w:ilvl="2" w:tplc="86E2140E">
      <w:numFmt w:val="bullet"/>
      <w:lvlText w:val="•"/>
      <w:lvlJc w:val="left"/>
      <w:pPr>
        <w:ind w:left="2741" w:hanging="711"/>
      </w:pPr>
      <w:rPr>
        <w:rFonts w:hint="default"/>
        <w:lang w:val="ru-RU" w:eastAsia="ru-RU" w:bidi="ru-RU"/>
      </w:rPr>
    </w:lvl>
    <w:lvl w:ilvl="3" w:tplc="CD408D98">
      <w:numFmt w:val="bullet"/>
      <w:lvlText w:val="•"/>
      <w:lvlJc w:val="left"/>
      <w:pPr>
        <w:ind w:left="3731" w:hanging="711"/>
      </w:pPr>
      <w:rPr>
        <w:rFonts w:hint="default"/>
        <w:lang w:val="ru-RU" w:eastAsia="ru-RU" w:bidi="ru-RU"/>
      </w:rPr>
    </w:lvl>
    <w:lvl w:ilvl="4" w:tplc="A2B6C550">
      <w:numFmt w:val="bullet"/>
      <w:lvlText w:val="•"/>
      <w:lvlJc w:val="left"/>
      <w:pPr>
        <w:ind w:left="4722" w:hanging="711"/>
      </w:pPr>
      <w:rPr>
        <w:rFonts w:hint="default"/>
        <w:lang w:val="ru-RU" w:eastAsia="ru-RU" w:bidi="ru-RU"/>
      </w:rPr>
    </w:lvl>
    <w:lvl w:ilvl="5" w:tplc="2FECECAA">
      <w:numFmt w:val="bullet"/>
      <w:lvlText w:val="•"/>
      <w:lvlJc w:val="left"/>
      <w:pPr>
        <w:ind w:left="5713" w:hanging="711"/>
      </w:pPr>
      <w:rPr>
        <w:rFonts w:hint="default"/>
        <w:lang w:val="ru-RU" w:eastAsia="ru-RU" w:bidi="ru-RU"/>
      </w:rPr>
    </w:lvl>
    <w:lvl w:ilvl="6" w:tplc="FCBC63F8">
      <w:numFmt w:val="bullet"/>
      <w:lvlText w:val="•"/>
      <w:lvlJc w:val="left"/>
      <w:pPr>
        <w:ind w:left="6703" w:hanging="711"/>
      </w:pPr>
      <w:rPr>
        <w:rFonts w:hint="default"/>
        <w:lang w:val="ru-RU" w:eastAsia="ru-RU" w:bidi="ru-RU"/>
      </w:rPr>
    </w:lvl>
    <w:lvl w:ilvl="7" w:tplc="BF9C6DAA">
      <w:numFmt w:val="bullet"/>
      <w:lvlText w:val="•"/>
      <w:lvlJc w:val="left"/>
      <w:pPr>
        <w:ind w:left="7694" w:hanging="711"/>
      </w:pPr>
      <w:rPr>
        <w:rFonts w:hint="default"/>
        <w:lang w:val="ru-RU" w:eastAsia="ru-RU" w:bidi="ru-RU"/>
      </w:rPr>
    </w:lvl>
    <w:lvl w:ilvl="8" w:tplc="AEC40736">
      <w:numFmt w:val="bullet"/>
      <w:lvlText w:val="•"/>
      <w:lvlJc w:val="left"/>
      <w:pPr>
        <w:ind w:left="8685" w:hanging="711"/>
      </w:pPr>
      <w:rPr>
        <w:rFonts w:hint="default"/>
        <w:lang w:val="ru-RU" w:eastAsia="ru-RU" w:bidi="ru-RU"/>
      </w:rPr>
    </w:lvl>
  </w:abstractNum>
  <w:abstractNum w:abstractNumId="216">
    <w:nsid w:val="73A96030"/>
    <w:multiLevelType w:val="hybridMultilevel"/>
    <w:tmpl w:val="9D5E8D8C"/>
    <w:lvl w:ilvl="0" w:tplc="B5668E4A">
      <w:numFmt w:val="bullet"/>
      <w:lvlText w:val="-"/>
      <w:lvlJc w:val="left"/>
      <w:pPr>
        <w:ind w:left="56" w:hanging="140"/>
      </w:pPr>
      <w:rPr>
        <w:rFonts w:ascii="Times New Roman" w:eastAsia="Times New Roman" w:hAnsi="Times New Roman" w:cs="Times New Roman" w:hint="default"/>
        <w:w w:val="99"/>
        <w:sz w:val="24"/>
        <w:szCs w:val="24"/>
        <w:lang w:val="ru-RU" w:eastAsia="ru-RU" w:bidi="ru-RU"/>
      </w:rPr>
    </w:lvl>
    <w:lvl w:ilvl="1" w:tplc="4DF404F8">
      <w:numFmt w:val="bullet"/>
      <w:lvlText w:val="•"/>
      <w:lvlJc w:val="left"/>
      <w:pPr>
        <w:ind w:left="301" w:hanging="140"/>
      </w:pPr>
      <w:rPr>
        <w:rFonts w:hint="default"/>
        <w:lang w:val="ru-RU" w:eastAsia="ru-RU" w:bidi="ru-RU"/>
      </w:rPr>
    </w:lvl>
    <w:lvl w:ilvl="2" w:tplc="E5A8F7E6">
      <w:numFmt w:val="bullet"/>
      <w:lvlText w:val="•"/>
      <w:lvlJc w:val="left"/>
      <w:pPr>
        <w:ind w:left="542" w:hanging="140"/>
      </w:pPr>
      <w:rPr>
        <w:rFonts w:hint="default"/>
        <w:lang w:val="ru-RU" w:eastAsia="ru-RU" w:bidi="ru-RU"/>
      </w:rPr>
    </w:lvl>
    <w:lvl w:ilvl="3" w:tplc="B6D45B08">
      <w:numFmt w:val="bullet"/>
      <w:lvlText w:val="•"/>
      <w:lvlJc w:val="left"/>
      <w:pPr>
        <w:ind w:left="783" w:hanging="140"/>
      </w:pPr>
      <w:rPr>
        <w:rFonts w:hint="default"/>
        <w:lang w:val="ru-RU" w:eastAsia="ru-RU" w:bidi="ru-RU"/>
      </w:rPr>
    </w:lvl>
    <w:lvl w:ilvl="4" w:tplc="DD5C9DB4">
      <w:numFmt w:val="bullet"/>
      <w:lvlText w:val="•"/>
      <w:lvlJc w:val="left"/>
      <w:pPr>
        <w:ind w:left="1024" w:hanging="140"/>
      </w:pPr>
      <w:rPr>
        <w:rFonts w:hint="default"/>
        <w:lang w:val="ru-RU" w:eastAsia="ru-RU" w:bidi="ru-RU"/>
      </w:rPr>
    </w:lvl>
    <w:lvl w:ilvl="5" w:tplc="8402CE14">
      <w:numFmt w:val="bullet"/>
      <w:lvlText w:val="•"/>
      <w:lvlJc w:val="left"/>
      <w:pPr>
        <w:ind w:left="1265" w:hanging="140"/>
      </w:pPr>
      <w:rPr>
        <w:rFonts w:hint="default"/>
        <w:lang w:val="ru-RU" w:eastAsia="ru-RU" w:bidi="ru-RU"/>
      </w:rPr>
    </w:lvl>
    <w:lvl w:ilvl="6" w:tplc="7904195E">
      <w:numFmt w:val="bullet"/>
      <w:lvlText w:val="•"/>
      <w:lvlJc w:val="left"/>
      <w:pPr>
        <w:ind w:left="1506" w:hanging="140"/>
      </w:pPr>
      <w:rPr>
        <w:rFonts w:hint="default"/>
        <w:lang w:val="ru-RU" w:eastAsia="ru-RU" w:bidi="ru-RU"/>
      </w:rPr>
    </w:lvl>
    <w:lvl w:ilvl="7" w:tplc="7CEAAFF4">
      <w:numFmt w:val="bullet"/>
      <w:lvlText w:val="•"/>
      <w:lvlJc w:val="left"/>
      <w:pPr>
        <w:ind w:left="1747" w:hanging="140"/>
      </w:pPr>
      <w:rPr>
        <w:rFonts w:hint="default"/>
        <w:lang w:val="ru-RU" w:eastAsia="ru-RU" w:bidi="ru-RU"/>
      </w:rPr>
    </w:lvl>
    <w:lvl w:ilvl="8" w:tplc="CEB6CF1E">
      <w:numFmt w:val="bullet"/>
      <w:lvlText w:val="•"/>
      <w:lvlJc w:val="left"/>
      <w:pPr>
        <w:ind w:left="1988" w:hanging="140"/>
      </w:pPr>
      <w:rPr>
        <w:rFonts w:hint="default"/>
        <w:lang w:val="ru-RU" w:eastAsia="ru-RU" w:bidi="ru-RU"/>
      </w:rPr>
    </w:lvl>
  </w:abstractNum>
  <w:abstractNum w:abstractNumId="217">
    <w:nsid w:val="74610143"/>
    <w:multiLevelType w:val="multilevel"/>
    <w:tmpl w:val="06F2DB9E"/>
    <w:styleLink w:val="WW8Num6"/>
    <w:lvl w:ilvl="0">
      <w:numFmt w:val="bullet"/>
      <w:lvlText w:val=""/>
      <w:lvlJc w:val="left"/>
      <w:rPr>
        <w:rFonts w:ascii="Wingdings" w:hAnsi="Wingdings" w:cs="Symbol"/>
        <w:color w:val="000000"/>
        <w:szCs w:val="28"/>
      </w:rPr>
    </w:lvl>
    <w:lvl w:ilvl="1">
      <w:numFmt w:val="bullet"/>
      <w:lvlText w:val="o"/>
      <w:lvlJc w:val="left"/>
      <w:rPr>
        <w:rFonts w:ascii="Courier New" w:hAnsi="Courier New" w:cs="Courier New"/>
      </w:rPr>
    </w:lvl>
    <w:lvl w:ilvl="2">
      <w:numFmt w:val="bullet"/>
      <w:lvlText w:val=""/>
      <w:lvlJc w:val="left"/>
      <w:rPr>
        <w:rFonts w:ascii="Wingdings" w:hAnsi="Wingdings" w:cs="Symbol"/>
        <w:color w:val="000000"/>
        <w:szCs w:val="2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Symbol"/>
        <w:color w:val="000000"/>
        <w:szCs w:val="2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Symbol"/>
        <w:color w:val="000000"/>
        <w:szCs w:val="28"/>
      </w:rPr>
    </w:lvl>
  </w:abstractNum>
  <w:abstractNum w:abstractNumId="218">
    <w:nsid w:val="748863E2"/>
    <w:multiLevelType w:val="hybridMultilevel"/>
    <w:tmpl w:val="5CD85948"/>
    <w:styleLink w:val="WW8Num141"/>
    <w:lvl w:ilvl="0" w:tplc="90C6A2F6">
      <w:numFmt w:val="bullet"/>
      <w:lvlText w:val="•"/>
      <w:lvlJc w:val="left"/>
      <w:pPr>
        <w:ind w:left="825" w:hanging="360"/>
      </w:pPr>
      <w:rPr>
        <w:rFonts w:ascii="Times New Roman" w:eastAsia="Times New Roman" w:hAnsi="Times New Roman" w:cs="Times New Roman" w:hint="default"/>
        <w:spacing w:val="-8"/>
        <w:w w:val="100"/>
        <w:sz w:val="24"/>
        <w:szCs w:val="24"/>
        <w:lang w:val="ru-RU" w:eastAsia="ru-RU" w:bidi="ru-RU"/>
      </w:rPr>
    </w:lvl>
    <w:lvl w:ilvl="1" w:tplc="5BF2AEA0">
      <w:numFmt w:val="bullet"/>
      <w:lvlText w:val="•"/>
      <w:lvlJc w:val="left"/>
      <w:pPr>
        <w:ind w:left="1507" w:hanging="360"/>
      </w:pPr>
      <w:rPr>
        <w:rFonts w:hint="default"/>
        <w:lang w:val="ru-RU" w:eastAsia="ru-RU" w:bidi="ru-RU"/>
      </w:rPr>
    </w:lvl>
    <w:lvl w:ilvl="2" w:tplc="C396D02E">
      <w:numFmt w:val="bullet"/>
      <w:lvlText w:val="•"/>
      <w:lvlJc w:val="left"/>
      <w:pPr>
        <w:ind w:left="2194" w:hanging="360"/>
      </w:pPr>
      <w:rPr>
        <w:rFonts w:hint="default"/>
        <w:lang w:val="ru-RU" w:eastAsia="ru-RU" w:bidi="ru-RU"/>
      </w:rPr>
    </w:lvl>
    <w:lvl w:ilvl="3" w:tplc="EAF08196">
      <w:numFmt w:val="bullet"/>
      <w:lvlText w:val="•"/>
      <w:lvlJc w:val="left"/>
      <w:pPr>
        <w:ind w:left="2881" w:hanging="360"/>
      </w:pPr>
      <w:rPr>
        <w:rFonts w:hint="default"/>
        <w:lang w:val="ru-RU" w:eastAsia="ru-RU" w:bidi="ru-RU"/>
      </w:rPr>
    </w:lvl>
    <w:lvl w:ilvl="4" w:tplc="DD86E4B8">
      <w:numFmt w:val="bullet"/>
      <w:lvlText w:val="•"/>
      <w:lvlJc w:val="left"/>
      <w:pPr>
        <w:ind w:left="3569" w:hanging="360"/>
      </w:pPr>
      <w:rPr>
        <w:rFonts w:hint="default"/>
        <w:lang w:val="ru-RU" w:eastAsia="ru-RU" w:bidi="ru-RU"/>
      </w:rPr>
    </w:lvl>
    <w:lvl w:ilvl="5" w:tplc="F3F0BEB2">
      <w:numFmt w:val="bullet"/>
      <w:lvlText w:val="•"/>
      <w:lvlJc w:val="left"/>
      <w:pPr>
        <w:ind w:left="4256" w:hanging="360"/>
      </w:pPr>
      <w:rPr>
        <w:rFonts w:hint="default"/>
        <w:lang w:val="ru-RU" w:eastAsia="ru-RU" w:bidi="ru-RU"/>
      </w:rPr>
    </w:lvl>
    <w:lvl w:ilvl="6" w:tplc="5A6AFE8C">
      <w:numFmt w:val="bullet"/>
      <w:lvlText w:val="•"/>
      <w:lvlJc w:val="left"/>
      <w:pPr>
        <w:ind w:left="4943" w:hanging="360"/>
      </w:pPr>
      <w:rPr>
        <w:rFonts w:hint="default"/>
        <w:lang w:val="ru-RU" w:eastAsia="ru-RU" w:bidi="ru-RU"/>
      </w:rPr>
    </w:lvl>
    <w:lvl w:ilvl="7" w:tplc="08002292">
      <w:numFmt w:val="bullet"/>
      <w:lvlText w:val="•"/>
      <w:lvlJc w:val="left"/>
      <w:pPr>
        <w:ind w:left="5631" w:hanging="360"/>
      </w:pPr>
      <w:rPr>
        <w:rFonts w:hint="default"/>
        <w:lang w:val="ru-RU" w:eastAsia="ru-RU" w:bidi="ru-RU"/>
      </w:rPr>
    </w:lvl>
    <w:lvl w:ilvl="8" w:tplc="A3BCE2AE">
      <w:numFmt w:val="bullet"/>
      <w:lvlText w:val="•"/>
      <w:lvlJc w:val="left"/>
      <w:pPr>
        <w:ind w:left="6318" w:hanging="360"/>
      </w:pPr>
      <w:rPr>
        <w:rFonts w:hint="default"/>
        <w:lang w:val="ru-RU" w:eastAsia="ru-RU" w:bidi="ru-RU"/>
      </w:rPr>
    </w:lvl>
  </w:abstractNum>
  <w:abstractNum w:abstractNumId="219">
    <w:nsid w:val="74C32D37"/>
    <w:multiLevelType w:val="multilevel"/>
    <w:tmpl w:val="C422D05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0">
    <w:nsid w:val="74C5730D"/>
    <w:multiLevelType w:val="multilevel"/>
    <w:tmpl w:val="43BAB71A"/>
    <w:lvl w:ilvl="0">
      <w:start w:val="3"/>
      <w:numFmt w:val="decimal"/>
      <w:lvlText w:val="%1"/>
      <w:lvlJc w:val="left"/>
      <w:pPr>
        <w:ind w:left="1082" w:hanging="612"/>
      </w:pPr>
      <w:rPr>
        <w:rFonts w:hint="default"/>
        <w:lang w:val="ru-RU" w:eastAsia="ru-RU" w:bidi="ru-RU"/>
      </w:rPr>
    </w:lvl>
    <w:lvl w:ilvl="1">
      <w:start w:val="2"/>
      <w:numFmt w:val="decimal"/>
      <w:lvlText w:val="%1.%2"/>
      <w:lvlJc w:val="left"/>
      <w:pPr>
        <w:ind w:left="1082" w:hanging="612"/>
      </w:pPr>
      <w:rPr>
        <w:rFonts w:hint="default"/>
        <w:lang w:val="ru-RU" w:eastAsia="ru-RU" w:bidi="ru-RU"/>
      </w:rPr>
    </w:lvl>
    <w:lvl w:ilvl="2">
      <w:start w:val="1"/>
      <w:numFmt w:val="decimal"/>
      <w:lvlText w:val="%1.%2.%3."/>
      <w:lvlJc w:val="left"/>
      <w:pPr>
        <w:ind w:left="1082" w:hanging="612"/>
      </w:pPr>
      <w:rPr>
        <w:rFonts w:ascii="Times New Roman" w:eastAsia="Times New Roman" w:hAnsi="Times New Roman" w:cs="Times New Roman" w:hint="default"/>
        <w:b/>
        <w:bCs/>
        <w:w w:val="100"/>
        <w:sz w:val="24"/>
        <w:szCs w:val="24"/>
        <w:lang w:val="ru-RU" w:eastAsia="ru-RU" w:bidi="ru-RU"/>
      </w:rPr>
    </w:lvl>
    <w:lvl w:ilvl="3">
      <w:numFmt w:val="bullet"/>
      <w:lvlText w:val="•"/>
      <w:lvlJc w:val="left"/>
      <w:pPr>
        <w:ind w:left="1082" w:hanging="202"/>
      </w:pPr>
      <w:rPr>
        <w:rFonts w:ascii="Times New Roman" w:eastAsia="Times New Roman" w:hAnsi="Times New Roman" w:cs="Times New Roman" w:hint="default"/>
        <w:spacing w:val="-8"/>
        <w:w w:val="100"/>
        <w:sz w:val="24"/>
        <w:szCs w:val="24"/>
        <w:lang w:val="ru-RU" w:eastAsia="ru-RU" w:bidi="ru-RU"/>
      </w:rPr>
    </w:lvl>
    <w:lvl w:ilvl="4">
      <w:numFmt w:val="bullet"/>
      <w:lvlText w:val="•"/>
      <w:lvlJc w:val="left"/>
      <w:pPr>
        <w:ind w:left="5146" w:hanging="202"/>
      </w:pPr>
      <w:rPr>
        <w:rFonts w:hint="default"/>
        <w:lang w:val="ru-RU" w:eastAsia="ru-RU" w:bidi="ru-RU"/>
      </w:rPr>
    </w:lvl>
    <w:lvl w:ilvl="5">
      <w:numFmt w:val="bullet"/>
      <w:lvlText w:val="•"/>
      <w:lvlJc w:val="left"/>
      <w:pPr>
        <w:ind w:left="6163" w:hanging="202"/>
      </w:pPr>
      <w:rPr>
        <w:rFonts w:hint="default"/>
        <w:lang w:val="ru-RU" w:eastAsia="ru-RU" w:bidi="ru-RU"/>
      </w:rPr>
    </w:lvl>
    <w:lvl w:ilvl="6">
      <w:numFmt w:val="bullet"/>
      <w:lvlText w:val="•"/>
      <w:lvlJc w:val="left"/>
      <w:pPr>
        <w:ind w:left="7179" w:hanging="202"/>
      </w:pPr>
      <w:rPr>
        <w:rFonts w:hint="default"/>
        <w:lang w:val="ru-RU" w:eastAsia="ru-RU" w:bidi="ru-RU"/>
      </w:rPr>
    </w:lvl>
    <w:lvl w:ilvl="7">
      <w:numFmt w:val="bullet"/>
      <w:lvlText w:val="•"/>
      <w:lvlJc w:val="left"/>
      <w:pPr>
        <w:ind w:left="8196" w:hanging="202"/>
      </w:pPr>
      <w:rPr>
        <w:rFonts w:hint="default"/>
        <w:lang w:val="ru-RU" w:eastAsia="ru-RU" w:bidi="ru-RU"/>
      </w:rPr>
    </w:lvl>
    <w:lvl w:ilvl="8">
      <w:numFmt w:val="bullet"/>
      <w:lvlText w:val="•"/>
      <w:lvlJc w:val="left"/>
      <w:pPr>
        <w:ind w:left="9213" w:hanging="202"/>
      </w:pPr>
      <w:rPr>
        <w:rFonts w:hint="default"/>
        <w:lang w:val="ru-RU" w:eastAsia="ru-RU" w:bidi="ru-RU"/>
      </w:rPr>
    </w:lvl>
  </w:abstractNum>
  <w:abstractNum w:abstractNumId="221">
    <w:nsid w:val="752A2131"/>
    <w:multiLevelType w:val="hybridMultilevel"/>
    <w:tmpl w:val="3762347C"/>
    <w:lvl w:ilvl="0" w:tplc="DFAEB1C0">
      <w:numFmt w:val="bullet"/>
      <w:lvlText w:val="-"/>
      <w:lvlJc w:val="left"/>
      <w:pPr>
        <w:ind w:left="54" w:hanging="140"/>
      </w:pPr>
      <w:rPr>
        <w:rFonts w:ascii="Times New Roman" w:eastAsia="Times New Roman" w:hAnsi="Times New Roman" w:cs="Times New Roman" w:hint="default"/>
        <w:w w:val="99"/>
        <w:sz w:val="24"/>
        <w:szCs w:val="24"/>
        <w:lang w:val="ru-RU" w:eastAsia="ru-RU" w:bidi="ru-RU"/>
      </w:rPr>
    </w:lvl>
    <w:lvl w:ilvl="1" w:tplc="91944CA4">
      <w:numFmt w:val="bullet"/>
      <w:lvlText w:val="•"/>
      <w:lvlJc w:val="left"/>
      <w:pPr>
        <w:ind w:left="301" w:hanging="140"/>
      </w:pPr>
      <w:rPr>
        <w:rFonts w:hint="default"/>
        <w:lang w:val="ru-RU" w:eastAsia="ru-RU" w:bidi="ru-RU"/>
      </w:rPr>
    </w:lvl>
    <w:lvl w:ilvl="2" w:tplc="B0B0CFB4">
      <w:numFmt w:val="bullet"/>
      <w:lvlText w:val="•"/>
      <w:lvlJc w:val="left"/>
      <w:pPr>
        <w:ind w:left="542" w:hanging="140"/>
      </w:pPr>
      <w:rPr>
        <w:rFonts w:hint="default"/>
        <w:lang w:val="ru-RU" w:eastAsia="ru-RU" w:bidi="ru-RU"/>
      </w:rPr>
    </w:lvl>
    <w:lvl w:ilvl="3" w:tplc="CFC8B7A2">
      <w:numFmt w:val="bullet"/>
      <w:lvlText w:val="•"/>
      <w:lvlJc w:val="left"/>
      <w:pPr>
        <w:ind w:left="783" w:hanging="140"/>
      </w:pPr>
      <w:rPr>
        <w:rFonts w:hint="default"/>
        <w:lang w:val="ru-RU" w:eastAsia="ru-RU" w:bidi="ru-RU"/>
      </w:rPr>
    </w:lvl>
    <w:lvl w:ilvl="4" w:tplc="56821368">
      <w:numFmt w:val="bullet"/>
      <w:lvlText w:val="•"/>
      <w:lvlJc w:val="left"/>
      <w:pPr>
        <w:ind w:left="1024" w:hanging="140"/>
      </w:pPr>
      <w:rPr>
        <w:rFonts w:hint="default"/>
        <w:lang w:val="ru-RU" w:eastAsia="ru-RU" w:bidi="ru-RU"/>
      </w:rPr>
    </w:lvl>
    <w:lvl w:ilvl="5" w:tplc="CC30E522">
      <w:numFmt w:val="bullet"/>
      <w:lvlText w:val="•"/>
      <w:lvlJc w:val="left"/>
      <w:pPr>
        <w:ind w:left="1265" w:hanging="140"/>
      </w:pPr>
      <w:rPr>
        <w:rFonts w:hint="default"/>
        <w:lang w:val="ru-RU" w:eastAsia="ru-RU" w:bidi="ru-RU"/>
      </w:rPr>
    </w:lvl>
    <w:lvl w:ilvl="6" w:tplc="C5EA4CA8">
      <w:numFmt w:val="bullet"/>
      <w:lvlText w:val="•"/>
      <w:lvlJc w:val="left"/>
      <w:pPr>
        <w:ind w:left="1506" w:hanging="140"/>
      </w:pPr>
      <w:rPr>
        <w:rFonts w:hint="default"/>
        <w:lang w:val="ru-RU" w:eastAsia="ru-RU" w:bidi="ru-RU"/>
      </w:rPr>
    </w:lvl>
    <w:lvl w:ilvl="7" w:tplc="4B0C7B88">
      <w:numFmt w:val="bullet"/>
      <w:lvlText w:val="•"/>
      <w:lvlJc w:val="left"/>
      <w:pPr>
        <w:ind w:left="1747" w:hanging="140"/>
      </w:pPr>
      <w:rPr>
        <w:rFonts w:hint="default"/>
        <w:lang w:val="ru-RU" w:eastAsia="ru-RU" w:bidi="ru-RU"/>
      </w:rPr>
    </w:lvl>
    <w:lvl w:ilvl="8" w:tplc="7B0E5326">
      <w:numFmt w:val="bullet"/>
      <w:lvlText w:val="•"/>
      <w:lvlJc w:val="left"/>
      <w:pPr>
        <w:ind w:left="1988" w:hanging="140"/>
      </w:pPr>
      <w:rPr>
        <w:rFonts w:hint="default"/>
        <w:lang w:val="ru-RU" w:eastAsia="ru-RU" w:bidi="ru-RU"/>
      </w:rPr>
    </w:lvl>
  </w:abstractNum>
  <w:abstractNum w:abstractNumId="222">
    <w:nsid w:val="759A5EC6"/>
    <w:multiLevelType w:val="multilevel"/>
    <w:tmpl w:val="1472BFB6"/>
    <w:styleLink w:val="WW8Num10"/>
    <w:lvl w:ilvl="0">
      <w:numFmt w:val="bullet"/>
      <w:lvlText w:val=""/>
      <w:lvlJc w:val="left"/>
      <w:rPr>
        <w:rFonts w:ascii="Wingdings" w:hAnsi="Wingdings" w:cs="OpenSymbol, 'Arial Unicode MS'"/>
        <w:color w:val="000000"/>
        <w:sz w:val="33"/>
        <w:szCs w:val="33"/>
      </w:rPr>
    </w:lvl>
    <w:lvl w:ilvl="1">
      <w:numFmt w:val="bullet"/>
      <w:lvlText w:val=""/>
      <w:lvlJc w:val="left"/>
      <w:rPr>
        <w:rFonts w:ascii="Wingdings" w:hAnsi="Wingdings" w:cs="OpenSymbol, 'Arial Unicode MS'"/>
        <w:color w:val="000000"/>
        <w:sz w:val="33"/>
        <w:szCs w:val="33"/>
      </w:rPr>
    </w:lvl>
    <w:lvl w:ilvl="2">
      <w:numFmt w:val="bullet"/>
      <w:lvlText w:val=""/>
      <w:lvlJc w:val="left"/>
      <w:rPr>
        <w:rFonts w:ascii="Wingdings" w:hAnsi="Wingdings" w:cs="OpenSymbol, 'Arial Unicode MS'"/>
        <w:color w:val="000000"/>
        <w:sz w:val="33"/>
        <w:szCs w:val="33"/>
      </w:rPr>
    </w:lvl>
    <w:lvl w:ilvl="3">
      <w:numFmt w:val="bullet"/>
      <w:lvlText w:val=""/>
      <w:lvlJc w:val="left"/>
      <w:rPr>
        <w:rFonts w:ascii="Wingdings" w:hAnsi="Wingdings" w:cs="OpenSymbol, 'Arial Unicode MS'"/>
        <w:color w:val="000000"/>
        <w:sz w:val="33"/>
        <w:szCs w:val="33"/>
      </w:rPr>
    </w:lvl>
    <w:lvl w:ilvl="4">
      <w:numFmt w:val="bullet"/>
      <w:lvlText w:val=""/>
      <w:lvlJc w:val="left"/>
      <w:rPr>
        <w:rFonts w:ascii="Wingdings" w:hAnsi="Wingdings" w:cs="OpenSymbol, 'Arial Unicode MS'"/>
        <w:color w:val="000000"/>
        <w:sz w:val="33"/>
        <w:szCs w:val="33"/>
      </w:rPr>
    </w:lvl>
    <w:lvl w:ilvl="5">
      <w:numFmt w:val="bullet"/>
      <w:lvlText w:val=""/>
      <w:lvlJc w:val="left"/>
      <w:rPr>
        <w:rFonts w:ascii="Wingdings" w:hAnsi="Wingdings" w:cs="OpenSymbol, 'Arial Unicode MS'"/>
        <w:color w:val="000000"/>
        <w:sz w:val="33"/>
        <w:szCs w:val="33"/>
      </w:rPr>
    </w:lvl>
    <w:lvl w:ilvl="6">
      <w:numFmt w:val="bullet"/>
      <w:lvlText w:val=""/>
      <w:lvlJc w:val="left"/>
      <w:rPr>
        <w:rFonts w:ascii="Wingdings" w:hAnsi="Wingdings" w:cs="OpenSymbol, 'Arial Unicode MS'"/>
        <w:color w:val="000000"/>
        <w:sz w:val="33"/>
        <w:szCs w:val="33"/>
      </w:rPr>
    </w:lvl>
    <w:lvl w:ilvl="7">
      <w:numFmt w:val="bullet"/>
      <w:lvlText w:val=""/>
      <w:lvlJc w:val="left"/>
      <w:rPr>
        <w:rFonts w:ascii="Wingdings" w:hAnsi="Wingdings" w:cs="OpenSymbol, 'Arial Unicode MS'"/>
        <w:color w:val="000000"/>
        <w:sz w:val="33"/>
        <w:szCs w:val="33"/>
      </w:rPr>
    </w:lvl>
    <w:lvl w:ilvl="8">
      <w:numFmt w:val="bullet"/>
      <w:lvlText w:val=""/>
      <w:lvlJc w:val="left"/>
      <w:rPr>
        <w:rFonts w:ascii="Wingdings" w:hAnsi="Wingdings" w:cs="OpenSymbol, 'Arial Unicode MS'"/>
        <w:color w:val="000000"/>
        <w:sz w:val="33"/>
        <w:szCs w:val="33"/>
      </w:rPr>
    </w:lvl>
  </w:abstractNum>
  <w:abstractNum w:abstractNumId="223">
    <w:nsid w:val="765D299F"/>
    <w:multiLevelType w:val="hybridMultilevel"/>
    <w:tmpl w:val="FF9A39E4"/>
    <w:lvl w:ilvl="0" w:tplc="5EE04A1C">
      <w:numFmt w:val="bullet"/>
      <w:lvlText w:val="―"/>
      <w:lvlJc w:val="left"/>
      <w:pPr>
        <w:ind w:left="762" w:hanging="540"/>
      </w:pPr>
      <w:rPr>
        <w:rFonts w:ascii="Times New Roman" w:eastAsia="Times New Roman" w:hAnsi="Times New Roman" w:cs="Times New Roman" w:hint="default"/>
        <w:spacing w:val="-29"/>
        <w:w w:val="100"/>
        <w:sz w:val="24"/>
        <w:szCs w:val="24"/>
        <w:lang w:val="ru-RU" w:eastAsia="ru-RU" w:bidi="ru-RU"/>
      </w:rPr>
    </w:lvl>
    <w:lvl w:ilvl="1" w:tplc="90221494">
      <w:numFmt w:val="bullet"/>
      <w:lvlText w:val="•"/>
      <w:lvlJc w:val="left"/>
      <w:pPr>
        <w:ind w:left="1750" w:hanging="540"/>
      </w:pPr>
      <w:rPr>
        <w:rFonts w:hint="default"/>
        <w:lang w:val="ru-RU" w:eastAsia="ru-RU" w:bidi="ru-RU"/>
      </w:rPr>
    </w:lvl>
    <w:lvl w:ilvl="2" w:tplc="E97CE058">
      <w:numFmt w:val="bullet"/>
      <w:lvlText w:val="•"/>
      <w:lvlJc w:val="left"/>
      <w:pPr>
        <w:ind w:left="2741" w:hanging="540"/>
      </w:pPr>
      <w:rPr>
        <w:rFonts w:hint="default"/>
        <w:lang w:val="ru-RU" w:eastAsia="ru-RU" w:bidi="ru-RU"/>
      </w:rPr>
    </w:lvl>
    <w:lvl w:ilvl="3" w:tplc="0F4878D6">
      <w:numFmt w:val="bullet"/>
      <w:lvlText w:val="•"/>
      <w:lvlJc w:val="left"/>
      <w:pPr>
        <w:ind w:left="3731" w:hanging="540"/>
      </w:pPr>
      <w:rPr>
        <w:rFonts w:hint="default"/>
        <w:lang w:val="ru-RU" w:eastAsia="ru-RU" w:bidi="ru-RU"/>
      </w:rPr>
    </w:lvl>
    <w:lvl w:ilvl="4" w:tplc="3ACAC3AA">
      <w:numFmt w:val="bullet"/>
      <w:lvlText w:val="•"/>
      <w:lvlJc w:val="left"/>
      <w:pPr>
        <w:ind w:left="4722" w:hanging="540"/>
      </w:pPr>
      <w:rPr>
        <w:rFonts w:hint="default"/>
        <w:lang w:val="ru-RU" w:eastAsia="ru-RU" w:bidi="ru-RU"/>
      </w:rPr>
    </w:lvl>
    <w:lvl w:ilvl="5" w:tplc="E37EDBB2">
      <w:numFmt w:val="bullet"/>
      <w:lvlText w:val="•"/>
      <w:lvlJc w:val="left"/>
      <w:pPr>
        <w:ind w:left="5713" w:hanging="540"/>
      </w:pPr>
      <w:rPr>
        <w:rFonts w:hint="default"/>
        <w:lang w:val="ru-RU" w:eastAsia="ru-RU" w:bidi="ru-RU"/>
      </w:rPr>
    </w:lvl>
    <w:lvl w:ilvl="6" w:tplc="EF0E753E">
      <w:numFmt w:val="bullet"/>
      <w:lvlText w:val="•"/>
      <w:lvlJc w:val="left"/>
      <w:pPr>
        <w:ind w:left="6703" w:hanging="540"/>
      </w:pPr>
      <w:rPr>
        <w:rFonts w:hint="default"/>
        <w:lang w:val="ru-RU" w:eastAsia="ru-RU" w:bidi="ru-RU"/>
      </w:rPr>
    </w:lvl>
    <w:lvl w:ilvl="7" w:tplc="717641D6">
      <w:numFmt w:val="bullet"/>
      <w:lvlText w:val="•"/>
      <w:lvlJc w:val="left"/>
      <w:pPr>
        <w:ind w:left="7694" w:hanging="540"/>
      </w:pPr>
      <w:rPr>
        <w:rFonts w:hint="default"/>
        <w:lang w:val="ru-RU" w:eastAsia="ru-RU" w:bidi="ru-RU"/>
      </w:rPr>
    </w:lvl>
    <w:lvl w:ilvl="8" w:tplc="1A06C352">
      <w:numFmt w:val="bullet"/>
      <w:lvlText w:val="•"/>
      <w:lvlJc w:val="left"/>
      <w:pPr>
        <w:ind w:left="8685" w:hanging="540"/>
      </w:pPr>
      <w:rPr>
        <w:rFonts w:hint="default"/>
        <w:lang w:val="ru-RU" w:eastAsia="ru-RU" w:bidi="ru-RU"/>
      </w:rPr>
    </w:lvl>
  </w:abstractNum>
  <w:abstractNum w:abstractNumId="224">
    <w:nsid w:val="76740883"/>
    <w:multiLevelType w:val="hybridMultilevel"/>
    <w:tmpl w:val="6D54A356"/>
    <w:styleLink w:val="WW8Num31"/>
    <w:lvl w:ilvl="0" w:tplc="9BAECC7C">
      <w:numFmt w:val="bullet"/>
      <w:lvlText w:val="•"/>
      <w:lvlJc w:val="left"/>
      <w:pPr>
        <w:ind w:left="825" w:hanging="360"/>
      </w:pPr>
      <w:rPr>
        <w:rFonts w:ascii="Times New Roman" w:eastAsia="Times New Roman" w:hAnsi="Times New Roman" w:cs="Times New Roman" w:hint="default"/>
        <w:spacing w:val="-25"/>
        <w:w w:val="100"/>
        <w:sz w:val="24"/>
        <w:szCs w:val="24"/>
        <w:lang w:val="ru-RU" w:eastAsia="ru-RU" w:bidi="ru-RU"/>
      </w:rPr>
    </w:lvl>
    <w:lvl w:ilvl="1" w:tplc="2D72DAF6">
      <w:numFmt w:val="bullet"/>
      <w:lvlText w:val="•"/>
      <w:lvlJc w:val="left"/>
      <w:pPr>
        <w:ind w:left="1507" w:hanging="360"/>
      </w:pPr>
      <w:rPr>
        <w:rFonts w:hint="default"/>
        <w:lang w:val="ru-RU" w:eastAsia="ru-RU" w:bidi="ru-RU"/>
      </w:rPr>
    </w:lvl>
    <w:lvl w:ilvl="2" w:tplc="8924C062">
      <w:numFmt w:val="bullet"/>
      <w:lvlText w:val="•"/>
      <w:lvlJc w:val="left"/>
      <w:pPr>
        <w:ind w:left="2194" w:hanging="360"/>
      </w:pPr>
      <w:rPr>
        <w:rFonts w:hint="default"/>
        <w:lang w:val="ru-RU" w:eastAsia="ru-RU" w:bidi="ru-RU"/>
      </w:rPr>
    </w:lvl>
    <w:lvl w:ilvl="3" w:tplc="22902FC0">
      <w:numFmt w:val="bullet"/>
      <w:lvlText w:val="•"/>
      <w:lvlJc w:val="left"/>
      <w:pPr>
        <w:ind w:left="2881" w:hanging="360"/>
      </w:pPr>
      <w:rPr>
        <w:rFonts w:hint="default"/>
        <w:lang w:val="ru-RU" w:eastAsia="ru-RU" w:bidi="ru-RU"/>
      </w:rPr>
    </w:lvl>
    <w:lvl w:ilvl="4" w:tplc="2BACC56A">
      <w:numFmt w:val="bullet"/>
      <w:lvlText w:val="•"/>
      <w:lvlJc w:val="left"/>
      <w:pPr>
        <w:ind w:left="3569" w:hanging="360"/>
      </w:pPr>
      <w:rPr>
        <w:rFonts w:hint="default"/>
        <w:lang w:val="ru-RU" w:eastAsia="ru-RU" w:bidi="ru-RU"/>
      </w:rPr>
    </w:lvl>
    <w:lvl w:ilvl="5" w:tplc="FE00EE0E">
      <w:numFmt w:val="bullet"/>
      <w:lvlText w:val="•"/>
      <w:lvlJc w:val="left"/>
      <w:pPr>
        <w:ind w:left="4256" w:hanging="360"/>
      </w:pPr>
      <w:rPr>
        <w:rFonts w:hint="default"/>
        <w:lang w:val="ru-RU" w:eastAsia="ru-RU" w:bidi="ru-RU"/>
      </w:rPr>
    </w:lvl>
    <w:lvl w:ilvl="6" w:tplc="23026A88">
      <w:numFmt w:val="bullet"/>
      <w:lvlText w:val="•"/>
      <w:lvlJc w:val="left"/>
      <w:pPr>
        <w:ind w:left="4943" w:hanging="360"/>
      </w:pPr>
      <w:rPr>
        <w:rFonts w:hint="default"/>
        <w:lang w:val="ru-RU" w:eastAsia="ru-RU" w:bidi="ru-RU"/>
      </w:rPr>
    </w:lvl>
    <w:lvl w:ilvl="7" w:tplc="6946FC18">
      <w:numFmt w:val="bullet"/>
      <w:lvlText w:val="•"/>
      <w:lvlJc w:val="left"/>
      <w:pPr>
        <w:ind w:left="5631" w:hanging="360"/>
      </w:pPr>
      <w:rPr>
        <w:rFonts w:hint="default"/>
        <w:lang w:val="ru-RU" w:eastAsia="ru-RU" w:bidi="ru-RU"/>
      </w:rPr>
    </w:lvl>
    <w:lvl w:ilvl="8" w:tplc="CFDA8752">
      <w:numFmt w:val="bullet"/>
      <w:lvlText w:val="•"/>
      <w:lvlJc w:val="left"/>
      <w:pPr>
        <w:ind w:left="6318" w:hanging="360"/>
      </w:pPr>
      <w:rPr>
        <w:rFonts w:hint="default"/>
        <w:lang w:val="ru-RU" w:eastAsia="ru-RU" w:bidi="ru-RU"/>
      </w:rPr>
    </w:lvl>
  </w:abstractNum>
  <w:abstractNum w:abstractNumId="225">
    <w:nsid w:val="76AB5568"/>
    <w:multiLevelType w:val="multilevel"/>
    <w:tmpl w:val="8E5CC4B6"/>
    <w:styleLink w:val="WW8Num7"/>
    <w:lvl w:ilvl="0">
      <w:numFmt w:val="bullet"/>
      <w:lvlText w:val=""/>
      <w:lvlJc w:val="left"/>
      <w:rPr>
        <w:rFonts w:ascii="Wingdings" w:hAnsi="Wingdings" w:cs="Wingdings"/>
        <w:color w:val="000000"/>
        <w:sz w:val="28"/>
        <w:szCs w:val="28"/>
      </w:rPr>
    </w:lvl>
    <w:lvl w:ilvl="1">
      <w:numFmt w:val="bullet"/>
      <w:lvlText w:val=""/>
      <w:lvlJc w:val="left"/>
      <w:rPr>
        <w:rFonts w:ascii="Wingdings" w:hAnsi="Wingdings" w:cs="Wingdings"/>
        <w:color w:val="000000"/>
        <w:sz w:val="28"/>
        <w:szCs w:val="28"/>
      </w:rPr>
    </w:lvl>
    <w:lvl w:ilvl="2">
      <w:numFmt w:val="bullet"/>
      <w:lvlText w:val=""/>
      <w:lvlJc w:val="left"/>
      <w:rPr>
        <w:rFonts w:ascii="Wingdings" w:hAnsi="Wingdings" w:cs="Wingdings"/>
        <w:color w:val="000000"/>
        <w:sz w:val="28"/>
        <w:szCs w:val="28"/>
      </w:rPr>
    </w:lvl>
    <w:lvl w:ilvl="3">
      <w:numFmt w:val="bullet"/>
      <w:lvlText w:val=""/>
      <w:lvlJc w:val="left"/>
      <w:rPr>
        <w:rFonts w:ascii="Wingdings" w:hAnsi="Wingdings" w:cs="Wingdings"/>
        <w:color w:val="000000"/>
        <w:sz w:val="28"/>
        <w:szCs w:val="28"/>
      </w:rPr>
    </w:lvl>
    <w:lvl w:ilvl="4">
      <w:numFmt w:val="bullet"/>
      <w:lvlText w:val=""/>
      <w:lvlJc w:val="left"/>
      <w:rPr>
        <w:rFonts w:ascii="Wingdings" w:hAnsi="Wingdings" w:cs="Wingdings"/>
        <w:color w:val="000000"/>
        <w:sz w:val="28"/>
        <w:szCs w:val="28"/>
      </w:rPr>
    </w:lvl>
    <w:lvl w:ilvl="5">
      <w:numFmt w:val="bullet"/>
      <w:lvlText w:val=""/>
      <w:lvlJc w:val="left"/>
      <w:rPr>
        <w:rFonts w:ascii="Wingdings" w:hAnsi="Wingdings" w:cs="Wingdings"/>
        <w:color w:val="000000"/>
        <w:sz w:val="28"/>
        <w:szCs w:val="28"/>
      </w:rPr>
    </w:lvl>
    <w:lvl w:ilvl="6">
      <w:numFmt w:val="bullet"/>
      <w:lvlText w:val=""/>
      <w:lvlJc w:val="left"/>
      <w:rPr>
        <w:rFonts w:ascii="Wingdings" w:hAnsi="Wingdings" w:cs="Wingdings"/>
        <w:color w:val="000000"/>
        <w:sz w:val="28"/>
        <w:szCs w:val="28"/>
      </w:rPr>
    </w:lvl>
    <w:lvl w:ilvl="7">
      <w:numFmt w:val="bullet"/>
      <w:lvlText w:val=""/>
      <w:lvlJc w:val="left"/>
      <w:rPr>
        <w:rFonts w:ascii="Wingdings" w:hAnsi="Wingdings" w:cs="Wingdings"/>
        <w:color w:val="000000"/>
        <w:sz w:val="28"/>
        <w:szCs w:val="28"/>
      </w:rPr>
    </w:lvl>
    <w:lvl w:ilvl="8">
      <w:numFmt w:val="bullet"/>
      <w:lvlText w:val=""/>
      <w:lvlJc w:val="left"/>
      <w:rPr>
        <w:rFonts w:ascii="Wingdings" w:hAnsi="Wingdings" w:cs="Wingdings"/>
        <w:color w:val="000000"/>
        <w:sz w:val="28"/>
        <w:szCs w:val="28"/>
      </w:rPr>
    </w:lvl>
  </w:abstractNum>
  <w:abstractNum w:abstractNumId="226">
    <w:nsid w:val="773B69E9"/>
    <w:multiLevelType w:val="multilevel"/>
    <w:tmpl w:val="D8E21132"/>
    <w:styleLink w:val="WW8Num1"/>
    <w:lvl w:ilvl="0">
      <w:numFmt w:val="bullet"/>
      <w:lvlText w:val=""/>
      <w:lvlJc w:val="left"/>
      <w:rPr>
        <w:rFonts w:ascii="Symbol" w:hAnsi="Symbol" w:cs="OpenSymbol, 'Arial Unicode MS'"/>
        <w:color w:val="000000"/>
        <w:sz w:val="24"/>
        <w:szCs w:val="24"/>
        <w:lang w:val="ru-RU"/>
      </w:rPr>
    </w:lvl>
    <w:lvl w:ilvl="1">
      <w:numFmt w:val="bullet"/>
      <w:lvlText w:val=""/>
      <w:lvlJc w:val="left"/>
      <w:rPr>
        <w:rFonts w:ascii="Symbol" w:hAnsi="Symbol" w:cs="OpenSymbol, 'Arial Unicode MS'"/>
        <w:color w:val="000000"/>
        <w:sz w:val="24"/>
        <w:szCs w:val="24"/>
        <w:lang w:val="ru-RU"/>
      </w:rPr>
    </w:lvl>
    <w:lvl w:ilvl="2">
      <w:numFmt w:val="bullet"/>
      <w:lvlText w:val=""/>
      <w:lvlJc w:val="left"/>
      <w:rPr>
        <w:rFonts w:ascii="Symbol" w:hAnsi="Symbol" w:cs="OpenSymbol, 'Arial Unicode MS'"/>
        <w:color w:val="000000"/>
        <w:sz w:val="24"/>
        <w:szCs w:val="24"/>
        <w:lang w:val="ru-RU"/>
      </w:rPr>
    </w:lvl>
    <w:lvl w:ilvl="3">
      <w:numFmt w:val="bullet"/>
      <w:lvlText w:val=""/>
      <w:lvlJc w:val="left"/>
      <w:rPr>
        <w:rFonts w:ascii="Symbol" w:hAnsi="Symbol" w:cs="OpenSymbol, 'Arial Unicode MS'"/>
        <w:color w:val="000000"/>
        <w:sz w:val="24"/>
        <w:szCs w:val="24"/>
        <w:lang w:val="ru-RU"/>
      </w:rPr>
    </w:lvl>
    <w:lvl w:ilvl="4">
      <w:numFmt w:val="bullet"/>
      <w:lvlText w:val=""/>
      <w:lvlJc w:val="left"/>
      <w:rPr>
        <w:rFonts w:ascii="Symbol" w:hAnsi="Symbol" w:cs="OpenSymbol, 'Arial Unicode MS'"/>
        <w:color w:val="000000"/>
        <w:sz w:val="24"/>
        <w:szCs w:val="24"/>
        <w:lang w:val="ru-RU"/>
      </w:rPr>
    </w:lvl>
    <w:lvl w:ilvl="5">
      <w:numFmt w:val="bullet"/>
      <w:lvlText w:val=""/>
      <w:lvlJc w:val="left"/>
      <w:rPr>
        <w:rFonts w:ascii="Symbol" w:hAnsi="Symbol" w:cs="OpenSymbol, 'Arial Unicode MS'"/>
        <w:color w:val="000000"/>
        <w:sz w:val="24"/>
        <w:szCs w:val="24"/>
        <w:lang w:val="ru-RU"/>
      </w:rPr>
    </w:lvl>
    <w:lvl w:ilvl="6">
      <w:numFmt w:val="bullet"/>
      <w:lvlText w:val=""/>
      <w:lvlJc w:val="left"/>
      <w:rPr>
        <w:rFonts w:ascii="Symbol" w:hAnsi="Symbol" w:cs="OpenSymbol, 'Arial Unicode MS'"/>
        <w:color w:val="000000"/>
        <w:sz w:val="24"/>
        <w:szCs w:val="24"/>
        <w:lang w:val="ru-RU"/>
      </w:rPr>
    </w:lvl>
    <w:lvl w:ilvl="7">
      <w:numFmt w:val="bullet"/>
      <w:lvlText w:val=""/>
      <w:lvlJc w:val="left"/>
      <w:rPr>
        <w:rFonts w:ascii="Symbol" w:hAnsi="Symbol" w:cs="OpenSymbol, 'Arial Unicode MS'"/>
        <w:color w:val="000000"/>
        <w:sz w:val="24"/>
        <w:szCs w:val="24"/>
        <w:lang w:val="ru-RU"/>
      </w:rPr>
    </w:lvl>
    <w:lvl w:ilvl="8">
      <w:numFmt w:val="bullet"/>
      <w:lvlText w:val=""/>
      <w:lvlJc w:val="left"/>
      <w:rPr>
        <w:rFonts w:ascii="Symbol" w:hAnsi="Symbol" w:cs="OpenSymbol, 'Arial Unicode MS'"/>
        <w:color w:val="000000"/>
        <w:sz w:val="24"/>
        <w:szCs w:val="24"/>
        <w:lang w:val="ru-RU"/>
      </w:rPr>
    </w:lvl>
  </w:abstractNum>
  <w:abstractNum w:abstractNumId="227">
    <w:nsid w:val="77832C6C"/>
    <w:multiLevelType w:val="hybridMultilevel"/>
    <w:tmpl w:val="D82251EE"/>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8">
    <w:nsid w:val="77FE205D"/>
    <w:multiLevelType w:val="multilevel"/>
    <w:tmpl w:val="8A30B70E"/>
    <w:styleLink w:val="WWNum3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9">
    <w:nsid w:val="78A82279"/>
    <w:multiLevelType w:val="hybridMultilevel"/>
    <w:tmpl w:val="6A4421AE"/>
    <w:lvl w:ilvl="0" w:tplc="69684D20">
      <w:start w:val="1"/>
      <w:numFmt w:val="decimal"/>
      <w:lvlText w:val="%1)"/>
      <w:lvlJc w:val="left"/>
      <w:pPr>
        <w:ind w:left="1082" w:hanging="260"/>
      </w:pPr>
      <w:rPr>
        <w:rFonts w:ascii="Times New Roman" w:eastAsia="Times New Roman" w:hAnsi="Times New Roman" w:cs="Times New Roman" w:hint="default"/>
        <w:w w:val="99"/>
        <w:sz w:val="24"/>
        <w:szCs w:val="24"/>
        <w:lang w:val="ru-RU" w:eastAsia="ru-RU" w:bidi="ru-RU"/>
      </w:rPr>
    </w:lvl>
    <w:lvl w:ilvl="1" w:tplc="5066EDCE">
      <w:numFmt w:val="bullet"/>
      <w:lvlText w:val="•"/>
      <w:lvlJc w:val="left"/>
      <w:pPr>
        <w:ind w:left="2096" w:hanging="260"/>
      </w:pPr>
      <w:rPr>
        <w:rFonts w:hint="default"/>
        <w:lang w:val="ru-RU" w:eastAsia="ru-RU" w:bidi="ru-RU"/>
      </w:rPr>
    </w:lvl>
    <w:lvl w:ilvl="2" w:tplc="B1CEC896">
      <w:numFmt w:val="bullet"/>
      <w:lvlText w:val="•"/>
      <w:lvlJc w:val="left"/>
      <w:pPr>
        <w:ind w:left="3113" w:hanging="260"/>
      </w:pPr>
      <w:rPr>
        <w:rFonts w:hint="default"/>
        <w:lang w:val="ru-RU" w:eastAsia="ru-RU" w:bidi="ru-RU"/>
      </w:rPr>
    </w:lvl>
    <w:lvl w:ilvl="3" w:tplc="CA0EFAAC">
      <w:numFmt w:val="bullet"/>
      <w:lvlText w:val="•"/>
      <w:lvlJc w:val="left"/>
      <w:pPr>
        <w:ind w:left="4129" w:hanging="260"/>
      </w:pPr>
      <w:rPr>
        <w:rFonts w:hint="default"/>
        <w:lang w:val="ru-RU" w:eastAsia="ru-RU" w:bidi="ru-RU"/>
      </w:rPr>
    </w:lvl>
    <w:lvl w:ilvl="4" w:tplc="515EDC72">
      <w:numFmt w:val="bullet"/>
      <w:lvlText w:val="•"/>
      <w:lvlJc w:val="left"/>
      <w:pPr>
        <w:ind w:left="5146" w:hanging="260"/>
      </w:pPr>
      <w:rPr>
        <w:rFonts w:hint="default"/>
        <w:lang w:val="ru-RU" w:eastAsia="ru-RU" w:bidi="ru-RU"/>
      </w:rPr>
    </w:lvl>
    <w:lvl w:ilvl="5" w:tplc="C0749F14">
      <w:numFmt w:val="bullet"/>
      <w:lvlText w:val="•"/>
      <w:lvlJc w:val="left"/>
      <w:pPr>
        <w:ind w:left="6163" w:hanging="260"/>
      </w:pPr>
      <w:rPr>
        <w:rFonts w:hint="default"/>
        <w:lang w:val="ru-RU" w:eastAsia="ru-RU" w:bidi="ru-RU"/>
      </w:rPr>
    </w:lvl>
    <w:lvl w:ilvl="6" w:tplc="63B0E158">
      <w:numFmt w:val="bullet"/>
      <w:lvlText w:val="•"/>
      <w:lvlJc w:val="left"/>
      <w:pPr>
        <w:ind w:left="7179" w:hanging="260"/>
      </w:pPr>
      <w:rPr>
        <w:rFonts w:hint="default"/>
        <w:lang w:val="ru-RU" w:eastAsia="ru-RU" w:bidi="ru-RU"/>
      </w:rPr>
    </w:lvl>
    <w:lvl w:ilvl="7" w:tplc="B080C50C">
      <w:numFmt w:val="bullet"/>
      <w:lvlText w:val="•"/>
      <w:lvlJc w:val="left"/>
      <w:pPr>
        <w:ind w:left="8196" w:hanging="260"/>
      </w:pPr>
      <w:rPr>
        <w:rFonts w:hint="default"/>
        <w:lang w:val="ru-RU" w:eastAsia="ru-RU" w:bidi="ru-RU"/>
      </w:rPr>
    </w:lvl>
    <w:lvl w:ilvl="8" w:tplc="F482AFC8">
      <w:numFmt w:val="bullet"/>
      <w:lvlText w:val="•"/>
      <w:lvlJc w:val="left"/>
      <w:pPr>
        <w:ind w:left="9213" w:hanging="260"/>
      </w:pPr>
      <w:rPr>
        <w:rFonts w:hint="default"/>
        <w:lang w:val="ru-RU" w:eastAsia="ru-RU" w:bidi="ru-RU"/>
      </w:rPr>
    </w:lvl>
  </w:abstractNum>
  <w:abstractNum w:abstractNumId="230">
    <w:nsid w:val="792A07A2"/>
    <w:multiLevelType w:val="hybridMultilevel"/>
    <w:tmpl w:val="1E32B3A8"/>
    <w:lvl w:ilvl="0" w:tplc="EAE63E12">
      <w:numFmt w:val="bullet"/>
      <w:lvlText w:val="-"/>
      <w:lvlJc w:val="left"/>
      <w:pPr>
        <w:ind w:left="107" w:hanging="365"/>
      </w:pPr>
      <w:rPr>
        <w:rFonts w:ascii="Times New Roman" w:eastAsia="Times New Roman" w:hAnsi="Times New Roman" w:cs="Times New Roman" w:hint="default"/>
        <w:spacing w:val="-12"/>
        <w:w w:val="99"/>
        <w:sz w:val="24"/>
        <w:szCs w:val="24"/>
        <w:lang w:val="ru-RU" w:eastAsia="ru-RU" w:bidi="ru-RU"/>
      </w:rPr>
    </w:lvl>
    <w:lvl w:ilvl="1" w:tplc="85FCADEA">
      <w:numFmt w:val="bullet"/>
      <w:lvlText w:val="•"/>
      <w:lvlJc w:val="left"/>
      <w:pPr>
        <w:ind w:left="402" w:hanging="365"/>
      </w:pPr>
      <w:rPr>
        <w:rFonts w:hint="default"/>
        <w:lang w:val="ru-RU" w:eastAsia="ru-RU" w:bidi="ru-RU"/>
      </w:rPr>
    </w:lvl>
    <w:lvl w:ilvl="2" w:tplc="9B4A0CC8">
      <w:numFmt w:val="bullet"/>
      <w:lvlText w:val="•"/>
      <w:lvlJc w:val="left"/>
      <w:pPr>
        <w:ind w:left="704" w:hanging="365"/>
      </w:pPr>
      <w:rPr>
        <w:rFonts w:hint="default"/>
        <w:lang w:val="ru-RU" w:eastAsia="ru-RU" w:bidi="ru-RU"/>
      </w:rPr>
    </w:lvl>
    <w:lvl w:ilvl="3" w:tplc="B580A0CC">
      <w:numFmt w:val="bullet"/>
      <w:lvlText w:val="•"/>
      <w:lvlJc w:val="left"/>
      <w:pPr>
        <w:ind w:left="1006" w:hanging="365"/>
      </w:pPr>
      <w:rPr>
        <w:rFonts w:hint="default"/>
        <w:lang w:val="ru-RU" w:eastAsia="ru-RU" w:bidi="ru-RU"/>
      </w:rPr>
    </w:lvl>
    <w:lvl w:ilvl="4" w:tplc="2EE09E50">
      <w:numFmt w:val="bullet"/>
      <w:lvlText w:val="•"/>
      <w:lvlJc w:val="left"/>
      <w:pPr>
        <w:ind w:left="1309" w:hanging="365"/>
      </w:pPr>
      <w:rPr>
        <w:rFonts w:hint="default"/>
        <w:lang w:val="ru-RU" w:eastAsia="ru-RU" w:bidi="ru-RU"/>
      </w:rPr>
    </w:lvl>
    <w:lvl w:ilvl="5" w:tplc="E59C0D92">
      <w:numFmt w:val="bullet"/>
      <w:lvlText w:val="•"/>
      <w:lvlJc w:val="left"/>
      <w:pPr>
        <w:ind w:left="1611" w:hanging="365"/>
      </w:pPr>
      <w:rPr>
        <w:rFonts w:hint="default"/>
        <w:lang w:val="ru-RU" w:eastAsia="ru-RU" w:bidi="ru-RU"/>
      </w:rPr>
    </w:lvl>
    <w:lvl w:ilvl="6" w:tplc="04325090">
      <w:numFmt w:val="bullet"/>
      <w:lvlText w:val="•"/>
      <w:lvlJc w:val="left"/>
      <w:pPr>
        <w:ind w:left="1913" w:hanging="365"/>
      </w:pPr>
      <w:rPr>
        <w:rFonts w:hint="default"/>
        <w:lang w:val="ru-RU" w:eastAsia="ru-RU" w:bidi="ru-RU"/>
      </w:rPr>
    </w:lvl>
    <w:lvl w:ilvl="7" w:tplc="F90E533C">
      <w:numFmt w:val="bullet"/>
      <w:lvlText w:val="•"/>
      <w:lvlJc w:val="left"/>
      <w:pPr>
        <w:ind w:left="2216" w:hanging="365"/>
      </w:pPr>
      <w:rPr>
        <w:rFonts w:hint="default"/>
        <w:lang w:val="ru-RU" w:eastAsia="ru-RU" w:bidi="ru-RU"/>
      </w:rPr>
    </w:lvl>
    <w:lvl w:ilvl="8" w:tplc="9E7ED3AA">
      <w:numFmt w:val="bullet"/>
      <w:lvlText w:val="•"/>
      <w:lvlJc w:val="left"/>
      <w:pPr>
        <w:ind w:left="2518" w:hanging="365"/>
      </w:pPr>
      <w:rPr>
        <w:rFonts w:hint="default"/>
        <w:lang w:val="ru-RU" w:eastAsia="ru-RU" w:bidi="ru-RU"/>
      </w:rPr>
    </w:lvl>
  </w:abstractNum>
  <w:abstractNum w:abstractNumId="231">
    <w:nsid w:val="79DE1C48"/>
    <w:multiLevelType w:val="hybridMultilevel"/>
    <w:tmpl w:val="76786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A0C62CC"/>
    <w:multiLevelType w:val="multilevel"/>
    <w:tmpl w:val="30824A22"/>
    <w:lvl w:ilvl="0">
      <w:start w:val="2"/>
      <w:numFmt w:val="decimal"/>
      <w:lvlText w:val="%1."/>
      <w:lvlJc w:val="left"/>
      <w:pPr>
        <w:ind w:left="885" w:hanging="885"/>
      </w:pPr>
      <w:rPr>
        <w:rFonts w:hint="default"/>
      </w:rPr>
    </w:lvl>
    <w:lvl w:ilvl="1">
      <w:start w:val="2"/>
      <w:numFmt w:val="decimal"/>
      <w:lvlText w:val="%1.%2."/>
      <w:lvlJc w:val="left"/>
      <w:pPr>
        <w:ind w:left="1877" w:hanging="885"/>
      </w:pPr>
      <w:rPr>
        <w:rFonts w:hint="default"/>
      </w:rPr>
    </w:lvl>
    <w:lvl w:ilvl="2">
      <w:start w:val="2"/>
      <w:numFmt w:val="decimal"/>
      <w:lvlText w:val="%1.%2.%3."/>
      <w:lvlJc w:val="left"/>
      <w:pPr>
        <w:ind w:left="2869" w:hanging="885"/>
      </w:pPr>
      <w:rPr>
        <w:rFonts w:hint="default"/>
      </w:rPr>
    </w:lvl>
    <w:lvl w:ilvl="3">
      <w:start w:val="5"/>
      <w:numFmt w:val="decimal"/>
      <w:lvlText w:val="%1.%2.%3.%4."/>
      <w:lvlJc w:val="left"/>
      <w:pPr>
        <w:ind w:left="4056" w:hanging="1080"/>
      </w:pPr>
      <w:rPr>
        <w:rFonts w:ascii="Times New Roman" w:hAnsi="Times New Roman" w:cs="Times New Roman"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33">
    <w:nsid w:val="7A7D6339"/>
    <w:multiLevelType w:val="hybridMultilevel"/>
    <w:tmpl w:val="AD16A71E"/>
    <w:lvl w:ilvl="0" w:tplc="C03093FA">
      <w:numFmt w:val="bullet"/>
      <w:lvlText w:val="-"/>
      <w:lvlJc w:val="left"/>
      <w:pPr>
        <w:ind w:left="57" w:hanging="140"/>
      </w:pPr>
      <w:rPr>
        <w:rFonts w:ascii="Times New Roman" w:eastAsia="Times New Roman" w:hAnsi="Times New Roman" w:cs="Times New Roman" w:hint="default"/>
        <w:w w:val="99"/>
        <w:sz w:val="24"/>
        <w:szCs w:val="24"/>
        <w:lang w:val="ru-RU" w:eastAsia="ru-RU" w:bidi="ru-RU"/>
      </w:rPr>
    </w:lvl>
    <w:lvl w:ilvl="1" w:tplc="84A05522">
      <w:numFmt w:val="bullet"/>
      <w:lvlText w:val="•"/>
      <w:lvlJc w:val="left"/>
      <w:pPr>
        <w:ind w:left="316" w:hanging="140"/>
      </w:pPr>
      <w:rPr>
        <w:rFonts w:hint="default"/>
        <w:lang w:val="ru-RU" w:eastAsia="ru-RU" w:bidi="ru-RU"/>
      </w:rPr>
    </w:lvl>
    <w:lvl w:ilvl="2" w:tplc="6D26B068">
      <w:numFmt w:val="bullet"/>
      <w:lvlText w:val="•"/>
      <w:lvlJc w:val="left"/>
      <w:pPr>
        <w:ind w:left="573" w:hanging="140"/>
      </w:pPr>
      <w:rPr>
        <w:rFonts w:hint="default"/>
        <w:lang w:val="ru-RU" w:eastAsia="ru-RU" w:bidi="ru-RU"/>
      </w:rPr>
    </w:lvl>
    <w:lvl w:ilvl="3" w:tplc="375646EA">
      <w:numFmt w:val="bullet"/>
      <w:lvlText w:val="•"/>
      <w:lvlJc w:val="left"/>
      <w:pPr>
        <w:ind w:left="829" w:hanging="140"/>
      </w:pPr>
      <w:rPr>
        <w:rFonts w:hint="default"/>
        <w:lang w:val="ru-RU" w:eastAsia="ru-RU" w:bidi="ru-RU"/>
      </w:rPr>
    </w:lvl>
    <w:lvl w:ilvl="4" w:tplc="CBE82182">
      <w:numFmt w:val="bullet"/>
      <w:lvlText w:val="•"/>
      <w:lvlJc w:val="left"/>
      <w:pPr>
        <w:ind w:left="1086" w:hanging="140"/>
      </w:pPr>
      <w:rPr>
        <w:rFonts w:hint="default"/>
        <w:lang w:val="ru-RU" w:eastAsia="ru-RU" w:bidi="ru-RU"/>
      </w:rPr>
    </w:lvl>
    <w:lvl w:ilvl="5" w:tplc="D9C26618">
      <w:numFmt w:val="bullet"/>
      <w:lvlText w:val="•"/>
      <w:lvlJc w:val="left"/>
      <w:pPr>
        <w:ind w:left="1343" w:hanging="140"/>
      </w:pPr>
      <w:rPr>
        <w:rFonts w:hint="default"/>
        <w:lang w:val="ru-RU" w:eastAsia="ru-RU" w:bidi="ru-RU"/>
      </w:rPr>
    </w:lvl>
    <w:lvl w:ilvl="6" w:tplc="107E2BF6">
      <w:numFmt w:val="bullet"/>
      <w:lvlText w:val="•"/>
      <w:lvlJc w:val="left"/>
      <w:pPr>
        <w:ind w:left="1599" w:hanging="140"/>
      </w:pPr>
      <w:rPr>
        <w:rFonts w:hint="default"/>
        <w:lang w:val="ru-RU" w:eastAsia="ru-RU" w:bidi="ru-RU"/>
      </w:rPr>
    </w:lvl>
    <w:lvl w:ilvl="7" w:tplc="CD2CC0E6">
      <w:numFmt w:val="bullet"/>
      <w:lvlText w:val="•"/>
      <w:lvlJc w:val="left"/>
      <w:pPr>
        <w:ind w:left="1856" w:hanging="140"/>
      </w:pPr>
      <w:rPr>
        <w:rFonts w:hint="default"/>
        <w:lang w:val="ru-RU" w:eastAsia="ru-RU" w:bidi="ru-RU"/>
      </w:rPr>
    </w:lvl>
    <w:lvl w:ilvl="8" w:tplc="C774430C">
      <w:numFmt w:val="bullet"/>
      <w:lvlText w:val="•"/>
      <w:lvlJc w:val="left"/>
      <w:pPr>
        <w:ind w:left="2112" w:hanging="140"/>
      </w:pPr>
      <w:rPr>
        <w:rFonts w:hint="default"/>
        <w:lang w:val="ru-RU" w:eastAsia="ru-RU" w:bidi="ru-RU"/>
      </w:rPr>
    </w:lvl>
  </w:abstractNum>
  <w:abstractNum w:abstractNumId="234">
    <w:nsid w:val="7B054902"/>
    <w:multiLevelType w:val="hybridMultilevel"/>
    <w:tmpl w:val="1BA85974"/>
    <w:lvl w:ilvl="0" w:tplc="19E26682">
      <w:numFmt w:val="bullet"/>
      <w:lvlText w:val="-"/>
      <w:lvlJc w:val="left"/>
      <w:pPr>
        <w:ind w:left="762" w:hanging="404"/>
      </w:pPr>
      <w:rPr>
        <w:rFonts w:ascii="Times New Roman" w:eastAsia="Times New Roman" w:hAnsi="Times New Roman" w:cs="Times New Roman" w:hint="default"/>
        <w:spacing w:val="-15"/>
        <w:w w:val="99"/>
        <w:sz w:val="24"/>
        <w:szCs w:val="24"/>
        <w:lang w:val="ru-RU" w:eastAsia="ru-RU" w:bidi="ru-RU"/>
      </w:rPr>
    </w:lvl>
    <w:lvl w:ilvl="1" w:tplc="17488B20">
      <w:numFmt w:val="bullet"/>
      <w:lvlText w:val="–"/>
      <w:lvlJc w:val="left"/>
      <w:pPr>
        <w:ind w:left="762" w:hanging="608"/>
      </w:pPr>
      <w:rPr>
        <w:rFonts w:ascii="Times New Roman" w:eastAsia="Times New Roman" w:hAnsi="Times New Roman" w:cs="Times New Roman" w:hint="default"/>
        <w:spacing w:val="-9"/>
        <w:w w:val="100"/>
        <w:sz w:val="24"/>
        <w:szCs w:val="24"/>
        <w:lang w:val="ru-RU" w:eastAsia="ru-RU" w:bidi="ru-RU"/>
      </w:rPr>
    </w:lvl>
    <w:lvl w:ilvl="2" w:tplc="E2F80876">
      <w:numFmt w:val="bullet"/>
      <w:lvlText w:val="•"/>
      <w:lvlJc w:val="left"/>
      <w:pPr>
        <w:ind w:left="2741" w:hanging="608"/>
      </w:pPr>
      <w:rPr>
        <w:rFonts w:hint="default"/>
        <w:lang w:val="ru-RU" w:eastAsia="ru-RU" w:bidi="ru-RU"/>
      </w:rPr>
    </w:lvl>
    <w:lvl w:ilvl="3" w:tplc="0826E586">
      <w:numFmt w:val="bullet"/>
      <w:lvlText w:val="•"/>
      <w:lvlJc w:val="left"/>
      <w:pPr>
        <w:ind w:left="3731" w:hanging="608"/>
      </w:pPr>
      <w:rPr>
        <w:rFonts w:hint="default"/>
        <w:lang w:val="ru-RU" w:eastAsia="ru-RU" w:bidi="ru-RU"/>
      </w:rPr>
    </w:lvl>
    <w:lvl w:ilvl="4" w:tplc="D8C0FF44">
      <w:numFmt w:val="bullet"/>
      <w:lvlText w:val="•"/>
      <w:lvlJc w:val="left"/>
      <w:pPr>
        <w:ind w:left="4722" w:hanging="608"/>
      </w:pPr>
      <w:rPr>
        <w:rFonts w:hint="default"/>
        <w:lang w:val="ru-RU" w:eastAsia="ru-RU" w:bidi="ru-RU"/>
      </w:rPr>
    </w:lvl>
    <w:lvl w:ilvl="5" w:tplc="73E0BBC8">
      <w:numFmt w:val="bullet"/>
      <w:lvlText w:val="•"/>
      <w:lvlJc w:val="left"/>
      <w:pPr>
        <w:ind w:left="5713" w:hanging="608"/>
      </w:pPr>
      <w:rPr>
        <w:rFonts w:hint="default"/>
        <w:lang w:val="ru-RU" w:eastAsia="ru-RU" w:bidi="ru-RU"/>
      </w:rPr>
    </w:lvl>
    <w:lvl w:ilvl="6" w:tplc="6AE65C34">
      <w:numFmt w:val="bullet"/>
      <w:lvlText w:val="•"/>
      <w:lvlJc w:val="left"/>
      <w:pPr>
        <w:ind w:left="6703" w:hanging="608"/>
      </w:pPr>
      <w:rPr>
        <w:rFonts w:hint="default"/>
        <w:lang w:val="ru-RU" w:eastAsia="ru-RU" w:bidi="ru-RU"/>
      </w:rPr>
    </w:lvl>
    <w:lvl w:ilvl="7" w:tplc="93F6A954">
      <w:numFmt w:val="bullet"/>
      <w:lvlText w:val="•"/>
      <w:lvlJc w:val="left"/>
      <w:pPr>
        <w:ind w:left="7694" w:hanging="608"/>
      </w:pPr>
      <w:rPr>
        <w:rFonts w:hint="default"/>
        <w:lang w:val="ru-RU" w:eastAsia="ru-RU" w:bidi="ru-RU"/>
      </w:rPr>
    </w:lvl>
    <w:lvl w:ilvl="8" w:tplc="9E7A2902">
      <w:numFmt w:val="bullet"/>
      <w:lvlText w:val="•"/>
      <w:lvlJc w:val="left"/>
      <w:pPr>
        <w:ind w:left="8685" w:hanging="608"/>
      </w:pPr>
      <w:rPr>
        <w:rFonts w:hint="default"/>
        <w:lang w:val="ru-RU" w:eastAsia="ru-RU" w:bidi="ru-RU"/>
      </w:rPr>
    </w:lvl>
  </w:abstractNum>
  <w:abstractNum w:abstractNumId="235">
    <w:nsid w:val="7CEF3DA1"/>
    <w:multiLevelType w:val="multilevel"/>
    <w:tmpl w:val="1E30A1F0"/>
    <w:styleLink w:val="WW8Num130"/>
    <w:lvl w:ilvl="0">
      <w:numFmt w:val="bullet"/>
      <w:lvlText w:val=""/>
      <w:lvlJc w:val="left"/>
      <w:rPr>
        <w:rFonts w:ascii="Symbol" w:eastAsia="DejaVu Sans Condensed" w:hAnsi="Symbol" w:cs="Symbol"/>
        <w:color w:val="000000"/>
        <w:sz w:val="28"/>
        <w:szCs w:val="28"/>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eastAsia="DejaVu Sans Condensed" w:hAnsi="Symbol" w:cs="Symbol"/>
        <w:color w:val="000000"/>
        <w:sz w:val="28"/>
        <w:szCs w:val="28"/>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eastAsia="DejaVu Sans Condensed" w:hAnsi="Symbol" w:cs="Symbol"/>
        <w:color w:val="000000"/>
        <w:sz w:val="28"/>
        <w:szCs w:val="28"/>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236">
    <w:nsid w:val="7D3827D4"/>
    <w:multiLevelType w:val="hybridMultilevel"/>
    <w:tmpl w:val="51DAA148"/>
    <w:lvl w:ilvl="0" w:tplc="C908F518">
      <w:numFmt w:val="bullet"/>
      <w:lvlText w:val="•"/>
      <w:lvlJc w:val="left"/>
      <w:pPr>
        <w:ind w:left="1198" w:hanging="348"/>
      </w:pPr>
      <w:rPr>
        <w:rFonts w:ascii="Times New Roman" w:eastAsia="Times New Roman" w:hAnsi="Times New Roman" w:cs="Times New Roman" w:hint="default"/>
        <w:spacing w:val="-25"/>
        <w:w w:val="100"/>
        <w:sz w:val="24"/>
        <w:szCs w:val="24"/>
        <w:lang w:val="ru-RU" w:eastAsia="ru-RU" w:bidi="ru-RU"/>
      </w:rPr>
    </w:lvl>
    <w:lvl w:ilvl="1" w:tplc="4E0C8F2E">
      <w:numFmt w:val="bullet"/>
      <w:lvlText w:val="•"/>
      <w:lvlJc w:val="left"/>
      <w:pPr>
        <w:ind w:left="478" w:hanging="711"/>
      </w:pPr>
      <w:rPr>
        <w:rFonts w:ascii="Times New Roman" w:eastAsia="Times New Roman" w:hAnsi="Times New Roman" w:cs="Times New Roman" w:hint="default"/>
        <w:spacing w:val="-8"/>
        <w:w w:val="100"/>
        <w:sz w:val="24"/>
        <w:szCs w:val="24"/>
        <w:lang w:val="ru-RU" w:eastAsia="ru-RU" w:bidi="ru-RU"/>
      </w:rPr>
    </w:lvl>
    <w:lvl w:ilvl="2" w:tplc="457E87EE">
      <w:numFmt w:val="bullet"/>
      <w:lvlText w:val=""/>
      <w:lvlJc w:val="left"/>
      <w:pPr>
        <w:ind w:left="762" w:hanging="711"/>
      </w:pPr>
      <w:rPr>
        <w:rFonts w:ascii="Symbol" w:eastAsia="Symbol" w:hAnsi="Symbol" w:cs="Symbol" w:hint="default"/>
        <w:w w:val="100"/>
        <w:sz w:val="24"/>
        <w:szCs w:val="24"/>
        <w:lang w:val="ru-RU" w:eastAsia="ru-RU" w:bidi="ru-RU"/>
      </w:rPr>
    </w:lvl>
    <w:lvl w:ilvl="3" w:tplc="1FCC44F6">
      <w:numFmt w:val="bullet"/>
      <w:lvlText w:val="•"/>
      <w:lvlJc w:val="left"/>
      <w:pPr>
        <w:ind w:left="2383" w:hanging="711"/>
      </w:pPr>
      <w:rPr>
        <w:rFonts w:hint="default"/>
        <w:lang w:val="ru-RU" w:eastAsia="ru-RU" w:bidi="ru-RU"/>
      </w:rPr>
    </w:lvl>
    <w:lvl w:ilvl="4" w:tplc="E8C207FE">
      <w:numFmt w:val="bullet"/>
      <w:lvlText w:val="•"/>
      <w:lvlJc w:val="left"/>
      <w:pPr>
        <w:ind w:left="3566" w:hanging="711"/>
      </w:pPr>
      <w:rPr>
        <w:rFonts w:hint="default"/>
        <w:lang w:val="ru-RU" w:eastAsia="ru-RU" w:bidi="ru-RU"/>
      </w:rPr>
    </w:lvl>
    <w:lvl w:ilvl="5" w:tplc="EB1C2302">
      <w:numFmt w:val="bullet"/>
      <w:lvlText w:val="•"/>
      <w:lvlJc w:val="left"/>
      <w:pPr>
        <w:ind w:left="4749" w:hanging="711"/>
      </w:pPr>
      <w:rPr>
        <w:rFonts w:hint="default"/>
        <w:lang w:val="ru-RU" w:eastAsia="ru-RU" w:bidi="ru-RU"/>
      </w:rPr>
    </w:lvl>
    <w:lvl w:ilvl="6" w:tplc="697072D6">
      <w:numFmt w:val="bullet"/>
      <w:lvlText w:val="•"/>
      <w:lvlJc w:val="left"/>
      <w:pPr>
        <w:ind w:left="5933" w:hanging="711"/>
      </w:pPr>
      <w:rPr>
        <w:rFonts w:hint="default"/>
        <w:lang w:val="ru-RU" w:eastAsia="ru-RU" w:bidi="ru-RU"/>
      </w:rPr>
    </w:lvl>
    <w:lvl w:ilvl="7" w:tplc="E1564D2A">
      <w:numFmt w:val="bullet"/>
      <w:lvlText w:val="•"/>
      <w:lvlJc w:val="left"/>
      <w:pPr>
        <w:ind w:left="7116" w:hanging="711"/>
      </w:pPr>
      <w:rPr>
        <w:rFonts w:hint="default"/>
        <w:lang w:val="ru-RU" w:eastAsia="ru-RU" w:bidi="ru-RU"/>
      </w:rPr>
    </w:lvl>
    <w:lvl w:ilvl="8" w:tplc="9650E692">
      <w:numFmt w:val="bullet"/>
      <w:lvlText w:val="•"/>
      <w:lvlJc w:val="left"/>
      <w:pPr>
        <w:ind w:left="8299" w:hanging="711"/>
      </w:pPr>
      <w:rPr>
        <w:rFonts w:hint="default"/>
        <w:lang w:val="ru-RU" w:eastAsia="ru-RU" w:bidi="ru-RU"/>
      </w:rPr>
    </w:lvl>
  </w:abstractNum>
  <w:abstractNum w:abstractNumId="237">
    <w:nsid w:val="7E9D1691"/>
    <w:multiLevelType w:val="hybridMultilevel"/>
    <w:tmpl w:val="B7304D3E"/>
    <w:styleLink w:val="WW8Num151"/>
    <w:lvl w:ilvl="0" w:tplc="913E9250">
      <w:numFmt w:val="bullet"/>
      <w:lvlText w:val="•"/>
      <w:lvlJc w:val="left"/>
      <w:pPr>
        <w:ind w:left="825" w:hanging="1800"/>
      </w:pPr>
      <w:rPr>
        <w:rFonts w:ascii="Times New Roman" w:eastAsia="Times New Roman" w:hAnsi="Times New Roman" w:cs="Times New Roman" w:hint="default"/>
        <w:spacing w:val="-22"/>
        <w:w w:val="100"/>
        <w:sz w:val="24"/>
        <w:szCs w:val="24"/>
        <w:lang w:val="ru-RU" w:eastAsia="ru-RU" w:bidi="ru-RU"/>
      </w:rPr>
    </w:lvl>
    <w:lvl w:ilvl="1" w:tplc="701AEF2A">
      <w:numFmt w:val="bullet"/>
      <w:lvlText w:val="•"/>
      <w:lvlJc w:val="left"/>
      <w:pPr>
        <w:ind w:left="1507" w:hanging="1800"/>
      </w:pPr>
      <w:rPr>
        <w:rFonts w:hint="default"/>
        <w:lang w:val="ru-RU" w:eastAsia="ru-RU" w:bidi="ru-RU"/>
      </w:rPr>
    </w:lvl>
    <w:lvl w:ilvl="2" w:tplc="A69AFDB2">
      <w:numFmt w:val="bullet"/>
      <w:lvlText w:val="•"/>
      <w:lvlJc w:val="left"/>
      <w:pPr>
        <w:ind w:left="2194" w:hanging="1800"/>
      </w:pPr>
      <w:rPr>
        <w:rFonts w:hint="default"/>
        <w:lang w:val="ru-RU" w:eastAsia="ru-RU" w:bidi="ru-RU"/>
      </w:rPr>
    </w:lvl>
    <w:lvl w:ilvl="3" w:tplc="2D7C49B4">
      <w:numFmt w:val="bullet"/>
      <w:lvlText w:val="•"/>
      <w:lvlJc w:val="left"/>
      <w:pPr>
        <w:ind w:left="2881" w:hanging="1800"/>
      </w:pPr>
      <w:rPr>
        <w:rFonts w:hint="default"/>
        <w:lang w:val="ru-RU" w:eastAsia="ru-RU" w:bidi="ru-RU"/>
      </w:rPr>
    </w:lvl>
    <w:lvl w:ilvl="4" w:tplc="E5E882F8">
      <w:numFmt w:val="bullet"/>
      <w:lvlText w:val="•"/>
      <w:lvlJc w:val="left"/>
      <w:pPr>
        <w:ind w:left="3569" w:hanging="1800"/>
      </w:pPr>
      <w:rPr>
        <w:rFonts w:hint="default"/>
        <w:lang w:val="ru-RU" w:eastAsia="ru-RU" w:bidi="ru-RU"/>
      </w:rPr>
    </w:lvl>
    <w:lvl w:ilvl="5" w:tplc="DB2E0B12">
      <w:numFmt w:val="bullet"/>
      <w:lvlText w:val="•"/>
      <w:lvlJc w:val="left"/>
      <w:pPr>
        <w:ind w:left="4256" w:hanging="1800"/>
      </w:pPr>
      <w:rPr>
        <w:rFonts w:hint="default"/>
        <w:lang w:val="ru-RU" w:eastAsia="ru-RU" w:bidi="ru-RU"/>
      </w:rPr>
    </w:lvl>
    <w:lvl w:ilvl="6" w:tplc="022EF942">
      <w:numFmt w:val="bullet"/>
      <w:lvlText w:val="•"/>
      <w:lvlJc w:val="left"/>
      <w:pPr>
        <w:ind w:left="4943" w:hanging="1800"/>
      </w:pPr>
      <w:rPr>
        <w:rFonts w:hint="default"/>
        <w:lang w:val="ru-RU" w:eastAsia="ru-RU" w:bidi="ru-RU"/>
      </w:rPr>
    </w:lvl>
    <w:lvl w:ilvl="7" w:tplc="E274062E">
      <w:numFmt w:val="bullet"/>
      <w:lvlText w:val="•"/>
      <w:lvlJc w:val="left"/>
      <w:pPr>
        <w:ind w:left="5631" w:hanging="1800"/>
      </w:pPr>
      <w:rPr>
        <w:rFonts w:hint="default"/>
        <w:lang w:val="ru-RU" w:eastAsia="ru-RU" w:bidi="ru-RU"/>
      </w:rPr>
    </w:lvl>
    <w:lvl w:ilvl="8" w:tplc="58006218">
      <w:numFmt w:val="bullet"/>
      <w:lvlText w:val="•"/>
      <w:lvlJc w:val="left"/>
      <w:pPr>
        <w:ind w:left="6318" w:hanging="1800"/>
      </w:pPr>
      <w:rPr>
        <w:rFonts w:hint="default"/>
        <w:lang w:val="ru-RU" w:eastAsia="ru-RU" w:bidi="ru-RU"/>
      </w:rPr>
    </w:lvl>
  </w:abstractNum>
  <w:abstractNum w:abstractNumId="238">
    <w:nsid w:val="7F802430"/>
    <w:multiLevelType w:val="hybridMultilevel"/>
    <w:tmpl w:val="E2BE1604"/>
    <w:lvl w:ilvl="0" w:tplc="D7A0D2B2">
      <w:start w:val="4"/>
      <w:numFmt w:val="decimal"/>
      <w:lvlText w:val="%1."/>
      <w:lvlJc w:val="left"/>
      <w:pPr>
        <w:ind w:left="718" w:hanging="240"/>
      </w:pPr>
      <w:rPr>
        <w:rFonts w:ascii="Times New Roman" w:eastAsia="Times New Roman" w:hAnsi="Times New Roman" w:cs="Times New Roman" w:hint="default"/>
        <w:spacing w:val="-22"/>
        <w:w w:val="100"/>
        <w:sz w:val="24"/>
        <w:szCs w:val="24"/>
        <w:lang w:val="ru-RU" w:eastAsia="ru-RU" w:bidi="ru-RU"/>
      </w:rPr>
    </w:lvl>
    <w:lvl w:ilvl="1" w:tplc="8D3A5E48">
      <w:start w:val="1"/>
      <w:numFmt w:val="decimal"/>
      <w:lvlText w:val="%2)"/>
      <w:lvlJc w:val="left"/>
      <w:pPr>
        <w:ind w:left="1186" w:hanging="382"/>
      </w:pPr>
      <w:rPr>
        <w:rFonts w:ascii="Times New Roman" w:eastAsia="Times New Roman" w:hAnsi="Times New Roman" w:cs="Times New Roman" w:hint="default"/>
        <w:spacing w:val="-27"/>
        <w:w w:val="100"/>
        <w:sz w:val="24"/>
        <w:szCs w:val="24"/>
        <w:lang w:val="ru-RU" w:eastAsia="ru-RU" w:bidi="ru-RU"/>
      </w:rPr>
    </w:lvl>
    <w:lvl w:ilvl="2" w:tplc="8DEE78E8">
      <w:numFmt w:val="bullet"/>
      <w:lvlText w:val="•"/>
      <w:lvlJc w:val="left"/>
      <w:pPr>
        <w:ind w:left="2234" w:hanging="382"/>
      </w:pPr>
      <w:rPr>
        <w:rFonts w:hint="default"/>
        <w:lang w:val="ru-RU" w:eastAsia="ru-RU" w:bidi="ru-RU"/>
      </w:rPr>
    </w:lvl>
    <w:lvl w:ilvl="3" w:tplc="F30CD0F8">
      <w:numFmt w:val="bullet"/>
      <w:lvlText w:val="•"/>
      <w:lvlJc w:val="left"/>
      <w:pPr>
        <w:ind w:left="3288" w:hanging="382"/>
      </w:pPr>
      <w:rPr>
        <w:rFonts w:hint="default"/>
        <w:lang w:val="ru-RU" w:eastAsia="ru-RU" w:bidi="ru-RU"/>
      </w:rPr>
    </w:lvl>
    <w:lvl w:ilvl="4" w:tplc="55CCFAD6">
      <w:numFmt w:val="bullet"/>
      <w:lvlText w:val="•"/>
      <w:lvlJc w:val="left"/>
      <w:pPr>
        <w:ind w:left="4342" w:hanging="382"/>
      </w:pPr>
      <w:rPr>
        <w:rFonts w:hint="default"/>
        <w:lang w:val="ru-RU" w:eastAsia="ru-RU" w:bidi="ru-RU"/>
      </w:rPr>
    </w:lvl>
    <w:lvl w:ilvl="5" w:tplc="767AA5AC">
      <w:numFmt w:val="bullet"/>
      <w:lvlText w:val="•"/>
      <w:lvlJc w:val="left"/>
      <w:pPr>
        <w:ind w:left="5396" w:hanging="382"/>
      </w:pPr>
      <w:rPr>
        <w:rFonts w:hint="default"/>
        <w:lang w:val="ru-RU" w:eastAsia="ru-RU" w:bidi="ru-RU"/>
      </w:rPr>
    </w:lvl>
    <w:lvl w:ilvl="6" w:tplc="6778F7E6">
      <w:numFmt w:val="bullet"/>
      <w:lvlText w:val="•"/>
      <w:lvlJc w:val="left"/>
      <w:pPr>
        <w:ind w:left="6450" w:hanging="382"/>
      </w:pPr>
      <w:rPr>
        <w:rFonts w:hint="default"/>
        <w:lang w:val="ru-RU" w:eastAsia="ru-RU" w:bidi="ru-RU"/>
      </w:rPr>
    </w:lvl>
    <w:lvl w:ilvl="7" w:tplc="C36CA030">
      <w:numFmt w:val="bullet"/>
      <w:lvlText w:val="•"/>
      <w:lvlJc w:val="left"/>
      <w:pPr>
        <w:ind w:left="7504" w:hanging="382"/>
      </w:pPr>
      <w:rPr>
        <w:rFonts w:hint="default"/>
        <w:lang w:val="ru-RU" w:eastAsia="ru-RU" w:bidi="ru-RU"/>
      </w:rPr>
    </w:lvl>
    <w:lvl w:ilvl="8" w:tplc="F14A6322">
      <w:numFmt w:val="bullet"/>
      <w:lvlText w:val="•"/>
      <w:lvlJc w:val="left"/>
      <w:pPr>
        <w:ind w:left="8558" w:hanging="382"/>
      </w:pPr>
      <w:rPr>
        <w:rFonts w:hint="default"/>
        <w:lang w:val="ru-RU" w:eastAsia="ru-RU" w:bidi="ru-RU"/>
      </w:rPr>
    </w:lvl>
  </w:abstractNum>
  <w:num w:numId="1">
    <w:abstractNumId w:val="157"/>
  </w:num>
  <w:num w:numId="2">
    <w:abstractNumId w:val="182"/>
  </w:num>
  <w:num w:numId="3">
    <w:abstractNumId w:val="97"/>
  </w:num>
  <w:num w:numId="4">
    <w:abstractNumId w:val="86"/>
  </w:num>
  <w:num w:numId="5">
    <w:abstractNumId w:val="105"/>
  </w:num>
  <w:num w:numId="6">
    <w:abstractNumId w:val="110"/>
  </w:num>
  <w:num w:numId="7">
    <w:abstractNumId w:val="99"/>
  </w:num>
  <w:num w:numId="8">
    <w:abstractNumId w:val="188"/>
  </w:num>
  <w:num w:numId="9">
    <w:abstractNumId w:val="187"/>
  </w:num>
  <w:num w:numId="10">
    <w:abstractNumId w:val="198"/>
  </w:num>
  <w:num w:numId="11">
    <w:abstractNumId w:val="56"/>
  </w:num>
  <w:num w:numId="12">
    <w:abstractNumId w:val="55"/>
  </w:num>
  <w:num w:numId="13">
    <w:abstractNumId w:val="61"/>
  </w:num>
  <w:num w:numId="14">
    <w:abstractNumId w:val="174"/>
  </w:num>
  <w:num w:numId="15">
    <w:abstractNumId w:val="179"/>
  </w:num>
  <w:num w:numId="16">
    <w:abstractNumId w:val="124"/>
  </w:num>
  <w:num w:numId="17">
    <w:abstractNumId w:val="63"/>
  </w:num>
  <w:num w:numId="18">
    <w:abstractNumId w:val="172"/>
  </w:num>
  <w:num w:numId="19">
    <w:abstractNumId w:val="213"/>
  </w:num>
  <w:num w:numId="20">
    <w:abstractNumId w:val="195"/>
  </w:num>
  <w:num w:numId="21">
    <w:abstractNumId w:val="47"/>
  </w:num>
  <w:num w:numId="22">
    <w:abstractNumId w:val="42"/>
  </w:num>
  <w:num w:numId="23">
    <w:abstractNumId w:val="100"/>
  </w:num>
  <w:num w:numId="24">
    <w:abstractNumId w:val="127"/>
  </w:num>
  <w:num w:numId="25">
    <w:abstractNumId w:val="177"/>
  </w:num>
  <w:num w:numId="26">
    <w:abstractNumId w:val="20"/>
  </w:num>
  <w:num w:numId="27">
    <w:abstractNumId w:val="103"/>
  </w:num>
  <w:num w:numId="28">
    <w:abstractNumId w:val="44"/>
  </w:num>
  <w:num w:numId="29">
    <w:abstractNumId w:val="43"/>
  </w:num>
  <w:num w:numId="30">
    <w:abstractNumId w:val="168"/>
  </w:num>
  <w:num w:numId="31">
    <w:abstractNumId w:val="200"/>
  </w:num>
  <w:num w:numId="32">
    <w:abstractNumId w:val="29"/>
  </w:num>
  <w:num w:numId="33">
    <w:abstractNumId w:val="131"/>
  </w:num>
  <w:num w:numId="34">
    <w:abstractNumId w:val="46"/>
  </w:num>
  <w:num w:numId="35">
    <w:abstractNumId w:val="78"/>
  </w:num>
  <w:num w:numId="36">
    <w:abstractNumId w:val="223"/>
  </w:num>
  <w:num w:numId="37">
    <w:abstractNumId w:val="140"/>
  </w:num>
  <w:num w:numId="38">
    <w:abstractNumId w:val="64"/>
  </w:num>
  <w:num w:numId="39">
    <w:abstractNumId w:val="80"/>
  </w:num>
  <w:num w:numId="40">
    <w:abstractNumId w:val="199"/>
  </w:num>
  <w:num w:numId="41">
    <w:abstractNumId w:val="57"/>
  </w:num>
  <w:num w:numId="42">
    <w:abstractNumId w:val="121"/>
  </w:num>
  <w:num w:numId="43">
    <w:abstractNumId w:val="159"/>
  </w:num>
  <w:num w:numId="44">
    <w:abstractNumId w:val="128"/>
  </w:num>
  <w:num w:numId="45">
    <w:abstractNumId w:val="208"/>
  </w:num>
  <w:num w:numId="46">
    <w:abstractNumId w:val="119"/>
  </w:num>
  <w:num w:numId="47">
    <w:abstractNumId w:val="118"/>
  </w:num>
  <w:num w:numId="48">
    <w:abstractNumId w:val="170"/>
  </w:num>
  <w:num w:numId="49">
    <w:abstractNumId w:val="145"/>
  </w:num>
  <w:num w:numId="50">
    <w:abstractNumId w:val="132"/>
  </w:num>
  <w:num w:numId="51">
    <w:abstractNumId w:val="160"/>
  </w:num>
  <w:num w:numId="52">
    <w:abstractNumId w:val="111"/>
  </w:num>
  <w:num w:numId="53">
    <w:abstractNumId w:val="129"/>
  </w:num>
  <w:num w:numId="54">
    <w:abstractNumId w:val="218"/>
  </w:num>
  <w:num w:numId="55">
    <w:abstractNumId w:val="224"/>
  </w:num>
  <w:num w:numId="56">
    <w:abstractNumId w:val="237"/>
  </w:num>
  <w:num w:numId="57">
    <w:abstractNumId w:val="176"/>
  </w:num>
  <w:num w:numId="58">
    <w:abstractNumId w:val="104"/>
  </w:num>
  <w:num w:numId="59">
    <w:abstractNumId w:val="190"/>
  </w:num>
  <w:num w:numId="60">
    <w:abstractNumId w:val="153"/>
  </w:num>
  <w:num w:numId="61">
    <w:abstractNumId w:val="48"/>
  </w:num>
  <w:num w:numId="62">
    <w:abstractNumId w:val="31"/>
  </w:num>
  <w:num w:numId="63">
    <w:abstractNumId w:val="166"/>
  </w:num>
  <w:num w:numId="64">
    <w:abstractNumId w:val="71"/>
  </w:num>
  <w:num w:numId="65">
    <w:abstractNumId w:val="181"/>
  </w:num>
  <w:num w:numId="66">
    <w:abstractNumId w:val="28"/>
  </w:num>
  <w:num w:numId="67">
    <w:abstractNumId w:val="186"/>
  </w:num>
  <w:num w:numId="68">
    <w:abstractNumId w:val="214"/>
  </w:num>
  <w:num w:numId="69">
    <w:abstractNumId w:val="143"/>
  </w:num>
  <w:num w:numId="70">
    <w:abstractNumId w:val="212"/>
  </w:num>
  <w:num w:numId="71">
    <w:abstractNumId w:val="79"/>
  </w:num>
  <w:num w:numId="72">
    <w:abstractNumId w:val="230"/>
  </w:num>
  <w:num w:numId="73">
    <w:abstractNumId w:val="144"/>
  </w:num>
  <w:num w:numId="74">
    <w:abstractNumId w:val="32"/>
  </w:num>
  <w:num w:numId="75">
    <w:abstractNumId w:val="84"/>
  </w:num>
  <w:num w:numId="76">
    <w:abstractNumId w:val="197"/>
  </w:num>
  <w:num w:numId="77">
    <w:abstractNumId w:val="215"/>
  </w:num>
  <w:num w:numId="78">
    <w:abstractNumId w:val="234"/>
  </w:num>
  <w:num w:numId="79">
    <w:abstractNumId w:val="164"/>
  </w:num>
  <w:num w:numId="80">
    <w:abstractNumId w:val="82"/>
  </w:num>
  <w:num w:numId="81">
    <w:abstractNumId w:val="39"/>
  </w:num>
  <w:num w:numId="82">
    <w:abstractNumId w:val="216"/>
  </w:num>
  <w:num w:numId="83">
    <w:abstractNumId w:val="102"/>
  </w:num>
  <w:num w:numId="84">
    <w:abstractNumId w:val="152"/>
  </w:num>
  <w:num w:numId="85">
    <w:abstractNumId w:val="209"/>
  </w:num>
  <w:num w:numId="86">
    <w:abstractNumId w:val="114"/>
  </w:num>
  <w:num w:numId="87">
    <w:abstractNumId w:val="139"/>
  </w:num>
  <w:num w:numId="88">
    <w:abstractNumId w:val="221"/>
  </w:num>
  <w:num w:numId="89">
    <w:abstractNumId w:val="106"/>
  </w:num>
  <w:num w:numId="90">
    <w:abstractNumId w:val="233"/>
  </w:num>
  <w:num w:numId="91">
    <w:abstractNumId w:val="113"/>
  </w:num>
  <w:num w:numId="92">
    <w:abstractNumId w:val="236"/>
  </w:num>
  <w:num w:numId="93">
    <w:abstractNumId w:val="17"/>
  </w:num>
  <w:num w:numId="94">
    <w:abstractNumId w:val="162"/>
  </w:num>
  <w:num w:numId="95">
    <w:abstractNumId w:val="203"/>
  </w:num>
  <w:num w:numId="96">
    <w:abstractNumId w:val="151"/>
  </w:num>
  <w:num w:numId="97">
    <w:abstractNumId w:val="155"/>
  </w:num>
  <w:num w:numId="98">
    <w:abstractNumId w:val="201"/>
  </w:num>
  <w:num w:numId="99">
    <w:abstractNumId w:val="107"/>
  </w:num>
  <w:num w:numId="100">
    <w:abstractNumId w:val="238"/>
  </w:num>
  <w:num w:numId="101">
    <w:abstractNumId w:val="108"/>
  </w:num>
  <w:num w:numId="102">
    <w:abstractNumId w:val="165"/>
  </w:num>
  <w:num w:numId="103">
    <w:abstractNumId w:val="134"/>
  </w:num>
  <w:num w:numId="104">
    <w:abstractNumId w:val="35"/>
  </w:num>
  <w:num w:numId="105">
    <w:abstractNumId w:val="158"/>
  </w:num>
  <w:num w:numId="106">
    <w:abstractNumId w:val="69"/>
  </w:num>
  <w:num w:numId="107">
    <w:abstractNumId w:val="156"/>
  </w:num>
  <w:num w:numId="108">
    <w:abstractNumId w:val="94"/>
  </w:num>
  <w:num w:numId="109">
    <w:abstractNumId w:val="67"/>
  </w:num>
  <w:num w:numId="110">
    <w:abstractNumId w:val="175"/>
  </w:num>
  <w:num w:numId="111">
    <w:abstractNumId w:val="98"/>
  </w:num>
  <w:num w:numId="112">
    <w:abstractNumId w:val="45"/>
  </w:num>
  <w:num w:numId="113">
    <w:abstractNumId w:val="91"/>
  </w:num>
  <w:num w:numId="114">
    <w:abstractNumId w:val="1"/>
    <w:lvlOverride w:ilvl="0">
      <w:lvl w:ilvl="0">
        <w:start w:val="65535"/>
        <w:numFmt w:val="bullet"/>
        <w:lvlText w:val="•"/>
        <w:legacy w:legacy="1" w:legacySpace="0" w:legacyIndent="706"/>
        <w:lvlJc w:val="left"/>
        <w:rPr>
          <w:rFonts w:ascii="Times New Roman" w:hAnsi="Times New Roman" w:cs="Times New Roman" w:hint="default"/>
        </w:rPr>
      </w:lvl>
    </w:lvlOverride>
  </w:num>
  <w:num w:numId="115">
    <w:abstractNumId w:val="85"/>
  </w:num>
  <w:num w:numId="116">
    <w:abstractNumId w:val="194"/>
  </w:num>
  <w:num w:numId="117">
    <w:abstractNumId w:val="87"/>
  </w:num>
  <w:num w:numId="118">
    <w:abstractNumId w:val="33"/>
  </w:num>
  <w:num w:numId="119">
    <w:abstractNumId w:val="2"/>
  </w:num>
  <w:num w:numId="120">
    <w:abstractNumId w:val="101"/>
  </w:num>
  <w:num w:numId="121">
    <w:abstractNumId w:val="171"/>
  </w:num>
  <w:num w:numId="122">
    <w:abstractNumId w:val="184"/>
  </w:num>
  <w:num w:numId="123">
    <w:abstractNumId w:val="90"/>
  </w:num>
  <w:num w:numId="124">
    <w:abstractNumId w:val="38"/>
  </w:num>
  <w:num w:numId="125">
    <w:abstractNumId w:val="150"/>
  </w:num>
  <w:num w:numId="126">
    <w:abstractNumId w:val="26"/>
  </w:num>
  <w:num w:numId="127">
    <w:abstractNumId w:val="202"/>
  </w:num>
  <w:num w:numId="128">
    <w:abstractNumId w:val="133"/>
  </w:num>
  <w:num w:numId="129">
    <w:abstractNumId w:val="210"/>
  </w:num>
  <w:num w:numId="130">
    <w:abstractNumId w:val="154"/>
  </w:num>
  <w:num w:numId="131">
    <w:abstractNumId w:val="40"/>
  </w:num>
  <w:num w:numId="132">
    <w:abstractNumId w:val="93"/>
  </w:num>
  <w:num w:numId="133">
    <w:abstractNumId w:val="235"/>
  </w:num>
  <w:num w:numId="134">
    <w:abstractNumId w:val="211"/>
  </w:num>
  <w:num w:numId="135">
    <w:abstractNumId w:val="123"/>
  </w:num>
  <w:num w:numId="136">
    <w:abstractNumId w:val="148"/>
  </w:num>
  <w:num w:numId="137">
    <w:abstractNumId w:val="217"/>
  </w:num>
  <w:num w:numId="138">
    <w:abstractNumId w:val="225"/>
  </w:num>
  <w:num w:numId="139">
    <w:abstractNumId w:val="30"/>
  </w:num>
  <w:num w:numId="140">
    <w:abstractNumId w:val="81"/>
  </w:num>
  <w:num w:numId="141">
    <w:abstractNumId w:val="222"/>
  </w:num>
  <w:num w:numId="142">
    <w:abstractNumId w:val="50"/>
  </w:num>
  <w:num w:numId="143">
    <w:abstractNumId w:val="49"/>
  </w:num>
  <w:num w:numId="144">
    <w:abstractNumId w:val="75"/>
  </w:num>
  <w:num w:numId="145">
    <w:abstractNumId w:val="205"/>
  </w:num>
  <w:num w:numId="146">
    <w:abstractNumId w:val="178"/>
  </w:num>
  <w:num w:numId="147">
    <w:abstractNumId w:val="189"/>
  </w:num>
  <w:num w:numId="148">
    <w:abstractNumId w:val="58"/>
  </w:num>
  <w:num w:numId="149">
    <w:abstractNumId w:val="19"/>
  </w:num>
  <w:num w:numId="150">
    <w:abstractNumId w:val="136"/>
  </w:num>
  <w:num w:numId="151">
    <w:abstractNumId w:val="22"/>
  </w:num>
  <w:num w:numId="152">
    <w:abstractNumId w:val="115"/>
  </w:num>
  <w:num w:numId="153">
    <w:abstractNumId w:val="204"/>
  </w:num>
  <w:num w:numId="154">
    <w:abstractNumId w:val="18"/>
  </w:num>
  <w:num w:numId="155">
    <w:abstractNumId w:val="37"/>
  </w:num>
  <w:num w:numId="156">
    <w:abstractNumId w:val="12"/>
  </w:num>
  <w:num w:numId="157">
    <w:abstractNumId w:val="228"/>
  </w:num>
  <w:num w:numId="158">
    <w:abstractNumId w:val="226"/>
  </w:num>
  <w:num w:numId="159">
    <w:abstractNumId w:val="23"/>
  </w:num>
  <w:num w:numId="160">
    <w:abstractNumId w:val="192"/>
  </w:num>
  <w:num w:numId="161">
    <w:abstractNumId w:val="25"/>
  </w:num>
  <w:num w:numId="162">
    <w:abstractNumId w:val="117"/>
  </w:num>
  <w:num w:numId="163">
    <w:abstractNumId w:val="207"/>
  </w:num>
  <w:num w:numId="164">
    <w:abstractNumId w:val="96"/>
  </w:num>
  <w:num w:numId="165">
    <w:abstractNumId w:val="206"/>
  </w:num>
  <w:num w:numId="166">
    <w:abstractNumId w:val="89"/>
  </w:num>
  <w:num w:numId="167">
    <w:abstractNumId w:val="62"/>
  </w:num>
  <w:num w:numId="168">
    <w:abstractNumId w:val="72"/>
  </w:num>
  <w:num w:numId="169">
    <w:abstractNumId w:val="0"/>
  </w:num>
  <w:num w:numId="170">
    <w:abstractNumId w:val="21"/>
  </w:num>
  <w:num w:numId="171">
    <w:abstractNumId w:val="13"/>
  </w:num>
  <w:num w:numId="172">
    <w:abstractNumId w:val="73"/>
  </w:num>
  <w:num w:numId="173">
    <w:abstractNumId w:val="125"/>
  </w:num>
  <w:num w:numId="174">
    <w:abstractNumId w:val="232"/>
  </w:num>
  <w:num w:numId="175">
    <w:abstractNumId w:val="229"/>
  </w:num>
  <w:num w:numId="176">
    <w:abstractNumId w:val="220"/>
  </w:num>
  <w:num w:numId="177">
    <w:abstractNumId w:val="126"/>
  </w:num>
  <w:num w:numId="178">
    <w:abstractNumId w:val="147"/>
  </w:num>
  <w:num w:numId="179">
    <w:abstractNumId w:val="138"/>
  </w:num>
  <w:num w:numId="180">
    <w:abstractNumId w:val="169"/>
  </w:num>
  <w:num w:numId="181">
    <w:abstractNumId w:val="8"/>
    <w:lvlOverride w:ilvl="0">
      <w:startOverride w:val="1"/>
    </w:lvlOverride>
    <w:lvlOverride w:ilvl="1"/>
    <w:lvlOverride w:ilvl="2"/>
    <w:lvlOverride w:ilvl="3"/>
    <w:lvlOverride w:ilvl="4"/>
    <w:lvlOverride w:ilvl="5"/>
    <w:lvlOverride w:ilvl="6"/>
    <w:lvlOverride w:ilvl="7"/>
    <w:lvlOverride w:ilvl="8"/>
  </w:num>
  <w:num w:numId="182">
    <w:abstractNumId w:val="7"/>
    <w:lvlOverride w:ilvl="0">
      <w:startOverride w:val="4"/>
    </w:lvlOverride>
    <w:lvlOverride w:ilvl="1"/>
    <w:lvlOverride w:ilvl="2"/>
    <w:lvlOverride w:ilvl="3"/>
    <w:lvlOverride w:ilvl="4"/>
    <w:lvlOverride w:ilvl="5"/>
    <w:lvlOverride w:ilvl="6"/>
    <w:lvlOverride w:ilvl="7"/>
    <w:lvlOverride w:ilvl="8"/>
  </w:num>
  <w:num w:numId="183">
    <w:abstractNumId w:val="10"/>
    <w:lvlOverride w:ilvl="0">
      <w:startOverride w:val="5"/>
    </w:lvlOverride>
    <w:lvlOverride w:ilvl="1"/>
    <w:lvlOverride w:ilvl="2"/>
    <w:lvlOverride w:ilvl="3"/>
    <w:lvlOverride w:ilvl="4"/>
    <w:lvlOverride w:ilvl="5"/>
    <w:lvlOverride w:ilvl="6"/>
    <w:lvlOverride w:ilvl="7"/>
    <w:lvlOverride w:ilvl="8"/>
  </w:num>
  <w:num w:numId="184">
    <w:abstractNumId w:val="9"/>
    <w:lvlOverride w:ilvl="0">
      <w:startOverride w:val="6"/>
    </w:lvlOverride>
    <w:lvlOverride w:ilvl="1"/>
    <w:lvlOverride w:ilvl="2"/>
    <w:lvlOverride w:ilvl="3"/>
    <w:lvlOverride w:ilvl="4"/>
    <w:lvlOverride w:ilvl="5"/>
    <w:lvlOverride w:ilvl="6"/>
    <w:lvlOverride w:ilvl="7"/>
    <w:lvlOverride w:ilvl="8"/>
  </w:num>
  <w:num w:numId="185">
    <w:abstractNumId w:val="41"/>
  </w:num>
  <w:num w:numId="186">
    <w:abstractNumId w:val="231"/>
  </w:num>
  <w:num w:numId="187">
    <w:abstractNumId w:val="66"/>
  </w:num>
  <w:num w:numId="188">
    <w:abstractNumId w:val="193"/>
  </w:num>
  <w:num w:numId="189">
    <w:abstractNumId w:val="161"/>
  </w:num>
  <w:num w:numId="190">
    <w:abstractNumId w:val="68"/>
  </w:num>
  <w:num w:numId="191">
    <w:abstractNumId w:val="101"/>
    <w:lvlOverride w:ilvl="0">
      <w:lvl w:ilvl="0">
        <w:numFmt w:val="bullet"/>
        <w:lvlText w:val=""/>
        <w:lvlJc w:val="left"/>
        <w:rPr>
          <w:rFonts w:ascii="Symbol" w:hAnsi="Symbol" w:cs="Symbol"/>
        </w:rPr>
      </w:lvl>
    </w:lvlOverride>
  </w:num>
  <w:num w:numId="192">
    <w:abstractNumId w:val="83"/>
  </w:num>
  <w:num w:numId="193">
    <w:abstractNumId w:val="15"/>
  </w:num>
  <w:num w:numId="194">
    <w:abstractNumId w:val="36"/>
  </w:num>
  <w:num w:numId="195">
    <w:abstractNumId w:val="18"/>
    <w:lvlOverride w:ilvl="0">
      <w:startOverride w:val="1"/>
    </w:lvlOverride>
  </w:num>
  <w:num w:numId="196">
    <w:abstractNumId w:val="18"/>
    <w:lvlOverride w:ilvl="0">
      <w:startOverride w:val="1"/>
    </w:lvlOverride>
  </w:num>
  <w:num w:numId="197">
    <w:abstractNumId w:val="18"/>
    <w:lvlOverride w:ilvl="0">
      <w:startOverride w:val="1"/>
    </w:lvlOverride>
  </w:num>
  <w:num w:numId="198">
    <w:abstractNumId w:val="122"/>
  </w:num>
  <w:num w:numId="199">
    <w:abstractNumId w:val="51"/>
  </w:num>
  <w:num w:numId="200">
    <w:abstractNumId w:val="180"/>
  </w:num>
  <w:num w:numId="201">
    <w:abstractNumId w:val="120"/>
  </w:num>
  <w:num w:numId="202">
    <w:abstractNumId w:val="130"/>
  </w:num>
  <w:num w:numId="203">
    <w:abstractNumId w:val="53"/>
  </w:num>
  <w:num w:numId="204">
    <w:abstractNumId w:val="74"/>
  </w:num>
  <w:num w:numId="205">
    <w:abstractNumId w:val="76"/>
  </w:num>
  <w:num w:numId="206">
    <w:abstractNumId w:val="146"/>
  </w:num>
  <w:num w:numId="207">
    <w:abstractNumId w:val="11"/>
  </w:num>
  <w:num w:numId="208">
    <w:abstractNumId w:val="65"/>
  </w:num>
  <w:num w:numId="209">
    <w:abstractNumId w:val="88"/>
  </w:num>
  <w:num w:numId="210">
    <w:abstractNumId w:val="27"/>
  </w:num>
  <w:num w:numId="211">
    <w:abstractNumId w:val="4"/>
  </w:num>
  <w:num w:numId="212">
    <w:abstractNumId w:val="183"/>
  </w:num>
  <w:num w:numId="213">
    <w:abstractNumId w:val="219"/>
  </w:num>
  <w:num w:numId="214">
    <w:abstractNumId w:val="142"/>
  </w:num>
  <w:num w:numId="215">
    <w:abstractNumId w:val="14"/>
  </w:num>
  <w:num w:numId="216">
    <w:abstractNumId w:val="137"/>
  </w:num>
  <w:num w:numId="217">
    <w:abstractNumId w:val="59"/>
  </w:num>
  <w:num w:numId="218">
    <w:abstractNumId w:val="34"/>
  </w:num>
  <w:num w:numId="219">
    <w:abstractNumId w:val="70"/>
  </w:num>
  <w:num w:numId="220">
    <w:abstractNumId w:val="196"/>
  </w:num>
  <w:num w:numId="221">
    <w:abstractNumId w:val="149"/>
  </w:num>
  <w:num w:numId="222">
    <w:abstractNumId w:val="77"/>
  </w:num>
  <w:num w:numId="223">
    <w:abstractNumId w:val="116"/>
  </w:num>
  <w:num w:numId="224">
    <w:abstractNumId w:val="112"/>
  </w:num>
  <w:num w:numId="225">
    <w:abstractNumId w:val="227"/>
  </w:num>
  <w:num w:numId="226">
    <w:abstractNumId w:val="173"/>
  </w:num>
  <w:num w:numId="227">
    <w:abstractNumId w:val="191"/>
  </w:num>
  <w:num w:numId="228">
    <w:abstractNumId w:val="109"/>
  </w:num>
  <w:num w:numId="229">
    <w:abstractNumId w:val="54"/>
  </w:num>
  <w:num w:numId="230">
    <w:abstractNumId w:val="141"/>
  </w:num>
  <w:num w:numId="231">
    <w:abstractNumId w:val="92"/>
  </w:num>
  <w:num w:numId="232">
    <w:abstractNumId w:val="16"/>
  </w:num>
  <w:num w:numId="233">
    <w:abstractNumId w:val="163"/>
  </w:num>
  <w:num w:numId="234">
    <w:abstractNumId w:val="24"/>
  </w:num>
  <w:num w:numId="235">
    <w:abstractNumId w:val="60"/>
  </w:num>
  <w:num w:numId="236">
    <w:abstractNumId w:val="135"/>
  </w:num>
  <w:num w:numId="237">
    <w:abstractNumId w:val="185"/>
  </w:num>
  <w:num w:numId="238">
    <w:abstractNumId w:val="52"/>
  </w:num>
  <w:num w:numId="239">
    <w:abstractNumId w:val="167"/>
  </w:num>
  <w:num w:numId="240">
    <w:abstractNumId w:val="95"/>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B681C"/>
    <w:rsid w:val="00022BF7"/>
    <w:rsid w:val="0002695A"/>
    <w:rsid w:val="00046FD0"/>
    <w:rsid w:val="0006022F"/>
    <w:rsid w:val="00061A3B"/>
    <w:rsid w:val="00094D88"/>
    <w:rsid w:val="00096934"/>
    <w:rsid w:val="000B1495"/>
    <w:rsid w:val="000B3452"/>
    <w:rsid w:val="000B3955"/>
    <w:rsid w:val="000B4BA7"/>
    <w:rsid w:val="000B504D"/>
    <w:rsid w:val="000B7B8A"/>
    <w:rsid w:val="000D5173"/>
    <w:rsid w:val="000F1948"/>
    <w:rsid w:val="000F4642"/>
    <w:rsid w:val="00100F86"/>
    <w:rsid w:val="001063EE"/>
    <w:rsid w:val="0014361C"/>
    <w:rsid w:val="0015040E"/>
    <w:rsid w:val="00150B45"/>
    <w:rsid w:val="001525DB"/>
    <w:rsid w:val="001543B6"/>
    <w:rsid w:val="001639FE"/>
    <w:rsid w:val="00194B96"/>
    <w:rsid w:val="00195FA9"/>
    <w:rsid w:val="00197417"/>
    <w:rsid w:val="001A6045"/>
    <w:rsid w:val="001A6051"/>
    <w:rsid w:val="001C011A"/>
    <w:rsid w:val="001C2438"/>
    <w:rsid w:val="001C3B0C"/>
    <w:rsid w:val="001D0165"/>
    <w:rsid w:val="001D2457"/>
    <w:rsid w:val="001D4BEA"/>
    <w:rsid w:val="001D7A47"/>
    <w:rsid w:val="001E1623"/>
    <w:rsid w:val="001E510E"/>
    <w:rsid w:val="001F4530"/>
    <w:rsid w:val="002055F2"/>
    <w:rsid w:val="00207BF0"/>
    <w:rsid w:val="00212FDF"/>
    <w:rsid w:val="00217E0F"/>
    <w:rsid w:val="00262627"/>
    <w:rsid w:val="00293764"/>
    <w:rsid w:val="002A3BB2"/>
    <w:rsid w:val="002C522C"/>
    <w:rsid w:val="002D02FD"/>
    <w:rsid w:val="002D39DD"/>
    <w:rsid w:val="002D3A05"/>
    <w:rsid w:val="002D5DFE"/>
    <w:rsid w:val="002F68FA"/>
    <w:rsid w:val="00302098"/>
    <w:rsid w:val="0030599F"/>
    <w:rsid w:val="0031243D"/>
    <w:rsid w:val="00315B0A"/>
    <w:rsid w:val="00317080"/>
    <w:rsid w:val="003200FF"/>
    <w:rsid w:val="00324F59"/>
    <w:rsid w:val="00337527"/>
    <w:rsid w:val="00341730"/>
    <w:rsid w:val="00344B36"/>
    <w:rsid w:val="003452BC"/>
    <w:rsid w:val="0035271C"/>
    <w:rsid w:val="00367649"/>
    <w:rsid w:val="003770CB"/>
    <w:rsid w:val="003823D0"/>
    <w:rsid w:val="00383CB7"/>
    <w:rsid w:val="003A6EDF"/>
    <w:rsid w:val="003A707D"/>
    <w:rsid w:val="003D4FDD"/>
    <w:rsid w:val="003E111B"/>
    <w:rsid w:val="003E598D"/>
    <w:rsid w:val="003F530C"/>
    <w:rsid w:val="00410DC4"/>
    <w:rsid w:val="00411E2D"/>
    <w:rsid w:val="00412215"/>
    <w:rsid w:val="00417FC3"/>
    <w:rsid w:val="00423F75"/>
    <w:rsid w:val="004252FD"/>
    <w:rsid w:val="00433D88"/>
    <w:rsid w:val="00435F7E"/>
    <w:rsid w:val="00445510"/>
    <w:rsid w:val="0044582B"/>
    <w:rsid w:val="004620E2"/>
    <w:rsid w:val="0046617D"/>
    <w:rsid w:val="004678E0"/>
    <w:rsid w:val="00473480"/>
    <w:rsid w:val="0047559D"/>
    <w:rsid w:val="00490491"/>
    <w:rsid w:val="00494B68"/>
    <w:rsid w:val="00495F9B"/>
    <w:rsid w:val="004B7348"/>
    <w:rsid w:val="004C50F6"/>
    <w:rsid w:val="004D442D"/>
    <w:rsid w:val="004E2C5F"/>
    <w:rsid w:val="004E6F9A"/>
    <w:rsid w:val="004F5FD3"/>
    <w:rsid w:val="00517BBA"/>
    <w:rsid w:val="00540CA4"/>
    <w:rsid w:val="00541CE3"/>
    <w:rsid w:val="00541F9C"/>
    <w:rsid w:val="00547DEC"/>
    <w:rsid w:val="0056525D"/>
    <w:rsid w:val="00566A06"/>
    <w:rsid w:val="00586800"/>
    <w:rsid w:val="00592A3E"/>
    <w:rsid w:val="00596023"/>
    <w:rsid w:val="00596D9B"/>
    <w:rsid w:val="005A06D8"/>
    <w:rsid w:val="005A2BD7"/>
    <w:rsid w:val="005B0210"/>
    <w:rsid w:val="005E784F"/>
    <w:rsid w:val="005F08E1"/>
    <w:rsid w:val="005F1CA4"/>
    <w:rsid w:val="005F69AD"/>
    <w:rsid w:val="00600701"/>
    <w:rsid w:val="006067F0"/>
    <w:rsid w:val="00610EFE"/>
    <w:rsid w:val="0062644E"/>
    <w:rsid w:val="0063511E"/>
    <w:rsid w:val="00640EB3"/>
    <w:rsid w:val="00640FEA"/>
    <w:rsid w:val="0065575B"/>
    <w:rsid w:val="00656EEA"/>
    <w:rsid w:val="00673508"/>
    <w:rsid w:val="006868FB"/>
    <w:rsid w:val="006A3A7F"/>
    <w:rsid w:val="006B29A9"/>
    <w:rsid w:val="006B4535"/>
    <w:rsid w:val="006D4244"/>
    <w:rsid w:val="006E4B08"/>
    <w:rsid w:val="006E7FC9"/>
    <w:rsid w:val="006F0186"/>
    <w:rsid w:val="006F245D"/>
    <w:rsid w:val="007123B3"/>
    <w:rsid w:val="00713902"/>
    <w:rsid w:val="00721102"/>
    <w:rsid w:val="007340C1"/>
    <w:rsid w:val="00734958"/>
    <w:rsid w:val="00740809"/>
    <w:rsid w:val="007426F2"/>
    <w:rsid w:val="007444C9"/>
    <w:rsid w:val="0074591C"/>
    <w:rsid w:val="007541EE"/>
    <w:rsid w:val="00761963"/>
    <w:rsid w:val="0076219F"/>
    <w:rsid w:val="007630A6"/>
    <w:rsid w:val="00763221"/>
    <w:rsid w:val="007923B2"/>
    <w:rsid w:val="00792569"/>
    <w:rsid w:val="00792A01"/>
    <w:rsid w:val="00794DCE"/>
    <w:rsid w:val="007A145A"/>
    <w:rsid w:val="007A513E"/>
    <w:rsid w:val="007A5D28"/>
    <w:rsid w:val="007B59F7"/>
    <w:rsid w:val="007C1433"/>
    <w:rsid w:val="007D24D8"/>
    <w:rsid w:val="007D517B"/>
    <w:rsid w:val="007E20CB"/>
    <w:rsid w:val="007E622A"/>
    <w:rsid w:val="007F622D"/>
    <w:rsid w:val="007F6909"/>
    <w:rsid w:val="00805ECA"/>
    <w:rsid w:val="00812366"/>
    <w:rsid w:val="0081316F"/>
    <w:rsid w:val="00816793"/>
    <w:rsid w:val="00824BF4"/>
    <w:rsid w:val="00826E4F"/>
    <w:rsid w:val="008272F0"/>
    <w:rsid w:val="00851CD3"/>
    <w:rsid w:val="00853811"/>
    <w:rsid w:val="00856E0B"/>
    <w:rsid w:val="00862A5E"/>
    <w:rsid w:val="00862CF5"/>
    <w:rsid w:val="008759FB"/>
    <w:rsid w:val="008A39DF"/>
    <w:rsid w:val="008B25EE"/>
    <w:rsid w:val="008C15AD"/>
    <w:rsid w:val="008C5918"/>
    <w:rsid w:val="008D0514"/>
    <w:rsid w:val="008F40AA"/>
    <w:rsid w:val="008F4291"/>
    <w:rsid w:val="0093095B"/>
    <w:rsid w:val="0093441E"/>
    <w:rsid w:val="00941E4A"/>
    <w:rsid w:val="0094557F"/>
    <w:rsid w:val="00947DAD"/>
    <w:rsid w:val="009566C4"/>
    <w:rsid w:val="009571CE"/>
    <w:rsid w:val="00966DF4"/>
    <w:rsid w:val="009938CF"/>
    <w:rsid w:val="009A3973"/>
    <w:rsid w:val="009B681C"/>
    <w:rsid w:val="009D24E0"/>
    <w:rsid w:val="00A00F3C"/>
    <w:rsid w:val="00A016CB"/>
    <w:rsid w:val="00A24526"/>
    <w:rsid w:val="00A3285F"/>
    <w:rsid w:val="00A44134"/>
    <w:rsid w:val="00A45B5E"/>
    <w:rsid w:val="00A479CF"/>
    <w:rsid w:val="00A56C41"/>
    <w:rsid w:val="00A57931"/>
    <w:rsid w:val="00A610BA"/>
    <w:rsid w:val="00A70B7F"/>
    <w:rsid w:val="00A718A6"/>
    <w:rsid w:val="00A75797"/>
    <w:rsid w:val="00A8219C"/>
    <w:rsid w:val="00A83183"/>
    <w:rsid w:val="00A83721"/>
    <w:rsid w:val="00AA3643"/>
    <w:rsid w:val="00AB412D"/>
    <w:rsid w:val="00AB4B26"/>
    <w:rsid w:val="00AD0156"/>
    <w:rsid w:val="00AD3FE0"/>
    <w:rsid w:val="00AD4F6A"/>
    <w:rsid w:val="00AD63A6"/>
    <w:rsid w:val="00AE0FC9"/>
    <w:rsid w:val="00AF37C7"/>
    <w:rsid w:val="00B01F20"/>
    <w:rsid w:val="00B03705"/>
    <w:rsid w:val="00B07A7C"/>
    <w:rsid w:val="00B1656C"/>
    <w:rsid w:val="00B21651"/>
    <w:rsid w:val="00B22A05"/>
    <w:rsid w:val="00B267E5"/>
    <w:rsid w:val="00B33A80"/>
    <w:rsid w:val="00B40577"/>
    <w:rsid w:val="00B5693A"/>
    <w:rsid w:val="00B649DD"/>
    <w:rsid w:val="00B92939"/>
    <w:rsid w:val="00B94600"/>
    <w:rsid w:val="00BB10FE"/>
    <w:rsid w:val="00BB1170"/>
    <w:rsid w:val="00BB362F"/>
    <w:rsid w:val="00BB44E7"/>
    <w:rsid w:val="00BC05FC"/>
    <w:rsid w:val="00BC115D"/>
    <w:rsid w:val="00BC2118"/>
    <w:rsid w:val="00BC4769"/>
    <w:rsid w:val="00BD3C81"/>
    <w:rsid w:val="00BE1EF3"/>
    <w:rsid w:val="00BE3804"/>
    <w:rsid w:val="00BF1B75"/>
    <w:rsid w:val="00BF269E"/>
    <w:rsid w:val="00C12EC4"/>
    <w:rsid w:val="00C4061F"/>
    <w:rsid w:val="00C6526E"/>
    <w:rsid w:val="00C7144C"/>
    <w:rsid w:val="00C740A0"/>
    <w:rsid w:val="00C820B7"/>
    <w:rsid w:val="00C83938"/>
    <w:rsid w:val="00C86ECA"/>
    <w:rsid w:val="00CA38E8"/>
    <w:rsid w:val="00CA4000"/>
    <w:rsid w:val="00CB0F19"/>
    <w:rsid w:val="00CB65BD"/>
    <w:rsid w:val="00CB7899"/>
    <w:rsid w:val="00CC420B"/>
    <w:rsid w:val="00CC5896"/>
    <w:rsid w:val="00CE3D4A"/>
    <w:rsid w:val="00CF215A"/>
    <w:rsid w:val="00CF3013"/>
    <w:rsid w:val="00CF68F1"/>
    <w:rsid w:val="00D01DC8"/>
    <w:rsid w:val="00D452F2"/>
    <w:rsid w:val="00D453A7"/>
    <w:rsid w:val="00D472C2"/>
    <w:rsid w:val="00D477F9"/>
    <w:rsid w:val="00D6286E"/>
    <w:rsid w:val="00D62D3F"/>
    <w:rsid w:val="00D71806"/>
    <w:rsid w:val="00D84CB0"/>
    <w:rsid w:val="00D871C9"/>
    <w:rsid w:val="00DC6969"/>
    <w:rsid w:val="00DF091A"/>
    <w:rsid w:val="00DF6C46"/>
    <w:rsid w:val="00E03056"/>
    <w:rsid w:val="00E03109"/>
    <w:rsid w:val="00E04CA0"/>
    <w:rsid w:val="00E16ADD"/>
    <w:rsid w:val="00E34116"/>
    <w:rsid w:val="00E3542A"/>
    <w:rsid w:val="00E413A7"/>
    <w:rsid w:val="00E51DAD"/>
    <w:rsid w:val="00E527CC"/>
    <w:rsid w:val="00E52F63"/>
    <w:rsid w:val="00E54B9E"/>
    <w:rsid w:val="00E60C57"/>
    <w:rsid w:val="00E62FA8"/>
    <w:rsid w:val="00E65571"/>
    <w:rsid w:val="00E7581B"/>
    <w:rsid w:val="00E8309A"/>
    <w:rsid w:val="00E86C28"/>
    <w:rsid w:val="00E873B2"/>
    <w:rsid w:val="00E90AF0"/>
    <w:rsid w:val="00E9715C"/>
    <w:rsid w:val="00EA6F65"/>
    <w:rsid w:val="00EB5989"/>
    <w:rsid w:val="00EB70FC"/>
    <w:rsid w:val="00EC547B"/>
    <w:rsid w:val="00ED2BEE"/>
    <w:rsid w:val="00ED37D6"/>
    <w:rsid w:val="00ED66E2"/>
    <w:rsid w:val="00EF0944"/>
    <w:rsid w:val="00F114DE"/>
    <w:rsid w:val="00F12192"/>
    <w:rsid w:val="00F2601A"/>
    <w:rsid w:val="00F3365F"/>
    <w:rsid w:val="00F37A2A"/>
    <w:rsid w:val="00F4054A"/>
    <w:rsid w:val="00F47BDD"/>
    <w:rsid w:val="00F50E10"/>
    <w:rsid w:val="00F52915"/>
    <w:rsid w:val="00F558A1"/>
    <w:rsid w:val="00F5691E"/>
    <w:rsid w:val="00F628A4"/>
    <w:rsid w:val="00F64D91"/>
    <w:rsid w:val="00F73CB8"/>
    <w:rsid w:val="00F860FA"/>
    <w:rsid w:val="00F90E4C"/>
    <w:rsid w:val="00F97C58"/>
    <w:rsid w:val="00FA0934"/>
    <w:rsid w:val="00FA155A"/>
    <w:rsid w:val="00FB7E32"/>
    <w:rsid w:val="00FC2926"/>
    <w:rsid w:val="00FC43DC"/>
    <w:rsid w:val="00FD4F17"/>
    <w:rsid w:val="00FD79A9"/>
    <w:rsid w:val="00FE0752"/>
    <w:rsid w:val="00FE2CB1"/>
    <w:rsid w:val="00FE3985"/>
    <w:rsid w:val="00FF1399"/>
    <w:rsid w:val="00FF1670"/>
    <w:rsid w:val="00FF2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nhideWhenUsed="0" w:qFormat="1"/>
    <w:lsdException w:name="Signature" w:uiPriority="0"/>
    <w:lsdException w:name="Default Paragraph Font" w:uiPriority="1"/>
    <w:lsdException w:name="Body Text" w:uiPriority="0" w:qFormat="1"/>
    <w:lsdException w:name="Message Header"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link w:val="11"/>
    <w:uiPriority w:val="9"/>
    <w:qFormat/>
    <w:pPr>
      <w:ind w:left="759"/>
      <w:outlineLvl w:val="0"/>
    </w:pPr>
    <w:rPr>
      <w:b/>
      <w:bCs/>
      <w:sz w:val="28"/>
      <w:szCs w:val="28"/>
    </w:rPr>
  </w:style>
  <w:style w:type="paragraph" w:styleId="2">
    <w:name w:val="heading 2"/>
    <w:basedOn w:val="a"/>
    <w:link w:val="210"/>
    <w:qFormat/>
    <w:pPr>
      <w:ind w:left="762"/>
      <w:outlineLvl w:val="1"/>
    </w:pPr>
    <w:rPr>
      <w:b/>
      <w:bCs/>
      <w:sz w:val="24"/>
      <w:szCs w:val="24"/>
    </w:rPr>
  </w:style>
  <w:style w:type="paragraph" w:styleId="3">
    <w:name w:val="heading 3"/>
    <w:basedOn w:val="a"/>
    <w:link w:val="31"/>
    <w:qFormat/>
    <w:pPr>
      <w:ind w:left="762"/>
      <w:outlineLvl w:val="2"/>
    </w:pPr>
    <w:rPr>
      <w:b/>
      <w:bCs/>
      <w:i/>
      <w:sz w:val="24"/>
      <w:szCs w:val="24"/>
    </w:rPr>
  </w:style>
  <w:style w:type="paragraph" w:styleId="4">
    <w:name w:val="heading 4"/>
    <w:basedOn w:val="a"/>
    <w:next w:val="a0"/>
    <w:link w:val="40"/>
    <w:uiPriority w:val="9"/>
    <w:qFormat/>
    <w:rsid w:val="00E34116"/>
    <w:pPr>
      <w:keepNext/>
      <w:numPr>
        <w:ilvl w:val="3"/>
        <w:numId w:val="119"/>
      </w:numPr>
      <w:suppressAutoHyphens/>
      <w:autoSpaceDE/>
      <w:autoSpaceDN/>
      <w:spacing w:before="240" w:after="60" w:line="276" w:lineRule="auto"/>
      <w:outlineLvl w:val="3"/>
    </w:pPr>
    <w:rPr>
      <w:rFonts w:eastAsia="Arial Unicode MS" w:cs="font189"/>
      <w:b/>
      <w:bCs/>
      <w:kern w:val="1"/>
      <w:sz w:val="28"/>
      <w:szCs w:val="28"/>
      <w:lang w:val="en-US" w:eastAsia="en-US" w:bidi="ar-SA"/>
    </w:rPr>
  </w:style>
  <w:style w:type="paragraph" w:styleId="5">
    <w:name w:val="heading 5"/>
    <w:basedOn w:val="a"/>
    <w:next w:val="a0"/>
    <w:link w:val="50"/>
    <w:uiPriority w:val="99"/>
    <w:qFormat/>
    <w:rsid w:val="00E34116"/>
    <w:pPr>
      <w:numPr>
        <w:ilvl w:val="4"/>
        <w:numId w:val="119"/>
      </w:numPr>
      <w:suppressAutoHyphens/>
      <w:autoSpaceDE/>
      <w:autoSpaceDN/>
      <w:spacing w:before="240" w:after="60" w:line="276" w:lineRule="auto"/>
      <w:outlineLvl w:val="4"/>
    </w:pPr>
    <w:rPr>
      <w:rFonts w:eastAsia="Arial Unicode MS" w:cs="font189"/>
      <w:b/>
      <w:bCs/>
      <w:i/>
      <w:iCs/>
      <w:kern w:val="1"/>
      <w:sz w:val="26"/>
      <w:szCs w:val="26"/>
      <w:lang w:val="en-US" w:eastAsia="en-US" w:bidi="ar-SA"/>
    </w:rPr>
  </w:style>
  <w:style w:type="paragraph" w:styleId="6">
    <w:name w:val="heading 6"/>
    <w:basedOn w:val="a"/>
    <w:next w:val="a0"/>
    <w:link w:val="60"/>
    <w:uiPriority w:val="99"/>
    <w:qFormat/>
    <w:rsid w:val="00E34116"/>
    <w:pPr>
      <w:numPr>
        <w:ilvl w:val="5"/>
        <w:numId w:val="119"/>
      </w:numPr>
      <w:suppressAutoHyphens/>
      <w:autoSpaceDE/>
      <w:autoSpaceDN/>
      <w:spacing w:before="240" w:after="60" w:line="276" w:lineRule="auto"/>
      <w:outlineLvl w:val="5"/>
    </w:pPr>
    <w:rPr>
      <w:rFonts w:eastAsia="Arial Unicode MS" w:cs="font189"/>
      <w:b/>
      <w:bCs/>
      <w:kern w:val="1"/>
      <w:lang w:val="en-US" w:eastAsia="en-US" w:bidi="ar-SA"/>
    </w:rPr>
  </w:style>
  <w:style w:type="paragraph" w:styleId="7">
    <w:name w:val="heading 7"/>
    <w:basedOn w:val="a"/>
    <w:next w:val="a0"/>
    <w:link w:val="70"/>
    <w:uiPriority w:val="99"/>
    <w:qFormat/>
    <w:rsid w:val="00E34116"/>
    <w:pPr>
      <w:numPr>
        <w:ilvl w:val="6"/>
        <w:numId w:val="119"/>
      </w:numPr>
      <w:suppressAutoHyphens/>
      <w:autoSpaceDE/>
      <w:autoSpaceDN/>
      <w:spacing w:before="240" w:after="60" w:line="276" w:lineRule="auto"/>
      <w:outlineLvl w:val="6"/>
    </w:pPr>
    <w:rPr>
      <w:rFonts w:eastAsia="Arial Unicode MS" w:cs="font189"/>
      <w:kern w:val="1"/>
      <w:sz w:val="28"/>
      <w:szCs w:val="24"/>
      <w:lang w:val="en-US" w:eastAsia="en-US" w:bidi="ar-SA"/>
    </w:rPr>
  </w:style>
  <w:style w:type="paragraph" w:styleId="8">
    <w:name w:val="heading 8"/>
    <w:basedOn w:val="a"/>
    <w:next w:val="a"/>
    <w:link w:val="80"/>
    <w:uiPriority w:val="99"/>
    <w:qFormat/>
    <w:rsid w:val="00E34116"/>
    <w:pPr>
      <w:suppressAutoHyphens/>
      <w:autoSpaceDE/>
      <w:autoSpaceDN/>
      <w:spacing w:before="240" w:after="60"/>
      <w:outlineLvl w:val="7"/>
    </w:pPr>
    <w:rPr>
      <w:rFonts w:ascii="Calibri" w:hAnsi="Calibri" w:cs="Mangal"/>
      <w:i/>
      <w:iCs/>
      <w:kern w:val="1"/>
      <w:sz w:val="24"/>
      <w:szCs w:val="21"/>
      <w:lang w:eastAsia="hi-IN" w:bidi="hi-IN"/>
    </w:rPr>
  </w:style>
  <w:style w:type="paragraph" w:styleId="9">
    <w:name w:val="heading 9"/>
    <w:basedOn w:val="a"/>
    <w:next w:val="a0"/>
    <w:link w:val="90"/>
    <w:uiPriority w:val="99"/>
    <w:qFormat/>
    <w:rsid w:val="00E34116"/>
    <w:pPr>
      <w:numPr>
        <w:ilvl w:val="8"/>
        <w:numId w:val="119"/>
      </w:numPr>
      <w:suppressAutoHyphens/>
      <w:autoSpaceDE/>
      <w:autoSpaceDN/>
      <w:spacing w:before="240" w:after="60" w:line="276" w:lineRule="auto"/>
      <w:outlineLvl w:val="8"/>
    </w:pPr>
    <w:rPr>
      <w:rFonts w:ascii="Cambria" w:eastAsia="Arial Unicode MS" w:hAnsi="Cambria" w:cs="font189"/>
      <w:kern w:val="1"/>
      <w:lang w:val="en-US"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link w:val="12"/>
    <w:uiPriority w:val="39"/>
    <w:qFormat/>
    <w:pPr>
      <w:spacing w:before="249"/>
      <w:ind w:left="759" w:hanging="281"/>
    </w:pPr>
    <w:rPr>
      <w:b/>
      <w:bCs/>
      <w:sz w:val="28"/>
      <w:szCs w:val="28"/>
    </w:rPr>
  </w:style>
  <w:style w:type="paragraph" w:styleId="20">
    <w:name w:val="toc 2"/>
    <w:basedOn w:val="a"/>
    <w:uiPriority w:val="39"/>
    <w:qFormat/>
    <w:pPr>
      <w:spacing w:before="160"/>
      <w:ind w:left="678" w:hanging="200"/>
    </w:pPr>
    <w:rPr>
      <w:sz w:val="28"/>
      <w:szCs w:val="28"/>
    </w:rPr>
  </w:style>
  <w:style w:type="paragraph" w:styleId="30">
    <w:name w:val="toc 3"/>
    <w:basedOn w:val="a"/>
    <w:uiPriority w:val="39"/>
    <w:qFormat/>
    <w:pPr>
      <w:spacing w:before="31"/>
      <w:ind w:left="678"/>
    </w:pPr>
    <w:rPr>
      <w:sz w:val="28"/>
      <w:szCs w:val="28"/>
    </w:rPr>
  </w:style>
  <w:style w:type="paragraph" w:styleId="a0">
    <w:name w:val="Body Text"/>
    <w:basedOn w:val="a"/>
    <w:link w:val="a4"/>
    <w:qFormat/>
    <w:pPr>
      <w:ind w:left="478"/>
    </w:pPr>
    <w:rPr>
      <w:sz w:val="24"/>
      <w:szCs w:val="24"/>
    </w:rPr>
  </w:style>
  <w:style w:type="paragraph" w:styleId="a5">
    <w:name w:val="List Paragraph"/>
    <w:basedOn w:val="a"/>
    <w:link w:val="a6"/>
    <w:uiPriority w:val="1"/>
    <w:qFormat/>
    <w:pPr>
      <w:ind w:left="478" w:firstLine="708"/>
    </w:pPr>
  </w:style>
  <w:style w:type="paragraph" w:customStyle="1" w:styleId="TableParagraph">
    <w:name w:val="Table Paragraph"/>
    <w:basedOn w:val="a"/>
    <w:uiPriority w:val="1"/>
    <w:qFormat/>
  </w:style>
  <w:style w:type="paragraph" w:styleId="a7">
    <w:name w:val="Balloon Text"/>
    <w:basedOn w:val="a"/>
    <w:link w:val="a8"/>
    <w:uiPriority w:val="99"/>
    <w:unhideWhenUsed/>
    <w:rsid w:val="00596023"/>
    <w:rPr>
      <w:rFonts w:ascii="Tahoma" w:hAnsi="Tahoma" w:cs="Tahoma"/>
      <w:sz w:val="16"/>
      <w:szCs w:val="16"/>
    </w:rPr>
  </w:style>
  <w:style w:type="character" w:customStyle="1" w:styleId="a8">
    <w:name w:val="Текст выноски Знак"/>
    <w:basedOn w:val="a1"/>
    <w:link w:val="a7"/>
    <w:uiPriority w:val="99"/>
    <w:rsid w:val="00596023"/>
    <w:rPr>
      <w:rFonts w:ascii="Tahoma" w:eastAsia="Times New Roman" w:hAnsi="Tahoma" w:cs="Tahoma"/>
      <w:sz w:val="16"/>
      <w:szCs w:val="16"/>
      <w:lang w:val="ru-RU" w:eastAsia="ru-RU" w:bidi="ru-RU"/>
    </w:rPr>
  </w:style>
  <w:style w:type="paragraph" w:styleId="a9">
    <w:name w:val="header"/>
    <w:basedOn w:val="a"/>
    <w:link w:val="aa"/>
    <w:uiPriority w:val="99"/>
    <w:unhideWhenUsed/>
    <w:rsid w:val="00517BBA"/>
    <w:pPr>
      <w:tabs>
        <w:tab w:val="center" w:pos="4677"/>
        <w:tab w:val="right" w:pos="9355"/>
      </w:tabs>
    </w:pPr>
  </w:style>
  <w:style w:type="character" w:customStyle="1" w:styleId="aa">
    <w:name w:val="Верхний колонтитул Знак"/>
    <w:basedOn w:val="a1"/>
    <w:link w:val="a9"/>
    <w:uiPriority w:val="99"/>
    <w:rsid w:val="00517BBA"/>
    <w:rPr>
      <w:rFonts w:ascii="Times New Roman" w:eastAsia="Times New Roman" w:hAnsi="Times New Roman" w:cs="Times New Roman"/>
      <w:lang w:val="ru-RU" w:eastAsia="ru-RU" w:bidi="ru-RU"/>
    </w:rPr>
  </w:style>
  <w:style w:type="paragraph" w:styleId="ab">
    <w:name w:val="footer"/>
    <w:basedOn w:val="a"/>
    <w:link w:val="ac"/>
    <w:uiPriority w:val="99"/>
    <w:unhideWhenUsed/>
    <w:rsid w:val="00517BBA"/>
    <w:pPr>
      <w:tabs>
        <w:tab w:val="center" w:pos="4677"/>
        <w:tab w:val="right" w:pos="9355"/>
      </w:tabs>
    </w:pPr>
  </w:style>
  <w:style w:type="character" w:customStyle="1" w:styleId="ac">
    <w:name w:val="Нижний колонтитул Знак"/>
    <w:basedOn w:val="a1"/>
    <w:link w:val="ab"/>
    <w:uiPriority w:val="99"/>
    <w:rsid w:val="00517BBA"/>
    <w:rPr>
      <w:rFonts w:ascii="Times New Roman" w:eastAsia="Times New Roman" w:hAnsi="Times New Roman" w:cs="Times New Roman"/>
      <w:lang w:val="ru-RU" w:eastAsia="ru-RU" w:bidi="ru-RU"/>
    </w:rPr>
  </w:style>
  <w:style w:type="character" w:customStyle="1" w:styleId="40">
    <w:name w:val="Заголовок 4 Знак"/>
    <w:basedOn w:val="a1"/>
    <w:link w:val="4"/>
    <w:uiPriority w:val="9"/>
    <w:rsid w:val="00E34116"/>
    <w:rPr>
      <w:rFonts w:ascii="Times New Roman" w:eastAsia="Arial Unicode MS" w:hAnsi="Times New Roman" w:cs="font189"/>
      <w:b/>
      <w:bCs/>
      <w:kern w:val="1"/>
      <w:sz w:val="28"/>
      <w:szCs w:val="28"/>
    </w:rPr>
  </w:style>
  <w:style w:type="character" w:customStyle="1" w:styleId="50">
    <w:name w:val="Заголовок 5 Знак"/>
    <w:basedOn w:val="a1"/>
    <w:link w:val="5"/>
    <w:uiPriority w:val="99"/>
    <w:rsid w:val="00E34116"/>
    <w:rPr>
      <w:rFonts w:ascii="Times New Roman" w:eastAsia="Arial Unicode MS" w:hAnsi="Times New Roman" w:cs="font189"/>
      <w:b/>
      <w:bCs/>
      <w:i/>
      <w:iCs/>
      <w:kern w:val="1"/>
      <w:sz w:val="26"/>
      <w:szCs w:val="26"/>
    </w:rPr>
  </w:style>
  <w:style w:type="character" w:customStyle="1" w:styleId="60">
    <w:name w:val="Заголовок 6 Знак"/>
    <w:basedOn w:val="a1"/>
    <w:link w:val="6"/>
    <w:uiPriority w:val="99"/>
    <w:rsid w:val="00E34116"/>
    <w:rPr>
      <w:rFonts w:ascii="Times New Roman" w:eastAsia="Arial Unicode MS" w:hAnsi="Times New Roman" w:cs="font189"/>
      <w:b/>
      <w:bCs/>
      <w:kern w:val="1"/>
    </w:rPr>
  </w:style>
  <w:style w:type="character" w:customStyle="1" w:styleId="70">
    <w:name w:val="Заголовок 7 Знак"/>
    <w:basedOn w:val="a1"/>
    <w:link w:val="7"/>
    <w:uiPriority w:val="99"/>
    <w:rsid w:val="00E34116"/>
    <w:rPr>
      <w:rFonts w:ascii="Times New Roman" w:eastAsia="Arial Unicode MS" w:hAnsi="Times New Roman" w:cs="font189"/>
      <w:kern w:val="1"/>
      <w:sz w:val="28"/>
      <w:szCs w:val="24"/>
    </w:rPr>
  </w:style>
  <w:style w:type="character" w:customStyle="1" w:styleId="80">
    <w:name w:val="Заголовок 8 Знак"/>
    <w:basedOn w:val="a1"/>
    <w:link w:val="8"/>
    <w:uiPriority w:val="99"/>
    <w:rsid w:val="00E34116"/>
    <w:rPr>
      <w:rFonts w:ascii="Calibri" w:eastAsia="Times New Roman" w:hAnsi="Calibri" w:cs="Mangal"/>
      <w:i/>
      <w:iCs/>
      <w:kern w:val="1"/>
      <w:sz w:val="24"/>
      <w:szCs w:val="21"/>
      <w:lang w:val="ru-RU" w:eastAsia="hi-IN" w:bidi="hi-IN"/>
    </w:rPr>
  </w:style>
  <w:style w:type="character" w:customStyle="1" w:styleId="90">
    <w:name w:val="Заголовок 9 Знак"/>
    <w:basedOn w:val="a1"/>
    <w:link w:val="9"/>
    <w:uiPriority w:val="99"/>
    <w:rsid w:val="00E34116"/>
    <w:rPr>
      <w:rFonts w:ascii="Cambria" w:eastAsia="Arial Unicode MS" w:hAnsi="Cambria" w:cs="font189"/>
      <w:kern w:val="1"/>
    </w:rPr>
  </w:style>
  <w:style w:type="numbering" w:customStyle="1" w:styleId="13">
    <w:name w:val="Нет списка1"/>
    <w:next w:val="a3"/>
    <w:uiPriority w:val="99"/>
    <w:semiHidden/>
    <w:unhideWhenUsed/>
    <w:rsid w:val="00E34116"/>
  </w:style>
  <w:style w:type="character" w:customStyle="1" w:styleId="a4">
    <w:name w:val="Основной текст Знак"/>
    <w:basedOn w:val="a1"/>
    <w:link w:val="a0"/>
    <w:rsid w:val="00E34116"/>
    <w:rPr>
      <w:rFonts w:ascii="Times New Roman" w:eastAsia="Times New Roman" w:hAnsi="Times New Roman" w:cs="Times New Roman"/>
      <w:sz w:val="24"/>
      <w:szCs w:val="24"/>
      <w:lang w:val="ru-RU" w:eastAsia="ru-RU" w:bidi="ru-RU"/>
    </w:rPr>
  </w:style>
  <w:style w:type="character" w:customStyle="1" w:styleId="11">
    <w:name w:val="Заголовок 1 Знак1"/>
    <w:basedOn w:val="a1"/>
    <w:link w:val="1"/>
    <w:uiPriority w:val="9"/>
    <w:locked/>
    <w:rsid w:val="00E34116"/>
    <w:rPr>
      <w:rFonts w:ascii="Times New Roman" w:eastAsia="Times New Roman" w:hAnsi="Times New Roman" w:cs="Times New Roman"/>
      <w:b/>
      <w:bCs/>
      <w:sz w:val="28"/>
      <w:szCs w:val="28"/>
      <w:lang w:val="ru-RU" w:eastAsia="ru-RU" w:bidi="ru-RU"/>
    </w:rPr>
  </w:style>
  <w:style w:type="character" w:customStyle="1" w:styleId="210">
    <w:name w:val="Заголовок 2 Знак1"/>
    <w:basedOn w:val="a1"/>
    <w:link w:val="2"/>
    <w:locked/>
    <w:rsid w:val="00E34116"/>
    <w:rPr>
      <w:rFonts w:ascii="Times New Roman" w:eastAsia="Times New Roman" w:hAnsi="Times New Roman" w:cs="Times New Roman"/>
      <w:b/>
      <w:bCs/>
      <w:sz w:val="24"/>
      <w:szCs w:val="24"/>
      <w:lang w:val="ru-RU" w:eastAsia="ru-RU" w:bidi="ru-RU"/>
    </w:rPr>
  </w:style>
  <w:style w:type="character" w:customStyle="1" w:styleId="31">
    <w:name w:val="Заголовок 3 Знак1"/>
    <w:basedOn w:val="a1"/>
    <w:link w:val="3"/>
    <w:locked/>
    <w:rsid w:val="00E34116"/>
    <w:rPr>
      <w:rFonts w:ascii="Times New Roman" w:eastAsia="Times New Roman" w:hAnsi="Times New Roman" w:cs="Times New Roman"/>
      <w:b/>
      <w:bCs/>
      <w:i/>
      <w:sz w:val="24"/>
      <w:szCs w:val="24"/>
      <w:lang w:val="ru-RU" w:eastAsia="ru-RU" w:bidi="ru-RU"/>
    </w:rPr>
  </w:style>
  <w:style w:type="character" w:customStyle="1" w:styleId="14">
    <w:name w:val="Заголовок 1 Знак"/>
    <w:basedOn w:val="a1"/>
    <w:uiPriority w:val="9"/>
    <w:rsid w:val="00E34116"/>
    <w:rPr>
      <w:rFonts w:ascii="Calibri Light" w:eastAsia="Times New Roman" w:hAnsi="Calibri Light" w:cs="Times New Roman"/>
      <w:b/>
      <w:bCs/>
      <w:color w:val="2E74B5"/>
      <w:sz w:val="28"/>
      <w:szCs w:val="28"/>
      <w:lang w:eastAsia="ar-SA"/>
    </w:rPr>
  </w:style>
  <w:style w:type="character" w:customStyle="1" w:styleId="22">
    <w:name w:val="Заголовок 2 Знак"/>
    <w:basedOn w:val="a1"/>
    <w:rsid w:val="00E34116"/>
    <w:rPr>
      <w:rFonts w:ascii="Calibri Light" w:eastAsia="Times New Roman" w:hAnsi="Calibri Light" w:cs="Times New Roman"/>
      <w:b/>
      <w:bCs/>
      <w:color w:val="5B9BD5"/>
      <w:sz w:val="26"/>
      <w:szCs w:val="26"/>
      <w:lang w:eastAsia="ar-SA"/>
    </w:rPr>
  </w:style>
  <w:style w:type="character" w:customStyle="1" w:styleId="32">
    <w:name w:val="Заголовок 3 Знак"/>
    <w:basedOn w:val="a1"/>
    <w:rsid w:val="00E34116"/>
    <w:rPr>
      <w:rFonts w:ascii="Calibri Light" w:eastAsia="Times New Roman" w:hAnsi="Calibri Light" w:cs="Times New Roman"/>
      <w:b/>
      <w:bCs/>
      <w:color w:val="5B9BD5"/>
      <w:sz w:val="20"/>
      <w:szCs w:val="20"/>
      <w:lang w:eastAsia="ar-SA"/>
    </w:rPr>
  </w:style>
  <w:style w:type="character" w:customStyle="1" w:styleId="WW8Num5z0">
    <w:name w:val="WW8Num5z0"/>
    <w:rsid w:val="00E34116"/>
    <w:rPr>
      <w:rFonts w:ascii="Symbol" w:hAnsi="Symbol"/>
      <w:color w:val="00000A"/>
    </w:rPr>
  </w:style>
  <w:style w:type="character" w:customStyle="1" w:styleId="WW8Num5z1">
    <w:name w:val="WW8Num5z1"/>
    <w:rsid w:val="00E34116"/>
    <w:rPr>
      <w:rFonts w:ascii="OpenSymbol" w:hAnsi="OpenSymbol"/>
    </w:rPr>
  </w:style>
  <w:style w:type="character" w:customStyle="1" w:styleId="WW8Num11z0">
    <w:name w:val="WW8Num11z0"/>
    <w:rsid w:val="00E34116"/>
    <w:rPr>
      <w:rFonts w:ascii="Symbol" w:hAnsi="Symbol"/>
    </w:rPr>
  </w:style>
  <w:style w:type="character" w:customStyle="1" w:styleId="WW8Num13z0">
    <w:name w:val="WW8Num13z0"/>
    <w:rsid w:val="00E34116"/>
    <w:rPr>
      <w:rFonts w:ascii="Symbol" w:hAnsi="Symbol"/>
    </w:rPr>
  </w:style>
  <w:style w:type="character" w:customStyle="1" w:styleId="WW8Num15z0">
    <w:name w:val="WW8Num15z0"/>
    <w:rsid w:val="00E34116"/>
    <w:rPr>
      <w:rFonts w:ascii="Symbol" w:hAnsi="Symbol"/>
    </w:rPr>
  </w:style>
  <w:style w:type="character" w:customStyle="1" w:styleId="Absatz-Standardschriftart">
    <w:name w:val="Absatz-Standardschriftart"/>
    <w:rsid w:val="00E34116"/>
  </w:style>
  <w:style w:type="character" w:customStyle="1" w:styleId="WW8Num12z0">
    <w:name w:val="WW8Num12z0"/>
    <w:rsid w:val="00E34116"/>
    <w:rPr>
      <w:rFonts w:ascii="Symbol" w:hAnsi="Symbol"/>
    </w:rPr>
  </w:style>
  <w:style w:type="character" w:customStyle="1" w:styleId="WW8Num14z0">
    <w:name w:val="WW8Num14z0"/>
    <w:rsid w:val="00E34116"/>
    <w:rPr>
      <w:rFonts w:ascii="Symbol" w:hAnsi="Symbol"/>
    </w:rPr>
  </w:style>
  <w:style w:type="character" w:customStyle="1" w:styleId="WW-Absatz-Standardschriftart">
    <w:name w:val="WW-Absatz-Standardschriftart"/>
    <w:rsid w:val="00E34116"/>
  </w:style>
  <w:style w:type="character" w:customStyle="1" w:styleId="WW8Num6z0">
    <w:name w:val="WW8Num6z0"/>
    <w:rsid w:val="00E34116"/>
    <w:rPr>
      <w:rFonts w:ascii="Symbol" w:hAnsi="Symbol"/>
    </w:rPr>
  </w:style>
  <w:style w:type="character" w:customStyle="1" w:styleId="WW8Num6z1">
    <w:name w:val="WW8Num6z1"/>
    <w:rsid w:val="00E34116"/>
    <w:rPr>
      <w:rFonts w:ascii="OpenSymbol" w:hAnsi="OpenSymbol"/>
    </w:rPr>
  </w:style>
  <w:style w:type="character" w:customStyle="1" w:styleId="WW8Num16z0">
    <w:name w:val="WW8Num16z0"/>
    <w:rsid w:val="00E34116"/>
    <w:rPr>
      <w:rFonts w:ascii="Symbol" w:hAnsi="Symbol"/>
    </w:rPr>
  </w:style>
  <w:style w:type="character" w:customStyle="1" w:styleId="WW8Num18z0">
    <w:name w:val="WW8Num18z0"/>
    <w:uiPriority w:val="99"/>
    <w:rsid w:val="00E34116"/>
    <w:rPr>
      <w:rFonts w:ascii="Symbol" w:hAnsi="Symbol"/>
    </w:rPr>
  </w:style>
  <w:style w:type="character" w:customStyle="1" w:styleId="WW8Num19z0">
    <w:name w:val="WW8Num19z0"/>
    <w:uiPriority w:val="99"/>
    <w:rsid w:val="00E34116"/>
    <w:rPr>
      <w:rFonts w:ascii="Symbol" w:hAnsi="Symbol"/>
    </w:rPr>
  </w:style>
  <w:style w:type="character" w:customStyle="1" w:styleId="51">
    <w:name w:val="Основной шрифт абзаца5"/>
    <w:uiPriority w:val="99"/>
    <w:rsid w:val="00E34116"/>
  </w:style>
  <w:style w:type="character" w:customStyle="1" w:styleId="WW8Num17z0">
    <w:name w:val="WW8Num17z0"/>
    <w:uiPriority w:val="99"/>
    <w:rsid w:val="00E34116"/>
    <w:rPr>
      <w:rFonts w:ascii="Symbol" w:hAnsi="Symbol"/>
    </w:rPr>
  </w:style>
  <w:style w:type="character" w:customStyle="1" w:styleId="WW8Num20z0">
    <w:name w:val="WW8Num20z0"/>
    <w:rsid w:val="00E34116"/>
    <w:rPr>
      <w:rFonts w:ascii="Symbol" w:hAnsi="Symbol"/>
    </w:rPr>
  </w:style>
  <w:style w:type="character" w:customStyle="1" w:styleId="WW8Num22z0">
    <w:name w:val="WW8Num22z0"/>
    <w:uiPriority w:val="99"/>
    <w:rsid w:val="00E34116"/>
    <w:rPr>
      <w:rFonts w:ascii="Symbol" w:hAnsi="Symbol"/>
    </w:rPr>
  </w:style>
  <w:style w:type="character" w:customStyle="1" w:styleId="WW8Num23z0">
    <w:name w:val="WW8Num23z0"/>
    <w:uiPriority w:val="99"/>
    <w:rsid w:val="00E34116"/>
    <w:rPr>
      <w:rFonts w:ascii="Symbol" w:hAnsi="Symbol"/>
    </w:rPr>
  </w:style>
  <w:style w:type="character" w:customStyle="1" w:styleId="WW8Num24z0">
    <w:name w:val="WW8Num24z0"/>
    <w:rsid w:val="00E34116"/>
    <w:rPr>
      <w:rFonts w:ascii="Symbol" w:hAnsi="Symbol"/>
    </w:rPr>
  </w:style>
  <w:style w:type="character" w:customStyle="1" w:styleId="WW8Num25z0">
    <w:name w:val="WW8Num25z0"/>
    <w:uiPriority w:val="99"/>
    <w:rsid w:val="00E34116"/>
    <w:rPr>
      <w:rFonts w:ascii="Symbol" w:hAnsi="Symbol"/>
    </w:rPr>
  </w:style>
  <w:style w:type="character" w:customStyle="1" w:styleId="WW8Num27z0">
    <w:name w:val="WW8Num27z0"/>
    <w:uiPriority w:val="99"/>
    <w:rsid w:val="00E34116"/>
    <w:rPr>
      <w:rFonts w:ascii="Symbol" w:hAnsi="Symbol"/>
    </w:rPr>
  </w:style>
  <w:style w:type="character" w:customStyle="1" w:styleId="WW8Num27z1">
    <w:name w:val="WW8Num27z1"/>
    <w:uiPriority w:val="99"/>
    <w:rsid w:val="00E34116"/>
    <w:rPr>
      <w:rFonts w:ascii="Courier New" w:hAnsi="Courier New"/>
    </w:rPr>
  </w:style>
  <w:style w:type="character" w:customStyle="1" w:styleId="WW8Num27z2">
    <w:name w:val="WW8Num27z2"/>
    <w:uiPriority w:val="99"/>
    <w:rsid w:val="00E34116"/>
    <w:rPr>
      <w:rFonts w:ascii="Wingdings" w:hAnsi="Wingdings"/>
    </w:rPr>
  </w:style>
  <w:style w:type="character" w:customStyle="1" w:styleId="WW8Num28z0">
    <w:name w:val="WW8Num28z0"/>
    <w:uiPriority w:val="99"/>
    <w:rsid w:val="00E34116"/>
    <w:rPr>
      <w:rFonts w:ascii="Symbol" w:hAnsi="Symbol"/>
    </w:rPr>
  </w:style>
  <w:style w:type="character" w:customStyle="1" w:styleId="WW8Num28z1">
    <w:name w:val="WW8Num28z1"/>
    <w:uiPriority w:val="99"/>
    <w:rsid w:val="00E34116"/>
    <w:rPr>
      <w:rFonts w:ascii="Courier New" w:hAnsi="Courier New"/>
    </w:rPr>
  </w:style>
  <w:style w:type="character" w:customStyle="1" w:styleId="WW8Num28z2">
    <w:name w:val="WW8Num28z2"/>
    <w:uiPriority w:val="99"/>
    <w:rsid w:val="00E34116"/>
    <w:rPr>
      <w:rFonts w:ascii="Wingdings" w:hAnsi="Wingdings"/>
    </w:rPr>
  </w:style>
  <w:style w:type="character" w:customStyle="1" w:styleId="WW8Num29z0">
    <w:name w:val="WW8Num29z0"/>
    <w:uiPriority w:val="99"/>
    <w:rsid w:val="00E34116"/>
    <w:rPr>
      <w:rFonts w:ascii="Times New Roman" w:hAnsi="Times New Roman"/>
    </w:rPr>
  </w:style>
  <w:style w:type="character" w:customStyle="1" w:styleId="WW8Num29z1">
    <w:name w:val="WW8Num29z1"/>
    <w:uiPriority w:val="99"/>
    <w:rsid w:val="00E34116"/>
    <w:rPr>
      <w:rFonts w:ascii="Courier New" w:hAnsi="Courier New"/>
    </w:rPr>
  </w:style>
  <w:style w:type="character" w:customStyle="1" w:styleId="WW8Num29z2">
    <w:name w:val="WW8Num29z2"/>
    <w:uiPriority w:val="99"/>
    <w:rsid w:val="00E34116"/>
    <w:rPr>
      <w:rFonts w:ascii="Wingdings" w:hAnsi="Wingdings"/>
    </w:rPr>
  </w:style>
  <w:style w:type="character" w:customStyle="1" w:styleId="WW8Num29z3">
    <w:name w:val="WW8Num29z3"/>
    <w:uiPriority w:val="99"/>
    <w:rsid w:val="00E34116"/>
    <w:rPr>
      <w:rFonts w:ascii="Symbol" w:hAnsi="Symbol"/>
    </w:rPr>
  </w:style>
  <w:style w:type="character" w:customStyle="1" w:styleId="41">
    <w:name w:val="Основной шрифт абзаца4"/>
    <w:uiPriority w:val="99"/>
    <w:rsid w:val="00E34116"/>
  </w:style>
  <w:style w:type="character" w:customStyle="1" w:styleId="WW-Absatz-Standardschriftart1">
    <w:name w:val="WW-Absatz-Standardschriftart1"/>
    <w:rsid w:val="00E34116"/>
  </w:style>
  <w:style w:type="character" w:customStyle="1" w:styleId="WW-Absatz-Standardschriftart11">
    <w:name w:val="WW-Absatz-Standardschriftart11"/>
    <w:rsid w:val="00E34116"/>
  </w:style>
  <w:style w:type="character" w:customStyle="1" w:styleId="WW-Absatz-Standardschriftart111">
    <w:name w:val="WW-Absatz-Standardschriftart111"/>
    <w:rsid w:val="00E34116"/>
  </w:style>
  <w:style w:type="character" w:customStyle="1" w:styleId="WW-Absatz-Standardschriftart1111">
    <w:name w:val="WW-Absatz-Standardschriftart1111"/>
    <w:rsid w:val="00E34116"/>
  </w:style>
  <w:style w:type="character" w:customStyle="1" w:styleId="WW-Absatz-Standardschriftart11111">
    <w:name w:val="WW-Absatz-Standardschriftart11111"/>
    <w:rsid w:val="00E34116"/>
  </w:style>
  <w:style w:type="character" w:customStyle="1" w:styleId="WW-Absatz-Standardschriftart111111">
    <w:name w:val="WW-Absatz-Standardschriftart111111"/>
    <w:rsid w:val="00E34116"/>
  </w:style>
  <w:style w:type="character" w:customStyle="1" w:styleId="WW-Absatz-Standardschriftart1111111">
    <w:name w:val="WW-Absatz-Standardschriftart1111111"/>
    <w:rsid w:val="00E34116"/>
  </w:style>
  <w:style w:type="character" w:customStyle="1" w:styleId="WW-Absatz-Standardschriftart11111111">
    <w:name w:val="WW-Absatz-Standardschriftart11111111"/>
    <w:rsid w:val="00E34116"/>
  </w:style>
  <w:style w:type="character" w:customStyle="1" w:styleId="WW-Absatz-Standardschriftart111111111">
    <w:name w:val="WW-Absatz-Standardschriftart111111111"/>
    <w:rsid w:val="00E34116"/>
  </w:style>
  <w:style w:type="character" w:customStyle="1" w:styleId="WW-Absatz-Standardschriftart1111111111">
    <w:name w:val="WW-Absatz-Standardschriftart1111111111"/>
    <w:rsid w:val="00E34116"/>
  </w:style>
  <w:style w:type="character" w:customStyle="1" w:styleId="WW-Absatz-Standardschriftart11111111111">
    <w:name w:val="WW-Absatz-Standardschriftart11111111111"/>
    <w:rsid w:val="00E34116"/>
  </w:style>
  <w:style w:type="character" w:customStyle="1" w:styleId="WW-Absatz-Standardschriftart111111111111">
    <w:name w:val="WW-Absatz-Standardschriftart111111111111"/>
    <w:rsid w:val="00E34116"/>
  </w:style>
  <w:style w:type="character" w:customStyle="1" w:styleId="WW-Absatz-Standardschriftart1111111111111">
    <w:name w:val="WW-Absatz-Standardschriftart1111111111111"/>
    <w:rsid w:val="00E34116"/>
  </w:style>
  <w:style w:type="character" w:customStyle="1" w:styleId="33">
    <w:name w:val="Основной шрифт абзаца3"/>
    <w:uiPriority w:val="99"/>
    <w:rsid w:val="00E34116"/>
  </w:style>
  <w:style w:type="character" w:customStyle="1" w:styleId="WW-Absatz-Standardschriftart11111111111111">
    <w:name w:val="WW-Absatz-Standardschriftart11111111111111"/>
    <w:rsid w:val="00E34116"/>
  </w:style>
  <w:style w:type="character" w:customStyle="1" w:styleId="WW-Absatz-Standardschriftart111111111111111">
    <w:name w:val="WW-Absatz-Standardschriftart111111111111111"/>
    <w:rsid w:val="00E34116"/>
  </w:style>
  <w:style w:type="character" w:customStyle="1" w:styleId="WW-Absatz-Standardschriftart1111111111111111">
    <w:name w:val="WW-Absatz-Standardschriftart1111111111111111"/>
    <w:rsid w:val="00E34116"/>
  </w:style>
  <w:style w:type="character" w:customStyle="1" w:styleId="WW8Num4z0">
    <w:name w:val="WW8Num4z0"/>
    <w:rsid w:val="00E34116"/>
    <w:rPr>
      <w:color w:val="00000A"/>
    </w:rPr>
  </w:style>
  <w:style w:type="character" w:customStyle="1" w:styleId="WW8Num4z1">
    <w:name w:val="WW8Num4z1"/>
    <w:rsid w:val="00E34116"/>
  </w:style>
  <w:style w:type="character" w:customStyle="1" w:styleId="WW8Num7z0">
    <w:name w:val="WW8Num7z0"/>
    <w:rsid w:val="00E34116"/>
    <w:rPr>
      <w:rFonts w:ascii="Symbol" w:hAnsi="Symbol"/>
    </w:rPr>
  </w:style>
  <w:style w:type="character" w:customStyle="1" w:styleId="WW8Num8z0">
    <w:name w:val="WW8Num8z0"/>
    <w:rsid w:val="00E34116"/>
    <w:rPr>
      <w:color w:val="00000A"/>
    </w:rPr>
  </w:style>
  <w:style w:type="character" w:customStyle="1" w:styleId="WW8Num9z0">
    <w:name w:val="WW8Num9z0"/>
    <w:rsid w:val="00E34116"/>
    <w:rPr>
      <w:rFonts w:ascii="Symbol" w:hAnsi="Symbol"/>
    </w:rPr>
  </w:style>
  <w:style w:type="character" w:customStyle="1" w:styleId="WW8Num10z0">
    <w:name w:val="WW8Num10z0"/>
    <w:rsid w:val="00E34116"/>
    <w:rPr>
      <w:rFonts w:ascii="Symbol" w:hAnsi="Symbol"/>
    </w:rPr>
  </w:style>
  <w:style w:type="character" w:customStyle="1" w:styleId="WW-Absatz-Standardschriftart11111111111111111">
    <w:name w:val="WW-Absatz-Standardschriftart11111111111111111"/>
    <w:rsid w:val="00E34116"/>
  </w:style>
  <w:style w:type="character" w:customStyle="1" w:styleId="WW-Absatz-Standardschriftart111111111111111111">
    <w:name w:val="WW-Absatz-Standardschriftart111111111111111111"/>
    <w:rsid w:val="00E34116"/>
  </w:style>
  <w:style w:type="character" w:customStyle="1" w:styleId="WW8Num8z1">
    <w:name w:val="WW8Num8z1"/>
    <w:uiPriority w:val="99"/>
    <w:rsid w:val="00E34116"/>
  </w:style>
  <w:style w:type="character" w:customStyle="1" w:styleId="23">
    <w:name w:val="Основной шрифт абзаца2"/>
    <w:uiPriority w:val="99"/>
    <w:rsid w:val="00E34116"/>
  </w:style>
  <w:style w:type="character" w:customStyle="1" w:styleId="WW8Num7z1">
    <w:name w:val="WW8Num7z1"/>
    <w:uiPriority w:val="99"/>
    <w:rsid w:val="00E34116"/>
    <w:rPr>
      <w:rFonts w:ascii="OpenSymbol" w:hAnsi="OpenSymbol"/>
    </w:rPr>
  </w:style>
  <w:style w:type="character" w:customStyle="1" w:styleId="15">
    <w:name w:val="Основной шрифт абзаца1"/>
    <w:rsid w:val="00E34116"/>
  </w:style>
  <w:style w:type="character" w:customStyle="1" w:styleId="WW-Absatz-Standardschriftart1111111111111111111">
    <w:name w:val="WW-Absatz-Standardschriftart1111111111111111111"/>
    <w:rsid w:val="00E34116"/>
  </w:style>
  <w:style w:type="character" w:customStyle="1" w:styleId="ad">
    <w:name w:val="Маркеры списка"/>
    <w:rsid w:val="00E34116"/>
    <w:rPr>
      <w:rFonts w:ascii="OpenSymbol" w:hAnsi="OpenSymbol"/>
    </w:rPr>
  </w:style>
  <w:style w:type="character" w:customStyle="1" w:styleId="61">
    <w:name w:val="Основной шрифт абзаца6"/>
    <w:uiPriority w:val="99"/>
    <w:rsid w:val="00E34116"/>
  </w:style>
  <w:style w:type="character" w:customStyle="1" w:styleId="dash041e0431044b0447043d044b0439char1">
    <w:name w:val="dash041e_0431_044b_0447_043d_044b_0439__char1"/>
    <w:basedOn w:val="61"/>
    <w:uiPriority w:val="99"/>
    <w:rsid w:val="00E34116"/>
    <w:rPr>
      <w:rFonts w:cs="Times New Roman"/>
    </w:rPr>
  </w:style>
  <w:style w:type="character" w:customStyle="1" w:styleId="ae">
    <w:name w:val="Символ сноски"/>
    <w:uiPriority w:val="99"/>
    <w:rsid w:val="00E34116"/>
    <w:rPr>
      <w:vertAlign w:val="superscript"/>
    </w:rPr>
  </w:style>
  <w:style w:type="character" w:customStyle="1" w:styleId="WW-">
    <w:name w:val="WW-Символ сноски"/>
    <w:uiPriority w:val="99"/>
    <w:rsid w:val="00E34116"/>
  </w:style>
  <w:style w:type="character" w:customStyle="1" w:styleId="16">
    <w:name w:val="Знак сноски1"/>
    <w:basedOn w:val="61"/>
    <w:uiPriority w:val="99"/>
    <w:rsid w:val="00E34116"/>
    <w:rPr>
      <w:rFonts w:cs="Times New Roman"/>
    </w:rPr>
  </w:style>
  <w:style w:type="character" w:customStyle="1" w:styleId="af">
    <w:name w:val="Символы концевой сноски"/>
    <w:uiPriority w:val="99"/>
    <w:rsid w:val="00E34116"/>
    <w:rPr>
      <w:vertAlign w:val="superscript"/>
    </w:rPr>
  </w:style>
  <w:style w:type="character" w:customStyle="1" w:styleId="WW-0">
    <w:name w:val="WW-Символы концевой сноски"/>
    <w:uiPriority w:val="99"/>
    <w:rsid w:val="00E34116"/>
  </w:style>
  <w:style w:type="character" w:customStyle="1" w:styleId="af0">
    <w:name w:val="Символ нумерации"/>
    <w:uiPriority w:val="99"/>
    <w:rsid w:val="00E34116"/>
  </w:style>
  <w:style w:type="character" w:customStyle="1" w:styleId="110">
    <w:name w:val="Знак сноски11"/>
    <w:uiPriority w:val="99"/>
    <w:rsid w:val="00E34116"/>
    <w:rPr>
      <w:vertAlign w:val="superscript"/>
    </w:rPr>
  </w:style>
  <w:style w:type="character" w:customStyle="1" w:styleId="17">
    <w:name w:val="Знак концевой сноски1"/>
    <w:uiPriority w:val="99"/>
    <w:rsid w:val="00E34116"/>
    <w:rPr>
      <w:vertAlign w:val="superscript"/>
    </w:rPr>
  </w:style>
  <w:style w:type="character" w:customStyle="1" w:styleId="24">
    <w:name w:val="Знак сноски2"/>
    <w:uiPriority w:val="99"/>
    <w:rsid w:val="00E34116"/>
    <w:rPr>
      <w:vertAlign w:val="superscript"/>
    </w:rPr>
  </w:style>
  <w:style w:type="character" w:customStyle="1" w:styleId="25">
    <w:name w:val="Знак концевой сноски2"/>
    <w:uiPriority w:val="99"/>
    <w:rsid w:val="00E34116"/>
    <w:rPr>
      <w:vertAlign w:val="superscript"/>
    </w:rPr>
  </w:style>
  <w:style w:type="character" w:customStyle="1" w:styleId="WW8Num18z1">
    <w:name w:val="WW8Num18z1"/>
    <w:uiPriority w:val="99"/>
    <w:rsid w:val="00E34116"/>
    <w:rPr>
      <w:rFonts w:ascii="Courier New" w:hAnsi="Courier New"/>
    </w:rPr>
  </w:style>
  <w:style w:type="character" w:customStyle="1" w:styleId="WW8Num18z2">
    <w:name w:val="WW8Num18z2"/>
    <w:uiPriority w:val="99"/>
    <w:rsid w:val="00E34116"/>
    <w:rPr>
      <w:rFonts w:ascii="Wingdings" w:hAnsi="Wingdings"/>
    </w:rPr>
  </w:style>
  <w:style w:type="character" w:customStyle="1" w:styleId="WW8Num12z1">
    <w:name w:val="WW8Num12z1"/>
    <w:uiPriority w:val="99"/>
    <w:rsid w:val="00E34116"/>
    <w:rPr>
      <w:rFonts w:ascii="Courier New" w:hAnsi="Courier New"/>
    </w:rPr>
  </w:style>
  <w:style w:type="character" w:customStyle="1" w:styleId="WW8Num12z2">
    <w:name w:val="WW8Num12z2"/>
    <w:uiPriority w:val="99"/>
    <w:rsid w:val="00E34116"/>
    <w:rPr>
      <w:rFonts w:ascii="Wingdings" w:hAnsi="Wingdings"/>
    </w:rPr>
  </w:style>
  <w:style w:type="character" w:customStyle="1" w:styleId="WW8Num17z1">
    <w:name w:val="WW8Num17z1"/>
    <w:uiPriority w:val="99"/>
    <w:rsid w:val="00E34116"/>
    <w:rPr>
      <w:rFonts w:ascii="Courier New" w:hAnsi="Courier New"/>
    </w:rPr>
  </w:style>
  <w:style w:type="character" w:customStyle="1" w:styleId="WW8Num17z2">
    <w:name w:val="WW8Num17z2"/>
    <w:uiPriority w:val="99"/>
    <w:rsid w:val="00E34116"/>
    <w:rPr>
      <w:rFonts w:ascii="Wingdings" w:hAnsi="Wingdings"/>
    </w:rPr>
  </w:style>
  <w:style w:type="character" w:customStyle="1" w:styleId="WW8Num10z1">
    <w:name w:val="WW8Num10z1"/>
    <w:uiPriority w:val="99"/>
    <w:rsid w:val="00E34116"/>
    <w:rPr>
      <w:rFonts w:ascii="Courier New" w:hAnsi="Courier New"/>
    </w:rPr>
  </w:style>
  <w:style w:type="character" w:customStyle="1" w:styleId="WW8Num10z2">
    <w:name w:val="WW8Num10z2"/>
    <w:uiPriority w:val="99"/>
    <w:rsid w:val="00E34116"/>
    <w:rPr>
      <w:rFonts w:ascii="Wingdings" w:hAnsi="Wingdings"/>
    </w:rPr>
  </w:style>
  <w:style w:type="character" w:customStyle="1" w:styleId="WW8Num19z1">
    <w:name w:val="WW8Num19z1"/>
    <w:uiPriority w:val="99"/>
    <w:rsid w:val="00E34116"/>
    <w:rPr>
      <w:rFonts w:ascii="Courier New" w:hAnsi="Courier New"/>
    </w:rPr>
  </w:style>
  <w:style w:type="character" w:customStyle="1" w:styleId="WW8Num19z2">
    <w:name w:val="WW8Num19z2"/>
    <w:uiPriority w:val="99"/>
    <w:rsid w:val="00E34116"/>
    <w:rPr>
      <w:rFonts w:ascii="Wingdings" w:hAnsi="Wingdings"/>
    </w:rPr>
  </w:style>
  <w:style w:type="character" w:customStyle="1" w:styleId="WW8Num24z1">
    <w:name w:val="WW8Num24z1"/>
    <w:rsid w:val="00E34116"/>
    <w:rPr>
      <w:rFonts w:ascii="Courier New" w:hAnsi="Courier New"/>
    </w:rPr>
  </w:style>
  <w:style w:type="character" w:customStyle="1" w:styleId="WW8Num24z2">
    <w:name w:val="WW8Num24z2"/>
    <w:rsid w:val="00E34116"/>
    <w:rPr>
      <w:rFonts w:ascii="Wingdings" w:hAnsi="Wingdings"/>
    </w:rPr>
  </w:style>
  <w:style w:type="character" w:customStyle="1" w:styleId="WW8Num20z1">
    <w:name w:val="WW8Num20z1"/>
    <w:rsid w:val="00E34116"/>
    <w:rPr>
      <w:rFonts w:ascii="Courier New" w:hAnsi="Courier New"/>
    </w:rPr>
  </w:style>
  <w:style w:type="character" w:customStyle="1" w:styleId="WW8Num20z2">
    <w:name w:val="WW8Num20z2"/>
    <w:uiPriority w:val="99"/>
    <w:rsid w:val="00E34116"/>
    <w:rPr>
      <w:rFonts w:ascii="Wingdings" w:hAnsi="Wingdings"/>
    </w:rPr>
  </w:style>
  <w:style w:type="character" w:customStyle="1" w:styleId="WW8Num1z0">
    <w:name w:val="WW8Num1z0"/>
    <w:uiPriority w:val="99"/>
    <w:rsid w:val="00E34116"/>
    <w:rPr>
      <w:rFonts w:ascii="Symbol" w:hAnsi="Symbol"/>
    </w:rPr>
  </w:style>
  <w:style w:type="character" w:customStyle="1" w:styleId="WW8Num2z0">
    <w:name w:val="WW8Num2z0"/>
    <w:rsid w:val="00E34116"/>
    <w:rPr>
      <w:rFonts w:ascii="Symbol" w:hAnsi="Symbol"/>
    </w:rPr>
  </w:style>
  <w:style w:type="character" w:customStyle="1" w:styleId="WW8Num3z0">
    <w:name w:val="WW8Num3z0"/>
    <w:rsid w:val="00E34116"/>
    <w:rPr>
      <w:rFonts w:ascii="Symbol" w:hAnsi="Symbol"/>
    </w:rPr>
  </w:style>
  <w:style w:type="character" w:customStyle="1" w:styleId="WW8Num1z1">
    <w:name w:val="WW8Num1z1"/>
    <w:uiPriority w:val="99"/>
    <w:rsid w:val="00E34116"/>
    <w:rPr>
      <w:rFonts w:ascii="Courier New" w:hAnsi="Courier New"/>
    </w:rPr>
  </w:style>
  <w:style w:type="character" w:customStyle="1" w:styleId="WW8Num1z2">
    <w:name w:val="WW8Num1z2"/>
    <w:uiPriority w:val="99"/>
    <w:rsid w:val="00E34116"/>
    <w:rPr>
      <w:rFonts w:ascii="Wingdings" w:hAnsi="Wingdings"/>
    </w:rPr>
  </w:style>
  <w:style w:type="character" w:customStyle="1" w:styleId="WW8Num2z1">
    <w:name w:val="WW8Num2z1"/>
    <w:rsid w:val="00E34116"/>
    <w:rPr>
      <w:rFonts w:ascii="Courier New" w:hAnsi="Courier New"/>
    </w:rPr>
  </w:style>
  <w:style w:type="character" w:customStyle="1" w:styleId="WW8Num2z2">
    <w:name w:val="WW8Num2z2"/>
    <w:uiPriority w:val="99"/>
    <w:rsid w:val="00E34116"/>
    <w:rPr>
      <w:rFonts w:ascii="Wingdings" w:hAnsi="Wingdings"/>
    </w:rPr>
  </w:style>
  <w:style w:type="character" w:customStyle="1" w:styleId="WW8Num3z1">
    <w:name w:val="WW8Num3z1"/>
    <w:uiPriority w:val="99"/>
    <w:rsid w:val="00E34116"/>
    <w:rPr>
      <w:rFonts w:ascii="Courier New" w:hAnsi="Courier New"/>
    </w:rPr>
  </w:style>
  <w:style w:type="character" w:customStyle="1" w:styleId="WW8Num3z2">
    <w:name w:val="WW8Num3z2"/>
    <w:uiPriority w:val="99"/>
    <w:rsid w:val="00E34116"/>
    <w:rPr>
      <w:rFonts w:ascii="Wingdings" w:hAnsi="Wingdings"/>
    </w:rPr>
  </w:style>
  <w:style w:type="character" w:customStyle="1" w:styleId="WW8Num4z2">
    <w:name w:val="WW8Num4z2"/>
    <w:uiPriority w:val="99"/>
    <w:rsid w:val="00E34116"/>
    <w:rPr>
      <w:rFonts w:ascii="Wingdings" w:hAnsi="Wingdings"/>
    </w:rPr>
  </w:style>
  <w:style w:type="character" w:customStyle="1" w:styleId="WW8Num26z0">
    <w:name w:val="WW8Num26z0"/>
    <w:uiPriority w:val="99"/>
    <w:rsid w:val="00E34116"/>
    <w:rPr>
      <w:rFonts w:ascii="Symbol" w:hAnsi="Symbol"/>
    </w:rPr>
  </w:style>
  <w:style w:type="character" w:customStyle="1" w:styleId="WW8Num21z0">
    <w:name w:val="WW8Num21z0"/>
    <w:rsid w:val="00E34116"/>
    <w:rPr>
      <w:rFonts w:ascii="Symbol" w:hAnsi="Symbol"/>
    </w:rPr>
  </w:style>
  <w:style w:type="character" w:customStyle="1" w:styleId="af1">
    <w:name w:val="Текст Знак"/>
    <w:basedOn w:val="41"/>
    <w:uiPriority w:val="99"/>
    <w:rsid w:val="00E34116"/>
    <w:rPr>
      <w:rFonts w:ascii="Courier New" w:hAnsi="Courier New" w:cs="Courier New"/>
    </w:rPr>
  </w:style>
  <w:style w:type="character" w:customStyle="1" w:styleId="af2">
    <w:name w:val="Название Знак"/>
    <w:basedOn w:val="41"/>
    <w:uiPriority w:val="10"/>
    <w:rsid w:val="00E34116"/>
    <w:rPr>
      <w:rFonts w:cs="Times New Roman"/>
      <w:sz w:val="28"/>
    </w:rPr>
  </w:style>
  <w:style w:type="character" w:customStyle="1" w:styleId="af3">
    <w:name w:val="Подзаголовок Знак"/>
    <w:basedOn w:val="41"/>
    <w:rsid w:val="00E34116"/>
    <w:rPr>
      <w:rFonts w:ascii="Cambria" w:hAnsi="Cambria" w:cs="Mangal"/>
      <w:kern w:val="1"/>
      <w:sz w:val="21"/>
      <w:szCs w:val="21"/>
      <w:lang w:eastAsia="hi-IN" w:bidi="hi-IN"/>
    </w:rPr>
  </w:style>
  <w:style w:type="character" w:customStyle="1" w:styleId="34">
    <w:name w:val="Знак сноски3"/>
    <w:uiPriority w:val="99"/>
    <w:rsid w:val="00E34116"/>
    <w:rPr>
      <w:vertAlign w:val="superscript"/>
    </w:rPr>
  </w:style>
  <w:style w:type="character" w:customStyle="1" w:styleId="35">
    <w:name w:val="Знак концевой сноски3"/>
    <w:uiPriority w:val="99"/>
    <w:rsid w:val="00E34116"/>
    <w:rPr>
      <w:vertAlign w:val="superscript"/>
    </w:rPr>
  </w:style>
  <w:style w:type="character" w:styleId="af4">
    <w:name w:val="footnote reference"/>
    <w:basedOn w:val="a1"/>
    <w:uiPriority w:val="99"/>
    <w:rsid w:val="00E34116"/>
    <w:rPr>
      <w:rFonts w:cs="Times New Roman"/>
      <w:vertAlign w:val="superscript"/>
    </w:rPr>
  </w:style>
  <w:style w:type="character" w:styleId="af5">
    <w:name w:val="endnote reference"/>
    <w:basedOn w:val="a1"/>
    <w:uiPriority w:val="99"/>
    <w:rsid w:val="00E34116"/>
    <w:rPr>
      <w:rFonts w:cs="Times New Roman"/>
      <w:vertAlign w:val="superscript"/>
    </w:rPr>
  </w:style>
  <w:style w:type="paragraph" w:customStyle="1" w:styleId="18">
    <w:name w:val="Заголовок1"/>
    <w:basedOn w:val="a"/>
    <w:next w:val="a0"/>
    <w:rsid w:val="00E34116"/>
    <w:pPr>
      <w:keepNext/>
      <w:suppressAutoHyphens/>
      <w:autoSpaceDE/>
      <w:autoSpaceDN/>
      <w:spacing w:before="240" w:after="120"/>
    </w:pPr>
    <w:rPr>
      <w:rFonts w:ascii="Arial" w:hAnsi="Arial" w:cs="Tahoma"/>
      <w:kern w:val="1"/>
      <w:sz w:val="28"/>
      <w:szCs w:val="28"/>
      <w:lang w:eastAsia="hi-IN" w:bidi="hi-IN"/>
    </w:rPr>
  </w:style>
  <w:style w:type="paragraph" w:styleId="af6">
    <w:name w:val="List"/>
    <w:basedOn w:val="a0"/>
    <w:rsid w:val="00E34116"/>
    <w:pPr>
      <w:suppressAutoHyphens/>
      <w:autoSpaceDE/>
      <w:autoSpaceDN/>
      <w:spacing w:after="120"/>
      <w:ind w:left="0"/>
    </w:pPr>
    <w:rPr>
      <w:rFonts w:cs="Tahoma"/>
      <w:kern w:val="1"/>
      <w:lang w:eastAsia="hi-IN" w:bidi="hi-IN"/>
    </w:rPr>
  </w:style>
  <w:style w:type="paragraph" w:customStyle="1" w:styleId="62">
    <w:name w:val="Название6"/>
    <w:basedOn w:val="a"/>
    <w:uiPriority w:val="99"/>
    <w:rsid w:val="00E34116"/>
    <w:pPr>
      <w:suppressLineNumbers/>
      <w:suppressAutoHyphens/>
      <w:autoSpaceDE/>
      <w:autoSpaceDN/>
      <w:spacing w:before="120" w:after="120"/>
    </w:pPr>
    <w:rPr>
      <w:rFonts w:cs="Tahoma"/>
      <w:i/>
      <w:iCs/>
      <w:kern w:val="1"/>
      <w:sz w:val="24"/>
      <w:szCs w:val="24"/>
      <w:lang w:eastAsia="hi-IN" w:bidi="hi-IN"/>
    </w:rPr>
  </w:style>
  <w:style w:type="paragraph" w:customStyle="1" w:styleId="63">
    <w:name w:val="Указатель6"/>
    <w:basedOn w:val="a"/>
    <w:uiPriority w:val="99"/>
    <w:rsid w:val="00E34116"/>
    <w:pPr>
      <w:suppressLineNumbers/>
      <w:suppressAutoHyphens/>
      <w:autoSpaceDE/>
      <w:autoSpaceDN/>
    </w:pPr>
    <w:rPr>
      <w:rFonts w:cs="Tahoma"/>
      <w:kern w:val="1"/>
      <w:sz w:val="24"/>
      <w:szCs w:val="24"/>
      <w:lang w:eastAsia="hi-IN" w:bidi="hi-IN"/>
    </w:rPr>
  </w:style>
  <w:style w:type="paragraph" w:customStyle="1" w:styleId="52">
    <w:name w:val="Название5"/>
    <w:basedOn w:val="a"/>
    <w:uiPriority w:val="99"/>
    <w:rsid w:val="00E34116"/>
    <w:pPr>
      <w:suppressLineNumbers/>
      <w:suppressAutoHyphens/>
      <w:autoSpaceDE/>
      <w:autoSpaceDN/>
      <w:spacing w:before="120" w:after="120"/>
    </w:pPr>
    <w:rPr>
      <w:rFonts w:cs="Tahoma"/>
      <w:i/>
      <w:iCs/>
      <w:kern w:val="1"/>
      <w:sz w:val="24"/>
      <w:szCs w:val="24"/>
      <w:lang w:eastAsia="hi-IN" w:bidi="hi-IN"/>
    </w:rPr>
  </w:style>
  <w:style w:type="paragraph" w:customStyle="1" w:styleId="53">
    <w:name w:val="Указатель5"/>
    <w:basedOn w:val="a"/>
    <w:uiPriority w:val="99"/>
    <w:rsid w:val="00E34116"/>
    <w:pPr>
      <w:suppressLineNumbers/>
      <w:suppressAutoHyphens/>
      <w:autoSpaceDE/>
      <w:autoSpaceDN/>
    </w:pPr>
    <w:rPr>
      <w:rFonts w:cs="Tahoma"/>
      <w:kern w:val="1"/>
      <w:sz w:val="24"/>
      <w:szCs w:val="24"/>
      <w:lang w:eastAsia="hi-IN" w:bidi="hi-IN"/>
    </w:rPr>
  </w:style>
  <w:style w:type="paragraph" w:customStyle="1" w:styleId="42">
    <w:name w:val="Название4"/>
    <w:basedOn w:val="a"/>
    <w:uiPriority w:val="99"/>
    <w:rsid w:val="00E34116"/>
    <w:pPr>
      <w:suppressLineNumbers/>
      <w:suppressAutoHyphens/>
      <w:autoSpaceDE/>
      <w:autoSpaceDN/>
      <w:spacing w:before="120" w:after="120"/>
    </w:pPr>
    <w:rPr>
      <w:rFonts w:cs="Tahoma"/>
      <w:i/>
      <w:iCs/>
      <w:kern w:val="1"/>
      <w:sz w:val="24"/>
      <w:szCs w:val="24"/>
      <w:lang w:eastAsia="hi-IN" w:bidi="hi-IN"/>
    </w:rPr>
  </w:style>
  <w:style w:type="paragraph" w:customStyle="1" w:styleId="43">
    <w:name w:val="Указатель4"/>
    <w:basedOn w:val="a"/>
    <w:uiPriority w:val="99"/>
    <w:rsid w:val="00E34116"/>
    <w:pPr>
      <w:suppressLineNumbers/>
      <w:suppressAutoHyphens/>
      <w:autoSpaceDE/>
      <w:autoSpaceDN/>
    </w:pPr>
    <w:rPr>
      <w:rFonts w:cs="Tahoma"/>
      <w:kern w:val="1"/>
      <w:sz w:val="24"/>
      <w:szCs w:val="24"/>
      <w:lang w:eastAsia="hi-IN" w:bidi="hi-IN"/>
    </w:rPr>
  </w:style>
  <w:style w:type="paragraph" w:customStyle="1" w:styleId="36">
    <w:name w:val="Название3"/>
    <w:basedOn w:val="a"/>
    <w:uiPriority w:val="99"/>
    <w:rsid w:val="00E34116"/>
    <w:pPr>
      <w:suppressLineNumbers/>
      <w:suppressAutoHyphens/>
      <w:autoSpaceDE/>
      <w:autoSpaceDN/>
      <w:spacing w:before="120" w:after="120"/>
    </w:pPr>
    <w:rPr>
      <w:rFonts w:cs="Tahoma"/>
      <w:i/>
      <w:iCs/>
      <w:kern w:val="1"/>
      <w:sz w:val="24"/>
      <w:szCs w:val="24"/>
      <w:lang w:eastAsia="hi-IN" w:bidi="hi-IN"/>
    </w:rPr>
  </w:style>
  <w:style w:type="paragraph" w:customStyle="1" w:styleId="37">
    <w:name w:val="Указатель3"/>
    <w:basedOn w:val="a"/>
    <w:uiPriority w:val="99"/>
    <w:rsid w:val="00E34116"/>
    <w:pPr>
      <w:suppressLineNumbers/>
      <w:suppressAutoHyphens/>
      <w:autoSpaceDE/>
      <w:autoSpaceDN/>
    </w:pPr>
    <w:rPr>
      <w:rFonts w:cs="Tahoma"/>
      <w:kern w:val="1"/>
      <w:sz w:val="24"/>
      <w:szCs w:val="24"/>
      <w:lang w:eastAsia="hi-IN" w:bidi="hi-IN"/>
    </w:rPr>
  </w:style>
  <w:style w:type="paragraph" w:customStyle="1" w:styleId="26">
    <w:name w:val="Название2"/>
    <w:basedOn w:val="a"/>
    <w:uiPriority w:val="99"/>
    <w:rsid w:val="00E34116"/>
    <w:pPr>
      <w:suppressLineNumbers/>
      <w:suppressAutoHyphens/>
      <w:autoSpaceDE/>
      <w:autoSpaceDN/>
      <w:spacing w:before="120" w:after="120"/>
    </w:pPr>
    <w:rPr>
      <w:rFonts w:cs="Tahoma"/>
      <w:i/>
      <w:iCs/>
      <w:kern w:val="1"/>
      <w:sz w:val="24"/>
      <w:szCs w:val="24"/>
      <w:lang w:eastAsia="hi-IN" w:bidi="hi-IN"/>
    </w:rPr>
  </w:style>
  <w:style w:type="paragraph" w:customStyle="1" w:styleId="27">
    <w:name w:val="Указатель2"/>
    <w:basedOn w:val="a"/>
    <w:uiPriority w:val="99"/>
    <w:rsid w:val="00E34116"/>
    <w:pPr>
      <w:suppressLineNumbers/>
      <w:suppressAutoHyphens/>
      <w:autoSpaceDE/>
      <w:autoSpaceDN/>
    </w:pPr>
    <w:rPr>
      <w:rFonts w:cs="Tahoma"/>
      <w:kern w:val="1"/>
      <w:sz w:val="24"/>
      <w:szCs w:val="24"/>
      <w:lang w:eastAsia="hi-IN" w:bidi="hi-IN"/>
    </w:rPr>
  </w:style>
  <w:style w:type="paragraph" w:customStyle="1" w:styleId="19">
    <w:name w:val="Название1"/>
    <w:basedOn w:val="a"/>
    <w:uiPriority w:val="99"/>
    <w:rsid w:val="00E34116"/>
    <w:pPr>
      <w:suppressLineNumbers/>
      <w:suppressAutoHyphens/>
      <w:autoSpaceDE/>
      <w:autoSpaceDN/>
      <w:spacing w:before="120" w:after="120"/>
    </w:pPr>
    <w:rPr>
      <w:rFonts w:cs="Tahoma"/>
      <w:i/>
      <w:iCs/>
      <w:kern w:val="1"/>
      <w:sz w:val="24"/>
      <w:szCs w:val="24"/>
      <w:lang w:eastAsia="hi-IN" w:bidi="hi-IN"/>
    </w:rPr>
  </w:style>
  <w:style w:type="paragraph" w:customStyle="1" w:styleId="1a">
    <w:name w:val="Указатель1"/>
    <w:basedOn w:val="a"/>
    <w:rsid w:val="00E34116"/>
    <w:pPr>
      <w:suppressLineNumbers/>
      <w:suppressAutoHyphens/>
      <w:autoSpaceDE/>
      <w:autoSpaceDN/>
    </w:pPr>
    <w:rPr>
      <w:rFonts w:cs="Tahoma"/>
      <w:kern w:val="1"/>
      <w:sz w:val="24"/>
      <w:szCs w:val="24"/>
      <w:lang w:eastAsia="hi-IN" w:bidi="hi-IN"/>
    </w:rPr>
  </w:style>
  <w:style w:type="paragraph" w:customStyle="1" w:styleId="af7">
    <w:name w:val="Содержимое таблицы"/>
    <w:basedOn w:val="a"/>
    <w:rsid w:val="00E34116"/>
    <w:pPr>
      <w:suppressLineNumbers/>
      <w:suppressAutoHyphens/>
      <w:autoSpaceDE/>
      <w:autoSpaceDN/>
    </w:pPr>
    <w:rPr>
      <w:rFonts w:cs="Tahoma"/>
      <w:kern w:val="1"/>
      <w:sz w:val="24"/>
      <w:szCs w:val="24"/>
      <w:lang w:eastAsia="hi-IN" w:bidi="hi-IN"/>
    </w:rPr>
  </w:style>
  <w:style w:type="paragraph" w:customStyle="1" w:styleId="af8">
    <w:name w:val="Заголовок таблицы"/>
    <w:basedOn w:val="af7"/>
    <w:rsid w:val="00E34116"/>
    <w:pPr>
      <w:jc w:val="center"/>
    </w:pPr>
    <w:rPr>
      <w:b/>
      <w:bCs/>
    </w:rPr>
  </w:style>
  <w:style w:type="paragraph" w:customStyle="1" w:styleId="211">
    <w:name w:val="Основной текст 21"/>
    <w:basedOn w:val="a"/>
    <w:rsid w:val="00E34116"/>
    <w:pPr>
      <w:suppressAutoHyphens/>
      <w:autoSpaceDE/>
      <w:autoSpaceDN/>
    </w:pPr>
    <w:rPr>
      <w:rFonts w:cs="Tahoma"/>
      <w:kern w:val="1"/>
      <w:sz w:val="24"/>
      <w:szCs w:val="24"/>
      <w:lang w:eastAsia="hi-IN" w:bidi="hi-IN"/>
    </w:rPr>
  </w:style>
  <w:style w:type="paragraph" w:customStyle="1" w:styleId="1b">
    <w:name w:val="Стиль1"/>
    <w:basedOn w:val="1"/>
    <w:uiPriority w:val="99"/>
    <w:rsid w:val="00E34116"/>
    <w:pPr>
      <w:keepNext/>
      <w:suppressAutoHyphens/>
      <w:autoSpaceDE/>
      <w:autoSpaceDN/>
      <w:spacing w:before="360" w:after="60"/>
      <w:ind w:left="0"/>
      <w:jc w:val="center"/>
    </w:pPr>
    <w:rPr>
      <w:rFonts w:cs="Arial"/>
      <w:smallCaps/>
      <w:kern w:val="1"/>
      <w:sz w:val="36"/>
      <w:szCs w:val="32"/>
      <w:lang w:eastAsia="hi-IN" w:bidi="hi-IN"/>
    </w:rPr>
  </w:style>
  <w:style w:type="paragraph" w:styleId="af9">
    <w:name w:val="footnote text"/>
    <w:aliases w:val="F1"/>
    <w:basedOn w:val="a"/>
    <w:link w:val="afa"/>
    <w:uiPriority w:val="99"/>
    <w:rsid w:val="00E34116"/>
    <w:pPr>
      <w:suppressLineNumbers/>
      <w:suppressAutoHyphens/>
      <w:autoSpaceDE/>
      <w:autoSpaceDN/>
      <w:ind w:left="283" w:hanging="283"/>
    </w:pPr>
    <w:rPr>
      <w:rFonts w:cs="Tahoma"/>
      <w:kern w:val="1"/>
      <w:sz w:val="20"/>
      <w:szCs w:val="20"/>
      <w:lang w:eastAsia="hi-IN" w:bidi="hi-IN"/>
    </w:rPr>
  </w:style>
  <w:style w:type="character" w:customStyle="1" w:styleId="afa">
    <w:name w:val="Текст сноски Знак"/>
    <w:aliases w:val="F1 Знак"/>
    <w:basedOn w:val="a1"/>
    <w:link w:val="af9"/>
    <w:uiPriority w:val="99"/>
    <w:rsid w:val="00E34116"/>
    <w:rPr>
      <w:rFonts w:ascii="Times New Roman" w:eastAsia="Times New Roman" w:hAnsi="Times New Roman" w:cs="Tahoma"/>
      <w:kern w:val="1"/>
      <w:sz w:val="20"/>
      <w:szCs w:val="20"/>
      <w:lang w:val="ru-RU" w:eastAsia="hi-IN" w:bidi="hi-IN"/>
    </w:rPr>
  </w:style>
  <w:style w:type="paragraph" w:customStyle="1" w:styleId="1c">
    <w:name w:val="Текст сноски1"/>
    <w:basedOn w:val="a"/>
    <w:uiPriority w:val="99"/>
    <w:rsid w:val="00E34116"/>
    <w:pPr>
      <w:suppressAutoHyphens/>
      <w:autoSpaceDE/>
      <w:autoSpaceDN/>
    </w:pPr>
    <w:rPr>
      <w:rFonts w:cs="Tahoma"/>
      <w:kern w:val="1"/>
      <w:sz w:val="24"/>
      <w:szCs w:val="24"/>
      <w:lang w:eastAsia="hi-IN" w:bidi="hi-IN"/>
    </w:rPr>
  </w:style>
  <w:style w:type="paragraph" w:styleId="afb">
    <w:name w:val="Body Text Indent"/>
    <w:basedOn w:val="a"/>
    <w:link w:val="afc"/>
    <w:uiPriority w:val="99"/>
    <w:rsid w:val="00E34116"/>
    <w:pPr>
      <w:suppressAutoHyphens/>
      <w:autoSpaceDE/>
      <w:autoSpaceDN/>
      <w:ind w:left="283" w:firstLine="340"/>
    </w:pPr>
    <w:rPr>
      <w:rFonts w:cs="Tahoma"/>
      <w:kern w:val="1"/>
      <w:sz w:val="24"/>
      <w:szCs w:val="24"/>
      <w:lang w:eastAsia="hi-IN" w:bidi="hi-IN"/>
    </w:rPr>
  </w:style>
  <w:style w:type="character" w:customStyle="1" w:styleId="afc">
    <w:name w:val="Основной текст с отступом Знак"/>
    <w:basedOn w:val="a1"/>
    <w:link w:val="afb"/>
    <w:uiPriority w:val="99"/>
    <w:rsid w:val="00E34116"/>
    <w:rPr>
      <w:rFonts w:ascii="Times New Roman" w:eastAsia="Times New Roman" w:hAnsi="Times New Roman" w:cs="Tahoma"/>
      <w:kern w:val="1"/>
      <w:sz w:val="24"/>
      <w:szCs w:val="24"/>
      <w:lang w:val="ru-RU" w:eastAsia="hi-IN" w:bidi="hi-IN"/>
    </w:rPr>
  </w:style>
  <w:style w:type="paragraph" w:customStyle="1" w:styleId="310">
    <w:name w:val="Основной текст 31"/>
    <w:basedOn w:val="a"/>
    <w:uiPriority w:val="99"/>
    <w:rsid w:val="00E34116"/>
    <w:pPr>
      <w:suppressAutoHyphens/>
      <w:autoSpaceDE/>
      <w:autoSpaceDN/>
      <w:spacing w:line="360" w:lineRule="auto"/>
      <w:jc w:val="both"/>
    </w:pPr>
    <w:rPr>
      <w:rFonts w:cs="Tahoma"/>
      <w:kern w:val="1"/>
      <w:sz w:val="28"/>
      <w:szCs w:val="24"/>
      <w:lang w:eastAsia="hi-IN" w:bidi="hi-IN"/>
    </w:rPr>
  </w:style>
  <w:style w:type="paragraph" w:customStyle="1" w:styleId="2110">
    <w:name w:val="Основной текст 211"/>
    <w:basedOn w:val="a"/>
    <w:uiPriority w:val="99"/>
    <w:rsid w:val="00E34116"/>
    <w:pPr>
      <w:suppressAutoHyphens/>
      <w:autoSpaceDE/>
      <w:autoSpaceDN/>
      <w:jc w:val="both"/>
    </w:pPr>
    <w:rPr>
      <w:rFonts w:cs="Tahoma"/>
      <w:i/>
      <w:kern w:val="1"/>
      <w:sz w:val="24"/>
      <w:szCs w:val="24"/>
      <w:lang w:eastAsia="hi-IN" w:bidi="hi-IN"/>
    </w:rPr>
  </w:style>
  <w:style w:type="paragraph" w:customStyle="1" w:styleId="Style1">
    <w:name w:val="Style1"/>
    <w:basedOn w:val="a"/>
    <w:uiPriority w:val="99"/>
    <w:rsid w:val="00E34116"/>
    <w:pPr>
      <w:suppressAutoHyphens/>
      <w:autoSpaceDN/>
    </w:pPr>
    <w:rPr>
      <w:rFonts w:cs="Tahoma"/>
      <w:kern w:val="1"/>
      <w:sz w:val="24"/>
      <w:szCs w:val="24"/>
      <w:lang w:eastAsia="hi-IN" w:bidi="hi-IN"/>
    </w:rPr>
  </w:style>
  <w:style w:type="paragraph" w:customStyle="1" w:styleId="Heading2A">
    <w:name w:val="Heading 2 A"/>
    <w:basedOn w:val="a"/>
    <w:next w:val="a"/>
    <w:uiPriority w:val="99"/>
    <w:rsid w:val="00E34116"/>
    <w:pPr>
      <w:keepNext/>
      <w:suppressAutoHyphens/>
      <w:autoSpaceDE/>
      <w:autoSpaceDN/>
      <w:spacing w:before="600" w:after="420"/>
      <w:jc w:val="center"/>
    </w:pPr>
    <w:rPr>
      <w:rFonts w:eastAsia="ヒラギノ角ゴ Pro W3" w:cs="Tahoma"/>
      <w:b/>
      <w:caps/>
      <w:color w:val="000000"/>
      <w:kern w:val="1"/>
      <w:sz w:val="28"/>
      <w:szCs w:val="20"/>
      <w:lang w:eastAsia="hi-IN" w:bidi="hi-IN"/>
    </w:rPr>
  </w:style>
  <w:style w:type="paragraph" w:customStyle="1" w:styleId="1d">
    <w:name w:val="Обычный1"/>
    <w:uiPriority w:val="99"/>
    <w:rsid w:val="00E34116"/>
    <w:pPr>
      <w:widowControl/>
      <w:suppressAutoHyphens/>
      <w:autoSpaceDE/>
      <w:autoSpaceDN/>
    </w:pPr>
    <w:rPr>
      <w:rFonts w:ascii="Times New Roman" w:eastAsia="Times New Roman" w:hAnsi="Times New Roman" w:cs="Times New Roman"/>
      <w:sz w:val="20"/>
      <w:szCs w:val="20"/>
      <w:lang w:val="ru-RU" w:eastAsia="hi-IN" w:bidi="hi-IN"/>
    </w:rPr>
  </w:style>
  <w:style w:type="paragraph" w:customStyle="1" w:styleId="220">
    <w:name w:val="Основной текст 22"/>
    <w:basedOn w:val="a"/>
    <w:rsid w:val="00E34116"/>
    <w:pPr>
      <w:suppressAutoHyphens/>
      <w:autoSpaceDE/>
      <w:autoSpaceDN/>
      <w:jc w:val="both"/>
    </w:pPr>
    <w:rPr>
      <w:rFonts w:cs="Tahoma"/>
      <w:i/>
      <w:kern w:val="1"/>
      <w:sz w:val="24"/>
      <w:szCs w:val="24"/>
      <w:lang w:eastAsia="hi-IN" w:bidi="hi-IN"/>
    </w:rPr>
  </w:style>
  <w:style w:type="paragraph" w:customStyle="1" w:styleId="212">
    <w:name w:val="Основной текст с отступом 21"/>
    <w:basedOn w:val="a"/>
    <w:uiPriority w:val="99"/>
    <w:rsid w:val="00E34116"/>
    <w:pPr>
      <w:suppressAutoHyphens/>
      <w:autoSpaceDE/>
      <w:autoSpaceDN/>
      <w:spacing w:after="120" w:line="480" w:lineRule="auto"/>
      <w:ind w:left="283"/>
    </w:pPr>
    <w:rPr>
      <w:rFonts w:cs="Tahoma"/>
      <w:kern w:val="1"/>
      <w:sz w:val="24"/>
      <w:szCs w:val="24"/>
      <w:lang w:eastAsia="hi-IN" w:bidi="hi-IN"/>
    </w:rPr>
  </w:style>
  <w:style w:type="paragraph" w:customStyle="1" w:styleId="1e">
    <w:name w:val="Абзац списка1"/>
    <w:basedOn w:val="a"/>
    <w:uiPriority w:val="99"/>
    <w:rsid w:val="00E34116"/>
    <w:pPr>
      <w:widowControl/>
      <w:autoSpaceDE/>
      <w:autoSpaceDN/>
      <w:spacing w:after="200" w:line="276" w:lineRule="auto"/>
      <w:ind w:left="720"/>
    </w:pPr>
    <w:rPr>
      <w:rFonts w:ascii="Calibri" w:hAnsi="Calibri"/>
      <w:kern w:val="1"/>
      <w:lang w:eastAsia="ar-SA" w:bidi="ar-SA"/>
    </w:rPr>
  </w:style>
  <w:style w:type="paragraph" w:customStyle="1" w:styleId="311">
    <w:name w:val="Основной текст с отступом 31"/>
    <w:basedOn w:val="a"/>
    <w:uiPriority w:val="99"/>
    <w:rsid w:val="00E34116"/>
    <w:pPr>
      <w:suppressAutoHyphens/>
      <w:autoSpaceDE/>
      <w:autoSpaceDN/>
      <w:spacing w:after="120"/>
      <w:ind w:left="283"/>
    </w:pPr>
    <w:rPr>
      <w:rFonts w:cs="Tahoma"/>
      <w:kern w:val="1"/>
      <w:sz w:val="16"/>
      <w:szCs w:val="16"/>
      <w:lang w:eastAsia="hi-IN" w:bidi="hi-IN"/>
    </w:rPr>
  </w:style>
  <w:style w:type="paragraph" w:customStyle="1" w:styleId="81">
    <w:name w:val="заголовок 8"/>
    <w:basedOn w:val="a"/>
    <w:next w:val="a"/>
    <w:uiPriority w:val="99"/>
    <w:rsid w:val="00E34116"/>
    <w:pPr>
      <w:keepNext/>
      <w:widowControl/>
      <w:autoSpaceDN/>
    </w:pPr>
    <w:rPr>
      <w:i/>
      <w:iCs/>
      <w:kern w:val="1"/>
      <w:sz w:val="24"/>
      <w:szCs w:val="24"/>
      <w:lang w:eastAsia="ar-SA" w:bidi="ar-SA"/>
    </w:rPr>
  </w:style>
  <w:style w:type="paragraph" w:customStyle="1" w:styleId="afd">
    <w:name w:val="[Основной абзац]"/>
    <w:basedOn w:val="a"/>
    <w:uiPriority w:val="99"/>
    <w:rsid w:val="00E34116"/>
    <w:pPr>
      <w:widowControl/>
      <w:autoSpaceDN/>
      <w:spacing w:line="288" w:lineRule="auto"/>
      <w:textAlignment w:val="center"/>
    </w:pPr>
    <w:rPr>
      <w:color w:val="000000"/>
      <w:kern w:val="1"/>
      <w:sz w:val="24"/>
      <w:szCs w:val="24"/>
      <w:lang w:eastAsia="ar-SA" w:bidi="ar-SA"/>
    </w:rPr>
  </w:style>
  <w:style w:type="paragraph" w:customStyle="1" w:styleId="1f">
    <w:name w:val="Основной текст1"/>
    <w:basedOn w:val="a"/>
    <w:next w:val="a"/>
    <w:uiPriority w:val="99"/>
    <w:rsid w:val="00E34116"/>
    <w:pPr>
      <w:widowControl/>
      <w:autoSpaceDN/>
      <w:spacing w:line="240" w:lineRule="atLeast"/>
      <w:ind w:firstLine="283"/>
      <w:jc w:val="both"/>
      <w:textAlignment w:val="baseline"/>
    </w:pPr>
    <w:rPr>
      <w:rFonts w:ascii="PragmaticaC" w:hAnsi="PragmaticaC" w:cs="PragmaticaC"/>
      <w:color w:val="000000"/>
      <w:kern w:val="1"/>
      <w:sz w:val="20"/>
      <w:szCs w:val="20"/>
      <w:lang w:val="en-US" w:eastAsia="ar-SA" w:bidi="ar-SA"/>
    </w:rPr>
  </w:style>
  <w:style w:type="paragraph" w:customStyle="1" w:styleId="afe">
    <w:name w:val="[Без стиля]"/>
    <w:uiPriority w:val="99"/>
    <w:rsid w:val="00E34116"/>
    <w:pPr>
      <w:widowControl/>
      <w:suppressAutoHyphens/>
      <w:autoSpaceDN/>
      <w:spacing w:line="288" w:lineRule="auto"/>
      <w:textAlignment w:val="center"/>
    </w:pPr>
    <w:rPr>
      <w:rFonts w:ascii="Times New Roman" w:eastAsia="Times New Roman" w:hAnsi="Times New Roman" w:cs="Calibri"/>
      <w:color w:val="000000"/>
      <w:sz w:val="24"/>
      <w:szCs w:val="24"/>
      <w:lang w:val="ru-RU" w:eastAsia="ar-SA"/>
    </w:rPr>
  </w:style>
  <w:style w:type="paragraph" w:customStyle="1" w:styleId="OsnovText">
    <w:name w:val="Osnov_Text"/>
    <w:basedOn w:val="afe"/>
    <w:uiPriority w:val="99"/>
    <w:rsid w:val="00E34116"/>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e"/>
    <w:uiPriority w:val="99"/>
    <w:rsid w:val="00E34116"/>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Text">
    <w:name w:val="Text"/>
    <w:basedOn w:val="afe"/>
    <w:uiPriority w:val="99"/>
    <w:rsid w:val="00E34116"/>
    <w:pPr>
      <w:spacing w:line="264" w:lineRule="auto"/>
      <w:ind w:firstLine="283"/>
      <w:textAlignment w:val="baseline"/>
    </w:pPr>
    <w:rPr>
      <w:rFonts w:ascii="PragmaticaC" w:hAnsi="PragmaticaC" w:cs="PragmaticaC"/>
      <w:sz w:val="19"/>
      <w:szCs w:val="19"/>
      <w:lang w:val="en-US"/>
    </w:rPr>
  </w:style>
  <w:style w:type="paragraph" w:customStyle="1" w:styleId="1f0">
    <w:name w:val="Текст1"/>
    <w:basedOn w:val="a"/>
    <w:uiPriority w:val="99"/>
    <w:rsid w:val="00E34116"/>
    <w:pPr>
      <w:widowControl/>
      <w:autoSpaceDE/>
      <w:autoSpaceDN/>
    </w:pPr>
    <w:rPr>
      <w:rFonts w:ascii="Courier New" w:hAnsi="Courier New" w:cs="Courier New"/>
      <w:kern w:val="1"/>
      <w:sz w:val="20"/>
      <w:szCs w:val="20"/>
      <w:lang w:eastAsia="ar-SA" w:bidi="ar-SA"/>
    </w:rPr>
  </w:style>
  <w:style w:type="paragraph" w:styleId="aff">
    <w:name w:val="Title"/>
    <w:basedOn w:val="a"/>
    <w:next w:val="aff0"/>
    <w:link w:val="1f1"/>
    <w:uiPriority w:val="99"/>
    <w:qFormat/>
    <w:rsid w:val="00E34116"/>
    <w:pPr>
      <w:widowControl/>
      <w:suppressAutoHyphens/>
      <w:autoSpaceDE/>
      <w:autoSpaceDN/>
      <w:jc w:val="center"/>
    </w:pPr>
    <w:rPr>
      <w:kern w:val="1"/>
      <w:sz w:val="28"/>
      <w:szCs w:val="20"/>
      <w:lang w:eastAsia="ar-SA" w:bidi="ar-SA"/>
    </w:rPr>
  </w:style>
  <w:style w:type="character" w:customStyle="1" w:styleId="1f1">
    <w:name w:val="Название Знак1"/>
    <w:basedOn w:val="a1"/>
    <w:link w:val="aff"/>
    <w:uiPriority w:val="99"/>
    <w:rsid w:val="00E34116"/>
    <w:rPr>
      <w:rFonts w:ascii="Times New Roman" w:eastAsia="Times New Roman" w:hAnsi="Times New Roman" w:cs="Times New Roman"/>
      <w:kern w:val="1"/>
      <w:sz w:val="28"/>
      <w:szCs w:val="20"/>
      <w:lang w:val="ru-RU" w:eastAsia="ar-SA"/>
    </w:rPr>
  </w:style>
  <w:style w:type="paragraph" w:styleId="aff0">
    <w:name w:val="Subtitle"/>
    <w:basedOn w:val="a"/>
    <w:next w:val="a"/>
    <w:link w:val="1f2"/>
    <w:qFormat/>
    <w:rsid w:val="00E34116"/>
    <w:pPr>
      <w:suppressAutoHyphens/>
      <w:autoSpaceDE/>
      <w:autoSpaceDN/>
      <w:spacing w:after="60"/>
      <w:jc w:val="center"/>
    </w:pPr>
    <w:rPr>
      <w:rFonts w:ascii="Cambria" w:hAnsi="Cambria" w:cs="Mangal"/>
      <w:kern w:val="1"/>
      <w:sz w:val="24"/>
      <w:szCs w:val="21"/>
      <w:lang w:eastAsia="hi-IN" w:bidi="hi-IN"/>
    </w:rPr>
  </w:style>
  <w:style w:type="character" w:customStyle="1" w:styleId="1f2">
    <w:name w:val="Подзаголовок Знак1"/>
    <w:basedOn w:val="a1"/>
    <w:link w:val="aff0"/>
    <w:rsid w:val="00E34116"/>
    <w:rPr>
      <w:rFonts w:ascii="Cambria" w:eastAsia="Times New Roman" w:hAnsi="Cambria" w:cs="Mangal"/>
      <w:kern w:val="1"/>
      <w:sz w:val="24"/>
      <w:szCs w:val="21"/>
      <w:lang w:val="ru-RU" w:eastAsia="hi-IN" w:bidi="hi-IN"/>
    </w:rPr>
  </w:style>
  <w:style w:type="character" w:styleId="aff1">
    <w:name w:val="page number"/>
    <w:basedOn w:val="a1"/>
    <w:rsid w:val="00E34116"/>
    <w:rPr>
      <w:rFonts w:cs="Times New Roman"/>
    </w:rPr>
  </w:style>
  <w:style w:type="paragraph" w:styleId="aff2">
    <w:name w:val="Plain Text"/>
    <w:basedOn w:val="a"/>
    <w:link w:val="1f3"/>
    <w:uiPriority w:val="99"/>
    <w:rsid w:val="00E34116"/>
    <w:pPr>
      <w:widowControl/>
      <w:autoSpaceDE/>
      <w:autoSpaceDN/>
      <w:spacing w:line="360" w:lineRule="auto"/>
      <w:outlineLvl w:val="0"/>
    </w:pPr>
    <w:rPr>
      <w:sz w:val="28"/>
      <w:szCs w:val="20"/>
      <w:lang w:bidi="ar-SA"/>
    </w:rPr>
  </w:style>
  <w:style w:type="character" w:customStyle="1" w:styleId="1f3">
    <w:name w:val="Текст Знак1"/>
    <w:basedOn w:val="a1"/>
    <w:link w:val="aff2"/>
    <w:uiPriority w:val="99"/>
    <w:rsid w:val="00E34116"/>
    <w:rPr>
      <w:rFonts w:ascii="Times New Roman" w:eastAsia="Times New Roman" w:hAnsi="Times New Roman" w:cs="Times New Roman"/>
      <w:sz w:val="28"/>
      <w:szCs w:val="20"/>
      <w:lang w:val="ru-RU" w:eastAsia="ru-RU"/>
    </w:rPr>
  </w:style>
  <w:style w:type="character" w:styleId="aff3">
    <w:name w:val="Strong"/>
    <w:basedOn w:val="a1"/>
    <w:qFormat/>
    <w:rsid w:val="00E34116"/>
    <w:rPr>
      <w:rFonts w:cs="Times New Roman"/>
      <w:b/>
    </w:rPr>
  </w:style>
  <w:style w:type="character" w:styleId="aff4">
    <w:name w:val="Emphasis"/>
    <w:basedOn w:val="a1"/>
    <w:qFormat/>
    <w:rsid w:val="00E34116"/>
    <w:rPr>
      <w:rFonts w:ascii="Calibri" w:hAnsi="Calibri" w:cs="Times New Roman"/>
      <w:b/>
      <w:i/>
    </w:rPr>
  </w:style>
  <w:style w:type="character" w:customStyle="1" w:styleId="28">
    <w:name w:val="Цитата 2 Знак"/>
    <w:uiPriority w:val="99"/>
    <w:rsid w:val="00E34116"/>
    <w:rPr>
      <w:i/>
      <w:sz w:val="24"/>
    </w:rPr>
  </w:style>
  <w:style w:type="character" w:customStyle="1" w:styleId="aff5">
    <w:name w:val="Выделенная цитата Знак"/>
    <w:uiPriority w:val="99"/>
    <w:rsid w:val="00E34116"/>
    <w:rPr>
      <w:b/>
      <w:i/>
      <w:sz w:val="24"/>
    </w:rPr>
  </w:style>
  <w:style w:type="character" w:customStyle="1" w:styleId="1f4">
    <w:name w:val="Слабое выделение1"/>
    <w:uiPriority w:val="99"/>
    <w:rsid w:val="00E34116"/>
    <w:rPr>
      <w:i/>
      <w:color w:val="5A5A5A"/>
    </w:rPr>
  </w:style>
  <w:style w:type="character" w:customStyle="1" w:styleId="1f5">
    <w:name w:val="Сильное выделение1"/>
    <w:uiPriority w:val="99"/>
    <w:rsid w:val="00E34116"/>
    <w:rPr>
      <w:b/>
      <w:i/>
      <w:sz w:val="24"/>
      <w:u w:val="single"/>
    </w:rPr>
  </w:style>
  <w:style w:type="character" w:customStyle="1" w:styleId="1f6">
    <w:name w:val="Слабая ссылка1"/>
    <w:uiPriority w:val="99"/>
    <w:rsid w:val="00E34116"/>
    <w:rPr>
      <w:sz w:val="24"/>
      <w:u w:val="single"/>
    </w:rPr>
  </w:style>
  <w:style w:type="character" w:customStyle="1" w:styleId="1f7">
    <w:name w:val="Сильная ссылка1"/>
    <w:uiPriority w:val="99"/>
    <w:rsid w:val="00E34116"/>
    <w:rPr>
      <w:b/>
      <w:sz w:val="24"/>
      <w:u w:val="single"/>
    </w:rPr>
  </w:style>
  <w:style w:type="character" w:customStyle="1" w:styleId="1f8">
    <w:name w:val="Название книги1"/>
    <w:uiPriority w:val="99"/>
    <w:rsid w:val="00E34116"/>
    <w:rPr>
      <w:rFonts w:ascii="Cambria" w:hAnsi="Cambria"/>
      <w:b/>
      <w:i/>
      <w:sz w:val="24"/>
    </w:rPr>
  </w:style>
  <w:style w:type="character" w:customStyle="1" w:styleId="ListLabel1">
    <w:name w:val="ListLabel 1"/>
    <w:uiPriority w:val="99"/>
    <w:rsid w:val="00E34116"/>
  </w:style>
  <w:style w:type="character" w:customStyle="1" w:styleId="ListLabel2">
    <w:name w:val="ListLabel 2"/>
    <w:uiPriority w:val="99"/>
    <w:rsid w:val="00E34116"/>
  </w:style>
  <w:style w:type="character" w:customStyle="1" w:styleId="ListLabel3">
    <w:name w:val="ListLabel 3"/>
    <w:uiPriority w:val="99"/>
    <w:rsid w:val="00E34116"/>
  </w:style>
  <w:style w:type="character" w:customStyle="1" w:styleId="ListLabel4">
    <w:name w:val="ListLabel 4"/>
    <w:rsid w:val="00E34116"/>
    <w:rPr>
      <w:sz w:val="28"/>
    </w:rPr>
  </w:style>
  <w:style w:type="paragraph" w:customStyle="1" w:styleId="1f9">
    <w:name w:val="Без интервала1"/>
    <w:uiPriority w:val="99"/>
    <w:rsid w:val="00E34116"/>
    <w:pPr>
      <w:suppressAutoHyphens/>
      <w:autoSpaceDE/>
      <w:autoSpaceDN/>
      <w:spacing w:after="200" w:line="276" w:lineRule="auto"/>
    </w:pPr>
    <w:rPr>
      <w:rFonts w:ascii="Times New Roman" w:eastAsia="Arial Unicode MS" w:hAnsi="Times New Roman" w:cs="font189"/>
      <w:kern w:val="1"/>
      <w:sz w:val="28"/>
      <w:szCs w:val="32"/>
    </w:rPr>
  </w:style>
  <w:style w:type="paragraph" w:customStyle="1" w:styleId="213">
    <w:name w:val="Цитата 21"/>
    <w:uiPriority w:val="99"/>
    <w:rsid w:val="00E34116"/>
    <w:pPr>
      <w:suppressAutoHyphens/>
      <w:autoSpaceDE/>
      <w:autoSpaceDN/>
      <w:spacing w:after="200" w:line="276" w:lineRule="auto"/>
    </w:pPr>
    <w:rPr>
      <w:rFonts w:ascii="Times New Roman" w:eastAsia="Arial Unicode MS" w:hAnsi="Times New Roman" w:cs="font189"/>
      <w:i/>
      <w:kern w:val="1"/>
      <w:sz w:val="28"/>
      <w:szCs w:val="24"/>
    </w:rPr>
  </w:style>
  <w:style w:type="paragraph" w:customStyle="1" w:styleId="1fa">
    <w:name w:val="Выделенная цитата1"/>
    <w:uiPriority w:val="99"/>
    <w:rsid w:val="00E34116"/>
    <w:pPr>
      <w:suppressAutoHyphens/>
      <w:autoSpaceDE/>
      <w:autoSpaceDN/>
      <w:spacing w:after="200" w:line="276" w:lineRule="auto"/>
      <w:ind w:left="720" w:right="720"/>
    </w:pPr>
    <w:rPr>
      <w:rFonts w:ascii="Times New Roman" w:eastAsia="Arial Unicode MS" w:hAnsi="Times New Roman" w:cs="font189"/>
      <w:b/>
      <w:i/>
      <w:kern w:val="1"/>
      <w:sz w:val="28"/>
    </w:rPr>
  </w:style>
  <w:style w:type="paragraph" w:styleId="aff6">
    <w:name w:val="TOC Heading"/>
    <w:basedOn w:val="1"/>
    <w:uiPriority w:val="99"/>
    <w:qFormat/>
    <w:rsid w:val="00E34116"/>
    <w:pPr>
      <w:suppressLineNumbers/>
      <w:suppressAutoHyphens/>
      <w:autoSpaceDE/>
      <w:autoSpaceDN/>
      <w:spacing w:after="200" w:line="276" w:lineRule="auto"/>
      <w:ind w:left="0"/>
      <w:outlineLvl w:val="9"/>
    </w:pPr>
    <w:rPr>
      <w:rFonts w:eastAsia="Arial Unicode MS" w:cs="font189"/>
      <w:kern w:val="1"/>
      <w:sz w:val="32"/>
      <w:szCs w:val="32"/>
      <w:lang w:val="en-US" w:eastAsia="en-US" w:bidi="ar-SA"/>
    </w:rPr>
  </w:style>
  <w:style w:type="paragraph" w:customStyle="1" w:styleId="1fb">
    <w:name w:val="Текст выноски1"/>
    <w:uiPriority w:val="99"/>
    <w:rsid w:val="00E34116"/>
    <w:pPr>
      <w:suppressAutoHyphens/>
      <w:autoSpaceDE/>
      <w:autoSpaceDN/>
      <w:spacing w:after="200" w:line="276" w:lineRule="auto"/>
    </w:pPr>
    <w:rPr>
      <w:rFonts w:ascii="Tahoma" w:eastAsia="Arial Unicode MS" w:hAnsi="Tahoma" w:cs="Tahoma"/>
      <w:kern w:val="1"/>
      <w:sz w:val="16"/>
      <w:szCs w:val="16"/>
    </w:rPr>
  </w:style>
  <w:style w:type="paragraph" w:customStyle="1" w:styleId="29">
    <w:name w:val="Абзац списка2"/>
    <w:uiPriority w:val="99"/>
    <w:rsid w:val="00E34116"/>
    <w:pPr>
      <w:suppressAutoHyphens/>
      <w:autoSpaceDE/>
      <w:autoSpaceDN/>
      <w:spacing w:after="200" w:line="276" w:lineRule="auto"/>
      <w:ind w:left="720"/>
    </w:pPr>
    <w:rPr>
      <w:rFonts w:ascii="Calibri" w:eastAsia="Arial Unicode MS" w:hAnsi="Calibri" w:cs="font300"/>
      <w:kern w:val="1"/>
      <w:lang w:val="ru-RU" w:eastAsia="ar-SA"/>
    </w:rPr>
  </w:style>
  <w:style w:type="paragraph" w:customStyle="1" w:styleId="Style15">
    <w:name w:val="Style15"/>
    <w:basedOn w:val="a"/>
    <w:uiPriority w:val="99"/>
    <w:rsid w:val="00E34116"/>
    <w:pPr>
      <w:adjustRightInd w:val="0"/>
      <w:spacing w:line="256" w:lineRule="exact"/>
      <w:ind w:firstLine="322"/>
      <w:jc w:val="both"/>
    </w:pPr>
    <w:rPr>
      <w:rFonts w:ascii="Impact" w:hAnsi="Impact"/>
      <w:sz w:val="24"/>
      <w:szCs w:val="24"/>
      <w:lang w:bidi="ar-SA"/>
    </w:rPr>
  </w:style>
  <w:style w:type="paragraph" w:customStyle="1" w:styleId="Style23">
    <w:name w:val="Style23"/>
    <w:basedOn w:val="a"/>
    <w:uiPriority w:val="99"/>
    <w:rsid w:val="00E34116"/>
    <w:pPr>
      <w:adjustRightInd w:val="0"/>
      <w:jc w:val="center"/>
    </w:pPr>
    <w:rPr>
      <w:rFonts w:ascii="Impact" w:hAnsi="Impact"/>
      <w:sz w:val="24"/>
      <w:szCs w:val="24"/>
      <w:lang w:bidi="ar-SA"/>
    </w:rPr>
  </w:style>
  <w:style w:type="paragraph" w:customStyle="1" w:styleId="Style14">
    <w:name w:val="Style14"/>
    <w:basedOn w:val="a"/>
    <w:uiPriority w:val="99"/>
    <w:rsid w:val="00E34116"/>
    <w:pPr>
      <w:adjustRightInd w:val="0"/>
      <w:jc w:val="center"/>
    </w:pPr>
    <w:rPr>
      <w:rFonts w:ascii="Impact" w:hAnsi="Impact"/>
      <w:sz w:val="24"/>
      <w:szCs w:val="24"/>
      <w:lang w:bidi="ar-SA"/>
    </w:rPr>
  </w:style>
  <w:style w:type="character" w:customStyle="1" w:styleId="FontStyle44">
    <w:name w:val="Font Style44"/>
    <w:basedOn w:val="a1"/>
    <w:uiPriority w:val="99"/>
    <w:rsid w:val="00E34116"/>
    <w:rPr>
      <w:rFonts w:ascii="Microsoft Sans Serif" w:hAnsi="Microsoft Sans Serif" w:cs="Microsoft Sans Serif"/>
      <w:sz w:val="18"/>
      <w:szCs w:val="18"/>
    </w:rPr>
  </w:style>
  <w:style w:type="character" w:customStyle="1" w:styleId="FontStyle46">
    <w:name w:val="Font Style46"/>
    <w:basedOn w:val="a1"/>
    <w:uiPriority w:val="99"/>
    <w:rsid w:val="00E34116"/>
    <w:rPr>
      <w:rFonts w:ascii="Microsoft Sans Serif" w:hAnsi="Microsoft Sans Serif" w:cs="Microsoft Sans Serif"/>
      <w:b/>
      <w:bCs/>
      <w:sz w:val="22"/>
      <w:szCs w:val="22"/>
    </w:rPr>
  </w:style>
  <w:style w:type="character" w:customStyle="1" w:styleId="FontStyle43">
    <w:name w:val="Font Style43"/>
    <w:basedOn w:val="a1"/>
    <w:uiPriority w:val="99"/>
    <w:rsid w:val="00E34116"/>
    <w:rPr>
      <w:rFonts w:ascii="Microsoft Sans Serif" w:hAnsi="Microsoft Sans Serif" w:cs="Microsoft Sans Serif"/>
      <w:b/>
      <w:bCs/>
      <w:sz w:val="28"/>
      <w:szCs w:val="28"/>
    </w:rPr>
  </w:style>
  <w:style w:type="paragraph" w:customStyle="1" w:styleId="38">
    <w:name w:val="Абзац списка3"/>
    <w:uiPriority w:val="99"/>
    <w:rsid w:val="00E34116"/>
    <w:pPr>
      <w:suppressAutoHyphens/>
      <w:autoSpaceDE/>
      <w:autoSpaceDN/>
      <w:spacing w:after="200" w:line="276" w:lineRule="auto"/>
      <w:ind w:left="720"/>
    </w:pPr>
    <w:rPr>
      <w:rFonts w:ascii="Calibri" w:eastAsia="Arial Unicode MS" w:hAnsi="Calibri" w:cs="font191"/>
      <w:kern w:val="1"/>
      <w:lang w:val="ru-RU" w:eastAsia="ar-SA"/>
    </w:rPr>
  </w:style>
  <w:style w:type="paragraph" w:customStyle="1" w:styleId="221">
    <w:name w:val="Основной текст с отступом 22"/>
    <w:uiPriority w:val="99"/>
    <w:rsid w:val="00E34116"/>
    <w:pPr>
      <w:suppressAutoHyphens/>
      <w:autoSpaceDE/>
      <w:autoSpaceDN/>
      <w:spacing w:line="100" w:lineRule="atLeast"/>
      <w:ind w:firstLine="706"/>
      <w:jc w:val="both"/>
    </w:pPr>
    <w:rPr>
      <w:rFonts w:ascii="Times New Roman" w:eastAsia="Times New Roman" w:hAnsi="Times New Roman" w:cs="Times New Roman"/>
      <w:kern w:val="1"/>
      <w:sz w:val="28"/>
      <w:szCs w:val="24"/>
      <w:lang w:val="ru-RU" w:eastAsia="ar-SA"/>
    </w:rPr>
  </w:style>
  <w:style w:type="paragraph" w:styleId="aff7">
    <w:name w:val="Normal (Web)"/>
    <w:aliases w:val="Normal (Web) Char"/>
    <w:basedOn w:val="a"/>
    <w:link w:val="aff8"/>
    <w:uiPriority w:val="99"/>
    <w:rsid w:val="00E34116"/>
    <w:pPr>
      <w:widowControl/>
      <w:autoSpaceDE/>
      <w:autoSpaceDN/>
      <w:spacing w:before="100" w:beforeAutospacing="1" w:after="100" w:afterAutospacing="1"/>
    </w:pPr>
    <w:rPr>
      <w:sz w:val="24"/>
      <w:szCs w:val="24"/>
      <w:lang w:bidi="ar-SA"/>
    </w:rPr>
  </w:style>
  <w:style w:type="paragraph" w:styleId="2a">
    <w:name w:val="Body Text 2"/>
    <w:basedOn w:val="a"/>
    <w:link w:val="2b"/>
    <w:uiPriority w:val="99"/>
    <w:rsid w:val="00E34116"/>
    <w:pPr>
      <w:widowControl/>
      <w:autoSpaceDE/>
      <w:autoSpaceDN/>
      <w:spacing w:after="120" w:line="480" w:lineRule="auto"/>
    </w:pPr>
    <w:rPr>
      <w:sz w:val="24"/>
      <w:szCs w:val="24"/>
      <w:lang w:bidi="ar-SA"/>
    </w:rPr>
  </w:style>
  <w:style w:type="character" w:customStyle="1" w:styleId="2b">
    <w:name w:val="Основной текст 2 Знак"/>
    <w:basedOn w:val="a1"/>
    <w:link w:val="2a"/>
    <w:uiPriority w:val="99"/>
    <w:rsid w:val="00E34116"/>
    <w:rPr>
      <w:rFonts w:ascii="Times New Roman" w:eastAsia="Times New Roman" w:hAnsi="Times New Roman" w:cs="Times New Roman"/>
      <w:sz w:val="24"/>
      <w:szCs w:val="24"/>
      <w:lang w:val="ru-RU" w:eastAsia="ru-RU"/>
    </w:rPr>
  </w:style>
  <w:style w:type="paragraph" w:styleId="2c">
    <w:name w:val="Body Text Indent 2"/>
    <w:basedOn w:val="a"/>
    <w:link w:val="2d"/>
    <w:uiPriority w:val="99"/>
    <w:rsid w:val="00E34116"/>
    <w:pPr>
      <w:widowControl/>
      <w:autoSpaceDE/>
      <w:autoSpaceDN/>
      <w:spacing w:before="100" w:beforeAutospacing="1" w:after="100" w:afterAutospacing="1" w:line="360" w:lineRule="auto"/>
      <w:ind w:firstLine="709"/>
      <w:jc w:val="both"/>
    </w:pPr>
    <w:rPr>
      <w:sz w:val="24"/>
      <w:szCs w:val="24"/>
      <w:lang w:bidi="ar-SA"/>
    </w:rPr>
  </w:style>
  <w:style w:type="character" w:customStyle="1" w:styleId="2d">
    <w:name w:val="Основной текст с отступом 2 Знак"/>
    <w:basedOn w:val="a1"/>
    <w:link w:val="2c"/>
    <w:uiPriority w:val="99"/>
    <w:rsid w:val="00E34116"/>
    <w:rPr>
      <w:rFonts w:ascii="Times New Roman" w:eastAsia="Times New Roman" w:hAnsi="Times New Roman" w:cs="Times New Roman"/>
      <w:sz w:val="24"/>
      <w:szCs w:val="24"/>
      <w:lang w:val="ru-RU" w:eastAsia="ru-RU"/>
    </w:rPr>
  </w:style>
  <w:style w:type="paragraph" w:styleId="aff9">
    <w:name w:val="Block Text"/>
    <w:basedOn w:val="a"/>
    <w:uiPriority w:val="99"/>
    <w:rsid w:val="00E34116"/>
    <w:pPr>
      <w:widowControl/>
      <w:shd w:val="clear" w:color="auto" w:fill="FFFFFF"/>
      <w:autoSpaceDE/>
      <w:autoSpaceDN/>
      <w:spacing w:before="100" w:beforeAutospacing="1" w:after="100" w:afterAutospacing="1" w:line="360" w:lineRule="auto"/>
      <w:ind w:left="720" w:right="19"/>
      <w:jc w:val="both"/>
    </w:pPr>
    <w:rPr>
      <w:b/>
      <w:bCs/>
      <w:i/>
      <w:iCs/>
      <w:sz w:val="28"/>
      <w:szCs w:val="23"/>
      <w:u w:val="single"/>
      <w:lang w:bidi="ar-SA"/>
    </w:rPr>
  </w:style>
  <w:style w:type="paragraph" w:customStyle="1" w:styleId="ConsNormal">
    <w:name w:val="ConsNormal"/>
    <w:uiPriority w:val="99"/>
    <w:rsid w:val="00E34116"/>
    <w:pPr>
      <w:adjustRightInd w:val="0"/>
      <w:ind w:firstLine="720"/>
    </w:pPr>
    <w:rPr>
      <w:rFonts w:ascii="Arial" w:eastAsia="Times New Roman" w:hAnsi="Arial" w:cs="Arial"/>
      <w:sz w:val="20"/>
      <w:szCs w:val="20"/>
      <w:lang w:val="ru-RU" w:eastAsia="ru-RU"/>
    </w:rPr>
  </w:style>
  <w:style w:type="paragraph" w:customStyle="1" w:styleId="ConsTitle">
    <w:name w:val="ConsTitle"/>
    <w:uiPriority w:val="99"/>
    <w:rsid w:val="00E34116"/>
    <w:pPr>
      <w:adjustRightInd w:val="0"/>
    </w:pPr>
    <w:rPr>
      <w:rFonts w:ascii="Arial" w:eastAsia="Times New Roman" w:hAnsi="Arial" w:cs="Arial"/>
      <w:b/>
      <w:bCs/>
      <w:sz w:val="16"/>
      <w:szCs w:val="16"/>
      <w:lang w:val="ru-RU" w:eastAsia="ru-RU"/>
    </w:rPr>
  </w:style>
  <w:style w:type="paragraph" w:customStyle="1" w:styleId="DecimalAligned">
    <w:name w:val="Decimal Aligned"/>
    <w:basedOn w:val="a"/>
    <w:uiPriority w:val="99"/>
    <w:rsid w:val="00E34116"/>
    <w:pPr>
      <w:widowControl/>
      <w:tabs>
        <w:tab w:val="decimal" w:pos="360"/>
      </w:tabs>
      <w:autoSpaceDE/>
      <w:autoSpaceDN/>
      <w:spacing w:after="200" w:line="276" w:lineRule="auto"/>
    </w:pPr>
    <w:rPr>
      <w:rFonts w:ascii="Calibri" w:hAnsi="Calibri"/>
      <w:lang w:eastAsia="en-US" w:bidi="ar-SA"/>
    </w:rPr>
  </w:style>
  <w:style w:type="character" w:customStyle="1" w:styleId="2e">
    <w:name w:val="Знак Знак2"/>
    <w:basedOn w:val="a1"/>
    <w:uiPriority w:val="99"/>
    <w:rsid w:val="00E34116"/>
    <w:rPr>
      <w:rFonts w:cs="Times New Roman"/>
      <w:lang w:val="ru-RU" w:eastAsia="ru-RU" w:bidi="ar-SA"/>
    </w:rPr>
  </w:style>
  <w:style w:type="character" w:customStyle="1" w:styleId="2f">
    <w:name w:val="Слабое выделение2"/>
    <w:basedOn w:val="a1"/>
    <w:uiPriority w:val="99"/>
    <w:rsid w:val="00E34116"/>
    <w:rPr>
      <w:rFonts w:eastAsia="Times New Roman" w:cs="Times New Roman"/>
      <w:i/>
      <w:iCs/>
      <w:color w:val="808080"/>
      <w:sz w:val="22"/>
      <w:szCs w:val="22"/>
      <w:lang w:val="ru-RU"/>
    </w:rPr>
  </w:style>
  <w:style w:type="character" w:customStyle="1" w:styleId="1fc">
    <w:name w:val="Знак Знак1"/>
    <w:basedOn w:val="a1"/>
    <w:uiPriority w:val="99"/>
    <w:rsid w:val="00E34116"/>
    <w:rPr>
      <w:rFonts w:ascii="Arial" w:hAnsi="Arial" w:cs="Times New Roman"/>
      <w:sz w:val="24"/>
      <w:lang w:val="ru-RU" w:eastAsia="ru-RU" w:bidi="ar-SA"/>
    </w:rPr>
  </w:style>
  <w:style w:type="paragraph" w:styleId="affa">
    <w:name w:val="endnote text"/>
    <w:basedOn w:val="a"/>
    <w:link w:val="affb"/>
    <w:uiPriority w:val="99"/>
    <w:rsid w:val="00E34116"/>
    <w:pPr>
      <w:widowControl/>
      <w:autoSpaceDE/>
      <w:autoSpaceDN/>
    </w:pPr>
    <w:rPr>
      <w:sz w:val="20"/>
      <w:szCs w:val="20"/>
      <w:lang w:bidi="ar-SA"/>
    </w:rPr>
  </w:style>
  <w:style w:type="character" w:customStyle="1" w:styleId="affb">
    <w:name w:val="Текст концевой сноски Знак"/>
    <w:basedOn w:val="a1"/>
    <w:link w:val="affa"/>
    <w:uiPriority w:val="99"/>
    <w:rsid w:val="00E34116"/>
    <w:rPr>
      <w:rFonts w:ascii="Times New Roman" w:eastAsia="Times New Roman" w:hAnsi="Times New Roman" w:cs="Times New Roman"/>
      <w:sz w:val="20"/>
      <w:szCs w:val="20"/>
      <w:lang w:val="ru-RU" w:eastAsia="ru-RU"/>
    </w:rPr>
  </w:style>
  <w:style w:type="paragraph" w:customStyle="1" w:styleId="Default">
    <w:name w:val="Default"/>
    <w:rsid w:val="00E34116"/>
    <w:pPr>
      <w:widowControl/>
      <w:adjustRightInd w:val="0"/>
    </w:pPr>
    <w:rPr>
      <w:rFonts w:ascii="Times New Roman" w:eastAsia="Times New Roman" w:hAnsi="Times New Roman" w:cs="Times New Roman"/>
      <w:color w:val="000000"/>
      <w:sz w:val="24"/>
      <w:szCs w:val="24"/>
      <w:lang w:val="ru-RU" w:eastAsia="ru-RU"/>
    </w:rPr>
  </w:style>
  <w:style w:type="character" w:customStyle="1" w:styleId="FontStyle41">
    <w:name w:val="Font Style41"/>
    <w:basedOn w:val="a1"/>
    <w:uiPriority w:val="99"/>
    <w:rsid w:val="00E34116"/>
    <w:rPr>
      <w:rFonts w:ascii="Microsoft Sans Serif" w:hAnsi="Microsoft Sans Serif" w:cs="Microsoft Sans Serif"/>
      <w:i/>
      <w:iCs/>
      <w:spacing w:val="20"/>
      <w:sz w:val="18"/>
      <w:szCs w:val="18"/>
    </w:rPr>
  </w:style>
  <w:style w:type="paragraph" w:customStyle="1" w:styleId="1fd">
    <w:name w:val="Продолжение списка1"/>
    <w:basedOn w:val="a"/>
    <w:uiPriority w:val="99"/>
    <w:rsid w:val="00E34116"/>
    <w:pPr>
      <w:widowControl/>
      <w:suppressAutoHyphens/>
      <w:overflowPunct w:val="0"/>
      <w:autoSpaceDN/>
      <w:spacing w:after="120"/>
      <w:ind w:left="283"/>
      <w:textAlignment w:val="baseline"/>
    </w:pPr>
    <w:rPr>
      <w:sz w:val="20"/>
      <w:szCs w:val="20"/>
      <w:lang w:eastAsia="ar-SA" w:bidi="ar-SA"/>
    </w:rPr>
  </w:style>
  <w:style w:type="character" w:customStyle="1" w:styleId="affc">
    <w:name w:val="Основной текст_"/>
    <w:basedOn w:val="a1"/>
    <w:link w:val="54"/>
    <w:rsid w:val="00E34116"/>
    <w:rPr>
      <w:rFonts w:ascii="Times New Roman" w:eastAsia="Times New Roman" w:hAnsi="Times New Roman" w:cs="Times New Roman"/>
      <w:sz w:val="26"/>
      <w:szCs w:val="26"/>
      <w:shd w:val="clear" w:color="auto" w:fill="FFFFFF"/>
    </w:rPr>
  </w:style>
  <w:style w:type="character" w:customStyle="1" w:styleId="39">
    <w:name w:val="Основной текст3"/>
    <w:basedOn w:val="affc"/>
    <w:rsid w:val="00E3411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ffd">
    <w:name w:val="Основной текст + Полужирный;Курсив"/>
    <w:basedOn w:val="affc"/>
    <w:rsid w:val="00E3411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44">
    <w:name w:val="Основной текст4"/>
    <w:basedOn w:val="affc"/>
    <w:rsid w:val="00E3411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54">
    <w:name w:val="Основной текст5"/>
    <w:basedOn w:val="a"/>
    <w:link w:val="affc"/>
    <w:rsid w:val="00E34116"/>
    <w:pPr>
      <w:shd w:val="clear" w:color="auto" w:fill="FFFFFF"/>
      <w:autoSpaceDE/>
      <w:autoSpaceDN/>
      <w:spacing w:after="60" w:line="322" w:lineRule="exact"/>
      <w:ind w:hanging="1820"/>
      <w:jc w:val="center"/>
    </w:pPr>
    <w:rPr>
      <w:sz w:val="26"/>
      <w:szCs w:val="26"/>
      <w:lang w:val="en-US" w:eastAsia="en-US" w:bidi="ar-SA"/>
    </w:rPr>
  </w:style>
  <w:style w:type="paragraph" w:styleId="affe">
    <w:name w:val="No Spacing"/>
    <w:aliases w:val="основа"/>
    <w:link w:val="afff"/>
    <w:qFormat/>
    <w:rsid w:val="00E34116"/>
    <w:pPr>
      <w:widowControl/>
      <w:suppressAutoHyphens/>
      <w:autoSpaceDE/>
      <w:autoSpaceDN/>
    </w:pPr>
    <w:rPr>
      <w:rFonts w:ascii="Times New Roman" w:eastAsia="Times New Roman" w:hAnsi="Times New Roman" w:cs="Times New Roman"/>
      <w:sz w:val="24"/>
      <w:szCs w:val="24"/>
      <w:lang w:val="ru-RU" w:eastAsia="zh-CN"/>
    </w:rPr>
  </w:style>
  <w:style w:type="paragraph" w:customStyle="1" w:styleId="Standard">
    <w:name w:val="Standard"/>
    <w:rsid w:val="00E34116"/>
    <w:pPr>
      <w:suppressAutoHyphens/>
      <w:autoSpaceDE/>
      <w:textAlignment w:val="baseline"/>
    </w:pPr>
    <w:rPr>
      <w:rFonts w:ascii="Times New Roman" w:eastAsia="DejaVu Sans" w:hAnsi="Times New Roman" w:cs="FreeSans"/>
      <w:kern w:val="3"/>
      <w:sz w:val="24"/>
      <w:szCs w:val="24"/>
      <w:lang w:val="ru-RU" w:eastAsia="zh-CN" w:bidi="hi-IN"/>
    </w:rPr>
  </w:style>
  <w:style w:type="paragraph" w:customStyle="1" w:styleId="Textbodyindent">
    <w:name w:val="Text body indent"/>
    <w:basedOn w:val="Standard"/>
    <w:rsid w:val="00E34116"/>
    <w:pPr>
      <w:spacing w:after="120"/>
      <w:ind w:left="283"/>
    </w:pPr>
  </w:style>
  <w:style w:type="character" w:customStyle="1" w:styleId="Internetlink">
    <w:name w:val="Internet link"/>
    <w:rsid w:val="00E34116"/>
    <w:rPr>
      <w:color w:val="000080"/>
      <w:u w:val="single"/>
    </w:rPr>
  </w:style>
  <w:style w:type="character" w:customStyle="1" w:styleId="Zag11">
    <w:name w:val="Zag_11"/>
    <w:rsid w:val="00E34116"/>
  </w:style>
  <w:style w:type="numbering" w:customStyle="1" w:styleId="WW8Num2">
    <w:name w:val="WW8Num2"/>
    <w:basedOn w:val="a3"/>
    <w:rsid w:val="00E34116"/>
    <w:pPr>
      <w:numPr>
        <w:numId w:val="120"/>
      </w:numPr>
    </w:pPr>
  </w:style>
  <w:style w:type="numbering" w:customStyle="1" w:styleId="WW8Num4">
    <w:name w:val="WW8Num4"/>
    <w:basedOn w:val="a3"/>
    <w:rsid w:val="00E34116"/>
    <w:pPr>
      <w:numPr>
        <w:numId w:val="121"/>
      </w:numPr>
    </w:pPr>
  </w:style>
  <w:style w:type="paragraph" w:customStyle="1" w:styleId="afff0">
    <w:name w:val="Базовый"/>
    <w:rsid w:val="00E34116"/>
    <w:pPr>
      <w:suppressLineNumbers/>
      <w:tabs>
        <w:tab w:val="left" w:pos="709"/>
      </w:tabs>
      <w:suppressAutoHyphens/>
      <w:autoSpaceDE/>
      <w:autoSpaceDN/>
      <w:spacing w:after="200" w:line="276" w:lineRule="auto"/>
    </w:pPr>
    <w:rPr>
      <w:rFonts w:ascii="Liberation Serif" w:eastAsia="Liberation Serif" w:hAnsi="Liberation Serif" w:cs="FreeSans"/>
      <w:sz w:val="28"/>
      <w:szCs w:val="24"/>
      <w:lang w:val="ru-RU" w:eastAsia="hi-IN" w:bidi="hi-IN"/>
    </w:rPr>
  </w:style>
  <w:style w:type="character" w:customStyle="1" w:styleId="afff">
    <w:name w:val="Без интервала Знак"/>
    <w:aliases w:val="основа Знак"/>
    <w:link w:val="affe"/>
    <w:locked/>
    <w:rsid w:val="00E34116"/>
    <w:rPr>
      <w:rFonts w:ascii="Times New Roman" w:eastAsia="Times New Roman" w:hAnsi="Times New Roman" w:cs="Times New Roman"/>
      <w:sz w:val="24"/>
      <w:szCs w:val="24"/>
      <w:lang w:val="ru-RU" w:eastAsia="zh-CN"/>
    </w:rPr>
  </w:style>
  <w:style w:type="character" w:styleId="afff1">
    <w:name w:val="Hyperlink"/>
    <w:rsid w:val="00E34116"/>
    <w:rPr>
      <w:color w:val="0000FF"/>
      <w:u w:val="single"/>
    </w:rPr>
  </w:style>
  <w:style w:type="paragraph" w:customStyle="1" w:styleId="Normal">
    <w:name w:val="[Normal]"/>
    <w:uiPriority w:val="99"/>
    <w:rsid w:val="00E34116"/>
    <w:pPr>
      <w:adjustRightInd w:val="0"/>
    </w:pPr>
    <w:rPr>
      <w:rFonts w:ascii="Arial" w:eastAsia="Times New Roman" w:hAnsi="Arial" w:cs="Arial"/>
      <w:sz w:val="24"/>
      <w:szCs w:val="24"/>
      <w:lang w:val="ru-RU" w:eastAsia="ru-RU"/>
    </w:rPr>
  </w:style>
  <w:style w:type="paragraph" w:customStyle="1" w:styleId="2f0">
    <w:name w:val="стиль2"/>
    <w:basedOn w:val="a"/>
    <w:uiPriority w:val="99"/>
    <w:rsid w:val="00E34116"/>
    <w:pPr>
      <w:widowControl/>
      <w:adjustRightInd w:val="0"/>
      <w:spacing w:before="100" w:after="100"/>
    </w:pPr>
    <w:rPr>
      <w:rFonts w:ascii="Tahoma" w:hAnsi="Tahoma" w:cs="Tahoma"/>
      <w:sz w:val="20"/>
      <w:szCs w:val="20"/>
      <w:lang w:bidi="ar-SA"/>
    </w:rPr>
  </w:style>
  <w:style w:type="paragraph" w:customStyle="1" w:styleId="afff2">
    <w:name w:val="Знак"/>
    <w:basedOn w:val="a"/>
    <w:uiPriority w:val="99"/>
    <w:rsid w:val="00E34116"/>
    <w:pPr>
      <w:widowControl/>
      <w:adjustRightInd w:val="0"/>
      <w:spacing w:after="160" w:line="240" w:lineRule="exact"/>
    </w:pPr>
    <w:rPr>
      <w:rFonts w:ascii="Verdana" w:hAnsi="Verdana" w:cs="Verdana"/>
      <w:sz w:val="20"/>
      <w:szCs w:val="20"/>
      <w:lang w:bidi="ar-SA"/>
    </w:rPr>
  </w:style>
  <w:style w:type="paragraph" w:customStyle="1" w:styleId="Style4">
    <w:name w:val="Style4"/>
    <w:basedOn w:val="a"/>
    <w:uiPriority w:val="99"/>
    <w:rsid w:val="00E34116"/>
    <w:pPr>
      <w:adjustRightInd w:val="0"/>
      <w:spacing w:line="220" w:lineRule="exact"/>
      <w:ind w:firstLine="514"/>
      <w:jc w:val="both"/>
    </w:pPr>
    <w:rPr>
      <w:sz w:val="24"/>
      <w:szCs w:val="24"/>
      <w:lang w:bidi="ar-SA"/>
    </w:rPr>
  </w:style>
  <w:style w:type="paragraph" w:customStyle="1" w:styleId="Style6">
    <w:name w:val="Style6"/>
    <w:basedOn w:val="a"/>
    <w:uiPriority w:val="99"/>
    <w:rsid w:val="00E34116"/>
    <w:pPr>
      <w:adjustRightInd w:val="0"/>
      <w:spacing w:line="223" w:lineRule="exact"/>
      <w:ind w:firstLine="494"/>
      <w:jc w:val="both"/>
    </w:pPr>
    <w:rPr>
      <w:sz w:val="24"/>
      <w:szCs w:val="24"/>
      <w:lang w:bidi="ar-SA"/>
    </w:rPr>
  </w:style>
  <w:style w:type="paragraph" w:customStyle="1" w:styleId="Style7">
    <w:name w:val="Style7"/>
    <w:basedOn w:val="a"/>
    <w:uiPriority w:val="99"/>
    <w:rsid w:val="00E34116"/>
    <w:pPr>
      <w:adjustRightInd w:val="0"/>
      <w:jc w:val="both"/>
    </w:pPr>
    <w:rPr>
      <w:sz w:val="24"/>
      <w:szCs w:val="24"/>
      <w:lang w:bidi="ar-SA"/>
    </w:rPr>
  </w:style>
  <w:style w:type="paragraph" w:customStyle="1" w:styleId="Textbody">
    <w:name w:val="Text body"/>
    <w:basedOn w:val="a"/>
    <w:rsid w:val="00E34116"/>
    <w:pPr>
      <w:suppressAutoHyphens/>
      <w:autoSpaceDE/>
      <w:spacing w:after="120"/>
      <w:textAlignment w:val="baseline"/>
    </w:pPr>
    <w:rPr>
      <w:rFonts w:ascii="Liberation Serif" w:eastAsia="Liberation Serif" w:cs="FreeSans"/>
      <w:kern w:val="3"/>
      <w:sz w:val="28"/>
      <w:szCs w:val="24"/>
      <w:lang w:eastAsia="zh-CN" w:bidi="hi-IN"/>
    </w:rPr>
  </w:style>
  <w:style w:type="paragraph" w:customStyle="1" w:styleId="TableContents">
    <w:name w:val="Table Contents"/>
    <w:basedOn w:val="a"/>
    <w:rsid w:val="00E34116"/>
    <w:pPr>
      <w:suppressLineNumbers/>
      <w:suppressAutoHyphens/>
      <w:autoSpaceDE/>
      <w:textAlignment w:val="baseline"/>
    </w:pPr>
    <w:rPr>
      <w:rFonts w:ascii="Liberation Serif" w:eastAsia="Liberation Serif" w:cs="FreeSans"/>
      <w:kern w:val="3"/>
      <w:sz w:val="28"/>
      <w:szCs w:val="24"/>
      <w:lang w:eastAsia="zh-CN" w:bidi="hi-IN"/>
    </w:rPr>
  </w:style>
  <w:style w:type="table" w:styleId="afff3">
    <w:name w:val="Table Grid"/>
    <w:basedOn w:val="a2"/>
    <w:uiPriority w:val="59"/>
    <w:rsid w:val="00E34116"/>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e">
    <w:name w:val="Знак1"/>
    <w:basedOn w:val="a"/>
    <w:rsid w:val="00E34116"/>
    <w:pPr>
      <w:widowControl/>
      <w:autoSpaceDE/>
      <w:autoSpaceDN/>
      <w:spacing w:after="160" w:line="240" w:lineRule="exact"/>
    </w:pPr>
    <w:rPr>
      <w:rFonts w:ascii="Verdana" w:hAnsi="Verdana"/>
      <w:sz w:val="20"/>
      <w:szCs w:val="20"/>
      <w:lang w:val="en-US" w:eastAsia="en-US" w:bidi="ar-SA"/>
    </w:rPr>
  </w:style>
  <w:style w:type="numbering" w:customStyle="1" w:styleId="111">
    <w:name w:val="Нет списка11"/>
    <w:next w:val="a3"/>
    <w:uiPriority w:val="99"/>
    <w:semiHidden/>
    <w:unhideWhenUsed/>
    <w:rsid w:val="00E34116"/>
  </w:style>
  <w:style w:type="table" w:customStyle="1" w:styleId="1ff">
    <w:name w:val="Сетка таблицы1"/>
    <w:basedOn w:val="a2"/>
    <w:next w:val="afff3"/>
    <w:uiPriority w:val="59"/>
    <w:rsid w:val="00E34116"/>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E34116"/>
    <w:pPr>
      <w:widowControl/>
      <w:autoSpaceDE/>
      <w:autoSpaceDN/>
      <w:spacing w:before="100" w:beforeAutospacing="1" w:after="100" w:afterAutospacing="1"/>
      <w:ind w:firstLine="720"/>
    </w:pPr>
    <w:rPr>
      <w:sz w:val="24"/>
      <w:szCs w:val="24"/>
      <w:lang w:bidi="ar-SA"/>
    </w:rPr>
  </w:style>
  <w:style w:type="paragraph" w:customStyle="1" w:styleId="Zag1">
    <w:name w:val="Zag_1"/>
    <w:basedOn w:val="a"/>
    <w:uiPriority w:val="99"/>
    <w:rsid w:val="00E34116"/>
    <w:pPr>
      <w:adjustRightInd w:val="0"/>
      <w:spacing w:after="337" w:line="302" w:lineRule="exact"/>
      <w:ind w:firstLine="720"/>
      <w:jc w:val="center"/>
    </w:pPr>
    <w:rPr>
      <w:b/>
      <w:bCs/>
      <w:color w:val="000000"/>
      <w:sz w:val="24"/>
      <w:szCs w:val="24"/>
      <w:lang w:val="en-US" w:bidi="ar-SA"/>
    </w:rPr>
  </w:style>
  <w:style w:type="paragraph" w:customStyle="1" w:styleId="2f1">
    <w:name w:val="Без интервала2"/>
    <w:link w:val="NoSpacingChar"/>
    <w:rsid w:val="00E34116"/>
    <w:pPr>
      <w:widowControl/>
      <w:autoSpaceDE/>
      <w:autoSpaceDN/>
    </w:pPr>
    <w:rPr>
      <w:rFonts w:ascii="Calibri" w:eastAsia="Times New Roman" w:hAnsi="Calibri" w:cs="Times New Roman"/>
      <w:lang w:val="ru-RU"/>
    </w:rPr>
  </w:style>
  <w:style w:type="character" w:customStyle="1" w:styleId="NoSpacingChar">
    <w:name w:val="No Spacing Char"/>
    <w:link w:val="2f1"/>
    <w:locked/>
    <w:rsid w:val="00E34116"/>
    <w:rPr>
      <w:rFonts w:ascii="Calibri" w:eastAsia="Times New Roman" w:hAnsi="Calibri" w:cs="Times New Roman"/>
      <w:lang w:val="ru-RU"/>
    </w:rPr>
  </w:style>
  <w:style w:type="paragraph" w:customStyle="1" w:styleId="afff4">
    <w:name w:val="А ОСН ТЕКСТ"/>
    <w:basedOn w:val="a"/>
    <w:link w:val="afff5"/>
    <w:rsid w:val="00E34116"/>
    <w:pPr>
      <w:widowControl/>
      <w:autoSpaceDE/>
      <w:autoSpaceDN/>
      <w:spacing w:line="360" w:lineRule="auto"/>
      <w:ind w:firstLine="454"/>
      <w:jc w:val="both"/>
    </w:pPr>
    <w:rPr>
      <w:rFonts w:eastAsia="Arial Unicode MS"/>
      <w:color w:val="000000"/>
      <w:sz w:val="28"/>
      <w:szCs w:val="28"/>
      <w:lang w:bidi="ar-SA"/>
    </w:rPr>
  </w:style>
  <w:style w:type="character" w:customStyle="1" w:styleId="afff5">
    <w:name w:val="А ОСН ТЕКСТ Знак"/>
    <w:link w:val="afff4"/>
    <w:rsid w:val="00E34116"/>
    <w:rPr>
      <w:rFonts w:ascii="Times New Roman" w:eastAsia="Arial Unicode MS" w:hAnsi="Times New Roman" w:cs="Times New Roman"/>
      <w:color w:val="000000"/>
      <w:sz w:val="28"/>
      <w:szCs w:val="28"/>
      <w:lang w:val="ru-RU" w:eastAsia="ru-RU"/>
    </w:rPr>
  </w:style>
  <w:style w:type="paragraph" w:customStyle="1" w:styleId="3a">
    <w:name w:val="Без интервала3"/>
    <w:rsid w:val="00E34116"/>
    <w:pPr>
      <w:widowControl/>
      <w:autoSpaceDE/>
      <w:autoSpaceDN/>
    </w:pPr>
    <w:rPr>
      <w:rFonts w:ascii="Calibri" w:eastAsia="Times New Roman" w:hAnsi="Calibri" w:cs="Times New Roman"/>
      <w:lang w:val="ru-RU"/>
    </w:rPr>
  </w:style>
  <w:style w:type="character" w:customStyle="1" w:styleId="FontStyle11">
    <w:name w:val="Font Style11"/>
    <w:rsid w:val="00E34116"/>
    <w:rPr>
      <w:rFonts w:ascii="Calibri" w:hAnsi="Calibri" w:cs="Calibri"/>
      <w:sz w:val="38"/>
      <w:szCs w:val="38"/>
    </w:rPr>
  </w:style>
  <w:style w:type="character" w:customStyle="1" w:styleId="FontStyle12">
    <w:name w:val="Font Style12"/>
    <w:rsid w:val="00E34116"/>
    <w:rPr>
      <w:rFonts w:ascii="Times New Roman" w:hAnsi="Times New Roman" w:cs="Times New Roman"/>
      <w:sz w:val="26"/>
      <w:szCs w:val="26"/>
    </w:rPr>
  </w:style>
  <w:style w:type="paragraph" w:customStyle="1" w:styleId="Standarduser">
    <w:name w:val="Standard (user)"/>
    <w:rsid w:val="00E34116"/>
    <w:pPr>
      <w:suppressAutoHyphens/>
      <w:autoSpaceDE/>
      <w:spacing w:after="200" w:line="276" w:lineRule="auto"/>
      <w:textAlignment w:val="baseline"/>
    </w:pPr>
    <w:rPr>
      <w:rFonts w:ascii="Liberation Serif" w:eastAsia="DejaVu Sans Condensed" w:hAnsi="Liberation Serif" w:cs="FreeSans, 'Times New Roman'"/>
      <w:kern w:val="3"/>
      <w:sz w:val="28"/>
      <w:szCs w:val="24"/>
      <w:lang w:val="ru-RU" w:eastAsia="zh-CN" w:bidi="hi-IN"/>
    </w:rPr>
  </w:style>
  <w:style w:type="paragraph" w:customStyle="1" w:styleId="Textbodyuser">
    <w:name w:val="Text body (user)"/>
    <w:basedOn w:val="Standarduser"/>
    <w:rsid w:val="00E34116"/>
    <w:pPr>
      <w:spacing w:after="120"/>
    </w:pPr>
  </w:style>
  <w:style w:type="numbering" w:customStyle="1" w:styleId="WW8Num105">
    <w:name w:val="WW8Num105"/>
    <w:basedOn w:val="a3"/>
    <w:rsid w:val="00E34116"/>
    <w:pPr>
      <w:numPr>
        <w:numId w:val="122"/>
      </w:numPr>
    </w:pPr>
  </w:style>
  <w:style w:type="numbering" w:customStyle="1" w:styleId="WW8Num358">
    <w:name w:val="WW8Num358"/>
    <w:basedOn w:val="a3"/>
    <w:rsid w:val="00E34116"/>
    <w:pPr>
      <w:numPr>
        <w:numId w:val="123"/>
      </w:numPr>
    </w:pPr>
  </w:style>
  <w:style w:type="numbering" w:customStyle="1" w:styleId="WW8Num355">
    <w:name w:val="WW8Num355"/>
    <w:basedOn w:val="a3"/>
    <w:rsid w:val="00E34116"/>
    <w:pPr>
      <w:numPr>
        <w:numId w:val="124"/>
      </w:numPr>
    </w:pPr>
  </w:style>
  <w:style w:type="numbering" w:customStyle="1" w:styleId="WW8Num278">
    <w:name w:val="WW8Num278"/>
    <w:basedOn w:val="a3"/>
    <w:rsid w:val="00E34116"/>
    <w:pPr>
      <w:numPr>
        <w:numId w:val="125"/>
      </w:numPr>
    </w:pPr>
  </w:style>
  <w:style w:type="numbering" w:customStyle="1" w:styleId="WW8Num79">
    <w:name w:val="WW8Num79"/>
    <w:basedOn w:val="a3"/>
    <w:rsid w:val="00E34116"/>
    <w:pPr>
      <w:numPr>
        <w:numId w:val="126"/>
      </w:numPr>
    </w:pPr>
  </w:style>
  <w:style w:type="numbering" w:customStyle="1" w:styleId="WW8Num191">
    <w:name w:val="WW8Num191"/>
    <w:basedOn w:val="a3"/>
    <w:rsid w:val="00E34116"/>
    <w:pPr>
      <w:numPr>
        <w:numId w:val="127"/>
      </w:numPr>
    </w:pPr>
  </w:style>
  <w:style w:type="numbering" w:customStyle="1" w:styleId="WW8Num266">
    <w:name w:val="WW8Num266"/>
    <w:basedOn w:val="a3"/>
    <w:rsid w:val="00E34116"/>
    <w:pPr>
      <w:numPr>
        <w:numId w:val="128"/>
      </w:numPr>
    </w:pPr>
  </w:style>
  <w:style w:type="numbering" w:customStyle="1" w:styleId="WW8Num294">
    <w:name w:val="WW8Num294"/>
    <w:basedOn w:val="a3"/>
    <w:rsid w:val="00E34116"/>
    <w:pPr>
      <w:numPr>
        <w:numId w:val="129"/>
      </w:numPr>
    </w:pPr>
  </w:style>
  <w:style w:type="numbering" w:customStyle="1" w:styleId="WW8Num289">
    <w:name w:val="WW8Num289"/>
    <w:basedOn w:val="a3"/>
    <w:rsid w:val="00E34116"/>
    <w:pPr>
      <w:numPr>
        <w:numId w:val="130"/>
      </w:numPr>
    </w:pPr>
  </w:style>
  <w:style w:type="numbering" w:customStyle="1" w:styleId="WW8Num254">
    <w:name w:val="WW8Num254"/>
    <w:basedOn w:val="a3"/>
    <w:rsid w:val="00E34116"/>
    <w:pPr>
      <w:numPr>
        <w:numId w:val="131"/>
      </w:numPr>
    </w:pPr>
  </w:style>
  <w:style w:type="numbering" w:customStyle="1" w:styleId="WW8Num271">
    <w:name w:val="WW8Num271"/>
    <w:basedOn w:val="a3"/>
    <w:rsid w:val="00E34116"/>
    <w:pPr>
      <w:numPr>
        <w:numId w:val="132"/>
      </w:numPr>
    </w:pPr>
  </w:style>
  <w:style w:type="numbering" w:customStyle="1" w:styleId="WW8Num130">
    <w:name w:val="WW8Num130"/>
    <w:basedOn w:val="a3"/>
    <w:rsid w:val="00E34116"/>
    <w:pPr>
      <w:numPr>
        <w:numId w:val="133"/>
      </w:numPr>
    </w:pPr>
  </w:style>
  <w:style w:type="numbering" w:customStyle="1" w:styleId="WW8Num170">
    <w:name w:val="WW8Num170"/>
    <w:basedOn w:val="a3"/>
    <w:rsid w:val="00E34116"/>
    <w:pPr>
      <w:numPr>
        <w:numId w:val="134"/>
      </w:numPr>
    </w:pPr>
  </w:style>
  <w:style w:type="numbering" w:customStyle="1" w:styleId="WW8Num69">
    <w:name w:val="WW8Num69"/>
    <w:basedOn w:val="a3"/>
    <w:rsid w:val="00E34116"/>
    <w:pPr>
      <w:numPr>
        <w:numId w:val="135"/>
      </w:numPr>
    </w:pPr>
  </w:style>
  <w:style w:type="paragraph" w:customStyle="1" w:styleId="Heading">
    <w:name w:val="Heading"/>
    <w:basedOn w:val="Standard"/>
    <w:next w:val="Textbody"/>
    <w:rsid w:val="00E34116"/>
    <w:pPr>
      <w:keepNext/>
      <w:spacing w:before="240" w:after="120"/>
    </w:pPr>
    <w:rPr>
      <w:rFonts w:ascii="Arial" w:hAnsi="Arial"/>
      <w:sz w:val="28"/>
      <w:szCs w:val="28"/>
    </w:rPr>
  </w:style>
  <w:style w:type="paragraph" w:styleId="afff6">
    <w:name w:val="caption"/>
    <w:basedOn w:val="Standard"/>
    <w:qFormat/>
    <w:rsid w:val="00E34116"/>
    <w:pPr>
      <w:suppressLineNumbers/>
      <w:spacing w:before="120" w:after="120"/>
    </w:pPr>
    <w:rPr>
      <w:rFonts w:cs="FreeSans, 'Times New Roman'"/>
      <w:i/>
      <w:iCs/>
    </w:rPr>
  </w:style>
  <w:style w:type="paragraph" w:customStyle="1" w:styleId="Index">
    <w:name w:val="Index"/>
    <w:basedOn w:val="Standard"/>
    <w:rsid w:val="00E34116"/>
    <w:pPr>
      <w:suppressLineNumbers/>
    </w:pPr>
    <w:rPr>
      <w:rFonts w:cs="FreeSans, 'Times New Roman'"/>
    </w:rPr>
  </w:style>
  <w:style w:type="paragraph" w:customStyle="1" w:styleId="TableContentsuser">
    <w:name w:val="Table Contents (user)"/>
    <w:basedOn w:val="Standarduser"/>
    <w:rsid w:val="00E34116"/>
    <w:pPr>
      <w:suppressLineNumbers/>
      <w:spacing w:after="0" w:line="240" w:lineRule="auto"/>
    </w:pPr>
  </w:style>
  <w:style w:type="paragraph" w:customStyle="1" w:styleId="afff7">
    <w:name w:val="Новый"/>
    <w:basedOn w:val="Standard"/>
    <w:rsid w:val="00E34116"/>
    <w:pPr>
      <w:spacing w:line="360" w:lineRule="auto"/>
      <w:ind w:firstLine="454"/>
      <w:jc w:val="both"/>
    </w:pPr>
    <w:rPr>
      <w:sz w:val="28"/>
    </w:rPr>
  </w:style>
  <w:style w:type="paragraph" w:customStyle="1" w:styleId="201">
    <w:name w:val="Основной текст (20)1"/>
    <w:basedOn w:val="Standard"/>
    <w:rsid w:val="00E34116"/>
    <w:pPr>
      <w:widowControl/>
      <w:shd w:val="clear" w:color="auto" w:fill="FFFFFF"/>
      <w:suppressAutoHyphens w:val="0"/>
      <w:spacing w:after="60" w:line="283" w:lineRule="exact"/>
    </w:pPr>
    <w:rPr>
      <w:rFonts w:ascii="Calibri" w:eastAsia="Calibri" w:hAnsi="Calibri" w:cs="Times New Roman"/>
      <w:b/>
      <w:bCs/>
      <w:sz w:val="25"/>
      <w:szCs w:val="25"/>
      <w:lang w:bidi="ar-SA"/>
    </w:rPr>
  </w:style>
  <w:style w:type="paragraph" w:customStyle="1" w:styleId="Zag2">
    <w:name w:val="Zag_2"/>
    <w:basedOn w:val="Standarduser"/>
    <w:rsid w:val="00E34116"/>
    <w:pPr>
      <w:autoSpaceDE w:val="0"/>
      <w:spacing w:after="129" w:line="291" w:lineRule="exact"/>
      <w:jc w:val="center"/>
    </w:pPr>
    <w:rPr>
      <w:b/>
      <w:bCs/>
      <w:color w:val="000000"/>
      <w:sz w:val="24"/>
      <w:lang w:val="en-US"/>
    </w:rPr>
  </w:style>
  <w:style w:type="paragraph" w:customStyle="1" w:styleId="TableHeading">
    <w:name w:val="Table Heading"/>
    <w:basedOn w:val="TableContents"/>
    <w:rsid w:val="00E34116"/>
    <w:pPr>
      <w:jc w:val="center"/>
    </w:pPr>
    <w:rPr>
      <w:rFonts w:ascii="Times New Roman" w:eastAsia="DejaVu Sans"/>
      <w:b/>
      <w:bCs/>
      <w:sz w:val="24"/>
    </w:rPr>
  </w:style>
  <w:style w:type="paragraph" w:customStyle="1" w:styleId="Framecontents">
    <w:name w:val="Frame contents"/>
    <w:basedOn w:val="Textbody"/>
    <w:rsid w:val="00E34116"/>
    <w:rPr>
      <w:rFonts w:ascii="Times New Roman" w:eastAsia="DejaVu Sans"/>
      <w:sz w:val="24"/>
    </w:rPr>
  </w:style>
  <w:style w:type="character" w:customStyle="1" w:styleId="WW8Num4z3">
    <w:name w:val="WW8Num4z3"/>
    <w:rsid w:val="00E34116"/>
    <w:rPr>
      <w:rFonts w:ascii="Symbol" w:hAnsi="Symbol" w:cs="Symbol"/>
    </w:rPr>
  </w:style>
  <w:style w:type="character" w:customStyle="1" w:styleId="WW8Num5z3">
    <w:name w:val="WW8Num5z3"/>
    <w:rsid w:val="00E34116"/>
    <w:rPr>
      <w:rFonts w:ascii="Symbol" w:hAnsi="Symbol" w:cs="Symbol"/>
    </w:rPr>
  </w:style>
  <w:style w:type="character" w:customStyle="1" w:styleId="WW8Num6z3">
    <w:name w:val="WW8Num6z3"/>
    <w:rsid w:val="00E34116"/>
    <w:rPr>
      <w:rFonts w:ascii="Symbol" w:hAnsi="Symbol" w:cs="Symbol"/>
    </w:rPr>
  </w:style>
  <w:style w:type="character" w:customStyle="1" w:styleId="dash041e005f0431005f044b005f0447005f043d005f044b005f0439005f005fchar1char1">
    <w:name w:val="dash041e_005f0431_005f044b_005f0447_005f043d_005f044b_005f0439_005f_005fchar1__char1"/>
    <w:rsid w:val="00E34116"/>
    <w:rPr>
      <w:rFonts w:ascii="Times New Roman" w:hAnsi="Times New Roman" w:cs="Times New Roman"/>
      <w:strike w:val="0"/>
      <w:dstrike w:val="0"/>
      <w:sz w:val="24"/>
      <w:szCs w:val="24"/>
      <w:u w:val="none"/>
    </w:rPr>
  </w:style>
  <w:style w:type="character" w:customStyle="1" w:styleId="WW8Num30z0">
    <w:name w:val="WW8Num30z0"/>
    <w:rsid w:val="00E34116"/>
    <w:rPr>
      <w:rFonts w:ascii="Symbol" w:hAnsi="Symbol" w:cs="Symbol"/>
    </w:rPr>
  </w:style>
  <w:style w:type="character" w:customStyle="1" w:styleId="WW8Num30z1">
    <w:name w:val="WW8Num30z1"/>
    <w:rsid w:val="00E34116"/>
    <w:rPr>
      <w:rFonts w:ascii="Courier New" w:hAnsi="Courier New" w:cs="Courier New"/>
    </w:rPr>
  </w:style>
  <w:style w:type="character" w:customStyle="1" w:styleId="WW8Num30z2">
    <w:name w:val="WW8Num30z2"/>
    <w:rsid w:val="00E34116"/>
    <w:rPr>
      <w:rFonts w:ascii="Wingdings" w:hAnsi="Wingdings" w:cs="Wingdings"/>
    </w:rPr>
  </w:style>
  <w:style w:type="character" w:customStyle="1" w:styleId="WW8Num222z0">
    <w:name w:val="WW8Num222z0"/>
    <w:rsid w:val="00E34116"/>
    <w:rPr>
      <w:rFonts w:ascii="OpenSymbol" w:eastAsia="OpenSymbol" w:hAnsi="OpenSymbol" w:cs="OpenSymbol"/>
      <w:color w:val="000000"/>
      <w:sz w:val="33"/>
      <w:szCs w:val="33"/>
    </w:rPr>
  </w:style>
  <w:style w:type="character" w:customStyle="1" w:styleId="WW8Num222z1">
    <w:name w:val="WW8Num222z1"/>
    <w:rsid w:val="00E34116"/>
    <w:rPr>
      <w:rFonts w:ascii="OpenSymbol" w:hAnsi="OpenSymbol" w:cs="OpenSymbol"/>
      <w:color w:val="000000"/>
      <w:sz w:val="33"/>
      <w:szCs w:val="33"/>
    </w:rPr>
  </w:style>
  <w:style w:type="character" w:customStyle="1" w:styleId="WW8Num222z2">
    <w:name w:val="WW8Num222z2"/>
    <w:rsid w:val="00E34116"/>
    <w:rPr>
      <w:rFonts w:ascii="Wingdings" w:hAnsi="Wingdings" w:cs="Wingdings"/>
    </w:rPr>
  </w:style>
  <w:style w:type="character" w:customStyle="1" w:styleId="NumberingSymbols">
    <w:name w:val="Numbering Symbols"/>
    <w:rsid w:val="00E34116"/>
  </w:style>
  <w:style w:type="character" w:customStyle="1" w:styleId="BulletSymbols">
    <w:name w:val="Bullet Symbols"/>
    <w:rsid w:val="00E34116"/>
    <w:rPr>
      <w:rFonts w:ascii="OpenSymbol" w:eastAsia="OpenSymbol" w:hAnsi="OpenSymbol" w:cs="OpenSymbol"/>
    </w:rPr>
  </w:style>
  <w:style w:type="numbering" w:customStyle="1" w:styleId="WW8Num5">
    <w:name w:val="WW8Num5"/>
    <w:basedOn w:val="a3"/>
    <w:rsid w:val="00E34116"/>
    <w:pPr>
      <w:numPr>
        <w:numId w:val="136"/>
      </w:numPr>
    </w:pPr>
  </w:style>
  <w:style w:type="numbering" w:customStyle="1" w:styleId="WW8Num6">
    <w:name w:val="WW8Num6"/>
    <w:basedOn w:val="a3"/>
    <w:rsid w:val="00E34116"/>
    <w:pPr>
      <w:numPr>
        <w:numId w:val="137"/>
      </w:numPr>
    </w:pPr>
  </w:style>
  <w:style w:type="numbering" w:customStyle="1" w:styleId="WW8Num7">
    <w:name w:val="WW8Num7"/>
    <w:basedOn w:val="a3"/>
    <w:rsid w:val="00E34116"/>
    <w:pPr>
      <w:numPr>
        <w:numId w:val="138"/>
      </w:numPr>
    </w:pPr>
  </w:style>
  <w:style w:type="numbering" w:customStyle="1" w:styleId="WW8Num8">
    <w:name w:val="WW8Num8"/>
    <w:basedOn w:val="a3"/>
    <w:rsid w:val="00E34116"/>
    <w:pPr>
      <w:numPr>
        <w:numId w:val="139"/>
      </w:numPr>
    </w:pPr>
  </w:style>
  <w:style w:type="numbering" w:customStyle="1" w:styleId="WW8Num9">
    <w:name w:val="WW8Num9"/>
    <w:basedOn w:val="a3"/>
    <w:rsid w:val="00E34116"/>
    <w:pPr>
      <w:numPr>
        <w:numId w:val="140"/>
      </w:numPr>
    </w:pPr>
  </w:style>
  <w:style w:type="numbering" w:customStyle="1" w:styleId="WW8Num10">
    <w:name w:val="WW8Num10"/>
    <w:basedOn w:val="a3"/>
    <w:rsid w:val="00E34116"/>
    <w:pPr>
      <w:numPr>
        <w:numId w:val="141"/>
      </w:numPr>
    </w:pPr>
  </w:style>
  <w:style w:type="numbering" w:customStyle="1" w:styleId="WW8Num11">
    <w:name w:val="WW8Num11"/>
    <w:basedOn w:val="a3"/>
    <w:rsid w:val="00E34116"/>
    <w:pPr>
      <w:numPr>
        <w:numId w:val="142"/>
      </w:numPr>
    </w:pPr>
  </w:style>
  <w:style w:type="numbering" w:customStyle="1" w:styleId="WW8Num12">
    <w:name w:val="WW8Num12"/>
    <w:basedOn w:val="a3"/>
    <w:rsid w:val="00E34116"/>
    <w:pPr>
      <w:numPr>
        <w:numId w:val="143"/>
      </w:numPr>
    </w:pPr>
  </w:style>
  <w:style w:type="numbering" w:customStyle="1" w:styleId="WW8Num13">
    <w:name w:val="WW8Num13"/>
    <w:basedOn w:val="a3"/>
    <w:rsid w:val="00E34116"/>
    <w:pPr>
      <w:numPr>
        <w:numId w:val="144"/>
      </w:numPr>
    </w:pPr>
  </w:style>
  <w:style w:type="numbering" w:customStyle="1" w:styleId="WW8Num14">
    <w:name w:val="WW8Num14"/>
    <w:basedOn w:val="a3"/>
    <w:rsid w:val="00E34116"/>
    <w:pPr>
      <w:numPr>
        <w:numId w:val="145"/>
      </w:numPr>
    </w:pPr>
  </w:style>
  <w:style w:type="numbering" w:customStyle="1" w:styleId="WW8Num3">
    <w:name w:val="WW8Num3"/>
    <w:basedOn w:val="a3"/>
    <w:rsid w:val="00E34116"/>
    <w:pPr>
      <w:numPr>
        <w:numId w:val="146"/>
      </w:numPr>
    </w:pPr>
  </w:style>
  <w:style w:type="numbering" w:customStyle="1" w:styleId="WW8Num15">
    <w:name w:val="WW8Num15"/>
    <w:basedOn w:val="a3"/>
    <w:rsid w:val="00E34116"/>
    <w:pPr>
      <w:numPr>
        <w:numId w:val="147"/>
      </w:numPr>
    </w:pPr>
  </w:style>
  <w:style w:type="numbering" w:customStyle="1" w:styleId="WW8Num16">
    <w:name w:val="WW8Num16"/>
    <w:basedOn w:val="a3"/>
    <w:rsid w:val="00E34116"/>
    <w:pPr>
      <w:numPr>
        <w:numId w:val="148"/>
      </w:numPr>
    </w:pPr>
  </w:style>
  <w:style w:type="numbering" w:customStyle="1" w:styleId="WW8Num20">
    <w:name w:val="WW8Num20"/>
    <w:basedOn w:val="a3"/>
    <w:rsid w:val="00E34116"/>
    <w:pPr>
      <w:numPr>
        <w:numId w:val="149"/>
      </w:numPr>
    </w:pPr>
  </w:style>
  <w:style w:type="numbering" w:customStyle="1" w:styleId="WW8Num21">
    <w:name w:val="WW8Num21"/>
    <w:basedOn w:val="a3"/>
    <w:rsid w:val="00E34116"/>
    <w:pPr>
      <w:numPr>
        <w:numId w:val="150"/>
      </w:numPr>
    </w:pPr>
  </w:style>
  <w:style w:type="numbering" w:customStyle="1" w:styleId="WW8Num30">
    <w:name w:val="WW8Num30"/>
    <w:basedOn w:val="a3"/>
    <w:rsid w:val="00E34116"/>
    <w:pPr>
      <w:numPr>
        <w:numId w:val="151"/>
      </w:numPr>
    </w:pPr>
  </w:style>
  <w:style w:type="numbering" w:customStyle="1" w:styleId="WW8Num24">
    <w:name w:val="WW8Num24"/>
    <w:basedOn w:val="a3"/>
    <w:rsid w:val="00E34116"/>
    <w:pPr>
      <w:numPr>
        <w:numId w:val="152"/>
      </w:numPr>
    </w:pPr>
  </w:style>
  <w:style w:type="numbering" w:customStyle="1" w:styleId="WW8Num222">
    <w:name w:val="WW8Num222"/>
    <w:basedOn w:val="a3"/>
    <w:rsid w:val="00E34116"/>
    <w:pPr>
      <w:numPr>
        <w:numId w:val="153"/>
      </w:numPr>
    </w:pPr>
  </w:style>
  <w:style w:type="numbering" w:customStyle="1" w:styleId="WWNum30">
    <w:name w:val="WWNum30"/>
    <w:basedOn w:val="a3"/>
    <w:rsid w:val="00E34116"/>
    <w:pPr>
      <w:numPr>
        <w:numId w:val="154"/>
      </w:numPr>
    </w:pPr>
  </w:style>
  <w:style w:type="numbering" w:customStyle="1" w:styleId="WWNum31">
    <w:name w:val="WWNum31"/>
    <w:basedOn w:val="a3"/>
    <w:rsid w:val="00E34116"/>
    <w:pPr>
      <w:numPr>
        <w:numId w:val="155"/>
      </w:numPr>
    </w:pPr>
  </w:style>
  <w:style w:type="numbering" w:customStyle="1" w:styleId="WWNum32">
    <w:name w:val="WWNum32"/>
    <w:basedOn w:val="a3"/>
    <w:rsid w:val="00E34116"/>
    <w:pPr>
      <w:numPr>
        <w:numId w:val="156"/>
      </w:numPr>
    </w:pPr>
  </w:style>
  <w:style w:type="numbering" w:customStyle="1" w:styleId="WWNum35">
    <w:name w:val="WWNum35"/>
    <w:basedOn w:val="a3"/>
    <w:rsid w:val="00E34116"/>
    <w:pPr>
      <w:numPr>
        <w:numId w:val="157"/>
      </w:numPr>
    </w:pPr>
  </w:style>
  <w:style w:type="character" w:customStyle="1" w:styleId="StrongEmphasis">
    <w:name w:val="Strong Emphasis"/>
    <w:rsid w:val="00E34116"/>
    <w:rPr>
      <w:b/>
      <w:bCs/>
    </w:rPr>
  </w:style>
  <w:style w:type="numbering" w:customStyle="1" w:styleId="WW8Num1">
    <w:name w:val="WW8Num1"/>
    <w:basedOn w:val="a3"/>
    <w:rsid w:val="00E34116"/>
    <w:pPr>
      <w:numPr>
        <w:numId w:val="158"/>
      </w:numPr>
    </w:pPr>
  </w:style>
  <w:style w:type="numbering" w:customStyle="1" w:styleId="WW8Num35">
    <w:name w:val="WW8Num35"/>
    <w:basedOn w:val="a3"/>
    <w:rsid w:val="00E34116"/>
    <w:pPr>
      <w:numPr>
        <w:numId w:val="159"/>
      </w:numPr>
    </w:pPr>
  </w:style>
  <w:style w:type="numbering" w:customStyle="1" w:styleId="WW8Num227">
    <w:name w:val="WW8Num227"/>
    <w:basedOn w:val="a3"/>
    <w:rsid w:val="00E34116"/>
    <w:pPr>
      <w:numPr>
        <w:numId w:val="160"/>
      </w:numPr>
    </w:pPr>
  </w:style>
  <w:style w:type="numbering" w:customStyle="1" w:styleId="WW8Num173">
    <w:name w:val="WW8Num173"/>
    <w:basedOn w:val="a3"/>
    <w:rsid w:val="00E34116"/>
    <w:pPr>
      <w:numPr>
        <w:numId w:val="161"/>
      </w:numPr>
    </w:pPr>
  </w:style>
  <w:style w:type="numbering" w:customStyle="1" w:styleId="WW8Num119">
    <w:name w:val="WW8Num119"/>
    <w:basedOn w:val="a3"/>
    <w:rsid w:val="00E34116"/>
    <w:pPr>
      <w:numPr>
        <w:numId w:val="162"/>
      </w:numPr>
    </w:pPr>
  </w:style>
  <w:style w:type="numbering" w:customStyle="1" w:styleId="WW8Num86">
    <w:name w:val="WW8Num86"/>
    <w:basedOn w:val="a3"/>
    <w:rsid w:val="00E34116"/>
    <w:pPr>
      <w:numPr>
        <w:numId w:val="163"/>
      </w:numPr>
    </w:pPr>
  </w:style>
  <w:style w:type="character" w:customStyle="1" w:styleId="afff8">
    <w:name w:val="Основной текст + Полужирный"/>
    <w:rsid w:val="00E34116"/>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f2">
    <w:name w:val="Основной текст (2)_"/>
    <w:basedOn w:val="a1"/>
    <w:link w:val="2f3"/>
    <w:rsid w:val="00E34116"/>
    <w:rPr>
      <w:rFonts w:ascii="Times New Roman" w:eastAsia="Times New Roman" w:hAnsi="Times New Roman" w:cs="Times New Roman"/>
      <w:b/>
      <w:bCs/>
      <w:sz w:val="26"/>
      <w:szCs w:val="26"/>
      <w:shd w:val="clear" w:color="auto" w:fill="FFFFFF"/>
    </w:rPr>
  </w:style>
  <w:style w:type="character" w:customStyle="1" w:styleId="3b">
    <w:name w:val="Основной текст (3)_"/>
    <w:basedOn w:val="a1"/>
    <w:link w:val="3c"/>
    <w:rsid w:val="00E34116"/>
    <w:rPr>
      <w:rFonts w:ascii="Times New Roman" w:eastAsia="Times New Roman" w:hAnsi="Times New Roman" w:cs="Times New Roman"/>
      <w:sz w:val="26"/>
      <w:szCs w:val="26"/>
      <w:shd w:val="clear" w:color="auto" w:fill="FFFFFF"/>
    </w:rPr>
  </w:style>
  <w:style w:type="character" w:customStyle="1" w:styleId="45">
    <w:name w:val="Основной текст (4)_"/>
    <w:basedOn w:val="a1"/>
    <w:link w:val="46"/>
    <w:rsid w:val="00E34116"/>
    <w:rPr>
      <w:rFonts w:ascii="Times New Roman" w:eastAsia="Times New Roman" w:hAnsi="Times New Roman" w:cs="Times New Roman"/>
      <w:b/>
      <w:bCs/>
      <w:sz w:val="38"/>
      <w:szCs w:val="38"/>
      <w:shd w:val="clear" w:color="auto" w:fill="FFFFFF"/>
    </w:rPr>
  </w:style>
  <w:style w:type="character" w:customStyle="1" w:styleId="afff9">
    <w:name w:val="Колонтитул_"/>
    <w:basedOn w:val="a1"/>
    <w:rsid w:val="00E34116"/>
    <w:rPr>
      <w:rFonts w:ascii="Times New Roman" w:eastAsia="Times New Roman" w:hAnsi="Times New Roman" w:cs="Times New Roman"/>
      <w:b w:val="0"/>
      <w:bCs w:val="0"/>
      <w:i w:val="0"/>
      <w:iCs w:val="0"/>
      <w:smallCaps w:val="0"/>
      <w:strike w:val="0"/>
      <w:sz w:val="22"/>
      <w:szCs w:val="22"/>
      <w:u w:val="none"/>
    </w:rPr>
  </w:style>
  <w:style w:type="character" w:customStyle="1" w:styleId="afffa">
    <w:name w:val="Колонтитул"/>
    <w:basedOn w:val="afff9"/>
    <w:rsid w:val="00E3411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Оглавление 1 Знак"/>
    <w:basedOn w:val="a1"/>
    <w:link w:val="10"/>
    <w:uiPriority w:val="39"/>
    <w:rsid w:val="00E34116"/>
    <w:rPr>
      <w:rFonts w:ascii="Times New Roman" w:eastAsia="Times New Roman" w:hAnsi="Times New Roman" w:cs="Times New Roman"/>
      <w:b/>
      <w:bCs/>
      <w:sz w:val="28"/>
      <w:szCs w:val="28"/>
      <w:lang w:val="ru-RU" w:eastAsia="ru-RU" w:bidi="ru-RU"/>
    </w:rPr>
  </w:style>
  <w:style w:type="character" w:customStyle="1" w:styleId="2pt">
    <w:name w:val="Основной текст + Интервал 2 pt"/>
    <w:basedOn w:val="affc"/>
    <w:rsid w:val="00E34116"/>
    <w:rPr>
      <w:rFonts w:ascii="Times New Roman" w:eastAsia="Times New Roman" w:hAnsi="Times New Roman" w:cs="Times New Roman"/>
      <w:b/>
      <w:bCs/>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2f4">
    <w:name w:val="Заголовок №2_"/>
    <w:basedOn w:val="a1"/>
    <w:link w:val="2f5"/>
    <w:rsid w:val="00E34116"/>
    <w:rPr>
      <w:rFonts w:ascii="Times New Roman" w:eastAsia="Times New Roman" w:hAnsi="Times New Roman" w:cs="Times New Roman"/>
      <w:b/>
      <w:bCs/>
      <w:shd w:val="clear" w:color="auto" w:fill="FFFFFF"/>
    </w:rPr>
  </w:style>
  <w:style w:type="character" w:customStyle="1" w:styleId="afffb">
    <w:name w:val="Основной текст + Не полужирный;Курсив"/>
    <w:basedOn w:val="affc"/>
    <w:rsid w:val="00E34116"/>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55">
    <w:name w:val="Основной текст (5)_"/>
    <w:basedOn w:val="a1"/>
    <w:rsid w:val="00E34116"/>
    <w:rPr>
      <w:rFonts w:ascii="Times New Roman" w:eastAsia="Times New Roman" w:hAnsi="Times New Roman" w:cs="Times New Roman"/>
      <w:b w:val="0"/>
      <w:bCs w:val="0"/>
      <w:i/>
      <w:iCs/>
      <w:smallCaps w:val="0"/>
      <w:strike w:val="0"/>
      <w:sz w:val="22"/>
      <w:szCs w:val="22"/>
      <w:u w:val="none"/>
    </w:rPr>
  </w:style>
  <w:style w:type="character" w:customStyle="1" w:styleId="56">
    <w:name w:val="Основной текст (5) + Полужирный;Не курсив"/>
    <w:basedOn w:val="55"/>
    <w:rsid w:val="00E3411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f6">
    <w:name w:val="Заголовок №2 + Не полужирный;Курсив"/>
    <w:basedOn w:val="2f4"/>
    <w:rsid w:val="00E34116"/>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Exact">
    <w:name w:val="Основной текст Exact"/>
    <w:basedOn w:val="a1"/>
    <w:rsid w:val="00E34116"/>
    <w:rPr>
      <w:rFonts w:ascii="Times New Roman" w:eastAsia="Times New Roman" w:hAnsi="Times New Roman" w:cs="Times New Roman"/>
      <w:b/>
      <w:bCs/>
      <w:i w:val="0"/>
      <w:iCs w:val="0"/>
      <w:smallCaps w:val="0"/>
      <w:strike w:val="0"/>
      <w:sz w:val="20"/>
      <w:szCs w:val="20"/>
      <w:u w:val="none"/>
    </w:rPr>
  </w:style>
  <w:style w:type="character" w:customStyle="1" w:styleId="1ff0">
    <w:name w:val="Заголовок №1_"/>
    <w:basedOn w:val="a1"/>
    <w:link w:val="1ff1"/>
    <w:rsid w:val="00E34116"/>
    <w:rPr>
      <w:rFonts w:ascii="Times New Roman" w:eastAsia="Times New Roman" w:hAnsi="Times New Roman" w:cs="Times New Roman"/>
      <w:b/>
      <w:bCs/>
      <w:shd w:val="clear" w:color="auto" w:fill="FFFFFF"/>
    </w:rPr>
  </w:style>
  <w:style w:type="character" w:customStyle="1" w:styleId="2f7">
    <w:name w:val="Подпись к таблице (2)_"/>
    <w:basedOn w:val="a1"/>
    <w:rsid w:val="00E34116"/>
    <w:rPr>
      <w:rFonts w:ascii="Times New Roman" w:eastAsia="Times New Roman" w:hAnsi="Times New Roman" w:cs="Times New Roman"/>
      <w:b/>
      <w:bCs/>
      <w:i w:val="0"/>
      <w:iCs w:val="0"/>
      <w:smallCaps w:val="0"/>
      <w:strike w:val="0"/>
      <w:sz w:val="22"/>
      <w:szCs w:val="22"/>
      <w:u w:val="none"/>
    </w:rPr>
  </w:style>
  <w:style w:type="character" w:customStyle="1" w:styleId="2f8">
    <w:name w:val="Основной текст2"/>
    <w:basedOn w:val="affc"/>
    <w:rsid w:val="00E34116"/>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afffc">
    <w:name w:val="Подпись к таблице_"/>
    <w:basedOn w:val="a1"/>
    <w:rsid w:val="00E34116"/>
    <w:rPr>
      <w:rFonts w:ascii="Times New Roman" w:eastAsia="Times New Roman" w:hAnsi="Times New Roman" w:cs="Times New Roman"/>
      <w:b w:val="0"/>
      <w:bCs w:val="0"/>
      <w:i/>
      <w:iCs/>
      <w:smallCaps w:val="0"/>
      <w:strike w:val="0"/>
      <w:sz w:val="22"/>
      <w:szCs w:val="22"/>
      <w:u w:val="none"/>
    </w:rPr>
  </w:style>
  <w:style w:type="character" w:customStyle="1" w:styleId="afffd">
    <w:name w:val="Подпись к таблице"/>
    <w:basedOn w:val="afffc"/>
    <w:rsid w:val="00E34116"/>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57">
    <w:name w:val="Основной текст (5)"/>
    <w:basedOn w:val="55"/>
    <w:rsid w:val="00E34116"/>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afffe">
    <w:name w:val="Подпись к таблице + Полужирный;Не курсив"/>
    <w:basedOn w:val="afffc"/>
    <w:rsid w:val="00E34116"/>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affff">
    <w:name w:val="Колонтитул + Курсив"/>
    <w:basedOn w:val="afff9"/>
    <w:rsid w:val="00E3411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pt">
    <w:name w:val="Основной текст (5) + Интервал 1 pt"/>
    <w:basedOn w:val="55"/>
    <w:rsid w:val="00E3411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basedOn w:val="a1"/>
    <w:rsid w:val="00E34116"/>
    <w:rPr>
      <w:rFonts w:ascii="Times New Roman" w:eastAsia="Times New Roman" w:hAnsi="Times New Roman" w:cs="Times New Roman"/>
      <w:b w:val="0"/>
      <w:bCs w:val="0"/>
      <w:i/>
      <w:iCs/>
      <w:smallCaps w:val="0"/>
      <w:strike w:val="0"/>
      <w:spacing w:val="-1"/>
      <w:sz w:val="20"/>
      <w:szCs w:val="20"/>
      <w:u w:val="none"/>
    </w:rPr>
  </w:style>
  <w:style w:type="character" w:customStyle="1" w:styleId="50ptExact">
    <w:name w:val="Основной текст (5) + Полужирный;Не курсив;Интервал 0 pt Exact"/>
    <w:basedOn w:val="55"/>
    <w:rsid w:val="00E3411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3d">
    <w:name w:val="Заголовок №3_"/>
    <w:basedOn w:val="a1"/>
    <w:rsid w:val="00E34116"/>
    <w:rPr>
      <w:rFonts w:ascii="Times New Roman" w:eastAsia="Times New Roman" w:hAnsi="Times New Roman" w:cs="Times New Roman"/>
      <w:b/>
      <w:bCs/>
      <w:i w:val="0"/>
      <w:iCs w:val="0"/>
      <w:smallCaps w:val="0"/>
      <w:strike w:val="0"/>
      <w:sz w:val="22"/>
      <w:szCs w:val="22"/>
      <w:u w:val="none"/>
    </w:rPr>
  </w:style>
  <w:style w:type="character" w:customStyle="1" w:styleId="120">
    <w:name w:val="Заголовок №1 (2)_"/>
    <w:basedOn w:val="a1"/>
    <w:link w:val="121"/>
    <w:rsid w:val="00E34116"/>
    <w:rPr>
      <w:rFonts w:ascii="Times New Roman" w:eastAsia="Times New Roman" w:hAnsi="Times New Roman" w:cs="Times New Roman"/>
      <w:sz w:val="26"/>
      <w:szCs w:val="26"/>
      <w:shd w:val="clear" w:color="auto" w:fill="FFFFFF"/>
    </w:rPr>
  </w:style>
  <w:style w:type="character" w:customStyle="1" w:styleId="64">
    <w:name w:val="Основной текст (6)_"/>
    <w:basedOn w:val="a1"/>
    <w:link w:val="65"/>
    <w:rsid w:val="00E34116"/>
    <w:rPr>
      <w:rFonts w:ascii="Times New Roman" w:eastAsia="Times New Roman" w:hAnsi="Times New Roman" w:cs="Times New Roman"/>
      <w:b/>
      <w:bCs/>
      <w:sz w:val="20"/>
      <w:szCs w:val="20"/>
      <w:shd w:val="clear" w:color="auto" w:fill="FFFFFF"/>
    </w:rPr>
  </w:style>
  <w:style w:type="character" w:customStyle="1" w:styleId="66">
    <w:name w:val="Основной текст (6) + Не полужирный;Курсив"/>
    <w:basedOn w:val="64"/>
    <w:rsid w:val="00E34116"/>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61pt">
    <w:name w:val="Основной текст (6) + Интервал 1 pt"/>
    <w:basedOn w:val="64"/>
    <w:rsid w:val="00E34116"/>
    <w:rPr>
      <w:rFonts w:ascii="Times New Roman" w:eastAsia="Times New Roman" w:hAnsi="Times New Roman" w:cs="Times New Roman"/>
      <w:b/>
      <w:bCs/>
      <w:color w:val="000000"/>
      <w:spacing w:val="20"/>
      <w:w w:val="100"/>
      <w:position w:val="0"/>
      <w:sz w:val="20"/>
      <w:szCs w:val="20"/>
      <w:shd w:val="clear" w:color="auto" w:fill="FFFFFF"/>
      <w:lang w:val="ru-RU" w:eastAsia="ru-RU" w:bidi="ru-RU"/>
    </w:rPr>
  </w:style>
  <w:style w:type="character" w:customStyle="1" w:styleId="71">
    <w:name w:val="Основной текст (7)_"/>
    <w:basedOn w:val="a1"/>
    <w:link w:val="72"/>
    <w:rsid w:val="00E34116"/>
    <w:rPr>
      <w:rFonts w:ascii="Times New Roman" w:eastAsia="Times New Roman" w:hAnsi="Times New Roman" w:cs="Times New Roman"/>
      <w:i/>
      <w:iCs/>
      <w:sz w:val="20"/>
      <w:szCs w:val="20"/>
      <w:shd w:val="clear" w:color="auto" w:fill="FFFFFF"/>
    </w:rPr>
  </w:style>
  <w:style w:type="character" w:customStyle="1" w:styleId="73">
    <w:name w:val="Основной текст (7) + Полужирный;Не курсив"/>
    <w:basedOn w:val="71"/>
    <w:rsid w:val="00E34116"/>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611pt">
    <w:name w:val="Основной текст (6) + 11 pt"/>
    <w:basedOn w:val="64"/>
    <w:rsid w:val="00E3411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320">
    <w:name w:val="Заголовок №3 (2)_"/>
    <w:basedOn w:val="a1"/>
    <w:link w:val="321"/>
    <w:rsid w:val="00E34116"/>
    <w:rPr>
      <w:rFonts w:ascii="Times New Roman" w:eastAsia="Times New Roman" w:hAnsi="Times New Roman" w:cs="Times New Roman"/>
      <w:i/>
      <w:iCs/>
      <w:shd w:val="clear" w:color="auto" w:fill="FFFFFF"/>
    </w:rPr>
  </w:style>
  <w:style w:type="character" w:customStyle="1" w:styleId="322">
    <w:name w:val="Заголовок №3 (2) + Полужирный;Не курсив"/>
    <w:basedOn w:val="320"/>
    <w:rsid w:val="00E34116"/>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82">
    <w:name w:val="Основной текст (8)_"/>
    <w:basedOn w:val="a1"/>
    <w:link w:val="83"/>
    <w:rsid w:val="00E34116"/>
    <w:rPr>
      <w:rFonts w:ascii="Times New Roman" w:eastAsia="Times New Roman" w:hAnsi="Times New Roman" w:cs="Times New Roman"/>
      <w:i/>
      <w:iCs/>
      <w:sz w:val="15"/>
      <w:szCs w:val="15"/>
      <w:shd w:val="clear" w:color="auto" w:fill="FFFFFF"/>
    </w:rPr>
  </w:style>
  <w:style w:type="character" w:customStyle="1" w:styleId="3e">
    <w:name w:val="Заголовок №3 + Не полужирный;Курсив"/>
    <w:basedOn w:val="3d"/>
    <w:rsid w:val="00E3411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f9">
    <w:name w:val="Подпись к таблице (2)"/>
    <w:basedOn w:val="2f7"/>
    <w:rsid w:val="00E3411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pt">
    <w:name w:val="Основной текст + Интервал -1 pt"/>
    <w:basedOn w:val="affc"/>
    <w:rsid w:val="00E34116"/>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10pt">
    <w:name w:val="Основной текст + 10 pt;Не полужирный"/>
    <w:basedOn w:val="affc"/>
    <w:rsid w:val="00E3411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3f">
    <w:name w:val="Заголовок №3"/>
    <w:basedOn w:val="3d"/>
    <w:rsid w:val="00E3411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2f3">
    <w:name w:val="Основной текст (2)"/>
    <w:basedOn w:val="a"/>
    <w:link w:val="2f2"/>
    <w:rsid w:val="00E34116"/>
    <w:pPr>
      <w:shd w:val="clear" w:color="auto" w:fill="FFFFFF"/>
      <w:autoSpaceDE/>
      <w:autoSpaceDN/>
      <w:spacing w:line="317" w:lineRule="exact"/>
      <w:jc w:val="both"/>
    </w:pPr>
    <w:rPr>
      <w:b/>
      <w:bCs/>
      <w:sz w:val="26"/>
      <w:szCs w:val="26"/>
      <w:lang w:val="en-US" w:eastAsia="en-US" w:bidi="ar-SA"/>
    </w:rPr>
  </w:style>
  <w:style w:type="paragraph" w:customStyle="1" w:styleId="3c">
    <w:name w:val="Основной текст (3)"/>
    <w:basedOn w:val="a"/>
    <w:link w:val="3b"/>
    <w:rsid w:val="00E34116"/>
    <w:pPr>
      <w:shd w:val="clear" w:color="auto" w:fill="FFFFFF"/>
      <w:autoSpaceDE/>
      <w:autoSpaceDN/>
      <w:spacing w:after="3360" w:line="317" w:lineRule="exact"/>
    </w:pPr>
    <w:rPr>
      <w:sz w:val="26"/>
      <w:szCs w:val="26"/>
      <w:lang w:val="en-US" w:eastAsia="en-US" w:bidi="ar-SA"/>
    </w:rPr>
  </w:style>
  <w:style w:type="paragraph" w:customStyle="1" w:styleId="46">
    <w:name w:val="Основной текст (4)"/>
    <w:basedOn w:val="a"/>
    <w:link w:val="45"/>
    <w:rsid w:val="00E34116"/>
    <w:pPr>
      <w:shd w:val="clear" w:color="auto" w:fill="FFFFFF"/>
      <w:autoSpaceDE/>
      <w:autoSpaceDN/>
      <w:spacing w:before="3360" w:line="456" w:lineRule="exact"/>
      <w:jc w:val="center"/>
    </w:pPr>
    <w:rPr>
      <w:b/>
      <w:bCs/>
      <w:sz w:val="38"/>
      <w:szCs w:val="38"/>
      <w:lang w:val="en-US" w:eastAsia="en-US" w:bidi="ar-SA"/>
    </w:rPr>
  </w:style>
  <w:style w:type="paragraph" w:customStyle="1" w:styleId="2f5">
    <w:name w:val="Заголовок №2"/>
    <w:basedOn w:val="a"/>
    <w:link w:val="2f4"/>
    <w:rsid w:val="00E34116"/>
    <w:pPr>
      <w:shd w:val="clear" w:color="auto" w:fill="FFFFFF"/>
      <w:autoSpaceDE/>
      <w:autoSpaceDN/>
      <w:spacing w:before="240" w:line="274" w:lineRule="exact"/>
      <w:jc w:val="both"/>
      <w:outlineLvl w:val="1"/>
    </w:pPr>
    <w:rPr>
      <w:b/>
      <w:bCs/>
      <w:lang w:val="en-US" w:eastAsia="en-US" w:bidi="ar-SA"/>
    </w:rPr>
  </w:style>
  <w:style w:type="paragraph" w:customStyle="1" w:styleId="1ff1">
    <w:name w:val="Заголовок №1"/>
    <w:basedOn w:val="a"/>
    <w:link w:val="1ff0"/>
    <w:rsid w:val="00E34116"/>
    <w:pPr>
      <w:shd w:val="clear" w:color="auto" w:fill="FFFFFF"/>
      <w:autoSpaceDE/>
      <w:autoSpaceDN/>
      <w:spacing w:before="240" w:line="274" w:lineRule="exact"/>
      <w:jc w:val="both"/>
      <w:outlineLvl w:val="0"/>
    </w:pPr>
    <w:rPr>
      <w:b/>
      <w:bCs/>
      <w:lang w:val="en-US" w:eastAsia="en-US" w:bidi="ar-SA"/>
    </w:rPr>
  </w:style>
  <w:style w:type="paragraph" w:customStyle="1" w:styleId="121">
    <w:name w:val="Заголовок №1 (2)"/>
    <w:basedOn w:val="a"/>
    <w:link w:val="120"/>
    <w:rsid w:val="00E34116"/>
    <w:pPr>
      <w:shd w:val="clear" w:color="auto" w:fill="FFFFFF"/>
      <w:autoSpaceDE/>
      <w:autoSpaceDN/>
      <w:spacing w:before="60" w:after="60" w:line="0" w:lineRule="atLeast"/>
      <w:jc w:val="both"/>
      <w:outlineLvl w:val="0"/>
    </w:pPr>
    <w:rPr>
      <w:sz w:val="26"/>
      <w:szCs w:val="26"/>
      <w:lang w:val="en-US" w:eastAsia="en-US" w:bidi="ar-SA"/>
    </w:rPr>
  </w:style>
  <w:style w:type="paragraph" w:customStyle="1" w:styleId="65">
    <w:name w:val="Основной текст (6)"/>
    <w:basedOn w:val="a"/>
    <w:link w:val="64"/>
    <w:rsid w:val="00E34116"/>
    <w:pPr>
      <w:shd w:val="clear" w:color="auto" w:fill="FFFFFF"/>
      <w:autoSpaceDE/>
      <w:autoSpaceDN/>
      <w:spacing w:line="250" w:lineRule="exact"/>
      <w:jc w:val="both"/>
    </w:pPr>
    <w:rPr>
      <w:b/>
      <w:bCs/>
      <w:sz w:val="20"/>
      <w:szCs w:val="20"/>
      <w:lang w:val="en-US" w:eastAsia="en-US" w:bidi="ar-SA"/>
    </w:rPr>
  </w:style>
  <w:style w:type="paragraph" w:customStyle="1" w:styleId="72">
    <w:name w:val="Основной текст (7)"/>
    <w:basedOn w:val="a"/>
    <w:link w:val="71"/>
    <w:rsid w:val="00E34116"/>
    <w:pPr>
      <w:shd w:val="clear" w:color="auto" w:fill="FFFFFF"/>
      <w:autoSpaceDE/>
      <w:autoSpaceDN/>
      <w:spacing w:line="254" w:lineRule="exact"/>
      <w:ind w:firstLine="340"/>
      <w:jc w:val="both"/>
    </w:pPr>
    <w:rPr>
      <w:i/>
      <w:iCs/>
      <w:sz w:val="20"/>
      <w:szCs w:val="20"/>
      <w:lang w:val="en-US" w:eastAsia="en-US" w:bidi="ar-SA"/>
    </w:rPr>
  </w:style>
  <w:style w:type="paragraph" w:customStyle="1" w:styleId="321">
    <w:name w:val="Заголовок №3 (2)"/>
    <w:basedOn w:val="a"/>
    <w:link w:val="320"/>
    <w:rsid w:val="00E34116"/>
    <w:pPr>
      <w:shd w:val="clear" w:color="auto" w:fill="FFFFFF"/>
      <w:autoSpaceDE/>
      <w:autoSpaceDN/>
      <w:spacing w:line="274" w:lineRule="exact"/>
      <w:outlineLvl w:val="2"/>
    </w:pPr>
    <w:rPr>
      <w:i/>
      <w:iCs/>
      <w:lang w:val="en-US" w:eastAsia="en-US" w:bidi="ar-SA"/>
    </w:rPr>
  </w:style>
  <w:style w:type="paragraph" w:customStyle="1" w:styleId="83">
    <w:name w:val="Основной текст (8)"/>
    <w:basedOn w:val="a"/>
    <w:link w:val="82"/>
    <w:rsid w:val="00E34116"/>
    <w:pPr>
      <w:shd w:val="clear" w:color="auto" w:fill="FFFFFF"/>
      <w:autoSpaceDE/>
      <w:autoSpaceDN/>
      <w:spacing w:line="0" w:lineRule="atLeast"/>
    </w:pPr>
    <w:rPr>
      <w:i/>
      <w:iCs/>
      <w:sz w:val="15"/>
      <w:szCs w:val="15"/>
      <w:lang w:val="en-US" w:eastAsia="en-US" w:bidi="ar-SA"/>
    </w:rPr>
  </w:style>
  <w:style w:type="character" w:customStyle="1" w:styleId="3f0">
    <w:name w:val="Основной текст (3) + Не полужирный"/>
    <w:basedOn w:val="3b"/>
    <w:rsid w:val="00E3411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Osnova">
    <w:name w:val="Osnova"/>
    <w:basedOn w:val="a"/>
    <w:rsid w:val="00E34116"/>
    <w:pPr>
      <w:adjustRightInd w:val="0"/>
      <w:spacing w:line="213" w:lineRule="exact"/>
      <w:ind w:firstLine="339"/>
      <w:jc w:val="both"/>
    </w:pPr>
    <w:rPr>
      <w:rFonts w:ascii="NewtonCSanPin" w:eastAsia="Calibri" w:hAnsi="NewtonCSanPin" w:cs="NewtonCSanPin"/>
      <w:color w:val="000000"/>
      <w:sz w:val="21"/>
      <w:szCs w:val="21"/>
      <w:lang w:val="en-US" w:bidi="ar-SA"/>
    </w:rPr>
  </w:style>
  <w:style w:type="paragraph" w:customStyle="1" w:styleId="affff0">
    <w:name w:val="Основной"/>
    <w:basedOn w:val="a"/>
    <w:link w:val="affff1"/>
    <w:rsid w:val="00E34116"/>
    <w:pPr>
      <w:widowControl/>
      <w:adjustRightInd w:val="0"/>
      <w:spacing w:line="214" w:lineRule="atLeast"/>
      <w:ind w:firstLine="283"/>
      <w:jc w:val="both"/>
      <w:textAlignment w:val="center"/>
    </w:pPr>
    <w:rPr>
      <w:rFonts w:ascii="NewtonCSanPin" w:hAnsi="NewtonCSanPin"/>
      <w:color w:val="000000"/>
      <w:sz w:val="21"/>
      <w:szCs w:val="21"/>
      <w:lang w:bidi="ar-SA"/>
    </w:rPr>
  </w:style>
  <w:style w:type="character" w:customStyle="1" w:styleId="affff1">
    <w:name w:val="Основной Знак"/>
    <w:link w:val="affff0"/>
    <w:rsid w:val="00E34116"/>
    <w:rPr>
      <w:rFonts w:ascii="NewtonCSanPin" w:eastAsia="Times New Roman" w:hAnsi="NewtonCSanPin" w:cs="Times New Roman"/>
      <w:color w:val="000000"/>
      <w:sz w:val="21"/>
      <w:szCs w:val="21"/>
      <w:lang w:val="ru-RU" w:eastAsia="ru-RU"/>
    </w:rPr>
  </w:style>
  <w:style w:type="paragraph" w:customStyle="1" w:styleId="21">
    <w:name w:val="Средняя сетка 21"/>
    <w:basedOn w:val="a"/>
    <w:uiPriority w:val="1"/>
    <w:qFormat/>
    <w:rsid w:val="00E34116"/>
    <w:pPr>
      <w:widowControl/>
      <w:numPr>
        <w:numId w:val="169"/>
      </w:numPr>
      <w:autoSpaceDE/>
      <w:autoSpaceDN/>
      <w:spacing w:line="360" w:lineRule="auto"/>
      <w:contextualSpacing/>
      <w:jc w:val="both"/>
      <w:outlineLvl w:val="1"/>
    </w:pPr>
    <w:rPr>
      <w:sz w:val="28"/>
      <w:szCs w:val="24"/>
      <w:lang w:bidi="ar-SA"/>
    </w:rPr>
  </w:style>
  <w:style w:type="paragraph" w:customStyle="1" w:styleId="affff2">
    <w:name w:val="Таблица"/>
    <w:basedOn w:val="affff0"/>
    <w:rsid w:val="00E34116"/>
    <w:pPr>
      <w:tabs>
        <w:tab w:val="left" w:pos="4500"/>
        <w:tab w:val="left" w:pos="9180"/>
        <w:tab w:val="left" w:pos="9360"/>
      </w:tabs>
      <w:spacing w:line="194" w:lineRule="atLeast"/>
      <w:ind w:firstLine="0"/>
      <w:jc w:val="left"/>
    </w:pPr>
    <w:rPr>
      <w:sz w:val="19"/>
      <w:szCs w:val="19"/>
    </w:rPr>
  </w:style>
  <w:style w:type="paragraph" w:styleId="affff3">
    <w:name w:val="Message Header"/>
    <w:basedOn w:val="affff2"/>
    <w:link w:val="affff4"/>
    <w:rsid w:val="00E34116"/>
    <w:pPr>
      <w:jc w:val="center"/>
    </w:pPr>
    <w:rPr>
      <w:b/>
      <w:bCs/>
    </w:rPr>
  </w:style>
  <w:style w:type="character" w:customStyle="1" w:styleId="affff4">
    <w:name w:val="Шапка Знак"/>
    <w:basedOn w:val="a1"/>
    <w:link w:val="affff3"/>
    <w:rsid w:val="00E34116"/>
    <w:rPr>
      <w:rFonts w:ascii="NewtonCSanPin" w:eastAsia="Times New Roman" w:hAnsi="NewtonCSanPin" w:cs="Times New Roman"/>
      <w:b/>
      <w:bCs/>
      <w:color w:val="000000"/>
      <w:sz w:val="19"/>
      <w:szCs w:val="19"/>
      <w:lang w:val="ru-RU" w:eastAsia="ru-RU"/>
    </w:rPr>
  </w:style>
  <w:style w:type="paragraph" w:customStyle="1" w:styleId="affff5">
    <w:name w:val="Название таблицы"/>
    <w:basedOn w:val="affff0"/>
    <w:rsid w:val="00E34116"/>
    <w:pPr>
      <w:spacing w:before="113"/>
      <w:ind w:firstLine="0"/>
      <w:jc w:val="center"/>
    </w:pPr>
    <w:rPr>
      <w:b/>
      <w:bCs/>
    </w:rPr>
  </w:style>
  <w:style w:type="paragraph" w:customStyle="1" w:styleId="affff6">
    <w:name w:val="Приложение"/>
    <w:basedOn w:val="1ff2"/>
    <w:rsid w:val="00E34116"/>
    <w:pPr>
      <w:pageBreakBefore w:val="0"/>
      <w:spacing w:line="214" w:lineRule="atLeast"/>
      <w:ind w:left="3005"/>
      <w:jc w:val="left"/>
    </w:pPr>
    <w:rPr>
      <w:rFonts w:ascii="NewtonCSanPin" w:hAnsi="NewtonCSanPin" w:cs="NewtonCSanPin"/>
      <w:caps w:val="0"/>
      <w:sz w:val="21"/>
      <w:szCs w:val="21"/>
    </w:rPr>
  </w:style>
  <w:style w:type="paragraph" w:customStyle="1" w:styleId="1ff2">
    <w:name w:val="Заг 1"/>
    <w:basedOn w:val="affff0"/>
    <w:rsid w:val="00E34116"/>
    <w:pPr>
      <w:keepNext/>
      <w:pageBreakBefore/>
      <w:spacing w:after="170" w:line="296" w:lineRule="atLeast"/>
      <w:ind w:firstLine="0"/>
      <w:jc w:val="center"/>
    </w:pPr>
    <w:rPr>
      <w:rFonts w:ascii="PragmaticaC" w:hAnsi="PragmaticaC" w:cs="PragmaticaC"/>
      <w:b/>
      <w:bCs/>
      <w:caps/>
      <w:sz w:val="26"/>
      <w:szCs w:val="26"/>
    </w:rPr>
  </w:style>
  <w:style w:type="paragraph" w:styleId="affff7">
    <w:name w:val="Signature"/>
    <w:basedOn w:val="affff0"/>
    <w:link w:val="affff8"/>
    <w:rsid w:val="00E34116"/>
    <w:pPr>
      <w:spacing w:before="57" w:line="194" w:lineRule="atLeast"/>
      <w:ind w:firstLine="0"/>
      <w:jc w:val="center"/>
    </w:pPr>
    <w:rPr>
      <w:sz w:val="19"/>
      <w:szCs w:val="19"/>
    </w:rPr>
  </w:style>
  <w:style w:type="character" w:customStyle="1" w:styleId="affff8">
    <w:name w:val="Подпись Знак"/>
    <w:basedOn w:val="a1"/>
    <w:link w:val="affff7"/>
    <w:rsid w:val="00E34116"/>
    <w:rPr>
      <w:rFonts w:ascii="NewtonCSanPin" w:eastAsia="Times New Roman" w:hAnsi="NewtonCSanPin" w:cs="Times New Roman"/>
      <w:color w:val="000000"/>
      <w:sz w:val="19"/>
      <w:szCs w:val="19"/>
      <w:lang w:val="ru-RU" w:eastAsia="ru-RU"/>
    </w:rPr>
  </w:style>
  <w:style w:type="paragraph" w:customStyle="1" w:styleId="affff9">
    <w:name w:val="В скобках"/>
    <w:basedOn w:val="affff7"/>
    <w:rsid w:val="00E34116"/>
    <w:pPr>
      <w:spacing w:line="174" w:lineRule="atLeast"/>
    </w:pPr>
    <w:rPr>
      <w:sz w:val="17"/>
      <w:szCs w:val="17"/>
    </w:rPr>
  </w:style>
  <w:style w:type="paragraph" w:customStyle="1" w:styleId="1ff3">
    <w:name w:val="Содержание 1"/>
    <w:basedOn w:val="affff0"/>
    <w:rsid w:val="00E34116"/>
    <w:pPr>
      <w:suppressAutoHyphens/>
      <w:ind w:firstLine="0"/>
    </w:pPr>
    <w:rPr>
      <w:rFonts w:ascii="Times New Roman" w:hAnsi="Times New Roman"/>
      <w:lang w:val="en-US"/>
    </w:rPr>
  </w:style>
  <w:style w:type="paragraph" w:customStyle="1" w:styleId="BasicParagraph">
    <w:name w:val="[Basic Paragraph]"/>
    <w:basedOn w:val="NoParagraphStyle"/>
    <w:rsid w:val="00E34116"/>
  </w:style>
  <w:style w:type="paragraph" w:customStyle="1" w:styleId="NoParagraphStyle">
    <w:name w:val="[No Paragraph Style]"/>
    <w:rsid w:val="00E34116"/>
    <w:pPr>
      <w:widowControl/>
      <w:adjustRightInd w:val="0"/>
      <w:spacing w:line="288" w:lineRule="auto"/>
      <w:textAlignment w:val="center"/>
    </w:pPr>
    <w:rPr>
      <w:rFonts w:ascii="Minion Pro" w:eastAsia="Times New Roman" w:hAnsi="Minion Pro" w:cs="Minion Pro"/>
      <w:color w:val="000000"/>
      <w:sz w:val="24"/>
      <w:szCs w:val="24"/>
      <w:lang w:val="en-GB" w:eastAsia="ru-RU"/>
    </w:rPr>
  </w:style>
  <w:style w:type="paragraph" w:customStyle="1" w:styleId="affffa">
    <w:name w:val="Буллит"/>
    <w:basedOn w:val="affff0"/>
    <w:link w:val="affffb"/>
    <w:rsid w:val="00E34116"/>
    <w:pPr>
      <w:ind w:firstLine="244"/>
    </w:pPr>
  </w:style>
  <w:style w:type="paragraph" w:customStyle="1" w:styleId="2fa">
    <w:name w:val="Заг 2"/>
    <w:basedOn w:val="1ff2"/>
    <w:rsid w:val="00E34116"/>
    <w:pPr>
      <w:pageBreakBefore w:val="0"/>
      <w:spacing w:before="283"/>
    </w:pPr>
    <w:rPr>
      <w:caps w:val="0"/>
    </w:rPr>
  </w:style>
  <w:style w:type="paragraph" w:customStyle="1" w:styleId="3f1">
    <w:name w:val="Заг 3"/>
    <w:basedOn w:val="2fa"/>
    <w:rsid w:val="00E34116"/>
    <w:pPr>
      <w:spacing w:before="255" w:after="113" w:line="240" w:lineRule="atLeast"/>
    </w:pPr>
    <w:rPr>
      <w:i/>
      <w:iCs/>
      <w:sz w:val="23"/>
      <w:szCs w:val="23"/>
    </w:rPr>
  </w:style>
  <w:style w:type="paragraph" w:customStyle="1" w:styleId="47">
    <w:name w:val="Заг 4"/>
    <w:basedOn w:val="3f1"/>
    <w:rsid w:val="00E34116"/>
    <w:rPr>
      <w:b w:val="0"/>
      <w:bCs w:val="0"/>
    </w:rPr>
  </w:style>
  <w:style w:type="paragraph" w:customStyle="1" w:styleId="affffc">
    <w:name w:val="Курсив"/>
    <w:basedOn w:val="affff0"/>
    <w:rsid w:val="00E34116"/>
    <w:rPr>
      <w:i/>
      <w:iCs/>
    </w:rPr>
  </w:style>
  <w:style w:type="paragraph" w:customStyle="1" w:styleId="affffd">
    <w:name w:val="Буллит Курсив"/>
    <w:basedOn w:val="affffa"/>
    <w:link w:val="affffe"/>
    <w:uiPriority w:val="99"/>
    <w:rsid w:val="00E34116"/>
    <w:rPr>
      <w:i/>
      <w:iCs/>
    </w:rPr>
  </w:style>
  <w:style w:type="paragraph" w:customStyle="1" w:styleId="afffff">
    <w:name w:val="Подзаг"/>
    <w:basedOn w:val="affff0"/>
    <w:rsid w:val="00E34116"/>
    <w:pPr>
      <w:spacing w:before="113" w:after="28"/>
      <w:jc w:val="center"/>
    </w:pPr>
    <w:rPr>
      <w:b/>
      <w:bCs/>
      <w:i/>
      <w:iCs/>
    </w:rPr>
  </w:style>
  <w:style w:type="paragraph" w:customStyle="1" w:styleId="afffff0">
    <w:name w:val="Пж Курсив"/>
    <w:basedOn w:val="affff0"/>
    <w:rsid w:val="00E34116"/>
    <w:rPr>
      <w:b/>
      <w:bCs/>
      <w:i/>
      <w:iCs/>
    </w:rPr>
  </w:style>
  <w:style w:type="paragraph" w:customStyle="1" w:styleId="afffff1">
    <w:name w:val="Сноска"/>
    <w:basedOn w:val="affff0"/>
    <w:rsid w:val="00E34116"/>
    <w:pPr>
      <w:spacing w:line="174" w:lineRule="atLeast"/>
    </w:pPr>
    <w:rPr>
      <w:sz w:val="17"/>
      <w:szCs w:val="17"/>
    </w:rPr>
  </w:style>
  <w:style w:type="character" w:customStyle="1" w:styleId="1ff4">
    <w:name w:val="Сноска1"/>
    <w:rsid w:val="00E34116"/>
    <w:rPr>
      <w:rFonts w:ascii="Times New Roman" w:hAnsi="Times New Roman" w:cs="Times New Roman"/>
      <w:vertAlign w:val="superscript"/>
    </w:rPr>
  </w:style>
  <w:style w:type="character" w:styleId="afffff2">
    <w:name w:val="annotation reference"/>
    <w:uiPriority w:val="99"/>
    <w:rsid w:val="00E34116"/>
    <w:rPr>
      <w:sz w:val="16"/>
      <w:szCs w:val="16"/>
    </w:rPr>
  </w:style>
  <w:style w:type="paragraph" w:styleId="afffff3">
    <w:name w:val="annotation text"/>
    <w:basedOn w:val="a"/>
    <w:link w:val="afffff4"/>
    <w:uiPriority w:val="99"/>
    <w:rsid w:val="00E34116"/>
    <w:pPr>
      <w:widowControl/>
      <w:autoSpaceDE/>
      <w:autoSpaceDN/>
    </w:pPr>
    <w:rPr>
      <w:sz w:val="20"/>
      <w:szCs w:val="20"/>
      <w:lang w:bidi="ar-SA"/>
    </w:rPr>
  </w:style>
  <w:style w:type="character" w:customStyle="1" w:styleId="afffff4">
    <w:name w:val="Текст примечания Знак"/>
    <w:basedOn w:val="a1"/>
    <w:link w:val="afffff3"/>
    <w:uiPriority w:val="99"/>
    <w:rsid w:val="00E34116"/>
    <w:rPr>
      <w:rFonts w:ascii="Times New Roman" w:eastAsia="Times New Roman" w:hAnsi="Times New Roman" w:cs="Times New Roman"/>
      <w:sz w:val="20"/>
      <w:szCs w:val="20"/>
      <w:lang w:val="ru-RU" w:eastAsia="ru-RU"/>
    </w:rPr>
  </w:style>
  <w:style w:type="paragraph" w:styleId="afffff5">
    <w:name w:val="annotation subject"/>
    <w:basedOn w:val="afffff3"/>
    <w:next w:val="afffff3"/>
    <w:link w:val="afffff6"/>
    <w:rsid w:val="00E34116"/>
    <w:rPr>
      <w:b/>
      <w:bCs/>
    </w:rPr>
  </w:style>
  <w:style w:type="character" w:customStyle="1" w:styleId="afffff6">
    <w:name w:val="Тема примечания Знак"/>
    <w:basedOn w:val="afffff4"/>
    <w:link w:val="afffff5"/>
    <w:rsid w:val="00E34116"/>
    <w:rPr>
      <w:rFonts w:ascii="Times New Roman" w:eastAsia="Times New Roman" w:hAnsi="Times New Roman" w:cs="Times New Roman"/>
      <w:b/>
      <w:bCs/>
      <w:sz w:val="20"/>
      <w:szCs w:val="20"/>
      <w:lang w:val="ru-RU" w:eastAsia="ru-RU"/>
    </w:rPr>
  </w:style>
  <w:style w:type="paragraph" w:customStyle="1" w:styleId="-31">
    <w:name w:val="Темный список - Акцент 31"/>
    <w:hidden/>
    <w:uiPriority w:val="71"/>
    <w:rsid w:val="00E34116"/>
    <w:pPr>
      <w:widowControl/>
      <w:autoSpaceDE/>
      <w:autoSpaceDN/>
    </w:pPr>
    <w:rPr>
      <w:rFonts w:ascii="Times New Roman" w:eastAsia="Times New Roman" w:hAnsi="Times New Roman" w:cs="Times New Roman"/>
      <w:sz w:val="24"/>
      <w:szCs w:val="24"/>
      <w:lang w:val="ru-RU" w:eastAsia="ru-RU"/>
    </w:rPr>
  </w:style>
  <w:style w:type="paragraph" w:styleId="48">
    <w:name w:val="toc 4"/>
    <w:basedOn w:val="a"/>
    <w:next w:val="a"/>
    <w:autoRedefine/>
    <w:uiPriority w:val="39"/>
    <w:rsid w:val="00E34116"/>
    <w:pPr>
      <w:widowControl/>
      <w:autoSpaceDE/>
      <w:autoSpaceDN/>
      <w:ind w:left="720"/>
    </w:pPr>
    <w:rPr>
      <w:rFonts w:ascii="Cambria" w:hAnsi="Cambria"/>
      <w:sz w:val="20"/>
      <w:szCs w:val="20"/>
      <w:lang w:bidi="ar-SA"/>
    </w:rPr>
  </w:style>
  <w:style w:type="paragraph" w:styleId="58">
    <w:name w:val="toc 5"/>
    <w:basedOn w:val="a"/>
    <w:next w:val="a"/>
    <w:autoRedefine/>
    <w:uiPriority w:val="39"/>
    <w:rsid w:val="00E34116"/>
    <w:pPr>
      <w:widowControl/>
      <w:autoSpaceDE/>
      <w:autoSpaceDN/>
      <w:ind w:left="960"/>
    </w:pPr>
    <w:rPr>
      <w:rFonts w:ascii="Cambria" w:hAnsi="Cambria"/>
      <w:sz w:val="20"/>
      <w:szCs w:val="20"/>
      <w:lang w:bidi="ar-SA"/>
    </w:rPr>
  </w:style>
  <w:style w:type="paragraph" w:styleId="67">
    <w:name w:val="toc 6"/>
    <w:basedOn w:val="a"/>
    <w:next w:val="a"/>
    <w:autoRedefine/>
    <w:uiPriority w:val="39"/>
    <w:rsid w:val="00E34116"/>
    <w:pPr>
      <w:widowControl/>
      <w:autoSpaceDE/>
      <w:autoSpaceDN/>
      <w:ind w:left="1200"/>
    </w:pPr>
    <w:rPr>
      <w:rFonts w:ascii="Cambria" w:hAnsi="Cambria"/>
      <w:sz w:val="20"/>
      <w:szCs w:val="20"/>
      <w:lang w:bidi="ar-SA"/>
    </w:rPr>
  </w:style>
  <w:style w:type="paragraph" w:styleId="74">
    <w:name w:val="toc 7"/>
    <w:basedOn w:val="a"/>
    <w:next w:val="a"/>
    <w:autoRedefine/>
    <w:uiPriority w:val="39"/>
    <w:rsid w:val="00E34116"/>
    <w:pPr>
      <w:widowControl/>
      <w:autoSpaceDE/>
      <w:autoSpaceDN/>
      <w:ind w:left="1440"/>
    </w:pPr>
    <w:rPr>
      <w:rFonts w:ascii="Cambria" w:hAnsi="Cambria"/>
      <w:sz w:val="20"/>
      <w:szCs w:val="20"/>
      <w:lang w:bidi="ar-SA"/>
    </w:rPr>
  </w:style>
  <w:style w:type="paragraph" w:styleId="84">
    <w:name w:val="toc 8"/>
    <w:basedOn w:val="a"/>
    <w:next w:val="a"/>
    <w:autoRedefine/>
    <w:uiPriority w:val="39"/>
    <w:rsid w:val="00E34116"/>
    <w:pPr>
      <w:widowControl/>
      <w:autoSpaceDE/>
      <w:autoSpaceDN/>
      <w:ind w:left="1680"/>
    </w:pPr>
    <w:rPr>
      <w:rFonts w:ascii="Cambria" w:hAnsi="Cambria"/>
      <w:sz w:val="20"/>
      <w:szCs w:val="20"/>
      <w:lang w:bidi="ar-SA"/>
    </w:rPr>
  </w:style>
  <w:style w:type="paragraph" w:styleId="91">
    <w:name w:val="toc 9"/>
    <w:basedOn w:val="a"/>
    <w:next w:val="a"/>
    <w:autoRedefine/>
    <w:uiPriority w:val="39"/>
    <w:rsid w:val="00E34116"/>
    <w:pPr>
      <w:widowControl/>
      <w:autoSpaceDE/>
      <w:autoSpaceDN/>
      <w:ind w:left="1920"/>
    </w:pPr>
    <w:rPr>
      <w:rFonts w:ascii="Cambria" w:hAnsi="Cambria"/>
      <w:sz w:val="20"/>
      <w:szCs w:val="20"/>
      <w:lang w:bidi="ar-SA"/>
    </w:rPr>
  </w:style>
  <w:style w:type="paragraph" w:customStyle="1" w:styleId="1-21">
    <w:name w:val="Средняя сетка 1 - Акцент 21"/>
    <w:basedOn w:val="a"/>
    <w:link w:val="1-2"/>
    <w:uiPriority w:val="34"/>
    <w:qFormat/>
    <w:rsid w:val="00E34116"/>
    <w:pPr>
      <w:widowControl/>
      <w:autoSpaceDE/>
      <w:autoSpaceDN/>
      <w:ind w:left="720"/>
      <w:contextualSpacing/>
    </w:pPr>
    <w:rPr>
      <w:rFonts w:ascii="Calibri" w:eastAsia="Calibri" w:hAnsi="Calibri"/>
      <w:sz w:val="24"/>
      <w:szCs w:val="24"/>
      <w:lang w:bidi="ar-SA"/>
    </w:rPr>
  </w:style>
  <w:style w:type="character" w:customStyle="1" w:styleId="1-2">
    <w:name w:val="Средняя сетка 1 - Акцент 2 Знак"/>
    <w:link w:val="1-21"/>
    <w:uiPriority w:val="34"/>
    <w:locked/>
    <w:rsid w:val="00E34116"/>
    <w:rPr>
      <w:rFonts w:ascii="Calibri" w:eastAsia="Calibri" w:hAnsi="Calibri" w:cs="Times New Roman"/>
      <w:sz w:val="24"/>
      <w:szCs w:val="24"/>
      <w:lang w:val="ru-RU" w:eastAsia="ru-RU"/>
    </w:rPr>
  </w:style>
  <w:style w:type="paragraph" w:customStyle="1" w:styleId="afffff7">
    <w:name w:val="О_Т"/>
    <w:basedOn w:val="a"/>
    <w:link w:val="afffff8"/>
    <w:rsid w:val="00E34116"/>
    <w:pPr>
      <w:widowControl/>
      <w:autoSpaceDE/>
      <w:autoSpaceDN/>
      <w:spacing w:line="288" w:lineRule="auto"/>
      <w:ind w:firstLine="539"/>
      <w:jc w:val="both"/>
    </w:pPr>
    <w:rPr>
      <w:rFonts w:ascii="Arial" w:hAnsi="Arial"/>
      <w:sz w:val="28"/>
      <w:szCs w:val="28"/>
      <w:lang w:bidi="ar-SA"/>
    </w:rPr>
  </w:style>
  <w:style w:type="character" w:customStyle="1" w:styleId="afffff8">
    <w:name w:val="О_Т Знак"/>
    <w:link w:val="afffff7"/>
    <w:rsid w:val="00E34116"/>
    <w:rPr>
      <w:rFonts w:ascii="Arial" w:eastAsia="Times New Roman" w:hAnsi="Arial" w:cs="Times New Roman"/>
      <w:sz w:val="28"/>
      <w:szCs w:val="28"/>
      <w:lang w:val="ru-RU" w:eastAsia="ru-RU"/>
    </w:rPr>
  </w:style>
  <w:style w:type="character" w:customStyle="1" w:styleId="affffb">
    <w:name w:val="Буллит Знак"/>
    <w:basedOn w:val="affff1"/>
    <w:link w:val="affffa"/>
    <w:rsid w:val="00E34116"/>
    <w:rPr>
      <w:rFonts w:ascii="NewtonCSanPin" w:eastAsia="Times New Roman" w:hAnsi="NewtonCSanPin" w:cs="Times New Roman"/>
      <w:color w:val="000000"/>
      <w:sz w:val="21"/>
      <w:szCs w:val="21"/>
      <w:lang w:val="ru-RU" w:eastAsia="ru-RU"/>
    </w:rPr>
  </w:style>
  <w:style w:type="paragraph" w:customStyle="1" w:styleId="dash041e005f0431005f044b005f0447005f043d005f044b005f0439">
    <w:name w:val="dash041e_005f0431_005f044b_005f0447_005f043d_005f044b_005f0439"/>
    <w:basedOn w:val="a"/>
    <w:rsid w:val="00E34116"/>
    <w:pPr>
      <w:widowControl/>
      <w:autoSpaceDE/>
      <w:autoSpaceDN/>
    </w:pPr>
    <w:rPr>
      <w:rFonts w:eastAsia="Calibri"/>
      <w:sz w:val="24"/>
      <w:szCs w:val="24"/>
      <w:lang w:bidi="ar-SA"/>
    </w:rPr>
  </w:style>
  <w:style w:type="paragraph" w:customStyle="1" w:styleId="-12">
    <w:name w:val="Цветной список - Акцент 12"/>
    <w:basedOn w:val="a"/>
    <w:qFormat/>
    <w:rsid w:val="00E34116"/>
    <w:pPr>
      <w:widowControl/>
      <w:autoSpaceDE/>
      <w:autoSpaceDN/>
      <w:spacing w:after="200"/>
      <w:ind w:left="720"/>
      <w:contextualSpacing/>
    </w:pPr>
    <w:rPr>
      <w:rFonts w:ascii="Cambria" w:eastAsia="Cambria" w:hAnsi="Cambria"/>
      <w:sz w:val="24"/>
      <w:szCs w:val="24"/>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34116"/>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E34116"/>
    <w:pPr>
      <w:widowControl/>
      <w:autoSpaceDE/>
      <w:autoSpaceDN/>
    </w:pPr>
    <w:rPr>
      <w:rFonts w:ascii="Times New Roman" w:eastAsia="Times New Roman" w:hAnsi="Times New Roman" w:cs="Times New Roman"/>
      <w:sz w:val="24"/>
      <w:szCs w:val="24"/>
      <w:lang w:val="ru-RU" w:eastAsia="ru-RU"/>
    </w:rPr>
  </w:style>
  <w:style w:type="paragraph" w:customStyle="1" w:styleId="ConsPlusNormal">
    <w:name w:val="ConsPlusNormal"/>
    <w:rsid w:val="00E34116"/>
    <w:pPr>
      <w:adjustRightInd w:val="0"/>
    </w:pPr>
    <w:rPr>
      <w:rFonts w:ascii="Arial" w:eastAsia="Times New Roman" w:hAnsi="Arial" w:cs="Arial"/>
      <w:sz w:val="20"/>
      <w:szCs w:val="20"/>
      <w:lang w:val="ru-RU" w:eastAsia="ru-RU"/>
    </w:rPr>
  </w:style>
  <w:style w:type="paragraph" w:customStyle="1" w:styleId="Zag3">
    <w:name w:val="Zag_3"/>
    <w:basedOn w:val="a"/>
    <w:uiPriority w:val="99"/>
    <w:rsid w:val="00E34116"/>
    <w:pPr>
      <w:adjustRightInd w:val="0"/>
      <w:spacing w:after="68" w:line="282" w:lineRule="exact"/>
      <w:jc w:val="center"/>
    </w:pPr>
    <w:rPr>
      <w:i/>
      <w:iCs/>
      <w:color w:val="000000"/>
      <w:sz w:val="24"/>
      <w:szCs w:val="24"/>
      <w:lang w:val="en-US" w:bidi="ar-SA"/>
    </w:rPr>
  </w:style>
  <w:style w:type="paragraph" w:customStyle="1" w:styleId="afffff9">
    <w:name w:val="Ξαϋχνϋι"/>
    <w:basedOn w:val="a"/>
    <w:uiPriority w:val="99"/>
    <w:rsid w:val="00E34116"/>
    <w:pPr>
      <w:adjustRightInd w:val="0"/>
    </w:pPr>
    <w:rPr>
      <w:color w:val="000000"/>
      <w:sz w:val="24"/>
      <w:szCs w:val="24"/>
      <w:lang w:val="en-US" w:bidi="ar-SA"/>
    </w:rPr>
  </w:style>
  <w:style w:type="paragraph" w:customStyle="1" w:styleId="afffffa">
    <w:name w:val="Νξβϋι"/>
    <w:basedOn w:val="a"/>
    <w:uiPriority w:val="99"/>
    <w:rsid w:val="00E34116"/>
    <w:pPr>
      <w:adjustRightInd w:val="0"/>
    </w:pPr>
    <w:rPr>
      <w:color w:val="000000"/>
      <w:sz w:val="24"/>
      <w:szCs w:val="24"/>
      <w:lang w:val="en-US" w:bidi="ar-SA"/>
    </w:rPr>
  </w:style>
  <w:style w:type="paragraph" w:customStyle="1" w:styleId="-110">
    <w:name w:val="Цветной список - Акцент 11"/>
    <w:basedOn w:val="a"/>
    <w:link w:val="-1"/>
    <w:uiPriority w:val="34"/>
    <w:qFormat/>
    <w:rsid w:val="00E34116"/>
    <w:pPr>
      <w:widowControl/>
      <w:autoSpaceDE/>
      <w:autoSpaceDN/>
      <w:spacing w:after="200" w:line="276" w:lineRule="auto"/>
      <w:ind w:left="720"/>
      <w:contextualSpacing/>
    </w:pPr>
    <w:rPr>
      <w:rFonts w:ascii="Calibri" w:eastAsia="Calibri" w:hAnsi="Calibri"/>
      <w:lang w:eastAsia="en-US" w:bidi="ar-SA"/>
    </w:rPr>
  </w:style>
  <w:style w:type="character" w:customStyle="1" w:styleId="-1">
    <w:name w:val="Цветной список - Акцент 1 Знак"/>
    <w:link w:val="-110"/>
    <w:uiPriority w:val="34"/>
    <w:locked/>
    <w:rsid w:val="00E34116"/>
    <w:rPr>
      <w:rFonts w:ascii="Calibri" w:eastAsia="Calibri" w:hAnsi="Calibri" w:cs="Times New Roman"/>
      <w:lang w:val="ru-RU"/>
    </w:rPr>
  </w:style>
  <w:style w:type="character" w:customStyle="1" w:styleId="3f2">
    <w:name w:val="Основной текст + Курсив3"/>
    <w:uiPriority w:val="99"/>
    <w:rsid w:val="00E34116"/>
    <w:rPr>
      <w:rFonts w:ascii="Times New Roman" w:hAnsi="Times New Roman" w:cs="Times New Roman"/>
      <w:i/>
      <w:iCs/>
      <w:spacing w:val="0"/>
      <w:sz w:val="18"/>
      <w:szCs w:val="18"/>
    </w:rPr>
  </w:style>
  <w:style w:type="character" w:customStyle="1" w:styleId="affffe">
    <w:name w:val="Буллит Курсив Знак"/>
    <w:link w:val="affffd"/>
    <w:uiPriority w:val="99"/>
    <w:rsid w:val="00E34116"/>
    <w:rPr>
      <w:rFonts w:ascii="NewtonCSanPin" w:eastAsia="Times New Roman" w:hAnsi="NewtonCSanPin" w:cs="Times New Roman"/>
      <w:i/>
      <w:iCs/>
      <w:color w:val="000000"/>
      <w:sz w:val="21"/>
      <w:szCs w:val="21"/>
      <w:lang w:val="ru-RU" w:eastAsia="ru-RU"/>
    </w:rPr>
  </w:style>
  <w:style w:type="paragraph" w:customStyle="1" w:styleId="85">
    <w:name w:val="Основной текст8"/>
    <w:basedOn w:val="a"/>
    <w:rsid w:val="00E34116"/>
    <w:pPr>
      <w:widowControl/>
      <w:shd w:val="clear" w:color="auto" w:fill="FFFFFF"/>
      <w:autoSpaceDE/>
      <w:autoSpaceDN/>
      <w:spacing w:before="600" w:after="60" w:line="0" w:lineRule="atLeast"/>
      <w:ind w:hanging="2080"/>
    </w:pPr>
    <w:rPr>
      <w:rFonts w:ascii="Courier New" w:eastAsia="Courier New" w:hAnsi="Courier New"/>
      <w:spacing w:val="-20"/>
      <w:sz w:val="28"/>
      <w:szCs w:val="28"/>
      <w:lang w:bidi="ar-SA"/>
    </w:rPr>
  </w:style>
  <w:style w:type="character" w:customStyle="1" w:styleId="aff8">
    <w:name w:val="Обычный (веб) Знак"/>
    <w:aliases w:val="Normal (Web) Char Знак"/>
    <w:link w:val="aff7"/>
    <w:uiPriority w:val="99"/>
    <w:rsid w:val="00E34116"/>
    <w:rPr>
      <w:rFonts w:ascii="Times New Roman" w:eastAsia="Times New Roman" w:hAnsi="Times New Roman" w:cs="Times New Roman"/>
      <w:sz w:val="24"/>
      <w:szCs w:val="24"/>
      <w:lang w:val="ru-RU" w:eastAsia="ru-RU"/>
    </w:rPr>
  </w:style>
  <w:style w:type="paragraph" w:customStyle="1" w:styleId="zag4">
    <w:name w:val="zag_4"/>
    <w:basedOn w:val="a"/>
    <w:uiPriority w:val="99"/>
    <w:rsid w:val="00E34116"/>
    <w:pPr>
      <w:adjustRightInd w:val="0"/>
      <w:spacing w:line="213" w:lineRule="exact"/>
      <w:jc w:val="center"/>
    </w:pPr>
    <w:rPr>
      <w:rFonts w:ascii="NewtonCSanPin" w:hAnsi="NewtonCSanPin" w:cs="NewtonCSanPin"/>
      <w:b/>
      <w:bCs/>
      <w:i/>
      <w:iCs/>
      <w:color w:val="000000"/>
      <w:sz w:val="21"/>
      <w:szCs w:val="21"/>
      <w:lang w:val="en-US" w:bidi="ar-SA"/>
    </w:rPr>
  </w:style>
  <w:style w:type="character" w:customStyle="1" w:styleId="a6">
    <w:name w:val="Абзац списка Знак"/>
    <w:link w:val="a5"/>
    <w:uiPriority w:val="1"/>
    <w:locked/>
    <w:rsid w:val="00E34116"/>
    <w:rPr>
      <w:rFonts w:ascii="Times New Roman" w:eastAsia="Times New Roman" w:hAnsi="Times New Roman" w:cs="Times New Roman"/>
      <w:lang w:val="ru-RU" w:eastAsia="ru-RU" w:bidi="ru-RU"/>
    </w:rPr>
  </w:style>
  <w:style w:type="character" w:customStyle="1" w:styleId="WW-Absatz-Standardschriftart11111111111111111111">
    <w:name w:val="WW-Absatz-Standardschriftart11111111111111111111"/>
    <w:rsid w:val="00E34116"/>
  </w:style>
  <w:style w:type="paragraph" w:customStyle="1" w:styleId="afffffb">
    <w:name w:val="Содержимое врезки"/>
    <w:basedOn w:val="a0"/>
    <w:rsid w:val="00E34116"/>
    <w:pPr>
      <w:widowControl/>
      <w:suppressAutoHyphens/>
      <w:autoSpaceDE/>
      <w:autoSpaceDN/>
      <w:spacing w:after="120"/>
      <w:ind w:left="0"/>
    </w:pPr>
    <w:rPr>
      <w:lang w:eastAsia="zh-CN" w:bidi="ar-SA"/>
    </w:rPr>
  </w:style>
  <w:style w:type="character" w:customStyle="1" w:styleId="apple-converted-space">
    <w:name w:val="apple-converted-space"/>
    <w:basedOn w:val="a1"/>
    <w:rsid w:val="00E34116"/>
    <w:rPr>
      <w:rFonts w:cs="Times New Roman"/>
    </w:rPr>
  </w:style>
  <w:style w:type="paragraph" w:customStyle="1" w:styleId="msonormalbullet2gifbullet1gif">
    <w:name w:val="msonormalbullet2gifbullet1.gif"/>
    <w:basedOn w:val="a"/>
    <w:rsid w:val="00E34116"/>
    <w:pPr>
      <w:widowControl/>
      <w:autoSpaceDE/>
      <w:autoSpaceDN/>
      <w:spacing w:before="100" w:beforeAutospacing="1" w:after="100" w:afterAutospacing="1"/>
    </w:pPr>
    <w:rPr>
      <w:sz w:val="24"/>
      <w:szCs w:val="24"/>
      <w:lang w:bidi="ar-SA"/>
    </w:rPr>
  </w:style>
  <w:style w:type="character" w:customStyle="1" w:styleId="c28">
    <w:name w:val="c28"/>
    <w:basedOn w:val="a1"/>
    <w:rsid w:val="00E34116"/>
  </w:style>
  <w:style w:type="paragraph" w:customStyle="1" w:styleId="c5">
    <w:name w:val="c5"/>
    <w:basedOn w:val="a"/>
    <w:rsid w:val="00E34116"/>
    <w:pPr>
      <w:widowControl/>
      <w:autoSpaceDE/>
      <w:autoSpaceDN/>
      <w:spacing w:before="100" w:beforeAutospacing="1" w:after="100" w:afterAutospacing="1"/>
    </w:pPr>
    <w:rPr>
      <w:sz w:val="24"/>
      <w:szCs w:val="24"/>
      <w:lang w:bidi="ar-SA"/>
    </w:rPr>
  </w:style>
  <w:style w:type="character" w:customStyle="1" w:styleId="c32">
    <w:name w:val="c32"/>
    <w:basedOn w:val="a1"/>
    <w:rsid w:val="00E34116"/>
  </w:style>
  <w:style w:type="character" w:customStyle="1" w:styleId="c27">
    <w:name w:val="c27"/>
    <w:basedOn w:val="a1"/>
    <w:rsid w:val="00E34116"/>
  </w:style>
  <w:style w:type="character" w:customStyle="1" w:styleId="afffffc">
    <w:name w:val="А_основной Знак"/>
    <w:basedOn w:val="a1"/>
    <w:link w:val="afffffd"/>
    <w:uiPriority w:val="99"/>
    <w:locked/>
    <w:rsid w:val="00E34116"/>
    <w:rPr>
      <w:rFonts w:ascii="Times New Roman" w:eastAsia="Times New Roman" w:hAnsi="Times New Roman" w:cs="Times New Roman"/>
      <w:sz w:val="28"/>
      <w:szCs w:val="28"/>
    </w:rPr>
  </w:style>
  <w:style w:type="paragraph" w:customStyle="1" w:styleId="afffffd">
    <w:name w:val="А_основной"/>
    <w:basedOn w:val="a"/>
    <w:link w:val="afffffc"/>
    <w:uiPriority w:val="99"/>
    <w:rsid w:val="00E34116"/>
    <w:pPr>
      <w:adjustRightInd w:val="0"/>
      <w:spacing w:line="360" w:lineRule="auto"/>
      <w:ind w:firstLine="454"/>
      <w:jc w:val="both"/>
    </w:pPr>
    <w:rPr>
      <w:sz w:val="28"/>
      <w:szCs w:val="28"/>
      <w:lang w:val="en-US" w:eastAsia="en-US" w:bidi="ar-SA"/>
    </w:rPr>
  </w:style>
  <w:style w:type="character" w:customStyle="1" w:styleId="afffffe">
    <w:name w:val="Основной текст + Курсив"/>
    <w:basedOn w:val="affc"/>
    <w:rsid w:val="00E3411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49">
    <w:name w:val="Основной текст (4) + Не курсив"/>
    <w:basedOn w:val="45"/>
    <w:rsid w:val="00E3411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75">
    <w:name w:val="Основной текст7"/>
    <w:basedOn w:val="a"/>
    <w:rsid w:val="00E34116"/>
    <w:pPr>
      <w:shd w:val="clear" w:color="auto" w:fill="FFFFFF"/>
      <w:autoSpaceDE/>
      <w:autoSpaceDN/>
      <w:spacing w:line="0" w:lineRule="atLeast"/>
      <w:ind w:hanging="920"/>
      <w:jc w:val="center"/>
    </w:pPr>
    <w:rPr>
      <w:color w:val="000000"/>
      <w:sz w:val="23"/>
      <w:szCs w:val="23"/>
    </w:rPr>
  </w:style>
  <w:style w:type="paragraph" w:customStyle="1" w:styleId="4a">
    <w:name w:val="Без интервала4"/>
    <w:rsid w:val="00E34116"/>
    <w:pPr>
      <w:widowControl/>
      <w:autoSpaceDE/>
      <w:autoSpaceDN/>
    </w:pPr>
    <w:rPr>
      <w:rFonts w:ascii="Calibri" w:eastAsia="Times New Roman" w:hAnsi="Calibri" w:cs="Times New Roman"/>
      <w:lang w:val="ru-RU"/>
    </w:rPr>
  </w:style>
  <w:style w:type="table" w:customStyle="1" w:styleId="TableNormal1">
    <w:name w:val="Table Normal1"/>
    <w:uiPriority w:val="2"/>
    <w:semiHidden/>
    <w:unhideWhenUsed/>
    <w:qFormat/>
    <w:rsid w:val="00E34116"/>
    <w:pPr>
      <w:autoSpaceDE/>
      <w:autoSpaceDN/>
    </w:pPr>
    <w:tblPr>
      <w:tblInd w:w="0" w:type="dxa"/>
      <w:tblCellMar>
        <w:top w:w="0" w:type="dxa"/>
        <w:left w:w="0" w:type="dxa"/>
        <w:bottom w:w="0" w:type="dxa"/>
        <w:right w:w="0" w:type="dxa"/>
      </w:tblCellMar>
    </w:tblPr>
  </w:style>
  <w:style w:type="paragraph" w:customStyle="1" w:styleId="112">
    <w:name w:val="Заголовок 11"/>
    <w:basedOn w:val="a"/>
    <w:uiPriority w:val="1"/>
    <w:qFormat/>
    <w:rsid w:val="00E34116"/>
    <w:pPr>
      <w:autoSpaceDE/>
      <w:autoSpaceDN/>
      <w:ind w:left="102" w:right="569"/>
      <w:outlineLvl w:val="1"/>
    </w:pPr>
    <w:rPr>
      <w:b/>
      <w:bCs/>
      <w:sz w:val="28"/>
      <w:szCs w:val="28"/>
      <w:lang w:val="en-US" w:eastAsia="en-US" w:bidi="ar-SA"/>
    </w:rPr>
  </w:style>
  <w:style w:type="table" w:customStyle="1" w:styleId="2fb">
    <w:name w:val="Сетка таблицы2"/>
    <w:basedOn w:val="a2"/>
    <w:next w:val="afff3"/>
    <w:uiPriority w:val="59"/>
    <w:rsid w:val="001C011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2"/>
    <w:next w:val="afff3"/>
    <w:uiPriority w:val="59"/>
    <w:rsid w:val="001A6045"/>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2">
    <w:name w:val="WW8Num22"/>
    <w:basedOn w:val="a3"/>
    <w:rsid w:val="008F4291"/>
    <w:pPr>
      <w:numPr>
        <w:numId w:val="67"/>
      </w:numPr>
    </w:pPr>
  </w:style>
  <w:style w:type="numbering" w:customStyle="1" w:styleId="WW8Num41">
    <w:name w:val="WW8Num41"/>
    <w:basedOn w:val="a3"/>
    <w:rsid w:val="002F68FA"/>
    <w:pPr>
      <w:numPr>
        <w:numId w:val="7"/>
      </w:numPr>
    </w:pPr>
  </w:style>
  <w:style w:type="numbering" w:customStyle="1" w:styleId="WW8Num71">
    <w:name w:val="WW8Num71"/>
    <w:basedOn w:val="a3"/>
    <w:rsid w:val="002F68FA"/>
    <w:pPr>
      <w:numPr>
        <w:numId w:val="47"/>
      </w:numPr>
    </w:pPr>
  </w:style>
  <w:style w:type="numbering" w:customStyle="1" w:styleId="WW8Num81">
    <w:name w:val="WW8Num81"/>
    <w:basedOn w:val="a3"/>
    <w:rsid w:val="002F68FA"/>
    <w:pPr>
      <w:numPr>
        <w:numId w:val="48"/>
      </w:numPr>
    </w:pPr>
  </w:style>
  <w:style w:type="numbering" w:customStyle="1" w:styleId="WW8Num91">
    <w:name w:val="WW8Num91"/>
    <w:basedOn w:val="a3"/>
    <w:rsid w:val="002F68FA"/>
    <w:pPr>
      <w:numPr>
        <w:numId w:val="49"/>
      </w:numPr>
    </w:pPr>
  </w:style>
  <w:style w:type="numbering" w:customStyle="1" w:styleId="WW8Num101">
    <w:name w:val="WW8Num101"/>
    <w:basedOn w:val="a3"/>
    <w:rsid w:val="002F68FA"/>
    <w:pPr>
      <w:numPr>
        <w:numId w:val="50"/>
      </w:numPr>
    </w:pPr>
  </w:style>
  <w:style w:type="numbering" w:customStyle="1" w:styleId="WW8Num111">
    <w:name w:val="WW8Num111"/>
    <w:basedOn w:val="a3"/>
    <w:rsid w:val="002F68FA"/>
    <w:pPr>
      <w:numPr>
        <w:numId w:val="51"/>
      </w:numPr>
    </w:pPr>
  </w:style>
  <w:style w:type="numbering" w:customStyle="1" w:styleId="WW8Num121">
    <w:name w:val="WW8Num121"/>
    <w:basedOn w:val="a3"/>
    <w:rsid w:val="002F68FA"/>
    <w:pPr>
      <w:numPr>
        <w:numId w:val="52"/>
      </w:numPr>
    </w:pPr>
  </w:style>
  <w:style w:type="numbering" w:customStyle="1" w:styleId="WW8Num131">
    <w:name w:val="WW8Num131"/>
    <w:basedOn w:val="a3"/>
    <w:rsid w:val="002F68FA"/>
    <w:pPr>
      <w:numPr>
        <w:numId w:val="53"/>
      </w:numPr>
    </w:pPr>
  </w:style>
  <w:style w:type="numbering" w:customStyle="1" w:styleId="WW8Num141">
    <w:name w:val="WW8Num141"/>
    <w:basedOn w:val="a3"/>
    <w:rsid w:val="002F68FA"/>
    <w:pPr>
      <w:numPr>
        <w:numId w:val="54"/>
      </w:numPr>
    </w:pPr>
  </w:style>
  <w:style w:type="numbering" w:customStyle="1" w:styleId="WW8Num31">
    <w:name w:val="WW8Num31"/>
    <w:basedOn w:val="a3"/>
    <w:rsid w:val="002F68FA"/>
    <w:pPr>
      <w:numPr>
        <w:numId w:val="55"/>
      </w:numPr>
    </w:pPr>
  </w:style>
  <w:style w:type="numbering" w:customStyle="1" w:styleId="WW8Num151">
    <w:name w:val="WW8Num151"/>
    <w:basedOn w:val="a3"/>
    <w:rsid w:val="002F68FA"/>
    <w:pPr>
      <w:numPr>
        <w:numId w:val="56"/>
      </w:numPr>
    </w:pPr>
  </w:style>
  <w:style w:type="numbering" w:customStyle="1" w:styleId="WW8Num161">
    <w:name w:val="WW8Num161"/>
    <w:basedOn w:val="a3"/>
    <w:rsid w:val="002F68FA"/>
    <w:pPr>
      <w:numPr>
        <w:numId w:val="57"/>
      </w:numPr>
    </w:pPr>
  </w:style>
  <w:style w:type="numbering" w:customStyle="1" w:styleId="WW8Num241">
    <w:name w:val="WW8Num241"/>
    <w:basedOn w:val="a3"/>
    <w:rsid w:val="002F68FA"/>
    <w:pPr>
      <w:numPr>
        <w:numId w:val="61"/>
      </w:numPr>
    </w:pPr>
  </w:style>
  <w:style w:type="numbering" w:customStyle="1" w:styleId="WW8Num2221">
    <w:name w:val="WW8Num2221"/>
    <w:basedOn w:val="a3"/>
    <w:rsid w:val="002F68FA"/>
    <w:pPr>
      <w:numPr>
        <w:numId w:val="62"/>
      </w:numPr>
    </w:pPr>
  </w:style>
  <w:style w:type="numbering" w:customStyle="1" w:styleId="WWNum301">
    <w:name w:val="WWNum301"/>
    <w:basedOn w:val="a3"/>
    <w:rsid w:val="002F68FA"/>
    <w:pPr>
      <w:numPr>
        <w:numId w:val="63"/>
      </w:numPr>
    </w:pPr>
  </w:style>
  <w:style w:type="numbering" w:customStyle="1" w:styleId="WWNum311">
    <w:name w:val="WWNum311"/>
    <w:basedOn w:val="a3"/>
    <w:rsid w:val="002F68FA"/>
    <w:pPr>
      <w:numPr>
        <w:numId w:val="64"/>
      </w:numPr>
    </w:pPr>
  </w:style>
  <w:style w:type="numbering" w:customStyle="1" w:styleId="WWNum321">
    <w:name w:val="WWNum321"/>
    <w:basedOn w:val="a3"/>
    <w:rsid w:val="002F68FA"/>
    <w:pPr>
      <w:numPr>
        <w:numId w:val="65"/>
      </w:numPr>
    </w:pPr>
  </w:style>
  <w:style w:type="numbering" w:customStyle="1" w:styleId="WW8Num1051">
    <w:name w:val="WW8Num1051"/>
    <w:basedOn w:val="a3"/>
    <w:rsid w:val="005F69AD"/>
  </w:style>
  <w:style w:type="numbering" w:customStyle="1" w:styleId="WW8Num3581">
    <w:name w:val="WW8Num3581"/>
    <w:basedOn w:val="a3"/>
    <w:rsid w:val="005F69AD"/>
  </w:style>
  <w:style w:type="numbering" w:customStyle="1" w:styleId="WW8Num3551">
    <w:name w:val="WW8Num3551"/>
    <w:basedOn w:val="a3"/>
    <w:rsid w:val="005F69AD"/>
  </w:style>
  <w:style w:type="numbering" w:customStyle="1" w:styleId="WW8Num2781">
    <w:name w:val="WW8Num2781"/>
    <w:basedOn w:val="a3"/>
    <w:rsid w:val="005F69AD"/>
  </w:style>
  <w:style w:type="numbering" w:customStyle="1" w:styleId="WW8Num791">
    <w:name w:val="WW8Num791"/>
    <w:basedOn w:val="a3"/>
    <w:rsid w:val="005F69AD"/>
  </w:style>
  <w:style w:type="numbering" w:customStyle="1" w:styleId="WW8Num1911">
    <w:name w:val="WW8Num1911"/>
    <w:basedOn w:val="a3"/>
    <w:rsid w:val="005F69AD"/>
  </w:style>
  <w:style w:type="numbering" w:customStyle="1" w:styleId="WW8Num2661">
    <w:name w:val="WW8Num2661"/>
    <w:basedOn w:val="a3"/>
    <w:rsid w:val="005F69AD"/>
  </w:style>
  <w:style w:type="numbering" w:customStyle="1" w:styleId="WW8Num2941">
    <w:name w:val="WW8Num2941"/>
    <w:basedOn w:val="a3"/>
    <w:rsid w:val="005F69AD"/>
  </w:style>
  <w:style w:type="numbering" w:customStyle="1" w:styleId="WW8Num2891">
    <w:name w:val="WW8Num2891"/>
    <w:basedOn w:val="a3"/>
    <w:rsid w:val="005F69AD"/>
  </w:style>
  <w:style w:type="numbering" w:customStyle="1" w:styleId="WW8Num2541">
    <w:name w:val="WW8Num2541"/>
    <w:basedOn w:val="a3"/>
    <w:rsid w:val="005F69AD"/>
  </w:style>
  <w:style w:type="numbering" w:customStyle="1" w:styleId="WW8Num2711">
    <w:name w:val="WW8Num2711"/>
    <w:basedOn w:val="a3"/>
    <w:rsid w:val="005F69AD"/>
  </w:style>
  <w:style w:type="numbering" w:customStyle="1" w:styleId="WW8Num1301">
    <w:name w:val="WW8Num1301"/>
    <w:basedOn w:val="a3"/>
    <w:rsid w:val="005F69AD"/>
  </w:style>
  <w:style w:type="numbering" w:customStyle="1" w:styleId="WW8Num1052">
    <w:name w:val="WW8Num1052"/>
    <w:basedOn w:val="a3"/>
    <w:rsid w:val="00B03705"/>
    <w:pPr>
      <w:numPr>
        <w:numId w:val="8"/>
      </w:numPr>
    </w:pPr>
  </w:style>
  <w:style w:type="numbering" w:customStyle="1" w:styleId="WW8Num3582">
    <w:name w:val="WW8Num3582"/>
    <w:basedOn w:val="a3"/>
    <w:rsid w:val="00B03705"/>
    <w:pPr>
      <w:numPr>
        <w:numId w:val="9"/>
      </w:numPr>
    </w:pPr>
  </w:style>
  <w:style w:type="numbering" w:customStyle="1" w:styleId="WW8Num3552">
    <w:name w:val="WW8Num3552"/>
    <w:basedOn w:val="a3"/>
    <w:rsid w:val="00B03705"/>
    <w:pPr>
      <w:numPr>
        <w:numId w:val="10"/>
      </w:numPr>
    </w:pPr>
  </w:style>
  <w:style w:type="numbering" w:customStyle="1" w:styleId="WW8Num2782">
    <w:name w:val="WW8Num2782"/>
    <w:basedOn w:val="a3"/>
    <w:rsid w:val="00B03705"/>
    <w:pPr>
      <w:numPr>
        <w:numId w:val="11"/>
      </w:numPr>
    </w:pPr>
  </w:style>
  <w:style w:type="numbering" w:customStyle="1" w:styleId="WW8Num792">
    <w:name w:val="WW8Num792"/>
    <w:basedOn w:val="a3"/>
    <w:rsid w:val="00B03705"/>
    <w:pPr>
      <w:numPr>
        <w:numId w:val="12"/>
      </w:numPr>
    </w:pPr>
  </w:style>
  <w:style w:type="numbering" w:customStyle="1" w:styleId="WW8Num1912">
    <w:name w:val="WW8Num1912"/>
    <w:basedOn w:val="a3"/>
    <w:rsid w:val="00B03705"/>
    <w:pPr>
      <w:numPr>
        <w:numId w:val="13"/>
      </w:numPr>
    </w:pPr>
  </w:style>
  <w:style w:type="numbering" w:customStyle="1" w:styleId="WW8Num2662">
    <w:name w:val="WW8Num2662"/>
    <w:basedOn w:val="a3"/>
    <w:rsid w:val="00B03705"/>
    <w:pPr>
      <w:numPr>
        <w:numId w:val="14"/>
      </w:numPr>
    </w:pPr>
  </w:style>
  <w:style w:type="numbering" w:customStyle="1" w:styleId="WW8Num2942">
    <w:name w:val="WW8Num2942"/>
    <w:basedOn w:val="a3"/>
    <w:rsid w:val="00B03705"/>
    <w:pPr>
      <w:numPr>
        <w:numId w:val="15"/>
      </w:numPr>
    </w:pPr>
  </w:style>
  <w:style w:type="numbering" w:customStyle="1" w:styleId="WW8Num2892">
    <w:name w:val="WW8Num2892"/>
    <w:basedOn w:val="a3"/>
    <w:rsid w:val="00B03705"/>
    <w:pPr>
      <w:numPr>
        <w:numId w:val="16"/>
      </w:numPr>
    </w:pPr>
  </w:style>
  <w:style w:type="numbering" w:customStyle="1" w:styleId="WW8Num2542">
    <w:name w:val="WW8Num2542"/>
    <w:basedOn w:val="a3"/>
    <w:rsid w:val="00B03705"/>
    <w:pPr>
      <w:numPr>
        <w:numId w:val="17"/>
      </w:numPr>
    </w:pPr>
  </w:style>
  <w:style w:type="numbering" w:customStyle="1" w:styleId="WW8Num2712">
    <w:name w:val="WW8Num2712"/>
    <w:basedOn w:val="a3"/>
    <w:rsid w:val="00B03705"/>
    <w:pPr>
      <w:numPr>
        <w:numId w:val="18"/>
      </w:numPr>
    </w:pPr>
  </w:style>
  <w:style w:type="numbering" w:customStyle="1" w:styleId="WW8Num1302">
    <w:name w:val="WW8Num1302"/>
    <w:basedOn w:val="a3"/>
    <w:rsid w:val="00B03705"/>
    <w:pPr>
      <w:numPr>
        <w:numId w:val="19"/>
      </w:numPr>
    </w:pPr>
  </w:style>
  <w:style w:type="numbering" w:customStyle="1" w:styleId="WW8Num1701">
    <w:name w:val="WW8Num1701"/>
    <w:basedOn w:val="a3"/>
    <w:rsid w:val="00B03705"/>
    <w:pPr>
      <w:numPr>
        <w:numId w:val="20"/>
      </w:numPr>
    </w:pPr>
  </w:style>
  <w:style w:type="numbering" w:customStyle="1" w:styleId="WW8Num691">
    <w:name w:val="WW8Num691"/>
    <w:basedOn w:val="a3"/>
    <w:rsid w:val="00B03705"/>
    <w:pPr>
      <w:numPr>
        <w:numId w:val="21"/>
      </w:numPr>
    </w:pPr>
  </w:style>
  <w:style w:type="numbering" w:customStyle="1" w:styleId="WW8Num23">
    <w:name w:val="WW8Num23"/>
    <w:basedOn w:val="a3"/>
    <w:rsid w:val="00BC4769"/>
  </w:style>
  <w:style w:type="numbering" w:customStyle="1" w:styleId="WW8Num301">
    <w:name w:val="WW8Num301"/>
    <w:basedOn w:val="a3"/>
    <w:rsid w:val="00BC4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TableNormal">
    <w:name w:val="WWNum32"/>
    <w:pPr>
      <w:numPr>
        <w:numId w:val="156"/>
      </w:numPr>
    </w:pPr>
  </w:style>
  <w:style w:type="numbering" w:customStyle="1" w:styleId="10">
    <w:name w:val="WWNum30"/>
    <w:pPr>
      <w:numPr>
        <w:numId w:val="154"/>
      </w:numPr>
    </w:pPr>
  </w:style>
  <w:style w:type="numbering" w:customStyle="1" w:styleId="20">
    <w:name w:val="WW8Num20"/>
    <w:pPr>
      <w:numPr>
        <w:numId w:val="149"/>
      </w:numPr>
    </w:pPr>
  </w:style>
  <w:style w:type="numbering" w:customStyle="1" w:styleId="30">
    <w:name w:val="WW8Num30"/>
    <w:pPr>
      <w:numPr>
        <w:numId w:val="151"/>
      </w:numPr>
    </w:pPr>
  </w:style>
  <w:style w:type="numbering" w:customStyle="1" w:styleId="a0">
    <w:name w:val="WW8Num35"/>
    <w:pPr>
      <w:numPr>
        <w:numId w:val="159"/>
      </w:numPr>
    </w:pPr>
  </w:style>
  <w:style w:type="numbering" w:customStyle="1" w:styleId="a5">
    <w:name w:val="WW8Num173"/>
    <w:pPr>
      <w:numPr>
        <w:numId w:val="161"/>
      </w:numPr>
    </w:pPr>
  </w:style>
  <w:style w:type="numbering" w:customStyle="1" w:styleId="TableParagraph">
    <w:name w:val="WW8Num79"/>
    <w:pPr>
      <w:numPr>
        <w:numId w:val="126"/>
      </w:numPr>
    </w:pPr>
  </w:style>
  <w:style w:type="numbering" w:customStyle="1" w:styleId="a7">
    <w:name w:val="WW8Num8"/>
    <w:pPr>
      <w:numPr>
        <w:numId w:val="139"/>
      </w:numPr>
    </w:pPr>
  </w:style>
  <w:style w:type="numbering" w:customStyle="1" w:styleId="a8">
    <w:name w:val="WWNum31"/>
    <w:pPr>
      <w:numPr>
        <w:numId w:val="155"/>
      </w:numPr>
    </w:pPr>
  </w:style>
  <w:style w:type="numbering" w:customStyle="1" w:styleId="a9">
    <w:name w:val="WW8Num355"/>
    <w:pPr>
      <w:numPr>
        <w:numId w:val="124"/>
      </w:numPr>
    </w:pPr>
  </w:style>
  <w:style w:type="numbering" w:customStyle="1" w:styleId="aa">
    <w:name w:val="WW8Num254"/>
    <w:pPr>
      <w:numPr>
        <w:numId w:val="131"/>
      </w:numPr>
    </w:pPr>
  </w:style>
  <w:style w:type="numbering" w:customStyle="1" w:styleId="ab">
    <w:name w:val="WW8Num12"/>
    <w:pPr>
      <w:numPr>
        <w:numId w:val="143"/>
      </w:numPr>
    </w:pPr>
  </w:style>
  <w:style w:type="numbering" w:customStyle="1" w:styleId="ac">
    <w:name w:val="WW8Num11"/>
    <w:pPr>
      <w:numPr>
        <w:numId w:val="142"/>
      </w:numPr>
    </w:pPr>
  </w:style>
  <w:style w:type="numbering" w:customStyle="1" w:styleId="40">
    <w:name w:val="WW8Num16"/>
    <w:pPr>
      <w:numPr>
        <w:numId w:val="148"/>
      </w:numPr>
    </w:pPr>
  </w:style>
  <w:style w:type="numbering" w:customStyle="1" w:styleId="50">
    <w:name w:val="WW8Num13"/>
    <w:pPr>
      <w:numPr>
        <w:numId w:val="144"/>
      </w:numPr>
    </w:pPr>
  </w:style>
  <w:style w:type="numbering" w:customStyle="1" w:styleId="60">
    <w:name w:val="WW8Num9"/>
    <w:pPr>
      <w:numPr>
        <w:numId w:val="140"/>
      </w:numPr>
    </w:pPr>
  </w:style>
  <w:style w:type="numbering" w:customStyle="1" w:styleId="70">
    <w:name w:val="WW8Num358"/>
    <w:pPr>
      <w:numPr>
        <w:numId w:val="123"/>
      </w:numPr>
    </w:pPr>
  </w:style>
  <w:style w:type="numbering" w:customStyle="1" w:styleId="80">
    <w:name w:val="WW8Num271"/>
    <w:pPr>
      <w:numPr>
        <w:numId w:val="132"/>
      </w:numPr>
    </w:pPr>
  </w:style>
  <w:style w:type="numbering" w:customStyle="1" w:styleId="90">
    <w:name w:val="WW8Num2"/>
    <w:pPr>
      <w:numPr>
        <w:numId w:val="120"/>
      </w:numPr>
    </w:pPr>
  </w:style>
  <w:style w:type="numbering" w:customStyle="1" w:styleId="13">
    <w:name w:val="WW8Num24"/>
    <w:pPr>
      <w:numPr>
        <w:numId w:val="152"/>
      </w:numPr>
    </w:pPr>
  </w:style>
  <w:style w:type="numbering" w:customStyle="1" w:styleId="a4">
    <w:name w:val="WW8Num119"/>
    <w:pPr>
      <w:numPr>
        <w:numId w:val="162"/>
      </w:numPr>
    </w:pPr>
  </w:style>
  <w:style w:type="numbering" w:customStyle="1" w:styleId="11">
    <w:name w:val="WW8Num69"/>
    <w:pPr>
      <w:numPr>
        <w:numId w:val="135"/>
      </w:numPr>
    </w:pPr>
  </w:style>
  <w:style w:type="numbering" w:customStyle="1" w:styleId="210">
    <w:name w:val="WW8Num266"/>
    <w:pPr>
      <w:numPr>
        <w:numId w:val="128"/>
      </w:numPr>
    </w:pPr>
  </w:style>
  <w:style w:type="numbering" w:customStyle="1" w:styleId="31">
    <w:name w:val="WW8Num21"/>
    <w:pPr>
      <w:numPr>
        <w:numId w:val="150"/>
      </w:numPr>
    </w:pPr>
  </w:style>
  <w:style w:type="numbering" w:customStyle="1" w:styleId="14">
    <w:name w:val="WW8Num5"/>
    <w:pPr>
      <w:numPr>
        <w:numId w:val="136"/>
      </w:numPr>
    </w:pPr>
  </w:style>
  <w:style w:type="numbering" w:customStyle="1" w:styleId="22">
    <w:name w:val="WW8Num278"/>
    <w:pPr>
      <w:numPr>
        <w:numId w:val="125"/>
      </w:numPr>
    </w:pPr>
  </w:style>
  <w:style w:type="numbering" w:customStyle="1" w:styleId="32">
    <w:name w:val="WW8Num289"/>
    <w:pPr>
      <w:numPr>
        <w:numId w:val="130"/>
      </w:numPr>
    </w:pPr>
  </w:style>
  <w:style w:type="numbering" w:customStyle="1" w:styleId="WW8Num5z0">
    <w:name w:val="WW8Num4"/>
    <w:pPr>
      <w:numPr>
        <w:numId w:val="121"/>
      </w:numPr>
    </w:pPr>
  </w:style>
  <w:style w:type="numbering" w:customStyle="1" w:styleId="WW8Num5z1">
    <w:name w:val="WW8Num3"/>
    <w:pPr>
      <w:numPr>
        <w:numId w:val="146"/>
      </w:numPr>
    </w:pPr>
  </w:style>
  <w:style w:type="numbering" w:customStyle="1" w:styleId="WW8Num11z0">
    <w:name w:val="WW8Num105"/>
    <w:pPr>
      <w:numPr>
        <w:numId w:val="122"/>
      </w:numPr>
    </w:pPr>
  </w:style>
  <w:style w:type="numbering" w:customStyle="1" w:styleId="WW8Num13z0">
    <w:name w:val="WW8Num15"/>
    <w:pPr>
      <w:numPr>
        <w:numId w:val="147"/>
      </w:numPr>
    </w:pPr>
  </w:style>
  <w:style w:type="numbering" w:customStyle="1" w:styleId="WW8Num15z0">
    <w:name w:val="WW8Num227"/>
    <w:pPr>
      <w:numPr>
        <w:numId w:val="160"/>
      </w:numPr>
    </w:pPr>
  </w:style>
  <w:style w:type="numbering" w:customStyle="1" w:styleId="Absatz-Standardschriftart">
    <w:name w:val="WW8Num191"/>
    <w:pPr>
      <w:numPr>
        <w:numId w:val="127"/>
      </w:numPr>
    </w:pPr>
  </w:style>
  <w:style w:type="numbering" w:customStyle="1" w:styleId="WW8Num12z0">
    <w:name w:val="WW8Num222"/>
    <w:pPr>
      <w:numPr>
        <w:numId w:val="153"/>
      </w:numPr>
    </w:pPr>
  </w:style>
  <w:style w:type="numbering" w:customStyle="1" w:styleId="WW8Num14z0">
    <w:name w:val="WW8Num14"/>
    <w:pPr>
      <w:numPr>
        <w:numId w:val="145"/>
      </w:numPr>
    </w:pPr>
  </w:style>
  <w:style w:type="numbering" w:customStyle="1" w:styleId="WW-Absatz-Standardschriftart">
    <w:name w:val="WW8Num86"/>
    <w:pPr>
      <w:numPr>
        <w:numId w:val="163"/>
      </w:numPr>
    </w:pPr>
  </w:style>
  <w:style w:type="numbering" w:customStyle="1" w:styleId="WW8Num6z0">
    <w:name w:val="WW8Num294"/>
    <w:pPr>
      <w:numPr>
        <w:numId w:val="129"/>
      </w:numPr>
    </w:pPr>
  </w:style>
  <w:style w:type="numbering" w:customStyle="1" w:styleId="WW8Num6z1">
    <w:name w:val="WW8Num170"/>
    <w:pPr>
      <w:numPr>
        <w:numId w:val="134"/>
      </w:numPr>
    </w:pPr>
  </w:style>
  <w:style w:type="numbering" w:customStyle="1" w:styleId="WW8Num16z0">
    <w:name w:val="WW8Num6"/>
    <w:pPr>
      <w:numPr>
        <w:numId w:val="137"/>
      </w:numPr>
    </w:pPr>
  </w:style>
  <w:style w:type="numbering" w:customStyle="1" w:styleId="WW8Num18z0">
    <w:name w:val="WW8Num10"/>
    <w:pPr>
      <w:numPr>
        <w:numId w:val="141"/>
      </w:numPr>
    </w:pPr>
  </w:style>
  <w:style w:type="numbering" w:customStyle="1" w:styleId="WW8Num19z0">
    <w:name w:val="WW8Num7"/>
    <w:pPr>
      <w:numPr>
        <w:numId w:val="138"/>
      </w:numPr>
    </w:pPr>
  </w:style>
  <w:style w:type="numbering" w:customStyle="1" w:styleId="51">
    <w:name w:val="WW8Num1"/>
    <w:pPr>
      <w:numPr>
        <w:numId w:val="158"/>
      </w:numPr>
    </w:pPr>
  </w:style>
  <w:style w:type="numbering" w:customStyle="1" w:styleId="WW8Num17z0">
    <w:name w:val="WWNum35"/>
    <w:pPr>
      <w:numPr>
        <w:numId w:val="157"/>
      </w:numPr>
    </w:pPr>
  </w:style>
  <w:style w:type="numbering" w:customStyle="1" w:styleId="WW8Num20z0">
    <w:name w:val="WW8Num130"/>
    <w:pPr>
      <w:numPr>
        <w:numId w:val="133"/>
      </w:numPr>
    </w:pPr>
  </w:style>
  <w:style w:type="numbering" w:customStyle="1" w:styleId="WW8Num22z0">
    <w:name w:val="WW8Num2221"/>
    <w:pPr>
      <w:numPr>
        <w:numId w:val="62"/>
      </w:numPr>
    </w:pPr>
  </w:style>
  <w:style w:type="numbering" w:customStyle="1" w:styleId="WW8Num23z0">
    <w:name w:val="WW8Num241"/>
    <w:pPr>
      <w:numPr>
        <w:numId w:val="61"/>
      </w:numPr>
    </w:pPr>
  </w:style>
  <w:style w:type="numbering" w:customStyle="1" w:styleId="WW8Num24z0">
    <w:name w:val="WWNum311"/>
    <w:pPr>
      <w:numPr>
        <w:numId w:val="64"/>
      </w:numPr>
    </w:pPr>
  </w:style>
  <w:style w:type="numbering" w:customStyle="1" w:styleId="WW8Num25z0">
    <w:name w:val="WW8Num41"/>
    <w:pPr>
      <w:numPr>
        <w:numId w:val="7"/>
      </w:numPr>
    </w:pPr>
  </w:style>
  <w:style w:type="numbering" w:customStyle="1" w:styleId="WW8Num27z0">
    <w:name w:val="WW8Num121"/>
    <w:pPr>
      <w:numPr>
        <w:numId w:val="52"/>
      </w:numPr>
    </w:pPr>
  </w:style>
  <w:style w:type="numbering" w:customStyle="1" w:styleId="WW8Num27z1">
    <w:name w:val="WW8Num71"/>
    <w:pPr>
      <w:numPr>
        <w:numId w:val="47"/>
      </w:numPr>
    </w:pPr>
  </w:style>
  <w:style w:type="numbering" w:customStyle="1" w:styleId="WW8Num27z2">
    <w:name w:val="WW8Num131"/>
    <w:pPr>
      <w:numPr>
        <w:numId w:val="53"/>
      </w:numPr>
    </w:pPr>
  </w:style>
  <w:style w:type="numbering" w:customStyle="1" w:styleId="WW8Num28z0">
    <w:name w:val="WW8Num101"/>
    <w:pPr>
      <w:numPr>
        <w:numId w:val="50"/>
      </w:numPr>
    </w:pPr>
  </w:style>
  <w:style w:type="numbering" w:customStyle="1" w:styleId="WW8Num28z1">
    <w:name w:val="WW8Num91"/>
    <w:pPr>
      <w:numPr>
        <w:numId w:val="49"/>
      </w:numPr>
    </w:pPr>
  </w:style>
  <w:style w:type="numbering" w:customStyle="1" w:styleId="WW8Num28z2">
    <w:name w:val="WW8Num111"/>
    <w:pPr>
      <w:numPr>
        <w:numId w:val="51"/>
      </w:numPr>
    </w:pPr>
  </w:style>
  <w:style w:type="numbering" w:customStyle="1" w:styleId="WW8Num29z0">
    <w:name w:val="WWNum301"/>
    <w:pPr>
      <w:numPr>
        <w:numId w:val="63"/>
      </w:numPr>
    </w:pPr>
  </w:style>
  <w:style w:type="numbering" w:customStyle="1" w:styleId="WW8Num29z1">
    <w:name w:val="WW8Num81"/>
    <w:pPr>
      <w:numPr>
        <w:numId w:val="48"/>
      </w:numPr>
    </w:pPr>
  </w:style>
  <w:style w:type="numbering" w:customStyle="1" w:styleId="WW8Num29z2">
    <w:name w:val="WW8Num161"/>
    <w:pPr>
      <w:numPr>
        <w:numId w:val="57"/>
      </w:numPr>
    </w:pPr>
  </w:style>
  <w:style w:type="numbering" w:customStyle="1" w:styleId="WW8Num29z3">
    <w:name w:val="WWNum321"/>
    <w:pPr>
      <w:numPr>
        <w:numId w:val="65"/>
      </w:numPr>
    </w:pPr>
  </w:style>
  <w:style w:type="numbering" w:customStyle="1" w:styleId="41">
    <w:name w:val="WW8Num22"/>
    <w:pPr>
      <w:numPr>
        <w:numId w:val="67"/>
      </w:numPr>
    </w:pPr>
  </w:style>
  <w:style w:type="numbering" w:customStyle="1" w:styleId="WW-Absatz-Standardschriftart1">
    <w:name w:val="WW8Num141"/>
    <w:pPr>
      <w:numPr>
        <w:numId w:val="54"/>
      </w:numPr>
    </w:pPr>
  </w:style>
  <w:style w:type="numbering" w:customStyle="1" w:styleId="WW-Absatz-Standardschriftart11">
    <w:name w:val="WW8Num31"/>
    <w:pPr>
      <w:numPr>
        <w:numId w:val="55"/>
      </w:numPr>
    </w:pPr>
  </w:style>
  <w:style w:type="numbering" w:customStyle="1" w:styleId="WW-Absatz-Standardschriftart111">
    <w:name w:val="WW8Num151"/>
    <w:pPr>
      <w:numPr>
        <w:numId w:val="56"/>
      </w:numPr>
    </w:pPr>
  </w:style>
  <w:style w:type="numbering" w:customStyle="1" w:styleId="WW-Absatz-Standardschriftart1111">
    <w:name w:val="WW8Num691"/>
    <w:pPr>
      <w:numPr>
        <w:numId w:val="21"/>
      </w:numPr>
    </w:pPr>
  </w:style>
  <w:style w:type="numbering" w:customStyle="1" w:styleId="WW-Absatz-Standardschriftart11111">
    <w:name w:val="WW8Num792"/>
    <w:pPr>
      <w:numPr>
        <w:numId w:val="12"/>
      </w:numPr>
    </w:pPr>
  </w:style>
  <w:style w:type="numbering" w:customStyle="1" w:styleId="WW-Absatz-Standardschriftart111111">
    <w:name w:val="WW8Num2782"/>
    <w:pPr>
      <w:numPr>
        <w:numId w:val="11"/>
      </w:numPr>
    </w:pPr>
  </w:style>
  <w:style w:type="numbering" w:customStyle="1" w:styleId="WW-Absatz-Standardschriftart1111111">
    <w:name w:val="WW8Num1912"/>
    <w:pPr>
      <w:numPr>
        <w:numId w:val="13"/>
      </w:numPr>
    </w:pPr>
  </w:style>
  <w:style w:type="numbering" w:customStyle="1" w:styleId="WW-Absatz-Standardschriftart11111111">
    <w:name w:val="WW8Num2542"/>
    <w:pPr>
      <w:numPr>
        <w:numId w:val="17"/>
      </w:numPr>
    </w:pPr>
  </w:style>
  <w:style w:type="numbering" w:customStyle="1" w:styleId="WW-Absatz-Standardschriftart111111111">
    <w:name w:val="WW8Num2892"/>
    <w:pPr>
      <w:numPr>
        <w:numId w:val="16"/>
      </w:numPr>
    </w:pPr>
  </w:style>
  <w:style w:type="numbering" w:customStyle="1" w:styleId="WW-Absatz-Standardschriftart1111111111">
    <w:name w:val="WW8Num2712"/>
    <w:pPr>
      <w:numPr>
        <w:numId w:val="18"/>
      </w:numPr>
    </w:pPr>
  </w:style>
  <w:style w:type="numbering" w:customStyle="1" w:styleId="WW-Absatz-Standardschriftart11111111111">
    <w:name w:val="WW8Num2662"/>
    <w:pPr>
      <w:numPr>
        <w:numId w:val="14"/>
      </w:numPr>
    </w:pPr>
  </w:style>
  <w:style w:type="numbering" w:customStyle="1" w:styleId="WW-Absatz-Standardschriftart111111111111">
    <w:name w:val="WW8Num2942"/>
    <w:pPr>
      <w:numPr>
        <w:numId w:val="15"/>
      </w:numPr>
    </w:pPr>
  </w:style>
  <w:style w:type="numbering" w:customStyle="1" w:styleId="WW-Absatz-Standardschriftart1111111111111">
    <w:name w:val="WW8Num3582"/>
    <w:pPr>
      <w:numPr>
        <w:numId w:val="9"/>
      </w:numPr>
    </w:pPr>
  </w:style>
  <w:style w:type="numbering" w:customStyle="1" w:styleId="33">
    <w:name w:val="WW8Num1052"/>
    <w:pPr>
      <w:numPr>
        <w:numId w:val="8"/>
      </w:numPr>
    </w:pPr>
  </w:style>
  <w:style w:type="numbering" w:customStyle="1" w:styleId="WW-Absatz-Standardschriftart11111111111111">
    <w:name w:val="WW8Num1701"/>
    <w:pPr>
      <w:numPr>
        <w:numId w:val="20"/>
      </w:numPr>
    </w:pPr>
  </w:style>
  <w:style w:type="numbering" w:customStyle="1" w:styleId="WW-Absatz-Standardschriftart111111111111111">
    <w:name w:val="WW8Num3552"/>
    <w:pPr>
      <w:numPr>
        <w:numId w:val="10"/>
      </w:numPr>
    </w:pPr>
  </w:style>
  <w:style w:type="numbering" w:customStyle="1" w:styleId="WW-Absatz-Standardschriftart1111111111111111">
    <w:name w:val="WW8Num130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talog.prosv.ru/go/05-0124-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talog.prosv.ru/go/05-0124-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soh.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1C04-5DC7-46A5-A676-365C1B4D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2465</TotalTime>
  <Pages>159</Pages>
  <Words>70882</Words>
  <Characters>404029</Characters>
  <Application>Microsoft Office Word</Application>
  <DocSecurity>0</DocSecurity>
  <Lines>3366</Lines>
  <Paragraphs>947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473964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Елизавета</dc:creator>
  <cp:lastModifiedBy>Шевченко ТП</cp:lastModifiedBy>
  <cp:revision>270</cp:revision>
  <cp:lastPrinted>2019-08-20T06:16:00Z</cp:lastPrinted>
  <dcterms:created xsi:type="dcterms:W3CDTF">2018-10-09T22:26:00Z</dcterms:created>
  <dcterms:modified xsi:type="dcterms:W3CDTF">2020-08-09T21:20:00Z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Microsoft® Word 2016</vt:lpwstr>
  </property>
  <property fmtid="{D5CDD505-2E9C-101B-9397-08002B2CF9AE}" pid="4" name="LastSaved">
    <vt:filetime>2018-10-09T00:00:00Z</vt:filetime>
  </property>
</Properties>
</file>