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F" w:rsidRPr="00385753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38575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Уважаемые родители!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 Свердловской области с 1992 г. число несовершеннолетних наркоманов увеличилось в 25 раз. Каждый день вновь приобщаются к наркотикам 50 человек.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В Первоуральске существует межрайонное отделение Госкомитета по </w:t>
      </w:r>
      <w:proofErr w:type="gramStart"/>
      <w:r w:rsidRPr="00DA3DCF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и психотропных средств.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Наркомания</w:t>
      </w: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можете распознать признаки наркомании у Ваших детей?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Обратите внимание на неожиданные изменения в поведении подростка: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резкое снижение или повышение активности;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потеря интереса к учебе, увлечениям, пропуски занятий;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необъяснимая раздражительность, лживость, рассеянность;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появление подозрительных приятелей, резкое изменение круга друзей;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появление скрытости в поведении, отказ сообщать о своем местонахождении;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позднее возвращение домой в необычном состоянии;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трудное пробуждение по утрам, невнятная речь;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потеря аппетита, снижение веса, сонливость.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Вас должно насторожить: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исчезновение денег или ценностей из дома;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увеличение требуемой суммы денег на карманные расходы;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наличие у подростка медикаментов, шприцев, ампул, тюбиков из-под клея;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непривычные запахи, пятна на одежде, следы на теле подростка.</w:t>
      </w:r>
    </w:p>
    <w:p w:rsidR="00DA3DCF" w:rsidRPr="00DA3DCF" w:rsidRDefault="00DA3DCF" w:rsidP="0038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люди принимают наркотики?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Статистика показывает: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45% начинают принимать наркотики из любопытства;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43% под влиянием друзей;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12% из желания убежать от проблем.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возникшие в результате неблагоприятных семейных отношений: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lastRenderedPageBreak/>
        <w:t>Неадекватная заниженная или завышенная самооценка;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Отсутствие четкой цели в жизни, отсутствие заботы о себе и о своем здоровье;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Недостаток любви и поддержки в семье;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DCF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Низкая устойчивость к стрессам, неумение справляться с трудностями;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Неумение получать удовольствие, удовлетворение от повседневной жизни;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Отсутствие нравственных ценностей, внутреннего стержня.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 родителям, чтобы их ребенок не стал наркоманом?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Учите подростка справляться с трудностями и неудачами, говорите, что отрицательный опыт, это тоже опыт.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Донесите до Ваших детей, что: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Вслед за удовольствием от принятия наркотиков наступают сильные физические муки;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Сильно портится физическое здоровье;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Резко снижаются умственные способности;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Высокий риск заражения СПИДом, другими инфекционными заболеваниями;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Уменьшается и сходит </w:t>
      </w:r>
      <w:proofErr w:type="gramStart"/>
      <w:r w:rsidRPr="00DA3D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нет половая потенция;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Подросток лишается будущего;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И начинайте действовать уже сейчас!</w:t>
      </w:r>
    </w:p>
    <w:p w:rsidR="00A96871" w:rsidRDefault="00A96871"/>
    <w:sectPr w:rsidR="00A96871" w:rsidSect="003857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86D"/>
    <w:multiLevelType w:val="multilevel"/>
    <w:tmpl w:val="1A5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967D7"/>
    <w:multiLevelType w:val="multilevel"/>
    <w:tmpl w:val="C16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7939"/>
    <w:multiLevelType w:val="multilevel"/>
    <w:tmpl w:val="AC7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447A0"/>
    <w:multiLevelType w:val="multilevel"/>
    <w:tmpl w:val="03B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639BE"/>
    <w:multiLevelType w:val="multilevel"/>
    <w:tmpl w:val="D0C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E51D5"/>
    <w:multiLevelType w:val="multilevel"/>
    <w:tmpl w:val="472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C595D"/>
    <w:multiLevelType w:val="multilevel"/>
    <w:tmpl w:val="3BB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F"/>
    <w:rsid w:val="00385753"/>
    <w:rsid w:val="004D49DB"/>
    <w:rsid w:val="005D4BFA"/>
    <w:rsid w:val="00A96871"/>
    <w:rsid w:val="00D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3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3DCF"/>
    <w:rPr>
      <w:b/>
      <w:bCs/>
    </w:rPr>
  </w:style>
  <w:style w:type="character" w:styleId="a6">
    <w:name w:val="Emphasis"/>
    <w:basedOn w:val="a0"/>
    <w:uiPriority w:val="20"/>
    <w:qFormat/>
    <w:rsid w:val="00DA3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3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3DCF"/>
    <w:rPr>
      <w:b/>
      <w:bCs/>
    </w:rPr>
  </w:style>
  <w:style w:type="character" w:styleId="a6">
    <w:name w:val="Emphasis"/>
    <w:basedOn w:val="a0"/>
    <w:uiPriority w:val="20"/>
    <w:qFormat/>
    <w:rsid w:val="00DA3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Морохова</dc:creator>
  <cp:lastModifiedBy>Учитель</cp:lastModifiedBy>
  <cp:revision>2</cp:revision>
  <dcterms:created xsi:type="dcterms:W3CDTF">2016-11-01T08:08:00Z</dcterms:created>
  <dcterms:modified xsi:type="dcterms:W3CDTF">2016-11-01T08:08:00Z</dcterms:modified>
</cp:coreProperties>
</file>