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84" w:rsidRDefault="00687184" w:rsidP="003F3A6B">
      <w:pPr>
        <w:widowControl w:val="0"/>
        <w:autoSpaceDE w:val="0"/>
        <w:autoSpaceDN w:val="0"/>
        <w:adjustRightInd w:val="0"/>
        <w:jc w:val="center"/>
        <w:rPr>
          <w:b/>
          <w:bCs/>
          <w:kern w:val="1"/>
          <w:sz w:val="24"/>
          <w:szCs w:val="24"/>
          <w:lang w:eastAsia="hi-IN" w:bidi="hi-IN"/>
        </w:rPr>
      </w:pPr>
    </w:p>
    <w:p w:rsidR="00687184" w:rsidRDefault="00687184" w:rsidP="003F3A6B">
      <w:pPr>
        <w:widowControl w:val="0"/>
        <w:autoSpaceDE w:val="0"/>
        <w:autoSpaceDN w:val="0"/>
        <w:adjustRightInd w:val="0"/>
        <w:jc w:val="center"/>
        <w:rPr>
          <w:b/>
          <w:bCs/>
          <w:kern w:val="1"/>
          <w:sz w:val="24"/>
          <w:szCs w:val="24"/>
          <w:lang w:eastAsia="hi-IN" w:bidi="hi-IN"/>
        </w:rPr>
      </w:pPr>
    </w:p>
    <w:p w:rsidR="00687184" w:rsidRPr="00687184" w:rsidRDefault="00687184" w:rsidP="003F3A6B">
      <w:pPr>
        <w:widowControl w:val="0"/>
        <w:autoSpaceDE w:val="0"/>
        <w:autoSpaceDN w:val="0"/>
        <w:adjustRightInd w:val="0"/>
        <w:jc w:val="center"/>
        <w:rPr>
          <w:b/>
          <w:bCs/>
          <w:kern w:val="1"/>
          <w:sz w:val="24"/>
          <w:szCs w:val="24"/>
          <w:lang w:eastAsia="hi-IN" w:bidi="hi-IN"/>
        </w:rPr>
      </w:pPr>
      <w:r w:rsidRPr="00687184">
        <w:rPr>
          <w:b/>
          <w:bCs/>
          <w:kern w:val="1"/>
          <w:sz w:val="24"/>
          <w:szCs w:val="24"/>
          <w:lang w:eastAsia="hi-IN" w:bidi="hi-IN"/>
        </w:rPr>
        <w:t>Министерство общего и профессионального образования Ростовской области</w:t>
      </w:r>
    </w:p>
    <w:p w:rsidR="00687184" w:rsidRPr="00687184" w:rsidRDefault="00687184" w:rsidP="003F3A6B">
      <w:pPr>
        <w:widowControl w:val="0"/>
        <w:autoSpaceDE w:val="0"/>
        <w:autoSpaceDN w:val="0"/>
        <w:adjustRightInd w:val="0"/>
        <w:jc w:val="center"/>
        <w:rPr>
          <w:b/>
          <w:bCs/>
          <w:kern w:val="1"/>
          <w:sz w:val="24"/>
          <w:szCs w:val="24"/>
          <w:lang w:eastAsia="hi-IN" w:bidi="hi-IN"/>
        </w:rPr>
      </w:pPr>
      <w:r w:rsidRPr="00687184">
        <w:rPr>
          <w:b/>
          <w:bCs/>
          <w:kern w:val="1"/>
          <w:sz w:val="24"/>
          <w:szCs w:val="24"/>
          <w:lang w:eastAsia="hi-IN" w:bidi="hi-IN"/>
        </w:rPr>
        <w:t xml:space="preserve">Отдел образования Администрации Волгодонского района </w:t>
      </w:r>
    </w:p>
    <w:p w:rsidR="00687184" w:rsidRPr="00687184" w:rsidRDefault="00687184" w:rsidP="00687184">
      <w:pPr>
        <w:widowControl w:val="0"/>
        <w:autoSpaceDE w:val="0"/>
        <w:autoSpaceDN w:val="0"/>
        <w:adjustRightInd w:val="0"/>
        <w:jc w:val="center"/>
        <w:rPr>
          <w:b/>
          <w:bCs/>
          <w:kern w:val="1"/>
          <w:sz w:val="28"/>
          <w:szCs w:val="28"/>
          <w:lang w:eastAsia="hi-IN" w:bidi="hi-IN"/>
        </w:rPr>
      </w:pPr>
      <w:r w:rsidRPr="00687184">
        <w:rPr>
          <w:b/>
          <w:bCs/>
          <w:kern w:val="1"/>
          <w:sz w:val="28"/>
          <w:szCs w:val="28"/>
          <w:lang w:eastAsia="hi-IN" w:bidi="hi-IN"/>
        </w:rPr>
        <w:t xml:space="preserve">Муниципальное бюджетное общеобразовательное учреждение: </w:t>
      </w:r>
    </w:p>
    <w:p w:rsidR="00687184" w:rsidRPr="00687184" w:rsidRDefault="00687184" w:rsidP="00687184">
      <w:pPr>
        <w:widowControl w:val="0"/>
        <w:autoSpaceDE w:val="0"/>
        <w:autoSpaceDN w:val="0"/>
        <w:adjustRightInd w:val="0"/>
        <w:jc w:val="center"/>
        <w:rPr>
          <w:b/>
          <w:bCs/>
          <w:kern w:val="1"/>
          <w:sz w:val="28"/>
          <w:szCs w:val="28"/>
          <w:lang w:eastAsia="hi-IN" w:bidi="hi-IN"/>
        </w:rPr>
      </w:pPr>
      <w:r w:rsidRPr="00687184">
        <w:rPr>
          <w:b/>
          <w:bCs/>
          <w:kern w:val="1"/>
          <w:sz w:val="28"/>
          <w:szCs w:val="28"/>
          <w:lang w:eastAsia="hi-IN" w:bidi="hi-IN"/>
        </w:rPr>
        <w:t xml:space="preserve">Лагутнинская средняя общеобразовательная школа </w:t>
      </w:r>
    </w:p>
    <w:p w:rsidR="00687184" w:rsidRDefault="00687184" w:rsidP="003F3A6B">
      <w:pPr>
        <w:widowControl w:val="0"/>
        <w:autoSpaceDE w:val="0"/>
        <w:autoSpaceDN w:val="0"/>
        <w:adjustRightInd w:val="0"/>
        <w:jc w:val="center"/>
        <w:rPr>
          <w:b/>
          <w:bCs/>
          <w:kern w:val="1"/>
          <w:sz w:val="24"/>
          <w:szCs w:val="24"/>
          <w:lang w:eastAsia="hi-IN" w:bidi="hi-IN"/>
        </w:rPr>
      </w:pPr>
    </w:p>
    <w:p w:rsidR="00687184" w:rsidRDefault="00687184" w:rsidP="003F3A6B">
      <w:pPr>
        <w:widowControl w:val="0"/>
        <w:autoSpaceDE w:val="0"/>
        <w:autoSpaceDN w:val="0"/>
        <w:adjustRightInd w:val="0"/>
        <w:jc w:val="center"/>
        <w:rPr>
          <w:b/>
          <w:bCs/>
          <w:kern w:val="1"/>
          <w:sz w:val="24"/>
          <w:szCs w:val="24"/>
          <w:lang w:eastAsia="hi-IN" w:bidi="hi-IN"/>
        </w:rPr>
      </w:pPr>
    </w:p>
    <w:p w:rsidR="00687184" w:rsidRPr="00FB53A5" w:rsidRDefault="00687184" w:rsidP="003F3A6B">
      <w:pPr>
        <w:widowControl w:val="0"/>
        <w:autoSpaceDE w:val="0"/>
        <w:autoSpaceDN w:val="0"/>
        <w:adjustRightInd w:val="0"/>
        <w:jc w:val="center"/>
        <w:rPr>
          <w:b/>
          <w:bCs/>
          <w:kern w:val="1"/>
          <w:sz w:val="24"/>
          <w:szCs w:val="24"/>
          <w:lang w:eastAsia="hi-IN" w:bidi="hi-IN"/>
        </w:rPr>
      </w:pPr>
    </w:p>
    <w:tbl>
      <w:tblPr>
        <w:tblW w:w="9747" w:type="dxa"/>
        <w:tblCellMar>
          <w:left w:w="10" w:type="dxa"/>
          <w:right w:w="10" w:type="dxa"/>
        </w:tblCellMar>
        <w:tblLook w:val="04A0" w:firstRow="1" w:lastRow="0" w:firstColumn="1" w:lastColumn="0" w:noHBand="0" w:noVBand="1"/>
      </w:tblPr>
      <w:tblGrid>
        <w:gridCol w:w="4361"/>
        <w:gridCol w:w="5386"/>
      </w:tblGrid>
      <w:tr w:rsidR="00746EB1" w:rsidRPr="00FB53A5" w:rsidTr="009C322A">
        <w:tc>
          <w:tcPr>
            <w:tcW w:w="4361" w:type="dxa"/>
            <w:tcMar>
              <w:top w:w="0" w:type="dxa"/>
              <w:left w:w="108" w:type="dxa"/>
              <w:bottom w:w="0" w:type="dxa"/>
              <w:right w:w="108" w:type="dxa"/>
            </w:tcMar>
          </w:tcPr>
          <w:p w:rsidR="00746EB1" w:rsidRPr="00FB53A5" w:rsidRDefault="00746EB1">
            <w:pPr>
              <w:spacing w:line="276" w:lineRule="auto"/>
              <w:rPr>
                <w:kern w:val="3"/>
                <w:sz w:val="28"/>
                <w:szCs w:val="28"/>
                <w:lang w:eastAsia="zh-CN" w:bidi="hi-IN"/>
              </w:rPr>
            </w:pPr>
            <w:r w:rsidRPr="00FB53A5">
              <w:rPr>
                <w:kern w:val="3"/>
                <w:sz w:val="28"/>
                <w:szCs w:val="28"/>
                <w:lang w:eastAsia="zh-CN" w:bidi="hi-IN"/>
              </w:rPr>
              <w:t>Рассмотрено на заседании педагогического Совета</w:t>
            </w:r>
          </w:p>
          <w:p w:rsidR="00746EB1" w:rsidRPr="00FB53A5" w:rsidRDefault="00A51107">
            <w:pPr>
              <w:spacing w:line="276" w:lineRule="auto"/>
              <w:rPr>
                <w:kern w:val="3"/>
                <w:sz w:val="28"/>
                <w:szCs w:val="28"/>
                <w:lang w:eastAsia="zh-CN" w:bidi="hi-IN"/>
              </w:rPr>
            </w:pPr>
            <w:r>
              <w:rPr>
                <w:kern w:val="3"/>
                <w:sz w:val="28"/>
                <w:szCs w:val="28"/>
                <w:lang w:eastAsia="zh-CN" w:bidi="hi-IN"/>
              </w:rPr>
              <w:t>(протокол № 1  от 31.08.2020</w:t>
            </w:r>
            <w:r w:rsidR="00746EB1" w:rsidRPr="00FB53A5">
              <w:rPr>
                <w:kern w:val="3"/>
                <w:sz w:val="28"/>
                <w:szCs w:val="28"/>
                <w:lang w:eastAsia="zh-CN" w:bidi="hi-IN"/>
              </w:rPr>
              <w:t>г.)</w:t>
            </w:r>
          </w:p>
          <w:p w:rsidR="00746EB1" w:rsidRPr="00FB53A5" w:rsidRDefault="00746EB1">
            <w:pPr>
              <w:spacing w:line="276" w:lineRule="auto"/>
              <w:rPr>
                <w:kern w:val="3"/>
                <w:sz w:val="28"/>
                <w:szCs w:val="28"/>
                <w:lang w:eastAsia="zh-CN" w:bidi="hi-IN"/>
              </w:rPr>
            </w:pPr>
          </w:p>
          <w:p w:rsidR="00746EB1" w:rsidRPr="00FB53A5" w:rsidRDefault="00746EB1">
            <w:pPr>
              <w:spacing w:line="276" w:lineRule="auto"/>
              <w:rPr>
                <w:kern w:val="3"/>
                <w:sz w:val="28"/>
                <w:szCs w:val="28"/>
                <w:lang w:eastAsia="zh-CN" w:bidi="hi-IN"/>
              </w:rPr>
            </w:pPr>
          </w:p>
          <w:p w:rsidR="00746EB1" w:rsidRPr="00FB53A5" w:rsidRDefault="00746EB1">
            <w:pPr>
              <w:widowControl w:val="0"/>
              <w:autoSpaceDN w:val="0"/>
              <w:spacing w:line="276" w:lineRule="auto"/>
              <w:jc w:val="both"/>
              <w:rPr>
                <w:b/>
                <w:kern w:val="3"/>
                <w:sz w:val="28"/>
                <w:szCs w:val="28"/>
                <w:lang w:eastAsia="zh-CN" w:bidi="hi-IN"/>
              </w:rPr>
            </w:pPr>
          </w:p>
        </w:tc>
        <w:tc>
          <w:tcPr>
            <w:tcW w:w="5386" w:type="dxa"/>
            <w:tcMar>
              <w:top w:w="0" w:type="dxa"/>
              <w:left w:w="108" w:type="dxa"/>
              <w:bottom w:w="0" w:type="dxa"/>
              <w:right w:w="108" w:type="dxa"/>
            </w:tcMar>
          </w:tcPr>
          <w:p w:rsidR="00746EB1" w:rsidRPr="00FB53A5" w:rsidRDefault="00687184" w:rsidP="00687184">
            <w:pPr>
              <w:spacing w:line="276" w:lineRule="auto"/>
              <w:jc w:val="center"/>
              <w:rPr>
                <w:kern w:val="3"/>
                <w:sz w:val="28"/>
                <w:szCs w:val="28"/>
                <w:lang w:eastAsia="zh-CN" w:bidi="hi-IN"/>
              </w:rPr>
            </w:pPr>
            <w:r>
              <w:rPr>
                <w:kern w:val="3"/>
                <w:sz w:val="28"/>
                <w:szCs w:val="28"/>
                <w:lang w:eastAsia="zh-CN" w:bidi="hi-IN"/>
              </w:rPr>
              <w:t xml:space="preserve">                 </w:t>
            </w:r>
            <w:r w:rsidR="00746EB1" w:rsidRPr="00FB53A5">
              <w:rPr>
                <w:kern w:val="3"/>
                <w:sz w:val="28"/>
                <w:szCs w:val="28"/>
                <w:lang w:eastAsia="zh-CN" w:bidi="hi-IN"/>
              </w:rPr>
              <w:t xml:space="preserve">Утверждено приказом  </w:t>
            </w:r>
          </w:p>
          <w:p w:rsidR="00746EB1" w:rsidRPr="00FB53A5" w:rsidRDefault="00746EB1">
            <w:pPr>
              <w:spacing w:line="276" w:lineRule="auto"/>
              <w:jc w:val="right"/>
              <w:rPr>
                <w:kern w:val="3"/>
                <w:sz w:val="28"/>
                <w:szCs w:val="28"/>
                <w:lang w:eastAsia="zh-CN" w:bidi="hi-IN"/>
              </w:rPr>
            </w:pPr>
            <w:r w:rsidRPr="00FB53A5">
              <w:rPr>
                <w:kern w:val="3"/>
                <w:sz w:val="28"/>
                <w:szCs w:val="28"/>
                <w:lang w:eastAsia="zh-CN" w:bidi="hi-IN"/>
              </w:rPr>
              <w:t>МБОУ Лагутнинской СОШ</w:t>
            </w:r>
          </w:p>
          <w:p w:rsidR="00687184" w:rsidRPr="003922E1" w:rsidRDefault="00687184" w:rsidP="00687184">
            <w:pPr>
              <w:widowControl w:val="0"/>
              <w:autoSpaceDN w:val="0"/>
              <w:spacing w:line="276" w:lineRule="auto"/>
              <w:jc w:val="center"/>
              <w:rPr>
                <w:kern w:val="3"/>
                <w:sz w:val="28"/>
                <w:szCs w:val="28"/>
                <w:lang w:val="en-US" w:eastAsia="zh-CN" w:bidi="hi-IN"/>
              </w:rPr>
            </w:pPr>
            <w:r>
              <w:rPr>
                <w:kern w:val="3"/>
                <w:sz w:val="28"/>
                <w:szCs w:val="28"/>
                <w:lang w:eastAsia="zh-CN" w:bidi="hi-IN"/>
              </w:rPr>
              <w:t xml:space="preserve">                   </w:t>
            </w:r>
            <w:r w:rsidR="00A51107">
              <w:rPr>
                <w:kern w:val="3"/>
                <w:sz w:val="28"/>
                <w:szCs w:val="28"/>
                <w:lang w:eastAsia="zh-CN" w:bidi="hi-IN"/>
              </w:rPr>
              <w:t xml:space="preserve">     </w:t>
            </w:r>
            <w:r w:rsidR="00254195" w:rsidRPr="00FB53A5">
              <w:rPr>
                <w:kern w:val="3"/>
                <w:sz w:val="28"/>
                <w:szCs w:val="28"/>
                <w:lang w:eastAsia="zh-CN" w:bidi="hi-IN"/>
              </w:rPr>
              <w:t>№</w:t>
            </w:r>
            <w:r w:rsidR="00A51107">
              <w:rPr>
                <w:kern w:val="3"/>
                <w:sz w:val="28"/>
                <w:szCs w:val="28"/>
                <w:lang w:eastAsia="zh-CN" w:bidi="hi-IN"/>
              </w:rPr>
              <w:t xml:space="preserve"> __</w:t>
            </w:r>
            <w:r w:rsidR="003922E1">
              <w:rPr>
                <w:kern w:val="3"/>
                <w:sz w:val="28"/>
                <w:szCs w:val="28"/>
                <w:lang w:val="en-US" w:eastAsia="zh-CN" w:bidi="hi-IN"/>
              </w:rPr>
              <w:t>207</w:t>
            </w:r>
            <w:r w:rsidR="003922E1">
              <w:rPr>
                <w:kern w:val="3"/>
                <w:sz w:val="28"/>
                <w:szCs w:val="28"/>
                <w:lang w:eastAsia="zh-CN" w:bidi="hi-IN"/>
              </w:rPr>
              <w:t xml:space="preserve">___  от </w:t>
            </w:r>
            <w:r w:rsidR="003922E1">
              <w:rPr>
                <w:kern w:val="3"/>
                <w:sz w:val="28"/>
                <w:szCs w:val="28"/>
                <w:lang w:val="en-US" w:eastAsia="zh-CN" w:bidi="hi-IN"/>
              </w:rPr>
              <w:t>01/09/2020</w:t>
            </w:r>
            <w:bookmarkStart w:id="0" w:name="_GoBack"/>
            <w:bookmarkEnd w:id="0"/>
          </w:p>
          <w:p w:rsidR="00687184" w:rsidRDefault="00687184" w:rsidP="00687184">
            <w:pPr>
              <w:widowControl w:val="0"/>
              <w:autoSpaceDN w:val="0"/>
              <w:spacing w:line="276" w:lineRule="auto"/>
              <w:jc w:val="center"/>
              <w:rPr>
                <w:kern w:val="3"/>
                <w:sz w:val="28"/>
                <w:szCs w:val="28"/>
                <w:lang w:eastAsia="zh-CN" w:bidi="hi-IN"/>
              </w:rPr>
            </w:pPr>
            <w:r>
              <w:rPr>
                <w:kern w:val="3"/>
                <w:sz w:val="28"/>
                <w:szCs w:val="28"/>
                <w:lang w:eastAsia="zh-CN" w:bidi="hi-IN"/>
              </w:rPr>
              <w:t xml:space="preserve">                           Директор ______________</w:t>
            </w:r>
          </w:p>
          <w:p w:rsidR="00746EB1" w:rsidRPr="00FB53A5" w:rsidRDefault="00687184" w:rsidP="00687184">
            <w:pPr>
              <w:widowControl w:val="0"/>
              <w:autoSpaceDN w:val="0"/>
              <w:spacing w:line="276" w:lineRule="auto"/>
              <w:jc w:val="center"/>
              <w:rPr>
                <w:kern w:val="3"/>
                <w:sz w:val="28"/>
                <w:szCs w:val="28"/>
                <w:lang w:eastAsia="zh-CN" w:bidi="hi-IN"/>
              </w:rPr>
            </w:pPr>
            <w:r>
              <w:rPr>
                <w:kern w:val="3"/>
                <w:sz w:val="28"/>
                <w:szCs w:val="28"/>
                <w:lang w:eastAsia="zh-CN" w:bidi="hi-IN"/>
              </w:rPr>
              <w:t xml:space="preserve">          О.В. Мокроусова</w:t>
            </w:r>
            <w:r w:rsidR="00746EB1" w:rsidRPr="00FB53A5">
              <w:rPr>
                <w:b/>
                <w:kern w:val="3"/>
                <w:sz w:val="28"/>
                <w:szCs w:val="28"/>
                <w:lang w:eastAsia="zh-CN" w:bidi="hi-IN"/>
              </w:rPr>
              <w:t xml:space="preserve"> </w:t>
            </w:r>
          </w:p>
        </w:tc>
      </w:tr>
    </w:tbl>
    <w:p w:rsidR="003F3A6B" w:rsidRPr="00FB53A5" w:rsidRDefault="003F3A6B" w:rsidP="00844471">
      <w:pPr>
        <w:widowControl w:val="0"/>
        <w:autoSpaceDE w:val="0"/>
        <w:autoSpaceDN w:val="0"/>
        <w:adjustRightInd w:val="0"/>
        <w:jc w:val="both"/>
        <w:rPr>
          <w:b/>
          <w:bCs/>
          <w:kern w:val="1"/>
          <w:sz w:val="24"/>
          <w:szCs w:val="24"/>
          <w:lang w:eastAsia="hi-IN" w:bidi="hi-IN"/>
        </w:rPr>
      </w:pPr>
    </w:p>
    <w:p w:rsidR="003F3A6B" w:rsidRPr="00FB53A5" w:rsidRDefault="003F3A6B" w:rsidP="00844471">
      <w:pPr>
        <w:widowControl w:val="0"/>
        <w:autoSpaceDE w:val="0"/>
        <w:autoSpaceDN w:val="0"/>
        <w:adjustRightInd w:val="0"/>
        <w:jc w:val="both"/>
        <w:rPr>
          <w:b/>
          <w:bCs/>
          <w:kern w:val="1"/>
          <w:sz w:val="24"/>
          <w:szCs w:val="24"/>
          <w:lang w:eastAsia="hi-IN" w:bidi="hi-IN"/>
        </w:rPr>
      </w:pPr>
    </w:p>
    <w:p w:rsidR="003F3A6B" w:rsidRPr="00FB53A5" w:rsidRDefault="003F3A6B" w:rsidP="00844471">
      <w:pPr>
        <w:widowControl w:val="0"/>
        <w:autoSpaceDE w:val="0"/>
        <w:autoSpaceDN w:val="0"/>
        <w:adjustRightInd w:val="0"/>
        <w:jc w:val="both"/>
        <w:rPr>
          <w:b/>
          <w:bCs/>
          <w:kern w:val="1"/>
          <w:sz w:val="40"/>
          <w:szCs w:val="40"/>
          <w:lang w:eastAsia="hi-IN" w:bidi="hi-IN"/>
        </w:rPr>
      </w:pPr>
    </w:p>
    <w:p w:rsidR="003F3A6B" w:rsidRPr="00687184" w:rsidRDefault="0003031D" w:rsidP="00B7403E">
      <w:pPr>
        <w:widowControl w:val="0"/>
        <w:autoSpaceDE w:val="0"/>
        <w:autoSpaceDN w:val="0"/>
        <w:adjustRightInd w:val="0"/>
        <w:jc w:val="center"/>
        <w:rPr>
          <w:b/>
          <w:bCs/>
          <w:kern w:val="1"/>
          <w:sz w:val="52"/>
          <w:szCs w:val="52"/>
          <w:lang w:eastAsia="hi-IN" w:bidi="hi-IN"/>
        </w:rPr>
      </w:pPr>
      <w:r w:rsidRPr="00687184">
        <w:rPr>
          <w:b/>
          <w:bCs/>
          <w:kern w:val="1"/>
          <w:sz w:val="52"/>
          <w:szCs w:val="52"/>
          <w:lang w:eastAsia="hi-IN" w:bidi="hi-IN"/>
        </w:rPr>
        <w:t xml:space="preserve">Основная </w:t>
      </w:r>
    </w:p>
    <w:p w:rsidR="0003031D" w:rsidRPr="00687184" w:rsidRDefault="0003031D" w:rsidP="00B7403E">
      <w:pPr>
        <w:widowControl w:val="0"/>
        <w:autoSpaceDE w:val="0"/>
        <w:autoSpaceDN w:val="0"/>
        <w:adjustRightInd w:val="0"/>
        <w:jc w:val="center"/>
        <w:rPr>
          <w:b/>
          <w:bCs/>
          <w:kern w:val="1"/>
          <w:sz w:val="52"/>
          <w:szCs w:val="52"/>
          <w:lang w:eastAsia="hi-IN" w:bidi="hi-IN"/>
        </w:rPr>
      </w:pPr>
      <w:r w:rsidRPr="00687184">
        <w:rPr>
          <w:b/>
          <w:bCs/>
          <w:kern w:val="1"/>
          <w:sz w:val="52"/>
          <w:szCs w:val="52"/>
          <w:lang w:eastAsia="hi-IN" w:bidi="hi-IN"/>
        </w:rPr>
        <w:t>образовательная программа</w:t>
      </w:r>
    </w:p>
    <w:p w:rsidR="0003031D" w:rsidRPr="00687184" w:rsidRDefault="0003031D" w:rsidP="00B7403E">
      <w:pPr>
        <w:widowControl w:val="0"/>
        <w:autoSpaceDE w:val="0"/>
        <w:autoSpaceDN w:val="0"/>
        <w:adjustRightInd w:val="0"/>
        <w:jc w:val="center"/>
        <w:rPr>
          <w:b/>
          <w:bCs/>
          <w:kern w:val="1"/>
          <w:sz w:val="52"/>
          <w:szCs w:val="52"/>
          <w:lang w:eastAsia="hi-IN" w:bidi="hi-IN"/>
        </w:rPr>
      </w:pPr>
      <w:r w:rsidRPr="00687184">
        <w:rPr>
          <w:b/>
          <w:bCs/>
          <w:kern w:val="1"/>
          <w:sz w:val="52"/>
          <w:szCs w:val="52"/>
          <w:lang w:eastAsia="hi-IN" w:bidi="hi-IN"/>
        </w:rPr>
        <w:t>начального общего образования</w:t>
      </w:r>
    </w:p>
    <w:p w:rsidR="00FB53A5" w:rsidRPr="00FB53A5" w:rsidRDefault="00FB53A5" w:rsidP="00B7403E">
      <w:pPr>
        <w:widowControl w:val="0"/>
        <w:autoSpaceDE w:val="0"/>
        <w:autoSpaceDN w:val="0"/>
        <w:adjustRightInd w:val="0"/>
        <w:jc w:val="center"/>
        <w:rPr>
          <w:b/>
          <w:bCs/>
          <w:kern w:val="1"/>
          <w:sz w:val="40"/>
          <w:szCs w:val="40"/>
          <w:lang w:eastAsia="hi-IN" w:bidi="hi-IN"/>
        </w:rPr>
      </w:pPr>
    </w:p>
    <w:p w:rsidR="00FB53A5" w:rsidRPr="00FB53A5" w:rsidRDefault="00A51107" w:rsidP="00B7403E">
      <w:pPr>
        <w:widowControl w:val="0"/>
        <w:autoSpaceDE w:val="0"/>
        <w:autoSpaceDN w:val="0"/>
        <w:adjustRightInd w:val="0"/>
        <w:jc w:val="center"/>
        <w:rPr>
          <w:b/>
          <w:bCs/>
          <w:kern w:val="1"/>
          <w:sz w:val="40"/>
          <w:szCs w:val="40"/>
          <w:lang w:eastAsia="hi-IN" w:bidi="hi-IN"/>
        </w:rPr>
      </w:pPr>
      <w:r>
        <w:rPr>
          <w:b/>
          <w:bCs/>
          <w:kern w:val="1"/>
          <w:sz w:val="40"/>
          <w:szCs w:val="40"/>
          <w:lang w:eastAsia="hi-IN" w:bidi="hi-IN"/>
        </w:rPr>
        <w:t>на 2020-2021</w:t>
      </w:r>
      <w:r w:rsidR="00FB53A5" w:rsidRPr="00FB53A5">
        <w:rPr>
          <w:b/>
          <w:bCs/>
          <w:kern w:val="1"/>
          <w:sz w:val="40"/>
          <w:szCs w:val="40"/>
          <w:lang w:eastAsia="hi-IN" w:bidi="hi-IN"/>
        </w:rPr>
        <w:t xml:space="preserve"> учебный год </w:t>
      </w:r>
    </w:p>
    <w:p w:rsidR="006735DC" w:rsidRPr="00FB53A5" w:rsidRDefault="00FB53A5" w:rsidP="00B7403E">
      <w:pPr>
        <w:widowControl w:val="0"/>
        <w:autoSpaceDE w:val="0"/>
        <w:autoSpaceDN w:val="0"/>
        <w:adjustRightInd w:val="0"/>
        <w:jc w:val="center"/>
        <w:rPr>
          <w:b/>
          <w:bCs/>
          <w:kern w:val="1"/>
          <w:sz w:val="40"/>
          <w:szCs w:val="40"/>
          <w:lang w:eastAsia="hi-IN" w:bidi="hi-IN"/>
        </w:rPr>
      </w:pPr>
      <w:r w:rsidRPr="00FB53A5">
        <w:rPr>
          <w:b/>
          <w:bCs/>
          <w:kern w:val="1"/>
          <w:sz w:val="40"/>
          <w:szCs w:val="40"/>
          <w:lang w:eastAsia="hi-IN" w:bidi="hi-IN"/>
        </w:rPr>
        <w:t xml:space="preserve"> </w:t>
      </w:r>
    </w:p>
    <w:p w:rsidR="003F3A6B" w:rsidRPr="00FB53A5" w:rsidRDefault="003F3A6B" w:rsidP="00B7403E">
      <w:pPr>
        <w:widowControl w:val="0"/>
        <w:autoSpaceDE w:val="0"/>
        <w:autoSpaceDN w:val="0"/>
        <w:adjustRightInd w:val="0"/>
        <w:jc w:val="center"/>
        <w:rPr>
          <w:b/>
          <w:bCs/>
          <w:kern w:val="1"/>
          <w:sz w:val="40"/>
          <w:szCs w:val="40"/>
          <w:lang w:eastAsia="hi-IN" w:bidi="hi-IN"/>
        </w:rPr>
      </w:pPr>
    </w:p>
    <w:p w:rsidR="003F3A6B" w:rsidRPr="00FB53A5" w:rsidRDefault="003F3A6B" w:rsidP="00B7403E">
      <w:pPr>
        <w:widowControl w:val="0"/>
        <w:autoSpaceDE w:val="0"/>
        <w:autoSpaceDN w:val="0"/>
        <w:adjustRightInd w:val="0"/>
        <w:jc w:val="center"/>
        <w:rPr>
          <w:b/>
          <w:bCs/>
          <w:kern w:val="1"/>
          <w:sz w:val="24"/>
          <w:szCs w:val="24"/>
          <w:lang w:eastAsia="hi-IN" w:bidi="hi-IN"/>
        </w:rPr>
      </w:pPr>
    </w:p>
    <w:p w:rsidR="003F3A6B" w:rsidRPr="00FB53A5" w:rsidRDefault="003F3A6B" w:rsidP="00B7403E">
      <w:pPr>
        <w:widowControl w:val="0"/>
        <w:autoSpaceDE w:val="0"/>
        <w:autoSpaceDN w:val="0"/>
        <w:adjustRightInd w:val="0"/>
        <w:jc w:val="center"/>
        <w:rPr>
          <w:b/>
          <w:bCs/>
          <w:kern w:val="1"/>
          <w:sz w:val="24"/>
          <w:szCs w:val="24"/>
          <w:lang w:eastAsia="hi-IN" w:bidi="hi-IN"/>
        </w:rPr>
      </w:pPr>
    </w:p>
    <w:p w:rsidR="003F3A6B" w:rsidRPr="00FB53A5" w:rsidRDefault="003F3A6B" w:rsidP="00B7403E">
      <w:pPr>
        <w:widowControl w:val="0"/>
        <w:autoSpaceDE w:val="0"/>
        <w:autoSpaceDN w:val="0"/>
        <w:adjustRightInd w:val="0"/>
        <w:jc w:val="center"/>
        <w:rPr>
          <w:b/>
          <w:bCs/>
          <w:kern w:val="1"/>
          <w:sz w:val="24"/>
          <w:szCs w:val="24"/>
          <w:lang w:eastAsia="hi-IN" w:bidi="hi-IN"/>
        </w:rPr>
      </w:pPr>
    </w:p>
    <w:p w:rsidR="003F3A6B" w:rsidRPr="00FB53A5" w:rsidRDefault="003F3A6B" w:rsidP="00B7403E">
      <w:pPr>
        <w:widowControl w:val="0"/>
        <w:autoSpaceDE w:val="0"/>
        <w:autoSpaceDN w:val="0"/>
        <w:adjustRightInd w:val="0"/>
        <w:jc w:val="center"/>
        <w:rPr>
          <w:b/>
          <w:bCs/>
          <w:kern w:val="1"/>
          <w:sz w:val="24"/>
          <w:szCs w:val="24"/>
          <w:lang w:eastAsia="hi-IN" w:bidi="hi-IN"/>
        </w:rPr>
      </w:pPr>
    </w:p>
    <w:p w:rsidR="003F3A6B" w:rsidRPr="00FB53A5" w:rsidRDefault="003F3A6B" w:rsidP="00B7403E">
      <w:pPr>
        <w:widowControl w:val="0"/>
        <w:autoSpaceDE w:val="0"/>
        <w:autoSpaceDN w:val="0"/>
        <w:adjustRightInd w:val="0"/>
        <w:jc w:val="center"/>
        <w:rPr>
          <w:b/>
          <w:bCs/>
          <w:kern w:val="1"/>
          <w:sz w:val="24"/>
          <w:szCs w:val="24"/>
          <w:lang w:eastAsia="hi-IN" w:bidi="hi-IN"/>
        </w:rPr>
      </w:pPr>
    </w:p>
    <w:p w:rsidR="003F3A6B" w:rsidRPr="00FB53A5" w:rsidRDefault="003F3A6B" w:rsidP="00B7403E">
      <w:pPr>
        <w:widowControl w:val="0"/>
        <w:autoSpaceDE w:val="0"/>
        <w:autoSpaceDN w:val="0"/>
        <w:adjustRightInd w:val="0"/>
        <w:jc w:val="center"/>
        <w:rPr>
          <w:b/>
          <w:bCs/>
          <w:kern w:val="1"/>
          <w:sz w:val="24"/>
          <w:szCs w:val="24"/>
          <w:lang w:eastAsia="hi-IN" w:bidi="hi-IN"/>
        </w:rPr>
      </w:pPr>
    </w:p>
    <w:p w:rsidR="003F3A6B" w:rsidRPr="00FB53A5" w:rsidRDefault="003F3A6B" w:rsidP="00746EB1">
      <w:pPr>
        <w:widowControl w:val="0"/>
        <w:autoSpaceDE w:val="0"/>
        <w:autoSpaceDN w:val="0"/>
        <w:adjustRightInd w:val="0"/>
        <w:rPr>
          <w:b/>
          <w:bCs/>
          <w:kern w:val="1"/>
          <w:sz w:val="24"/>
          <w:szCs w:val="24"/>
          <w:lang w:eastAsia="hi-IN" w:bidi="hi-IN"/>
        </w:rPr>
      </w:pPr>
    </w:p>
    <w:p w:rsidR="00EE627E" w:rsidRPr="00FB53A5" w:rsidRDefault="00EE627E" w:rsidP="00E355FF">
      <w:pPr>
        <w:widowControl w:val="0"/>
        <w:autoSpaceDE w:val="0"/>
        <w:autoSpaceDN w:val="0"/>
        <w:adjustRightInd w:val="0"/>
        <w:rPr>
          <w:b/>
          <w:bCs/>
          <w:kern w:val="1"/>
          <w:sz w:val="24"/>
          <w:szCs w:val="24"/>
          <w:lang w:eastAsia="hi-IN" w:bidi="hi-IN"/>
        </w:rPr>
      </w:pPr>
    </w:p>
    <w:p w:rsidR="00EE627E" w:rsidRPr="00FB53A5" w:rsidRDefault="00EE627E" w:rsidP="00E355FF">
      <w:pPr>
        <w:widowControl w:val="0"/>
        <w:autoSpaceDE w:val="0"/>
        <w:autoSpaceDN w:val="0"/>
        <w:adjustRightInd w:val="0"/>
        <w:rPr>
          <w:b/>
          <w:bCs/>
          <w:kern w:val="1"/>
          <w:sz w:val="24"/>
          <w:szCs w:val="24"/>
          <w:lang w:eastAsia="hi-IN" w:bidi="hi-IN"/>
        </w:rPr>
      </w:pPr>
    </w:p>
    <w:p w:rsidR="006735DC" w:rsidRPr="00FB53A5" w:rsidRDefault="006735DC" w:rsidP="002A760A">
      <w:pPr>
        <w:widowControl w:val="0"/>
        <w:autoSpaceDE w:val="0"/>
        <w:autoSpaceDN w:val="0"/>
        <w:adjustRightInd w:val="0"/>
        <w:jc w:val="center"/>
        <w:rPr>
          <w:b/>
          <w:bCs/>
          <w:kern w:val="1"/>
          <w:sz w:val="32"/>
          <w:szCs w:val="32"/>
          <w:lang w:eastAsia="hi-IN" w:bidi="hi-IN"/>
        </w:rPr>
      </w:pPr>
    </w:p>
    <w:p w:rsidR="006735DC" w:rsidRPr="00FB53A5" w:rsidRDefault="006735DC" w:rsidP="002A760A">
      <w:pPr>
        <w:widowControl w:val="0"/>
        <w:autoSpaceDE w:val="0"/>
        <w:autoSpaceDN w:val="0"/>
        <w:adjustRightInd w:val="0"/>
        <w:jc w:val="center"/>
        <w:rPr>
          <w:b/>
          <w:bCs/>
          <w:kern w:val="1"/>
          <w:sz w:val="32"/>
          <w:szCs w:val="32"/>
          <w:lang w:eastAsia="hi-IN" w:bidi="hi-IN"/>
        </w:rPr>
      </w:pPr>
    </w:p>
    <w:p w:rsidR="006735DC" w:rsidRPr="00FB53A5" w:rsidRDefault="006735DC" w:rsidP="002A760A">
      <w:pPr>
        <w:widowControl w:val="0"/>
        <w:autoSpaceDE w:val="0"/>
        <w:autoSpaceDN w:val="0"/>
        <w:adjustRightInd w:val="0"/>
        <w:jc w:val="center"/>
        <w:rPr>
          <w:b/>
          <w:bCs/>
          <w:kern w:val="1"/>
          <w:sz w:val="32"/>
          <w:szCs w:val="32"/>
          <w:lang w:eastAsia="hi-IN" w:bidi="hi-IN"/>
        </w:rPr>
      </w:pPr>
    </w:p>
    <w:p w:rsidR="006735DC" w:rsidRPr="00FB53A5" w:rsidRDefault="006735DC" w:rsidP="002A760A">
      <w:pPr>
        <w:widowControl w:val="0"/>
        <w:autoSpaceDE w:val="0"/>
        <w:autoSpaceDN w:val="0"/>
        <w:adjustRightInd w:val="0"/>
        <w:jc w:val="center"/>
        <w:rPr>
          <w:b/>
          <w:bCs/>
          <w:kern w:val="1"/>
          <w:sz w:val="32"/>
          <w:szCs w:val="32"/>
          <w:lang w:eastAsia="hi-IN" w:bidi="hi-IN"/>
        </w:rPr>
      </w:pPr>
    </w:p>
    <w:p w:rsidR="006735DC" w:rsidRPr="00FB53A5" w:rsidRDefault="006735DC" w:rsidP="002A760A">
      <w:pPr>
        <w:widowControl w:val="0"/>
        <w:autoSpaceDE w:val="0"/>
        <w:autoSpaceDN w:val="0"/>
        <w:adjustRightInd w:val="0"/>
        <w:jc w:val="center"/>
        <w:rPr>
          <w:b/>
          <w:bCs/>
          <w:kern w:val="1"/>
          <w:sz w:val="32"/>
          <w:szCs w:val="32"/>
          <w:lang w:eastAsia="hi-IN" w:bidi="hi-IN"/>
        </w:rPr>
      </w:pPr>
    </w:p>
    <w:p w:rsidR="006735DC" w:rsidRPr="00FB53A5" w:rsidRDefault="006735DC" w:rsidP="002A760A">
      <w:pPr>
        <w:widowControl w:val="0"/>
        <w:autoSpaceDE w:val="0"/>
        <w:autoSpaceDN w:val="0"/>
        <w:adjustRightInd w:val="0"/>
        <w:jc w:val="center"/>
        <w:rPr>
          <w:b/>
          <w:bCs/>
          <w:kern w:val="1"/>
          <w:sz w:val="32"/>
          <w:szCs w:val="32"/>
          <w:lang w:eastAsia="hi-IN" w:bidi="hi-IN"/>
        </w:rPr>
      </w:pPr>
    </w:p>
    <w:p w:rsidR="00B44DB4" w:rsidRPr="00FB53A5" w:rsidRDefault="00A51107" w:rsidP="002A760A">
      <w:pPr>
        <w:widowControl w:val="0"/>
        <w:autoSpaceDE w:val="0"/>
        <w:autoSpaceDN w:val="0"/>
        <w:adjustRightInd w:val="0"/>
        <w:jc w:val="center"/>
        <w:rPr>
          <w:b/>
          <w:bCs/>
          <w:kern w:val="1"/>
          <w:sz w:val="32"/>
          <w:szCs w:val="32"/>
          <w:lang w:eastAsia="hi-IN" w:bidi="hi-IN"/>
        </w:rPr>
      </w:pPr>
      <w:r>
        <w:rPr>
          <w:b/>
          <w:bCs/>
          <w:kern w:val="1"/>
          <w:sz w:val="32"/>
          <w:szCs w:val="32"/>
          <w:lang w:eastAsia="hi-IN" w:bidi="hi-IN"/>
        </w:rPr>
        <w:t>2020</w:t>
      </w:r>
      <w:r w:rsidR="003F3A6B" w:rsidRPr="00FB53A5">
        <w:rPr>
          <w:b/>
          <w:bCs/>
          <w:kern w:val="1"/>
          <w:sz w:val="32"/>
          <w:szCs w:val="32"/>
          <w:lang w:eastAsia="hi-IN" w:bidi="hi-IN"/>
        </w:rPr>
        <w:t xml:space="preserve"> г.</w:t>
      </w:r>
      <w:r w:rsidR="0003031D" w:rsidRPr="00FB53A5">
        <w:rPr>
          <w:b/>
          <w:bCs/>
          <w:kern w:val="1"/>
          <w:sz w:val="32"/>
          <w:szCs w:val="32"/>
          <w:lang w:eastAsia="hi-IN" w:bidi="hi-IN"/>
        </w:rPr>
        <w:t xml:space="preserve">     </w:t>
      </w:r>
    </w:p>
    <w:p w:rsidR="00B44DB4" w:rsidRPr="00FB53A5" w:rsidRDefault="00B44DB4" w:rsidP="002A760A">
      <w:pPr>
        <w:widowControl w:val="0"/>
        <w:autoSpaceDE w:val="0"/>
        <w:autoSpaceDN w:val="0"/>
        <w:adjustRightInd w:val="0"/>
        <w:jc w:val="center"/>
        <w:rPr>
          <w:b/>
          <w:bCs/>
          <w:kern w:val="1"/>
          <w:sz w:val="32"/>
          <w:szCs w:val="32"/>
          <w:lang w:eastAsia="hi-IN" w:bidi="hi-IN"/>
        </w:rPr>
      </w:pPr>
    </w:p>
    <w:p w:rsidR="00B44DB4" w:rsidRPr="00FB53A5" w:rsidRDefault="00B44DB4" w:rsidP="002A760A">
      <w:pPr>
        <w:widowControl w:val="0"/>
        <w:autoSpaceDE w:val="0"/>
        <w:autoSpaceDN w:val="0"/>
        <w:adjustRightInd w:val="0"/>
        <w:jc w:val="center"/>
        <w:rPr>
          <w:b/>
          <w:bCs/>
          <w:kern w:val="1"/>
          <w:sz w:val="24"/>
          <w:szCs w:val="24"/>
          <w:lang w:eastAsia="hi-IN" w:bidi="hi-IN"/>
        </w:rPr>
      </w:pPr>
    </w:p>
    <w:p w:rsidR="00E27092" w:rsidRPr="00FB53A5" w:rsidRDefault="0003031D" w:rsidP="002A760A">
      <w:pPr>
        <w:widowControl w:val="0"/>
        <w:autoSpaceDE w:val="0"/>
        <w:autoSpaceDN w:val="0"/>
        <w:adjustRightInd w:val="0"/>
        <w:jc w:val="center"/>
        <w:rPr>
          <w:b/>
          <w:bCs/>
          <w:kern w:val="1"/>
          <w:sz w:val="24"/>
          <w:szCs w:val="24"/>
          <w:lang w:eastAsia="hi-IN" w:bidi="hi-IN"/>
        </w:rPr>
      </w:pPr>
      <w:r w:rsidRPr="00FB53A5">
        <w:rPr>
          <w:b/>
          <w:bCs/>
          <w:kern w:val="1"/>
          <w:sz w:val="24"/>
          <w:szCs w:val="24"/>
          <w:lang w:eastAsia="hi-IN" w:bidi="hi-IN"/>
        </w:rPr>
        <w:t xml:space="preserve">          </w:t>
      </w:r>
      <w:bookmarkStart w:id="1" w:name="_Toc288410650"/>
      <w:bookmarkStart w:id="2" w:name="_Toc288410714"/>
    </w:p>
    <w:p w:rsidR="00746EB1" w:rsidRPr="00FB53A5" w:rsidRDefault="00607C8B" w:rsidP="00607C8B">
      <w:pPr>
        <w:tabs>
          <w:tab w:val="center" w:pos="4819"/>
          <w:tab w:val="left" w:pos="8760"/>
        </w:tabs>
        <w:spacing w:line="276" w:lineRule="auto"/>
        <w:rPr>
          <w:b/>
          <w:sz w:val="24"/>
          <w:szCs w:val="24"/>
        </w:rPr>
      </w:pPr>
      <w:r w:rsidRPr="00FB53A5">
        <w:rPr>
          <w:b/>
          <w:sz w:val="24"/>
          <w:szCs w:val="24"/>
        </w:rPr>
        <w:tab/>
      </w:r>
    </w:p>
    <w:p w:rsidR="00DB1C0F" w:rsidRPr="002C39E4" w:rsidRDefault="00DB1C0F" w:rsidP="00DB1C0F">
      <w:pPr>
        <w:pStyle w:val="4a"/>
        <w:jc w:val="center"/>
        <w:rPr>
          <w:rFonts w:ascii="Times New Roman" w:hAnsi="Times New Roman"/>
          <w:b/>
          <w:i/>
          <w:sz w:val="32"/>
          <w:szCs w:val="32"/>
        </w:rPr>
      </w:pPr>
      <w:r w:rsidRPr="002C39E4">
        <w:rPr>
          <w:rFonts w:ascii="Times New Roman" w:hAnsi="Times New Roman"/>
          <w:b/>
          <w:i/>
          <w:sz w:val="32"/>
          <w:szCs w:val="32"/>
        </w:rPr>
        <w:t>Содержание</w:t>
      </w:r>
    </w:p>
    <w:p w:rsidR="00DB1C0F" w:rsidRPr="00FB53A5" w:rsidRDefault="00DB1C0F" w:rsidP="00DB1C0F">
      <w:pPr>
        <w:pStyle w:val="4a"/>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798"/>
        <w:gridCol w:w="1530"/>
      </w:tblGrid>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w:t>
            </w:r>
          </w:p>
        </w:tc>
        <w:tc>
          <w:tcPr>
            <w:tcW w:w="6798" w:type="dxa"/>
            <w:shd w:val="clear" w:color="auto" w:fill="auto"/>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Наименование раздела</w:t>
            </w:r>
          </w:p>
        </w:tc>
        <w:tc>
          <w:tcPr>
            <w:tcW w:w="1530" w:type="dxa"/>
            <w:shd w:val="clear" w:color="auto" w:fill="auto"/>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 страницы</w:t>
            </w:r>
          </w:p>
        </w:tc>
      </w:tr>
      <w:tr w:rsidR="00DB1C0F" w:rsidRPr="00FB53A5" w:rsidTr="006C3D90">
        <w:tc>
          <w:tcPr>
            <w:tcW w:w="9570" w:type="dxa"/>
            <w:gridSpan w:val="3"/>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b/>
                <w:noProof/>
                <w:sz w:val="24"/>
                <w:szCs w:val="24"/>
                <w:lang w:eastAsia="ru-RU"/>
              </w:rPr>
              <w:t>Общие положения</w:t>
            </w:r>
          </w:p>
        </w:tc>
      </w:tr>
      <w:tr w:rsidR="00DB1C0F" w:rsidRPr="00FB53A5" w:rsidTr="006C3D90">
        <w:tc>
          <w:tcPr>
            <w:tcW w:w="9570" w:type="dxa"/>
            <w:gridSpan w:val="3"/>
          </w:tcPr>
          <w:p w:rsidR="00DB1C0F" w:rsidRPr="00FB53A5" w:rsidRDefault="00DB1C0F" w:rsidP="006C3D90">
            <w:pPr>
              <w:pStyle w:val="4a"/>
              <w:jc w:val="center"/>
              <w:rPr>
                <w:rFonts w:ascii="Times New Roman" w:hAnsi="Times New Roman"/>
                <w:sz w:val="24"/>
                <w:szCs w:val="24"/>
              </w:rPr>
            </w:pPr>
            <w:r w:rsidRPr="00FB53A5">
              <w:rPr>
                <w:rFonts w:ascii="Cambria" w:hAnsi="Cambria"/>
                <w:b/>
                <w:noProof/>
                <w:sz w:val="24"/>
                <w:szCs w:val="24"/>
                <w:lang w:eastAsia="ru-RU"/>
              </w:rPr>
              <w:t>1.</w:t>
            </w:r>
            <w:r w:rsidRPr="00FB53A5">
              <w:rPr>
                <w:noProof/>
                <w:sz w:val="24"/>
                <w:szCs w:val="24"/>
                <w:lang w:eastAsia="ru-RU"/>
              </w:rPr>
              <w:tab/>
            </w:r>
            <w:r w:rsidRPr="00FB53A5">
              <w:rPr>
                <w:rFonts w:ascii="Cambria" w:hAnsi="Cambria"/>
                <w:b/>
                <w:noProof/>
                <w:sz w:val="24"/>
                <w:szCs w:val="24"/>
                <w:lang w:eastAsia="ru-RU"/>
              </w:rPr>
              <w:t>Целевой раздел</w:t>
            </w:r>
            <w:r w:rsidRPr="00FB53A5">
              <w:rPr>
                <w:rFonts w:ascii="Times New Roman" w:hAnsi="Times New Roman"/>
                <w:sz w:val="24"/>
                <w:szCs w:val="24"/>
              </w:rPr>
              <w:t xml:space="preserve"> </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1.1.</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Пояснительная записка</w:t>
            </w:r>
          </w:p>
        </w:tc>
        <w:tc>
          <w:tcPr>
            <w:tcW w:w="1530" w:type="dxa"/>
            <w:shd w:val="clear" w:color="auto" w:fill="auto"/>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4</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7</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1.2.1.</w:t>
            </w:r>
          </w:p>
        </w:tc>
        <w:tc>
          <w:tcPr>
            <w:tcW w:w="6798" w:type="dxa"/>
            <w:shd w:val="clear" w:color="auto" w:fill="auto"/>
          </w:tcPr>
          <w:p w:rsidR="00DB1C0F" w:rsidRPr="00FB53A5" w:rsidRDefault="00DB1C0F" w:rsidP="00E33E51">
            <w:pPr>
              <w:pStyle w:val="af3"/>
              <w:tabs>
                <w:tab w:val="clear" w:pos="4677"/>
                <w:tab w:val="clear" w:pos="9355"/>
                <w:tab w:val="left" w:pos="709"/>
              </w:tabs>
              <w:rPr>
                <w:noProof/>
                <w:sz w:val="24"/>
                <w:szCs w:val="24"/>
                <w:lang w:eastAsia="ru-RU"/>
              </w:rPr>
            </w:pPr>
            <w:r w:rsidRPr="00FB53A5">
              <w:rPr>
                <w:noProof/>
                <w:sz w:val="24"/>
                <w:szCs w:val="24"/>
                <w:lang w:eastAsia="ru-RU"/>
              </w:rPr>
              <w:t>Формирование универсальных учебных действий</w:t>
            </w:r>
            <w:r w:rsidR="00E33E51" w:rsidRPr="00FB53A5">
              <w:rPr>
                <w:rFonts w:cs="Times New Roman"/>
                <w:iCs/>
                <w:sz w:val="24"/>
                <w:szCs w:val="24"/>
              </w:rPr>
              <w:t>(личностные и метапредметные).</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9</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1.2.1.1.</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 xml:space="preserve">Чтение. Работа с текстом </w:t>
            </w:r>
            <w:r w:rsidRPr="00FB53A5">
              <w:rPr>
                <w:rFonts w:ascii="Times New Roman" w:hAnsi="Times New Roman"/>
                <w:bCs/>
                <w:noProof/>
                <w:sz w:val="24"/>
                <w:szCs w:val="24"/>
                <w:lang w:eastAsia="ru-RU"/>
              </w:rPr>
              <w:t>(метапредметные результаты)</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12</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1.2.1.2.</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Формирование ИКТ­компетентности обучающихся (метапредметные результаты)</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11</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1.2.2.</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Русский язык</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15</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1.2.3.</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Литературное чтение</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17</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1.2.4.</w:t>
            </w:r>
          </w:p>
        </w:tc>
        <w:tc>
          <w:tcPr>
            <w:tcW w:w="6798" w:type="dxa"/>
            <w:shd w:val="clear" w:color="auto" w:fill="auto"/>
          </w:tcPr>
          <w:p w:rsidR="00DB1C0F" w:rsidRPr="00FB53A5" w:rsidRDefault="00E33E51" w:rsidP="006C3D90">
            <w:pPr>
              <w:pStyle w:val="4a"/>
              <w:rPr>
                <w:rFonts w:ascii="Times New Roman" w:hAnsi="Times New Roman"/>
                <w:sz w:val="24"/>
                <w:szCs w:val="24"/>
              </w:rPr>
            </w:pPr>
            <w:r w:rsidRPr="00FB53A5">
              <w:rPr>
                <w:rFonts w:ascii="Times New Roman" w:hAnsi="Times New Roman"/>
                <w:noProof/>
                <w:sz w:val="24"/>
                <w:szCs w:val="24"/>
                <w:lang w:eastAsia="ru-RU"/>
              </w:rPr>
              <w:t xml:space="preserve">Математика </w:t>
            </w:r>
            <w:r w:rsidR="00E65D38" w:rsidRPr="00FB53A5">
              <w:rPr>
                <w:rFonts w:ascii="Times New Roman" w:hAnsi="Times New Roman"/>
                <w:noProof/>
                <w:sz w:val="24"/>
                <w:szCs w:val="24"/>
                <w:lang w:eastAsia="ru-RU"/>
              </w:rPr>
              <w:t xml:space="preserve"> </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2</w:t>
            </w:r>
            <w:r w:rsidR="00DB1C0F" w:rsidRPr="00FB53A5">
              <w:rPr>
                <w:rFonts w:ascii="Times New Roman" w:hAnsi="Times New Roman"/>
                <w:sz w:val="24"/>
                <w:szCs w:val="24"/>
              </w:rPr>
              <w:t>0</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1.2.5.</w:t>
            </w:r>
          </w:p>
        </w:tc>
        <w:tc>
          <w:tcPr>
            <w:tcW w:w="6798" w:type="dxa"/>
            <w:shd w:val="clear" w:color="auto" w:fill="auto"/>
          </w:tcPr>
          <w:p w:rsidR="00DB1C0F" w:rsidRPr="00FB53A5" w:rsidRDefault="00E33E51" w:rsidP="006C3D90">
            <w:pPr>
              <w:pStyle w:val="4a"/>
              <w:rPr>
                <w:rFonts w:ascii="Times New Roman" w:hAnsi="Times New Roman"/>
                <w:sz w:val="24"/>
                <w:szCs w:val="24"/>
              </w:rPr>
            </w:pPr>
            <w:r w:rsidRPr="00FB53A5">
              <w:rPr>
                <w:rFonts w:ascii="Times New Roman" w:hAnsi="Times New Roman"/>
                <w:noProof/>
                <w:sz w:val="24"/>
                <w:szCs w:val="24"/>
                <w:lang w:eastAsia="ru-RU"/>
              </w:rPr>
              <w:t>Окружающий мир</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22</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1.2.6.</w:t>
            </w:r>
          </w:p>
        </w:tc>
        <w:tc>
          <w:tcPr>
            <w:tcW w:w="6798" w:type="dxa"/>
            <w:shd w:val="clear" w:color="auto" w:fill="auto"/>
          </w:tcPr>
          <w:p w:rsidR="00DB1C0F" w:rsidRPr="00FB53A5" w:rsidRDefault="00E33E51" w:rsidP="006C3D90">
            <w:pPr>
              <w:pStyle w:val="4a"/>
              <w:rPr>
                <w:rFonts w:ascii="Times New Roman" w:hAnsi="Times New Roman"/>
                <w:sz w:val="24"/>
                <w:szCs w:val="24"/>
              </w:rPr>
            </w:pPr>
            <w:r w:rsidRPr="00FB53A5">
              <w:rPr>
                <w:rFonts w:ascii="Times New Roman" w:hAnsi="Times New Roman"/>
                <w:sz w:val="24"/>
                <w:szCs w:val="24"/>
              </w:rPr>
              <w:t>Музыка</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24</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1.2.7.</w:t>
            </w:r>
          </w:p>
        </w:tc>
        <w:tc>
          <w:tcPr>
            <w:tcW w:w="6798" w:type="dxa"/>
            <w:shd w:val="clear" w:color="auto" w:fill="auto"/>
          </w:tcPr>
          <w:p w:rsidR="00DB1C0F" w:rsidRPr="00FB53A5" w:rsidRDefault="00E33E51" w:rsidP="006C3D90">
            <w:pPr>
              <w:pStyle w:val="4a"/>
              <w:rPr>
                <w:rFonts w:ascii="Times New Roman" w:hAnsi="Times New Roman"/>
                <w:sz w:val="24"/>
                <w:szCs w:val="24"/>
              </w:rPr>
            </w:pPr>
            <w:r w:rsidRPr="00FB53A5">
              <w:rPr>
                <w:rFonts w:ascii="Times New Roman" w:hAnsi="Times New Roman"/>
                <w:noProof/>
                <w:sz w:val="24"/>
                <w:szCs w:val="24"/>
                <w:lang w:eastAsia="ru-RU"/>
              </w:rPr>
              <w:t>Изобразительное искусство</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25</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1.2.8.</w:t>
            </w:r>
          </w:p>
        </w:tc>
        <w:tc>
          <w:tcPr>
            <w:tcW w:w="6798" w:type="dxa"/>
            <w:shd w:val="clear" w:color="auto" w:fill="auto"/>
          </w:tcPr>
          <w:p w:rsidR="00DB1C0F" w:rsidRPr="00FB53A5" w:rsidRDefault="00E33E51" w:rsidP="006C3D90">
            <w:pPr>
              <w:pStyle w:val="4a"/>
              <w:rPr>
                <w:rFonts w:ascii="Times New Roman" w:hAnsi="Times New Roman"/>
                <w:sz w:val="24"/>
                <w:szCs w:val="24"/>
              </w:rPr>
            </w:pPr>
            <w:r w:rsidRPr="00FB53A5">
              <w:rPr>
                <w:rFonts w:ascii="Times New Roman" w:hAnsi="Times New Roman"/>
                <w:sz w:val="24"/>
                <w:szCs w:val="24"/>
              </w:rPr>
              <w:t>Технология</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27</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1.2.9.</w:t>
            </w:r>
          </w:p>
        </w:tc>
        <w:tc>
          <w:tcPr>
            <w:tcW w:w="6798" w:type="dxa"/>
            <w:shd w:val="clear" w:color="auto" w:fill="auto"/>
          </w:tcPr>
          <w:p w:rsidR="00DB1C0F" w:rsidRPr="00FB53A5" w:rsidRDefault="00E33E51" w:rsidP="006C3D90">
            <w:pPr>
              <w:pStyle w:val="4a"/>
              <w:rPr>
                <w:rFonts w:ascii="Times New Roman" w:hAnsi="Times New Roman"/>
                <w:sz w:val="24"/>
                <w:szCs w:val="24"/>
              </w:rPr>
            </w:pPr>
            <w:r w:rsidRPr="00FB53A5">
              <w:rPr>
                <w:rFonts w:ascii="Times New Roman" w:hAnsi="Times New Roman"/>
                <w:sz w:val="24"/>
                <w:szCs w:val="24"/>
              </w:rPr>
              <w:t>Физическая культура</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29</w:t>
            </w:r>
          </w:p>
        </w:tc>
      </w:tr>
      <w:tr w:rsidR="00E33E51" w:rsidRPr="00FB53A5" w:rsidTr="006C3D90">
        <w:tc>
          <w:tcPr>
            <w:tcW w:w="1242" w:type="dxa"/>
          </w:tcPr>
          <w:p w:rsidR="00E33E51" w:rsidRPr="00FB53A5" w:rsidRDefault="00E33E51" w:rsidP="006C3D90">
            <w:pPr>
              <w:pStyle w:val="4a"/>
              <w:jc w:val="center"/>
              <w:rPr>
                <w:rFonts w:ascii="Times New Roman" w:hAnsi="Times New Roman"/>
                <w:sz w:val="24"/>
                <w:szCs w:val="24"/>
              </w:rPr>
            </w:pPr>
            <w:r w:rsidRPr="00FB53A5">
              <w:rPr>
                <w:rFonts w:ascii="Times New Roman" w:hAnsi="Times New Roman"/>
                <w:sz w:val="24"/>
                <w:szCs w:val="24"/>
              </w:rPr>
              <w:t>1.2.10</w:t>
            </w:r>
          </w:p>
        </w:tc>
        <w:tc>
          <w:tcPr>
            <w:tcW w:w="6798" w:type="dxa"/>
            <w:shd w:val="clear" w:color="auto" w:fill="auto"/>
          </w:tcPr>
          <w:p w:rsidR="00E33E51" w:rsidRPr="00FB53A5" w:rsidRDefault="00E33E51" w:rsidP="006C3D90">
            <w:pPr>
              <w:pStyle w:val="4a"/>
              <w:rPr>
                <w:rFonts w:ascii="Times New Roman" w:hAnsi="Times New Roman"/>
                <w:noProof/>
                <w:sz w:val="24"/>
                <w:szCs w:val="24"/>
                <w:lang w:eastAsia="ru-RU"/>
              </w:rPr>
            </w:pPr>
            <w:r w:rsidRPr="00FB53A5">
              <w:rPr>
                <w:rFonts w:ascii="Times New Roman" w:hAnsi="Times New Roman"/>
                <w:noProof/>
                <w:sz w:val="24"/>
                <w:szCs w:val="24"/>
                <w:lang w:eastAsia="ru-RU"/>
              </w:rPr>
              <w:t>Иностранный язык (английский)</w:t>
            </w:r>
          </w:p>
        </w:tc>
        <w:tc>
          <w:tcPr>
            <w:tcW w:w="1530" w:type="dxa"/>
            <w:shd w:val="clear" w:color="auto" w:fill="auto"/>
          </w:tcPr>
          <w:p w:rsidR="00E33E51" w:rsidRPr="00FB53A5" w:rsidRDefault="00DF2C43" w:rsidP="006C3D90">
            <w:pPr>
              <w:pStyle w:val="4a"/>
              <w:jc w:val="center"/>
              <w:rPr>
                <w:rFonts w:ascii="Times New Roman" w:hAnsi="Times New Roman"/>
                <w:sz w:val="24"/>
                <w:szCs w:val="24"/>
              </w:rPr>
            </w:pPr>
            <w:r>
              <w:rPr>
                <w:rFonts w:ascii="Times New Roman" w:hAnsi="Times New Roman"/>
                <w:sz w:val="24"/>
                <w:szCs w:val="24"/>
              </w:rPr>
              <w:t>30</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1.2.11.</w:t>
            </w:r>
          </w:p>
        </w:tc>
        <w:tc>
          <w:tcPr>
            <w:tcW w:w="6798" w:type="dxa"/>
            <w:shd w:val="clear" w:color="auto" w:fill="auto"/>
          </w:tcPr>
          <w:p w:rsidR="00DB1C0F" w:rsidRPr="00FB53A5" w:rsidRDefault="00E33E51" w:rsidP="006C3D90">
            <w:pPr>
              <w:pStyle w:val="4a"/>
              <w:rPr>
                <w:rFonts w:ascii="Times New Roman" w:hAnsi="Times New Roman"/>
                <w:sz w:val="24"/>
                <w:szCs w:val="24"/>
              </w:rPr>
            </w:pPr>
            <w:r w:rsidRPr="00FB53A5">
              <w:rPr>
                <w:rFonts w:ascii="Times New Roman" w:hAnsi="Times New Roman"/>
                <w:noProof/>
                <w:sz w:val="24"/>
                <w:szCs w:val="24"/>
                <w:lang w:eastAsia="ru-RU"/>
              </w:rPr>
              <w:t>Основы религиозных культур и светской этики</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32</w:t>
            </w:r>
          </w:p>
        </w:tc>
      </w:tr>
      <w:tr w:rsidR="00DB1C0F" w:rsidRPr="00FB53A5" w:rsidTr="006C3D90">
        <w:trPr>
          <w:trHeight w:val="731"/>
        </w:trPr>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1.3.</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34</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1.3.1</w:t>
            </w:r>
          </w:p>
        </w:tc>
        <w:tc>
          <w:tcPr>
            <w:tcW w:w="6798" w:type="dxa"/>
            <w:shd w:val="clear" w:color="auto" w:fill="auto"/>
          </w:tcPr>
          <w:p w:rsidR="00DB1C0F" w:rsidRPr="00FB53A5" w:rsidRDefault="00DB1C0F" w:rsidP="006C3D90">
            <w:pPr>
              <w:tabs>
                <w:tab w:val="left" w:pos="1068"/>
                <w:tab w:val="left" w:pos="1200"/>
                <w:tab w:val="left" w:pos="1985"/>
                <w:tab w:val="right" w:leader="dot" w:pos="10065"/>
              </w:tabs>
              <w:rPr>
                <w:sz w:val="24"/>
                <w:szCs w:val="24"/>
              </w:rPr>
            </w:pPr>
            <w:r w:rsidRPr="00FB53A5">
              <w:rPr>
                <w:noProof/>
                <w:sz w:val="24"/>
                <w:szCs w:val="24"/>
                <w:lang w:eastAsia="ru-RU"/>
              </w:rPr>
              <w:t>Общие положения</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34</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1.3.2.</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Особенности оценки личностных, метапредметных и предметных результатов</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35</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1.3.3.</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Портфель достижений как инструмент оценки динамики индивидуальных образовательных достижений</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43</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1.3.4.</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Итоговая оценка выпускника</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45</w:t>
            </w:r>
          </w:p>
        </w:tc>
      </w:tr>
      <w:tr w:rsidR="00DB1C0F" w:rsidRPr="00FB53A5" w:rsidTr="006C3D90">
        <w:tc>
          <w:tcPr>
            <w:tcW w:w="9570" w:type="dxa"/>
            <w:gridSpan w:val="3"/>
          </w:tcPr>
          <w:p w:rsidR="00DB1C0F" w:rsidRPr="00FB53A5" w:rsidRDefault="00DB1C0F" w:rsidP="006C3D90">
            <w:pPr>
              <w:pStyle w:val="4a"/>
              <w:jc w:val="center"/>
              <w:rPr>
                <w:rFonts w:ascii="Times New Roman" w:hAnsi="Times New Roman"/>
                <w:sz w:val="24"/>
                <w:szCs w:val="24"/>
              </w:rPr>
            </w:pPr>
            <w:r w:rsidRPr="00FB53A5">
              <w:rPr>
                <w:rFonts w:ascii="Cambria" w:hAnsi="Cambria"/>
                <w:b/>
                <w:noProof/>
                <w:sz w:val="24"/>
                <w:szCs w:val="24"/>
                <w:lang w:eastAsia="ru-RU"/>
              </w:rPr>
              <w:t>2.</w:t>
            </w:r>
            <w:r w:rsidRPr="00FB53A5">
              <w:rPr>
                <w:noProof/>
                <w:sz w:val="24"/>
                <w:szCs w:val="24"/>
                <w:lang w:eastAsia="ru-RU"/>
              </w:rPr>
              <w:tab/>
            </w:r>
            <w:r w:rsidRPr="00FB53A5">
              <w:rPr>
                <w:rFonts w:ascii="Cambria" w:hAnsi="Cambria"/>
                <w:b/>
                <w:noProof/>
                <w:sz w:val="24"/>
                <w:szCs w:val="24"/>
                <w:lang w:eastAsia="ru-RU"/>
              </w:rPr>
              <w:t>Содержательный раздел</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2.1.</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Программа формирования универсальных учебных действий у обучающихся на уровне начального общего образования.</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47</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2.1.1.</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Ценностные ориентиры начального общего образования</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48</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2.1.2.</w:t>
            </w:r>
          </w:p>
        </w:tc>
        <w:tc>
          <w:tcPr>
            <w:tcW w:w="6798" w:type="dxa"/>
            <w:shd w:val="clear" w:color="auto" w:fill="auto"/>
          </w:tcPr>
          <w:p w:rsidR="00DB1C0F" w:rsidRPr="00FB53A5" w:rsidRDefault="00DB1C0F" w:rsidP="006C3D90">
            <w:pPr>
              <w:tabs>
                <w:tab w:val="left" w:pos="1068"/>
                <w:tab w:val="left" w:pos="1200"/>
                <w:tab w:val="left" w:pos="1985"/>
                <w:tab w:val="right" w:leader="dot" w:pos="10065"/>
              </w:tabs>
              <w:rPr>
                <w:sz w:val="24"/>
                <w:szCs w:val="24"/>
              </w:rPr>
            </w:pPr>
            <w:r w:rsidRPr="00FB53A5">
              <w:rPr>
                <w:noProof/>
                <w:sz w:val="24"/>
                <w:szCs w:val="24"/>
                <w:lang w:eastAsia="ru-RU"/>
              </w:rPr>
              <w:t>Характеристика универсальных учебных действий при получении начального общего образования</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49</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2.1.3.</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Связь универсальных учебных действий с содержанием учебных предметов</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64</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2.1.4</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64</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2.1.5.</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Условия, обеспечивающие развитие универсальных учебных действий у обучающихся</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66</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2.1.6.</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pacing w:val="-4"/>
                <w:sz w:val="24"/>
                <w:szCs w:val="24"/>
                <w:lang w:eastAsia="ru-RU"/>
              </w:rPr>
              <w:t>Условия, обеспечивающие преемственность про</w:t>
            </w:r>
            <w:r w:rsidRPr="00FB53A5">
              <w:rPr>
                <w:rFonts w:ascii="Times New Roman" w:hAnsi="Times New Roman"/>
                <w:noProof/>
                <w:sz w:val="24"/>
                <w:szCs w:val="24"/>
                <w:lang w:eastAsia="ru-RU"/>
              </w:rPr>
              <w:t xml:space="preserve">граммы формирования у обучающихся универсальных учебных действий при переходе от дошкольного к начальному и от </w:t>
            </w:r>
            <w:r w:rsidRPr="00FB53A5">
              <w:rPr>
                <w:rFonts w:ascii="Times New Roman" w:hAnsi="Times New Roman"/>
                <w:noProof/>
                <w:sz w:val="24"/>
                <w:szCs w:val="24"/>
                <w:lang w:eastAsia="ru-RU"/>
              </w:rPr>
              <w:lastRenderedPageBreak/>
              <w:t>начального к основному общему образованию</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lastRenderedPageBreak/>
              <w:t>67</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2.1.7.</w:t>
            </w:r>
          </w:p>
        </w:tc>
        <w:tc>
          <w:tcPr>
            <w:tcW w:w="6798" w:type="dxa"/>
            <w:shd w:val="clear" w:color="auto" w:fill="auto"/>
          </w:tcPr>
          <w:p w:rsidR="00DB1C0F" w:rsidRPr="00FB53A5" w:rsidRDefault="00DB1C0F" w:rsidP="006C3D90">
            <w:pPr>
              <w:pStyle w:val="4a"/>
              <w:rPr>
                <w:rFonts w:ascii="Times New Roman" w:hAnsi="Times New Roman"/>
                <w:noProof/>
                <w:spacing w:val="-4"/>
                <w:sz w:val="24"/>
                <w:szCs w:val="24"/>
                <w:lang w:eastAsia="ru-RU"/>
              </w:rPr>
            </w:pPr>
            <w:r w:rsidRPr="00FB53A5">
              <w:rPr>
                <w:rFonts w:ascii="Times New Roman" w:hAnsi="Times New Roman"/>
                <w:sz w:val="24"/>
                <w:szCs w:val="24"/>
                <w:lang w:eastAsia="ru-RU"/>
              </w:rPr>
              <w:t>Методика и инструментарий оценки успешности освоения и применения обучающимися универсальных учебных действий.</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67</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Программы отдельных учебных предметов.</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68</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2.2.1.</w:t>
            </w:r>
          </w:p>
        </w:tc>
        <w:tc>
          <w:tcPr>
            <w:tcW w:w="6798" w:type="dxa"/>
            <w:shd w:val="clear" w:color="auto" w:fill="auto"/>
          </w:tcPr>
          <w:p w:rsidR="00DB1C0F" w:rsidRPr="00FB53A5" w:rsidRDefault="00DB1C0F" w:rsidP="006C3D90">
            <w:pPr>
              <w:tabs>
                <w:tab w:val="left" w:pos="1068"/>
                <w:tab w:val="left" w:pos="1200"/>
                <w:tab w:val="left" w:pos="1985"/>
                <w:tab w:val="right" w:leader="dot" w:pos="10065"/>
              </w:tabs>
              <w:rPr>
                <w:sz w:val="24"/>
                <w:szCs w:val="24"/>
              </w:rPr>
            </w:pPr>
            <w:r w:rsidRPr="00FB53A5">
              <w:rPr>
                <w:noProof/>
                <w:sz w:val="24"/>
                <w:szCs w:val="24"/>
                <w:lang w:eastAsia="ru-RU"/>
              </w:rPr>
              <w:t>Общие положения</w:t>
            </w:r>
          </w:p>
        </w:tc>
        <w:tc>
          <w:tcPr>
            <w:tcW w:w="1530" w:type="dxa"/>
            <w:shd w:val="clear" w:color="auto" w:fill="auto"/>
          </w:tcPr>
          <w:p w:rsidR="00DB1C0F" w:rsidRPr="00FB53A5" w:rsidRDefault="00DF2C43" w:rsidP="006C3D90">
            <w:pPr>
              <w:jc w:val="center"/>
              <w:rPr>
                <w:sz w:val="24"/>
                <w:szCs w:val="24"/>
              </w:rPr>
            </w:pPr>
            <w:r>
              <w:rPr>
                <w:sz w:val="24"/>
                <w:szCs w:val="24"/>
              </w:rPr>
              <w:t>68</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Основное содержание учебных предметов</w:t>
            </w:r>
          </w:p>
        </w:tc>
        <w:tc>
          <w:tcPr>
            <w:tcW w:w="1530" w:type="dxa"/>
            <w:shd w:val="clear" w:color="auto" w:fill="auto"/>
          </w:tcPr>
          <w:p w:rsidR="00DB1C0F" w:rsidRPr="00FB53A5" w:rsidRDefault="00DF2C43" w:rsidP="006C3D90">
            <w:pPr>
              <w:jc w:val="center"/>
              <w:rPr>
                <w:sz w:val="24"/>
                <w:szCs w:val="24"/>
              </w:rPr>
            </w:pPr>
            <w:r>
              <w:rPr>
                <w:sz w:val="24"/>
                <w:szCs w:val="24"/>
              </w:rPr>
              <w:t>69</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2.2.2.1.</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Русский язык</w:t>
            </w:r>
          </w:p>
        </w:tc>
        <w:tc>
          <w:tcPr>
            <w:tcW w:w="1530" w:type="dxa"/>
            <w:shd w:val="clear" w:color="auto" w:fill="auto"/>
          </w:tcPr>
          <w:p w:rsidR="00DB1C0F" w:rsidRPr="00FB53A5" w:rsidRDefault="00DF2C43" w:rsidP="006C3D90">
            <w:pPr>
              <w:jc w:val="center"/>
              <w:rPr>
                <w:sz w:val="24"/>
                <w:szCs w:val="24"/>
              </w:rPr>
            </w:pPr>
            <w:r>
              <w:rPr>
                <w:sz w:val="24"/>
                <w:szCs w:val="24"/>
              </w:rPr>
              <w:t>69</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2.2.2.2.</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Литературное чтение</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73</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2.2.2.3.</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Иностранный язык</w:t>
            </w:r>
          </w:p>
        </w:tc>
        <w:tc>
          <w:tcPr>
            <w:tcW w:w="1530" w:type="dxa"/>
            <w:shd w:val="clear" w:color="auto" w:fill="auto"/>
          </w:tcPr>
          <w:p w:rsidR="00DB1C0F" w:rsidRPr="00FB53A5" w:rsidRDefault="00DF2C43" w:rsidP="006C3D90">
            <w:pPr>
              <w:pStyle w:val="4a"/>
              <w:jc w:val="center"/>
              <w:rPr>
                <w:rFonts w:ascii="Times New Roman" w:hAnsi="Times New Roman"/>
                <w:sz w:val="24"/>
                <w:szCs w:val="24"/>
              </w:rPr>
            </w:pPr>
            <w:r>
              <w:rPr>
                <w:rFonts w:ascii="Times New Roman" w:hAnsi="Times New Roman"/>
                <w:sz w:val="24"/>
                <w:szCs w:val="24"/>
              </w:rPr>
              <w:t>76</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2.2.2.4.</w:t>
            </w:r>
          </w:p>
        </w:tc>
        <w:tc>
          <w:tcPr>
            <w:tcW w:w="6798" w:type="dxa"/>
            <w:shd w:val="clear" w:color="auto" w:fill="auto"/>
          </w:tcPr>
          <w:p w:rsidR="00DB1C0F" w:rsidRPr="00FB53A5" w:rsidRDefault="005340FC" w:rsidP="006C3D90">
            <w:pPr>
              <w:pStyle w:val="4a"/>
              <w:rPr>
                <w:rFonts w:ascii="Times New Roman" w:hAnsi="Times New Roman"/>
                <w:sz w:val="24"/>
                <w:szCs w:val="24"/>
              </w:rPr>
            </w:pPr>
            <w:r w:rsidRPr="00FB53A5">
              <w:rPr>
                <w:rFonts w:ascii="Times New Roman" w:hAnsi="Times New Roman"/>
                <w:noProof/>
                <w:sz w:val="24"/>
                <w:szCs w:val="24"/>
                <w:lang w:eastAsia="ru-RU"/>
              </w:rPr>
              <w:t xml:space="preserve">Математика </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78</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2.2.2.5.</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Окружающий мир</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79</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2.2.2.6.</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Основы религиозных культур и светской этики</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83</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2.2.2.7.</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Изобразительное искусство</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86</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2.2.2.8.</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Музыка</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87</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2.2.2.9.</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Технология</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88</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2.2.2.10.</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Физическая культура</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91</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2.3.</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Программа духовно-нравственного развития и воспитания обучающихся на уровне начального общего образования</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112</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2.4.</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Программа формирования экологической культуры, здорового и безопасного образа жизни.</w:t>
            </w:r>
          </w:p>
        </w:tc>
        <w:tc>
          <w:tcPr>
            <w:tcW w:w="1530" w:type="dxa"/>
            <w:shd w:val="clear" w:color="auto" w:fill="auto"/>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124</w:t>
            </w:r>
          </w:p>
        </w:tc>
      </w:tr>
      <w:tr w:rsidR="00DB1C0F" w:rsidRPr="00FB53A5" w:rsidTr="006C3D90">
        <w:tc>
          <w:tcPr>
            <w:tcW w:w="1242" w:type="dxa"/>
          </w:tcPr>
          <w:p w:rsidR="00DB1C0F" w:rsidRPr="00FB53A5" w:rsidRDefault="00DB1C0F" w:rsidP="006C3D90">
            <w:pPr>
              <w:pStyle w:val="4a"/>
              <w:jc w:val="center"/>
              <w:rPr>
                <w:rFonts w:ascii="Times New Roman" w:hAnsi="Times New Roman"/>
                <w:sz w:val="24"/>
                <w:szCs w:val="24"/>
              </w:rPr>
            </w:pPr>
            <w:r w:rsidRPr="00FB53A5">
              <w:rPr>
                <w:rFonts w:ascii="Times New Roman" w:hAnsi="Times New Roman"/>
                <w:sz w:val="24"/>
                <w:szCs w:val="24"/>
              </w:rPr>
              <w:t>2.5.</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Программа коррекционной работы.</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117</w:t>
            </w:r>
          </w:p>
        </w:tc>
      </w:tr>
      <w:tr w:rsidR="00DB1C0F" w:rsidRPr="00FB53A5" w:rsidTr="006C3D90">
        <w:tc>
          <w:tcPr>
            <w:tcW w:w="9570" w:type="dxa"/>
            <w:gridSpan w:val="3"/>
          </w:tcPr>
          <w:p w:rsidR="00DB1C0F" w:rsidRPr="00FB53A5" w:rsidRDefault="00DB1C0F" w:rsidP="006C3D90">
            <w:pPr>
              <w:pStyle w:val="4a"/>
              <w:jc w:val="center"/>
              <w:rPr>
                <w:rFonts w:ascii="Times New Roman" w:hAnsi="Times New Roman"/>
                <w:sz w:val="24"/>
                <w:szCs w:val="24"/>
              </w:rPr>
            </w:pPr>
            <w:r w:rsidRPr="00FB53A5">
              <w:rPr>
                <w:rFonts w:ascii="Cambria" w:hAnsi="Cambria"/>
                <w:b/>
                <w:noProof/>
                <w:sz w:val="24"/>
                <w:szCs w:val="24"/>
                <w:lang w:eastAsia="ru-RU"/>
              </w:rPr>
              <w:t>3.</w:t>
            </w:r>
            <w:r w:rsidRPr="00FB53A5">
              <w:rPr>
                <w:noProof/>
                <w:sz w:val="24"/>
                <w:szCs w:val="24"/>
                <w:lang w:eastAsia="ru-RU"/>
              </w:rPr>
              <w:tab/>
            </w:r>
            <w:r w:rsidRPr="00FB53A5">
              <w:rPr>
                <w:rFonts w:ascii="Cambria" w:hAnsi="Cambria"/>
                <w:b/>
                <w:noProof/>
                <w:sz w:val="24"/>
                <w:szCs w:val="24"/>
                <w:lang w:eastAsia="ru-RU"/>
              </w:rPr>
              <w:t>Организационный раздел</w:t>
            </w:r>
          </w:p>
        </w:tc>
      </w:tr>
      <w:tr w:rsidR="00DB1C0F" w:rsidRPr="00FB53A5" w:rsidTr="006C3D90">
        <w:tc>
          <w:tcPr>
            <w:tcW w:w="1242" w:type="dxa"/>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3.1</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sz w:val="24"/>
                <w:szCs w:val="24"/>
              </w:rPr>
              <w:t>Календарный учебный график. Учебный план начального общего образования.</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134</w:t>
            </w:r>
          </w:p>
        </w:tc>
      </w:tr>
      <w:tr w:rsidR="00DB1C0F" w:rsidRPr="00FB53A5" w:rsidTr="006C3D90">
        <w:tc>
          <w:tcPr>
            <w:tcW w:w="1242" w:type="dxa"/>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3.2</w:t>
            </w:r>
          </w:p>
        </w:tc>
        <w:tc>
          <w:tcPr>
            <w:tcW w:w="6798" w:type="dxa"/>
            <w:shd w:val="clear" w:color="auto" w:fill="auto"/>
          </w:tcPr>
          <w:p w:rsidR="00DB1C0F" w:rsidRPr="00FB53A5" w:rsidRDefault="002C39E4" w:rsidP="006C3D90">
            <w:pPr>
              <w:pStyle w:val="4a"/>
              <w:rPr>
                <w:rFonts w:ascii="Times New Roman" w:hAnsi="Times New Roman"/>
                <w:sz w:val="24"/>
                <w:szCs w:val="24"/>
              </w:rPr>
            </w:pPr>
            <w:r w:rsidRPr="00FB53A5">
              <w:rPr>
                <w:rFonts w:ascii="Times New Roman" w:hAnsi="Times New Roman"/>
                <w:sz w:val="24"/>
                <w:szCs w:val="24"/>
              </w:rPr>
              <w:t>Учебный план начального общего образования.</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w:t>
            </w:r>
            <w:r w:rsidR="002C39E4">
              <w:rPr>
                <w:rFonts w:ascii="Times New Roman" w:hAnsi="Times New Roman"/>
                <w:sz w:val="24"/>
                <w:szCs w:val="24"/>
              </w:rPr>
              <w:t>36</w:t>
            </w:r>
          </w:p>
        </w:tc>
      </w:tr>
      <w:tr w:rsidR="002C39E4" w:rsidRPr="00FB53A5" w:rsidTr="006C3D90">
        <w:tc>
          <w:tcPr>
            <w:tcW w:w="1242" w:type="dxa"/>
          </w:tcPr>
          <w:p w:rsidR="002C39E4" w:rsidRDefault="002C39E4" w:rsidP="006C3D90">
            <w:pPr>
              <w:pStyle w:val="4a"/>
              <w:jc w:val="center"/>
              <w:rPr>
                <w:rFonts w:ascii="Times New Roman" w:hAnsi="Times New Roman"/>
                <w:sz w:val="24"/>
                <w:szCs w:val="24"/>
              </w:rPr>
            </w:pPr>
            <w:r>
              <w:rPr>
                <w:rFonts w:ascii="Times New Roman" w:hAnsi="Times New Roman"/>
                <w:sz w:val="24"/>
                <w:szCs w:val="24"/>
              </w:rPr>
              <w:t>3.3</w:t>
            </w:r>
          </w:p>
        </w:tc>
        <w:tc>
          <w:tcPr>
            <w:tcW w:w="6798" w:type="dxa"/>
            <w:shd w:val="clear" w:color="auto" w:fill="auto"/>
          </w:tcPr>
          <w:p w:rsidR="002C39E4" w:rsidRPr="00FB53A5" w:rsidRDefault="002C39E4" w:rsidP="006C3D90">
            <w:pPr>
              <w:pStyle w:val="4a"/>
              <w:rPr>
                <w:rFonts w:ascii="Times New Roman" w:hAnsi="Times New Roman"/>
                <w:sz w:val="24"/>
                <w:szCs w:val="24"/>
              </w:rPr>
            </w:pPr>
            <w:r w:rsidRPr="00FB53A5">
              <w:rPr>
                <w:rFonts w:ascii="Times New Roman" w:hAnsi="Times New Roman"/>
                <w:sz w:val="24"/>
                <w:szCs w:val="24"/>
              </w:rPr>
              <w:t>План внеурочной деятельности</w:t>
            </w:r>
          </w:p>
        </w:tc>
        <w:tc>
          <w:tcPr>
            <w:tcW w:w="1530" w:type="dxa"/>
            <w:shd w:val="clear" w:color="auto" w:fill="auto"/>
          </w:tcPr>
          <w:p w:rsidR="002C39E4" w:rsidRDefault="002C39E4" w:rsidP="006C3D90">
            <w:pPr>
              <w:pStyle w:val="4a"/>
              <w:jc w:val="center"/>
              <w:rPr>
                <w:rFonts w:ascii="Times New Roman" w:hAnsi="Times New Roman"/>
                <w:sz w:val="24"/>
                <w:szCs w:val="24"/>
              </w:rPr>
            </w:pPr>
            <w:r>
              <w:rPr>
                <w:rFonts w:ascii="Times New Roman" w:hAnsi="Times New Roman"/>
                <w:sz w:val="24"/>
                <w:szCs w:val="24"/>
              </w:rPr>
              <w:t>140</w:t>
            </w:r>
          </w:p>
        </w:tc>
      </w:tr>
      <w:tr w:rsidR="00DB1C0F" w:rsidRPr="00FB53A5" w:rsidTr="006C3D90">
        <w:tc>
          <w:tcPr>
            <w:tcW w:w="1242" w:type="dxa"/>
          </w:tcPr>
          <w:p w:rsidR="00DB1C0F" w:rsidRPr="00FB53A5" w:rsidRDefault="002C39E4" w:rsidP="006C3D90">
            <w:pPr>
              <w:pStyle w:val="4a"/>
              <w:jc w:val="center"/>
              <w:rPr>
                <w:rFonts w:ascii="Times New Roman" w:hAnsi="Times New Roman"/>
                <w:sz w:val="24"/>
                <w:szCs w:val="24"/>
              </w:rPr>
            </w:pPr>
            <w:r>
              <w:rPr>
                <w:rFonts w:ascii="Times New Roman" w:hAnsi="Times New Roman"/>
                <w:sz w:val="24"/>
                <w:szCs w:val="24"/>
              </w:rPr>
              <w:t>3.4</w:t>
            </w:r>
          </w:p>
        </w:tc>
        <w:tc>
          <w:tcPr>
            <w:tcW w:w="6798" w:type="dxa"/>
            <w:shd w:val="clear" w:color="auto" w:fill="auto"/>
          </w:tcPr>
          <w:p w:rsidR="00DB1C0F" w:rsidRPr="002C39E4" w:rsidRDefault="00DB1C0F" w:rsidP="006C3D90">
            <w:pPr>
              <w:pStyle w:val="4a"/>
              <w:rPr>
                <w:rFonts w:ascii="Times New Roman" w:hAnsi="Times New Roman"/>
                <w:sz w:val="24"/>
                <w:szCs w:val="24"/>
              </w:rPr>
            </w:pPr>
            <w:r w:rsidRPr="002C39E4">
              <w:rPr>
                <w:rFonts w:ascii="Cambria" w:hAnsi="Cambria"/>
                <w:noProof/>
                <w:sz w:val="24"/>
                <w:szCs w:val="24"/>
                <w:lang w:eastAsia="ru-RU"/>
              </w:rPr>
              <w:t>Система условий реализации основной образовательной программы</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141</w:t>
            </w:r>
          </w:p>
        </w:tc>
      </w:tr>
      <w:tr w:rsidR="00DB1C0F" w:rsidRPr="00FB53A5" w:rsidTr="006C3D90">
        <w:tc>
          <w:tcPr>
            <w:tcW w:w="1242" w:type="dxa"/>
          </w:tcPr>
          <w:p w:rsidR="00DB1C0F" w:rsidRPr="00FB53A5" w:rsidRDefault="002C39E4" w:rsidP="006C3D90">
            <w:pPr>
              <w:pStyle w:val="4a"/>
              <w:jc w:val="center"/>
              <w:rPr>
                <w:rFonts w:ascii="Times New Roman" w:hAnsi="Times New Roman"/>
                <w:sz w:val="24"/>
                <w:szCs w:val="24"/>
              </w:rPr>
            </w:pPr>
            <w:r>
              <w:rPr>
                <w:rFonts w:ascii="Times New Roman" w:hAnsi="Times New Roman"/>
                <w:sz w:val="24"/>
                <w:szCs w:val="24"/>
              </w:rPr>
              <w:t>3.4.1</w:t>
            </w:r>
          </w:p>
        </w:tc>
        <w:tc>
          <w:tcPr>
            <w:tcW w:w="6798" w:type="dxa"/>
            <w:shd w:val="clear" w:color="auto" w:fill="auto"/>
          </w:tcPr>
          <w:p w:rsidR="00DB1C0F" w:rsidRPr="00FB53A5" w:rsidRDefault="00DB1C0F" w:rsidP="006C3D90">
            <w:pPr>
              <w:tabs>
                <w:tab w:val="left" w:pos="1068"/>
                <w:tab w:val="left" w:pos="1200"/>
                <w:tab w:val="left" w:pos="1985"/>
                <w:tab w:val="right" w:leader="dot" w:pos="10065"/>
              </w:tabs>
              <w:rPr>
                <w:sz w:val="24"/>
                <w:szCs w:val="24"/>
              </w:rPr>
            </w:pPr>
            <w:r w:rsidRPr="00FB53A5">
              <w:rPr>
                <w:noProof/>
                <w:sz w:val="24"/>
                <w:szCs w:val="24"/>
                <w:lang w:eastAsia="ru-RU"/>
              </w:rPr>
              <w:t>Кадровые условия реализации основной образовательной программ</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143</w:t>
            </w:r>
          </w:p>
        </w:tc>
      </w:tr>
      <w:tr w:rsidR="00DB1C0F" w:rsidRPr="00FB53A5" w:rsidTr="006C3D90">
        <w:tc>
          <w:tcPr>
            <w:tcW w:w="1242" w:type="dxa"/>
          </w:tcPr>
          <w:p w:rsidR="00DB1C0F" w:rsidRPr="00FB53A5" w:rsidRDefault="002C39E4" w:rsidP="006C3D90">
            <w:pPr>
              <w:pStyle w:val="4a"/>
              <w:jc w:val="center"/>
              <w:rPr>
                <w:rFonts w:ascii="Times New Roman" w:hAnsi="Times New Roman"/>
                <w:sz w:val="24"/>
                <w:szCs w:val="24"/>
              </w:rPr>
            </w:pPr>
            <w:r>
              <w:rPr>
                <w:rFonts w:ascii="Times New Roman" w:hAnsi="Times New Roman"/>
                <w:sz w:val="24"/>
                <w:szCs w:val="24"/>
              </w:rPr>
              <w:t>3.4.2</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Психолого­педагогические условия реализации основной образовательной программы</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149</w:t>
            </w:r>
          </w:p>
        </w:tc>
      </w:tr>
      <w:tr w:rsidR="00DB1C0F" w:rsidRPr="00FB53A5" w:rsidTr="006C3D90">
        <w:tc>
          <w:tcPr>
            <w:tcW w:w="1242" w:type="dxa"/>
          </w:tcPr>
          <w:p w:rsidR="00DB1C0F" w:rsidRPr="00FB53A5" w:rsidRDefault="002C39E4" w:rsidP="006C3D90">
            <w:pPr>
              <w:pStyle w:val="4a"/>
              <w:jc w:val="center"/>
              <w:rPr>
                <w:rFonts w:ascii="Times New Roman" w:hAnsi="Times New Roman"/>
                <w:sz w:val="24"/>
                <w:szCs w:val="24"/>
              </w:rPr>
            </w:pPr>
            <w:r>
              <w:rPr>
                <w:rFonts w:ascii="Times New Roman" w:hAnsi="Times New Roman"/>
                <w:sz w:val="24"/>
                <w:szCs w:val="24"/>
              </w:rPr>
              <w:t>3.4.3</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Финансовое обеспечение реализации основной образовательной программы</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156</w:t>
            </w:r>
          </w:p>
        </w:tc>
      </w:tr>
      <w:tr w:rsidR="00DB1C0F" w:rsidRPr="00FB53A5" w:rsidTr="006C3D90">
        <w:tc>
          <w:tcPr>
            <w:tcW w:w="1242" w:type="dxa"/>
          </w:tcPr>
          <w:p w:rsidR="00DB1C0F" w:rsidRPr="00FB53A5" w:rsidRDefault="002C39E4" w:rsidP="006C3D90">
            <w:pPr>
              <w:pStyle w:val="4a"/>
              <w:jc w:val="center"/>
              <w:rPr>
                <w:rFonts w:ascii="Times New Roman" w:hAnsi="Times New Roman"/>
                <w:sz w:val="24"/>
                <w:szCs w:val="24"/>
              </w:rPr>
            </w:pPr>
            <w:r>
              <w:rPr>
                <w:rFonts w:ascii="Times New Roman" w:hAnsi="Times New Roman"/>
                <w:sz w:val="24"/>
                <w:szCs w:val="24"/>
              </w:rPr>
              <w:t>3.4.4</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Материально-технические условия реализации основной образовательной программы</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159</w:t>
            </w:r>
          </w:p>
        </w:tc>
      </w:tr>
      <w:tr w:rsidR="00DB1C0F" w:rsidRPr="00FB53A5" w:rsidTr="006C3D90">
        <w:tc>
          <w:tcPr>
            <w:tcW w:w="1242" w:type="dxa"/>
          </w:tcPr>
          <w:p w:rsidR="00DB1C0F" w:rsidRPr="00FB53A5" w:rsidRDefault="002C39E4" w:rsidP="006C3D90">
            <w:pPr>
              <w:pStyle w:val="4a"/>
              <w:jc w:val="center"/>
              <w:rPr>
                <w:rFonts w:ascii="Times New Roman" w:hAnsi="Times New Roman"/>
                <w:sz w:val="24"/>
                <w:szCs w:val="24"/>
              </w:rPr>
            </w:pPr>
            <w:r>
              <w:rPr>
                <w:rFonts w:ascii="Times New Roman" w:hAnsi="Times New Roman"/>
                <w:sz w:val="24"/>
                <w:szCs w:val="24"/>
              </w:rPr>
              <w:t>3.4.5</w:t>
            </w:r>
          </w:p>
        </w:tc>
        <w:tc>
          <w:tcPr>
            <w:tcW w:w="6798" w:type="dxa"/>
            <w:shd w:val="clear" w:color="auto" w:fill="auto"/>
          </w:tcPr>
          <w:p w:rsidR="00DB1C0F" w:rsidRPr="00FB53A5" w:rsidRDefault="00DB1C0F" w:rsidP="006C3D90">
            <w:pPr>
              <w:pStyle w:val="4a"/>
              <w:rPr>
                <w:rFonts w:ascii="Times New Roman" w:hAnsi="Times New Roman"/>
                <w:sz w:val="24"/>
                <w:szCs w:val="24"/>
              </w:rPr>
            </w:pPr>
            <w:r w:rsidRPr="00FB53A5">
              <w:rPr>
                <w:rFonts w:ascii="Times New Roman" w:hAnsi="Times New Roman"/>
                <w:noProof/>
                <w:sz w:val="24"/>
                <w:szCs w:val="24"/>
                <w:lang w:eastAsia="ru-RU"/>
              </w:rPr>
              <w:t>Информационно­методические условия реализации основной образовательной программы</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159</w:t>
            </w:r>
          </w:p>
        </w:tc>
      </w:tr>
      <w:tr w:rsidR="00DB1C0F" w:rsidRPr="00FB53A5" w:rsidTr="006C3D90">
        <w:tc>
          <w:tcPr>
            <w:tcW w:w="1242" w:type="dxa"/>
          </w:tcPr>
          <w:p w:rsidR="00DB1C0F" w:rsidRPr="00FB53A5" w:rsidRDefault="004044B3" w:rsidP="006C3D90">
            <w:pPr>
              <w:pStyle w:val="4a"/>
              <w:jc w:val="center"/>
              <w:rPr>
                <w:rFonts w:ascii="Times New Roman" w:hAnsi="Times New Roman"/>
                <w:sz w:val="24"/>
                <w:szCs w:val="24"/>
              </w:rPr>
            </w:pPr>
            <w:r>
              <w:rPr>
                <w:rFonts w:ascii="Times New Roman" w:hAnsi="Times New Roman"/>
                <w:sz w:val="24"/>
                <w:szCs w:val="24"/>
              </w:rPr>
              <w:t>3.5</w:t>
            </w:r>
          </w:p>
        </w:tc>
        <w:tc>
          <w:tcPr>
            <w:tcW w:w="6798" w:type="dxa"/>
            <w:shd w:val="clear" w:color="auto" w:fill="auto"/>
          </w:tcPr>
          <w:p w:rsidR="00DB1C0F" w:rsidRPr="00FB53A5" w:rsidRDefault="00DB1C0F" w:rsidP="006C3D90">
            <w:pPr>
              <w:pStyle w:val="4a"/>
              <w:rPr>
                <w:rFonts w:ascii="Times New Roman" w:hAnsi="Times New Roman"/>
                <w:noProof/>
                <w:sz w:val="24"/>
                <w:szCs w:val="24"/>
                <w:lang w:eastAsia="ru-RU"/>
              </w:rPr>
            </w:pPr>
            <w:r w:rsidRPr="00FB53A5">
              <w:rPr>
                <w:rFonts w:ascii="Times New Roman" w:eastAsia="Calibri" w:hAnsi="Times New Roman"/>
                <w:bCs/>
                <w:sz w:val="24"/>
                <w:szCs w:val="24"/>
              </w:rPr>
              <w:t>Сетевой график (дорожная карта) по формированию необходимой системы условий</w:t>
            </w: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179</w:t>
            </w:r>
          </w:p>
        </w:tc>
      </w:tr>
      <w:tr w:rsidR="00493EF4" w:rsidRPr="00FB53A5" w:rsidTr="006C3D90">
        <w:tc>
          <w:tcPr>
            <w:tcW w:w="1242" w:type="dxa"/>
          </w:tcPr>
          <w:p w:rsidR="00493EF4" w:rsidRPr="00FB53A5" w:rsidRDefault="004044B3" w:rsidP="006C3D90">
            <w:pPr>
              <w:pStyle w:val="4a"/>
              <w:jc w:val="center"/>
              <w:rPr>
                <w:rFonts w:ascii="Times New Roman" w:hAnsi="Times New Roman"/>
                <w:sz w:val="24"/>
                <w:szCs w:val="24"/>
              </w:rPr>
            </w:pPr>
            <w:r>
              <w:rPr>
                <w:rFonts w:ascii="Times New Roman" w:hAnsi="Times New Roman"/>
                <w:sz w:val="24"/>
                <w:szCs w:val="24"/>
              </w:rPr>
              <w:t>3.6</w:t>
            </w:r>
          </w:p>
        </w:tc>
        <w:tc>
          <w:tcPr>
            <w:tcW w:w="6798" w:type="dxa"/>
            <w:shd w:val="clear" w:color="auto" w:fill="auto"/>
          </w:tcPr>
          <w:p w:rsidR="00493EF4" w:rsidRDefault="00493EF4" w:rsidP="006C3D90">
            <w:pPr>
              <w:pStyle w:val="4a"/>
              <w:rPr>
                <w:rFonts w:ascii="Times New Roman" w:eastAsia="Calibri" w:hAnsi="Times New Roman"/>
                <w:bCs/>
                <w:sz w:val="24"/>
                <w:szCs w:val="24"/>
              </w:rPr>
            </w:pPr>
            <w:r>
              <w:rPr>
                <w:rFonts w:ascii="Times New Roman" w:eastAsia="Calibri" w:hAnsi="Times New Roman"/>
                <w:bCs/>
                <w:sz w:val="24"/>
                <w:szCs w:val="24"/>
              </w:rPr>
              <w:t>Управление реализацией программы через мониторинг</w:t>
            </w:r>
          </w:p>
          <w:p w:rsidR="002C39E4" w:rsidRPr="00FB53A5" w:rsidRDefault="002C39E4" w:rsidP="006C3D90">
            <w:pPr>
              <w:pStyle w:val="4a"/>
              <w:rPr>
                <w:rFonts w:ascii="Times New Roman" w:eastAsia="Calibri" w:hAnsi="Times New Roman"/>
                <w:bCs/>
                <w:sz w:val="24"/>
                <w:szCs w:val="24"/>
              </w:rPr>
            </w:pPr>
          </w:p>
        </w:tc>
        <w:tc>
          <w:tcPr>
            <w:tcW w:w="1530" w:type="dxa"/>
            <w:shd w:val="clear" w:color="auto" w:fill="auto"/>
          </w:tcPr>
          <w:p w:rsidR="00493EF4" w:rsidRDefault="00493EF4" w:rsidP="006C3D90">
            <w:pPr>
              <w:pStyle w:val="4a"/>
              <w:jc w:val="center"/>
              <w:rPr>
                <w:rFonts w:ascii="Times New Roman" w:hAnsi="Times New Roman"/>
                <w:sz w:val="24"/>
                <w:szCs w:val="24"/>
              </w:rPr>
            </w:pPr>
            <w:r>
              <w:rPr>
                <w:rFonts w:ascii="Times New Roman" w:hAnsi="Times New Roman"/>
                <w:sz w:val="24"/>
                <w:szCs w:val="24"/>
              </w:rPr>
              <w:t>184</w:t>
            </w:r>
          </w:p>
        </w:tc>
      </w:tr>
      <w:tr w:rsidR="00DB1C0F" w:rsidRPr="00FB53A5" w:rsidTr="006C3D90">
        <w:tc>
          <w:tcPr>
            <w:tcW w:w="1242" w:type="dxa"/>
          </w:tcPr>
          <w:p w:rsidR="00DB1C0F" w:rsidRPr="00FB53A5" w:rsidRDefault="004044B3" w:rsidP="006C3D90">
            <w:pPr>
              <w:pStyle w:val="4a"/>
              <w:jc w:val="center"/>
              <w:rPr>
                <w:rFonts w:ascii="Times New Roman" w:hAnsi="Times New Roman"/>
                <w:sz w:val="24"/>
                <w:szCs w:val="24"/>
              </w:rPr>
            </w:pPr>
            <w:r>
              <w:rPr>
                <w:rFonts w:ascii="Times New Roman" w:hAnsi="Times New Roman"/>
                <w:sz w:val="24"/>
                <w:szCs w:val="24"/>
              </w:rPr>
              <w:t>3.7</w:t>
            </w:r>
          </w:p>
        </w:tc>
        <w:tc>
          <w:tcPr>
            <w:tcW w:w="6798" w:type="dxa"/>
            <w:shd w:val="clear" w:color="auto" w:fill="auto"/>
          </w:tcPr>
          <w:p w:rsidR="00DB1C0F" w:rsidRDefault="00DB1C0F" w:rsidP="006C3D90">
            <w:pPr>
              <w:pStyle w:val="4a"/>
              <w:rPr>
                <w:rFonts w:ascii="Times New Roman" w:eastAsia="Calibri" w:hAnsi="Times New Roman"/>
                <w:bCs/>
                <w:sz w:val="24"/>
                <w:szCs w:val="24"/>
              </w:rPr>
            </w:pPr>
            <w:r w:rsidRPr="00FB53A5">
              <w:rPr>
                <w:rFonts w:ascii="Times New Roman" w:eastAsia="Calibri" w:hAnsi="Times New Roman"/>
                <w:bCs/>
                <w:sz w:val="24"/>
                <w:szCs w:val="24"/>
              </w:rPr>
              <w:t>Контроль состояния системы условий</w:t>
            </w:r>
          </w:p>
          <w:p w:rsidR="002C39E4" w:rsidRPr="00FB53A5" w:rsidRDefault="002C39E4" w:rsidP="006C3D90">
            <w:pPr>
              <w:pStyle w:val="4a"/>
              <w:rPr>
                <w:rFonts w:ascii="Times New Roman" w:hAnsi="Times New Roman"/>
                <w:noProof/>
                <w:sz w:val="24"/>
                <w:szCs w:val="24"/>
                <w:lang w:eastAsia="ru-RU"/>
              </w:rPr>
            </w:pPr>
          </w:p>
        </w:tc>
        <w:tc>
          <w:tcPr>
            <w:tcW w:w="1530" w:type="dxa"/>
            <w:shd w:val="clear" w:color="auto" w:fill="auto"/>
          </w:tcPr>
          <w:p w:rsidR="00DB1C0F" w:rsidRPr="00FB53A5" w:rsidRDefault="00493EF4" w:rsidP="006C3D90">
            <w:pPr>
              <w:pStyle w:val="4a"/>
              <w:jc w:val="center"/>
              <w:rPr>
                <w:rFonts w:ascii="Times New Roman" w:hAnsi="Times New Roman"/>
                <w:sz w:val="24"/>
                <w:szCs w:val="24"/>
              </w:rPr>
            </w:pPr>
            <w:r>
              <w:rPr>
                <w:rFonts w:ascii="Times New Roman" w:hAnsi="Times New Roman"/>
                <w:sz w:val="24"/>
                <w:szCs w:val="24"/>
              </w:rPr>
              <w:t>191</w:t>
            </w:r>
          </w:p>
        </w:tc>
      </w:tr>
    </w:tbl>
    <w:p w:rsidR="00DB1C0F" w:rsidRPr="00FB53A5" w:rsidRDefault="00DB1C0F" w:rsidP="00DB1C0F">
      <w:pPr>
        <w:pStyle w:val="4a"/>
        <w:jc w:val="center"/>
        <w:rPr>
          <w:rFonts w:ascii="Times New Roman" w:hAnsi="Times New Roman"/>
          <w:sz w:val="24"/>
          <w:szCs w:val="24"/>
        </w:rPr>
      </w:pPr>
    </w:p>
    <w:p w:rsidR="00DB1C0F" w:rsidRPr="00FB53A5" w:rsidRDefault="00DB1C0F" w:rsidP="00DB1C0F">
      <w:pPr>
        <w:pStyle w:val="4a"/>
        <w:rPr>
          <w:rFonts w:ascii="Times New Roman" w:hAnsi="Times New Roman"/>
          <w:sz w:val="24"/>
          <w:szCs w:val="24"/>
        </w:rPr>
      </w:pPr>
    </w:p>
    <w:p w:rsidR="00DB1C0F" w:rsidRPr="00FB53A5" w:rsidRDefault="00DB1C0F" w:rsidP="00DB1C0F">
      <w:pPr>
        <w:pStyle w:val="4a"/>
        <w:rPr>
          <w:rFonts w:ascii="Times New Roman" w:hAnsi="Times New Roman"/>
          <w:sz w:val="24"/>
          <w:szCs w:val="24"/>
        </w:rPr>
      </w:pPr>
    </w:p>
    <w:p w:rsidR="00DB1C0F" w:rsidRPr="00FB53A5" w:rsidRDefault="00DB1C0F" w:rsidP="00DB1C0F">
      <w:pPr>
        <w:pStyle w:val="4a"/>
        <w:rPr>
          <w:rFonts w:ascii="Times New Roman" w:hAnsi="Times New Roman"/>
          <w:sz w:val="24"/>
          <w:szCs w:val="24"/>
        </w:rPr>
      </w:pPr>
    </w:p>
    <w:p w:rsidR="00DB1C0F" w:rsidRPr="00FB53A5" w:rsidRDefault="00DB1C0F" w:rsidP="00DB1C0F">
      <w:pPr>
        <w:pStyle w:val="4a"/>
        <w:rPr>
          <w:rFonts w:ascii="Times New Roman" w:hAnsi="Times New Roman"/>
          <w:sz w:val="24"/>
          <w:szCs w:val="24"/>
        </w:rPr>
      </w:pPr>
    </w:p>
    <w:p w:rsidR="00DB1C0F" w:rsidRPr="00FB53A5" w:rsidRDefault="00DB1C0F" w:rsidP="00DB1C0F">
      <w:pPr>
        <w:pStyle w:val="4a"/>
        <w:rPr>
          <w:rFonts w:ascii="Times New Roman" w:hAnsi="Times New Roman"/>
          <w:sz w:val="24"/>
          <w:szCs w:val="24"/>
        </w:rPr>
      </w:pPr>
    </w:p>
    <w:p w:rsidR="00DB1C0F" w:rsidRPr="00FB53A5" w:rsidRDefault="00DB1C0F" w:rsidP="00DB1C0F">
      <w:pPr>
        <w:pStyle w:val="4a"/>
        <w:rPr>
          <w:rFonts w:ascii="Times New Roman" w:hAnsi="Times New Roman"/>
          <w:sz w:val="24"/>
          <w:szCs w:val="24"/>
        </w:rPr>
      </w:pPr>
    </w:p>
    <w:p w:rsidR="00DB1C0F" w:rsidRPr="00FB53A5" w:rsidRDefault="00DB1C0F" w:rsidP="00DB1C0F">
      <w:pPr>
        <w:pStyle w:val="4a"/>
        <w:rPr>
          <w:rFonts w:ascii="Times New Roman" w:hAnsi="Times New Roman"/>
          <w:sz w:val="24"/>
          <w:szCs w:val="24"/>
        </w:rPr>
      </w:pPr>
    </w:p>
    <w:p w:rsidR="00DB1C0F" w:rsidRPr="00FB53A5" w:rsidRDefault="00DB1C0F" w:rsidP="00DB1C0F">
      <w:pPr>
        <w:pStyle w:val="4a"/>
        <w:rPr>
          <w:rFonts w:ascii="Times New Roman" w:hAnsi="Times New Roman"/>
          <w:sz w:val="24"/>
          <w:szCs w:val="24"/>
        </w:rPr>
      </w:pPr>
    </w:p>
    <w:p w:rsidR="00DB1C0F" w:rsidRPr="00FB53A5" w:rsidRDefault="00DB1C0F" w:rsidP="00DB1C0F">
      <w:pPr>
        <w:pStyle w:val="4a"/>
        <w:jc w:val="center"/>
        <w:rPr>
          <w:rFonts w:ascii="Times New Roman" w:hAnsi="Times New Roman"/>
          <w:sz w:val="24"/>
          <w:szCs w:val="24"/>
        </w:rPr>
      </w:pPr>
    </w:p>
    <w:bookmarkEnd w:id="1"/>
    <w:bookmarkEnd w:id="2"/>
    <w:p w:rsidR="005E1B92" w:rsidRPr="00FB53A5" w:rsidRDefault="002A760A" w:rsidP="00352A89">
      <w:pPr>
        <w:widowControl w:val="0"/>
        <w:autoSpaceDE w:val="0"/>
        <w:autoSpaceDN w:val="0"/>
        <w:adjustRightInd w:val="0"/>
        <w:jc w:val="center"/>
        <w:rPr>
          <w:b/>
          <w:bCs/>
          <w:iCs/>
          <w:kern w:val="1"/>
          <w:sz w:val="24"/>
          <w:szCs w:val="24"/>
          <w:lang w:eastAsia="hi-IN" w:bidi="hi-IN"/>
        </w:rPr>
      </w:pPr>
      <w:r w:rsidRPr="00FB53A5">
        <w:rPr>
          <w:b/>
          <w:bCs/>
          <w:kern w:val="1"/>
          <w:sz w:val="24"/>
          <w:szCs w:val="24"/>
          <w:lang w:val="en-US" w:eastAsia="hi-IN" w:bidi="hi-IN"/>
        </w:rPr>
        <w:t>I</w:t>
      </w:r>
      <w:r w:rsidR="00102BFE" w:rsidRPr="00FB53A5">
        <w:rPr>
          <w:b/>
          <w:bCs/>
          <w:iCs/>
          <w:kern w:val="1"/>
          <w:sz w:val="24"/>
          <w:szCs w:val="24"/>
          <w:lang w:eastAsia="hi-IN" w:bidi="hi-IN"/>
        </w:rPr>
        <w:t>. Целевой раздел</w:t>
      </w:r>
    </w:p>
    <w:p w:rsidR="005E1B92" w:rsidRPr="00FB53A5" w:rsidRDefault="005E1B92" w:rsidP="00E2715C">
      <w:pPr>
        <w:widowControl w:val="0"/>
        <w:jc w:val="both"/>
        <w:rPr>
          <w:b/>
          <w:bCs/>
          <w:iCs/>
          <w:kern w:val="1"/>
          <w:sz w:val="24"/>
          <w:szCs w:val="24"/>
          <w:lang w:eastAsia="hi-IN" w:bidi="hi-IN"/>
        </w:rPr>
      </w:pPr>
    </w:p>
    <w:p w:rsidR="007169C4" w:rsidRPr="00FB53A5" w:rsidRDefault="00102BFE" w:rsidP="008E356D">
      <w:pPr>
        <w:pStyle w:val="af7"/>
        <w:numPr>
          <w:ilvl w:val="1"/>
          <w:numId w:val="92"/>
        </w:numPr>
        <w:spacing w:line="200" w:lineRule="atLeast"/>
        <w:jc w:val="center"/>
        <w:textAlignment w:val="baseline"/>
        <w:rPr>
          <w:rFonts w:eastAsia="DejaVu Sans Condensed"/>
          <w:b/>
          <w:bCs/>
          <w:kern w:val="2"/>
          <w:lang w:eastAsia="zh-CN"/>
        </w:rPr>
      </w:pPr>
      <w:r w:rsidRPr="00FB53A5">
        <w:rPr>
          <w:rFonts w:eastAsia="DejaVu Sans Condensed"/>
          <w:b/>
          <w:bCs/>
          <w:kern w:val="2"/>
          <w:lang w:eastAsia="zh-CN"/>
        </w:rPr>
        <w:t>Пояснительная записка</w:t>
      </w:r>
    </w:p>
    <w:p w:rsidR="00102BFE" w:rsidRPr="00FB53A5" w:rsidRDefault="00102BFE" w:rsidP="00A057D5">
      <w:pPr>
        <w:spacing w:line="200" w:lineRule="atLeast"/>
        <w:jc w:val="center"/>
        <w:textAlignment w:val="baseline"/>
        <w:rPr>
          <w:rFonts w:eastAsia="DejaVu Sans Condensed"/>
          <w:kern w:val="2"/>
          <w:sz w:val="24"/>
          <w:szCs w:val="24"/>
          <w:lang w:eastAsia="zh-CN" w:bidi="hi-IN"/>
        </w:rPr>
      </w:pPr>
    </w:p>
    <w:p w:rsidR="007169C4" w:rsidRPr="00FB53A5" w:rsidRDefault="007169C4" w:rsidP="005340FC">
      <w:pPr>
        <w:ind w:firstLine="854"/>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 xml:space="preserve">Основная образовательная программа начального общего образования МБОУ: Лагутнинская </w:t>
      </w:r>
      <w:r w:rsidR="00001018" w:rsidRPr="00FB53A5">
        <w:rPr>
          <w:rFonts w:eastAsia="DejaVu Sans Condensed"/>
          <w:kern w:val="2"/>
          <w:sz w:val="24"/>
          <w:szCs w:val="24"/>
          <w:lang w:eastAsia="zh-CN" w:bidi="hi-IN"/>
        </w:rPr>
        <w:t>СОШ разработана как</w:t>
      </w:r>
      <w:r w:rsidRPr="00FB53A5">
        <w:rPr>
          <w:rFonts w:eastAsia="DejaVu Sans Condensed"/>
          <w:kern w:val="2"/>
          <w:sz w:val="24"/>
          <w:szCs w:val="24"/>
          <w:lang w:eastAsia="zh-CN" w:bidi="hi-IN"/>
        </w:rPr>
        <w:t xml:space="preserve"> нормативно-правовой документ, </w:t>
      </w:r>
      <w:r w:rsidR="00001018" w:rsidRPr="00FB53A5">
        <w:rPr>
          <w:rFonts w:eastAsia="DejaVu Sans Condensed"/>
          <w:kern w:val="2"/>
          <w:sz w:val="24"/>
          <w:szCs w:val="24"/>
          <w:lang w:eastAsia="zh-CN" w:bidi="hi-IN"/>
        </w:rPr>
        <w:t>определяющий содержание</w:t>
      </w:r>
      <w:r w:rsidRPr="00FB53A5">
        <w:rPr>
          <w:rFonts w:eastAsia="DejaVu Sans Condensed"/>
          <w:kern w:val="2"/>
          <w:sz w:val="24"/>
          <w:szCs w:val="24"/>
          <w:lang w:eastAsia="zh-CN" w:bidi="hi-IN"/>
        </w:rPr>
        <w:t xml:space="preserve"> образования, его </w:t>
      </w:r>
      <w:r w:rsidR="00001018" w:rsidRPr="00FB53A5">
        <w:rPr>
          <w:rFonts w:eastAsia="DejaVu Sans Condensed"/>
          <w:kern w:val="2"/>
          <w:sz w:val="24"/>
          <w:szCs w:val="24"/>
          <w:lang w:eastAsia="zh-CN" w:bidi="hi-IN"/>
        </w:rPr>
        <w:t>специфику, особенности</w:t>
      </w:r>
      <w:r w:rsidR="00687184">
        <w:rPr>
          <w:rFonts w:eastAsia="DejaVu Sans Condensed"/>
          <w:kern w:val="2"/>
          <w:sz w:val="24"/>
          <w:szCs w:val="24"/>
          <w:lang w:eastAsia="zh-CN" w:bidi="hi-IN"/>
        </w:rPr>
        <w:t xml:space="preserve"> образовательного </w:t>
      </w:r>
      <w:r w:rsidRPr="00FB53A5">
        <w:rPr>
          <w:rFonts w:eastAsia="DejaVu Sans Condensed"/>
          <w:kern w:val="2"/>
          <w:sz w:val="24"/>
          <w:szCs w:val="24"/>
          <w:lang w:eastAsia="zh-CN" w:bidi="hi-IN"/>
        </w:rPr>
        <w:t xml:space="preserve"> процесса и управления образовательной организацией. Документ   отражает </w:t>
      </w:r>
      <w:r w:rsidR="00352A89" w:rsidRPr="00FB53A5">
        <w:rPr>
          <w:rFonts w:eastAsia="DejaVu Sans Condensed"/>
          <w:kern w:val="2"/>
          <w:sz w:val="24"/>
          <w:szCs w:val="24"/>
          <w:lang w:eastAsia="zh-CN" w:bidi="hi-IN"/>
        </w:rPr>
        <w:t>деятельность ОО</w:t>
      </w:r>
      <w:r w:rsidRPr="00FB53A5">
        <w:rPr>
          <w:rFonts w:eastAsia="DejaVu Sans Condensed"/>
          <w:kern w:val="2"/>
          <w:sz w:val="24"/>
          <w:szCs w:val="24"/>
          <w:lang w:eastAsia="zh-CN" w:bidi="hi-IN"/>
        </w:rPr>
        <w:t xml:space="preserve"> по обеспечению прав граждан на образование, удовлетворению их потребностей в образовании. </w:t>
      </w:r>
    </w:p>
    <w:p w:rsidR="007169C4" w:rsidRPr="00FB53A5" w:rsidRDefault="007169C4" w:rsidP="005340FC">
      <w:pPr>
        <w:ind w:firstLine="854"/>
        <w:jc w:val="both"/>
        <w:textAlignment w:val="baseline"/>
        <w:rPr>
          <w:rFonts w:eastAsia="DejaVu Sans Condensed"/>
          <w:bCs/>
          <w:iCs/>
          <w:kern w:val="2"/>
          <w:sz w:val="24"/>
          <w:szCs w:val="24"/>
          <w:lang w:eastAsia="zh-CN" w:bidi="hi-IN"/>
        </w:rPr>
      </w:pPr>
      <w:r w:rsidRPr="00FB53A5">
        <w:rPr>
          <w:rFonts w:eastAsia="DejaVu Sans Condensed"/>
          <w:kern w:val="2"/>
          <w:sz w:val="24"/>
          <w:szCs w:val="24"/>
          <w:lang w:eastAsia="zh-CN" w:bidi="hi-IN"/>
        </w:rPr>
        <w:t>Программа составлена в соответствии с документами:</w:t>
      </w:r>
    </w:p>
    <w:p w:rsidR="007169C4" w:rsidRPr="00687184" w:rsidRDefault="007169C4" w:rsidP="008E356D">
      <w:pPr>
        <w:pStyle w:val="af7"/>
        <w:numPr>
          <w:ilvl w:val="0"/>
          <w:numId w:val="141"/>
        </w:numPr>
        <w:jc w:val="both"/>
        <w:rPr>
          <w:lang w:eastAsia="zh-CN"/>
        </w:rPr>
      </w:pPr>
      <w:r w:rsidRPr="00687184">
        <w:rPr>
          <w:bCs/>
          <w:iCs/>
          <w:lang w:eastAsia="zh-CN"/>
        </w:rPr>
        <w:t>Федеральный закон</w:t>
      </w:r>
      <w:r w:rsidR="005A278F" w:rsidRPr="00687184">
        <w:rPr>
          <w:bCs/>
          <w:iCs/>
          <w:lang w:eastAsia="zh-CN"/>
        </w:rPr>
        <w:t xml:space="preserve"> Российской Федерации от 29.12.2012 № 273-ФЗ</w:t>
      </w:r>
      <w:r w:rsidRPr="00687184">
        <w:rPr>
          <w:bCs/>
          <w:iCs/>
          <w:lang w:eastAsia="zh-CN"/>
        </w:rPr>
        <w:t xml:space="preserve"> «Об обра</w:t>
      </w:r>
      <w:r w:rsidR="00E70E88" w:rsidRPr="00687184">
        <w:rPr>
          <w:bCs/>
          <w:iCs/>
          <w:lang w:eastAsia="zh-CN"/>
        </w:rPr>
        <w:t>зовании в Российской Федерации»;</w:t>
      </w:r>
    </w:p>
    <w:p w:rsidR="007169C4" w:rsidRPr="00FB53A5" w:rsidRDefault="007169C4" w:rsidP="005340FC">
      <w:pPr>
        <w:widowControl w:val="0"/>
        <w:numPr>
          <w:ilvl w:val="0"/>
          <w:numId w:val="4"/>
        </w:numPr>
        <w:autoSpaceDE w:val="0"/>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Приказ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 декабря 2009 года №17785).</w:t>
      </w:r>
    </w:p>
    <w:p w:rsidR="007169C4" w:rsidRPr="00FB53A5" w:rsidRDefault="007169C4" w:rsidP="005340FC">
      <w:pPr>
        <w:widowControl w:val="0"/>
        <w:numPr>
          <w:ilvl w:val="0"/>
          <w:numId w:val="4"/>
        </w:numPr>
        <w:autoSpaceDE w:val="0"/>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w:t>
      </w:r>
    </w:p>
    <w:p w:rsidR="007169C4" w:rsidRPr="00FB53A5" w:rsidRDefault="007169C4" w:rsidP="005340FC">
      <w:pPr>
        <w:widowControl w:val="0"/>
        <w:numPr>
          <w:ilvl w:val="0"/>
          <w:numId w:val="4"/>
        </w:numPr>
        <w:autoSpaceDE w:val="0"/>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7169C4" w:rsidRPr="00FB53A5" w:rsidRDefault="007169C4" w:rsidP="005340FC">
      <w:pPr>
        <w:widowControl w:val="0"/>
        <w:numPr>
          <w:ilvl w:val="0"/>
          <w:numId w:val="4"/>
        </w:numPr>
        <w:autoSpaceDE w:val="0"/>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w:t>
      </w:r>
      <w:r w:rsidR="00710337" w:rsidRPr="00FB53A5">
        <w:rPr>
          <w:rFonts w:eastAsia="DejaVu Sans Condensed"/>
          <w:kern w:val="2"/>
          <w:sz w:val="24"/>
          <w:szCs w:val="24"/>
          <w:lang w:eastAsia="zh-CN" w:bidi="hi-IN"/>
        </w:rPr>
        <w:t>Ф 12 декабря 2011 года № 22540);</w:t>
      </w:r>
    </w:p>
    <w:p w:rsidR="00710337" w:rsidRPr="00FB53A5" w:rsidRDefault="00710337" w:rsidP="005340FC">
      <w:pPr>
        <w:widowControl w:val="0"/>
        <w:numPr>
          <w:ilvl w:val="0"/>
          <w:numId w:val="4"/>
        </w:numPr>
        <w:autoSpaceDE w:val="0"/>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Приказ  Минобрнауки РФ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w:t>
      </w:r>
    </w:p>
    <w:p w:rsidR="007169C4" w:rsidRPr="00FB53A5" w:rsidRDefault="007169C4" w:rsidP="005340FC">
      <w:pPr>
        <w:ind w:firstLine="854"/>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 xml:space="preserve">При разработке программы учитывались образовательные потребности, запросы обучающихся и их родителей (законных представителей). Учитывался тип (муниципальное бюджетное) и </w:t>
      </w:r>
      <w:r w:rsidR="00A51107" w:rsidRPr="00FB53A5">
        <w:rPr>
          <w:rFonts w:eastAsia="DejaVu Sans Condensed"/>
          <w:kern w:val="2"/>
          <w:sz w:val="24"/>
          <w:szCs w:val="24"/>
          <w:lang w:eastAsia="zh-CN" w:bidi="hi-IN"/>
        </w:rPr>
        <w:t>вид образовательной организации</w:t>
      </w:r>
      <w:r w:rsidRPr="00FB53A5">
        <w:rPr>
          <w:rFonts w:eastAsia="DejaVu Sans Condensed"/>
          <w:kern w:val="2"/>
          <w:sz w:val="24"/>
          <w:szCs w:val="24"/>
          <w:lang w:eastAsia="zh-CN" w:bidi="hi-IN"/>
        </w:rPr>
        <w:t xml:space="preserve"> (средняя общеобразовательная</w:t>
      </w:r>
      <w:r w:rsidR="00DC74BD" w:rsidRPr="00FB53A5">
        <w:rPr>
          <w:rFonts w:eastAsia="DejaVu Sans Condensed"/>
          <w:kern w:val="2"/>
          <w:sz w:val="24"/>
          <w:szCs w:val="24"/>
          <w:lang w:eastAsia="zh-CN" w:bidi="hi-IN"/>
        </w:rPr>
        <w:t xml:space="preserve">), имеющая областной </w:t>
      </w:r>
      <w:r w:rsidR="00A51107" w:rsidRPr="00FB53A5">
        <w:rPr>
          <w:rFonts w:eastAsia="DejaVu Sans Condensed"/>
          <w:kern w:val="2"/>
          <w:sz w:val="24"/>
          <w:szCs w:val="24"/>
          <w:lang w:eastAsia="zh-CN" w:bidi="hi-IN"/>
        </w:rPr>
        <w:t>статус «</w:t>
      </w:r>
      <w:r w:rsidR="00DC74BD" w:rsidRPr="00FB53A5">
        <w:rPr>
          <w:rFonts w:eastAsia="DejaVu Sans Condensed"/>
          <w:kern w:val="2"/>
          <w:sz w:val="24"/>
          <w:szCs w:val="24"/>
          <w:lang w:eastAsia="zh-CN" w:bidi="hi-IN"/>
        </w:rPr>
        <w:t>казачья»</w:t>
      </w:r>
      <w:r w:rsidRPr="00FB53A5">
        <w:rPr>
          <w:rFonts w:eastAsia="DejaVu Sans Condensed"/>
          <w:kern w:val="2"/>
          <w:sz w:val="24"/>
          <w:szCs w:val="24"/>
          <w:lang w:eastAsia="zh-CN" w:bidi="hi-IN"/>
        </w:rPr>
        <w:t>.</w:t>
      </w:r>
    </w:p>
    <w:p w:rsidR="007169C4" w:rsidRPr="00FB53A5" w:rsidRDefault="007169C4" w:rsidP="005340FC">
      <w:pPr>
        <w:ind w:firstLine="854"/>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 xml:space="preserve">Учитывалась специфика контингента учащихся школы.  Одна часть учеников является </w:t>
      </w:r>
      <w:r w:rsidR="00A51107" w:rsidRPr="00FB53A5">
        <w:rPr>
          <w:rFonts w:eastAsia="DejaVu Sans Condensed"/>
          <w:kern w:val="2"/>
          <w:sz w:val="24"/>
          <w:szCs w:val="24"/>
          <w:lang w:eastAsia="zh-CN" w:bidi="hi-IN"/>
        </w:rPr>
        <w:t>воспитанниками дошкольного</w:t>
      </w:r>
      <w:r w:rsidRPr="00FB53A5">
        <w:rPr>
          <w:rFonts w:eastAsia="DejaVu Sans Condensed"/>
          <w:kern w:val="2"/>
          <w:sz w:val="24"/>
          <w:szCs w:val="24"/>
          <w:lang w:eastAsia="zh-CN" w:bidi="hi-IN"/>
        </w:rPr>
        <w:t xml:space="preserve"> образовательного учреждения и имеет начальный уровень сформированности УУД: адекватную  мотивацию учебной деятельности, предпосылки успешного  овладения чтением и письмом, понимание условных изображений в учебных предметах, выполнение учебной деятельности в сотрудничестве с учителем и др. Другая часть обучающихся таких </w:t>
      </w:r>
      <w:r w:rsidR="005A278F">
        <w:rPr>
          <w:rFonts w:eastAsia="DejaVu Sans Condensed"/>
          <w:kern w:val="2"/>
          <w:sz w:val="24"/>
          <w:szCs w:val="24"/>
          <w:lang w:eastAsia="zh-CN" w:bidi="hi-IN"/>
        </w:rPr>
        <w:t>сформированных навыков не имеет, т.к. проживает в населённых пунктах</w:t>
      </w:r>
      <w:r w:rsidR="00204F20">
        <w:rPr>
          <w:rFonts w:eastAsia="DejaVu Sans Condensed"/>
          <w:kern w:val="2"/>
          <w:sz w:val="24"/>
          <w:szCs w:val="24"/>
          <w:lang w:eastAsia="zh-CN" w:bidi="hi-IN"/>
        </w:rPr>
        <w:t>,</w:t>
      </w:r>
      <w:r w:rsidR="005A278F">
        <w:rPr>
          <w:rFonts w:eastAsia="DejaVu Sans Condensed"/>
          <w:kern w:val="2"/>
          <w:sz w:val="24"/>
          <w:szCs w:val="24"/>
          <w:lang w:eastAsia="zh-CN" w:bidi="hi-IN"/>
        </w:rPr>
        <w:t xml:space="preserve"> не имеющих </w:t>
      </w:r>
      <w:r w:rsidR="00FB6709">
        <w:rPr>
          <w:rFonts w:eastAsia="DejaVu Sans Condensed"/>
          <w:kern w:val="2"/>
          <w:sz w:val="24"/>
          <w:szCs w:val="24"/>
          <w:lang w:eastAsia="zh-CN" w:bidi="hi-IN"/>
        </w:rPr>
        <w:t>дошкольных образовательных</w:t>
      </w:r>
      <w:r w:rsidR="00687184">
        <w:rPr>
          <w:rFonts w:eastAsia="DejaVu Sans Condensed"/>
          <w:kern w:val="2"/>
          <w:sz w:val="24"/>
          <w:szCs w:val="24"/>
          <w:lang w:eastAsia="zh-CN" w:bidi="hi-IN"/>
        </w:rPr>
        <w:t xml:space="preserve"> организаций. Количество   этих</w:t>
      </w:r>
      <w:r w:rsidR="00FB6709">
        <w:rPr>
          <w:rFonts w:eastAsia="DejaVu Sans Condensed"/>
          <w:kern w:val="2"/>
          <w:sz w:val="24"/>
          <w:szCs w:val="24"/>
          <w:lang w:eastAsia="zh-CN" w:bidi="hi-IN"/>
        </w:rPr>
        <w:t xml:space="preserve"> обучающихся составляет  23% от общего числа обучающихся.</w:t>
      </w:r>
    </w:p>
    <w:p w:rsidR="007169C4" w:rsidRPr="00FB53A5" w:rsidRDefault="00710337" w:rsidP="005340FC">
      <w:pPr>
        <w:ind w:firstLine="855"/>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Учитывался национальный</w:t>
      </w:r>
      <w:r w:rsidR="007169C4" w:rsidRPr="00FB53A5">
        <w:rPr>
          <w:rFonts w:eastAsia="DejaVu Sans Condensed"/>
          <w:kern w:val="2"/>
          <w:sz w:val="24"/>
          <w:szCs w:val="24"/>
          <w:lang w:eastAsia="zh-CN" w:bidi="hi-IN"/>
        </w:rPr>
        <w:t xml:space="preserve"> состав обучающихся, </w:t>
      </w:r>
      <w:r w:rsidRPr="00FB53A5">
        <w:rPr>
          <w:rFonts w:eastAsia="DejaVu Sans Condensed"/>
          <w:kern w:val="2"/>
          <w:sz w:val="24"/>
          <w:szCs w:val="24"/>
          <w:lang w:eastAsia="zh-CN" w:bidi="hi-IN"/>
        </w:rPr>
        <w:t>так как в</w:t>
      </w:r>
      <w:r w:rsidR="007169C4" w:rsidRPr="00FB53A5">
        <w:rPr>
          <w:rFonts w:eastAsia="DejaVu Sans Condensed"/>
          <w:kern w:val="2"/>
          <w:sz w:val="24"/>
          <w:szCs w:val="24"/>
          <w:lang w:eastAsia="zh-CN" w:bidi="hi-IN"/>
        </w:rPr>
        <w:t xml:space="preserve"> школе обучаются </w:t>
      </w:r>
      <w:r w:rsidR="00687184">
        <w:rPr>
          <w:rFonts w:eastAsia="DejaVu Sans Condensed"/>
          <w:kern w:val="2"/>
          <w:sz w:val="24"/>
          <w:szCs w:val="24"/>
          <w:lang w:eastAsia="zh-CN" w:bidi="hi-IN"/>
        </w:rPr>
        <w:t>дети турок -  месхитинцев, азербайджанцев</w:t>
      </w:r>
      <w:r w:rsidR="007169C4" w:rsidRPr="00FB53A5">
        <w:rPr>
          <w:rFonts w:eastAsia="DejaVu Sans Condensed"/>
          <w:kern w:val="2"/>
          <w:sz w:val="24"/>
          <w:szCs w:val="24"/>
          <w:lang w:eastAsia="zh-CN" w:bidi="hi-IN"/>
        </w:rPr>
        <w:t>. Некоторые из них плохо владеют русским языком.</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Основная образовательная программа определяет содержание и организацию обра</w:t>
      </w:r>
      <w:r w:rsidR="00687184">
        <w:rPr>
          <w:rFonts w:eastAsia="DejaVu Sans Condensed"/>
          <w:kern w:val="2"/>
          <w:sz w:val="24"/>
          <w:szCs w:val="24"/>
          <w:lang w:eastAsia="zh-CN" w:bidi="hi-IN"/>
        </w:rPr>
        <w:t>зовательного процесса  на уровне</w:t>
      </w:r>
      <w:r w:rsidRPr="00FB53A5">
        <w:rPr>
          <w:rFonts w:eastAsia="DejaVu Sans Condensed"/>
          <w:kern w:val="2"/>
          <w:sz w:val="24"/>
          <w:szCs w:val="24"/>
          <w:lang w:eastAsia="zh-CN" w:bidi="hi-IN"/>
        </w:rPr>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w:t>
      </w:r>
      <w:r w:rsidR="00710337" w:rsidRPr="00FB53A5">
        <w:rPr>
          <w:rFonts w:eastAsia="DejaVu Sans Condensed"/>
          <w:kern w:val="2"/>
          <w:sz w:val="24"/>
          <w:szCs w:val="24"/>
          <w:lang w:eastAsia="zh-CN" w:bidi="hi-IN"/>
        </w:rPr>
        <w:t>способностей, сохранение</w:t>
      </w:r>
      <w:r w:rsidRPr="00FB53A5">
        <w:rPr>
          <w:rFonts w:eastAsia="DejaVu Sans Condensed"/>
          <w:kern w:val="2"/>
          <w:sz w:val="24"/>
          <w:szCs w:val="24"/>
          <w:lang w:eastAsia="zh-CN" w:bidi="hi-IN"/>
        </w:rPr>
        <w:t xml:space="preserve"> и укрепление здоровья обучающихся.</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lastRenderedPageBreak/>
        <w:t>Для педагогического коллектива программа определяет главное в содержании образования и способствует координации деятельности учител</w:t>
      </w:r>
      <w:r w:rsidR="00E70E88" w:rsidRPr="00FB53A5">
        <w:rPr>
          <w:rFonts w:eastAsia="DejaVu Sans Condensed"/>
          <w:kern w:val="2"/>
          <w:sz w:val="24"/>
          <w:szCs w:val="24"/>
          <w:lang w:eastAsia="zh-CN" w:bidi="hi-IN"/>
        </w:rPr>
        <w:t>ей образовательной организации.</w:t>
      </w:r>
    </w:p>
    <w:p w:rsidR="007169C4" w:rsidRPr="00FB53A5" w:rsidRDefault="007169C4" w:rsidP="005340FC">
      <w:pPr>
        <w:ind w:firstLine="855"/>
        <w:jc w:val="both"/>
        <w:textAlignment w:val="baseline"/>
        <w:rPr>
          <w:rFonts w:eastAsia="DejaVu Sans Condensed"/>
          <w:i/>
          <w:iCs/>
          <w:kern w:val="2"/>
          <w:sz w:val="24"/>
          <w:szCs w:val="24"/>
          <w:lang w:eastAsia="zh-CN" w:bidi="hi-IN"/>
        </w:rPr>
      </w:pPr>
      <w:r w:rsidRPr="00FB53A5">
        <w:rPr>
          <w:rFonts w:eastAsia="DejaVu Sans Condensed"/>
          <w:kern w:val="2"/>
          <w:sz w:val="24"/>
          <w:szCs w:val="24"/>
          <w:lang w:eastAsia="zh-CN" w:bidi="hi-IN"/>
        </w:rPr>
        <w:t>Образовательная программа регламентирует организацию всех видов деятельности учащихся, их всестороннее образование. Она является основанием для определения качества выполнения государственных стандартов.</w:t>
      </w:r>
    </w:p>
    <w:p w:rsidR="007169C4" w:rsidRPr="00FB53A5" w:rsidRDefault="007169C4" w:rsidP="005340FC">
      <w:pPr>
        <w:ind w:firstLine="855"/>
        <w:jc w:val="both"/>
        <w:textAlignment w:val="baseline"/>
        <w:rPr>
          <w:rFonts w:eastAsia="DejaVu Sans Condensed"/>
          <w:i/>
          <w:kern w:val="2"/>
          <w:sz w:val="24"/>
          <w:szCs w:val="24"/>
          <w:lang w:eastAsia="zh-CN" w:bidi="hi-IN"/>
        </w:rPr>
      </w:pPr>
      <w:r w:rsidRPr="00FB53A5">
        <w:rPr>
          <w:rFonts w:eastAsia="DejaVu Sans Condensed"/>
          <w:i/>
          <w:iCs/>
          <w:kern w:val="2"/>
          <w:sz w:val="24"/>
          <w:szCs w:val="24"/>
          <w:lang w:eastAsia="zh-CN" w:bidi="hi-IN"/>
        </w:rPr>
        <w:t>Цели реализации основной образовательной программы начального общего образования:</w:t>
      </w:r>
    </w:p>
    <w:p w:rsidR="007169C4" w:rsidRPr="00FB53A5" w:rsidRDefault="007169C4" w:rsidP="008E356D">
      <w:pPr>
        <w:widowControl w:val="0"/>
        <w:numPr>
          <w:ilvl w:val="0"/>
          <w:numId w:val="139"/>
        </w:numPr>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обеспечение возможностей для получения качественного начального общего образования;</w:t>
      </w:r>
    </w:p>
    <w:p w:rsidR="007169C4" w:rsidRPr="00FB53A5" w:rsidRDefault="007169C4" w:rsidP="008E356D">
      <w:pPr>
        <w:widowControl w:val="0"/>
        <w:numPr>
          <w:ilvl w:val="0"/>
          <w:numId w:val="139"/>
        </w:numPr>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развитие личности школьника как приоритетная цель начальной школы;</w:t>
      </w:r>
    </w:p>
    <w:p w:rsidR="007169C4" w:rsidRPr="00FB53A5" w:rsidRDefault="007169C4" w:rsidP="008E356D">
      <w:pPr>
        <w:widowControl w:val="0"/>
        <w:numPr>
          <w:ilvl w:val="0"/>
          <w:numId w:val="139"/>
        </w:numPr>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духовно-нравственное развитие обучающихся;</w:t>
      </w:r>
    </w:p>
    <w:p w:rsidR="007169C4" w:rsidRPr="00FB53A5" w:rsidRDefault="007169C4" w:rsidP="008E356D">
      <w:pPr>
        <w:widowControl w:val="0"/>
        <w:numPr>
          <w:ilvl w:val="0"/>
          <w:numId w:val="139"/>
        </w:numPr>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сохранение здоровья, поддержка индивидуального развития, формирование экологической культуры, правил здорового образа жизни;</w:t>
      </w:r>
    </w:p>
    <w:p w:rsidR="007169C4" w:rsidRPr="00FB53A5" w:rsidRDefault="007169C4" w:rsidP="008E356D">
      <w:pPr>
        <w:widowControl w:val="0"/>
        <w:numPr>
          <w:ilvl w:val="0"/>
          <w:numId w:val="139"/>
        </w:numPr>
        <w:jc w:val="both"/>
        <w:textAlignment w:val="baseline"/>
        <w:rPr>
          <w:rFonts w:eastAsia="DejaVu Sans Condensed"/>
          <w:i/>
          <w:iCs/>
          <w:kern w:val="2"/>
          <w:sz w:val="24"/>
          <w:szCs w:val="24"/>
          <w:lang w:eastAsia="zh-CN" w:bidi="hi-IN"/>
        </w:rPr>
      </w:pPr>
      <w:r w:rsidRPr="00FB53A5">
        <w:rPr>
          <w:rFonts w:eastAsia="DejaVu Sans Condensed"/>
          <w:kern w:val="2"/>
          <w:sz w:val="24"/>
          <w:szCs w:val="24"/>
          <w:lang w:eastAsia="zh-CN" w:bidi="hi-IN"/>
        </w:rPr>
        <w:t>формирование учебной деятельности обучающихся.</w:t>
      </w:r>
    </w:p>
    <w:p w:rsidR="007169C4" w:rsidRPr="00FB53A5" w:rsidRDefault="007169C4" w:rsidP="005340FC">
      <w:pPr>
        <w:ind w:firstLine="855"/>
        <w:jc w:val="both"/>
        <w:textAlignment w:val="baseline"/>
        <w:rPr>
          <w:rFonts w:eastAsia="DejaVu Sans Condensed"/>
          <w:b/>
          <w:kern w:val="2"/>
          <w:sz w:val="24"/>
          <w:szCs w:val="24"/>
          <w:lang w:eastAsia="zh-CN" w:bidi="hi-IN"/>
        </w:rPr>
      </w:pPr>
      <w:r w:rsidRPr="00FB53A5">
        <w:rPr>
          <w:rFonts w:eastAsia="DejaVu Sans Condensed"/>
          <w:b/>
          <w:iCs/>
          <w:kern w:val="2"/>
          <w:sz w:val="24"/>
          <w:szCs w:val="24"/>
          <w:lang w:eastAsia="zh-CN" w:bidi="hi-IN"/>
        </w:rPr>
        <w:t>Задачи:</w:t>
      </w:r>
    </w:p>
    <w:p w:rsidR="007169C4" w:rsidRPr="00FB53A5" w:rsidRDefault="007169C4" w:rsidP="005340FC">
      <w:pPr>
        <w:widowControl w:val="0"/>
        <w:numPr>
          <w:ilvl w:val="0"/>
          <w:numId w:val="3"/>
        </w:numPr>
        <w:tabs>
          <w:tab w:val="clear" w:pos="936"/>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формирование у обучающихся базовых предметных знаний и представлений о мире, обеспечивающих выполнение требований ФГОС к результатам начального общего образования и соответствующим возрастным возможностям учащихся; формирование на основе этих знаний предметных умений, нашедших отражение в требованиях ФГОС;</w:t>
      </w:r>
    </w:p>
    <w:p w:rsidR="007169C4" w:rsidRPr="00FB53A5" w:rsidRDefault="007169C4" w:rsidP="005340FC">
      <w:pPr>
        <w:widowControl w:val="0"/>
        <w:numPr>
          <w:ilvl w:val="0"/>
          <w:numId w:val="3"/>
        </w:numPr>
        <w:tabs>
          <w:tab w:val="clear" w:pos="936"/>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развитие познавательных психических процессов (восприятия, памяти, воображения, мышления, речи) и познавательных интересов;</w:t>
      </w:r>
    </w:p>
    <w:p w:rsidR="007169C4" w:rsidRPr="00FB53A5" w:rsidRDefault="007169C4" w:rsidP="005340FC">
      <w:pPr>
        <w:widowControl w:val="0"/>
        <w:numPr>
          <w:ilvl w:val="0"/>
          <w:numId w:val="3"/>
        </w:numPr>
        <w:tabs>
          <w:tab w:val="clear" w:pos="936"/>
          <w:tab w:val="num" w:pos="0"/>
        </w:tabs>
        <w:ind w:left="0" w:firstLine="0"/>
        <w:jc w:val="both"/>
        <w:textAlignment w:val="baseline"/>
        <w:rPr>
          <w:kern w:val="2"/>
          <w:sz w:val="24"/>
          <w:szCs w:val="24"/>
          <w:lang w:eastAsia="zh-CN" w:bidi="hi-IN"/>
        </w:rPr>
      </w:pPr>
      <w:r w:rsidRPr="00FB53A5">
        <w:rPr>
          <w:rFonts w:eastAsia="DejaVu Sans Condensed"/>
          <w:kern w:val="2"/>
          <w:sz w:val="24"/>
          <w:szCs w:val="24"/>
          <w:lang w:eastAsia="zh-CN" w:bidi="hi-IN"/>
        </w:rPr>
        <w:t>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 д.;</w:t>
      </w:r>
    </w:p>
    <w:p w:rsidR="007169C4" w:rsidRPr="00FB53A5" w:rsidRDefault="007169C4" w:rsidP="005340FC">
      <w:pPr>
        <w:widowControl w:val="0"/>
        <w:numPr>
          <w:ilvl w:val="0"/>
          <w:numId w:val="3"/>
        </w:numPr>
        <w:tabs>
          <w:tab w:val="clear" w:pos="936"/>
          <w:tab w:val="num" w:pos="0"/>
        </w:tabs>
        <w:ind w:left="0" w:firstLine="0"/>
        <w:jc w:val="both"/>
        <w:textAlignment w:val="baseline"/>
        <w:rPr>
          <w:rFonts w:eastAsia="DejaVu Sans Condensed"/>
          <w:kern w:val="2"/>
          <w:sz w:val="24"/>
          <w:szCs w:val="24"/>
          <w:lang w:eastAsia="zh-CN" w:bidi="hi-IN"/>
        </w:rPr>
      </w:pPr>
      <w:r w:rsidRPr="00FB53A5">
        <w:rPr>
          <w:kern w:val="2"/>
          <w:sz w:val="24"/>
          <w:szCs w:val="24"/>
          <w:lang w:eastAsia="zh-CN" w:bidi="hi-IN"/>
        </w:rPr>
        <w:t xml:space="preserve"> </w:t>
      </w:r>
      <w:r w:rsidRPr="00FB53A5">
        <w:rPr>
          <w:rFonts w:eastAsia="DejaVu Sans Condensed"/>
          <w:kern w:val="2"/>
          <w:sz w:val="24"/>
          <w:szCs w:val="24"/>
          <w:lang w:eastAsia="zh-CN" w:bidi="hi-IN"/>
        </w:rPr>
        <w:t>формирование основ умения учиться и способности к организации своей деятельности, в том числе учебной;</w:t>
      </w:r>
    </w:p>
    <w:p w:rsidR="007169C4" w:rsidRPr="00FB53A5" w:rsidRDefault="007169C4" w:rsidP="005340FC">
      <w:pPr>
        <w:widowControl w:val="0"/>
        <w:numPr>
          <w:ilvl w:val="0"/>
          <w:numId w:val="3"/>
        </w:numPr>
        <w:tabs>
          <w:tab w:val="clear" w:pos="936"/>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становление информационной грамотности, умения находить нужную информацию, работать с ней и использовать для решения различных задач;</w:t>
      </w:r>
    </w:p>
    <w:p w:rsidR="007169C4" w:rsidRPr="00FB53A5" w:rsidRDefault="007169C4" w:rsidP="005340FC">
      <w:pPr>
        <w:widowControl w:val="0"/>
        <w:numPr>
          <w:ilvl w:val="0"/>
          <w:numId w:val="3"/>
        </w:numPr>
        <w:tabs>
          <w:tab w:val="clear" w:pos="936"/>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гражданское, духовно-нравственное, экологическое,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7169C4" w:rsidRPr="00FB53A5" w:rsidRDefault="007169C4" w:rsidP="005340FC">
      <w:pPr>
        <w:widowControl w:val="0"/>
        <w:numPr>
          <w:ilvl w:val="0"/>
          <w:numId w:val="3"/>
        </w:numPr>
        <w:tabs>
          <w:tab w:val="clear" w:pos="936"/>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воспитание коммуникативной культуры, умения взаимодействовать с педагогом и сверстниками в учебном процессе, умения общаться в устной и письменной форме;</w:t>
      </w:r>
    </w:p>
    <w:p w:rsidR="007169C4" w:rsidRPr="00FB53A5" w:rsidRDefault="007169C4" w:rsidP="005340FC">
      <w:pPr>
        <w:widowControl w:val="0"/>
        <w:numPr>
          <w:ilvl w:val="0"/>
          <w:numId w:val="3"/>
        </w:numPr>
        <w:tabs>
          <w:tab w:val="clear" w:pos="936"/>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укрепление физического и духовного здоровья учащихся.</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Комплексное решение названных задач обеспечивается реализацией системно-деятельностного, гуманноличностного, культурологического и здоровьесберегающего подходов.</w:t>
      </w:r>
    </w:p>
    <w:p w:rsidR="007169C4" w:rsidRPr="00FB53A5" w:rsidRDefault="007169C4" w:rsidP="005340FC">
      <w:pPr>
        <w:ind w:firstLine="855"/>
        <w:jc w:val="both"/>
        <w:textAlignment w:val="baseline"/>
        <w:rPr>
          <w:rFonts w:eastAsia="DejaVu Sans Condensed"/>
          <w:i/>
          <w:iCs/>
          <w:kern w:val="2"/>
          <w:sz w:val="24"/>
          <w:szCs w:val="24"/>
          <w:lang w:eastAsia="zh-CN" w:bidi="hi-IN"/>
        </w:rPr>
      </w:pPr>
      <w:r w:rsidRPr="00FB53A5">
        <w:rPr>
          <w:rFonts w:eastAsia="DejaVu Sans Condensed"/>
          <w:kern w:val="2"/>
          <w:sz w:val="24"/>
          <w:szCs w:val="24"/>
          <w:lang w:eastAsia="zh-CN" w:bidi="hi-IN"/>
        </w:rPr>
        <w:t>Процесс перестройки образовательного процесса в ОО подчиняется следующим принципам.</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i/>
          <w:iCs/>
          <w:kern w:val="2"/>
          <w:sz w:val="24"/>
          <w:szCs w:val="24"/>
          <w:lang w:eastAsia="zh-CN" w:bidi="hi-IN"/>
        </w:rPr>
        <w:t xml:space="preserve">Личностно-ориентированное обучение </w:t>
      </w:r>
      <w:r w:rsidRPr="00FB53A5">
        <w:rPr>
          <w:rFonts w:eastAsia="DejaVu Sans Condensed"/>
          <w:kern w:val="2"/>
          <w:sz w:val="24"/>
          <w:szCs w:val="24"/>
          <w:lang w:eastAsia="zh-CN" w:bidi="hi-IN"/>
        </w:rPr>
        <w:t>предполагает:</w:t>
      </w:r>
    </w:p>
    <w:p w:rsidR="007169C4" w:rsidRPr="00FB53A5" w:rsidRDefault="007169C4" w:rsidP="005340FC">
      <w:pPr>
        <w:widowControl w:val="0"/>
        <w:numPr>
          <w:ilvl w:val="0"/>
          <w:numId w:val="5"/>
        </w:numPr>
        <w:tabs>
          <w:tab w:val="clear" w:pos="502"/>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сохранность и поддержку индивидуальности ребенка;</w:t>
      </w:r>
    </w:p>
    <w:p w:rsidR="007169C4" w:rsidRPr="00FB53A5" w:rsidRDefault="007169C4" w:rsidP="005340FC">
      <w:pPr>
        <w:widowControl w:val="0"/>
        <w:numPr>
          <w:ilvl w:val="0"/>
          <w:numId w:val="5"/>
        </w:numPr>
        <w:tabs>
          <w:tab w:val="clear" w:pos="502"/>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предоставление возможностей каждому ребенку работать в присущем ему темпе; создание условий для обязательной успешной деятельности;</w:t>
      </w:r>
    </w:p>
    <w:p w:rsidR="007169C4" w:rsidRPr="00FB53A5" w:rsidRDefault="007169C4" w:rsidP="005340FC">
      <w:pPr>
        <w:widowControl w:val="0"/>
        <w:numPr>
          <w:ilvl w:val="0"/>
          <w:numId w:val="5"/>
        </w:numPr>
        <w:tabs>
          <w:tab w:val="clear" w:pos="502"/>
          <w:tab w:val="num" w:pos="0"/>
        </w:tabs>
        <w:ind w:left="0" w:firstLine="0"/>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обеспечение своевременной помощи каждому ребенку при возникновении трудностей обучения;</w:t>
      </w:r>
    </w:p>
    <w:p w:rsidR="007169C4" w:rsidRPr="00FB53A5" w:rsidRDefault="007169C4" w:rsidP="005340FC">
      <w:pPr>
        <w:widowControl w:val="0"/>
        <w:numPr>
          <w:ilvl w:val="0"/>
          <w:numId w:val="5"/>
        </w:numPr>
        <w:tabs>
          <w:tab w:val="clear" w:pos="502"/>
          <w:tab w:val="num" w:pos="0"/>
        </w:tabs>
        <w:ind w:left="0" w:firstLine="0"/>
        <w:jc w:val="both"/>
        <w:textAlignment w:val="baseline"/>
        <w:rPr>
          <w:rFonts w:eastAsia="DejaVu Sans Condensed"/>
          <w:i/>
          <w:iCs/>
          <w:kern w:val="2"/>
          <w:sz w:val="24"/>
          <w:szCs w:val="24"/>
          <w:lang w:eastAsia="zh-CN" w:bidi="hi-IN"/>
        </w:rPr>
      </w:pPr>
      <w:r w:rsidRPr="00FB53A5">
        <w:rPr>
          <w:rFonts w:eastAsia="DejaVu Sans Condensed"/>
          <w:kern w:val="2"/>
          <w:sz w:val="24"/>
          <w:szCs w:val="24"/>
          <w:lang w:eastAsia="zh-CN" w:bidi="hi-IN"/>
        </w:rPr>
        <w:t>создание условия для реализации творческих возможностей школьника.</w:t>
      </w:r>
    </w:p>
    <w:p w:rsidR="007169C4" w:rsidRPr="00FB53A5" w:rsidRDefault="007169C4" w:rsidP="005340FC">
      <w:pPr>
        <w:ind w:firstLine="855"/>
        <w:jc w:val="both"/>
        <w:textAlignment w:val="baseline"/>
        <w:rPr>
          <w:rFonts w:eastAsia="DejaVu Sans Condensed"/>
          <w:i/>
          <w:iCs/>
          <w:kern w:val="2"/>
          <w:sz w:val="24"/>
          <w:szCs w:val="24"/>
          <w:lang w:eastAsia="zh-CN" w:bidi="hi-IN"/>
        </w:rPr>
      </w:pPr>
      <w:r w:rsidRPr="00FB53A5">
        <w:rPr>
          <w:rFonts w:eastAsia="DejaVu Sans Condensed"/>
          <w:i/>
          <w:iCs/>
          <w:kern w:val="2"/>
          <w:sz w:val="24"/>
          <w:szCs w:val="24"/>
          <w:lang w:eastAsia="zh-CN" w:bidi="hi-IN"/>
        </w:rPr>
        <w:t xml:space="preserve">Природосообразность обучения </w:t>
      </w:r>
      <w:r w:rsidRPr="00FB53A5">
        <w:rPr>
          <w:rFonts w:eastAsia="DejaVu Sans Condensed"/>
          <w:kern w:val="2"/>
          <w:sz w:val="24"/>
          <w:szCs w:val="24"/>
          <w:lang w:eastAsia="zh-CN" w:bidi="hi-IN"/>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развития одаренных детей. Кроме того, определяется мера трудности содержания образования для </w:t>
      </w:r>
      <w:r w:rsidRPr="00FB53A5">
        <w:rPr>
          <w:rFonts w:eastAsia="DejaVu Sans Condensed"/>
          <w:kern w:val="2"/>
          <w:sz w:val="24"/>
          <w:szCs w:val="24"/>
          <w:lang w:eastAsia="zh-CN" w:bidi="hi-IN"/>
        </w:rPr>
        <w:lastRenderedPageBreak/>
        <w:t>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i/>
          <w:iCs/>
          <w:kern w:val="2"/>
          <w:sz w:val="24"/>
          <w:szCs w:val="24"/>
          <w:lang w:eastAsia="zh-CN" w:bidi="hi-IN"/>
        </w:rPr>
        <w:t>Организация процесса обучения в форме учебного диалога</w:t>
      </w:r>
      <w:r w:rsidRPr="00FB53A5">
        <w:rPr>
          <w:rFonts w:eastAsia="DejaVu Sans Condensed"/>
          <w:kern w:val="2"/>
          <w:sz w:val="24"/>
          <w:szCs w:val="24"/>
          <w:lang w:eastAsia="zh-CN" w:bidi="hi-IN"/>
        </w:rPr>
        <w:t xml:space="preserve"> (диалогичность процесса образования).</w:t>
      </w:r>
    </w:p>
    <w:p w:rsidR="007169C4" w:rsidRPr="00FB53A5" w:rsidRDefault="007169C4" w:rsidP="005340FC">
      <w:pPr>
        <w:ind w:firstLine="855"/>
        <w:jc w:val="both"/>
        <w:textAlignment w:val="baseline"/>
        <w:rPr>
          <w:rFonts w:eastAsia="DejaVu Sans Condensed"/>
          <w:i/>
          <w:iCs/>
          <w:kern w:val="2"/>
          <w:sz w:val="24"/>
          <w:szCs w:val="24"/>
          <w:lang w:eastAsia="zh-CN" w:bidi="hi-IN"/>
        </w:rPr>
      </w:pPr>
      <w:r w:rsidRPr="00FB53A5">
        <w:rPr>
          <w:rFonts w:eastAsia="DejaVu Sans Condensed"/>
          <w:kern w:val="2"/>
          <w:sz w:val="24"/>
          <w:szCs w:val="24"/>
          <w:lang w:eastAsia="zh-CN" w:bidi="hi-IN"/>
        </w:rPr>
        <w:t>Демократический стиль взаимоотношений между обучающими и обучающимися; предоставление ребенку права на ошибку, собственное мнение, выбор учебного задания и партнера по деятельности. Используются разные формы организации обучения (парная, групповая, коллективная).</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i/>
          <w:iCs/>
          <w:kern w:val="2"/>
          <w:sz w:val="24"/>
          <w:szCs w:val="24"/>
          <w:lang w:eastAsia="zh-CN" w:bidi="hi-IN"/>
        </w:rPr>
        <w:t>Преемственность и перспективность обучения</w:t>
      </w:r>
      <w:r w:rsidRPr="00FB53A5">
        <w:rPr>
          <w:rFonts w:eastAsia="DejaVu Sans Condensed"/>
          <w:kern w:val="2"/>
          <w:sz w:val="24"/>
          <w:szCs w:val="24"/>
          <w:lang w:eastAsia="zh-CN" w:bidi="hi-IN"/>
        </w:rPr>
        <w:t>. В образовательной  организации установились преемственные связи методической системы обучения с дошкольным учреждением. Ежегодно составляется план совместной работы с М</w:t>
      </w:r>
      <w:r w:rsidR="004900ED" w:rsidRPr="00FB53A5">
        <w:rPr>
          <w:rFonts w:eastAsia="DejaVu Sans Condensed"/>
          <w:kern w:val="2"/>
          <w:sz w:val="24"/>
          <w:szCs w:val="24"/>
          <w:lang w:eastAsia="zh-CN" w:bidi="hi-IN"/>
        </w:rPr>
        <w:t>Б</w:t>
      </w:r>
      <w:r w:rsidRPr="00FB53A5">
        <w:rPr>
          <w:rFonts w:eastAsia="DejaVu Sans Condensed"/>
          <w:kern w:val="2"/>
          <w:sz w:val="24"/>
          <w:szCs w:val="24"/>
          <w:lang w:eastAsia="zh-CN" w:bidi="hi-IN"/>
        </w:rPr>
        <w:t>ДОУ</w:t>
      </w:r>
      <w:r w:rsidR="004900ED" w:rsidRPr="00FB53A5">
        <w:rPr>
          <w:rFonts w:eastAsia="DejaVu Sans Condensed"/>
          <w:kern w:val="2"/>
          <w:sz w:val="24"/>
          <w:szCs w:val="24"/>
          <w:lang w:eastAsia="zh-CN" w:bidi="hi-IN"/>
        </w:rPr>
        <w:t xml:space="preserve">: Центр развития ребёнка – детского сада №8 </w:t>
      </w:r>
      <w:r w:rsidRPr="00FB53A5">
        <w:rPr>
          <w:rFonts w:eastAsia="DejaVu Sans Condensed"/>
          <w:kern w:val="2"/>
          <w:sz w:val="24"/>
          <w:szCs w:val="24"/>
          <w:lang w:eastAsia="zh-CN" w:bidi="hi-IN"/>
        </w:rPr>
        <w:t xml:space="preserve"> «Чайка». </w:t>
      </w:r>
      <w:r w:rsidR="004900ED" w:rsidRPr="00FB53A5">
        <w:rPr>
          <w:rFonts w:eastAsia="DejaVu Sans Condensed"/>
          <w:kern w:val="2"/>
          <w:sz w:val="24"/>
          <w:szCs w:val="24"/>
          <w:lang w:eastAsia="zh-CN" w:bidi="hi-IN"/>
        </w:rPr>
        <w:t xml:space="preserve">Х. Лагутники. </w:t>
      </w:r>
      <w:r w:rsidRPr="00FB53A5">
        <w:rPr>
          <w:rFonts w:eastAsia="DejaVu Sans Condensed"/>
          <w:kern w:val="2"/>
          <w:sz w:val="24"/>
          <w:szCs w:val="24"/>
          <w:lang w:eastAsia="zh-CN" w:bidi="hi-IN"/>
        </w:rPr>
        <w:t>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ОО ведется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школьников.</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Образовательная программа ориентирована на использование в учебном процессе в качестве средства обучения комплекта учебников УМК «Гармония»</w:t>
      </w:r>
      <w:r w:rsidR="00204F20">
        <w:rPr>
          <w:rFonts w:eastAsia="DejaVu Sans Condensed"/>
          <w:kern w:val="2"/>
          <w:sz w:val="24"/>
          <w:szCs w:val="24"/>
          <w:lang w:eastAsia="zh-CN" w:bidi="hi-IN"/>
        </w:rPr>
        <w:t>(3-4 классы)</w:t>
      </w:r>
      <w:r w:rsidR="00E43C24" w:rsidRPr="00FB53A5">
        <w:rPr>
          <w:rFonts w:eastAsia="DejaVu Sans Condensed"/>
          <w:kern w:val="2"/>
          <w:sz w:val="24"/>
          <w:szCs w:val="24"/>
          <w:lang w:eastAsia="zh-CN" w:bidi="hi-IN"/>
        </w:rPr>
        <w:t xml:space="preserve"> и УМК «Школа России»</w:t>
      </w:r>
      <w:r w:rsidR="00204F20">
        <w:rPr>
          <w:rFonts w:eastAsia="DejaVu Sans Condensed"/>
          <w:kern w:val="2"/>
          <w:sz w:val="24"/>
          <w:szCs w:val="24"/>
          <w:lang w:eastAsia="zh-CN" w:bidi="hi-IN"/>
        </w:rPr>
        <w:t>(1-2 классы)</w:t>
      </w:r>
      <w:r w:rsidR="00E43C24" w:rsidRPr="00FB53A5">
        <w:rPr>
          <w:rFonts w:eastAsia="DejaVu Sans Condensed"/>
          <w:kern w:val="2"/>
          <w:sz w:val="24"/>
          <w:szCs w:val="24"/>
          <w:lang w:eastAsia="zh-CN" w:bidi="hi-IN"/>
        </w:rPr>
        <w:t xml:space="preserve">, </w:t>
      </w:r>
      <w:r w:rsidRPr="00FB53A5">
        <w:rPr>
          <w:rFonts w:eastAsia="DejaVu Sans Condensed"/>
          <w:kern w:val="2"/>
          <w:sz w:val="24"/>
          <w:szCs w:val="24"/>
          <w:lang w:eastAsia="zh-CN" w:bidi="hi-IN"/>
        </w:rPr>
        <w:t>в которых указанные подходы к организации освоения содержания учебных предметов и принципы находят последовательное воплощение. Кроме того, возможности УМК «Гармония»</w:t>
      </w:r>
      <w:r w:rsidR="00E43C24" w:rsidRPr="00FB53A5">
        <w:rPr>
          <w:rFonts w:eastAsia="DejaVu Sans Condensed"/>
          <w:kern w:val="2"/>
          <w:sz w:val="24"/>
          <w:szCs w:val="24"/>
          <w:lang w:eastAsia="zh-CN" w:bidi="hi-IN"/>
        </w:rPr>
        <w:t xml:space="preserve"> и УМК «Школа России»</w:t>
      </w:r>
      <w:r w:rsidRPr="00FB53A5">
        <w:rPr>
          <w:rFonts w:eastAsia="DejaVu Sans Condensed"/>
          <w:kern w:val="2"/>
          <w:sz w:val="24"/>
          <w:szCs w:val="24"/>
          <w:lang w:eastAsia="zh-CN" w:bidi="hi-IN"/>
        </w:rPr>
        <w:t xml:space="preserve"> используются при реализации программы духовно-нравственного развития, программы формирования экологической культуры, здорового и безопасного образа жизни. Так, духовно-нравственное развитие обучающихся организуется в процессе изучения учебных предметов «Литературное чтение», «Русский язык», «Английский язык», «ИЗО», «Музыка», курса «Основы религиозных культур и светской этики», а также программ внеурочной деятельности обучающихся.</w:t>
      </w:r>
    </w:p>
    <w:p w:rsidR="00E43C24" w:rsidRPr="00FB53A5" w:rsidRDefault="00710337" w:rsidP="005340FC">
      <w:pPr>
        <w:shd w:val="clear" w:color="auto" w:fill="FFFFFF"/>
        <w:ind w:right="-84" w:firstLine="720"/>
        <w:jc w:val="both"/>
        <w:rPr>
          <w:sz w:val="24"/>
          <w:szCs w:val="24"/>
        </w:rPr>
      </w:pPr>
      <w:r w:rsidRPr="00FB53A5">
        <w:rPr>
          <w:spacing w:val="6"/>
          <w:sz w:val="24"/>
          <w:szCs w:val="24"/>
        </w:rPr>
        <w:t>Учебники УМК</w:t>
      </w:r>
      <w:r w:rsidR="00E43C24" w:rsidRPr="00FB53A5">
        <w:rPr>
          <w:spacing w:val="-12"/>
          <w:sz w:val="24"/>
          <w:szCs w:val="24"/>
        </w:rPr>
        <w:t xml:space="preserve"> </w:t>
      </w:r>
      <w:r w:rsidR="00E43C24" w:rsidRPr="00FB53A5">
        <w:rPr>
          <w:spacing w:val="-4"/>
          <w:sz w:val="24"/>
          <w:szCs w:val="24"/>
        </w:rPr>
        <w:t xml:space="preserve">«Школа России» </w:t>
      </w:r>
      <w:r w:rsidR="00E43C24" w:rsidRPr="00FB53A5">
        <w:rPr>
          <w:spacing w:val="6"/>
          <w:sz w:val="24"/>
          <w:szCs w:val="24"/>
        </w:rPr>
        <w:t xml:space="preserve">эффективно </w:t>
      </w:r>
      <w:r w:rsidR="00D85CD2" w:rsidRPr="00FB53A5">
        <w:rPr>
          <w:spacing w:val="-4"/>
          <w:sz w:val="24"/>
          <w:szCs w:val="24"/>
        </w:rPr>
        <w:t xml:space="preserve">дополняют </w:t>
      </w:r>
      <w:r w:rsidR="00D85CD2" w:rsidRPr="00FB53A5">
        <w:rPr>
          <w:sz w:val="24"/>
          <w:szCs w:val="24"/>
        </w:rPr>
        <w:t>словари</w:t>
      </w:r>
      <w:r w:rsidR="00E43C24" w:rsidRPr="00FB53A5">
        <w:rPr>
          <w:sz w:val="24"/>
          <w:szCs w:val="24"/>
        </w:rPr>
        <w:t>, книги для чтения, методические рекомендации для учите</w:t>
      </w:r>
      <w:r w:rsidR="00E43C24" w:rsidRPr="00FB53A5">
        <w:rPr>
          <w:spacing w:val="-4"/>
          <w:sz w:val="24"/>
          <w:szCs w:val="24"/>
        </w:rPr>
        <w:t>лей, дидактические материалы, мультимедийные приложения (DVD</w:t>
      </w:r>
      <w:r w:rsidR="00E43C24" w:rsidRPr="00FB53A5">
        <w:rPr>
          <w:spacing w:val="4"/>
          <w:sz w:val="24"/>
          <w:szCs w:val="24"/>
        </w:rPr>
        <w:t xml:space="preserve">-видео; DVD-диски со сценариями уроков, реализующих деятельностный метод обучения; </w:t>
      </w:r>
      <w:r w:rsidR="00E43C24" w:rsidRPr="00FB53A5">
        <w:rPr>
          <w:spacing w:val="-4"/>
          <w:sz w:val="24"/>
          <w:szCs w:val="24"/>
        </w:rPr>
        <w:t>CD-ROM диски</w:t>
      </w:r>
      <w:r w:rsidR="00E43C24" w:rsidRPr="00FB53A5">
        <w:rPr>
          <w:spacing w:val="-2"/>
          <w:sz w:val="24"/>
          <w:szCs w:val="24"/>
        </w:rPr>
        <w:t>; презентационные материалы</w:t>
      </w:r>
      <w:r w:rsidR="00E43C24" w:rsidRPr="00FB53A5">
        <w:rPr>
          <w:spacing w:val="4"/>
          <w:sz w:val="24"/>
          <w:szCs w:val="24"/>
        </w:rPr>
        <w:t xml:space="preserve"> для мультимедийных проекторов;</w:t>
      </w:r>
      <w:r w:rsidR="00E43C24" w:rsidRPr="00FB53A5">
        <w:rPr>
          <w:spacing w:val="-2"/>
          <w:sz w:val="24"/>
          <w:szCs w:val="24"/>
        </w:rPr>
        <w:t xml:space="preserve"> программное</w:t>
      </w:r>
      <w:r w:rsidR="00E43C24" w:rsidRPr="00FB53A5">
        <w:rPr>
          <w:sz w:val="24"/>
          <w:szCs w:val="24"/>
        </w:rPr>
        <w:t xml:space="preserve"> </w:t>
      </w:r>
      <w:r w:rsidR="00E43C24" w:rsidRPr="00FB53A5">
        <w:rPr>
          <w:spacing w:val="-2"/>
          <w:sz w:val="24"/>
          <w:szCs w:val="24"/>
        </w:rPr>
        <w:t>обеспечение для интерактивной доски</w:t>
      </w:r>
      <w:r w:rsidR="00E43C24" w:rsidRPr="00FB53A5">
        <w:rPr>
          <w:sz w:val="24"/>
          <w:szCs w:val="24"/>
        </w:rPr>
        <w:t xml:space="preserve"> и др.), Интернет-поддержка </w:t>
      </w:r>
      <w:r w:rsidR="00E43C24" w:rsidRPr="00FB53A5">
        <w:rPr>
          <w:spacing w:val="-4"/>
          <w:sz w:val="24"/>
          <w:szCs w:val="24"/>
        </w:rPr>
        <w:t>и другие ресурсы по всем предмет</w:t>
      </w:r>
      <w:r w:rsidR="00E43C24" w:rsidRPr="00FB53A5">
        <w:rPr>
          <w:spacing w:val="4"/>
          <w:sz w:val="24"/>
          <w:szCs w:val="24"/>
        </w:rPr>
        <w:t>ным областям учебного плана ФГОС.</w:t>
      </w:r>
    </w:p>
    <w:p w:rsidR="00E43C24" w:rsidRPr="00FB53A5" w:rsidRDefault="00E43C24" w:rsidP="005340FC">
      <w:pPr>
        <w:shd w:val="clear" w:color="auto" w:fill="FFFFFF"/>
        <w:ind w:firstLine="720"/>
        <w:rPr>
          <w:sz w:val="24"/>
          <w:szCs w:val="24"/>
        </w:rPr>
      </w:pPr>
      <w:r w:rsidRPr="00FB53A5">
        <w:rPr>
          <w:spacing w:val="6"/>
          <w:sz w:val="24"/>
          <w:szCs w:val="24"/>
        </w:rPr>
        <w:t>Учебники</w:t>
      </w:r>
      <w:r w:rsidRPr="00FB53A5">
        <w:rPr>
          <w:spacing w:val="-2"/>
          <w:sz w:val="24"/>
          <w:szCs w:val="24"/>
        </w:rPr>
        <w:t xml:space="preserve"> </w:t>
      </w:r>
      <w:r w:rsidRPr="00FB53A5">
        <w:rPr>
          <w:spacing w:val="-12"/>
          <w:sz w:val="24"/>
          <w:szCs w:val="24"/>
        </w:rPr>
        <w:t xml:space="preserve">УМК </w:t>
      </w:r>
      <w:r w:rsidRPr="00FB53A5">
        <w:rPr>
          <w:spacing w:val="-4"/>
          <w:sz w:val="24"/>
          <w:szCs w:val="24"/>
        </w:rPr>
        <w:t xml:space="preserve">«Школа России» </w:t>
      </w:r>
      <w:r w:rsidRPr="00FB53A5">
        <w:rPr>
          <w:spacing w:val="-2"/>
          <w:sz w:val="24"/>
          <w:szCs w:val="24"/>
        </w:rPr>
        <w:t xml:space="preserve">имеют специальную систему навигации, позволяющую ученику ориентироваться как внутри УМК, так и выходить за его рамки в поисках других источников информации. </w:t>
      </w:r>
    </w:p>
    <w:p w:rsidR="00E43C24" w:rsidRPr="00FB53A5" w:rsidRDefault="00E43C24" w:rsidP="005340FC">
      <w:pPr>
        <w:ind w:firstLine="708"/>
        <w:rPr>
          <w:sz w:val="24"/>
          <w:szCs w:val="24"/>
        </w:rPr>
      </w:pPr>
      <w:r w:rsidRPr="00FB53A5">
        <w:rPr>
          <w:sz w:val="24"/>
          <w:szCs w:val="24"/>
        </w:rPr>
        <w:t xml:space="preserve">Основополагающие принципы УМК «Школа России»: </w:t>
      </w:r>
      <w:r w:rsidRPr="00FB53A5">
        <w:rPr>
          <w:sz w:val="24"/>
          <w:szCs w:val="24"/>
        </w:rPr>
        <w:br/>
        <w:t xml:space="preserve">- принцип воспитания гражданина России; </w:t>
      </w:r>
      <w:r w:rsidRPr="00FB53A5">
        <w:rPr>
          <w:sz w:val="24"/>
          <w:szCs w:val="24"/>
        </w:rPr>
        <w:br/>
        <w:t xml:space="preserve">- принцип ценностных ориентиров; </w:t>
      </w:r>
      <w:r w:rsidRPr="00FB53A5">
        <w:rPr>
          <w:sz w:val="24"/>
          <w:szCs w:val="24"/>
        </w:rPr>
        <w:br/>
        <w:t xml:space="preserve">- принцип обучения в деятельности; </w:t>
      </w:r>
      <w:r w:rsidRPr="00FB53A5">
        <w:rPr>
          <w:sz w:val="24"/>
          <w:szCs w:val="24"/>
        </w:rPr>
        <w:br/>
        <w:t xml:space="preserve">- принцип работы на результат; </w:t>
      </w:r>
      <w:r w:rsidRPr="00FB53A5">
        <w:rPr>
          <w:sz w:val="24"/>
          <w:szCs w:val="24"/>
        </w:rPr>
        <w:br/>
        <w:t>- принцип синтеза традиций и инноваций в образовании.</w:t>
      </w:r>
      <w:r w:rsidRPr="00FB53A5">
        <w:rPr>
          <w:sz w:val="24"/>
          <w:szCs w:val="24"/>
        </w:rPr>
        <w:br/>
        <w:t xml:space="preserve">         Ведущая целевая установка УМК «Школа России»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 xml:space="preserve">Внеурочная деятельность проводится по направлениям развития личности: </w:t>
      </w:r>
      <w:r w:rsidR="008C16E7" w:rsidRPr="00FB53A5">
        <w:rPr>
          <w:rFonts w:eastAsia="DejaVu Sans Condensed"/>
          <w:kern w:val="2"/>
          <w:sz w:val="24"/>
          <w:szCs w:val="24"/>
          <w:lang w:eastAsia="zh-CN" w:bidi="hi-IN"/>
        </w:rPr>
        <w:t xml:space="preserve">спортивно-оздоровительное, </w:t>
      </w:r>
      <w:r w:rsidR="00DA3BE0" w:rsidRPr="00FB53A5">
        <w:rPr>
          <w:rFonts w:eastAsia="DejaVu Sans Condensed"/>
          <w:kern w:val="2"/>
          <w:sz w:val="24"/>
          <w:szCs w:val="24"/>
          <w:lang w:eastAsia="zh-CN" w:bidi="hi-IN"/>
        </w:rPr>
        <w:t>общекультурного направления</w:t>
      </w:r>
      <w:r w:rsidRPr="00FB53A5">
        <w:rPr>
          <w:rFonts w:eastAsia="DejaVu Sans Condensed"/>
          <w:kern w:val="2"/>
          <w:sz w:val="24"/>
          <w:szCs w:val="24"/>
          <w:lang w:eastAsia="zh-CN" w:bidi="hi-IN"/>
        </w:rPr>
        <w:t xml:space="preserve">, </w:t>
      </w:r>
      <w:r w:rsidR="00DA3BE0" w:rsidRPr="00FB53A5">
        <w:rPr>
          <w:rFonts w:eastAsia="DejaVu Sans Condensed"/>
          <w:kern w:val="2"/>
          <w:sz w:val="24"/>
          <w:szCs w:val="24"/>
          <w:lang w:eastAsia="zh-CN" w:bidi="hi-IN"/>
        </w:rPr>
        <w:t>общеинтеллектуальное направление,</w:t>
      </w:r>
      <w:r w:rsidR="00982F07" w:rsidRPr="00FB53A5">
        <w:rPr>
          <w:rFonts w:eastAsia="DejaVu Sans Condensed"/>
          <w:kern w:val="2"/>
          <w:sz w:val="24"/>
          <w:szCs w:val="24"/>
          <w:lang w:eastAsia="zh-CN" w:bidi="hi-IN"/>
        </w:rPr>
        <w:t xml:space="preserve"> социальное направление,</w:t>
      </w:r>
      <w:r w:rsidRPr="00FB53A5">
        <w:rPr>
          <w:rFonts w:eastAsia="DejaVu Sans Condensed"/>
          <w:kern w:val="2"/>
          <w:sz w:val="24"/>
          <w:szCs w:val="24"/>
          <w:lang w:eastAsia="zh-CN" w:bidi="hi-IN"/>
        </w:rPr>
        <w:t xml:space="preserve"> духовно-нравстве</w:t>
      </w:r>
      <w:r w:rsidR="006B4F41" w:rsidRPr="00FB53A5">
        <w:rPr>
          <w:rFonts w:eastAsia="DejaVu Sans Condensed"/>
          <w:kern w:val="2"/>
          <w:sz w:val="24"/>
          <w:szCs w:val="24"/>
          <w:lang w:eastAsia="zh-CN" w:bidi="hi-IN"/>
        </w:rPr>
        <w:t>нное, туристко-краеведческое.</w:t>
      </w:r>
      <w:r w:rsidRPr="00FB53A5">
        <w:rPr>
          <w:rFonts w:eastAsia="DejaVu Sans Condensed"/>
          <w:b/>
          <w:bCs/>
          <w:kern w:val="2"/>
          <w:sz w:val="24"/>
          <w:szCs w:val="24"/>
          <w:lang w:eastAsia="zh-CN" w:bidi="hi-IN"/>
        </w:rPr>
        <w:t xml:space="preserve"> </w:t>
      </w:r>
      <w:r w:rsidRPr="00FB53A5">
        <w:rPr>
          <w:rFonts w:eastAsia="DejaVu Sans Condensed"/>
          <w:kern w:val="2"/>
          <w:sz w:val="24"/>
          <w:szCs w:val="24"/>
          <w:lang w:eastAsia="zh-CN" w:bidi="hi-IN"/>
        </w:rPr>
        <w:t xml:space="preserve">Для реализации этих направлений школа выбрала оптимизационную модель, которая основана на </w:t>
      </w:r>
      <w:r w:rsidRPr="00FB53A5">
        <w:rPr>
          <w:rFonts w:eastAsia="DejaVu Sans Condensed"/>
          <w:kern w:val="2"/>
          <w:sz w:val="24"/>
          <w:szCs w:val="24"/>
          <w:lang w:eastAsia="zh-CN" w:bidi="hi-IN"/>
        </w:rPr>
        <w:lastRenderedPageBreak/>
        <w:t>оптимизации всех внутренних ресурсов учебного заведения. Внеурочную деятельность осуществляют  учителя-предметники, учителя начальных классов, социальный пед</w:t>
      </w:r>
      <w:r w:rsidR="004900ED" w:rsidRPr="00FB53A5">
        <w:rPr>
          <w:rFonts w:eastAsia="DejaVu Sans Condensed"/>
          <w:kern w:val="2"/>
          <w:sz w:val="24"/>
          <w:szCs w:val="24"/>
          <w:lang w:eastAsia="zh-CN" w:bidi="hi-IN"/>
        </w:rPr>
        <w:t xml:space="preserve">агог, педагог-психолог, </w:t>
      </w:r>
      <w:r w:rsidRPr="00FB53A5">
        <w:rPr>
          <w:rFonts w:eastAsia="DejaVu Sans Condensed"/>
          <w:kern w:val="2"/>
          <w:sz w:val="24"/>
          <w:szCs w:val="24"/>
          <w:lang w:eastAsia="zh-CN" w:bidi="hi-IN"/>
        </w:rPr>
        <w:t>библиотекарь. Внеурочные мероприятия носят преимущественно игровой, экскурсионный, физкультурно-оздоровительный характер. Особое место отводится проектно-исследовательской деятельности учащихся.</w:t>
      </w:r>
    </w:p>
    <w:p w:rsidR="007169C4" w:rsidRPr="00FB53A5" w:rsidRDefault="007169C4" w:rsidP="005340FC">
      <w:pPr>
        <w:ind w:firstLine="855"/>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Педагогическим коллективом учитывается опыт работы ОО по использованию казачьего регионального компонента в образовании и воспитании школьников. И так как</w:t>
      </w:r>
      <w:r w:rsidR="005B3071" w:rsidRPr="00FB53A5">
        <w:rPr>
          <w:rFonts w:eastAsia="DejaVu Sans Condensed"/>
          <w:kern w:val="2"/>
          <w:sz w:val="24"/>
          <w:szCs w:val="24"/>
          <w:lang w:eastAsia="zh-CN" w:bidi="hi-IN"/>
        </w:rPr>
        <w:t xml:space="preserve"> МБОУ: Лагутнинская СОШ имеет областной статус </w:t>
      </w:r>
      <w:r w:rsidRPr="00FB53A5">
        <w:rPr>
          <w:rFonts w:eastAsia="DejaVu Sans Condensed"/>
          <w:kern w:val="2"/>
          <w:sz w:val="24"/>
          <w:szCs w:val="24"/>
          <w:lang w:eastAsia="zh-CN" w:bidi="hi-IN"/>
        </w:rPr>
        <w:t xml:space="preserve"> </w:t>
      </w:r>
      <w:r w:rsidR="005B3071" w:rsidRPr="00FB53A5">
        <w:rPr>
          <w:rFonts w:eastAsia="DejaVu Sans Condensed"/>
          <w:kern w:val="2"/>
          <w:sz w:val="24"/>
          <w:szCs w:val="24"/>
          <w:lang w:eastAsia="zh-CN" w:bidi="hi-IN"/>
        </w:rPr>
        <w:t>«казачья»</w:t>
      </w:r>
      <w:r w:rsidRPr="00FB53A5">
        <w:rPr>
          <w:rFonts w:eastAsia="DejaVu Sans Condensed"/>
          <w:kern w:val="2"/>
          <w:sz w:val="24"/>
          <w:szCs w:val="24"/>
          <w:lang w:eastAsia="zh-CN" w:bidi="hi-IN"/>
        </w:rPr>
        <w:t>, мы продолжим формирование личностных качеств ученика на основе разработанной в школе программы «Казачий региональный компонент содержания образования». Обеспечению духовно-нравственного воспитания школьников, формированию экологической культуры здорового и безопасного образа жизни будет способствовать и опыт реализации действующих в образовательной организации комплексно-целевых  программ: «Преемственность и адаптация», «Юный патриот», «Охрана и укрепление здоровья детей», «Интеллект», «Изучение правил дорожного движения».</w:t>
      </w:r>
    </w:p>
    <w:p w:rsidR="007169C4" w:rsidRPr="00FB53A5" w:rsidRDefault="00AD0DA7" w:rsidP="005340FC">
      <w:pPr>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ab/>
        <w:t xml:space="preserve">Кроме </w:t>
      </w:r>
      <w:r w:rsidR="00D85CD2" w:rsidRPr="00FB53A5">
        <w:rPr>
          <w:rFonts w:eastAsia="DejaVu Sans Condensed"/>
          <w:kern w:val="2"/>
          <w:sz w:val="24"/>
          <w:szCs w:val="24"/>
          <w:lang w:eastAsia="zh-CN" w:bidi="hi-IN"/>
        </w:rPr>
        <w:t>этого, организовано</w:t>
      </w:r>
      <w:r w:rsidR="007169C4" w:rsidRPr="00FB53A5">
        <w:rPr>
          <w:rFonts w:eastAsia="DejaVu Sans Condensed"/>
          <w:kern w:val="2"/>
          <w:sz w:val="24"/>
          <w:szCs w:val="24"/>
          <w:lang w:eastAsia="zh-CN" w:bidi="hi-IN"/>
        </w:rPr>
        <w:t xml:space="preserve"> постоянное взаимодействие и тесное сотрудничество с:</w:t>
      </w:r>
    </w:p>
    <w:p w:rsidR="007169C4" w:rsidRPr="00FB53A5" w:rsidRDefault="007169C4" w:rsidP="008E356D">
      <w:pPr>
        <w:widowControl w:val="0"/>
        <w:numPr>
          <w:ilvl w:val="0"/>
          <w:numId w:val="140"/>
        </w:numPr>
        <w:jc w:val="both"/>
        <w:textAlignment w:val="baseline"/>
        <w:rPr>
          <w:b/>
          <w:bCs/>
          <w:kern w:val="2"/>
          <w:sz w:val="24"/>
          <w:szCs w:val="24"/>
          <w:lang w:eastAsia="zh-CN" w:bidi="hi-IN"/>
        </w:rPr>
      </w:pPr>
      <w:r w:rsidRPr="00FB53A5">
        <w:rPr>
          <w:rFonts w:eastAsia="DejaVu Sans Condensed"/>
          <w:kern w:val="2"/>
          <w:sz w:val="24"/>
          <w:szCs w:val="24"/>
          <w:lang w:eastAsia="zh-CN" w:bidi="hi-IN"/>
        </w:rPr>
        <w:t>семьями учеников;</w:t>
      </w:r>
    </w:p>
    <w:p w:rsidR="007169C4" w:rsidRPr="00FB53A5" w:rsidRDefault="007169C4" w:rsidP="008E356D">
      <w:pPr>
        <w:widowControl w:val="0"/>
        <w:numPr>
          <w:ilvl w:val="0"/>
          <w:numId w:val="140"/>
        </w:numPr>
        <w:jc w:val="both"/>
        <w:textAlignment w:val="baseline"/>
        <w:rPr>
          <w:rFonts w:eastAsia="DejaVu Sans Condensed"/>
          <w:kern w:val="2"/>
          <w:sz w:val="24"/>
          <w:szCs w:val="24"/>
          <w:lang w:eastAsia="zh-CN" w:bidi="hi-IN"/>
        </w:rPr>
      </w:pPr>
      <w:r w:rsidRPr="00FB53A5">
        <w:rPr>
          <w:b/>
          <w:bCs/>
          <w:kern w:val="2"/>
          <w:sz w:val="24"/>
          <w:szCs w:val="24"/>
          <w:lang w:eastAsia="zh-CN" w:bidi="hi-IN"/>
        </w:rPr>
        <w:t xml:space="preserve"> </w:t>
      </w:r>
      <w:r w:rsidRPr="00FB53A5">
        <w:rPr>
          <w:rFonts w:eastAsia="DejaVu Sans Condensed"/>
          <w:kern w:val="2"/>
          <w:sz w:val="24"/>
          <w:szCs w:val="24"/>
          <w:lang w:eastAsia="zh-CN" w:bidi="hi-IN"/>
        </w:rPr>
        <w:t>Романовским  юртом  Всевеликого Войска Донского;</w:t>
      </w:r>
    </w:p>
    <w:p w:rsidR="007169C4" w:rsidRPr="00FB53A5" w:rsidRDefault="00C063F4" w:rsidP="008E356D">
      <w:pPr>
        <w:widowControl w:val="0"/>
        <w:numPr>
          <w:ilvl w:val="0"/>
          <w:numId w:val="140"/>
        </w:numPr>
        <w:jc w:val="both"/>
        <w:textAlignment w:val="baseline"/>
        <w:rPr>
          <w:rFonts w:eastAsia="DejaVu Sans Condensed"/>
          <w:kern w:val="2"/>
          <w:sz w:val="24"/>
          <w:szCs w:val="24"/>
          <w:lang w:eastAsia="zh-CN" w:bidi="hi-IN"/>
        </w:rPr>
      </w:pPr>
      <w:r>
        <w:rPr>
          <w:rFonts w:eastAsia="DejaVu Sans Condensed"/>
          <w:kern w:val="2"/>
          <w:sz w:val="24"/>
          <w:szCs w:val="24"/>
          <w:lang w:eastAsia="zh-CN" w:bidi="hi-IN"/>
        </w:rPr>
        <w:t>К</w:t>
      </w:r>
      <w:r w:rsidR="007169C4" w:rsidRPr="00FB53A5">
        <w:rPr>
          <w:rFonts w:eastAsia="DejaVu Sans Condensed"/>
          <w:kern w:val="2"/>
          <w:sz w:val="24"/>
          <w:szCs w:val="24"/>
          <w:lang w:eastAsia="zh-CN" w:bidi="hi-IN"/>
        </w:rPr>
        <w:t>азачьей молодёжной организацией района «Донцы»;</w:t>
      </w:r>
    </w:p>
    <w:p w:rsidR="007169C4" w:rsidRPr="00FB53A5" w:rsidRDefault="00C063F4" w:rsidP="008E356D">
      <w:pPr>
        <w:widowControl w:val="0"/>
        <w:numPr>
          <w:ilvl w:val="0"/>
          <w:numId w:val="140"/>
        </w:numPr>
        <w:jc w:val="both"/>
        <w:textAlignment w:val="baseline"/>
        <w:rPr>
          <w:rFonts w:eastAsia="DejaVu Sans Condensed"/>
          <w:kern w:val="2"/>
          <w:sz w:val="24"/>
          <w:szCs w:val="24"/>
          <w:lang w:eastAsia="zh-CN" w:bidi="hi-IN"/>
        </w:rPr>
      </w:pPr>
      <w:r>
        <w:rPr>
          <w:rFonts w:eastAsia="DejaVu Sans Condensed"/>
          <w:kern w:val="2"/>
          <w:sz w:val="24"/>
          <w:szCs w:val="24"/>
          <w:lang w:eastAsia="zh-CN" w:bidi="hi-IN"/>
        </w:rPr>
        <w:t>М</w:t>
      </w:r>
      <w:r w:rsidR="005B3071" w:rsidRPr="00FB53A5">
        <w:rPr>
          <w:rFonts w:eastAsia="DejaVu Sans Condensed"/>
          <w:kern w:val="2"/>
          <w:sz w:val="24"/>
          <w:szCs w:val="24"/>
          <w:lang w:eastAsia="zh-CN" w:bidi="hi-IN"/>
        </w:rPr>
        <w:t xml:space="preserve">узеями </w:t>
      </w:r>
      <w:r w:rsidR="007169C4" w:rsidRPr="00FB53A5">
        <w:rPr>
          <w:rFonts w:eastAsia="DejaVu Sans Condensed"/>
          <w:kern w:val="2"/>
          <w:sz w:val="24"/>
          <w:szCs w:val="24"/>
          <w:lang w:eastAsia="zh-CN" w:bidi="hi-IN"/>
        </w:rPr>
        <w:t>ст. Романовской, п. Красный Яр;</w:t>
      </w:r>
    </w:p>
    <w:p w:rsidR="007169C4" w:rsidRPr="00FB53A5" w:rsidRDefault="007169C4" w:rsidP="008E356D">
      <w:pPr>
        <w:widowControl w:val="0"/>
        <w:numPr>
          <w:ilvl w:val="0"/>
          <w:numId w:val="140"/>
        </w:numPr>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Домом культуры ст. Романовской, х. Лагутники;</w:t>
      </w:r>
    </w:p>
    <w:p w:rsidR="007169C4" w:rsidRPr="00FB53A5" w:rsidRDefault="00C063F4" w:rsidP="008E356D">
      <w:pPr>
        <w:widowControl w:val="0"/>
        <w:numPr>
          <w:ilvl w:val="0"/>
          <w:numId w:val="140"/>
        </w:numPr>
        <w:jc w:val="both"/>
        <w:textAlignment w:val="baseline"/>
        <w:rPr>
          <w:rFonts w:eastAsia="DejaVu Sans Condensed"/>
          <w:kern w:val="2"/>
          <w:sz w:val="24"/>
          <w:szCs w:val="24"/>
          <w:lang w:eastAsia="zh-CN" w:bidi="hi-IN"/>
        </w:rPr>
      </w:pPr>
      <w:r>
        <w:rPr>
          <w:rFonts w:eastAsia="DejaVu Sans Condensed"/>
          <w:kern w:val="2"/>
          <w:sz w:val="24"/>
          <w:szCs w:val="24"/>
          <w:lang w:eastAsia="zh-CN" w:bidi="hi-IN"/>
        </w:rPr>
        <w:t>Ц</w:t>
      </w:r>
      <w:r w:rsidR="007169C4" w:rsidRPr="00FB53A5">
        <w:rPr>
          <w:rFonts w:eastAsia="DejaVu Sans Condensed"/>
          <w:kern w:val="2"/>
          <w:sz w:val="24"/>
          <w:szCs w:val="24"/>
          <w:lang w:eastAsia="zh-CN" w:bidi="hi-IN"/>
        </w:rPr>
        <w:t>ентральной районной библиотекой; библиотекой ДК х.Лагутники;</w:t>
      </w:r>
    </w:p>
    <w:p w:rsidR="007169C4" w:rsidRPr="00FB53A5" w:rsidRDefault="00C063F4" w:rsidP="008E356D">
      <w:pPr>
        <w:widowControl w:val="0"/>
        <w:numPr>
          <w:ilvl w:val="0"/>
          <w:numId w:val="140"/>
        </w:numPr>
        <w:jc w:val="both"/>
        <w:textAlignment w:val="baseline"/>
        <w:rPr>
          <w:rFonts w:eastAsia="DejaVu Sans Condensed"/>
          <w:kern w:val="2"/>
          <w:sz w:val="24"/>
          <w:szCs w:val="24"/>
          <w:lang w:eastAsia="zh-CN" w:bidi="hi-IN"/>
        </w:rPr>
      </w:pPr>
      <w:r>
        <w:rPr>
          <w:rFonts w:eastAsia="DejaVu Sans Condensed"/>
          <w:kern w:val="2"/>
          <w:sz w:val="24"/>
          <w:szCs w:val="24"/>
          <w:lang w:eastAsia="zh-CN" w:bidi="hi-IN"/>
        </w:rPr>
        <w:t>Ц</w:t>
      </w:r>
      <w:r w:rsidR="007169C4" w:rsidRPr="00FB53A5">
        <w:rPr>
          <w:rFonts w:eastAsia="DejaVu Sans Condensed"/>
          <w:kern w:val="2"/>
          <w:sz w:val="24"/>
          <w:szCs w:val="24"/>
          <w:lang w:eastAsia="zh-CN" w:bidi="hi-IN"/>
        </w:rPr>
        <w:t>ентральной районной больницей, ФАП-ом х. Лагутники;</w:t>
      </w:r>
    </w:p>
    <w:p w:rsidR="007169C4" w:rsidRPr="00FB53A5" w:rsidRDefault="007169C4" w:rsidP="008E356D">
      <w:pPr>
        <w:widowControl w:val="0"/>
        <w:numPr>
          <w:ilvl w:val="0"/>
          <w:numId w:val="140"/>
        </w:numPr>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Отделом полиции Волгодонского района;</w:t>
      </w:r>
    </w:p>
    <w:p w:rsidR="007169C4" w:rsidRPr="00FB53A5" w:rsidRDefault="008F0300" w:rsidP="008E356D">
      <w:pPr>
        <w:widowControl w:val="0"/>
        <w:numPr>
          <w:ilvl w:val="0"/>
          <w:numId w:val="140"/>
        </w:numPr>
        <w:jc w:val="both"/>
        <w:textAlignment w:val="baseline"/>
        <w:rPr>
          <w:rFonts w:eastAsia="DejaVu Sans Condensed"/>
          <w:kern w:val="2"/>
          <w:sz w:val="24"/>
          <w:szCs w:val="24"/>
          <w:lang w:eastAsia="zh-CN" w:bidi="hi-IN"/>
        </w:rPr>
      </w:pPr>
      <w:r w:rsidRPr="00FB53A5">
        <w:rPr>
          <w:rFonts w:eastAsia="DejaVu Sans Condensed"/>
          <w:kern w:val="2"/>
          <w:sz w:val="24"/>
          <w:szCs w:val="24"/>
          <w:lang w:eastAsia="zh-CN" w:bidi="hi-IN"/>
        </w:rPr>
        <w:t>КП</w:t>
      </w:r>
      <w:r w:rsidR="007169C4" w:rsidRPr="00FB53A5">
        <w:rPr>
          <w:rFonts w:eastAsia="DejaVu Sans Condensed"/>
          <w:kern w:val="2"/>
          <w:sz w:val="24"/>
          <w:szCs w:val="24"/>
          <w:lang w:eastAsia="zh-CN" w:bidi="hi-IN"/>
        </w:rPr>
        <w:t>ДН</w:t>
      </w:r>
      <w:r w:rsidRPr="00FB53A5">
        <w:rPr>
          <w:rFonts w:eastAsia="DejaVu Sans Condensed"/>
          <w:kern w:val="2"/>
          <w:sz w:val="24"/>
          <w:szCs w:val="24"/>
          <w:lang w:eastAsia="zh-CN" w:bidi="hi-IN"/>
        </w:rPr>
        <w:t xml:space="preserve"> и ЗП</w:t>
      </w:r>
      <w:r w:rsidR="007169C4" w:rsidRPr="00FB53A5">
        <w:rPr>
          <w:rFonts w:eastAsia="DejaVu Sans Condensed"/>
          <w:kern w:val="2"/>
          <w:sz w:val="24"/>
          <w:szCs w:val="24"/>
          <w:lang w:eastAsia="zh-CN" w:bidi="hi-IN"/>
        </w:rPr>
        <w:t xml:space="preserve"> Волгодонского района.</w:t>
      </w:r>
    </w:p>
    <w:p w:rsidR="005B3071" w:rsidRPr="00FB53A5" w:rsidRDefault="007169C4" w:rsidP="005340FC">
      <w:pPr>
        <w:ind w:left="105"/>
        <w:jc w:val="both"/>
        <w:textAlignment w:val="baseline"/>
        <w:rPr>
          <w:rFonts w:eastAsia="DejaVu Sans Condensed"/>
          <w:b/>
          <w:kern w:val="2"/>
          <w:sz w:val="24"/>
          <w:szCs w:val="24"/>
          <w:lang w:eastAsia="zh-CN" w:bidi="hi-IN"/>
        </w:rPr>
      </w:pPr>
      <w:r w:rsidRPr="00FB53A5">
        <w:rPr>
          <w:rFonts w:eastAsia="DejaVu Sans Condensed"/>
          <w:b/>
          <w:kern w:val="2"/>
          <w:sz w:val="24"/>
          <w:szCs w:val="24"/>
          <w:lang w:eastAsia="zh-CN" w:bidi="hi-IN"/>
        </w:rPr>
        <w:t>Основная образовательная программа начального общего образования  адресована</w:t>
      </w:r>
      <w:r w:rsidR="005B3071" w:rsidRPr="00FB53A5">
        <w:rPr>
          <w:rFonts w:eastAsia="DejaVu Sans Condensed"/>
          <w:b/>
          <w:kern w:val="2"/>
          <w:sz w:val="24"/>
          <w:szCs w:val="24"/>
          <w:lang w:eastAsia="zh-CN" w:bidi="hi-IN"/>
        </w:rPr>
        <w:t>:</w:t>
      </w:r>
    </w:p>
    <w:p w:rsidR="007169C4" w:rsidRPr="00FB53A5" w:rsidRDefault="007169C4" w:rsidP="005340FC">
      <w:pPr>
        <w:ind w:left="105"/>
        <w:jc w:val="both"/>
        <w:textAlignment w:val="baseline"/>
        <w:rPr>
          <w:rFonts w:eastAsia="DejaVu Sans Condensed"/>
          <w:b/>
          <w:bCs/>
          <w:i/>
          <w:kern w:val="2"/>
          <w:sz w:val="24"/>
          <w:szCs w:val="24"/>
          <w:lang w:eastAsia="zh-CN" w:bidi="hi-IN"/>
        </w:rPr>
      </w:pPr>
      <w:r w:rsidRPr="00FB53A5">
        <w:rPr>
          <w:rFonts w:eastAsia="DejaVu Sans Condensed"/>
          <w:b/>
          <w:kern w:val="2"/>
          <w:sz w:val="24"/>
          <w:szCs w:val="24"/>
          <w:lang w:eastAsia="zh-CN" w:bidi="hi-IN"/>
        </w:rPr>
        <w:t xml:space="preserve"> </w:t>
      </w:r>
      <w:r w:rsidRPr="00FB53A5">
        <w:rPr>
          <w:rFonts w:eastAsia="DejaVu Sans Condensed"/>
          <w:b/>
          <w:bCs/>
          <w:i/>
          <w:kern w:val="2"/>
          <w:sz w:val="24"/>
          <w:szCs w:val="24"/>
          <w:lang w:eastAsia="zh-CN" w:bidi="hi-IN"/>
        </w:rPr>
        <w:t xml:space="preserve">обучающимся </w:t>
      </w:r>
      <w:r w:rsidRPr="00FB53A5">
        <w:rPr>
          <w:rFonts w:eastAsia="DejaVu Sans Condensed"/>
          <w:b/>
          <w:i/>
          <w:kern w:val="2"/>
          <w:sz w:val="24"/>
          <w:szCs w:val="24"/>
          <w:lang w:eastAsia="zh-CN" w:bidi="hi-IN"/>
        </w:rPr>
        <w:t xml:space="preserve">1-4-х классов и их </w:t>
      </w:r>
      <w:r w:rsidRPr="00FB53A5">
        <w:rPr>
          <w:rFonts w:eastAsia="DejaVu Sans Condensed"/>
          <w:b/>
          <w:bCs/>
          <w:i/>
          <w:kern w:val="2"/>
          <w:sz w:val="24"/>
          <w:szCs w:val="24"/>
          <w:lang w:eastAsia="zh-CN" w:bidi="hi-IN"/>
        </w:rPr>
        <w:t>родителям:</w:t>
      </w:r>
    </w:p>
    <w:p w:rsidR="007169C4" w:rsidRPr="00FB53A5" w:rsidRDefault="007169C4" w:rsidP="005340FC">
      <w:pPr>
        <w:ind w:left="105"/>
        <w:jc w:val="both"/>
        <w:textAlignment w:val="baseline"/>
        <w:rPr>
          <w:b/>
          <w:bCs/>
          <w:sz w:val="24"/>
          <w:szCs w:val="24"/>
          <w:lang w:eastAsia="zh-CN"/>
        </w:rPr>
      </w:pPr>
      <w:r w:rsidRPr="00FB53A5">
        <w:rPr>
          <w:sz w:val="24"/>
          <w:szCs w:val="24"/>
          <w:lang w:eastAsia="zh-CN"/>
        </w:rPr>
        <w:t>для информирования о целях, содержании, организации и предполагаемых результатах деятельности   ОО по достижению каждым учащимся образовательных результатов;</w:t>
      </w:r>
    </w:p>
    <w:p w:rsidR="007169C4" w:rsidRPr="00FB53A5" w:rsidRDefault="007169C4" w:rsidP="005340FC">
      <w:pPr>
        <w:jc w:val="both"/>
        <w:rPr>
          <w:i/>
          <w:sz w:val="24"/>
          <w:szCs w:val="24"/>
          <w:lang w:eastAsia="zh-CN"/>
        </w:rPr>
      </w:pPr>
      <w:r w:rsidRPr="00FB53A5">
        <w:rPr>
          <w:b/>
          <w:bCs/>
          <w:i/>
          <w:sz w:val="24"/>
          <w:szCs w:val="24"/>
          <w:lang w:eastAsia="zh-CN"/>
        </w:rPr>
        <w:t>педагогам:</w:t>
      </w:r>
    </w:p>
    <w:p w:rsidR="007169C4" w:rsidRPr="00FB53A5" w:rsidRDefault="007169C4" w:rsidP="005340FC">
      <w:pPr>
        <w:jc w:val="both"/>
        <w:rPr>
          <w:sz w:val="24"/>
          <w:szCs w:val="24"/>
          <w:lang w:eastAsia="zh-CN"/>
        </w:rPr>
      </w:pPr>
      <w:r w:rsidRPr="00FB53A5">
        <w:rPr>
          <w:sz w:val="24"/>
          <w:szCs w:val="24"/>
          <w:lang w:eastAsia="zh-CN"/>
        </w:rPr>
        <w:t>- для определения сферы ответственности за достижение результатов образовательной деятельности ОО;</w:t>
      </w:r>
    </w:p>
    <w:p w:rsidR="007169C4" w:rsidRPr="00FB53A5" w:rsidRDefault="007169C4" w:rsidP="005340FC">
      <w:pPr>
        <w:jc w:val="both"/>
        <w:rPr>
          <w:sz w:val="24"/>
          <w:szCs w:val="24"/>
          <w:lang w:eastAsia="zh-CN"/>
        </w:rPr>
      </w:pPr>
      <w:r w:rsidRPr="00FB53A5">
        <w:rPr>
          <w:sz w:val="24"/>
          <w:szCs w:val="24"/>
          <w:lang w:eastAsia="zh-CN"/>
        </w:rPr>
        <w:t>- для углубления понимания смыслов образования и в качестве ориентира в практическо</w:t>
      </w:r>
      <w:r w:rsidR="00E43C24" w:rsidRPr="00FB53A5">
        <w:rPr>
          <w:sz w:val="24"/>
          <w:szCs w:val="24"/>
          <w:lang w:eastAsia="zh-CN"/>
        </w:rPr>
        <w:t>й образовательной деятельности.</w:t>
      </w:r>
    </w:p>
    <w:p w:rsidR="007169C4" w:rsidRPr="00FB53A5" w:rsidRDefault="007169C4" w:rsidP="005340FC">
      <w:pPr>
        <w:jc w:val="both"/>
        <w:rPr>
          <w:sz w:val="24"/>
          <w:szCs w:val="24"/>
          <w:lang w:eastAsia="zh-CN"/>
        </w:rPr>
      </w:pPr>
      <w:r w:rsidRPr="00FB53A5">
        <w:rPr>
          <w:b/>
          <w:sz w:val="24"/>
          <w:szCs w:val="24"/>
          <w:lang w:eastAsia="zh-CN"/>
        </w:rPr>
        <w:t>Программа  адресована</w:t>
      </w:r>
      <w:r w:rsidRPr="00FB53A5">
        <w:rPr>
          <w:sz w:val="24"/>
          <w:szCs w:val="24"/>
          <w:lang w:eastAsia="zh-CN"/>
        </w:rPr>
        <w:t xml:space="preserve"> </w:t>
      </w:r>
      <w:r w:rsidRPr="00FB53A5">
        <w:rPr>
          <w:b/>
          <w:bCs/>
          <w:sz w:val="24"/>
          <w:szCs w:val="24"/>
          <w:lang w:eastAsia="zh-CN"/>
        </w:rPr>
        <w:t>администрации ОО:</w:t>
      </w:r>
    </w:p>
    <w:p w:rsidR="007169C4" w:rsidRPr="00FB53A5" w:rsidRDefault="007169C4" w:rsidP="005340FC">
      <w:pPr>
        <w:jc w:val="both"/>
        <w:rPr>
          <w:sz w:val="24"/>
          <w:szCs w:val="24"/>
          <w:lang w:eastAsia="zh-CN"/>
        </w:rPr>
      </w:pPr>
      <w:r w:rsidRPr="00FB53A5">
        <w:rPr>
          <w:sz w:val="24"/>
          <w:szCs w:val="24"/>
          <w:lang w:eastAsia="zh-CN"/>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7169C4" w:rsidRPr="00FB53A5" w:rsidRDefault="007169C4" w:rsidP="005340FC">
      <w:pPr>
        <w:jc w:val="both"/>
        <w:rPr>
          <w:sz w:val="24"/>
          <w:szCs w:val="24"/>
          <w:lang w:eastAsia="zh-CN"/>
        </w:rPr>
      </w:pPr>
      <w:r w:rsidRPr="00FB53A5">
        <w:rPr>
          <w:sz w:val="24"/>
          <w:szCs w:val="24"/>
          <w:lang w:eastAsia="zh-CN"/>
        </w:rPr>
        <w:t>- для регулирования взаимоотношений субъектов образовательного процесса (педагогов, учеников, родителей, администрации);</w:t>
      </w:r>
    </w:p>
    <w:p w:rsidR="007169C4" w:rsidRPr="00FB53A5" w:rsidRDefault="007169C4" w:rsidP="005340FC">
      <w:pPr>
        <w:jc w:val="both"/>
        <w:rPr>
          <w:sz w:val="24"/>
          <w:szCs w:val="24"/>
          <w:lang w:eastAsia="zh-CN"/>
        </w:rPr>
      </w:pPr>
      <w:r w:rsidRPr="00FB53A5">
        <w:rPr>
          <w:sz w:val="24"/>
          <w:szCs w:val="24"/>
          <w:lang w:eastAsia="zh-CN"/>
        </w:rPr>
        <w:t>- для принятия управленческих решений на основе мониторинга эффективности процесса, качества, условий и результатов о</w:t>
      </w:r>
      <w:r w:rsidR="00E70E88" w:rsidRPr="00FB53A5">
        <w:rPr>
          <w:sz w:val="24"/>
          <w:szCs w:val="24"/>
          <w:lang w:eastAsia="zh-CN"/>
        </w:rPr>
        <w:t>бразовательной деятельности ОО.</w:t>
      </w:r>
    </w:p>
    <w:p w:rsidR="007169C4" w:rsidRPr="00FB53A5" w:rsidRDefault="007169C4" w:rsidP="005340FC">
      <w:pPr>
        <w:pStyle w:val="54"/>
        <w:shd w:val="clear" w:color="auto" w:fill="auto"/>
        <w:spacing w:after="0" w:line="240" w:lineRule="auto"/>
        <w:ind w:right="20" w:firstLine="0"/>
        <w:jc w:val="both"/>
        <w:rPr>
          <w:sz w:val="24"/>
          <w:szCs w:val="24"/>
        </w:rPr>
      </w:pPr>
    </w:p>
    <w:p w:rsidR="0003031D" w:rsidRPr="00FB53A5" w:rsidRDefault="0003031D" w:rsidP="008E356D">
      <w:pPr>
        <w:pStyle w:val="af7"/>
        <w:numPr>
          <w:ilvl w:val="1"/>
          <w:numId w:val="92"/>
        </w:numPr>
        <w:autoSpaceDE w:val="0"/>
        <w:autoSpaceDN w:val="0"/>
        <w:adjustRightInd w:val="0"/>
        <w:jc w:val="both"/>
        <w:rPr>
          <w:b/>
          <w:iCs/>
        </w:rPr>
      </w:pPr>
      <w:r w:rsidRPr="00FB53A5">
        <w:rPr>
          <w:b/>
          <w:iCs/>
        </w:rPr>
        <w:t>Планируемые результаты освоения образовательной программы.</w:t>
      </w:r>
    </w:p>
    <w:p w:rsidR="0003031D" w:rsidRPr="00FB53A5" w:rsidRDefault="0003031D" w:rsidP="005340FC">
      <w:pPr>
        <w:widowControl w:val="0"/>
        <w:autoSpaceDE w:val="0"/>
        <w:autoSpaceDN w:val="0"/>
        <w:adjustRightInd w:val="0"/>
        <w:ind w:left="2655"/>
        <w:jc w:val="both"/>
        <w:rPr>
          <w:kern w:val="1"/>
          <w:sz w:val="24"/>
          <w:szCs w:val="24"/>
          <w:lang w:eastAsia="hi-IN" w:bidi="hi-IN"/>
        </w:rPr>
      </w:pPr>
    </w:p>
    <w:p w:rsidR="0003031D" w:rsidRPr="00FB53A5" w:rsidRDefault="00102BFE"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 xml:space="preserve"> </w:t>
      </w:r>
      <w:r w:rsidR="0003031D" w:rsidRPr="00FB53A5">
        <w:rPr>
          <w:bCs/>
          <w:kern w:val="1"/>
          <w:sz w:val="24"/>
          <w:szCs w:val="24"/>
          <w:lang w:eastAsia="hi-IN" w:bidi="hi-IN"/>
        </w:rPr>
        <w:t xml:space="preserve"> Планируемые результаты освоения основной образовательной программы начального общего обр</w:t>
      </w:r>
      <w:r w:rsidR="007169C4" w:rsidRPr="00FB53A5">
        <w:rPr>
          <w:bCs/>
          <w:kern w:val="1"/>
          <w:sz w:val="24"/>
          <w:szCs w:val="24"/>
          <w:lang w:eastAsia="hi-IN" w:bidi="hi-IN"/>
        </w:rPr>
        <w:t>азования МБОУ</w:t>
      </w:r>
      <w:r w:rsidR="005B3071" w:rsidRPr="00FB53A5">
        <w:rPr>
          <w:bCs/>
          <w:kern w:val="1"/>
          <w:sz w:val="24"/>
          <w:szCs w:val="24"/>
          <w:lang w:eastAsia="hi-IN" w:bidi="hi-IN"/>
        </w:rPr>
        <w:t xml:space="preserve">: </w:t>
      </w:r>
      <w:r w:rsidR="007169C4" w:rsidRPr="00FB53A5">
        <w:rPr>
          <w:bCs/>
          <w:kern w:val="1"/>
          <w:sz w:val="24"/>
          <w:szCs w:val="24"/>
          <w:lang w:eastAsia="hi-IN" w:bidi="hi-IN"/>
        </w:rPr>
        <w:t>Лагутнинск</w:t>
      </w:r>
      <w:r w:rsidR="005B3071" w:rsidRPr="00FB53A5">
        <w:rPr>
          <w:bCs/>
          <w:kern w:val="1"/>
          <w:sz w:val="24"/>
          <w:szCs w:val="24"/>
          <w:lang w:eastAsia="hi-IN" w:bidi="hi-IN"/>
        </w:rPr>
        <w:t>ая СОШ</w:t>
      </w:r>
      <w:r w:rsidR="0003031D" w:rsidRPr="00FB53A5">
        <w:rPr>
          <w:bCs/>
          <w:kern w:val="1"/>
          <w:sz w:val="24"/>
          <w:szCs w:val="24"/>
          <w:lang w:eastAsia="hi-IN" w:bidi="hi-IN"/>
        </w:rPr>
        <w:t xml:space="preserve">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0003031D" w:rsidRPr="00FB53A5">
        <w:rPr>
          <w:bCs/>
          <w:iCs/>
          <w:kern w:val="1"/>
          <w:sz w:val="24"/>
          <w:szCs w:val="24"/>
          <w:lang w:eastAsia="hi-IN" w:bidi="hi-IN"/>
        </w:rPr>
        <w:t>обобщённых личностно - ориентированных целей образования</w:t>
      </w:r>
      <w:r w:rsidR="0003031D" w:rsidRPr="00FB53A5">
        <w:rPr>
          <w:bCs/>
          <w:kern w:val="1"/>
          <w:sz w:val="24"/>
          <w:szCs w:val="24"/>
          <w:lang w:eastAsia="hi-IN" w:bidi="hi-IN"/>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Планируемые результаты:</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 xml:space="preserve">- обеспечивают связь между требованиями Стандарта, образовательным процессом и </w:t>
      </w:r>
      <w:r w:rsidRPr="00FB53A5">
        <w:rPr>
          <w:bCs/>
          <w:kern w:val="1"/>
          <w:sz w:val="24"/>
          <w:szCs w:val="24"/>
          <w:lang w:eastAsia="hi-IN" w:bidi="hi-IN"/>
        </w:rPr>
        <w:lastRenderedPageBreak/>
        <w:t>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 xml:space="preserve">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FB53A5">
        <w:rPr>
          <w:bCs/>
          <w:iCs/>
          <w:kern w:val="1"/>
          <w:sz w:val="24"/>
          <w:szCs w:val="24"/>
          <w:lang w:eastAsia="hi-IN" w:bidi="hi-IN"/>
        </w:rPr>
        <w:t xml:space="preserve">опорный характер, </w:t>
      </w:r>
      <w:r w:rsidRPr="00FB53A5">
        <w:rPr>
          <w:bCs/>
          <w:kern w:val="1"/>
          <w:sz w:val="24"/>
          <w:szCs w:val="24"/>
          <w:lang w:eastAsia="hi-IN" w:bidi="hi-IN"/>
        </w:rPr>
        <w:t>т. е. служащий основой для последующего обучения.</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 xml:space="preserve">   В структуре планируемых результатов по каждой учебной программе (предметной, междисциплинарной) выделяются следующие </w:t>
      </w:r>
      <w:r w:rsidRPr="00FB53A5">
        <w:rPr>
          <w:bCs/>
          <w:iCs/>
          <w:kern w:val="1"/>
          <w:sz w:val="24"/>
          <w:szCs w:val="24"/>
          <w:lang w:eastAsia="hi-IN" w:bidi="hi-IN"/>
        </w:rPr>
        <w:t>уровни описания</w:t>
      </w:r>
      <w:r w:rsidRPr="00FB53A5">
        <w:rPr>
          <w:bCs/>
          <w:kern w:val="1"/>
          <w:sz w:val="24"/>
          <w:szCs w:val="24"/>
          <w:lang w:eastAsia="hi-IN" w:bidi="hi-IN"/>
        </w:rPr>
        <w:t>.</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i/>
          <w:kern w:val="1"/>
          <w:sz w:val="24"/>
          <w:szCs w:val="24"/>
          <w:lang w:eastAsia="hi-IN" w:bidi="hi-IN"/>
        </w:rPr>
        <w:t xml:space="preserve">      </w:t>
      </w:r>
      <w:r w:rsidRPr="00FB53A5">
        <w:rPr>
          <w:bCs/>
          <w:i/>
          <w:kern w:val="1"/>
          <w:sz w:val="24"/>
          <w:szCs w:val="24"/>
          <w:u w:val="single"/>
          <w:lang w:eastAsia="hi-IN" w:bidi="hi-IN"/>
        </w:rPr>
        <w:t>Цели-ориентиры, определяющие ведущие целевые установки и основные ожидаемые результаты</w:t>
      </w:r>
      <w:r w:rsidRPr="00FB53A5">
        <w:rPr>
          <w:bCs/>
          <w:i/>
          <w:kern w:val="1"/>
          <w:sz w:val="24"/>
          <w:szCs w:val="24"/>
          <w:lang w:eastAsia="hi-IN" w:bidi="hi-IN"/>
        </w:rPr>
        <w:t xml:space="preserve"> </w:t>
      </w:r>
      <w:r w:rsidRPr="00FB53A5">
        <w:rPr>
          <w:bCs/>
          <w:kern w:val="1"/>
          <w:sz w:val="24"/>
          <w:szCs w:val="24"/>
          <w:lang w:eastAsia="hi-IN" w:bidi="hi-IN"/>
        </w:rPr>
        <w:t>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 xml:space="preserve">       </w:t>
      </w:r>
      <w:r w:rsidRPr="00FB53A5">
        <w:rPr>
          <w:bCs/>
          <w:i/>
          <w:kern w:val="1"/>
          <w:sz w:val="24"/>
          <w:szCs w:val="24"/>
          <w:u w:val="single"/>
          <w:lang w:eastAsia="hi-IN" w:bidi="hi-IN"/>
        </w:rPr>
        <w:t xml:space="preserve">Цели, характеризующие систему учебных действий в отношении опорного учебного материала. </w:t>
      </w:r>
      <w:r w:rsidRPr="00FB53A5">
        <w:rPr>
          <w:bCs/>
          <w:kern w:val="1"/>
          <w:sz w:val="24"/>
          <w:szCs w:val="24"/>
          <w:lang w:eastAsia="hi-IN" w:bidi="hi-IN"/>
        </w:rPr>
        <w:t xml:space="preserve">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3031D" w:rsidRPr="00FB53A5" w:rsidRDefault="0003031D" w:rsidP="005340FC">
      <w:pPr>
        <w:widowControl w:val="0"/>
        <w:autoSpaceDE w:val="0"/>
        <w:autoSpaceDN w:val="0"/>
        <w:adjustRightInd w:val="0"/>
        <w:jc w:val="both"/>
        <w:rPr>
          <w:bCs/>
          <w:kern w:val="1"/>
          <w:sz w:val="24"/>
          <w:szCs w:val="24"/>
          <w:lang w:eastAsia="hi-IN" w:bidi="hi-IN"/>
        </w:rPr>
      </w:pPr>
      <w:r w:rsidRPr="00FB53A5">
        <w:rPr>
          <w:bCs/>
          <w:kern w:val="1"/>
          <w:sz w:val="24"/>
          <w:szCs w:val="24"/>
          <w:lang w:eastAsia="hi-IN" w:bidi="hi-IN"/>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4E5D3F" w:rsidRPr="00FB53A5" w:rsidRDefault="0003031D" w:rsidP="00C063F4">
      <w:pPr>
        <w:widowControl w:val="0"/>
        <w:autoSpaceDE w:val="0"/>
        <w:autoSpaceDN w:val="0"/>
        <w:adjustRightInd w:val="0"/>
        <w:jc w:val="both"/>
        <w:rPr>
          <w:bCs/>
          <w:kern w:val="1"/>
          <w:sz w:val="24"/>
          <w:szCs w:val="24"/>
          <w:lang w:eastAsia="hi-IN" w:bidi="hi-IN"/>
        </w:rPr>
        <w:sectPr w:rsidR="004E5D3F" w:rsidRPr="00FB53A5" w:rsidSect="00FB53A5">
          <w:footerReference w:type="even" r:id="rId8"/>
          <w:footerReference w:type="default" r:id="rId9"/>
          <w:pgSz w:w="11906" w:h="16838"/>
          <w:pgMar w:top="851" w:right="567" w:bottom="851" w:left="1701" w:header="709" w:footer="709" w:gutter="0"/>
          <w:cols w:space="708"/>
          <w:titlePg/>
          <w:docGrid w:linePitch="360"/>
        </w:sectPr>
      </w:pPr>
      <w:r w:rsidRPr="00FB53A5">
        <w:rPr>
          <w:bCs/>
          <w:kern w:val="1"/>
          <w:sz w:val="24"/>
          <w:szCs w:val="24"/>
          <w:u w:val="single"/>
          <w:lang w:eastAsia="hi-IN" w:bidi="hi-IN"/>
        </w:rPr>
        <w:t xml:space="preserve">     </w:t>
      </w:r>
      <w:r w:rsidRPr="00FB53A5">
        <w:rPr>
          <w:bCs/>
          <w:i/>
          <w:kern w:val="1"/>
          <w:sz w:val="24"/>
          <w:szCs w:val="24"/>
          <w:u w:val="single"/>
          <w:lang w:eastAsia="hi-IN" w:bidi="hi-IN"/>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FB53A5">
        <w:rPr>
          <w:bCs/>
          <w:kern w:val="1"/>
          <w:sz w:val="24"/>
          <w:szCs w:val="24"/>
          <w:lang w:eastAsia="hi-IN" w:bidi="hi-IN"/>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FB53A5">
        <w:rPr>
          <w:bCs/>
          <w:iCs/>
          <w:kern w:val="1"/>
          <w:sz w:val="24"/>
          <w:szCs w:val="24"/>
          <w:lang w:eastAsia="hi-IN" w:bidi="hi-IN"/>
        </w:rPr>
        <w:t xml:space="preserve">выделяются курсивом. </w:t>
      </w:r>
      <w:r w:rsidRPr="00FB53A5">
        <w:rPr>
          <w:bCs/>
          <w:kern w:val="1"/>
          <w:sz w:val="24"/>
          <w:szCs w:val="24"/>
          <w:lang w:eastAsia="hi-IN" w:bidi="hi-IN"/>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обучающимися заданий, с помощью которых ведётся оценка</w:t>
      </w:r>
      <w:r w:rsidR="00C063F4">
        <w:rPr>
          <w:bCs/>
          <w:kern w:val="1"/>
          <w:sz w:val="24"/>
          <w:szCs w:val="24"/>
          <w:lang w:eastAsia="hi-IN" w:bidi="hi-IN"/>
        </w:rPr>
        <w:t xml:space="preserve"> </w:t>
      </w:r>
      <w:r w:rsidRPr="00FB53A5">
        <w:rPr>
          <w:bCs/>
          <w:kern w:val="1"/>
          <w:sz w:val="24"/>
          <w:szCs w:val="24"/>
          <w:lang w:eastAsia="hi-IN" w:bidi="hi-IN"/>
        </w:rPr>
        <w:t>достижения планируемых результатов этой группы, не является препят</w:t>
      </w:r>
      <w:r w:rsidR="00A80B5C" w:rsidRPr="00FB53A5">
        <w:rPr>
          <w:bCs/>
          <w:kern w:val="1"/>
          <w:sz w:val="24"/>
          <w:szCs w:val="24"/>
          <w:lang w:eastAsia="hi-IN" w:bidi="hi-IN"/>
        </w:rPr>
        <w:t>ствием для перехода на следующий</w:t>
      </w:r>
      <w:r w:rsidRPr="00FB53A5">
        <w:rPr>
          <w:bCs/>
          <w:kern w:val="1"/>
          <w:sz w:val="24"/>
          <w:szCs w:val="24"/>
          <w:lang w:eastAsia="hi-IN" w:bidi="hi-IN"/>
        </w:rPr>
        <w:t xml:space="preserve"> </w:t>
      </w:r>
      <w:r w:rsidR="00A80B5C" w:rsidRPr="00FB53A5">
        <w:rPr>
          <w:sz w:val="24"/>
          <w:szCs w:val="24"/>
        </w:rPr>
        <w:t>уровень</w:t>
      </w:r>
      <w:r w:rsidR="00E87A59" w:rsidRPr="00FB53A5">
        <w:rPr>
          <w:bCs/>
          <w:kern w:val="1"/>
          <w:sz w:val="24"/>
          <w:szCs w:val="24"/>
          <w:lang w:eastAsia="hi-IN" w:bidi="hi-IN"/>
        </w:rPr>
        <w:t xml:space="preserve"> обучения.</w:t>
      </w:r>
    </w:p>
    <w:p w:rsidR="00D43FAE" w:rsidRPr="00FB53A5" w:rsidRDefault="00D43FAE" w:rsidP="005340FC">
      <w:pPr>
        <w:pStyle w:val="af3"/>
        <w:tabs>
          <w:tab w:val="clear" w:pos="4677"/>
          <w:tab w:val="clear" w:pos="9355"/>
          <w:tab w:val="left" w:pos="709"/>
        </w:tabs>
        <w:jc w:val="center"/>
        <w:rPr>
          <w:rFonts w:cs="Times New Roman"/>
          <w:b/>
          <w:iCs/>
          <w:sz w:val="24"/>
          <w:szCs w:val="24"/>
        </w:rPr>
      </w:pPr>
      <w:r w:rsidRPr="00FB53A5">
        <w:rPr>
          <w:rFonts w:cs="Times New Roman"/>
          <w:b/>
          <w:iCs/>
          <w:sz w:val="24"/>
          <w:szCs w:val="24"/>
        </w:rPr>
        <w:lastRenderedPageBreak/>
        <w:t>1.2.1. Формирование универсальных учебных действий (личностные и метапредметные).</w:t>
      </w:r>
    </w:p>
    <w:p w:rsidR="00E87A59" w:rsidRPr="00FB53A5" w:rsidRDefault="0003031D" w:rsidP="005340FC">
      <w:pPr>
        <w:pStyle w:val="af3"/>
        <w:tabs>
          <w:tab w:val="clear" w:pos="4677"/>
          <w:tab w:val="clear" w:pos="9355"/>
          <w:tab w:val="left" w:pos="709"/>
        </w:tabs>
        <w:jc w:val="center"/>
        <w:rPr>
          <w:sz w:val="24"/>
          <w:szCs w:val="24"/>
        </w:rPr>
      </w:pPr>
      <w:r w:rsidRPr="00FB53A5">
        <w:rPr>
          <w:rFonts w:cs="Times New Roman"/>
          <w:b/>
          <w:iCs/>
          <w:sz w:val="24"/>
          <w:szCs w:val="24"/>
        </w:rPr>
        <w:t xml:space="preserve"> </w:t>
      </w:r>
    </w:p>
    <w:p w:rsidR="00E87A59" w:rsidRPr="00FB53A5" w:rsidRDefault="00E87A59"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 xml:space="preserve">В результате изучения </w:t>
      </w:r>
      <w:r w:rsidRPr="00FB53A5">
        <w:rPr>
          <w:rFonts w:ascii="Times New Roman" w:hAnsi="Times New Roman"/>
          <w:b/>
          <w:bCs/>
          <w:color w:val="auto"/>
          <w:sz w:val="24"/>
          <w:szCs w:val="24"/>
        </w:rPr>
        <w:t xml:space="preserve">всех без исключения предметов </w:t>
      </w:r>
      <w:r w:rsidRPr="00FB53A5">
        <w:rPr>
          <w:rFonts w:ascii="Times New Roman" w:hAnsi="Times New Roman"/>
          <w:color w:val="auto"/>
          <w:sz w:val="24"/>
          <w:szCs w:val="24"/>
        </w:rPr>
        <w:t>при получении</w:t>
      </w:r>
      <w:r w:rsidR="005B3071" w:rsidRPr="00FB53A5">
        <w:rPr>
          <w:rFonts w:ascii="Times New Roman" w:hAnsi="Times New Roman"/>
          <w:color w:val="auto"/>
          <w:sz w:val="24"/>
          <w:szCs w:val="24"/>
        </w:rPr>
        <w:t xml:space="preserve"> </w:t>
      </w:r>
      <w:r w:rsidRPr="00FB53A5">
        <w:rPr>
          <w:rFonts w:ascii="Times New Roman" w:hAnsi="Times New Roman"/>
          <w:color w:val="auto"/>
          <w:sz w:val="24"/>
          <w:szCs w:val="24"/>
        </w:rPr>
        <w:t xml:space="preserve">начального общего образования у выпускников </w:t>
      </w:r>
      <w:r w:rsidRPr="00FB53A5">
        <w:rPr>
          <w:rFonts w:ascii="Times New Roman" w:hAnsi="Times New Roman"/>
          <w:color w:val="auto"/>
          <w:spacing w:val="2"/>
          <w:sz w:val="24"/>
          <w:szCs w:val="24"/>
        </w:rPr>
        <w:t xml:space="preserve">будут сформированы </w:t>
      </w:r>
      <w:r w:rsidRPr="00FB53A5">
        <w:rPr>
          <w:rFonts w:ascii="Times New Roman" w:hAnsi="Times New Roman"/>
          <w:iCs/>
          <w:color w:val="auto"/>
          <w:spacing w:val="2"/>
          <w:sz w:val="24"/>
          <w:szCs w:val="24"/>
        </w:rPr>
        <w:t>личностные, регулятивные, познава</w:t>
      </w:r>
      <w:r w:rsidRPr="00FB53A5">
        <w:rPr>
          <w:rFonts w:ascii="Times New Roman" w:hAnsi="Times New Roman"/>
          <w:iCs/>
          <w:color w:val="auto"/>
          <w:sz w:val="24"/>
          <w:szCs w:val="24"/>
        </w:rPr>
        <w:t xml:space="preserve">тельные </w:t>
      </w:r>
      <w:r w:rsidRPr="00FB53A5">
        <w:rPr>
          <w:rFonts w:ascii="Times New Roman" w:hAnsi="Times New Roman"/>
          <w:color w:val="auto"/>
          <w:sz w:val="24"/>
          <w:szCs w:val="24"/>
        </w:rPr>
        <w:t xml:space="preserve">и </w:t>
      </w:r>
      <w:r w:rsidRPr="00FB53A5">
        <w:rPr>
          <w:rFonts w:ascii="Times New Roman" w:hAnsi="Times New Roman"/>
          <w:iCs/>
          <w:color w:val="auto"/>
          <w:sz w:val="24"/>
          <w:szCs w:val="24"/>
        </w:rPr>
        <w:t xml:space="preserve">коммуникативные </w:t>
      </w:r>
      <w:r w:rsidRPr="00FB53A5">
        <w:rPr>
          <w:rFonts w:ascii="Times New Roman" w:hAnsi="Times New Roman"/>
          <w:color w:val="auto"/>
          <w:sz w:val="24"/>
          <w:szCs w:val="24"/>
        </w:rPr>
        <w:t>универсальные учебные действия как основа умения учиться.</w:t>
      </w:r>
    </w:p>
    <w:p w:rsidR="00E87A59" w:rsidRPr="00FB53A5" w:rsidRDefault="00E87A59" w:rsidP="005340FC">
      <w:pPr>
        <w:pStyle w:val="47"/>
        <w:spacing w:before="0" w:after="0" w:line="240" w:lineRule="auto"/>
        <w:ind w:firstLine="454"/>
        <w:jc w:val="both"/>
        <w:rPr>
          <w:rFonts w:ascii="Times New Roman" w:hAnsi="Times New Roman" w:cs="Times New Roman"/>
          <w:b/>
          <w:i w:val="0"/>
          <w:color w:val="auto"/>
          <w:sz w:val="24"/>
          <w:szCs w:val="24"/>
        </w:rPr>
      </w:pPr>
      <w:r w:rsidRPr="00FB53A5">
        <w:rPr>
          <w:rFonts w:ascii="Times New Roman" w:hAnsi="Times New Roman" w:cs="Times New Roman"/>
          <w:b/>
          <w:i w:val="0"/>
          <w:color w:val="auto"/>
          <w:sz w:val="24"/>
          <w:szCs w:val="24"/>
        </w:rPr>
        <w:t>Личностные универсальные учебные действия</w:t>
      </w:r>
    </w:p>
    <w:p w:rsidR="00E87A59" w:rsidRPr="00FB53A5" w:rsidRDefault="00E87A59" w:rsidP="005340FC">
      <w:pPr>
        <w:pStyle w:val="affff1"/>
        <w:spacing w:line="240" w:lineRule="auto"/>
        <w:ind w:firstLine="454"/>
        <w:rPr>
          <w:rFonts w:ascii="Times New Roman" w:hAnsi="Times New Roman"/>
          <w:b/>
          <w:color w:val="auto"/>
          <w:sz w:val="24"/>
          <w:szCs w:val="24"/>
        </w:rPr>
      </w:pPr>
      <w:r w:rsidRPr="00FB53A5">
        <w:rPr>
          <w:rFonts w:ascii="Times New Roman" w:hAnsi="Times New Roman"/>
          <w:b/>
          <w:color w:val="auto"/>
          <w:sz w:val="24"/>
          <w:szCs w:val="24"/>
        </w:rPr>
        <w:t>У выпускника будут сформированы:</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внутренняя позиция школьника на уровне положитель</w:t>
      </w:r>
      <w:r w:rsidRPr="00FB53A5">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B53A5">
        <w:rPr>
          <w:rFonts w:ascii="Times New Roman" w:hAnsi="Times New Roman"/>
          <w:color w:val="auto"/>
          <w:sz w:val="24"/>
          <w:szCs w:val="24"/>
        </w:rPr>
        <w:t>«хорошего ученика»;</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pacing w:val="2"/>
          <w:sz w:val="24"/>
          <w:szCs w:val="24"/>
        </w:rPr>
        <w:t xml:space="preserve">широкая мотивационная основа учебной деятельности, </w:t>
      </w:r>
      <w:r w:rsidRPr="00FB53A5">
        <w:rPr>
          <w:rFonts w:ascii="Times New Roman" w:hAnsi="Times New Roman"/>
          <w:color w:val="auto"/>
          <w:sz w:val="24"/>
          <w:szCs w:val="24"/>
        </w:rPr>
        <w:t>включающая социальные, учебно­познавательные и внешние мотивы;</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pacing w:val="4"/>
          <w:sz w:val="24"/>
          <w:szCs w:val="24"/>
        </w:rPr>
        <w:t xml:space="preserve">ориентация на понимание причин успеха в учебной </w:t>
      </w:r>
      <w:r w:rsidRPr="00FB53A5">
        <w:rPr>
          <w:rFonts w:ascii="Times New Roman" w:hAnsi="Times New Roman"/>
          <w:color w:val="auto"/>
          <w:spacing w:val="2"/>
          <w:sz w:val="24"/>
          <w:szCs w:val="24"/>
        </w:rPr>
        <w:t>деятельности, в том числе на самоанализ и самоконтроль резуль</w:t>
      </w:r>
      <w:r w:rsidRPr="00FB53A5">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способность к оценке своей учебной деятельности;</w:t>
      </w:r>
    </w:p>
    <w:p w:rsidR="00E87A59" w:rsidRPr="00FB53A5" w:rsidRDefault="00E87A59" w:rsidP="008E356D">
      <w:pPr>
        <w:pStyle w:val="affffb"/>
        <w:numPr>
          <w:ilvl w:val="0"/>
          <w:numId w:val="123"/>
        </w:numPr>
        <w:spacing w:line="240" w:lineRule="auto"/>
        <w:ind w:left="0"/>
        <w:rPr>
          <w:rFonts w:ascii="Times New Roman" w:hAnsi="Times New Roman"/>
          <w:color w:val="auto"/>
          <w:spacing w:val="-2"/>
          <w:sz w:val="24"/>
          <w:szCs w:val="24"/>
        </w:rPr>
      </w:pPr>
      <w:r w:rsidRPr="00FB53A5">
        <w:rPr>
          <w:rFonts w:ascii="Times New Roman" w:hAnsi="Times New Roman"/>
          <w:color w:val="auto"/>
          <w:spacing w:val="4"/>
          <w:sz w:val="24"/>
          <w:szCs w:val="24"/>
        </w:rPr>
        <w:t xml:space="preserve">основы гражданской идентичности, своей этнической </w:t>
      </w:r>
      <w:r w:rsidRPr="00FB53A5">
        <w:rPr>
          <w:rFonts w:ascii="Times New Roman" w:hAnsi="Times New Roman"/>
          <w:color w:val="auto"/>
          <w:spacing w:val="2"/>
          <w:sz w:val="24"/>
          <w:szCs w:val="24"/>
        </w:rPr>
        <w:t>принадлежности в форме осознания «Я» как члена семьи,</w:t>
      </w:r>
      <w:r w:rsidRPr="00FB53A5">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pacing w:val="2"/>
          <w:sz w:val="24"/>
          <w:szCs w:val="24"/>
        </w:rPr>
        <w:t xml:space="preserve">ориентация в нравственном содержании и смысле как </w:t>
      </w:r>
      <w:r w:rsidRPr="00FB53A5">
        <w:rPr>
          <w:rFonts w:ascii="Times New Roman" w:hAnsi="Times New Roman"/>
          <w:color w:val="auto"/>
          <w:sz w:val="24"/>
          <w:szCs w:val="24"/>
        </w:rPr>
        <w:t>собственных поступков, так и поступков окружающих людей;</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знание основных моральных норм и ориентация на их выполнение;</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установка на здоровый образ жизни;</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B53A5">
        <w:rPr>
          <w:rFonts w:ascii="Times New Roman" w:hAnsi="Times New Roman"/>
          <w:color w:val="auto"/>
          <w:sz w:val="24"/>
          <w:szCs w:val="24"/>
        </w:rPr>
        <w:t>мам природоохранного, нерасточительного, здоровьесберегающего поведения;</w:t>
      </w:r>
    </w:p>
    <w:p w:rsidR="00E87A59" w:rsidRPr="00FB53A5" w:rsidRDefault="00E87A59" w:rsidP="008E356D">
      <w:pPr>
        <w:pStyle w:val="affffb"/>
        <w:numPr>
          <w:ilvl w:val="0"/>
          <w:numId w:val="123"/>
        </w:numPr>
        <w:spacing w:line="240" w:lineRule="auto"/>
        <w:ind w:left="0"/>
        <w:rPr>
          <w:rFonts w:ascii="Times New Roman" w:hAnsi="Times New Roman"/>
          <w:color w:val="auto"/>
          <w:sz w:val="24"/>
          <w:szCs w:val="24"/>
        </w:rPr>
      </w:pPr>
      <w:r w:rsidRPr="00FB53A5">
        <w:rPr>
          <w:rFonts w:ascii="Times New Roman" w:hAnsi="Times New Roman"/>
          <w:color w:val="auto"/>
          <w:spacing w:val="2"/>
          <w:sz w:val="24"/>
          <w:szCs w:val="24"/>
        </w:rPr>
        <w:t xml:space="preserve">чувство прекрасного и эстетические чувства на основе </w:t>
      </w:r>
      <w:r w:rsidRPr="00FB53A5">
        <w:rPr>
          <w:rFonts w:ascii="Times New Roman" w:hAnsi="Times New Roman"/>
          <w:color w:val="auto"/>
          <w:sz w:val="24"/>
          <w:szCs w:val="24"/>
        </w:rPr>
        <w:t>знакомства с мировой и отечественной художественной культурой.</w:t>
      </w:r>
    </w:p>
    <w:p w:rsidR="00E87A59" w:rsidRPr="00FB53A5" w:rsidRDefault="00E87A59" w:rsidP="005340FC">
      <w:pPr>
        <w:pStyle w:val="affff1"/>
        <w:spacing w:line="240" w:lineRule="auto"/>
        <w:ind w:firstLine="454"/>
        <w:rPr>
          <w:rFonts w:ascii="Times New Roman" w:hAnsi="Times New Roman"/>
          <w:b/>
          <w:color w:val="auto"/>
          <w:sz w:val="24"/>
          <w:szCs w:val="24"/>
        </w:rPr>
      </w:pPr>
      <w:r w:rsidRPr="00FB53A5">
        <w:rPr>
          <w:rFonts w:ascii="Times New Roman" w:hAnsi="Times New Roman"/>
          <w:b/>
          <w:iCs/>
          <w:color w:val="auto"/>
          <w:sz w:val="24"/>
          <w:szCs w:val="24"/>
        </w:rPr>
        <w:t>Выпускник получит возможность для формирования:</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pacing w:val="4"/>
          <w:sz w:val="24"/>
          <w:szCs w:val="24"/>
        </w:rPr>
        <w:t>внутренней позиции обучающегося на уровне поло</w:t>
      </w:r>
      <w:r w:rsidRPr="00FB53A5">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pacing w:val="-2"/>
          <w:sz w:val="24"/>
          <w:szCs w:val="24"/>
        </w:rPr>
        <w:t>выраженной устойчивой учебно­познавательной моти</w:t>
      </w:r>
      <w:r w:rsidRPr="00FB53A5">
        <w:rPr>
          <w:rFonts w:ascii="Times New Roman" w:hAnsi="Times New Roman"/>
          <w:i/>
          <w:iCs/>
          <w:color w:val="auto"/>
          <w:sz w:val="24"/>
          <w:szCs w:val="24"/>
        </w:rPr>
        <w:t>вации учения;</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pacing w:val="-2"/>
          <w:sz w:val="24"/>
          <w:szCs w:val="24"/>
        </w:rPr>
        <w:t>устойчивого учебно­познавательного интереса к новым</w:t>
      </w:r>
      <w:r w:rsidRPr="00FB53A5">
        <w:rPr>
          <w:rFonts w:ascii="Times New Roman" w:hAnsi="Times New Roman"/>
          <w:i/>
          <w:iCs/>
          <w:color w:val="auto"/>
          <w:sz w:val="24"/>
          <w:szCs w:val="24"/>
        </w:rPr>
        <w:t>общим способам решения задач;</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адекватного понимания причин успешности/неуспешности учебной деятельности;</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pacing w:val="-2"/>
          <w:sz w:val="24"/>
          <w:szCs w:val="24"/>
        </w:rPr>
        <w:t>положительной адекватной дифференцированной само</w:t>
      </w:r>
      <w:r w:rsidRPr="00FB53A5">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pacing w:val="4"/>
          <w:sz w:val="24"/>
          <w:szCs w:val="24"/>
        </w:rPr>
        <w:t xml:space="preserve">компетентности в реализации основ гражданской </w:t>
      </w:r>
      <w:r w:rsidRPr="00FB53A5">
        <w:rPr>
          <w:rFonts w:ascii="Times New Roman" w:hAnsi="Times New Roman"/>
          <w:i/>
          <w:iCs/>
          <w:color w:val="auto"/>
          <w:sz w:val="24"/>
          <w:szCs w:val="24"/>
        </w:rPr>
        <w:t>идентичности в поступках и деятельности;</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lastRenderedPageBreak/>
        <w:t>установки на здоровый образ жизни и реализации её в реальном поведении и поступках;</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E87A59" w:rsidRPr="00FB53A5" w:rsidRDefault="00E87A59" w:rsidP="008E356D">
      <w:pPr>
        <w:pStyle w:val="affffb"/>
        <w:numPr>
          <w:ilvl w:val="0"/>
          <w:numId w:val="124"/>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87A59" w:rsidRPr="00FB53A5" w:rsidRDefault="00E87A59" w:rsidP="005340FC">
      <w:pPr>
        <w:pStyle w:val="47"/>
        <w:spacing w:before="0" w:after="0" w:line="240" w:lineRule="auto"/>
        <w:ind w:firstLine="454"/>
        <w:jc w:val="both"/>
        <w:rPr>
          <w:rFonts w:ascii="Times New Roman" w:hAnsi="Times New Roman" w:cs="Times New Roman"/>
          <w:b/>
          <w:i w:val="0"/>
          <w:color w:val="auto"/>
          <w:sz w:val="24"/>
          <w:szCs w:val="24"/>
        </w:rPr>
      </w:pPr>
      <w:r w:rsidRPr="00FB53A5">
        <w:rPr>
          <w:rFonts w:ascii="Times New Roman" w:hAnsi="Times New Roman" w:cs="Times New Roman"/>
          <w:b/>
          <w:i w:val="0"/>
          <w:color w:val="auto"/>
          <w:sz w:val="24"/>
          <w:szCs w:val="24"/>
        </w:rPr>
        <w:t>Регулятивные универсальные учебные действия</w:t>
      </w:r>
    </w:p>
    <w:p w:rsidR="00E87A59" w:rsidRPr="00FB53A5" w:rsidRDefault="00E87A59" w:rsidP="005340FC">
      <w:pPr>
        <w:pStyle w:val="affff1"/>
        <w:spacing w:line="240" w:lineRule="auto"/>
        <w:ind w:firstLine="454"/>
        <w:rPr>
          <w:rFonts w:ascii="Times New Roman" w:hAnsi="Times New Roman"/>
          <w:b/>
          <w:color w:val="auto"/>
          <w:sz w:val="24"/>
          <w:szCs w:val="24"/>
        </w:rPr>
      </w:pPr>
      <w:r w:rsidRPr="00FB53A5">
        <w:rPr>
          <w:rFonts w:ascii="Times New Roman" w:hAnsi="Times New Roman"/>
          <w:b/>
          <w:color w:val="auto"/>
          <w:sz w:val="24"/>
          <w:szCs w:val="24"/>
        </w:rPr>
        <w:t>Выпускник научится:</w:t>
      </w:r>
    </w:p>
    <w:p w:rsidR="00E87A59" w:rsidRPr="00FB53A5" w:rsidRDefault="00E87A59" w:rsidP="008E356D">
      <w:pPr>
        <w:pStyle w:val="affffb"/>
        <w:numPr>
          <w:ilvl w:val="0"/>
          <w:numId w:val="125"/>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принимать и сохранять учебную задачу;</w:t>
      </w:r>
    </w:p>
    <w:p w:rsidR="00E87A59" w:rsidRPr="00FB53A5" w:rsidRDefault="00E87A59" w:rsidP="008E356D">
      <w:pPr>
        <w:pStyle w:val="affffb"/>
        <w:numPr>
          <w:ilvl w:val="0"/>
          <w:numId w:val="125"/>
        </w:numPr>
        <w:spacing w:line="240" w:lineRule="auto"/>
        <w:ind w:left="0"/>
        <w:rPr>
          <w:rFonts w:ascii="Times New Roman" w:hAnsi="Times New Roman"/>
          <w:color w:val="auto"/>
          <w:sz w:val="24"/>
          <w:szCs w:val="24"/>
        </w:rPr>
      </w:pPr>
      <w:r w:rsidRPr="00FB53A5">
        <w:rPr>
          <w:rFonts w:ascii="Times New Roman" w:hAnsi="Times New Roman"/>
          <w:color w:val="auto"/>
          <w:spacing w:val="-4"/>
          <w:sz w:val="24"/>
          <w:szCs w:val="24"/>
        </w:rPr>
        <w:t>учитывать выделенные учителем ориентиры действия в но</w:t>
      </w:r>
      <w:r w:rsidRPr="00FB53A5">
        <w:rPr>
          <w:rFonts w:ascii="Times New Roman" w:hAnsi="Times New Roman"/>
          <w:color w:val="auto"/>
          <w:sz w:val="24"/>
          <w:szCs w:val="24"/>
        </w:rPr>
        <w:t>вом учебном материале в сотрудничестве с учителем;</w:t>
      </w:r>
    </w:p>
    <w:p w:rsidR="00E87A59" w:rsidRPr="00FB53A5" w:rsidRDefault="00E87A59" w:rsidP="008E356D">
      <w:pPr>
        <w:pStyle w:val="affffb"/>
        <w:numPr>
          <w:ilvl w:val="0"/>
          <w:numId w:val="125"/>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E87A59" w:rsidRPr="00FB53A5" w:rsidRDefault="00E87A59" w:rsidP="008E356D">
      <w:pPr>
        <w:pStyle w:val="affffb"/>
        <w:numPr>
          <w:ilvl w:val="0"/>
          <w:numId w:val="125"/>
        </w:numPr>
        <w:spacing w:line="240" w:lineRule="auto"/>
        <w:ind w:left="0"/>
        <w:rPr>
          <w:rFonts w:ascii="Times New Roman" w:hAnsi="Times New Roman"/>
          <w:color w:val="auto"/>
          <w:sz w:val="24"/>
          <w:szCs w:val="24"/>
        </w:rPr>
      </w:pPr>
      <w:r w:rsidRPr="00FB53A5">
        <w:rPr>
          <w:rFonts w:ascii="Times New Roman" w:hAnsi="Times New Roman"/>
          <w:color w:val="auto"/>
          <w:spacing w:val="-4"/>
          <w:sz w:val="24"/>
          <w:szCs w:val="24"/>
        </w:rPr>
        <w:t>учитывать установленные правила в планировании и конт</w:t>
      </w:r>
      <w:r w:rsidRPr="00FB53A5">
        <w:rPr>
          <w:rFonts w:ascii="Times New Roman" w:hAnsi="Times New Roman"/>
          <w:color w:val="auto"/>
          <w:sz w:val="24"/>
          <w:szCs w:val="24"/>
        </w:rPr>
        <w:t>роле способа решения;</w:t>
      </w:r>
    </w:p>
    <w:p w:rsidR="00E87A59" w:rsidRPr="00FB53A5" w:rsidRDefault="00E87A59" w:rsidP="008E356D">
      <w:pPr>
        <w:pStyle w:val="affffb"/>
        <w:numPr>
          <w:ilvl w:val="0"/>
          <w:numId w:val="125"/>
        </w:numPr>
        <w:spacing w:line="240" w:lineRule="auto"/>
        <w:ind w:left="0"/>
        <w:rPr>
          <w:rFonts w:ascii="Times New Roman" w:hAnsi="Times New Roman"/>
          <w:color w:val="auto"/>
          <w:sz w:val="24"/>
          <w:szCs w:val="24"/>
        </w:rPr>
      </w:pPr>
      <w:r w:rsidRPr="00FB53A5">
        <w:rPr>
          <w:rFonts w:ascii="Times New Roman" w:hAnsi="Times New Roman"/>
          <w:color w:val="auto"/>
          <w:spacing w:val="-2"/>
          <w:sz w:val="24"/>
          <w:szCs w:val="24"/>
        </w:rPr>
        <w:t>осуществлять итоговый и пошаговый контроль по резуль</w:t>
      </w:r>
      <w:r w:rsidRPr="00FB53A5">
        <w:rPr>
          <w:rFonts w:ascii="Times New Roman" w:hAnsi="Times New Roman"/>
          <w:color w:val="auto"/>
          <w:sz w:val="24"/>
          <w:szCs w:val="24"/>
        </w:rPr>
        <w:t>тату;</w:t>
      </w:r>
    </w:p>
    <w:p w:rsidR="00E87A59" w:rsidRPr="00FB53A5" w:rsidRDefault="00E87A59" w:rsidP="008E356D">
      <w:pPr>
        <w:pStyle w:val="affffb"/>
        <w:numPr>
          <w:ilvl w:val="0"/>
          <w:numId w:val="125"/>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 xml:space="preserve">оценивать правильность выполнения действия на уровне </w:t>
      </w:r>
      <w:r w:rsidRPr="00FB53A5">
        <w:rPr>
          <w:rFonts w:ascii="Times New Roman" w:hAnsi="Times New Roman"/>
          <w:color w:val="auto"/>
          <w:spacing w:val="2"/>
          <w:sz w:val="24"/>
          <w:szCs w:val="24"/>
        </w:rPr>
        <w:t>адекватной ретроспективной оценки соответствия результа</w:t>
      </w:r>
      <w:r w:rsidRPr="00FB53A5">
        <w:rPr>
          <w:rFonts w:ascii="Times New Roman" w:hAnsi="Times New Roman"/>
          <w:color w:val="auto"/>
          <w:sz w:val="24"/>
          <w:szCs w:val="24"/>
        </w:rPr>
        <w:t>тов требованиям данной задачи;</w:t>
      </w:r>
    </w:p>
    <w:p w:rsidR="00E87A59" w:rsidRPr="00FB53A5" w:rsidRDefault="00E87A59" w:rsidP="008E356D">
      <w:pPr>
        <w:pStyle w:val="affffb"/>
        <w:numPr>
          <w:ilvl w:val="0"/>
          <w:numId w:val="125"/>
        </w:numPr>
        <w:spacing w:line="240" w:lineRule="auto"/>
        <w:ind w:left="0"/>
        <w:rPr>
          <w:rFonts w:ascii="Times New Roman" w:hAnsi="Times New Roman"/>
          <w:color w:val="auto"/>
          <w:sz w:val="24"/>
          <w:szCs w:val="24"/>
        </w:rPr>
      </w:pPr>
      <w:r w:rsidRPr="00FB53A5">
        <w:rPr>
          <w:rFonts w:ascii="Times New Roman" w:hAnsi="Times New Roman"/>
          <w:color w:val="auto"/>
          <w:spacing w:val="2"/>
          <w:sz w:val="24"/>
          <w:szCs w:val="24"/>
        </w:rPr>
        <w:t>адекватно воспринимать предложения и оценку учите</w:t>
      </w:r>
      <w:r w:rsidRPr="00FB53A5">
        <w:rPr>
          <w:rFonts w:ascii="Times New Roman" w:hAnsi="Times New Roman"/>
          <w:color w:val="auto"/>
          <w:sz w:val="24"/>
          <w:szCs w:val="24"/>
        </w:rPr>
        <w:t>лей, товарищей, родителей и других людей;</w:t>
      </w:r>
    </w:p>
    <w:p w:rsidR="00E87A59" w:rsidRPr="00FB53A5" w:rsidRDefault="00E87A59" w:rsidP="008E356D">
      <w:pPr>
        <w:pStyle w:val="affffb"/>
        <w:numPr>
          <w:ilvl w:val="0"/>
          <w:numId w:val="125"/>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различать способ и результат действия;</w:t>
      </w:r>
    </w:p>
    <w:p w:rsidR="00E87A59" w:rsidRPr="00FB53A5" w:rsidRDefault="00E87A59" w:rsidP="008E356D">
      <w:pPr>
        <w:pStyle w:val="affffb"/>
        <w:numPr>
          <w:ilvl w:val="0"/>
          <w:numId w:val="125"/>
        </w:numPr>
        <w:spacing w:line="240" w:lineRule="auto"/>
        <w:ind w:left="0"/>
        <w:rPr>
          <w:rFonts w:ascii="Times New Roman" w:hAnsi="Times New Roman"/>
          <w:color w:val="auto"/>
          <w:spacing w:val="-4"/>
          <w:sz w:val="24"/>
          <w:szCs w:val="24"/>
        </w:rPr>
      </w:pPr>
      <w:r w:rsidRPr="00FB53A5">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FB53A5">
        <w:rPr>
          <w:rFonts w:ascii="Times New Roman" w:hAnsi="Times New Roman"/>
          <w:color w:val="auto"/>
          <w:sz w:val="24"/>
          <w:szCs w:val="24"/>
        </w:rPr>
        <w:t xml:space="preserve">ошибок, использовать предложения и оценки для создания </w:t>
      </w:r>
      <w:r w:rsidRPr="00FB53A5">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87A59" w:rsidRPr="00FB53A5" w:rsidRDefault="00E87A59" w:rsidP="005340FC">
      <w:pPr>
        <w:pStyle w:val="affff1"/>
        <w:spacing w:line="240" w:lineRule="auto"/>
        <w:ind w:firstLine="454"/>
        <w:rPr>
          <w:rFonts w:ascii="Times New Roman" w:hAnsi="Times New Roman"/>
          <w:b/>
          <w:color w:val="auto"/>
          <w:sz w:val="24"/>
          <w:szCs w:val="24"/>
        </w:rPr>
      </w:pPr>
      <w:r w:rsidRPr="00FB53A5">
        <w:rPr>
          <w:rFonts w:ascii="Times New Roman" w:hAnsi="Times New Roman"/>
          <w:b/>
          <w:iCs/>
          <w:color w:val="auto"/>
          <w:sz w:val="24"/>
          <w:szCs w:val="24"/>
        </w:rPr>
        <w:t>Выпускник получит возможность научиться:</w:t>
      </w:r>
    </w:p>
    <w:p w:rsidR="00E87A59" w:rsidRPr="00FB53A5" w:rsidRDefault="00E87A59" w:rsidP="008E356D">
      <w:pPr>
        <w:pStyle w:val="affffb"/>
        <w:numPr>
          <w:ilvl w:val="0"/>
          <w:numId w:val="126"/>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в сотрудничестве с учителем ставить новые учебные задачи;</w:t>
      </w:r>
    </w:p>
    <w:p w:rsidR="00E87A59" w:rsidRPr="00FB53A5" w:rsidRDefault="00E87A59" w:rsidP="008E356D">
      <w:pPr>
        <w:pStyle w:val="affffb"/>
        <w:numPr>
          <w:ilvl w:val="0"/>
          <w:numId w:val="126"/>
        </w:numPr>
        <w:spacing w:line="240" w:lineRule="auto"/>
        <w:ind w:left="0"/>
        <w:rPr>
          <w:rFonts w:ascii="Times New Roman" w:hAnsi="Times New Roman"/>
          <w:i/>
          <w:iCs/>
          <w:color w:val="auto"/>
          <w:spacing w:val="-6"/>
          <w:sz w:val="24"/>
          <w:szCs w:val="24"/>
        </w:rPr>
      </w:pPr>
      <w:r w:rsidRPr="00FB53A5">
        <w:rPr>
          <w:rFonts w:ascii="Times New Roman" w:hAnsi="Times New Roman"/>
          <w:i/>
          <w:iCs/>
          <w:color w:val="auto"/>
          <w:spacing w:val="-6"/>
          <w:sz w:val="24"/>
          <w:szCs w:val="24"/>
        </w:rPr>
        <w:t>преобразовывать практическую задачу в познавательную;</w:t>
      </w:r>
    </w:p>
    <w:p w:rsidR="00E87A59" w:rsidRPr="00FB53A5" w:rsidRDefault="00E87A59" w:rsidP="008E356D">
      <w:pPr>
        <w:pStyle w:val="affffb"/>
        <w:numPr>
          <w:ilvl w:val="0"/>
          <w:numId w:val="126"/>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проявлять познавательную инициативу в учебном сотрудничестве;</w:t>
      </w:r>
    </w:p>
    <w:p w:rsidR="00E87A59" w:rsidRPr="00FB53A5" w:rsidRDefault="00E87A59" w:rsidP="008E356D">
      <w:pPr>
        <w:pStyle w:val="affffb"/>
        <w:numPr>
          <w:ilvl w:val="0"/>
          <w:numId w:val="126"/>
        </w:numPr>
        <w:spacing w:line="240" w:lineRule="auto"/>
        <w:ind w:left="0"/>
        <w:rPr>
          <w:rFonts w:ascii="Times New Roman" w:hAnsi="Times New Roman"/>
          <w:i/>
          <w:iCs/>
          <w:color w:val="auto"/>
          <w:sz w:val="24"/>
          <w:szCs w:val="24"/>
        </w:rPr>
      </w:pPr>
      <w:r w:rsidRPr="00FB53A5">
        <w:rPr>
          <w:rFonts w:ascii="Times New Roman" w:hAnsi="Times New Roman"/>
          <w:i/>
          <w:iCs/>
          <w:color w:val="auto"/>
          <w:spacing w:val="-2"/>
          <w:sz w:val="24"/>
          <w:szCs w:val="24"/>
        </w:rPr>
        <w:t>самостоятельно учитывать выделенные учителем ори</w:t>
      </w:r>
      <w:r w:rsidRPr="00FB53A5">
        <w:rPr>
          <w:rFonts w:ascii="Times New Roman" w:hAnsi="Times New Roman"/>
          <w:i/>
          <w:iCs/>
          <w:color w:val="auto"/>
          <w:sz w:val="24"/>
          <w:szCs w:val="24"/>
        </w:rPr>
        <w:t>ентиры действия в новом учебном материале;</w:t>
      </w:r>
    </w:p>
    <w:p w:rsidR="00E87A59" w:rsidRPr="00FB53A5" w:rsidRDefault="00E87A59" w:rsidP="008E356D">
      <w:pPr>
        <w:pStyle w:val="affffb"/>
        <w:numPr>
          <w:ilvl w:val="0"/>
          <w:numId w:val="126"/>
        </w:numPr>
        <w:spacing w:line="240" w:lineRule="auto"/>
        <w:ind w:left="0"/>
        <w:rPr>
          <w:rFonts w:ascii="Times New Roman" w:hAnsi="Times New Roman"/>
          <w:i/>
          <w:iCs/>
          <w:color w:val="auto"/>
          <w:sz w:val="24"/>
          <w:szCs w:val="24"/>
        </w:rPr>
      </w:pPr>
      <w:r w:rsidRPr="00FB53A5">
        <w:rPr>
          <w:rFonts w:ascii="Times New Roman" w:hAnsi="Times New Roman"/>
          <w:i/>
          <w:iCs/>
          <w:color w:val="auto"/>
          <w:spacing w:val="2"/>
          <w:sz w:val="24"/>
          <w:szCs w:val="24"/>
        </w:rPr>
        <w:t xml:space="preserve">осуществлять констатирующий и предвосхищающий </w:t>
      </w:r>
      <w:r w:rsidRPr="00FB53A5">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E87A59" w:rsidRPr="00FB53A5" w:rsidRDefault="00E87A59" w:rsidP="008E356D">
      <w:pPr>
        <w:pStyle w:val="affffb"/>
        <w:numPr>
          <w:ilvl w:val="0"/>
          <w:numId w:val="126"/>
        </w:numPr>
        <w:spacing w:line="240" w:lineRule="auto"/>
        <w:ind w:left="0"/>
        <w:rPr>
          <w:rFonts w:ascii="Times New Roman" w:hAnsi="Times New Roman"/>
          <w:iCs/>
          <w:color w:val="auto"/>
          <w:sz w:val="24"/>
          <w:szCs w:val="24"/>
        </w:rPr>
      </w:pPr>
      <w:r w:rsidRPr="00FB53A5">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87A59" w:rsidRPr="00FB53A5" w:rsidRDefault="00E87A59" w:rsidP="005340FC">
      <w:pPr>
        <w:pStyle w:val="47"/>
        <w:spacing w:before="0" w:after="0" w:line="240" w:lineRule="auto"/>
        <w:ind w:firstLine="454"/>
        <w:jc w:val="both"/>
        <w:rPr>
          <w:rFonts w:ascii="Times New Roman" w:hAnsi="Times New Roman" w:cs="Times New Roman"/>
          <w:b/>
          <w:i w:val="0"/>
          <w:color w:val="auto"/>
          <w:sz w:val="24"/>
          <w:szCs w:val="24"/>
        </w:rPr>
      </w:pPr>
      <w:r w:rsidRPr="00FB53A5">
        <w:rPr>
          <w:rFonts w:ascii="Times New Roman" w:hAnsi="Times New Roman" w:cs="Times New Roman"/>
          <w:b/>
          <w:i w:val="0"/>
          <w:color w:val="auto"/>
          <w:sz w:val="24"/>
          <w:szCs w:val="24"/>
        </w:rPr>
        <w:t>Познавательные</w:t>
      </w:r>
      <w:r w:rsidR="00BC6AB8" w:rsidRPr="00FB53A5">
        <w:rPr>
          <w:rFonts w:ascii="Times New Roman" w:hAnsi="Times New Roman" w:cs="Times New Roman"/>
          <w:b/>
          <w:i w:val="0"/>
          <w:color w:val="auto"/>
          <w:sz w:val="24"/>
          <w:szCs w:val="24"/>
        </w:rPr>
        <w:t xml:space="preserve"> </w:t>
      </w:r>
      <w:r w:rsidRPr="00FB53A5">
        <w:rPr>
          <w:rFonts w:ascii="Times New Roman" w:hAnsi="Times New Roman" w:cs="Times New Roman"/>
          <w:b/>
          <w:i w:val="0"/>
          <w:color w:val="auto"/>
          <w:sz w:val="24"/>
          <w:szCs w:val="24"/>
        </w:rPr>
        <w:t>универсальные учебные действия</w:t>
      </w:r>
    </w:p>
    <w:p w:rsidR="00E87A59" w:rsidRPr="00FB53A5" w:rsidRDefault="00E87A59" w:rsidP="005340FC">
      <w:pPr>
        <w:pStyle w:val="affff1"/>
        <w:spacing w:line="240" w:lineRule="auto"/>
        <w:ind w:firstLine="454"/>
        <w:rPr>
          <w:rFonts w:ascii="Times New Roman" w:hAnsi="Times New Roman"/>
          <w:b/>
          <w:color w:val="auto"/>
          <w:sz w:val="24"/>
          <w:szCs w:val="24"/>
        </w:rPr>
      </w:pPr>
      <w:r w:rsidRPr="00FB53A5">
        <w:rPr>
          <w:rFonts w:ascii="Times New Roman" w:hAnsi="Times New Roman"/>
          <w:b/>
          <w:color w:val="auto"/>
          <w:sz w:val="24"/>
          <w:szCs w:val="24"/>
        </w:rPr>
        <w:t>Выпускник научится:</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B53A5">
        <w:rPr>
          <w:rFonts w:ascii="Times New Roman" w:hAnsi="Times New Roman"/>
          <w:color w:val="auto"/>
          <w:spacing w:val="-2"/>
          <w:sz w:val="24"/>
          <w:szCs w:val="24"/>
        </w:rPr>
        <w:t>цифровые), в открытом информационном пространстве, в том</w:t>
      </w:r>
      <w:r w:rsidR="005B3071" w:rsidRPr="00FB53A5">
        <w:rPr>
          <w:rFonts w:ascii="Times New Roman" w:hAnsi="Times New Roman"/>
          <w:color w:val="auto"/>
          <w:spacing w:val="-2"/>
          <w:sz w:val="24"/>
          <w:szCs w:val="24"/>
        </w:rPr>
        <w:t xml:space="preserve"> </w:t>
      </w:r>
      <w:r w:rsidRPr="00FB53A5">
        <w:rPr>
          <w:rFonts w:ascii="Times New Roman" w:hAnsi="Times New Roman"/>
          <w:color w:val="auto"/>
          <w:sz w:val="24"/>
          <w:szCs w:val="24"/>
        </w:rPr>
        <w:t>числе контролируемом пространстве сети Интернет;</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pacing w:val="-2"/>
          <w:sz w:val="24"/>
          <w:szCs w:val="24"/>
        </w:rPr>
        <w:t>использовать знаково­символические средства, в том чис</w:t>
      </w:r>
      <w:r w:rsidRPr="00FB53A5">
        <w:rPr>
          <w:rFonts w:ascii="Times New Roman" w:hAnsi="Times New Roman"/>
          <w:color w:val="auto"/>
          <w:sz w:val="24"/>
          <w:szCs w:val="24"/>
        </w:rPr>
        <w:t>ле модели (включая виртуальные) и схемы (включая концептуальные), для решения задач;</w:t>
      </w:r>
    </w:p>
    <w:p w:rsidR="00E87A59" w:rsidRPr="00FB53A5" w:rsidRDefault="00E87A59" w:rsidP="008E356D">
      <w:pPr>
        <w:numPr>
          <w:ilvl w:val="0"/>
          <w:numId w:val="130"/>
        </w:numPr>
        <w:tabs>
          <w:tab w:val="left" w:pos="142"/>
          <w:tab w:val="left" w:leader="dot" w:pos="624"/>
        </w:tabs>
        <w:suppressAutoHyphens w:val="0"/>
        <w:jc w:val="both"/>
        <w:rPr>
          <w:rStyle w:val="Zag11"/>
          <w:rFonts w:eastAsia="@Arial Unicode MS"/>
          <w:sz w:val="24"/>
          <w:szCs w:val="24"/>
        </w:rPr>
      </w:pPr>
      <w:r w:rsidRPr="00FB53A5">
        <w:rPr>
          <w:rStyle w:val="Zag11"/>
          <w:rFonts w:eastAsia="@Arial Unicode MS"/>
          <w:i/>
          <w:iCs/>
          <w:sz w:val="24"/>
          <w:szCs w:val="24"/>
        </w:rPr>
        <w:t>проявлять познавательную инициативу в учебном сотрудничестве;</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строить сообщения в устной и письменной форме;</w:t>
      </w:r>
    </w:p>
    <w:p w:rsidR="00E87A59" w:rsidRPr="00FB53A5" w:rsidRDefault="00E87A59" w:rsidP="008E356D">
      <w:pPr>
        <w:pStyle w:val="affffb"/>
        <w:numPr>
          <w:ilvl w:val="0"/>
          <w:numId w:val="130"/>
        </w:numPr>
        <w:spacing w:line="240" w:lineRule="auto"/>
        <w:rPr>
          <w:rFonts w:ascii="Times New Roman" w:hAnsi="Times New Roman"/>
          <w:color w:val="auto"/>
          <w:spacing w:val="-4"/>
          <w:sz w:val="24"/>
          <w:szCs w:val="24"/>
        </w:rPr>
      </w:pPr>
      <w:r w:rsidRPr="00FB53A5">
        <w:rPr>
          <w:rFonts w:ascii="Times New Roman" w:hAnsi="Times New Roman"/>
          <w:color w:val="auto"/>
          <w:spacing w:val="-4"/>
          <w:sz w:val="24"/>
          <w:szCs w:val="24"/>
        </w:rPr>
        <w:t>ориентироваться на разнообразие способов решения задач;</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pacing w:val="-2"/>
          <w:sz w:val="24"/>
          <w:szCs w:val="24"/>
        </w:rPr>
        <w:t>основам смыслового восприятия художественных и позна</w:t>
      </w:r>
      <w:r w:rsidRPr="00FB53A5">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осуществлять синтез как составление целого из частей;</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pacing w:val="4"/>
          <w:sz w:val="24"/>
          <w:szCs w:val="24"/>
        </w:rPr>
        <w:t>проводить сравнение, сериацию и классификацию по</w:t>
      </w:r>
      <w:r w:rsidR="00BA5998" w:rsidRPr="00FB53A5">
        <w:rPr>
          <w:rFonts w:ascii="Times New Roman" w:hAnsi="Times New Roman"/>
          <w:color w:val="auto"/>
          <w:spacing w:val="4"/>
          <w:sz w:val="24"/>
          <w:szCs w:val="24"/>
        </w:rPr>
        <w:t xml:space="preserve"> </w:t>
      </w:r>
      <w:r w:rsidRPr="00FB53A5">
        <w:rPr>
          <w:rFonts w:ascii="Times New Roman" w:hAnsi="Times New Roman"/>
          <w:color w:val="auto"/>
          <w:sz w:val="24"/>
          <w:szCs w:val="24"/>
        </w:rPr>
        <w:t>заданным критериям;</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pacing w:val="2"/>
          <w:sz w:val="24"/>
          <w:szCs w:val="24"/>
        </w:rPr>
        <w:t>устанавливать причинно­следственные связи в изучае</w:t>
      </w:r>
      <w:r w:rsidRPr="00FB53A5">
        <w:rPr>
          <w:rFonts w:ascii="Times New Roman" w:hAnsi="Times New Roman"/>
          <w:color w:val="auto"/>
          <w:sz w:val="24"/>
          <w:szCs w:val="24"/>
        </w:rPr>
        <w:t>мом круге явлений;</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обобщать, т.</w:t>
      </w:r>
      <w:r w:rsidRPr="00FB53A5">
        <w:rPr>
          <w:rFonts w:ascii="Times New Roman" w:hAnsi="Times New Roman"/>
          <w:color w:val="auto"/>
          <w:sz w:val="24"/>
          <w:szCs w:val="24"/>
        </w:rPr>
        <w:t> </w:t>
      </w:r>
      <w:r w:rsidRPr="00FB53A5">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BA5998" w:rsidRPr="00FB53A5">
        <w:rPr>
          <w:rFonts w:ascii="Times New Roman" w:hAnsi="Times New Roman"/>
          <w:color w:val="auto"/>
          <w:sz w:val="24"/>
          <w:szCs w:val="24"/>
        </w:rPr>
        <w:t xml:space="preserve"> </w:t>
      </w:r>
      <w:r w:rsidRPr="00FB53A5">
        <w:rPr>
          <w:rFonts w:ascii="Times New Roman" w:hAnsi="Times New Roman"/>
          <w:color w:val="auto"/>
          <w:sz w:val="24"/>
          <w:szCs w:val="24"/>
        </w:rPr>
        <w:t>на основе выделения сущностной связи;</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устанавливать аналогии;</w:t>
      </w:r>
    </w:p>
    <w:p w:rsidR="00E87A59" w:rsidRPr="00FB53A5" w:rsidRDefault="00E87A59" w:rsidP="008E356D">
      <w:pPr>
        <w:pStyle w:val="affffb"/>
        <w:numPr>
          <w:ilvl w:val="0"/>
          <w:numId w:val="130"/>
        </w:numPr>
        <w:spacing w:line="240" w:lineRule="auto"/>
        <w:rPr>
          <w:rFonts w:ascii="Times New Roman" w:hAnsi="Times New Roman"/>
          <w:color w:val="auto"/>
          <w:sz w:val="24"/>
          <w:szCs w:val="24"/>
        </w:rPr>
      </w:pPr>
      <w:r w:rsidRPr="00FB53A5">
        <w:rPr>
          <w:rFonts w:ascii="Times New Roman" w:hAnsi="Times New Roman"/>
          <w:color w:val="auto"/>
          <w:sz w:val="24"/>
          <w:szCs w:val="24"/>
        </w:rPr>
        <w:t>владеть рядом общих приёмов решения задач.</w:t>
      </w:r>
    </w:p>
    <w:p w:rsidR="00E87A59" w:rsidRPr="00FB53A5" w:rsidRDefault="00E87A59" w:rsidP="005340FC">
      <w:pPr>
        <w:pStyle w:val="affff1"/>
        <w:spacing w:line="240" w:lineRule="auto"/>
        <w:ind w:firstLine="454"/>
        <w:rPr>
          <w:rFonts w:ascii="Times New Roman" w:hAnsi="Times New Roman"/>
          <w:b/>
          <w:color w:val="auto"/>
          <w:sz w:val="24"/>
          <w:szCs w:val="24"/>
        </w:rPr>
      </w:pPr>
      <w:r w:rsidRPr="00FB53A5">
        <w:rPr>
          <w:rFonts w:ascii="Times New Roman" w:hAnsi="Times New Roman"/>
          <w:b/>
          <w:iCs/>
          <w:color w:val="auto"/>
          <w:sz w:val="24"/>
          <w:szCs w:val="24"/>
        </w:rPr>
        <w:t>Выпускник получит возможность научиться:</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создавать и преобразовывать модели и схемы для решения задач;</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осознанно и произвольно строить сообщения в устной и письменной форме;</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E87A59" w:rsidRPr="00FB53A5" w:rsidRDefault="00E87A59" w:rsidP="008E356D">
      <w:pPr>
        <w:pStyle w:val="affffb"/>
        <w:numPr>
          <w:ilvl w:val="0"/>
          <w:numId w:val="127"/>
        </w:numPr>
        <w:spacing w:line="240" w:lineRule="auto"/>
        <w:ind w:left="0"/>
        <w:rPr>
          <w:rFonts w:ascii="Times New Roman" w:hAnsi="Times New Roman"/>
          <w:i/>
          <w:iCs/>
          <w:color w:val="auto"/>
          <w:sz w:val="24"/>
          <w:szCs w:val="24"/>
        </w:rPr>
      </w:pPr>
      <w:r w:rsidRPr="00FB53A5">
        <w:rPr>
          <w:rFonts w:ascii="Times New Roman" w:hAnsi="Times New Roman"/>
          <w:i/>
          <w:iCs/>
          <w:color w:val="auto"/>
          <w:spacing w:val="2"/>
          <w:sz w:val="24"/>
          <w:szCs w:val="24"/>
        </w:rPr>
        <w:t xml:space="preserve">произвольно и осознанно владеть общими приёмами </w:t>
      </w:r>
      <w:r w:rsidRPr="00FB53A5">
        <w:rPr>
          <w:rFonts w:ascii="Times New Roman" w:hAnsi="Times New Roman"/>
          <w:i/>
          <w:iCs/>
          <w:color w:val="auto"/>
          <w:sz w:val="24"/>
          <w:szCs w:val="24"/>
        </w:rPr>
        <w:t>решения задач.</w:t>
      </w:r>
    </w:p>
    <w:p w:rsidR="00E87A59" w:rsidRPr="00FB53A5" w:rsidRDefault="00E87A59" w:rsidP="005340FC">
      <w:pPr>
        <w:pStyle w:val="47"/>
        <w:spacing w:before="0" w:after="0" w:line="240" w:lineRule="auto"/>
        <w:ind w:firstLine="454"/>
        <w:jc w:val="both"/>
        <w:rPr>
          <w:rFonts w:ascii="Times New Roman" w:hAnsi="Times New Roman" w:cs="Times New Roman"/>
          <w:b/>
          <w:i w:val="0"/>
          <w:color w:val="auto"/>
          <w:sz w:val="24"/>
          <w:szCs w:val="24"/>
        </w:rPr>
      </w:pPr>
      <w:r w:rsidRPr="00FB53A5">
        <w:rPr>
          <w:rFonts w:ascii="Times New Roman" w:hAnsi="Times New Roman" w:cs="Times New Roman"/>
          <w:b/>
          <w:i w:val="0"/>
          <w:color w:val="auto"/>
          <w:sz w:val="24"/>
          <w:szCs w:val="24"/>
        </w:rPr>
        <w:t>Коммуникативные универсальные учебные действия</w:t>
      </w:r>
    </w:p>
    <w:p w:rsidR="00E87A59" w:rsidRPr="00FB53A5" w:rsidRDefault="00E87A59" w:rsidP="005340FC">
      <w:pPr>
        <w:pStyle w:val="affff1"/>
        <w:spacing w:line="240" w:lineRule="auto"/>
        <w:ind w:firstLine="454"/>
        <w:rPr>
          <w:rFonts w:ascii="Times New Roman" w:hAnsi="Times New Roman"/>
          <w:b/>
          <w:color w:val="auto"/>
          <w:sz w:val="24"/>
          <w:szCs w:val="24"/>
        </w:rPr>
      </w:pPr>
      <w:r w:rsidRPr="00FB53A5">
        <w:rPr>
          <w:rFonts w:ascii="Times New Roman" w:hAnsi="Times New Roman"/>
          <w:b/>
          <w:color w:val="auto"/>
          <w:sz w:val="24"/>
          <w:szCs w:val="24"/>
        </w:rPr>
        <w:t>Выпускник научится:</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pacing w:val="2"/>
          <w:sz w:val="24"/>
          <w:szCs w:val="24"/>
        </w:rPr>
        <w:t>адекватно использовать коммуникативные, прежде все</w:t>
      </w:r>
      <w:r w:rsidRPr="00FB53A5">
        <w:rPr>
          <w:rFonts w:ascii="Times New Roman" w:hAnsi="Times New Roman"/>
          <w:color w:val="auto"/>
          <w:sz w:val="24"/>
          <w:szCs w:val="24"/>
        </w:rPr>
        <w:t xml:space="preserve">го </w:t>
      </w:r>
      <w:r w:rsidRPr="00FB53A5">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FB53A5">
        <w:rPr>
          <w:rFonts w:ascii="Times New Roman" w:hAnsi="Times New Roman"/>
          <w:color w:val="auto"/>
          <w:spacing w:val="2"/>
          <w:sz w:val="24"/>
          <w:szCs w:val="24"/>
        </w:rPr>
        <w:t xml:space="preserve">ле сопровождая его аудиовизуальной поддержкой), владеть </w:t>
      </w:r>
      <w:r w:rsidRPr="00FB53A5">
        <w:rPr>
          <w:rFonts w:ascii="Times New Roman" w:hAnsi="Times New Roman"/>
          <w:color w:val="auto"/>
          <w:sz w:val="24"/>
          <w:szCs w:val="24"/>
        </w:rPr>
        <w:t>диалогической формой коммуникации, используя в том чис</w:t>
      </w:r>
      <w:r w:rsidRPr="00FB53A5">
        <w:rPr>
          <w:rFonts w:ascii="Times New Roman" w:hAnsi="Times New Roman"/>
          <w:color w:val="auto"/>
          <w:spacing w:val="2"/>
          <w:sz w:val="24"/>
          <w:szCs w:val="24"/>
        </w:rPr>
        <w:t>ле средства и инструменты ИКТ и дистанционного обще</w:t>
      </w:r>
      <w:r w:rsidRPr="00FB53A5">
        <w:rPr>
          <w:rFonts w:ascii="Times New Roman" w:hAnsi="Times New Roman"/>
          <w:color w:val="auto"/>
          <w:sz w:val="24"/>
          <w:szCs w:val="24"/>
        </w:rPr>
        <w:t>ния;</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формулировать собственное мнение и позицию;</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pacing w:val="2"/>
          <w:sz w:val="24"/>
          <w:szCs w:val="24"/>
        </w:rPr>
        <w:t>договариваться и приходить к общему решению в со</w:t>
      </w:r>
      <w:r w:rsidRPr="00FB53A5">
        <w:rPr>
          <w:rFonts w:ascii="Times New Roman" w:hAnsi="Times New Roman"/>
          <w:color w:val="auto"/>
          <w:sz w:val="24"/>
          <w:szCs w:val="24"/>
        </w:rPr>
        <w:t>вместной деятельности, в том числе в ситуации столкновения интересов;</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задавать вопросы;</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контролировать действия партнёра;</w:t>
      </w:r>
    </w:p>
    <w:p w:rsidR="00E87A59" w:rsidRPr="00FB53A5" w:rsidRDefault="00E87A59" w:rsidP="008E356D">
      <w:pPr>
        <w:pStyle w:val="affffb"/>
        <w:numPr>
          <w:ilvl w:val="0"/>
          <w:numId w:val="128"/>
        </w:numPr>
        <w:spacing w:line="240" w:lineRule="auto"/>
        <w:ind w:left="0"/>
        <w:rPr>
          <w:rFonts w:ascii="Times New Roman" w:hAnsi="Times New Roman"/>
          <w:color w:val="auto"/>
          <w:sz w:val="24"/>
          <w:szCs w:val="24"/>
        </w:rPr>
      </w:pPr>
      <w:r w:rsidRPr="00FB53A5">
        <w:rPr>
          <w:rFonts w:ascii="Times New Roman" w:hAnsi="Times New Roman"/>
          <w:color w:val="auto"/>
          <w:sz w:val="24"/>
          <w:szCs w:val="24"/>
        </w:rPr>
        <w:t>использовать речь для регуляции своего действия;</w:t>
      </w:r>
    </w:p>
    <w:p w:rsidR="00E87A59" w:rsidRPr="00FB53A5" w:rsidRDefault="00E87A59" w:rsidP="008E356D">
      <w:pPr>
        <w:pStyle w:val="affffb"/>
        <w:numPr>
          <w:ilvl w:val="0"/>
          <w:numId w:val="128"/>
        </w:numPr>
        <w:spacing w:line="240" w:lineRule="auto"/>
        <w:ind w:left="0"/>
        <w:rPr>
          <w:rFonts w:ascii="Times New Roman" w:hAnsi="Times New Roman"/>
          <w:iCs/>
          <w:color w:val="auto"/>
          <w:sz w:val="24"/>
          <w:szCs w:val="24"/>
        </w:rPr>
      </w:pPr>
      <w:r w:rsidRPr="00FB53A5">
        <w:rPr>
          <w:rFonts w:ascii="Times New Roman" w:hAnsi="Times New Roman"/>
          <w:color w:val="auto"/>
          <w:spacing w:val="2"/>
          <w:sz w:val="24"/>
          <w:szCs w:val="24"/>
        </w:rPr>
        <w:t xml:space="preserve">адекватно использовать речевые средства для решения </w:t>
      </w:r>
      <w:r w:rsidRPr="00FB53A5">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E87A59" w:rsidRPr="00FB53A5" w:rsidRDefault="00E87A59" w:rsidP="005340FC">
      <w:pPr>
        <w:pStyle w:val="affff1"/>
        <w:spacing w:line="240" w:lineRule="auto"/>
        <w:ind w:firstLine="454"/>
        <w:rPr>
          <w:rFonts w:ascii="Times New Roman" w:hAnsi="Times New Roman"/>
          <w:b/>
          <w:color w:val="auto"/>
          <w:sz w:val="24"/>
          <w:szCs w:val="24"/>
        </w:rPr>
      </w:pPr>
      <w:r w:rsidRPr="00FB53A5">
        <w:rPr>
          <w:rFonts w:ascii="Times New Roman" w:hAnsi="Times New Roman"/>
          <w:b/>
          <w:iCs/>
          <w:color w:val="auto"/>
          <w:sz w:val="24"/>
          <w:szCs w:val="24"/>
        </w:rPr>
        <w:t>Выпускник получит возможность научиться:</w:t>
      </w:r>
    </w:p>
    <w:p w:rsidR="00E87A59" w:rsidRPr="00FB53A5" w:rsidRDefault="00E87A59" w:rsidP="008E356D">
      <w:pPr>
        <w:pStyle w:val="affffb"/>
        <w:numPr>
          <w:ilvl w:val="0"/>
          <w:numId w:val="129"/>
        </w:numPr>
        <w:spacing w:line="240" w:lineRule="auto"/>
        <w:ind w:left="0"/>
        <w:rPr>
          <w:rFonts w:ascii="Times New Roman" w:hAnsi="Times New Roman"/>
          <w:i/>
          <w:color w:val="auto"/>
          <w:sz w:val="24"/>
          <w:szCs w:val="24"/>
        </w:rPr>
      </w:pPr>
      <w:r w:rsidRPr="00FB53A5">
        <w:rPr>
          <w:rFonts w:ascii="Times New Roman" w:hAnsi="Times New Roman"/>
          <w:i/>
          <w:iCs/>
          <w:color w:val="auto"/>
          <w:spacing w:val="2"/>
          <w:sz w:val="24"/>
          <w:szCs w:val="24"/>
        </w:rPr>
        <w:lastRenderedPageBreak/>
        <w:t>учитывать и координировать в сотрудничестве по</w:t>
      </w:r>
      <w:r w:rsidRPr="00FB53A5">
        <w:rPr>
          <w:rFonts w:ascii="Times New Roman" w:hAnsi="Times New Roman"/>
          <w:i/>
          <w:iCs/>
          <w:color w:val="auto"/>
          <w:sz w:val="24"/>
          <w:szCs w:val="24"/>
        </w:rPr>
        <w:t>зиции других людей, отличные от собственной;</w:t>
      </w:r>
    </w:p>
    <w:p w:rsidR="00E87A59" w:rsidRPr="00FB53A5" w:rsidRDefault="00E87A59" w:rsidP="008E356D">
      <w:pPr>
        <w:pStyle w:val="affffb"/>
        <w:numPr>
          <w:ilvl w:val="0"/>
          <w:numId w:val="129"/>
        </w:numPr>
        <w:spacing w:line="240" w:lineRule="auto"/>
        <w:ind w:left="0"/>
        <w:rPr>
          <w:rFonts w:ascii="Times New Roman" w:hAnsi="Times New Roman"/>
          <w:i/>
          <w:color w:val="auto"/>
          <w:sz w:val="24"/>
          <w:szCs w:val="24"/>
        </w:rPr>
      </w:pPr>
      <w:r w:rsidRPr="00FB53A5">
        <w:rPr>
          <w:rFonts w:ascii="Times New Roman" w:hAnsi="Times New Roman"/>
          <w:i/>
          <w:iCs/>
          <w:color w:val="auto"/>
          <w:sz w:val="24"/>
          <w:szCs w:val="24"/>
        </w:rPr>
        <w:t>учитывать разные мнения и интересы и обосновывать собственную позицию;</w:t>
      </w:r>
    </w:p>
    <w:p w:rsidR="00E87A59" w:rsidRPr="00FB53A5" w:rsidRDefault="00E87A59" w:rsidP="008E356D">
      <w:pPr>
        <w:pStyle w:val="affffb"/>
        <w:numPr>
          <w:ilvl w:val="0"/>
          <w:numId w:val="129"/>
        </w:numPr>
        <w:spacing w:line="240" w:lineRule="auto"/>
        <w:ind w:left="0"/>
        <w:rPr>
          <w:rFonts w:ascii="Times New Roman" w:hAnsi="Times New Roman"/>
          <w:i/>
          <w:color w:val="auto"/>
          <w:sz w:val="24"/>
          <w:szCs w:val="24"/>
        </w:rPr>
      </w:pPr>
      <w:r w:rsidRPr="00FB53A5">
        <w:rPr>
          <w:rFonts w:ascii="Times New Roman" w:hAnsi="Times New Roman"/>
          <w:i/>
          <w:iCs/>
          <w:color w:val="auto"/>
          <w:sz w:val="24"/>
          <w:szCs w:val="24"/>
        </w:rPr>
        <w:t>понимать относительность мнений и подходов к решению проблемы;</w:t>
      </w:r>
    </w:p>
    <w:p w:rsidR="00E87A59" w:rsidRPr="00FB53A5" w:rsidRDefault="00E87A59" w:rsidP="008E356D">
      <w:pPr>
        <w:pStyle w:val="affffb"/>
        <w:numPr>
          <w:ilvl w:val="0"/>
          <w:numId w:val="129"/>
        </w:numPr>
        <w:spacing w:line="240" w:lineRule="auto"/>
        <w:ind w:left="0"/>
        <w:rPr>
          <w:rFonts w:ascii="Times New Roman" w:hAnsi="Times New Roman"/>
          <w:i/>
          <w:color w:val="auto"/>
          <w:sz w:val="24"/>
          <w:szCs w:val="24"/>
        </w:rPr>
      </w:pPr>
      <w:r w:rsidRPr="00FB53A5">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87A59" w:rsidRPr="00FB53A5" w:rsidRDefault="00E87A59" w:rsidP="008E356D">
      <w:pPr>
        <w:pStyle w:val="affffb"/>
        <w:numPr>
          <w:ilvl w:val="0"/>
          <w:numId w:val="129"/>
        </w:numPr>
        <w:spacing w:line="240" w:lineRule="auto"/>
        <w:ind w:left="0"/>
        <w:rPr>
          <w:rFonts w:ascii="Times New Roman" w:hAnsi="Times New Roman"/>
          <w:i/>
          <w:color w:val="auto"/>
          <w:sz w:val="24"/>
          <w:szCs w:val="24"/>
        </w:rPr>
      </w:pPr>
      <w:r w:rsidRPr="00FB53A5">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E87A59" w:rsidRPr="00FB53A5" w:rsidRDefault="00E87A59" w:rsidP="008E356D">
      <w:pPr>
        <w:pStyle w:val="affffb"/>
        <w:numPr>
          <w:ilvl w:val="0"/>
          <w:numId w:val="129"/>
        </w:numPr>
        <w:spacing w:line="240" w:lineRule="auto"/>
        <w:ind w:left="0"/>
        <w:rPr>
          <w:rFonts w:ascii="Times New Roman" w:hAnsi="Times New Roman"/>
          <w:i/>
          <w:color w:val="auto"/>
          <w:sz w:val="24"/>
          <w:szCs w:val="24"/>
        </w:rPr>
      </w:pPr>
      <w:r w:rsidRPr="00FB53A5">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87A59" w:rsidRPr="00FB53A5" w:rsidRDefault="00E87A59" w:rsidP="008E356D">
      <w:pPr>
        <w:pStyle w:val="affffb"/>
        <w:numPr>
          <w:ilvl w:val="0"/>
          <w:numId w:val="129"/>
        </w:numPr>
        <w:spacing w:line="240" w:lineRule="auto"/>
        <w:ind w:left="0"/>
        <w:rPr>
          <w:rFonts w:ascii="Times New Roman" w:hAnsi="Times New Roman"/>
          <w:i/>
          <w:color w:val="auto"/>
          <w:sz w:val="24"/>
          <w:szCs w:val="24"/>
        </w:rPr>
      </w:pPr>
      <w:r w:rsidRPr="00FB53A5">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E87A59" w:rsidRPr="00FB53A5" w:rsidRDefault="00E87A59" w:rsidP="008E356D">
      <w:pPr>
        <w:pStyle w:val="affffb"/>
        <w:numPr>
          <w:ilvl w:val="0"/>
          <w:numId w:val="129"/>
        </w:numPr>
        <w:spacing w:line="240" w:lineRule="auto"/>
        <w:ind w:left="0"/>
        <w:rPr>
          <w:rFonts w:ascii="Times New Roman" w:hAnsi="Times New Roman"/>
          <w:i/>
          <w:color w:val="auto"/>
          <w:sz w:val="24"/>
          <w:szCs w:val="24"/>
        </w:rPr>
      </w:pPr>
      <w:r w:rsidRPr="00FB53A5">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E87A59" w:rsidRPr="00FB53A5" w:rsidRDefault="00E87A59" w:rsidP="008E356D">
      <w:pPr>
        <w:pStyle w:val="affffb"/>
        <w:numPr>
          <w:ilvl w:val="0"/>
          <w:numId w:val="129"/>
        </w:numPr>
        <w:spacing w:line="240" w:lineRule="auto"/>
        <w:ind w:left="0"/>
        <w:rPr>
          <w:rFonts w:ascii="Times New Roman" w:hAnsi="Times New Roman"/>
          <w:iCs/>
          <w:color w:val="auto"/>
          <w:sz w:val="24"/>
          <w:szCs w:val="24"/>
        </w:rPr>
      </w:pPr>
      <w:r w:rsidRPr="00FB53A5">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FB53A5">
        <w:rPr>
          <w:rFonts w:ascii="Times New Roman" w:hAnsi="Times New Roman"/>
          <w:iCs/>
          <w:color w:val="auto"/>
          <w:sz w:val="24"/>
          <w:szCs w:val="24"/>
        </w:rPr>
        <w:t>.</w:t>
      </w:r>
    </w:p>
    <w:p w:rsidR="0003031D" w:rsidRPr="00FB53A5" w:rsidRDefault="00D43FAE" w:rsidP="005340FC">
      <w:pPr>
        <w:pStyle w:val="af3"/>
        <w:tabs>
          <w:tab w:val="clear" w:pos="4677"/>
          <w:tab w:val="clear" w:pos="9355"/>
          <w:tab w:val="left" w:pos="709"/>
        </w:tabs>
        <w:rPr>
          <w:rFonts w:cs="Times New Roman"/>
          <w:iCs/>
          <w:sz w:val="24"/>
          <w:szCs w:val="24"/>
        </w:rPr>
      </w:pPr>
      <w:r w:rsidRPr="00FB53A5">
        <w:rPr>
          <w:rFonts w:cs="Times New Roman"/>
          <w:iCs/>
          <w:sz w:val="24"/>
          <w:szCs w:val="24"/>
        </w:rPr>
        <w:t xml:space="preserve">                                                                  </w:t>
      </w:r>
    </w:p>
    <w:p w:rsidR="00301FE0" w:rsidRPr="00FB53A5" w:rsidRDefault="0003031D" w:rsidP="008E356D">
      <w:pPr>
        <w:pStyle w:val="af7"/>
        <w:numPr>
          <w:ilvl w:val="3"/>
          <w:numId w:val="92"/>
        </w:numPr>
        <w:autoSpaceDE w:val="0"/>
        <w:autoSpaceDN w:val="0"/>
        <w:adjustRightInd w:val="0"/>
        <w:rPr>
          <w:b/>
          <w:bCs/>
          <w:iCs/>
        </w:rPr>
      </w:pPr>
      <w:r w:rsidRPr="00FB53A5">
        <w:rPr>
          <w:b/>
          <w:bCs/>
          <w:iCs/>
        </w:rPr>
        <w:t>Чтение. Работа с текстом</w:t>
      </w:r>
    </w:p>
    <w:p w:rsidR="0003031D" w:rsidRPr="00FB53A5" w:rsidRDefault="00D43FAE" w:rsidP="005340FC">
      <w:pPr>
        <w:autoSpaceDE w:val="0"/>
        <w:autoSpaceDN w:val="0"/>
        <w:adjustRightInd w:val="0"/>
        <w:ind w:left="1134"/>
        <w:rPr>
          <w:bCs/>
          <w:iCs/>
          <w:sz w:val="24"/>
          <w:szCs w:val="24"/>
        </w:rPr>
      </w:pPr>
      <w:r w:rsidRPr="00FB53A5">
        <w:rPr>
          <w:bCs/>
          <w:iCs/>
          <w:sz w:val="24"/>
          <w:szCs w:val="24"/>
        </w:rPr>
        <w:t xml:space="preserve">                       </w:t>
      </w:r>
      <w:r w:rsidR="00E87A59" w:rsidRPr="00FB53A5">
        <w:rPr>
          <w:bCs/>
          <w:iCs/>
          <w:sz w:val="24"/>
          <w:szCs w:val="24"/>
        </w:rPr>
        <w:t>(метапредметные результаты)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Работа с текстом: поиск информации и понимание прочитанного</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находить в тексте конкретные сведения, факты, заданные в явном виде;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тему и главную мысль текста;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-делить тексты на смысловые части, составлять план текста;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вычленять содержащиеся в тексте основные события 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устанавливать их последовательность; упорядочивать информацию по заданному основанию;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сравнивать между собой объекты, описанные в тексте, выделяя два-три существенных признака;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понимать информацию, представленную в неявном виде(например,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понимать информацию, представленную разными способами: словесно, в виде таблицы, схемы, диаграммы;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понимать текст, опираясь не только на содержащуюся в нём информацию, но и на жанр, структуру, выразительные средства текста;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различные виды чтения: ознакомительное, изучающее, поисковое, выбирать нужный вид чтения в соответствии с целью чтения;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соответствующих возрасту словарях и справочниках.</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формальные элементы текста (например, подзаголовки, сноски) для поиска нужной информации;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работать с несколькими источниками информации;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сопоставлять информацию, полученную из нескольких источников.</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Работа с текстом: преобразование и интерпретация информации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пересказывать текст подробно и сжато, устно и письменно;</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соотносить факты с общей идеей текста, устанавливать простые связи, не показанные в тексте напрямую;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формулировать несложные выводы, основываясь на тексте; находить аргументы, подтверждающие вывод;</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сопоставлять и обобщать содержащуюся в разных частях текста информацию;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составлять на основании текста небольшое монологическое высказывание, отвечая на поставленный вопрос.</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делать выписки из прочитанных текстов с учётом цели их дальнейшего использования;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составлять небольшие письменные аннотации к тексту, отзывы о прочитанном.</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Работа с текстом: оценка информации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высказывать оценочные суждения и свою точку зрения о прочитанном тексте;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оценивать содержание, языковые особенности и структуру текста; определять место и роль иллюстративного ряда в тексте;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участвовать в учебном диалоге при обсуждении прочитанного или прослушанного текста.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сопоставлять различные точки зрения;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соотносить позицию автора с собственной точкой зрения;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 процессе работы с одним или несколькими источниками выявлять достоверн</w:t>
      </w:r>
      <w:r w:rsidR="009C3928" w:rsidRPr="00FB53A5">
        <w:rPr>
          <w:bCs/>
          <w:iCs/>
          <w:kern w:val="1"/>
          <w:sz w:val="24"/>
          <w:szCs w:val="24"/>
          <w:lang w:eastAsia="hi-IN" w:bidi="hi-IN"/>
        </w:rPr>
        <w:t>ую (противоречивую) информацию.</w:t>
      </w:r>
    </w:p>
    <w:p w:rsidR="0003031D" w:rsidRPr="00FB53A5" w:rsidRDefault="00D43FAE" w:rsidP="005340FC">
      <w:pPr>
        <w:widowControl w:val="0"/>
        <w:autoSpaceDE w:val="0"/>
        <w:autoSpaceDN w:val="0"/>
        <w:adjustRightInd w:val="0"/>
        <w:jc w:val="both"/>
        <w:rPr>
          <w:bCs/>
          <w:iCs/>
          <w:kern w:val="1"/>
          <w:sz w:val="24"/>
          <w:szCs w:val="24"/>
          <w:lang w:eastAsia="hi-IN" w:bidi="hi-IN"/>
        </w:rPr>
      </w:pPr>
      <w:r w:rsidRPr="00FB53A5">
        <w:rPr>
          <w:b/>
          <w:bCs/>
          <w:iCs/>
          <w:kern w:val="1"/>
          <w:sz w:val="24"/>
          <w:szCs w:val="24"/>
          <w:lang w:eastAsia="hi-IN" w:bidi="hi-IN"/>
        </w:rPr>
        <w:t xml:space="preserve">1.2.1.2.  </w:t>
      </w:r>
      <w:r w:rsidR="0003031D" w:rsidRPr="00FB53A5">
        <w:rPr>
          <w:b/>
          <w:bCs/>
          <w:iCs/>
          <w:kern w:val="1"/>
          <w:sz w:val="24"/>
          <w:szCs w:val="24"/>
          <w:lang w:eastAsia="hi-IN" w:bidi="hi-IN"/>
        </w:rPr>
        <w:t xml:space="preserve">Формирование ИКТ-компетентности обучающихся </w:t>
      </w:r>
      <w:r w:rsidR="0003031D" w:rsidRPr="00FB53A5">
        <w:rPr>
          <w:bCs/>
          <w:iCs/>
          <w:kern w:val="1"/>
          <w:sz w:val="24"/>
          <w:szCs w:val="24"/>
          <w:lang w:eastAsia="hi-IN" w:bidi="hi-IN"/>
        </w:rPr>
        <w:t>(метапредметные результаты)</w:t>
      </w:r>
      <w:r w:rsidR="00301FE0" w:rsidRPr="00FB53A5">
        <w:rPr>
          <w:bCs/>
          <w:iCs/>
          <w:kern w:val="1"/>
          <w:sz w:val="24"/>
          <w:szCs w:val="24"/>
          <w:lang w:eastAsia="hi-IN" w:bidi="hi-IN"/>
        </w:rPr>
        <w:t>.</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w:t>
      </w:r>
      <w:r w:rsidR="005A0678" w:rsidRPr="00FB53A5">
        <w:rPr>
          <w:bCs/>
          <w:iCs/>
          <w:kern w:val="1"/>
          <w:sz w:val="24"/>
          <w:szCs w:val="24"/>
          <w:lang w:eastAsia="hi-IN" w:bidi="hi-IN"/>
        </w:rPr>
        <w:t xml:space="preserve"> </w:t>
      </w:r>
      <w:r w:rsidRPr="00FB53A5">
        <w:rPr>
          <w:bCs/>
          <w:iCs/>
          <w:kern w:val="1"/>
          <w:sz w:val="24"/>
          <w:szCs w:val="24"/>
          <w:lang w:eastAsia="hi-IN" w:bidi="hi-IN"/>
        </w:rPr>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u w:val="single"/>
          <w:lang w:eastAsia="hi-IN" w:bidi="hi-IN"/>
        </w:rPr>
        <w:t>Знакомство со средствами ИКТ, гигиена работы с компьютером</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организовывать систему папок для хранения собственной информации в компьютере.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Технология ввода информации в компьютер: ввод текста, запись звука, изображения, цифровых данных</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рисовать изображения на графическом планшете;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сканировать рисунки и тексты.</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программу распознавания сканированного текста на русском языке.</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u w:val="single"/>
          <w:lang w:eastAsia="hi-IN" w:bidi="hi-IN"/>
        </w:rPr>
        <w:t>Обработка и поиск информации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заполнять учебные базы данных.</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Создание, представление и передача сообщений</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текстовые сообщения с использованием средств ИКТ: редактировать, оформлять и сохранять их;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сообщения в виде аудио- и видеофрагментов или цепочки экранов с использованием иллюстраций, видеоизображения, звука, текста;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диаграммы, планы территории и пр.;</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изображения, пользуясь графическими возможностями компьютера; составлять новое изображение из готовых фрагментов (аппликация);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размещать сообщение в информационной образовательной среде образовательного учреждения;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представлять данные;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музыкальные произведения с использованием компьютера и музыкальной клавиатуры, в том числе из готовых музыкальных фра</w:t>
      </w:r>
      <w:r w:rsidR="00DC52B8" w:rsidRPr="00FB53A5">
        <w:rPr>
          <w:bCs/>
          <w:iCs/>
          <w:kern w:val="1"/>
          <w:sz w:val="24"/>
          <w:szCs w:val="24"/>
          <w:lang w:eastAsia="hi-IN" w:bidi="hi-IN"/>
        </w:rPr>
        <w:t>гментов и «музыкальных петель».</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Планирование деятельности, управление и организация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движущиеся моде</w:t>
      </w:r>
      <w:r w:rsidR="005A0678" w:rsidRPr="00FB53A5">
        <w:rPr>
          <w:bCs/>
          <w:iCs/>
          <w:kern w:val="1"/>
          <w:sz w:val="24"/>
          <w:szCs w:val="24"/>
          <w:lang w:eastAsia="hi-IN" w:bidi="hi-IN"/>
        </w:rPr>
        <w:t>ли и управлять ими в компьютерно-</w:t>
      </w:r>
      <w:r w:rsidRPr="00FB53A5">
        <w:rPr>
          <w:bCs/>
          <w:iCs/>
          <w:kern w:val="1"/>
          <w:sz w:val="24"/>
          <w:szCs w:val="24"/>
          <w:lang w:eastAsia="hi-IN" w:bidi="hi-IN"/>
        </w:rPr>
        <w:t>управляемых средах;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планировать несложные исследования объектов и процессов внешнего мира.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проектировать несложные объекты и процессы реального мира, своей собственной деятельности и деятельности группы;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моделировать объ</w:t>
      </w:r>
      <w:r w:rsidR="009C3928" w:rsidRPr="00FB53A5">
        <w:rPr>
          <w:bCs/>
          <w:iCs/>
          <w:kern w:val="1"/>
          <w:sz w:val="24"/>
          <w:szCs w:val="24"/>
          <w:lang w:eastAsia="hi-IN" w:bidi="hi-IN"/>
        </w:rPr>
        <w:t>екты и процессы реального мира.</w:t>
      </w:r>
    </w:p>
    <w:p w:rsidR="0003031D" w:rsidRPr="00FB53A5" w:rsidRDefault="002250F2"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 xml:space="preserve">1.2.2. </w:t>
      </w:r>
      <w:r w:rsidR="008E4F97" w:rsidRPr="00FB53A5">
        <w:rPr>
          <w:b/>
          <w:bCs/>
          <w:iCs/>
          <w:kern w:val="1"/>
          <w:sz w:val="24"/>
          <w:szCs w:val="24"/>
          <w:lang w:eastAsia="hi-IN" w:bidi="hi-IN"/>
        </w:rPr>
        <w:t xml:space="preserve"> Русский язык</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w:t>
      </w:r>
      <w:r w:rsidR="009C3928" w:rsidRPr="00FB53A5">
        <w:rPr>
          <w:bCs/>
          <w:iCs/>
          <w:kern w:val="1"/>
          <w:sz w:val="24"/>
          <w:szCs w:val="24"/>
          <w:lang w:eastAsia="hi-IN" w:bidi="hi-IN"/>
        </w:rPr>
        <w:t xml:space="preserve"> следующей ступени образования.</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Содержательная линия «Система языка»</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Раздел «Фонетика и графика»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звуки и буквы;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знать последовательность букв в русском и родном алфавитах, пользоваться алфавитом для упорядочивания слов и поиска нужной информации.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Раздел «Орфоэпия»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Раздел «Состав слова (морфемика)»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изменяемые и неизменяемые слова;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различать родственные (однокоренные) слова и формы слова;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находить в словах окончание, корень, приставку, суффикс.</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Раздел «Лексика»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выявлять слова, значение которых требует уточнения;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значение слова по тексту или уточнять с помощью толкового словаря.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подбирать синонимы для устранения повторов в тексте;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подбирать антонимы для точной характеристики предметов при их сравнении;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употребление в тексте слов в прямом и переносном значении (простые случаи);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оценивать уместность использования слов в тексте;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выбирать слова из ряда предложенных для успешного решения коммуникативной задачи.</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Раздел «Морфология»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грамматические признаки имён существительных — род, число, падеж, склонение;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грамматические признаки имён прилагательных — род, число, падеж;</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грамматические признаки глаголов — число,  время, род (в прошедшем времени), лицо (в настоящем и будущем времени), спряжение.</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Раздел «Синтаксис»</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предложение, словосочетание, слово;</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устанавливать при помощи смысловых вопросов связь</w:t>
      </w:r>
      <w:r w:rsidR="00900D71" w:rsidRPr="00FB53A5">
        <w:rPr>
          <w:bCs/>
          <w:iCs/>
          <w:kern w:val="1"/>
          <w:sz w:val="24"/>
          <w:szCs w:val="24"/>
          <w:lang w:eastAsia="hi-IN" w:bidi="hi-IN"/>
        </w:rPr>
        <w:t xml:space="preserve"> </w:t>
      </w:r>
      <w:r w:rsidRPr="00FB53A5">
        <w:rPr>
          <w:bCs/>
          <w:iCs/>
          <w:kern w:val="1"/>
          <w:sz w:val="24"/>
          <w:szCs w:val="24"/>
          <w:lang w:eastAsia="hi-IN" w:bidi="hi-IN"/>
        </w:rPr>
        <w:t>между словами в словосочетании и предложении;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классифицировать предложения по цели высказывания, находить повествовательные/побудительные/вопросительные предложения;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w:t>
      </w:r>
      <w:r w:rsidR="00900D71" w:rsidRPr="00FB53A5">
        <w:rPr>
          <w:bCs/>
          <w:iCs/>
          <w:kern w:val="1"/>
          <w:sz w:val="24"/>
          <w:szCs w:val="24"/>
          <w:lang w:eastAsia="hi-IN" w:bidi="hi-IN"/>
        </w:rPr>
        <w:t xml:space="preserve"> определять восклицательную/нево</w:t>
      </w:r>
      <w:r w:rsidRPr="00FB53A5">
        <w:rPr>
          <w:bCs/>
          <w:iCs/>
          <w:kern w:val="1"/>
          <w:sz w:val="24"/>
          <w:szCs w:val="24"/>
          <w:lang w:eastAsia="hi-IN" w:bidi="hi-IN"/>
        </w:rPr>
        <w:t>склицательную интонацию предложения;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находить главные и второстепенные (без деления на виды) члены предложения;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выделять предложения с однородными членами.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второстепенные члены предложения — определения, дополнения, обстоятельства;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простые и сложные предложения.</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Содержательная линия «Орфография и пунктуация»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применять правила правописания (в объёме содержания курса);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(уточнять) написание слова по орфографическому словарю;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безошибочно списывать текст объёмом 80—90 слов;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писать под диктовку тексты объёмом 75—80 слов в соответствии с изученными правилами правописания;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проверять собственный и предложенный текст, находить и исправлять орфографические и пунктуационные ошибки.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lastRenderedPageBreak/>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осознавать место возможного возникновения орфографической ошибки;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подбирать примеры с определённой орфограммой;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-при составлении собственных текстов перефразировать записываемое, чтобы избежать орфографических и пунктуационных ошибок;</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Содержательная линия «Развитие речи»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выражать собственное мнение, аргументировать его с учётом ситуации общения;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самостоятельно озаглавливать текст;</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составлять план текста;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сочинять письма, поздравительные открытки, записки и другие небольшие тексты для конкретных ситуаций общения.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тексты по предложенному заголовку;</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подробно или выборочно пересказывать текст;</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-пересказывать текст от другого лица;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составлять устный рассказ на определённую тему с использованием разных типов речи: описание, повествование, рассуждение;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анализировать и корректировать тексты с нарушенным порядком предложений, находить в тексте смысловые пропуски;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корректировать тексты, в которых допущены нарушения культуры речи;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соблюдать нормы речевого взаимодействия при интерактивном общении («sms»сообщения, электронная почта, Интернет </w:t>
      </w:r>
      <w:r w:rsidR="002A45AD" w:rsidRPr="00FB53A5">
        <w:rPr>
          <w:bCs/>
          <w:iCs/>
          <w:kern w:val="1"/>
          <w:sz w:val="24"/>
          <w:szCs w:val="24"/>
          <w:lang w:eastAsia="hi-IN" w:bidi="hi-IN"/>
        </w:rPr>
        <w:t>и другие виды и способы связи).</w:t>
      </w:r>
    </w:p>
    <w:p w:rsidR="0003031D" w:rsidRPr="00FB53A5" w:rsidRDefault="002250F2"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 xml:space="preserve">1.2.3.  </w:t>
      </w:r>
      <w:r w:rsidR="0003031D" w:rsidRPr="00FB53A5">
        <w:rPr>
          <w:b/>
          <w:bCs/>
          <w:iCs/>
          <w:kern w:val="1"/>
          <w:sz w:val="24"/>
          <w:szCs w:val="24"/>
          <w:lang w:eastAsia="hi-IN" w:bidi="hi-IN"/>
        </w:rPr>
        <w:t xml:space="preserve"> Литературное чтение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w:t>
      </w:r>
      <w:r w:rsidR="00965E24" w:rsidRPr="00FB53A5">
        <w:rPr>
          <w:bCs/>
          <w:iCs/>
          <w:kern w:val="1"/>
          <w:sz w:val="24"/>
          <w:szCs w:val="24"/>
          <w:lang w:eastAsia="hi-IN" w:bidi="hi-IN"/>
        </w:rPr>
        <w:t>ми искусства, познакомятся с не</w:t>
      </w:r>
      <w:r w:rsidRPr="00FB53A5">
        <w:rPr>
          <w:bCs/>
          <w:iCs/>
          <w:kern w:val="1"/>
          <w:sz w:val="24"/>
          <w:szCs w:val="24"/>
          <w:lang w:eastAsia="hi-IN" w:bidi="hi-IN"/>
        </w:rPr>
        <w:t>которыми коммуникативными и эстетическими возможностями родного языка, используемыми в художественных произведениях.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w:t>
      </w:r>
      <w:r w:rsidRPr="00FB53A5">
        <w:rPr>
          <w:bCs/>
          <w:iCs/>
          <w:kern w:val="1"/>
          <w:sz w:val="24"/>
          <w:szCs w:val="24"/>
          <w:lang w:eastAsia="hi-IN" w:bidi="hi-IN"/>
        </w:rPr>
        <w:lastRenderedPageBreak/>
        <w:t>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u w:val="single"/>
          <w:lang w:eastAsia="hi-IN" w:bidi="hi-IN"/>
        </w:rPr>
        <w:t xml:space="preserve"> Виды речевой и читательской деятельности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читать со скоростью, позволяющей понимать смысл прочитанного;</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на практическом уровне виды текстов (художественный, учебный, справочный), опираясь на особенности каждого вида текста;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различные виды чтения: ознакомительное, поисковое, выборочное; выбирать нужный вид чтения в соответствии с целью чтения;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сравнение, олицетворение, метафору, эпитет, определяющие отношение автора к герою, событию;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Без использования терминологии.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w:t>
      </w:r>
      <w:r w:rsidR="00932487" w:rsidRPr="00FB53A5">
        <w:rPr>
          <w:bCs/>
          <w:iCs/>
          <w:kern w:val="1"/>
          <w:sz w:val="24"/>
          <w:szCs w:val="24"/>
          <w:lang w:eastAsia="hi-IN" w:bidi="hi-IN"/>
        </w:rPr>
        <w:t xml:space="preserve"> </w:t>
      </w:r>
      <w:r w:rsidRPr="00FB53A5">
        <w:rPr>
          <w:bCs/>
          <w:iCs/>
          <w:kern w:val="1"/>
          <w:sz w:val="24"/>
          <w:szCs w:val="24"/>
          <w:lang w:eastAsia="hi-IN" w:bidi="hi-IN"/>
        </w:rPr>
        <w:t>этой основе свой активный словарный запас; устанавливать связи, отношения, н</w:t>
      </w:r>
      <w:r w:rsidR="00932487" w:rsidRPr="00FB53A5">
        <w:rPr>
          <w:bCs/>
          <w:iCs/>
          <w:kern w:val="1"/>
          <w:sz w:val="24"/>
          <w:szCs w:val="24"/>
          <w:lang w:eastAsia="hi-IN" w:bidi="hi-IN"/>
        </w:rPr>
        <w:t>е высказанные в тексте напрямую. Н</w:t>
      </w:r>
      <w:r w:rsidRPr="00FB53A5">
        <w:rPr>
          <w:bCs/>
          <w:iCs/>
          <w:kern w:val="1"/>
          <w:sz w:val="24"/>
          <w:szCs w:val="24"/>
          <w:lang w:eastAsia="hi-IN" w:bidi="hi-IN"/>
        </w:rPr>
        <w:t>апример</w:t>
      </w:r>
      <w:r w:rsidR="00932487" w:rsidRPr="00FB53A5">
        <w:rPr>
          <w:bCs/>
          <w:iCs/>
          <w:kern w:val="1"/>
          <w:sz w:val="24"/>
          <w:szCs w:val="24"/>
          <w:lang w:eastAsia="hi-IN" w:bidi="hi-IN"/>
        </w:rPr>
        <w:t>,</w:t>
      </w:r>
      <w:r w:rsidRPr="00FB53A5">
        <w:rPr>
          <w:bCs/>
          <w:iCs/>
          <w:kern w:val="1"/>
          <w:sz w:val="24"/>
          <w:szCs w:val="24"/>
          <w:lang w:eastAsia="hi-IN" w:bidi="hi-IN"/>
        </w:rPr>
        <w:t xml:space="preserve"> соотносить ситуацию и поступки героев, объяснять (пояснять) поступки героев, соотнося их с содержанием текста);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воспринимать художественную литературу как вид искусства;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предвосхищать содержание текста по заголовку и с опорой на предыдущий опыт;</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выделять не только главную, но и избыточную информацию;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осмысливать эстетические и нравственные ценности художественного текста и высказывать суждение;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авторскую позицию и высказывать отношение к герою и его поступкам;</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отмечать изменения своего эмоционального состояния в процессе чтения литературного произведения;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высказывать эстетическое и нравственно-этическое суждение и подтверждать высказанное суждение примерами из текста;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делать выписки из прочитанных текстов для дальнейшего практического использования.</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Круг детского чтения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книге по названию, оглавлению, отличать сборник произведений от авторской книги;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самостоятельно и целенаправленно осуществлять выбор книги в библиотеке по заданной тематике, по собственному желанию;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составлять краткую аннотацию (автор, название, тема книги, рекомендации к чтению) на литературное произведение по заданному образцу;</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пользоваться алфавитным каталогом, самостоятельно пользоваться соответствующими возрасту словарями и справочной литературой.</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предпочтительный круг чтения, исходя из собственных интересов и познавательных потребностей;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писать отзыв о прочитанной книге;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работать с тематическим каталогом;</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работать с детской периодикой.</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Литературоведческая пропедевтика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Творческая деятельность</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читать по ролям литературное произведение;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творчески пересказывать текст (от лица героя, от автора), дополнять текст;</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иллюстрации по содержанию произведения;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работать в группе, создавая инсценировки по произведению, сценарии, проекты;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собственный текст (повествование – по аналогии, рассуждение – развёрнутый ответ на вопрос; описание – характеристика героя).</w:t>
      </w:r>
    </w:p>
    <w:p w:rsidR="0003031D" w:rsidRPr="00FB53A5" w:rsidRDefault="002250F2"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lastRenderedPageBreak/>
        <w:t xml:space="preserve">1.2.4. </w:t>
      </w:r>
      <w:r w:rsidR="0003031D" w:rsidRPr="00FB53A5">
        <w:rPr>
          <w:b/>
          <w:bCs/>
          <w:iCs/>
          <w:kern w:val="1"/>
          <w:sz w:val="24"/>
          <w:szCs w:val="24"/>
          <w:lang w:eastAsia="hi-IN" w:bidi="hi-IN"/>
        </w:rPr>
        <w:t xml:space="preserve"> </w:t>
      </w:r>
      <w:r w:rsidRPr="00FB53A5">
        <w:rPr>
          <w:b/>
          <w:bCs/>
          <w:iCs/>
          <w:kern w:val="1"/>
          <w:sz w:val="24"/>
          <w:szCs w:val="24"/>
          <w:lang w:eastAsia="hi-IN" w:bidi="hi-IN"/>
        </w:rPr>
        <w:t xml:space="preserve"> </w:t>
      </w:r>
      <w:r w:rsidR="0003031D" w:rsidRPr="00FB53A5">
        <w:rPr>
          <w:b/>
          <w:bCs/>
          <w:iCs/>
          <w:kern w:val="1"/>
          <w:sz w:val="24"/>
          <w:szCs w:val="24"/>
          <w:lang w:eastAsia="hi-IN" w:bidi="hi-IN"/>
        </w:rPr>
        <w:t>Математика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 результате изучения курса математики обучающиеся на ступени начального общего образования: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Числа и величины</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читать, записывать, сравнивать, упорядочивать числа от нуля до миллиона;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-группировать числа по заданному или самостоятельно установленному признаку;</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-классифицировать числа по одному или нескольким основаниям, объяснять свои действия;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выбирать единицу для измерения данной величины (длины, массы, площади, времени), объяснять свои действия.</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Арифметические действия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остатком);</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выделять неизвестный компонент арифметического действия и находить его значение;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вычислять значение числового выражения (содержащего 2—3 арифметических действия, со скобками и без скобок).</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действия с величинами;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свойства арифметических действий для удобства вычислений;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проводить проверку правильности вычислений (с помощью обратного действия, прикидки и оценки результата действия и др.).</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lastRenderedPageBreak/>
        <w:t xml:space="preserve"> </w:t>
      </w:r>
      <w:r w:rsidRPr="00FB53A5">
        <w:rPr>
          <w:bCs/>
          <w:i/>
          <w:iCs/>
          <w:kern w:val="1"/>
          <w:sz w:val="24"/>
          <w:szCs w:val="24"/>
          <w:u w:val="single"/>
          <w:lang w:eastAsia="hi-IN" w:bidi="hi-IN"/>
        </w:rPr>
        <w:t>Работа с текстовыми задачами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решать учебные задачи и задачи, связанные с повседневной жизнью, арифметическим способом (в 1—2 действия);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оценивать правильность хода решения и реальность ответа на вопрос задачи.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решать задачи на нахождение доли величины и величины по значению её доли (половина, треть, четверть, пятая, десятая часть);</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решать задачи в 3—4 действия;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находить разные способы решения задачи.</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Пространственные отношения.</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Геометрические фигуры</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описывать взаимное расположение предметов в пространстве и на плоскости;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-выполнять построение геометрических фигур с заданными измерениями (отрезок, квадрат, прямоугольник) с помощью линейки, угольника;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свойства прямоугольника и квадрата для решения задач;</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распознавать и называть геометрические тела (куб, шар);</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соотносить реальные объекты с моделями геометрических фигур.</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Выпускник получит возможность научиться распознавать, различать и называть геометрические тела: параллелепипед, пирамиду, цилиндр, конус.</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Геометрические величины</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измерять длину отрезка;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вычислять периметр треугольника, прямоугольника и квадрата, площадь прямоугольника и квадрата;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оценивать размеры геометрических объектов, расстояния приближённо (на глаз).</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Выпускник получит возможность научиться вычислять периметр многоугольника, площадь фигуры, составленной из прямоугольников.</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Работа с информацией</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устанавливать истинность (верно, неверно) утверждений о числах, величинах, геометрических фигурах;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читать несложные готовые таблицы;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заполнять несложные готовые таблицы;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читать несложные готовые столбчатые диаграммы.</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читать несложные готовые круговые диаграммы;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достраивать несложную готовую столбчатую диаграмму;</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-сравнивать и обобщать информацию, представленную в строках и столбцах несложных таблиц и диаграмм;</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понимать простейшие выражения,  содержащие логические связки и слова («… и …», «если… то…», «верно/неверно, что…», «каждый», «все», «некоторые», «не»);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составлять, записывать и выполнять инструкцию (простой алгоритм), план поиска информации;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распознавать одну и ту же информацию, представленную в разной форме (таблицы и диаграммы);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планировать несложные исследования, собирать и представлять полученную информацию с помощью таблиц и диаграмм;</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3031D" w:rsidRPr="00FB53A5" w:rsidRDefault="002250F2"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 xml:space="preserve">1.2.5. </w:t>
      </w:r>
      <w:r w:rsidR="0003031D" w:rsidRPr="00FB53A5">
        <w:rPr>
          <w:b/>
          <w:bCs/>
          <w:iCs/>
          <w:kern w:val="1"/>
          <w:sz w:val="24"/>
          <w:szCs w:val="24"/>
          <w:lang w:eastAsia="hi-IN" w:bidi="hi-IN"/>
        </w:rPr>
        <w:t xml:space="preserve"> Окружающий мир</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 результате изучения курса «Окружающий мир» обучающиеся на ступени начального общего образования: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культур и религий;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w:t>
      </w:r>
      <w:r w:rsidR="007169C4" w:rsidRPr="00FB53A5">
        <w:rPr>
          <w:bCs/>
          <w:iCs/>
          <w:kern w:val="1"/>
          <w:sz w:val="24"/>
          <w:szCs w:val="24"/>
          <w:lang w:eastAsia="hi-IN" w:bidi="hi-IN"/>
        </w:rPr>
        <w:t xml:space="preserve">ра более понятными, знакомыми и </w:t>
      </w:r>
      <w:r w:rsidRPr="00FB53A5">
        <w:rPr>
          <w:bCs/>
          <w:iCs/>
          <w:kern w:val="1"/>
          <w:sz w:val="24"/>
          <w:szCs w:val="24"/>
          <w:lang w:eastAsia="hi-IN" w:bidi="hi-IN"/>
        </w:rPr>
        <w:t>предсказуемыми, определить своё место в ближайшем окружении;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w:t>
      </w:r>
      <w:r w:rsidR="007169C4" w:rsidRPr="00FB53A5">
        <w:rPr>
          <w:bCs/>
          <w:iCs/>
          <w:kern w:val="1"/>
          <w:sz w:val="24"/>
          <w:szCs w:val="24"/>
          <w:lang w:eastAsia="hi-IN" w:bidi="hi-IN"/>
        </w:rPr>
        <w:t xml:space="preserve">ному мнению, истории и культуре </w:t>
      </w:r>
      <w:r w:rsidRPr="00FB53A5">
        <w:rPr>
          <w:bCs/>
          <w:iCs/>
          <w:kern w:val="1"/>
          <w:sz w:val="24"/>
          <w:szCs w:val="24"/>
          <w:lang w:eastAsia="hi-IN" w:bidi="hi-IN"/>
        </w:rPr>
        <w:t>других народов;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Человек и природа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узнавать изученные объекты и явления живой и неживой природы;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описывать на основе предложенного плана изученные объекты и явления живой и неживой природы, выделять их существенные признаки;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проводить несложные наблюдения в окружающей среде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естественно -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использовать различные справочные издания (словарь по естествознанию, определитель </w:t>
      </w:r>
      <w:r w:rsidRPr="00FB53A5">
        <w:rPr>
          <w:bCs/>
          <w:iCs/>
          <w:kern w:val="1"/>
          <w:sz w:val="24"/>
          <w:szCs w:val="24"/>
          <w:lang w:eastAsia="hi-IN" w:bidi="hi-IN"/>
        </w:rPr>
        <w:lastRenderedPageBreak/>
        <w:t>растений и животных на основе иллюстраций, атлас карт, в том числе и компьютерные издания) для поиска необходимой информации;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готовые модели (глобус, карта, план) для объяснения явлений или описания свойств объектов;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правила безопасного поведения в доме, на улице, природной среде, оказывать первую помощь при несложных несчастных случаях;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Человек и общество</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осознавать свою неразрывную связь с разнообразными окружающими социальными группами;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w:t>
      </w:r>
      <w:r w:rsidRPr="00FB53A5">
        <w:rPr>
          <w:bCs/>
          <w:iCs/>
          <w:kern w:val="1"/>
          <w:sz w:val="24"/>
          <w:szCs w:val="24"/>
          <w:lang w:eastAsia="hi-IN" w:bidi="hi-IN"/>
        </w:rPr>
        <w:lastRenderedPageBreak/>
        <w:t>профессионального сообщества, этноса, нации, страны;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коммуникативной деятельности в информационной образовательной среде;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3031D" w:rsidRPr="00FB53A5" w:rsidRDefault="002250F2"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 xml:space="preserve">1.2.6. </w:t>
      </w:r>
      <w:r w:rsidR="0003031D" w:rsidRPr="00FB53A5">
        <w:rPr>
          <w:b/>
          <w:bCs/>
          <w:iCs/>
          <w:kern w:val="1"/>
          <w:sz w:val="24"/>
          <w:szCs w:val="24"/>
          <w:lang w:eastAsia="hi-IN" w:bidi="hi-IN"/>
        </w:rPr>
        <w:t xml:space="preserve"> Музыка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r w:rsidR="005A0678" w:rsidRPr="00FB53A5">
        <w:rPr>
          <w:bCs/>
          <w:iCs/>
          <w:kern w:val="1"/>
          <w:sz w:val="24"/>
          <w:szCs w:val="24"/>
          <w:lang w:eastAsia="hi-IN" w:bidi="hi-IN"/>
        </w:rPr>
        <w:t xml:space="preserve"> </w:t>
      </w:r>
      <w:r w:rsidRPr="00FB53A5">
        <w:rPr>
          <w:bCs/>
          <w:iCs/>
          <w:kern w:val="1"/>
          <w:sz w:val="24"/>
          <w:szCs w:val="24"/>
          <w:lang w:eastAsia="hi-IN" w:bidi="hi-IN"/>
        </w:rPr>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Музыка в жизни человека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музыкально-поэтическом творчестве,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реализовывать творческий потенциал, осуществляя собственные музыкально-исполнительские замыслы в различных видах деятельности;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организовывать культурный досуг, самостоятельную музыкально-творческую деятельность, музицировать.</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Основные закономерности музыкального искусства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-использовать систему графических знаков для ориентации в нотном письме при пении простейших мелодий;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Музыкальная картина мира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оценивать и соотносить музыкальный язык народного и профессионального музыкального творчества разных стран мира.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адекватно оценивать явления музыкальной культуры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и проявлять инициативу в выборе образцов профессионального и музыкально-поэтического творчества народов мира;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3031D" w:rsidRPr="00FB53A5" w:rsidRDefault="002250F2"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 xml:space="preserve">1.2.7. </w:t>
      </w:r>
      <w:r w:rsidR="0003031D" w:rsidRPr="00FB53A5">
        <w:rPr>
          <w:b/>
          <w:bCs/>
          <w:iCs/>
          <w:kern w:val="1"/>
          <w:sz w:val="24"/>
          <w:szCs w:val="24"/>
          <w:lang w:eastAsia="hi-IN" w:bidi="hi-IN"/>
        </w:rPr>
        <w:t xml:space="preserve"> Изобразительное искусство</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 результате изучения изобразительного искусства на ступени начального общего образования у обучающихся: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-будут сформированы основы художественной культуры: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w:t>
      </w:r>
      <w:r w:rsidR="00932487" w:rsidRPr="00FB53A5">
        <w:rPr>
          <w:bCs/>
          <w:iCs/>
          <w:kern w:val="1"/>
          <w:sz w:val="24"/>
          <w:szCs w:val="24"/>
          <w:lang w:eastAsia="hi-IN" w:bidi="hi-IN"/>
        </w:rPr>
        <w:t xml:space="preserve"> </w:t>
      </w:r>
      <w:r w:rsidRPr="00FB53A5">
        <w:rPr>
          <w:bCs/>
          <w:iCs/>
          <w:kern w:val="1"/>
          <w:sz w:val="24"/>
          <w:szCs w:val="24"/>
          <w:lang w:eastAsia="hi-IN" w:bidi="hi-IN"/>
        </w:rPr>
        <w:t>«родная земля», «моя семья и род», «мой дом», разовьётся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Восприятие искусства и виды художественной деятельности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lastRenderedPageBreak/>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основные виды художественной деятельности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основные виды и жанры пластических искусств, понимать их специфику;</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видеть проявления прекрасного в произведениях искусства (картины, архитектура, скульптура и т. д. в природе, на улице, в быту);</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Азбука искусства. Как говорит искусство?</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простые композиции на заданную тему на плоскости и в пространстве;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ной графики;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выполнять простые рисунки и орнаментальные композиции, используя язык компьютерной графики в программе Paint.</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Значимые темы искусства. О чём говорит искусство?</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осознавать значимые темы искусства и отражать их в собственной художественно-творческой деятельности;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цветовидения, усвоенные способы действия.</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видеть, чувствовать и изображать красоту и разнообразие природы, человека, зданий, предметов;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изображать пейзажи, натюрморты, портреты, выражая к ним своё отношение;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изображать многофигурные композиции на значимые жизненные темы и участвовать в коллективных р</w:t>
      </w:r>
      <w:r w:rsidR="002250F2" w:rsidRPr="00FB53A5">
        <w:rPr>
          <w:bCs/>
          <w:iCs/>
          <w:kern w:val="1"/>
          <w:sz w:val="24"/>
          <w:szCs w:val="24"/>
          <w:lang w:eastAsia="hi-IN" w:bidi="hi-IN"/>
        </w:rPr>
        <w:t>аботах на эти темы.</w:t>
      </w:r>
    </w:p>
    <w:p w:rsidR="0003031D" w:rsidRPr="00FB53A5" w:rsidRDefault="002250F2"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1.2.8.</w:t>
      </w:r>
      <w:r w:rsidR="0003031D" w:rsidRPr="00FB53A5">
        <w:rPr>
          <w:b/>
          <w:bCs/>
          <w:iCs/>
          <w:kern w:val="1"/>
          <w:sz w:val="24"/>
          <w:szCs w:val="24"/>
          <w:lang w:eastAsia="hi-IN" w:bidi="hi-IN"/>
        </w:rPr>
        <w:t xml:space="preserve"> Технология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 результате изучения курса «Технологии» обучающиеся на ступени начального общего образования: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предметах материальной среды нравственно-эстетического 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социально-исторического опыта человечества; о ценности</w:t>
      </w:r>
      <w:r w:rsidR="005A0678" w:rsidRPr="00FB53A5">
        <w:rPr>
          <w:bCs/>
          <w:iCs/>
          <w:kern w:val="1"/>
          <w:sz w:val="24"/>
          <w:szCs w:val="24"/>
          <w:lang w:eastAsia="hi-IN" w:bidi="hi-IN"/>
        </w:rPr>
        <w:t xml:space="preserve"> </w:t>
      </w:r>
      <w:r w:rsidRPr="00FB53A5">
        <w:rPr>
          <w:bCs/>
          <w:iCs/>
          <w:kern w:val="1"/>
          <w:sz w:val="24"/>
          <w:szCs w:val="24"/>
          <w:lang w:eastAsia="hi-IN" w:bidi="hi-IN"/>
        </w:rPr>
        <w:t>предшествующих культур и необходимости бережного отношения к ним в целях сохранения и развития культурных традиций;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получат общее представление о мире профессий, их социальном значении, истории возникновения и развития;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Общекультурные и общетрудовые компетенции. Основы культуры труда, самообслуживание</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доступные действия по самообслуживанию и доступные виды домашнего труда.</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-уважительно относиться к труду людей;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lastRenderedPageBreak/>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Технология ручной обработки материалов. Элементы графической грамоты</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отбирать и выстраивать оптимальную технологическую последовательность реализации собственного или предложенного учителем замысла;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Конструирование и моделирование</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анализировать устройство изделия: выделять детали, их форму, определять взаимное расположение, виды соединения деталей;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изготавливать несложные конструкции изделий по рисунку, простейшему чертежу или эскизу, образцу и доступным заданным условиям.</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соотносить объёмную конструкцию, основанную на правильных геометрических формах, с изображениями их развёрток;</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Практика работы на компьютере</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использовать простейшие приёмы работы с готовыми электронными ресурсами: активировать, читать информацию, выполнять задания;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создавать небольшие тексты, иллюстрации к устному рассказу, используя редакторы текстов и презентаций.</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w:t>
      </w:r>
      <w:r w:rsidR="002250F2" w:rsidRPr="00FB53A5">
        <w:rPr>
          <w:bCs/>
          <w:iCs/>
          <w:kern w:val="1"/>
          <w:sz w:val="24"/>
          <w:szCs w:val="24"/>
          <w:lang w:eastAsia="hi-IN" w:bidi="hi-IN"/>
        </w:rPr>
        <w:t>лучения, хранения, переработки.</w:t>
      </w:r>
    </w:p>
    <w:p w:rsidR="00301FE0" w:rsidRPr="00FB53A5" w:rsidRDefault="002250F2"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lastRenderedPageBreak/>
        <w:t xml:space="preserve">1.2.9. </w:t>
      </w:r>
      <w:r w:rsidR="0003031D" w:rsidRPr="00FB53A5">
        <w:rPr>
          <w:b/>
          <w:bCs/>
          <w:iCs/>
          <w:kern w:val="1"/>
          <w:sz w:val="24"/>
          <w:szCs w:val="24"/>
          <w:lang w:eastAsia="hi-IN" w:bidi="hi-IN"/>
        </w:rPr>
        <w:t xml:space="preserve"> Физическая культура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(для обучающихся, не имеющих противопоказаний для занятий физической культурой или существенных ограничений по нагрузке)</w:t>
      </w:r>
      <w:r w:rsidR="00301FE0" w:rsidRPr="00FB53A5">
        <w:rPr>
          <w:bCs/>
          <w:iCs/>
          <w:kern w:val="1"/>
          <w:sz w:val="24"/>
          <w:szCs w:val="24"/>
          <w:lang w:eastAsia="hi-IN" w:bidi="hi-IN"/>
        </w:rPr>
        <w:t>.</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 результате обучения обучающиеся на ступени начального общего образования: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начнут осознанно использовать знания, полученные в</w:t>
      </w:r>
      <w:r w:rsidR="007169C4" w:rsidRPr="00FB53A5">
        <w:rPr>
          <w:bCs/>
          <w:iCs/>
          <w:kern w:val="1"/>
          <w:sz w:val="24"/>
          <w:szCs w:val="24"/>
          <w:lang w:eastAsia="hi-IN" w:bidi="hi-IN"/>
        </w:rPr>
        <w:t xml:space="preserve"> </w:t>
      </w:r>
      <w:r w:rsidRPr="00FB53A5">
        <w:rPr>
          <w:bCs/>
          <w:iCs/>
          <w:kern w:val="1"/>
          <w:sz w:val="24"/>
          <w:szCs w:val="24"/>
          <w:lang w:eastAsia="hi-IN" w:bidi="hi-IN"/>
        </w:rPr>
        <w:t>курсе «Физическая культура», при планировании и соблюдении режима дня, выполнении физических упражнений и во время подвижных игр на досуге;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Знания о физической культуре</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понятиях «физическая культура», «режим дня»; характеризовать роль и значение утренней зарядки, физкультминуток и физкульт</w:t>
      </w:r>
      <w:r w:rsidR="00B56D82" w:rsidRPr="00FB53A5">
        <w:rPr>
          <w:bCs/>
          <w:iCs/>
          <w:kern w:val="1"/>
          <w:sz w:val="24"/>
          <w:szCs w:val="24"/>
          <w:lang w:eastAsia="hi-IN" w:bidi="hi-IN"/>
        </w:rPr>
        <w:t>.</w:t>
      </w:r>
      <w:r w:rsidRPr="00FB53A5">
        <w:rPr>
          <w:bCs/>
          <w:iCs/>
          <w:kern w:val="1"/>
          <w:sz w:val="24"/>
          <w:szCs w:val="24"/>
          <w:lang w:eastAsia="hi-IN" w:bidi="hi-IN"/>
        </w:rPr>
        <w:t xml:space="preserve"> 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выявлять связь занятий физической культурой с трудовой и оборонной деятельностью;</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развития и физической подготовленности.</w:t>
      </w:r>
    </w:p>
    <w:p w:rsidR="0003031D" w:rsidRPr="00FB53A5" w:rsidRDefault="0003031D" w:rsidP="005340FC">
      <w:pPr>
        <w:widowControl w:val="0"/>
        <w:autoSpaceDE w:val="0"/>
        <w:autoSpaceDN w:val="0"/>
        <w:adjustRightInd w:val="0"/>
        <w:jc w:val="both"/>
        <w:rPr>
          <w:bCs/>
          <w:i/>
          <w:iCs/>
          <w:kern w:val="1"/>
          <w:sz w:val="24"/>
          <w:szCs w:val="24"/>
          <w:u w:val="single"/>
          <w:lang w:eastAsia="hi-IN" w:bidi="hi-IN"/>
        </w:rPr>
      </w:pPr>
      <w:r w:rsidRPr="00FB53A5">
        <w:rPr>
          <w:bCs/>
          <w:i/>
          <w:iCs/>
          <w:kern w:val="1"/>
          <w:sz w:val="24"/>
          <w:szCs w:val="24"/>
          <w:u w:val="single"/>
          <w:lang w:eastAsia="hi-IN" w:bidi="hi-IN"/>
        </w:rPr>
        <w:t xml:space="preserve"> Способы физкультурной деятельности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-отбирать и выполнять комплексы упражнений для утренней зарядки и физкультминуток в соответствии с изученными правилами;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организовывать и проводить подвижные игры и соревнования во время отдыха на отк</w:t>
      </w:r>
      <w:r w:rsidR="005A0678" w:rsidRPr="00FB53A5">
        <w:rPr>
          <w:bCs/>
          <w:iCs/>
          <w:kern w:val="1"/>
          <w:sz w:val="24"/>
          <w:szCs w:val="24"/>
          <w:lang w:eastAsia="hi-IN" w:bidi="hi-IN"/>
        </w:rPr>
        <w:t>рытом воздухе и в помещении</w:t>
      </w:r>
      <w:r w:rsidRPr="00FB53A5">
        <w:rPr>
          <w:bCs/>
          <w:iCs/>
          <w:kern w:val="1"/>
          <w:sz w:val="24"/>
          <w:szCs w:val="24"/>
          <w:lang w:eastAsia="hi-IN" w:bidi="hi-IN"/>
        </w:rPr>
        <w:t>, соблюдать правила взаимодействия с игроками;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измерять показатели физического развития (рост, масса)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и физической подготовленности (сила, быстрота, выносливость, гибкость), вести систематические наблюдения за их динамикой</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целенаправленно отбирать физические упражнения для индивидуальных занятий по развитию физических качеств;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простейшие приёмы оказания доврачебной помощи при травмах и ушибах.</w:t>
      </w:r>
    </w:p>
    <w:p w:rsidR="0003031D" w:rsidRPr="00FB53A5" w:rsidRDefault="0003031D" w:rsidP="005340FC">
      <w:pPr>
        <w:widowControl w:val="0"/>
        <w:autoSpaceDE w:val="0"/>
        <w:autoSpaceDN w:val="0"/>
        <w:adjustRightInd w:val="0"/>
        <w:jc w:val="both"/>
        <w:rPr>
          <w:bCs/>
          <w:i/>
          <w:iCs/>
          <w:kern w:val="1"/>
          <w:sz w:val="24"/>
          <w:szCs w:val="24"/>
          <w:lang w:eastAsia="hi-IN" w:bidi="hi-IN"/>
        </w:rPr>
      </w:pPr>
      <w:r w:rsidRPr="00FB53A5">
        <w:rPr>
          <w:bCs/>
          <w:i/>
          <w:iCs/>
          <w:kern w:val="1"/>
          <w:sz w:val="24"/>
          <w:szCs w:val="24"/>
          <w:lang w:eastAsia="hi-IN" w:bidi="hi-IN"/>
        </w:rPr>
        <w:t xml:space="preserve"> </w:t>
      </w:r>
      <w:r w:rsidRPr="00FB53A5">
        <w:rPr>
          <w:bCs/>
          <w:i/>
          <w:iCs/>
          <w:kern w:val="1"/>
          <w:sz w:val="24"/>
          <w:szCs w:val="24"/>
          <w:u w:val="single"/>
          <w:lang w:eastAsia="hi-IN" w:bidi="hi-IN"/>
        </w:rPr>
        <w:t>Физическое совершенствование</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научится: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xml:space="preserve">- выполнять упражнения по коррекции и профилактике нарушения зрения и осанки, </w:t>
      </w:r>
      <w:r w:rsidRPr="00FB53A5">
        <w:rPr>
          <w:bCs/>
          <w:iCs/>
          <w:kern w:val="1"/>
          <w:sz w:val="24"/>
          <w:szCs w:val="24"/>
          <w:lang w:eastAsia="hi-IN" w:bidi="hi-IN"/>
        </w:rPr>
        <w:lastRenderedPageBreak/>
        <w:t>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тестовые упражнения на оценку динамики индивидуального развития основных физических качеств;</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организующие строевые команды и приёмы;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акробатические упражнения (кувырки, стойки, перекаты);</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гимнастические упражнения на спортивных снарядах (низкие перекладина и брусья, напольное гимнастическое бревно);</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легкоатлетические упражнения (бег, прыжки, метания и броски мяча разного веса и объёма);</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-выполнять игровые действия и упражнения из подвижных игр разной функциональной направленности.</w:t>
      </w:r>
    </w:p>
    <w:p w:rsidR="0003031D" w:rsidRPr="00FB53A5" w:rsidRDefault="0003031D" w:rsidP="005340FC">
      <w:pPr>
        <w:widowControl w:val="0"/>
        <w:autoSpaceDE w:val="0"/>
        <w:autoSpaceDN w:val="0"/>
        <w:adjustRightInd w:val="0"/>
        <w:jc w:val="both"/>
        <w:rPr>
          <w:b/>
          <w:bCs/>
          <w:iCs/>
          <w:kern w:val="1"/>
          <w:sz w:val="24"/>
          <w:szCs w:val="24"/>
          <w:lang w:eastAsia="hi-IN" w:bidi="hi-IN"/>
        </w:rPr>
      </w:pPr>
      <w:r w:rsidRPr="00FB53A5">
        <w:rPr>
          <w:b/>
          <w:bCs/>
          <w:iCs/>
          <w:kern w:val="1"/>
          <w:sz w:val="24"/>
          <w:szCs w:val="24"/>
          <w:lang w:eastAsia="hi-IN" w:bidi="hi-IN"/>
        </w:rPr>
        <w:t>Выпускник получит возможность научиться:</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сохранять правильную осанку, оптимальное телосложение;</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эстетически красиво гимнастические и акробатические комбинации;</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-играть в баскетбол, футбол и волейбол по упрощённым правилам;</w:t>
      </w:r>
    </w:p>
    <w:p w:rsidR="0003031D" w:rsidRPr="00FB53A5" w:rsidRDefault="0003031D" w:rsidP="005340FC">
      <w:pPr>
        <w:widowControl w:val="0"/>
        <w:autoSpaceDE w:val="0"/>
        <w:autoSpaceDN w:val="0"/>
        <w:adjustRightInd w:val="0"/>
        <w:jc w:val="both"/>
        <w:rPr>
          <w:bCs/>
          <w:iCs/>
          <w:kern w:val="1"/>
          <w:sz w:val="24"/>
          <w:szCs w:val="24"/>
          <w:lang w:eastAsia="hi-IN" w:bidi="hi-IN"/>
        </w:rPr>
      </w:pPr>
      <w:r w:rsidRPr="00FB53A5">
        <w:rPr>
          <w:bCs/>
          <w:iCs/>
          <w:kern w:val="1"/>
          <w:sz w:val="24"/>
          <w:szCs w:val="24"/>
          <w:lang w:eastAsia="hi-IN" w:bidi="hi-IN"/>
        </w:rPr>
        <w:t>- выполнять тестовые нормативы по физической подготовке;</w:t>
      </w:r>
    </w:p>
    <w:p w:rsidR="00D57400" w:rsidRPr="00FB53A5" w:rsidRDefault="002250F2" w:rsidP="005340FC">
      <w:pPr>
        <w:ind w:firstLine="709"/>
        <w:jc w:val="both"/>
        <w:rPr>
          <w:b/>
          <w:bCs/>
          <w:sz w:val="24"/>
          <w:szCs w:val="24"/>
        </w:rPr>
      </w:pPr>
      <w:r w:rsidRPr="00FB53A5">
        <w:rPr>
          <w:b/>
          <w:bCs/>
          <w:sz w:val="24"/>
          <w:szCs w:val="24"/>
        </w:rPr>
        <w:t xml:space="preserve">1.2.10. </w:t>
      </w:r>
      <w:r w:rsidR="00D57400" w:rsidRPr="00FB53A5">
        <w:rPr>
          <w:b/>
          <w:bCs/>
          <w:sz w:val="24"/>
          <w:szCs w:val="24"/>
        </w:rPr>
        <w:t xml:space="preserve"> </w:t>
      </w:r>
      <w:r w:rsidR="00BC6AB8" w:rsidRPr="00FB53A5">
        <w:rPr>
          <w:b/>
          <w:bCs/>
          <w:sz w:val="24"/>
          <w:szCs w:val="24"/>
        </w:rPr>
        <w:t>Иностранный (а</w:t>
      </w:r>
      <w:r w:rsidR="00D57400" w:rsidRPr="00FB53A5">
        <w:rPr>
          <w:b/>
          <w:bCs/>
          <w:sz w:val="24"/>
          <w:szCs w:val="24"/>
        </w:rPr>
        <w:t>нглийский</w:t>
      </w:r>
      <w:r w:rsidR="00BC6AB8" w:rsidRPr="00FB53A5">
        <w:rPr>
          <w:b/>
          <w:bCs/>
          <w:sz w:val="24"/>
          <w:szCs w:val="24"/>
        </w:rPr>
        <w:t>)</w:t>
      </w:r>
      <w:r w:rsidR="00D57400" w:rsidRPr="00FB53A5">
        <w:rPr>
          <w:b/>
          <w:bCs/>
          <w:sz w:val="24"/>
          <w:szCs w:val="24"/>
        </w:rPr>
        <w:t xml:space="preserve"> язык. </w:t>
      </w:r>
    </w:p>
    <w:p w:rsidR="00D44804" w:rsidRPr="00FB53A5" w:rsidRDefault="00D44804" w:rsidP="005340FC">
      <w:pPr>
        <w:pStyle w:val="afff5"/>
        <w:spacing w:line="240" w:lineRule="auto"/>
        <w:rPr>
          <w:color w:val="auto"/>
          <w:sz w:val="24"/>
          <w:szCs w:val="24"/>
        </w:rPr>
      </w:pPr>
      <w:r w:rsidRPr="00FB53A5">
        <w:rPr>
          <w:color w:val="auto"/>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44804" w:rsidRPr="00FB53A5" w:rsidRDefault="00D44804" w:rsidP="005340FC">
      <w:pPr>
        <w:pStyle w:val="afff5"/>
        <w:spacing w:line="240" w:lineRule="auto"/>
        <w:jc w:val="left"/>
        <w:rPr>
          <w:i/>
          <w:color w:val="auto"/>
          <w:sz w:val="24"/>
          <w:szCs w:val="24"/>
        </w:rPr>
      </w:pPr>
      <w:bookmarkStart w:id="3" w:name="bookmark39"/>
      <w:r w:rsidRPr="00FB53A5">
        <w:rPr>
          <w:i/>
          <w:color w:val="auto"/>
          <w:sz w:val="24"/>
          <w:szCs w:val="24"/>
        </w:rPr>
        <w:t>Коммуникативные умения</w:t>
      </w:r>
      <w:bookmarkEnd w:id="3"/>
    </w:p>
    <w:p w:rsidR="00D44804" w:rsidRPr="00FB53A5" w:rsidRDefault="00D44804" w:rsidP="005340FC">
      <w:pPr>
        <w:pStyle w:val="afff5"/>
        <w:spacing w:line="240" w:lineRule="auto"/>
        <w:rPr>
          <w:b/>
          <w:i/>
          <w:color w:val="auto"/>
          <w:sz w:val="24"/>
          <w:szCs w:val="24"/>
        </w:rPr>
      </w:pPr>
      <w:bookmarkStart w:id="4" w:name="bookmark40"/>
      <w:r w:rsidRPr="00FB53A5">
        <w:rPr>
          <w:b/>
          <w:i/>
          <w:color w:val="auto"/>
          <w:sz w:val="24"/>
          <w:szCs w:val="24"/>
        </w:rPr>
        <w:t>Говорение</w:t>
      </w:r>
      <w:bookmarkEnd w:id="4"/>
    </w:p>
    <w:p w:rsidR="00D44804" w:rsidRPr="00FB53A5" w:rsidRDefault="00D44804" w:rsidP="005340FC">
      <w:pPr>
        <w:pStyle w:val="afff5"/>
        <w:spacing w:line="240" w:lineRule="auto"/>
        <w:rPr>
          <w:color w:val="auto"/>
          <w:sz w:val="24"/>
          <w:szCs w:val="24"/>
        </w:rPr>
      </w:pPr>
      <w:r w:rsidRPr="00FB53A5">
        <w:rPr>
          <w:color w:val="auto"/>
          <w:sz w:val="24"/>
          <w:szCs w:val="24"/>
        </w:rPr>
        <w:t>Выпускник научится:</w:t>
      </w:r>
    </w:p>
    <w:p w:rsidR="00D44804" w:rsidRPr="00FB53A5" w:rsidRDefault="00D44804" w:rsidP="005340FC">
      <w:pPr>
        <w:pStyle w:val="afff5"/>
        <w:spacing w:line="240" w:lineRule="auto"/>
        <w:rPr>
          <w:color w:val="auto"/>
          <w:sz w:val="24"/>
          <w:szCs w:val="24"/>
        </w:rPr>
      </w:pPr>
      <w:r w:rsidRPr="00FB53A5">
        <w:rPr>
          <w:color w:val="auto"/>
          <w:sz w:val="24"/>
          <w:szCs w:val="24"/>
        </w:rPr>
        <w:t>• участвовать в элементарных диалогах, соблюдая нормы речевого этикета, принятые в англоязычных странах;</w:t>
      </w:r>
    </w:p>
    <w:p w:rsidR="00D44804" w:rsidRPr="00FB53A5" w:rsidRDefault="00D44804" w:rsidP="005340FC">
      <w:pPr>
        <w:pStyle w:val="afff5"/>
        <w:spacing w:line="240" w:lineRule="auto"/>
        <w:rPr>
          <w:color w:val="auto"/>
          <w:sz w:val="24"/>
          <w:szCs w:val="24"/>
        </w:rPr>
      </w:pPr>
      <w:r w:rsidRPr="00FB53A5">
        <w:rPr>
          <w:color w:val="auto"/>
          <w:sz w:val="24"/>
          <w:szCs w:val="24"/>
        </w:rPr>
        <w:t>• составлять небольшое описание предмета, картинки, персонажа;</w:t>
      </w:r>
    </w:p>
    <w:p w:rsidR="00D44804" w:rsidRPr="00FB53A5" w:rsidRDefault="00D44804" w:rsidP="005340FC">
      <w:pPr>
        <w:pStyle w:val="afff5"/>
        <w:spacing w:line="240" w:lineRule="auto"/>
        <w:rPr>
          <w:color w:val="auto"/>
          <w:sz w:val="24"/>
          <w:szCs w:val="24"/>
        </w:rPr>
      </w:pPr>
      <w:r w:rsidRPr="00FB53A5">
        <w:rPr>
          <w:color w:val="auto"/>
          <w:sz w:val="24"/>
          <w:szCs w:val="24"/>
        </w:rPr>
        <w:t>• рассказывать о себе, своей семье, друге.</w:t>
      </w:r>
    </w:p>
    <w:p w:rsidR="00D44804" w:rsidRPr="00FB53A5" w:rsidRDefault="00D44804" w:rsidP="005340FC">
      <w:pPr>
        <w:pStyle w:val="afff5"/>
        <w:spacing w:line="240" w:lineRule="auto"/>
        <w:rPr>
          <w:i/>
          <w:color w:val="auto"/>
          <w:sz w:val="24"/>
          <w:szCs w:val="24"/>
        </w:rPr>
      </w:pPr>
      <w:r w:rsidRPr="00FB53A5">
        <w:rPr>
          <w:i/>
          <w:color w:val="auto"/>
          <w:sz w:val="24"/>
          <w:szCs w:val="24"/>
        </w:rPr>
        <w:t>Выпускник получит возможность научиться:</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воспроизводить наизусть небольшие произведения детского фольклора;</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составлять краткую характеристику персонажа;</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кратко излагать содержание прочитанного текста.</w:t>
      </w:r>
    </w:p>
    <w:p w:rsidR="00D44804" w:rsidRPr="00FB53A5" w:rsidRDefault="00D44804" w:rsidP="005340FC">
      <w:pPr>
        <w:pStyle w:val="afff5"/>
        <w:spacing w:line="240" w:lineRule="auto"/>
        <w:rPr>
          <w:b/>
          <w:i/>
          <w:color w:val="auto"/>
          <w:sz w:val="24"/>
          <w:szCs w:val="24"/>
        </w:rPr>
      </w:pPr>
      <w:bookmarkStart w:id="5" w:name="bookmark41"/>
      <w:r w:rsidRPr="00FB53A5">
        <w:rPr>
          <w:b/>
          <w:i/>
          <w:color w:val="auto"/>
          <w:sz w:val="24"/>
          <w:szCs w:val="24"/>
        </w:rPr>
        <w:t>Аудирование</w:t>
      </w:r>
      <w:bookmarkEnd w:id="5"/>
    </w:p>
    <w:p w:rsidR="00D44804" w:rsidRPr="00FB53A5" w:rsidRDefault="00D44804" w:rsidP="005340FC">
      <w:pPr>
        <w:pStyle w:val="a0"/>
        <w:spacing w:after="0"/>
        <w:ind w:firstLine="454"/>
        <w:jc w:val="both"/>
      </w:pPr>
      <w:r w:rsidRPr="00FB53A5">
        <w:t>Выпускник научится:</w:t>
      </w:r>
    </w:p>
    <w:p w:rsidR="00D44804" w:rsidRPr="00FB53A5" w:rsidRDefault="00D44804" w:rsidP="005340FC">
      <w:pPr>
        <w:pStyle w:val="afff5"/>
        <w:spacing w:line="240" w:lineRule="auto"/>
        <w:rPr>
          <w:color w:val="auto"/>
          <w:sz w:val="24"/>
          <w:szCs w:val="24"/>
        </w:rPr>
      </w:pPr>
      <w:r w:rsidRPr="00FB53A5">
        <w:rPr>
          <w:color w:val="auto"/>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D44804" w:rsidRPr="00FB53A5" w:rsidRDefault="00D44804" w:rsidP="005340FC">
      <w:pPr>
        <w:pStyle w:val="afff5"/>
        <w:spacing w:line="240" w:lineRule="auto"/>
        <w:rPr>
          <w:color w:val="auto"/>
          <w:sz w:val="24"/>
          <w:szCs w:val="24"/>
        </w:rPr>
      </w:pPr>
      <w:r w:rsidRPr="00FB53A5">
        <w:rPr>
          <w:color w:val="auto"/>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44804" w:rsidRPr="00FB53A5" w:rsidRDefault="00D44804" w:rsidP="005340FC">
      <w:pPr>
        <w:pStyle w:val="afff5"/>
        <w:spacing w:line="240" w:lineRule="auto"/>
        <w:rPr>
          <w:i/>
          <w:color w:val="auto"/>
          <w:sz w:val="24"/>
          <w:szCs w:val="24"/>
        </w:rPr>
      </w:pPr>
      <w:r w:rsidRPr="00FB53A5">
        <w:rPr>
          <w:i/>
          <w:color w:val="auto"/>
          <w:sz w:val="24"/>
          <w:szCs w:val="24"/>
        </w:rPr>
        <w:t>Выпускник получит возможность научиться:</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воспринимать на слух аудиотекст и полностью понимать содержащуюся в нём информацию;</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использовать контекстуальную или языковую догадку при восприятии на слух текстов, содержащих некоторые незнакомые слова.</w:t>
      </w:r>
    </w:p>
    <w:p w:rsidR="00D44804" w:rsidRPr="00FB53A5" w:rsidRDefault="00D44804" w:rsidP="005340FC">
      <w:pPr>
        <w:pStyle w:val="afff5"/>
        <w:spacing w:line="240" w:lineRule="auto"/>
        <w:rPr>
          <w:b/>
          <w:i/>
          <w:color w:val="auto"/>
          <w:sz w:val="24"/>
          <w:szCs w:val="24"/>
        </w:rPr>
      </w:pPr>
      <w:bookmarkStart w:id="6" w:name="bookmark42"/>
      <w:r w:rsidRPr="00FB53A5">
        <w:rPr>
          <w:b/>
          <w:i/>
          <w:color w:val="auto"/>
          <w:sz w:val="24"/>
          <w:szCs w:val="24"/>
        </w:rPr>
        <w:t>Чтение</w:t>
      </w:r>
      <w:bookmarkEnd w:id="6"/>
    </w:p>
    <w:p w:rsidR="00D44804" w:rsidRPr="00FB53A5" w:rsidRDefault="00D44804" w:rsidP="005340FC">
      <w:pPr>
        <w:pStyle w:val="a0"/>
        <w:spacing w:after="0"/>
        <w:ind w:firstLine="454"/>
        <w:jc w:val="both"/>
      </w:pPr>
      <w:r w:rsidRPr="00FB53A5">
        <w:t>Выпускник научится:</w:t>
      </w:r>
    </w:p>
    <w:p w:rsidR="00D44804" w:rsidRPr="00FB53A5" w:rsidRDefault="00D44804" w:rsidP="005340FC">
      <w:pPr>
        <w:pStyle w:val="afff5"/>
        <w:spacing w:line="240" w:lineRule="auto"/>
        <w:rPr>
          <w:color w:val="auto"/>
          <w:sz w:val="24"/>
          <w:szCs w:val="24"/>
        </w:rPr>
      </w:pPr>
      <w:r w:rsidRPr="00FB53A5">
        <w:rPr>
          <w:color w:val="auto"/>
          <w:sz w:val="24"/>
          <w:szCs w:val="24"/>
        </w:rPr>
        <w:t>• соотносить графический образ английского слова с его звуковым образом;</w:t>
      </w:r>
    </w:p>
    <w:p w:rsidR="00D44804" w:rsidRPr="00FB53A5" w:rsidRDefault="00D44804" w:rsidP="005340FC">
      <w:pPr>
        <w:pStyle w:val="afff5"/>
        <w:spacing w:line="240" w:lineRule="auto"/>
        <w:rPr>
          <w:color w:val="auto"/>
          <w:sz w:val="24"/>
          <w:szCs w:val="24"/>
        </w:rPr>
      </w:pPr>
      <w:r w:rsidRPr="00FB53A5">
        <w:rPr>
          <w:color w:val="auto"/>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D44804" w:rsidRPr="00FB53A5" w:rsidRDefault="00D44804" w:rsidP="005340FC">
      <w:pPr>
        <w:pStyle w:val="afff5"/>
        <w:spacing w:line="240" w:lineRule="auto"/>
        <w:rPr>
          <w:color w:val="auto"/>
          <w:sz w:val="24"/>
          <w:szCs w:val="24"/>
        </w:rPr>
      </w:pPr>
      <w:r w:rsidRPr="00FB53A5">
        <w:rPr>
          <w:color w:val="auto"/>
          <w:sz w:val="24"/>
          <w:szCs w:val="24"/>
        </w:rPr>
        <w:t>• читать про себя и понимать содержание небольшого текста, построенного в основном на изученном языковом материале;</w:t>
      </w:r>
    </w:p>
    <w:p w:rsidR="00D44804" w:rsidRPr="00FB53A5" w:rsidRDefault="00D44804" w:rsidP="005340FC">
      <w:pPr>
        <w:pStyle w:val="afff5"/>
        <w:spacing w:line="240" w:lineRule="auto"/>
        <w:rPr>
          <w:color w:val="auto"/>
          <w:sz w:val="24"/>
          <w:szCs w:val="24"/>
        </w:rPr>
      </w:pPr>
      <w:r w:rsidRPr="00FB53A5">
        <w:rPr>
          <w:color w:val="auto"/>
          <w:sz w:val="24"/>
          <w:szCs w:val="24"/>
        </w:rPr>
        <w:lastRenderedPageBreak/>
        <w:t>• читать про себя и находить в тексте необходимую информацию.</w:t>
      </w:r>
    </w:p>
    <w:p w:rsidR="00D44804" w:rsidRPr="00FB53A5" w:rsidRDefault="00D44804" w:rsidP="005340FC">
      <w:pPr>
        <w:pStyle w:val="afff5"/>
        <w:spacing w:line="240" w:lineRule="auto"/>
        <w:rPr>
          <w:i/>
          <w:color w:val="auto"/>
          <w:sz w:val="24"/>
          <w:szCs w:val="24"/>
        </w:rPr>
      </w:pPr>
      <w:r w:rsidRPr="00FB53A5">
        <w:rPr>
          <w:i/>
          <w:color w:val="auto"/>
          <w:sz w:val="24"/>
          <w:szCs w:val="24"/>
        </w:rPr>
        <w:t>Выпускник получит возможность научиться:</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догадываться о значении незнакомых слов по контексту;</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не обращать внимания на незнакомые слова, не мешающие понимать основное содержание текста.</w:t>
      </w:r>
    </w:p>
    <w:p w:rsidR="00D44804" w:rsidRPr="00FB53A5" w:rsidRDefault="00D44804" w:rsidP="005340FC">
      <w:pPr>
        <w:pStyle w:val="afff5"/>
        <w:spacing w:line="240" w:lineRule="auto"/>
        <w:rPr>
          <w:b/>
          <w:i/>
          <w:color w:val="auto"/>
          <w:sz w:val="24"/>
          <w:szCs w:val="24"/>
        </w:rPr>
      </w:pPr>
      <w:bookmarkStart w:id="7" w:name="bookmark43"/>
      <w:r w:rsidRPr="00FB53A5">
        <w:rPr>
          <w:b/>
          <w:i/>
          <w:color w:val="auto"/>
          <w:sz w:val="24"/>
          <w:szCs w:val="24"/>
        </w:rPr>
        <w:t>Письмо</w:t>
      </w:r>
      <w:bookmarkEnd w:id="7"/>
    </w:p>
    <w:p w:rsidR="00D44804" w:rsidRPr="00FB53A5" w:rsidRDefault="00D44804" w:rsidP="005340FC">
      <w:pPr>
        <w:pStyle w:val="afff5"/>
        <w:spacing w:line="240" w:lineRule="auto"/>
        <w:rPr>
          <w:color w:val="auto"/>
          <w:sz w:val="24"/>
          <w:szCs w:val="24"/>
        </w:rPr>
      </w:pPr>
      <w:r w:rsidRPr="00FB53A5">
        <w:rPr>
          <w:color w:val="auto"/>
          <w:sz w:val="24"/>
          <w:szCs w:val="24"/>
        </w:rPr>
        <w:t>Выпускник научится:</w:t>
      </w:r>
    </w:p>
    <w:p w:rsidR="00D44804" w:rsidRPr="00FB53A5" w:rsidRDefault="00D44804" w:rsidP="005340FC">
      <w:pPr>
        <w:pStyle w:val="afff5"/>
        <w:spacing w:line="240" w:lineRule="auto"/>
        <w:rPr>
          <w:color w:val="auto"/>
          <w:sz w:val="24"/>
          <w:szCs w:val="24"/>
        </w:rPr>
      </w:pPr>
      <w:r w:rsidRPr="00FB53A5">
        <w:rPr>
          <w:color w:val="auto"/>
          <w:sz w:val="24"/>
          <w:szCs w:val="24"/>
        </w:rPr>
        <w:t>• выписывать из текста слова, словосочетания и предложения;</w:t>
      </w:r>
    </w:p>
    <w:p w:rsidR="00D44804" w:rsidRPr="00FB53A5" w:rsidRDefault="00D44804" w:rsidP="005340FC">
      <w:pPr>
        <w:pStyle w:val="afff5"/>
        <w:spacing w:line="240" w:lineRule="auto"/>
        <w:rPr>
          <w:color w:val="auto"/>
          <w:sz w:val="24"/>
          <w:szCs w:val="24"/>
        </w:rPr>
      </w:pPr>
      <w:r w:rsidRPr="00FB53A5">
        <w:rPr>
          <w:color w:val="auto"/>
          <w:sz w:val="24"/>
          <w:szCs w:val="24"/>
        </w:rPr>
        <w:t>• писать поздравительную открытку с Новым годом, Рождеством, днём рождения (с опорой на образец);</w:t>
      </w:r>
    </w:p>
    <w:p w:rsidR="00D44804" w:rsidRPr="00FB53A5" w:rsidRDefault="00D44804" w:rsidP="005340FC">
      <w:pPr>
        <w:pStyle w:val="afff5"/>
        <w:spacing w:line="240" w:lineRule="auto"/>
        <w:rPr>
          <w:color w:val="auto"/>
          <w:sz w:val="24"/>
          <w:szCs w:val="24"/>
        </w:rPr>
      </w:pPr>
      <w:r w:rsidRPr="00FB53A5">
        <w:rPr>
          <w:color w:val="auto"/>
          <w:sz w:val="24"/>
          <w:szCs w:val="24"/>
        </w:rPr>
        <w:t>• писать по образцу краткое письмо зарубежному другу.</w:t>
      </w:r>
    </w:p>
    <w:p w:rsidR="00D44804" w:rsidRPr="00FB53A5" w:rsidRDefault="00D44804" w:rsidP="005340FC">
      <w:pPr>
        <w:pStyle w:val="afff5"/>
        <w:spacing w:line="240" w:lineRule="auto"/>
        <w:rPr>
          <w:i/>
          <w:color w:val="auto"/>
          <w:sz w:val="24"/>
          <w:szCs w:val="24"/>
        </w:rPr>
      </w:pPr>
      <w:r w:rsidRPr="00FB53A5">
        <w:rPr>
          <w:i/>
          <w:color w:val="auto"/>
          <w:sz w:val="24"/>
          <w:szCs w:val="24"/>
        </w:rPr>
        <w:t>Выпускник получит возможность научиться:</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в письменной форме кратко отвечать на вопросы к тексту;</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составлять рассказ в письменной форме по плану/ ключевым словам;</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заполнять простую анкету;</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правильно оформлять конверт, сервисные поля в системе электронной почты (адрес, тема сообщения).</w:t>
      </w:r>
    </w:p>
    <w:p w:rsidR="00D44804" w:rsidRPr="00FB53A5" w:rsidRDefault="00D44804" w:rsidP="005340FC">
      <w:pPr>
        <w:pStyle w:val="afff5"/>
        <w:spacing w:line="240" w:lineRule="auto"/>
        <w:jc w:val="center"/>
        <w:rPr>
          <w:i/>
          <w:color w:val="auto"/>
          <w:sz w:val="24"/>
          <w:szCs w:val="24"/>
        </w:rPr>
      </w:pPr>
      <w:bookmarkStart w:id="8" w:name="bookmark44"/>
      <w:r w:rsidRPr="00FB53A5">
        <w:rPr>
          <w:i/>
          <w:color w:val="auto"/>
          <w:sz w:val="24"/>
          <w:szCs w:val="24"/>
        </w:rPr>
        <w:t>Языковые средства и навыки оперирования ими</w:t>
      </w:r>
      <w:bookmarkEnd w:id="8"/>
    </w:p>
    <w:p w:rsidR="00D44804" w:rsidRPr="00FB53A5" w:rsidRDefault="00D44804" w:rsidP="005340FC">
      <w:pPr>
        <w:pStyle w:val="afff5"/>
        <w:spacing w:line="240" w:lineRule="auto"/>
        <w:rPr>
          <w:b/>
          <w:i/>
          <w:color w:val="auto"/>
          <w:sz w:val="24"/>
          <w:szCs w:val="24"/>
        </w:rPr>
      </w:pPr>
      <w:bookmarkStart w:id="9" w:name="bookmark45"/>
      <w:r w:rsidRPr="00FB53A5">
        <w:rPr>
          <w:b/>
          <w:i/>
          <w:color w:val="auto"/>
          <w:sz w:val="24"/>
          <w:szCs w:val="24"/>
        </w:rPr>
        <w:t>Графика, каллиграфия, орфография</w:t>
      </w:r>
      <w:bookmarkEnd w:id="9"/>
    </w:p>
    <w:p w:rsidR="00D44804" w:rsidRPr="00FB53A5" w:rsidRDefault="00D44804" w:rsidP="005340FC">
      <w:pPr>
        <w:pStyle w:val="afff5"/>
        <w:spacing w:line="240" w:lineRule="auto"/>
        <w:rPr>
          <w:color w:val="auto"/>
          <w:sz w:val="24"/>
          <w:szCs w:val="24"/>
        </w:rPr>
      </w:pPr>
      <w:r w:rsidRPr="00FB53A5">
        <w:rPr>
          <w:color w:val="auto"/>
          <w:sz w:val="24"/>
          <w:szCs w:val="24"/>
        </w:rPr>
        <w:t>Выпускник научится:</w:t>
      </w:r>
    </w:p>
    <w:p w:rsidR="00D44804" w:rsidRPr="00FB53A5" w:rsidRDefault="00D44804" w:rsidP="005340FC">
      <w:pPr>
        <w:pStyle w:val="afff5"/>
        <w:spacing w:line="240" w:lineRule="auto"/>
        <w:rPr>
          <w:color w:val="auto"/>
          <w:sz w:val="24"/>
          <w:szCs w:val="24"/>
        </w:rPr>
      </w:pPr>
      <w:r w:rsidRPr="00FB53A5">
        <w:rPr>
          <w:color w:val="auto"/>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D44804" w:rsidRPr="00FB53A5" w:rsidRDefault="00D44804" w:rsidP="005340FC">
      <w:pPr>
        <w:pStyle w:val="afff5"/>
        <w:spacing w:line="240" w:lineRule="auto"/>
        <w:rPr>
          <w:color w:val="auto"/>
          <w:sz w:val="24"/>
          <w:szCs w:val="24"/>
        </w:rPr>
      </w:pPr>
      <w:r w:rsidRPr="00FB53A5">
        <w:rPr>
          <w:color w:val="auto"/>
          <w:sz w:val="24"/>
          <w:szCs w:val="24"/>
        </w:rPr>
        <w:t>• пользоваться английским алфавитом, знать последовательность букв в нём;</w:t>
      </w:r>
    </w:p>
    <w:p w:rsidR="00D44804" w:rsidRPr="00FB53A5" w:rsidRDefault="00D44804" w:rsidP="005340FC">
      <w:pPr>
        <w:pStyle w:val="afff5"/>
        <w:spacing w:line="240" w:lineRule="auto"/>
        <w:rPr>
          <w:color w:val="auto"/>
          <w:sz w:val="24"/>
          <w:szCs w:val="24"/>
        </w:rPr>
      </w:pPr>
      <w:r w:rsidRPr="00FB53A5">
        <w:rPr>
          <w:color w:val="auto"/>
          <w:sz w:val="24"/>
          <w:szCs w:val="24"/>
        </w:rPr>
        <w:t>• списывать текст;</w:t>
      </w:r>
    </w:p>
    <w:p w:rsidR="00D44804" w:rsidRPr="00FB53A5" w:rsidRDefault="00D44804" w:rsidP="005340FC">
      <w:pPr>
        <w:pStyle w:val="afff5"/>
        <w:spacing w:line="240" w:lineRule="auto"/>
        <w:rPr>
          <w:color w:val="auto"/>
          <w:sz w:val="24"/>
          <w:szCs w:val="24"/>
        </w:rPr>
      </w:pPr>
      <w:r w:rsidRPr="00FB53A5">
        <w:rPr>
          <w:color w:val="auto"/>
          <w:sz w:val="24"/>
          <w:szCs w:val="24"/>
        </w:rPr>
        <w:t>• восстанавливать слово в соответствии с решаемой учебной задачей;</w:t>
      </w:r>
    </w:p>
    <w:p w:rsidR="00D44804" w:rsidRPr="00FB53A5" w:rsidRDefault="00D44804" w:rsidP="005340FC">
      <w:pPr>
        <w:pStyle w:val="afff5"/>
        <w:spacing w:line="240" w:lineRule="auto"/>
        <w:rPr>
          <w:color w:val="auto"/>
          <w:sz w:val="24"/>
          <w:szCs w:val="24"/>
        </w:rPr>
      </w:pPr>
      <w:r w:rsidRPr="00FB53A5">
        <w:rPr>
          <w:color w:val="auto"/>
          <w:sz w:val="24"/>
          <w:szCs w:val="24"/>
        </w:rPr>
        <w:t>• отличать буквы от знаков транскрипции.</w:t>
      </w:r>
    </w:p>
    <w:p w:rsidR="00D44804" w:rsidRPr="00FB53A5" w:rsidRDefault="00D44804" w:rsidP="005340FC">
      <w:pPr>
        <w:pStyle w:val="afff5"/>
        <w:spacing w:line="240" w:lineRule="auto"/>
        <w:rPr>
          <w:i/>
          <w:color w:val="auto"/>
          <w:sz w:val="24"/>
          <w:szCs w:val="24"/>
        </w:rPr>
      </w:pPr>
      <w:r w:rsidRPr="00FB53A5">
        <w:rPr>
          <w:i/>
          <w:color w:val="auto"/>
          <w:sz w:val="24"/>
          <w:szCs w:val="24"/>
        </w:rPr>
        <w:t>Выпускник получит возможность научиться:</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сравнивать и анализировать буквосочетания английского языка и их транскрипцию;</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группировать слова в соответствии с изученными правилами чтения;</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уточнять написание слова по словарю;</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использовать экранный перевод отдельных слов (с русского языка на иностранный и обратно).</w:t>
      </w:r>
    </w:p>
    <w:p w:rsidR="00D44804" w:rsidRPr="00FB53A5" w:rsidRDefault="00D44804" w:rsidP="005340FC">
      <w:pPr>
        <w:pStyle w:val="afff5"/>
        <w:spacing w:line="240" w:lineRule="auto"/>
        <w:rPr>
          <w:b/>
          <w:i/>
          <w:color w:val="auto"/>
          <w:sz w:val="24"/>
          <w:szCs w:val="24"/>
        </w:rPr>
      </w:pPr>
      <w:bookmarkStart w:id="10" w:name="bookmark46"/>
      <w:r w:rsidRPr="00FB53A5">
        <w:rPr>
          <w:b/>
          <w:i/>
          <w:color w:val="auto"/>
          <w:sz w:val="24"/>
          <w:szCs w:val="24"/>
        </w:rPr>
        <w:t>Фонетическая сторона речи</w:t>
      </w:r>
      <w:bookmarkEnd w:id="10"/>
    </w:p>
    <w:p w:rsidR="00D44804" w:rsidRPr="00FB53A5" w:rsidRDefault="00D44804" w:rsidP="005340FC">
      <w:pPr>
        <w:pStyle w:val="a0"/>
        <w:spacing w:after="0"/>
        <w:ind w:firstLine="454"/>
        <w:jc w:val="both"/>
      </w:pPr>
      <w:r w:rsidRPr="00FB53A5">
        <w:t>Выпускник научится:</w:t>
      </w:r>
    </w:p>
    <w:p w:rsidR="00D44804" w:rsidRPr="00FB53A5" w:rsidRDefault="00D44804" w:rsidP="005340FC">
      <w:pPr>
        <w:pStyle w:val="afff5"/>
        <w:spacing w:line="240" w:lineRule="auto"/>
        <w:rPr>
          <w:color w:val="auto"/>
          <w:sz w:val="24"/>
          <w:szCs w:val="24"/>
        </w:rPr>
      </w:pPr>
      <w:r w:rsidRPr="00FB53A5">
        <w:rPr>
          <w:color w:val="auto"/>
          <w:sz w:val="24"/>
          <w:szCs w:val="24"/>
        </w:rPr>
        <w:t>• различать на слух и адекватно произносить все звуки английского языка, соблюдая нормы произношения звуков;</w:t>
      </w:r>
    </w:p>
    <w:p w:rsidR="00D44804" w:rsidRPr="00FB53A5" w:rsidRDefault="00D44804" w:rsidP="005340FC">
      <w:pPr>
        <w:pStyle w:val="afff5"/>
        <w:spacing w:line="240" w:lineRule="auto"/>
        <w:rPr>
          <w:color w:val="auto"/>
          <w:sz w:val="24"/>
          <w:szCs w:val="24"/>
        </w:rPr>
      </w:pPr>
      <w:r w:rsidRPr="00FB53A5">
        <w:rPr>
          <w:color w:val="auto"/>
          <w:sz w:val="24"/>
          <w:szCs w:val="24"/>
        </w:rPr>
        <w:t>• соблюдать правильное ударение в изолированном слове, фразе;</w:t>
      </w:r>
    </w:p>
    <w:p w:rsidR="00D44804" w:rsidRPr="00FB53A5" w:rsidRDefault="00D44804" w:rsidP="005340FC">
      <w:pPr>
        <w:pStyle w:val="afff5"/>
        <w:spacing w:line="240" w:lineRule="auto"/>
        <w:rPr>
          <w:color w:val="auto"/>
          <w:sz w:val="24"/>
          <w:szCs w:val="24"/>
        </w:rPr>
      </w:pPr>
      <w:r w:rsidRPr="00FB53A5">
        <w:rPr>
          <w:color w:val="auto"/>
          <w:sz w:val="24"/>
          <w:szCs w:val="24"/>
        </w:rPr>
        <w:t>• различать коммуникативные типы предложений по интонации;</w:t>
      </w:r>
    </w:p>
    <w:p w:rsidR="00D44804" w:rsidRPr="00FB53A5" w:rsidRDefault="00D44804" w:rsidP="005340FC">
      <w:pPr>
        <w:pStyle w:val="afff5"/>
        <w:spacing w:line="240" w:lineRule="auto"/>
        <w:rPr>
          <w:color w:val="auto"/>
          <w:sz w:val="24"/>
          <w:szCs w:val="24"/>
        </w:rPr>
      </w:pPr>
      <w:r w:rsidRPr="00FB53A5">
        <w:rPr>
          <w:color w:val="auto"/>
          <w:sz w:val="24"/>
          <w:szCs w:val="24"/>
        </w:rPr>
        <w:t>• корректно произносить предложения с точки зрения их ритмико-интонационных особенностей.</w:t>
      </w:r>
    </w:p>
    <w:p w:rsidR="00D44804" w:rsidRPr="00FB53A5" w:rsidRDefault="00D44804" w:rsidP="005340FC">
      <w:pPr>
        <w:pStyle w:val="afff5"/>
        <w:spacing w:line="240" w:lineRule="auto"/>
        <w:rPr>
          <w:i/>
          <w:color w:val="auto"/>
          <w:sz w:val="24"/>
          <w:szCs w:val="24"/>
        </w:rPr>
      </w:pPr>
      <w:r w:rsidRPr="00FB53A5">
        <w:rPr>
          <w:i/>
          <w:color w:val="auto"/>
          <w:sz w:val="24"/>
          <w:szCs w:val="24"/>
        </w:rPr>
        <w:t>Выпускник получит возможность научиться:</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 xml:space="preserve">распознавать связующее </w:t>
      </w:r>
      <w:r w:rsidRPr="00FB53A5">
        <w:rPr>
          <w:b/>
          <w:i/>
          <w:color w:val="auto"/>
          <w:sz w:val="24"/>
          <w:szCs w:val="24"/>
        </w:rPr>
        <w:t>r</w:t>
      </w:r>
      <w:r w:rsidRPr="00FB53A5">
        <w:rPr>
          <w:i/>
          <w:color w:val="auto"/>
          <w:sz w:val="24"/>
          <w:szCs w:val="24"/>
        </w:rPr>
        <w:t xml:space="preserve"> в речи и уметь его использовать;</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соблюдать интонацию перечисления;</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соблюдать правило отсутствия ударения на служебных словах (артиклях, союзах, предлогах);</w:t>
      </w:r>
    </w:p>
    <w:p w:rsidR="00D44804" w:rsidRPr="00FB53A5" w:rsidRDefault="00D44804" w:rsidP="005340FC">
      <w:pPr>
        <w:pStyle w:val="afff5"/>
        <w:spacing w:line="240" w:lineRule="auto"/>
        <w:rPr>
          <w:i/>
          <w:color w:val="auto"/>
          <w:sz w:val="24"/>
          <w:szCs w:val="24"/>
        </w:rPr>
      </w:pPr>
      <w:r w:rsidRPr="00FB53A5">
        <w:rPr>
          <w:color w:val="auto"/>
          <w:sz w:val="24"/>
          <w:szCs w:val="24"/>
        </w:rPr>
        <w:t>• </w:t>
      </w:r>
      <w:r w:rsidRPr="00FB53A5">
        <w:rPr>
          <w:i/>
          <w:color w:val="auto"/>
          <w:sz w:val="24"/>
          <w:szCs w:val="24"/>
        </w:rPr>
        <w:t>читать изучаемые слова по транскрипции.</w:t>
      </w:r>
    </w:p>
    <w:p w:rsidR="00D44804" w:rsidRPr="00FB53A5" w:rsidRDefault="00D44804" w:rsidP="005340FC">
      <w:pPr>
        <w:pStyle w:val="afff5"/>
        <w:spacing w:line="240" w:lineRule="auto"/>
        <w:rPr>
          <w:b/>
          <w:i/>
          <w:color w:val="auto"/>
          <w:sz w:val="24"/>
          <w:szCs w:val="24"/>
        </w:rPr>
      </w:pPr>
      <w:bookmarkStart w:id="11" w:name="bookmark47"/>
      <w:r w:rsidRPr="00FB53A5">
        <w:rPr>
          <w:b/>
          <w:i/>
          <w:color w:val="auto"/>
          <w:sz w:val="24"/>
          <w:szCs w:val="24"/>
        </w:rPr>
        <w:t>Лексическая сторона речи</w:t>
      </w:r>
      <w:bookmarkEnd w:id="11"/>
    </w:p>
    <w:p w:rsidR="00D44804" w:rsidRPr="00FB53A5" w:rsidRDefault="00D44804" w:rsidP="005340FC">
      <w:pPr>
        <w:pStyle w:val="afff5"/>
        <w:spacing w:line="240" w:lineRule="auto"/>
        <w:rPr>
          <w:color w:val="auto"/>
          <w:sz w:val="24"/>
          <w:szCs w:val="24"/>
        </w:rPr>
      </w:pPr>
      <w:r w:rsidRPr="00FB53A5">
        <w:rPr>
          <w:color w:val="auto"/>
          <w:sz w:val="24"/>
          <w:szCs w:val="24"/>
        </w:rPr>
        <w:t>Выпускник научится:</w:t>
      </w:r>
    </w:p>
    <w:p w:rsidR="00D44804" w:rsidRPr="00FB53A5" w:rsidRDefault="00D44804" w:rsidP="005340FC">
      <w:pPr>
        <w:pStyle w:val="afff5"/>
        <w:spacing w:line="240" w:lineRule="auto"/>
        <w:rPr>
          <w:color w:val="auto"/>
          <w:sz w:val="24"/>
          <w:szCs w:val="24"/>
        </w:rPr>
      </w:pPr>
      <w:r w:rsidRPr="00FB53A5">
        <w:rPr>
          <w:color w:val="auto"/>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D44804" w:rsidRPr="00FB53A5" w:rsidRDefault="00D44804" w:rsidP="005340FC">
      <w:pPr>
        <w:pStyle w:val="afff5"/>
        <w:spacing w:line="240" w:lineRule="auto"/>
        <w:rPr>
          <w:color w:val="auto"/>
          <w:sz w:val="24"/>
          <w:szCs w:val="24"/>
        </w:rPr>
      </w:pPr>
      <w:r w:rsidRPr="00FB53A5">
        <w:rPr>
          <w:color w:val="auto"/>
          <w:sz w:val="24"/>
          <w:szCs w:val="24"/>
        </w:rPr>
        <w:t>• оперировать в процессе общения активной лексикой в соответствии с коммуникативной задачей;</w:t>
      </w:r>
    </w:p>
    <w:p w:rsidR="00D44804" w:rsidRPr="00FB53A5" w:rsidRDefault="00D44804" w:rsidP="005340FC">
      <w:pPr>
        <w:pStyle w:val="afff5"/>
        <w:spacing w:line="240" w:lineRule="auto"/>
        <w:rPr>
          <w:color w:val="auto"/>
          <w:sz w:val="24"/>
          <w:szCs w:val="24"/>
        </w:rPr>
      </w:pPr>
      <w:r w:rsidRPr="00FB53A5">
        <w:rPr>
          <w:color w:val="auto"/>
          <w:sz w:val="24"/>
          <w:szCs w:val="24"/>
        </w:rPr>
        <w:t>• восстанавливать текст в соответствии с решаемой учебной задачей.</w:t>
      </w:r>
    </w:p>
    <w:p w:rsidR="00D44804" w:rsidRPr="00FB53A5" w:rsidRDefault="00D44804" w:rsidP="005340FC">
      <w:pPr>
        <w:pStyle w:val="afff5"/>
        <w:spacing w:line="240" w:lineRule="auto"/>
        <w:rPr>
          <w:i/>
          <w:color w:val="auto"/>
          <w:sz w:val="24"/>
          <w:szCs w:val="24"/>
        </w:rPr>
      </w:pPr>
      <w:r w:rsidRPr="00FB53A5">
        <w:rPr>
          <w:i/>
          <w:color w:val="auto"/>
          <w:sz w:val="24"/>
          <w:szCs w:val="24"/>
        </w:rPr>
        <w:t>Выпускник получит возможность научиться:</w:t>
      </w:r>
    </w:p>
    <w:p w:rsidR="00D44804" w:rsidRPr="00FB53A5" w:rsidRDefault="00D44804" w:rsidP="005340FC">
      <w:pPr>
        <w:pStyle w:val="afff5"/>
        <w:spacing w:line="240" w:lineRule="auto"/>
        <w:rPr>
          <w:i/>
          <w:color w:val="auto"/>
          <w:sz w:val="24"/>
          <w:szCs w:val="24"/>
        </w:rPr>
      </w:pPr>
      <w:r w:rsidRPr="00FB53A5">
        <w:rPr>
          <w:i/>
          <w:color w:val="auto"/>
          <w:sz w:val="24"/>
          <w:szCs w:val="24"/>
        </w:rPr>
        <w:lastRenderedPageBreak/>
        <w:t>• узнавать простые словообразовательные элементы;</w:t>
      </w:r>
    </w:p>
    <w:p w:rsidR="00D44804" w:rsidRPr="00FB53A5" w:rsidRDefault="00D44804" w:rsidP="005340FC">
      <w:pPr>
        <w:pStyle w:val="afff5"/>
        <w:spacing w:line="240" w:lineRule="auto"/>
        <w:rPr>
          <w:i/>
          <w:color w:val="auto"/>
          <w:sz w:val="24"/>
          <w:szCs w:val="24"/>
        </w:rPr>
      </w:pPr>
      <w:r w:rsidRPr="00FB53A5">
        <w:rPr>
          <w:i/>
          <w:color w:val="auto"/>
          <w:sz w:val="24"/>
          <w:szCs w:val="24"/>
        </w:rPr>
        <w:t>• опираться на языковую догадку в процессе чтения и аудирования (интернациональные и сложные слова).</w:t>
      </w:r>
    </w:p>
    <w:p w:rsidR="00D44804" w:rsidRPr="00FB53A5" w:rsidRDefault="00D44804" w:rsidP="005340FC">
      <w:pPr>
        <w:pStyle w:val="afff5"/>
        <w:spacing w:line="240" w:lineRule="auto"/>
        <w:rPr>
          <w:b/>
          <w:i/>
          <w:color w:val="auto"/>
          <w:sz w:val="24"/>
          <w:szCs w:val="24"/>
        </w:rPr>
      </w:pPr>
      <w:bookmarkStart w:id="12" w:name="bookmark48"/>
      <w:r w:rsidRPr="00FB53A5">
        <w:rPr>
          <w:b/>
          <w:i/>
          <w:color w:val="auto"/>
          <w:sz w:val="24"/>
          <w:szCs w:val="24"/>
        </w:rPr>
        <w:t>Грамматическая сторона речи</w:t>
      </w:r>
      <w:bookmarkEnd w:id="12"/>
    </w:p>
    <w:p w:rsidR="00D44804" w:rsidRPr="00FB53A5" w:rsidRDefault="00D44804" w:rsidP="005340FC">
      <w:pPr>
        <w:pStyle w:val="a0"/>
        <w:spacing w:after="0"/>
        <w:ind w:firstLine="454"/>
        <w:jc w:val="both"/>
      </w:pPr>
      <w:r w:rsidRPr="00FB53A5">
        <w:t>Выпускник научится:</w:t>
      </w:r>
    </w:p>
    <w:p w:rsidR="00D44804" w:rsidRPr="00FB53A5" w:rsidRDefault="00D44804" w:rsidP="005340FC">
      <w:pPr>
        <w:pStyle w:val="afff5"/>
        <w:spacing w:line="240" w:lineRule="auto"/>
        <w:rPr>
          <w:color w:val="auto"/>
          <w:sz w:val="24"/>
          <w:szCs w:val="24"/>
        </w:rPr>
      </w:pPr>
      <w:r w:rsidRPr="00FB53A5">
        <w:rPr>
          <w:color w:val="auto"/>
          <w:sz w:val="24"/>
          <w:szCs w:val="24"/>
        </w:rPr>
        <w:t>• распознавать и употреблять в речи основные коммуникативные типы предложений;</w:t>
      </w:r>
    </w:p>
    <w:p w:rsidR="00D44804" w:rsidRPr="00FB53A5" w:rsidRDefault="00D44804" w:rsidP="005340FC">
      <w:pPr>
        <w:pStyle w:val="afff5"/>
        <w:spacing w:line="240" w:lineRule="auto"/>
        <w:rPr>
          <w:color w:val="auto"/>
          <w:sz w:val="24"/>
          <w:szCs w:val="24"/>
        </w:rPr>
      </w:pPr>
      <w:r w:rsidRPr="00FB53A5">
        <w:rPr>
          <w:color w:val="auto"/>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FB53A5">
        <w:rPr>
          <w:color w:val="auto"/>
          <w:sz w:val="24"/>
          <w:szCs w:val="24"/>
          <w:lang w:val="en-US" w:eastAsia="en-US"/>
        </w:rPr>
        <w:t>to</w:t>
      </w:r>
      <w:r w:rsidRPr="00FB53A5">
        <w:rPr>
          <w:color w:val="auto"/>
          <w:sz w:val="24"/>
          <w:szCs w:val="24"/>
          <w:lang w:eastAsia="en-US"/>
        </w:rPr>
        <w:t xml:space="preserve"> </w:t>
      </w:r>
      <w:r w:rsidRPr="00FB53A5">
        <w:rPr>
          <w:color w:val="auto"/>
          <w:sz w:val="24"/>
          <w:szCs w:val="24"/>
          <w:lang w:val="en-US" w:eastAsia="en-US"/>
        </w:rPr>
        <w:t>be</w:t>
      </w:r>
      <w:r w:rsidRPr="00FB53A5">
        <w:rPr>
          <w:color w:val="auto"/>
          <w:sz w:val="24"/>
          <w:szCs w:val="24"/>
          <w:lang w:eastAsia="en-US"/>
        </w:rPr>
        <w:t xml:space="preserve">; </w:t>
      </w:r>
      <w:r w:rsidRPr="00FB53A5">
        <w:rPr>
          <w:color w:val="auto"/>
          <w:sz w:val="24"/>
          <w:szCs w:val="24"/>
        </w:rPr>
        <w:t xml:space="preserve">глаголы в </w:t>
      </w:r>
      <w:r w:rsidRPr="00FB53A5">
        <w:rPr>
          <w:color w:val="auto"/>
          <w:sz w:val="24"/>
          <w:szCs w:val="24"/>
          <w:lang w:val="en-US" w:eastAsia="en-US"/>
        </w:rPr>
        <w:t>Present</w:t>
      </w:r>
      <w:r w:rsidRPr="00FB53A5">
        <w:rPr>
          <w:color w:val="auto"/>
          <w:sz w:val="24"/>
          <w:szCs w:val="24"/>
          <w:lang w:eastAsia="en-US"/>
        </w:rPr>
        <w:t xml:space="preserve">, </w:t>
      </w:r>
      <w:r w:rsidRPr="00FB53A5">
        <w:rPr>
          <w:color w:val="auto"/>
          <w:sz w:val="24"/>
          <w:szCs w:val="24"/>
          <w:lang w:val="en-US" w:eastAsia="en-US"/>
        </w:rPr>
        <w:t>Past</w:t>
      </w:r>
      <w:r w:rsidRPr="00FB53A5">
        <w:rPr>
          <w:color w:val="auto"/>
          <w:sz w:val="24"/>
          <w:szCs w:val="24"/>
          <w:lang w:eastAsia="en-US"/>
        </w:rPr>
        <w:t xml:space="preserve">, </w:t>
      </w:r>
      <w:r w:rsidRPr="00FB53A5">
        <w:rPr>
          <w:color w:val="auto"/>
          <w:sz w:val="24"/>
          <w:szCs w:val="24"/>
          <w:lang w:val="en-US" w:eastAsia="en-US"/>
        </w:rPr>
        <w:t>Future</w:t>
      </w:r>
      <w:r w:rsidRPr="00FB53A5">
        <w:rPr>
          <w:color w:val="auto"/>
          <w:sz w:val="24"/>
          <w:szCs w:val="24"/>
          <w:lang w:eastAsia="en-US"/>
        </w:rPr>
        <w:t xml:space="preserve"> </w:t>
      </w:r>
      <w:r w:rsidRPr="00FB53A5">
        <w:rPr>
          <w:color w:val="auto"/>
          <w:sz w:val="24"/>
          <w:szCs w:val="24"/>
          <w:lang w:val="en-US" w:eastAsia="en-US"/>
        </w:rPr>
        <w:t>Simple</w:t>
      </w:r>
      <w:r w:rsidRPr="00FB53A5">
        <w:rPr>
          <w:color w:val="auto"/>
          <w:sz w:val="24"/>
          <w:szCs w:val="24"/>
          <w:lang w:eastAsia="en-US"/>
        </w:rPr>
        <w:t xml:space="preserve">; </w:t>
      </w:r>
      <w:r w:rsidRPr="00FB53A5">
        <w:rPr>
          <w:color w:val="auto"/>
          <w:sz w:val="24"/>
          <w:szCs w:val="24"/>
        </w:rPr>
        <w:t xml:space="preserve">модальные глаголы </w:t>
      </w:r>
      <w:r w:rsidRPr="00FB53A5">
        <w:rPr>
          <w:color w:val="auto"/>
          <w:sz w:val="24"/>
          <w:szCs w:val="24"/>
          <w:lang w:val="en-US" w:eastAsia="en-US"/>
        </w:rPr>
        <w:t>can</w:t>
      </w:r>
      <w:r w:rsidRPr="00FB53A5">
        <w:rPr>
          <w:color w:val="auto"/>
          <w:sz w:val="24"/>
          <w:szCs w:val="24"/>
          <w:lang w:eastAsia="en-US"/>
        </w:rPr>
        <w:t xml:space="preserve">, </w:t>
      </w:r>
      <w:r w:rsidRPr="00FB53A5">
        <w:rPr>
          <w:color w:val="auto"/>
          <w:sz w:val="24"/>
          <w:szCs w:val="24"/>
          <w:lang w:val="en-US" w:eastAsia="en-US"/>
        </w:rPr>
        <w:t>may</w:t>
      </w:r>
      <w:r w:rsidRPr="00FB53A5">
        <w:rPr>
          <w:color w:val="auto"/>
          <w:sz w:val="24"/>
          <w:szCs w:val="24"/>
          <w:lang w:eastAsia="en-US"/>
        </w:rPr>
        <w:t xml:space="preserve">, </w:t>
      </w:r>
      <w:r w:rsidRPr="00FB53A5">
        <w:rPr>
          <w:color w:val="auto"/>
          <w:sz w:val="24"/>
          <w:szCs w:val="24"/>
          <w:lang w:val="en-US" w:eastAsia="en-US"/>
        </w:rPr>
        <w:t>must</w:t>
      </w:r>
      <w:r w:rsidRPr="00FB53A5">
        <w:rPr>
          <w:color w:val="auto"/>
          <w:sz w:val="24"/>
          <w:szCs w:val="24"/>
          <w:lang w:eastAsia="en-US"/>
        </w:rPr>
        <w:t xml:space="preserve">; </w:t>
      </w:r>
      <w:r w:rsidRPr="00FB53A5">
        <w:rPr>
          <w:color w:val="auto"/>
          <w:sz w:val="24"/>
          <w:szCs w:val="24"/>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D44804" w:rsidRPr="00FB53A5" w:rsidRDefault="00D44804" w:rsidP="005340FC">
      <w:pPr>
        <w:pStyle w:val="afff5"/>
        <w:spacing w:line="240" w:lineRule="auto"/>
        <w:rPr>
          <w:i/>
          <w:color w:val="auto"/>
          <w:sz w:val="24"/>
          <w:szCs w:val="24"/>
        </w:rPr>
      </w:pPr>
      <w:r w:rsidRPr="00FB53A5">
        <w:rPr>
          <w:i/>
          <w:color w:val="auto"/>
          <w:sz w:val="24"/>
          <w:szCs w:val="24"/>
        </w:rPr>
        <w:t>Выпускник получит возможность научиться:</w:t>
      </w:r>
    </w:p>
    <w:p w:rsidR="00D44804" w:rsidRPr="00FB53A5" w:rsidRDefault="00D44804" w:rsidP="005340FC">
      <w:pPr>
        <w:pStyle w:val="afff5"/>
        <w:spacing w:line="240" w:lineRule="auto"/>
        <w:rPr>
          <w:i/>
          <w:color w:val="auto"/>
          <w:sz w:val="24"/>
          <w:szCs w:val="24"/>
        </w:rPr>
      </w:pPr>
      <w:r w:rsidRPr="00FB53A5">
        <w:rPr>
          <w:i/>
          <w:color w:val="auto"/>
          <w:sz w:val="24"/>
          <w:szCs w:val="24"/>
        </w:rPr>
        <w:t xml:space="preserve">• узнавать сложносочинённые предложения с союзами </w:t>
      </w:r>
      <w:r w:rsidRPr="00FB53A5">
        <w:rPr>
          <w:i/>
          <w:color w:val="auto"/>
          <w:sz w:val="24"/>
          <w:szCs w:val="24"/>
          <w:lang w:val="en-US" w:eastAsia="en-US"/>
        </w:rPr>
        <w:t>and</w:t>
      </w:r>
      <w:r w:rsidRPr="00FB53A5">
        <w:rPr>
          <w:i/>
          <w:color w:val="auto"/>
          <w:sz w:val="24"/>
          <w:szCs w:val="24"/>
          <w:lang w:eastAsia="en-US"/>
        </w:rPr>
        <w:t xml:space="preserve"> </w:t>
      </w:r>
      <w:r w:rsidRPr="00FB53A5">
        <w:rPr>
          <w:i/>
          <w:color w:val="auto"/>
          <w:sz w:val="24"/>
          <w:szCs w:val="24"/>
        </w:rPr>
        <w:t xml:space="preserve">и </w:t>
      </w:r>
      <w:r w:rsidRPr="00FB53A5">
        <w:rPr>
          <w:i/>
          <w:color w:val="auto"/>
          <w:sz w:val="24"/>
          <w:szCs w:val="24"/>
          <w:lang w:val="en-US" w:eastAsia="en-US"/>
        </w:rPr>
        <w:t>but</w:t>
      </w:r>
      <w:r w:rsidRPr="00FB53A5">
        <w:rPr>
          <w:i/>
          <w:color w:val="auto"/>
          <w:sz w:val="24"/>
          <w:szCs w:val="24"/>
          <w:lang w:eastAsia="en-US"/>
        </w:rPr>
        <w:t>;</w:t>
      </w:r>
    </w:p>
    <w:p w:rsidR="00D44804" w:rsidRPr="00FB53A5" w:rsidRDefault="00D44804" w:rsidP="005340FC">
      <w:pPr>
        <w:pStyle w:val="afff5"/>
        <w:spacing w:line="240" w:lineRule="auto"/>
        <w:rPr>
          <w:i/>
          <w:color w:val="auto"/>
          <w:sz w:val="24"/>
          <w:szCs w:val="24"/>
          <w:lang w:val="en-US"/>
        </w:rPr>
      </w:pPr>
      <w:r w:rsidRPr="00FB53A5">
        <w:rPr>
          <w:i/>
          <w:color w:val="auto"/>
          <w:sz w:val="24"/>
          <w:szCs w:val="24"/>
        </w:rPr>
        <w:t xml:space="preserve">• использовать в речи безличные предложения </w:t>
      </w:r>
      <w:r w:rsidRPr="00FB53A5">
        <w:rPr>
          <w:i/>
          <w:color w:val="auto"/>
          <w:sz w:val="24"/>
          <w:szCs w:val="24"/>
          <w:lang w:eastAsia="en-US"/>
        </w:rPr>
        <w:t>(</w:t>
      </w:r>
      <w:r w:rsidRPr="00FB53A5">
        <w:rPr>
          <w:i/>
          <w:color w:val="auto"/>
          <w:sz w:val="24"/>
          <w:szCs w:val="24"/>
          <w:lang w:val="en-US" w:eastAsia="en-US"/>
        </w:rPr>
        <w:t>It</w:t>
      </w:r>
      <w:r w:rsidRPr="00FB53A5">
        <w:rPr>
          <w:i/>
          <w:color w:val="auto"/>
          <w:sz w:val="24"/>
          <w:szCs w:val="24"/>
          <w:lang w:eastAsia="en-US"/>
        </w:rPr>
        <w:t>’</w:t>
      </w:r>
      <w:r w:rsidRPr="00FB53A5">
        <w:rPr>
          <w:i/>
          <w:color w:val="auto"/>
          <w:sz w:val="24"/>
          <w:szCs w:val="24"/>
          <w:lang w:val="en-US" w:eastAsia="en-US"/>
        </w:rPr>
        <w:t>s</w:t>
      </w:r>
      <w:r w:rsidRPr="00FB53A5">
        <w:rPr>
          <w:i/>
          <w:color w:val="auto"/>
          <w:sz w:val="24"/>
          <w:szCs w:val="24"/>
          <w:lang w:eastAsia="en-US"/>
        </w:rPr>
        <w:t xml:space="preserve"> </w:t>
      </w:r>
      <w:r w:rsidRPr="00FB53A5">
        <w:rPr>
          <w:i/>
          <w:color w:val="auto"/>
          <w:sz w:val="24"/>
          <w:szCs w:val="24"/>
          <w:lang w:val="en-US" w:eastAsia="en-US"/>
        </w:rPr>
        <w:t>cold</w:t>
      </w:r>
      <w:r w:rsidRPr="00FB53A5">
        <w:rPr>
          <w:i/>
          <w:color w:val="auto"/>
          <w:sz w:val="24"/>
          <w:szCs w:val="24"/>
          <w:lang w:eastAsia="en-US"/>
        </w:rPr>
        <w:t xml:space="preserve">. </w:t>
      </w:r>
      <w:r w:rsidRPr="00FB53A5">
        <w:rPr>
          <w:i/>
          <w:color w:val="auto"/>
          <w:sz w:val="24"/>
          <w:szCs w:val="24"/>
          <w:lang w:val="en-US" w:eastAsia="en-US"/>
        </w:rPr>
        <w:t xml:space="preserve">It’s </w:t>
      </w:r>
      <w:r w:rsidRPr="00FB53A5">
        <w:rPr>
          <w:i/>
          <w:color w:val="auto"/>
          <w:sz w:val="24"/>
          <w:szCs w:val="24"/>
          <w:lang w:val="en-US"/>
        </w:rPr>
        <w:t xml:space="preserve">5 </w:t>
      </w:r>
      <w:r w:rsidRPr="00FB53A5">
        <w:rPr>
          <w:i/>
          <w:color w:val="auto"/>
          <w:sz w:val="24"/>
          <w:szCs w:val="24"/>
          <w:lang w:val="en-US" w:eastAsia="en-US"/>
        </w:rPr>
        <w:t xml:space="preserve">o’clock. It’s interesting), </w:t>
      </w:r>
      <w:r w:rsidRPr="00FB53A5">
        <w:rPr>
          <w:i/>
          <w:color w:val="auto"/>
          <w:sz w:val="24"/>
          <w:szCs w:val="24"/>
        </w:rPr>
        <w:t>предложения</w:t>
      </w:r>
      <w:r w:rsidRPr="00FB53A5">
        <w:rPr>
          <w:i/>
          <w:color w:val="auto"/>
          <w:sz w:val="24"/>
          <w:szCs w:val="24"/>
          <w:lang w:val="en-US"/>
        </w:rPr>
        <w:t xml:space="preserve"> </w:t>
      </w:r>
      <w:r w:rsidRPr="00FB53A5">
        <w:rPr>
          <w:i/>
          <w:color w:val="auto"/>
          <w:sz w:val="24"/>
          <w:szCs w:val="24"/>
        </w:rPr>
        <w:t>с</w:t>
      </w:r>
      <w:r w:rsidRPr="00FB53A5">
        <w:rPr>
          <w:i/>
          <w:color w:val="auto"/>
          <w:sz w:val="24"/>
          <w:szCs w:val="24"/>
          <w:lang w:val="en-US"/>
        </w:rPr>
        <w:t xml:space="preserve"> </w:t>
      </w:r>
      <w:r w:rsidRPr="00FB53A5">
        <w:rPr>
          <w:i/>
          <w:color w:val="auto"/>
          <w:sz w:val="24"/>
          <w:szCs w:val="24"/>
        </w:rPr>
        <w:t>конструкцией</w:t>
      </w:r>
      <w:r w:rsidRPr="00FB53A5">
        <w:rPr>
          <w:i/>
          <w:color w:val="auto"/>
          <w:sz w:val="24"/>
          <w:szCs w:val="24"/>
          <w:lang w:val="en-US"/>
        </w:rPr>
        <w:t xml:space="preserve"> </w:t>
      </w:r>
      <w:r w:rsidRPr="00FB53A5">
        <w:rPr>
          <w:i/>
          <w:color w:val="auto"/>
          <w:sz w:val="24"/>
          <w:szCs w:val="24"/>
          <w:lang w:val="en-US" w:eastAsia="en-US"/>
        </w:rPr>
        <w:t>there is/there are;</w:t>
      </w:r>
    </w:p>
    <w:p w:rsidR="00D44804" w:rsidRPr="00FB53A5" w:rsidRDefault="00D44804" w:rsidP="005340FC">
      <w:pPr>
        <w:pStyle w:val="afff5"/>
        <w:spacing w:line="240" w:lineRule="auto"/>
        <w:rPr>
          <w:i/>
          <w:color w:val="auto"/>
          <w:sz w:val="24"/>
          <w:szCs w:val="24"/>
          <w:lang w:val="en-US"/>
        </w:rPr>
      </w:pPr>
      <w:r w:rsidRPr="00FB53A5">
        <w:rPr>
          <w:i/>
          <w:color w:val="auto"/>
          <w:sz w:val="24"/>
          <w:szCs w:val="24"/>
        </w:rPr>
        <w:t xml:space="preserve">• оперировать в речи неопределёнными местоимениями </w:t>
      </w:r>
      <w:r w:rsidRPr="00FB53A5">
        <w:rPr>
          <w:i/>
          <w:color w:val="auto"/>
          <w:sz w:val="24"/>
          <w:szCs w:val="24"/>
          <w:lang w:val="en-US" w:eastAsia="en-US"/>
        </w:rPr>
        <w:t>some</w:t>
      </w:r>
      <w:r w:rsidRPr="00FB53A5">
        <w:rPr>
          <w:i/>
          <w:color w:val="auto"/>
          <w:sz w:val="24"/>
          <w:szCs w:val="24"/>
          <w:lang w:eastAsia="en-US"/>
        </w:rPr>
        <w:t xml:space="preserve">, </w:t>
      </w:r>
      <w:r w:rsidRPr="00FB53A5">
        <w:rPr>
          <w:i/>
          <w:color w:val="auto"/>
          <w:sz w:val="24"/>
          <w:szCs w:val="24"/>
          <w:lang w:val="en-US" w:eastAsia="en-US"/>
        </w:rPr>
        <w:t>any</w:t>
      </w:r>
      <w:r w:rsidRPr="00FB53A5">
        <w:rPr>
          <w:i/>
          <w:color w:val="auto"/>
          <w:sz w:val="24"/>
          <w:szCs w:val="24"/>
          <w:lang w:eastAsia="en-US"/>
        </w:rPr>
        <w:t xml:space="preserve"> </w:t>
      </w:r>
      <w:r w:rsidRPr="00FB53A5">
        <w:rPr>
          <w:i/>
          <w:color w:val="auto"/>
          <w:sz w:val="24"/>
          <w:szCs w:val="24"/>
        </w:rPr>
        <w:t xml:space="preserve">(некоторые случаи употребления: </w:t>
      </w:r>
      <w:r w:rsidRPr="00FB53A5">
        <w:rPr>
          <w:i/>
          <w:color w:val="auto"/>
          <w:sz w:val="24"/>
          <w:szCs w:val="24"/>
          <w:lang w:val="en-US" w:eastAsia="en-US"/>
        </w:rPr>
        <w:t>Can</w:t>
      </w:r>
      <w:r w:rsidRPr="00FB53A5">
        <w:rPr>
          <w:i/>
          <w:color w:val="auto"/>
          <w:sz w:val="24"/>
          <w:szCs w:val="24"/>
          <w:lang w:eastAsia="en-US"/>
        </w:rPr>
        <w:t xml:space="preserve"> </w:t>
      </w:r>
      <w:r w:rsidRPr="00FB53A5">
        <w:rPr>
          <w:i/>
          <w:color w:val="auto"/>
          <w:sz w:val="24"/>
          <w:szCs w:val="24"/>
          <w:lang w:val="en-US" w:eastAsia="en-US"/>
        </w:rPr>
        <w:t>I</w:t>
      </w:r>
      <w:r w:rsidRPr="00FB53A5">
        <w:rPr>
          <w:i/>
          <w:color w:val="auto"/>
          <w:sz w:val="24"/>
          <w:szCs w:val="24"/>
          <w:lang w:eastAsia="en-US"/>
        </w:rPr>
        <w:t xml:space="preserve"> </w:t>
      </w:r>
      <w:r w:rsidRPr="00FB53A5">
        <w:rPr>
          <w:i/>
          <w:color w:val="auto"/>
          <w:sz w:val="24"/>
          <w:szCs w:val="24"/>
          <w:lang w:val="en-US" w:eastAsia="en-US"/>
        </w:rPr>
        <w:t>have</w:t>
      </w:r>
      <w:r w:rsidRPr="00FB53A5">
        <w:rPr>
          <w:i/>
          <w:color w:val="auto"/>
          <w:sz w:val="24"/>
          <w:szCs w:val="24"/>
          <w:lang w:eastAsia="en-US"/>
        </w:rPr>
        <w:t xml:space="preserve"> </w:t>
      </w:r>
      <w:r w:rsidRPr="00FB53A5">
        <w:rPr>
          <w:i/>
          <w:color w:val="auto"/>
          <w:sz w:val="24"/>
          <w:szCs w:val="24"/>
          <w:lang w:val="en-US" w:eastAsia="en-US"/>
        </w:rPr>
        <w:t>some</w:t>
      </w:r>
      <w:r w:rsidRPr="00FB53A5">
        <w:rPr>
          <w:i/>
          <w:color w:val="auto"/>
          <w:sz w:val="24"/>
          <w:szCs w:val="24"/>
          <w:lang w:eastAsia="en-US"/>
        </w:rPr>
        <w:t xml:space="preserve"> </w:t>
      </w:r>
      <w:r w:rsidRPr="00FB53A5">
        <w:rPr>
          <w:i/>
          <w:color w:val="auto"/>
          <w:sz w:val="24"/>
          <w:szCs w:val="24"/>
          <w:lang w:val="en-US" w:eastAsia="en-US"/>
        </w:rPr>
        <w:t>tea</w:t>
      </w:r>
      <w:r w:rsidRPr="00FB53A5">
        <w:rPr>
          <w:i/>
          <w:color w:val="auto"/>
          <w:sz w:val="24"/>
          <w:szCs w:val="24"/>
          <w:lang w:eastAsia="en-US"/>
        </w:rPr>
        <w:t xml:space="preserve">? </w:t>
      </w:r>
      <w:r w:rsidRPr="00FB53A5">
        <w:rPr>
          <w:i/>
          <w:color w:val="auto"/>
          <w:sz w:val="24"/>
          <w:szCs w:val="24"/>
          <w:lang w:val="en-US" w:eastAsia="en-US"/>
        </w:rPr>
        <w:t xml:space="preserve">Is there any milk in the fridge? </w:t>
      </w:r>
      <w:r w:rsidRPr="00FB53A5">
        <w:rPr>
          <w:i/>
          <w:color w:val="auto"/>
          <w:sz w:val="24"/>
          <w:szCs w:val="24"/>
          <w:lang w:val="en-US"/>
        </w:rPr>
        <w:t xml:space="preserve">— </w:t>
      </w:r>
      <w:r w:rsidRPr="00FB53A5">
        <w:rPr>
          <w:i/>
          <w:color w:val="auto"/>
          <w:sz w:val="24"/>
          <w:szCs w:val="24"/>
          <w:lang w:val="en-US" w:eastAsia="en-US"/>
        </w:rPr>
        <w:t>No, there isn't any);</w:t>
      </w:r>
    </w:p>
    <w:p w:rsidR="00D44804" w:rsidRPr="00FB53A5" w:rsidRDefault="00D44804" w:rsidP="005340FC">
      <w:pPr>
        <w:pStyle w:val="afff5"/>
        <w:spacing w:line="240" w:lineRule="auto"/>
        <w:rPr>
          <w:i/>
          <w:color w:val="auto"/>
          <w:sz w:val="24"/>
          <w:szCs w:val="24"/>
          <w:lang w:val="en-US"/>
        </w:rPr>
      </w:pPr>
      <w:r w:rsidRPr="00FB53A5">
        <w:rPr>
          <w:i/>
          <w:color w:val="auto"/>
          <w:sz w:val="24"/>
          <w:szCs w:val="24"/>
          <w:lang w:val="en-US"/>
        </w:rPr>
        <w:t>• </w:t>
      </w:r>
      <w:r w:rsidRPr="00FB53A5">
        <w:rPr>
          <w:i/>
          <w:color w:val="auto"/>
          <w:sz w:val="24"/>
          <w:szCs w:val="24"/>
        </w:rPr>
        <w:t>оперировать</w:t>
      </w:r>
      <w:r w:rsidRPr="00FB53A5">
        <w:rPr>
          <w:i/>
          <w:color w:val="auto"/>
          <w:sz w:val="24"/>
          <w:szCs w:val="24"/>
          <w:lang w:val="en-US"/>
        </w:rPr>
        <w:t xml:space="preserve"> </w:t>
      </w:r>
      <w:r w:rsidRPr="00FB53A5">
        <w:rPr>
          <w:i/>
          <w:color w:val="auto"/>
          <w:sz w:val="24"/>
          <w:szCs w:val="24"/>
        </w:rPr>
        <w:t>в</w:t>
      </w:r>
      <w:r w:rsidRPr="00FB53A5">
        <w:rPr>
          <w:i/>
          <w:color w:val="auto"/>
          <w:sz w:val="24"/>
          <w:szCs w:val="24"/>
          <w:lang w:val="en-US"/>
        </w:rPr>
        <w:t xml:space="preserve"> </w:t>
      </w:r>
      <w:r w:rsidRPr="00FB53A5">
        <w:rPr>
          <w:i/>
          <w:color w:val="auto"/>
          <w:sz w:val="24"/>
          <w:szCs w:val="24"/>
        </w:rPr>
        <w:t>речи</w:t>
      </w:r>
      <w:r w:rsidRPr="00FB53A5">
        <w:rPr>
          <w:i/>
          <w:color w:val="auto"/>
          <w:sz w:val="24"/>
          <w:szCs w:val="24"/>
          <w:lang w:val="en-US"/>
        </w:rPr>
        <w:t xml:space="preserve"> </w:t>
      </w:r>
      <w:r w:rsidRPr="00FB53A5">
        <w:rPr>
          <w:i/>
          <w:color w:val="auto"/>
          <w:sz w:val="24"/>
          <w:szCs w:val="24"/>
        </w:rPr>
        <w:t>наречиями</w:t>
      </w:r>
      <w:r w:rsidRPr="00FB53A5">
        <w:rPr>
          <w:i/>
          <w:color w:val="auto"/>
          <w:sz w:val="24"/>
          <w:szCs w:val="24"/>
          <w:lang w:val="en-US"/>
        </w:rPr>
        <w:t xml:space="preserve"> </w:t>
      </w:r>
      <w:r w:rsidRPr="00FB53A5">
        <w:rPr>
          <w:i/>
          <w:color w:val="auto"/>
          <w:sz w:val="24"/>
          <w:szCs w:val="24"/>
        </w:rPr>
        <w:t>времени</w:t>
      </w:r>
      <w:r w:rsidRPr="00FB53A5">
        <w:rPr>
          <w:i/>
          <w:color w:val="auto"/>
          <w:sz w:val="24"/>
          <w:szCs w:val="24"/>
          <w:lang w:val="en-US"/>
        </w:rPr>
        <w:t xml:space="preserve"> </w:t>
      </w:r>
      <w:r w:rsidRPr="00FB53A5">
        <w:rPr>
          <w:i/>
          <w:color w:val="auto"/>
          <w:sz w:val="24"/>
          <w:szCs w:val="24"/>
          <w:lang w:val="en-US" w:eastAsia="en-US"/>
        </w:rPr>
        <w:t xml:space="preserve">(yesterday, tomorrow, never, usually, often, sometimes); </w:t>
      </w:r>
      <w:r w:rsidRPr="00FB53A5">
        <w:rPr>
          <w:i/>
          <w:color w:val="auto"/>
          <w:sz w:val="24"/>
          <w:szCs w:val="24"/>
        </w:rPr>
        <w:t>наречиями</w:t>
      </w:r>
      <w:r w:rsidRPr="00FB53A5">
        <w:rPr>
          <w:i/>
          <w:color w:val="auto"/>
          <w:sz w:val="24"/>
          <w:szCs w:val="24"/>
          <w:lang w:val="en-US"/>
        </w:rPr>
        <w:t xml:space="preserve"> </w:t>
      </w:r>
      <w:r w:rsidRPr="00FB53A5">
        <w:rPr>
          <w:i/>
          <w:color w:val="auto"/>
          <w:sz w:val="24"/>
          <w:szCs w:val="24"/>
        </w:rPr>
        <w:t>степени</w:t>
      </w:r>
      <w:r w:rsidRPr="00FB53A5">
        <w:rPr>
          <w:i/>
          <w:color w:val="auto"/>
          <w:sz w:val="24"/>
          <w:szCs w:val="24"/>
          <w:lang w:val="en-US"/>
        </w:rPr>
        <w:t xml:space="preserve"> </w:t>
      </w:r>
      <w:r w:rsidRPr="00FB53A5">
        <w:rPr>
          <w:i/>
          <w:color w:val="auto"/>
          <w:sz w:val="24"/>
          <w:szCs w:val="24"/>
          <w:lang w:val="en-US" w:eastAsia="en-US"/>
        </w:rPr>
        <w:t>(much, little, very);</w:t>
      </w:r>
    </w:p>
    <w:p w:rsidR="00D44804" w:rsidRPr="00FB53A5" w:rsidRDefault="00D44804" w:rsidP="005340FC">
      <w:pPr>
        <w:pStyle w:val="afff5"/>
        <w:spacing w:line="240" w:lineRule="auto"/>
        <w:rPr>
          <w:i/>
          <w:color w:val="auto"/>
          <w:sz w:val="24"/>
          <w:szCs w:val="24"/>
        </w:rPr>
      </w:pPr>
      <w:r w:rsidRPr="00FB53A5">
        <w:rPr>
          <w:i/>
          <w:color w:val="auto"/>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6F6D99" w:rsidRPr="003C6DAC" w:rsidRDefault="002250F2" w:rsidP="005340FC">
      <w:pPr>
        <w:rPr>
          <w:b/>
          <w:bCs/>
          <w:iCs/>
          <w:sz w:val="24"/>
          <w:szCs w:val="24"/>
        </w:rPr>
      </w:pPr>
      <w:r w:rsidRPr="00FB53A5">
        <w:rPr>
          <w:b/>
          <w:sz w:val="24"/>
          <w:szCs w:val="24"/>
        </w:rPr>
        <w:t>1.2.11</w:t>
      </w:r>
      <w:r w:rsidR="00D44804" w:rsidRPr="00FB53A5">
        <w:rPr>
          <w:b/>
          <w:sz w:val="24"/>
          <w:szCs w:val="24"/>
        </w:rPr>
        <w:t xml:space="preserve">. </w:t>
      </w:r>
      <w:r w:rsidR="003C6DAC" w:rsidRPr="003C6DAC">
        <w:rPr>
          <w:b/>
          <w:noProof/>
          <w:sz w:val="24"/>
          <w:szCs w:val="24"/>
          <w:lang w:eastAsia="ru-RU"/>
        </w:rPr>
        <w:t>Основы религиозных культур и светской этики</w:t>
      </w:r>
    </w:p>
    <w:p w:rsidR="005220D1" w:rsidRPr="006A2189" w:rsidRDefault="005220D1" w:rsidP="005D4B50">
      <w:pPr>
        <w:widowControl w:val="0"/>
        <w:tabs>
          <w:tab w:val="left" w:pos="142"/>
          <w:tab w:val="left" w:leader="dot" w:pos="624"/>
        </w:tabs>
        <w:autoSpaceDE w:val="0"/>
        <w:autoSpaceDN w:val="0"/>
        <w:adjustRightInd w:val="0"/>
        <w:jc w:val="both"/>
        <w:rPr>
          <w:rStyle w:val="Zag11"/>
          <w:rFonts w:eastAsia="@Arial Unicode MS"/>
          <w:b/>
          <w:bCs/>
          <w:sz w:val="24"/>
          <w:szCs w:val="24"/>
        </w:rPr>
      </w:pPr>
      <w:r w:rsidRPr="006A2189">
        <w:rPr>
          <w:rStyle w:val="Zag11"/>
          <w:rFonts w:eastAsia="@Arial Unicode MS"/>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w:t>
      </w:r>
      <w:r w:rsidR="005D4B50">
        <w:rPr>
          <w:rStyle w:val="Zag11"/>
          <w:rFonts w:eastAsia="@Arial Unicode MS"/>
          <w:sz w:val="24"/>
          <w:szCs w:val="24"/>
        </w:rPr>
        <w:t xml:space="preserve">таты по каждому учебному модулю: </w:t>
      </w:r>
      <w:r w:rsidRPr="006A2189">
        <w:rPr>
          <w:rStyle w:val="Zag11"/>
          <w:rFonts w:eastAsia="@Arial Unicode MS"/>
          <w:sz w:val="24"/>
          <w:szCs w:val="24"/>
        </w:rPr>
        <w:t>Основам православной культуры, Основам мировых религиозных культур.</w:t>
      </w:r>
    </w:p>
    <w:p w:rsidR="005220D1" w:rsidRPr="006A2189" w:rsidRDefault="005220D1" w:rsidP="005220D1">
      <w:pPr>
        <w:tabs>
          <w:tab w:val="left" w:pos="142"/>
          <w:tab w:val="left" w:leader="dot" w:pos="624"/>
        </w:tabs>
        <w:ind w:firstLine="709"/>
        <w:jc w:val="both"/>
        <w:rPr>
          <w:sz w:val="24"/>
          <w:szCs w:val="24"/>
        </w:rPr>
      </w:pPr>
      <w:r w:rsidRPr="006A2189">
        <w:rPr>
          <w:b/>
          <w:sz w:val="24"/>
          <w:szCs w:val="24"/>
        </w:rPr>
        <w:t>Общие планируемые результаты</w:t>
      </w:r>
      <w:r w:rsidRPr="006A2189">
        <w:rPr>
          <w:sz w:val="24"/>
          <w:szCs w:val="24"/>
        </w:rPr>
        <w:t xml:space="preserve">. </w:t>
      </w:r>
    </w:p>
    <w:p w:rsidR="005220D1" w:rsidRPr="006A2189" w:rsidRDefault="005220D1" w:rsidP="005220D1">
      <w:pPr>
        <w:tabs>
          <w:tab w:val="left" w:pos="142"/>
          <w:tab w:val="left" w:leader="dot" w:pos="624"/>
        </w:tabs>
        <w:ind w:firstLine="709"/>
        <w:jc w:val="both"/>
        <w:rPr>
          <w:rFonts w:eastAsia="@Arial Unicode MS"/>
          <w:sz w:val="24"/>
          <w:szCs w:val="24"/>
        </w:rPr>
      </w:pPr>
      <w:r w:rsidRPr="006A2189">
        <w:rPr>
          <w:rStyle w:val="Zag11"/>
          <w:rFonts w:eastAsia="@Arial Unicode MS"/>
          <w:sz w:val="24"/>
          <w:szCs w:val="24"/>
        </w:rPr>
        <w:t xml:space="preserve">В результате освоения каждого модуля курса </w:t>
      </w:r>
      <w:r w:rsidRPr="006A2189">
        <w:rPr>
          <w:rStyle w:val="Zag11"/>
          <w:rFonts w:eastAsia="@Arial Unicode MS"/>
          <w:b/>
          <w:sz w:val="24"/>
          <w:szCs w:val="24"/>
        </w:rPr>
        <w:t>выпускник научится</w:t>
      </w:r>
      <w:r w:rsidRPr="006A2189">
        <w:rPr>
          <w:rStyle w:val="Zag11"/>
          <w:rFonts w:eastAsia="@Arial Unicode MS"/>
          <w:sz w:val="24"/>
          <w:szCs w:val="24"/>
        </w:rPr>
        <w:t>:</w:t>
      </w:r>
    </w:p>
    <w:p w:rsidR="005220D1" w:rsidRPr="006A2189" w:rsidRDefault="005220D1" w:rsidP="005220D1">
      <w:pPr>
        <w:tabs>
          <w:tab w:val="left" w:pos="1080"/>
        </w:tabs>
        <w:ind w:firstLine="709"/>
        <w:jc w:val="both"/>
        <w:rPr>
          <w:sz w:val="24"/>
          <w:szCs w:val="24"/>
        </w:rPr>
      </w:pPr>
      <w:r w:rsidRPr="006A2189">
        <w:rPr>
          <w:sz w:val="24"/>
          <w:szCs w:val="24"/>
        </w:rPr>
        <w:t>– понимать значение нравственных норм и ценностей для достойной жизни личности, семьи, общества;</w:t>
      </w:r>
    </w:p>
    <w:p w:rsidR="005220D1" w:rsidRPr="006A2189" w:rsidRDefault="005220D1" w:rsidP="005220D1">
      <w:pPr>
        <w:tabs>
          <w:tab w:val="left" w:pos="1080"/>
        </w:tabs>
        <w:ind w:firstLine="709"/>
        <w:jc w:val="both"/>
        <w:rPr>
          <w:sz w:val="24"/>
          <w:szCs w:val="24"/>
        </w:rPr>
      </w:pPr>
      <w:r w:rsidRPr="006A2189">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220D1" w:rsidRPr="006A2189" w:rsidRDefault="005220D1" w:rsidP="005220D1">
      <w:pPr>
        <w:tabs>
          <w:tab w:val="left" w:pos="1080"/>
        </w:tabs>
        <w:ind w:firstLine="709"/>
        <w:jc w:val="both"/>
        <w:rPr>
          <w:sz w:val="24"/>
          <w:szCs w:val="24"/>
        </w:rPr>
      </w:pPr>
      <w:r w:rsidRPr="006A2189">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5220D1" w:rsidRPr="006A2189" w:rsidRDefault="005220D1" w:rsidP="005220D1">
      <w:pPr>
        <w:tabs>
          <w:tab w:val="left" w:pos="1080"/>
        </w:tabs>
        <w:ind w:firstLine="709"/>
        <w:jc w:val="both"/>
        <w:rPr>
          <w:sz w:val="24"/>
          <w:szCs w:val="24"/>
        </w:rPr>
      </w:pPr>
      <w:r w:rsidRPr="006A2189">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220D1" w:rsidRPr="006A2189" w:rsidRDefault="005220D1" w:rsidP="005220D1">
      <w:pPr>
        <w:tabs>
          <w:tab w:val="left" w:pos="1080"/>
        </w:tabs>
        <w:ind w:firstLine="709"/>
        <w:jc w:val="both"/>
        <w:rPr>
          <w:sz w:val="24"/>
          <w:szCs w:val="24"/>
        </w:rPr>
      </w:pPr>
      <w:r w:rsidRPr="006A2189">
        <w:rPr>
          <w:sz w:val="24"/>
          <w:szCs w:val="24"/>
        </w:rPr>
        <w:t>– ориентироваться в вопросах нравственного выбора на внутреннюю установку личности поступать согласно своей совести;</w:t>
      </w:r>
    </w:p>
    <w:p w:rsidR="005220D1" w:rsidRPr="006A2189" w:rsidRDefault="005220D1" w:rsidP="005220D1">
      <w:pPr>
        <w:ind w:firstLine="709"/>
        <w:jc w:val="both"/>
        <w:rPr>
          <w:sz w:val="24"/>
          <w:szCs w:val="24"/>
        </w:rPr>
      </w:pPr>
      <w:r w:rsidRPr="006A2189">
        <w:rPr>
          <w:b/>
          <w:sz w:val="24"/>
          <w:szCs w:val="24"/>
        </w:rPr>
        <w:t>Планируемые результаты по учебным модулям</w:t>
      </w:r>
      <w:r w:rsidRPr="006A2189">
        <w:rPr>
          <w:sz w:val="24"/>
          <w:szCs w:val="24"/>
        </w:rPr>
        <w:t>.</w:t>
      </w:r>
    </w:p>
    <w:p w:rsidR="005220D1" w:rsidRPr="006A2189" w:rsidRDefault="005220D1" w:rsidP="005220D1">
      <w:pPr>
        <w:ind w:firstLine="709"/>
        <w:jc w:val="both"/>
        <w:rPr>
          <w:b/>
          <w:sz w:val="24"/>
          <w:szCs w:val="24"/>
        </w:rPr>
      </w:pPr>
      <w:r w:rsidRPr="006A2189">
        <w:rPr>
          <w:b/>
          <w:sz w:val="24"/>
          <w:szCs w:val="24"/>
        </w:rPr>
        <w:t>Основы православной культуры</w:t>
      </w:r>
    </w:p>
    <w:p w:rsidR="005220D1" w:rsidRPr="006A2189" w:rsidRDefault="005220D1" w:rsidP="005220D1">
      <w:pPr>
        <w:tabs>
          <w:tab w:val="left" w:pos="142"/>
          <w:tab w:val="left" w:leader="dot" w:pos="624"/>
        </w:tabs>
        <w:ind w:firstLine="709"/>
        <w:jc w:val="both"/>
        <w:rPr>
          <w:rStyle w:val="Zag11"/>
          <w:rFonts w:eastAsia="@Arial Unicode MS"/>
          <w:sz w:val="24"/>
          <w:szCs w:val="24"/>
        </w:rPr>
      </w:pPr>
      <w:r w:rsidRPr="006A2189">
        <w:rPr>
          <w:rStyle w:val="Zag11"/>
          <w:rFonts w:eastAsia="@Arial Unicode MS"/>
          <w:b/>
          <w:sz w:val="24"/>
          <w:szCs w:val="24"/>
        </w:rPr>
        <w:t>Выпускник научится</w:t>
      </w:r>
      <w:r w:rsidRPr="006A2189">
        <w:rPr>
          <w:rStyle w:val="Zag11"/>
          <w:rFonts w:eastAsia="@Arial Unicode MS"/>
          <w:sz w:val="24"/>
          <w:szCs w:val="24"/>
        </w:rPr>
        <w:t>:</w:t>
      </w:r>
    </w:p>
    <w:p w:rsidR="005220D1" w:rsidRPr="006A2189" w:rsidRDefault="005220D1" w:rsidP="005220D1">
      <w:pPr>
        <w:tabs>
          <w:tab w:val="left" w:pos="900"/>
        </w:tabs>
        <w:ind w:firstLine="709"/>
        <w:jc w:val="both"/>
        <w:rPr>
          <w:sz w:val="24"/>
          <w:szCs w:val="24"/>
        </w:rPr>
      </w:pPr>
      <w:r w:rsidRPr="006A2189">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220D1" w:rsidRPr="006A2189" w:rsidRDefault="005220D1" w:rsidP="005220D1">
      <w:pPr>
        <w:tabs>
          <w:tab w:val="left" w:pos="900"/>
        </w:tabs>
        <w:ind w:firstLine="709"/>
        <w:jc w:val="both"/>
        <w:rPr>
          <w:sz w:val="24"/>
          <w:szCs w:val="24"/>
        </w:rPr>
      </w:pPr>
      <w:r w:rsidRPr="006A2189">
        <w:rPr>
          <w:sz w:val="24"/>
          <w:szCs w:val="24"/>
        </w:rPr>
        <w:t>–</w:t>
      </w:r>
      <w:r w:rsidRPr="006A2189">
        <w:rPr>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5220D1" w:rsidRPr="006A2189" w:rsidRDefault="005220D1" w:rsidP="005220D1">
      <w:pPr>
        <w:tabs>
          <w:tab w:val="left" w:pos="900"/>
        </w:tabs>
        <w:ind w:firstLine="709"/>
        <w:jc w:val="both"/>
        <w:rPr>
          <w:sz w:val="24"/>
          <w:szCs w:val="24"/>
        </w:rPr>
      </w:pPr>
      <w:r w:rsidRPr="006A2189">
        <w:rPr>
          <w:sz w:val="24"/>
          <w:szCs w:val="24"/>
        </w:rPr>
        <w:lastRenderedPageBreak/>
        <w:t>–</w:t>
      </w:r>
      <w:r w:rsidRPr="006A2189">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220D1" w:rsidRPr="006A2189" w:rsidRDefault="005220D1" w:rsidP="005220D1">
      <w:pPr>
        <w:tabs>
          <w:tab w:val="left" w:pos="900"/>
        </w:tabs>
        <w:ind w:firstLine="709"/>
        <w:jc w:val="both"/>
        <w:rPr>
          <w:sz w:val="24"/>
          <w:szCs w:val="24"/>
        </w:rPr>
      </w:pPr>
      <w:r w:rsidRPr="006A2189">
        <w:rPr>
          <w:sz w:val="24"/>
          <w:szCs w:val="24"/>
        </w:rPr>
        <w:t>–</w:t>
      </w:r>
      <w:r w:rsidRPr="006A2189">
        <w:rPr>
          <w:sz w:val="24"/>
          <w:szCs w:val="24"/>
        </w:rPr>
        <w:tab/>
        <w:t>излагать свое мнение по поводу значения религии, религиозной культуры в жизни людей и общества;</w:t>
      </w:r>
    </w:p>
    <w:p w:rsidR="005220D1" w:rsidRPr="006A2189" w:rsidRDefault="005220D1" w:rsidP="005220D1">
      <w:pPr>
        <w:tabs>
          <w:tab w:val="left" w:pos="900"/>
        </w:tabs>
        <w:ind w:firstLine="709"/>
        <w:jc w:val="both"/>
        <w:rPr>
          <w:sz w:val="24"/>
          <w:szCs w:val="24"/>
        </w:rPr>
      </w:pPr>
      <w:r w:rsidRPr="006A2189">
        <w:rPr>
          <w:sz w:val="24"/>
          <w:szCs w:val="24"/>
        </w:rPr>
        <w:t>–</w:t>
      </w:r>
      <w:r w:rsidRPr="006A2189">
        <w:rPr>
          <w:sz w:val="24"/>
          <w:szCs w:val="24"/>
        </w:rPr>
        <w:tab/>
        <w:t xml:space="preserve">соотносить нравственные формы поведения с нормами православной христианской религиозной морали; </w:t>
      </w:r>
    </w:p>
    <w:p w:rsidR="005220D1" w:rsidRPr="006A2189" w:rsidRDefault="005220D1" w:rsidP="005220D1">
      <w:pPr>
        <w:tabs>
          <w:tab w:val="left" w:pos="900"/>
        </w:tabs>
        <w:ind w:firstLine="709"/>
        <w:jc w:val="both"/>
        <w:rPr>
          <w:sz w:val="24"/>
          <w:szCs w:val="24"/>
        </w:rPr>
      </w:pPr>
      <w:r w:rsidRPr="006A2189">
        <w:rPr>
          <w:sz w:val="24"/>
          <w:szCs w:val="24"/>
        </w:rPr>
        <w:t>–</w:t>
      </w:r>
      <w:r w:rsidRPr="006A2189">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220D1" w:rsidRPr="006A2189" w:rsidRDefault="005220D1" w:rsidP="005220D1">
      <w:pPr>
        <w:tabs>
          <w:tab w:val="left" w:pos="142"/>
          <w:tab w:val="left" w:leader="dot" w:pos="624"/>
        </w:tabs>
        <w:ind w:firstLine="709"/>
        <w:jc w:val="both"/>
        <w:rPr>
          <w:rStyle w:val="Zag11"/>
          <w:rFonts w:eastAsia="@Arial Unicode MS"/>
          <w:b/>
          <w:iCs/>
          <w:sz w:val="24"/>
          <w:szCs w:val="24"/>
        </w:rPr>
      </w:pPr>
      <w:r w:rsidRPr="006A2189">
        <w:rPr>
          <w:rStyle w:val="Zag11"/>
          <w:rFonts w:eastAsia="@Arial Unicode MS"/>
          <w:b/>
          <w:iCs/>
          <w:sz w:val="24"/>
          <w:szCs w:val="24"/>
        </w:rPr>
        <w:t>Выпускник получит возможность научиться:</w:t>
      </w:r>
    </w:p>
    <w:p w:rsidR="005220D1" w:rsidRPr="006A2189" w:rsidRDefault="005220D1" w:rsidP="005220D1">
      <w:pPr>
        <w:tabs>
          <w:tab w:val="left" w:pos="900"/>
        </w:tabs>
        <w:ind w:firstLine="709"/>
        <w:jc w:val="both"/>
        <w:rPr>
          <w:i/>
          <w:sz w:val="24"/>
          <w:szCs w:val="24"/>
        </w:rPr>
      </w:pPr>
      <w:r w:rsidRPr="006A2189">
        <w:rPr>
          <w:sz w:val="24"/>
          <w:szCs w:val="24"/>
        </w:rPr>
        <w:t>–</w:t>
      </w:r>
      <w:r w:rsidRPr="006A2189">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220D1" w:rsidRPr="006A2189" w:rsidRDefault="005220D1" w:rsidP="005220D1">
      <w:pPr>
        <w:tabs>
          <w:tab w:val="left" w:pos="900"/>
        </w:tabs>
        <w:ind w:firstLine="709"/>
        <w:jc w:val="both"/>
        <w:rPr>
          <w:i/>
          <w:sz w:val="24"/>
          <w:szCs w:val="24"/>
        </w:rPr>
      </w:pPr>
      <w:r w:rsidRPr="006A2189">
        <w:rPr>
          <w:sz w:val="24"/>
          <w:szCs w:val="24"/>
        </w:rPr>
        <w:t>–</w:t>
      </w:r>
      <w:r w:rsidRPr="006A2189">
        <w:rPr>
          <w:i/>
          <w:sz w:val="24"/>
          <w:szCs w:val="24"/>
        </w:rPr>
        <w:tab/>
        <w:t>устанавливать взаимосвязь между содержанием православной культуры и поведением людей, общественными явлениями;</w:t>
      </w:r>
    </w:p>
    <w:p w:rsidR="005220D1" w:rsidRPr="006A2189" w:rsidRDefault="005220D1" w:rsidP="005220D1">
      <w:pPr>
        <w:tabs>
          <w:tab w:val="left" w:pos="900"/>
        </w:tabs>
        <w:ind w:firstLine="709"/>
        <w:jc w:val="both"/>
        <w:rPr>
          <w:i/>
          <w:sz w:val="24"/>
          <w:szCs w:val="24"/>
        </w:rPr>
      </w:pPr>
      <w:r w:rsidRPr="006A2189">
        <w:rPr>
          <w:sz w:val="24"/>
          <w:szCs w:val="24"/>
        </w:rPr>
        <w:t>–</w:t>
      </w:r>
      <w:r w:rsidRPr="006A2189">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220D1" w:rsidRPr="006A2189" w:rsidRDefault="005220D1" w:rsidP="005220D1">
      <w:pPr>
        <w:tabs>
          <w:tab w:val="left" w:pos="900"/>
        </w:tabs>
        <w:ind w:firstLine="709"/>
        <w:jc w:val="both"/>
        <w:rPr>
          <w:i/>
          <w:sz w:val="24"/>
          <w:szCs w:val="24"/>
        </w:rPr>
      </w:pPr>
      <w:r w:rsidRPr="006A2189">
        <w:rPr>
          <w:sz w:val="24"/>
          <w:szCs w:val="24"/>
        </w:rPr>
        <w:t>–</w:t>
      </w:r>
      <w:r w:rsidRPr="006A2189">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220D1" w:rsidRPr="006A2189" w:rsidRDefault="005220D1" w:rsidP="005220D1">
      <w:pPr>
        <w:ind w:firstLine="709"/>
        <w:jc w:val="both"/>
        <w:rPr>
          <w:b/>
          <w:sz w:val="24"/>
          <w:szCs w:val="24"/>
        </w:rPr>
      </w:pPr>
      <w:r w:rsidRPr="006A2189">
        <w:rPr>
          <w:b/>
          <w:sz w:val="24"/>
          <w:szCs w:val="24"/>
        </w:rPr>
        <w:t>Основы мировых религиозных культур</w:t>
      </w:r>
    </w:p>
    <w:p w:rsidR="005220D1" w:rsidRPr="006A2189" w:rsidRDefault="005220D1" w:rsidP="005220D1">
      <w:pPr>
        <w:tabs>
          <w:tab w:val="left" w:pos="142"/>
          <w:tab w:val="left" w:leader="dot" w:pos="624"/>
        </w:tabs>
        <w:ind w:firstLine="709"/>
        <w:jc w:val="both"/>
        <w:rPr>
          <w:rStyle w:val="Zag11"/>
          <w:rFonts w:eastAsia="@Arial Unicode MS"/>
          <w:b/>
          <w:sz w:val="24"/>
          <w:szCs w:val="24"/>
        </w:rPr>
      </w:pPr>
      <w:r w:rsidRPr="006A2189">
        <w:rPr>
          <w:rStyle w:val="Zag11"/>
          <w:rFonts w:eastAsia="@Arial Unicode MS"/>
          <w:b/>
          <w:sz w:val="24"/>
          <w:szCs w:val="24"/>
        </w:rPr>
        <w:t>Выпускник научится:</w:t>
      </w:r>
    </w:p>
    <w:p w:rsidR="005220D1" w:rsidRPr="006A2189" w:rsidRDefault="005220D1" w:rsidP="005220D1">
      <w:pPr>
        <w:tabs>
          <w:tab w:val="left" w:pos="900"/>
        </w:tabs>
        <w:ind w:firstLine="709"/>
        <w:jc w:val="both"/>
        <w:rPr>
          <w:sz w:val="24"/>
          <w:szCs w:val="24"/>
        </w:rPr>
      </w:pPr>
      <w:r w:rsidRPr="006A2189">
        <w:rPr>
          <w:i/>
          <w:sz w:val="24"/>
          <w:szCs w:val="24"/>
        </w:rPr>
        <w:t>–</w:t>
      </w:r>
      <w:r w:rsidRPr="006A2189">
        <w:rPr>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220D1" w:rsidRPr="006A2189" w:rsidRDefault="005220D1" w:rsidP="005220D1">
      <w:pPr>
        <w:tabs>
          <w:tab w:val="left" w:pos="900"/>
        </w:tabs>
        <w:ind w:firstLine="709"/>
        <w:jc w:val="both"/>
        <w:rPr>
          <w:sz w:val="24"/>
          <w:szCs w:val="24"/>
        </w:rPr>
      </w:pPr>
      <w:r w:rsidRPr="006A2189">
        <w:rPr>
          <w:i/>
          <w:sz w:val="24"/>
          <w:szCs w:val="24"/>
        </w:rPr>
        <w:t>–</w:t>
      </w:r>
      <w:r w:rsidRPr="006A2189">
        <w:rPr>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220D1" w:rsidRPr="006A2189" w:rsidRDefault="005220D1" w:rsidP="005220D1">
      <w:pPr>
        <w:tabs>
          <w:tab w:val="left" w:pos="900"/>
        </w:tabs>
        <w:ind w:firstLine="709"/>
        <w:jc w:val="both"/>
        <w:rPr>
          <w:sz w:val="24"/>
          <w:szCs w:val="24"/>
        </w:rPr>
      </w:pPr>
      <w:r w:rsidRPr="006A2189">
        <w:rPr>
          <w:i/>
          <w:sz w:val="24"/>
          <w:szCs w:val="24"/>
        </w:rPr>
        <w:t>–</w:t>
      </w:r>
      <w:r w:rsidRPr="006A2189">
        <w:rPr>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220D1" w:rsidRPr="006A2189" w:rsidRDefault="005220D1" w:rsidP="005220D1">
      <w:pPr>
        <w:tabs>
          <w:tab w:val="left" w:pos="900"/>
        </w:tabs>
        <w:ind w:firstLine="709"/>
        <w:jc w:val="both"/>
        <w:rPr>
          <w:sz w:val="24"/>
          <w:szCs w:val="24"/>
        </w:rPr>
      </w:pPr>
      <w:r w:rsidRPr="006A2189">
        <w:rPr>
          <w:i/>
          <w:sz w:val="24"/>
          <w:szCs w:val="24"/>
        </w:rPr>
        <w:t>–</w:t>
      </w:r>
      <w:r w:rsidRPr="006A2189">
        <w:rPr>
          <w:sz w:val="24"/>
          <w:szCs w:val="24"/>
        </w:rPr>
        <w:tab/>
        <w:t>излагать свое мнение по поводу значения религии, религиозной культуры в жизни людей и общества;</w:t>
      </w:r>
    </w:p>
    <w:p w:rsidR="005220D1" w:rsidRPr="006A2189" w:rsidRDefault="005220D1" w:rsidP="005220D1">
      <w:pPr>
        <w:tabs>
          <w:tab w:val="left" w:pos="900"/>
        </w:tabs>
        <w:ind w:firstLine="709"/>
        <w:jc w:val="both"/>
        <w:rPr>
          <w:sz w:val="24"/>
          <w:szCs w:val="24"/>
        </w:rPr>
      </w:pPr>
      <w:r w:rsidRPr="006A2189">
        <w:rPr>
          <w:i/>
          <w:sz w:val="24"/>
          <w:szCs w:val="24"/>
        </w:rPr>
        <w:t>–</w:t>
      </w:r>
      <w:r w:rsidRPr="006A2189">
        <w:rPr>
          <w:sz w:val="24"/>
          <w:szCs w:val="24"/>
        </w:rPr>
        <w:tab/>
        <w:t xml:space="preserve">соотносить нравственные формы поведения с нормами религиозной морали; </w:t>
      </w:r>
    </w:p>
    <w:p w:rsidR="005220D1" w:rsidRPr="006A2189" w:rsidRDefault="005220D1" w:rsidP="005220D1">
      <w:pPr>
        <w:tabs>
          <w:tab w:val="left" w:pos="900"/>
        </w:tabs>
        <w:ind w:firstLine="709"/>
        <w:jc w:val="both"/>
        <w:rPr>
          <w:sz w:val="24"/>
          <w:szCs w:val="24"/>
        </w:rPr>
      </w:pPr>
      <w:r w:rsidRPr="006A2189">
        <w:rPr>
          <w:i/>
          <w:sz w:val="24"/>
          <w:szCs w:val="24"/>
        </w:rPr>
        <w:t>–</w:t>
      </w:r>
      <w:r w:rsidRPr="006A2189">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220D1" w:rsidRPr="006A2189" w:rsidRDefault="005220D1" w:rsidP="005220D1">
      <w:pPr>
        <w:tabs>
          <w:tab w:val="left" w:pos="142"/>
          <w:tab w:val="left" w:leader="dot" w:pos="624"/>
        </w:tabs>
        <w:ind w:firstLine="709"/>
        <w:jc w:val="both"/>
        <w:rPr>
          <w:rStyle w:val="Zag11"/>
          <w:rFonts w:eastAsia="@Arial Unicode MS"/>
          <w:b/>
          <w:iCs/>
          <w:sz w:val="24"/>
          <w:szCs w:val="24"/>
        </w:rPr>
      </w:pPr>
      <w:r w:rsidRPr="006A2189">
        <w:rPr>
          <w:rStyle w:val="Zag11"/>
          <w:rFonts w:eastAsia="@Arial Unicode MS"/>
          <w:b/>
          <w:iCs/>
          <w:sz w:val="24"/>
          <w:szCs w:val="24"/>
        </w:rPr>
        <w:t>Выпускник получит возможность научиться:</w:t>
      </w:r>
    </w:p>
    <w:p w:rsidR="005220D1" w:rsidRPr="006A2189" w:rsidRDefault="005220D1" w:rsidP="005220D1">
      <w:pPr>
        <w:tabs>
          <w:tab w:val="left" w:pos="900"/>
        </w:tabs>
        <w:ind w:firstLine="709"/>
        <w:jc w:val="both"/>
        <w:rPr>
          <w:i/>
          <w:sz w:val="24"/>
          <w:szCs w:val="24"/>
        </w:rPr>
      </w:pPr>
      <w:r w:rsidRPr="006A2189">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220D1" w:rsidRPr="006A2189" w:rsidRDefault="005220D1" w:rsidP="005220D1">
      <w:pPr>
        <w:tabs>
          <w:tab w:val="left" w:pos="900"/>
        </w:tabs>
        <w:ind w:firstLine="709"/>
        <w:jc w:val="both"/>
        <w:rPr>
          <w:i/>
          <w:sz w:val="24"/>
          <w:szCs w:val="24"/>
        </w:rPr>
      </w:pPr>
      <w:r w:rsidRPr="006A2189">
        <w:rPr>
          <w:i/>
          <w:sz w:val="24"/>
          <w:szCs w:val="24"/>
        </w:rPr>
        <w:t>–</w:t>
      </w:r>
      <w:r w:rsidRPr="006A2189">
        <w:rPr>
          <w:i/>
          <w:sz w:val="24"/>
          <w:szCs w:val="24"/>
        </w:rPr>
        <w:tab/>
        <w:t>устанавливать взаимосвязь между содержанием религиозной культуры и поведением людей, общественными явлениями;</w:t>
      </w:r>
    </w:p>
    <w:p w:rsidR="005220D1" w:rsidRPr="006A2189" w:rsidRDefault="005220D1" w:rsidP="005220D1">
      <w:pPr>
        <w:tabs>
          <w:tab w:val="left" w:pos="900"/>
        </w:tabs>
        <w:ind w:firstLine="709"/>
        <w:jc w:val="both"/>
        <w:rPr>
          <w:i/>
          <w:sz w:val="24"/>
          <w:szCs w:val="24"/>
        </w:rPr>
      </w:pPr>
      <w:r w:rsidRPr="006A2189">
        <w:rPr>
          <w:i/>
          <w:sz w:val="24"/>
          <w:szCs w:val="24"/>
        </w:rPr>
        <w:t>–</w:t>
      </w:r>
      <w:r w:rsidRPr="006A2189">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220D1" w:rsidRPr="006A2189" w:rsidRDefault="005220D1" w:rsidP="005220D1">
      <w:pPr>
        <w:tabs>
          <w:tab w:val="left" w:pos="900"/>
        </w:tabs>
        <w:ind w:firstLine="709"/>
        <w:jc w:val="both"/>
        <w:rPr>
          <w:i/>
          <w:sz w:val="24"/>
          <w:szCs w:val="24"/>
        </w:rPr>
      </w:pPr>
      <w:r w:rsidRPr="006A2189">
        <w:rPr>
          <w:i/>
          <w:sz w:val="24"/>
          <w:szCs w:val="24"/>
        </w:rPr>
        <w:t>–</w:t>
      </w:r>
      <w:r w:rsidRPr="006A2189">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B6628" w:rsidRPr="00FB53A5" w:rsidRDefault="009B6628" w:rsidP="006E0BC0">
      <w:pPr>
        <w:rPr>
          <w:sz w:val="24"/>
          <w:szCs w:val="24"/>
        </w:rPr>
        <w:sectPr w:rsidR="009B6628" w:rsidRPr="00FB53A5" w:rsidSect="006E0BC0">
          <w:pgSz w:w="11906" w:h="16838"/>
          <w:pgMar w:top="851" w:right="567" w:bottom="851" w:left="1701" w:header="709" w:footer="709" w:gutter="0"/>
          <w:cols w:space="708"/>
          <w:docGrid w:linePitch="360"/>
        </w:sectPr>
      </w:pPr>
    </w:p>
    <w:p w:rsidR="00176B3C" w:rsidRPr="00FB53A5" w:rsidRDefault="00176B3C" w:rsidP="00176B3C">
      <w:pPr>
        <w:jc w:val="both"/>
        <w:rPr>
          <w:sz w:val="24"/>
          <w:szCs w:val="24"/>
          <w:lang w:eastAsia="ru-RU"/>
        </w:rPr>
      </w:pPr>
    </w:p>
    <w:p w:rsidR="003B56EA" w:rsidRPr="00FB53A5" w:rsidRDefault="008B11EE" w:rsidP="005340FC">
      <w:pPr>
        <w:widowControl w:val="0"/>
        <w:ind w:firstLine="708"/>
        <w:jc w:val="center"/>
        <w:rPr>
          <w:kern w:val="1"/>
          <w:sz w:val="24"/>
          <w:szCs w:val="24"/>
          <w:lang w:eastAsia="hi-IN" w:bidi="hi-IN"/>
        </w:rPr>
      </w:pPr>
      <w:r w:rsidRPr="00FB53A5">
        <w:rPr>
          <w:b/>
          <w:kern w:val="1"/>
          <w:sz w:val="24"/>
          <w:szCs w:val="24"/>
          <w:lang w:eastAsia="hi-IN" w:bidi="hi-IN"/>
        </w:rPr>
        <w:t>1</w:t>
      </w:r>
      <w:r w:rsidR="0003031D" w:rsidRPr="00FB53A5">
        <w:rPr>
          <w:b/>
          <w:kern w:val="1"/>
          <w:sz w:val="24"/>
          <w:szCs w:val="24"/>
          <w:lang w:eastAsia="hi-IN" w:bidi="hi-IN"/>
        </w:rPr>
        <w:t>.</w:t>
      </w:r>
      <w:r w:rsidRPr="00FB53A5">
        <w:rPr>
          <w:b/>
          <w:kern w:val="1"/>
          <w:sz w:val="24"/>
          <w:szCs w:val="24"/>
          <w:lang w:eastAsia="hi-IN" w:bidi="hi-IN"/>
        </w:rPr>
        <w:t>3.</w:t>
      </w:r>
      <w:r w:rsidR="0003031D" w:rsidRPr="00FB53A5">
        <w:rPr>
          <w:b/>
          <w:kern w:val="1"/>
          <w:sz w:val="24"/>
          <w:szCs w:val="24"/>
          <w:lang w:eastAsia="hi-IN" w:bidi="hi-IN"/>
        </w:rPr>
        <w:t xml:space="preserve"> </w:t>
      </w:r>
      <w:bookmarkStart w:id="13" w:name="bookmark14"/>
      <w:r w:rsidR="003B56EA" w:rsidRPr="00FB53A5">
        <w:rPr>
          <w:b/>
          <w:sz w:val="24"/>
          <w:szCs w:val="24"/>
        </w:rPr>
        <w:t>Система оценки достижения планируемых результатов освоения ООП</w:t>
      </w:r>
      <w:bookmarkEnd w:id="13"/>
    </w:p>
    <w:p w:rsidR="003B56EA" w:rsidRPr="00FB53A5" w:rsidRDefault="00C2270C" w:rsidP="005340FC">
      <w:pPr>
        <w:keepNext/>
        <w:keepLines/>
        <w:widowControl w:val="0"/>
        <w:tabs>
          <w:tab w:val="left" w:pos="4094"/>
        </w:tabs>
        <w:suppressAutoHyphens w:val="0"/>
        <w:jc w:val="both"/>
        <w:outlineLvl w:val="2"/>
        <w:rPr>
          <w:b/>
          <w:sz w:val="24"/>
          <w:szCs w:val="24"/>
        </w:rPr>
      </w:pPr>
      <w:bookmarkStart w:id="14" w:name="bookmark15"/>
      <w:r w:rsidRPr="00FB53A5">
        <w:rPr>
          <w:b/>
          <w:sz w:val="24"/>
          <w:szCs w:val="24"/>
        </w:rPr>
        <w:t xml:space="preserve">                             </w:t>
      </w:r>
      <w:r w:rsidR="008B11EE" w:rsidRPr="00FB53A5">
        <w:rPr>
          <w:b/>
          <w:sz w:val="24"/>
          <w:szCs w:val="24"/>
        </w:rPr>
        <w:t xml:space="preserve">     1</w:t>
      </w:r>
      <w:r w:rsidRPr="00FB53A5">
        <w:rPr>
          <w:b/>
          <w:sz w:val="24"/>
          <w:szCs w:val="24"/>
        </w:rPr>
        <w:t>.</w:t>
      </w:r>
      <w:r w:rsidR="008B11EE" w:rsidRPr="00FB53A5">
        <w:rPr>
          <w:b/>
          <w:sz w:val="24"/>
          <w:szCs w:val="24"/>
        </w:rPr>
        <w:t xml:space="preserve">3.1. </w:t>
      </w:r>
      <w:r w:rsidR="003B56EA" w:rsidRPr="00FB53A5">
        <w:rPr>
          <w:b/>
          <w:sz w:val="24"/>
          <w:szCs w:val="24"/>
        </w:rPr>
        <w:t>Общие положения</w:t>
      </w:r>
      <w:bookmarkEnd w:id="14"/>
    </w:p>
    <w:p w:rsidR="00924CC4" w:rsidRDefault="00924CC4" w:rsidP="00924CC4">
      <w:pPr>
        <w:pStyle w:val="75"/>
        <w:shd w:val="clear" w:color="auto" w:fill="auto"/>
        <w:spacing w:after="250" w:line="317" w:lineRule="exact"/>
        <w:ind w:left="20" w:right="20" w:firstLine="700"/>
        <w:jc w:val="both"/>
        <w:rPr>
          <w:sz w:val="24"/>
          <w:szCs w:val="24"/>
        </w:rPr>
      </w:pPr>
      <w:r w:rsidRPr="000B5B70">
        <w:rPr>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разработано </w:t>
      </w:r>
      <w:r w:rsidRPr="00924CC4">
        <w:rPr>
          <w:b/>
          <w:sz w:val="24"/>
          <w:szCs w:val="24"/>
        </w:rPr>
        <w:t xml:space="preserve">положение о системе оценки, </w:t>
      </w:r>
      <w:r w:rsidRPr="000B5B70">
        <w:rPr>
          <w:sz w:val="24"/>
          <w:szCs w:val="24"/>
        </w:rPr>
        <w:t>ориентированное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3B56EA" w:rsidRPr="00FB53A5" w:rsidRDefault="003B56EA" w:rsidP="00924CC4">
      <w:pPr>
        <w:pStyle w:val="75"/>
        <w:shd w:val="clear" w:color="auto" w:fill="auto"/>
        <w:spacing w:after="250" w:line="317" w:lineRule="exact"/>
        <w:ind w:left="20" w:right="20" w:firstLine="700"/>
        <w:jc w:val="both"/>
        <w:rPr>
          <w:sz w:val="24"/>
          <w:szCs w:val="24"/>
        </w:rPr>
      </w:pPr>
      <w:r w:rsidRPr="00FB53A5">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w:t>
      </w:r>
      <w:r w:rsidR="00924CC4">
        <w:rPr>
          <w:sz w:val="24"/>
          <w:szCs w:val="24"/>
        </w:rPr>
        <w:t xml:space="preserve"> </w:t>
      </w:r>
      <w:r w:rsidRPr="00FB53A5">
        <w:rPr>
          <w:sz w:val="24"/>
          <w:szCs w:val="24"/>
        </w:rPr>
        <w:t xml:space="preserve">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C2270C" w:rsidRPr="00FB53A5">
        <w:rPr>
          <w:sz w:val="24"/>
          <w:szCs w:val="24"/>
        </w:rPr>
        <w:t>вовлеченность</w:t>
      </w:r>
      <w:r w:rsidRPr="00FB53A5">
        <w:rPr>
          <w:sz w:val="24"/>
          <w:szCs w:val="24"/>
        </w:rPr>
        <w:t xml:space="preserve"> в оценочную деятельность как педагогов, так и обучающихся.</w:t>
      </w:r>
    </w:p>
    <w:p w:rsidR="003B56EA" w:rsidRPr="00FB53A5" w:rsidRDefault="003B56EA" w:rsidP="005340FC">
      <w:pPr>
        <w:pStyle w:val="54"/>
        <w:shd w:val="clear" w:color="auto" w:fill="auto"/>
        <w:spacing w:after="0" w:line="240" w:lineRule="auto"/>
        <w:ind w:left="40" w:right="20" w:firstLine="360"/>
        <w:jc w:val="both"/>
        <w:rPr>
          <w:sz w:val="24"/>
          <w:szCs w:val="24"/>
        </w:rPr>
      </w:pPr>
      <w:r w:rsidRPr="00FB53A5">
        <w:rPr>
          <w:sz w:val="24"/>
          <w:szCs w:val="24"/>
        </w:rPr>
        <w:t xml:space="preserve">Оценка на единой критериальной основе, формирование навыков рефлексии, </w:t>
      </w:r>
      <w:r w:rsidR="00C2270C" w:rsidRPr="00FB53A5">
        <w:rPr>
          <w:sz w:val="24"/>
          <w:szCs w:val="24"/>
        </w:rPr>
        <w:t>самоанализа, самоконтроля, само</w:t>
      </w:r>
      <w:r w:rsidRPr="00FB53A5">
        <w:rPr>
          <w:sz w:val="24"/>
          <w:szCs w:val="24"/>
        </w:rPr>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B56EA" w:rsidRPr="00FB53A5" w:rsidRDefault="003B56EA" w:rsidP="005340FC">
      <w:pPr>
        <w:pStyle w:val="54"/>
        <w:shd w:val="clear" w:color="auto" w:fill="auto"/>
        <w:spacing w:after="0" w:line="240" w:lineRule="auto"/>
        <w:ind w:left="40" w:right="20" w:firstLine="360"/>
        <w:jc w:val="both"/>
        <w:rPr>
          <w:sz w:val="24"/>
          <w:szCs w:val="24"/>
        </w:rPr>
      </w:pPr>
      <w:r w:rsidRPr="00FB53A5">
        <w:rPr>
          <w:sz w:val="24"/>
          <w:szCs w:val="24"/>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3B56EA" w:rsidRPr="00FB53A5" w:rsidRDefault="003B56EA" w:rsidP="005340FC">
      <w:pPr>
        <w:pStyle w:val="54"/>
        <w:shd w:val="clear" w:color="auto" w:fill="auto"/>
        <w:tabs>
          <w:tab w:val="left" w:pos="1458"/>
          <w:tab w:val="left" w:pos="2834"/>
          <w:tab w:val="right" w:pos="5625"/>
          <w:tab w:val="right" w:pos="9359"/>
        </w:tabs>
        <w:spacing w:after="0" w:line="240" w:lineRule="auto"/>
        <w:ind w:left="20" w:right="20" w:firstLine="340"/>
        <w:jc w:val="both"/>
        <w:rPr>
          <w:sz w:val="24"/>
          <w:szCs w:val="24"/>
        </w:rPr>
      </w:pPr>
      <w:r w:rsidRPr="00FB53A5">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w:t>
      </w:r>
      <w:r w:rsidR="009C3928" w:rsidRPr="00FB53A5">
        <w:rPr>
          <w:sz w:val="24"/>
          <w:szCs w:val="24"/>
        </w:rPr>
        <w:t>ыми</w:t>
      </w:r>
      <w:r w:rsidR="009C3928" w:rsidRPr="00FB53A5">
        <w:rPr>
          <w:sz w:val="24"/>
          <w:szCs w:val="24"/>
        </w:rPr>
        <w:tab/>
        <w:t>функциями</w:t>
      </w:r>
      <w:r w:rsidR="009C3928" w:rsidRPr="00FB53A5">
        <w:rPr>
          <w:sz w:val="24"/>
          <w:szCs w:val="24"/>
        </w:rPr>
        <w:tab/>
        <w:t xml:space="preserve">являются </w:t>
      </w:r>
      <w:r w:rsidR="009C3928" w:rsidRPr="00FB53A5">
        <w:rPr>
          <w:rStyle w:val="afffc"/>
          <w:rFonts w:eastAsia="Arial Unicode MS"/>
          <w:b w:val="0"/>
          <w:color w:val="auto"/>
          <w:sz w:val="24"/>
          <w:szCs w:val="24"/>
        </w:rPr>
        <w:t xml:space="preserve">ориентация </w:t>
      </w:r>
      <w:r w:rsidRPr="00FB53A5">
        <w:rPr>
          <w:rStyle w:val="afffc"/>
          <w:rFonts w:eastAsia="Arial Unicode MS"/>
          <w:b w:val="0"/>
          <w:color w:val="auto"/>
          <w:sz w:val="24"/>
          <w:szCs w:val="24"/>
        </w:rPr>
        <w:t>образовательного процесса</w:t>
      </w:r>
      <w:r w:rsidR="009C3928" w:rsidRPr="00FB53A5">
        <w:rPr>
          <w:sz w:val="24"/>
          <w:szCs w:val="24"/>
        </w:rPr>
        <w:t xml:space="preserve"> на </w:t>
      </w:r>
      <w:r w:rsidRPr="00FB53A5">
        <w:rPr>
          <w:sz w:val="24"/>
          <w:szCs w:val="24"/>
        </w:rPr>
        <w:t>дос</w:t>
      </w:r>
      <w:r w:rsidR="009C3928" w:rsidRPr="00FB53A5">
        <w:rPr>
          <w:sz w:val="24"/>
          <w:szCs w:val="24"/>
        </w:rPr>
        <w:t>тижение</w:t>
      </w:r>
      <w:r w:rsidR="009C3928" w:rsidRPr="00FB53A5">
        <w:rPr>
          <w:sz w:val="24"/>
          <w:szCs w:val="24"/>
        </w:rPr>
        <w:tab/>
        <w:t>планируемых</w:t>
      </w:r>
      <w:r w:rsidR="009C3928" w:rsidRPr="00FB53A5">
        <w:rPr>
          <w:sz w:val="24"/>
          <w:szCs w:val="24"/>
        </w:rPr>
        <w:tab/>
        <w:t>результатов</w:t>
      </w:r>
      <w:r w:rsidR="00CB7379" w:rsidRPr="00FB53A5">
        <w:rPr>
          <w:sz w:val="24"/>
          <w:szCs w:val="24"/>
        </w:rPr>
        <w:t xml:space="preserve"> </w:t>
      </w:r>
      <w:r w:rsidRPr="00FB53A5">
        <w:rPr>
          <w:sz w:val="24"/>
          <w:szCs w:val="24"/>
        </w:rPr>
        <w:t>освоения осн</w:t>
      </w:r>
      <w:r w:rsidR="009C3928" w:rsidRPr="00FB53A5">
        <w:rPr>
          <w:sz w:val="24"/>
          <w:szCs w:val="24"/>
        </w:rPr>
        <w:t>овной образовательной программы начального</w:t>
      </w:r>
      <w:r w:rsidR="009C3928" w:rsidRPr="00FB53A5">
        <w:rPr>
          <w:sz w:val="24"/>
          <w:szCs w:val="24"/>
        </w:rPr>
        <w:tab/>
        <w:t xml:space="preserve">общего образования и </w:t>
      </w:r>
      <w:r w:rsidRPr="00FB53A5">
        <w:rPr>
          <w:sz w:val="24"/>
          <w:szCs w:val="24"/>
        </w:rPr>
        <w:t>обеспечение</w:t>
      </w:r>
      <w:r w:rsidRPr="00FB53A5">
        <w:rPr>
          <w:sz w:val="24"/>
          <w:szCs w:val="24"/>
        </w:rPr>
        <w:tab/>
        <w:t xml:space="preserve">эффективной </w:t>
      </w:r>
      <w:r w:rsidRPr="00FB53A5">
        <w:rPr>
          <w:rStyle w:val="afffc"/>
          <w:rFonts w:eastAsia="Arial Unicode MS"/>
          <w:b w:val="0"/>
          <w:color w:val="auto"/>
          <w:sz w:val="24"/>
          <w:szCs w:val="24"/>
        </w:rPr>
        <w:t>обратной связи,</w:t>
      </w:r>
      <w:r w:rsidR="009C3928" w:rsidRPr="00FB53A5">
        <w:rPr>
          <w:rStyle w:val="afffc"/>
          <w:rFonts w:eastAsia="Arial Unicode MS"/>
          <w:b w:val="0"/>
          <w:color w:val="auto"/>
          <w:sz w:val="24"/>
          <w:szCs w:val="24"/>
        </w:rPr>
        <w:t xml:space="preserve"> </w:t>
      </w:r>
      <w:r w:rsidRPr="00FB53A5">
        <w:rPr>
          <w:rStyle w:val="56"/>
          <w:rFonts w:eastAsiaTheme="majorEastAsia"/>
          <w:b w:val="0"/>
          <w:color w:val="auto"/>
          <w:sz w:val="24"/>
          <w:szCs w:val="24"/>
        </w:rPr>
        <w:t xml:space="preserve">позволяющей осуществлять </w:t>
      </w:r>
      <w:r w:rsidRPr="00FB53A5">
        <w:rPr>
          <w:sz w:val="24"/>
          <w:szCs w:val="24"/>
        </w:rPr>
        <w:t>управление образовательным процессом.</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3B56EA" w:rsidRPr="00FB53A5" w:rsidRDefault="003B56EA" w:rsidP="005340FC">
      <w:pPr>
        <w:pStyle w:val="54"/>
        <w:shd w:val="clear" w:color="auto" w:fill="auto"/>
        <w:tabs>
          <w:tab w:val="left" w:pos="1458"/>
          <w:tab w:val="left" w:pos="2862"/>
          <w:tab w:val="right" w:pos="9359"/>
        </w:tabs>
        <w:spacing w:after="0" w:line="240" w:lineRule="auto"/>
        <w:ind w:left="20" w:right="20" w:firstLine="340"/>
        <w:jc w:val="both"/>
        <w:rPr>
          <w:sz w:val="24"/>
          <w:szCs w:val="24"/>
        </w:rPr>
      </w:pPr>
      <w:r w:rsidRPr="00FB53A5">
        <w:rPr>
          <w:sz w:val="24"/>
          <w:szCs w:val="24"/>
        </w:rPr>
        <w:t>Основным объектом, содержательной и критериальной базой итоговой оценки подготовки</w:t>
      </w:r>
      <w:r w:rsidRPr="00FB53A5">
        <w:rPr>
          <w:sz w:val="24"/>
          <w:szCs w:val="24"/>
        </w:rPr>
        <w:tab/>
        <w:t>выпускников</w:t>
      </w:r>
      <w:r w:rsidRPr="00FB53A5">
        <w:rPr>
          <w:sz w:val="24"/>
          <w:szCs w:val="24"/>
        </w:rPr>
        <w:tab/>
      </w:r>
      <w:r w:rsidR="009C3928" w:rsidRPr="00FB53A5">
        <w:rPr>
          <w:sz w:val="24"/>
          <w:szCs w:val="24"/>
        </w:rPr>
        <w:t xml:space="preserve"> на ступени начального</w:t>
      </w:r>
      <w:r w:rsidR="00CB7379" w:rsidRPr="00FB53A5">
        <w:rPr>
          <w:sz w:val="24"/>
          <w:szCs w:val="24"/>
        </w:rPr>
        <w:t xml:space="preserve"> </w:t>
      </w:r>
      <w:r w:rsidRPr="00FB53A5">
        <w:rPr>
          <w:sz w:val="24"/>
          <w:szCs w:val="24"/>
        </w:rPr>
        <w:t>общего образования выступают</w:t>
      </w:r>
      <w:r w:rsidR="009C3928" w:rsidRPr="00FB53A5">
        <w:rPr>
          <w:sz w:val="24"/>
          <w:szCs w:val="24"/>
        </w:rPr>
        <w:t xml:space="preserve"> </w:t>
      </w:r>
      <w:r w:rsidRPr="00FB53A5">
        <w:rPr>
          <w:sz w:val="24"/>
          <w:szCs w:val="24"/>
        </w:rPr>
        <w:t xml:space="preserve">планируемые результаты, составляющие содержание блока </w:t>
      </w:r>
      <w:r w:rsidRPr="00FB53A5">
        <w:rPr>
          <w:rStyle w:val="2f8"/>
          <w:b w:val="0"/>
          <w:bCs w:val="0"/>
          <w:color w:val="auto"/>
          <w:sz w:val="24"/>
          <w:szCs w:val="24"/>
        </w:rPr>
        <w:t>«Выпускник научится»</w:t>
      </w:r>
      <w:r w:rsidRPr="00FB53A5">
        <w:rPr>
          <w:sz w:val="24"/>
          <w:szCs w:val="24"/>
        </w:rPr>
        <w:t xml:space="preserve"> для каждой программы, предмета, курса.</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FB53A5">
        <w:rPr>
          <w:rStyle w:val="2f8"/>
          <w:b w:val="0"/>
          <w:bCs w:val="0"/>
          <w:color w:val="auto"/>
          <w:sz w:val="24"/>
          <w:szCs w:val="24"/>
        </w:rPr>
        <w:t>«Выпускник научится»</w:t>
      </w:r>
      <w:r w:rsidRPr="00FB53A5">
        <w:rPr>
          <w:sz w:val="24"/>
          <w:szCs w:val="24"/>
        </w:rPr>
        <w:t xml:space="preserve"> и </w:t>
      </w:r>
      <w:r w:rsidRPr="00FB53A5">
        <w:rPr>
          <w:rStyle w:val="2f8"/>
          <w:b w:val="0"/>
          <w:bCs w:val="0"/>
          <w:color w:val="auto"/>
          <w:sz w:val="24"/>
          <w:szCs w:val="24"/>
        </w:rPr>
        <w:t>«Выпускник получит</w:t>
      </w:r>
      <w:r w:rsidRPr="00FB53A5">
        <w:rPr>
          <w:sz w:val="24"/>
          <w:szCs w:val="24"/>
        </w:rPr>
        <w:t xml:space="preserve"> </w:t>
      </w:r>
      <w:r w:rsidRPr="00FB53A5">
        <w:rPr>
          <w:rStyle w:val="2f8"/>
          <w:b w:val="0"/>
          <w:bCs w:val="0"/>
          <w:color w:val="auto"/>
          <w:sz w:val="24"/>
          <w:szCs w:val="24"/>
        </w:rPr>
        <w:t>возможность научиться»</w:t>
      </w:r>
      <w:r w:rsidRPr="00FB53A5">
        <w:rPr>
          <w:sz w:val="24"/>
          <w:szCs w:val="24"/>
        </w:rPr>
        <w:t xml:space="preserve"> для каждой учебной программы.</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3B56EA" w:rsidRPr="00FB53A5" w:rsidRDefault="003B56EA" w:rsidP="005340FC">
      <w:pPr>
        <w:pStyle w:val="54"/>
        <w:shd w:val="clear" w:color="auto" w:fill="auto"/>
        <w:tabs>
          <w:tab w:val="left" w:pos="7950"/>
        </w:tabs>
        <w:spacing w:after="0" w:line="240" w:lineRule="auto"/>
        <w:ind w:left="20" w:right="20" w:firstLine="340"/>
        <w:jc w:val="both"/>
        <w:rPr>
          <w:sz w:val="24"/>
          <w:szCs w:val="24"/>
        </w:rPr>
      </w:pPr>
      <w:r w:rsidRPr="00FB53A5">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B53A5">
        <w:rPr>
          <w:rStyle w:val="afffc"/>
          <w:rFonts w:eastAsia="Arial Unicode MS"/>
          <w:b w:val="0"/>
          <w:color w:val="auto"/>
          <w:sz w:val="24"/>
          <w:szCs w:val="24"/>
        </w:rPr>
        <w:t>комплексный подход к оценке результатов</w:t>
      </w:r>
      <w:r w:rsidRPr="00FB53A5">
        <w:rPr>
          <w:sz w:val="24"/>
          <w:szCs w:val="24"/>
        </w:rPr>
        <w:t xml:space="preserve"> образования, позволяющий вести оценку достижения </w:t>
      </w:r>
      <w:r w:rsidRPr="00FB53A5">
        <w:rPr>
          <w:sz w:val="24"/>
          <w:szCs w:val="24"/>
        </w:rPr>
        <w:lastRenderedPageBreak/>
        <w:t>обучающимися всех трёх</w:t>
      </w:r>
      <w:r w:rsidR="00C2270C" w:rsidRPr="00FB53A5">
        <w:rPr>
          <w:sz w:val="24"/>
          <w:szCs w:val="24"/>
        </w:rPr>
        <w:t xml:space="preserve"> групп результатов образования: </w:t>
      </w:r>
      <w:r w:rsidRPr="00FB53A5">
        <w:rPr>
          <w:rStyle w:val="afffc"/>
          <w:rFonts w:eastAsia="Arial Unicode MS"/>
          <w:b w:val="0"/>
          <w:color w:val="auto"/>
          <w:sz w:val="24"/>
          <w:szCs w:val="24"/>
        </w:rPr>
        <w:t>личностных,</w:t>
      </w:r>
      <w:r w:rsidR="00C2270C" w:rsidRPr="00FB53A5">
        <w:rPr>
          <w:rStyle w:val="afffc"/>
          <w:rFonts w:eastAsia="Arial Unicode MS"/>
          <w:b w:val="0"/>
          <w:color w:val="auto"/>
          <w:sz w:val="24"/>
          <w:szCs w:val="24"/>
        </w:rPr>
        <w:t xml:space="preserve"> </w:t>
      </w:r>
      <w:r w:rsidRPr="00FB53A5">
        <w:rPr>
          <w:sz w:val="24"/>
          <w:szCs w:val="24"/>
        </w:rPr>
        <w:t>метапредметных и предметных.</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В соответствии с Требованиями Стандарта предоставление и использование </w:t>
      </w:r>
      <w:r w:rsidRPr="00FB53A5">
        <w:rPr>
          <w:rStyle w:val="afffc"/>
          <w:rFonts w:eastAsia="Arial Unicode MS"/>
          <w:b w:val="0"/>
          <w:color w:val="auto"/>
          <w:sz w:val="24"/>
          <w:szCs w:val="24"/>
        </w:rPr>
        <w:t>персонифицированной информации</w:t>
      </w:r>
      <w:r w:rsidRPr="00FB53A5">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B53A5">
        <w:rPr>
          <w:rStyle w:val="afffc"/>
          <w:rFonts w:eastAsia="Arial Unicode MS"/>
          <w:b w:val="0"/>
          <w:color w:val="auto"/>
          <w:sz w:val="24"/>
          <w:szCs w:val="24"/>
        </w:rPr>
        <w:t>неперсонифицированной (анонимной) информации</w:t>
      </w:r>
      <w:r w:rsidRPr="00FB53A5">
        <w:rPr>
          <w:sz w:val="24"/>
          <w:szCs w:val="24"/>
        </w:rPr>
        <w:t xml:space="preserve"> о достигаемых обучающимися образовательных результатах.</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Интерпретация результатов оценки ведётся на основе </w:t>
      </w:r>
      <w:r w:rsidRPr="00FB53A5">
        <w:rPr>
          <w:rStyle w:val="afffc"/>
          <w:rFonts w:eastAsia="Arial Unicode MS"/>
          <w:b w:val="0"/>
          <w:color w:val="auto"/>
          <w:sz w:val="24"/>
          <w:szCs w:val="24"/>
        </w:rPr>
        <w:t>контекстной информации</w:t>
      </w:r>
      <w:r w:rsidRPr="00FB53A5">
        <w:rPr>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Система оценки предусматривает </w:t>
      </w:r>
      <w:r w:rsidRPr="00FB53A5">
        <w:rPr>
          <w:rStyle w:val="afffc"/>
          <w:rFonts w:eastAsia="Arial Unicode MS"/>
          <w:b w:val="0"/>
          <w:color w:val="auto"/>
          <w:sz w:val="24"/>
          <w:szCs w:val="24"/>
        </w:rPr>
        <w:t>уровневый подход</w:t>
      </w:r>
      <w:r w:rsidRPr="00FB53A5">
        <w:rPr>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3B56EA" w:rsidRPr="00FB53A5" w:rsidRDefault="003B56EA" w:rsidP="005340FC">
      <w:pPr>
        <w:pStyle w:val="65"/>
        <w:shd w:val="clear" w:color="auto" w:fill="auto"/>
        <w:spacing w:line="240" w:lineRule="auto"/>
        <w:ind w:left="20" w:right="20" w:firstLine="360"/>
        <w:rPr>
          <w:b w:val="0"/>
          <w:sz w:val="24"/>
          <w:szCs w:val="24"/>
        </w:rPr>
      </w:pPr>
      <w:r w:rsidRPr="00FB53A5">
        <w:rPr>
          <w:b w:val="0"/>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B56EA" w:rsidRPr="00FB53A5" w:rsidRDefault="003B56EA" w:rsidP="005340FC">
      <w:pPr>
        <w:pStyle w:val="54"/>
        <w:shd w:val="clear" w:color="auto" w:fill="auto"/>
        <w:spacing w:after="0" w:line="240" w:lineRule="auto"/>
        <w:ind w:left="20" w:right="20" w:firstLine="360"/>
        <w:jc w:val="both"/>
        <w:rPr>
          <w:sz w:val="24"/>
          <w:szCs w:val="24"/>
        </w:rPr>
      </w:pPr>
      <w:r w:rsidRPr="00FB53A5">
        <w:rPr>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B56EA" w:rsidRPr="00FB53A5" w:rsidRDefault="003B56EA" w:rsidP="005340FC">
      <w:pPr>
        <w:pStyle w:val="54"/>
        <w:shd w:val="clear" w:color="auto" w:fill="auto"/>
        <w:spacing w:after="0" w:line="240" w:lineRule="auto"/>
        <w:ind w:left="20" w:right="20" w:firstLine="360"/>
        <w:jc w:val="both"/>
        <w:rPr>
          <w:sz w:val="24"/>
          <w:szCs w:val="24"/>
        </w:rPr>
      </w:pPr>
      <w:r w:rsidRPr="00FB53A5">
        <w:rPr>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w:t>
      </w:r>
    </w:p>
    <w:p w:rsidR="003B56EA" w:rsidRPr="00FB53A5" w:rsidRDefault="003B56EA" w:rsidP="005340FC">
      <w:pPr>
        <w:pStyle w:val="54"/>
        <w:shd w:val="clear" w:color="auto" w:fill="auto"/>
        <w:spacing w:after="0" w:line="240" w:lineRule="auto"/>
        <w:ind w:left="20" w:firstLine="360"/>
        <w:jc w:val="both"/>
        <w:rPr>
          <w:sz w:val="24"/>
          <w:szCs w:val="24"/>
        </w:rPr>
      </w:pPr>
      <w:r w:rsidRPr="00FB53A5">
        <w:rPr>
          <w:sz w:val="24"/>
          <w:szCs w:val="24"/>
        </w:rPr>
        <w:t>требований Стандарта и соотносится с оценкой «удовлетворительно» (зачёт).</w:t>
      </w:r>
    </w:p>
    <w:p w:rsidR="003B56EA" w:rsidRPr="00FB53A5" w:rsidRDefault="003B56EA" w:rsidP="005340FC">
      <w:pPr>
        <w:pStyle w:val="54"/>
        <w:shd w:val="clear" w:color="auto" w:fill="auto"/>
        <w:spacing w:after="0" w:line="240" w:lineRule="auto"/>
        <w:ind w:left="20" w:right="20" w:firstLine="360"/>
        <w:jc w:val="both"/>
        <w:rPr>
          <w:sz w:val="24"/>
          <w:szCs w:val="24"/>
        </w:rPr>
      </w:pPr>
      <w:r w:rsidRPr="00FB53A5">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B56EA" w:rsidRPr="00FB53A5" w:rsidRDefault="008B11EE" w:rsidP="005340FC">
      <w:pPr>
        <w:keepNext/>
        <w:keepLines/>
        <w:widowControl w:val="0"/>
        <w:tabs>
          <w:tab w:val="left" w:pos="769"/>
        </w:tabs>
        <w:suppressAutoHyphens w:val="0"/>
        <w:jc w:val="both"/>
        <w:outlineLvl w:val="2"/>
        <w:rPr>
          <w:b/>
          <w:sz w:val="24"/>
          <w:szCs w:val="24"/>
        </w:rPr>
      </w:pPr>
      <w:bookmarkStart w:id="15" w:name="bookmark16"/>
      <w:r w:rsidRPr="00FB53A5">
        <w:rPr>
          <w:b/>
          <w:sz w:val="24"/>
          <w:szCs w:val="24"/>
        </w:rPr>
        <w:t>1.3</w:t>
      </w:r>
      <w:r w:rsidR="00C2270C" w:rsidRPr="00FB53A5">
        <w:rPr>
          <w:b/>
          <w:sz w:val="24"/>
          <w:szCs w:val="24"/>
        </w:rPr>
        <w:t>.2.</w:t>
      </w:r>
      <w:r w:rsidRPr="00FB53A5">
        <w:rPr>
          <w:b/>
          <w:sz w:val="24"/>
          <w:szCs w:val="24"/>
        </w:rPr>
        <w:t xml:space="preserve"> </w:t>
      </w:r>
      <w:r w:rsidR="003B56EA" w:rsidRPr="00FB53A5">
        <w:rPr>
          <w:b/>
          <w:sz w:val="24"/>
          <w:szCs w:val="24"/>
        </w:rPr>
        <w:t>Особенности оценки личностных, метапредметных и предметных результатов</w:t>
      </w:r>
      <w:bookmarkEnd w:id="15"/>
    </w:p>
    <w:p w:rsidR="003B56EA" w:rsidRPr="00FB53A5" w:rsidRDefault="003B56EA" w:rsidP="005340FC">
      <w:pPr>
        <w:pStyle w:val="54"/>
        <w:shd w:val="clear" w:color="auto" w:fill="auto"/>
        <w:spacing w:after="0" w:line="240" w:lineRule="auto"/>
        <w:ind w:left="20" w:right="20" w:firstLine="360"/>
        <w:jc w:val="both"/>
        <w:rPr>
          <w:sz w:val="24"/>
          <w:szCs w:val="24"/>
        </w:rPr>
      </w:pPr>
      <w:r w:rsidRPr="00FB53A5">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B56EA" w:rsidRPr="00FB53A5" w:rsidRDefault="003B56EA" w:rsidP="005340FC">
      <w:pPr>
        <w:pStyle w:val="54"/>
        <w:shd w:val="clear" w:color="auto" w:fill="auto"/>
        <w:spacing w:after="0" w:line="240" w:lineRule="auto"/>
        <w:ind w:left="20" w:right="20" w:firstLine="360"/>
        <w:jc w:val="both"/>
        <w:rPr>
          <w:sz w:val="24"/>
          <w:szCs w:val="24"/>
        </w:rPr>
      </w:pPr>
      <w:r w:rsidRPr="00FB53A5">
        <w:rPr>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B56EA" w:rsidRPr="00FB53A5" w:rsidRDefault="003B56EA" w:rsidP="005340FC">
      <w:pPr>
        <w:pStyle w:val="54"/>
        <w:shd w:val="clear" w:color="auto" w:fill="auto"/>
        <w:spacing w:after="0" w:line="240" w:lineRule="auto"/>
        <w:ind w:left="20" w:right="20" w:firstLine="360"/>
        <w:jc w:val="both"/>
        <w:rPr>
          <w:sz w:val="24"/>
          <w:szCs w:val="24"/>
        </w:rPr>
      </w:pPr>
      <w:r w:rsidRPr="00FB53A5">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3B56EA" w:rsidRPr="00FB53A5" w:rsidRDefault="003B56EA" w:rsidP="005340FC">
      <w:pPr>
        <w:pStyle w:val="65"/>
        <w:shd w:val="clear" w:color="auto" w:fill="auto"/>
        <w:spacing w:line="240" w:lineRule="auto"/>
        <w:ind w:left="20" w:right="20" w:firstLine="360"/>
        <w:rPr>
          <w:b w:val="0"/>
          <w:sz w:val="24"/>
          <w:szCs w:val="24"/>
        </w:rPr>
      </w:pPr>
      <w:r w:rsidRPr="00FB53A5">
        <w:rPr>
          <w:rStyle w:val="66"/>
          <w:color w:val="auto"/>
          <w:sz w:val="24"/>
          <w:szCs w:val="24"/>
        </w:rPr>
        <w:t>•самоопределение</w:t>
      </w:r>
      <w:r w:rsidRPr="00FB53A5">
        <w:rPr>
          <w:b w:val="0"/>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w:t>
      </w:r>
      <w:r w:rsidRPr="00FB53A5">
        <w:rPr>
          <w:b w:val="0"/>
          <w:sz w:val="24"/>
          <w:szCs w:val="24"/>
        </w:rPr>
        <w:lastRenderedPageBreak/>
        <w:t>адекватно оценивать себя и свои достижения, видеть сильные и слабые стороны своей личности;</w:t>
      </w:r>
    </w:p>
    <w:p w:rsidR="003B56EA" w:rsidRPr="00FB53A5" w:rsidRDefault="003B56EA" w:rsidP="005340FC">
      <w:pPr>
        <w:pStyle w:val="65"/>
        <w:shd w:val="clear" w:color="auto" w:fill="auto"/>
        <w:spacing w:line="240" w:lineRule="auto"/>
        <w:ind w:left="20" w:right="20" w:firstLine="360"/>
        <w:rPr>
          <w:b w:val="0"/>
          <w:sz w:val="24"/>
          <w:szCs w:val="24"/>
        </w:rPr>
      </w:pPr>
      <w:r w:rsidRPr="00FB53A5">
        <w:rPr>
          <w:b w:val="0"/>
          <w:sz w:val="24"/>
          <w:szCs w:val="24"/>
        </w:rPr>
        <w:t xml:space="preserve">• </w:t>
      </w:r>
      <w:r w:rsidRPr="00FB53A5">
        <w:rPr>
          <w:rStyle w:val="66"/>
          <w:color w:val="auto"/>
          <w:sz w:val="24"/>
          <w:szCs w:val="24"/>
        </w:rPr>
        <w:t>смыслоообразование</w:t>
      </w:r>
      <w:r w:rsidRPr="00FB53A5">
        <w:rPr>
          <w:b w:val="0"/>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B56EA" w:rsidRPr="00FB53A5" w:rsidRDefault="003B56EA" w:rsidP="005340FC">
      <w:pPr>
        <w:pStyle w:val="54"/>
        <w:shd w:val="clear" w:color="auto" w:fill="auto"/>
        <w:spacing w:after="0" w:line="240" w:lineRule="auto"/>
        <w:ind w:left="20" w:right="20" w:firstLine="360"/>
        <w:jc w:val="both"/>
        <w:rPr>
          <w:sz w:val="24"/>
          <w:szCs w:val="24"/>
        </w:rPr>
      </w:pPr>
      <w:r w:rsidRPr="00FB53A5">
        <w:rPr>
          <w:rStyle w:val="afffc"/>
          <w:rFonts w:eastAsia="Arial Unicode MS"/>
          <w:b w:val="0"/>
          <w:color w:val="auto"/>
          <w:sz w:val="24"/>
          <w:szCs w:val="24"/>
        </w:rPr>
        <w:t>•морально-этическая ориентация</w:t>
      </w:r>
      <w:r w:rsidRPr="00FB53A5">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B56EA" w:rsidRPr="00FB53A5" w:rsidRDefault="003B56EA" w:rsidP="005340FC">
      <w:pPr>
        <w:pStyle w:val="54"/>
        <w:shd w:val="clear" w:color="auto" w:fill="auto"/>
        <w:spacing w:after="0" w:line="240" w:lineRule="auto"/>
        <w:ind w:left="20" w:right="20" w:firstLine="360"/>
        <w:jc w:val="both"/>
        <w:rPr>
          <w:sz w:val="24"/>
          <w:szCs w:val="24"/>
        </w:rPr>
      </w:pPr>
      <w:r w:rsidRPr="00FB53A5">
        <w:rPr>
          <w:sz w:val="24"/>
          <w:szCs w:val="24"/>
        </w:rPr>
        <w:t>Основное содержание оценки личностных результатов на ступени начального общего образования строится вокруг оценки:</w:t>
      </w:r>
    </w:p>
    <w:p w:rsidR="003B56EA" w:rsidRPr="00FB53A5" w:rsidRDefault="003B56EA" w:rsidP="005340FC">
      <w:pPr>
        <w:pStyle w:val="65"/>
        <w:shd w:val="clear" w:color="auto" w:fill="auto"/>
        <w:spacing w:line="240" w:lineRule="auto"/>
        <w:ind w:left="20" w:right="20" w:firstLine="360"/>
        <w:rPr>
          <w:b w:val="0"/>
          <w:sz w:val="24"/>
          <w:szCs w:val="24"/>
        </w:rPr>
      </w:pPr>
      <w:r w:rsidRPr="00FB53A5">
        <w:rPr>
          <w:b w:val="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B56EA" w:rsidRPr="00FB53A5" w:rsidRDefault="003B56EA" w:rsidP="005340FC">
      <w:pPr>
        <w:pStyle w:val="65"/>
        <w:shd w:val="clear" w:color="auto" w:fill="auto"/>
        <w:spacing w:line="240" w:lineRule="auto"/>
        <w:ind w:left="20" w:right="20" w:firstLine="360"/>
        <w:rPr>
          <w:b w:val="0"/>
          <w:sz w:val="24"/>
          <w:szCs w:val="24"/>
        </w:rPr>
      </w:pPr>
      <w:r w:rsidRPr="00FB53A5">
        <w:rPr>
          <w:b w:val="0"/>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w:t>
      </w:r>
      <w:r w:rsidR="007E0B88" w:rsidRPr="00FB53A5">
        <w:rPr>
          <w:b w:val="0"/>
          <w:sz w:val="24"/>
          <w:szCs w:val="24"/>
        </w:rPr>
        <w:t>ытий; любовь к своему краю, осо</w:t>
      </w:r>
      <w:r w:rsidRPr="00FB53A5">
        <w:rPr>
          <w:b w:val="0"/>
          <w:sz w:val="24"/>
          <w:szCs w:val="24"/>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•сформированности мотивации учебной деятельно</w:t>
      </w:r>
      <w:r w:rsidR="00C2270C" w:rsidRPr="00FB53A5">
        <w:rPr>
          <w:b w:val="0"/>
          <w:sz w:val="24"/>
          <w:szCs w:val="24"/>
        </w:rPr>
        <w:t>сти, включая социальные, учебно-</w:t>
      </w:r>
      <w:r w:rsidRPr="00FB53A5">
        <w:rPr>
          <w:b w:val="0"/>
          <w:sz w:val="24"/>
          <w:szCs w:val="24"/>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В планируемых результатах, описывающих эту группу, отсутствует блок «Выпускник научится». Это означает, что </w:t>
      </w:r>
      <w:r w:rsidRPr="00FB53A5">
        <w:rPr>
          <w:rStyle w:val="afffc"/>
          <w:rFonts w:eastAsia="Arial Unicode MS"/>
          <w:b w:val="0"/>
          <w:color w:val="auto"/>
          <w:sz w:val="24"/>
          <w:szCs w:val="24"/>
        </w:rPr>
        <w:t>личностные результаты выпускников на ступени начального общего образования</w:t>
      </w:r>
      <w:r w:rsidRPr="00FB53A5">
        <w:rPr>
          <w:sz w:val="24"/>
          <w:szCs w:val="24"/>
        </w:rPr>
        <w:t xml:space="preserve"> в полном соответствии с требованиями Стандарта </w:t>
      </w:r>
      <w:r w:rsidRPr="00FB53A5">
        <w:rPr>
          <w:rStyle w:val="afffc"/>
          <w:rFonts w:eastAsia="Arial Unicode MS"/>
          <w:b w:val="0"/>
          <w:color w:val="auto"/>
          <w:sz w:val="24"/>
          <w:szCs w:val="24"/>
        </w:rPr>
        <w:t>не подлежат итоговой оценке.</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w:t>
      </w:r>
      <w:r w:rsidRPr="00FB53A5">
        <w:rPr>
          <w:sz w:val="24"/>
          <w:szCs w:val="24"/>
        </w:rPr>
        <w:lastRenderedPageBreak/>
        <w:t>от оценки предметных и метапредметных результатов.</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3B56EA" w:rsidRPr="00FB53A5" w:rsidRDefault="003B56EA" w:rsidP="005340FC">
      <w:pPr>
        <w:pStyle w:val="65"/>
        <w:shd w:val="clear" w:color="auto" w:fill="auto"/>
        <w:spacing w:line="240" w:lineRule="auto"/>
        <w:ind w:left="20" w:firstLine="340"/>
        <w:rPr>
          <w:b w:val="0"/>
          <w:sz w:val="24"/>
          <w:szCs w:val="24"/>
        </w:rPr>
      </w:pPr>
      <w:r w:rsidRPr="00FB53A5">
        <w:rPr>
          <w:b w:val="0"/>
          <w:sz w:val="24"/>
          <w:szCs w:val="24"/>
        </w:rPr>
        <w:t>•характеристику достижений и положительных качеств обучающегося;</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sidRPr="00FB53A5">
        <w:rPr>
          <w:sz w:val="24"/>
          <w:szCs w:val="24"/>
        </w:rPr>
        <w:softHyphen/>
        <w:t>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w:t>
      </w:r>
      <w:r w:rsidRPr="00FB53A5">
        <w:rPr>
          <w:rStyle w:val="2pt"/>
          <w:b w:val="0"/>
          <w:bCs w:val="0"/>
          <w:color w:val="auto"/>
          <w:sz w:val="24"/>
          <w:szCs w:val="24"/>
        </w:rPr>
        <w:t>т.е.</w:t>
      </w:r>
      <w:r w:rsidRPr="00FB53A5">
        <w:rPr>
          <w:sz w:val="24"/>
          <w:szCs w:val="24"/>
        </w:rPr>
        <w:t xml:space="preserve"> той совокупности способов </w:t>
      </w:r>
      <w:r w:rsidRPr="00FB53A5">
        <w:rPr>
          <w:sz w:val="24"/>
          <w:szCs w:val="24"/>
        </w:rPr>
        <w:lastRenderedPageBreak/>
        <w:t>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 xml:space="preserve">Таким образом, </w:t>
      </w:r>
      <w:r w:rsidRPr="00FB53A5">
        <w:rPr>
          <w:rStyle w:val="afffc"/>
          <w:rFonts w:eastAsia="Arial Unicode MS"/>
          <w:b w:val="0"/>
          <w:color w:val="auto"/>
          <w:sz w:val="24"/>
          <w:szCs w:val="24"/>
        </w:rPr>
        <w:t>оценка метапредметных результатов может проводиться в ходе различных процедур.</w:t>
      </w:r>
      <w:r w:rsidRPr="00FB53A5">
        <w:rPr>
          <w:sz w:val="24"/>
          <w:szCs w:val="24"/>
        </w:rPr>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lastRenderedPageBreak/>
        <w:t>Оценка предметных результатов представляет собой оценку достижения обучающимся планируемых результатов по отдельным предметам.</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FB53A5">
        <w:rPr>
          <w:rStyle w:val="afffc"/>
          <w:rFonts w:eastAsia="Arial Unicode MS"/>
          <w:b w:val="0"/>
          <w:color w:val="auto"/>
          <w:sz w:val="24"/>
          <w:szCs w:val="24"/>
        </w:rPr>
        <w:t>систему основополагающих элементов научного знания</w:t>
      </w:r>
      <w:r w:rsidRPr="00FB53A5">
        <w:rPr>
          <w:sz w:val="24"/>
          <w:szCs w:val="24"/>
        </w:rPr>
        <w:t xml:space="preserve">, которая выражается через учебный материал различных курсов (далее — </w:t>
      </w:r>
      <w:r w:rsidRPr="00FB53A5">
        <w:rPr>
          <w:rStyle w:val="afffc"/>
          <w:rFonts w:eastAsia="Arial Unicode MS"/>
          <w:b w:val="0"/>
          <w:color w:val="auto"/>
          <w:sz w:val="24"/>
          <w:szCs w:val="24"/>
        </w:rPr>
        <w:t>систему предметных знаний</w:t>
      </w:r>
      <w:r w:rsidRPr="00FB53A5">
        <w:rPr>
          <w:sz w:val="24"/>
          <w:szCs w:val="24"/>
        </w:rPr>
        <w:t xml:space="preserve">), и, во-вторых, </w:t>
      </w:r>
      <w:r w:rsidRPr="00FB53A5">
        <w:rPr>
          <w:rStyle w:val="afffc"/>
          <w:rFonts w:eastAsia="Arial Unicode MS"/>
          <w:b w:val="0"/>
          <w:color w:val="auto"/>
          <w:sz w:val="24"/>
          <w:szCs w:val="24"/>
        </w:rPr>
        <w:t>систему формируемых действий с учебным материалом</w:t>
      </w:r>
      <w:r w:rsidRPr="00FB53A5">
        <w:rPr>
          <w:sz w:val="24"/>
          <w:szCs w:val="24"/>
        </w:rPr>
        <w:t xml:space="preserve"> (далее — </w:t>
      </w:r>
      <w:r w:rsidRPr="00FB53A5">
        <w:rPr>
          <w:rStyle w:val="afffc"/>
          <w:rFonts w:eastAsia="Arial Unicode MS"/>
          <w:b w:val="0"/>
          <w:color w:val="auto"/>
          <w:sz w:val="24"/>
          <w:szCs w:val="24"/>
        </w:rPr>
        <w:t>систему предметных действий</w:t>
      </w:r>
      <w:r w:rsidRPr="00FB53A5">
        <w:rPr>
          <w:sz w:val="24"/>
          <w:szCs w:val="24"/>
        </w:rPr>
        <w:t>), которые направлены на применение знаний, их преобразование и получение нового знания.</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rStyle w:val="afffc"/>
          <w:rFonts w:eastAsia="Arial Unicode MS"/>
          <w:b w:val="0"/>
          <w:color w:val="auto"/>
          <w:sz w:val="24"/>
          <w:szCs w:val="24"/>
        </w:rPr>
        <w:t>Система предметных знаний</w:t>
      </w:r>
      <w:r w:rsidRPr="00FB53A5">
        <w:rPr>
          <w:sz w:val="24"/>
          <w:szCs w:val="24"/>
        </w:rPr>
        <w:t xml:space="preserve"> — важнейшая составляющая предметных результатов. В ней можно выделить </w:t>
      </w:r>
      <w:r w:rsidRPr="00FB53A5">
        <w:rPr>
          <w:rStyle w:val="afffc"/>
          <w:rFonts w:eastAsia="Arial Unicode MS"/>
          <w:b w:val="0"/>
          <w:color w:val="auto"/>
          <w:sz w:val="24"/>
          <w:szCs w:val="24"/>
        </w:rPr>
        <w:t>опорные знания</w:t>
      </w:r>
      <w:r w:rsidRPr="00FB53A5">
        <w:rPr>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3B56EA" w:rsidRPr="00FB53A5" w:rsidRDefault="003B56EA" w:rsidP="005340FC">
      <w:pPr>
        <w:pStyle w:val="54"/>
        <w:shd w:val="clear" w:color="auto" w:fill="auto"/>
        <w:spacing w:after="0" w:line="240" w:lineRule="auto"/>
        <w:ind w:left="40" w:firstLine="340"/>
        <w:jc w:val="both"/>
        <w:rPr>
          <w:sz w:val="24"/>
          <w:szCs w:val="24"/>
        </w:rPr>
      </w:pPr>
      <w:r w:rsidRPr="00FB53A5">
        <w:rPr>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B56EA" w:rsidRPr="00FB53A5" w:rsidRDefault="00D0723F" w:rsidP="005340FC">
      <w:pPr>
        <w:pStyle w:val="54"/>
        <w:shd w:val="clear" w:color="auto" w:fill="auto"/>
        <w:spacing w:after="0" w:line="240" w:lineRule="auto"/>
        <w:ind w:left="60" w:right="20" w:firstLine="300"/>
        <w:jc w:val="both"/>
        <w:rPr>
          <w:sz w:val="24"/>
          <w:szCs w:val="24"/>
        </w:rPr>
      </w:pPr>
      <w:r>
        <w:rPr>
          <w:sz w:val="24"/>
          <w:szCs w:val="24"/>
        </w:rPr>
        <w:t xml:space="preserve">На уровне </w:t>
      </w:r>
      <w:r w:rsidR="003B56EA" w:rsidRPr="00FB53A5">
        <w:rPr>
          <w:sz w:val="24"/>
          <w:szCs w:val="24"/>
        </w:rPr>
        <w:t xml:space="preserve">начального общего образования особое значение для продолжения образования имеет усвоение учащимися </w:t>
      </w:r>
      <w:r w:rsidR="003B56EA" w:rsidRPr="00FB53A5">
        <w:rPr>
          <w:rStyle w:val="afffc"/>
          <w:rFonts w:eastAsia="Arial Unicode MS"/>
          <w:b w:val="0"/>
          <w:color w:val="auto"/>
          <w:sz w:val="24"/>
          <w:szCs w:val="24"/>
        </w:rPr>
        <w:t>опорной системы знаний по русскому языку, родному языку и математике.</w:t>
      </w:r>
    </w:p>
    <w:p w:rsidR="003B56EA" w:rsidRPr="00FB53A5" w:rsidRDefault="003B56EA" w:rsidP="005340FC">
      <w:pPr>
        <w:pStyle w:val="54"/>
        <w:shd w:val="clear" w:color="auto" w:fill="auto"/>
        <w:spacing w:after="0" w:line="240" w:lineRule="auto"/>
        <w:ind w:left="60" w:right="20" w:firstLine="300"/>
        <w:jc w:val="both"/>
        <w:rPr>
          <w:sz w:val="24"/>
          <w:szCs w:val="24"/>
        </w:rPr>
      </w:pPr>
      <w:r w:rsidRPr="00FB53A5">
        <w:rPr>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FB53A5">
        <w:rPr>
          <w:sz w:val="24"/>
          <w:szCs w:val="24"/>
        </w:rPr>
        <w:softHyphen/>
      </w:r>
      <w:r w:rsidR="00D6491E" w:rsidRPr="00FB53A5">
        <w:rPr>
          <w:sz w:val="24"/>
          <w:szCs w:val="24"/>
        </w:rPr>
        <w:t xml:space="preserve">- </w:t>
      </w:r>
      <w:r w:rsidRPr="00FB53A5">
        <w:rPr>
          <w:sz w:val="24"/>
          <w:szCs w:val="24"/>
        </w:rPr>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B56EA" w:rsidRPr="00FB53A5" w:rsidRDefault="003B56EA" w:rsidP="005340FC">
      <w:pPr>
        <w:pStyle w:val="54"/>
        <w:shd w:val="clear" w:color="auto" w:fill="auto"/>
        <w:spacing w:after="0" w:line="240" w:lineRule="auto"/>
        <w:ind w:left="60" w:right="20" w:firstLine="300"/>
        <w:jc w:val="both"/>
        <w:rPr>
          <w:sz w:val="24"/>
          <w:szCs w:val="24"/>
        </w:rPr>
      </w:pPr>
      <w:r w:rsidRPr="00FB53A5">
        <w:rPr>
          <w:sz w:val="24"/>
          <w:szCs w:val="24"/>
        </w:rPr>
        <w:t>Согласно Стандарту, система оценки достижения планируемых результатов освоения Образовательной программы:</w:t>
      </w:r>
    </w:p>
    <w:p w:rsidR="003B56EA" w:rsidRPr="00FB53A5" w:rsidRDefault="003B56EA" w:rsidP="00751A36">
      <w:pPr>
        <w:pStyle w:val="54"/>
        <w:numPr>
          <w:ilvl w:val="0"/>
          <w:numId w:val="83"/>
        </w:numPr>
        <w:shd w:val="clear" w:color="auto" w:fill="auto"/>
        <w:spacing w:after="0" w:line="240" w:lineRule="auto"/>
        <w:ind w:left="60" w:right="20" w:firstLine="300"/>
        <w:jc w:val="both"/>
        <w:rPr>
          <w:sz w:val="24"/>
          <w:szCs w:val="24"/>
        </w:rPr>
      </w:pPr>
      <w:r w:rsidRPr="00FB53A5">
        <w:rPr>
          <w:sz w:val="24"/>
          <w:szCs w:val="24"/>
        </w:rPr>
        <w:t xml:space="preserve">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B56EA" w:rsidRPr="00FB53A5" w:rsidRDefault="003B56EA" w:rsidP="005340FC">
      <w:pPr>
        <w:pStyle w:val="54"/>
        <w:shd w:val="clear" w:color="auto" w:fill="auto"/>
        <w:tabs>
          <w:tab w:val="right" w:pos="4313"/>
        </w:tabs>
        <w:spacing w:after="0" w:line="240" w:lineRule="auto"/>
        <w:ind w:right="20" w:firstLine="0"/>
        <w:jc w:val="both"/>
        <w:rPr>
          <w:sz w:val="24"/>
          <w:szCs w:val="24"/>
        </w:rPr>
      </w:pPr>
      <w:r w:rsidRPr="00FB53A5">
        <w:rPr>
          <w:sz w:val="24"/>
          <w:szCs w:val="24"/>
        </w:rPr>
        <w:t xml:space="preserve"> ориентирует образовательный процесс на духовно-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r w:rsidRPr="00FB53A5">
        <w:rPr>
          <w:sz w:val="24"/>
          <w:szCs w:val="24"/>
        </w:rPr>
        <w:tab/>
        <w:t>,</w:t>
      </w:r>
    </w:p>
    <w:p w:rsidR="003B56EA" w:rsidRPr="00FB53A5" w:rsidRDefault="003B56EA" w:rsidP="005340FC">
      <w:pPr>
        <w:pStyle w:val="54"/>
        <w:shd w:val="clear" w:color="auto" w:fill="auto"/>
        <w:spacing w:after="0" w:line="240" w:lineRule="auto"/>
        <w:ind w:right="20" w:firstLine="0"/>
        <w:jc w:val="both"/>
        <w:rPr>
          <w:sz w:val="24"/>
          <w:szCs w:val="24"/>
        </w:rPr>
      </w:pPr>
      <w:r w:rsidRPr="00FB53A5">
        <w:rPr>
          <w:sz w:val="24"/>
          <w:szCs w:val="24"/>
        </w:rPr>
        <w:t xml:space="preserve"> обеспечивает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 начального общего образования;</w:t>
      </w:r>
    </w:p>
    <w:p w:rsidR="003B56EA" w:rsidRPr="00FB53A5" w:rsidRDefault="003B56EA" w:rsidP="005340FC">
      <w:pPr>
        <w:pStyle w:val="54"/>
        <w:shd w:val="clear" w:color="auto" w:fill="auto"/>
        <w:spacing w:after="0" w:line="240" w:lineRule="auto"/>
        <w:ind w:right="20" w:firstLine="0"/>
        <w:jc w:val="both"/>
        <w:rPr>
          <w:sz w:val="24"/>
          <w:szCs w:val="24"/>
        </w:rPr>
      </w:pPr>
      <w:r w:rsidRPr="00FB53A5">
        <w:rPr>
          <w:sz w:val="24"/>
          <w:szCs w:val="24"/>
        </w:rPr>
        <w:t xml:space="preserve"> предусматривает оценку достижений обучающихся (итоговая оценка обучающихся, </w:t>
      </w:r>
      <w:r w:rsidRPr="00FB53A5">
        <w:rPr>
          <w:sz w:val="24"/>
          <w:szCs w:val="24"/>
        </w:rPr>
        <w:lastRenderedPageBreak/>
        <w:t>освоивших. Образовательную программу) и оценку эффективности деятельности образовательного учреждения;</w:t>
      </w:r>
    </w:p>
    <w:p w:rsidR="003B56EA" w:rsidRPr="00FB53A5" w:rsidRDefault="003B56EA" w:rsidP="005340FC">
      <w:pPr>
        <w:pStyle w:val="54"/>
        <w:shd w:val="clear" w:color="auto" w:fill="auto"/>
        <w:spacing w:after="0" w:line="240" w:lineRule="auto"/>
        <w:ind w:firstLine="0"/>
        <w:jc w:val="both"/>
        <w:rPr>
          <w:sz w:val="24"/>
          <w:szCs w:val="24"/>
        </w:rPr>
      </w:pPr>
      <w:r w:rsidRPr="00FB53A5">
        <w:rPr>
          <w:sz w:val="24"/>
          <w:szCs w:val="24"/>
        </w:rPr>
        <w:t xml:space="preserve"> позволяет осуществлять оценку динамики учебных достижений обучающихся.</w:t>
      </w:r>
    </w:p>
    <w:p w:rsidR="003B56EA" w:rsidRPr="00FB53A5" w:rsidRDefault="003B56EA" w:rsidP="005340FC">
      <w:pPr>
        <w:pStyle w:val="54"/>
        <w:shd w:val="clear" w:color="auto" w:fill="auto"/>
        <w:spacing w:after="0" w:line="240" w:lineRule="auto"/>
        <w:ind w:left="60" w:right="20" w:firstLine="420"/>
        <w:jc w:val="both"/>
        <w:rPr>
          <w:sz w:val="24"/>
          <w:szCs w:val="24"/>
        </w:rPr>
      </w:pPr>
      <w:r w:rsidRPr="00FB53A5">
        <w:rPr>
          <w:sz w:val="24"/>
          <w:szCs w:val="24"/>
        </w:rPr>
        <w:t>В процессе оценки достижения планируемых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B56EA" w:rsidRPr="00FB53A5" w:rsidRDefault="003B56EA" w:rsidP="005340FC">
      <w:pPr>
        <w:pStyle w:val="54"/>
        <w:shd w:val="clear" w:color="auto" w:fill="auto"/>
        <w:spacing w:after="0" w:line="240" w:lineRule="auto"/>
        <w:ind w:left="2140"/>
        <w:jc w:val="left"/>
        <w:rPr>
          <w:sz w:val="24"/>
          <w:szCs w:val="24"/>
        </w:rPr>
      </w:pPr>
      <w:r w:rsidRPr="00FB53A5">
        <w:rPr>
          <w:sz w:val="24"/>
          <w:szCs w:val="24"/>
        </w:rPr>
        <w:t>Основные направления и цели оценочной деятельности</w:t>
      </w:r>
    </w:p>
    <w:p w:rsidR="003B56EA" w:rsidRPr="00FB53A5" w:rsidRDefault="003B56EA" w:rsidP="00751A36">
      <w:pPr>
        <w:pStyle w:val="54"/>
        <w:numPr>
          <w:ilvl w:val="0"/>
          <w:numId w:val="84"/>
        </w:numPr>
        <w:shd w:val="clear" w:color="auto" w:fill="auto"/>
        <w:spacing w:after="0" w:line="240" w:lineRule="auto"/>
        <w:ind w:left="60" w:right="20" w:firstLine="420"/>
        <w:jc w:val="both"/>
        <w:rPr>
          <w:sz w:val="24"/>
          <w:szCs w:val="24"/>
        </w:rPr>
      </w:pPr>
      <w:r w:rsidRPr="00FB53A5">
        <w:rPr>
          <w:sz w:val="24"/>
          <w:szCs w:val="24"/>
        </w:rPr>
        <w:t xml:space="preserve">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3B56EA" w:rsidRPr="00FB53A5" w:rsidRDefault="003B56EA" w:rsidP="00751A36">
      <w:pPr>
        <w:pStyle w:val="54"/>
        <w:numPr>
          <w:ilvl w:val="0"/>
          <w:numId w:val="84"/>
        </w:numPr>
        <w:shd w:val="clear" w:color="auto" w:fill="auto"/>
        <w:spacing w:after="0" w:line="240" w:lineRule="auto"/>
        <w:ind w:left="60" w:right="20" w:firstLine="420"/>
        <w:jc w:val="both"/>
        <w:rPr>
          <w:sz w:val="24"/>
          <w:szCs w:val="24"/>
        </w:rPr>
      </w:pPr>
      <w:r w:rsidRPr="00FB53A5">
        <w:rPr>
          <w:sz w:val="24"/>
          <w:szCs w:val="24"/>
        </w:rPr>
        <w:t xml:space="preserve">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3B56EA" w:rsidRPr="00FB53A5" w:rsidRDefault="003B56EA" w:rsidP="00751A36">
      <w:pPr>
        <w:pStyle w:val="54"/>
        <w:numPr>
          <w:ilvl w:val="0"/>
          <w:numId w:val="84"/>
        </w:numPr>
        <w:shd w:val="clear" w:color="auto" w:fill="auto"/>
        <w:spacing w:after="0" w:line="240" w:lineRule="auto"/>
        <w:ind w:left="60" w:right="20" w:firstLine="420"/>
        <w:jc w:val="both"/>
        <w:rPr>
          <w:sz w:val="24"/>
          <w:szCs w:val="24"/>
        </w:rPr>
      </w:pPr>
      <w:r w:rsidRPr="00FB53A5">
        <w:rPr>
          <w:sz w:val="24"/>
          <w:szCs w:val="24"/>
        </w:rPr>
        <w:t xml:space="preserve"> Оценка образовательных достижений обучающихся с целью итоговой оценки подготовки выпускников на ступени начального общего образования.</w:t>
      </w:r>
    </w:p>
    <w:p w:rsidR="003B56EA" w:rsidRPr="00FB53A5" w:rsidRDefault="003B56EA" w:rsidP="005340FC">
      <w:pPr>
        <w:pStyle w:val="54"/>
        <w:shd w:val="clear" w:color="auto" w:fill="auto"/>
        <w:spacing w:after="0" w:line="240" w:lineRule="auto"/>
        <w:ind w:left="60" w:right="20" w:firstLine="420"/>
        <w:jc w:val="both"/>
        <w:rPr>
          <w:sz w:val="24"/>
          <w:szCs w:val="24"/>
        </w:rPr>
      </w:pPr>
      <w:r w:rsidRPr="00FB53A5">
        <w:rPr>
          <w:sz w:val="24"/>
          <w:szCs w:val="24"/>
        </w:rPr>
        <w:t>Система оценки достижения планируемых результатов включает в себя две согласованные между собой системы оценок: внешнюю оценку (оценку, осуществляемую внешними по отношению к школе службами) и внутреннюю оценку (оценку, осу</w:t>
      </w:r>
      <w:r w:rsidRPr="00FB53A5">
        <w:rPr>
          <w:sz w:val="24"/>
          <w:szCs w:val="24"/>
        </w:rPr>
        <w:softHyphen/>
        <w:t>ществляемую самой школой — обучающимися, педагогами, администрацией).</w:t>
      </w:r>
    </w:p>
    <w:p w:rsidR="00D6491E" w:rsidRPr="00FB53A5" w:rsidRDefault="003B56EA" w:rsidP="005340FC">
      <w:pPr>
        <w:pStyle w:val="54"/>
        <w:shd w:val="clear" w:color="auto" w:fill="auto"/>
        <w:spacing w:after="0" w:line="240" w:lineRule="auto"/>
        <w:ind w:left="1680" w:hanging="1680"/>
        <w:jc w:val="left"/>
        <w:rPr>
          <w:b/>
          <w:sz w:val="24"/>
          <w:szCs w:val="24"/>
        </w:rPr>
      </w:pPr>
      <w:r w:rsidRPr="00FB53A5">
        <w:rPr>
          <w:b/>
          <w:sz w:val="24"/>
          <w:szCs w:val="24"/>
        </w:rPr>
        <w:t>Описание объекта и содержание оценки личностных результатов</w:t>
      </w:r>
      <w:r w:rsidR="00D6491E" w:rsidRPr="00FB53A5">
        <w:rPr>
          <w:b/>
          <w:sz w:val="24"/>
          <w:szCs w:val="24"/>
        </w:rPr>
        <w:t xml:space="preserve">. </w:t>
      </w:r>
    </w:p>
    <w:p w:rsidR="003B56EA" w:rsidRPr="00FB53A5" w:rsidRDefault="003B56EA" w:rsidP="005340FC">
      <w:pPr>
        <w:pStyle w:val="54"/>
        <w:shd w:val="clear" w:color="auto" w:fill="auto"/>
        <w:spacing w:after="0" w:line="240" w:lineRule="auto"/>
        <w:ind w:left="1680" w:hanging="1680"/>
        <w:jc w:val="left"/>
        <w:rPr>
          <w:b/>
          <w:sz w:val="24"/>
          <w:szCs w:val="24"/>
        </w:rPr>
      </w:pPr>
      <w:r w:rsidRPr="00FB53A5">
        <w:rPr>
          <w:sz w:val="24"/>
          <w:szCs w:val="24"/>
        </w:rPr>
        <w:t xml:space="preserve">Объектом оценки </w:t>
      </w:r>
      <w:r w:rsidRPr="00FB53A5">
        <w:rPr>
          <w:rStyle w:val="2f8"/>
          <w:b w:val="0"/>
          <w:bCs w:val="0"/>
          <w:color w:val="auto"/>
          <w:sz w:val="24"/>
          <w:szCs w:val="24"/>
        </w:rPr>
        <w:t>личностных результатов</w:t>
      </w:r>
      <w:r w:rsidRPr="00FB53A5">
        <w:rPr>
          <w:sz w:val="24"/>
          <w:szCs w:val="24"/>
        </w:rPr>
        <w:t xml:space="preserve"> являются:</w:t>
      </w:r>
      <w:r w:rsidRPr="00FB53A5">
        <w:rPr>
          <w:sz w:val="24"/>
          <w:szCs w:val="24"/>
        </w:rPr>
        <w:tab/>
        <w:t>самоопределение,</w:t>
      </w:r>
    </w:p>
    <w:p w:rsidR="003B56EA" w:rsidRPr="00FB53A5" w:rsidRDefault="003B56EA" w:rsidP="005340FC">
      <w:pPr>
        <w:pStyle w:val="54"/>
        <w:shd w:val="clear" w:color="auto" w:fill="auto"/>
        <w:spacing w:after="0" w:line="240" w:lineRule="auto"/>
        <w:ind w:left="20" w:right="40" w:hanging="20"/>
        <w:jc w:val="both"/>
        <w:rPr>
          <w:sz w:val="24"/>
          <w:szCs w:val="24"/>
        </w:rPr>
      </w:pPr>
      <w:r w:rsidRPr="00FB53A5">
        <w:rPr>
          <w:sz w:val="24"/>
          <w:szCs w:val="24"/>
        </w:rPr>
        <w:t>смыслообразование, нравственно-этическая ориентация. При этом личностные результаты выпускников на ступени начального общего образования не подлежат итоговой оценке. Среди них: ценностные ориентации выпускника, которые отражают его индивидуально</w:t>
      </w:r>
      <w:r w:rsidR="00D6491E" w:rsidRPr="00FB53A5">
        <w:rPr>
          <w:sz w:val="24"/>
          <w:szCs w:val="24"/>
        </w:rPr>
        <w:t xml:space="preserve"> -</w:t>
      </w:r>
      <w:r w:rsidRPr="00FB53A5">
        <w:rPr>
          <w:sz w:val="24"/>
          <w:szCs w:val="24"/>
        </w:rPr>
        <w:softHyphen/>
        <w:t>личностные позиции (религиозные, эстетические взгляды, политические предпочтения); характеристика социальных чувств (патриотизм, толерантность, гуманизм); индивидуальные психологические характеристики личности.</w:t>
      </w:r>
    </w:p>
    <w:p w:rsidR="003B56EA" w:rsidRPr="00FB53A5" w:rsidRDefault="003B56EA" w:rsidP="005340FC">
      <w:pPr>
        <w:pStyle w:val="54"/>
        <w:shd w:val="clear" w:color="auto" w:fill="auto"/>
        <w:spacing w:after="0" w:line="240" w:lineRule="auto"/>
        <w:ind w:left="20" w:right="40" w:firstLine="280"/>
        <w:jc w:val="both"/>
        <w:rPr>
          <w:sz w:val="24"/>
          <w:szCs w:val="24"/>
        </w:rPr>
      </w:pPr>
      <w:r w:rsidRPr="00FB53A5">
        <w:rPr>
          <w:sz w:val="24"/>
          <w:szCs w:val="24"/>
        </w:rPr>
        <w:t>Объект оценки метапредметных результатов — это сформированность регулятивных, коммуникативных и познавательных универсальных действий.</w:t>
      </w:r>
    </w:p>
    <w:p w:rsidR="003B56EA" w:rsidRPr="00FB53A5" w:rsidRDefault="003B56EA" w:rsidP="005340FC">
      <w:pPr>
        <w:pStyle w:val="54"/>
        <w:shd w:val="clear" w:color="auto" w:fill="auto"/>
        <w:tabs>
          <w:tab w:val="left" w:pos="6079"/>
        </w:tabs>
        <w:spacing w:after="0" w:line="240" w:lineRule="auto"/>
        <w:ind w:left="20" w:firstLine="280"/>
        <w:jc w:val="both"/>
        <w:rPr>
          <w:sz w:val="24"/>
          <w:szCs w:val="24"/>
        </w:rPr>
      </w:pPr>
      <w:r w:rsidRPr="00FB53A5">
        <w:rPr>
          <w:rStyle w:val="afffc"/>
          <w:rFonts w:eastAsia="Arial Unicode MS"/>
          <w:b w:val="0"/>
          <w:color w:val="auto"/>
          <w:sz w:val="24"/>
          <w:szCs w:val="24"/>
        </w:rPr>
        <w:t>Регулятивные</w:t>
      </w:r>
      <w:r w:rsidRPr="00FB53A5">
        <w:rPr>
          <w:sz w:val="24"/>
          <w:szCs w:val="24"/>
        </w:rPr>
        <w:t xml:space="preserve"> универсальные учебные действия:</w:t>
      </w:r>
      <w:r w:rsidRPr="00FB53A5">
        <w:rPr>
          <w:sz w:val="24"/>
          <w:szCs w:val="24"/>
        </w:rPr>
        <w:tab/>
        <w:t>целеполагание, планирование,</w:t>
      </w:r>
    </w:p>
    <w:p w:rsidR="003B56EA" w:rsidRPr="00FB53A5" w:rsidRDefault="003B56EA" w:rsidP="005340FC">
      <w:pPr>
        <w:pStyle w:val="54"/>
        <w:shd w:val="clear" w:color="auto" w:fill="auto"/>
        <w:spacing w:after="0" w:line="240" w:lineRule="auto"/>
        <w:ind w:left="20" w:right="40" w:hanging="20"/>
        <w:jc w:val="both"/>
        <w:rPr>
          <w:sz w:val="24"/>
          <w:szCs w:val="24"/>
        </w:rPr>
      </w:pPr>
      <w:r w:rsidRPr="00FB53A5">
        <w:rPr>
          <w:sz w:val="24"/>
          <w:szCs w:val="24"/>
        </w:rPr>
        <w:t>осуществление учебных действий, прогнозирование, контроль, коррекция, оценка, саморегуляция.</w:t>
      </w:r>
    </w:p>
    <w:p w:rsidR="003B56EA" w:rsidRPr="00FB53A5" w:rsidRDefault="003B56EA" w:rsidP="005340FC">
      <w:pPr>
        <w:pStyle w:val="54"/>
        <w:shd w:val="clear" w:color="auto" w:fill="auto"/>
        <w:tabs>
          <w:tab w:val="left" w:pos="6727"/>
        </w:tabs>
        <w:spacing w:after="0" w:line="240" w:lineRule="auto"/>
        <w:ind w:left="20" w:firstLine="280"/>
        <w:jc w:val="both"/>
        <w:rPr>
          <w:sz w:val="24"/>
          <w:szCs w:val="24"/>
        </w:rPr>
      </w:pPr>
      <w:r w:rsidRPr="00FB53A5">
        <w:rPr>
          <w:rStyle w:val="afffc"/>
          <w:rFonts w:eastAsia="Arial Unicode MS"/>
          <w:b w:val="0"/>
          <w:color w:val="auto"/>
          <w:sz w:val="24"/>
          <w:szCs w:val="24"/>
        </w:rPr>
        <w:t>Познавательные</w:t>
      </w:r>
      <w:r w:rsidRPr="00FB53A5">
        <w:rPr>
          <w:sz w:val="24"/>
          <w:szCs w:val="24"/>
        </w:rPr>
        <w:t xml:space="preserve"> универсальные учебные действия:</w:t>
      </w:r>
      <w:r w:rsidRPr="00FB53A5">
        <w:rPr>
          <w:sz w:val="24"/>
          <w:szCs w:val="24"/>
        </w:rPr>
        <w:tab/>
        <w:t>общеучебные, знаково</w:t>
      </w:r>
      <w:r w:rsidRPr="00FB53A5">
        <w:rPr>
          <w:sz w:val="24"/>
          <w:szCs w:val="24"/>
        </w:rPr>
        <w:softHyphen/>
      </w:r>
    </w:p>
    <w:p w:rsidR="003B56EA" w:rsidRPr="00FB53A5" w:rsidRDefault="003B56EA" w:rsidP="005340FC">
      <w:pPr>
        <w:pStyle w:val="54"/>
        <w:shd w:val="clear" w:color="auto" w:fill="auto"/>
        <w:spacing w:after="0" w:line="240" w:lineRule="auto"/>
        <w:ind w:left="20" w:hanging="20"/>
        <w:jc w:val="both"/>
        <w:rPr>
          <w:sz w:val="24"/>
          <w:szCs w:val="24"/>
        </w:rPr>
      </w:pPr>
      <w:r w:rsidRPr="00FB53A5">
        <w:rPr>
          <w:sz w:val="24"/>
          <w:szCs w:val="24"/>
        </w:rPr>
        <w:t>символические, информационные, логические.</w:t>
      </w:r>
    </w:p>
    <w:p w:rsidR="003B56EA" w:rsidRPr="00FB53A5" w:rsidRDefault="003B56EA" w:rsidP="005340FC">
      <w:pPr>
        <w:pStyle w:val="54"/>
        <w:shd w:val="clear" w:color="auto" w:fill="auto"/>
        <w:spacing w:after="0" w:line="240" w:lineRule="auto"/>
        <w:ind w:left="20" w:right="40" w:firstLine="280"/>
        <w:jc w:val="both"/>
        <w:rPr>
          <w:sz w:val="24"/>
          <w:szCs w:val="24"/>
        </w:rPr>
      </w:pPr>
      <w:r w:rsidRPr="00FB53A5">
        <w:rPr>
          <w:rStyle w:val="afffc"/>
          <w:rFonts w:eastAsia="Arial Unicode MS"/>
          <w:b w:val="0"/>
          <w:color w:val="auto"/>
          <w:sz w:val="24"/>
          <w:szCs w:val="24"/>
        </w:rPr>
        <w:t>Коммуникативные</w:t>
      </w:r>
      <w:r w:rsidRPr="00FB53A5">
        <w:rPr>
          <w:sz w:val="24"/>
          <w:szCs w:val="24"/>
        </w:rPr>
        <w:t xml:space="preserve">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3B56EA" w:rsidRPr="00FB53A5" w:rsidRDefault="003B56EA" w:rsidP="005340FC">
      <w:pPr>
        <w:pStyle w:val="54"/>
        <w:shd w:val="clear" w:color="auto" w:fill="auto"/>
        <w:spacing w:after="0" w:line="240" w:lineRule="auto"/>
        <w:ind w:left="20" w:right="40" w:firstLine="280"/>
        <w:jc w:val="both"/>
        <w:rPr>
          <w:sz w:val="24"/>
          <w:szCs w:val="24"/>
        </w:rPr>
      </w:pPr>
      <w:r w:rsidRPr="00FB53A5">
        <w:rPr>
          <w:sz w:val="24"/>
          <w:szCs w:val="24"/>
        </w:rPr>
        <w:t>Основное содержание оценки метапредметных результатов на ступени начального общего образования строится вокруг умения учиться. Уровень сформированности метапредметных результатов может быть качественно оценен и измерен в результате следующих действий:</w:t>
      </w:r>
    </w:p>
    <w:p w:rsidR="003B56EA" w:rsidRPr="00FB53A5" w:rsidRDefault="003B56EA" w:rsidP="00751A36">
      <w:pPr>
        <w:pStyle w:val="54"/>
        <w:numPr>
          <w:ilvl w:val="0"/>
          <w:numId w:val="85"/>
        </w:numPr>
        <w:shd w:val="clear" w:color="auto" w:fill="auto"/>
        <w:spacing w:after="0" w:line="240" w:lineRule="auto"/>
        <w:ind w:left="20" w:right="40" w:firstLine="280"/>
        <w:jc w:val="both"/>
        <w:rPr>
          <w:sz w:val="24"/>
          <w:szCs w:val="24"/>
        </w:rPr>
      </w:pPr>
      <w:r w:rsidRPr="00FB53A5">
        <w:rPr>
          <w:sz w:val="24"/>
          <w:szCs w:val="24"/>
        </w:rPr>
        <w:t xml:space="preserve">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B56EA" w:rsidRPr="00FB53A5" w:rsidRDefault="003B56EA" w:rsidP="00751A36">
      <w:pPr>
        <w:pStyle w:val="54"/>
        <w:numPr>
          <w:ilvl w:val="0"/>
          <w:numId w:val="85"/>
        </w:numPr>
        <w:shd w:val="clear" w:color="auto" w:fill="auto"/>
        <w:spacing w:after="0" w:line="240" w:lineRule="auto"/>
        <w:ind w:left="20" w:firstLine="280"/>
        <w:jc w:val="both"/>
        <w:rPr>
          <w:sz w:val="24"/>
          <w:szCs w:val="24"/>
        </w:rPr>
      </w:pPr>
      <w:r w:rsidRPr="00FB53A5">
        <w:rPr>
          <w:sz w:val="24"/>
          <w:szCs w:val="24"/>
        </w:rPr>
        <w:t xml:space="preserve"> выполнения учебных и учебно-практических задач средствами учебных предметов;</w:t>
      </w:r>
    </w:p>
    <w:p w:rsidR="003B56EA" w:rsidRPr="00FB53A5" w:rsidRDefault="003B56EA" w:rsidP="00751A36">
      <w:pPr>
        <w:pStyle w:val="54"/>
        <w:numPr>
          <w:ilvl w:val="0"/>
          <w:numId w:val="85"/>
        </w:numPr>
        <w:shd w:val="clear" w:color="auto" w:fill="auto"/>
        <w:spacing w:after="0" w:line="240" w:lineRule="auto"/>
        <w:ind w:left="20" w:firstLine="280"/>
        <w:jc w:val="both"/>
        <w:rPr>
          <w:sz w:val="24"/>
          <w:szCs w:val="24"/>
        </w:rPr>
      </w:pPr>
      <w:r w:rsidRPr="00FB53A5">
        <w:rPr>
          <w:sz w:val="24"/>
          <w:szCs w:val="24"/>
        </w:rPr>
        <w:t xml:space="preserve"> выполнения комплексных заданий на межпредметной основе.</w:t>
      </w:r>
    </w:p>
    <w:p w:rsidR="003B56EA" w:rsidRPr="00FB53A5" w:rsidRDefault="003B56EA" w:rsidP="005340FC">
      <w:pPr>
        <w:pStyle w:val="54"/>
        <w:shd w:val="clear" w:color="auto" w:fill="auto"/>
        <w:spacing w:after="0" w:line="240" w:lineRule="auto"/>
        <w:ind w:left="20" w:right="40" w:firstLine="280"/>
        <w:jc w:val="both"/>
        <w:rPr>
          <w:sz w:val="24"/>
          <w:szCs w:val="24"/>
        </w:rPr>
      </w:pPr>
      <w:r w:rsidRPr="00FB53A5">
        <w:rPr>
          <w:sz w:val="24"/>
          <w:szCs w:val="24"/>
        </w:rPr>
        <w:t>Все три варианта оценки (изменения) представлены в</w:t>
      </w:r>
      <w:r w:rsidR="00E159DD">
        <w:rPr>
          <w:sz w:val="24"/>
          <w:szCs w:val="24"/>
        </w:rPr>
        <w:t xml:space="preserve"> УМК «Школа России» и в  </w:t>
      </w:r>
      <w:r w:rsidRPr="00FB53A5">
        <w:rPr>
          <w:sz w:val="24"/>
          <w:szCs w:val="24"/>
        </w:rPr>
        <w:t xml:space="preserve"> УМ</w:t>
      </w:r>
      <w:r w:rsidR="00C2270C" w:rsidRPr="00FB53A5">
        <w:rPr>
          <w:sz w:val="24"/>
          <w:szCs w:val="24"/>
        </w:rPr>
        <w:t>К «Гармония</w:t>
      </w:r>
      <w:r w:rsidRPr="00FB53A5">
        <w:rPr>
          <w:sz w:val="24"/>
          <w:szCs w:val="24"/>
        </w:rPr>
        <w:t>» в каждом учебном предмете.</w:t>
      </w:r>
    </w:p>
    <w:p w:rsidR="003B56EA" w:rsidRPr="00FB53A5" w:rsidRDefault="003B56EA" w:rsidP="005340FC">
      <w:pPr>
        <w:pStyle w:val="54"/>
        <w:shd w:val="clear" w:color="auto" w:fill="auto"/>
        <w:spacing w:after="0" w:line="240" w:lineRule="auto"/>
        <w:ind w:left="20" w:right="40" w:firstLine="280"/>
        <w:jc w:val="both"/>
        <w:rPr>
          <w:sz w:val="24"/>
          <w:szCs w:val="24"/>
        </w:rPr>
      </w:pPr>
      <w:r w:rsidRPr="00FB53A5">
        <w:rPr>
          <w:sz w:val="24"/>
          <w:szCs w:val="24"/>
        </w:rPr>
        <w:t>Оценка предметных результатов предусматривает выявление уровня достижения обучающимся планируемых результатов по отдельным предметам с учетом:</w:t>
      </w:r>
    </w:p>
    <w:p w:rsidR="003B56EA" w:rsidRPr="00FB53A5" w:rsidRDefault="003B56EA" w:rsidP="005340FC">
      <w:pPr>
        <w:pStyle w:val="54"/>
        <w:shd w:val="clear" w:color="auto" w:fill="auto"/>
        <w:spacing w:after="0" w:line="240" w:lineRule="auto"/>
        <w:ind w:right="40" w:firstLine="0"/>
        <w:jc w:val="both"/>
        <w:rPr>
          <w:sz w:val="24"/>
          <w:szCs w:val="24"/>
        </w:rPr>
      </w:pPr>
      <w:r w:rsidRPr="00FB53A5">
        <w:rPr>
          <w:sz w:val="24"/>
          <w:szCs w:val="24"/>
        </w:rPr>
        <w:t xml:space="preserve"> предметных знаний опорных знаний учебных предметов: ключевые теории, идеи, понятия, факты, методы; знаний, дополняющих, расширяющих или углубляющих опорную систему знаний;</w:t>
      </w:r>
    </w:p>
    <w:p w:rsidR="003B56EA" w:rsidRPr="00FB53A5" w:rsidRDefault="003B56EA" w:rsidP="005340FC">
      <w:pPr>
        <w:pStyle w:val="54"/>
        <w:shd w:val="clear" w:color="auto" w:fill="auto"/>
        <w:tabs>
          <w:tab w:val="left" w:pos="5420"/>
        </w:tabs>
        <w:spacing w:after="0" w:line="240" w:lineRule="auto"/>
        <w:ind w:right="40" w:firstLine="0"/>
        <w:jc w:val="both"/>
        <w:rPr>
          <w:sz w:val="24"/>
          <w:szCs w:val="24"/>
        </w:rPr>
      </w:pPr>
      <w:r w:rsidRPr="00FB53A5">
        <w:rPr>
          <w:sz w:val="24"/>
          <w:szCs w:val="24"/>
        </w:rPr>
        <w:lastRenderedPageBreak/>
        <w:t xml:space="preserve"> действий с предметным содержанием:</w:t>
      </w:r>
      <w:r w:rsidRPr="00FB53A5">
        <w:rPr>
          <w:sz w:val="24"/>
          <w:szCs w:val="24"/>
        </w:rPr>
        <w:tab/>
        <w:t>предметные действия на основе познавательных УУД; конкретные предметные действия (способы двигательной деятельности, обработки материалов, приемы лепки, рисования, способы музыкальной исполнительской деятельности и др.).</w:t>
      </w:r>
    </w:p>
    <w:p w:rsidR="003B56EA" w:rsidRPr="00FB53A5" w:rsidRDefault="003B56EA" w:rsidP="005340FC">
      <w:pPr>
        <w:pStyle w:val="54"/>
        <w:shd w:val="clear" w:color="auto" w:fill="auto"/>
        <w:spacing w:after="0" w:line="240" w:lineRule="auto"/>
        <w:ind w:left="20" w:right="40" w:firstLine="0"/>
        <w:jc w:val="both"/>
        <w:rPr>
          <w:sz w:val="24"/>
          <w:szCs w:val="24"/>
        </w:rPr>
      </w:pPr>
      <w:r w:rsidRPr="00FB53A5">
        <w:rPr>
          <w:sz w:val="24"/>
          <w:szCs w:val="24"/>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метапредметной основе.</w:t>
      </w:r>
    </w:p>
    <w:p w:rsidR="003B56EA" w:rsidRPr="00FB53A5" w:rsidRDefault="003B56EA" w:rsidP="005340FC">
      <w:pPr>
        <w:pStyle w:val="54"/>
        <w:shd w:val="clear" w:color="auto" w:fill="auto"/>
        <w:spacing w:after="0" w:line="240" w:lineRule="auto"/>
        <w:ind w:left="20" w:right="40" w:firstLine="280"/>
        <w:jc w:val="both"/>
        <w:rPr>
          <w:sz w:val="24"/>
          <w:szCs w:val="24"/>
        </w:rPr>
      </w:pPr>
      <w:r w:rsidRPr="00FB53A5">
        <w:rPr>
          <w:sz w:val="24"/>
          <w:szCs w:val="24"/>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 Содержанием промежуточной годовой аттестации являются две стандартизированные контрольные работы: по математике и русскому языку и одна интегрированная контрольная работа. В первом классе по всем предметам и во 2 классе по иностранному языку используется безотметочное обучение, со второго класса по иностранному языку с 3 четверти, по всем предметам с 1 четверти используется текущая оценка в виде отметок «5», «4», «3», «2».</w:t>
      </w:r>
    </w:p>
    <w:p w:rsidR="008825D4" w:rsidRPr="00FB53A5" w:rsidRDefault="008825D4" w:rsidP="005340FC">
      <w:pPr>
        <w:pStyle w:val="54"/>
        <w:shd w:val="clear" w:color="auto" w:fill="auto"/>
        <w:spacing w:after="0" w:line="240" w:lineRule="auto"/>
        <w:ind w:left="20" w:right="40" w:firstLine="280"/>
        <w:jc w:val="both"/>
        <w:rPr>
          <w:sz w:val="24"/>
          <w:szCs w:val="24"/>
        </w:rPr>
      </w:pPr>
      <w:r w:rsidRPr="00FB53A5">
        <w:rPr>
          <w:sz w:val="24"/>
          <w:szCs w:val="24"/>
        </w:rPr>
        <w:t>Критерии определения уровня образовательных результатов учащегося:</w:t>
      </w:r>
    </w:p>
    <w:tbl>
      <w:tblPr>
        <w:tblW w:w="0" w:type="auto"/>
        <w:tblLayout w:type="fixed"/>
        <w:tblCellMar>
          <w:left w:w="10" w:type="dxa"/>
          <w:right w:w="10" w:type="dxa"/>
        </w:tblCellMar>
        <w:tblLook w:val="04A0" w:firstRow="1" w:lastRow="0" w:firstColumn="1" w:lastColumn="0" w:noHBand="0" w:noVBand="1"/>
      </w:tblPr>
      <w:tblGrid>
        <w:gridCol w:w="2928"/>
        <w:gridCol w:w="3120"/>
        <w:gridCol w:w="3518"/>
      </w:tblGrid>
      <w:tr w:rsidR="0063006E" w:rsidRPr="00FB53A5" w:rsidTr="0063006E">
        <w:trPr>
          <w:trHeight w:hRule="exact" w:val="1638"/>
        </w:trPr>
        <w:tc>
          <w:tcPr>
            <w:tcW w:w="2928" w:type="dxa"/>
            <w:tcBorders>
              <w:top w:val="single" w:sz="4" w:space="0" w:color="auto"/>
              <w:left w:val="single" w:sz="4" w:space="0" w:color="auto"/>
            </w:tcBorders>
            <w:shd w:val="clear" w:color="auto" w:fill="FFFFFF"/>
          </w:tcPr>
          <w:p w:rsidR="0063006E" w:rsidRPr="00FB53A5" w:rsidRDefault="0063006E" w:rsidP="0063006E">
            <w:pPr>
              <w:pStyle w:val="54"/>
              <w:shd w:val="clear" w:color="auto" w:fill="auto"/>
              <w:spacing w:after="0" w:line="278" w:lineRule="exact"/>
              <w:ind w:firstLine="0"/>
              <w:jc w:val="both"/>
              <w:rPr>
                <w:rStyle w:val="Exact"/>
                <w:b w:val="0"/>
                <w:bCs w:val="0"/>
                <w:sz w:val="24"/>
                <w:szCs w:val="24"/>
              </w:rPr>
            </w:pPr>
            <w:r w:rsidRPr="00FB53A5">
              <w:rPr>
                <w:rStyle w:val="Exact"/>
                <w:b w:val="0"/>
                <w:bCs w:val="0"/>
                <w:sz w:val="24"/>
                <w:szCs w:val="24"/>
              </w:rPr>
              <w:t>Уровень образовательных результатов учащегося</w:t>
            </w:r>
          </w:p>
          <w:p w:rsidR="0063006E" w:rsidRPr="00FB53A5" w:rsidRDefault="0063006E" w:rsidP="0063006E">
            <w:pPr>
              <w:pStyle w:val="54"/>
              <w:shd w:val="clear" w:color="auto" w:fill="auto"/>
              <w:spacing w:after="0" w:line="278" w:lineRule="exact"/>
              <w:ind w:firstLine="0"/>
              <w:jc w:val="both"/>
              <w:rPr>
                <w:rStyle w:val="Exact"/>
                <w:b w:val="0"/>
                <w:bCs w:val="0"/>
                <w:sz w:val="24"/>
                <w:szCs w:val="24"/>
              </w:rPr>
            </w:pPr>
          </w:p>
          <w:p w:rsidR="0063006E" w:rsidRPr="00FB53A5" w:rsidRDefault="0063006E" w:rsidP="0063006E">
            <w:pPr>
              <w:pStyle w:val="54"/>
              <w:shd w:val="clear" w:color="auto" w:fill="auto"/>
              <w:spacing w:after="0" w:line="278" w:lineRule="exact"/>
              <w:ind w:firstLine="0"/>
              <w:jc w:val="both"/>
              <w:rPr>
                <w:rStyle w:val="Exact"/>
                <w:b w:val="0"/>
                <w:bCs w:val="0"/>
                <w:sz w:val="24"/>
                <w:szCs w:val="24"/>
              </w:rPr>
            </w:pPr>
          </w:p>
          <w:p w:rsidR="0063006E" w:rsidRPr="00FB53A5" w:rsidRDefault="0063006E" w:rsidP="0063006E">
            <w:pPr>
              <w:pStyle w:val="54"/>
              <w:shd w:val="clear" w:color="auto" w:fill="auto"/>
              <w:spacing w:after="0" w:line="278" w:lineRule="exact"/>
              <w:ind w:firstLine="0"/>
              <w:jc w:val="both"/>
              <w:rPr>
                <w:rStyle w:val="Exact"/>
                <w:b w:val="0"/>
                <w:bCs w:val="0"/>
                <w:sz w:val="24"/>
                <w:szCs w:val="24"/>
              </w:rPr>
            </w:pPr>
          </w:p>
          <w:p w:rsidR="0063006E" w:rsidRPr="00FB53A5" w:rsidRDefault="0063006E" w:rsidP="0063006E">
            <w:pPr>
              <w:pStyle w:val="54"/>
              <w:shd w:val="clear" w:color="auto" w:fill="auto"/>
              <w:spacing w:after="0" w:line="278" w:lineRule="exact"/>
              <w:ind w:firstLine="0"/>
              <w:jc w:val="both"/>
              <w:rPr>
                <w:sz w:val="24"/>
                <w:szCs w:val="24"/>
              </w:rPr>
            </w:pPr>
          </w:p>
          <w:p w:rsidR="0063006E" w:rsidRPr="00FB53A5" w:rsidRDefault="0063006E" w:rsidP="0063006E">
            <w:pPr>
              <w:rPr>
                <w:sz w:val="24"/>
                <w:szCs w:val="24"/>
              </w:rPr>
            </w:pPr>
          </w:p>
        </w:tc>
        <w:tc>
          <w:tcPr>
            <w:tcW w:w="3120" w:type="dxa"/>
            <w:tcBorders>
              <w:top w:val="single" w:sz="4" w:space="0" w:color="auto"/>
              <w:left w:val="single" w:sz="4" w:space="0" w:color="auto"/>
            </w:tcBorders>
            <w:shd w:val="clear" w:color="auto" w:fill="FFFFFF"/>
          </w:tcPr>
          <w:p w:rsidR="0063006E" w:rsidRPr="00FB53A5" w:rsidRDefault="0063006E" w:rsidP="0063006E">
            <w:pPr>
              <w:pStyle w:val="54"/>
              <w:shd w:val="clear" w:color="auto" w:fill="auto"/>
              <w:spacing w:after="0" w:line="278" w:lineRule="exact"/>
              <w:ind w:firstLine="0"/>
              <w:jc w:val="both"/>
              <w:rPr>
                <w:sz w:val="24"/>
                <w:szCs w:val="24"/>
              </w:rPr>
            </w:pPr>
            <w:r w:rsidRPr="00FB53A5">
              <w:rPr>
                <w:rStyle w:val="Exact"/>
                <w:b w:val="0"/>
                <w:bCs w:val="0"/>
                <w:sz w:val="24"/>
                <w:szCs w:val="24"/>
              </w:rPr>
              <w:t>Отметка по 5-балльной шкале</w:t>
            </w:r>
          </w:p>
          <w:p w:rsidR="0063006E" w:rsidRPr="00FB53A5" w:rsidRDefault="0063006E" w:rsidP="0063006E">
            <w:pPr>
              <w:rPr>
                <w:sz w:val="24"/>
                <w:szCs w:val="24"/>
              </w:rPr>
            </w:pPr>
          </w:p>
        </w:tc>
        <w:tc>
          <w:tcPr>
            <w:tcW w:w="3518" w:type="dxa"/>
            <w:tcBorders>
              <w:top w:val="single" w:sz="4" w:space="0" w:color="auto"/>
              <w:left w:val="single" w:sz="4" w:space="0" w:color="auto"/>
              <w:right w:val="single" w:sz="4" w:space="0" w:color="auto"/>
            </w:tcBorders>
            <w:shd w:val="clear" w:color="auto" w:fill="FFFFFF"/>
          </w:tcPr>
          <w:p w:rsidR="0063006E" w:rsidRPr="00FB53A5" w:rsidRDefault="0063006E" w:rsidP="0063006E">
            <w:pPr>
              <w:pStyle w:val="54"/>
              <w:shd w:val="clear" w:color="auto" w:fill="auto"/>
              <w:spacing w:after="0" w:line="274" w:lineRule="exact"/>
              <w:ind w:firstLine="0"/>
              <w:jc w:val="left"/>
              <w:rPr>
                <w:rStyle w:val="Exact"/>
                <w:b w:val="0"/>
                <w:bCs w:val="0"/>
                <w:sz w:val="24"/>
                <w:szCs w:val="24"/>
              </w:rPr>
            </w:pPr>
            <w:r w:rsidRPr="00FB53A5">
              <w:rPr>
                <w:rStyle w:val="Exact"/>
                <w:b w:val="0"/>
                <w:bCs w:val="0"/>
                <w:sz w:val="24"/>
                <w:szCs w:val="24"/>
              </w:rPr>
              <w:t xml:space="preserve"> Соотношение суммы баллов и      максимально возможного количества баллов, выставляемого за контрольную работу в соответствии с ФГОС НОО</w:t>
            </w:r>
          </w:p>
          <w:p w:rsidR="0063006E" w:rsidRPr="00FB53A5" w:rsidRDefault="0063006E" w:rsidP="0063006E">
            <w:pPr>
              <w:pStyle w:val="54"/>
              <w:shd w:val="clear" w:color="auto" w:fill="auto"/>
              <w:spacing w:after="0" w:line="274" w:lineRule="exact"/>
              <w:ind w:firstLine="0"/>
              <w:jc w:val="left"/>
              <w:rPr>
                <w:rStyle w:val="Exact"/>
                <w:b w:val="0"/>
                <w:bCs w:val="0"/>
                <w:sz w:val="24"/>
                <w:szCs w:val="24"/>
              </w:rPr>
            </w:pPr>
          </w:p>
          <w:p w:rsidR="0063006E" w:rsidRPr="00FB53A5" w:rsidRDefault="0063006E" w:rsidP="0063006E">
            <w:pPr>
              <w:pStyle w:val="54"/>
              <w:shd w:val="clear" w:color="auto" w:fill="auto"/>
              <w:spacing w:after="0" w:line="274" w:lineRule="exact"/>
              <w:ind w:firstLine="0"/>
              <w:jc w:val="left"/>
              <w:rPr>
                <w:rStyle w:val="Exact"/>
                <w:b w:val="0"/>
                <w:bCs w:val="0"/>
                <w:sz w:val="24"/>
                <w:szCs w:val="24"/>
              </w:rPr>
            </w:pPr>
          </w:p>
          <w:p w:rsidR="0063006E" w:rsidRPr="00FB53A5" w:rsidRDefault="0063006E" w:rsidP="0063006E">
            <w:pPr>
              <w:pStyle w:val="54"/>
              <w:shd w:val="clear" w:color="auto" w:fill="auto"/>
              <w:spacing w:after="0" w:line="274" w:lineRule="exact"/>
              <w:ind w:firstLine="0"/>
              <w:jc w:val="left"/>
              <w:rPr>
                <w:sz w:val="24"/>
                <w:szCs w:val="24"/>
              </w:rPr>
            </w:pPr>
          </w:p>
          <w:p w:rsidR="0063006E" w:rsidRPr="00FB53A5" w:rsidRDefault="0063006E" w:rsidP="0063006E">
            <w:pPr>
              <w:pStyle w:val="54"/>
              <w:shd w:val="clear" w:color="auto" w:fill="auto"/>
              <w:spacing w:after="0" w:line="278" w:lineRule="exact"/>
              <w:jc w:val="both"/>
              <w:rPr>
                <w:sz w:val="24"/>
                <w:szCs w:val="24"/>
              </w:rPr>
            </w:pPr>
            <w:r w:rsidRPr="00FB53A5">
              <w:rPr>
                <w:sz w:val="24"/>
                <w:szCs w:val="24"/>
              </w:rPr>
              <w:t>работу. В соответствии с требованиями ФГОС НОО и ФГОС ООО</w:t>
            </w:r>
          </w:p>
        </w:tc>
      </w:tr>
      <w:tr w:rsidR="0063006E" w:rsidRPr="00FB53A5" w:rsidTr="0063006E">
        <w:trPr>
          <w:trHeight w:hRule="exact" w:val="283"/>
        </w:trPr>
        <w:tc>
          <w:tcPr>
            <w:tcW w:w="2928" w:type="dxa"/>
            <w:tcBorders>
              <w:top w:val="single" w:sz="4" w:space="0" w:color="auto"/>
              <w:lef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ind w:left="140" w:firstLine="2"/>
              <w:jc w:val="left"/>
              <w:rPr>
                <w:sz w:val="24"/>
                <w:szCs w:val="24"/>
              </w:rPr>
            </w:pPr>
            <w:r w:rsidRPr="00FB53A5">
              <w:rPr>
                <w:sz w:val="24"/>
                <w:szCs w:val="24"/>
              </w:rPr>
              <w:t>Высокий</w:t>
            </w:r>
          </w:p>
        </w:tc>
        <w:tc>
          <w:tcPr>
            <w:tcW w:w="3120" w:type="dxa"/>
            <w:tcBorders>
              <w:top w:val="single" w:sz="4" w:space="0" w:color="auto"/>
              <w:lef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rPr>
                <w:sz w:val="24"/>
                <w:szCs w:val="24"/>
              </w:rPr>
            </w:pPr>
            <w:r w:rsidRPr="00FB53A5">
              <w:rPr>
                <w:sz w:val="24"/>
                <w:szCs w:val="24"/>
              </w:rPr>
              <w:t>5</w:t>
            </w:r>
          </w:p>
          <w:p w:rsidR="0063006E" w:rsidRPr="00FB53A5" w:rsidRDefault="0063006E" w:rsidP="0063006E">
            <w:pPr>
              <w:pStyle w:val="54"/>
              <w:shd w:val="clear" w:color="auto" w:fill="auto"/>
              <w:spacing w:after="0" w:line="220" w:lineRule="exact"/>
              <w:rPr>
                <w:sz w:val="24"/>
                <w:szCs w:val="24"/>
              </w:rPr>
            </w:pPr>
          </w:p>
          <w:p w:rsidR="0063006E" w:rsidRPr="00FB53A5" w:rsidRDefault="0063006E" w:rsidP="0063006E">
            <w:pPr>
              <w:pStyle w:val="54"/>
              <w:shd w:val="clear" w:color="auto" w:fill="auto"/>
              <w:spacing w:after="0" w:line="220" w:lineRule="exact"/>
              <w:rPr>
                <w:sz w:val="24"/>
                <w:szCs w:val="24"/>
              </w:rPr>
            </w:pPr>
          </w:p>
        </w:tc>
        <w:tc>
          <w:tcPr>
            <w:tcW w:w="3518" w:type="dxa"/>
            <w:tcBorders>
              <w:top w:val="single" w:sz="4" w:space="0" w:color="auto"/>
              <w:left w:val="single" w:sz="4" w:space="0" w:color="auto"/>
              <w:righ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rPr>
                <w:sz w:val="24"/>
                <w:szCs w:val="24"/>
              </w:rPr>
            </w:pPr>
            <w:r w:rsidRPr="00FB53A5">
              <w:rPr>
                <w:sz w:val="24"/>
                <w:szCs w:val="24"/>
              </w:rPr>
              <w:t>90-100 %</w:t>
            </w:r>
          </w:p>
        </w:tc>
      </w:tr>
      <w:tr w:rsidR="0063006E" w:rsidRPr="00FB53A5" w:rsidTr="0063006E">
        <w:trPr>
          <w:trHeight w:hRule="exact" w:val="288"/>
        </w:trPr>
        <w:tc>
          <w:tcPr>
            <w:tcW w:w="2928" w:type="dxa"/>
            <w:tcBorders>
              <w:top w:val="single" w:sz="4" w:space="0" w:color="auto"/>
              <w:lef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ind w:left="140" w:firstLine="2"/>
              <w:jc w:val="left"/>
              <w:rPr>
                <w:sz w:val="24"/>
                <w:szCs w:val="24"/>
              </w:rPr>
            </w:pPr>
            <w:r w:rsidRPr="00FB53A5">
              <w:rPr>
                <w:sz w:val="24"/>
                <w:szCs w:val="24"/>
              </w:rPr>
              <w:t>Выше среднего</w:t>
            </w:r>
          </w:p>
          <w:p w:rsidR="0063006E" w:rsidRPr="00FB53A5" w:rsidRDefault="0063006E" w:rsidP="0063006E">
            <w:pPr>
              <w:pStyle w:val="54"/>
              <w:shd w:val="clear" w:color="auto" w:fill="auto"/>
              <w:spacing w:after="0" w:line="220" w:lineRule="exact"/>
              <w:ind w:left="140" w:firstLine="2"/>
              <w:jc w:val="left"/>
              <w:rPr>
                <w:sz w:val="24"/>
                <w:szCs w:val="24"/>
              </w:rPr>
            </w:pPr>
          </w:p>
        </w:tc>
        <w:tc>
          <w:tcPr>
            <w:tcW w:w="3120" w:type="dxa"/>
            <w:tcBorders>
              <w:top w:val="single" w:sz="4" w:space="0" w:color="auto"/>
              <w:lef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rPr>
                <w:sz w:val="24"/>
                <w:szCs w:val="24"/>
              </w:rPr>
            </w:pPr>
            <w:r w:rsidRPr="00FB53A5">
              <w:rPr>
                <w:sz w:val="24"/>
                <w:szCs w:val="24"/>
              </w:rPr>
              <w:t>4</w:t>
            </w:r>
          </w:p>
        </w:tc>
        <w:tc>
          <w:tcPr>
            <w:tcW w:w="3518" w:type="dxa"/>
            <w:tcBorders>
              <w:top w:val="single" w:sz="4" w:space="0" w:color="auto"/>
              <w:left w:val="single" w:sz="4" w:space="0" w:color="auto"/>
              <w:righ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rPr>
                <w:sz w:val="24"/>
                <w:szCs w:val="24"/>
              </w:rPr>
            </w:pPr>
            <w:r w:rsidRPr="00FB53A5">
              <w:rPr>
                <w:sz w:val="24"/>
                <w:szCs w:val="24"/>
              </w:rPr>
              <w:t>66-89 %</w:t>
            </w:r>
          </w:p>
        </w:tc>
      </w:tr>
      <w:tr w:rsidR="0063006E" w:rsidRPr="00FB53A5" w:rsidTr="0063006E">
        <w:trPr>
          <w:trHeight w:hRule="exact" w:val="283"/>
        </w:trPr>
        <w:tc>
          <w:tcPr>
            <w:tcW w:w="2928" w:type="dxa"/>
            <w:tcBorders>
              <w:top w:val="single" w:sz="4" w:space="0" w:color="auto"/>
              <w:lef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ind w:left="140" w:firstLine="2"/>
              <w:jc w:val="left"/>
              <w:rPr>
                <w:sz w:val="24"/>
                <w:szCs w:val="24"/>
              </w:rPr>
            </w:pPr>
            <w:r w:rsidRPr="00FB53A5">
              <w:rPr>
                <w:sz w:val="24"/>
                <w:szCs w:val="24"/>
              </w:rPr>
              <w:t>Средний</w:t>
            </w:r>
          </w:p>
          <w:p w:rsidR="0063006E" w:rsidRPr="00FB53A5" w:rsidRDefault="0063006E" w:rsidP="0063006E">
            <w:pPr>
              <w:pStyle w:val="54"/>
              <w:shd w:val="clear" w:color="auto" w:fill="auto"/>
              <w:spacing w:after="0" w:line="220" w:lineRule="exact"/>
              <w:ind w:left="140" w:firstLine="2"/>
              <w:jc w:val="left"/>
              <w:rPr>
                <w:sz w:val="24"/>
                <w:szCs w:val="24"/>
              </w:rPr>
            </w:pPr>
          </w:p>
        </w:tc>
        <w:tc>
          <w:tcPr>
            <w:tcW w:w="3120" w:type="dxa"/>
            <w:tcBorders>
              <w:top w:val="single" w:sz="4" w:space="0" w:color="auto"/>
              <w:lef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rPr>
                <w:sz w:val="24"/>
                <w:szCs w:val="24"/>
              </w:rPr>
            </w:pPr>
            <w:r w:rsidRPr="00FB53A5">
              <w:rPr>
                <w:sz w:val="24"/>
                <w:szCs w:val="24"/>
              </w:rPr>
              <w:t>3</w:t>
            </w:r>
          </w:p>
        </w:tc>
        <w:tc>
          <w:tcPr>
            <w:tcW w:w="3518" w:type="dxa"/>
            <w:tcBorders>
              <w:top w:val="single" w:sz="4" w:space="0" w:color="auto"/>
              <w:left w:val="single" w:sz="4" w:space="0" w:color="auto"/>
              <w:right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rPr>
                <w:sz w:val="24"/>
                <w:szCs w:val="24"/>
              </w:rPr>
            </w:pPr>
            <w:r w:rsidRPr="00FB53A5">
              <w:rPr>
                <w:sz w:val="24"/>
                <w:szCs w:val="24"/>
              </w:rPr>
              <w:t>50-65 %</w:t>
            </w:r>
          </w:p>
        </w:tc>
      </w:tr>
      <w:tr w:rsidR="0063006E" w:rsidRPr="00FB53A5" w:rsidTr="0063006E">
        <w:trPr>
          <w:trHeight w:hRule="exact" w:val="298"/>
        </w:trPr>
        <w:tc>
          <w:tcPr>
            <w:tcW w:w="2928" w:type="dxa"/>
            <w:tcBorders>
              <w:top w:val="single" w:sz="4" w:space="0" w:color="auto"/>
              <w:left w:val="single" w:sz="4" w:space="0" w:color="auto"/>
              <w:bottom w:val="single" w:sz="4" w:space="0" w:color="auto"/>
            </w:tcBorders>
            <w:shd w:val="clear" w:color="auto" w:fill="FFFFFF"/>
          </w:tcPr>
          <w:p w:rsidR="0063006E" w:rsidRPr="00FB53A5" w:rsidRDefault="0063006E" w:rsidP="0063006E">
            <w:pPr>
              <w:pStyle w:val="54"/>
              <w:shd w:val="clear" w:color="auto" w:fill="auto"/>
              <w:spacing w:after="0" w:line="220" w:lineRule="exact"/>
              <w:ind w:left="140" w:firstLine="2"/>
              <w:jc w:val="left"/>
              <w:rPr>
                <w:sz w:val="24"/>
                <w:szCs w:val="24"/>
              </w:rPr>
            </w:pPr>
            <w:r w:rsidRPr="00FB53A5">
              <w:rPr>
                <w:sz w:val="24"/>
                <w:szCs w:val="24"/>
              </w:rPr>
              <w:t>Низкий</w:t>
            </w:r>
          </w:p>
          <w:p w:rsidR="0063006E" w:rsidRPr="00FB53A5" w:rsidRDefault="0063006E" w:rsidP="0063006E">
            <w:pPr>
              <w:pStyle w:val="54"/>
              <w:shd w:val="clear" w:color="auto" w:fill="auto"/>
              <w:spacing w:after="0" w:line="220" w:lineRule="exact"/>
              <w:ind w:left="140" w:firstLine="2"/>
              <w:jc w:val="left"/>
              <w:rPr>
                <w:sz w:val="24"/>
                <w:szCs w:val="24"/>
              </w:rPr>
            </w:pPr>
          </w:p>
        </w:tc>
        <w:tc>
          <w:tcPr>
            <w:tcW w:w="3120" w:type="dxa"/>
            <w:tcBorders>
              <w:top w:val="single" w:sz="4" w:space="0" w:color="auto"/>
              <w:left w:val="single" w:sz="4" w:space="0" w:color="auto"/>
              <w:bottom w:val="single" w:sz="4" w:space="0" w:color="auto"/>
            </w:tcBorders>
            <w:shd w:val="clear" w:color="auto" w:fill="FFFFFF"/>
            <w:vAlign w:val="bottom"/>
          </w:tcPr>
          <w:p w:rsidR="0063006E" w:rsidRPr="00FB53A5" w:rsidRDefault="0063006E" w:rsidP="0063006E">
            <w:pPr>
              <w:pStyle w:val="54"/>
              <w:shd w:val="clear" w:color="auto" w:fill="auto"/>
              <w:spacing w:after="0" w:line="220" w:lineRule="exact"/>
              <w:rPr>
                <w:sz w:val="24"/>
                <w:szCs w:val="24"/>
              </w:rPr>
            </w:pPr>
            <w:r w:rsidRPr="00FB53A5">
              <w:rPr>
                <w:sz w:val="24"/>
                <w:szCs w:val="24"/>
              </w:rPr>
              <w:t>2</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63006E" w:rsidRPr="00FB53A5" w:rsidRDefault="0063006E" w:rsidP="0063006E">
            <w:pPr>
              <w:pStyle w:val="54"/>
              <w:shd w:val="clear" w:color="auto" w:fill="auto"/>
              <w:spacing w:after="0" w:line="220" w:lineRule="exact"/>
              <w:rPr>
                <w:sz w:val="24"/>
                <w:szCs w:val="24"/>
              </w:rPr>
            </w:pPr>
            <w:r w:rsidRPr="00FB53A5">
              <w:rPr>
                <w:sz w:val="24"/>
                <w:szCs w:val="24"/>
              </w:rPr>
              <w:t xml:space="preserve">Менее 50 </w:t>
            </w:r>
            <w:r w:rsidRPr="00FB53A5">
              <w:rPr>
                <w:rStyle w:val="afffc"/>
                <w:rFonts w:eastAsia="Arial Unicode MS"/>
                <w:color w:val="auto"/>
                <w:sz w:val="24"/>
                <w:szCs w:val="24"/>
              </w:rPr>
              <w:t>%</w:t>
            </w:r>
          </w:p>
        </w:tc>
      </w:tr>
    </w:tbl>
    <w:p w:rsidR="003B56EA" w:rsidRPr="00FB53A5" w:rsidRDefault="003B56EA" w:rsidP="005340FC">
      <w:pPr>
        <w:pStyle w:val="54"/>
        <w:shd w:val="clear" w:color="auto" w:fill="auto"/>
        <w:spacing w:after="0" w:line="240" w:lineRule="auto"/>
        <w:ind w:left="120" w:right="120" w:firstLine="280"/>
        <w:jc w:val="both"/>
        <w:rPr>
          <w:sz w:val="24"/>
          <w:szCs w:val="24"/>
        </w:rPr>
      </w:pPr>
      <w:r w:rsidRPr="00FB53A5">
        <w:rPr>
          <w:rStyle w:val="afffc"/>
          <w:rFonts w:eastAsia="Arial Unicode MS"/>
          <w:b w:val="0"/>
          <w:color w:val="auto"/>
          <w:sz w:val="24"/>
          <w:szCs w:val="24"/>
        </w:rPr>
        <w:t>Результаты накопительной оценки,</w:t>
      </w:r>
      <w:r w:rsidRPr="00FB53A5">
        <w:rPr>
          <w:sz w:val="24"/>
          <w:szCs w:val="24"/>
        </w:rPr>
        <w:t xml:space="preserve">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3B56EA" w:rsidRPr="00FB53A5" w:rsidRDefault="003B56EA" w:rsidP="005340FC">
      <w:pPr>
        <w:pStyle w:val="54"/>
        <w:shd w:val="clear" w:color="auto" w:fill="auto"/>
        <w:spacing w:after="0" w:line="240" w:lineRule="auto"/>
        <w:ind w:left="120" w:right="120" w:firstLine="280"/>
        <w:jc w:val="both"/>
        <w:rPr>
          <w:sz w:val="24"/>
          <w:szCs w:val="24"/>
        </w:rPr>
      </w:pPr>
      <w:r w:rsidRPr="00FB53A5">
        <w:rPr>
          <w:rStyle w:val="afffc"/>
          <w:rFonts w:eastAsia="Arial Unicode MS"/>
          <w:b w:val="0"/>
          <w:color w:val="auto"/>
          <w:sz w:val="24"/>
          <w:szCs w:val="24"/>
        </w:rPr>
        <w:t>Предметом итоговой оценки</w:t>
      </w:r>
      <w:r w:rsidRPr="00FB53A5">
        <w:rPr>
          <w:sz w:val="24"/>
          <w:szCs w:val="24"/>
        </w:rPr>
        <w:t xml:space="preserve"> является способ</w:t>
      </w:r>
      <w:r w:rsidR="00C2270C" w:rsidRPr="00FB53A5">
        <w:rPr>
          <w:sz w:val="24"/>
          <w:szCs w:val="24"/>
        </w:rPr>
        <w:t>ность обучающихся решать учебно-</w:t>
      </w:r>
      <w:r w:rsidRPr="00FB53A5">
        <w:rPr>
          <w:sz w:val="24"/>
          <w:szCs w:val="24"/>
        </w:rPr>
        <w:t>познавательные и учебно-практические задачи на основе:</w:t>
      </w:r>
    </w:p>
    <w:p w:rsidR="003B56EA" w:rsidRPr="00FB53A5" w:rsidRDefault="003B56EA" w:rsidP="00751A36">
      <w:pPr>
        <w:pStyle w:val="54"/>
        <w:numPr>
          <w:ilvl w:val="0"/>
          <w:numId w:val="85"/>
        </w:numPr>
        <w:shd w:val="clear" w:color="auto" w:fill="auto"/>
        <w:spacing w:after="0" w:line="240" w:lineRule="auto"/>
        <w:ind w:left="120" w:firstLine="280"/>
        <w:jc w:val="both"/>
        <w:rPr>
          <w:sz w:val="24"/>
          <w:szCs w:val="24"/>
        </w:rPr>
      </w:pPr>
      <w:r w:rsidRPr="00FB53A5">
        <w:rPr>
          <w:sz w:val="24"/>
          <w:szCs w:val="24"/>
        </w:rPr>
        <w:t xml:space="preserve"> системы знаний и представлений о природе, обществе, человеке, технологии;</w:t>
      </w:r>
    </w:p>
    <w:p w:rsidR="003B56EA" w:rsidRPr="00FB53A5" w:rsidRDefault="003B56EA" w:rsidP="00751A36">
      <w:pPr>
        <w:pStyle w:val="54"/>
        <w:numPr>
          <w:ilvl w:val="0"/>
          <w:numId w:val="85"/>
        </w:numPr>
        <w:shd w:val="clear" w:color="auto" w:fill="auto"/>
        <w:spacing w:after="0" w:line="240" w:lineRule="auto"/>
        <w:ind w:left="120" w:right="120" w:firstLine="280"/>
        <w:jc w:val="both"/>
        <w:rPr>
          <w:sz w:val="24"/>
          <w:szCs w:val="24"/>
        </w:rPr>
      </w:pPr>
      <w:r w:rsidRPr="00FB53A5">
        <w:rPr>
          <w:sz w:val="24"/>
          <w:szCs w:val="24"/>
        </w:rPr>
        <w:t xml:space="preserve"> обобщенных способов деятельности, умений в учебно-познавательной и практической деятельности;.</w:t>
      </w:r>
    </w:p>
    <w:p w:rsidR="003B56EA" w:rsidRPr="00FB53A5" w:rsidRDefault="003B56EA" w:rsidP="00751A36">
      <w:pPr>
        <w:pStyle w:val="54"/>
        <w:numPr>
          <w:ilvl w:val="0"/>
          <w:numId w:val="85"/>
        </w:numPr>
        <w:shd w:val="clear" w:color="auto" w:fill="auto"/>
        <w:spacing w:after="0" w:line="240" w:lineRule="auto"/>
        <w:ind w:left="120" w:firstLine="280"/>
        <w:jc w:val="both"/>
        <w:rPr>
          <w:sz w:val="24"/>
          <w:szCs w:val="24"/>
        </w:rPr>
      </w:pPr>
      <w:r w:rsidRPr="00FB53A5">
        <w:rPr>
          <w:sz w:val="24"/>
          <w:szCs w:val="24"/>
        </w:rPr>
        <w:t xml:space="preserve"> коммуникативных и информационных умений;</w:t>
      </w:r>
    </w:p>
    <w:p w:rsidR="003B56EA" w:rsidRPr="00FB53A5" w:rsidRDefault="003B56EA" w:rsidP="00751A36">
      <w:pPr>
        <w:pStyle w:val="54"/>
        <w:numPr>
          <w:ilvl w:val="0"/>
          <w:numId w:val="85"/>
        </w:numPr>
        <w:shd w:val="clear" w:color="auto" w:fill="auto"/>
        <w:spacing w:after="0" w:line="240" w:lineRule="auto"/>
        <w:ind w:left="120" w:firstLine="280"/>
        <w:jc w:val="both"/>
        <w:rPr>
          <w:sz w:val="24"/>
          <w:szCs w:val="24"/>
        </w:rPr>
      </w:pPr>
      <w:r w:rsidRPr="00FB53A5">
        <w:rPr>
          <w:sz w:val="24"/>
          <w:szCs w:val="24"/>
        </w:rPr>
        <w:t xml:space="preserve"> системы знаний об основах здорового и безопасного образа жизни.</w:t>
      </w:r>
    </w:p>
    <w:p w:rsidR="003B56EA" w:rsidRPr="00FB53A5" w:rsidRDefault="003B56EA" w:rsidP="005340FC">
      <w:pPr>
        <w:pStyle w:val="54"/>
        <w:shd w:val="clear" w:color="auto" w:fill="auto"/>
        <w:spacing w:after="0" w:line="240" w:lineRule="auto"/>
        <w:ind w:left="120" w:firstLine="280"/>
        <w:jc w:val="both"/>
        <w:rPr>
          <w:sz w:val="24"/>
          <w:szCs w:val="24"/>
        </w:rPr>
      </w:pPr>
      <w:r w:rsidRPr="00FB53A5">
        <w:rPr>
          <w:sz w:val="24"/>
          <w:szCs w:val="24"/>
        </w:rPr>
        <w:t>В итоговой оценке должны быть выделены две составляющие:</w:t>
      </w:r>
    </w:p>
    <w:p w:rsidR="003B56EA" w:rsidRPr="00FB53A5" w:rsidRDefault="00C2270C" w:rsidP="005340FC">
      <w:pPr>
        <w:pStyle w:val="54"/>
        <w:shd w:val="clear" w:color="auto" w:fill="auto"/>
        <w:spacing w:after="0" w:line="240" w:lineRule="auto"/>
        <w:ind w:left="400" w:right="120" w:firstLine="0"/>
        <w:jc w:val="both"/>
        <w:rPr>
          <w:sz w:val="24"/>
          <w:szCs w:val="24"/>
        </w:rPr>
      </w:pPr>
      <w:r w:rsidRPr="00FB53A5">
        <w:rPr>
          <w:sz w:val="24"/>
          <w:szCs w:val="24"/>
        </w:rPr>
        <w:t>1)</w:t>
      </w:r>
      <w:r w:rsidR="003B56EA" w:rsidRPr="00FB53A5">
        <w:rPr>
          <w:sz w:val="24"/>
          <w:szCs w:val="24"/>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w:t>
      </w:r>
      <w:r w:rsidR="003B56EA" w:rsidRPr="00FB53A5">
        <w:rPr>
          <w:sz w:val="24"/>
          <w:szCs w:val="24"/>
        </w:rPr>
        <w:softHyphen/>
        <w:t>разования;</w:t>
      </w:r>
    </w:p>
    <w:p w:rsidR="003B56EA" w:rsidRPr="00FB53A5" w:rsidRDefault="00C2270C" w:rsidP="005340FC">
      <w:pPr>
        <w:pStyle w:val="54"/>
        <w:shd w:val="clear" w:color="auto" w:fill="auto"/>
        <w:tabs>
          <w:tab w:val="left" w:pos="9638"/>
        </w:tabs>
        <w:spacing w:after="0" w:line="240" w:lineRule="auto"/>
        <w:ind w:left="400" w:right="-1" w:firstLine="0"/>
        <w:jc w:val="both"/>
        <w:rPr>
          <w:sz w:val="24"/>
          <w:szCs w:val="24"/>
        </w:rPr>
      </w:pPr>
      <w:r w:rsidRPr="00FB53A5">
        <w:rPr>
          <w:sz w:val="24"/>
          <w:szCs w:val="24"/>
        </w:rPr>
        <w:t xml:space="preserve">2) </w:t>
      </w:r>
      <w:r w:rsidR="003B56EA" w:rsidRPr="00FB53A5">
        <w:rPr>
          <w:sz w:val="24"/>
          <w:szCs w:val="24"/>
        </w:rPr>
        <w:t>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3B56EA" w:rsidRPr="00FB53A5" w:rsidRDefault="003B56EA" w:rsidP="005340FC">
      <w:pPr>
        <w:pStyle w:val="54"/>
        <w:shd w:val="clear" w:color="auto" w:fill="auto"/>
        <w:spacing w:after="0" w:line="240" w:lineRule="auto"/>
        <w:ind w:left="120" w:right="-1" w:firstLine="280"/>
        <w:jc w:val="both"/>
        <w:rPr>
          <w:sz w:val="24"/>
          <w:szCs w:val="24"/>
        </w:rPr>
      </w:pPr>
      <w:r w:rsidRPr="00FB53A5">
        <w:rPr>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w:t>
      </w:r>
      <w:r w:rsidR="00C2270C" w:rsidRPr="00FB53A5">
        <w:rPr>
          <w:sz w:val="24"/>
          <w:szCs w:val="24"/>
        </w:rPr>
        <w:t>бучающегося, индивидуальные лич</w:t>
      </w:r>
      <w:r w:rsidRPr="00FB53A5">
        <w:rPr>
          <w:sz w:val="24"/>
          <w:szCs w:val="24"/>
        </w:rPr>
        <w:t>ностные характеристики, в том числе патриотизм, толерантность, гуманизм и др.</w:t>
      </w:r>
    </w:p>
    <w:p w:rsidR="003B56EA" w:rsidRPr="00FB53A5" w:rsidRDefault="003B56EA" w:rsidP="005340FC">
      <w:pPr>
        <w:pStyle w:val="54"/>
        <w:shd w:val="clear" w:color="auto" w:fill="auto"/>
        <w:spacing w:after="0" w:line="240" w:lineRule="auto"/>
        <w:ind w:left="120" w:right="120" w:firstLine="280"/>
        <w:jc w:val="both"/>
        <w:rPr>
          <w:sz w:val="24"/>
          <w:szCs w:val="24"/>
        </w:rPr>
      </w:pPr>
      <w:r w:rsidRPr="00FB53A5">
        <w:rPr>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825D4" w:rsidRPr="00FB53A5" w:rsidRDefault="008825D4" w:rsidP="005340FC">
      <w:pPr>
        <w:autoSpaceDE w:val="0"/>
        <w:autoSpaceDN w:val="0"/>
        <w:adjustRightInd w:val="0"/>
        <w:ind w:firstLine="360"/>
        <w:jc w:val="both"/>
        <w:outlineLvl w:val="0"/>
        <w:rPr>
          <w:sz w:val="24"/>
          <w:szCs w:val="24"/>
        </w:rPr>
      </w:pPr>
      <w:r w:rsidRPr="00FB53A5">
        <w:rPr>
          <w:bCs/>
          <w:sz w:val="24"/>
          <w:szCs w:val="24"/>
        </w:rPr>
        <w:t>В основе системы оценивания образовательной системы «Гармония» лежат принципы:</w:t>
      </w:r>
    </w:p>
    <w:p w:rsidR="008825D4" w:rsidRPr="00FB53A5" w:rsidRDefault="008825D4" w:rsidP="008E356D">
      <w:pPr>
        <w:numPr>
          <w:ilvl w:val="0"/>
          <w:numId w:val="89"/>
        </w:numPr>
        <w:suppressAutoHyphens w:val="0"/>
        <w:ind w:left="0"/>
        <w:jc w:val="both"/>
        <w:rPr>
          <w:sz w:val="24"/>
          <w:szCs w:val="24"/>
        </w:rPr>
      </w:pPr>
      <w:r w:rsidRPr="00FB53A5">
        <w:rPr>
          <w:sz w:val="24"/>
          <w:szCs w:val="24"/>
        </w:rPr>
        <w:t xml:space="preserve">ориентации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w:t>
      </w:r>
      <w:r w:rsidRPr="00FB53A5">
        <w:rPr>
          <w:sz w:val="24"/>
          <w:szCs w:val="24"/>
        </w:rPr>
        <w:lastRenderedPageBreak/>
        <w:t>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8825D4" w:rsidRPr="00FB53A5" w:rsidRDefault="008825D4" w:rsidP="008E356D">
      <w:pPr>
        <w:numPr>
          <w:ilvl w:val="0"/>
          <w:numId w:val="89"/>
        </w:numPr>
        <w:suppressAutoHyphens w:val="0"/>
        <w:ind w:left="0"/>
        <w:jc w:val="both"/>
        <w:rPr>
          <w:sz w:val="24"/>
          <w:szCs w:val="24"/>
        </w:rPr>
      </w:pPr>
      <w:r w:rsidRPr="00FB53A5">
        <w:rPr>
          <w:sz w:val="24"/>
          <w:szCs w:val="24"/>
        </w:rPr>
        <w:t>взаимосвязи системы оценки и образовательного процесса;</w:t>
      </w:r>
    </w:p>
    <w:p w:rsidR="008825D4" w:rsidRPr="00FB53A5" w:rsidRDefault="008825D4" w:rsidP="008E356D">
      <w:pPr>
        <w:numPr>
          <w:ilvl w:val="0"/>
          <w:numId w:val="89"/>
        </w:numPr>
        <w:suppressAutoHyphens w:val="0"/>
        <w:ind w:left="0"/>
        <w:jc w:val="both"/>
        <w:rPr>
          <w:sz w:val="24"/>
          <w:szCs w:val="24"/>
        </w:rPr>
      </w:pPr>
      <w:r w:rsidRPr="00FB53A5">
        <w:rPr>
          <w:sz w:val="24"/>
          <w:szCs w:val="24"/>
        </w:rPr>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8825D4" w:rsidRPr="00FB53A5" w:rsidRDefault="008825D4" w:rsidP="008E356D">
      <w:pPr>
        <w:numPr>
          <w:ilvl w:val="0"/>
          <w:numId w:val="89"/>
        </w:numPr>
        <w:suppressAutoHyphens w:val="0"/>
        <w:ind w:left="0"/>
        <w:jc w:val="both"/>
        <w:rPr>
          <w:sz w:val="24"/>
          <w:szCs w:val="24"/>
        </w:rPr>
      </w:pPr>
      <w:r w:rsidRPr="00FB53A5">
        <w:rPr>
          <w:sz w:val="24"/>
          <w:szCs w:val="24"/>
        </w:rPr>
        <w:t>участия в оценочной деятельности самих учащихся, что способствует формированию у них навыков рефлексии, самоанализа, самоконтроля, самои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них.</w:t>
      </w:r>
    </w:p>
    <w:p w:rsidR="008825D4" w:rsidRPr="00FB53A5" w:rsidRDefault="008825D4" w:rsidP="005340FC">
      <w:pPr>
        <w:ind w:firstLine="360"/>
        <w:jc w:val="both"/>
        <w:rPr>
          <w:sz w:val="24"/>
          <w:szCs w:val="24"/>
        </w:rPr>
      </w:pPr>
      <w:r w:rsidRPr="00FB53A5">
        <w:rPr>
          <w:sz w:val="24"/>
          <w:szCs w:val="24"/>
        </w:rPr>
        <w:t>В зависимости от этапа обучения в образовательной системе «Гармония»</w:t>
      </w:r>
      <w:r w:rsidR="00E159DD">
        <w:rPr>
          <w:sz w:val="24"/>
          <w:szCs w:val="24"/>
        </w:rPr>
        <w:t>и «Школа России»</w:t>
      </w:r>
      <w:r w:rsidRPr="00FB53A5">
        <w:rPr>
          <w:sz w:val="24"/>
          <w:szCs w:val="24"/>
        </w:rPr>
        <w:t xml:space="preserve"> используются </w:t>
      </w:r>
      <w:r w:rsidRPr="00FB53A5">
        <w:rPr>
          <w:b/>
          <w:bCs/>
          <w:i/>
          <w:sz w:val="24"/>
          <w:szCs w:val="24"/>
        </w:rPr>
        <w:t>три вида оценивания</w:t>
      </w:r>
      <w:r w:rsidRPr="00FB53A5">
        <w:rPr>
          <w:sz w:val="24"/>
          <w:szCs w:val="24"/>
        </w:rPr>
        <w:t>: стартовая диагностика, текущее оценивание, тесно связанное с процессом обучения, и итоговое оценивание.</w:t>
      </w:r>
    </w:p>
    <w:p w:rsidR="0063006E" w:rsidRPr="00FB53A5" w:rsidRDefault="0063006E" w:rsidP="005340FC">
      <w:pPr>
        <w:ind w:right="-1" w:firstLine="567"/>
        <w:jc w:val="both"/>
        <w:rPr>
          <w:sz w:val="24"/>
          <w:szCs w:val="24"/>
        </w:rPr>
      </w:pPr>
      <w:r w:rsidRPr="00FB53A5">
        <w:rPr>
          <w:rFonts w:eastAsia="Arial Unicode MS"/>
          <w:sz w:val="24"/>
          <w:szCs w:val="24"/>
        </w:rPr>
        <w:t>Достижение метапредметных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63006E" w:rsidRPr="00FB53A5" w:rsidRDefault="0063006E" w:rsidP="005340FC">
      <w:pPr>
        <w:ind w:right="-1" w:firstLine="567"/>
        <w:jc w:val="both"/>
        <w:rPr>
          <w:rFonts w:eastAsia="Arial Unicode MS"/>
          <w:sz w:val="24"/>
          <w:szCs w:val="24"/>
        </w:rPr>
      </w:pPr>
      <w:r w:rsidRPr="00FB53A5">
        <w:rPr>
          <w:rFonts w:eastAsia="Arial Unicode MS"/>
          <w:sz w:val="24"/>
          <w:szCs w:val="2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w:t>
      </w:r>
    </w:p>
    <w:p w:rsidR="0063006E" w:rsidRPr="00FB53A5" w:rsidRDefault="0063006E" w:rsidP="005340FC">
      <w:pPr>
        <w:pStyle w:val="3b"/>
        <w:shd w:val="clear" w:color="auto" w:fill="auto"/>
        <w:spacing w:after="0" w:line="240" w:lineRule="auto"/>
        <w:ind w:right="850" w:firstLine="567"/>
        <w:rPr>
          <w:sz w:val="24"/>
          <w:szCs w:val="24"/>
        </w:rPr>
      </w:pPr>
      <w:r w:rsidRPr="00FB53A5">
        <w:rPr>
          <w:rFonts w:eastAsiaTheme="majorEastAsia"/>
          <w:sz w:val="24"/>
          <w:szCs w:val="24"/>
        </w:rPr>
        <w:t>К ним относятся</w:t>
      </w:r>
      <w:r w:rsidRPr="00FB53A5">
        <w:rPr>
          <w:rStyle w:val="3f0"/>
          <w:color w:val="auto"/>
          <w:sz w:val="24"/>
          <w:szCs w:val="24"/>
        </w:rPr>
        <w:t>:</w:t>
      </w:r>
    </w:p>
    <w:p w:rsidR="0063006E" w:rsidRPr="00FB53A5" w:rsidRDefault="0063006E" w:rsidP="005340FC">
      <w:pPr>
        <w:widowControl w:val="0"/>
        <w:tabs>
          <w:tab w:val="left" w:pos="9638"/>
        </w:tabs>
        <w:suppressAutoHyphens w:val="0"/>
        <w:ind w:left="567" w:right="-1"/>
        <w:jc w:val="both"/>
        <w:rPr>
          <w:sz w:val="24"/>
          <w:szCs w:val="24"/>
        </w:rPr>
      </w:pPr>
      <w:r w:rsidRPr="00FB53A5">
        <w:rPr>
          <w:rFonts w:eastAsia="Arial Unicode MS"/>
          <w:sz w:val="24"/>
          <w:szCs w:val="24"/>
        </w:rPr>
        <w:t xml:space="preserve"> способность принимать и сохранять учебную цель и задачу;</w:t>
      </w:r>
    </w:p>
    <w:p w:rsidR="0063006E" w:rsidRPr="00FB53A5" w:rsidRDefault="0063006E" w:rsidP="008E356D">
      <w:pPr>
        <w:widowControl w:val="0"/>
        <w:numPr>
          <w:ilvl w:val="0"/>
          <w:numId w:val="90"/>
        </w:numPr>
        <w:suppressAutoHyphens w:val="0"/>
        <w:ind w:right="-1" w:firstLine="567"/>
        <w:jc w:val="both"/>
        <w:rPr>
          <w:sz w:val="24"/>
          <w:szCs w:val="24"/>
        </w:rPr>
      </w:pPr>
      <w:r w:rsidRPr="00FB53A5">
        <w:rPr>
          <w:rFonts w:eastAsia="Arial Unicode MS"/>
          <w:sz w:val="24"/>
          <w:szCs w:val="24"/>
        </w:rPr>
        <w:t xml:space="preserve"> преобразовывать практическую задачу в познавательную (самостоятельно, с помощью учителя или одноклассников);</w:t>
      </w:r>
    </w:p>
    <w:p w:rsidR="0063006E" w:rsidRPr="00FB53A5" w:rsidRDefault="0063006E" w:rsidP="008E356D">
      <w:pPr>
        <w:widowControl w:val="0"/>
        <w:numPr>
          <w:ilvl w:val="0"/>
          <w:numId w:val="90"/>
        </w:numPr>
        <w:suppressAutoHyphens w:val="0"/>
        <w:ind w:right="-1" w:firstLine="567"/>
        <w:jc w:val="both"/>
        <w:rPr>
          <w:sz w:val="24"/>
          <w:szCs w:val="24"/>
        </w:rPr>
      </w:pPr>
      <w:r w:rsidRPr="00FB53A5">
        <w:rPr>
          <w:rFonts w:eastAsia="Arial Unicode MS"/>
          <w:sz w:val="24"/>
          <w:szCs w:val="24"/>
        </w:rPr>
        <w:t xml:space="preserve"> умение планировать собственную деятельность в соответствии с поставленной задачей и условиями её реализации, действовать сообразно плану;</w:t>
      </w:r>
    </w:p>
    <w:p w:rsidR="0063006E" w:rsidRPr="00FB53A5" w:rsidRDefault="0063006E" w:rsidP="008E356D">
      <w:pPr>
        <w:widowControl w:val="0"/>
        <w:numPr>
          <w:ilvl w:val="0"/>
          <w:numId w:val="90"/>
        </w:numPr>
        <w:suppressAutoHyphens w:val="0"/>
        <w:ind w:right="-1" w:firstLine="567"/>
        <w:jc w:val="both"/>
        <w:rPr>
          <w:sz w:val="24"/>
          <w:szCs w:val="24"/>
        </w:rPr>
      </w:pPr>
      <w:r w:rsidRPr="00FB53A5">
        <w:rPr>
          <w:rFonts w:eastAsia="Arial Unicode MS"/>
          <w:sz w:val="24"/>
          <w:szCs w:val="24"/>
        </w:rPr>
        <w:t xml:space="preserve"> умение контролировать и оценивать свои действия и вносить коррективы в их выполнение;</w:t>
      </w:r>
    </w:p>
    <w:p w:rsidR="0063006E" w:rsidRPr="00FB53A5" w:rsidRDefault="0063006E" w:rsidP="008E356D">
      <w:pPr>
        <w:widowControl w:val="0"/>
        <w:numPr>
          <w:ilvl w:val="0"/>
          <w:numId w:val="90"/>
        </w:numPr>
        <w:suppressAutoHyphens w:val="0"/>
        <w:ind w:right="-1" w:firstLine="567"/>
        <w:jc w:val="both"/>
        <w:rPr>
          <w:sz w:val="24"/>
          <w:szCs w:val="24"/>
        </w:rPr>
      </w:pPr>
      <w:r w:rsidRPr="00FB53A5">
        <w:rPr>
          <w:rFonts w:eastAsia="Arial Unicode MS"/>
          <w:sz w:val="24"/>
          <w:szCs w:val="24"/>
        </w:rPr>
        <w:t xml:space="preserve"> способность проявлять самостоятельность и инициативу в обучении;</w:t>
      </w:r>
    </w:p>
    <w:p w:rsidR="0063006E" w:rsidRPr="00FB53A5" w:rsidRDefault="0063006E" w:rsidP="008E356D">
      <w:pPr>
        <w:widowControl w:val="0"/>
        <w:numPr>
          <w:ilvl w:val="0"/>
          <w:numId w:val="90"/>
        </w:numPr>
        <w:suppressAutoHyphens w:val="0"/>
        <w:ind w:right="-1" w:firstLine="567"/>
        <w:jc w:val="both"/>
        <w:rPr>
          <w:sz w:val="24"/>
          <w:szCs w:val="24"/>
        </w:rPr>
      </w:pPr>
      <w:r w:rsidRPr="00FB53A5">
        <w:rPr>
          <w:rFonts w:eastAsia="Arial Unicode MS"/>
          <w:sz w:val="24"/>
          <w:szCs w:val="24"/>
        </w:rPr>
        <w:t xml:space="preserve"> 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3006E" w:rsidRPr="00FB53A5" w:rsidRDefault="0063006E" w:rsidP="005340FC">
      <w:pPr>
        <w:ind w:right="-1" w:firstLine="567"/>
        <w:jc w:val="both"/>
        <w:rPr>
          <w:sz w:val="24"/>
          <w:szCs w:val="24"/>
        </w:rPr>
      </w:pPr>
      <w:r w:rsidRPr="00FB53A5">
        <w:rPr>
          <w:rFonts w:eastAsia="Arial Unicode MS"/>
          <w:sz w:val="24"/>
          <w:szCs w:val="24"/>
        </w:rPr>
        <w:t xml:space="preserve"> готовность выполнять логические операции анализа и синтеза, сравнения, классификации, аналогии, обобщения, отнесения к известным понятиям;</w:t>
      </w:r>
    </w:p>
    <w:p w:rsidR="0063006E" w:rsidRPr="00FB53A5" w:rsidRDefault="0063006E" w:rsidP="008E356D">
      <w:pPr>
        <w:widowControl w:val="0"/>
        <w:numPr>
          <w:ilvl w:val="0"/>
          <w:numId w:val="90"/>
        </w:numPr>
        <w:suppressAutoHyphens w:val="0"/>
        <w:ind w:right="-1" w:firstLine="567"/>
        <w:jc w:val="both"/>
        <w:rPr>
          <w:sz w:val="24"/>
          <w:szCs w:val="24"/>
        </w:rPr>
      </w:pPr>
      <w:r w:rsidRPr="00FB53A5">
        <w:rPr>
          <w:rFonts w:eastAsia="Arial Unicode MS"/>
          <w:sz w:val="24"/>
          <w:szCs w:val="24"/>
        </w:rPr>
        <w:t>умение сотрудничать с учителем и сверстниками при решении учебных проблем, принимать на себя ответствен</w:t>
      </w:r>
      <w:r w:rsidRPr="00FB53A5">
        <w:rPr>
          <w:rFonts w:eastAsia="Arial Unicode MS"/>
          <w:sz w:val="24"/>
          <w:szCs w:val="24"/>
        </w:rPr>
        <w:softHyphen/>
        <w:t>ность за результаты своих действий.</w:t>
      </w:r>
    </w:p>
    <w:p w:rsidR="0063006E" w:rsidRPr="00FB53A5" w:rsidRDefault="0063006E" w:rsidP="005340FC">
      <w:pPr>
        <w:ind w:right="-1" w:firstLine="567"/>
        <w:jc w:val="both"/>
        <w:rPr>
          <w:sz w:val="24"/>
          <w:szCs w:val="24"/>
        </w:rPr>
      </w:pPr>
      <w:r w:rsidRPr="00FB53A5">
        <w:rPr>
          <w:rStyle w:val="afff9"/>
          <w:rFonts w:ascii="Times New Roman" w:hAnsi="Times New Roman" w:cs="Times New Roman"/>
          <w:color w:val="auto"/>
          <w:sz w:val="24"/>
          <w:szCs w:val="24"/>
        </w:rPr>
        <w:t xml:space="preserve">Оценка метапредметных результатов </w:t>
      </w:r>
      <w:r w:rsidRPr="00FB53A5">
        <w:rPr>
          <w:rFonts w:eastAsia="Arial Unicode MS"/>
          <w:sz w:val="24"/>
          <w:szCs w:val="24"/>
        </w:rPr>
        <w:t>может проводиться в ходе различных процедур:</w:t>
      </w:r>
    </w:p>
    <w:p w:rsidR="0063006E" w:rsidRPr="00E159DD" w:rsidRDefault="0063006E" w:rsidP="008E356D">
      <w:pPr>
        <w:widowControl w:val="0"/>
        <w:numPr>
          <w:ilvl w:val="0"/>
          <w:numId w:val="91"/>
        </w:numPr>
        <w:tabs>
          <w:tab w:val="left" w:pos="9639"/>
        </w:tabs>
        <w:suppressAutoHyphens w:val="0"/>
        <w:ind w:right="-1"/>
        <w:jc w:val="both"/>
        <w:rPr>
          <w:sz w:val="24"/>
          <w:szCs w:val="24"/>
        </w:rPr>
      </w:pPr>
      <w:r w:rsidRPr="00E159DD">
        <w:rPr>
          <w:rFonts w:eastAsia="Arial Unicode MS"/>
          <w:sz w:val="24"/>
          <w:szCs w:val="24"/>
        </w:rPr>
        <w:t xml:space="preserve"> с помощью специально сконструированных диагностических задач, нацеленных на оценку уровня сформированности конкретного вида универсальных учебных при анализе выполне</w:t>
      </w:r>
      <w:r w:rsidR="00984CC2" w:rsidRPr="00E159DD">
        <w:rPr>
          <w:rFonts w:eastAsia="Arial Unicode MS"/>
          <w:sz w:val="24"/>
          <w:szCs w:val="24"/>
        </w:rPr>
        <w:t>ния проверочных заданий по мате</w:t>
      </w:r>
      <w:r w:rsidRPr="00E159DD">
        <w:rPr>
          <w:rFonts w:eastAsia="Arial Unicode MS"/>
          <w:sz w:val="24"/>
          <w:szCs w:val="24"/>
        </w:rPr>
        <w:t>матике, русскому языку, чтению, окружающему миру, техно</w:t>
      </w:r>
      <w:r w:rsidRPr="00E159DD">
        <w:rPr>
          <w:rFonts w:eastAsia="Arial Unicode MS"/>
          <w:sz w:val="24"/>
          <w:szCs w:val="24"/>
        </w:rPr>
        <w:softHyphen/>
        <w:t>логии и другим предметам, когда на основе характера ошибок, допущенных ребёнком, можно сделать вывод о сформированности метапредметных умений.</w:t>
      </w:r>
    </w:p>
    <w:p w:rsidR="0063006E" w:rsidRPr="00FB53A5" w:rsidRDefault="00A80B5C" w:rsidP="005340FC">
      <w:pPr>
        <w:tabs>
          <w:tab w:val="left" w:pos="9638"/>
        </w:tabs>
        <w:ind w:right="-1" w:firstLine="567"/>
        <w:jc w:val="both"/>
        <w:rPr>
          <w:sz w:val="24"/>
          <w:szCs w:val="24"/>
        </w:rPr>
      </w:pPr>
      <w:r w:rsidRPr="00FB53A5">
        <w:rPr>
          <w:rFonts w:eastAsia="Arial Unicode MS"/>
          <w:sz w:val="24"/>
          <w:szCs w:val="24"/>
        </w:rPr>
        <w:t>В методических оснащениях образовательных систем «Школа России»,</w:t>
      </w:r>
      <w:r w:rsidR="0063006E" w:rsidRPr="00FB53A5">
        <w:rPr>
          <w:rFonts w:eastAsia="Arial Unicode MS"/>
          <w:sz w:val="24"/>
          <w:szCs w:val="24"/>
        </w:rPr>
        <w:t xml:space="preserve"> «Гармония» такие задания представлены в контрольных и тестовых заданиях по все</w:t>
      </w:r>
      <w:r w:rsidR="00D85CD2" w:rsidRPr="00FB53A5">
        <w:rPr>
          <w:rFonts w:eastAsia="Arial Unicode MS"/>
          <w:sz w:val="24"/>
          <w:szCs w:val="24"/>
        </w:rPr>
        <w:t>м учебным предметам</w:t>
      </w:r>
      <w:r w:rsidR="0063006E" w:rsidRPr="00FB53A5">
        <w:rPr>
          <w:rFonts w:eastAsia="Arial Unicode MS"/>
          <w:sz w:val="24"/>
          <w:szCs w:val="24"/>
        </w:rPr>
        <w:t>.</w:t>
      </w:r>
    </w:p>
    <w:p w:rsidR="0063006E" w:rsidRPr="00FB53A5" w:rsidRDefault="0063006E" w:rsidP="005340FC">
      <w:pPr>
        <w:tabs>
          <w:tab w:val="left" w:pos="9638"/>
        </w:tabs>
        <w:ind w:right="-1" w:firstLine="567"/>
        <w:jc w:val="both"/>
        <w:rPr>
          <w:sz w:val="24"/>
          <w:szCs w:val="24"/>
        </w:rPr>
      </w:pPr>
      <w:r w:rsidRPr="00FB53A5">
        <w:rPr>
          <w:rFonts w:eastAsia="Arial Unicode MS"/>
          <w:sz w:val="24"/>
          <w:szCs w:val="24"/>
        </w:rPr>
        <w:t>Сформированность коммуникативных учебных действий может быть выявлена на основе наблюдений за деятельностью учащихся, а также на основе результатов выполнения заданий в совместной (парной или командной) работе.</w:t>
      </w:r>
    </w:p>
    <w:p w:rsidR="0063006E" w:rsidRPr="00FB53A5" w:rsidRDefault="0063006E" w:rsidP="005340FC">
      <w:pPr>
        <w:tabs>
          <w:tab w:val="left" w:pos="9638"/>
        </w:tabs>
        <w:ind w:right="-1" w:firstLine="567"/>
        <w:jc w:val="both"/>
        <w:rPr>
          <w:rFonts w:eastAsia="Arial Unicode MS"/>
          <w:sz w:val="24"/>
          <w:szCs w:val="24"/>
        </w:rPr>
      </w:pPr>
      <w:r w:rsidRPr="00FB53A5">
        <w:rPr>
          <w:rFonts w:eastAsia="Arial Unicode MS"/>
          <w:sz w:val="24"/>
          <w:szCs w:val="24"/>
        </w:rPr>
        <w:lastRenderedPageBreak/>
        <w:t>Достижение метапредметных результатов может проявляться и в успешности выполнения комплексных заданий на межпредметной основе</w:t>
      </w:r>
      <w:r w:rsidR="00984CC2" w:rsidRPr="00FB53A5">
        <w:rPr>
          <w:rFonts w:eastAsia="Arial Unicode MS"/>
          <w:sz w:val="24"/>
          <w:szCs w:val="24"/>
        </w:rPr>
        <w:t>.</w:t>
      </w:r>
    </w:p>
    <w:p w:rsidR="0063006E" w:rsidRPr="00FB53A5" w:rsidRDefault="0063006E" w:rsidP="005340FC">
      <w:pPr>
        <w:tabs>
          <w:tab w:val="left" w:pos="9638"/>
        </w:tabs>
        <w:ind w:right="-1" w:firstLine="567"/>
        <w:jc w:val="both"/>
        <w:rPr>
          <w:sz w:val="24"/>
          <w:szCs w:val="24"/>
        </w:rPr>
      </w:pPr>
      <w:r w:rsidRPr="00FB53A5">
        <w:rPr>
          <w:rStyle w:val="afff9"/>
          <w:rFonts w:ascii="Times New Roman" w:hAnsi="Times New Roman" w:cs="Times New Roman"/>
          <w:color w:val="auto"/>
          <w:sz w:val="24"/>
          <w:szCs w:val="24"/>
        </w:rPr>
        <w:t xml:space="preserve">Оценка предметных результатов </w:t>
      </w:r>
      <w:r w:rsidRPr="00FB53A5">
        <w:rPr>
          <w:rFonts w:eastAsia="Arial Unicode MS"/>
          <w:sz w:val="24"/>
          <w:szCs w:val="24"/>
        </w:rPr>
        <w:t>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63006E" w:rsidRPr="00FB53A5" w:rsidRDefault="0063006E" w:rsidP="005340FC">
      <w:pPr>
        <w:ind w:right="-1" w:firstLine="567"/>
        <w:jc w:val="both"/>
        <w:rPr>
          <w:sz w:val="24"/>
          <w:szCs w:val="24"/>
        </w:rPr>
      </w:pPr>
      <w:r w:rsidRPr="00FB53A5">
        <w:rPr>
          <w:rFonts w:eastAsia="Arial Unicode MS"/>
          <w:sz w:val="24"/>
          <w:szCs w:val="24"/>
        </w:rPr>
        <w:t>В начальной школе к опорной системе знаний отнесён прежде всего понятийный аппарат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учётом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учащихся.</w:t>
      </w:r>
    </w:p>
    <w:p w:rsidR="0063006E" w:rsidRPr="00FB53A5" w:rsidRDefault="0063006E" w:rsidP="005340FC">
      <w:pPr>
        <w:pStyle w:val="3b"/>
        <w:shd w:val="clear" w:color="auto" w:fill="auto"/>
        <w:tabs>
          <w:tab w:val="left" w:pos="9638"/>
        </w:tabs>
        <w:spacing w:after="0" w:line="240" w:lineRule="auto"/>
        <w:ind w:right="-1" w:firstLine="567"/>
        <w:jc w:val="both"/>
        <w:rPr>
          <w:sz w:val="24"/>
          <w:szCs w:val="24"/>
        </w:rPr>
      </w:pPr>
      <w:r w:rsidRPr="00FB53A5">
        <w:rPr>
          <w:rFonts w:eastAsiaTheme="majorEastAsia"/>
          <w:sz w:val="24"/>
          <w:szCs w:val="24"/>
        </w:rPr>
        <w:t>При оценке пред</w:t>
      </w:r>
      <w:r w:rsidRPr="00FB53A5">
        <w:rPr>
          <w:rFonts w:eastAsiaTheme="majorEastAsia"/>
          <w:b/>
          <w:bCs/>
          <w:sz w:val="24"/>
          <w:szCs w:val="24"/>
        </w:rPr>
        <w:t>метных результатов основную цен</w:t>
      </w:r>
      <w:r w:rsidRPr="00FB53A5">
        <w:rPr>
          <w:rFonts w:eastAsiaTheme="majorEastAsia"/>
          <w:sz w:val="24"/>
          <w:szCs w:val="24"/>
        </w:rPr>
        <w:t>ность представляет не само по себе освоение системы опорных знаний и способность воспроизводить их в стан</w:t>
      </w:r>
      <w:r w:rsidRPr="00FB53A5">
        <w:rPr>
          <w:rFonts w:eastAsiaTheme="majorEastAsia"/>
          <w:sz w:val="24"/>
          <w:szCs w:val="24"/>
        </w:rPr>
        <w:softHyphen/>
        <w:t>дартных учебных ситуациях, а способность использовать эти знания при решении</w:t>
      </w:r>
      <w:r w:rsidRPr="00FB53A5">
        <w:rPr>
          <w:rFonts w:eastAsiaTheme="majorEastAsia"/>
          <w:b/>
          <w:bCs/>
          <w:sz w:val="24"/>
          <w:szCs w:val="24"/>
        </w:rPr>
        <w:t xml:space="preserve"> учебно-познавательных и учебно-</w:t>
      </w:r>
      <w:r w:rsidRPr="00FB53A5">
        <w:rPr>
          <w:rFonts w:eastAsiaTheme="majorEastAsia"/>
          <w:sz w:val="24"/>
          <w:szCs w:val="24"/>
        </w:rPr>
        <w:t>практических задач.</w:t>
      </w:r>
    </w:p>
    <w:p w:rsidR="0063006E" w:rsidRPr="00FB53A5" w:rsidRDefault="0063006E" w:rsidP="005340FC">
      <w:pPr>
        <w:pStyle w:val="3b"/>
        <w:shd w:val="clear" w:color="auto" w:fill="auto"/>
        <w:spacing w:after="0" w:line="240" w:lineRule="auto"/>
        <w:ind w:right="-1" w:firstLine="567"/>
        <w:jc w:val="both"/>
        <w:rPr>
          <w:sz w:val="24"/>
          <w:szCs w:val="24"/>
        </w:rPr>
      </w:pPr>
      <w:r w:rsidRPr="00FB53A5">
        <w:rPr>
          <w:rFonts w:eastAsiaTheme="majorEastAsia"/>
          <w:sz w:val="24"/>
          <w:szCs w:val="24"/>
        </w:rPr>
        <w:t>Иными словами, объектом оценки являются действия, выполняемые учащимися с предметным содержанием.</w:t>
      </w:r>
    </w:p>
    <w:p w:rsidR="008825D4" w:rsidRPr="00FB53A5" w:rsidRDefault="0063006E" w:rsidP="005340FC">
      <w:pPr>
        <w:tabs>
          <w:tab w:val="left" w:pos="9638"/>
        </w:tabs>
        <w:ind w:right="-1" w:firstLine="567"/>
        <w:jc w:val="both"/>
        <w:rPr>
          <w:sz w:val="24"/>
          <w:szCs w:val="24"/>
        </w:rPr>
      </w:pPr>
      <w:r w:rsidRPr="00FB53A5">
        <w:rPr>
          <w:rFonts w:eastAsia="Arial Unicode MS"/>
          <w:sz w:val="24"/>
          <w:szCs w:val="24"/>
        </w:rPr>
        <w:t xml:space="preserve">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 д. На разных предметах эти действия выполняются с разными объектами, </w:t>
      </w:r>
      <w:r w:rsidR="00A80B5C" w:rsidRPr="00FB53A5">
        <w:rPr>
          <w:rFonts w:eastAsia="Arial Unicode MS"/>
          <w:sz w:val="24"/>
          <w:szCs w:val="24"/>
        </w:rPr>
        <w:t>например,</w:t>
      </w:r>
      <w:r w:rsidRPr="00FB53A5">
        <w:rPr>
          <w:rFonts w:eastAsia="Arial Unicode MS"/>
          <w:sz w:val="24"/>
          <w:szCs w:val="24"/>
        </w:rPr>
        <w:t xml:space="preserve"> с числами и математическими выражениями; со звуками и буквами; словами, словосочетаниями и предложени</w:t>
      </w:r>
      <w:r w:rsidRPr="00FB53A5">
        <w:rPr>
          <w:rFonts w:eastAsia="Arial Unicode MS"/>
          <w:sz w:val="24"/>
          <w:szCs w:val="24"/>
        </w:rPr>
        <w:softHyphen/>
        <w:t>ями; высказываниями и текстами; с объектами живой и неживой природы; с музыкальными и художественными произведениями.</w:t>
      </w:r>
    </w:p>
    <w:p w:rsidR="003B56EA" w:rsidRPr="00FB53A5" w:rsidRDefault="003B56EA" w:rsidP="008E356D">
      <w:pPr>
        <w:pStyle w:val="54"/>
        <w:numPr>
          <w:ilvl w:val="2"/>
          <w:numId w:val="132"/>
        </w:numPr>
        <w:shd w:val="clear" w:color="auto" w:fill="auto"/>
        <w:tabs>
          <w:tab w:val="left" w:pos="969"/>
        </w:tabs>
        <w:spacing w:after="0" w:line="240" w:lineRule="auto"/>
        <w:jc w:val="both"/>
        <w:rPr>
          <w:b/>
          <w:sz w:val="24"/>
          <w:szCs w:val="24"/>
        </w:rPr>
      </w:pPr>
      <w:r w:rsidRPr="00FB53A5">
        <w:rPr>
          <w:b/>
          <w:sz w:val="24"/>
          <w:szCs w:val="24"/>
        </w:rPr>
        <w:t>Портфель достижений как инструмент оценки динамики индивидуальных</w:t>
      </w:r>
      <w:r w:rsidR="00D334EE" w:rsidRPr="00FB53A5">
        <w:rPr>
          <w:b/>
          <w:sz w:val="24"/>
          <w:szCs w:val="24"/>
        </w:rPr>
        <w:t xml:space="preserve"> </w:t>
      </w:r>
      <w:r w:rsidRPr="00FB53A5">
        <w:rPr>
          <w:b/>
          <w:sz w:val="24"/>
          <w:szCs w:val="24"/>
        </w:rPr>
        <w:t>образовательных достижений</w:t>
      </w:r>
    </w:p>
    <w:p w:rsidR="003B56EA" w:rsidRPr="00FB53A5" w:rsidRDefault="003B56EA" w:rsidP="005340FC">
      <w:pPr>
        <w:pStyle w:val="54"/>
        <w:shd w:val="clear" w:color="auto" w:fill="auto"/>
        <w:spacing w:after="0" w:line="240" w:lineRule="auto"/>
        <w:ind w:left="20" w:right="20" w:firstLine="300"/>
        <w:jc w:val="both"/>
        <w:rPr>
          <w:sz w:val="24"/>
          <w:szCs w:val="24"/>
        </w:rPr>
      </w:pPr>
      <w:r w:rsidRPr="00FB53A5">
        <w:rPr>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B56EA" w:rsidRPr="00FB53A5" w:rsidRDefault="003B56EA" w:rsidP="005340FC">
      <w:pPr>
        <w:pStyle w:val="54"/>
        <w:shd w:val="clear" w:color="auto" w:fill="auto"/>
        <w:spacing w:after="0" w:line="240" w:lineRule="auto"/>
        <w:ind w:left="20" w:right="20" w:firstLine="300"/>
        <w:jc w:val="both"/>
        <w:rPr>
          <w:sz w:val="24"/>
          <w:szCs w:val="24"/>
        </w:rPr>
      </w:pPr>
      <w:r w:rsidRPr="00FB53A5">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B56EA" w:rsidRPr="00FB53A5" w:rsidRDefault="003B56EA" w:rsidP="005340FC">
      <w:pPr>
        <w:pStyle w:val="54"/>
        <w:shd w:val="clear" w:color="auto" w:fill="auto"/>
        <w:spacing w:after="0" w:line="240" w:lineRule="auto"/>
        <w:ind w:left="20" w:right="20" w:firstLine="300"/>
        <w:jc w:val="both"/>
        <w:rPr>
          <w:sz w:val="24"/>
          <w:szCs w:val="24"/>
        </w:rPr>
      </w:pPr>
      <w:r w:rsidRPr="00FB53A5">
        <w:rPr>
          <w:sz w:val="24"/>
          <w:szCs w:val="24"/>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B56EA" w:rsidRPr="00FB53A5" w:rsidRDefault="003B56EA" w:rsidP="005340FC">
      <w:pPr>
        <w:pStyle w:val="54"/>
        <w:shd w:val="clear" w:color="auto" w:fill="auto"/>
        <w:spacing w:after="0" w:line="240" w:lineRule="auto"/>
        <w:ind w:left="20" w:right="20" w:firstLine="300"/>
        <w:jc w:val="both"/>
        <w:rPr>
          <w:sz w:val="24"/>
          <w:szCs w:val="24"/>
        </w:rPr>
      </w:pPr>
      <w:r w:rsidRPr="00FB53A5">
        <w:rPr>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B56EA" w:rsidRPr="00FB53A5" w:rsidRDefault="003B56EA" w:rsidP="005340FC">
      <w:pPr>
        <w:pStyle w:val="65"/>
        <w:shd w:val="clear" w:color="auto" w:fill="auto"/>
        <w:spacing w:line="240" w:lineRule="auto"/>
        <w:ind w:left="20" w:firstLine="300"/>
        <w:rPr>
          <w:b w:val="0"/>
          <w:sz w:val="24"/>
          <w:szCs w:val="24"/>
        </w:rPr>
      </w:pPr>
      <w:r w:rsidRPr="00FB53A5">
        <w:rPr>
          <w:b w:val="0"/>
          <w:sz w:val="24"/>
          <w:szCs w:val="24"/>
        </w:rPr>
        <w:t>•поддерживать высокую учебную мотивацию обучающихся;</w:t>
      </w:r>
    </w:p>
    <w:p w:rsidR="003B56EA" w:rsidRPr="00FB53A5" w:rsidRDefault="003B56EA" w:rsidP="005340FC">
      <w:pPr>
        <w:pStyle w:val="65"/>
        <w:shd w:val="clear" w:color="auto" w:fill="auto"/>
        <w:spacing w:line="240" w:lineRule="auto"/>
        <w:ind w:left="20" w:right="20" w:firstLine="300"/>
        <w:rPr>
          <w:b w:val="0"/>
          <w:sz w:val="24"/>
          <w:szCs w:val="24"/>
        </w:rPr>
      </w:pPr>
      <w:r w:rsidRPr="00FB53A5">
        <w:rPr>
          <w:b w:val="0"/>
          <w:sz w:val="24"/>
          <w:szCs w:val="24"/>
        </w:rPr>
        <w:t xml:space="preserve">•поощрять их активность и самостоятельность, расширять возможности обучения и </w:t>
      </w:r>
      <w:r w:rsidRPr="00FB53A5">
        <w:rPr>
          <w:b w:val="0"/>
          <w:sz w:val="24"/>
          <w:szCs w:val="24"/>
        </w:rPr>
        <w:lastRenderedPageBreak/>
        <w:t>самообучения;</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•развивать навыки рефлексивной и оценочной (в том числе самооценочной) деятельности обучающихся;</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•формировать умение учиться — ставить цели, планировать и организовывать собственную учебную деятельность.</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rStyle w:val="afffc"/>
          <w:rFonts w:eastAsia="Arial Unicode MS"/>
          <w:b w:val="0"/>
          <w:color w:val="auto"/>
          <w:sz w:val="24"/>
          <w:szCs w:val="24"/>
        </w:rPr>
        <w:t>Портфель достижений</w:t>
      </w:r>
      <w:r w:rsidRPr="00FB53A5">
        <w:rPr>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B56EA" w:rsidRPr="00FB53A5" w:rsidRDefault="003B56EA" w:rsidP="00751A36">
      <w:pPr>
        <w:pStyle w:val="54"/>
        <w:numPr>
          <w:ilvl w:val="0"/>
          <w:numId w:val="86"/>
        </w:numPr>
        <w:shd w:val="clear" w:color="auto" w:fill="auto"/>
        <w:spacing w:after="0" w:line="240" w:lineRule="auto"/>
        <w:ind w:left="20" w:right="20" w:firstLine="340"/>
        <w:jc w:val="both"/>
        <w:rPr>
          <w:sz w:val="24"/>
          <w:szCs w:val="24"/>
        </w:rPr>
      </w:pPr>
      <w:r w:rsidRPr="00FB53A5">
        <w:rPr>
          <w:rStyle w:val="afffc"/>
          <w:rFonts w:eastAsia="Arial Unicode MS"/>
          <w:b w:val="0"/>
          <w:color w:val="auto"/>
          <w:sz w:val="24"/>
          <w:szCs w:val="24"/>
        </w:rPr>
        <w:t>Выборки детских работ</w:t>
      </w:r>
      <w:r w:rsidRPr="00FB53A5">
        <w:rPr>
          <w:sz w:val="24"/>
          <w:szCs w:val="24"/>
        </w:rPr>
        <w:t xml:space="preserve"> — </w:t>
      </w:r>
      <w:r w:rsidRPr="00FB53A5">
        <w:rPr>
          <w:rStyle w:val="afffc"/>
          <w:rFonts w:eastAsia="Arial Unicode MS"/>
          <w:b w:val="0"/>
          <w:color w:val="auto"/>
          <w:sz w:val="24"/>
          <w:szCs w:val="24"/>
        </w:rPr>
        <w:t>формальных и творческих,</w:t>
      </w:r>
      <w:r w:rsidRPr="00FB53A5">
        <w:rPr>
          <w:sz w:val="24"/>
          <w:szCs w:val="24"/>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Обязательной составляющей портфеля достижений являются материалы </w:t>
      </w:r>
      <w:r w:rsidRPr="00FB53A5">
        <w:rPr>
          <w:rStyle w:val="afffc"/>
          <w:rFonts w:eastAsia="Arial Unicode MS"/>
          <w:b w:val="0"/>
          <w:color w:val="auto"/>
          <w:sz w:val="24"/>
          <w:szCs w:val="24"/>
        </w:rPr>
        <w:t>стартовой диагностики, промежуточных и итоговых стандартизированных работ</w:t>
      </w:r>
      <w:r w:rsidRPr="00FB53A5">
        <w:rPr>
          <w:sz w:val="24"/>
          <w:szCs w:val="24"/>
        </w:rPr>
        <w:t xml:space="preserve"> по отдельным предметам.</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B56EA" w:rsidRPr="00FB53A5" w:rsidRDefault="003B56EA" w:rsidP="005340FC">
      <w:pPr>
        <w:pStyle w:val="65"/>
        <w:shd w:val="clear" w:color="auto" w:fill="auto"/>
        <w:spacing w:line="240" w:lineRule="auto"/>
        <w:ind w:left="20" w:right="20" w:firstLine="340"/>
        <w:rPr>
          <w:b w:val="0"/>
          <w:sz w:val="24"/>
          <w:szCs w:val="24"/>
        </w:rPr>
      </w:pPr>
      <w:r w:rsidRPr="00FB53A5">
        <w:rPr>
          <w:rStyle w:val="66"/>
          <w:color w:val="auto"/>
          <w:sz w:val="24"/>
          <w:szCs w:val="24"/>
        </w:rPr>
        <w:t>•по русскому, родному языку и литературному чтению, литературному чтению на родном языке, иностранному языку</w:t>
      </w:r>
      <w:r w:rsidRPr="00FB53A5">
        <w:rPr>
          <w:b w:val="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3B56EA" w:rsidRPr="00FB53A5" w:rsidRDefault="003B56EA" w:rsidP="005340FC">
      <w:pPr>
        <w:pStyle w:val="65"/>
        <w:shd w:val="clear" w:color="auto" w:fill="auto"/>
        <w:spacing w:line="240" w:lineRule="auto"/>
        <w:ind w:left="20" w:right="20" w:firstLine="340"/>
        <w:rPr>
          <w:b w:val="0"/>
          <w:sz w:val="24"/>
          <w:szCs w:val="24"/>
        </w:rPr>
      </w:pPr>
      <w:r w:rsidRPr="00FB53A5">
        <w:rPr>
          <w:rStyle w:val="66"/>
          <w:color w:val="auto"/>
          <w:sz w:val="24"/>
          <w:szCs w:val="24"/>
        </w:rPr>
        <w:t>•по математике</w:t>
      </w:r>
      <w:r w:rsidRPr="00FB53A5">
        <w:rPr>
          <w:b w:val="0"/>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3B56EA" w:rsidRPr="00FB53A5" w:rsidRDefault="003B56EA" w:rsidP="005340FC">
      <w:pPr>
        <w:pStyle w:val="65"/>
        <w:shd w:val="clear" w:color="auto" w:fill="auto"/>
        <w:spacing w:line="240" w:lineRule="auto"/>
        <w:ind w:left="20" w:right="20" w:firstLine="340"/>
        <w:rPr>
          <w:b w:val="0"/>
          <w:sz w:val="24"/>
          <w:szCs w:val="24"/>
        </w:rPr>
      </w:pPr>
      <w:r w:rsidRPr="00FB53A5">
        <w:rPr>
          <w:rStyle w:val="66"/>
          <w:color w:val="auto"/>
          <w:sz w:val="24"/>
          <w:szCs w:val="24"/>
        </w:rPr>
        <w:t>•по окружающему миру</w:t>
      </w:r>
      <w:r w:rsidRPr="00FB53A5">
        <w:rPr>
          <w:b w:val="0"/>
          <w:sz w:val="24"/>
          <w:szCs w:val="24"/>
        </w:rPr>
        <w:t xml:space="preserve"> — дневники наблюден</w:t>
      </w:r>
      <w:r w:rsidR="00D334EE" w:rsidRPr="00FB53A5">
        <w:rPr>
          <w:b w:val="0"/>
          <w:sz w:val="24"/>
          <w:szCs w:val="24"/>
        </w:rPr>
        <w:t>ий, оформленные результаты мини-</w:t>
      </w:r>
      <w:r w:rsidRPr="00FB53A5">
        <w:rPr>
          <w:b w:val="0"/>
          <w:sz w:val="24"/>
          <w:szCs w:val="24"/>
        </w:rPr>
        <w:t xml:space="preserve">исследований и мини-проектов, интервью, аудиозаписи устных ответов, творческие работы, материалы самоанализа и рефлексии </w:t>
      </w:r>
      <w:r w:rsidRPr="00FB53A5">
        <w:rPr>
          <w:rStyle w:val="61pt"/>
          <w:bCs/>
          <w:color w:val="auto"/>
          <w:sz w:val="24"/>
          <w:szCs w:val="24"/>
        </w:rPr>
        <w:t>ит.п.;</w:t>
      </w:r>
    </w:p>
    <w:p w:rsidR="003B56EA" w:rsidRPr="00FB53A5" w:rsidRDefault="003B56EA" w:rsidP="005340FC">
      <w:pPr>
        <w:pStyle w:val="65"/>
        <w:shd w:val="clear" w:color="auto" w:fill="auto"/>
        <w:spacing w:line="240" w:lineRule="auto"/>
        <w:ind w:left="20" w:right="20" w:firstLine="340"/>
        <w:rPr>
          <w:b w:val="0"/>
          <w:sz w:val="24"/>
          <w:szCs w:val="24"/>
        </w:rPr>
      </w:pPr>
      <w:r w:rsidRPr="00FB53A5">
        <w:rPr>
          <w:rStyle w:val="66"/>
          <w:color w:val="auto"/>
          <w:sz w:val="24"/>
          <w:szCs w:val="24"/>
        </w:rPr>
        <w:t>•по предметам эстетического цикла</w:t>
      </w:r>
      <w:r w:rsidRPr="00FB53A5">
        <w:rPr>
          <w:b w:val="0"/>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3B56EA" w:rsidRPr="00FB53A5" w:rsidRDefault="003B56EA" w:rsidP="005340FC">
      <w:pPr>
        <w:pStyle w:val="65"/>
        <w:shd w:val="clear" w:color="auto" w:fill="auto"/>
        <w:spacing w:line="240" w:lineRule="auto"/>
        <w:ind w:left="20" w:right="20" w:firstLine="340"/>
        <w:rPr>
          <w:b w:val="0"/>
          <w:sz w:val="24"/>
          <w:szCs w:val="24"/>
        </w:rPr>
      </w:pPr>
      <w:r w:rsidRPr="00FB53A5">
        <w:rPr>
          <w:rStyle w:val="66"/>
          <w:color w:val="auto"/>
          <w:sz w:val="24"/>
          <w:szCs w:val="24"/>
        </w:rPr>
        <w:t>•по технологии</w:t>
      </w:r>
      <w:r w:rsidRPr="00FB53A5">
        <w:rPr>
          <w:b w:val="0"/>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w:t>
      </w:r>
      <w:r w:rsidRPr="00FB53A5">
        <w:rPr>
          <w:rStyle w:val="afffc"/>
          <w:rFonts w:eastAsia="Arial Unicode MS"/>
          <w:b w:val="0"/>
          <w:color w:val="auto"/>
          <w:sz w:val="24"/>
          <w:szCs w:val="24"/>
        </w:rPr>
        <w:t>по физкультуре</w:t>
      </w:r>
      <w:r w:rsidRPr="00FB53A5">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B56EA" w:rsidRPr="00FB53A5" w:rsidRDefault="003B56EA" w:rsidP="00751A36">
      <w:pPr>
        <w:pStyle w:val="54"/>
        <w:numPr>
          <w:ilvl w:val="0"/>
          <w:numId w:val="86"/>
        </w:numPr>
        <w:shd w:val="clear" w:color="auto" w:fill="auto"/>
        <w:spacing w:after="0" w:line="240" w:lineRule="auto"/>
        <w:ind w:left="20" w:right="20" w:firstLine="340"/>
        <w:jc w:val="both"/>
        <w:rPr>
          <w:sz w:val="24"/>
          <w:szCs w:val="24"/>
        </w:rPr>
      </w:pPr>
      <w:r w:rsidRPr="00FB53A5">
        <w:rPr>
          <w:rStyle w:val="afffc"/>
          <w:rFonts w:eastAsia="Arial Unicode MS"/>
          <w:b w:val="0"/>
          <w:color w:val="auto"/>
          <w:sz w:val="24"/>
          <w:szCs w:val="24"/>
        </w:rPr>
        <w:t xml:space="preserve">Систематизированные материалы наблюдений (оценочные листы, материалы и </w:t>
      </w:r>
      <w:r w:rsidRPr="00FB53A5">
        <w:rPr>
          <w:rStyle w:val="afffc"/>
          <w:rFonts w:eastAsia="Arial Unicode MS"/>
          <w:b w:val="0"/>
          <w:color w:val="auto"/>
          <w:sz w:val="24"/>
          <w:szCs w:val="24"/>
        </w:rPr>
        <w:lastRenderedPageBreak/>
        <w:t>листы наблюдений и т.п.)</w:t>
      </w:r>
      <w:r w:rsidRPr="00FB53A5">
        <w:rPr>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3B56EA" w:rsidRPr="00FB53A5" w:rsidRDefault="003B56EA" w:rsidP="00751A36">
      <w:pPr>
        <w:widowControl w:val="0"/>
        <w:numPr>
          <w:ilvl w:val="0"/>
          <w:numId w:val="86"/>
        </w:numPr>
        <w:tabs>
          <w:tab w:val="left" w:pos="655"/>
        </w:tabs>
        <w:suppressAutoHyphens w:val="0"/>
        <w:ind w:left="40" w:right="20" w:firstLine="340"/>
        <w:jc w:val="both"/>
        <w:rPr>
          <w:sz w:val="24"/>
          <w:szCs w:val="24"/>
        </w:rPr>
      </w:pPr>
      <w:r w:rsidRPr="00FB53A5">
        <w:rPr>
          <w:sz w:val="24"/>
          <w:szCs w:val="24"/>
        </w:rPr>
        <w:t xml:space="preserve">Материалы, характеризующие достижения обучающихся в рамках внеучебной </w:t>
      </w:r>
      <w:r w:rsidRPr="00FB53A5">
        <w:rPr>
          <w:rStyle w:val="56"/>
          <w:rFonts w:eastAsiaTheme="majorEastAsia"/>
          <w:b w:val="0"/>
          <w:color w:val="auto"/>
          <w:sz w:val="24"/>
          <w:szCs w:val="24"/>
        </w:rPr>
        <w:t>(школьной и внешкольной)</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rStyle w:val="afffc"/>
          <w:rFonts w:eastAsia="Arial Unicode MS"/>
          <w:b w:val="0"/>
          <w:color w:val="auto"/>
          <w:sz w:val="24"/>
          <w:szCs w:val="24"/>
        </w:rPr>
        <w:t>и досуговой деятельности,</w:t>
      </w:r>
      <w:r w:rsidRPr="00FB53A5">
        <w:rPr>
          <w:sz w:val="24"/>
          <w:szCs w:val="24"/>
        </w:rPr>
        <w:t xml:space="preserve"> </w:t>
      </w:r>
      <w:r w:rsidR="00A80B5C" w:rsidRPr="00FB53A5">
        <w:rPr>
          <w:sz w:val="24"/>
          <w:szCs w:val="24"/>
        </w:rPr>
        <w:t>например,</w:t>
      </w:r>
      <w:r w:rsidRPr="00FB53A5">
        <w:rPr>
          <w:sz w:val="24"/>
          <w:szCs w:val="24"/>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 xml:space="preserve">Оценка как отдельных составляющих, так и портфеля достижений в целом ведётся на </w:t>
      </w:r>
      <w:r w:rsidRPr="00FB53A5">
        <w:rPr>
          <w:rStyle w:val="afffc"/>
          <w:rFonts w:eastAsia="Arial Unicode MS"/>
          <w:b w:val="0"/>
          <w:color w:val="auto"/>
          <w:sz w:val="24"/>
          <w:szCs w:val="24"/>
        </w:rPr>
        <w:t>критериальной основе,</w:t>
      </w:r>
      <w:r w:rsidRPr="00FB53A5">
        <w:rPr>
          <w:sz w:val="24"/>
          <w:szCs w:val="24"/>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По результатам оценки, которая формируется на основе материалов портфеля достижений, делаются выводы о:</w:t>
      </w:r>
    </w:p>
    <w:p w:rsidR="003B56EA" w:rsidRPr="00FB53A5" w:rsidRDefault="003B56EA" w:rsidP="00751A36">
      <w:pPr>
        <w:pStyle w:val="54"/>
        <w:numPr>
          <w:ilvl w:val="0"/>
          <w:numId w:val="87"/>
        </w:numPr>
        <w:shd w:val="clear" w:color="auto" w:fill="auto"/>
        <w:spacing w:after="0" w:line="240" w:lineRule="auto"/>
        <w:ind w:left="40" w:right="20" w:firstLine="340"/>
        <w:jc w:val="both"/>
        <w:rPr>
          <w:sz w:val="24"/>
          <w:szCs w:val="24"/>
        </w:rPr>
      </w:pPr>
      <w:r w:rsidRPr="00FB53A5">
        <w:rPr>
          <w:sz w:val="24"/>
          <w:szCs w:val="24"/>
        </w:rPr>
        <w:t xml:space="preserve"> сформированности у обучающегося </w:t>
      </w:r>
      <w:r w:rsidRPr="00FB53A5">
        <w:rPr>
          <w:rStyle w:val="afffc"/>
          <w:rFonts w:eastAsia="Arial Unicode MS"/>
          <w:b w:val="0"/>
          <w:color w:val="auto"/>
          <w:sz w:val="24"/>
          <w:szCs w:val="24"/>
        </w:rPr>
        <w:t>универсальных и предметных способов действий,</w:t>
      </w:r>
      <w:r w:rsidRPr="00FB53A5">
        <w:rPr>
          <w:sz w:val="24"/>
          <w:szCs w:val="24"/>
        </w:rPr>
        <w:t xml:space="preserve"> а также </w:t>
      </w:r>
      <w:r w:rsidRPr="00FB53A5">
        <w:rPr>
          <w:rStyle w:val="afffc"/>
          <w:rFonts w:eastAsia="Arial Unicode MS"/>
          <w:b w:val="0"/>
          <w:color w:val="auto"/>
          <w:sz w:val="24"/>
          <w:szCs w:val="24"/>
        </w:rPr>
        <w:t>опорной системы знаний</w:t>
      </w:r>
      <w:r w:rsidRPr="00FB53A5">
        <w:rPr>
          <w:sz w:val="24"/>
          <w:szCs w:val="24"/>
        </w:rPr>
        <w:t>, обеспечивающих ему возможность продолжения образования в основной школе;</w:t>
      </w:r>
    </w:p>
    <w:p w:rsidR="003B56EA" w:rsidRPr="00FB53A5" w:rsidRDefault="003B56EA" w:rsidP="00751A36">
      <w:pPr>
        <w:pStyle w:val="54"/>
        <w:numPr>
          <w:ilvl w:val="0"/>
          <w:numId w:val="87"/>
        </w:numPr>
        <w:shd w:val="clear" w:color="auto" w:fill="auto"/>
        <w:spacing w:after="0" w:line="240" w:lineRule="auto"/>
        <w:ind w:left="40" w:right="20" w:firstLine="340"/>
        <w:jc w:val="both"/>
        <w:rPr>
          <w:sz w:val="24"/>
          <w:szCs w:val="24"/>
        </w:rPr>
      </w:pPr>
      <w:r w:rsidRPr="00FB53A5">
        <w:rPr>
          <w:sz w:val="24"/>
          <w:szCs w:val="24"/>
        </w:rPr>
        <w:t xml:space="preserve"> сформированности основ </w:t>
      </w:r>
      <w:r w:rsidRPr="00FB53A5">
        <w:rPr>
          <w:rStyle w:val="afffc"/>
          <w:rFonts w:eastAsia="Arial Unicode MS"/>
          <w:b w:val="0"/>
          <w:color w:val="auto"/>
          <w:sz w:val="24"/>
          <w:szCs w:val="24"/>
        </w:rPr>
        <w:t>умения учиться,</w:t>
      </w:r>
      <w:r w:rsidRPr="00FB53A5">
        <w:rPr>
          <w:sz w:val="24"/>
          <w:szCs w:val="24"/>
        </w:rPr>
        <w:t xml:space="preserve"> понимаемой как способности к самоорганизации с целью постановки и решения</w:t>
      </w:r>
      <w:r w:rsidR="00D334EE" w:rsidRPr="00FB53A5">
        <w:rPr>
          <w:sz w:val="24"/>
          <w:szCs w:val="24"/>
        </w:rPr>
        <w:t xml:space="preserve"> учебно-познавательных и учебно-</w:t>
      </w:r>
      <w:r w:rsidRPr="00FB53A5">
        <w:rPr>
          <w:sz w:val="24"/>
          <w:szCs w:val="24"/>
        </w:rPr>
        <w:t>практических задач;</w:t>
      </w:r>
    </w:p>
    <w:p w:rsidR="003B56EA" w:rsidRPr="00FB53A5" w:rsidRDefault="003B56EA" w:rsidP="00751A36">
      <w:pPr>
        <w:pStyle w:val="54"/>
        <w:numPr>
          <w:ilvl w:val="0"/>
          <w:numId w:val="87"/>
        </w:numPr>
        <w:shd w:val="clear" w:color="auto" w:fill="auto"/>
        <w:spacing w:after="0" w:line="240" w:lineRule="auto"/>
        <w:ind w:left="40" w:right="20" w:firstLine="340"/>
        <w:jc w:val="both"/>
        <w:rPr>
          <w:sz w:val="24"/>
          <w:szCs w:val="24"/>
        </w:rPr>
      </w:pPr>
      <w:r w:rsidRPr="00FB53A5">
        <w:rPr>
          <w:sz w:val="24"/>
          <w:szCs w:val="24"/>
        </w:rPr>
        <w:t xml:space="preserve"> </w:t>
      </w:r>
      <w:r w:rsidRPr="00FB53A5">
        <w:rPr>
          <w:rStyle w:val="afffc"/>
          <w:rFonts w:eastAsia="Arial Unicode MS"/>
          <w:b w:val="0"/>
          <w:color w:val="auto"/>
          <w:sz w:val="24"/>
          <w:szCs w:val="24"/>
        </w:rPr>
        <w:t>индивидуальном прогрессе</w:t>
      </w:r>
      <w:r w:rsidRPr="00FB53A5">
        <w:rPr>
          <w:sz w:val="24"/>
          <w:szCs w:val="24"/>
        </w:rPr>
        <w:t xml:space="preserve"> в основных сферах развития личности — мотивационно</w:t>
      </w:r>
      <w:r w:rsidR="00D334EE" w:rsidRPr="00FB53A5">
        <w:rPr>
          <w:sz w:val="24"/>
          <w:szCs w:val="24"/>
        </w:rPr>
        <w:t>-</w:t>
      </w:r>
      <w:r w:rsidRPr="00FB53A5">
        <w:rPr>
          <w:sz w:val="24"/>
          <w:szCs w:val="24"/>
        </w:rPr>
        <w:t>смысловой, познавательной, эмоциональной, волевой и саморегуляции.</w:t>
      </w:r>
    </w:p>
    <w:p w:rsidR="0008592A" w:rsidRPr="00FB53A5" w:rsidRDefault="0008592A" w:rsidP="005340FC">
      <w:pPr>
        <w:pStyle w:val="54"/>
        <w:shd w:val="clear" w:color="auto" w:fill="auto"/>
        <w:spacing w:after="0" w:line="240" w:lineRule="auto"/>
        <w:ind w:right="20" w:firstLine="0"/>
        <w:jc w:val="both"/>
        <w:rPr>
          <w:sz w:val="24"/>
          <w:szCs w:val="24"/>
        </w:rPr>
      </w:pPr>
    </w:p>
    <w:p w:rsidR="003B56EA" w:rsidRPr="00FB53A5" w:rsidRDefault="003B56EA" w:rsidP="008E356D">
      <w:pPr>
        <w:pStyle w:val="54"/>
        <w:numPr>
          <w:ilvl w:val="2"/>
          <w:numId w:val="132"/>
        </w:numPr>
        <w:shd w:val="clear" w:color="auto" w:fill="auto"/>
        <w:tabs>
          <w:tab w:val="left" w:pos="1667"/>
        </w:tabs>
        <w:spacing w:after="0" w:line="240" w:lineRule="auto"/>
        <w:jc w:val="both"/>
        <w:rPr>
          <w:b/>
          <w:sz w:val="24"/>
          <w:szCs w:val="24"/>
        </w:rPr>
      </w:pPr>
      <w:r w:rsidRPr="00FB53A5">
        <w:rPr>
          <w:b/>
          <w:sz w:val="24"/>
          <w:szCs w:val="24"/>
        </w:rPr>
        <w:t>Итоговая оценка выпускника и её использование при переходе от начального к</w:t>
      </w:r>
      <w:r w:rsidR="00D334EE" w:rsidRPr="00FB53A5">
        <w:rPr>
          <w:b/>
          <w:sz w:val="24"/>
          <w:szCs w:val="24"/>
        </w:rPr>
        <w:t xml:space="preserve"> </w:t>
      </w:r>
      <w:r w:rsidRPr="00FB53A5">
        <w:rPr>
          <w:b/>
          <w:sz w:val="24"/>
          <w:szCs w:val="24"/>
        </w:rPr>
        <w:t>основному общему образованию</w:t>
      </w:r>
    </w:p>
    <w:p w:rsidR="003B56EA" w:rsidRPr="00FB53A5" w:rsidRDefault="00B768F9" w:rsidP="005340FC">
      <w:pPr>
        <w:pStyle w:val="54"/>
        <w:shd w:val="clear" w:color="auto" w:fill="auto"/>
        <w:spacing w:after="0" w:line="240" w:lineRule="auto"/>
        <w:ind w:left="40" w:right="20" w:firstLine="340"/>
        <w:jc w:val="both"/>
        <w:rPr>
          <w:sz w:val="24"/>
          <w:szCs w:val="24"/>
        </w:rPr>
      </w:pPr>
      <w:r>
        <w:rPr>
          <w:sz w:val="24"/>
          <w:szCs w:val="24"/>
        </w:rPr>
        <w:t>На итоговую оценку на уровне</w:t>
      </w:r>
      <w:r w:rsidR="003B56EA" w:rsidRPr="00FB53A5">
        <w:rPr>
          <w:sz w:val="24"/>
          <w:szCs w:val="24"/>
        </w:rPr>
        <w:t xml:space="preserve"> начального общего образования, результаты которой используются при принятии решения о возможности (или невозможности) продолжен</w:t>
      </w:r>
      <w:r>
        <w:rPr>
          <w:sz w:val="24"/>
          <w:szCs w:val="24"/>
        </w:rPr>
        <w:t>ия обучения на следующем уровне</w:t>
      </w:r>
      <w:r w:rsidR="003B56EA" w:rsidRPr="00FB53A5">
        <w:rPr>
          <w:sz w:val="24"/>
          <w:szCs w:val="24"/>
        </w:rPr>
        <w:t xml:space="preserve">, выносятся </w:t>
      </w:r>
      <w:r w:rsidR="003B56EA" w:rsidRPr="00FB53A5">
        <w:rPr>
          <w:rStyle w:val="afffc"/>
          <w:rFonts w:eastAsia="Arial Unicode MS"/>
          <w:b w:val="0"/>
          <w:color w:val="auto"/>
          <w:sz w:val="24"/>
          <w:szCs w:val="24"/>
        </w:rPr>
        <w:t>только предметные и метапредметные результаты,</w:t>
      </w:r>
      <w:r w:rsidR="003B56EA" w:rsidRPr="00FB53A5">
        <w:rPr>
          <w:sz w:val="24"/>
          <w:szCs w:val="24"/>
        </w:rPr>
        <w:t xml:space="preserve"> описанные в разделе «Выпускник научится» планируемых результатов начального образования.</w:t>
      </w:r>
    </w:p>
    <w:p w:rsidR="003B56EA" w:rsidRPr="00FB53A5" w:rsidRDefault="003B56EA" w:rsidP="005340FC">
      <w:pPr>
        <w:ind w:left="40" w:right="20" w:firstLine="340"/>
        <w:jc w:val="both"/>
        <w:rPr>
          <w:sz w:val="24"/>
          <w:szCs w:val="24"/>
        </w:rPr>
      </w:pPr>
      <w:r w:rsidRPr="00FB53A5">
        <w:rPr>
          <w:rStyle w:val="56"/>
          <w:rFonts w:eastAsiaTheme="majorEastAsia"/>
          <w:b w:val="0"/>
          <w:color w:val="auto"/>
          <w:sz w:val="24"/>
          <w:szCs w:val="24"/>
        </w:rPr>
        <w:t xml:space="preserve">Предметом итоговой оценки является </w:t>
      </w:r>
      <w:r w:rsidRPr="00FB53A5">
        <w:rPr>
          <w:sz w:val="24"/>
          <w:szCs w:val="24"/>
        </w:rPr>
        <w:t>способ</w:t>
      </w:r>
      <w:r w:rsidR="00D334EE" w:rsidRPr="00FB53A5">
        <w:rPr>
          <w:sz w:val="24"/>
          <w:szCs w:val="24"/>
        </w:rPr>
        <w:t>ность обучающихся решать учебно-</w:t>
      </w:r>
      <w:r w:rsidRPr="00FB53A5">
        <w:rPr>
          <w:sz w:val="24"/>
          <w:szCs w:val="24"/>
        </w:rPr>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FB53A5">
        <w:rPr>
          <w:rStyle w:val="56"/>
          <w:rFonts w:eastAsiaTheme="majorEastAsia"/>
          <w:b w:val="0"/>
          <w:color w:val="auto"/>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B56EA" w:rsidRPr="00FB53A5" w:rsidRDefault="00B768F9" w:rsidP="005340FC">
      <w:pPr>
        <w:pStyle w:val="54"/>
        <w:shd w:val="clear" w:color="auto" w:fill="auto"/>
        <w:spacing w:after="0" w:line="240" w:lineRule="auto"/>
        <w:ind w:left="40" w:right="20" w:firstLine="340"/>
        <w:jc w:val="both"/>
        <w:rPr>
          <w:sz w:val="24"/>
          <w:szCs w:val="24"/>
        </w:rPr>
      </w:pPr>
      <w:r>
        <w:rPr>
          <w:sz w:val="24"/>
          <w:szCs w:val="24"/>
        </w:rPr>
        <w:t xml:space="preserve">На уровне </w:t>
      </w:r>
      <w:r w:rsidR="003B56EA" w:rsidRPr="00FB53A5">
        <w:rPr>
          <w:sz w:val="24"/>
          <w:szCs w:val="24"/>
        </w:rPr>
        <w:t xml:space="preserve">начального общего образования особое значение для продолжения образования имеет усвоение учащимися </w:t>
      </w:r>
      <w:r w:rsidR="003B56EA" w:rsidRPr="00FB53A5">
        <w:rPr>
          <w:rStyle w:val="afffc"/>
          <w:rFonts w:eastAsia="Arial Unicode MS"/>
          <w:b w:val="0"/>
          <w:color w:val="auto"/>
          <w:sz w:val="24"/>
          <w:szCs w:val="24"/>
        </w:rPr>
        <w:t>опорной системы знаний по русскому языку, родному языку и математике</w:t>
      </w:r>
      <w:r w:rsidR="003B56EA" w:rsidRPr="00FB53A5">
        <w:rPr>
          <w:sz w:val="24"/>
          <w:szCs w:val="24"/>
        </w:rPr>
        <w:t xml:space="preserve"> и овладение следующими метапредметными действиями:</w:t>
      </w:r>
    </w:p>
    <w:p w:rsidR="003B56EA" w:rsidRPr="00FB53A5" w:rsidRDefault="003B56EA" w:rsidP="005340FC">
      <w:pPr>
        <w:pStyle w:val="72"/>
        <w:shd w:val="clear" w:color="auto" w:fill="auto"/>
        <w:spacing w:line="240" w:lineRule="auto"/>
        <w:ind w:left="20" w:right="20"/>
        <w:rPr>
          <w:sz w:val="24"/>
          <w:szCs w:val="24"/>
        </w:rPr>
      </w:pPr>
      <w:r w:rsidRPr="00FB53A5">
        <w:rPr>
          <w:sz w:val="24"/>
          <w:szCs w:val="24"/>
        </w:rPr>
        <w:t>•речевыми,</w:t>
      </w:r>
      <w:r w:rsidRPr="00FB53A5">
        <w:rPr>
          <w:rStyle w:val="73"/>
          <w:b w:val="0"/>
          <w:color w:val="auto"/>
          <w:sz w:val="24"/>
          <w:szCs w:val="24"/>
        </w:rPr>
        <w:t xml:space="preserve"> среди которых следует выделить </w:t>
      </w:r>
      <w:r w:rsidRPr="00FB53A5">
        <w:rPr>
          <w:sz w:val="24"/>
          <w:szCs w:val="24"/>
        </w:rPr>
        <w:t xml:space="preserve">навыки осознанного чтения и работы с </w:t>
      </w:r>
      <w:r w:rsidRPr="00FB53A5">
        <w:rPr>
          <w:sz w:val="24"/>
          <w:szCs w:val="24"/>
        </w:rPr>
        <w:lastRenderedPageBreak/>
        <w:t>информацией</w:t>
      </w:r>
      <w:r w:rsidRPr="00FB53A5">
        <w:rPr>
          <w:rStyle w:val="73"/>
          <w:b w:val="0"/>
          <w:color w:val="auto"/>
          <w:sz w:val="24"/>
          <w:szCs w:val="24"/>
        </w:rPr>
        <w:t>;</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 xml:space="preserve">• </w:t>
      </w:r>
      <w:r w:rsidRPr="00FB53A5">
        <w:rPr>
          <w:rStyle w:val="afffc"/>
          <w:rFonts w:eastAsia="Arial Unicode MS"/>
          <w:b w:val="0"/>
          <w:color w:val="auto"/>
          <w:sz w:val="24"/>
          <w:szCs w:val="24"/>
        </w:rPr>
        <w:t>коммуникативными</w:t>
      </w:r>
      <w:r w:rsidRPr="00FB53A5">
        <w:rPr>
          <w:sz w:val="24"/>
          <w:szCs w:val="24"/>
        </w:rPr>
        <w:t>, необходимыми для учебного сотрудничества с учителем и сверстниками.</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3B56EA" w:rsidRPr="00FB53A5" w:rsidRDefault="003B56EA" w:rsidP="005340FC">
      <w:pPr>
        <w:pStyle w:val="54"/>
        <w:shd w:val="clear" w:color="auto" w:fill="auto"/>
        <w:spacing w:after="0" w:line="240" w:lineRule="auto"/>
        <w:ind w:left="20" w:right="20" w:firstLine="547"/>
        <w:jc w:val="both"/>
        <w:rPr>
          <w:sz w:val="24"/>
          <w:szCs w:val="24"/>
        </w:rPr>
      </w:pPr>
      <w:r w:rsidRPr="00FB53A5">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B56EA" w:rsidRPr="00FB53A5" w:rsidRDefault="003B56EA" w:rsidP="005340FC">
      <w:pPr>
        <w:pStyle w:val="54"/>
        <w:shd w:val="clear" w:color="auto" w:fill="auto"/>
        <w:spacing w:after="0" w:line="240" w:lineRule="auto"/>
        <w:ind w:left="20" w:right="20" w:firstLine="560"/>
        <w:jc w:val="both"/>
        <w:rPr>
          <w:sz w:val="24"/>
          <w:szCs w:val="24"/>
        </w:rPr>
      </w:pPr>
      <w:r w:rsidRPr="00FB53A5">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B56EA" w:rsidRPr="00FB53A5" w:rsidRDefault="003B56EA" w:rsidP="005340FC">
      <w:pPr>
        <w:pStyle w:val="54"/>
        <w:shd w:val="clear" w:color="auto" w:fill="auto"/>
        <w:spacing w:after="0" w:line="240" w:lineRule="auto"/>
        <w:ind w:left="20" w:right="20" w:firstLine="560"/>
        <w:jc w:val="both"/>
        <w:rPr>
          <w:sz w:val="24"/>
          <w:szCs w:val="24"/>
        </w:rPr>
      </w:pPr>
      <w:r w:rsidRPr="00FB53A5">
        <w:rPr>
          <w:sz w:val="24"/>
          <w:szCs w:val="24"/>
        </w:rPr>
        <w:t>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w:t>
      </w:r>
      <w:r w:rsidR="00A80B5C" w:rsidRPr="00FB53A5">
        <w:rPr>
          <w:sz w:val="24"/>
          <w:szCs w:val="24"/>
        </w:rPr>
        <w:t>ния и переводе его на следующий уровень</w:t>
      </w:r>
      <w:r w:rsidRPr="00FB53A5">
        <w:rPr>
          <w:sz w:val="24"/>
          <w:szCs w:val="24"/>
        </w:rPr>
        <w:t xml:space="preserve"> общего образования.</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w:t>
      </w:r>
      <w:r w:rsidR="00A80B5C" w:rsidRPr="00FB53A5">
        <w:rPr>
          <w:sz w:val="24"/>
          <w:szCs w:val="24"/>
        </w:rPr>
        <w:t xml:space="preserve"> решение о переводе на следующий</w:t>
      </w:r>
      <w:r w:rsidRPr="00FB53A5">
        <w:rPr>
          <w:sz w:val="24"/>
          <w:szCs w:val="24"/>
        </w:rPr>
        <w:t xml:space="preserve"> </w:t>
      </w:r>
      <w:r w:rsidR="00A80B5C" w:rsidRPr="00FB53A5">
        <w:rPr>
          <w:kern w:val="1"/>
          <w:sz w:val="24"/>
          <w:szCs w:val="24"/>
          <w:lang w:eastAsia="hi-IN" w:bidi="hi-IN"/>
        </w:rPr>
        <w:t>уровень</w:t>
      </w:r>
      <w:r w:rsidRPr="00FB53A5">
        <w:rPr>
          <w:sz w:val="24"/>
          <w:szCs w:val="24"/>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Решение о пе</w:t>
      </w:r>
      <w:r w:rsidR="00A80B5C" w:rsidRPr="00FB53A5">
        <w:rPr>
          <w:sz w:val="24"/>
          <w:szCs w:val="24"/>
        </w:rPr>
        <w:t>реводе обучающегося на следующий</w:t>
      </w:r>
      <w:r w:rsidRPr="00FB53A5">
        <w:rPr>
          <w:sz w:val="24"/>
          <w:szCs w:val="24"/>
        </w:rPr>
        <w:t xml:space="preserve"> </w:t>
      </w:r>
      <w:r w:rsidR="00A80B5C" w:rsidRPr="00FB53A5">
        <w:rPr>
          <w:kern w:val="1"/>
          <w:sz w:val="24"/>
          <w:szCs w:val="24"/>
          <w:lang w:eastAsia="hi-IN" w:bidi="hi-IN"/>
        </w:rPr>
        <w:t>уровень</w:t>
      </w:r>
      <w:r w:rsidRPr="00FB53A5">
        <w:rPr>
          <w:sz w:val="24"/>
          <w:szCs w:val="24"/>
        </w:rPr>
        <w:t xml:space="preserve"> общего образования принимается одновременно с рассмотрением и утверждением характеристики обучающегося, в которой:</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•отмечаются образовательные достижения и положительные качества обучающегося;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3B56EA" w:rsidRPr="00FB53A5" w:rsidRDefault="003B56EA" w:rsidP="005340FC">
      <w:pPr>
        <w:pStyle w:val="54"/>
        <w:shd w:val="clear" w:color="auto" w:fill="auto"/>
        <w:spacing w:after="0" w:line="240" w:lineRule="auto"/>
        <w:ind w:left="20" w:right="20" w:firstLine="340"/>
        <w:jc w:val="both"/>
        <w:rPr>
          <w:sz w:val="24"/>
          <w:szCs w:val="24"/>
        </w:rPr>
      </w:pPr>
      <w:r w:rsidRPr="00FB53A5">
        <w:rPr>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B56EA" w:rsidRPr="00FB53A5" w:rsidRDefault="00B768F9" w:rsidP="005340FC">
      <w:pPr>
        <w:pStyle w:val="54"/>
        <w:shd w:val="clear" w:color="auto" w:fill="auto"/>
        <w:spacing w:after="0" w:line="240" w:lineRule="auto"/>
        <w:ind w:left="20" w:right="20" w:firstLine="340"/>
        <w:jc w:val="both"/>
        <w:rPr>
          <w:sz w:val="24"/>
          <w:szCs w:val="24"/>
        </w:rPr>
      </w:pPr>
      <w:r>
        <w:rPr>
          <w:sz w:val="24"/>
          <w:szCs w:val="24"/>
        </w:rPr>
        <w:t>Образовательная организация информируе</w:t>
      </w:r>
      <w:r w:rsidR="003B56EA" w:rsidRPr="00FB53A5">
        <w:rPr>
          <w:sz w:val="24"/>
          <w:szCs w:val="24"/>
        </w:rPr>
        <w:t>т органы управления в установленной регламентом форме:</w:t>
      </w:r>
    </w:p>
    <w:p w:rsidR="003B56EA" w:rsidRPr="00FB53A5" w:rsidRDefault="003B56EA" w:rsidP="005340FC">
      <w:pPr>
        <w:pStyle w:val="65"/>
        <w:shd w:val="clear" w:color="auto" w:fill="auto"/>
        <w:spacing w:line="240" w:lineRule="auto"/>
        <w:ind w:left="20" w:right="20" w:firstLine="340"/>
        <w:rPr>
          <w:b w:val="0"/>
          <w:sz w:val="24"/>
          <w:szCs w:val="24"/>
        </w:rPr>
      </w:pPr>
      <w:r w:rsidRPr="00FB53A5">
        <w:rPr>
          <w:b w:val="0"/>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rsidR="003B56EA" w:rsidRPr="00FB53A5" w:rsidRDefault="003B56EA" w:rsidP="005340FC">
      <w:pPr>
        <w:pStyle w:val="54"/>
        <w:shd w:val="clear" w:color="auto" w:fill="auto"/>
        <w:spacing w:after="0" w:line="240" w:lineRule="auto"/>
        <w:ind w:left="20" w:firstLine="340"/>
        <w:jc w:val="both"/>
        <w:rPr>
          <w:sz w:val="24"/>
          <w:szCs w:val="24"/>
        </w:rPr>
      </w:pPr>
      <w:r w:rsidRPr="00FB53A5">
        <w:rPr>
          <w:sz w:val="24"/>
          <w:szCs w:val="24"/>
        </w:rPr>
        <w:t>•о количестве учащихся, завершивших обучение на ступени начального общего образов</w:t>
      </w:r>
      <w:r w:rsidR="00A80B5C" w:rsidRPr="00FB53A5">
        <w:rPr>
          <w:sz w:val="24"/>
          <w:szCs w:val="24"/>
        </w:rPr>
        <w:t>ания и переведённых на следующий</w:t>
      </w:r>
      <w:r w:rsidRPr="00FB53A5">
        <w:rPr>
          <w:sz w:val="24"/>
          <w:szCs w:val="24"/>
        </w:rPr>
        <w:t xml:space="preserve"> </w:t>
      </w:r>
      <w:r w:rsidR="00A80B5C" w:rsidRPr="00FB53A5">
        <w:rPr>
          <w:kern w:val="1"/>
          <w:sz w:val="24"/>
          <w:szCs w:val="24"/>
          <w:lang w:eastAsia="hi-IN" w:bidi="hi-IN"/>
        </w:rPr>
        <w:t>уровень</w:t>
      </w:r>
      <w:r w:rsidRPr="00FB53A5">
        <w:rPr>
          <w:sz w:val="24"/>
          <w:szCs w:val="24"/>
        </w:rPr>
        <w:t xml:space="preserve"> общего образования.</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 xml:space="preserve">Оценка результатов деятельности образовательного учреждения начального </w:t>
      </w:r>
      <w:r w:rsidRPr="00FB53A5">
        <w:rPr>
          <w:sz w:val="24"/>
          <w:szCs w:val="24"/>
        </w:rPr>
        <w:lastRenderedPageBreak/>
        <w:t>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3B56EA" w:rsidRPr="00FB53A5" w:rsidRDefault="003B56EA" w:rsidP="005340FC">
      <w:pPr>
        <w:pStyle w:val="65"/>
        <w:shd w:val="clear" w:color="auto" w:fill="auto"/>
        <w:spacing w:line="240" w:lineRule="auto"/>
        <w:ind w:left="40" w:right="20" w:firstLine="340"/>
        <w:rPr>
          <w:b w:val="0"/>
          <w:sz w:val="24"/>
          <w:szCs w:val="24"/>
        </w:rPr>
      </w:pPr>
      <w:r w:rsidRPr="00FB53A5">
        <w:rPr>
          <w:b w:val="0"/>
          <w:sz w:val="24"/>
          <w:szCs w:val="24"/>
        </w:rPr>
        <w:t>•результатов мониторинговых исследований разного уровня (федерального, регионального, муниципального);</w:t>
      </w:r>
    </w:p>
    <w:p w:rsidR="003B56EA" w:rsidRPr="00FB53A5" w:rsidRDefault="003B56EA" w:rsidP="005340FC">
      <w:pPr>
        <w:pStyle w:val="65"/>
        <w:shd w:val="clear" w:color="auto" w:fill="auto"/>
        <w:spacing w:line="240" w:lineRule="auto"/>
        <w:ind w:left="380" w:right="240"/>
        <w:rPr>
          <w:b w:val="0"/>
          <w:sz w:val="24"/>
          <w:szCs w:val="24"/>
        </w:rPr>
      </w:pPr>
      <w:r w:rsidRPr="00FB53A5">
        <w:rPr>
          <w:b w:val="0"/>
          <w:sz w:val="24"/>
          <w:szCs w:val="24"/>
        </w:rPr>
        <w:t xml:space="preserve">•условий реализации основной образовательной программы начального общего образования; </w:t>
      </w:r>
      <w:r w:rsidRPr="00FB53A5">
        <w:rPr>
          <w:rStyle w:val="611pt"/>
          <w:bCs/>
          <w:color w:val="auto"/>
          <w:sz w:val="24"/>
          <w:szCs w:val="24"/>
        </w:rPr>
        <w:t>•особенностей контингента обучающихся.</w:t>
      </w:r>
    </w:p>
    <w:p w:rsidR="003B56EA" w:rsidRPr="00FB53A5" w:rsidRDefault="003B56EA" w:rsidP="005340FC">
      <w:pPr>
        <w:pStyle w:val="54"/>
        <w:shd w:val="clear" w:color="auto" w:fill="auto"/>
        <w:spacing w:after="0" w:line="240" w:lineRule="auto"/>
        <w:ind w:left="40" w:right="20" w:firstLine="340"/>
        <w:jc w:val="both"/>
        <w:rPr>
          <w:sz w:val="24"/>
          <w:szCs w:val="24"/>
        </w:rPr>
      </w:pPr>
      <w:r w:rsidRPr="00FB53A5">
        <w:rPr>
          <w:sz w:val="24"/>
          <w:szCs w:val="24"/>
        </w:rPr>
        <w:t xml:space="preserve">Предметом оценки в ходе данных процедур является также </w:t>
      </w:r>
      <w:r w:rsidRPr="00FB53A5">
        <w:rPr>
          <w:rStyle w:val="afffc"/>
          <w:rFonts w:eastAsia="Arial Unicode MS"/>
          <w:b w:val="0"/>
          <w:color w:val="auto"/>
          <w:sz w:val="24"/>
          <w:szCs w:val="24"/>
        </w:rPr>
        <w:t>текущая оценочная деятельность</w:t>
      </w:r>
      <w:r w:rsidR="00B768F9">
        <w:rPr>
          <w:sz w:val="24"/>
          <w:szCs w:val="24"/>
        </w:rPr>
        <w:t xml:space="preserve"> образовательной организации</w:t>
      </w:r>
      <w:r w:rsidRPr="00FB53A5">
        <w:rPr>
          <w:sz w:val="24"/>
          <w:szCs w:val="24"/>
        </w:rPr>
        <w:t xml:space="preserve"> и педагогов и, в частности, отслеживание динамики образовательных достижений вып</w:t>
      </w:r>
      <w:r w:rsidR="00B329F8">
        <w:rPr>
          <w:sz w:val="24"/>
          <w:szCs w:val="24"/>
        </w:rPr>
        <w:t>ускников начальной школы</w:t>
      </w:r>
      <w:r w:rsidRPr="00FB53A5">
        <w:rPr>
          <w:sz w:val="24"/>
          <w:szCs w:val="24"/>
        </w:rPr>
        <w:t xml:space="preserve"> образовательного учреждения.</w:t>
      </w:r>
    </w:p>
    <w:p w:rsidR="003B56EA" w:rsidRPr="00FB53A5" w:rsidRDefault="00924CC4" w:rsidP="005340FC">
      <w:pPr>
        <w:pStyle w:val="54"/>
        <w:shd w:val="clear" w:color="auto" w:fill="auto"/>
        <w:spacing w:after="0" w:line="240" w:lineRule="auto"/>
        <w:ind w:left="40" w:right="20" w:firstLine="340"/>
        <w:jc w:val="both"/>
        <w:rPr>
          <w:sz w:val="24"/>
          <w:szCs w:val="24"/>
        </w:rPr>
      </w:pPr>
      <w:r>
        <w:rPr>
          <w:sz w:val="24"/>
          <w:szCs w:val="24"/>
        </w:rPr>
        <w:t xml:space="preserve"> Ф</w:t>
      </w:r>
      <w:r w:rsidR="003B56EA" w:rsidRPr="00FB53A5">
        <w:rPr>
          <w:sz w:val="24"/>
          <w:szCs w:val="24"/>
        </w:rPr>
        <w:t xml:space="preserve">ормой оценки деятельности образовательного учреждения начального образования является </w:t>
      </w:r>
      <w:r w:rsidR="003B56EA" w:rsidRPr="00FB53A5">
        <w:rPr>
          <w:rStyle w:val="afffc"/>
          <w:rFonts w:eastAsia="Arial Unicode MS"/>
          <w:b w:val="0"/>
          <w:color w:val="auto"/>
          <w:sz w:val="24"/>
          <w:szCs w:val="24"/>
        </w:rPr>
        <w:t>регулярный мониторинг результатов выполнения трёх итоговых работ:</w:t>
      </w:r>
      <w:r w:rsidR="003B56EA" w:rsidRPr="00FB53A5">
        <w:rPr>
          <w:sz w:val="24"/>
          <w:szCs w:val="24"/>
        </w:rPr>
        <w:t xml:space="preserve"> по русскому, математике и итоговой комплексной работы на межпредметной основе.</w:t>
      </w:r>
    </w:p>
    <w:p w:rsidR="005A2A4B" w:rsidRPr="00FB53A5" w:rsidRDefault="005A2A4B" w:rsidP="005340FC">
      <w:pPr>
        <w:widowControl w:val="0"/>
        <w:autoSpaceDE w:val="0"/>
        <w:autoSpaceDN w:val="0"/>
        <w:adjustRightInd w:val="0"/>
        <w:jc w:val="center"/>
        <w:rPr>
          <w:b/>
          <w:kern w:val="1"/>
          <w:sz w:val="24"/>
          <w:szCs w:val="24"/>
          <w:lang w:eastAsia="hi-IN" w:bidi="hi-IN"/>
        </w:rPr>
      </w:pPr>
    </w:p>
    <w:p w:rsidR="001309DA" w:rsidRPr="00FB53A5" w:rsidRDefault="001309DA" w:rsidP="005340FC">
      <w:pPr>
        <w:widowControl w:val="0"/>
        <w:autoSpaceDE w:val="0"/>
        <w:autoSpaceDN w:val="0"/>
        <w:adjustRightInd w:val="0"/>
        <w:jc w:val="center"/>
        <w:rPr>
          <w:b/>
          <w:kern w:val="1"/>
          <w:sz w:val="24"/>
          <w:szCs w:val="24"/>
          <w:lang w:eastAsia="hi-IN" w:bidi="hi-IN"/>
        </w:rPr>
      </w:pPr>
      <w:r w:rsidRPr="00FB53A5">
        <w:rPr>
          <w:b/>
          <w:kern w:val="1"/>
          <w:sz w:val="24"/>
          <w:szCs w:val="24"/>
          <w:lang w:val="en-US" w:eastAsia="hi-IN" w:bidi="hi-IN"/>
        </w:rPr>
        <w:t>II</w:t>
      </w:r>
      <w:r w:rsidRPr="00FB53A5">
        <w:rPr>
          <w:b/>
          <w:kern w:val="1"/>
          <w:sz w:val="24"/>
          <w:szCs w:val="24"/>
          <w:lang w:eastAsia="hi-IN" w:bidi="hi-IN"/>
        </w:rPr>
        <w:t>. СОДЕРЖАТЕЛЬНЫЙ РАЗДЕЛ</w:t>
      </w:r>
    </w:p>
    <w:p w:rsidR="001309DA" w:rsidRPr="00FB53A5" w:rsidRDefault="001309DA" w:rsidP="005340FC">
      <w:pPr>
        <w:widowControl w:val="0"/>
        <w:autoSpaceDE w:val="0"/>
        <w:autoSpaceDN w:val="0"/>
        <w:adjustRightInd w:val="0"/>
        <w:jc w:val="center"/>
        <w:rPr>
          <w:b/>
          <w:kern w:val="1"/>
          <w:sz w:val="24"/>
          <w:szCs w:val="24"/>
          <w:lang w:eastAsia="hi-IN" w:bidi="hi-IN"/>
        </w:rPr>
      </w:pPr>
    </w:p>
    <w:p w:rsidR="00C907F8" w:rsidRPr="00FB53A5" w:rsidRDefault="00C907F8" w:rsidP="008E356D">
      <w:pPr>
        <w:pStyle w:val="af7"/>
        <w:numPr>
          <w:ilvl w:val="1"/>
          <w:numId w:val="133"/>
        </w:numPr>
        <w:jc w:val="both"/>
        <w:rPr>
          <w:b/>
        </w:rPr>
      </w:pPr>
      <w:r w:rsidRPr="00FB53A5">
        <w:rPr>
          <w:b/>
        </w:rPr>
        <w:t>Программа формирования</w:t>
      </w:r>
      <w:r w:rsidR="002E4FD5" w:rsidRPr="00FB53A5">
        <w:rPr>
          <w:b/>
        </w:rPr>
        <w:t xml:space="preserve"> у обучающихся</w:t>
      </w:r>
      <w:r w:rsidRPr="00FB53A5">
        <w:rPr>
          <w:b/>
        </w:rPr>
        <w:t xml:space="preserve"> универсальных учебных   действий начального общего образования.</w:t>
      </w:r>
    </w:p>
    <w:p w:rsidR="002E4FD5" w:rsidRPr="00FB53A5" w:rsidRDefault="002E4FD5" w:rsidP="005340FC">
      <w:pPr>
        <w:pStyle w:val="af7"/>
        <w:ind w:left="0" w:firstLine="567"/>
        <w:jc w:val="both"/>
        <w:rPr>
          <w:rFonts w:cs="Times New Roman"/>
          <w:b/>
        </w:rPr>
      </w:pP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активными действиями самих учащихся. Качество усвоения знаний определяется многообразием и характером видов универсальных действий.</w:t>
      </w:r>
    </w:p>
    <w:p w:rsidR="002E4FD5" w:rsidRPr="00FB53A5" w:rsidRDefault="002E4FD5" w:rsidP="005340FC">
      <w:pPr>
        <w:pStyle w:val="affff1"/>
        <w:spacing w:line="240" w:lineRule="auto"/>
        <w:ind w:firstLine="567"/>
        <w:rPr>
          <w:rFonts w:ascii="Times New Roman" w:hAnsi="Times New Roman"/>
          <w:color w:val="auto"/>
          <w:sz w:val="24"/>
          <w:szCs w:val="24"/>
        </w:rPr>
      </w:pPr>
      <w:r w:rsidRPr="00FB53A5">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z w:val="24"/>
          <w:szCs w:val="24"/>
        </w:rPr>
        <w:t>-  ценностные ориентиры начального общего образования;</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pacing w:val="-4"/>
          <w:sz w:val="24"/>
          <w:szCs w:val="24"/>
        </w:rPr>
        <w:t>- описание условий, обеспечивающих преемственность про­</w:t>
      </w:r>
      <w:r w:rsidRPr="00FB53A5">
        <w:rPr>
          <w:rFonts w:ascii="Times New Roman" w:hAnsi="Times New Roman"/>
          <w:color w:val="auto"/>
          <w:spacing w:val="-4"/>
          <w:sz w:val="24"/>
          <w:szCs w:val="24"/>
        </w:rPr>
        <w:br/>
      </w:r>
      <w:r w:rsidRPr="00FB53A5">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E4FD5" w:rsidRPr="00FB53A5" w:rsidRDefault="008B11EE" w:rsidP="005340FC">
      <w:pPr>
        <w:pStyle w:val="46"/>
        <w:shd w:val="clear" w:color="auto" w:fill="auto"/>
        <w:tabs>
          <w:tab w:val="left" w:pos="669"/>
        </w:tabs>
        <w:spacing w:before="0" w:line="240" w:lineRule="auto"/>
        <w:ind w:firstLine="567"/>
        <w:jc w:val="both"/>
        <w:rPr>
          <w:sz w:val="24"/>
          <w:szCs w:val="24"/>
        </w:rPr>
      </w:pPr>
      <w:r w:rsidRPr="00FB53A5">
        <w:rPr>
          <w:sz w:val="24"/>
          <w:szCs w:val="24"/>
          <w:lang w:eastAsia="ru-RU" w:bidi="ru-RU"/>
        </w:rPr>
        <w:t xml:space="preserve">2.1.1. </w:t>
      </w:r>
      <w:r w:rsidR="002E4FD5" w:rsidRPr="00FB53A5">
        <w:rPr>
          <w:sz w:val="24"/>
          <w:szCs w:val="24"/>
          <w:lang w:eastAsia="ru-RU" w:bidi="ru-RU"/>
        </w:rPr>
        <w:t>Ценностные ориентиры начального общего образования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lastRenderedPageBreak/>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формирование основ гражданской идентичности личности</w:t>
      </w:r>
      <w:r w:rsidRPr="00FB53A5">
        <w:rPr>
          <w:rStyle w:val="49"/>
          <w:color w:val="auto"/>
          <w:sz w:val="24"/>
          <w:szCs w:val="24"/>
        </w:rPr>
        <w:t xml:space="preserve"> на основе:</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формирование психологических условий развития общения, сотрудничества</w:t>
      </w:r>
      <w:r w:rsidRPr="00FB53A5">
        <w:rPr>
          <w:rStyle w:val="49"/>
          <w:color w:val="auto"/>
          <w:sz w:val="24"/>
          <w:szCs w:val="24"/>
        </w:rPr>
        <w:t xml:space="preserve"> на основе:</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доброжелательности, доверия и внимания к людям, готовности к сотрудничеству и дружбе, оказанию помощи тем, кто в ней нуждается;</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rStyle w:val="affffff"/>
          <w:rFonts w:eastAsiaTheme="majorEastAsia"/>
          <w:color w:val="auto"/>
          <w:sz w:val="24"/>
          <w:szCs w:val="24"/>
        </w:rPr>
        <w:t>развитие ценностно-смысловой сферы личности</w:t>
      </w:r>
      <w:r w:rsidRPr="00FB53A5">
        <w:rPr>
          <w:color w:val="auto"/>
          <w:sz w:val="24"/>
          <w:szCs w:val="24"/>
        </w:rPr>
        <w:t xml:space="preserve"> на основе общечеловеческих принципов нравственности и гуманизма: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принятия и уважения ценностей семьи и образовательного учреждения, коллектива и общества и стремления следовать им;</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rStyle w:val="affffff"/>
          <w:rFonts w:eastAsiaTheme="majorEastAsia"/>
          <w:color w:val="auto"/>
          <w:sz w:val="24"/>
          <w:szCs w:val="24"/>
        </w:rPr>
        <w:t>развитие умения учиться</w:t>
      </w:r>
      <w:r w:rsidRPr="00FB53A5">
        <w:rPr>
          <w:color w:val="auto"/>
          <w:sz w:val="24"/>
          <w:szCs w:val="24"/>
        </w:rPr>
        <w:t xml:space="preserve"> как первого шага к самообразованию и самовоспитанию, а именно:</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развитие широких познавательных интересов, инициативы и любознательности, мотивов познания и творчества;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формирование умения учиться и способности к организации своей деятельности (планированию, контролю, оценке);</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развитие самостоятельности, инициативы и ответственности личности</w:t>
      </w:r>
      <w:r w:rsidRPr="00FB53A5">
        <w:rPr>
          <w:rStyle w:val="49"/>
          <w:color w:val="auto"/>
          <w:sz w:val="24"/>
          <w:szCs w:val="24"/>
        </w:rPr>
        <w:t xml:space="preserve"> как условия её самоактуализации: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развитие готовности к самостоятельным поступкам и действиям, ответственности за их результаты;</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формирование целеустремлённости и настойчивости в достижении целей, готовности к преодолению трудностей, жизненного оптимизма;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формирование умения противостоять действиям и влияниям, представляющим </w:t>
      </w:r>
      <w:r w:rsidRPr="00FB53A5">
        <w:rPr>
          <w:color w:val="auto"/>
          <w:sz w:val="24"/>
          <w:szCs w:val="24"/>
        </w:rPr>
        <w:lastRenderedPageBreak/>
        <w:t>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E4FD5" w:rsidRPr="00FB53A5" w:rsidRDefault="008B11EE" w:rsidP="005340FC">
      <w:pPr>
        <w:pStyle w:val="46"/>
        <w:shd w:val="clear" w:color="auto" w:fill="auto"/>
        <w:tabs>
          <w:tab w:val="left" w:pos="669"/>
        </w:tabs>
        <w:spacing w:before="0" w:line="240" w:lineRule="auto"/>
        <w:ind w:firstLine="567"/>
        <w:jc w:val="both"/>
        <w:rPr>
          <w:sz w:val="24"/>
          <w:szCs w:val="24"/>
        </w:rPr>
      </w:pPr>
      <w:r w:rsidRPr="00FB53A5">
        <w:rPr>
          <w:sz w:val="24"/>
          <w:szCs w:val="24"/>
          <w:lang w:eastAsia="ru-RU" w:bidi="ru-RU"/>
        </w:rPr>
        <w:t xml:space="preserve">2.1.2. </w:t>
      </w:r>
      <w:r w:rsidR="002E4FD5" w:rsidRPr="00FB53A5">
        <w:rPr>
          <w:sz w:val="24"/>
          <w:szCs w:val="24"/>
          <w:lang w:eastAsia="ru-RU" w:bidi="ru-RU"/>
        </w:rPr>
        <w:t>Характеристика универсальным учебных действий на ступени начального общего образования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Понятие «универсальные учебные действия».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В широком значении термин «универсальные учебные действия» е. способность субъекта к саморазвитию и означает умение учиться, т. самосовершенствованию путём сознательного и активного присвоения нового социального опыта.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Способность обучающегося самостоятельно успешно усваивать новые знания, формировать умения и компетентности, включая е. самостоятельную организацию этого процесса, т.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Функции универсальных учебных действий: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 предметного содержания.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E4FD5" w:rsidRPr="00FB53A5" w:rsidRDefault="002E4FD5" w:rsidP="005340FC">
      <w:pPr>
        <w:pStyle w:val="75"/>
        <w:shd w:val="clear" w:color="auto" w:fill="auto"/>
        <w:spacing w:line="240" w:lineRule="auto"/>
        <w:ind w:firstLine="567"/>
        <w:jc w:val="both"/>
        <w:rPr>
          <w:b/>
          <w:color w:val="auto"/>
          <w:sz w:val="24"/>
          <w:szCs w:val="24"/>
        </w:rPr>
      </w:pPr>
      <w:r w:rsidRPr="00FB53A5">
        <w:rPr>
          <w:b/>
          <w:color w:val="auto"/>
          <w:sz w:val="24"/>
          <w:szCs w:val="24"/>
        </w:rPr>
        <w:t>Виды универсальных учебных действий</w:t>
      </w:r>
      <w:r w:rsidR="008B11EE" w:rsidRPr="00FB53A5">
        <w:rPr>
          <w:b/>
          <w:color w:val="auto"/>
          <w:sz w:val="24"/>
          <w:szCs w:val="24"/>
        </w:rPr>
        <w:t>.</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В составе основных видов универсальных учебных действий, соответствующих </w:t>
      </w:r>
      <w:r w:rsidRPr="00FB53A5">
        <w:rPr>
          <w:color w:val="auto"/>
          <w:sz w:val="24"/>
          <w:szCs w:val="24"/>
        </w:rPr>
        <w:lastRenderedPageBreak/>
        <w:t xml:space="preserve">ключевым целям общего образования, можно выделить четыре блока: </w:t>
      </w:r>
      <w:r w:rsidRPr="00FB53A5">
        <w:rPr>
          <w:rStyle w:val="affffff"/>
          <w:rFonts w:eastAsiaTheme="majorEastAsia"/>
          <w:color w:val="auto"/>
          <w:sz w:val="24"/>
          <w:szCs w:val="24"/>
        </w:rPr>
        <w:t>личностный</w:t>
      </w:r>
      <w:r w:rsidRPr="00FB53A5">
        <w:rPr>
          <w:color w:val="auto"/>
          <w:sz w:val="24"/>
          <w:szCs w:val="24"/>
        </w:rPr>
        <w:t xml:space="preserve">, </w:t>
      </w:r>
      <w:r w:rsidRPr="00FB53A5">
        <w:rPr>
          <w:rStyle w:val="affffff"/>
          <w:rFonts w:eastAsiaTheme="majorEastAsia"/>
          <w:color w:val="auto"/>
          <w:sz w:val="24"/>
          <w:szCs w:val="24"/>
        </w:rPr>
        <w:t>регулятивный (включающий также действия самореуляции</w:t>
      </w:r>
      <w:r w:rsidRPr="00FB53A5">
        <w:rPr>
          <w:color w:val="auto"/>
          <w:sz w:val="24"/>
          <w:szCs w:val="24"/>
        </w:rPr>
        <w:t xml:space="preserve">), </w:t>
      </w:r>
      <w:r w:rsidRPr="00FB53A5">
        <w:rPr>
          <w:rStyle w:val="affffff"/>
          <w:rFonts w:eastAsiaTheme="majorEastAsia"/>
          <w:color w:val="auto"/>
          <w:sz w:val="24"/>
          <w:szCs w:val="24"/>
        </w:rPr>
        <w:t>познавательный</w:t>
      </w:r>
      <w:r w:rsidRPr="00FB53A5">
        <w:rPr>
          <w:color w:val="auto"/>
          <w:sz w:val="24"/>
          <w:szCs w:val="24"/>
        </w:rPr>
        <w:t xml:space="preserve"> и </w:t>
      </w:r>
      <w:r w:rsidRPr="00FB53A5">
        <w:rPr>
          <w:rStyle w:val="affffff"/>
          <w:rFonts w:eastAsiaTheme="majorEastAsia"/>
          <w:color w:val="auto"/>
          <w:sz w:val="24"/>
          <w:szCs w:val="24"/>
        </w:rPr>
        <w:t>коммуникативный</w:t>
      </w:r>
      <w:r w:rsidRPr="00FB53A5">
        <w:rPr>
          <w:color w:val="auto"/>
          <w:sz w:val="24"/>
          <w:szCs w:val="24"/>
        </w:rPr>
        <w:t>.</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rStyle w:val="affffff"/>
          <w:rFonts w:eastAsiaTheme="majorEastAsia"/>
          <w:b/>
          <w:color w:val="auto"/>
          <w:sz w:val="24"/>
          <w:szCs w:val="24"/>
        </w:rPr>
        <w:t>Личностные универсальные учебные действия</w:t>
      </w:r>
      <w:r w:rsidRPr="00FB53A5">
        <w:rPr>
          <w:color w:val="auto"/>
          <w:sz w:val="24"/>
          <w:szCs w:val="24"/>
        </w:rPr>
        <w:t xml:space="preserve"> обеспечивают ценностно</w:t>
      </w:r>
      <w:r w:rsidRPr="00FB53A5">
        <w:rPr>
          <w:color w:val="auto"/>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личностное, профессиональное, жизненное самоопределение;</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смыслообразование, е. установление обучающимися связи между целью учебной деятельности и её мотивом, другими словами, между результатом учения и тем, что побуждает</w:t>
      </w:r>
      <w:r w:rsidR="00B3065B" w:rsidRPr="00FB53A5">
        <w:rPr>
          <w:color w:val="auto"/>
          <w:sz w:val="24"/>
          <w:szCs w:val="24"/>
        </w:rPr>
        <w:t xml:space="preserve"> </w:t>
      </w:r>
      <w:r w:rsidRPr="00FB53A5">
        <w:rPr>
          <w:color w:val="auto"/>
          <w:sz w:val="24"/>
          <w:szCs w:val="24"/>
        </w:rPr>
        <w:t xml:space="preserve">к деятельности, ради чего она осуществляется. Ученик должен уметь отвечать на вопрос: </w:t>
      </w:r>
      <w:r w:rsidRPr="00FB53A5">
        <w:rPr>
          <w:rStyle w:val="affffff"/>
          <w:rFonts w:eastAsiaTheme="majorEastAsia"/>
          <w:color w:val="auto"/>
          <w:sz w:val="24"/>
          <w:szCs w:val="24"/>
        </w:rPr>
        <w:t>какое значение и какой смысл имеет для меня учение?</w:t>
      </w:r>
      <w:r w:rsidRPr="00FB53A5">
        <w:rPr>
          <w:color w:val="auto"/>
          <w:sz w:val="24"/>
          <w:szCs w:val="24"/>
        </w:rPr>
        <w:t>;</w:t>
      </w:r>
    </w:p>
    <w:p w:rsidR="002E4FD5" w:rsidRPr="00FB53A5" w:rsidRDefault="00B3065B"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 </w:t>
      </w:r>
      <w:r w:rsidR="002E4FD5" w:rsidRPr="00FB53A5">
        <w:rPr>
          <w:color w:val="auto"/>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rStyle w:val="affffff"/>
          <w:rFonts w:eastAsiaTheme="majorEastAsia"/>
          <w:b/>
          <w:color w:val="auto"/>
          <w:sz w:val="24"/>
          <w:szCs w:val="24"/>
        </w:rPr>
        <w:t>Регулятивные универсальные учебные действия</w:t>
      </w:r>
      <w:r w:rsidRPr="00FB53A5">
        <w:rPr>
          <w:color w:val="auto"/>
          <w:sz w:val="24"/>
          <w:szCs w:val="24"/>
        </w:rPr>
        <w:t xml:space="preserve"> обеспечивают обучающимся организацию своей учебной деятельности. К ним относятся:</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целеполагание как постановка учебной задачи на основе соотнесения того, что уже известно и усвоено обучающимися, и того, что ещё неизвестно;</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прогнозирование — предвосхищение результата и уровня усвоения знаний, его временных характеристик;</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оценка,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E4FD5" w:rsidRPr="00FB53A5" w:rsidRDefault="002E4FD5" w:rsidP="005340FC">
      <w:pPr>
        <w:pStyle w:val="affff1"/>
        <w:spacing w:line="240" w:lineRule="auto"/>
        <w:ind w:firstLine="567"/>
        <w:rPr>
          <w:rFonts w:ascii="Times New Roman" w:hAnsi="Times New Roman"/>
          <w:i/>
          <w:iCs/>
          <w:color w:val="auto"/>
          <w:sz w:val="24"/>
          <w:szCs w:val="24"/>
        </w:rPr>
      </w:pPr>
      <w:r w:rsidRPr="00FB53A5">
        <w:rPr>
          <w:rFonts w:ascii="Times New Roman" w:hAnsi="Times New Roman"/>
          <w:b/>
          <w:bCs/>
          <w:i/>
          <w:iCs/>
          <w:color w:val="auto"/>
          <w:spacing w:val="-4"/>
          <w:sz w:val="24"/>
          <w:szCs w:val="24"/>
        </w:rPr>
        <w:t xml:space="preserve">Познавательные универсальные учебные действия </w:t>
      </w:r>
      <w:r w:rsidRPr="00FB53A5">
        <w:rPr>
          <w:rFonts w:ascii="Times New Roman" w:hAnsi="Times New Roman"/>
          <w:color w:val="auto"/>
          <w:spacing w:val="-4"/>
          <w:sz w:val="24"/>
          <w:szCs w:val="24"/>
        </w:rPr>
        <w:t>вклю</w:t>
      </w:r>
      <w:r w:rsidRPr="00FB53A5">
        <w:rPr>
          <w:rFonts w:ascii="Times New Roman" w:hAnsi="Times New Roman"/>
          <w:color w:val="auto"/>
          <w:spacing w:val="2"/>
          <w:sz w:val="24"/>
          <w:szCs w:val="24"/>
        </w:rPr>
        <w:t xml:space="preserve">чают: общеучебные, логические учебные действия, а также </w:t>
      </w:r>
      <w:r w:rsidRPr="00FB53A5">
        <w:rPr>
          <w:rFonts w:ascii="Times New Roman" w:hAnsi="Times New Roman"/>
          <w:color w:val="auto"/>
          <w:sz w:val="24"/>
          <w:szCs w:val="24"/>
        </w:rPr>
        <w:t>постановку и решение проблемы.</w:t>
      </w:r>
    </w:p>
    <w:p w:rsidR="002E4FD5" w:rsidRPr="00FB53A5" w:rsidRDefault="002E4FD5" w:rsidP="005340FC">
      <w:pPr>
        <w:pStyle w:val="affff1"/>
        <w:spacing w:line="240" w:lineRule="auto"/>
        <w:ind w:firstLine="567"/>
        <w:rPr>
          <w:rFonts w:ascii="Times New Roman" w:hAnsi="Times New Roman"/>
          <w:color w:val="auto"/>
          <w:sz w:val="24"/>
          <w:szCs w:val="24"/>
        </w:rPr>
      </w:pPr>
      <w:r w:rsidRPr="00FB53A5">
        <w:rPr>
          <w:rFonts w:ascii="Times New Roman" w:hAnsi="Times New Roman"/>
          <w:iCs/>
          <w:color w:val="auto"/>
          <w:sz w:val="24"/>
          <w:szCs w:val="24"/>
        </w:rPr>
        <w:t>К</w:t>
      </w:r>
      <w:r w:rsidRPr="00FB53A5">
        <w:rPr>
          <w:rFonts w:ascii="Times New Roman" w:hAnsi="Times New Roman"/>
          <w:i/>
          <w:iCs/>
          <w:color w:val="auto"/>
          <w:sz w:val="24"/>
          <w:szCs w:val="24"/>
        </w:rPr>
        <w:t xml:space="preserve"> общеучебным универсальным действиям</w:t>
      </w:r>
      <w:r w:rsidRPr="00FB53A5">
        <w:rPr>
          <w:rFonts w:ascii="Times New Roman" w:hAnsi="Times New Roman"/>
          <w:iCs/>
          <w:color w:val="auto"/>
          <w:sz w:val="24"/>
          <w:szCs w:val="24"/>
        </w:rPr>
        <w:t xml:space="preserve"> относятся</w:t>
      </w:r>
      <w:r w:rsidRPr="00FB53A5">
        <w:rPr>
          <w:rFonts w:ascii="Times New Roman" w:hAnsi="Times New Roman"/>
          <w:color w:val="auto"/>
          <w:sz w:val="24"/>
          <w:szCs w:val="24"/>
        </w:rPr>
        <w:t>:</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z w:val="24"/>
          <w:szCs w:val="24"/>
        </w:rPr>
        <w:t>- самостоятельное выделение и формулирование познавательной цели;</w:t>
      </w:r>
    </w:p>
    <w:p w:rsidR="002E4FD5" w:rsidRPr="00FB53A5" w:rsidRDefault="002E4FD5" w:rsidP="005340FC">
      <w:pPr>
        <w:pStyle w:val="affffb"/>
        <w:spacing w:line="240" w:lineRule="auto"/>
        <w:ind w:firstLine="567"/>
        <w:rPr>
          <w:rFonts w:ascii="Times New Roman" w:hAnsi="Times New Roman"/>
          <w:color w:val="auto"/>
          <w:spacing w:val="-2"/>
          <w:sz w:val="24"/>
          <w:szCs w:val="24"/>
        </w:rPr>
      </w:pPr>
      <w:r w:rsidRPr="00FB53A5">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z w:val="24"/>
          <w:szCs w:val="24"/>
        </w:rPr>
        <w:t>- структурирование знаний;</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pacing w:val="2"/>
          <w:sz w:val="24"/>
          <w:szCs w:val="24"/>
        </w:rPr>
        <w:t>- выбор наиболее эффективных способов решения</w:t>
      </w:r>
      <w:r w:rsidRPr="00FB53A5">
        <w:rPr>
          <w:rFonts w:ascii="Times New Roman" w:hAnsi="Times New Roman"/>
          <w:color w:val="auto"/>
          <w:spacing w:val="-2"/>
          <w:sz w:val="24"/>
          <w:szCs w:val="24"/>
        </w:rPr>
        <w:t xml:space="preserve"> практических и познавательных</w:t>
      </w:r>
      <w:r w:rsidRPr="00FB53A5">
        <w:rPr>
          <w:rFonts w:ascii="Times New Roman" w:hAnsi="Times New Roman"/>
          <w:color w:val="auto"/>
          <w:spacing w:val="2"/>
          <w:sz w:val="24"/>
          <w:szCs w:val="24"/>
        </w:rPr>
        <w:t xml:space="preserve"> задач </w:t>
      </w:r>
      <w:r w:rsidRPr="00FB53A5">
        <w:rPr>
          <w:rFonts w:ascii="Times New Roman" w:hAnsi="Times New Roman"/>
          <w:color w:val="auto"/>
          <w:sz w:val="24"/>
          <w:szCs w:val="24"/>
        </w:rPr>
        <w:t>в зависимости от конкретных условий;</w:t>
      </w:r>
    </w:p>
    <w:p w:rsidR="002E4FD5" w:rsidRPr="00FB53A5" w:rsidRDefault="002E4FD5" w:rsidP="005340FC">
      <w:pPr>
        <w:pStyle w:val="affffb"/>
        <w:spacing w:line="240" w:lineRule="auto"/>
        <w:ind w:firstLine="567"/>
        <w:rPr>
          <w:rFonts w:ascii="Times New Roman" w:hAnsi="Times New Roman"/>
          <w:color w:val="auto"/>
          <w:sz w:val="24"/>
          <w:szCs w:val="24"/>
        </w:rPr>
      </w:pPr>
      <w:r w:rsidRPr="00FB53A5">
        <w:rPr>
          <w:rFonts w:ascii="Times New Roman" w:hAnsi="Times New Roman"/>
          <w:color w:val="auto"/>
          <w:spacing w:val="-4"/>
          <w:sz w:val="24"/>
          <w:szCs w:val="24"/>
        </w:rPr>
        <w:t>- рефлексия способов и условий действия, контроль и оцен</w:t>
      </w:r>
      <w:r w:rsidRPr="00FB53A5">
        <w:rPr>
          <w:rFonts w:ascii="Times New Roman" w:hAnsi="Times New Roman"/>
          <w:color w:val="auto"/>
          <w:sz w:val="24"/>
          <w:szCs w:val="24"/>
        </w:rPr>
        <w:t>ка процесса и результатов деятельности;</w:t>
      </w:r>
    </w:p>
    <w:p w:rsidR="002E4FD5" w:rsidRPr="00FB53A5" w:rsidRDefault="002E4FD5" w:rsidP="008E356D">
      <w:pPr>
        <w:pStyle w:val="75"/>
        <w:numPr>
          <w:ilvl w:val="0"/>
          <w:numId w:val="131"/>
        </w:numPr>
        <w:shd w:val="clear" w:color="auto" w:fill="auto"/>
        <w:spacing w:line="240" w:lineRule="auto"/>
        <w:ind w:left="740" w:hanging="360"/>
        <w:jc w:val="both"/>
        <w:rPr>
          <w:color w:val="auto"/>
          <w:sz w:val="24"/>
          <w:szCs w:val="24"/>
        </w:rPr>
      </w:pPr>
      <w:r w:rsidRPr="00FB53A5">
        <w:rPr>
          <w:color w:val="auto"/>
          <w:sz w:val="24"/>
          <w:szCs w:val="24"/>
        </w:rPr>
        <w:t xml:space="preserve"> самостоятельное выделение и формулирование познавательной цели;</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E4FD5" w:rsidRPr="00FB53A5" w:rsidRDefault="002E4FD5" w:rsidP="008E356D">
      <w:pPr>
        <w:pStyle w:val="75"/>
        <w:numPr>
          <w:ilvl w:val="0"/>
          <w:numId w:val="131"/>
        </w:numPr>
        <w:shd w:val="clear" w:color="auto" w:fill="auto"/>
        <w:spacing w:line="240" w:lineRule="auto"/>
        <w:ind w:left="740" w:hanging="360"/>
        <w:jc w:val="both"/>
        <w:rPr>
          <w:color w:val="auto"/>
          <w:sz w:val="24"/>
          <w:szCs w:val="24"/>
        </w:rPr>
      </w:pPr>
      <w:r w:rsidRPr="00FB53A5">
        <w:rPr>
          <w:color w:val="auto"/>
          <w:sz w:val="24"/>
          <w:szCs w:val="24"/>
        </w:rPr>
        <w:t xml:space="preserve"> структурирование знаний;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осознанное и произвольное построение речевого высказывания в устной и </w:t>
      </w:r>
      <w:r w:rsidRPr="00FB53A5">
        <w:rPr>
          <w:color w:val="auto"/>
          <w:sz w:val="24"/>
          <w:szCs w:val="24"/>
        </w:rPr>
        <w:lastRenderedPageBreak/>
        <w:t>письменной форме;</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выбор наиболее эффективных способов решения задач в зависимости от конкретных условий;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рефлексия способов и условий действия, контроль и оценка процесса и результатов деятельности;</w:t>
      </w:r>
    </w:p>
    <w:p w:rsidR="002E4FD5" w:rsidRPr="00FB53A5" w:rsidRDefault="00B3065B"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w:t>
      </w:r>
      <w:r w:rsidR="002E4FD5" w:rsidRPr="00FB53A5">
        <w:rPr>
          <w:color w:val="auto"/>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Особую группу общеучебных универсальных действий составляют </w:t>
      </w:r>
      <w:r w:rsidRPr="00FB53A5">
        <w:rPr>
          <w:rStyle w:val="affffff"/>
          <w:rFonts w:eastAsiaTheme="majorEastAsia"/>
          <w:color w:val="auto"/>
          <w:sz w:val="24"/>
          <w:szCs w:val="24"/>
        </w:rPr>
        <w:t>знаково</w:t>
      </w:r>
      <w:r w:rsidRPr="00FB53A5">
        <w:rPr>
          <w:rStyle w:val="affffff"/>
          <w:rFonts w:eastAsiaTheme="majorEastAsia"/>
          <w:color w:val="auto"/>
          <w:sz w:val="24"/>
          <w:szCs w:val="24"/>
        </w:rPr>
        <w:softHyphen/>
        <w:t>символические действия:</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моделирование,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преобразование модели с целью выявления общих законов, определяющих данную предметную область.</w:t>
      </w:r>
    </w:p>
    <w:p w:rsidR="002E4FD5" w:rsidRPr="00FB53A5" w:rsidRDefault="002E4FD5" w:rsidP="005340FC">
      <w:pPr>
        <w:pStyle w:val="75"/>
        <w:shd w:val="clear" w:color="auto" w:fill="auto"/>
        <w:spacing w:line="240" w:lineRule="auto"/>
        <w:ind w:firstLine="567"/>
        <w:jc w:val="both"/>
        <w:rPr>
          <w:b/>
          <w:color w:val="auto"/>
          <w:sz w:val="24"/>
          <w:szCs w:val="24"/>
        </w:rPr>
      </w:pPr>
      <w:r w:rsidRPr="00FB53A5">
        <w:rPr>
          <w:b/>
          <w:color w:val="auto"/>
          <w:sz w:val="24"/>
          <w:szCs w:val="24"/>
        </w:rPr>
        <w:t>Логические универсальные действия</w:t>
      </w:r>
      <w:r w:rsidRPr="00FB53A5">
        <w:rPr>
          <w:rStyle w:val="49"/>
          <w:b/>
          <w:color w:val="auto"/>
          <w:sz w:val="24"/>
          <w:szCs w:val="24"/>
        </w:rPr>
        <w:t>:</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анализ объектов с целью выделения признаков (существенных, несущественных);</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синтез, составление целого из частей, в том числе самостоятельное достраивание с восполнением недостающих компонентов;</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выбор оснований и критериев для сравнения, классификации объектов;</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подведение под понятие, выведение следствий;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установление причинно-следственных связей, представление цепочек объектов и явлений;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построение логической цепочки рассуждений, анализ истинности утверждений;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доказательство;</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выдвижение гипотез и их обоснование.</w:t>
      </w:r>
    </w:p>
    <w:p w:rsidR="002E4FD5" w:rsidRPr="00FB53A5" w:rsidRDefault="002E4FD5" w:rsidP="005340FC">
      <w:pPr>
        <w:pStyle w:val="75"/>
        <w:shd w:val="clear" w:color="auto" w:fill="auto"/>
        <w:spacing w:line="240" w:lineRule="auto"/>
        <w:ind w:firstLine="567"/>
        <w:jc w:val="both"/>
        <w:rPr>
          <w:b/>
          <w:color w:val="auto"/>
          <w:sz w:val="24"/>
          <w:szCs w:val="24"/>
        </w:rPr>
      </w:pPr>
      <w:r w:rsidRPr="00FB53A5">
        <w:rPr>
          <w:b/>
          <w:color w:val="auto"/>
          <w:sz w:val="24"/>
          <w:szCs w:val="24"/>
        </w:rPr>
        <w:t>Постановка и решение проблемы:</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формулирование проблемы;</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самостоятельное создание способов решения проблем творческого и поискового характера.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rStyle w:val="affffff"/>
          <w:rFonts w:eastAsiaTheme="majorEastAsia"/>
          <w:color w:val="auto"/>
          <w:sz w:val="24"/>
          <w:szCs w:val="24"/>
        </w:rPr>
        <w:t>Коммуникативные универсальные учебные действия</w:t>
      </w:r>
      <w:r w:rsidRPr="00FB53A5">
        <w:rPr>
          <w:color w:val="auto"/>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способность интегрироваться в группу сверстников и строить продуктивное взаимодействие и сотрудничество со сверстниками и взрослыми.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К коммуникативным действиям относятся:</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постановка вопросов — инициативное сотрудничество в поиске и сборе информации;</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управление поведением партнёра — контроль, коррекция, оценка его действий;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w:t>
      </w:r>
      <w:r w:rsidRPr="00FB53A5">
        <w:rPr>
          <w:color w:val="auto"/>
          <w:sz w:val="24"/>
          <w:szCs w:val="24"/>
        </w:rPr>
        <w:lastRenderedPageBreak/>
        <w:t>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из общения и сорегуляции развивается способность ребёнка регулировать свою деятельность;</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е. самооценка и Я-концепция как т. результат самоопределения;</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из ситуативно-познавательного и внеситуативно-познавательного общения формируются познавательные действия ребёнка.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2E4FD5" w:rsidRPr="00FB53A5" w:rsidRDefault="00B3065B" w:rsidP="005340FC">
      <w:pPr>
        <w:pStyle w:val="46"/>
        <w:shd w:val="clear" w:color="auto" w:fill="auto"/>
        <w:tabs>
          <w:tab w:val="left" w:pos="669"/>
        </w:tabs>
        <w:spacing w:before="0" w:line="240" w:lineRule="auto"/>
        <w:ind w:firstLine="567"/>
        <w:jc w:val="both"/>
        <w:rPr>
          <w:sz w:val="24"/>
          <w:szCs w:val="24"/>
        </w:rPr>
      </w:pPr>
      <w:r w:rsidRPr="00FB53A5">
        <w:rPr>
          <w:sz w:val="24"/>
          <w:szCs w:val="24"/>
          <w:lang w:eastAsia="ru-RU" w:bidi="ru-RU"/>
        </w:rPr>
        <w:t xml:space="preserve">2.1.3. </w:t>
      </w:r>
      <w:r w:rsidR="002E4FD5" w:rsidRPr="00FB53A5">
        <w:rPr>
          <w:sz w:val="24"/>
          <w:szCs w:val="24"/>
          <w:lang w:eastAsia="ru-RU" w:bidi="ru-RU"/>
        </w:rPr>
        <w:t>Связь универсальных учебных действий с содержанием учебных предметов</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Учебный предмет </w:t>
      </w:r>
      <w:r w:rsidRPr="00FB53A5">
        <w:rPr>
          <w:b/>
          <w:color w:val="auto"/>
          <w:sz w:val="24"/>
          <w:szCs w:val="24"/>
        </w:rPr>
        <w:t xml:space="preserve">«Русский язык» </w:t>
      </w:r>
      <w:r w:rsidRPr="00FB53A5">
        <w:rPr>
          <w:color w:val="auto"/>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FB53A5">
        <w:rPr>
          <w:color w:val="auto"/>
          <w:sz w:val="24"/>
          <w:szCs w:val="24"/>
        </w:rPr>
        <w:softHyphen/>
        <w:t xml:space="preserve">-следственных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w:t>
      </w:r>
      <w:r w:rsidRPr="00FB53A5">
        <w:rPr>
          <w:color w:val="auto"/>
          <w:sz w:val="24"/>
          <w:szCs w:val="24"/>
        </w:rPr>
        <w:lastRenderedPageBreak/>
        <w:t>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E4FD5" w:rsidRPr="00FB53A5" w:rsidRDefault="002E4FD5" w:rsidP="005340FC">
      <w:pPr>
        <w:pStyle w:val="75"/>
        <w:shd w:val="clear" w:color="auto" w:fill="auto"/>
        <w:spacing w:line="240" w:lineRule="auto"/>
        <w:ind w:firstLine="567"/>
        <w:jc w:val="both"/>
        <w:rPr>
          <w:b/>
          <w:color w:val="auto"/>
          <w:sz w:val="24"/>
          <w:szCs w:val="24"/>
        </w:rPr>
      </w:pPr>
      <w:r w:rsidRPr="00FB53A5">
        <w:rPr>
          <w:b/>
          <w:color w:val="auto"/>
          <w:sz w:val="24"/>
          <w:szCs w:val="24"/>
        </w:rPr>
        <w:t>«Литературное чтение».</w:t>
      </w:r>
    </w:p>
    <w:p w:rsidR="002E4FD5" w:rsidRPr="00FB53A5" w:rsidRDefault="002E4FD5" w:rsidP="005340FC">
      <w:pPr>
        <w:pStyle w:val="75"/>
        <w:shd w:val="clear" w:color="auto" w:fill="auto"/>
        <w:tabs>
          <w:tab w:val="right" w:pos="7119"/>
          <w:tab w:val="right" w:pos="9342"/>
        </w:tabs>
        <w:spacing w:line="240" w:lineRule="auto"/>
        <w:ind w:firstLine="567"/>
        <w:jc w:val="both"/>
        <w:rPr>
          <w:color w:val="auto"/>
          <w:sz w:val="24"/>
          <w:szCs w:val="24"/>
        </w:rPr>
      </w:pPr>
      <w:r w:rsidRPr="00FB53A5">
        <w:rPr>
          <w:color w:val="auto"/>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смыслообразования через прослеживание судьбы героя и ориентацию обучающегося в системе личностных смыслов;</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эстетических ценностей и на их основе эстетических критериев;</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нравственно этического оценивания через выявление морального содержания и нравственного значения действий персонажей;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умения понимать контекстную речь на основе воссоздания картины событий и поступков персонажей;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умения устанавливать логическую причинно-следственную последовательность событий и действий героев произведения;</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умения строить план с выделением существенной и дополнительной информации.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b/>
          <w:color w:val="auto"/>
          <w:sz w:val="24"/>
          <w:szCs w:val="24"/>
        </w:rPr>
        <w:t>«Иностранный язык»</w:t>
      </w:r>
      <w:r w:rsidRPr="00FB53A5">
        <w:rPr>
          <w:color w:val="auto"/>
          <w:sz w:val="24"/>
          <w:szCs w:val="24"/>
        </w:rPr>
        <w:t xml:space="preserve"> обеспечивает прежде всего развитие коммуникативных</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действий, формируя коммуникативную культуру обучающегося. Изучение иностранного языка способствует:</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общему речевому развитию обучающегося на основе формирования обобщённых лингвистических структур грамматики и синтаксиса;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развитию произвольности и осознанности монологической и диалогической речи;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развитию письменной речи;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w:t>
      </w:r>
      <w:r w:rsidRPr="00FB53A5">
        <w:rPr>
          <w:color w:val="auto"/>
          <w:sz w:val="24"/>
          <w:szCs w:val="24"/>
        </w:rPr>
        <w:lastRenderedPageBreak/>
        <w:t>компетентности в межкультурном диалоге.</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Изучение иностранного языка способствует развитию обще 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b/>
          <w:color w:val="auto"/>
          <w:sz w:val="24"/>
          <w:szCs w:val="24"/>
        </w:rPr>
        <w:t>«Математика и информатика».</w:t>
      </w:r>
      <w:r w:rsidRPr="00FB53A5">
        <w:rPr>
          <w:color w:val="auto"/>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В сфере личностных универсальных действий изучение предмета </w:t>
      </w:r>
      <w:r w:rsidRPr="00FB53A5">
        <w:rPr>
          <w:b/>
          <w:color w:val="auto"/>
          <w:sz w:val="24"/>
          <w:szCs w:val="24"/>
        </w:rPr>
        <w:t>«Окружающий мир»</w:t>
      </w:r>
      <w:r w:rsidRPr="00FB53A5">
        <w:rPr>
          <w:color w:val="auto"/>
          <w:sz w:val="24"/>
          <w:szCs w:val="24"/>
        </w:rPr>
        <w:t xml:space="preserve"> обеспечивает формирование когнитивного, эмоционально-ценностного и деятельностного компонентов гражданской российской идентичности:</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Изучение данного предмета способствует формированию общепознавательных универсальных учебных действий:</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овладению начальными формами исследовательской деятельности, включая умение поиска и работы с информацией;</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формированию действий замещения и моделирования (использование готовых </w:t>
      </w:r>
      <w:r w:rsidRPr="00FB53A5">
        <w:rPr>
          <w:color w:val="auto"/>
          <w:sz w:val="24"/>
          <w:szCs w:val="24"/>
        </w:rPr>
        <w:lastRenderedPageBreak/>
        <w:t>моделей для объяснения явлений или выявления свойств объектов и создания моделей);</w:t>
      </w:r>
    </w:p>
    <w:p w:rsidR="002E4FD5" w:rsidRPr="00FB53A5" w:rsidRDefault="002E4FD5" w:rsidP="008E356D">
      <w:pPr>
        <w:pStyle w:val="75"/>
        <w:numPr>
          <w:ilvl w:val="0"/>
          <w:numId w:val="131"/>
        </w:numPr>
        <w:shd w:val="clear" w:color="auto" w:fill="auto"/>
        <w:spacing w:line="240" w:lineRule="auto"/>
        <w:ind w:left="20" w:firstLine="440"/>
        <w:jc w:val="both"/>
        <w:rPr>
          <w:color w:val="auto"/>
          <w:sz w:val="24"/>
          <w:szCs w:val="24"/>
        </w:rPr>
      </w:pPr>
      <w:r w:rsidRPr="00FB53A5">
        <w:rPr>
          <w:color w:val="auto"/>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b/>
          <w:color w:val="auto"/>
          <w:sz w:val="24"/>
          <w:szCs w:val="24"/>
        </w:rPr>
        <w:t>«Музыка».</w:t>
      </w:r>
      <w:r w:rsidRPr="00FB53A5">
        <w:rPr>
          <w:color w:val="auto"/>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b/>
          <w:color w:val="auto"/>
          <w:sz w:val="24"/>
          <w:szCs w:val="24"/>
        </w:rPr>
        <w:t>«Технология».</w:t>
      </w:r>
      <w:r w:rsidRPr="00FB53A5">
        <w:rPr>
          <w:color w:val="auto"/>
          <w:sz w:val="24"/>
          <w:szCs w:val="24"/>
        </w:rPr>
        <w:t xml:space="preserve"> Специфика этого предмета и его значимость для формирования универсальных учебных действий обусловлены:</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ключевой ролью предметно-преобразовательной деятельности как основы формирования системы универсальных учебных действий;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специальной организацией процесса планомерно-поэтапной отработки предметно</w:t>
      </w:r>
      <w:r w:rsidRPr="00FB53A5">
        <w:rPr>
          <w:color w:val="auto"/>
          <w:sz w:val="24"/>
          <w:szCs w:val="24"/>
        </w:rP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w:t>
      </w:r>
      <w:r w:rsidRPr="00FB53A5">
        <w:rPr>
          <w:color w:val="auto"/>
          <w:sz w:val="24"/>
          <w:szCs w:val="24"/>
        </w:rPr>
        <w:lastRenderedPageBreak/>
        <w:t>оснований выполняемой деятельности;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широким использованием форм группового сотрудничества и проектных форм работы для реализации учебных целей курса;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формированием первоначальных элементов ИКТ компетентности обучающихся.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Изучение технологии обеспечивает реализацию следующих целей: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формирование внутреннего плана на основе поэтапной отработки предметно- преобразующих действий;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развитие планирующей и регулирующей функций речи;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развитие коммуникативной компетентности обучающихся на основе организации совместно-продуктивной деятельности;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развитие эстетических представлений и критериев на основе изобразительной и художественной конструктивной деятельности;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E4FD5" w:rsidRPr="00FB53A5" w:rsidRDefault="00F21BDB" w:rsidP="005340FC">
      <w:pPr>
        <w:pStyle w:val="75"/>
        <w:shd w:val="clear" w:color="auto" w:fill="auto"/>
        <w:tabs>
          <w:tab w:val="center" w:pos="6596"/>
          <w:tab w:val="center" w:pos="7748"/>
          <w:tab w:val="right" w:pos="9351"/>
        </w:tabs>
        <w:spacing w:line="240" w:lineRule="auto"/>
        <w:ind w:firstLine="567"/>
        <w:jc w:val="both"/>
        <w:rPr>
          <w:color w:val="auto"/>
          <w:sz w:val="24"/>
          <w:szCs w:val="24"/>
        </w:rPr>
      </w:pPr>
      <w:r w:rsidRPr="00FB53A5">
        <w:rPr>
          <w:color w:val="auto"/>
          <w:sz w:val="24"/>
          <w:szCs w:val="24"/>
        </w:rPr>
        <w:t xml:space="preserve">- </w:t>
      </w:r>
      <w:r w:rsidR="002E4FD5" w:rsidRPr="00FB53A5">
        <w:rPr>
          <w:color w:val="auto"/>
          <w:sz w:val="24"/>
          <w:szCs w:val="24"/>
        </w:rPr>
        <w:t>формирование ИКТ компетентности обучающихся, включая ознакомление с правилами</w:t>
      </w:r>
      <w:r w:rsidRPr="00FB53A5">
        <w:rPr>
          <w:color w:val="auto"/>
          <w:sz w:val="24"/>
          <w:szCs w:val="24"/>
        </w:rPr>
        <w:t xml:space="preserve"> жизни людей в мире информации: избирательность </w:t>
      </w:r>
      <w:r w:rsidR="002E4FD5" w:rsidRPr="00FB53A5">
        <w:rPr>
          <w:color w:val="auto"/>
          <w:sz w:val="24"/>
          <w:szCs w:val="24"/>
        </w:rPr>
        <w:t>в</w:t>
      </w:r>
      <w:r w:rsidR="002E4FD5" w:rsidRPr="00FB53A5">
        <w:rPr>
          <w:color w:val="auto"/>
          <w:sz w:val="24"/>
          <w:szCs w:val="24"/>
        </w:rPr>
        <w:tab/>
        <w:t>потреблении</w:t>
      </w:r>
      <w:r w:rsidRPr="00FB53A5">
        <w:rPr>
          <w:color w:val="auto"/>
          <w:sz w:val="24"/>
          <w:szCs w:val="24"/>
        </w:rPr>
        <w:t xml:space="preserve"> </w:t>
      </w:r>
      <w:r w:rsidR="002E4FD5" w:rsidRPr="00FB53A5">
        <w:rPr>
          <w:color w:val="auto"/>
          <w:sz w:val="24"/>
          <w:szCs w:val="24"/>
        </w:rPr>
        <w:t>информации, уважение к личной информации другого человека, к процессу познания учения, к состоянию неполного знания и другим аспектам.</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b/>
          <w:color w:val="auto"/>
          <w:sz w:val="24"/>
          <w:szCs w:val="24"/>
        </w:rPr>
        <w:t>«Физическая культура».</w:t>
      </w:r>
      <w:r w:rsidRPr="00FB53A5">
        <w:rPr>
          <w:color w:val="auto"/>
          <w:sz w:val="24"/>
          <w:szCs w:val="24"/>
        </w:rPr>
        <w:t xml:space="preserve"> Этот предмет обеспечивает формирование личностных универсальных действий:</w:t>
      </w:r>
    </w:p>
    <w:p w:rsidR="002E4FD5" w:rsidRPr="00FB53A5" w:rsidRDefault="002E4FD5" w:rsidP="008E356D">
      <w:pPr>
        <w:pStyle w:val="75"/>
        <w:numPr>
          <w:ilvl w:val="0"/>
          <w:numId w:val="131"/>
        </w:numPr>
        <w:shd w:val="clear" w:color="auto" w:fill="auto"/>
        <w:spacing w:line="240" w:lineRule="auto"/>
        <w:ind w:left="40" w:firstLine="460"/>
        <w:jc w:val="both"/>
        <w:rPr>
          <w:color w:val="auto"/>
          <w:sz w:val="24"/>
          <w:szCs w:val="24"/>
        </w:rPr>
      </w:pPr>
      <w:r w:rsidRPr="00FB53A5">
        <w:rPr>
          <w:color w:val="auto"/>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2E4FD5" w:rsidRPr="00FB53A5" w:rsidRDefault="002E4FD5" w:rsidP="008E356D">
      <w:pPr>
        <w:pStyle w:val="75"/>
        <w:numPr>
          <w:ilvl w:val="0"/>
          <w:numId w:val="131"/>
        </w:numPr>
        <w:shd w:val="clear" w:color="auto" w:fill="auto"/>
        <w:spacing w:line="240" w:lineRule="auto"/>
        <w:ind w:left="40" w:firstLine="460"/>
        <w:jc w:val="both"/>
        <w:rPr>
          <w:color w:val="auto"/>
          <w:sz w:val="24"/>
          <w:szCs w:val="24"/>
        </w:rPr>
      </w:pPr>
      <w:r w:rsidRPr="00FB53A5">
        <w:rPr>
          <w:color w:val="auto"/>
          <w:sz w:val="24"/>
          <w:szCs w:val="24"/>
        </w:rPr>
        <w:t xml:space="preserve"> освоение моральных норм помощи тем, кто в ней нуждается, готовности принять на себя ответственность;</w:t>
      </w:r>
    </w:p>
    <w:p w:rsidR="002E4FD5" w:rsidRPr="00FB53A5" w:rsidRDefault="002E4FD5" w:rsidP="008E356D">
      <w:pPr>
        <w:pStyle w:val="75"/>
        <w:numPr>
          <w:ilvl w:val="0"/>
          <w:numId w:val="131"/>
        </w:numPr>
        <w:shd w:val="clear" w:color="auto" w:fill="auto"/>
        <w:spacing w:line="240" w:lineRule="auto"/>
        <w:ind w:left="40" w:firstLine="460"/>
        <w:jc w:val="both"/>
        <w:rPr>
          <w:color w:val="auto"/>
          <w:sz w:val="24"/>
          <w:szCs w:val="24"/>
        </w:rPr>
      </w:pPr>
      <w:r w:rsidRPr="00FB53A5">
        <w:rPr>
          <w:color w:val="auto"/>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E4FD5" w:rsidRPr="00FB53A5" w:rsidRDefault="002E4FD5" w:rsidP="008E356D">
      <w:pPr>
        <w:pStyle w:val="75"/>
        <w:numPr>
          <w:ilvl w:val="0"/>
          <w:numId w:val="131"/>
        </w:numPr>
        <w:shd w:val="clear" w:color="auto" w:fill="auto"/>
        <w:spacing w:line="240" w:lineRule="auto"/>
        <w:ind w:left="40" w:firstLine="460"/>
        <w:jc w:val="both"/>
        <w:rPr>
          <w:color w:val="auto"/>
          <w:sz w:val="24"/>
          <w:szCs w:val="24"/>
        </w:rPr>
      </w:pPr>
      <w:r w:rsidRPr="00FB53A5">
        <w:rPr>
          <w:color w:val="auto"/>
          <w:sz w:val="24"/>
          <w:szCs w:val="24"/>
        </w:rPr>
        <w:t xml:space="preserve"> освоение правил здорового и безопасного образа жизни.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«Физическая культура» как учебный предмет способствует:</w:t>
      </w:r>
    </w:p>
    <w:p w:rsidR="002E4FD5" w:rsidRPr="00FB53A5" w:rsidRDefault="002E4FD5" w:rsidP="008E356D">
      <w:pPr>
        <w:pStyle w:val="75"/>
        <w:numPr>
          <w:ilvl w:val="0"/>
          <w:numId w:val="131"/>
        </w:numPr>
        <w:shd w:val="clear" w:color="auto" w:fill="auto"/>
        <w:spacing w:line="240" w:lineRule="auto"/>
        <w:ind w:left="40" w:firstLine="460"/>
        <w:jc w:val="both"/>
        <w:rPr>
          <w:color w:val="auto"/>
          <w:sz w:val="24"/>
          <w:szCs w:val="24"/>
        </w:rPr>
      </w:pPr>
      <w:r w:rsidRPr="00FB53A5">
        <w:rPr>
          <w:color w:val="auto"/>
          <w:sz w:val="24"/>
          <w:szCs w:val="24"/>
        </w:rPr>
        <w:t xml:space="preserve"> в области регулятивных действий развитию умений планировать, регулировать, контролировать и оценивать свои действия;</w:t>
      </w:r>
    </w:p>
    <w:p w:rsidR="002E4FD5" w:rsidRPr="00FB53A5" w:rsidRDefault="002E4FD5" w:rsidP="008E356D">
      <w:pPr>
        <w:pStyle w:val="75"/>
        <w:numPr>
          <w:ilvl w:val="0"/>
          <w:numId w:val="131"/>
        </w:numPr>
        <w:shd w:val="clear" w:color="auto" w:fill="auto"/>
        <w:spacing w:line="240" w:lineRule="auto"/>
        <w:ind w:left="40" w:firstLine="460"/>
        <w:jc w:val="both"/>
        <w:rPr>
          <w:color w:val="auto"/>
          <w:sz w:val="24"/>
          <w:szCs w:val="24"/>
        </w:rPr>
      </w:pPr>
      <w:r w:rsidRPr="00FB53A5">
        <w:rPr>
          <w:color w:val="auto"/>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E4FD5" w:rsidRPr="00FB53A5" w:rsidRDefault="00B3065B" w:rsidP="005340FC">
      <w:pPr>
        <w:pStyle w:val="46"/>
        <w:shd w:val="clear" w:color="auto" w:fill="auto"/>
        <w:tabs>
          <w:tab w:val="left" w:pos="713"/>
        </w:tabs>
        <w:spacing w:before="0" w:line="240" w:lineRule="auto"/>
        <w:ind w:firstLine="567"/>
        <w:jc w:val="both"/>
        <w:rPr>
          <w:sz w:val="24"/>
          <w:szCs w:val="24"/>
        </w:rPr>
      </w:pPr>
      <w:r w:rsidRPr="00FB53A5">
        <w:rPr>
          <w:sz w:val="24"/>
          <w:szCs w:val="24"/>
          <w:lang w:eastAsia="ru-RU" w:bidi="ru-RU"/>
        </w:rPr>
        <w:t xml:space="preserve">2.1.4. </w:t>
      </w:r>
      <w:r w:rsidR="002E4FD5" w:rsidRPr="00FB53A5">
        <w:rPr>
          <w:sz w:val="24"/>
          <w:szCs w:val="24"/>
          <w:lang w:eastAsia="ru-RU" w:bidi="ru-RU"/>
        </w:rPr>
        <w:t>Информационно-коммуникационные технологии</w:t>
      </w:r>
      <w:r w:rsidR="002E4FD5" w:rsidRPr="00FB53A5">
        <w:rPr>
          <w:rStyle w:val="49"/>
          <w:color w:val="auto"/>
          <w:sz w:val="24"/>
          <w:szCs w:val="24"/>
        </w:rPr>
        <w:t xml:space="preserve"> — </w:t>
      </w:r>
      <w:r w:rsidR="002E4FD5" w:rsidRPr="00FB53A5">
        <w:rPr>
          <w:sz w:val="24"/>
          <w:szCs w:val="24"/>
          <w:lang w:eastAsia="ru-RU" w:bidi="ru-RU"/>
        </w:rPr>
        <w:t xml:space="preserve">инструментарий </w:t>
      </w:r>
      <w:r w:rsidR="002E4FD5" w:rsidRPr="00FB53A5">
        <w:rPr>
          <w:sz w:val="24"/>
          <w:szCs w:val="24"/>
          <w:lang w:eastAsia="ru-RU" w:bidi="ru-RU"/>
        </w:rPr>
        <w:lastRenderedPageBreak/>
        <w:t>универсальных учебным действий. Формирование ИКТ компетентности обучающихся</w:t>
      </w:r>
    </w:p>
    <w:p w:rsidR="002E4FD5" w:rsidRPr="00FB53A5" w:rsidRDefault="002E4FD5" w:rsidP="005340FC">
      <w:pPr>
        <w:pStyle w:val="75"/>
        <w:shd w:val="clear" w:color="auto" w:fill="auto"/>
        <w:tabs>
          <w:tab w:val="left" w:pos="4311"/>
          <w:tab w:val="left" w:pos="5280"/>
          <w:tab w:val="right" w:pos="7641"/>
          <w:tab w:val="right" w:pos="9382"/>
        </w:tabs>
        <w:spacing w:line="240" w:lineRule="auto"/>
        <w:ind w:firstLine="567"/>
        <w:jc w:val="both"/>
        <w:rPr>
          <w:color w:val="auto"/>
          <w:sz w:val="24"/>
          <w:szCs w:val="24"/>
        </w:rPr>
      </w:pPr>
      <w:r w:rsidRPr="00FB53A5">
        <w:rPr>
          <w:color w:val="auto"/>
          <w:sz w:val="24"/>
          <w:szCs w:val="24"/>
        </w:rPr>
        <w:t>В условиях интенсификации процессов информ</w:t>
      </w:r>
      <w:r w:rsidR="00F21BDB" w:rsidRPr="00FB53A5">
        <w:rPr>
          <w:color w:val="auto"/>
          <w:sz w:val="24"/>
          <w:szCs w:val="24"/>
        </w:rPr>
        <w:t xml:space="preserve">атизации общества и образования при формировании </w:t>
      </w:r>
      <w:r w:rsidRPr="00FB53A5">
        <w:rPr>
          <w:color w:val="auto"/>
          <w:sz w:val="24"/>
          <w:szCs w:val="24"/>
        </w:rPr>
        <w:t>универса</w:t>
      </w:r>
      <w:r w:rsidR="00F21BDB" w:rsidRPr="00FB53A5">
        <w:rPr>
          <w:color w:val="auto"/>
          <w:sz w:val="24"/>
          <w:szCs w:val="24"/>
        </w:rPr>
        <w:t>льных</w:t>
      </w:r>
      <w:r w:rsidR="00F21BDB" w:rsidRPr="00FB53A5">
        <w:rPr>
          <w:color w:val="auto"/>
          <w:sz w:val="24"/>
          <w:szCs w:val="24"/>
        </w:rPr>
        <w:tab/>
        <w:t>учебных</w:t>
      </w:r>
      <w:r w:rsidR="00F21BDB" w:rsidRPr="00FB53A5">
        <w:rPr>
          <w:color w:val="auto"/>
          <w:sz w:val="24"/>
          <w:szCs w:val="24"/>
        </w:rPr>
        <w:tab/>
        <w:t>действий</w:t>
      </w:r>
      <w:r w:rsidR="00F21BDB" w:rsidRPr="00FB53A5">
        <w:rPr>
          <w:color w:val="auto"/>
          <w:sz w:val="24"/>
          <w:szCs w:val="24"/>
        </w:rPr>
        <w:tab/>
        <w:t xml:space="preserve">наряду с традиционными </w:t>
      </w:r>
      <w:r w:rsidRPr="00FB53A5">
        <w:rPr>
          <w:color w:val="auto"/>
          <w:sz w:val="24"/>
          <w:szCs w:val="24"/>
        </w:rPr>
        <w:t>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 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 компетентности.</w:t>
      </w:r>
    </w:p>
    <w:p w:rsidR="002E4FD5" w:rsidRPr="00FB53A5" w:rsidRDefault="002E4FD5" w:rsidP="005340FC">
      <w:pPr>
        <w:pStyle w:val="75"/>
        <w:shd w:val="clear" w:color="auto" w:fill="auto"/>
        <w:tabs>
          <w:tab w:val="left" w:pos="4311"/>
          <w:tab w:val="left" w:pos="5325"/>
          <w:tab w:val="right" w:pos="7641"/>
        </w:tabs>
        <w:spacing w:line="240" w:lineRule="auto"/>
        <w:ind w:firstLine="567"/>
        <w:jc w:val="both"/>
        <w:rPr>
          <w:color w:val="auto"/>
          <w:sz w:val="24"/>
          <w:szCs w:val="24"/>
        </w:rPr>
      </w:pPr>
      <w:r w:rsidRPr="00FB53A5">
        <w:rPr>
          <w:color w:val="auto"/>
          <w:sz w:val="24"/>
          <w:szCs w:val="24"/>
        </w:rPr>
        <w:t>Од</w:t>
      </w:r>
      <w:r w:rsidR="00F21BDB" w:rsidRPr="00FB53A5">
        <w:rPr>
          <w:color w:val="auto"/>
          <w:sz w:val="24"/>
          <w:szCs w:val="24"/>
        </w:rPr>
        <w:t xml:space="preserve">новременно ИКТ могут (и </w:t>
      </w:r>
      <w:r w:rsidRPr="00FB53A5">
        <w:rPr>
          <w:color w:val="auto"/>
          <w:sz w:val="24"/>
          <w:szCs w:val="24"/>
        </w:rPr>
        <w:t>должны)</w:t>
      </w:r>
      <w:r w:rsidRPr="00FB53A5">
        <w:rPr>
          <w:color w:val="auto"/>
          <w:sz w:val="24"/>
          <w:szCs w:val="24"/>
        </w:rPr>
        <w:tab/>
        <w:t>широко</w:t>
      </w:r>
      <w:r w:rsidR="00F21BDB" w:rsidRPr="00FB53A5">
        <w:rPr>
          <w:color w:val="auto"/>
          <w:sz w:val="24"/>
          <w:szCs w:val="24"/>
        </w:rPr>
        <w:t xml:space="preserve"> </w:t>
      </w:r>
      <w:r w:rsidRPr="00FB53A5">
        <w:rPr>
          <w:color w:val="auto"/>
          <w:sz w:val="24"/>
          <w:szCs w:val="24"/>
        </w:rPr>
        <w:tab/>
        <w:t>применяться при оценке</w:t>
      </w:r>
    </w:p>
    <w:p w:rsidR="002E4FD5" w:rsidRPr="00FB53A5" w:rsidRDefault="002E4FD5" w:rsidP="005340FC">
      <w:pPr>
        <w:pStyle w:val="75"/>
        <w:shd w:val="clear" w:color="auto" w:fill="auto"/>
        <w:tabs>
          <w:tab w:val="left" w:pos="4311"/>
          <w:tab w:val="left" w:pos="5280"/>
          <w:tab w:val="right" w:pos="7641"/>
          <w:tab w:val="right" w:pos="9382"/>
        </w:tabs>
        <w:spacing w:line="240" w:lineRule="auto"/>
        <w:ind w:firstLine="567"/>
        <w:jc w:val="both"/>
        <w:rPr>
          <w:color w:val="auto"/>
          <w:sz w:val="24"/>
          <w:szCs w:val="24"/>
        </w:rPr>
      </w:pPr>
      <w:r w:rsidRPr="00FB53A5">
        <w:rPr>
          <w:color w:val="auto"/>
          <w:sz w:val="24"/>
          <w:szCs w:val="24"/>
        </w:rPr>
        <w:t>сформированности универс</w:t>
      </w:r>
      <w:r w:rsidR="00F21BDB" w:rsidRPr="00FB53A5">
        <w:rPr>
          <w:color w:val="auto"/>
          <w:sz w:val="24"/>
          <w:szCs w:val="24"/>
        </w:rPr>
        <w:t>альных</w:t>
      </w:r>
      <w:r w:rsidR="00F21BDB" w:rsidRPr="00FB53A5">
        <w:rPr>
          <w:color w:val="auto"/>
          <w:sz w:val="24"/>
          <w:szCs w:val="24"/>
        </w:rPr>
        <w:tab/>
        <w:t>учебных</w:t>
      </w:r>
      <w:r w:rsidR="00F21BDB" w:rsidRPr="00FB53A5">
        <w:rPr>
          <w:color w:val="auto"/>
          <w:sz w:val="24"/>
          <w:szCs w:val="24"/>
        </w:rPr>
        <w:tab/>
        <w:t>действий.</w:t>
      </w:r>
      <w:r w:rsidR="00F21BDB" w:rsidRPr="00FB53A5">
        <w:rPr>
          <w:color w:val="auto"/>
          <w:sz w:val="24"/>
          <w:szCs w:val="24"/>
        </w:rPr>
        <w:tab/>
        <w:t xml:space="preserve">Для их формирования </w:t>
      </w:r>
      <w:r w:rsidRPr="00FB53A5">
        <w:rPr>
          <w:color w:val="auto"/>
          <w:sz w:val="24"/>
          <w:szCs w:val="24"/>
        </w:rPr>
        <w:t>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2E4FD5" w:rsidRPr="00FB53A5" w:rsidRDefault="002E4FD5" w:rsidP="005340FC">
      <w:pPr>
        <w:pStyle w:val="75"/>
        <w:shd w:val="clear" w:color="auto" w:fill="auto"/>
        <w:tabs>
          <w:tab w:val="left" w:pos="4311"/>
          <w:tab w:val="right" w:pos="9382"/>
        </w:tabs>
        <w:spacing w:line="240" w:lineRule="auto"/>
        <w:ind w:firstLine="567"/>
        <w:jc w:val="both"/>
        <w:rPr>
          <w:color w:val="auto"/>
          <w:sz w:val="24"/>
          <w:szCs w:val="24"/>
        </w:rPr>
      </w:pPr>
      <w:r w:rsidRPr="00FB53A5">
        <w:rPr>
          <w:color w:val="auto"/>
          <w:sz w:val="24"/>
          <w:szCs w:val="24"/>
        </w:rPr>
        <w:t>В ИКТ компетентности выделяется учебная ИКТ компетентность как способность решать учебные задачи с использованием общедоступных в начальной школе инструментов ИКТ и источ</w:t>
      </w:r>
      <w:r w:rsidR="00F21BDB" w:rsidRPr="00FB53A5">
        <w:rPr>
          <w:color w:val="auto"/>
          <w:sz w:val="24"/>
          <w:szCs w:val="24"/>
        </w:rPr>
        <w:t>ников</w:t>
      </w:r>
      <w:r w:rsidR="00F21BDB" w:rsidRPr="00FB53A5">
        <w:rPr>
          <w:color w:val="auto"/>
          <w:sz w:val="24"/>
          <w:szCs w:val="24"/>
        </w:rPr>
        <w:tab/>
        <w:t xml:space="preserve">информации в соответствии </w:t>
      </w:r>
      <w:r w:rsidRPr="00FB53A5">
        <w:rPr>
          <w:color w:val="auto"/>
          <w:sz w:val="24"/>
          <w:szCs w:val="24"/>
        </w:rPr>
        <w:t>с возрастным</w:t>
      </w:r>
      <w:r w:rsidR="00F21BDB" w:rsidRPr="00FB53A5">
        <w:rPr>
          <w:color w:val="auto"/>
          <w:sz w:val="24"/>
          <w:szCs w:val="24"/>
        </w:rPr>
        <w:t xml:space="preserve">и </w:t>
      </w:r>
      <w:r w:rsidRPr="00FB53A5">
        <w:rPr>
          <w:color w:val="auto"/>
          <w:sz w:val="24"/>
          <w:szCs w:val="24"/>
        </w:rPr>
        <w:t>потребностями и возможностями младшего школьника. Решение задачи формирования ИКТ компетентности должно проходить не только на занятиях по отдельным учебным предметам (где формируется предметная ИКТ компетентность), но и в рамках надпредметной программы по формированию универсальных учебных действий.</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При освоении личностных действий формируются:</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критическое отношение к информации и избирательность её восприятия;</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уважение к информации о частной жизни и информационным результатам деятельности других людей;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основы правовой культуры в области использования информации.</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При освоении регулятивных универсальных учебных действий обеспечиваются:</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оценка условий, алгоритмов и результатов действий, выполняемых в информационной среде;</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использование результатов действия, размещённых в информационной среде, для оценки и коррекции выполненного действия;</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создание цифрового портфолио учебных достижений обучающегося.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поиск информации;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фиксация (запись) информации с помощью различных технических средств;</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структурирование информации, её организация и представление в виде диаграмм, пр.; картосхем, линий времени 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создание простых гипер</w:t>
      </w:r>
      <w:r w:rsidR="00F21BDB" w:rsidRPr="00FB53A5">
        <w:rPr>
          <w:color w:val="auto"/>
          <w:sz w:val="24"/>
          <w:szCs w:val="24"/>
        </w:rPr>
        <w:t xml:space="preserve"> </w:t>
      </w:r>
      <w:r w:rsidRPr="00FB53A5">
        <w:rPr>
          <w:color w:val="auto"/>
          <w:sz w:val="24"/>
          <w:szCs w:val="24"/>
        </w:rPr>
        <w:t>медиа</w:t>
      </w:r>
      <w:r w:rsidR="00F21BDB" w:rsidRPr="00FB53A5">
        <w:rPr>
          <w:color w:val="auto"/>
          <w:sz w:val="24"/>
          <w:szCs w:val="24"/>
        </w:rPr>
        <w:t xml:space="preserve"> </w:t>
      </w:r>
      <w:r w:rsidRPr="00FB53A5">
        <w:rPr>
          <w:color w:val="auto"/>
          <w:sz w:val="24"/>
          <w:szCs w:val="24"/>
        </w:rPr>
        <w:t>сообщений;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построение простейших моделей объектов и процессов.</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ИКТ является важным инструментом для формирования коммуникативных универсальных учебных действий. Для этого используются:</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обмен гипер</w:t>
      </w:r>
      <w:r w:rsidR="00F21BDB" w:rsidRPr="00FB53A5">
        <w:rPr>
          <w:color w:val="auto"/>
          <w:sz w:val="24"/>
          <w:szCs w:val="24"/>
        </w:rPr>
        <w:t xml:space="preserve"> </w:t>
      </w:r>
      <w:r w:rsidRPr="00FB53A5">
        <w:rPr>
          <w:color w:val="auto"/>
          <w:sz w:val="24"/>
          <w:szCs w:val="24"/>
        </w:rPr>
        <w:t>медиа</w:t>
      </w:r>
      <w:r w:rsidR="00F21BDB" w:rsidRPr="00FB53A5">
        <w:rPr>
          <w:color w:val="auto"/>
          <w:sz w:val="24"/>
          <w:szCs w:val="24"/>
        </w:rPr>
        <w:t xml:space="preserve"> </w:t>
      </w:r>
      <w:r w:rsidRPr="00FB53A5">
        <w:rPr>
          <w:color w:val="auto"/>
          <w:sz w:val="24"/>
          <w:szCs w:val="24"/>
        </w:rPr>
        <w:t>сообщениями;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выступление с аудиовизуальной поддержкой;</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фиксация хода коллективной/личной коммуникации;</w:t>
      </w:r>
    </w:p>
    <w:p w:rsidR="002E4FD5" w:rsidRPr="00FB53A5" w:rsidRDefault="002E4FD5" w:rsidP="008E356D">
      <w:pPr>
        <w:pStyle w:val="75"/>
        <w:numPr>
          <w:ilvl w:val="0"/>
          <w:numId w:val="131"/>
        </w:numPr>
        <w:shd w:val="clear" w:color="auto" w:fill="auto"/>
        <w:spacing w:line="240" w:lineRule="auto"/>
        <w:ind w:left="20" w:firstLine="460"/>
        <w:jc w:val="both"/>
        <w:rPr>
          <w:color w:val="auto"/>
          <w:sz w:val="24"/>
          <w:szCs w:val="24"/>
        </w:rPr>
      </w:pPr>
      <w:r w:rsidRPr="00FB53A5">
        <w:rPr>
          <w:color w:val="auto"/>
          <w:sz w:val="24"/>
          <w:szCs w:val="24"/>
        </w:rPr>
        <w:t xml:space="preserve"> общение в цифровой среде (электронная почта, чат, видеоконференция, форум, блог).</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Формирование ИКТ компетентности обучающихся происходит в рамках системно</w:t>
      </w:r>
      <w:r w:rsidRPr="00FB53A5">
        <w:rPr>
          <w:color w:val="auto"/>
          <w:sz w:val="24"/>
          <w:szCs w:val="24"/>
        </w:rPr>
        <w:softHyphen/>
        <w:t xml:space="preserve">деятельностного подхода, в процессе изучения всех без исключения предметов учебного плана. Вынесение формирования ИКТ компетентности в программу формирования </w:t>
      </w:r>
      <w:r w:rsidRPr="00FB53A5">
        <w:rPr>
          <w:color w:val="auto"/>
          <w:sz w:val="24"/>
          <w:szCs w:val="24"/>
        </w:rPr>
        <w:lastRenderedPageBreak/>
        <w:t>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Целенаправленная работа по формированию ИКТ компетентности может включать следующие этапы (разделы).</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Создание графических сообщений. Рисование на графическом планшете. Создание планов территории. Создание диаграмм и деревьев.</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Редактирование сообщений. Редактирование текста фотоизображений и их цепочек (слайдшоу), видео- и аудиозаписей.</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Создание структурированных сообщений. Создание письменного сообщения. Подготовка устного сообщения с аудиовизуальной поддержкой, написание пояснений и тезисов.</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пр. Выступление перед небольшой аудиторией с устным видеоконференции и сообщением с ИКТ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w:t>
      </w:r>
      <w:r w:rsidRPr="00FB53A5">
        <w:rPr>
          <w:color w:val="auto"/>
          <w:sz w:val="24"/>
          <w:szCs w:val="24"/>
        </w:rPr>
        <w:lastRenderedPageBreak/>
        <w:t>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 xml:space="preserve">Основное содержание работы по формированию ИКТ компетентности обучающихся </w:t>
      </w:r>
      <w:r w:rsidRPr="00FB53A5">
        <w:rPr>
          <w:rStyle w:val="affffff"/>
          <w:rFonts w:eastAsiaTheme="majorEastAsia"/>
          <w:color w:val="auto"/>
          <w:sz w:val="24"/>
          <w:szCs w:val="24"/>
        </w:rPr>
        <w:t>реализуется средствами различным учебных предметов</w:t>
      </w:r>
      <w:r w:rsidRPr="00FB53A5">
        <w:rPr>
          <w:color w:val="auto"/>
          <w:sz w:val="24"/>
          <w:szCs w:val="24"/>
        </w:rPr>
        <w:t>. Важно, чтобы формирование того или иного элемента или компонента ИКТ компетентности было непосредственно связано с его применением. Тем самым обеспечиваются:</w:t>
      </w:r>
    </w:p>
    <w:p w:rsidR="002E4FD5" w:rsidRPr="00FB53A5" w:rsidRDefault="002E4FD5" w:rsidP="008E356D">
      <w:pPr>
        <w:pStyle w:val="75"/>
        <w:numPr>
          <w:ilvl w:val="0"/>
          <w:numId w:val="131"/>
        </w:numPr>
        <w:shd w:val="clear" w:color="auto" w:fill="auto"/>
        <w:spacing w:line="240" w:lineRule="auto"/>
        <w:ind w:left="380" w:firstLine="460"/>
        <w:jc w:val="both"/>
        <w:rPr>
          <w:color w:val="auto"/>
          <w:sz w:val="24"/>
          <w:szCs w:val="24"/>
        </w:rPr>
      </w:pPr>
      <w:r w:rsidRPr="00FB53A5">
        <w:rPr>
          <w:color w:val="auto"/>
          <w:sz w:val="24"/>
          <w:szCs w:val="24"/>
        </w:rPr>
        <w:t xml:space="preserve"> естественная мотивация, цель обучения;</w:t>
      </w:r>
    </w:p>
    <w:p w:rsidR="002E4FD5" w:rsidRPr="00FB53A5" w:rsidRDefault="002E4FD5" w:rsidP="008E356D">
      <w:pPr>
        <w:pStyle w:val="75"/>
        <w:numPr>
          <w:ilvl w:val="0"/>
          <w:numId w:val="131"/>
        </w:numPr>
        <w:shd w:val="clear" w:color="auto" w:fill="auto"/>
        <w:spacing w:line="240" w:lineRule="auto"/>
        <w:ind w:left="380" w:firstLine="460"/>
        <w:jc w:val="both"/>
        <w:rPr>
          <w:color w:val="auto"/>
          <w:sz w:val="24"/>
          <w:szCs w:val="24"/>
        </w:rPr>
      </w:pPr>
      <w:r w:rsidRPr="00FB53A5">
        <w:rPr>
          <w:color w:val="auto"/>
          <w:sz w:val="24"/>
          <w:szCs w:val="24"/>
        </w:rPr>
        <w:t xml:space="preserve"> встроенный контроль результатов освоения ИКТ;</w:t>
      </w:r>
    </w:p>
    <w:p w:rsidR="002E4FD5" w:rsidRPr="00FB53A5" w:rsidRDefault="002E4FD5" w:rsidP="008E356D">
      <w:pPr>
        <w:pStyle w:val="75"/>
        <w:numPr>
          <w:ilvl w:val="0"/>
          <w:numId w:val="131"/>
        </w:numPr>
        <w:shd w:val="clear" w:color="auto" w:fill="auto"/>
        <w:spacing w:line="240" w:lineRule="auto"/>
        <w:ind w:left="380" w:firstLine="460"/>
        <w:jc w:val="both"/>
        <w:rPr>
          <w:color w:val="auto"/>
          <w:sz w:val="24"/>
          <w:szCs w:val="24"/>
        </w:rPr>
      </w:pPr>
      <w:r w:rsidRPr="00FB53A5">
        <w:rPr>
          <w:color w:val="auto"/>
          <w:sz w:val="24"/>
          <w:szCs w:val="24"/>
        </w:rPr>
        <w:t xml:space="preserve"> повышение эффективности применения ИКТ в данном предмете;</w:t>
      </w:r>
    </w:p>
    <w:p w:rsidR="002E4FD5" w:rsidRPr="00FB53A5" w:rsidRDefault="002E4FD5" w:rsidP="008E356D">
      <w:pPr>
        <w:pStyle w:val="75"/>
        <w:numPr>
          <w:ilvl w:val="0"/>
          <w:numId w:val="131"/>
        </w:numPr>
        <w:shd w:val="clear" w:color="auto" w:fill="auto"/>
        <w:spacing w:line="240" w:lineRule="auto"/>
        <w:ind w:left="380" w:firstLine="460"/>
        <w:jc w:val="both"/>
        <w:rPr>
          <w:color w:val="auto"/>
          <w:sz w:val="24"/>
          <w:szCs w:val="24"/>
        </w:rPr>
      </w:pPr>
      <w:r w:rsidRPr="00FB53A5">
        <w:rPr>
          <w:color w:val="auto"/>
          <w:sz w:val="24"/>
          <w:szCs w:val="24"/>
        </w:rPr>
        <w:t xml:space="preserve"> формирование цифрового портфолио по предмету, что важно для оценивания результатов освоения данного предмета.</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При этом специфика ИКТ компетентности заключается и в том, что зачастую сам учитель не обладает достаточным уровнем профессиональной ИКТ 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2E4FD5" w:rsidRPr="00FB53A5" w:rsidRDefault="002E4FD5" w:rsidP="005340FC">
      <w:pPr>
        <w:pStyle w:val="75"/>
        <w:shd w:val="clear" w:color="auto" w:fill="auto"/>
        <w:spacing w:line="240" w:lineRule="auto"/>
        <w:ind w:firstLine="567"/>
        <w:jc w:val="both"/>
        <w:rPr>
          <w:color w:val="auto"/>
          <w:sz w:val="24"/>
          <w:szCs w:val="24"/>
        </w:rPr>
      </w:pPr>
      <w:r w:rsidRPr="00FB53A5">
        <w:rPr>
          <w:color w:val="auto"/>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21BDB" w:rsidRPr="00FB53A5" w:rsidRDefault="00F21BDB" w:rsidP="00F21BDB">
      <w:pPr>
        <w:rPr>
          <w:b/>
          <w:bCs/>
          <w:sz w:val="24"/>
          <w:szCs w:val="24"/>
        </w:rPr>
        <w:sectPr w:rsidR="00F21BDB" w:rsidRPr="00FB53A5" w:rsidSect="002314C0">
          <w:footerReference w:type="even" r:id="rId10"/>
          <w:footerReference w:type="default" r:id="rId11"/>
          <w:pgSz w:w="11909" w:h="16838"/>
          <w:pgMar w:top="946" w:right="710" w:bottom="1135" w:left="1701" w:header="0" w:footer="3" w:gutter="0"/>
          <w:cols w:space="720"/>
          <w:noEndnote/>
          <w:titlePg/>
          <w:docGrid w:linePitch="360"/>
        </w:sectPr>
      </w:pPr>
    </w:p>
    <w:p w:rsidR="00F21BDB" w:rsidRPr="00FB53A5" w:rsidRDefault="00F21BDB" w:rsidP="00F21BDB">
      <w:pPr>
        <w:jc w:val="center"/>
        <w:rPr>
          <w:b/>
          <w:bCs/>
          <w:sz w:val="24"/>
          <w:szCs w:val="24"/>
        </w:rPr>
      </w:pPr>
      <w:r w:rsidRPr="00FB53A5">
        <w:rPr>
          <w:b/>
          <w:bCs/>
          <w:sz w:val="24"/>
          <w:szCs w:val="24"/>
        </w:rPr>
        <w:lastRenderedPageBreak/>
        <w:t xml:space="preserve">Характеристика результатов формирования УУД на разных этапах обучения </w:t>
      </w:r>
    </w:p>
    <w:p w:rsidR="00F21BDB" w:rsidRPr="00FB53A5" w:rsidRDefault="00F21BDB" w:rsidP="00F21BDB">
      <w:pPr>
        <w:jc w:val="center"/>
        <w:rPr>
          <w:b/>
          <w:bCs/>
          <w:sz w:val="24"/>
          <w:szCs w:val="24"/>
        </w:rPr>
      </w:pPr>
      <w:r w:rsidRPr="00FB53A5">
        <w:rPr>
          <w:b/>
          <w:bCs/>
          <w:sz w:val="24"/>
          <w:szCs w:val="24"/>
        </w:rPr>
        <w:t>по УМК «</w:t>
      </w:r>
      <w:r w:rsidR="00B3065B" w:rsidRPr="00FB53A5">
        <w:rPr>
          <w:b/>
          <w:bCs/>
          <w:sz w:val="24"/>
          <w:szCs w:val="24"/>
        </w:rPr>
        <w:t>Школа России</w:t>
      </w:r>
      <w:r w:rsidRPr="00FB53A5">
        <w:rPr>
          <w:b/>
          <w:bCs/>
          <w:sz w:val="24"/>
          <w:szCs w:val="24"/>
        </w:rPr>
        <w:t>»  в начальной школе</w:t>
      </w:r>
    </w:p>
    <w:p w:rsidR="00F21BDB" w:rsidRPr="00FB53A5" w:rsidRDefault="00F21BDB" w:rsidP="00F21BDB">
      <w:pPr>
        <w:jc w:val="both"/>
        <w:rPr>
          <w:b/>
          <w:bCs/>
          <w:sz w:val="24"/>
          <w:szCs w:val="24"/>
        </w:rPr>
      </w:pPr>
    </w:p>
    <w:tbl>
      <w:tblPr>
        <w:tblW w:w="15027" w:type="dxa"/>
        <w:tblInd w:w="-431" w:type="dxa"/>
        <w:tblLayout w:type="fixed"/>
        <w:tblLook w:val="0000" w:firstRow="0" w:lastRow="0" w:firstColumn="0" w:lastColumn="0" w:noHBand="0" w:noVBand="0"/>
      </w:tblPr>
      <w:tblGrid>
        <w:gridCol w:w="1135"/>
        <w:gridCol w:w="2835"/>
        <w:gridCol w:w="3686"/>
        <w:gridCol w:w="3543"/>
        <w:gridCol w:w="3828"/>
      </w:tblGrid>
      <w:tr w:rsidR="00F21BDB" w:rsidRPr="00FB53A5" w:rsidTr="00F21BDB">
        <w:tc>
          <w:tcPr>
            <w:tcW w:w="1135" w:type="dxa"/>
            <w:tcBorders>
              <w:top w:val="single" w:sz="4" w:space="0" w:color="000000"/>
              <w:left w:val="single" w:sz="4" w:space="0" w:color="000000"/>
              <w:bottom w:val="single" w:sz="4" w:space="0" w:color="000000"/>
            </w:tcBorders>
            <w:shd w:val="clear" w:color="auto" w:fill="auto"/>
          </w:tcPr>
          <w:p w:rsidR="00F21BDB" w:rsidRPr="00FB53A5" w:rsidRDefault="00F21BDB" w:rsidP="008B11EE">
            <w:pPr>
              <w:snapToGrid w:val="0"/>
              <w:jc w:val="center"/>
              <w:rPr>
                <w:bCs/>
                <w:sz w:val="24"/>
                <w:szCs w:val="24"/>
              </w:rPr>
            </w:pPr>
            <w:r w:rsidRPr="00FB53A5">
              <w:rPr>
                <w:bCs/>
                <w:sz w:val="24"/>
                <w:szCs w:val="24"/>
              </w:rPr>
              <w:t>Класс</w:t>
            </w:r>
          </w:p>
        </w:tc>
        <w:tc>
          <w:tcPr>
            <w:tcW w:w="2835" w:type="dxa"/>
            <w:tcBorders>
              <w:top w:val="single" w:sz="4" w:space="0" w:color="000000"/>
              <w:left w:val="single" w:sz="4" w:space="0" w:color="000000"/>
              <w:bottom w:val="single" w:sz="4" w:space="0" w:color="000000"/>
            </w:tcBorders>
            <w:shd w:val="clear" w:color="auto" w:fill="auto"/>
          </w:tcPr>
          <w:p w:rsidR="00F21BDB" w:rsidRPr="00FB53A5" w:rsidRDefault="00F21BDB" w:rsidP="008B11EE">
            <w:pPr>
              <w:snapToGrid w:val="0"/>
              <w:jc w:val="center"/>
              <w:rPr>
                <w:bCs/>
                <w:sz w:val="24"/>
                <w:szCs w:val="24"/>
              </w:rPr>
            </w:pPr>
            <w:r w:rsidRPr="00FB53A5">
              <w:rPr>
                <w:bCs/>
                <w:sz w:val="24"/>
                <w:szCs w:val="24"/>
              </w:rPr>
              <w:t>Личностные УУД</w:t>
            </w:r>
          </w:p>
        </w:tc>
        <w:tc>
          <w:tcPr>
            <w:tcW w:w="3686" w:type="dxa"/>
            <w:tcBorders>
              <w:top w:val="single" w:sz="4" w:space="0" w:color="000000"/>
              <w:left w:val="single" w:sz="4" w:space="0" w:color="000000"/>
              <w:bottom w:val="single" w:sz="4" w:space="0" w:color="000000"/>
            </w:tcBorders>
            <w:shd w:val="clear" w:color="auto" w:fill="auto"/>
          </w:tcPr>
          <w:p w:rsidR="00F21BDB" w:rsidRPr="00FB53A5" w:rsidRDefault="00F21BDB" w:rsidP="008B11EE">
            <w:pPr>
              <w:snapToGrid w:val="0"/>
              <w:jc w:val="center"/>
              <w:rPr>
                <w:bCs/>
                <w:sz w:val="24"/>
                <w:szCs w:val="24"/>
              </w:rPr>
            </w:pPr>
            <w:r w:rsidRPr="00FB53A5">
              <w:rPr>
                <w:bCs/>
                <w:sz w:val="24"/>
                <w:szCs w:val="24"/>
              </w:rPr>
              <w:t>Регулятивные УУД</w:t>
            </w:r>
          </w:p>
        </w:tc>
        <w:tc>
          <w:tcPr>
            <w:tcW w:w="3543" w:type="dxa"/>
            <w:tcBorders>
              <w:top w:val="single" w:sz="4" w:space="0" w:color="000000"/>
              <w:left w:val="single" w:sz="4" w:space="0" w:color="000000"/>
              <w:bottom w:val="single" w:sz="4" w:space="0" w:color="000000"/>
            </w:tcBorders>
            <w:shd w:val="clear" w:color="auto" w:fill="auto"/>
          </w:tcPr>
          <w:p w:rsidR="00F21BDB" w:rsidRPr="00FB53A5" w:rsidRDefault="00F21BDB" w:rsidP="008B11EE">
            <w:pPr>
              <w:snapToGrid w:val="0"/>
              <w:jc w:val="center"/>
              <w:rPr>
                <w:bCs/>
                <w:sz w:val="24"/>
                <w:szCs w:val="24"/>
              </w:rPr>
            </w:pPr>
            <w:r w:rsidRPr="00FB53A5">
              <w:rPr>
                <w:bCs/>
                <w:sz w:val="24"/>
                <w:szCs w:val="24"/>
              </w:rPr>
              <w:t>Познавательные УУД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21BDB" w:rsidRPr="00FB53A5" w:rsidRDefault="00F21BDB" w:rsidP="008B11EE">
            <w:pPr>
              <w:snapToGrid w:val="0"/>
              <w:jc w:val="center"/>
              <w:rPr>
                <w:bCs/>
                <w:sz w:val="24"/>
                <w:szCs w:val="24"/>
              </w:rPr>
            </w:pPr>
            <w:r w:rsidRPr="00FB53A5">
              <w:rPr>
                <w:bCs/>
                <w:sz w:val="24"/>
                <w:szCs w:val="24"/>
              </w:rPr>
              <w:t>Коммуникативные УУД</w:t>
            </w:r>
          </w:p>
        </w:tc>
      </w:tr>
      <w:tr w:rsidR="00F21BDB" w:rsidRPr="00FB53A5" w:rsidTr="00F21BDB">
        <w:tc>
          <w:tcPr>
            <w:tcW w:w="1135" w:type="dxa"/>
            <w:tcBorders>
              <w:left w:val="single" w:sz="4" w:space="0" w:color="000000"/>
              <w:bottom w:val="single" w:sz="4" w:space="0" w:color="000000"/>
            </w:tcBorders>
          </w:tcPr>
          <w:p w:rsidR="00F21BDB" w:rsidRPr="00FB53A5" w:rsidRDefault="00F21BDB" w:rsidP="008B11EE">
            <w:pPr>
              <w:snapToGrid w:val="0"/>
              <w:jc w:val="both"/>
              <w:rPr>
                <w:bCs/>
                <w:sz w:val="24"/>
                <w:szCs w:val="24"/>
              </w:rPr>
            </w:pPr>
            <w:r w:rsidRPr="00FB53A5">
              <w:rPr>
                <w:bCs/>
                <w:sz w:val="24"/>
                <w:szCs w:val="24"/>
              </w:rPr>
              <w:t>1 класс</w:t>
            </w:r>
          </w:p>
        </w:tc>
        <w:tc>
          <w:tcPr>
            <w:tcW w:w="2835" w:type="dxa"/>
            <w:tcBorders>
              <w:left w:val="single" w:sz="4" w:space="0" w:color="000000"/>
              <w:bottom w:val="single" w:sz="4" w:space="0" w:color="000000"/>
            </w:tcBorders>
          </w:tcPr>
          <w:p w:rsidR="00F21BDB" w:rsidRPr="00FB53A5" w:rsidRDefault="00F21BDB" w:rsidP="008B11EE">
            <w:pPr>
              <w:snapToGrid w:val="0"/>
              <w:rPr>
                <w:bCs/>
                <w:sz w:val="24"/>
                <w:szCs w:val="24"/>
              </w:rPr>
            </w:pPr>
            <w:r w:rsidRPr="00FB53A5">
              <w:rPr>
                <w:bCs/>
                <w:sz w:val="24"/>
                <w:szCs w:val="24"/>
              </w:rPr>
              <w:t>1. Ценить и принимать следующие базовые ценности: «добро», «терпение», «родина», «природа», «семья».</w:t>
            </w:r>
          </w:p>
          <w:p w:rsidR="00F21BDB" w:rsidRPr="00FB53A5" w:rsidRDefault="00F21BDB" w:rsidP="008B11EE">
            <w:pPr>
              <w:rPr>
                <w:bCs/>
                <w:sz w:val="24"/>
                <w:szCs w:val="24"/>
              </w:rPr>
            </w:pPr>
            <w:r w:rsidRPr="00FB53A5">
              <w:rPr>
                <w:bCs/>
                <w:sz w:val="24"/>
                <w:szCs w:val="24"/>
              </w:rPr>
              <w:t xml:space="preserve">2. Уважать к своей семье, к своим родственникам, любовь к родителям. </w:t>
            </w:r>
          </w:p>
          <w:p w:rsidR="00F21BDB" w:rsidRPr="00FB53A5" w:rsidRDefault="00F21BDB" w:rsidP="008B11EE">
            <w:pPr>
              <w:rPr>
                <w:bCs/>
                <w:sz w:val="24"/>
                <w:szCs w:val="24"/>
              </w:rPr>
            </w:pPr>
            <w:r w:rsidRPr="00FB53A5">
              <w:rPr>
                <w:bCs/>
                <w:sz w:val="24"/>
                <w:szCs w:val="24"/>
              </w:rPr>
              <w:t>3. Освоить роли ученика; формирование интереса (мотивации) к учению.</w:t>
            </w:r>
          </w:p>
          <w:p w:rsidR="00F21BDB" w:rsidRPr="00FB53A5" w:rsidRDefault="00F21BDB" w:rsidP="008B11EE">
            <w:pPr>
              <w:rPr>
                <w:bCs/>
                <w:sz w:val="24"/>
                <w:szCs w:val="24"/>
              </w:rPr>
            </w:pPr>
            <w:r w:rsidRPr="00FB53A5">
              <w:rPr>
                <w:bCs/>
                <w:sz w:val="24"/>
                <w:szCs w:val="24"/>
              </w:rPr>
              <w:t>4. Оценивать  жизненные ситуаций  и поступки героев художественных текстов с точки зрения общечеловеческих норм.</w:t>
            </w:r>
          </w:p>
        </w:tc>
        <w:tc>
          <w:tcPr>
            <w:tcW w:w="3686" w:type="dxa"/>
            <w:tcBorders>
              <w:left w:val="single" w:sz="4" w:space="0" w:color="000000"/>
              <w:bottom w:val="single" w:sz="4" w:space="0" w:color="000000"/>
            </w:tcBorders>
          </w:tcPr>
          <w:p w:rsidR="00F21BDB" w:rsidRPr="00FB53A5" w:rsidRDefault="00F21BDB" w:rsidP="008B11EE">
            <w:pPr>
              <w:pStyle w:val="affffff0"/>
              <w:snapToGrid w:val="0"/>
              <w:jc w:val="left"/>
              <w:rPr>
                <w:b w:val="0"/>
              </w:rPr>
            </w:pPr>
            <w:r w:rsidRPr="00FB53A5">
              <w:rPr>
                <w:b w:val="0"/>
              </w:rPr>
              <w:t xml:space="preserve">1.Организовывать свое рабочее место под руководством учителя. </w:t>
            </w:r>
          </w:p>
          <w:p w:rsidR="00F21BDB" w:rsidRPr="00FB53A5" w:rsidRDefault="00F21BDB" w:rsidP="008B11EE">
            <w:pPr>
              <w:pStyle w:val="affffff0"/>
              <w:jc w:val="left"/>
              <w:rPr>
                <w:b w:val="0"/>
              </w:rPr>
            </w:pPr>
            <w:r w:rsidRPr="00FB53A5">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F21BDB" w:rsidRPr="00FB53A5" w:rsidRDefault="00F21BDB" w:rsidP="008B11EE">
            <w:pPr>
              <w:pStyle w:val="affffff0"/>
              <w:jc w:val="left"/>
              <w:rPr>
                <w:b w:val="0"/>
              </w:rPr>
            </w:pPr>
            <w:r w:rsidRPr="00FB53A5">
              <w:rPr>
                <w:b w:val="0"/>
              </w:rPr>
              <w:t>3. Определять план выполнения заданий на уроках, внеурочной деятельности, жизненных ситуациях под руководством учителя.</w:t>
            </w:r>
          </w:p>
          <w:p w:rsidR="00F21BDB" w:rsidRPr="00FB53A5" w:rsidRDefault="00F21BDB" w:rsidP="008B11EE">
            <w:pPr>
              <w:pStyle w:val="affffff0"/>
              <w:jc w:val="left"/>
              <w:rPr>
                <w:b w:val="0"/>
              </w:rPr>
            </w:pPr>
            <w:r w:rsidRPr="00FB53A5">
              <w:rPr>
                <w:b w:val="0"/>
              </w:rPr>
              <w:t>4. Использовать в своей деятельности простейшие приборы: линейку, циркуль и т.д.</w:t>
            </w:r>
          </w:p>
        </w:tc>
        <w:tc>
          <w:tcPr>
            <w:tcW w:w="3543" w:type="dxa"/>
            <w:tcBorders>
              <w:left w:val="single" w:sz="4" w:space="0" w:color="000000"/>
              <w:bottom w:val="single" w:sz="4" w:space="0" w:color="000000"/>
            </w:tcBorders>
          </w:tcPr>
          <w:p w:rsidR="00F21BDB" w:rsidRPr="00FB53A5" w:rsidRDefault="00F21BDB" w:rsidP="008B11EE">
            <w:pPr>
              <w:pStyle w:val="affffff0"/>
              <w:snapToGrid w:val="0"/>
              <w:jc w:val="left"/>
              <w:rPr>
                <w:b w:val="0"/>
              </w:rPr>
            </w:pPr>
            <w:r w:rsidRPr="00FB53A5">
              <w:rPr>
                <w:b w:val="0"/>
              </w:rPr>
              <w:t xml:space="preserve">1.Ориентироваться в учебнике: определять умения, которые будут сформированы на основе изучения данного раздела. </w:t>
            </w:r>
          </w:p>
          <w:p w:rsidR="00F21BDB" w:rsidRPr="00FB53A5" w:rsidRDefault="00F21BDB" w:rsidP="008B11EE">
            <w:pPr>
              <w:pStyle w:val="affffff0"/>
              <w:jc w:val="left"/>
              <w:rPr>
                <w:b w:val="0"/>
              </w:rPr>
            </w:pPr>
            <w:r w:rsidRPr="00FB53A5">
              <w:rPr>
                <w:b w:val="0"/>
              </w:rPr>
              <w:t>2. Отвечать на простые вопросы учителя, находить нужную информацию в учебнике.</w:t>
            </w:r>
          </w:p>
          <w:p w:rsidR="00F21BDB" w:rsidRPr="00FB53A5" w:rsidRDefault="00F21BDB" w:rsidP="008B11EE">
            <w:pPr>
              <w:pStyle w:val="affffff0"/>
              <w:jc w:val="left"/>
              <w:rPr>
                <w:b w:val="0"/>
              </w:rPr>
            </w:pPr>
            <w:r w:rsidRPr="00FB53A5">
              <w:rPr>
                <w:b w:val="0"/>
              </w:rPr>
              <w:t>3. Сравнивать предметы, объекты: находить общее и различие.</w:t>
            </w:r>
          </w:p>
          <w:p w:rsidR="00F21BDB" w:rsidRPr="00FB53A5" w:rsidRDefault="00F21BDB" w:rsidP="008B11EE">
            <w:pPr>
              <w:pStyle w:val="affffff0"/>
              <w:jc w:val="left"/>
              <w:rPr>
                <w:b w:val="0"/>
              </w:rPr>
            </w:pPr>
            <w:r w:rsidRPr="00FB53A5">
              <w:rPr>
                <w:b w:val="0"/>
              </w:rPr>
              <w:t>4. Группировать предметы, объекты на основе существенных признаков.</w:t>
            </w:r>
          </w:p>
          <w:p w:rsidR="00F21BDB" w:rsidRPr="00FB53A5" w:rsidRDefault="00F21BDB" w:rsidP="008B11EE">
            <w:pPr>
              <w:pStyle w:val="affffff0"/>
              <w:jc w:val="left"/>
              <w:rPr>
                <w:b w:val="0"/>
              </w:rPr>
            </w:pPr>
            <w:r w:rsidRPr="00FB53A5">
              <w:rPr>
                <w:b w:val="0"/>
              </w:rPr>
              <w:t xml:space="preserve">5. Подробно пересказывать прочитанное или прослушанное; определять тему. </w:t>
            </w:r>
          </w:p>
        </w:tc>
        <w:tc>
          <w:tcPr>
            <w:tcW w:w="3828" w:type="dxa"/>
            <w:tcBorders>
              <w:left w:val="single" w:sz="4" w:space="0" w:color="000000"/>
              <w:bottom w:val="single" w:sz="4" w:space="0" w:color="000000"/>
              <w:right w:val="single" w:sz="4" w:space="0" w:color="000000"/>
            </w:tcBorders>
          </w:tcPr>
          <w:p w:rsidR="00F21BDB" w:rsidRPr="00FB53A5" w:rsidRDefault="00F21BDB" w:rsidP="008B11EE">
            <w:pPr>
              <w:pStyle w:val="affffff0"/>
              <w:snapToGrid w:val="0"/>
              <w:jc w:val="left"/>
              <w:rPr>
                <w:b w:val="0"/>
              </w:rPr>
            </w:pPr>
            <w:r w:rsidRPr="00FB53A5">
              <w:rPr>
                <w:b w:val="0"/>
              </w:rPr>
              <w:t>1. Участвовать в диалоге на уроке и в жизненных ситуациях.</w:t>
            </w:r>
          </w:p>
          <w:p w:rsidR="00F21BDB" w:rsidRPr="00FB53A5" w:rsidRDefault="00F21BDB" w:rsidP="008B11EE">
            <w:pPr>
              <w:pStyle w:val="affffff0"/>
              <w:jc w:val="left"/>
              <w:rPr>
                <w:b w:val="0"/>
              </w:rPr>
            </w:pPr>
            <w:r w:rsidRPr="00FB53A5">
              <w:rPr>
                <w:b w:val="0"/>
              </w:rPr>
              <w:t xml:space="preserve">2. Отвечать на вопросы учителя, товарищей по классу. </w:t>
            </w:r>
          </w:p>
          <w:p w:rsidR="00F21BDB" w:rsidRPr="00FB53A5" w:rsidRDefault="00F21BDB" w:rsidP="008B11EE">
            <w:pPr>
              <w:pStyle w:val="affffff0"/>
              <w:jc w:val="left"/>
              <w:rPr>
                <w:b w:val="0"/>
              </w:rPr>
            </w:pPr>
            <w:r w:rsidRPr="00FB53A5">
              <w:rPr>
                <w:b w:val="0"/>
              </w:rPr>
              <w:t>2. Соблюдать простейшие нормы речевого этикета: здороваться, прощаться, благодарить.</w:t>
            </w:r>
          </w:p>
          <w:p w:rsidR="00F21BDB" w:rsidRPr="00FB53A5" w:rsidRDefault="00F21BDB" w:rsidP="008B11EE">
            <w:pPr>
              <w:pStyle w:val="affffff0"/>
              <w:jc w:val="left"/>
              <w:rPr>
                <w:b w:val="0"/>
              </w:rPr>
            </w:pPr>
            <w:r w:rsidRPr="00FB53A5">
              <w:rPr>
                <w:b w:val="0"/>
              </w:rPr>
              <w:t>3. Слушать и понимать речь других.</w:t>
            </w:r>
          </w:p>
          <w:p w:rsidR="00F21BDB" w:rsidRPr="00FB53A5" w:rsidRDefault="00F21BDB" w:rsidP="008B11EE">
            <w:pPr>
              <w:pStyle w:val="affffff0"/>
              <w:jc w:val="left"/>
              <w:rPr>
                <w:b w:val="0"/>
              </w:rPr>
            </w:pPr>
            <w:r w:rsidRPr="00FB53A5">
              <w:rPr>
                <w:b w:val="0"/>
              </w:rPr>
              <w:t xml:space="preserve">4. Участвовать в паре. </w:t>
            </w:r>
          </w:p>
          <w:p w:rsidR="00F21BDB" w:rsidRPr="00FB53A5" w:rsidRDefault="00F21BDB" w:rsidP="008B11EE">
            <w:pPr>
              <w:pStyle w:val="affffff0"/>
              <w:jc w:val="left"/>
              <w:rPr>
                <w:b w:val="0"/>
              </w:rPr>
            </w:pPr>
          </w:p>
        </w:tc>
      </w:tr>
      <w:tr w:rsidR="00F21BDB" w:rsidRPr="00FB53A5" w:rsidTr="00F21BDB">
        <w:tc>
          <w:tcPr>
            <w:tcW w:w="1135" w:type="dxa"/>
            <w:tcBorders>
              <w:left w:val="single" w:sz="4" w:space="0" w:color="000000"/>
              <w:bottom w:val="single" w:sz="4" w:space="0" w:color="000000"/>
            </w:tcBorders>
          </w:tcPr>
          <w:p w:rsidR="00F21BDB" w:rsidRPr="00FB53A5" w:rsidRDefault="00F21BDB" w:rsidP="008B11EE">
            <w:pPr>
              <w:snapToGrid w:val="0"/>
              <w:jc w:val="both"/>
              <w:rPr>
                <w:bCs/>
                <w:sz w:val="24"/>
                <w:szCs w:val="24"/>
              </w:rPr>
            </w:pPr>
            <w:r w:rsidRPr="00FB53A5">
              <w:rPr>
                <w:bCs/>
                <w:sz w:val="24"/>
                <w:szCs w:val="24"/>
              </w:rPr>
              <w:t>2 класс</w:t>
            </w:r>
          </w:p>
        </w:tc>
        <w:tc>
          <w:tcPr>
            <w:tcW w:w="2835" w:type="dxa"/>
            <w:tcBorders>
              <w:left w:val="single" w:sz="4" w:space="0" w:color="000000"/>
              <w:bottom w:val="single" w:sz="4" w:space="0" w:color="000000"/>
            </w:tcBorders>
          </w:tcPr>
          <w:p w:rsidR="00F21BDB" w:rsidRPr="00FB53A5" w:rsidRDefault="00F21BDB" w:rsidP="008B11EE">
            <w:pPr>
              <w:snapToGrid w:val="0"/>
              <w:rPr>
                <w:bCs/>
                <w:sz w:val="24"/>
                <w:szCs w:val="24"/>
              </w:rPr>
            </w:pPr>
            <w:r w:rsidRPr="00FB53A5">
              <w:rPr>
                <w:bCs/>
                <w:sz w:val="24"/>
                <w:szCs w:val="24"/>
              </w:rPr>
              <w:t>1. Ценить и принимать следующие базовые ценности:  «добро», «терпение», «родина», «природа», «семья», «мир», «настоящий друг».</w:t>
            </w:r>
          </w:p>
          <w:p w:rsidR="00F21BDB" w:rsidRPr="00FB53A5" w:rsidRDefault="00F21BDB" w:rsidP="008B11EE">
            <w:pPr>
              <w:rPr>
                <w:bCs/>
                <w:sz w:val="24"/>
                <w:szCs w:val="24"/>
              </w:rPr>
            </w:pPr>
            <w:r w:rsidRPr="00FB53A5">
              <w:rPr>
                <w:bCs/>
                <w:sz w:val="24"/>
                <w:szCs w:val="24"/>
              </w:rPr>
              <w:t xml:space="preserve">2. Уважение к своему народу, к своей родине. </w:t>
            </w:r>
          </w:p>
          <w:p w:rsidR="00F21BDB" w:rsidRPr="00FB53A5" w:rsidRDefault="00F21BDB" w:rsidP="008B11EE">
            <w:pPr>
              <w:rPr>
                <w:bCs/>
                <w:sz w:val="24"/>
                <w:szCs w:val="24"/>
              </w:rPr>
            </w:pPr>
            <w:r w:rsidRPr="00FB53A5">
              <w:rPr>
                <w:bCs/>
                <w:sz w:val="24"/>
                <w:szCs w:val="24"/>
              </w:rPr>
              <w:t xml:space="preserve">3. Освоение личностного смысла учения, желания учиться. </w:t>
            </w:r>
          </w:p>
          <w:p w:rsidR="00F21BDB" w:rsidRPr="00FB53A5" w:rsidRDefault="00F21BDB" w:rsidP="008B11EE">
            <w:pPr>
              <w:rPr>
                <w:bCs/>
                <w:sz w:val="24"/>
                <w:szCs w:val="24"/>
              </w:rPr>
            </w:pPr>
            <w:r w:rsidRPr="00FB53A5">
              <w:rPr>
                <w:bCs/>
                <w:sz w:val="24"/>
                <w:szCs w:val="24"/>
              </w:rPr>
              <w:lastRenderedPageBreak/>
              <w:t>4. Оценка жизненных ситуаций и поступков героев художественных текстов с точки зрения общечеловеческих норм.</w:t>
            </w:r>
          </w:p>
        </w:tc>
        <w:tc>
          <w:tcPr>
            <w:tcW w:w="3686" w:type="dxa"/>
            <w:tcBorders>
              <w:left w:val="single" w:sz="4" w:space="0" w:color="000000"/>
              <w:bottom w:val="single" w:sz="4" w:space="0" w:color="000000"/>
            </w:tcBorders>
          </w:tcPr>
          <w:p w:rsidR="00F21BDB" w:rsidRPr="00FB53A5" w:rsidRDefault="00F21BDB" w:rsidP="008B11EE">
            <w:pPr>
              <w:pStyle w:val="affffff0"/>
              <w:snapToGrid w:val="0"/>
              <w:jc w:val="left"/>
              <w:rPr>
                <w:b w:val="0"/>
              </w:rPr>
            </w:pPr>
            <w:r w:rsidRPr="00FB53A5">
              <w:rPr>
                <w:b w:val="0"/>
              </w:rPr>
              <w:lastRenderedPageBreak/>
              <w:t>1. Самостоятельно организовывать свое рабочее место.</w:t>
            </w:r>
          </w:p>
          <w:p w:rsidR="00F21BDB" w:rsidRPr="00FB53A5" w:rsidRDefault="00F21BDB" w:rsidP="008B11EE">
            <w:pPr>
              <w:pStyle w:val="affffff0"/>
              <w:jc w:val="left"/>
              <w:rPr>
                <w:b w:val="0"/>
              </w:rPr>
            </w:pPr>
            <w:r w:rsidRPr="00FB53A5">
              <w:rPr>
                <w:b w:val="0"/>
              </w:rPr>
              <w:t>2. Следовать режиму организации учебной и внеучебной деятельности.</w:t>
            </w:r>
          </w:p>
          <w:p w:rsidR="00F21BDB" w:rsidRPr="00FB53A5" w:rsidRDefault="00F21BDB" w:rsidP="008B11EE">
            <w:pPr>
              <w:pStyle w:val="affffff0"/>
              <w:jc w:val="left"/>
              <w:rPr>
                <w:b w:val="0"/>
              </w:rPr>
            </w:pPr>
            <w:r w:rsidRPr="00FB53A5">
              <w:rPr>
                <w:b w:val="0"/>
              </w:rPr>
              <w:t xml:space="preserve">3. Определять цель учебной деятельности с помощью учителя и самостоятельно. </w:t>
            </w:r>
          </w:p>
          <w:p w:rsidR="00F21BDB" w:rsidRPr="00FB53A5" w:rsidRDefault="00F21BDB" w:rsidP="008B11EE">
            <w:pPr>
              <w:pStyle w:val="affffff0"/>
              <w:jc w:val="left"/>
              <w:rPr>
                <w:b w:val="0"/>
              </w:rPr>
            </w:pPr>
            <w:r w:rsidRPr="00FB53A5">
              <w:rPr>
                <w:b w:val="0"/>
              </w:rPr>
              <w:t xml:space="preserve">4. Определять план выполнения заданий на уроках, внеурочной деятельности, жизненных </w:t>
            </w:r>
            <w:r w:rsidRPr="00FB53A5">
              <w:rPr>
                <w:b w:val="0"/>
              </w:rPr>
              <w:lastRenderedPageBreak/>
              <w:t>ситуациях под руководством учителя.</w:t>
            </w:r>
          </w:p>
          <w:p w:rsidR="00F21BDB" w:rsidRPr="00FB53A5" w:rsidRDefault="00F21BDB" w:rsidP="008B11EE">
            <w:pPr>
              <w:pStyle w:val="affffff0"/>
              <w:jc w:val="left"/>
              <w:rPr>
                <w:b w:val="0"/>
              </w:rPr>
            </w:pPr>
            <w:r w:rsidRPr="00FB53A5">
              <w:rPr>
                <w:b w:val="0"/>
              </w:rPr>
              <w:t>5.  Соотносить выполненное задание с образцом, предложенным учителем.</w:t>
            </w:r>
          </w:p>
          <w:p w:rsidR="00F21BDB" w:rsidRPr="00FB53A5" w:rsidRDefault="00F21BDB" w:rsidP="008B11EE">
            <w:pPr>
              <w:pStyle w:val="affffff0"/>
              <w:jc w:val="left"/>
              <w:rPr>
                <w:b w:val="0"/>
              </w:rPr>
            </w:pPr>
            <w:r w:rsidRPr="00FB53A5">
              <w:rPr>
                <w:b w:val="0"/>
              </w:rPr>
              <w:t xml:space="preserve">6. Использовать в работе простейшие инструменты и более сложные приборы (циркуль). </w:t>
            </w:r>
          </w:p>
          <w:p w:rsidR="00F21BDB" w:rsidRPr="00FB53A5" w:rsidRDefault="00F21BDB" w:rsidP="008B11EE">
            <w:pPr>
              <w:pStyle w:val="affffff0"/>
              <w:jc w:val="left"/>
              <w:rPr>
                <w:b w:val="0"/>
              </w:rPr>
            </w:pPr>
            <w:r w:rsidRPr="00FB53A5">
              <w:rPr>
                <w:b w:val="0"/>
              </w:rPr>
              <w:t>6. Корректировать выполнение задания в дальнейшем.</w:t>
            </w:r>
          </w:p>
          <w:p w:rsidR="00F21BDB" w:rsidRPr="00FB53A5" w:rsidRDefault="00F21BDB" w:rsidP="008B11EE">
            <w:pPr>
              <w:pStyle w:val="affffff0"/>
              <w:jc w:val="left"/>
              <w:rPr>
                <w:b w:val="0"/>
              </w:rPr>
            </w:pPr>
            <w:r w:rsidRPr="00FB53A5">
              <w:rPr>
                <w:b w:val="0"/>
              </w:rPr>
              <w:t xml:space="preserve">7. Оценка своего задания по следующим параметрам: легко выполнять, возникли сложности при выполнении. </w:t>
            </w:r>
          </w:p>
        </w:tc>
        <w:tc>
          <w:tcPr>
            <w:tcW w:w="3543" w:type="dxa"/>
            <w:tcBorders>
              <w:left w:val="single" w:sz="4" w:space="0" w:color="000000"/>
              <w:bottom w:val="single" w:sz="4" w:space="0" w:color="000000"/>
            </w:tcBorders>
          </w:tcPr>
          <w:p w:rsidR="00F21BDB" w:rsidRPr="00FB53A5" w:rsidRDefault="00F21BDB" w:rsidP="008B11EE">
            <w:pPr>
              <w:pStyle w:val="affffff0"/>
              <w:snapToGrid w:val="0"/>
              <w:jc w:val="left"/>
              <w:rPr>
                <w:b w:val="0"/>
              </w:rPr>
            </w:pPr>
            <w:r w:rsidRPr="00FB53A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21BDB" w:rsidRPr="00FB53A5" w:rsidRDefault="00F21BDB" w:rsidP="008B11EE">
            <w:pPr>
              <w:pStyle w:val="affffff0"/>
              <w:jc w:val="left"/>
              <w:rPr>
                <w:b w:val="0"/>
              </w:rPr>
            </w:pPr>
            <w:r w:rsidRPr="00FB53A5">
              <w:rPr>
                <w:b w:val="0"/>
              </w:rPr>
              <w:t>2. Отвечать на простые  и сложные вопросы учителя, самим задавать вопросы, находить нужную информацию в учебнике.</w:t>
            </w:r>
          </w:p>
          <w:p w:rsidR="00F21BDB" w:rsidRPr="00FB53A5" w:rsidRDefault="00F21BDB" w:rsidP="008B11EE">
            <w:pPr>
              <w:pStyle w:val="affffff0"/>
              <w:jc w:val="left"/>
              <w:rPr>
                <w:b w:val="0"/>
              </w:rPr>
            </w:pPr>
            <w:r w:rsidRPr="00FB53A5">
              <w:rPr>
                <w:b w:val="0"/>
              </w:rPr>
              <w:t xml:space="preserve">3. Сравнивать и группировать </w:t>
            </w:r>
            <w:r w:rsidRPr="00FB53A5">
              <w:rPr>
                <w:b w:val="0"/>
              </w:rPr>
              <w:lastRenderedPageBreak/>
              <w:t xml:space="preserve">предметы, объекты  по нескольким основаниям; находить закономерности; самостоятельно продолжать их по установленном правилу. </w:t>
            </w:r>
          </w:p>
          <w:p w:rsidR="00F21BDB" w:rsidRPr="00FB53A5" w:rsidRDefault="00F21BDB" w:rsidP="008B11EE">
            <w:pPr>
              <w:pStyle w:val="affffff0"/>
              <w:jc w:val="left"/>
              <w:rPr>
                <w:b w:val="0"/>
              </w:rPr>
            </w:pPr>
            <w:r w:rsidRPr="00FB53A5">
              <w:rPr>
                <w:b w:val="0"/>
              </w:rPr>
              <w:t xml:space="preserve"> 4. Подробно пересказывать прочитанное или прослушанное; составлять простой план .</w:t>
            </w:r>
          </w:p>
          <w:p w:rsidR="00F21BDB" w:rsidRPr="00FB53A5" w:rsidRDefault="00F21BDB" w:rsidP="008B11EE">
            <w:pPr>
              <w:pStyle w:val="affffff0"/>
              <w:jc w:val="left"/>
              <w:rPr>
                <w:b w:val="0"/>
              </w:rPr>
            </w:pPr>
            <w:r w:rsidRPr="00FB53A5">
              <w:rPr>
                <w:b w:val="0"/>
              </w:rPr>
              <w:t xml:space="preserve">5. Определять, в каких источниках можно найти  необходимую информацию для выполнения задания. </w:t>
            </w:r>
          </w:p>
          <w:p w:rsidR="00F21BDB" w:rsidRPr="00FB53A5" w:rsidRDefault="00F21BDB" w:rsidP="008B11EE">
            <w:pPr>
              <w:rPr>
                <w:sz w:val="24"/>
                <w:szCs w:val="24"/>
              </w:rPr>
            </w:pPr>
            <w:r w:rsidRPr="00FB53A5">
              <w:rPr>
                <w:sz w:val="24"/>
                <w:szCs w:val="24"/>
              </w:rPr>
              <w:t>6. Находить необходимую информацию, как в учебнике, так и в словарях в учебнике.</w:t>
            </w:r>
          </w:p>
          <w:p w:rsidR="00F21BDB" w:rsidRPr="00FB53A5" w:rsidRDefault="00F21BDB" w:rsidP="008B11EE">
            <w:pPr>
              <w:rPr>
                <w:sz w:val="24"/>
                <w:szCs w:val="24"/>
              </w:rPr>
            </w:pPr>
            <w:r w:rsidRPr="00FB53A5">
              <w:rPr>
                <w:sz w:val="24"/>
                <w:szCs w:val="24"/>
              </w:rPr>
              <w:t>7. Наблюдать и делать самостоятельные простые выводы</w:t>
            </w:r>
          </w:p>
        </w:tc>
        <w:tc>
          <w:tcPr>
            <w:tcW w:w="3828" w:type="dxa"/>
            <w:tcBorders>
              <w:left w:val="single" w:sz="4" w:space="0" w:color="000000"/>
              <w:bottom w:val="single" w:sz="4" w:space="0" w:color="000000"/>
              <w:right w:val="single" w:sz="4" w:space="0" w:color="000000"/>
            </w:tcBorders>
          </w:tcPr>
          <w:p w:rsidR="00F21BDB" w:rsidRPr="00FB53A5" w:rsidRDefault="00F21BDB" w:rsidP="008B11EE">
            <w:pPr>
              <w:pStyle w:val="affffff0"/>
              <w:snapToGrid w:val="0"/>
              <w:jc w:val="left"/>
              <w:rPr>
                <w:b w:val="0"/>
              </w:rPr>
            </w:pPr>
            <w:r w:rsidRPr="00FB53A5">
              <w:rPr>
                <w:b w:val="0"/>
              </w:rPr>
              <w:lastRenderedPageBreak/>
              <w:t>1.Участвовать в диалоге; слушать и понимать других, высказывать свою точку зрения на события, поступки.</w:t>
            </w:r>
          </w:p>
          <w:p w:rsidR="00F21BDB" w:rsidRPr="00FB53A5" w:rsidRDefault="00F21BDB" w:rsidP="008B11EE">
            <w:pPr>
              <w:rPr>
                <w:sz w:val="24"/>
                <w:szCs w:val="24"/>
              </w:rPr>
            </w:pPr>
            <w:r w:rsidRPr="00FB53A5">
              <w:rPr>
                <w:sz w:val="24"/>
                <w:szCs w:val="24"/>
              </w:rPr>
              <w:t xml:space="preserve">2.Оформлять свои мысли в устной и письменной речи с учетом своих учебных и жизненных речевых ситуаций. </w:t>
            </w:r>
          </w:p>
          <w:p w:rsidR="00F21BDB" w:rsidRPr="00FB53A5" w:rsidRDefault="00F21BDB" w:rsidP="008B11EE">
            <w:pPr>
              <w:rPr>
                <w:sz w:val="24"/>
                <w:szCs w:val="24"/>
              </w:rPr>
            </w:pPr>
            <w:r w:rsidRPr="00FB53A5">
              <w:rPr>
                <w:sz w:val="24"/>
                <w:szCs w:val="24"/>
              </w:rPr>
              <w:t xml:space="preserve">3.Читать вслух и про себя тексты учебников, других художественных и научно-популярных книг, понимать </w:t>
            </w:r>
            <w:r w:rsidRPr="00FB53A5">
              <w:rPr>
                <w:sz w:val="24"/>
                <w:szCs w:val="24"/>
              </w:rPr>
              <w:lastRenderedPageBreak/>
              <w:t xml:space="preserve">прочитанное. </w:t>
            </w:r>
          </w:p>
          <w:p w:rsidR="00F21BDB" w:rsidRPr="00FB53A5" w:rsidRDefault="00F21BDB" w:rsidP="008B11EE">
            <w:pPr>
              <w:pStyle w:val="affffff0"/>
              <w:jc w:val="left"/>
              <w:rPr>
                <w:b w:val="0"/>
              </w:rPr>
            </w:pPr>
            <w:r w:rsidRPr="00FB53A5">
              <w:rPr>
                <w:b w:val="0"/>
              </w:rPr>
              <w:t>4. Выполняя различные роли в группе, сотрудничать в совместном решении проблемы (задачи).</w:t>
            </w:r>
          </w:p>
          <w:p w:rsidR="00F21BDB" w:rsidRPr="00FB53A5" w:rsidRDefault="00F21BDB" w:rsidP="008B11EE">
            <w:pPr>
              <w:rPr>
                <w:bCs/>
                <w:sz w:val="24"/>
                <w:szCs w:val="24"/>
              </w:rPr>
            </w:pPr>
          </w:p>
        </w:tc>
      </w:tr>
      <w:tr w:rsidR="00F21BDB" w:rsidRPr="00FB53A5" w:rsidTr="00F21BDB">
        <w:tc>
          <w:tcPr>
            <w:tcW w:w="1135" w:type="dxa"/>
            <w:tcBorders>
              <w:left w:val="single" w:sz="4" w:space="0" w:color="000000"/>
              <w:bottom w:val="single" w:sz="4" w:space="0" w:color="000000"/>
            </w:tcBorders>
          </w:tcPr>
          <w:p w:rsidR="00F21BDB" w:rsidRPr="00FB53A5" w:rsidRDefault="00F21BDB" w:rsidP="008B11EE">
            <w:pPr>
              <w:snapToGrid w:val="0"/>
              <w:jc w:val="both"/>
              <w:rPr>
                <w:bCs/>
                <w:sz w:val="24"/>
                <w:szCs w:val="24"/>
              </w:rPr>
            </w:pPr>
            <w:r w:rsidRPr="00FB53A5">
              <w:rPr>
                <w:bCs/>
                <w:sz w:val="24"/>
                <w:szCs w:val="24"/>
              </w:rPr>
              <w:lastRenderedPageBreak/>
              <w:t>3 класс</w:t>
            </w:r>
          </w:p>
        </w:tc>
        <w:tc>
          <w:tcPr>
            <w:tcW w:w="2835" w:type="dxa"/>
            <w:tcBorders>
              <w:left w:val="single" w:sz="4" w:space="0" w:color="000000"/>
              <w:bottom w:val="single" w:sz="4" w:space="0" w:color="000000"/>
            </w:tcBorders>
          </w:tcPr>
          <w:p w:rsidR="00F21BDB" w:rsidRPr="00FB53A5" w:rsidRDefault="00F21BDB" w:rsidP="008B11EE">
            <w:pPr>
              <w:snapToGrid w:val="0"/>
              <w:rPr>
                <w:bCs/>
                <w:sz w:val="24"/>
                <w:szCs w:val="24"/>
              </w:rPr>
            </w:pPr>
            <w:r w:rsidRPr="00FB53A5">
              <w:rPr>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21BDB" w:rsidRPr="00FB53A5" w:rsidRDefault="00F21BDB" w:rsidP="008B11EE">
            <w:pPr>
              <w:rPr>
                <w:bCs/>
                <w:sz w:val="24"/>
                <w:szCs w:val="24"/>
              </w:rPr>
            </w:pPr>
            <w:r w:rsidRPr="00FB53A5">
              <w:rPr>
                <w:bCs/>
                <w:sz w:val="24"/>
                <w:szCs w:val="24"/>
              </w:rPr>
              <w:t xml:space="preserve">2. Уважение к своему народу, к другим народам, терпимость к обычаям и традициям </w:t>
            </w:r>
            <w:r w:rsidRPr="00FB53A5">
              <w:rPr>
                <w:bCs/>
                <w:sz w:val="24"/>
                <w:szCs w:val="24"/>
              </w:rPr>
              <w:lastRenderedPageBreak/>
              <w:t>других народов.</w:t>
            </w:r>
          </w:p>
          <w:p w:rsidR="00F21BDB" w:rsidRPr="00FB53A5" w:rsidRDefault="00F21BDB" w:rsidP="008B11EE">
            <w:pPr>
              <w:rPr>
                <w:bCs/>
                <w:sz w:val="24"/>
                <w:szCs w:val="24"/>
              </w:rPr>
            </w:pPr>
            <w:r w:rsidRPr="00FB53A5">
              <w:rPr>
                <w:bCs/>
                <w:sz w:val="24"/>
                <w:szCs w:val="24"/>
              </w:rPr>
              <w:t>3. Освоение личностного смысла учения; желания продолжать свою учебу.</w:t>
            </w:r>
          </w:p>
          <w:p w:rsidR="00F21BDB" w:rsidRPr="00FB53A5" w:rsidRDefault="00F21BDB" w:rsidP="008B11EE">
            <w:pPr>
              <w:rPr>
                <w:bCs/>
                <w:sz w:val="24"/>
                <w:szCs w:val="24"/>
              </w:rPr>
            </w:pPr>
            <w:r w:rsidRPr="00FB53A5">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6" w:type="dxa"/>
            <w:tcBorders>
              <w:left w:val="single" w:sz="4" w:space="0" w:color="000000"/>
              <w:bottom w:val="single" w:sz="4" w:space="0" w:color="000000"/>
            </w:tcBorders>
          </w:tcPr>
          <w:p w:rsidR="00F21BDB" w:rsidRPr="00FB53A5" w:rsidRDefault="00F21BDB" w:rsidP="008B11EE">
            <w:pPr>
              <w:pStyle w:val="affffff0"/>
              <w:snapToGrid w:val="0"/>
              <w:jc w:val="left"/>
              <w:rPr>
                <w:b w:val="0"/>
              </w:rPr>
            </w:pPr>
            <w:r w:rsidRPr="00FB53A5">
              <w:rPr>
                <w:b w:val="0"/>
              </w:rPr>
              <w:lastRenderedPageBreak/>
              <w:t>1. Самостоятельно организовывать свое рабочее место в соответствии с целью выполнения заданий.</w:t>
            </w:r>
          </w:p>
          <w:p w:rsidR="00F21BDB" w:rsidRPr="00FB53A5" w:rsidRDefault="00F21BDB" w:rsidP="008B11EE">
            <w:pPr>
              <w:pStyle w:val="affffff0"/>
              <w:jc w:val="left"/>
              <w:rPr>
                <w:b w:val="0"/>
              </w:rPr>
            </w:pPr>
            <w:r w:rsidRPr="00FB53A5">
              <w:rPr>
                <w:b w:val="0"/>
              </w:rPr>
              <w:t>2. Самостоятельно определять важность или  необходимость выполнения различных задания в учебном  процессе и жизненных ситуациях.</w:t>
            </w:r>
          </w:p>
          <w:p w:rsidR="00F21BDB" w:rsidRPr="00FB53A5" w:rsidRDefault="00F21BDB" w:rsidP="008B11EE">
            <w:pPr>
              <w:pStyle w:val="affffff0"/>
              <w:jc w:val="left"/>
              <w:rPr>
                <w:b w:val="0"/>
              </w:rPr>
            </w:pPr>
            <w:r w:rsidRPr="00FB53A5">
              <w:rPr>
                <w:b w:val="0"/>
              </w:rPr>
              <w:t xml:space="preserve">3. Определять цель учебной деятельности с помощью самостоятельно. </w:t>
            </w:r>
          </w:p>
          <w:p w:rsidR="00F21BDB" w:rsidRPr="00FB53A5" w:rsidRDefault="00F21BDB" w:rsidP="008B11EE">
            <w:pPr>
              <w:pStyle w:val="affffff0"/>
              <w:jc w:val="left"/>
              <w:rPr>
                <w:b w:val="0"/>
              </w:rPr>
            </w:pPr>
            <w:r w:rsidRPr="00FB53A5">
              <w:rPr>
                <w:b w:val="0"/>
              </w:rPr>
              <w:t xml:space="preserve">4. Определять план выполнения заданий на уроках, внеурочной </w:t>
            </w:r>
            <w:r w:rsidRPr="00FB53A5">
              <w:rPr>
                <w:b w:val="0"/>
              </w:rPr>
              <w:lastRenderedPageBreak/>
              <w:t>деятельности, жизненных ситуациях под руководством учителя.</w:t>
            </w:r>
          </w:p>
          <w:p w:rsidR="00F21BDB" w:rsidRPr="00FB53A5" w:rsidRDefault="00F21BDB" w:rsidP="008B11EE">
            <w:pPr>
              <w:pStyle w:val="affffff0"/>
              <w:jc w:val="left"/>
              <w:rPr>
                <w:b w:val="0"/>
              </w:rPr>
            </w:pPr>
            <w:r w:rsidRPr="00FB53A5">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F21BDB" w:rsidRPr="00FB53A5" w:rsidRDefault="00F21BDB" w:rsidP="008B11EE">
            <w:pPr>
              <w:pStyle w:val="affffff0"/>
              <w:jc w:val="left"/>
              <w:rPr>
                <w:b w:val="0"/>
              </w:rPr>
            </w:pPr>
            <w:r w:rsidRPr="00FB53A5">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F21BDB" w:rsidRPr="00FB53A5" w:rsidRDefault="00F21BDB" w:rsidP="008B11EE">
            <w:pPr>
              <w:pStyle w:val="affffff0"/>
              <w:jc w:val="left"/>
              <w:rPr>
                <w:b w:val="0"/>
              </w:rPr>
            </w:pPr>
            <w:r w:rsidRPr="00FB53A5">
              <w:rPr>
                <w:b w:val="0"/>
              </w:rPr>
              <w:t xml:space="preserve">7. Использовать в работе литературу, инструменты, приборы. </w:t>
            </w:r>
          </w:p>
          <w:p w:rsidR="00F21BDB" w:rsidRPr="00FB53A5" w:rsidRDefault="00F21BDB" w:rsidP="008B11EE">
            <w:pPr>
              <w:pStyle w:val="affffff0"/>
              <w:jc w:val="left"/>
              <w:rPr>
                <w:b w:val="0"/>
              </w:rPr>
            </w:pPr>
            <w:r w:rsidRPr="00FB53A5">
              <w:rPr>
                <w:b w:val="0"/>
              </w:rPr>
              <w:t>8. Оценка своего задания по  параметрам, заранее представленным.</w:t>
            </w:r>
          </w:p>
        </w:tc>
        <w:tc>
          <w:tcPr>
            <w:tcW w:w="3543" w:type="dxa"/>
            <w:tcBorders>
              <w:left w:val="single" w:sz="4" w:space="0" w:color="000000"/>
              <w:bottom w:val="single" w:sz="4" w:space="0" w:color="000000"/>
            </w:tcBorders>
          </w:tcPr>
          <w:p w:rsidR="00F21BDB" w:rsidRPr="00FB53A5" w:rsidRDefault="00F21BDB" w:rsidP="008B11EE">
            <w:pPr>
              <w:pStyle w:val="affffff0"/>
              <w:snapToGrid w:val="0"/>
              <w:jc w:val="left"/>
              <w:rPr>
                <w:b w:val="0"/>
              </w:rPr>
            </w:pPr>
            <w:r w:rsidRPr="00FB53A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21BDB" w:rsidRPr="00FB53A5" w:rsidRDefault="00F21BDB" w:rsidP="008B11EE">
            <w:pPr>
              <w:pStyle w:val="affffff0"/>
              <w:jc w:val="left"/>
              <w:rPr>
                <w:b w:val="0"/>
              </w:rPr>
            </w:pPr>
            <w:r w:rsidRPr="00FB53A5">
              <w:rPr>
                <w:b w:val="0"/>
              </w:rPr>
              <w:t>2. Самостоятельно предполагать, какая  дополнительная информация буде нужна для изучения незнакомого материала;</w:t>
            </w:r>
          </w:p>
          <w:p w:rsidR="00F21BDB" w:rsidRPr="00FB53A5" w:rsidRDefault="00F21BDB" w:rsidP="008B11EE">
            <w:pPr>
              <w:pStyle w:val="affffff0"/>
              <w:jc w:val="left"/>
              <w:rPr>
                <w:b w:val="0"/>
              </w:rPr>
            </w:pPr>
            <w:r w:rsidRPr="00FB53A5">
              <w:rPr>
                <w:b w:val="0"/>
              </w:rPr>
              <w:t xml:space="preserve">отбирать необходимые  </w:t>
            </w:r>
            <w:r w:rsidRPr="00FB53A5">
              <w:rPr>
                <w:b w:val="0"/>
              </w:rPr>
              <w:lastRenderedPageBreak/>
              <w:t>источники информации среди предложенных учителем словарей, энциклопедий, справочников.</w:t>
            </w:r>
          </w:p>
          <w:p w:rsidR="00F21BDB" w:rsidRPr="00FB53A5" w:rsidRDefault="00F21BDB" w:rsidP="008B11EE">
            <w:pPr>
              <w:rPr>
                <w:sz w:val="24"/>
                <w:szCs w:val="24"/>
              </w:rPr>
            </w:pPr>
            <w:r w:rsidRPr="00FB53A5">
              <w:rPr>
                <w:sz w:val="24"/>
                <w:szCs w:val="24"/>
              </w:rPr>
              <w:t xml:space="preserve">3. Извлекать информацию, представленную в разных формах (текст, таблица, схема, экспонат, модель, </w:t>
            </w:r>
          </w:p>
          <w:p w:rsidR="00F21BDB" w:rsidRPr="00FB53A5" w:rsidRDefault="00F21BDB" w:rsidP="008B11EE">
            <w:pPr>
              <w:rPr>
                <w:sz w:val="24"/>
                <w:szCs w:val="24"/>
              </w:rPr>
            </w:pPr>
            <w:r w:rsidRPr="00FB53A5">
              <w:rPr>
                <w:sz w:val="24"/>
                <w:szCs w:val="24"/>
              </w:rPr>
              <w:t>а, иллюстрация и др.)</w:t>
            </w:r>
          </w:p>
          <w:p w:rsidR="00F21BDB" w:rsidRPr="00FB53A5" w:rsidRDefault="00F21BDB" w:rsidP="008B11EE">
            <w:pPr>
              <w:rPr>
                <w:sz w:val="24"/>
                <w:szCs w:val="24"/>
              </w:rPr>
            </w:pPr>
            <w:r w:rsidRPr="00FB53A5">
              <w:rPr>
                <w:sz w:val="24"/>
                <w:szCs w:val="24"/>
              </w:rPr>
              <w:t>4. Представлять информацию в виде текста, таблицы, схемы, в том числе с помощью ИКТ.</w:t>
            </w:r>
          </w:p>
          <w:p w:rsidR="00F21BDB" w:rsidRPr="00FB53A5" w:rsidRDefault="00F21BDB" w:rsidP="008B11EE">
            <w:pPr>
              <w:rPr>
                <w:sz w:val="24"/>
                <w:szCs w:val="24"/>
              </w:rPr>
            </w:pPr>
            <w:r w:rsidRPr="00FB53A5">
              <w:rPr>
                <w:sz w:val="24"/>
                <w:szCs w:val="24"/>
              </w:rPr>
              <w:t xml:space="preserve">5. Анализировать, сравнивать, группировать различные объекты, явления, факты. </w:t>
            </w:r>
          </w:p>
        </w:tc>
        <w:tc>
          <w:tcPr>
            <w:tcW w:w="3828" w:type="dxa"/>
            <w:tcBorders>
              <w:left w:val="single" w:sz="4" w:space="0" w:color="000000"/>
              <w:bottom w:val="single" w:sz="4" w:space="0" w:color="000000"/>
              <w:right w:val="single" w:sz="4" w:space="0" w:color="000000"/>
            </w:tcBorders>
          </w:tcPr>
          <w:p w:rsidR="00F21BDB" w:rsidRPr="00FB53A5" w:rsidRDefault="00F21BDB" w:rsidP="008B11EE">
            <w:pPr>
              <w:pStyle w:val="affffff0"/>
              <w:snapToGrid w:val="0"/>
              <w:jc w:val="left"/>
              <w:rPr>
                <w:b w:val="0"/>
              </w:rPr>
            </w:pPr>
            <w:r w:rsidRPr="00FB53A5">
              <w:rPr>
                <w:b w:val="0"/>
              </w:rPr>
              <w:lastRenderedPageBreak/>
              <w:t>1. Участвовать в диалоге; слушать и понимать других, высказывать свою точку зрения на события, поступки.</w:t>
            </w:r>
          </w:p>
          <w:p w:rsidR="00F21BDB" w:rsidRPr="00FB53A5" w:rsidRDefault="00F21BDB" w:rsidP="008B11EE">
            <w:pPr>
              <w:rPr>
                <w:sz w:val="24"/>
                <w:szCs w:val="24"/>
              </w:rPr>
            </w:pPr>
            <w:r w:rsidRPr="00FB53A5">
              <w:rPr>
                <w:sz w:val="24"/>
                <w:szCs w:val="24"/>
              </w:rPr>
              <w:t xml:space="preserve">2.Оформлять свои мысли в устной и письменной речи с учетом своих учебных и жизненных речевых ситуаций. </w:t>
            </w:r>
          </w:p>
          <w:p w:rsidR="00F21BDB" w:rsidRPr="00FB53A5" w:rsidRDefault="00F21BDB" w:rsidP="008B11EE">
            <w:pPr>
              <w:rPr>
                <w:sz w:val="24"/>
                <w:szCs w:val="24"/>
              </w:rPr>
            </w:pPr>
            <w:r w:rsidRPr="00FB53A5">
              <w:rPr>
                <w:sz w:val="24"/>
                <w:szCs w:val="24"/>
              </w:rPr>
              <w:t xml:space="preserve">3.Читать вслух и про себя тексты учебников, других художественных и научно-популярных книг, понимать прочитанное. </w:t>
            </w:r>
          </w:p>
          <w:p w:rsidR="00F21BDB" w:rsidRPr="00FB53A5" w:rsidRDefault="00F21BDB" w:rsidP="008B11EE">
            <w:pPr>
              <w:pStyle w:val="affffff0"/>
              <w:jc w:val="left"/>
              <w:rPr>
                <w:b w:val="0"/>
              </w:rPr>
            </w:pPr>
            <w:r w:rsidRPr="00FB53A5">
              <w:rPr>
                <w:b w:val="0"/>
              </w:rPr>
              <w:t xml:space="preserve">4. Выполняя различные роли в </w:t>
            </w:r>
            <w:r w:rsidRPr="00FB53A5">
              <w:rPr>
                <w:b w:val="0"/>
              </w:rPr>
              <w:lastRenderedPageBreak/>
              <w:t>группе, сотрудничать в совместном решении проблемы (задачи).</w:t>
            </w:r>
          </w:p>
          <w:p w:rsidR="00F21BDB" w:rsidRPr="00FB53A5" w:rsidRDefault="00F21BDB" w:rsidP="008B11EE">
            <w:pPr>
              <w:pStyle w:val="affffff0"/>
              <w:jc w:val="left"/>
              <w:rPr>
                <w:b w:val="0"/>
              </w:rPr>
            </w:pPr>
            <w:r w:rsidRPr="00FB53A5">
              <w:rPr>
                <w:b w:val="0"/>
              </w:rPr>
              <w:t xml:space="preserve">5. Отстаивать свою точку зрения, соблюдая правила речевого этикета. </w:t>
            </w:r>
          </w:p>
          <w:p w:rsidR="00F21BDB" w:rsidRPr="00FB53A5" w:rsidRDefault="00F21BDB" w:rsidP="008B11EE">
            <w:pPr>
              <w:rPr>
                <w:bCs/>
                <w:sz w:val="24"/>
                <w:szCs w:val="24"/>
              </w:rPr>
            </w:pPr>
            <w:r w:rsidRPr="00FB53A5">
              <w:rPr>
                <w:bCs/>
                <w:sz w:val="24"/>
                <w:szCs w:val="24"/>
              </w:rPr>
              <w:t>6. Критично относиться к своему мнению</w:t>
            </w:r>
          </w:p>
          <w:p w:rsidR="00F21BDB" w:rsidRPr="00FB53A5" w:rsidRDefault="00F21BDB" w:rsidP="008B11EE">
            <w:pPr>
              <w:pStyle w:val="affffff0"/>
              <w:jc w:val="left"/>
              <w:rPr>
                <w:b w:val="0"/>
              </w:rPr>
            </w:pPr>
            <w:r w:rsidRPr="00FB53A5">
              <w:rPr>
                <w:b w:val="0"/>
              </w:rPr>
              <w:t xml:space="preserve">7. Понимать точку зрения другого </w:t>
            </w:r>
          </w:p>
          <w:p w:rsidR="00F21BDB" w:rsidRPr="00FB53A5" w:rsidRDefault="00F21BDB" w:rsidP="008B11EE">
            <w:pPr>
              <w:pStyle w:val="affffff0"/>
              <w:jc w:val="left"/>
              <w:rPr>
                <w:b w:val="0"/>
              </w:rPr>
            </w:pPr>
            <w:r w:rsidRPr="00FB53A5">
              <w:rPr>
                <w:b w:val="0"/>
              </w:rPr>
              <w:t xml:space="preserve">8. Участвовать в работе группы, распределять роли, договариваться друг с другом. </w:t>
            </w:r>
          </w:p>
          <w:p w:rsidR="00F21BDB" w:rsidRPr="00FB53A5" w:rsidRDefault="00F21BDB" w:rsidP="008B11EE">
            <w:pPr>
              <w:rPr>
                <w:bCs/>
                <w:sz w:val="24"/>
                <w:szCs w:val="24"/>
              </w:rPr>
            </w:pPr>
          </w:p>
        </w:tc>
      </w:tr>
      <w:tr w:rsidR="00F21BDB" w:rsidRPr="00FB53A5" w:rsidTr="00F21BDB">
        <w:tc>
          <w:tcPr>
            <w:tcW w:w="1135" w:type="dxa"/>
            <w:tcBorders>
              <w:left w:val="single" w:sz="4" w:space="0" w:color="000000"/>
              <w:bottom w:val="single" w:sz="4" w:space="0" w:color="000000"/>
            </w:tcBorders>
          </w:tcPr>
          <w:p w:rsidR="00F21BDB" w:rsidRPr="00FB53A5" w:rsidRDefault="00F21BDB" w:rsidP="008B11EE">
            <w:pPr>
              <w:snapToGrid w:val="0"/>
              <w:jc w:val="both"/>
              <w:rPr>
                <w:bCs/>
                <w:sz w:val="24"/>
                <w:szCs w:val="24"/>
              </w:rPr>
            </w:pPr>
            <w:r w:rsidRPr="00FB53A5">
              <w:rPr>
                <w:bCs/>
                <w:sz w:val="24"/>
                <w:szCs w:val="24"/>
              </w:rPr>
              <w:lastRenderedPageBreak/>
              <w:t>4 класс</w:t>
            </w:r>
          </w:p>
        </w:tc>
        <w:tc>
          <w:tcPr>
            <w:tcW w:w="2835" w:type="dxa"/>
            <w:tcBorders>
              <w:left w:val="single" w:sz="4" w:space="0" w:color="000000"/>
              <w:bottom w:val="single" w:sz="4" w:space="0" w:color="000000"/>
            </w:tcBorders>
          </w:tcPr>
          <w:p w:rsidR="00F21BDB" w:rsidRPr="00FB53A5" w:rsidRDefault="00F21BDB" w:rsidP="008B11EE">
            <w:pPr>
              <w:snapToGrid w:val="0"/>
              <w:rPr>
                <w:bCs/>
                <w:sz w:val="24"/>
                <w:szCs w:val="24"/>
              </w:rPr>
            </w:pPr>
            <w:r w:rsidRPr="00FB53A5">
              <w:rPr>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21BDB" w:rsidRPr="00FB53A5" w:rsidRDefault="00F21BDB" w:rsidP="008B11EE">
            <w:pPr>
              <w:rPr>
                <w:bCs/>
                <w:sz w:val="24"/>
                <w:szCs w:val="24"/>
              </w:rPr>
            </w:pPr>
            <w:r w:rsidRPr="00FB53A5">
              <w:rPr>
                <w:bCs/>
                <w:sz w:val="24"/>
                <w:szCs w:val="24"/>
              </w:rPr>
              <w:t xml:space="preserve">2. Уважение к своему народу, к другим </w:t>
            </w:r>
            <w:r w:rsidRPr="00FB53A5">
              <w:rPr>
                <w:bCs/>
                <w:sz w:val="24"/>
                <w:szCs w:val="24"/>
              </w:rPr>
              <w:lastRenderedPageBreak/>
              <w:t>народам, принятие ценностей других народов.</w:t>
            </w:r>
          </w:p>
          <w:p w:rsidR="00F21BDB" w:rsidRPr="00FB53A5" w:rsidRDefault="00F21BDB" w:rsidP="008B11EE">
            <w:pPr>
              <w:rPr>
                <w:bCs/>
                <w:sz w:val="24"/>
                <w:szCs w:val="24"/>
              </w:rPr>
            </w:pPr>
            <w:r w:rsidRPr="00FB53A5">
              <w:rPr>
                <w:bCs/>
                <w:sz w:val="24"/>
                <w:szCs w:val="24"/>
              </w:rPr>
              <w:t>3. Освоение личностного смысла учения; выбор дальнейшего образовательного маршрута.</w:t>
            </w:r>
          </w:p>
          <w:p w:rsidR="00F21BDB" w:rsidRPr="00FB53A5" w:rsidRDefault="00F21BDB" w:rsidP="008B11EE">
            <w:pPr>
              <w:rPr>
                <w:bCs/>
                <w:sz w:val="24"/>
                <w:szCs w:val="24"/>
              </w:rPr>
            </w:pPr>
            <w:r w:rsidRPr="00FB53A5">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6" w:type="dxa"/>
            <w:tcBorders>
              <w:left w:val="single" w:sz="4" w:space="0" w:color="000000"/>
              <w:bottom w:val="single" w:sz="4" w:space="0" w:color="000000"/>
            </w:tcBorders>
          </w:tcPr>
          <w:p w:rsidR="00F21BDB" w:rsidRPr="00FB53A5" w:rsidRDefault="00F21BDB" w:rsidP="008B11EE">
            <w:pPr>
              <w:pStyle w:val="affffff0"/>
              <w:snapToGrid w:val="0"/>
              <w:jc w:val="left"/>
              <w:rPr>
                <w:b w:val="0"/>
              </w:rPr>
            </w:pPr>
            <w:r w:rsidRPr="00FB53A5">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21BDB" w:rsidRPr="00FB53A5" w:rsidRDefault="00F21BDB" w:rsidP="008B11EE">
            <w:pPr>
              <w:pStyle w:val="affffff0"/>
              <w:jc w:val="left"/>
              <w:rPr>
                <w:b w:val="0"/>
              </w:rPr>
            </w:pPr>
            <w:r w:rsidRPr="00FB53A5">
              <w:rPr>
                <w:b w:val="0"/>
              </w:rPr>
              <w:t xml:space="preserve">2. Использовать при выполнения задания различные средства: справочную литературу, ИКТ, инструменты и приборы. </w:t>
            </w:r>
          </w:p>
          <w:p w:rsidR="00F21BDB" w:rsidRPr="00FB53A5" w:rsidRDefault="00F21BDB" w:rsidP="008B11EE">
            <w:pPr>
              <w:pStyle w:val="affffff0"/>
              <w:jc w:val="left"/>
              <w:rPr>
                <w:b w:val="0"/>
              </w:rPr>
            </w:pPr>
            <w:r w:rsidRPr="00FB53A5">
              <w:rPr>
                <w:b w:val="0"/>
              </w:rPr>
              <w:t xml:space="preserve">3. Определять самостоятельно критерии оценивания, давать самооценку. </w:t>
            </w:r>
          </w:p>
        </w:tc>
        <w:tc>
          <w:tcPr>
            <w:tcW w:w="3543" w:type="dxa"/>
            <w:tcBorders>
              <w:left w:val="single" w:sz="4" w:space="0" w:color="000000"/>
              <w:bottom w:val="single" w:sz="4" w:space="0" w:color="000000"/>
            </w:tcBorders>
          </w:tcPr>
          <w:p w:rsidR="00F21BDB" w:rsidRPr="00FB53A5" w:rsidRDefault="00F21BDB" w:rsidP="008B11EE">
            <w:pPr>
              <w:pStyle w:val="affffff0"/>
              <w:snapToGrid w:val="0"/>
              <w:jc w:val="left"/>
              <w:rPr>
                <w:b w:val="0"/>
              </w:rPr>
            </w:pPr>
            <w:r w:rsidRPr="00FB53A5">
              <w:rPr>
                <w:b w:val="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F21BDB" w:rsidRPr="00FB53A5" w:rsidRDefault="00F21BDB" w:rsidP="008B11EE">
            <w:pPr>
              <w:pStyle w:val="affffff0"/>
              <w:jc w:val="left"/>
              <w:rPr>
                <w:b w:val="0"/>
              </w:rPr>
            </w:pPr>
            <w:r w:rsidRPr="00FB53A5">
              <w:rPr>
                <w:b w:val="0"/>
              </w:rPr>
              <w:t>2. Самостоятельно предполагать, какая дополнительная информация буде нужна для изучения незнакомого материала;</w:t>
            </w:r>
          </w:p>
          <w:p w:rsidR="00F21BDB" w:rsidRPr="00FB53A5" w:rsidRDefault="00F21BDB" w:rsidP="008B11EE">
            <w:pPr>
              <w:pStyle w:val="affffff0"/>
              <w:jc w:val="left"/>
              <w:rPr>
                <w:b w:val="0"/>
              </w:rPr>
            </w:pPr>
            <w:r w:rsidRPr="00FB53A5">
              <w:rPr>
                <w:b w:val="0"/>
              </w:rPr>
              <w:t xml:space="preserve">отбирать необходимые  </w:t>
            </w:r>
            <w:r w:rsidRPr="00FB53A5">
              <w:rPr>
                <w:b w:val="0"/>
              </w:rPr>
              <w:lastRenderedPageBreak/>
              <w:t>источники информации среди предложенных учителем словарей, энциклопедий, справочников, электронные диски.</w:t>
            </w:r>
          </w:p>
          <w:p w:rsidR="00F21BDB" w:rsidRPr="00FB53A5" w:rsidRDefault="00F21BDB" w:rsidP="008B11EE">
            <w:pPr>
              <w:pStyle w:val="affffff0"/>
              <w:jc w:val="left"/>
              <w:rPr>
                <w:b w:val="0"/>
              </w:rPr>
            </w:pPr>
            <w:r w:rsidRPr="00FB53A5">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21BDB" w:rsidRPr="00FB53A5" w:rsidRDefault="00F21BDB" w:rsidP="008B11EE">
            <w:pPr>
              <w:pStyle w:val="affffff0"/>
              <w:jc w:val="left"/>
              <w:rPr>
                <w:b w:val="0"/>
              </w:rPr>
            </w:pPr>
            <w:r w:rsidRPr="00FB53A5">
              <w:rPr>
                <w:b w:val="0"/>
              </w:rPr>
              <w:t xml:space="preserve">4. Анализировать, сравнивать, группировать различные объекты, явления, факты. </w:t>
            </w:r>
          </w:p>
          <w:p w:rsidR="00F21BDB" w:rsidRPr="00FB53A5" w:rsidRDefault="00F21BDB" w:rsidP="008B11EE">
            <w:pPr>
              <w:pStyle w:val="affffff0"/>
              <w:jc w:val="left"/>
              <w:rPr>
                <w:b w:val="0"/>
              </w:rPr>
            </w:pPr>
            <w:r w:rsidRPr="00FB53A5">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F21BDB" w:rsidRPr="00FB53A5" w:rsidRDefault="00F21BDB" w:rsidP="008B11EE">
            <w:pPr>
              <w:pStyle w:val="affffff0"/>
              <w:jc w:val="left"/>
              <w:rPr>
                <w:b w:val="0"/>
              </w:rPr>
            </w:pPr>
            <w:r w:rsidRPr="00FB53A5">
              <w:rPr>
                <w:b w:val="0"/>
              </w:rPr>
              <w:t>6. Составлять сложный план текста.</w:t>
            </w:r>
          </w:p>
          <w:p w:rsidR="00F21BDB" w:rsidRPr="00FB53A5" w:rsidRDefault="00F21BDB" w:rsidP="008B11EE">
            <w:pPr>
              <w:pStyle w:val="affffff0"/>
              <w:jc w:val="left"/>
              <w:rPr>
                <w:b w:val="0"/>
              </w:rPr>
            </w:pPr>
            <w:r w:rsidRPr="00FB53A5">
              <w:rPr>
                <w:b w:val="0"/>
              </w:rPr>
              <w:t>7. Уметь передавать содержание в сжатом, выборочном или развёрнутом виде</w:t>
            </w:r>
          </w:p>
        </w:tc>
        <w:tc>
          <w:tcPr>
            <w:tcW w:w="3828" w:type="dxa"/>
            <w:tcBorders>
              <w:left w:val="single" w:sz="4" w:space="0" w:color="000000"/>
              <w:bottom w:val="single" w:sz="4" w:space="0" w:color="000000"/>
              <w:right w:val="single" w:sz="4" w:space="0" w:color="000000"/>
            </w:tcBorders>
          </w:tcPr>
          <w:p w:rsidR="00F21BDB" w:rsidRPr="00FB53A5" w:rsidRDefault="00F21BDB" w:rsidP="008B11EE">
            <w:pPr>
              <w:pStyle w:val="affffff0"/>
              <w:snapToGrid w:val="0"/>
              <w:jc w:val="left"/>
              <w:rPr>
                <w:b w:val="0"/>
              </w:rPr>
            </w:pPr>
            <w:r w:rsidRPr="00FB53A5">
              <w:rPr>
                <w:b w:val="0"/>
              </w:rPr>
              <w:lastRenderedPageBreak/>
              <w:t>Участвовать в диалоге; слушать и понимать других, высказывать свою точку зрения на события, поступки.</w:t>
            </w:r>
          </w:p>
          <w:p w:rsidR="00F21BDB" w:rsidRPr="00FB53A5" w:rsidRDefault="00F21BDB" w:rsidP="008B11EE">
            <w:pPr>
              <w:rPr>
                <w:sz w:val="24"/>
                <w:szCs w:val="24"/>
              </w:rPr>
            </w:pPr>
            <w:r w:rsidRPr="00FB53A5">
              <w:rPr>
                <w:sz w:val="24"/>
                <w:szCs w:val="24"/>
              </w:rPr>
              <w:t xml:space="preserve">2.Оформлять свои мысли в устной и письменной речи с учетом своих учебных и жизненных речевых ситуаций. </w:t>
            </w:r>
          </w:p>
          <w:p w:rsidR="00F21BDB" w:rsidRPr="00FB53A5" w:rsidRDefault="00F21BDB" w:rsidP="008B11EE">
            <w:pPr>
              <w:rPr>
                <w:sz w:val="24"/>
                <w:szCs w:val="24"/>
              </w:rPr>
            </w:pPr>
            <w:r w:rsidRPr="00FB53A5">
              <w:rPr>
                <w:sz w:val="24"/>
                <w:szCs w:val="24"/>
              </w:rPr>
              <w:t xml:space="preserve">3.Читать вслух и про себя тексты учебников, других художественных и научно-популярных книг, понимать прочитанное. </w:t>
            </w:r>
          </w:p>
          <w:p w:rsidR="00F21BDB" w:rsidRPr="00FB53A5" w:rsidRDefault="00F21BDB" w:rsidP="008B11EE">
            <w:pPr>
              <w:pStyle w:val="affffff0"/>
              <w:jc w:val="left"/>
              <w:rPr>
                <w:b w:val="0"/>
              </w:rPr>
            </w:pPr>
            <w:r w:rsidRPr="00FB53A5">
              <w:rPr>
                <w:b w:val="0"/>
              </w:rPr>
              <w:t xml:space="preserve">4. Выполняя различные роли в </w:t>
            </w:r>
            <w:r w:rsidRPr="00FB53A5">
              <w:rPr>
                <w:b w:val="0"/>
              </w:rPr>
              <w:lastRenderedPageBreak/>
              <w:t>группе, сотрудничать в совместном решении проблемы (задачи).</w:t>
            </w:r>
          </w:p>
          <w:p w:rsidR="00F21BDB" w:rsidRPr="00FB53A5" w:rsidRDefault="00F21BDB" w:rsidP="008B11EE">
            <w:pPr>
              <w:pStyle w:val="affffff0"/>
              <w:jc w:val="left"/>
              <w:rPr>
                <w:b w:val="0"/>
              </w:rPr>
            </w:pPr>
            <w:r w:rsidRPr="00FB53A5">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21BDB" w:rsidRPr="00FB53A5" w:rsidRDefault="00F21BDB" w:rsidP="008B11EE">
            <w:pPr>
              <w:rPr>
                <w:bCs/>
                <w:sz w:val="24"/>
                <w:szCs w:val="24"/>
              </w:rPr>
            </w:pPr>
            <w:r w:rsidRPr="00FB53A5">
              <w:rPr>
                <w:bCs/>
                <w:sz w:val="24"/>
                <w:szCs w:val="24"/>
              </w:rPr>
              <w:t>6. Критично относиться к своему мнению.</w:t>
            </w:r>
            <w:r w:rsidRPr="00FB53A5">
              <w:rPr>
                <w:sz w:val="24"/>
                <w:szCs w:val="24"/>
              </w:rPr>
              <w:t xml:space="preserve"> Уметь взглянуть на ситуацию с иной позиции и договариваться с людьми иных позиций</w:t>
            </w:r>
            <w:r w:rsidRPr="00FB53A5">
              <w:rPr>
                <w:bCs/>
                <w:sz w:val="24"/>
                <w:szCs w:val="24"/>
              </w:rPr>
              <w:t>.</w:t>
            </w:r>
          </w:p>
          <w:p w:rsidR="00F21BDB" w:rsidRPr="00FB53A5" w:rsidRDefault="00F21BDB" w:rsidP="008B11EE">
            <w:pPr>
              <w:pStyle w:val="affffff0"/>
              <w:jc w:val="left"/>
              <w:rPr>
                <w:b w:val="0"/>
              </w:rPr>
            </w:pPr>
            <w:r w:rsidRPr="00FB53A5">
              <w:rPr>
                <w:b w:val="0"/>
              </w:rPr>
              <w:t xml:space="preserve">7. Понимать точку зрения другого </w:t>
            </w:r>
          </w:p>
          <w:p w:rsidR="00F21BDB" w:rsidRPr="00FB53A5" w:rsidRDefault="00F21BDB" w:rsidP="008B11EE">
            <w:pPr>
              <w:pStyle w:val="affffff0"/>
              <w:jc w:val="left"/>
              <w:rPr>
                <w:b w:val="0"/>
              </w:rPr>
            </w:pPr>
            <w:r w:rsidRPr="00FB53A5">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F21BDB" w:rsidRPr="00FB53A5" w:rsidRDefault="00F21BDB" w:rsidP="00F21BDB">
      <w:pPr>
        <w:autoSpaceDE w:val="0"/>
        <w:jc w:val="both"/>
        <w:rPr>
          <w:sz w:val="24"/>
          <w:szCs w:val="24"/>
        </w:rPr>
        <w:sectPr w:rsidR="00F21BDB" w:rsidRPr="00FB53A5" w:rsidSect="00F21BDB">
          <w:pgSz w:w="16838" w:h="11909" w:orient="landscape"/>
          <w:pgMar w:top="907" w:right="1208" w:bottom="1701" w:left="947" w:header="0" w:footer="6" w:gutter="0"/>
          <w:cols w:space="720"/>
          <w:noEndnote/>
          <w:titlePg/>
          <w:docGrid w:linePitch="360"/>
        </w:sectPr>
      </w:pPr>
    </w:p>
    <w:p w:rsidR="002E4FD5" w:rsidRPr="00FB53A5" w:rsidRDefault="002E4FD5" w:rsidP="005340FC">
      <w:pPr>
        <w:pStyle w:val="75"/>
        <w:shd w:val="clear" w:color="auto" w:fill="auto"/>
        <w:spacing w:line="240" w:lineRule="auto"/>
        <w:ind w:left="20" w:right="20" w:firstLine="720"/>
        <w:jc w:val="both"/>
        <w:rPr>
          <w:color w:val="auto"/>
          <w:sz w:val="24"/>
          <w:szCs w:val="24"/>
        </w:rPr>
      </w:pPr>
      <w:r w:rsidRPr="00FB53A5">
        <w:rPr>
          <w:b/>
          <w:color w:val="auto"/>
          <w:sz w:val="24"/>
          <w:szCs w:val="24"/>
        </w:rPr>
        <w:lastRenderedPageBreak/>
        <w:t>Связь универсальных учебных действий с содержанием учебных предметов (</w:t>
      </w:r>
      <w:r w:rsidRPr="00FB53A5">
        <w:rPr>
          <w:color w:val="auto"/>
          <w:sz w:val="24"/>
          <w:szCs w:val="24"/>
        </w:rPr>
        <w:t>на основе образовательных ресурсов УМ</w:t>
      </w:r>
      <w:r w:rsidR="00B3065B" w:rsidRPr="00FB53A5">
        <w:rPr>
          <w:color w:val="auto"/>
          <w:sz w:val="24"/>
          <w:szCs w:val="24"/>
        </w:rPr>
        <w:t>К «Школа России</w:t>
      </w:r>
      <w:r w:rsidRPr="00FB53A5">
        <w:rPr>
          <w:color w:val="auto"/>
          <w:sz w:val="24"/>
          <w:szCs w:val="24"/>
        </w:rPr>
        <w:t>»</w:t>
      </w:r>
      <w:r w:rsidR="00A51107">
        <w:rPr>
          <w:color w:val="auto"/>
          <w:sz w:val="24"/>
          <w:szCs w:val="24"/>
        </w:rPr>
        <w:t xml:space="preserve"> </w:t>
      </w:r>
      <w:r w:rsidRPr="00FB53A5">
        <w:rPr>
          <w:color w:val="auto"/>
          <w:sz w:val="24"/>
          <w:szCs w:val="24"/>
        </w:rPr>
        <w:t>)</w:t>
      </w:r>
    </w:p>
    <w:p w:rsidR="002E4FD5" w:rsidRPr="00FB53A5" w:rsidRDefault="002E4FD5" w:rsidP="005340FC">
      <w:pPr>
        <w:pStyle w:val="75"/>
        <w:shd w:val="clear" w:color="auto" w:fill="auto"/>
        <w:spacing w:line="240" w:lineRule="auto"/>
        <w:ind w:left="20" w:right="20" w:firstLine="720"/>
        <w:jc w:val="both"/>
        <w:rPr>
          <w:color w:val="auto"/>
          <w:sz w:val="24"/>
          <w:szCs w:val="24"/>
        </w:rPr>
      </w:pPr>
      <w:r w:rsidRPr="00FB53A5">
        <w:rPr>
          <w:color w:val="auto"/>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«Музыка»,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2E4FD5" w:rsidRPr="00FB53A5" w:rsidRDefault="002E4FD5" w:rsidP="005340FC">
      <w:pPr>
        <w:pStyle w:val="75"/>
        <w:shd w:val="clear" w:color="auto" w:fill="auto"/>
        <w:spacing w:line="240" w:lineRule="auto"/>
        <w:ind w:left="20" w:right="20" w:firstLine="380"/>
        <w:jc w:val="both"/>
        <w:rPr>
          <w:color w:val="auto"/>
          <w:sz w:val="24"/>
          <w:szCs w:val="24"/>
        </w:rPr>
      </w:pPr>
      <w:r w:rsidRPr="00FB53A5">
        <w:rPr>
          <w:color w:val="auto"/>
          <w:sz w:val="24"/>
          <w:szCs w:val="24"/>
        </w:rPr>
        <w:t>Каждый из предметов УМ</w:t>
      </w:r>
      <w:r w:rsidR="00B3065B" w:rsidRPr="00FB53A5">
        <w:rPr>
          <w:color w:val="auto"/>
          <w:sz w:val="24"/>
          <w:szCs w:val="24"/>
        </w:rPr>
        <w:t xml:space="preserve">К </w:t>
      </w:r>
      <w:r w:rsidR="00003F97" w:rsidRPr="00FB53A5">
        <w:rPr>
          <w:color w:val="auto"/>
          <w:sz w:val="24"/>
          <w:szCs w:val="24"/>
        </w:rPr>
        <w:t>«Школа России»</w:t>
      </w:r>
      <w:r w:rsidRPr="00FB53A5">
        <w:rPr>
          <w:color w:val="auto"/>
          <w:sz w:val="24"/>
          <w:szCs w:val="24"/>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2E4FD5" w:rsidRPr="00FB53A5" w:rsidRDefault="002E4FD5" w:rsidP="005340FC">
      <w:pPr>
        <w:pStyle w:val="75"/>
        <w:shd w:val="clear" w:color="auto" w:fill="auto"/>
        <w:spacing w:line="240" w:lineRule="auto"/>
        <w:ind w:right="20" w:firstLine="0"/>
        <w:jc w:val="both"/>
        <w:rPr>
          <w:color w:val="auto"/>
          <w:sz w:val="24"/>
          <w:szCs w:val="24"/>
        </w:rPr>
      </w:pPr>
      <w:r w:rsidRPr="00FB53A5">
        <w:rPr>
          <w:color w:val="auto"/>
          <w:sz w:val="24"/>
          <w:szCs w:val="24"/>
        </w:rPr>
        <w:t>- Коммуникативных умений, в том числе умения ориентироваться в ситуации общения, адекватно понимать речь партнера и ст</w:t>
      </w:r>
      <w:r w:rsidR="00F21BDB" w:rsidRPr="00FB53A5">
        <w:rPr>
          <w:color w:val="auto"/>
          <w:sz w:val="24"/>
          <w:szCs w:val="24"/>
        </w:rPr>
        <w:t xml:space="preserve">роить свое речевое высказывание </w:t>
      </w:r>
      <w:r w:rsidRPr="00FB53A5">
        <w:rPr>
          <w:color w:val="auto"/>
          <w:sz w:val="24"/>
          <w:szCs w:val="24"/>
        </w:rPr>
        <w:t>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2E4FD5" w:rsidRPr="00FB53A5" w:rsidRDefault="00003F97" w:rsidP="005340FC">
      <w:pPr>
        <w:pStyle w:val="75"/>
        <w:shd w:val="clear" w:color="auto" w:fill="auto"/>
        <w:spacing w:line="240" w:lineRule="auto"/>
        <w:ind w:right="320" w:firstLine="0"/>
        <w:jc w:val="both"/>
        <w:rPr>
          <w:color w:val="auto"/>
          <w:sz w:val="24"/>
          <w:szCs w:val="24"/>
        </w:rPr>
      </w:pPr>
      <w:r w:rsidRPr="00FB53A5">
        <w:rPr>
          <w:color w:val="auto"/>
          <w:sz w:val="24"/>
          <w:szCs w:val="24"/>
        </w:rPr>
        <w:t xml:space="preserve">- </w:t>
      </w:r>
      <w:r w:rsidR="002E4FD5" w:rsidRPr="00FB53A5">
        <w:rPr>
          <w:color w:val="auto"/>
          <w:sz w:val="24"/>
          <w:szCs w:val="24"/>
        </w:rPr>
        <w:t>Умения использовать знаковые системы и символы для моделирования объектов и отношений между ними;</w:t>
      </w:r>
    </w:p>
    <w:p w:rsidR="002E4FD5" w:rsidRPr="00FB53A5" w:rsidRDefault="00003F97" w:rsidP="005340FC">
      <w:pPr>
        <w:pStyle w:val="75"/>
        <w:shd w:val="clear" w:color="auto" w:fill="auto"/>
        <w:spacing w:line="240" w:lineRule="auto"/>
        <w:ind w:right="320" w:firstLine="0"/>
        <w:jc w:val="both"/>
        <w:rPr>
          <w:color w:val="auto"/>
          <w:sz w:val="24"/>
          <w:szCs w:val="24"/>
        </w:rPr>
      </w:pPr>
      <w:r w:rsidRPr="00FB53A5">
        <w:rPr>
          <w:color w:val="auto"/>
          <w:sz w:val="24"/>
          <w:szCs w:val="24"/>
        </w:rPr>
        <w:t xml:space="preserve">- </w:t>
      </w:r>
      <w:r w:rsidR="002E4FD5" w:rsidRPr="00FB53A5">
        <w:rPr>
          <w:color w:val="auto"/>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Каждый учебный предмет в зависимос</w:t>
      </w:r>
      <w:r w:rsidRPr="00FB53A5">
        <w:rPr>
          <w:color w:val="auto"/>
          <w:sz w:val="24"/>
          <w:szCs w:val="24"/>
        </w:rPr>
        <w:t xml:space="preserve">ти от его содержания и способов </w:t>
      </w:r>
      <w:r w:rsidR="002E4FD5" w:rsidRPr="00FB53A5">
        <w:rPr>
          <w:color w:val="auto"/>
          <w:sz w:val="24"/>
          <w:szCs w:val="24"/>
        </w:rPr>
        <w:t>организации учебной деятельности учащихся раскрывает определенные возможности для формирования универсальных учебных действий.</w:t>
      </w:r>
    </w:p>
    <w:p w:rsidR="004E5471" w:rsidRPr="00FB53A5" w:rsidRDefault="004E5471" w:rsidP="002314C0">
      <w:pPr>
        <w:pStyle w:val="75"/>
        <w:shd w:val="clear" w:color="auto" w:fill="auto"/>
        <w:spacing w:line="276" w:lineRule="auto"/>
        <w:ind w:right="320" w:firstLine="0"/>
        <w:jc w:val="both"/>
        <w:rPr>
          <w:color w:val="auto"/>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2"/>
        <w:gridCol w:w="1944"/>
        <w:gridCol w:w="1901"/>
        <w:gridCol w:w="2011"/>
        <w:gridCol w:w="1920"/>
      </w:tblGrid>
      <w:tr w:rsidR="002E4FD5" w:rsidRPr="00FB53A5" w:rsidTr="002E4FD5">
        <w:trPr>
          <w:trHeight w:hRule="exact" w:val="1051"/>
          <w:jc w:val="center"/>
        </w:trPr>
        <w:tc>
          <w:tcPr>
            <w:tcW w:w="2002"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line="518" w:lineRule="exact"/>
              <w:ind w:firstLine="0"/>
              <w:rPr>
                <w:color w:val="auto"/>
                <w:sz w:val="24"/>
                <w:szCs w:val="24"/>
              </w:rPr>
            </w:pPr>
            <w:r w:rsidRPr="00FB53A5">
              <w:rPr>
                <w:color w:val="auto"/>
                <w:sz w:val="24"/>
                <w:szCs w:val="24"/>
              </w:rPr>
              <w:t>Смысловые акценты УУД</w:t>
            </w:r>
          </w:p>
        </w:tc>
        <w:tc>
          <w:tcPr>
            <w:tcW w:w="1944"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line="230" w:lineRule="exact"/>
              <w:ind w:left="220" w:firstLine="0"/>
              <w:jc w:val="left"/>
              <w:rPr>
                <w:color w:val="auto"/>
                <w:sz w:val="24"/>
                <w:szCs w:val="24"/>
              </w:rPr>
            </w:pPr>
            <w:r w:rsidRPr="00FB53A5">
              <w:rPr>
                <w:color w:val="auto"/>
                <w:sz w:val="24"/>
                <w:szCs w:val="24"/>
              </w:rPr>
              <w:t>Русский язык</w:t>
            </w:r>
          </w:p>
        </w:tc>
        <w:tc>
          <w:tcPr>
            <w:tcW w:w="1901"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after="180" w:line="230" w:lineRule="exact"/>
              <w:ind w:firstLine="0"/>
              <w:rPr>
                <w:color w:val="auto"/>
                <w:sz w:val="24"/>
                <w:szCs w:val="24"/>
              </w:rPr>
            </w:pPr>
            <w:r w:rsidRPr="00FB53A5">
              <w:rPr>
                <w:color w:val="auto"/>
                <w:sz w:val="24"/>
                <w:szCs w:val="24"/>
              </w:rPr>
              <w:t>Литературное</w:t>
            </w:r>
          </w:p>
          <w:p w:rsidR="002E4FD5" w:rsidRPr="00FB53A5" w:rsidRDefault="002E4FD5" w:rsidP="00003F97">
            <w:pPr>
              <w:pStyle w:val="75"/>
              <w:shd w:val="clear" w:color="auto" w:fill="auto"/>
              <w:spacing w:before="180" w:line="230" w:lineRule="exact"/>
              <w:ind w:firstLine="0"/>
              <w:rPr>
                <w:color w:val="auto"/>
                <w:sz w:val="24"/>
                <w:szCs w:val="24"/>
              </w:rPr>
            </w:pPr>
            <w:r w:rsidRPr="00FB53A5">
              <w:rPr>
                <w:color w:val="auto"/>
                <w:sz w:val="24"/>
                <w:szCs w:val="24"/>
              </w:rPr>
              <w:t>чтение</w:t>
            </w:r>
          </w:p>
        </w:tc>
        <w:tc>
          <w:tcPr>
            <w:tcW w:w="2011"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line="230" w:lineRule="exact"/>
              <w:ind w:firstLine="0"/>
              <w:rPr>
                <w:color w:val="auto"/>
                <w:sz w:val="24"/>
                <w:szCs w:val="24"/>
              </w:rPr>
            </w:pPr>
            <w:r w:rsidRPr="00FB53A5">
              <w:rPr>
                <w:color w:val="auto"/>
                <w:sz w:val="24"/>
                <w:szCs w:val="24"/>
              </w:rPr>
              <w:t>Математика</w:t>
            </w:r>
          </w:p>
        </w:tc>
        <w:tc>
          <w:tcPr>
            <w:tcW w:w="1920" w:type="dxa"/>
            <w:tcBorders>
              <w:top w:val="single" w:sz="4" w:space="0" w:color="auto"/>
              <w:left w:val="single" w:sz="4" w:space="0" w:color="auto"/>
              <w:right w:val="single" w:sz="4" w:space="0" w:color="auto"/>
            </w:tcBorders>
            <w:shd w:val="clear" w:color="auto" w:fill="FFFFFF"/>
          </w:tcPr>
          <w:p w:rsidR="002E4FD5" w:rsidRPr="00FB53A5" w:rsidRDefault="002E4FD5" w:rsidP="00003F97">
            <w:pPr>
              <w:pStyle w:val="75"/>
              <w:shd w:val="clear" w:color="auto" w:fill="auto"/>
              <w:spacing w:after="180" w:line="230" w:lineRule="exact"/>
              <w:ind w:firstLine="0"/>
              <w:rPr>
                <w:color w:val="auto"/>
                <w:sz w:val="24"/>
                <w:szCs w:val="24"/>
              </w:rPr>
            </w:pPr>
            <w:r w:rsidRPr="00FB53A5">
              <w:rPr>
                <w:color w:val="auto"/>
                <w:sz w:val="24"/>
                <w:szCs w:val="24"/>
              </w:rPr>
              <w:t>Окружающий</w:t>
            </w:r>
          </w:p>
          <w:p w:rsidR="002E4FD5" w:rsidRPr="00FB53A5" w:rsidRDefault="002E4FD5" w:rsidP="00003F97">
            <w:pPr>
              <w:pStyle w:val="75"/>
              <w:shd w:val="clear" w:color="auto" w:fill="auto"/>
              <w:spacing w:before="180" w:line="230" w:lineRule="exact"/>
              <w:ind w:firstLine="0"/>
              <w:rPr>
                <w:color w:val="auto"/>
                <w:sz w:val="24"/>
                <w:szCs w:val="24"/>
              </w:rPr>
            </w:pPr>
            <w:r w:rsidRPr="00FB53A5">
              <w:rPr>
                <w:color w:val="auto"/>
                <w:sz w:val="24"/>
                <w:szCs w:val="24"/>
              </w:rPr>
              <w:t>мир</w:t>
            </w:r>
          </w:p>
        </w:tc>
      </w:tr>
      <w:tr w:rsidR="002E4FD5" w:rsidRPr="00FB53A5" w:rsidTr="002E4FD5">
        <w:trPr>
          <w:trHeight w:hRule="exact" w:val="1358"/>
          <w:jc w:val="center"/>
        </w:trPr>
        <w:tc>
          <w:tcPr>
            <w:tcW w:w="2002"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line="230" w:lineRule="exact"/>
              <w:ind w:left="120" w:firstLine="0"/>
              <w:jc w:val="left"/>
              <w:rPr>
                <w:color w:val="auto"/>
                <w:sz w:val="24"/>
                <w:szCs w:val="24"/>
              </w:rPr>
            </w:pPr>
            <w:r w:rsidRPr="00FB53A5">
              <w:rPr>
                <w:color w:val="auto"/>
                <w:sz w:val="24"/>
                <w:szCs w:val="24"/>
              </w:rPr>
              <w:t>личностные</w:t>
            </w:r>
          </w:p>
        </w:tc>
        <w:tc>
          <w:tcPr>
            <w:tcW w:w="1944" w:type="dxa"/>
            <w:tcBorders>
              <w:top w:val="single" w:sz="4" w:space="0" w:color="auto"/>
              <w:left w:val="single" w:sz="4" w:space="0" w:color="auto"/>
            </w:tcBorders>
            <w:shd w:val="clear" w:color="auto" w:fill="FFFFFF"/>
            <w:vAlign w:val="center"/>
          </w:tcPr>
          <w:p w:rsidR="002E4FD5" w:rsidRPr="00FB53A5" w:rsidRDefault="002E4FD5" w:rsidP="00003F97">
            <w:pPr>
              <w:pStyle w:val="75"/>
              <w:shd w:val="clear" w:color="auto" w:fill="auto"/>
              <w:spacing w:after="180" w:line="230" w:lineRule="exact"/>
              <w:ind w:left="120" w:firstLine="0"/>
              <w:jc w:val="left"/>
              <w:rPr>
                <w:color w:val="auto"/>
                <w:sz w:val="24"/>
                <w:szCs w:val="24"/>
              </w:rPr>
            </w:pPr>
            <w:r w:rsidRPr="00FB53A5">
              <w:rPr>
                <w:color w:val="auto"/>
                <w:sz w:val="24"/>
                <w:szCs w:val="24"/>
              </w:rPr>
              <w:t>жизненное</w:t>
            </w:r>
          </w:p>
          <w:p w:rsidR="002E4FD5" w:rsidRPr="00FB53A5" w:rsidRDefault="002E4FD5" w:rsidP="00003F97">
            <w:pPr>
              <w:pStyle w:val="75"/>
              <w:shd w:val="clear" w:color="auto" w:fill="auto"/>
              <w:spacing w:before="180" w:after="360" w:line="230" w:lineRule="exact"/>
              <w:ind w:left="120" w:firstLine="0"/>
              <w:jc w:val="left"/>
              <w:rPr>
                <w:color w:val="auto"/>
                <w:sz w:val="24"/>
                <w:szCs w:val="24"/>
              </w:rPr>
            </w:pPr>
            <w:r w:rsidRPr="00FB53A5">
              <w:rPr>
                <w:color w:val="auto"/>
                <w:sz w:val="24"/>
                <w:szCs w:val="24"/>
              </w:rPr>
              <w:t>само</w:t>
            </w:r>
            <w:r w:rsidRPr="00FB53A5">
              <w:rPr>
                <w:color w:val="auto"/>
                <w:sz w:val="24"/>
                <w:szCs w:val="24"/>
              </w:rPr>
              <w:softHyphen/>
            </w:r>
          </w:p>
          <w:p w:rsidR="002E4FD5" w:rsidRPr="00FB53A5" w:rsidRDefault="002E4FD5" w:rsidP="00003F97">
            <w:pPr>
              <w:pStyle w:val="75"/>
              <w:shd w:val="clear" w:color="auto" w:fill="auto"/>
              <w:spacing w:before="360" w:line="230" w:lineRule="exact"/>
              <w:ind w:left="120" w:firstLine="0"/>
              <w:jc w:val="left"/>
              <w:rPr>
                <w:color w:val="auto"/>
                <w:sz w:val="24"/>
                <w:szCs w:val="24"/>
              </w:rPr>
            </w:pPr>
            <w:r w:rsidRPr="00FB53A5">
              <w:rPr>
                <w:color w:val="auto"/>
                <w:sz w:val="24"/>
                <w:szCs w:val="24"/>
              </w:rPr>
              <w:t>определение</w:t>
            </w:r>
          </w:p>
        </w:tc>
        <w:tc>
          <w:tcPr>
            <w:tcW w:w="1901"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нравственно</w:t>
            </w:r>
            <w:r w:rsidRPr="00FB53A5">
              <w:rPr>
                <w:color w:val="auto"/>
                <w:sz w:val="24"/>
                <w:szCs w:val="24"/>
              </w:rPr>
              <w:softHyphen/>
            </w:r>
          </w:p>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этическая</w:t>
            </w:r>
          </w:p>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ориентация</w:t>
            </w:r>
          </w:p>
        </w:tc>
        <w:tc>
          <w:tcPr>
            <w:tcW w:w="2011" w:type="dxa"/>
            <w:tcBorders>
              <w:top w:val="single" w:sz="4" w:space="0" w:color="auto"/>
              <w:left w:val="single" w:sz="4" w:space="0" w:color="auto"/>
            </w:tcBorders>
            <w:shd w:val="clear" w:color="auto" w:fill="FFFFFF"/>
          </w:tcPr>
          <w:p w:rsidR="002E4FD5" w:rsidRPr="00FB53A5" w:rsidRDefault="00A51107" w:rsidP="00A51107">
            <w:pPr>
              <w:pStyle w:val="75"/>
              <w:shd w:val="clear" w:color="auto" w:fill="auto"/>
              <w:spacing w:after="300" w:line="230" w:lineRule="exact"/>
              <w:ind w:left="120" w:firstLine="0"/>
              <w:jc w:val="left"/>
              <w:rPr>
                <w:color w:val="auto"/>
                <w:sz w:val="24"/>
                <w:szCs w:val="24"/>
              </w:rPr>
            </w:pPr>
            <w:r w:rsidRPr="00FB53A5">
              <w:rPr>
                <w:color w:val="auto"/>
                <w:sz w:val="24"/>
                <w:szCs w:val="24"/>
              </w:rPr>
              <w:t>С</w:t>
            </w:r>
            <w:r w:rsidR="002E4FD5" w:rsidRPr="00FB53A5">
              <w:rPr>
                <w:color w:val="auto"/>
                <w:sz w:val="24"/>
                <w:szCs w:val="24"/>
              </w:rPr>
              <w:t>мыслообразование</w:t>
            </w:r>
          </w:p>
        </w:tc>
        <w:tc>
          <w:tcPr>
            <w:tcW w:w="1920" w:type="dxa"/>
            <w:tcBorders>
              <w:top w:val="single" w:sz="4" w:space="0" w:color="auto"/>
              <w:left w:val="single" w:sz="4" w:space="0" w:color="auto"/>
              <w:right w:val="single" w:sz="4" w:space="0" w:color="auto"/>
            </w:tcBorders>
            <w:shd w:val="clear" w:color="auto" w:fill="FFFFFF"/>
          </w:tcPr>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нравственно</w:t>
            </w:r>
            <w:r w:rsidRPr="00FB53A5">
              <w:rPr>
                <w:color w:val="auto"/>
                <w:sz w:val="24"/>
                <w:szCs w:val="24"/>
              </w:rPr>
              <w:softHyphen/>
            </w:r>
          </w:p>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этическая</w:t>
            </w:r>
          </w:p>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ориентация</w:t>
            </w:r>
          </w:p>
        </w:tc>
      </w:tr>
      <w:tr w:rsidR="002E4FD5" w:rsidRPr="00FB53A5" w:rsidTr="00003F97">
        <w:trPr>
          <w:trHeight w:hRule="exact" w:val="1572"/>
          <w:jc w:val="center"/>
        </w:trPr>
        <w:tc>
          <w:tcPr>
            <w:tcW w:w="2002"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line="230" w:lineRule="exact"/>
              <w:ind w:left="120" w:firstLine="0"/>
              <w:jc w:val="left"/>
              <w:rPr>
                <w:color w:val="auto"/>
                <w:sz w:val="24"/>
                <w:szCs w:val="24"/>
              </w:rPr>
            </w:pPr>
            <w:r w:rsidRPr="00FB53A5">
              <w:rPr>
                <w:color w:val="auto"/>
                <w:sz w:val="24"/>
                <w:szCs w:val="24"/>
              </w:rPr>
              <w:t>регулятивные</w:t>
            </w:r>
          </w:p>
        </w:tc>
        <w:tc>
          <w:tcPr>
            <w:tcW w:w="7776" w:type="dxa"/>
            <w:gridSpan w:val="4"/>
            <w:tcBorders>
              <w:top w:val="single" w:sz="4" w:space="0" w:color="auto"/>
              <w:left w:val="single" w:sz="4" w:space="0" w:color="auto"/>
              <w:right w:val="single" w:sz="4" w:space="0" w:color="auto"/>
            </w:tcBorders>
            <w:shd w:val="clear" w:color="auto" w:fill="FFFFFF"/>
            <w:vAlign w:val="center"/>
          </w:tcPr>
          <w:p w:rsidR="002E4FD5" w:rsidRPr="00FB53A5" w:rsidRDefault="002E4FD5" w:rsidP="00003F97">
            <w:pPr>
              <w:pStyle w:val="75"/>
              <w:shd w:val="clear" w:color="auto" w:fill="auto"/>
              <w:spacing w:line="317" w:lineRule="exact"/>
              <w:ind w:firstLine="0"/>
              <w:jc w:val="both"/>
              <w:rPr>
                <w:color w:val="auto"/>
                <w:sz w:val="24"/>
                <w:szCs w:val="24"/>
              </w:rPr>
            </w:pPr>
            <w:r w:rsidRPr="00FB53A5">
              <w:rPr>
                <w:color w:val="auto"/>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2E4FD5" w:rsidRPr="00FB53A5" w:rsidTr="002E4FD5">
        <w:trPr>
          <w:trHeight w:hRule="exact" w:val="2630"/>
          <w:jc w:val="center"/>
        </w:trPr>
        <w:tc>
          <w:tcPr>
            <w:tcW w:w="2002"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after="300" w:line="230" w:lineRule="exact"/>
              <w:ind w:firstLine="0"/>
              <w:rPr>
                <w:color w:val="auto"/>
                <w:sz w:val="24"/>
                <w:szCs w:val="24"/>
              </w:rPr>
            </w:pPr>
            <w:r w:rsidRPr="00FB53A5">
              <w:rPr>
                <w:color w:val="auto"/>
                <w:sz w:val="24"/>
                <w:szCs w:val="24"/>
              </w:rPr>
              <w:t>познавательные</w:t>
            </w:r>
          </w:p>
          <w:p w:rsidR="002E4FD5" w:rsidRPr="00FB53A5" w:rsidRDefault="002E4FD5" w:rsidP="00003F97">
            <w:pPr>
              <w:pStyle w:val="75"/>
              <w:shd w:val="clear" w:color="auto" w:fill="auto"/>
              <w:spacing w:before="300" w:line="230" w:lineRule="exact"/>
              <w:ind w:left="120" w:firstLine="0"/>
              <w:jc w:val="left"/>
              <w:rPr>
                <w:color w:val="auto"/>
                <w:sz w:val="24"/>
                <w:szCs w:val="24"/>
              </w:rPr>
            </w:pPr>
            <w:r w:rsidRPr="00FB53A5">
              <w:rPr>
                <w:color w:val="auto"/>
                <w:sz w:val="24"/>
                <w:szCs w:val="24"/>
              </w:rPr>
              <w:t>общеучебные</w:t>
            </w:r>
          </w:p>
        </w:tc>
        <w:tc>
          <w:tcPr>
            <w:tcW w:w="1944"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моделирование (перевод устной речи в письменную)</w:t>
            </w:r>
          </w:p>
        </w:tc>
        <w:tc>
          <w:tcPr>
            <w:tcW w:w="1901" w:type="dxa"/>
            <w:tcBorders>
              <w:top w:val="single" w:sz="4" w:space="0" w:color="auto"/>
              <w:left w:val="single" w:sz="4" w:space="0" w:color="auto"/>
            </w:tcBorders>
            <w:shd w:val="clear" w:color="auto" w:fill="FFFFFF"/>
            <w:vAlign w:val="center"/>
          </w:tcPr>
          <w:p w:rsidR="002E4FD5" w:rsidRPr="00FB53A5" w:rsidRDefault="002E4FD5" w:rsidP="00003F97">
            <w:pPr>
              <w:pStyle w:val="75"/>
              <w:shd w:val="clear" w:color="auto" w:fill="auto"/>
              <w:spacing w:after="180" w:line="230" w:lineRule="exact"/>
              <w:ind w:left="180" w:firstLine="0"/>
              <w:jc w:val="left"/>
              <w:rPr>
                <w:color w:val="auto"/>
                <w:sz w:val="24"/>
                <w:szCs w:val="24"/>
              </w:rPr>
            </w:pPr>
            <w:r w:rsidRPr="00FB53A5">
              <w:rPr>
                <w:color w:val="auto"/>
                <w:sz w:val="24"/>
                <w:szCs w:val="24"/>
              </w:rPr>
              <w:t>смысловое</w:t>
            </w:r>
          </w:p>
          <w:p w:rsidR="002E4FD5" w:rsidRPr="00FB53A5" w:rsidRDefault="002E4FD5" w:rsidP="00003F97">
            <w:pPr>
              <w:pStyle w:val="75"/>
              <w:shd w:val="clear" w:color="auto" w:fill="auto"/>
              <w:spacing w:before="180" w:after="360" w:line="230" w:lineRule="exact"/>
              <w:ind w:left="120" w:firstLine="0"/>
              <w:jc w:val="left"/>
              <w:rPr>
                <w:color w:val="auto"/>
                <w:sz w:val="24"/>
                <w:szCs w:val="24"/>
              </w:rPr>
            </w:pPr>
            <w:r w:rsidRPr="00FB53A5">
              <w:rPr>
                <w:color w:val="auto"/>
                <w:sz w:val="24"/>
                <w:szCs w:val="24"/>
              </w:rPr>
              <w:t>чтение,</w:t>
            </w:r>
          </w:p>
          <w:p w:rsidR="002E4FD5" w:rsidRPr="00FB53A5" w:rsidRDefault="002E4FD5" w:rsidP="00003F97">
            <w:pPr>
              <w:pStyle w:val="75"/>
              <w:shd w:val="clear" w:color="auto" w:fill="auto"/>
              <w:spacing w:before="360" w:line="317" w:lineRule="exact"/>
              <w:ind w:left="120" w:firstLine="0"/>
              <w:jc w:val="left"/>
              <w:rPr>
                <w:color w:val="auto"/>
                <w:sz w:val="24"/>
                <w:szCs w:val="24"/>
              </w:rPr>
            </w:pPr>
            <w:r w:rsidRPr="00FB53A5">
              <w:rPr>
                <w:color w:val="auto"/>
                <w:sz w:val="24"/>
                <w:szCs w:val="24"/>
              </w:rPr>
              <w:t>произвольные и осознанные устные и письменные высказывания</w:t>
            </w:r>
          </w:p>
        </w:tc>
        <w:tc>
          <w:tcPr>
            <w:tcW w:w="2011"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моделирование, выбор наиболее эффективных способов решения задач</w:t>
            </w:r>
          </w:p>
        </w:tc>
        <w:tc>
          <w:tcPr>
            <w:tcW w:w="1920" w:type="dxa"/>
            <w:tcBorders>
              <w:top w:val="single" w:sz="4" w:space="0" w:color="auto"/>
              <w:left w:val="single" w:sz="4" w:space="0" w:color="auto"/>
              <w:right w:val="single" w:sz="4" w:space="0" w:color="auto"/>
            </w:tcBorders>
            <w:shd w:val="clear" w:color="auto" w:fill="FFFFFF"/>
          </w:tcPr>
          <w:p w:rsidR="002E4FD5" w:rsidRPr="00FB53A5" w:rsidRDefault="002E4FD5" w:rsidP="00003F97">
            <w:pPr>
              <w:pStyle w:val="75"/>
              <w:shd w:val="clear" w:color="auto" w:fill="auto"/>
              <w:spacing w:line="317" w:lineRule="exact"/>
              <w:ind w:firstLine="0"/>
              <w:rPr>
                <w:color w:val="auto"/>
                <w:sz w:val="24"/>
                <w:szCs w:val="24"/>
              </w:rPr>
            </w:pPr>
            <w:r w:rsidRPr="00FB53A5">
              <w:rPr>
                <w:color w:val="auto"/>
                <w:sz w:val="24"/>
                <w:szCs w:val="24"/>
              </w:rPr>
              <w:t>широкий спектр</w:t>
            </w:r>
          </w:p>
          <w:p w:rsidR="002E4FD5" w:rsidRPr="00FB53A5" w:rsidRDefault="002E4FD5" w:rsidP="00003F97">
            <w:pPr>
              <w:pStyle w:val="75"/>
              <w:shd w:val="clear" w:color="auto" w:fill="auto"/>
              <w:spacing w:line="317" w:lineRule="exact"/>
              <w:ind w:left="120" w:firstLine="0"/>
              <w:jc w:val="left"/>
              <w:rPr>
                <w:color w:val="auto"/>
                <w:sz w:val="24"/>
                <w:szCs w:val="24"/>
              </w:rPr>
            </w:pPr>
            <w:r w:rsidRPr="00FB53A5">
              <w:rPr>
                <w:color w:val="auto"/>
                <w:sz w:val="24"/>
                <w:szCs w:val="24"/>
              </w:rPr>
              <w:t>источников</w:t>
            </w:r>
          </w:p>
          <w:p w:rsidR="002E4FD5" w:rsidRPr="00FB53A5" w:rsidRDefault="002E4FD5" w:rsidP="00003F97">
            <w:pPr>
              <w:pStyle w:val="75"/>
              <w:shd w:val="clear" w:color="auto" w:fill="auto"/>
              <w:spacing w:line="317" w:lineRule="exact"/>
              <w:ind w:left="120" w:firstLine="0"/>
              <w:jc w:val="left"/>
              <w:rPr>
                <w:color w:val="auto"/>
                <w:sz w:val="24"/>
                <w:szCs w:val="24"/>
              </w:rPr>
            </w:pPr>
            <w:r w:rsidRPr="00FB53A5">
              <w:rPr>
                <w:color w:val="auto"/>
                <w:sz w:val="24"/>
                <w:szCs w:val="24"/>
              </w:rPr>
              <w:t>информации</w:t>
            </w:r>
          </w:p>
        </w:tc>
      </w:tr>
      <w:tr w:rsidR="002E4FD5" w:rsidRPr="00FB53A5" w:rsidTr="002E4FD5">
        <w:trPr>
          <w:trHeight w:hRule="exact" w:val="2112"/>
          <w:jc w:val="center"/>
        </w:trPr>
        <w:tc>
          <w:tcPr>
            <w:tcW w:w="2002" w:type="dxa"/>
            <w:tcBorders>
              <w:top w:val="single" w:sz="4" w:space="0" w:color="auto"/>
              <w:left w:val="single" w:sz="4" w:space="0" w:color="auto"/>
            </w:tcBorders>
            <w:shd w:val="clear" w:color="auto" w:fill="FFFFFF"/>
          </w:tcPr>
          <w:p w:rsidR="002E4FD5" w:rsidRPr="00FB53A5" w:rsidRDefault="002E4FD5" w:rsidP="00003F97">
            <w:pPr>
              <w:pStyle w:val="75"/>
              <w:shd w:val="clear" w:color="auto" w:fill="auto"/>
              <w:spacing w:after="180" w:line="230" w:lineRule="exact"/>
              <w:ind w:firstLine="0"/>
              <w:rPr>
                <w:color w:val="auto"/>
                <w:sz w:val="24"/>
                <w:szCs w:val="24"/>
              </w:rPr>
            </w:pPr>
            <w:r w:rsidRPr="00FB53A5">
              <w:rPr>
                <w:color w:val="auto"/>
                <w:sz w:val="24"/>
                <w:szCs w:val="24"/>
              </w:rPr>
              <w:lastRenderedPageBreak/>
              <w:t>познавательные</w:t>
            </w:r>
          </w:p>
          <w:p w:rsidR="002E4FD5" w:rsidRPr="00FB53A5" w:rsidRDefault="002E4FD5" w:rsidP="00003F97">
            <w:pPr>
              <w:pStyle w:val="75"/>
              <w:shd w:val="clear" w:color="auto" w:fill="auto"/>
              <w:spacing w:before="180" w:line="230" w:lineRule="exact"/>
              <w:ind w:left="120" w:firstLine="0"/>
              <w:jc w:val="left"/>
              <w:rPr>
                <w:color w:val="auto"/>
                <w:sz w:val="24"/>
                <w:szCs w:val="24"/>
              </w:rPr>
            </w:pPr>
            <w:r w:rsidRPr="00FB53A5">
              <w:rPr>
                <w:color w:val="auto"/>
                <w:sz w:val="24"/>
                <w:szCs w:val="24"/>
              </w:rPr>
              <w:t>логические</w:t>
            </w:r>
          </w:p>
        </w:tc>
        <w:tc>
          <w:tcPr>
            <w:tcW w:w="3845" w:type="dxa"/>
            <w:gridSpan w:val="2"/>
            <w:tcBorders>
              <w:top w:val="single" w:sz="4" w:space="0" w:color="auto"/>
              <w:left w:val="single" w:sz="4" w:space="0" w:color="auto"/>
            </w:tcBorders>
            <w:shd w:val="clear" w:color="auto" w:fill="FFFFFF"/>
            <w:vAlign w:val="center"/>
          </w:tcPr>
          <w:p w:rsidR="002E4FD5" w:rsidRPr="00FB53A5" w:rsidRDefault="002E4FD5" w:rsidP="00003F97">
            <w:pPr>
              <w:pStyle w:val="75"/>
              <w:shd w:val="clear" w:color="auto" w:fill="auto"/>
              <w:spacing w:line="317" w:lineRule="exact"/>
              <w:ind w:left="120" w:firstLine="0"/>
              <w:jc w:val="left"/>
              <w:rPr>
                <w:color w:val="auto"/>
                <w:sz w:val="24"/>
                <w:szCs w:val="24"/>
              </w:rPr>
            </w:pPr>
            <w:r w:rsidRPr="00FB53A5">
              <w:rPr>
                <w:color w:val="auto"/>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31" w:type="dxa"/>
            <w:gridSpan w:val="2"/>
            <w:tcBorders>
              <w:top w:val="single" w:sz="4" w:space="0" w:color="auto"/>
              <w:left w:val="single" w:sz="4" w:space="0" w:color="auto"/>
              <w:right w:val="single" w:sz="4" w:space="0" w:color="auto"/>
            </w:tcBorders>
            <w:shd w:val="clear" w:color="auto" w:fill="FFFFFF"/>
          </w:tcPr>
          <w:p w:rsidR="002E4FD5" w:rsidRPr="00FB53A5" w:rsidRDefault="002E4FD5" w:rsidP="00003F97">
            <w:pPr>
              <w:pStyle w:val="75"/>
              <w:shd w:val="clear" w:color="auto" w:fill="auto"/>
              <w:spacing w:line="312" w:lineRule="exact"/>
              <w:ind w:left="120" w:firstLine="0"/>
              <w:jc w:val="left"/>
              <w:rPr>
                <w:color w:val="auto"/>
                <w:sz w:val="24"/>
                <w:szCs w:val="24"/>
              </w:rPr>
            </w:pPr>
            <w:r w:rsidRPr="00FB53A5">
              <w:rPr>
                <w:color w:val="auto"/>
                <w:sz w:val="24"/>
                <w:szCs w:val="24"/>
              </w:rPr>
              <w:t>анализ, синтез, сравнение, группировка, причинно</w:t>
            </w:r>
            <w:r w:rsidRPr="00FB53A5">
              <w:rPr>
                <w:color w:val="auto"/>
                <w:sz w:val="24"/>
                <w:szCs w:val="24"/>
              </w:rPr>
              <w:softHyphen/>
              <w:t>следственные связи, логические рассуждения, доказательства, практические действия</w:t>
            </w:r>
          </w:p>
        </w:tc>
      </w:tr>
      <w:tr w:rsidR="002E4FD5" w:rsidRPr="00FB53A5" w:rsidTr="002E4FD5">
        <w:trPr>
          <w:trHeight w:hRule="exact" w:val="1171"/>
          <w:jc w:val="center"/>
        </w:trPr>
        <w:tc>
          <w:tcPr>
            <w:tcW w:w="2002" w:type="dxa"/>
            <w:tcBorders>
              <w:top w:val="single" w:sz="4" w:space="0" w:color="auto"/>
              <w:left w:val="single" w:sz="4" w:space="0" w:color="auto"/>
              <w:bottom w:val="single" w:sz="4" w:space="0" w:color="auto"/>
            </w:tcBorders>
            <w:shd w:val="clear" w:color="auto" w:fill="FFFFFF"/>
          </w:tcPr>
          <w:p w:rsidR="002E4FD5" w:rsidRPr="00FB53A5" w:rsidRDefault="002E4FD5" w:rsidP="00003F97">
            <w:pPr>
              <w:pStyle w:val="75"/>
              <w:shd w:val="clear" w:color="auto" w:fill="auto"/>
              <w:spacing w:after="360" w:line="230" w:lineRule="exact"/>
              <w:ind w:left="120" w:firstLine="0"/>
              <w:jc w:val="left"/>
              <w:rPr>
                <w:color w:val="auto"/>
                <w:sz w:val="24"/>
                <w:szCs w:val="24"/>
              </w:rPr>
            </w:pPr>
            <w:r w:rsidRPr="00FB53A5">
              <w:rPr>
                <w:color w:val="auto"/>
                <w:sz w:val="24"/>
                <w:szCs w:val="24"/>
              </w:rPr>
              <w:t>коммуникатив</w:t>
            </w:r>
          </w:p>
          <w:p w:rsidR="002E4FD5" w:rsidRPr="00FB53A5" w:rsidRDefault="002E4FD5" w:rsidP="00003F97">
            <w:pPr>
              <w:pStyle w:val="75"/>
              <w:shd w:val="clear" w:color="auto" w:fill="auto"/>
              <w:spacing w:before="360" w:line="230" w:lineRule="exact"/>
              <w:ind w:left="120" w:firstLine="0"/>
              <w:jc w:val="left"/>
              <w:rPr>
                <w:color w:val="auto"/>
                <w:sz w:val="24"/>
                <w:szCs w:val="24"/>
              </w:rPr>
            </w:pPr>
            <w:r w:rsidRPr="00FB53A5">
              <w:rPr>
                <w:color w:val="auto"/>
                <w:sz w:val="24"/>
                <w:szCs w:val="24"/>
              </w:rPr>
              <w:t>ные</w:t>
            </w:r>
          </w:p>
        </w:tc>
        <w:tc>
          <w:tcPr>
            <w:tcW w:w="77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E4FD5" w:rsidRPr="00FB53A5" w:rsidRDefault="002E4FD5" w:rsidP="00003F97">
            <w:pPr>
              <w:pStyle w:val="75"/>
              <w:shd w:val="clear" w:color="auto" w:fill="auto"/>
              <w:spacing w:line="317" w:lineRule="exact"/>
              <w:ind w:firstLine="0"/>
              <w:jc w:val="both"/>
              <w:rPr>
                <w:color w:val="auto"/>
                <w:sz w:val="24"/>
                <w:szCs w:val="24"/>
              </w:rPr>
            </w:pPr>
            <w:r w:rsidRPr="00FB53A5">
              <w:rPr>
                <w:color w:val="auto"/>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2E4FD5" w:rsidRPr="00FB53A5" w:rsidRDefault="002E4FD5" w:rsidP="005340FC">
      <w:pPr>
        <w:pStyle w:val="75"/>
        <w:shd w:val="clear" w:color="auto" w:fill="auto"/>
        <w:spacing w:line="240" w:lineRule="auto"/>
        <w:ind w:right="320" w:firstLine="567"/>
        <w:jc w:val="both"/>
        <w:rPr>
          <w:color w:val="auto"/>
          <w:sz w:val="24"/>
          <w:szCs w:val="24"/>
        </w:rPr>
      </w:pPr>
      <w:r w:rsidRPr="00FB53A5">
        <w:rPr>
          <w:color w:val="auto"/>
          <w:sz w:val="24"/>
          <w:szCs w:val="24"/>
        </w:rPr>
        <w:t>Связь универсальных учебных действий с содержанием учебных предметов определяется следующими утверждениями:</w:t>
      </w:r>
    </w:p>
    <w:p w:rsidR="002E4FD5" w:rsidRPr="00FB53A5" w:rsidRDefault="00003F97" w:rsidP="005340FC">
      <w:pPr>
        <w:pStyle w:val="75"/>
        <w:shd w:val="clear" w:color="auto" w:fill="auto"/>
        <w:spacing w:line="240" w:lineRule="auto"/>
        <w:ind w:right="20" w:firstLine="567"/>
        <w:jc w:val="both"/>
        <w:rPr>
          <w:color w:val="auto"/>
          <w:sz w:val="24"/>
          <w:szCs w:val="24"/>
        </w:rPr>
      </w:pPr>
      <w:r w:rsidRPr="00FB53A5">
        <w:rPr>
          <w:color w:val="auto"/>
          <w:sz w:val="24"/>
          <w:szCs w:val="24"/>
        </w:rPr>
        <w:t>-</w:t>
      </w:r>
      <w:r w:rsidR="002E4FD5" w:rsidRPr="00FB53A5">
        <w:rPr>
          <w:color w:val="auto"/>
          <w:sz w:val="24"/>
          <w:szCs w:val="24"/>
        </w:rPr>
        <w:t xml:space="preserve"> УУД представляют собой целостную систему, в которой можно выделить взаимосвязанные и взаимообуславливающие виды действий:</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коммуникативные - обеспечивающие социальную компетентность,</w:t>
      </w:r>
    </w:p>
    <w:p w:rsidR="002E4FD5" w:rsidRPr="00FB53A5" w:rsidRDefault="002E4FD5" w:rsidP="008E356D">
      <w:pPr>
        <w:pStyle w:val="75"/>
        <w:numPr>
          <w:ilvl w:val="0"/>
          <w:numId w:val="131"/>
        </w:numPr>
        <w:shd w:val="clear" w:color="auto" w:fill="auto"/>
        <w:spacing w:line="240" w:lineRule="auto"/>
        <w:ind w:left="620" w:firstLine="0"/>
        <w:jc w:val="both"/>
        <w:rPr>
          <w:color w:val="auto"/>
          <w:sz w:val="24"/>
          <w:szCs w:val="24"/>
        </w:rPr>
      </w:pPr>
      <w:r w:rsidRPr="00FB53A5">
        <w:rPr>
          <w:color w:val="auto"/>
          <w:sz w:val="24"/>
          <w:szCs w:val="24"/>
        </w:rPr>
        <w:t xml:space="preserve"> познавательные - общеучебные, логические, связанные с решением</w:t>
      </w:r>
      <w:r w:rsidR="00003F97" w:rsidRPr="00FB53A5">
        <w:rPr>
          <w:color w:val="auto"/>
          <w:sz w:val="24"/>
          <w:szCs w:val="24"/>
        </w:rPr>
        <w:t xml:space="preserve"> </w:t>
      </w:r>
      <w:r w:rsidRPr="00FB53A5">
        <w:rPr>
          <w:color w:val="auto"/>
          <w:sz w:val="24"/>
          <w:szCs w:val="24"/>
        </w:rPr>
        <w:t>проблемы,</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личностные - определяющие мотивационную ориентацию,</w:t>
      </w:r>
    </w:p>
    <w:p w:rsidR="002E4FD5" w:rsidRPr="00FB53A5" w:rsidRDefault="002E4FD5" w:rsidP="008E356D">
      <w:pPr>
        <w:pStyle w:val="75"/>
        <w:numPr>
          <w:ilvl w:val="0"/>
          <w:numId w:val="131"/>
        </w:numPr>
        <w:shd w:val="clear" w:color="auto" w:fill="auto"/>
        <w:spacing w:line="240" w:lineRule="auto"/>
        <w:ind w:firstLine="567"/>
        <w:jc w:val="both"/>
        <w:rPr>
          <w:color w:val="auto"/>
          <w:sz w:val="24"/>
          <w:szCs w:val="24"/>
        </w:rPr>
      </w:pPr>
      <w:r w:rsidRPr="00FB53A5">
        <w:rPr>
          <w:color w:val="auto"/>
          <w:sz w:val="24"/>
          <w:szCs w:val="24"/>
        </w:rPr>
        <w:t xml:space="preserve"> регулятивные - обеспечивающие организацию собственной деятельности.</w:t>
      </w:r>
    </w:p>
    <w:p w:rsidR="002E4FD5" w:rsidRPr="00FB53A5" w:rsidRDefault="002E4FD5" w:rsidP="005340FC">
      <w:pPr>
        <w:pStyle w:val="75"/>
        <w:shd w:val="clear" w:color="auto" w:fill="auto"/>
        <w:spacing w:line="240" w:lineRule="auto"/>
        <w:ind w:right="20" w:firstLine="567"/>
        <w:jc w:val="both"/>
        <w:rPr>
          <w:color w:val="auto"/>
          <w:sz w:val="24"/>
          <w:szCs w:val="24"/>
        </w:rPr>
      </w:pPr>
      <w:r w:rsidRPr="00FB53A5">
        <w:rPr>
          <w:color w:val="auto"/>
          <w:sz w:val="24"/>
          <w:szCs w:val="24"/>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2E4FD5" w:rsidRPr="00FB53A5" w:rsidRDefault="002E4FD5" w:rsidP="005340FC">
      <w:pPr>
        <w:pStyle w:val="75"/>
        <w:shd w:val="clear" w:color="auto" w:fill="auto"/>
        <w:spacing w:line="240" w:lineRule="auto"/>
        <w:ind w:right="20" w:firstLine="567"/>
        <w:jc w:val="both"/>
        <w:rPr>
          <w:color w:val="auto"/>
          <w:sz w:val="24"/>
          <w:szCs w:val="24"/>
        </w:rPr>
      </w:pPr>
      <w:r w:rsidRPr="00FB53A5">
        <w:rPr>
          <w:color w:val="auto"/>
          <w:sz w:val="24"/>
          <w:szCs w:val="24"/>
        </w:rPr>
        <w:t xml:space="preserve"> Заданные стандартом УУД определяют акценты в отборе содержания, планировании и организации образовательного процесса с учетом возрастно</w:t>
      </w:r>
      <w:r w:rsidRPr="00FB53A5">
        <w:rPr>
          <w:color w:val="auto"/>
          <w:sz w:val="24"/>
          <w:szCs w:val="24"/>
        </w:rPr>
        <w:softHyphen/>
        <w:t>психологических особенностей обучающихся.</w:t>
      </w:r>
    </w:p>
    <w:p w:rsidR="002E4FD5" w:rsidRPr="00FB53A5" w:rsidRDefault="002E4FD5" w:rsidP="005340FC">
      <w:pPr>
        <w:pStyle w:val="75"/>
        <w:shd w:val="clear" w:color="auto" w:fill="auto"/>
        <w:spacing w:line="240" w:lineRule="auto"/>
        <w:ind w:right="20" w:firstLine="567"/>
        <w:jc w:val="both"/>
        <w:rPr>
          <w:color w:val="auto"/>
          <w:sz w:val="24"/>
          <w:szCs w:val="24"/>
        </w:rPr>
      </w:pPr>
      <w:r w:rsidRPr="00FB53A5">
        <w:rPr>
          <w:color w:val="auto"/>
          <w:sz w:val="24"/>
          <w:szCs w:val="24"/>
        </w:rPr>
        <w:t xml:space="preserve"> Схема работы над формированием конкретных УУД каждого вида указывается в тематическом планировании.</w:t>
      </w:r>
    </w:p>
    <w:p w:rsidR="002E4FD5" w:rsidRPr="00FB53A5" w:rsidRDefault="002E4FD5" w:rsidP="005340FC">
      <w:pPr>
        <w:pStyle w:val="75"/>
        <w:shd w:val="clear" w:color="auto" w:fill="auto"/>
        <w:spacing w:line="240" w:lineRule="auto"/>
        <w:ind w:right="20" w:firstLine="567"/>
        <w:jc w:val="both"/>
        <w:rPr>
          <w:color w:val="auto"/>
          <w:sz w:val="24"/>
          <w:szCs w:val="24"/>
        </w:rPr>
      </w:pPr>
      <w:r w:rsidRPr="00FB53A5">
        <w:rPr>
          <w:color w:val="auto"/>
          <w:sz w:val="24"/>
          <w:szCs w:val="24"/>
        </w:rPr>
        <w:t xml:space="preserve">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2E4FD5" w:rsidRPr="00FB53A5" w:rsidRDefault="002E4FD5" w:rsidP="005340FC">
      <w:pPr>
        <w:pStyle w:val="75"/>
        <w:shd w:val="clear" w:color="auto" w:fill="auto"/>
        <w:tabs>
          <w:tab w:val="left" w:pos="7253"/>
        </w:tabs>
        <w:spacing w:line="240" w:lineRule="auto"/>
        <w:ind w:right="20" w:firstLine="567"/>
        <w:jc w:val="both"/>
        <w:rPr>
          <w:color w:val="auto"/>
          <w:sz w:val="24"/>
          <w:szCs w:val="24"/>
        </w:rPr>
      </w:pPr>
      <w:r w:rsidRPr="00FB53A5">
        <w:rPr>
          <w:color w:val="auto"/>
          <w:sz w:val="24"/>
          <w:szCs w:val="24"/>
        </w:rPr>
        <w:t xml:space="preserve"> Педагогическое сопровождение этого процесса осуществляется с помощью Универсального интегрированного Портфолио,</w:t>
      </w:r>
      <w:r w:rsidRPr="00FB53A5">
        <w:rPr>
          <w:color w:val="auto"/>
          <w:sz w:val="24"/>
          <w:szCs w:val="24"/>
        </w:rPr>
        <w:tab/>
        <w:t>который является процессуальным способом оценки достижений учащихся в развитии универсальных учебных действий.</w:t>
      </w:r>
    </w:p>
    <w:p w:rsidR="002E4FD5" w:rsidRPr="00FB53A5" w:rsidRDefault="002E4FD5" w:rsidP="005340FC">
      <w:pPr>
        <w:pStyle w:val="75"/>
        <w:shd w:val="clear" w:color="auto" w:fill="auto"/>
        <w:spacing w:line="240" w:lineRule="auto"/>
        <w:ind w:right="20" w:firstLine="567"/>
        <w:jc w:val="both"/>
        <w:rPr>
          <w:color w:val="auto"/>
          <w:sz w:val="24"/>
          <w:szCs w:val="24"/>
        </w:rPr>
      </w:pPr>
      <w:r w:rsidRPr="00FB53A5">
        <w:rPr>
          <w:color w:val="auto"/>
          <w:sz w:val="24"/>
          <w:szCs w:val="24"/>
        </w:rPr>
        <w:t xml:space="preserve"> Результаты усвоения УУД формулируются для каждого класса и являются ориентиром при организации мониторинга их достижения.</w:t>
      </w:r>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Типовые задачи формирования универсальных учебных действий на осно</w:t>
      </w:r>
      <w:r w:rsidR="00B3065B" w:rsidRPr="00FB53A5">
        <w:rPr>
          <w:color w:val="auto"/>
          <w:sz w:val="24"/>
          <w:szCs w:val="24"/>
        </w:rPr>
        <w:t xml:space="preserve">ве УМК </w:t>
      </w:r>
      <w:r w:rsidRPr="00FB53A5">
        <w:rPr>
          <w:color w:val="auto"/>
          <w:sz w:val="24"/>
          <w:szCs w:val="24"/>
        </w:rPr>
        <w:t xml:space="preserve"> «Школа России».</w:t>
      </w:r>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 xml:space="preserve">Типовые задачи формирования универсальных учебных действий на основе </w:t>
      </w:r>
      <w:r w:rsidR="00B3065B" w:rsidRPr="00FB53A5">
        <w:rPr>
          <w:color w:val="auto"/>
          <w:sz w:val="24"/>
          <w:szCs w:val="24"/>
        </w:rPr>
        <w:t xml:space="preserve">УМК </w:t>
      </w:r>
      <w:r w:rsidRPr="00FB53A5">
        <w:rPr>
          <w:color w:val="auto"/>
          <w:sz w:val="24"/>
          <w:szCs w:val="24"/>
        </w:rPr>
        <w:t xml:space="preserve"> «Школа России». конструируются учителем на основании следующих общих подходов:</w:t>
      </w:r>
    </w:p>
    <w:p w:rsidR="002E4FD5" w:rsidRPr="00FB53A5" w:rsidRDefault="002E4FD5" w:rsidP="008E356D">
      <w:pPr>
        <w:pStyle w:val="75"/>
        <w:numPr>
          <w:ilvl w:val="0"/>
          <w:numId w:val="131"/>
        </w:numPr>
        <w:shd w:val="clear" w:color="auto" w:fill="auto"/>
        <w:spacing w:line="240" w:lineRule="auto"/>
        <w:ind w:right="20" w:firstLine="567"/>
        <w:jc w:val="both"/>
        <w:rPr>
          <w:color w:val="auto"/>
          <w:sz w:val="24"/>
          <w:szCs w:val="24"/>
        </w:rPr>
      </w:pPr>
      <w:r w:rsidRPr="00FB53A5">
        <w:rPr>
          <w:color w:val="auto"/>
          <w:sz w:val="24"/>
          <w:szCs w:val="24"/>
        </w:rPr>
        <w:t xml:space="preserve">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 анализ-синтез-оценка.</w:t>
      </w:r>
    </w:p>
    <w:p w:rsidR="002E4FD5" w:rsidRPr="00FB53A5" w:rsidRDefault="002E4FD5" w:rsidP="005340FC">
      <w:pPr>
        <w:pStyle w:val="75"/>
        <w:shd w:val="clear" w:color="auto" w:fill="auto"/>
        <w:spacing w:line="240" w:lineRule="auto"/>
        <w:ind w:right="20" w:firstLine="567"/>
        <w:jc w:val="both"/>
        <w:rPr>
          <w:color w:val="auto"/>
          <w:sz w:val="24"/>
          <w:szCs w:val="24"/>
        </w:rPr>
      </w:pPr>
      <w:r w:rsidRPr="00FB53A5">
        <w:rPr>
          <w:color w:val="auto"/>
          <w:sz w:val="24"/>
          <w:szCs w:val="24"/>
        </w:rPr>
        <w:t>В общем виде задача состоит из информационного блока и серии вопросов (практических заданий) к нему.</w:t>
      </w:r>
    </w:p>
    <w:p w:rsidR="008C0542" w:rsidRPr="00FB53A5" w:rsidRDefault="00003F97" w:rsidP="005340FC">
      <w:pPr>
        <w:pStyle w:val="75"/>
        <w:shd w:val="clear" w:color="auto" w:fill="auto"/>
        <w:spacing w:line="240" w:lineRule="auto"/>
        <w:ind w:right="20" w:firstLine="567"/>
        <w:jc w:val="both"/>
        <w:rPr>
          <w:color w:val="auto"/>
          <w:sz w:val="24"/>
          <w:szCs w:val="24"/>
        </w:rPr>
      </w:pPr>
      <w:r w:rsidRPr="00FB53A5">
        <w:rPr>
          <w:color w:val="auto"/>
          <w:sz w:val="24"/>
          <w:szCs w:val="24"/>
        </w:rPr>
        <w:t xml:space="preserve"> </w:t>
      </w:r>
      <w:r w:rsidR="002E4FD5" w:rsidRPr="00FB53A5">
        <w:rPr>
          <w:b/>
          <w:color w:val="auto"/>
          <w:sz w:val="24"/>
          <w:szCs w:val="24"/>
        </w:rPr>
        <w:t>Требования к задачам</w:t>
      </w:r>
      <w:r w:rsidR="002E4FD5" w:rsidRPr="00FB53A5">
        <w:rPr>
          <w:color w:val="auto"/>
          <w:sz w:val="24"/>
          <w:szCs w:val="24"/>
        </w:rPr>
        <w:t xml:space="preserve">. </w:t>
      </w:r>
    </w:p>
    <w:p w:rsidR="002E4FD5" w:rsidRPr="00FB53A5" w:rsidRDefault="002E4FD5" w:rsidP="005340FC">
      <w:pPr>
        <w:pStyle w:val="75"/>
        <w:shd w:val="clear" w:color="auto" w:fill="auto"/>
        <w:spacing w:line="240" w:lineRule="auto"/>
        <w:ind w:right="20" w:firstLine="567"/>
        <w:jc w:val="both"/>
        <w:rPr>
          <w:color w:val="auto"/>
          <w:sz w:val="24"/>
          <w:szCs w:val="24"/>
        </w:rPr>
      </w:pPr>
      <w:r w:rsidRPr="00FB53A5">
        <w:rPr>
          <w:color w:val="auto"/>
          <w:sz w:val="24"/>
          <w:szCs w:val="24"/>
        </w:rPr>
        <w:t>Для того, чтобы задачи, предназначенные для оценки тех или иных УУД, были валидными, надёжными и объективными, они должны быть:</w:t>
      </w:r>
    </w:p>
    <w:p w:rsidR="002E4FD5" w:rsidRPr="00FB53A5" w:rsidRDefault="002E4FD5" w:rsidP="005340FC">
      <w:pPr>
        <w:pStyle w:val="75"/>
        <w:shd w:val="clear" w:color="auto" w:fill="auto"/>
        <w:spacing w:line="240" w:lineRule="auto"/>
        <w:ind w:right="20" w:firstLine="567"/>
        <w:jc w:val="both"/>
        <w:rPr>
          <w:color w:val="auto"/>
          <w:sz w:val="24"/>
          <w:szCs w:val="24"/>
        </w:rPr>
      </w:pPr>
      <w:r w:rsidRPr="00FB53A5">
        <w:rPr>
          <w:color w:val="auto"/>
          <w:sz w:val="24"/>
          <w:szCs w:val="24"/>
        </w:rPr>
        <w:t>- составлены в соответствии с требованиями, предъявляемыми к тестовым заданиям в целом;</w:t>
      </w:r>
    </w:p>
    <w:p w:rsidR="002E4FD5" w:rsidRPr="00FB53A5" w:rsidRDefault="002E4FD5" w:rsidP="008E356D">
      <w:pPr>
        <w:pStyle w:val="75"/>
        <w:numPr>
          <w:ilvl w:val="0"/>
          <w:numId w:val="131"/>
        </w:numPr>
        <w:shd w:val="clear" w:color="auto" w:fill="auto"/>
        <w:spacing w:line="240" w:lineRule="auto"/>
        <w:ind w:left="20" w:right="20" w:firstLine="0"/>
        <w:jc w:val="both"/>
        <w:rPr>
          <w:color w:val="auto"/>
          <w:sz w:val="24"/>
          <w:szCs w:val="24"/>
        </w:rPr>
      </w:pPr>
      <w:r w:rsidRPr="00FB53A5">
        <w:rPr>
          <w:color w:val="auto"/>
          <w:sz w:val="24"/>
          <w:szCs w:val="24"/>
        </w:rPr>
        <w:t xml:space="preserve"> сформулированы на языке, доступном пониманию ученика, претендующего на </w:t>
      </w:r>
      <w:r w:rsidRPr="00FB53A5">
        <w:rPr>
          <w:color w:val="auto"/>
          <w:sz w:val="24"/>
          <w:szCs w:val="24"/>
        </w:rPr>
        <w:lastRenderedPageBreak/>
        <w:t>освоение обладание соответствующих УУД;</w:t>
      </w:r>
    </w:p>
    <w:p w:rsidR="002E4FD5" w:rsidRPr="00FB53A5" w:rsidRDefault="002E4FD5" w:rsidP="008E356D">
      <w:pPr>
        <w:pStyle w:val="75"/>
        <w:numPr>
          <w:ilvl w:val="0"/>
          <w:numId w:val="131"/>
        </w:numPr>
        <w:shd w:val="clear" w:color="auto" w:fill="auto"/>
        <w:spacing w:line="240" w:lineRule="auto"/>
        <w:ind w:left="20" w:firstLine="0"/>
        <w:jc w:val="both"/>
        <w:rPr>
          <w:color w:val="auto"/>
          <w:sz w:val="24"/>
          <w:szCs w:val="24"/>
        </w:rPr>
      </w:pPr>
      <w:r w:rsidRPr="00FB53A5">
        <w:rPr>
          <w:color w:val="auto"/>
          <w:sz w:val="24"/>
          <w:szCs w:val="24"/>
        </w:rPr>
        <w:t xml:space="preserve"> избыточными с точки зрения выраженности в них «зоны ближайшего развития»;</w:t>
      </w:r>
    </w:p>
    <w:p w:rsidR="002E4FD5" w:rsidRPr="00FB53A5" w:rsidRDefault="002E4FD5" w:rsidP="008E356D">
      <w:pPr>
        <w:pStyle w:val="75"/>
        <w:numPr>
          <w:ilvl w:val="0"/>
          <w:numId w:val="131"/>
        </w:numPr>
        <w:shd w:val="clear" w:color="auto" w:fill="auto"/>
        <w:spacing w:line="240" w:lineRule="auto"/>
        <w:ind w:left="20" w:firstLine="0"/>
        <w:jc w:val="both"/>
        <w:rPr>
          <w:color w:val="auto"/>
          <w:sz w:val="24"/>
          <w:szCs w:val="24"/>
        </w:rPr>
      </w:pPr>
      <w:r w:rsidRPr="00FB53A5">
        <w:rPr>
          <w:color w:val="auto"/>
          <w:sz w:val="24"/>
          <w:szCs w:val="24"/>
        </w:rPr>
        <w:t xml:space="preserve"> многоуровневыми, т.е. предполагающими возможность оценить: общий подход к</w:t>
      </w:r>
      <w:r w:rsidR="00B3065B" w:rsidRPr="00FB53A5">
        <w:rPr>
          <w:color w:val="auto"/>
          <w:sz w:val="24"/>
          <w:szCs w:val="24"/>
        </w:rPr>
        <w:t xml:space="preserve"> </w:t>
      </w:r>
      <w:r w:rsidRPr="00FB53A5">
        <w:rPr>
          <w:color w:val="auto"/>
          <w:sz w:val="24"/>
          <w:szCs w:val="24"/>
        </w:rPr>
        <w:t>решению; выбор необходимой стратегии;</w:t>
      </w:r>
    </w:p>
    <w:p w:rsidR="002E4FD5" w:rsidRPr="00FB53A5" w:rsidRDefault="002E4FD5" w:rsidP="008E356D">
      <w:pPr>
        <w:pStyle w:val="75"/>
        <w:numPr>
          <w:ilvl w:val="0"/>
          <w:numId w:val="131"/>
        </w:numPr>
        <w:shd w:val="clear" w:color="auto" w:fill="auto"/>
        <w:spacing w:line="240" w:lineRule="auto"/>
        <w:ind w:left="20" w:right="20" w:firstLine="0"/>
        <w:jc w:val="both"/>
        <w:rPr>
          <w:color w:val="auto"/>
          <w:sz w:val="24"/>
          <w:szCs w:val="24"/>
        </w:rPr>
      </w:pPr>
      <w:r w:rsidRPr="00FB53A5">
        <w:rPr>
          <w:color w:val="auto"/>
          <w:sz w:val="24"/>
          <w:szCs w:val="24"/>
        </w:rPr>
        <w:t xml:space="preserve"> «модульными», т.е. предусматривающими возможность, сохраняя общий конструкт задачи, менять некоторые из её условий.</w:t>
      </w:r>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Преемственность формирования универсальных учебных действий по ступеням общего образования.</w:t>
      </w:r>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Преемственность формирования универсальных учебных действий по ступеням общего образования обеспечивается за счет:</w:t>
      </w:r>
    </w:p>
    <w:p w:rsidR="002E4FD5" w:rsidRPr="00FB53A5" w:rsidRDefault="002E4FD5" w:rsidP="008E356D">
      <w:pPr>
        <w:pStyle w:val="75"/>
        <w:numPr>
          <w:ilvl w:val="0"/>
          <w:numId w:val="131"/>
        </w:numPr>
        <w:shd w:val="clear" w:color="auto" w:fill="auto"/>
        <w:spacing w:line="240" w:lineRule="auto"/>
        <w:ind w:left="20" w:right="20" w:firstLine="0"/>
        <w:jc w:val="both"/>
        <w:rPr>
          <w:color w:val="auto"/>
          <w:sz w:val="24"/>
          <w:szCs w:val="24"/>
        </w:rPr>
      </w:pPr>
      <w:r w:rsidRPr="00FB53A5">
        <w:rPr>
          <w:color w:val="auto"/>
          <w:sz w:val="24"/>
          <w:szCs w:val="24"/>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2E4FD5" w:rsidRPr="00FB53A5" w:rsidRDefault="002E4FD5" w:rsidP="008E356D">
      <w:pPr>
        <w:pStyle w:val="75"/>
        <w:numPr>
          <w:ilvl w:val="0"/>
          <w:numId w:val="131"/>
        </w:numPr>
        <w:shd w:val="clear" w:color="auto" w:fill="auto"/>
        <w:spacing w:line="240" w:lineRule="auto"/>
        <w:ind w:left="20" w:right="20" w:firstLine="0"/>
        <w:jc w:val="both"/>
        <w:rPr>
          <w:color w:val="auto"/>
          <w:sz w:val="24"/>
          <w:szCs w:val="24"/>
        </w:rPr>
      </w:pPr>
      <w:r w:rsidRPr="00FB53A5">
        <w:rPr>
          <w:color w:val="auto"/>
          <w:sz w:val="24"/>
          <w:szCs w:val="24"/>
        </w:rPr>
        <w:t xml:space="preserve"> четкого представления педагогов о планируемых результатах обучения на каждой ступени;</w:t>
      </w:r>
    </w:p>
    <w:p w:rsidR="002E4FD5" w:rsidRPr="00FB53A5" w:rsidRDefault="002E4FD5" w:rsidP="008E356D">
      <w:pPr>
        <w:pStyle w:val="75"/>
        <w:numPr>
          <w:ilvl w:val="0"/>
          <w:numId w:val="131"/>
        </w:numPr>
        <w:shd w:val="clear" w:color="auto" w:fill="auto"/>
        <w:spacing w:line="240" w:lineRule="auto"/>
        <w:ind w:left="20" w:right="20" w:firstLine="0"/>
        <w:jc w:val="both"/>
        <w:rPr>
          <w:color w:val="auto"/>
          <w:sz w:val="24"/>
          <w:szCs w:val="24"/>
        </w:rPr>
      </w:pPr>
      <w:r w:rsidRPr="00FB53A5">
        <w:rPr>
          <w:color w:val="auto"/>
          <w:sz w:val="24"/>
          <w:szCs w:val="24"/>
        </w:rPr>
        <w:t xml:space="preserve"> целенаправленной деятельности по реализации условий</w:t>
      </w:r>
      <w:r w:rsidRPr="00FB53A5">
        <w:rPr>
          <w:rStyle w:val="44"/>
          <w:color w:val="auto"/>
          <w:sz w:val="24"/>
          <w:szCs w:val="24"/>
        </w:rPr>
        <w:t>, обеспечивающих развитие УУД в образовательном процессе (</w:t>
      </w:r>
      <w:r w:rsidRPr="00FB53A5">
        <w:rPr>
          <w:color w:val="auto"/>
          <w:sz w:val="24"/>
          <w:szCs w:val="24"/>
        </w:rPr>
        <w:t>коммуникативные, речевые, регулятивные, общепознавательные, логические и др.).</w:t>
      </w:r>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Планируемые результаты в освоении школьниками универсальных учебных действий по завершении начального обучения</w:t>
      </w:r>
      <w:r w:rsidRPr="00FB53A5">
        <w:rPr>
          <w:rStyle w:val="44"/>
          <w:color w:val="auto"/>
          <w:sz w:val="24"/>
          <w:szCs w:val="24"/>
        </w:rPr>
        <w:t>.</w:t>
      </w:r>
    </w:p>
    <w:p w:rsidR="002E4FD5" w:rsidRPr="00FB53A5" w:rsidRDefault="002E4FD5" w:rsidP="005340FC">
      <w:pPr>
        <w:pStyle w:val="75"/>
        <w:shd w:val="clear" w:color="auto" w:fill="auto"/>
        <w:spacing w:line="240" w:lineRule="auto"/>
        <w:ind w:left="20" w:firstLine="567"/>
        <w:jc w:val="both"/>
        <w:rPr>
          <w:b/>
          <w:color w:val="auto"/>
          <w:sz w:val="24"/>
          <w:szCs w:val="24"/>
        </w:rPr>
      </w:pPr>
      <w:r w:rsidRPr="00FB53A5">
        <w:rPr>
          <w:b/>
          <w:color w:val="auto"/>
          <w:sz w:val="24"/>
          <w:szCs w:val="24"/>
        </w:rPr>
        <w:t>Педагогические ориентиры: Развитие личности</w:t>
      </w:r>
      <w:r w:rsidRPr="00FB53A5">
        <w:rPr>
          <w:rStyle w:val="44"/>
          <w:b/>
          <w:color w:val="auto"/>
          <w:sz w:val="24"/>
          <w:szCs w:val="24"/>
        </w:rPr>
        <w:t>.</w:t>
      </w:r>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2E4FD5" w:rsidRPr="00FB53A5" w:rsidRDefault="002E4FD5" w:rsidP="005340FC">
      <w:pPr>
        <w:pStyle w:val="75"/>
        <w:shd w:val="clear" w:color="auto" w:fill="auto"/>
        <w:spacing w:line="240" w:lineRule="auto"/>
        <w:ind w:left="20" w:firstLine="567"/>
        <w:jc w:val="both"/>
        <w:rPr>
          <w:color w:val="auto"/>
          <w:sz w:val="24"/>
          <w:szCs w:val="24"/>
        </w:rPr>
      </w:pPr>
      <w:r w:rsidRPr="00FB53A5">
        <w:rPr>
          <w:b/>
          <w:color w:val="auto"/>
          <w:sz w:val="24"/>
          <w:szCs w:val="24"/>
        </w:rPr>
        <w:t xml:space="preserve">Педагогические ориентиры: </w:t>
      </w:r>
      <w:r w:rsidRPr="00FB53A5">
        <w:rPr>
          <w:rFonts w:eastAsiaTheme="majorEastAsia"/>
          <w:b/>
          <w:color w:val="auto"/>
          <w:sz w:val="24"/>
          <w:szCs w:val="24"/>
        </w:rPr>
        <w:t>Самообразование и самоорганизация</w:t>
      </w:r>
    </w:p>
    <w:p w:rsidR="00003F97"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r w:rsidR="00003F97" w:rsidRPr="00FB53A5">
        <w:rPr>
          <w:color w:val="auto"/>
          <w:sz w:val="24"/>
          <w:szCs w:val="24"/>
        </w:rPr>
        <w:t xml:space="preserve"> </w:t>
      </w:r>
    </w:p>
    <w:p w:rsidR="002E4FD5" w:rsidRPr="00FB53A5" w:rsidRDefault="002E4FD5" w:rsidP="005340FC">
      <w:pPr>
        <w:pStyle w:val="75"/>
        <w:shd w:val="clear" w:color="auto" w:fill="auto"/>
        <w:spacing w:line="240" w:lineRule="auto"/>
        <w:ind w:left="20" w:right="20" w:firstLine="567"/>
        <w:jc w:val="both"/>
        <w:rPr>
          <w:b/>
          <w:color w:val="auto"/>
          <w:sz w:val="24"/>
          <w:szCs w:val="24"/>
        </w:rPr>
      </w:pPr>
      <w:r w:rsidRPr="00FB53A5">
        <w:rPr>
          <w:b/>
          <w:color w:val="auto"/>
          <w:sz w:val="24"/>
          <w:szCs w:val="24"/>
        </w:rPr>
        <w:t xml:space="preserve">Педагогические ориентиры: </w:t>
      </w:r>
      <w:r w:rsidRPr="00FB53A5">
        <w:rPr>
          <w:rFonts w:eastAsiaTheme="majorEastAsia"/>
          <w:b/>
          <w:color w:val="auto"/>
          <w:sz w:val="24"/>
          <w:szCs w:val="24"/>
        </w:rPr>
        <w:t>Исследовательская культура</w:t>
      </w:r>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E4FD5" w:rsidRPr="00FB53A5" w:rsidRDefault="002E4FD5" w:rsidP="005340FC">
      <w:pPr>
        <w:pStyle w:val="2f5"/>
        <w:keepNext/>
        <w:keepLines/>
        <w:shd w:val="clear" w:color="auto" w:fill="auto"/>
        <w:spacing w:before="0" w:line="240" w:lineRule="auto"/>
        <w:ind w:left="20" w:firstLine="567"/>
        <w:rPr>
          <w:sz w:val="24"/>
          <w:szCs w:val="24"/>
        </w:rPr>
      </w:pPr>
      <w:bookmarkStart w:id="16" w:name="bookmark19"/>
      <w:r w:rsidRPr="00FB53A5">
        <w:rPr>
          <w:sz w:val="24"/>
          <w:szCs w:val="24"/>
        </w:rPr>
        <w:t>Педагогические ориентиры: Культура общения</w:t>
      </w:r>
      <w:bookmarkEnd w:id="16"/>
    </w:p>
    <w:p w:rsidR="002E4FD5" w:rsidRPr="00FB53A5" w:rsidRDefault="002E4FD5" w:rsidP="005340FC">
      <w:pPr>
        <w:pStyle w:val="75"/>
        <w:shd w:val="clear" w:color="auto" w:fill="auto"/>
        <w:spacing w:line="240" w:lineRule="auto"/>
        <w:ind w:left="20" w:right="20" w:firstLine="567"/>
        <w:jc w:val="both"/>
        <w:rPr>
          <w:color w:val="auto"/>
          <w:sz w:val="24"/>
          <w:szCs w:val="24"/>
        </w:rPr>
      </w:pPr>
      <w:r w:rsidRPr="00FB53A5">
        <w:rPr>
          <w:color w:val="auto"/>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C3FDD" w:rsidRPr="00FB53A5" w:rsidRDefault="008C0542" w:rsidP="005340FC">
      <w:pPr>
        <w:pStyle w:val="2f5"/>
        <w:keepNext/>
        <w:keepLines/>
        <w:shd w:val="clear" w:color="auto" w:fill="auto"/>
        <w:spacing w:before="0" w:line="240" w:lineRule="auto"/>
        <w:ind w:left="20" w:right="140" w:firstLine="567"/>
        <w:rPr>
          <w:sz w:val="24"/>
          <w:szCs w:val="24"/>
          <w:lang w:eastAsia="ru-RU" w:bidi="ru-RU"/>
        </w:rPr>
      </w:pPr>
      <w:bookmarkStart w:id="17" w:name="bookmark20"/>
      <w:r w:rsidRPr="00FB53A5">
        <w:rPr>
          <w:sz w:val="24"/>
          <w:szCs w:val="24"/>
        </w:rPr>
        <w:t>«Условия</w:t>
      </w:r>
      <w:r w:rsidR="002E4FD5" w:rsidRPr="00FB53A5">
        <w:rPr>
          <w:sz w:val="24"/>
          <w:szCs w:val="24"/>
        </w:rPr>
        <w:t xml:space="preserve">, обеспечивающие развитие УУД в </w:t>
      </w:r>
      <w:r w:rsidR="00FC3FDD" w:rsidRPr="00FB53A5">
        <w:rPr>
          <w:sz w:val="24"/>
          <w:szCs w:val="24"/>
        </w:rPr>
        <w:t>образовательном процессе</w:t>
      </w:r>
      <w:r w:rsidR="002E4FD5" w:rsidRPr="00FB53A5">
        <w:rPr>
          <w:sz w:val="24"/>
          <w:szCs w:val="24"/>
        </w:rPr>
        <w:t>»</w:t>
      </w:r>
      <w:r w:rsidR="002E4FD5" w:rsidRPr="00FB53A5">
        <w:rPr>
          <w:sz w:val="24"/>
          <w:szCs w:val="24"/>
          <w:lang w:eastAsia="ru-RU" w:bidi="ru-RU"/>
        </w:rPr>
        <w:t xml:space="preserve"> </w:t>
      </w:r>
      <w:r w:rsidR="00FC3FDD" w:rsidRPr="00FB53A5">
        <w:rPr>
          <w:sz w:val="24"/>
          <w:szCs w:val="24"/>
          <w:lang w:eastAsia="ru-RU" w:bidi="ru-RU"/>
        </w:rPr>
        <w:t xml:space="preserve"> </w:t>
      </w:r>
    </w:p>
    <w:p w:rsidR="002E4FD5" w:rsidRPr="00FB53A5" w:rsidRDefault="002E4FD5" w:rsidP="005340FC">
      <w:pPr>
        <w:pStyle w:val="2f5"/>
        <w:keepNext/>
        <w:keepLines/>
        <w:shd w:val="clear" w:color="auto" w:fill="auto"/>
        <w:spacing w:before="0" w:line="240" w:lineRule="auto"/>
        <w:ind w:left="20" w:right="140" w:firstLine="567"/>
        <w:rPr>
          <w:sz w:val="24"/>
          <w:szCs w:val="24"/>
        </w:rPr>
      </w:pPr>
      <w:r w:rsidRPr="00FB53A5">
        <w:rPr>
          <w:sz w:val="24"/>
          <w:szCs w:val="24"/>
          <w:lang w:eastAsia="ru-RU" w:bidi="ru-RU"/>
        </w:rPr>
        <w:t>Учитель знает:</w:t>
      </w:r>
      <w:bookmarkEnd w:id="17"/>
    </w:p>
    <w:p w:rsidR="002E4FD5" w:rsidRPr="00FB53A5" w:rsidRDefault="002E4FD5" w:rsidP="008E356D">
      <w:pPr>
        <w:pStyle w:val="75"/>
        <w:numPr>
          <w:ilvl w:val="0"/>
          <w:numId w:val="131"/>
        </w:numPr>
        <w:shd w:val="clear" w:color="auto" w:fill="auto"/>
        <w:spacing w:line="240" w:lineRule="auto"/>
        <w:ind w:left="20" w:firstLine="0"/>
        <w:jc w:val="both"/>
        <w:rPr>
          <w:color w:val="auto"/>
          <w:sz w:val="24"/>
          <w:szCs w:val="24"/>
        </w:rPr>
      </w:pPr>
      <w:r w:rsidRPr="00FB53A5">
        <w:rPr>
          <w:color w:val="auto"/>
          <w:sz w:val="24"/>
          <w:szCs w:val="24"/>
        </w:rPr>
        <w:t xml:space="preserve"> важность формирования универсальных учебных действий школьников;</w:t>
      </w:r>
    </w:p>
    <w:p w:rsidR="002E4FD5" w:rsidRPr="00FB53A5" w:rsidRDefault="002E4FD5" w:rsidP="008E356D">
      <w:pPr>
        <w:pStyle w:val="75"/>
        <w:numPr>
          <w:ilvl w:val="0"/>
          <w:numId w:val="131"/>
        </w:numPr>
        <w:shd w:val="clear" w:color="auto" w:fill="auto"/>
        <w:spacing w:line="240" w:lineRule="auto"/>
        <w:ind w:left="20" w:firstLine="0"/>
        <w:jc w:val="both"/>
        <w:rPr>
          <w:color w:val="auto"/>
          <w:sz w:val="24"/>
          <w:szCs w:val="24"/>
        </w:rPr>
      </w:pPr>
      <w:r w:rsidRPr="00FB53A5">
        <w:rPr>
          <w:color w:val="auto"/>
          <w:sz w:val="24"/>
          <w:szCs w:val="24"/>
        </w:rPr>
        <w:t xml:space="preserve"> сущность и виды универсальных умений,</w:t>
      </w:r>
    </w:p>
    <w:p w:rsidR="002E4FD5" w:rsidRPr="00FB53A5" w:rsidRDefault="002E4FD5" w:rsidP="008E356D">
      <w:pPr>
        <w:pStyle w:val="75"/>
        <w:numPr>
          <w:ilvl w:val="0"/>
          <w:numId w:val="131"/>
        </w:numPr>
        <w:shd w:val="clear" w:color="auto" w:fill="auto"/>
        <w:spacing w:line="240" w:lineRule="auto"/>
        <w:ind w:left="20" w:firstLine="0"/>
        <w:jc w:val="both"/>
        <w:rPr>
          <w:color w:val="auto"/>
          <w:sz w:val="24"/>
          <w:szCs w:val="24"/>
        </w:rPr>
      </w:pPr>
      <w:r w:rsidRPr="00FB53A5">
        <w:rPr>
          <w:color w:val="auto"/>
          <w:sz w:val="24"/>
          <w:szCs w:val="24"/>
        </w:rPr>
        <w:t xml:space="preserve"> педагогические приемы и способы их формирования.</w:t>
      </w:r>
    </w:p>
    <w:p w:rsidR="002E4FD5" w:rsidRPr="00FB53A5" w:rsidRDefault="002E4FD5" w:rsidP="005340FC">
      <w:pPr>
        <w:pStyle w:val="2f5"/>
        <w:keepNext/>
        <w:keepLines/>
        <w:shd w:val="clear" w:color="auto" w:fill="auto"/>
        <w:spacing w:before="0" w:line="240" w:lineRule="auto"/>
        <w:ind w:left="20" w:firstLine="567"/>
        <w:rPr>
          <w:sz w:val="24"/>
          <w:szCs w:val="24"/>
        </w:rPr>
      </w:pPr>
      <w:bookmarkStart w:id="18" w:name="bookmark21"/>
      <w:r w:rsidRPr="00FB53A5">
        <w:rPr>
          <w:sz w:val="24"/>
          <w:szCs w:val="24"/>
          <w:lang w:eastAsia="ru-RU" w:bidi="ru-RU"/>
        </w:rPr>
        <w:lastRenderedPageBreak/>
        <w:t>Учитель умеет:</w:t>
      </w:r>
      <w:bookmarkEnd w:id="18"/>
    </w:p>
    <w:p w:rsidR="002E4FD5" w:rsidRPr="00FB53A5" w:rsidRDefault="002E4FD5" w:rsidP="008E356D">
      <w:pPr>
        <w:pStyle w:val="75"/>
        <w:numPr>
          <w:ilvl w:val="0"/>
          <w:numId w:val="131"/>
        </w:numPr>
        <w:shd w:val="clear" w:color="auto" w:fill="auto"/>
        <w:spacing w:line="240" w:lineRule="auto"/>
        <w:ind w:left="20" w:firstLine="0"/>
        <w:jc w:val="both"/>
        <w:rPr>
          <w:color w:val="auto"/>
          <w:sz w:val="24"/>
          <w:szCs w:val="24"/>
        </w:rPr>
      </w:pPr>
      <w:r w:rsidRPr="00FB53A5">
        <w:rPr>
          <w:color w:val="auto"/>
          <w:sz w:val="24"/>
          <w:szCs w:val="24"/>
        </w:rPr>
        <w:t xml:space="preserve"> отбирать содержание и конструировать учебный процесс с учетом формирования УДД</w:t>
      </w:r>
      <w:r w:rsidR="002314C0" w:rsidRPr="00FB53A5">
        <w:rPr>
          <w:color w:val="auto"/>
          <w:sz w:val="24"/>
          <w:szCs w:val="24"/>
        </w:rPr>
        <w:t>;</w:t>
      </w:r>
    </w:p>
    <w:p w:rsidR="002E4FD5" w:rsidRPr="00FB53A5" w:rsidRDefault="002E4FD5" w:rsidP="008E356D">
      <w:pPr>
        <w:pStyle w:val="75"/>
        <w:numPr>
          <w:ilvl w:val="0"/>
          <w:numId w:val="131"/>
        </w:numPr>
        <w:shd w:val="clear" w:color="auto" w:fill="auto"/>
        <w:spacing w:line="240" w:lineRule="auto"/>
        <w:ind w:left="20" w:firstLine="0"/>
        <w:jc w:val="both"/>
        <w:rPr>
          <w:color w:val="auto"/>
          <w:sz w:val="24"/>
          <w:szCs w:val="24"/>
        </w:rPr>
      </w:pPr>
      <w:r w:rsidRPr="00FB53A5">
        <w:rPr>
          <w:color w:val="auto"/>
          <w:sz w:val="24"/>
          <w:szCs w:val="24"/>
        </w:rPr>
        <w:t xml:space="preserve"> использовать диагностический инструментарий успешности формирования УДД</w:t>
      </w:r>
      <w:r w:rsidR="002314C0" w:rsidRPr="00FB53A5">
        <w:rPr>
          <w:color w:val="auto"/>
          <w:sz w:val="24"/>
          <w:szCs w:val="24"/>
        </w:rPr>
        <w:t>;</w:t>
      </w:r>
    </w:p>
    <w:p w:rsidR="00C907F8" w:rsidRPr="00FB53A5" w:rsidRDefault="002E4FD5" w:rsidP="005340FC">
      <w:pPr>
        <w:pStyle w:val="75"/>
        <w:shd w:val="clear" w:color="auto" w:fill="auto"/>
        <w:spacing w:line="240" w:lineRule="auto"/>
        <w:ind w:firstLine="0"/>
        <w:jc w:val="both"/>
        <w:rPr>
          <w:color w:val="auto"/>
          <w:sz w:val="24"/>
          <w:szCs w:val="24"/>
        </w:rPr>
      </w:pPr>
      <w:r w:rsidRPr="00FB53A5">
        <w:rPr>
          <w:color w:val="auto"/>
          <w:sz w:val="24"/>
          <w:szCs w:val="24"/>
        </w:rPr>
        <w:t xml:space="preserve"> привлекать родителей к совместному решению проблемы формирования УДД</w:t>
      </w:r>
      <w:r w:rsidR="004E5471" w:rsidRPr="00FB53A5">
        <w:rPr>
          <w:color w:val="auto"/>
          <w:sz w:val="24"/>
          <w:szCs w:val="24"/>
        </w:rPr>
        <w:t>/</w:t>
      </w:r>
    </w:p>
    <w:p w:rsidR="00C907F8" w:rsidRPr="00FB53A5" w:rsidRDefault="00FC3FDD" w:rsidP="005340FC">
      <w:pPr>
        <w:pStyle w:val="a0"/>
        <w:spacing w:after="0"/>
        <w:jc w:val="both"/>
        <w:rPr>
          <w:rFonts w:cs="Times New Roman"/>
          <w:b/>
          <w:iCs/>
        </w:rPr>
      </w:pPr>
      <w:r w:rsidRPr="00FB53A5">
        <w:rPr>
          <w:rFonts w:cs="Times New Roman"/>
          <w:b/>
          <w:iCs/>
        </w:rPr>
        <w:t>2.</w:t>
      </w:r>
      <w:r w:rsidR="00C907F8" w:rsidRPr="00FB53A5">
        <w:rPr>
          <w:rFonts w:cs="Times New Roman"/>
          <w:b/>
          <w:iCs/>
        </w:rPr>
        <w:t>1.5. Преемственность связей формирования УУД при переходе от дошкольного к начальному общему образованию.</w:t>
      </w:r>
    </w:p>
    <w:p w:rsidR="00C907F8" w:rsidRPr="00FB53A5" w:rsidRDefault="00C907F8" w:rsidP="005340FC">
      <w:pPr>
        <w:widowControl w:val="0"/>
        <w:autoSpaceDE w:val="0"/>
        <w:autoSpaceDN w:val="0"/>
        <w:adjustRightInd w:val="0"/>
        <w:ind w:firstLine="567"/>
        <w:jc w:val="both"/>
        <w:rPr>
          <w:kern w:val="1"/>
          <w:sz w:val="24"/>
          <w:szCs w:val="24"/>
          <w:lang w:eastAsia="hi-IN" w:bidi="hi-IN"/>
        </w:rPr>
      </w:pPr>
      <w:r w:rsidRPr="00FB53A5">
        <w:rPr>
          <w:kern w:val="1"/>
          <w:sz w:val="24"/>
          <w:szCs w:val="24"/>
          <w:lang w:eastAsia="hi-IN" w:bidi="hi-IN"/>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w:t>
      </w:r>
      <w:r w:rsidRPr="00FB53A5">
        <w:rPr>
          <w:sz w:val="24"/>
          <w:szCs w:val="24"/>
        </w:rPr>
        <w:t>уровень</w:t>
      </w:r>
      <w:r w:rsidRPr="00FB53A5">
        <w:rPr>
          <w:kern w:val="1"/>
          <w:sz w:val="24"/>
          <w:szCs w:val="24"/>
          <w:lang w:eastAsia="hi-IN" w:bidi="hi-IN"/>
        </w:rPr>
        <w:t xml:space="preserve"> начального общего образования) и в период перехода обучающихся на</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sz w:val="24"/>
          <w:szCs w:val="24"/>
        </w:rPr>
        <w:t>уровень</w:t>
      </w:r>
      <w:r w:rsidRPr="00FB53A5">
        <w:rPr>
          <w:kern w:val="1"/>
          <w:sz w:val="24"/>
          <w:szCs w:val="24"/>
          <w:lang w:eastAsia="hi-IN" w:bidi="hi-IN"/>
        </w:rPr>
        <w:t xml:space="preserve"> основного общего образования.</w:t>
      </w:r>
    </w:p>
    <w:p w:rsidR="00C907F8" w:rsidRPr="00FB53A5" w:rsidRDefault="00C907F8" w:rsidP="005340FC">
      <w:pPr>
        <w:widowControl w:val="0"/>
        <w:autoSpaceDE w:val="0"/>
        <w:autoSpaceDN w:val="0"/>
        <w:adjustRightInd w:val="0"/>
        <w:jc w:val="both"/>
        <w:rPr>
          <w:b/>
          <w:bCs/>
          <w:i/>
          <w:iCs/>
          <w:kern w:val="1"/>
          <w:sz w:val="24"/>
          <w:szCs w:val="24"/>
          <w:lang w:eastAsia="hi-IN" w:bidi="hi-IN"/>
        </w:rPr>
      </w:pPr>
      <w:r w:rsidRPr="00FB53A5">
        <w:rPr>
          <w:kern w:val="1"/>
          <w:sz w:val="24"/>
          <w:szCs w:val="24"/>
          <w:lang w:eastAsia="hi-IN" w:bidi="hi-IN"/>
        </w:rPr>
        <w:t xml:space="preserve">   Исследования </w:t>
      </w:r>
      <w:r w:rsidRPr="00FB53A5">
        <w:rPr>
          <w:b/>
          <w:bCs/>
          <w:i/>
          <w:iCs/>
          <w:kern w:val="1"/>
          <w:sz w:val="24"/>
          <w:szCs w:val="24"/>
          <w:lang w:eastAsia="hi-IN" w:bidi="hi-IN"/>
        </w:rPr>
        <w:t xml:space="preserve">готовности детей к обучению в школе </w:t>
      </w:r>
      <w:r w:rsidRPr="00FB53A5">
        <w:rPr>
          <w:kern w:val="1"/>
          <w:sz w:val="24"/>
          <w:szCs w:val="24"/>
          <w:lang w:eastAsia="hi-IN" w:bidi="hi-IN"/>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i/>
          <w:iCs/>
          <w:kern w:val="1"/>
          <w:sz w:val="24"/>
          <w:szCs w:val="24"/>
          <w:u w:val="single"/>
          <w:lang w:eastAsia="hi-IN" w:bidi="hi-IN"/>
        </w:rPr>
        <w:t>Физическая готовность</w:t>
      </w:r>
      <w:r w:rsidRPr="00FB53A5">
        <w:rPr>
          <w:i/>
          <w:iCs/>
          <w:kern w:val="1"/>
          <w:sz w:val="24"/>
          <w:szCs w:val="24"/>
          <w:lang w:eastAsia="hi-IN" w:bidi="hi-IN"/>
        </w:rPr>
        <w:t xml:space="preserve"> </w:t>
      </w:r>
      <w:r w:rsidRPr="00FB53A5">
        <w:rPr>
          <w:kern w:val="1"/>
          <w:sz w:val="24"/>
          <w:szCs w:val="24"/>
          <w:lang w:eastAsia="hi-IN" w:bidi="hi-IN"/>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i/>
          <w:iCs/>
          <w:kern w:val="1"/>
          <w:sz w:val="24"/>
          <w:szCs w:val="24"/>
          <w:u w:val="single"/>
          <w:lang w:eastAsia="hi-IN" w:bidi="hi-IN"/>
        </w:rPr>
        <w:t>Психологическая готовность</w:t>
      </w:r>
      <w:r w:rsidRPr="00FB53A5">
        <w:rPr>
          <w:i/>
          <w:iCs/>
          <w:kern w:val="1"/>
          <w:sz w:val="24"/>
          <w:szCs w:val="24"/>
          <w:lang w:eastAsia="hi-IN" w:bidi="hi-IN"/>
        </w:rPr>
        <w:t xml:space="preserve"> </w:t>
      </w:r>
      <w:r w:rsidRPr="00FB53A5">
        <w:rPr>
          <w:kern w:val="1"/>
          <w:sz w:val="24"/>
          <w:szCs w:val="24"/>
          <w:lang w:eastAsia="hi-IN" w:bidi="hi-IN"/>
        </w:rPr>
        <w:t>к школе – сложная системная характеристика психического развития ребёнка 6—7 лет, которая предполагает:</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b/>
          <w:kern w:val="1"/>
          <w:sz w:val="24"/>
          <w:szCs w:val="24"/>
          <w:lang w:eastAsia="hi-IN" w:bidi="hi-IN"/>
        </w:rPr>
        <w:t xml:space="preserve"> -</w:t>
      </w:r>
      <w:r w:rsidRPr="00FB53A5">
        <w:rPr>
          <w:kern w:val="1"/>
          <w:sz w:val="24"/>
          <w:szCs w:val="24"/>
          <w:lang w:eastAsia="hi-IN" w:bidi="hi-IN"/>
        </w:rPr>
        <w:t xml:space="preserve">сформированность психологических способностей и свойств, обеспечивающих принятие ребёнком новой социальной позиции школьника; </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возможность выполнения им учебной деятельности сначала под руководством учителя, а затем переход к её самостоятельному осуществлению; </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усвоение системы научных понятий; </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освоение ребёнком новых форм кооперации и учебного сотрудничества в системе отношений с учителем и одноклассниками.</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 xml:space="preserve">   </w:t>
      </w:r>
      <w:r w:rsidRPr="00FB53A5">
        <w:rPr>
          <w:i/>
          <w:kern w:val="1"/>
          <w:sz w:val="24"/>
          <w:szCs w:val="24"/>
          <w:lang w:eastAsia="hi-IN" w:bidi="hi-IN"/>
        </w:rPr>
        <w:t>Умственную зрелость</w:t>
      </w:r>
      <w:r w:rsidRPr="00FB53A5">
        <w:rPr>
          <w:kern w:val="1"/>
          <w:sz w:val="24"/>
          <w:szCs w:val="24"/>
          <w:lang w:eastAsia="hi-IN" w:bidi="hi-IN"/>
        </w:rPr>
        <w:t xml:space="preserve"> составляет интеллектуальная, речевая готовность и сформированность восприятия, памяти, внимания, воображения. </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i/>
          <w:kern w:val="1"/>
          <w:sz w:val="24"/>
          <w:szCs w:val="24"/>
          <w:lang w:eastAsia="hi-IN" w:bidi="hi-IN"/>
        </w:rPr>
        <w:t xml:space="preserve">   Психологическая готовность</w:t>
      </w:r>
      <w:r w:rsidRPr="00FB53A5">
        <w:rPr>
          <w:kern w:val="1"/>
          <w:sz w:val="24"/>
          <w:szCs w:val="24"/>
          <w:lang w:eastAsia="hi-IN" w:bidi="hi-IN"/>
        </w:rPr>
        <w:t xml:space="preserve"> в сфере воли и произвольности обеспечивает целенаправленность и планомерность управления ребёнком своей деятельностью и поведением. </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 xml:space="preserve">  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 xml:space="preserve">  Не меньшее значение имеет проблема психологической готовности детей и при переходе обучающихся на </w:t>
      </w:r>
      <w:r w:rsidRPr="00FB53A5">
        <w:rPr>
          <w:sz w:val="24"/>
          <w:szCs w:val="24"/>
        </w:rPr>
        <w:t>уровень</w:t>
      </w:r>
      <w:r w:rsidRPr="00FB53A5">
        <w:rPr>
          <w:kern w:val="1"/>
          <w:sz w:val="24"/>
          <w:szCs w:val="24"/>
          <w:lang w:eastAsia="hi-IN" w:bidi="hi-IN"/>
        </w:rPr>
        <w:t xml:space="preserve"> основного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 необходимостью адаптации обучающихся к новой организации процесса и содержания обучения (предметная система, разные преподаватели и т. д.);</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r w:rsidRPr="00FB53A5">
        <w:rPr>
          <w:kern w:val="1"/>
          <w:sz w:val="24"/>
          <w:szCs w:val="24"/>
          <w:lang w:eastAsia="hi-IN" w:bidi="hi-IN"/>
        </w:rPr>
        <w:lastRenderedPageBreak/>
        <w:t>главным образом с уровнем сформированности структурных компонентов учебной деятельности (мотивы, учебные действия, контроль, оценка).</w:t>
      </w:r>
    </w:p>
    <w:p w:rsidR="00C907F8" w:rsidRPr="00FB53A5" w:rsidRDefault="00C907F8" w:rsidP="005340FC">
      <w:pPr>
        <w:widowControl w:val="0"/>
        <w:autoSpaceDE w:val="0"/>
        <w:autoSpaceDN w:val="0"/>
        <w:adjustRightInd w:val="0"/>
        <w:jc w:val="both"/>
        <w:rPr>
          <w:kern w:val="1"/>
          <w:sz w:val="24"/>
          <w:szCs w:val="24"/>
          <w:lang w:eastAsia="hi-IN" w:bidi="hi-IN"/>
        </w:rPr>
      </w:pPr>
      <w:r w:rsidRPr="00FB53A5">
        <w:rPr>
          <w:kern w:val="1"/>
          <w:sz w:val="24"/>
          <w:szCs w:val="24"/>
          <w:lang w:eastAsia="hi-IN" w:bidi="hi-IN"/>
        </w:rPr>
        <w:t xml:space="preserve">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C907F8" w:rsidRPr="00FB53A5" w:rsidRDefault="00C907F8" w:rsidP="005340FC">
      <w:pPr>
        <w:widowControl w:val="0"/>
        <w:autoSpaceDE w:val="0"/>
        <w:autoSpaceDN w:val="0"/>
        <w:adjustRightInd w:val="0"/>
        <w:rPr>
          <w:b/>
          <w:kern w:val="1"/>
          <w:sz w:val="24"/>
          <w:szCs w:val="24"/>
          <w:lang w:eastAsia="hi-IN" w:bidi="hi-IN"/>
        </w:rPr>
      </w:pPr>
    </w:p>
    <w:p w:rsidR="0003031D" w:rsidRPr="00924CC4" w:rsidRDefault="0003031D" w:rsidP="008E356D">
      <w:pPr>
        <w:pStyle w:val="af7"/>
        <w:numPr>
          <w:ilvl w:val="1"/>
          <w:numId w:val="133"/>
        </w:numPr>
        <w:autoSpaceDE w:val="0"/>
        <w:autoSpaceDN w:val="0"/>
        <w:adjustRightInd w:val="0"/>
        <w:jc w:val="center"/>
        <w:rPr>
          <w:b/>
          <w:sz w:val="28"/>
          <w:szCs w:val="28"/>
        </w:rPr>
      </w:pPr>
      <w:r w:rsidRPr="00924CC4">
        <w:rPr>
          <w:b/>
          <w:sz w:val="28"/>
          <w:szCs w:val="28"/>
        </w:rPr>
        <w:t xml:space="preserve"> Программы отдельных учебных предметов, курсов.</w:t>
      </w:r>
    </w:p>
    <w:p w:rsidR="001309DA" w:rsidRPr="00FB53A5" w:rsidRDefault="001309DA" w:rsidP="005340FC">
      <w:pPr>
        <w:widowControl w:val="0"/>
        <w:autoSpaceDE w:val="0"/>
        <w:autoSpaceDN w:val="0"/>
        <w:adjustRightInd w:val="0"/>
        <w:jc w:val="center"/>
        <w:rPr>
          <w:b/>
          <w:kern w:val="1"/>
          <w:sz w:val="24"/>
          <w:szCs w:val="24"/>
          <w:lang w:eastAsia="hi-IN" w:bidi="hi-IN"/>
        </w:rPr>
      </w:pPr>
    </w:p>
    <w:p w:rsidR="0003031D" w:rsidRPr="00FB53A5" w:rsidRDefault="00325DCC" w:rsidP="005340FC">
      <w:pPr>
        <w:widowControl w:val="0"/>
        <w:autoSpaceDE w:val="0"/>
        <w:autoSpaceDN w:val="0"/>
        <w:adjustRightInd w:val="0"/>
        <w:jc w:val="center"/>
        <w:rPr>
          <w:b/>
          <w:bCs/>
          <w:kern w:val="1"/>
          <w:sz w:val="24"/>
          <w:szCs w:val="24"/>
          <w:lang w:eastAsia="hi-IN" w:bidi="hi-IN"/>
        </w:rPr>
      </w:pPr>
      <w:r w:rsidRPr="00FB53A5">
        <w:rPr>
          <w:b/>
          <w:bCs/>
          <w:kern w:val="1"/>
          <w:sz w:val="24"/>
          <w:szCs w:val="24"/>
          <w:lang w:eastAsia="hi-IN" w:bidi="hi-IN"/>
        </w:rPr>
        <w:t>2</w:t>
      </w:r>
      <w:r w:rsidR="0003031D" w:rsidRPr="00FB53A5">
        <w:rPr>
          <w:b/>
          <w:bCs/>
          <w:kern w:val="1"/>
          <w:sz w:val="24"/>
          <w:szCs w:val="24"/>
          <w:lang w:eastAsia="hi-IN" w:bidi="hi-IN"/>
        </w:rPr>
        <w:t>.</w:t>
      </w:r>
      <w:r w:rsidR="00924CC4">
        <w:rPr>
          <w:b/>
          <w:bCs/>
          <w:kern w:val="1"/>
          <w:sz w:val="24"/>
          <w:szCs w:val="24"/>
          <w:lang w:eastAsia="hi-IN" w:bidi="hi-IN"/>
        </w:rPr>
        <w:t>2</w:t>
      </w:r>
      <w:r w:rsidR="002314C0" w:rsidRPr="00FB53A5">
        <w:rPr>
          <w:b/>
          <w:bCs/>
          <w:kern w:val="1"/>
          <w:sz w:val="24"/>
          <w:szCs w:val="24"/>
          <w:lang w:eastAsia="hi-IN" w:bidi="hi-IN"/>
        </w:rPr>
        <w:t>.</w:t>
      </w:r>
      <w:r w:rsidR="0003031D" w:rsidRPr="00FB53A5">
        <w:rPr>
          <w:b/>
          <w:bCs/>
          <w:kern w:val="1"/>
          <w:sz w:val="24"/>
          <w:szCs w:val="24"/>
          <w:lang w:eastAsia="hi-IN" w:bidi="hi-IN"/>
        </w:rPr>
        <w:t xml:space="preserve">1. </w:t>
      </w:r>
      <w:r w:rsidR="002314C0" w:rsidRPr="00FB53A5">
        <w:rPr>
          <w:b/>
          <w:bCs/>
          <w:kern w:val="1"/>
          <w:sz w:val="24"/>
          <w:szCs w:val="24"/>
          <w:lang w:eastAsia="hi-IN" w:bidi="hi-IN"/>
        </w:rPr>
        <w:t xml:space="preserve"> </w:t>
      </w:r>
      <w:r w:rsidR="0003031D" w:rsidRPr="00FB53A5">
        <w:rPr>
          <w:b/>
          <w:bCs/>
          <w:kern w:val="1"/>
          <w:sz w:val="24"/>
          <w:szCs w:val="24"/>
          <w:lang w:eastAsia="hi-IN" w:bidi="hi-IN"/>
        </w:rPr>
        <w:t>Общие положения</w:t>
      </w:r>
    </w:p>
    <w:p w:rsidR="00FC7F98" w:rsidRPr="00FB53A5" w:rsidRDefault="00FC7F98" w:rsidP="005340FC">
      <w:pPr>
        <w:widowControl w:val="0"/>
        <w:autoSpaceDE w:val="0"/>
        <w:autoSpaceDN w:val="0"/>
        <w:adjustRightInd w:val="0"/>
        <w:jc w:val="center"/>
        <w:rPr>
          <w:b/>
          <w:bCs/>
          <w:kern w:val="1"/>
          <w:sz w:val="24"/>
          <w:szCs w:val="24"/>
          <w:lang w:eastAsia="hi-IN" w:bidi="hi-IN"/>
        </w:rPr>
      </w:pP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 xml:space="preserve">Начальная школа — самоценный, принципиально новый </w:t>
      </w:r>
      <w:r w:rsidRPr="00FB53A5">
        <w:rPr>
          <w:rFonts w:ascii="Times New Roman" w:hAnsi="Times New Roman"/>
          <w:color w:val="auto"/>
          <w:spacing w:val="2"/>
          <w:sz w:val="24"/>
          <w:szCs w:val="24"/>
        </w:rPr>
        <w:t>этап в жизни ребёнка: начинается систематическое обуче</w:t>
      </w:r>
      <w:r w:rsidRPr="00FB53A5">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FB53A5">
        <w:rPr>
          <w:rFonts w:ascii="Times New Roman" w:hAnsi="Times New Roman"/>
          <w:color w:val="auto"/>
          <w:spacing w:val="-2"/>
          <w:sz w:val="24"/>
          <w:szCs w:val="24"/>
        </w:rPr>
        <w:t>деятельности, а также при формировании ИКТ­компетентнос</w:t>
      </w:r>
      <w:r w:rsidRPr="00FB53A5">
        <w:rPr>
          <w:rFonts w:ascii="Times New Roman" w:hAnsi="Times New Roman"/>
          <w:color w:val="auto"/>
          <w:sz w:val="24"/>
          <w:szCs w:val="24"/>
        </w:rPr>
        <w:t>ти обучающихся.</w:t>
      </w:r>
    </w:p>
    <w:p w:rsidR="006F24E4" w:rsidRPr="00FB53A5" w:rsidRDefault="006F24E4" w:rsidP="005340FC">
      <w:pPr>
        <w:pStyle w:val="affff1"/>
        <w:spacing w:line="240" w:lineRule="auto"/>
        <w:ind w:firstLine="454"/>
        <w:rPr>
          <w:rFonts w:ascii="Times New Roman" w:hAnsi="Times New Roman"/>
          <w:color w:val="auto"/>
          <w:spacing w:val="2"/>
          <w:sz w:val="24"/>
          <w:szCs w:val="24"/>
        </w:rPr>
      </w:pPr>
      <w:r w:rsidRPr="00FB53A5">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FB53A5">
        <w:rPr>
          <w:rFonts w:ascii="Times New Roman" w:hAnsi="Times New Roman"/>
          <w:color w:val="auto"/>
          <w:spacing w:val="2"/>
          <w:sz w:val="24"/>
          <w:szCs w:val="24"/>
        </w:rPr>
        <w:t> </w:t>
      </w:r>
      <w:r w:rsidRPr="00FB53A5">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FB53A5">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B53A5">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FB53A5">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B53A5">
        <w:rPr>
          <w:rFonts w:ascii="Times New Roman" w:hAnsi="Times New Roman"/>
          <w:color w:val="auto"/>
          <w:sz w:val="24"/>
          <w:szCs w:val="24"/>
        </w:rPr>
        <w:t>примерных программ даёт основание для утверждения гума</w:t>
      </w:r>
      <w:r w:rsidRPr="00FB53A5">
        <w:rPr>
          <w:rFonts w:ascii="Times New Roman" w:hAnsi="Times New Roman"/>
          <w:color w:val="auto"/>
          <w:spacing w:val="2"/>
          <w:sz w:val="24"/>
          <w:szCs w:val="24"/>
        </w:rPr>
        <w:t xml:space="preserve">нистической, личностно ориентированной направленности </w:t>
      </w:r>
      <w:r w:rsidRPr="00FB53A5">
        <w:rPr>
          <w:rFonts w:ascii="Times New Roman" w:hAnsi="Times New Roman"/>
          <w:color w:val="auto"/>
          <w:sz w:val="24"/>
          <w:szCs w:val="24"/>
        </w:rPr>
        <w:t xml:space="preserve"> образовательной деятельности младших школьников.</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 xml:space="preserve">Важным условием развития детской любознательности, </w:t>
      </w:r>
      <w:r w:rsidRPr="00FB53A5">
        <w:rPr>
          <w:rFonts w:ascii="Times New Roman" w:hAnsi="Times New Roman"/>
          <w:color w:val="auto"/>
          <w:sz w:val="24"/>
          <w:szCs w:val="24"/>
        </w:rPr>
        <w:t xml:space="preserve">потребности самостоятельного познания окружающего мира, </w:t>
      </w:r>
      <w:r w:rsidRPr="00FB53A5">
        <w:rPr>
          <w:rFonts w:ascii="Times New Roman" w:hAnsi="Times New Roman"/>
          <w:color w:val="auto"/>
          <w:spacing w:val="2"/>
          <w:sz w:val="24"/>
          <w:szCs w:val="24"/>
        </w:rPr>
        <w:t xml:space="preserve">познавательной активности и инициативности в начальной </w:t>
      </w:r>
      <w:r w:rsidRPr="00FB53A5">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B53A5">
        <w:rPr>
          <w:rFonts w:ascii="Times New Roman" w:hAnsi="Times New Roman"/>
          <w:color w:val="auto"/>
          <w:sz w:val="24"/>
          <w:szCs w:val="24"/>
        </w:rPr>
        <w:t> </w:t>
      </w:r>
      <w:r w:rsidRPr="00FB53A5">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FB53A5">
        <w:rPr>
          <w:rFonts w:ascii="Times New Roman" w:hAnsi="Times New Roman"/>
          <w:color w:val="auto"/>
          <w:sz w:val="24"/>
          <w:szCs w:val="24"/>
        </w:rPr>
        <w:t> </w:t>
      </w:r>
      <w:r w:rsidRPr="00FB53A5">
        <w:rPr>
          <w:rFonts w:ascii="Times New Roman" w:hAnsi="Times New Roman"/>
          <w:color w:val="auto"/>
          <w:sz w:val="24"/>
          <w:szCs w:val="24"/>
        </w:rPr>
        <w:t xml:space="preserve">др. Способность к рефлексии — важнейшее </w:t>
      </w:r>
      <w:r w:rsidRPr="00FB53A5">
        <w:rPr>
          <w:rFonts w:ascii="Times New Roman" w:hAnsi="Times New Roman"/>
          <w:color w:val="auto"/>
          <w:sz w:val="24"/>
          <w:szCs w:val="24"/>
        </w:rPr>
        <w:lastRenderedPageBreak/>
        <w:t>качество, определяющее социальную роль ребёнка как ученика, школьника, направленность на саморазвитие.</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F24E4" w:rsidRDefault="00E75B14" w:rsidP="00E75B14">
      <w:pPr>
        <w:pStyle w:val="affff1"/>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Образовательные </w:t>
      </w:r>
      <w:r w:rsidR="006F24E4" w:rsidRPr="00FB53A5">
        <w:rPr>
          <w:rFonts w:ascii="Times New Roman" w:hAnsi="Times New Roman"/>
          <w:color w:val="auto"/>
          <w:sz w:val="24"/>
          <w:szCs w:val="24"/>
        </w:rPr>
        <w:t xml:space="preserve"> программы по у</w:t>
      </w:r>
      <w:r>
        <w:rPr>
          <w:rFonts w:ascii="Times New Roman" w:hAnsi="Times New Roman"/>
          <w:color w:val="auto"/>
          <w:sz w:val="24"/>
          <w:szCs w:val="24"/>
        </w:rPr>
        <w:t xml:space="preserve">чебным предметам начального уровня образования </w:t>
      </w:r>
      <w:r w:rsidR="006F24E4" w:rsidRPr="00FB53A5">
        <w:rPr>
          <w:rFonts w:ascii="Times New Roman" w:hAnsi="Times New Roman"/>
          <w:color w:val="auto"/>
          <w:sz w:val="24"/>
          <w:szCs w:val="24"/>
        </w:rPr>
        <w:t xml:space="preserve"> разработаны в соответствии с требованиями к результатам (личностным, метапредметным, предметным) освоения </w:t>
      </w:r>
      <w:r w:rsidR="006F24E4" w:rsidRPr="00FB53A5">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F24E4" w:rsidRPr="00FB53A5">
        <w:rPr>
          <w:rFonts w:ascii="Times New Roman" w:hAnsi="Times New Roman"/>
          <w:color w:val="auto"/>
          <w:sz w:val="24"/>
          <w:szCs w:val="24"/>
        </w:rPr>
        <w:t>ного стандарта начального общего образования.</w:t>
      </w:r>
    </w:p>
    <w:p w:rsidR="00E75B14" w:rsidRPr="00FB53A5" w:rsidRDefault="00E75B14" w:rsidP="00E75B14">
      <w:pPr>
        <w:pStyle w:val="affff1"/>
        <w:spacing w:line="240" w:lineRule="auto"/>
        <w:ind w:firstLine="0"/>
        <w:rPr>
          <w:rFonts w:ascii="Times New Roman" w:hAnsi="Times New Roman"/>
          <w:color w:val="auto"/>
          <w:sz w:val="24"/>
          <w:szCs w:val="24"/>
        </w:rPr>
      </w:pPr>
    </w:p>
    <w:p w:rsidR="006F24E4" w:rsidRPr="00FB53A5" w:rsidRDefault="002314C0" w:rsidP="008E356D">
      <w:pPr>
        <w:pStyle w:val="afc"/>
        <w:widowControl/>
        <w:numPr>
          <w:ilvl w:val="2"/>
          <w:numId w:val="118"/>
        </w:numPr>
        <w:suppressAutoHyphens w:val="0"/>
        <w:spacing w:after="0"/>
        <w:jc w:val="left"/>
        <w:outlineLvl w:val="1"/>
        <w:rPr>
          <w:rFonts w:ascii="Times New Roman" w:hAnsi="Times New Roman" w:cs="Times New Roman"/>
          <w:b/>
          <w:szCs w:val="24"/>
        </w:rPr>
      </w:pPr>
      <w:bookmarkStart w:id="19" w:name="_Toc288394085"/>
      <w:bookmarkStart w:id="20" w:name="_Toc288410552"/>
      <w:bookmarkStart w:id="21" w:name="_Toc288410681"/>
      <w:bookmarkStart w:id="22" w:name="_Toc294246098"/>
      <w:r w:rsidRPr="00FB53A5">
        <w:rPr>
          <w:rFonts w:ascii="Times New Roman" w:hAnsi="Times New Roman" w:cs="Times New Roman"/>
          <w:b/>
          <w:szCs w:val="24"/>
        </w:rPr>
        <w:t xml:space="preserve">1. </w:t>
      </w:r>
      <w:r w:rsidR="006F24E4" w:rsidRPr="00FB53A5">
        <w:rPr>
          <w:rFonts w:ascii="Times New Roman" w:hAnsi="Times New Roman" w:cs="Times New Roman"/>
          <w:b/>
          <w:szCs w:val="24"/>
        </w:rPr>
        <w:t>Русский язык</w:t>
      </w:r>
      <w:bookmarkEnd w:id="19"/>
      <w:bookmarkEnd w:id="20"/>
      <w:bookmarkEnd w:id="21"/>
      <w:bookmarkEnd w:id="22"/>
    </w:p>
    <w:p w:rsidR="006F24E4" w:rsidRPr="00FB53A5" w:rsidRDefault="006F24E4" w:rsidP="005340FC">
      <w:pPr>
        <w:rPr>
          <w:sz w:val="24"/>
          <w:szCs w:val="24"/>
        </w:rPr>
      </w:pPr>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Виды речевой деятельности</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b/>
          <w:bCs/>
          <w:sz w:val="24"/>
          <w:szCs w:val="24"/>
        </w:rPr>
        <w:t xml:space="preserve">Слушание. </w:t>
      </w:r>
      <w:r w:rsidRPr="00FB53A5">
        <w:rPr>
          <w:rStyle w:val="Zag11"/>
          <w:rFonts w:eastAsia="@Arial Unicode MS"/>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b/>
          <w:bCs/>
          <w:sz w:val="24"/>
          <w:szCs w:val="24"/>
        </w:rPr>
        <w:t xml:space="preserve">Говорение. </w:t>
      </w:r>
      <w:r w:rsidRPr="00FB53A5">
        <w:rPr>
          <w:rStyle w:val="Zag11"/>
          <w:rFonts w:eastAsia="@Arial Unicode MS"/>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b/>
          <w:bCs/>
          <w:sz w:val="24"/>
          <w:szCs w:val="24"/>
        </w:rPr>
        <w:t xml:space="preserve">Чтение. </w:t>
      </w:r>
      <w:r w:rsidRPr="00FB53A5">
        <w:rPr>
          <w:rStyle w:val="Zag11"/>
          <w:rFonts w:eastAsia="@Arial Unicode MS"/>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B53A5">
        <w:rPr>
          <w:rStyle w:val="Zag11"/>
          <w:rFonts w:eastAsia="@Arial Unicode MS"/>
          <w:i/>
          <w:iCs/>
          <w:sz w:val="24"/>
          <w:szCs w:val="24"/>
        </w:rPr>
        <w:t>Анализ и оценка содержания, языковых особенностей и структуры текста</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Письмо. </w:t>
      </w:r>
      <w:r w:rsidRPr="00FB53A5">
        <w:rPr>
          <w:rStyle w:val="Zag11"/>
          <w:rFonts w:eastAsia="@Arial Unicode MS"/>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Обучение грамоте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Фонетика. </w:t>
      </w:r>
      <w:r w:rsidRPr="00FB53A5">
        <w:rPr>
          <w:rStyle w:val="Zag11"/>
          <w:rFonts w:eastAsia="@Arial Unicode MS"/>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Различение гласных и согласных звуков, гласных ударных и безударных, согласных твердых и мягких, звонких и глухих.</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Слог как минимальная произносительная единица. Деление слов на слоги. Определение места ударения.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Графика. </w:t>
      </w:r>
      <w:r w:rsidRPr="00FB53A5">
        <w:rPr>
          <w:rStyle w:val="Zag11"/>
          <w:rFonts w:eastAsia="@Arial Unicode MS"/>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B53A5">
        <w:rPr>
          <w:rStyle w:val="Zag11"/>
          <w:rFonts w:eastAsia="@Arial Unicode MS"/>
          <w:b/>
          <w:bCs/>
          <w:i/>
          <w:iCs/>
          <w:sz w:val="24"/>
          <w:szCs w:val="24"/>
        </w:rPr>
        <w:t>е</w:t>
      </w:r>
      <w:r w:rsidRPr="00FB53A5">
        <w:rPr>
          <w:rStyle w:val="Zag11"/>
          <w:rFonts w:eastAsia="@Arial Unicode MS"/>
          <w:bCs/>
          <w:iCs/>
          <w:sz w:val="24"/>
          <w:szCs w:val="24"/>
        </w:rPr>
        <w:t>,</w:t>
      </w:r>
      <w:r w:rsidRPr="00FB53A5">
        <w:rPr>
          <w:rStyle w:val="Zag11"/>
          <w:rFonts w:eastAsia="@Arial Unicode MS"/>
          <w:b/>
          <w:bCs/>
          <w:i/>
          <w:iCs/>
          <w:sz w:val="24"/>
          <w:szCs w:val="24"/>
        </w:rPr>
        <w:t xml:space="preserve"> е</w:t>
      </w:r>
      <w:r w:rsidRPr="00FB53A5">
        <w:rPr>
          <w:rStyle w:val="Zag11"/>
          <w:rFonts w:eastAsia="@Arial Unicode MS"/>
          <w:bCs/>
          <w:iCs/>
          <w:sz w:val="24"/>
          <w:szCs w:val="24"/>
        </w:rPr>
        <w:t xml:space="preserve">, </w:t>
      </w:r>
      <w:r w:rsidRPr="00FB53A5">
        <w:rPr>
          <w:rStyle w:val="Zag11"/>
          <w:rFonts w:eastAsia="@Arial Unicode MS"/>
          <w:b/>
          <w:bCs/>
          <w:i/>
          <w:iCs/>
          <w:sz w:val="24"/>
          <w:szCs w:val="24"/>
        </w:rPr>
        <w:t>ю</w:t>
      </w:r>
      <w:r w:rsidRPr="00FB53A5">
        <w:rPr>
          <w:rStyle w:val="Zag11"/>
          <w:rFonts w:eastAsia="@Arial Unicode MS"/>
          <w:bCs/>
          <w:iCs/>
          <w:sz w:val="24"/>
          <w:szCs w:val="24"/>
        </w:rPr>
        <w:t>,</w:t>
      </w:r>
      <w:r w:rsidRPr="00FB53A5">
        <w:rPr>
          <w:rStyle w:val="Zag11"/>
          <w:rFonts w:eastAsia="@Arial Unicode MS"/>
          <w:b/>
          <w:bCs/>
          <w:i/>
          <w:iCs/>
          <w:sz w:val="24"/>
          <w:szCs w:val="24"/>
        </w:rPr>
        <w:t xml:space="preserve"> я</w:t>
      </w:r>
      <w:r w:rsidRPr="00FB53A5">
        <w:rPr>
          <w:rStyle w:val="Zag11"/>
          <w:rFonts w:eastAsia="@Arial Unicode MS"/>
          <w:bCs/>
          <w:iCs/>
          <w:sz w:val="24"/>
          <w:szCs w:val="24"/>
        </w:rPr>
        <w:t xml:space="preserve">. </w:t>
      </w:r>
      <w:r w:rsidRPr="00FB53A5">
        <w:rPr>
          <w:rStyle w:val="Zag11"/>
          <w:rFonts w:eastAsia="@Arial Unicode MS"/>
          <w:sz w:val="24"/>
          <w:szCs w:val="24"/>
        </w:rPr>
        <w:t>Мягкий знаккак показатель мягкости предшествующего согласного звука.</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lastRenderedPageBreak/>
        <w:t>Знакомство с русским алфавитом как последовательностью букв.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Чтение. </w:t>
      </w:r>
      <w:r w:rsidRPr="00FB53A5">
        <w:rPr>
          <w:rStyle w:val="Zag11"/>
          <w:rFonts w:eastAsia="@Arial Unicode MS"/>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Письмо. </w:t>
      </w:r>
      <w:r w:rsidRPr="00FB53A5">
        <w:rPr>
          <w:rStyle w:val="Zag11"/>
          <w:rFonts w:eastAsia="@Arial Unicode MS"/>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Понимание функции небуквенных графических средств: пробела между словами, знака переноса.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Слово и предложение. </w:t>
      </w:r>
      <w:r w:rsidRPr="00FB53A5">
        <w:rPr>
          <w:rStyle w:val="Zag11"/>
          <w:rFonts w:eastAsia="@Arial Unicode MS"/>
          <w:sz w:val="24"/>
          <w:szCs w:val="24"/>
        </w:rPr>
        <w:t>Восприятие слова как объекта изучения, материала для анализа. Наблюдение над значением слова.</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Различение слова и предложения. Работа с предложением: выделение слов, изменение их порядка.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Орфография. </w:t>
      </w:r>
      <w:r w:rsidRPr="00FB53A5">
        <w:rPr>
          <w:rStyle w:val="Zag11"/>
          <w:rFonts w:eastAsia="@Arial Unicode MS"/>
          <w:sz w:val="24"/>
          <w:szCs w:val="24"/>
        </w:rPr>
        <w:t>Знакомство с правилами правописания и их применение: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раздельное написание слов;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обозначение гласных после шипящих (</w:t>
      </w:r>
      <w:r w:rsidRPr="00FB53A5">
        <w:rPr>
          <w:rStyle w:val="Zag11"/>
          <w:rFonts w:eastAsia="@Arial Unicode MS"/>
          <w:b/>
          <w:bCs/>
          <w:i/>
          <w:iCs/>
          <w:sz w:val="24"/>
          <w:szCs w:val="24"/>
        </w:rPr>
        <w:t xml:space="preserve">ча </w:t>
      </w:r>
      <w:r w:rsidRPr="00FB53A5">
        <w:rPr>
          <w:rStyle w:val="Zag11"/>
          <w:rFonts w:eastAsia="@Arial Unicode MS"/>
          <w:b/>
          <w:bCs/>
          <w:sz w:val="24"/>
          <w:szCs w:val="24"/>
        </w:rPr>
        <w:t xml:space="preserve">– </w:t>
      </w:r>
      <w:r w:rsidRPr="00FB53A5">
        <w:rPr>
          <w:rStyle w:val="Zag11"/>
          <w:rFonts w:eastAsia="@Arial Unicode MS"/>
          <w:b/>
          <w:bCs/>
          <w:i/>
          <w:iCs/>
          <w:sz w:val="24"/>
          <w:szCs w:val="24"/>
        </w:rPr>
        <w:t>ща</w:t>
      </w:r>
      <w:r w:rsidRPr="00FB53A5">
        <w:rPr>
          <w:rStyle w:val="Zag11"/>
          <w:rFonts w:eastAsia="@Arial Unicode MS"/>
          <w:bCs/>
          <w:sz w:val="24"/>
          <w:szCs w:val="24"/>
        </w:rPr>
        <w:t xml:space="preserve">, </w:t>
      </w:r>
      <w:r w:rsidRPr="00FB53A5">
        <w:rPr>
          <w:rStyle w:val="Zag11"/>
          <w:rFonts w:eastAsia="@Arial Unicode MS"/>
          <w:b/>
          <w:bCs/>
          <w:i/>
          <w:iCs/>
          <w:sz w:val="24"/>
          <w:szCs w:val="24"/>
        </w:rPr>
        <w:t xml:space="preserve">чу </w:t>
      </w:r>
      <w:r w:rsidRPr="00FB53A5">
        <w:rPr>
          <w:rStyle w:val="Zag11"/>
          <w:rFonts w:eastAsia="@Arial Unicode MS"/>
          <w:b/>
          <w:bCs/>
          <w:sz w:val="24"/>
          <w:szCs w:val="24"/>
        </w:rPr>
        <w:t xml:space="preserve">– </w:t>
      </w:r>
      <w:r w:rsidRPr="00FB53A5">
        <w:rPr>
          <w:rStyle w:val="Zag11"/>
          <w:rFonts w:eastAsia="@Arial Unicode MS"/>
          <w:b/>
          <w:bCs/>
          <w:i/>
          <w:iCs/>
          <w:sz w:val="24"/>
          <w:szCs w:val="24"/>
        </w:rPr>
        <w:t>щу</w:t>
      </w:r>
      <w:r w:rsidRPr="00FB53A5">
        <w:rPr>
          <w:rStyle w:val="Zag11"/>
          <w:rFonts w:eastAsia="@Arial Unicode MS"/>
          <w:bCs/>
          <w:sz w:val="24"/>
          <w:szCs w:val="24"/>
        </w:rPr>
        <w:t>,</w:t>
      </w:r>
      <w:r w:rsidRPr="00FB53A5">
        <w:rPr>
          <w:rStyle w:val="Zag11"/>
          <w:rFonts w:eastAsia="@Arial Unicode MS"/>
          <w:b/>
          <w:bCs/>
          <w:i/>
          <w:iCs/>
          <w:sz w:val="24"/>
          <w:szCs w:val="24"/>
        </w:rPr>
        <w:t xml:space="preserve">жи </w:t>
      </w:r>
      <w:r w:rsidRPr="00FB53A5">
        <w:rPr>
          <w:rStyle w:val="Zag11"/>
          <w:rFonts w:eastAsia="@Arial Unicode MS"/>
          <w:b/>
          <w:bCs/>
          <w:sz w:val="24"/>
          <w:szCs w:val="24"/>
        </w:rPr>
        <w:t xml:space="preserve">– </w:t>
      </w:r>
      <w:r w:rsidRPr="00FB53A5">
        <w:rPr>
          <w:rStyle w:val="Zag11"/>
          <w:rFonts w:eastAsia="@Arial Unicode MS"/>
          <w:b/>
          <w:bCs/>
          <w:i/>
          <w:iCs/>
          <w:sz w:val="24"/>
          <w:szCs w:val="24"/>
        </w:rPr>
        <w:t>ши</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прописная (заглавная) буква в начале предложения, в именах собственных;</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перенос слов по слогам без стечения согласных;</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знаки препинания в конце предложения.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Развитие речи. </w:t>
      </w:r>
      <w:r w:rsidRPr="00FB53A5">
        <w:rPr>
          <w:rStyle w:val="Zag11"/>
          <w:rFonts w:eastAsia="@Arial Unicode MS"/>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Систематический курс</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b/>
          <w:bCs/>
          <w:sz w:val="24"/>
          <w:szCs w:val="24"/>
        </w:rPr>
        <w:t xml:space="preserve">Фонетика и орфоэпия. </w:t>
      </w:r>
      <w:r w:rsidRPr="00FB53A5">
        <w:rPr>
          <w:rStyle w:val="Zag11"/>
          <w:rFonts w:eastAsia="@Arial Unicode MS"/>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B53A5">
        <w:rPr>
          <w:rStyle w:val="Zag11"/>
          <w:rFonts w:eastAsia="@Arial Unicode MS"/>
          <w:i/>
          <w:iCs/>
          <w:sz w:val="24"/>
          <w:szCs w:val="24"/>
        </w:rPr>
        <w:t>Фонетический разбор слова</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Графика. </w:t>
      </w:r>
      <w:r w:rsidRPr="00FB53A5">
        <w:rPr>
          <w:rStyle w:val="Zag11"/>
          <w:rFonts w:eastAsia="@Arial Unicode MS"/>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FB53A5">
        <w:rPr>
          <w:rStyle w:val="Zag11"/>
          <w:rFonts w:eastAsia="@Arial Unicode MS"/>
          <w:b/>
          <w:bCs/>
          <w:i/>
          <w:iCs/>
          <w:sz w:val="24"/>
          <w:szCs w:val="24"/>
        </w:rPr>
        <w:t xml:space="preserve">ъ </w:t>
      </w:r>
      <w:r w:rsidRPr="00FB53A5">
        <w:rPr>
          <w:rStyle w:val="Zag11"/>
          <w:rFonts w:eastAsia="@Arial Unicode MS"/>
          <w:sz w:val="24"/>
          <w:szCs w:val="24"/>
        </w:rPr>
        <w:t xml:space="preserve">и </w:t>
      </w:r>
      <w:r w:rsidRPr="00FB53A5">
        <w:rPr>
          <w:rStyle w:val="Zag11"/>
          <w:rFonts w:eastAsia="@Arial Unicode MS"/>
          <w:b/>
          <w:bCs/>
          <w:i/>
          <w:iCs/>
          <w:sz w:val="24"/>
          <w:szCs w:val="24"/>
        </w:rPr>
        <w:t>ь</w:t>
      </w:r>
      <w:r w:rsidRPr="00FB53A5">
        <w:rPr>
          <w:rStyle w:val="Zag11"/>
          <w:rFonts w:eastAsia="@Arial Unicode MS"/>
          <w:bC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Установление соотношения звукового и буквенного состава слова в словах типа </w:t>
      </w:r>
      <w:r w:rsidRPr="00FB53A5">
        <w:rPr>
          <w:rStyle w:val="Zag11"/>
          <w:rFonts w:eastAsia="@Arial Unicode MS"/>
          <w:i/>
          <w:iCs/>
          <w:sz w:val="24"/>
          <w:szCs w:val="24"/>
        </w:rPr>
        <w:t>стол</w:t>
      </w:r>
      <w:r w:rsidRPr="00FB53A5">
        <w:rPr>
          <w:rStyle w:val="Zag11"/>
          <w:rFonts w:eastAsia="@Arial Unicode MS"/>
          <w:iCs/>
          <w:sz w:val="24"/>
          <w:szCs w:val="24"/>
        </w:rPr>
        <w:t>,</w:t>
      </w:r>
      <w:r w:rsidRPr="00FB53A5">
        <w:rPr>
          <w:rStyle w:val="Zag11"/>
          <w:rFonts w:eastAsia="@Arial Unicode MS"/>
          <w:i/>
          <w:iCs/>
          <w:sz w:val="24"/>
          <w:szCs w:val="24"/>
        </w:rPr>
        <w:t xml:space="preserve"> конь</w:t>
      </w:r>
      <w:r w:rsidRPr="00FB53A5">
        <w:rPr>
          <w:rStyle w:val="Zag11"/>
          <w:rFonts w:eastAsia="@Arial Unicode MS"/>
          <w:sz w:val="24"/>
          <w:szCs w:val="24"/>
        </w:rPr>
        <w:t xml:space="preserve">; в словах с йотированными гласными </w:t>
      </w:r>
      <w:r w:rsidRPr="00FB53A5">
        <w:rPr>
          <w:rStyle w:val="Zag11"/>
          <w:rFonts w:eastAsia="@Arial Unicode MS"/>
          <w:b/>
          <w:bCs/>
          <w:i/>
          <w:iCs/>
          <w:sz w:val="24"/>
          <w:szCs w:val="24"/>
        </w:rPr>
        <w:t>е</w:t>
      </w:r>
      <w:r w:rsidRPr="00FB53A5">
        <w:rPr>
          <w:rStyle w:val="Zag11"/>
          <w:rFonts w:eastAsia="@Arial Unicode MS"/>
          <w:bCs/>
          <w:sz w:val="24"/>
          <w:szCs w:val="24"/>
        </w:rPr>
        <w:t>,</w:t>
      </w:r>
      <w:r w:rsidRPr="00FB53A5">
        <w:rPr>
          <w:rStyle w:val="Zag11"/>
          <w:rFonts w:eastAsia="@Arial Unicode MS"/>
          <w:b/>
          <w:bCs/>
          <w:i/>
          <w:iCs/>
          <w:sz w:val="24"/>
          <w:szCs w:val="24"/>
        </w:rPr>
        <w:t>е</w:t>
      </w:r>
      <w:r w:rsidRPr="00FB53A5">
        <w:rPr>
          <w:rStyle w:val="Zag11"/>
          <w:rFonts w:eastAsia="@Arial Unicode MS"/>
          <w:bCs/>
          <w:sz w:val="24"/>
          <w:szCs w:val="24"/>
        </w:rPr>
        <w:t>,</w:t>
      </w:r>
      <w:r w:rsidRPr="00FB53A5">
        <w:rPr>
          <w:rStyle w:val="Zag11"/>
          <w:rFonts w:eastAsia="@Arial Unicode MS"/>
          <w:b/>
          <w:bCs/>
          <w:i/>
          <w:iCs/>
          <w:sz w:val="24"/>
          <w:szCs w:val="24"/>
        </w:rPr>
        <w:t>ю</w:t>
      </w:r>
      <w:r w:rsidRPr="00FB53A5">
        <w:rPr>
          <w:rStyle w:val="Zag11"/>
          <w:rFonts w:eastAsia="@Arial Unicode MS"/>
          <w:bCs/>
          <w:sz w:val="24"/>
          <w:szCs w:val="24"/>
        </w:rPr>
        <w:t xml:space="preserve">, </w:t>
      </w:r>
      <w:r w:rsidRPr="00FB53A5">
        <w:rPr>
          <w:rStyle w:val="Zag11"/>
          <w:rFonts w:eastAsia="@Arial Unicode MS"/>
          <w:b/>
          <w:bCs/>
          <w:i/>
          <w:iCs/>
          <w:sz w:val="24"/>
          <w:szCs w:val="24"/>
        </w:rPr>
        <w:t>я</w:t>
      </w:r>
      <w:r w:rsidRPr="00FB53A5">
        <w:rPr>
          <w:rStyle w:val="Zag11"/>
          <w:rFonts w:eastAsia="@Arial Unicode MS"/>
          <w:sz w:val="24"/>
          <w:szCs w:val="24"/>
        </w:rPr>
        <w:t>;в словах с непроизносимыми согласными.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Использование небуквенных графических средств: пробела между словами, знака переноса, абзаца.</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b/>
          <w:bCs/>
          <w:sz w:val="24"/>
          <w:szCs w:val="24"/>
        </w:rPr>
        <w:lastRenderedPageBreak/>
        <w:t>Лексика</w:t>
      </w:r>
      <w:r w:rsidRPr="00FB53A5">
        <w:rPr>
          <w:rStyle w:val="ac"/>
          <w:rFonts w:eastAsia="@Arial Unicode MS"/>
          <w:b/>
          <w:bCs/>
          <w:sz w:val="24"/>
          <w:szCs w:val="24"/>
        </w:rPr>
        <w:footnoteReference w:id="1"/>
      </w:r>
      <w:r w:rsidRPr="00FB53A5">
        <w:rPr>
          <w:rStyle w:val="Zag11"/>
          <w:rFonts w:eastAsia="@Arial Unicode MS"/>
          <w:b/>
          <w:bCs/>
          <w:sz w:val="24"/>
          <w:szCs w:val="24"/>
        </w:rPr>
        <w:t xml:space="preserve">. </w:t>
      </w:r>
      <w:r w:rsidRPr="00FB53A5">
        <w:rPr>
          <w:rStyle w:val="Zag11"/>
          <w:rFonts w:eastAsia="@Arial Unicode MS"/>
          <w:sz w:val="24"/>
          <w:szCs w:val="24"/>
        </w:rPr>
        <w:t xml:space="preserve">Понимание слова как единства звучания и значения. Выявление слов, значение которых требует уточнения. </w:t>
      </w:r>
      <w:r w:rsidRPr="00FB53A5">
        <w:rPr>
          <w:rStyle w:val="Zag11"/>
          <w:rFonts w:eastAsia="@Arial Unicode MS"/>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b/>
          <w:bCs/>
          <w:sz w:val="24"/>
          <w:szCs w:val="24"/>
        </w:rPr>
        <w:t xml:space="preserve">Состав слова (морфемика). </w:t>
      </w:r>
      <w:r w:rsidRPr="00FB53A5">
        <w:rPr>
          <w:rStyle w:val="Zag11"/>
          <w:rFonts w:eastAsia="@Arial Unicode MS"/>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B53A5">
        <w:rPr>
          <w:rStyle w:val="Zag11"/>
          <w:rFonts w:eastAsia="@Arial Unicode MS"/>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Морфология. </w:t>
      </w:r>
      <w:r w:rsidRPr="00FB53A5">
        <w:rPr>
          <w:rStyle w:val="Zag11"/>
          <w:rFonts w:eastAsia="@Arial Unicode MS"/>
          <w:sz w:val="24"/>
          <w:szCs w:val="24"/>
        </w:rPr>
        <w:t xml:space="preserve">Части речи; </w:t>
      </w:r>
      <w:r w:rsidRPr="00FB53A5">
        <w:rPr>
          <w:rStyle w:val="Zag11"/>
          <w:rFonts w:eastAsia="@Arial Unicode MS"/>
          <w:i/>
          <w:iCs/>
          <w:sz w:val="24"/>
          <w:szCs w:val="24"/>
        </w:rPr>
        <w:t>деление частей речи на самостоятельные и служебные.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B53A5">
        <w:rPr>
          <w:rStyle w:val="Zag11"/>
          <w:rFonts w:eastAsia="@Arial Unicode MS"/>
          <w:i/>
          <w:iCs/>
          <w:sz w:val="24"/>
          <w:szCs w:val="24"/>
        </w:rPr>
        <w:t xml:space="preserve">Различение падежных и смысловых (синтаксических) вопросов. </w:t>
      </w:r>
      <w:r w:rsidRPr="00FB53A5">
        <w:rPr>
          <w:rStyle w:val="Zag11"/>
          <w:rFonts w:eastAsia="@Arial Unicode MS"/>
          <w:sz w:val="24"/>
          <w:szCs w:val="24"/>
        </w:rPr>
        <w:t xml:space="preserve">Определение принадлежности имен существительных к 1, 2, 3-му склонению. </w:t>
      </w:r>
      <w:r w:rsidRPr="00FB53A5">
        <w:rPr>
          <w:rStyle w:val="Zag11"/>
          <w:rFonts w:eastAsia="@Arial Unicode MS"/>
          <w:i/>
          <w:iCs/>
          <w:sz w:val="24"/>
          <w:szCs w:val="24"/>
        </w:rPr>
        <w:t>Морфологический разбор имен существительных</w:t>
      </w:r>
      <w:r w:rsidRPr="00FB53A5">
        <w:rPr>
          <w:rStyle w:val="Zag11"/>
          <w:rFonts w:eastAsia="@Arial Unicode MS"/>
          <w:sz w:val="24"/>
          <w:szCs w:val="24"/>
        </w:rPr>
        <w:t>.</w:t>
      </w:r>
    </w:p>
    <w:p w:rsidR="006F24E4" w:rsidRPr="00FB53A5" w:rsidRDefault="006F24E4" w:rsidP="005340FC">
      <w:pPr>
        <w:widowControl w:val="0"/>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FB53A5">
        <w:rPr>
          <w:rStyle w:val="Zag11"/>
          <w:rFonts w:eastAsia="@Arial Unicode MS"/>
          <w:sz w:val="24"/>
          <w:szCs w:val="24"/>
        </w:rPr>
        <w:noBreakHyphen/>
      </w:r>
      <w:r w:rsidRPr="00FB53A5">
        <w:rPr>
          <w:rStyle w:val="Zag11"/>
          <w:rFonts w:eastAsia="@Arial Unicode MS"/>
          <w:b/>
          <w:bCs/>
          <w:i/>
          <w:iCs/>
          <w:sz w:val="24"/>
          <w:szCs w:val="24"/>
        </w:rPr>
        <w:t>ий</w:t>
      </w:r>
      <w:r w:rsidRPr="00FB53A5">
        <w:rPr>
          <w:rStyle w:val="Zag11"/>
          <w:rFonts w:eastAsia="@Arial Unicode MS"/>
          <w:sz w:val="24"/>
          <w:szCs w:val="24"/>
        </w:rPr>
        <w:t xml:space="preserve">, </w:t>
      </w:r>
      <w:r w:rsidRPr="00FB53A5">
        <w:rPr>
          <w:rStyle w:val="Zag11"/>
          <w:rFonts w:eastAsia="@Arial Unicode MS"/>
          <w:b/>
          <w:bCs/>
          <w:sz w:val="24"/>
          <w:szCs w:val="24"/>
        </w:rPr>
        <w:noBreakHyphen/>
      </w:r>
      <w:r w:rsidRPr="00FB53A5">
        <w:rPr>
          <w:rStyle w:val="Zag11"/>
          <w:rFonts w:eastAsia="@Arial Unicode MS"/>
          <w:b/>
          <w:bCs/>
          <w:i/>
          <w:iCs/>
          <w:sz w:val="24"/>
          <w:szCs w:val="24"/>
        </w:rPr>
        <w:t>ья</w:t>
      </w:r>
      <w:r w:rsidRPr="00FB53A5">
        <w:rPr>
          <w:rStyle w:val="Zag11"/>
          <w:rFonts w:eastAsia="@Arial Unicode MS"/>
          <w:sz w:val="24"/>
          <w:szCs w:val="24"/>
        </w:rPr>
        <w:t xml:space="preserve">, </w:t>
      </w:r>
      <w:r w:rsidRPr="00FB53A5">
        <w:rPr>
          <w:rStyle w:val="Zag11"/>
          <w:rFonts w:eastAsia="@Arial Unicode MS"/>
          <w:b/>
          <w:bCs/>
          <w:sz w:val="24"/>
          <w:szCs w:val="24"/>
        </w:rPr>
        <w:noBreakHyphen/>
      </w:r>
      <w:r w:rsidRPr="00FB53A5">
        <w:rPr>
          <w:rStyle w:val="Zag11"/>
          <w:rFonts w:eastAsia="@Arial Unicode MS"/>
          <w:b/>
          <w:bCs/>
          <w:i/>
          <w:iCs/>
          <w:sz w:val="24"/>
          <w:szCs w:val="24"/>
        </w:rPr>
        <w:t>ов</w:t>
      </w:r>
      <w:r w:rsidRPr="00FB53A5">
        <w:rPr>
          <w:rStyle w:val="Zag11"/>
          <w:rFonts w:eastAsia="@Arial Unicode MS"/>
          <w:sz w:val="24"/>
          <w:szCs w:val="24"/>
        </w:rPr>
        <w:t xml:space="preserve">, </w:t>
      </w:r>
      <w:r w:rsidRPr="00FB53A5">
        <w:rPr>
          <w:rStyle w:val="Zag11"/>
          <w:rFonts w:eastAsia="@Arial Unicode MS"/>
          <w:b/>
          <w:bCs/>
          <w:sz w:val="24"/>
          <w:szCs w:val="24"/>
        </w:rPr>
        <w:noBreakHyphen/>
      </w:r>
      <w:r w:rsidRPr="00FB53A5">
        <w:rPr>
          <w:rStyle w:val="Zag11"/>
          <w:rFonts w:eastAsia="@Arial Unicode MS"/>
          <w:b/>
          <w:bCs/>
          <w:i/>
          <w:iCs/>
          <w:sz w:val="24"/>
          <w:szCs w:val="24"/>
        </w:rPr>
        <w:t>ин</w:t>
      </w:r>
      <w:r w:rsidRPr="00FB53A5">
        <w:rPr>
          <w:rStyle w:val="Zag11"/>
          <w:rFonts w:eastAsia="@Arial Unicode MS"/>
          <w:sz w:val="24"/>
          <w:szCs w:val="24"/>
        </w:rPr>
        <w:t xml:space="preserve">. </w:t>
      </w:r>
      <w:r w:rsidRPr="00FB53A5">
        <w:rPr>
          <w:rStyle w:val="Zag11"/>
          <w:rFonts w:eastAsia="@Arial Unicode MS"/>
          <w:i/>
          <w:iCs/>
          <w:sz w:val="24"/>
          <w:szCs w:val="24"/>
        </w:rPr>
        <w:t>Морфологический разбор имен прилагательных.</w:t>
      </w:r>
    </w:p>
    <w:p w:rsidR="006F24E4" w:rsidRPr="00FB53A5" w:rsidRDefault="006F24E4" w:rsidP="005340FC">
      <w:pPr>
        <w:widowControl w:val="0"/>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Местоимение. Общее представление о местоимении. </w:t>
      </w:r>
      <w:r w:rsidRPr="00FB53A5">
        <w:rPr>
          <w:rStyle w:val="Zag11"/>
          <w:rFonts w:eastAsia="@Arial Unicode MS"/>
          <w:i/>
          <w:iCs/>
          <w:sz w:val="24"/>
          <w:szCs w:val="24"/>
        </w:rPr>
        <w:t>Личные местоимения, значение и употребление в речи. Личные местоимения 1</w:t>
      </w:r>
      <w:r w:rsidRPr="00FB53A5">
        <w:rPr>
          <w:rStyle w:val="Zag11"/>
          <w:rFonts w:eastAsia="@Arial Unicode MS"/>
          <w:sz w:val="24"/>
          <w:szCs w:val="24"/>
        </w:rPr>
        <w:t xml:space="preserve">, </w:t>
      </w:r>
      <w:r w:rsidRPr="00FB53A5">
        <w:rPr>
          <w:rStyle w:val="Zag11"/>
          <w:rFonts w:eastAsia="@Arial Unicode MS"/>
          <w:i/>
          <w:iCs/>
          <w:sz w:val="24"/>
          <w:szCs w:val="24"/>
        </w:rPr>
        <w:t>2</w:t>
      </w:r>
      <w:r w:rsidRPr="00FB53A5">
        <w:rPr>
          <w:rStyle w:val="Zag11"/>
          <w:rFonts w:eastAsia="@Arial Unicode MS"/>
          <w:sz w:val="24"/>
          <w:szCs w:val="24"/>
        </w:rPr>
        <w:t xml:space="preserve">, </w:t>
      </w:r>
      <w:r w:rsidRPr="00FB53A5">
        <w:rPr>
          <w:rStyle w:val="Zag11"/>
          <w:rFonts w:eastAsia="@Arial Unicode MS"/>
          <w:i/>
          <w:iCs/>
          <w:sz w:val="24"/>
          <w:szCs w:val="24"/>
        </w:rPr>
        <w:t>3</w:t>
      </w:r>
      <w:r w:rsidRPr="00FB53A5">
        <w:rPr>
          <w:rStyle w:val="Zag11"/>
          <w:rFonts w:eastAsia="@Arial Unicode MS"/>
          <w:i/>
          <w:iCs/>
          <w:sz w:val="24"/>
          <w:szCs w:val="24"/>
        </w:rPr>
        <w:noBreakHyphen/>
        <w:t>го лица единственного и множественного числа. Склонение личных местоимений</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i/>
          <w:iCs/>
          <w:sz w:val="24"/>
          <w:szCs w:val="24"/>
        </w:rPr>
      </w:pPr>
      <w:r w:rsidRPr="00FB53A5">
        <w:rPr>
          <w:rStyle w:val="Zag11"/>
          <w:rFonts w:eastAsia="@Arial Unicode MS"/>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B53A5">
        <w:rPr>
          <w:rStyle w:val="Zag11"/>
          <w:rFonts w:eastAsia="@Arial Unicode MS"/>
          <w:i/>
          <w:iCs/>
          <w:sz w:val="24"/>
          <w:szCs w:val="24"/>
        </w:rPr>
        <w:t>Морфологический разбор глаголов.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i/>
          <w:iCs/>
          <w:sz w:val="24"/>
          <w:szCs w:val="24"/>
        </w:rPr>
        <w:t>Наречие. Значение и употребление в речи.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Предлог. </w:t>
      </w:r>
      <w:r w:rsidRPr="00FB53A5">
        <w:rPr>
          <w:rStyle w:val="Zag11"/>
          <w:rFonts w:eastAsia="@Arial Unicode MS"/>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B53A5">
        <w:rPr>
          <w:rStyle w:val="Zag11"/>
          <w:rFonts w:eastAsia="@Arial Unicode MS"/>
          <w:sz w:val="24"/>
          <w:szCs w:val="24"/>
        </w:rPr>
        <w:t>Отличие предлогов от приставок.</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 xml:space="preserve">Союзы </w:t>
      </w:r>
      <w:r w:rsidRPr="00FB53A5">
        <w:rPr>
          <w:rStyle w:val="Zag11"/>
          <w:rFonts w:eastAsia="@Arial Unicode MS"/>
          <w:b/>
          <w:bCs/>
          <w:i/>
          <w:iCs/>
          <w:sz w:val="24"/>
          <w:szCs w:val="24"/>
        </w:rPr>
        <w:t>и</w:t>
      </w:r>
      <w:r w:rsidRPr="00FB53A5">
        <w:rPr>
          <w:rStyle w:val="Zag11"/>
          <w:rFonts w:eastAsia="@Arial Unicode MS"/>
          <w:sz w:val="24"/>
          <w:szCs w:val="24"/>
        </w:rPr>
        <w:t xml:space="preserve">, </w:t>
      </w:r>
      <w:r w:rsidRPr="00FB53A5">
        <w:rPr>
          <w:rStyle w:val="Zag11"/>
          <w:rFonts w:eastAsia="@Arial Unicode MS"/>
          <w:b/>
          <w:bCs/>
          <w:i/>
          <w:iCs/>
          <w:sz w:val="24"/>
          <w:szCs w:val="24"/>
        </w:rPr>
        <w:t>а</w:t>
      </w:r>
      <w:r w:rsidRPr="00FB53A5">
        <w:rPr>
          <w:rStyle w:val="Zag11"/>
          <w:rFonts w:eastAsia="@Arial Unicode MS"/>
          <w:sz w:val="24"/>
          <w:szCs w:val="24"/>
        </w:rPr>
        <w:t xml:space="preserve">, </w:t>
      </w:r>
      <w:r w:rsidRPr="00FB53A5">
        <w:rPr>
          <w:rStyle w:val="Zag11"/>
          <w:rFonts w:eastAsia="@Arial Unicode MS"/>
          <w:b/>
          <w:bCs/>
          <w:i/>
          <w:iCs/>
          <w:sz w:val="24"/>
          <w:szCs w:val="24"/>
        </w:rPr>
        <w:t>но</w:t>
      </w:r>
      <w:r w:rsidRPr="00FB53A5">
        <w:rPr>
          <w:rStyle w:val="Zag11"/>
          <w:rFonts w:eastAsia="@Arial Unicode MS"/>
          <w:sz w:val="24"/>
          <w:szCs w:val="24"/>
        </w:rPr>
        <w:t xml:space="preserve">, их роль в речи. Частица </w:t>
      </w:r>
      <w:r w:rsidRPr="00FB53A5">
        <w:rPr>
          <w:rStyle w:val="Zag11"/>
          <w:rFonts w:eastAsia="@Arial Unicode MS"/>
          <w:b/>
          <w:bCs/>
          <w:i/>
          <w:iCs/>
          <w:sz w:val="24"/>
          <w:szCs w:val="24"/>
        </w:rPr>
        <w:t>не</w:t>
      </w:r>
      <w:r w:rsidRPr="00FB53A5">
        <w:rPr>
          <w:rStyle w:val="Zag11"/>
          <w:rFonts w:eastAsia="@Arial Unicode MS"/>
          <w:sz w:val="24"/>
          <w:szCs w:val="24"/>
        </w:rPr>
        <w:t>, ее значение.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Синтаксис. </w:t>
      </w:r>
      <w:r w:rsidRPr="00FB53A5">
        <w:rPr>
          <w:rStyle w:val="Zag11"/>
          <w:rFonts w:eastAsia="@Arial Unicode MS"/>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Нахождение и самостоятельное составление предложений с однородными членами без союзов и с союзами </w:t>
      </w:r>
      <w:r w:rsidRPr="00FB53A5">
        <w:rPr>
          <w:rStyle w:val="Zag11"/>
          <w:rFonts w:eastAsia="@Arial Unicode MS"/>
          <w:b/>
          <w:bCs/>
          <w:i/>
          <w:iCs/>
          <w:sz w:val="24"/>
          <w:szCs w:val="24"/>
        </w:rPr>
        <w:t>и</w:t>
      </w:r>
      <w:r w:rsidRPr="00FB53A5">
        <w:rPr>
          <w:rStyle w:val="Zag11"/>
          <w:rFonts w:eastAsia="@Arial Unicode MS"/>
          <w:sz w:val="24"/>
          <w:szCs w:val="24"/>
        </w:rPr>
        <w:t xml:space="preserve">, </w:t>
      </w:r>
      <w:r w:rsidRPr="00FB53A5">
        <w:rPr>
          <w:rStyle w:val="Zag11"/>
          <w:rFonts w:eastAsia="@Arial Unicode MS"/>
          <w:b/>
          <w:bCs/>
          <w:i/>
          <w:iCs/>
          <w:sz w:val="24"/>
          <w:szCs w:val="24"/>
        </w:rPr>
        <w:t>а</w:t>
      </w:r>
      <w:r w:rsidRPr="00FB53A5">
        <w:rPr>
          <w:rStyle w:val="Zag11"/>
          <w:rFonts w:eastAsia="@Arial Unicode MS"/>
          <w:sz w:val="24"/>
          <w:szCs w:val="24"/>
        </w:rPr>
        <w:t xml:space="preserve">, </w:t>
      </w:r>
      <w:r w:rsidRPr="00FB53A5">
        <w:rPr>
          <w:rStyle w:val="Zag11"/>
          <w:rFonts w:eastAsia="@Arial Unicode MS"/>
          <w:b/>
          <w:bCs/>
          <w:i/>
          <w:iCs/>
          <w:sz w:val="24"/>
          <w:szCs w:val="24"/>
        </w:rPr>
        <w:t>но</w:t>
      </w:r>
      <w:r w:rsidRPr="00FB53A5">
        <w:rPr>
          <w:rStyle w:val="Zag11"/>
          <w:rFonts w:eastAsia="@Arial Unicode MS"/>
          <w:sz w:val="24"/>
          <w:szCs w:val="24"/>
        </w:rPr>
        <w:t>. Использование интонации перечисления в предложениях с однородными членами.</w:t>
      </w:r>
    </w:p>
    <w:p w:rsidR="006F24E4" w:rsidRPr="00FB53A5" w:rsidRDefault="006F24E4" w:rsidP="005340FC">
      <w:pPr>
        <w:tabs>
          <w:tab w:val="left" w:leader="dot" w:pos="624"/>
        </w:tabs>
        <w:ind w:firstLine="709"/>
        <w:rPr>
          <w:rStyle w:val="Zag11"/>
          <w:rFonts w:eastAsia="@Arial Unicode MS"/>
          <w:sz w:val="24"/>
          <w:szCs w:val="24"/>
        </w:rPr>
      </w:pPr>
      <w:r w:rsidRPr="00FB53A5">
        <w:rPr>
          <w:rStyle w:val="Zag11"/>
          <w:rFonts w:eastAsia="@Arial Unicode MS"/>
          <w:i/>
          <w:iCs/>
          <w:sz w:val="24"/>
          <w:szCs w:val="24"/>
        </w:rPr>
        <w:t>Различение простых и сложных предложений</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lastRenderedPageBreak/>
        <w:t>Орфография и пунктуация.</w:t>
      </w:r>
      <w:r w:rsidRPr="00FB53A5">
        <w:rPr>
          <w:rStyle w:val="Zag11"/>
          <w:rFonts w:eastAsia="@Arial Unicode MS"/>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F24E4" w:rsidRPr="00FB53A5" w:rsidRDefault="006F24E4" w:rsidP="005340FC">
      <w:pPr>
        <w:widowControl w:val="0"/>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Применение правил правописания:</w:t>
      </w:r>
    </w:p>
    <w:p w:rsidR="006F24E4" w:rsidRPr="00FB53A5" w:rsidRDefault="006F24E4" w:rsidP="005340FC">
      <w:pPr>
        <w:widowControl w:val="0"/>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сочетания </w:t>
      </w:r>
      <w:r w:rsidRPr="00FB53A5">
        <w:rPr>
          <w:rStyle w:val="Zag11"/>
          <w:rFonts w:eastAsia="@Arial Unicode MS"/>
          <w:b/>
          <w:bCs/>
          <w:i/>
          <w:iCs/>
          <w:sz w:val="24"/>
          <w:szCs w:val="24"/>
        </w:rPr>
        <w:t>жи – ши</w:t>
      </w:r>
      <w:r w:rsidRPr="00FB53A5">
        <w:rPr>
          <w:rStyle w:val="Zag11"/>
          <w:rFonts w:eastAsia="@Arial Unicode MS"/>
          <w:sz w:val="24"/>
          <w:szCs w:val="24"/>
        </w:rPr>
        <w:t xml:space="preserve">, </w:t>
      </w:r>
      <w:r w:rsidRPr="00FB53A5">
        <w:rPr>
          <w:rStyle w:val="Zag11"/>
          <w:rFonts w:eastAsia="@Arial Unicode MS"/>
          <w:b/>
          <w:bCs/>
          <w:i/>
          <w:iCs/>
          <w:sz w:val="24"/>
          <w:szCs w:val="24"/>
        </w:rPr>
        <w:t>ча – ща</w:t>
      </w:r>
      <w:r w:rsidRPr="00FB53A5">
        <w:rPr>
          <w:rStyle w:val="Zag11"/>
          <w:rFonts w:eastAsia="@Arial Unicode MS"/>
          <w:sz w:val="24"/>
          <w:szCs w:val="24"/>
        </w:rPr>
        <w:t xml:space="preserve">, </w:t>
      </w:r>
      <w:r w:rsidRPr="00FB53A5">
        <w:rPr>
          <w:rStyle w:val="Zag11"/>
          <w:rFonts w:eastAsia="@Arial Unicode MS"/>
          <w:b/>
          <w:bCs/>
          <w:i/>
          <w:iCs/>
          <w:sz w:val="24"/>
          <w:szCs w:val="24"/>
        </w:rPr>
        <w:t xml:space="preserve">чу – щу </w:t>
      </w:r>
      <w:r w:rsidRPr="00FB53A5">
        <w:rPr>
          <w:rStyle w:val="Zag11"/>
          <w:rFonts w:eastAsia="@Arial Unicode MS"/>
          <w:sz w:val="24"/>
          <w:szCs w:val="24"/>
        </w:rPr>
        <w:t>в положении под ударением;</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сочетания </w:t>
      </w:r>
      <w:r w:rsidRPr="00FB53A5">
        <w:rPr>
          <w:rStyle w:val="Zag11"/>
          <w:rFonts w:eastAsia="@Arial Unicode MS"/>
          <w:b/>
          <w:bCs/>
          <w:i/>
          <w:iCs/>
          <w:sz w:val="24"/>
          <w:szCs w:val="24"/>
        </w:rPr>
        <w:t>чк – чн</w:t>
      </w:r>
      <w:r w:rsidRPr="00FB53A5">
        <w:rPr>
          <w:rStyle w:val="Zag11"/>
          <w:rFonts w:eastAsia="@Arial Unicode MS"/>
          <w:sz w:val="24"/>
          <w:szCs w:val="24"/>
        </w:rPr>
        <w:t xml:space="preserve">, </w:t>
      </w:r>
      <w:r w:rsidRPr="00FB53A5">
        <w:rPr>
          <w:rStyle w:val="Zag11"/>
          <w:rFonts w:eastAsia="@Arial Unicode MS"/>
          <w:b/>
          <w:bCs/>
          <w:i/>
          <w:iCs/>
          <w:sz w:val="24"/>
          <w:szCs w:val="24"/>
        </w:rPr>
        <w:t>чт</w:t>
      </w:r>
      <w:r w:rsidRPr="00FB53A5">
        <w:rPr>
          <w:rStyle w:val="Zag11"/>
          <w:rFonts w:eastAsia="@Arial Unicode MS"/>
          <w:sz w:val="24"/>
          <w:szCs w:val="24"/>
        </w:rPr>
        <w:t xml:space="preserve">, </w:t>
      </w:r>
      <w:r w:rsidRPr="00FB53A5">
        <w:rPr>
          <w:rStyle w:val="Zag11"/>
          <w:rFonts w:eastAsia="@Arial Unicode MS"/>
          <w:b/>
          <w:bCs/>
          <w:i/>
          <w:iCs/>
          <w:sz w:val="24"/>
          <w:szCs w:val="24"/>
        </w:rPr>
        <w:t>щн</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перенос слов;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прописная буква в начале предложения, в именах собственных;</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проверяемые безударные гласные в корне слова;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парные звонкие и глухие согласные в корне слова;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непроизносимые согласные;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непроверяемые гласные и согласные в корне слова (на ограниченном перечне слов);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гласные и согласные в неизменяемых на письме приставках;</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разделительные </w:t>
      </w:r>
      <w:r w:rsidRPr="00FB53A5">
        <w:rPr>
          <w:rStyle w:val="Zag11"/>
          <w:rFonts w:eastAsia="@Arial Unicode MS"/>
          <w:b/>
          <w:bCs/>
          <w:i/>
          <w:iCs/>
          <w:sz w:val="24"/>
          <w:szCs w:val="24"/>
        </w:rPr>
        <w:t xml:space="preserve">ъ </w:t>
      </w:r>
      <w:r w:rsidRPr="00FB53A5">
        <w:rPr>
          <w:rStyle w:val="Zag11"/>
          <w:rFonts w:eastAsia="@Arial Unicode MS"/>
          <w:sz w:val="24"/>
          <w:szCs w:val="24"/>
        </w:rPr>
        <w:t xml:space="preserve">и </w:t>
      </w:r>
      <w:r w:rsidRPr="00FB53A5">
        <w:rPr>
          <w:rStyle w:val="Zag11"/>
          <w:rFonts w:eastAsia="@Arial Unicode MS"/>
          <w:b/>
          <w:bCs/>
          <w:i/>
          <w:iCs/>
          <w:sz w:val="24"/>
          <w:szCs w:val="24"/>
        </w:rPr>
        <w:t>ь</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мягкий знак после шипящих на конце имен существительных (</w:t>
      </w:r>
      <w:r w:rsidRPr="00FB53A5">
        <w:rPr>
          <w:rStyle w:val="Zag11"/>
          <w:rFonts w:eastAsia="@Arial Unicode MS"/>
          <w:b/>
          <w:bCs/>
          <w:i/>
          <w:iCs/>
          <w:sz w:val="24"/>
          <w:szCs w:val="24"/>
        </w:rPr>
        <w:t>ночь</w:t>
      </w:r>
      <w:r w:rsidRPr="00FB53A5">
        <w:rPr>
          <w:rStyle w:val="Zag11"/>
          <w:rFonts w:eastAsia="@Arial Unicode MS"/>
          <w:sz w:val="24"/>
          <w:szCs w:val="24"/>
        </w:rPr>
        <w:t xml:space="preserve">, </w:t>
      </w:r>
      <w:r w:rsidRPr="00FB53A5">
        <w:rPr>
          <w:rStyle w:val="Zag11"/>
          <w:rFonts w:eastAsia="@Arial Unicode MS"/>
          <w:b/>
          <w:bCs/>
          <w:i/>
          <w:iCs/>
          <w:sz w:val="24"/>
          <w:szCs w:val="24"/>
        </w:rPr>
        <w:t>нож</w:t>
      </w:r>
      <w:r w:rsidRPr="00FB53A5">
        <w:rPr>
          <w:rStyle w:val="Zag11"/>
          <w:rFonts w:eastAsia="@Arial Unicode MS"/>
          <w:sz w:val="24"/>
          <w:szCs w:val="24"/>
        </w:rPr>
        <w:t xml:space="preserve">, </w:t>
      </w:r>
      <w:r w:rsidRPr="00FB53A5">
        <w:rPr>
          <w:rStyle w:val="Zag11"/>
          <w:rFonts w:eastAsia="@Arial Unicode MS"/>
          <w:b/>
          <w:bCs/>
          <w:i/>
          <w:iCs/>
          <w:sz w:val="24"/>
          <w:szCs w:val="24"/>
        </w:rPr>
        <w:t>рожь</w:t>
      </w:r>
      <w:r w:rsidRPr="00FB53A5">
        <w:rPr>
          <w:rStyle w:val="Zag11"/>
          <w:rFonts w:eastAsia="@Arial Unicode MS"/>
          <w:sz w:val="24"/>
          <w:szCs w:val="24"/>
        </w:rPr>
        <w:t xml:space="preserve">, </w:t>
      </w:r>
      <w:r w:rsidRPr="00FB53A5">
        <w:rPr>
          <w:rStyle w:val="Zag11"/>
          <w:rFonts w:eastAsia="@Arial Unicode MS"/>
          <w:b/>
          <w:bCs/>
          <w:i/>
          <w:iCs/>
          <w:sz w:val="24"/>
          <w:szCs w:val="24"/>
        </w:rPr>
        <w:t>мышь</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безударные падежные окончания имен существительных (кроме существительных на </w:t>
      </w:r>
      <w:r w:rsidRPr="00FB53A5">
        <w:rPr>
          <w:rStyle w:val="Zag11"/>
          <w:rFonts w:eastAsia="@Arial Unicode MS"/>
          <w:i/>
          <w:iCs/>
          <w:sz w:val="24"/>
          <w:szCs w:val="24"/>
        </w:rPr>
        <w:noBreakHyphen/>
      </w:r>
      <w:r w:rsidRPr="00FB53A5">
        <w:rPr>
          <w:rStyle w:val="Zag11"/>
          <w:rFonts w:eastAsia="@Arial Unicode MS"/>
          <w:b/>
          <w:bCs/>
          <w:i/>
          <w:iCs/>
          <w:sz w:val="24"/>
          <w:szCs w:val="24"/>
        </w:rPr>
        <w:t>мя</w:t>
      </w:r>
      <w:r w:rsidRPr="00FB53A5">
        <w:rPr>
          <w:rStyle w:val="Zag11"/>
          <w:rFonts w:eastAsia="@Arial Unicode MS"/>
          <w:sz w:val="24"/>
          <w:szCs w:val="24"/>
        </w:rPr>
        <w:t xml:space="preserve">, </w:t>
      </w:r>
      <w:r w:rsidRPr="00FB53A5">
        <w:rPr>
          <w:rStyle w:val="Zag11"/>
          <w:rFonts w:eastAsia="@Arial Unicode MS"/>
          <w:b/>
          <w:bCs/>
          <w:i/>
          <w:iCs/>
          <w:sz w:val="24"/>
          <w:szCs w:val="24"/>
        </w:rPr>
        <w:noBreakHyphen/>
        <w:t>ий</w:t>
      </w:r>
      <w:r w:rsidRPr="00FB53A5">
        <w:rPr>
          <w:rStyle w:val="Zag11"/>
          <w:rFonts w:eastAsia="@Arial Unicode MS"/>
          <w:sz w:val="24"/>
          <w:szCs w:val="24"/>
        </w:rPr>
        <w:t xml:space="preserve">, </w:t>
      </w:r>
      <w:r w:rsidRPr="00FB53A5">
        <w:rPr>
          <w:rStyle w:val="Zag11"/>
          <w:rFonts w:eastAsia="@Arial Unicode MS"/>
          <w:b/>
          <w:bCs/>
          <w:i/>
          <w:iCs/>
          <w:sz w:val="24"/>
          <w:szCs w:val="24"/>
        </w:rPr>
        <w:noBreakHyphen/>
        <w:t>ья</w:t>
      </w:r>
      <w:r w:rsidRPr="00FB53A5">
        <w:rPr>
          <w:rStyle w:val="Zag11"/>
          <w:rFonts w:eastAsia="@Arial Unicode MS"/>
          <w:sz w:val="24"/>
          <w:szCs w:val="24"/>
        </w:rPr>
        <w:t xml:space="preserve">, </w:t>
      </w:r>
      <w:r w:rsidRPr="00FB53A5">
        <w:rPr>
          <w:rStyle w:val="Zag11"/>
          <w:rFonts w:eastAsia="@Arial Unicode MS"/>
          <w:b/>
          <w:bCs/>
          <w:i/>
          <w:iCs/>
          <w:sz w:val="24"/>
          <w:szCs w:val="24"/>
        </w:rPr>
        <w:noBreakHyphen/>
        <w:t>ье</w:t>
      </w:r>
      <w:r w:rsidRPr="00FB53A5">
        <w:rPr>
          <w:rStyle w:val="Zag11"/>
          <w:rFonts w:eastAsia="@Arial Unicode MS"/>
          <w:sz w:val="24"/>
          <w:szCs w:val="24"/>
        </w:rPr>
        <w:t xml:space="preserve">, </w:t>
      </w:r>
      <w:r w:rsidRPr="00FB53A5">
        <w:rPr>
          <w:rStyle w:val="Zag11"/>
          <w:rFonts w:eastAsia="@Arial Unicode MS"/>
          <w:b/>
          <w:bCs/>
          <w:i/>
          <w:iCs/>
          <w:sz w:val="24"/>
          <w:szCs w:val="24"/>
        </w:rPr>
        <w:noBreakHyphen/>
        <w:t>ия</w:t>
      </w:r>
      <w:r w:rsidRPr="00FB53A5">
        <w:rPr>
          <w:rStyle w:val="Zag11"/>
          <w:rFonts w:eastAsia="@Arial Unicode MS"/>
          <w:sz w:val="24"/>
          <w:szCs w:val="24"/>
        </w:rPr>
        <w:t xml:space="preserve">, </w:t>
      </w:r>
      <w:r w:rsidRPr="00FB53A5">
        <w:rPr>
          <w:rStyle w:val="Zag11"/>
          <w:rFonts w:eastAsia="@Arial Unicode MS"/>
          <w:b/>
          <w:bCs/>
          <w:i/>
          <w:iCs/>
          <w:sz w:val="24"/>
          <w:szCs w:val="24"/>
        </w:rPr>
        <w:noBreakHyphen/>
        <w:t>ов</w:t>
      </w:r>
      <w:r w:rsidRPr="00FB53A5">
        <w:rPr>
          <w:rStyle w:val="Zag11"/>
          <w:rFonts w:eastAsia="@Arial Unicode MS"/>
          <w:sz w:val="24"/>
          <w:szCs w:val="24"/>
        </w:rPr>
        <w:t xml:space="preserve">, </w:t>
      </w:r>
      <w:r w:rsidRPr="00FB53A5">
        <w:rPr>
          <w:rStyle w:val="Zag11"/>
          <w:rFonts w:eastAsia="@Arial Unicode MS"/>
          <w:b/>
          <w:bCs/>
          <w:i/>
          <w:iCs/>
          <w:sz w:val="24"/>
          <w:szCs w:val="24"/>
        </w:rPr>
        <w:noBreakHyphen/>
        <w:t>ин</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безударные окончания имен прилагательных;</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раздельное написание предлогов с личными местоимениями;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i/>
          <w:iCs/>
          <w:sz w:val="24"/>
          <w:szCs w:val="24"/>
        </w:rPr>
        <w:t xml:space="preserve">не </w:t>
      </w:r>
      <w:r w:rsidRPr="00FB53A5">
        <w:rPr>
          <w:rStyle w:val="Zag11"/>
          <w:rFonts w:eastAsia="@Arial Unicode MS"/>
          <w:sz w:val="24"/>
          <w:szCs w:val="24"/>
        </w:rPr>
        <w:t>с глаголами;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мягкий знак после шипящих на конце глаголов в форме 2</w:t>
      </w:r>
      <w:r w:rsidRPr="00FB53A5">
        <w:rPr>
          <w:rStyle w:val="Zag11"/>
          <w:rFonts w:eastAsia="@Arial Unicode MS"/>
          <w:sz w:val="24"/>
          <w:szCs w:val="24"/>
        </w:rPr>
        <w:noBreakHyphen/>
        <w:t>го лица единственного числа (</w:t>
      </w:r>
      <w:r w:rsidRPr="00FB53A5">
        <w:rPr>
          <w:rStyle w:val="Zag11"/>
          <w:rFonts w:eastAsia="@Arial Unicode MS"/>
          <w:b/>
          <w:bCs/>
          <w:i/>
          <w:iCs/>
          <w:sz w:val="24"/>
          <w:szCs w:val="24"/>
        </w:rPr>
        <w:t>пишешь</w:t>
      </w:r>
      <w:r w:rsidRPr="00FB53A5">
        <w:rPr>
          <w:rStyle w:val="Zag11"/>
          <w:rFonts w:eastAsia="@Arial Unicode MS"/>
          <w:sz w:val="24"/>
          <w:szCs w:val="24"/>
        </w:rPr>
        <w:t xml:space="preserve">, </w:t>
      </w:r>
      <w:r w:rsidRPr="00FB53A5">
        <w:rPr>
          <w:rStyle w:val="Zag11"/>
          <w:rFonts w:eastAsia="@Arial Unicode MS"/>
          <w:b/>
          <w:bCs/>
          <w:i/>
          <w:iCs/>
          <w:sz w:val="24"/>
          <w:szCs w:val="24"/>
        </w:rPr>
        <w:t>учишь</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мягкий знак в глаголах в сочетании </w:t>
      </w:r>
      <w:r w:rsidRPr="00FB53A5">
        <w:rPr>
          <w:rStyle w:val="Zag11"/>
          <w:rFonts w:eastAsia="@Arial Unicode MS"/>
          <w:sz w:val="24"/>
          <w:szCs w:val="24"/>
        </w:rPr>
        <w:noBreakHyphen/>
      </w:r>
      <w:r w:rsidRPr="00FB53A5">
        <w:rPr>
          <w:rStyle w:val="Zag11"/>
          <w:rFonts w:eastAsia="@Arial Unicode MS"/>
          <w:b/>
          <w:bCs/>
          <w:i/>
          <w:iCs/>
          <w:sz w:val="24"/>
          <w:szCs w:val="24"/>
        </w:rPr>
        <w:t>ться</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i/>
          <w:iCs/>
          <w:sz w:val="24"/>
          <w:szCs w:val="24"/>
        </w:rPr>
        <w:t>безударные личные окончания глаголов</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раздельное написание предлогов с другими словами;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знаки препинания в конце предложения: точка, вопросительный и восклицательный знаки;</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знаки препинания (запятая) в предложениях с однородными членами.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Развитие речи.</w:t>
      </w:r>
      <w:r w:rsidRPr="00FB53A5">
        <w:rPr>
          <w:rStyle w:val="Zag11"/>
          <w:rFonts w:eastAsia="@Arial Unicode MS"/>
          <w:sz w:val="24"/>
          <w:szCs w:val="24"/>
        </w:rPr>
        <w:t xml:space="preserve"> Осознание ситуации общения: с какой целью, с кем и где происходит общение.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Текст. Признаки текста. Смысловое единство предложений в тексте. Заглавие текста.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Последовательность предложений в тексте.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Последовательность частей текста (</w:t>
      </w:r>
      <w:r w:rsidRPr="00FB53A5">
        <w:rPr>
          <w:rStyle w:val="Zag11"/>
          <w:rFonts w:eastAsia="@Arial Unicode MS"/>
          <w:i/>
          <w:iCs/>
          <w:sz w:val="24"/>
          <w:szCs w:val="24"/>
        </w:rPr>
        <w:t>абзацев</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Комплексная работа над структурой текста: озаглавливание, корректирование порядка предложений и частей текста (</w:t>
      </w:r>
      <w:r w:rsidRPr="00FB53A5">
        <w:rPr>
          <w:rStyle w:val="Zag11"/>
          <w:rFonts w:eastAsia="@Arial Unicode MS"/>
          <w:i/>
          <w:iCs/>
          <w:sz w:val="24"/>
          <w:szCs w:val="24"/>
        </w:rPr>
        <w:t>абзацев</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План текста. Составление планов к данным текстам. </w:t>
      </w:r>
      <w:r w:rsidRPr="00FB53A5">
        <w:rPr>
          <w:rStyle w:val="Zag11"/>
          <w:rFonts w:eastAsia="@Arial Unicode MS"/>
          <w:i/>
          <w:iCs/>
          <w:sz w:val="24"/>
          <w:szCs w:val="24"/>
        </w:rPr>
        <w:t>Создание собственных текстов по предложенным планам</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Типы текстов: описание, повествование, рассуждение, их особенности.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Знакомство с жанрами письма и поздравления.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B53A5">
        <w:rPr>
          <w:rStyle w:val="Zag11"/>
          <w:rFonts w:eastAsia="@Arial Unicode MS"/>
          <w:i/>
          <w:iCs/>
          <w:sz w:val="24"/>
          <w:szCs w:val="24"/>
        </w:rPr>
        <w:t>использование в текстах синонимов и антонимов</w:t>
      </w:r>
      <w:r w:rsidRPr="00FB53A5">
        <w:rPr>
          <w:rStyle w:val="Zag11"/>
          <w:rFonts w:eastAsia="@Arial Unicode MS"/>
          <w:sz w:val="24"/>
          <w:szCs w:val="24"/>
        </w:rPr>
        <w:t>.</w:t>
      </w:r>
    </w:p>
    <w:p w:rsidR="006F24E4" w:rsidRPr="00FB53A5" w:rsidRDefault="006F24E4" w:rsidP="005340FC">
      <w:pPr>
        <w:pStyle w:val="Zag3"/>
        <w:tabs>
          <w:tab w:val="left" w:leader="dot" w:pos="624"/>
        </w:tabs>
        <w:spacing w:after="0" w:line="240" w:lineRule="auto"/>
        <w:ind w:firstLine="709"/>
        <w:jc w:val="both"/>
        <w:rPr>
          <w:rStyle w:val="Zag11"/>
          <w:rFonts w:eastAsia="@Arial Unicode MS"/>
          <w:i w:val="0"/>
          <w:iCs w:val="0"/>
          <w:color w:val="auto"/>
          <w:lang w:val="ru-RU"/>
        </w:rPr>
      </w:pPr>
      <w:r w:rsidRPr="00FB53A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FB53A5">
        <w:rPr>
          <w:rStyle w:val="Zag11"/>
          <w:rFonts w:eastAsia="@Arial Unicode MS"/>
          <w:color w:val="auto"/>
          <w:lang w:val="ru-RU"/>
        </w:rPr>
        <w:t>изложения подробные и выборочные, изложения с элементами сочинения</w:t>
      </w:r>
      <w:r w:rsidRPr="00FB53A5">
        <w:rPr>
          <w:rStyle w:val="Zag11"/>
          <w:rFonts w:eastAsia="@Arial Unicode MS"/>
          <w:i w:val="0"/>
          <w:iCs w:val="0"/>
          <w:color w:val="auto"/>
          <w:lang w:val="ru-RU"/>
        </w:rPr>
        <w:t xml:space="preserve">; </w:t>
      </w:r>
      <w:r w:rsidRPr="00FB53A5">
        <w:rPr>
          <w:rStyle w:val="Zag11"/>
          <w:rFonts w:eastAsia="@Arial Unicode MS"/>
          <w:color w:val="auto"/>
          <w:lang w:val="ru-RU"/>
        </w:rPr>
        <w:t>сочинения</w:t>
      </w:r>
      <w:r w:rsidRPr="00FB53A5">
        <w:rPr>
          <w:rStyle w:val="Zag11"/>
          <w:rFonts w:eastAsia="@Arial Unicode MS"/>
          <w:color w:val="auto"/>
          <w:lang w:val="ru-RU"/>
        </w:rPr>
        <w:noBreakHyphen/>
        <w:t>повествования</w:t>
      </w:r>
      <w:r w:rsidRPr="00FB53A5">
        <w:rPr>
          <w:rStyle w:val="Zag11"/>
          <w:rFonts w:eastAsia="@Arial Unicode MS"/>
          <w:i w:val="0"/>
          <w:iCs w:val="0"/>
          <w:color w:val="auto"/>
          <w:lang w:val="ru-RU"/>
        </w:rPr>
        <w:t xml:space="preserve">, </w:t>
      </w:r>
      <w:r w:rsidRPr="00FB53A5">
        <w:rPr>
          <w:rStyle w:val="Zag11"/>
          <w:rFonts w:eastAsia="@Arial Unicode MS"/>
          <w:color w:val="auto"/>
          <w:lang w:val="ru-RU"/>
        </w:rPr>
        <w:t>сочинения</w:t>
      </w:r>
      <w:r w:rsidRPr="00FB53A5">
        <w:rPr>
          <w:rStyle w:val="Zag11"/>
          <w:rFonts w:eastAsia="@Arial Unicode MS"/>
          <w:color w:val="auto"/>
          <w:lang w:val="ru-RU"/>
        </w:rPr>
        <w:noBreakHyphen/>
        <w:t>описания</w:t>
      </w:r>
      <w:r w:rsidRPr="00FB53A5">
        <w:rPr>
          <w:rStyle w:val="Zag11"/>
          <w:rFonts w:eastAsia="@Arial Unicode MS"/>
          <w:i w:val="0"/>
          <w:iCs w:val="0"/>
          <w:color w:val="auto"/>
          <w:lang w:val="ru-RU"/>
        </w:rPr>
        <w:t xml:space="preserve">, </w:t>
      </w:r>
      <w:r w:rsidRPr="00FB53A5">
        <w:rPr>
          <w:rStyle w:val="Zag11"/>
          <w:rFonts w:eastAsia="@Arial Unicode MS"/>
          <w:color w:val="auto"/>
          <w:lang w:val="ru-RU"/>
        </w:rPr>
        <w:t>сочинения</w:t>
      </w:r>
      <w:r w:rsidRPr="00FB53A5">
        <w:rPr>
          <w:rStyle w:val="Zag11"/>
          <w:rFonts w:eastAsia="@Arial Unicode MS"/>
          <w:color w:val="auto"/>
          <w:lang w:val="ru-RU"/>
        </w:rPr>
        <w:noBreakHyphen/>
        <w:t>рассуждения</w:t>
      </w:r>
      <w:r w:rsidRPr="00FB53A5">
        <w:rPr>
          <w:rStyle w:val="Zag11"/>
          <w:rFonts w:eastAsia="@Arial Unicode MS"/>
          <w:i w:val="0"/>
          <w:iCs w:val="0"/>
          <w:color w:val="auto"/>
          <w:lang w:val="ru-RU"/>
        </w:rPr>
        <w:t>.</w:t>
      </w:r>
    </w:p>
    <w:p w:rsidR="006F24E4" w:rsidRPr="00FB53A5" w:rsidRDefault="006F24E4" w:rsidP="005340FC">
      <w:pPr>
        <w:rPr>
          <w:b/>
          <w:sz w:val="24"/>
          <w:szCs w:val="24"/>
        </w:rPr>
      </w:pPr>
    </w:p>
    <w:p w:rsidR="006F24E4" w:rsidRPr="00FB53A5" w:rsidRDefault="002314C0" w:rsidP="005340FC">
      <w:pPr>
        <w:pStyle w:val="afc"/>
        <w:widowControl/>
        <w:suppressAutoHyphens w:val="0"/>
        <w:spacing w:after="0"/>
        <w:ind w:left="3696"/>
        <w:jc w:val="left"/>
        <w:outlineLvl w:val="1"/>
        <w:rPr>
          <w:rFonts w:ascii="Times New Roman" w:hAnsi="Times New Roman" w:cs="Times New Roman"/>
          <w:b/>
          <w:szCs w:val="24"/>
        </w:rPr>
      </w:pPr>
      <w:bookmarkStart w:id="23" w:name="_Toc288394086"/>
      <w:bookmarkStart w:id="24" w:name="_Toc288410553"/>
      <w:bookmarkStart w:id="25" w:name="_Toc288410682"/>
      <w:bookmarkStart w:id="26" w:name="_Toc294246099"/>
      <w:r w:rsidRPr="00FB53A5">
        <w:rPr>
          <w:rFonts w:ascii="Times New Roman" w:hAnsi="Times New Roman" w:cs="Times New Roman"/>
          <w:b/>
          <w:szCs w:val="24"/>
        </w:rPr>
        <w:t xml:space="preserve">2.2.2.2. </w:t>
      </w:r>
      <w:r w:rsidR="006F24E4" w:rsidRPr="00FB53A5">
        <w:rPr>
          <w:rFonts w:ascii="Times New Roman" w:hAnsi="Times New Roman" w:cs="Times New Roman"/>
          <w:b/>
          <w:szCs w:val="24"/>
        </w:rPr>
        <w:t>Литературное чтение</w:t>
      </w:r>
      <w:bookmarkEnd w:id="23"/>
      <w:bookmarkEnd w:id="24"/>
      <w:bookmarkEnd w:id="25"/>
      <w:bookmarkEnd w:id="26"/>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Виды речевой и читательской деятельности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Аудирование (слушание)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B53A5">
        <w:rPr>
          <w:rStyle w:val="Zag11"/>
          <w:rFonts w:eastAsia="@Arial Unicode MS"/>
          <w:sz w:val="24"/>
          <w:szCs w:val="24"/>
        </w:rPr>
        <w:noBreakHyphen/>
        <w:t>познавательному и художественному произведению.</w:t>
      </w:r>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Чтение</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b/>
          <w:bCs/>
          <w:sz w:val="24"/>
          <w:szCs w:val="24"/>
        </w:rPr>
        <w:t>Чтение вслух.</w:t>
      </w:r>
      <w:r w:rsidRPr="00FB53A5">
        <w:rPr>
          <w:rStyle w:val="Zag11"/>
          <w:rFonts w:eastAsia="@Arial Unicode MS"/>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b/>
          <w:bCs/>
          <w:sz w:val="24"/>
          <w:szCs w:val="24"/>
        </w:rPr>
        <w:t>Чтение про себя.</w:t>
      </w:r>
      <w:r w:rsidRPr="00FB53A5">
        <w:rPr>
          <w:rStyle w:val="Zag11"/>
          <w:rFonts w:eastAsia="@Arial Unicode MS"/>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Работа с разными видами текста.</w:t>
      </w:r>
      <w:r w:rsidRPr="00FB53A5">
        <w:rPr>
          <w:rStyle w:val="Zag11"/>
          <w:rFonts w:eastAsia="@Arial Unicode MS"/>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Библиографическая культура.</w:t>
      </w:r>
      <w:r w:rsidRPr="00FB53A5">
        <w:rPr>
          <w:rStyle w:val="Zag11"/>
          <w:rFonts w:eastAsia="@Arial Unicode MS"/>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Типы книг (изданий): книга</w:t>
      </w:r>
      <w:r w:rsidRPr="00FB53A5">
        <w:rPr>
          <w:rStyle w:val="Zag11"/>
          <w:rFonts w:eastAsia="@Arial Unicode MS"/>
          <w:sz w:val="24"/>
          <w:szCs w:val="24"/>
        </w:rPr>
        <w:noBreakHyphen/>
        <w:t>произведение, книга</w:t>
      </w:r>
      <w:r w:rsidRPr="00FB53A5">
        <w:rPr>
          <w:rStyle w:val="Zag11"/>
          <w:rFonts w:eastAsia="@Arial Unicode MS"/>
          <w:sz w:val="24"/>
          <w:szCs w:val="24"/>
        </w:rPr>
        <w:noBreakHyphen/>
        <w:t>сборник, собрание сочинений, периодическая печать, справочные издания (справочники, словари, энциклопедии).</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Работа с текстом художественного произведения.</w:t>
      </w:r>
      <w:r w:rsidRPr="00FB53A5">
        <w:rPr>
          <w:rStyle w:val="Zag11"/>
          <w:rFonts w:eastAsia="@Arial Unicode MS"/>
          <w:sz w:val="24"/>
          <w:szCs w:val="24"/>
        </w:rPr>
        <w:t xml:space="preserve"> Понимание заглавия произведения, его адекватное соотношение с содержанием. Определение особенностей </w:t>
      </w:r>
      <w:r w:rsidRPr="00FB53A5">
        <w:rPr>
          <w:rStyle w:val="Zag11"/>
          <w:rFonts w:eastAsia="@Arial Unicode MS"/>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Характеристика героя произведения. Портрет, характер героя, выраженные через поступки и речь.</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Освоение разных видов пересказа художественного текста: подробный, выборочный и краткий (передача основных мыслей).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F24E4" w:rsidRPr="00FB53A5" w:rsidRDefault="006F24E4" w:rsidP="005340FC">
      <w:pPr>
        <w:tabs>
          <w:tab w:val="left" w:leader="dot" w:pos="624"/>
        </w:tabs>
        <w:ind w:firstLine="709"/>
        <w:jc w:val="both"/>
        <w:rPr>
          <w:rStyle w:val="Zag11"/>
          <w:rFonts w:eastAsia="@Arial Unicode MS"/>
          <w:b/>
          <w:bCs/>
          <w:sz w:val="24"/>
          <w:szCs w:val="24"/>
        </w:rPr>
      </w:pPr>
      <w:r w:rsidRPr="00FB53A5">
        <w:rPr>
          <w:rStyle w:val="Zag11"/>
          <w:rFonts w:eastAsia="@Arial Unicode MS"/>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b/>
          <w:bCs/>
          <w:sz w:val="24"/>
          <w:szCs w:val="24"/>
        </w:rPr>
        <w:t xml:space="preserve">Работа с учебными, научно-популярными и другими текстами. </w:t>
      </w:r>
      <w:r w:rsidRPr="00FB53A5">
        <w:rPr>
          <w:rStyle w:val="Zag11"/>
          <w:rFonts w:eastAsia="@Arial Unicode MS"/>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Говорение (культура речевого общения)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w:t>
      </w:r>
      <w:r w:rsidRPr="00FB53A5">
        <w:rPr>
          <w:rStyle w:val="Zag11"/>
          <w:rFonts w:eastAsia="@Arial Unicode MS"/>
          <w:sz w:val="24"/>
          <w:szCs w:val="24"/>
        </w:rPr>
        <w:lastRenderedPageBreak/>
        <w:t>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Письмо (культура письменной речи)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Круг детского чтения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F24E4" w:rsidRPr="00FB53A5" w:rsidRDefault="006F24E4" w:rsidP="005340FC">
      <w:pPr>
        <w:tabs>
          <w:tab w:val="left" w:leader="dot" w:pos="624"/>
        </w:tabs>
        <w:ind w:firstLine="709"/>
        <w:rPr>
          <w:rStyle w:val="Zag11"/>
          <w:rFonts w:eastAsia="@Arial Unicode MS"/>
          <w:b/>
          <w:bCs/>
          <w:iCs/>
          <w:sz w:val="24"/>
          <w:szCs w:val="24"/>
        </w:rPr>
      </w:pPr>
      <w:r w:rsidRPr="00FB53A5">
        <w:rPr>
          <w:rStyle w:val="Zag11"/>
          <w:rFonts w:eastAsia="@Arial Unicode MS"/>
          <w:b/>
          <w:bCs/>
          <w:iCs/>
          <w:sz w:val="24"/>
          <w:szCs w:val="24"/>
        </w:rPr>
        <w:t>Литературоведческая пропедевтика (практическое освоение)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Фольклор и авторские художественные произведения (различение).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Рассказ, стихотворение, басня – общее представление о жанре, особенностях построения и выразительных средствах.</w:t>
      </w:r>
    </w:p>
    <w:p w:rsidR="006F24E4" w:rsidRPr="00FB53A5" w:rsidRDefault="006F24E4" w:rsidP="005340FC">
      <w:pPr>
        <w:tabs>
          <w:tab w:val="left" w:leader="dot" w:pos="624"/>
        </w:tabs>
        <w:ind w:firstLine="709"/>
        <w:jc w:val="both"/>
        <w:rPr>
          <w:rStyle w:val="Zag11"/>
          <w:rFonts w:eastAsia="@Arial Unicode MS"/>
          <w:b/>
          <w:bCs/>
          <w:iCs/>
          <w:sz w:val="24"/>
          <w:szCs w:val="24"/>
        </w:rPr>
      </w:pPr>
      <w:r w:rsidRPr="00FB53A5">
        <w:rPr>
          <w:rStyle w:val="Zag11"/>
          <w:rFonts w:eastAsia="@Arial Unicode MS"/>
          <w:b/>
          <w:bCs/>
          <w:iCs/>
          <w:sz w:val="24"/>
          <w:szCs w:val="24"/>
        </w:rPr>
        <w:t>Творческая деятельность обучающихся (на основе литературных произведений)</w:t>
      </w:r>
    </w:p>
    <w:p w:rsidR="006F24E4" w:rsidRPr="00FB53A5" w:rsidRDefault="006F24E4" w:rsidP="005340FC">
      <w:pPr>
        <w:pStyle w:val="Zag3"/>
        <w:tabs>
          <w:tab w:val="left" w:leader="dot" w:pos="624"/>
        </w:tabs>
        <w:spacing w:after="0" w:line="240" w:lineRule="auto"/>
        <w:ind w:firstLine="709"/>
        <w:jc w:val="both"/>
        <w:rPr>
          <w:rStyle w:val="Zag11"/>
          <w:rFonts w:eastAsia="@Arial Unicode MS"/>
          <w:i w:val="0"/>
          <w:iCs w:val="0"/>
          <w:color w:val="auto"/>
          <w:lang w:val="ru-RU"/>
        </w:rPr>
      </w:pPr>
      <w:r w:rsidRPr="00FB53A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B53A5">
        <w:rPr>
          <w:rStyle w:val="Zag11"/>
          <w:rFonts w:eastAsia="@Arial Unicode MS"/>
          <w:color w:val="auto"/>
          <w:lang w:val="ru-RU"/>
        </w:rPr>
        <w:t xml:space="preserve">художественного произведения (текст по аналогии), репродукций картин художников, по серии иллюстраций к произведению или на основе </w:t>
      </w:r>
      <w:r w:rsidRPr="00FB53A5">
        <w:rPr>
          <w:rStyle w:val="Zag11"/>
          <w:rFonts w:eastAsia="@Arial Unicode MS"/>
          <w:color w:val="auto"/>
          <w:lang w:val="ru-RU"/>
        </w:rPr>
        <w:lastRenderedPageBreak/>
        <w:t>личного опыта</w:t>
      </w:r>
      <w:r w:rsidRPr="00FB53A5">
        <w:rPr>
          <w:rStyle w:val="Zag11"/>
          <w:rFonts w:eastAsia="@Arial Unicode MS"/>
          <w:i w:val="0"/>
          <w:iCs w:val="0"/>
          <w:color w:val="auto"/>
          <w:lang w:val="ru-RU"/>
        </w:rPr>
        <w:t>.</w:t>
      </w:r>
    </w:p>
    <w:p w:rsidR="006F24E4" w:rsidRPr="00FB53A5" w:rsidRDefault="006F24E4" w:rsidP="005340FC">
      <w:pPr>
        <w:pStyle w:val="affff1"/>
        <w:spacing w:line="240" w:lineRule="auto"/>
        <w:ind w:firstLine="454"/>
        <w:rPr>
          <w:rFonts w:ascii="Times New Roman" w:hAnsi="Times New Roman"/>
          <w:b/>
          <w:bCs/>
          <w:iCs/>
          <w:color w:val="auto"/>
          <w:sz w:val="24"/>
          <w:szCs w:val="24"/>
        </w:rPr>
      </w:pPr>
    </w:p>
    <w:p w:rsidR="006F24E4" w:rsidRPr="00FB53A5" w:rsidRDefault="002314C0" w:rsidP="005340FC">
      <w:pPr>
        <w:pStyle w:val="afc"/>
        <w:widowControl/>
        <w:suppressAutoHyphens w:val="0"/>
        <w:spacing w:after="0"/>
        <w:ind w:left="2978"/>
        <w:jc w:val="left"/>
        <w:outlineLvl w:val="1"/>
        <w:rPr>
          <w:rFonts w:ascii="Times New Roman" w:hAnsi="Times New Roman" w:cs="Times New Roman"/>
          <w:b/>
          <w:szCs w:val="24"/>
        </w:rPr>
      </w:pPr>
      <w:bookmarkStart w:id="27" w:name="_Toc288394087"/>
      <w:bookmarkStart w:id="28" w:name="_Toc288410554"/>
      <w:bookmarkStart w:id="29" w:name="_Toc288410683"/>
      <w:bookmarkStart w:id="30" w:name="_Toc294246100"/>
      <w:r w:rsidRPr="00FB53A5">
        <w:rPr>
          <w:rFonts w:ascii="Times New Roman" w:hAnsi="Times New Roman" w:cs="Times New Roman"/>
          <w:b/>
          <w:szCs w:val="24"/>
        </w:rPr>
        <w:t>2.2.2.2.3.</w:t>
      </w:r>
      <w:r w:rsidR="006F24E4" w:rsidRPr="00FB53A5">
        <w:rPr>
          <w:rFonts w:ascii="Times New Roman" w:hAnsi="Times New Roman" w:cs="Times New Roman"/>
          <w:b/>
          <w:szCs w:val="24"/>
        </w:rPr>
        <w:t>Иностранный язык</w:t>
      </w:r>
      <w:bookmarkEnd w:id="27"/>
      <w:bookmarkEnd w:id="28"/>
      <w:bookmarkEnd w:id="29"/>
      <w:bookmarkEnd w:id="30"/>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Предметное содержание речи</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Знакомство. </w:t>
      </w:r>
      <w:r w:rsidRPr="00FB53A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Я и моя семья. </w:t>
      </w:r>
      <w:r w:rsidRPr="00FB53A5">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FB53A5">
        <w:rPr>
          <w:rFonts w:ascii="Times New Roman" w:hAnsi="Times New Roman"/>
          <w:color w:val="auto"/>
          <w:spacing w:val="2"/>
          <w:sz w:val="24"/>
          <w:szCs w:val="24"/>
        </w:rPr>
        <w:t xml:space="preserve">рядок дня, </w:t>
      </w:r>
      <w:r w:rsidRPr="00FB53A5">
        <w:rPr>
          <w:rFonts w:ascii="Times New Roman" w:hAnsi="Times New Roman"/>
          <w:iCs/>
          <w:color w:val="auto"/>
          <w:spacing w:val="2"/>
          <w:sz w:val="24"/>
          <w:szCs w:val="24"/>
        </w:rPr>
        <w:t>домашние обязанности</w:t>
      </w:r>
      <w:r w:rsidRPr="00FB53A5">
        <w:rPr>
          <w:rFonts w:ascii="Times New Roman" w:hAnsi="Times New Roman"/>
          <w:color w:val="auto"/>
          <w:spacing w:val="2"/>
          <w:sz w:val="24"/>
          <w:szCs w:val="24"/>
        </w:rPr>
        <w:t>)</w:t>
      </w:r>
      <w:r w:rsidRPr="00FB53A5">
        <w:rPr>
          <w:rFonts w:ascii="Times New Roman" w:hAnsi="Times New Roman"/>
          <w:iCs/>
          <w:color w:val="auto"/>
          <w:spacing w:val="2"/>
          <w:sz w:val="24"/>
          <w:szCs w:val="24"/>
        </w:rPr>
        <w:t xml:space="preserve">. </w:t>
      </w:r>
      <w:r w:rsidRPr="00FB53A5">
        <w:rPr>
          <w:rFonts w:ascii="Times New Roman" w:hAnsi="Times New Roman"/>
          <w:color w:val="auto"/>
          <w:spacing w:val="2"/>
          <w:sz w:val="24"/>
          <w:szCs w:val="24"/>
        </w:rPr>
        <w:t xml:space="preserve">Покупки в магазине: одежда, </w:t>
      </w:r>
      <w:r w:rsidRPr="00FB53A5">
        <w:rPr>
          <w:rFonts w:ascii="Times New Roman" w:hAnsi="Times New Roman"/>
          <w:iCs/>
          <w:color w:val="auto"/>
          <w:spacing w:val="2"/>
          <w:sz w:val="24"/>
          <w:szCs w:val="24"/>
        </w:rPr>
        <w:t xml:space="preserve">обувь, </w:t>
      </w:r>
      <w:r w:rsidRPr="00FB53A5">
        <w:rPr>
          <w:rFonts w:ascii="Times New Roman" w:hAnsi="Times New Roman"/>
          <w:color w:val="auto"/>
          <w:spacing w:val="2"/>
          <w:sz w:val="24"/>
          <w:szCs w:val="24"/>
        </w:rPr>
        <w:t xml:space="preserve">основные продукты питания. Любимая еда. </w:t>
      </w:r>
      <w:r w:rsidRPr="00FB53A5">
        <w:rPr>
          <w:rFonts w:ascii="Times New Roman" w:hAnsi="Times New Roman"/>
          <w:color w:val="auto"/>
          <w:sz w:val="24"/>
          <w:szCs w:val="24"/>
        </w:rPr>
        <w:t>Семейные праздники: день рождения, Новый год/Рождество. Подарки.</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Мир моих увлечений. </w:t>
      </w:r>
      <w:r w:rsidRPr="00FB53A5">
        <w:rPr>
          <w:rFonts w:ascii="Times New Roman" w:hAnsi="Times New Roman"/>
          <w:color w:val="auto"/>
          <w:spacing w:val="2"/>
          <w:sz w:val="24"/>
          <w:szCs w:val="24"/>
        </w:rPr>
        <w:t xml:space="preserve">Мои любимые занятия. Виды </w:t>
      </w:r>
      <w:r w:rsidRPr="00FB53A5">
        <w:rPr>
          <w:rFonts w:ascii="Times New Roman" w:hAnsi="Times New Roman"/>
          <w:color w:val="auto"/>
          <w:sz w:val="24"/>
          <w:szCs w:val="24"/>
        </w:rPr>
        <w:t xml:space="preserve">спорта и спортивные игры. </w:t>
      </w:r>
      <w:r w:rsidRPr="00FB53A5">
        <w:rPr>
          <w:rFonts w:ascii="Times New Roman" w:hAnsi="Times New Roman"/>
          <w:iCs/>
          <w:color w:val="auto"/>
          <w:sz w:val="24"/>
          <w:szCs w:val="24"/>
        </w:rPr>
        <w:t xml:space="preserve">Мои любимые сказки. </w:t>
      </w:r>
      <w:r w:rsidRPr="00FB53A5">
        <w:rPr>
          <w:rFonts w:ascii="Times New Roman" w:hAnsi="Times New Roman"/>
          <w:color w:val="auto"/>
          <w:sz w:val="24"/>
          <w:szCs w:val="24"/>
        </w:rPr>
        <w:t xml:space="preserve">Выходной день </w:t>
      </w:r>
      <w:r w:rsidRPr="00FB53A5">
        <w:rPr>
          <w:rFonts w:ascii="Times New Roman" w:hAnsi="Times New Roman"/>
          <w:iCs/>
          <w:color w:val="auto"/>
          <w:sz w:val="24"/>
          <w:szCs w:val="24"/>
        </w:rPr>
        <w:t xml:space="preserve">(в зоопарке, цирке), </w:t>
      </w:r>
      <w:r w:rsidRPr="00FB53A5">
        <w:rPr>
          <w:rFonts w:ascii="Times New Roman" w:hAnsi="Times New Roman"/>
          <w:color w:val="auto"/>
          <w:sz w:val="24"/>
          <w:szCs w:val="24"/>
        </w:rPr>
        <w:t>каникулы.</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Я и мои друзья. </w:t>
      </w:r>
      <w:r w:rsidRPr="00FB53A5">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Моя школа. </w:t>
      </w:r>
      <w:r w:rsidRPr="00FB53A5">
        <w:rPr>
          <w:rFonts w:ascii="Times New Roman" w:hAnsi="Times New Roman"/>
          <w:color w:val="auto"/>
          <w:spacing w:val="2"/>
          <w:sz w:val="24"/>
          <w:szCs w:val="24"/>
        </w:rPr>
        <w:t xml:space="preserve">Классная комната, учебные предметы, </w:t>
      </w:r>
      <w:r w:rsidRPr="00FB53A5">
        <w:rPr>
          <w:rFonts w:ascii="Times New Roman" w:hAnsi="Times New Roman"/>
          <w:color w:val="auto"/>
          <w:sz w:val="24"/>
          <w:szCs w:val="24"/>
        </w:rPr>
        <w:t>школьные принадлежности. Учебные занятия на уроках.</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Мир вокруг меня. </w:t>
      </w:r>
      <w:r w:rsidRPr="00FB53A5">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FB53A5">
        <w:rPr>
          <w:rFonts w:ascii="Times New Roman" w:hAnsi="Times New Roman"/>
          <w:iCs/>
          <w:color w:val="auto"/>
          <w:sz w:val="24"/>
          <w:szCs w:val="24"/>
        </w:rPr>
        <w:t xml:space="preserve">Дикие и домашние животные. </w:t>
      </w:r>
      <w:r w:rsidRPr="00FB53A5">
        <w:rPr>
          <w:rFonts w:ascii="Times New Roman" w:hAnsi="Times New Roman"/>
          <w:color w:val="auto"/>
          <w:sz w:val="24"/>
          <w:szCs w:val="24"/>
        </w:rPr>
        <w:t>Любимое время года. Погода.</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pacing w:val="2"/>
          <w:sz w:val="24"/>
          <w:szCs w:val="24"/>
        </w:rPr>
        <w:t xml:space="preserve">Страна/страны изучаемого языка и родная страна. </w:t>
      </w:r>
      <w:r w:rsidRPr="00FB53A5">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FB53A5">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FB53A5">
        <w:rPr>
          <w:rFonts w:ascii="Times New Roman" w:hAnsi="Times New Roman"/>
          <w:color w:val="auto"/>
          <w:sz w:val="24"/>
          <w:szCs w:val="24"/>
        </w:rPr>
        <w:t xml:space="preserve"> время совместной игры, в магазине).</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Коммуникативные умения по видам речевой деятельности</w:t>
      </w:r>
    </w:p>
    <w:p w:rsidR="006F24E4" w:rsidRPr="00FB53A5" w:rsidRDefault="006F24E4" w:rsidP="005340FC">
      <w:pPr>
        <w:pStyle w:val="affff1"/>
        <w:spacing w:line="240" w:lineRule="auto"/>
        <w:ind w:firstLine="454"/>
        <w:rPr>
          <w:rFonts w:ascii="Times New Roman" w:hAnsi="Times New Roman"/>
          <w:iCs/>
          <w:color w:val="auto"/>
          <w:sz w:val="24"/>
          <w:szCs w:val="24"/>
        </w:rPr>
      </w:pPr>
      <w:r w:rsidRPr="00FB53A5">
        <w:rPr>
          <w:rFonts w:ascii="Times New Roman" w:hAnsi="Times New Roman"/>
          <w:b/>
          <w:bCs/>
          <w:color w:val="auto"/>
          <w:sz w:val="24"/>
          <w:szCs w:val="24"/>
        </w:rPr>
        <w:t>В русле говорения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iCs/>
          <w:color w:val="auto"/>
          <w:sz w:val="24"/>
          <w:szCs w:val="24"/>
        </w:rPr>
        <w:t>1.</w:t>
      </w:r>
      <w:r w:rsidRPr="00FB53A5">
        <w:rPr>
          <w:rFonts w:ascii="Times New Roman" w:hAnsi="Times New Roman"/>
          <w:iCs/>
          <w:color w:val="auto"/>
          <w:sz w:val="24"/>
          <w:szCs w:val="24"/>
        </w:rPr>
        <w:t> </w:t>
      </w:r>
      <w:r w:rsidRPr="00FB53A5">
        <w:rPr>
          <w:rFonts w:ascii="Times New Roman" w:hAnsi="Times New Roman"/>
          <w:iCs/>
          <w:color w:val="auto"/>
          <w:sz w:val="24"/>
          <w:szCs w:val="24"/>
        </w:rPr>
        <w:t>Диалогическая форма</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Уметь вести:</w:t>
      </w:r>
    </w:p>
    <w:p w:rsidR="006F24E4" w:rsidRPr="00FB53A5" w:rsidRDefault="006F24E4" w:rsidP="005340FC">
      <w:pPr>
        <w:pStyle w:val="21"/>
        <w:spacing w:line="240" w:lineRule="auto"/>
        <w:rPr>
          <w:sz w:val="24"/>
        </w:rPr>
      </w:pPr>
      <w:r w:rsidRPr="00FB53A5">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F24E4" w:rsidRPr="00FB53A5" w:rsidRDefault="006F24E4" w:rsidP="005340FC">
      <w:pPr>
        <w:pStyle w:val="21"/>
        <w:spacing w:line="240" w:lineRule="auto"/>
        <w:rPr>
          <w:sz w:val="24"/>
        </w:rPr>
      </w:pPr>
      <w:r w:rsidRPr="00FB53A5">
        <w:rPr>
          <w:sz w:val="24"/>
        </w:rPr>
        <w:t>диалог­расспрос (запрос информации и ответ на него);</w:t>
      </w:r>
    </w:p>
    <w:p w:rsidR="006F24E4" w:rsidRPr="00FB53A5" w:rsidRDefault="006F24E4" w:rsidP="005340FC">
      <w:pPr>
        <w:pStyle w:val="21"/>
        <w:spacing w:line="240" w:lineRule="auto"/>
        <w:rPr>
          <w:iCs/>
          <w:sz w:val="24"/>
        </w:rPr>
      </w:pPr>
      <w:r w:rsidRPr="00FB53A5">
        <w:rPr>
          <w:sz w:val="24"/>
        </w:rPr>
        <w:t>диалог — побуждение к действию.</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iCs/>
          <w:color w:val="auto"/>
          <w:sz w:val="24"/>
          <w:szCs w:val="24"/>
        </w:rPr>
        <w:t>2.</w:t>
      </w:r>
      <w:r w:rsidRPr="00FB53A5">
        <w:rPr>
          <w:rFonts w:ascii="Times New Roman" w:hAnsi="Times New Roman"/>
          <w:iCs/>
          <w:color w:val="auto"/>
          <w:sz w:val="24"/>
          <w:szCs w:val="24"/>
        </w:rPr>
        <w:t> </w:t>
      </w:r>
      <w:r w:rsidRPr="00FB53A5">
        <w:rPr>
          <w:rFonts w:ascii="Times New Roman" w:hAnsi="Times New Roman"/>
          <w:iCs/>
          <w:color w:val="auto"/>
          <w:sz w:val="24"/>
          <w:szCs w:val="24"/>
        </w:rPr>
        <w:t>Монологическая форма</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FB53A5">
        <w:rPr>
          <w:rFonts w:ascii="Times New Roman" w:hAnsi="Times New Roman"/>
          <w:iCs/>
          <w:color w:val="auto"/>
          <w:spacing w:val="2"/>
          <w:sz w:val="24"/>
          <w:szCs w:val="24"/>
        </w:rPr>
        <w:t>характеристика (персона</w:t>
      </w:r>
      <w:r w:rsidRPr="00FB53A5">
        <w:rPr>
          <w:rFonts w:ascii="Times New Roman" w:hAnsi="Times New Roman"/>
          <w:iCs/>
          <w:color w:val="auto"/>
          <w:sz w:val="24"/>
          <w:szCs w:val="24"/>
        </w:rPr>
        <w:t>жей).</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В русле аудирования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Воспринимать на слух и понимать:</w:t>
      </w:r>
    </w:p>
    <w:p w:rsidR="006F24E4" w:rsidRPr="00FB53A5" w:rsidRDefault="006F24E4" w:rsidP="005340FC">
      <w:pPr>
        <w:pStyle w:val="21"/>
        <w:spacing w:line="240" w:lineRule="auto"/>
        <w:rPr>
          <w:sz w:val="24"/>
        </w:rPr>
      </w:pPr>
      <w:r w:rsidRPr="00FB53A5">
        <w:rPr>
          <w:sz w:val="24"/>
        </w:rPr>
        <w:t>речь учителя и одноклассников в процессе общения на уроке и вербально/невербально реагировать на услышанное;</w:t>
      </w:r>
    </w:p>
    <w:p w:rsidR="006F24E4" w:rsidRPr="00FB53A5" w:rsidRDefault="006F24E4" w:rsidP="005340FC">
      <w:pPr>
        <w:pStyle w:val="21"/>
        <w:spacing w:line="240" w:lineRule="auto"/>
        <w:rPr>
          <w:sz w:val="24"/>
        </w:rPr>
      </w:pPr>
      <w:r w:rsidRPr="00FB53A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В русле чтения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Читать:</w:t>
      </w:r>
    </w:p>
    <w:p w:rsidR="006F24E4" w:rsidRPr="00FB53A5" w:rsidRDefault="006F24E4" w:rsidP="005340FC">
      <w:pPr>
        <w:pStyle w:val="21"/>
        <w:spacing w:line="240" w:lineRule="auto"/>
        <w:rPr>
          <w:sz w:val="24"/>
        </w:rPr>
      </w:pPr>
      <w:r w:rsidRPr="00FB53A5">
        <w:rPr>
          <w:sz w:val="24"/>
        </w:rPr>
        <w:t>вслух небольшие тексты, построенные на изученном языковом материале;</w:t>
      </w:r>
    </w:p>
    <w:p w:rsidR="006F24E4" w:rsidRPr="00FB53A5" w:rsidRDefault="006F24E4" w:rsidP="005340FC">
      <w:pPr>
        <w:pStyle w:val="21"/>
        <w:spacing w:line="240" w:lineRule="auto"/>
        <w:rPr>
          <w:sz w:val="24"/>
        </w:rPr>
      </w:pPr>
      <w:r w:rsidRPr="00FB53A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B53A5">
        <w:rPr>
          <w:sz w:val="24"/>
        </w:rPr>
        <w:t> </w:t>
      </w:r>
      <w:r w:rsidRPr="00FB53A5">
        <w:rPr>
          <w:sz w:val="24"/>
        </w:rPr>
        <w:t>т.</w:t>
      </w:r>
      <w:r w:rsidRPr="00FB53A5">
        <w:rPr>
          <w:sz w:val="24"/>
        </w:rPr>
        <w:t> </w:t>
      </w:r>
      <w:r w:rsidRPr="00FB53A5">
        <w:rPr>
          <w:sz w:val="24"/>
        </w:rPr>
        <w:t>д.).</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В русле письма</w:t>
      </w:r>
    </w:p>
    <w:p w:rsidR="006F24E4" w:rsidRPr="00FB53A5" w:rsidRDefault="006F24E4" w:rsidP="005340FC">
      <w:pPr>
        <w:pStyle w:val="21"/>
        <w:spacing w:line="240" w:lineRule="auto"/>
        <w:rPr>
          <w:sz w:val="24"/>
        </w:rPr>
      </w:pPr>
      <w:r w:rsidRPr="00FB53A5">
        <w:rPr>
          <w:sz w:val="24"/>
        </w:rPr>
        <w:t>Владеть:</w:t>
      </w:r>
    </w:p>
    <w:p w:rsidR="006F24E4" w:rsidRPr="00FB53A5" w:rsidRDefault="006F24E4" w:rsidP="005340FC">
      <w:pPr>
        <w:pStyle w:val="21"/>
        <w:spacing w:line="240" w:lineRule="auto"/>
        <w:rPr>
          <w:sz w:val="24"/>
        </w:rPr>
      </w:pPr>
      <w:r w:rsidRPr="00FB53A5">
        <w:rPr>
          <w:sz w:val="24"/>
        </w:rPr>
        <w:t>умением выписывать из текста слова, словосочетания и предложения;</w:t>
      </w:r>
    </w:p>
    <w:p w:rsidR="006F24E4" w:rsidRPr="00FB53A5" w:rsidRDefault="006F24E4" w:rsidP="005340FC">
      <w:pPr>
        <w:pStyle w:val="21"/>
        <w:spacing w:line="240" w:lineRule="auto"/>
        <w:rPr>
          <w:sz w:val="24"/>
        </w:rPr>
      </w:pPr>
      <w:r w:rsidRPr="00FB53A5">
        <w:rPr>
          <w:sz w:val="24"/>
        </w:rPr>
        <w:lastRenderedPageBreak/>
        <w:t>основами письменной речи: писать по образцу поздравление с праздником, короткое личное письмо.</w:t>
      </w:r>
    </w:p>
    <w:p w:rsidR="006F24E4" w:rsidRPr="00FB53A5" w:rsidRDefault="006F24E4" w:rsidP="005340FC">
      <w:pPr>
        <w:pStyle w:val="afffff0"/>
        <w:spacing w:before="0" w:after="0" w:line="240" w:lineRule="auto"/>
        <w:ind w:firstLine="454"/>
        <w:jc w:val="both"/>
        <w:rPr>
          <w:rFonts w:ascii="Times New Roman" w:hAnsi="Times New Roman"/>
          <w:i w:val="0"/>
          <w:color w:val="auto"/>
          <w:sz w:val="24"/>
          <w:szCs w:val="24"/>
        </w:rPr>
      </w:pPr>
      <w:r w:rsidRPr="00FB53A5">
        <w:rPr>
          <w:rFonts w:ascii="Times New Roman" w:hAnsi="Times New Roman"/>
          <w:i w:val="0"/>
          <w:color w:val="auto"/>
          <w:sz w:val="24"/>
          <w:szCs w:val="24"/>
        </w:rPr>
        <w:t>Языковые средства и навыки пользования ими</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iCs/>
          <w:color w:val="auto"/>
          <w:sz w:val="24"/>
          <w:szCs w:val="24"/>
        </w:rPr>
        <w:t>Английский язык</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Графика, каллиграфия, орфография. </w:t>
      </w:r>
      <w:r w:rsidRPr="00FB53A5">
        <w:rPr>
          <w:rFonts w:ascii="Times New Roman" w:hAnsi="Times New Roman"/>
          <w:color w:val="auto"/>
          <w:sz w:val="24"/>
          <w:szCs w:val="24"/>
        </w:rPr>
        <w:t xml:space="preserve">Все буквы английского алфавита. Основные буквосочетания. Звуко­буквенные </w:t>
      </w:r>
      <w:r w:rsidRPr="00FB53A5">
        <w:rPr>
          <w:rFonts w:ascii="Times New Roman" w:hAnsi="Times New Roman"/>
          <w:color w:val="auto"/>
          <w:spacing w:val="2"/>
          <w:sz w:val="24"/>
          <w:szCs w:val="24"/>
        </w:rPr>
        <w:t xml:space="preserve">соответствия. Знаки транскрипции. Апостроф. Основные </w:t>
      </w:r>
      <w:r w:rsidRPr="00FB53A5">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Фонетическая сторона речи. </w:t>
      </w:r>
      <w:r w:rsidRPr="00FB53A5">
        <w:rPr>
          <w:rFonts w:ascii="Times New Roman" w:hAnsi="Times New Roman"/>
          <w:color w:val="auto"/>
          <w:sz w:val="24"/>
          <w:szCs w:val="24"/>
        </w:rPr>
        <w:t>Адекватное произношение и различение на слух всех звуков и звукосочетаний англий</w:t>
      </w:r>
      <w:r w:rsidRPr="00FB53A5">
        <w:rPr>
          <w:rFonts w:ascii="Times New Roman" w:hAnsi="Times New Roman"/>
          <w:color w:val="auto"/>
          <w:spacing w:val="2"/>
          <w:sz w:val="24"/>
          <w:szCs w:val="24"/>
        </w:rPr>
        <w:t xml:space="preserve">ского языка. Соблюдение норм произношения: долгота и </w:t>
      </w:r>
      <w:r w:rsidRPr="00FB53A5">
        <w:rPr>
          <w:rFonts w:ascii="Times New Roman" w:hAnsi="Times New Roman"/>
          <w:color w:val="auto"/>
          <w:sz w:val="24"/>
          <w:szCs w:val="24"/>
        </w:rPr>
        <w:t xml:space="preserve">краткость гласных, отсутствие оглушения звонких согласных </w:t>
      </w:r>
      <w:r w:rsidRPr="00FB53A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FB53A5">
        <w:rPr>
          <w:rFonts w:ascii="Times New Roman" w:hAnsi="Times New Roman"/>
          <w:iCs/>
          <w:color w:val="auto"/>
          <w:spacing w:val="2"/>
          <w:sz w:val="24"/>
          <w:szCs w:val="24"/>
        </w:rPr>
        <w:t xml:space="preserve">Связующее «r» (there is/there are). </w:t>
      </w:r>
      <w:r w:rsidRPr="00FB53A5">
        <w:rPr>
          <w:rFonts w:ascii="Times New Roman" w:hAnsi="Times New Roman"/>
          <w:color w:val="auto"/>
          <w:spacing w:val="2"/>
          <w:sz w:val="24"/>
          <w:szCs w:val="24"/>
        </w:rPr>
        <w:t>Ударение в слове, фразе.</w:t>
      </w:r>
      <w:r w:rsidRPr="00FB53A5">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FB53A5">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FB53A5">
        <w:rPr>
          <w:rFonts w:ascii="Times New Roman" w:hAnsi="Times New Roman"/>
          <w:color w:val="auto"/>
          <w:sz w:val="24"/>
          <w:szCs w:val="24"/>
        </w:rPr>
        <w:t>и вопросительного (общий и специальный вопрос) предложе</w:t>
      </w:r>
      <w:r w:rsidRPr="00FB53A5">
        <w:rPr>
          <w:rFonts w:ascii="Times New Roman" w:hAnsi="Times New Roman"/>
          <w:color w:val="auto"/>
          <w:spacing w:val="2"/>
          <w:sz w:val="24"/>
          <w:szCs w:val="24"/>
        </w:rPr>
        <w:t xml:space="preserve">ний. </w:t>
      </w:r>
      <w:r w:rsidRPr="00FB53A5">
        <w:rPr>
          <w:rFonts w:ascii="Times New Roman" w:hAnsi="Times New Roman"/>
          <w:iCs/>
          <w:color w:val="auto"/>
          <w:spacing w:val="2"/>
          <w:sz w:val="24"/>
          <w:szCs w:val="24"/>
        </w:rPr>
        <w:t xml:space="preserve">Интонация перечисления. Чтение по транскрипции </w:t>
      </w:r>
      <w:r w:rsidRPr="00FB53A5">
        <w:rPr>
          <w:rFonts w:ascii="Times New Roman" w:hAnsi="Times New Roman"/>
          <w:iCs/>
          <w:color w:val="auto"/>
          <w:sz w:val="24"/>
          <w:szCs w:val="24"/>
        </w:rPr>
        <w:t>изученных слов.</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Лексическая сторона речи. </w:t>
      </w:r>
      <w:r w:rsidRPr="00FB53A5">
        <w:rPr>
          <w:rFonts w:ascii="Times New Roman" w:hAnsi="Times New Roman"/>
          <w:color w:val="auto"/>
          <w:spacing w:val="-2"/>
          <w:sz w:val="24"/>
          <w:szCs w:val="24"/>
        </w:rPr>
        <w:t>Лексические единицы, обслу</w:t>
      </w:r>
      <w:r w:rsidRPr="00FB53A5">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B53A5">
        <w:rPr>
          <w:rFonts w:ascii="Times New Roman" w:hAnsi="Times New Roman"/>
          <w:color w:val="auto"/>
          <w:spacing w:val="2"/>
          <w:sz w:val="24"/>
          <w:szCs w:val="24"/>
        </w:rPr>
        <w:t xml:space="preserve">устойчивые словосочетания, оценочная лексика и речевые </w:t>
      </w:r>
      <w:r w:rsidRPr="00FB53A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FB53A5">
        <w:rPr>
          <w:rFonts w:ascii="Times New Roman" w:hAnsi="Times New Roman"/>
          <w:color w:val="auto"/>
          <w:spacing w:val="2"/>
          <w:sz w:val="24"/>
          <w:szCs w:val="24"/>
        </w:rPr>
        <w:t xml:space="preserve">doctor, film). </w:t>
      </w:r>
      <w:r w:rsidRPr="00FB53A5">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FB53A5">
        <w:rPr>
          <w:rFonts w:ascii="Times New Roman" w:hAnsi="Times New Roman"/>
          <w:iCs/>
          <w:color w:val="auto"/>
          <w:sz w:val="24"/>
          <w:szCs w:val="24"/>
        </w:rPr>
        <w:t>­ful, ­ly, ­teen, ­ty, ­th), словосложение (postcard), конверсия (play — to play).</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 xml:space="preserve">Грамматическая сторона речи. </w:t>
      </w:r>
      <w:r w:rsidRPr="00FB53A5">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FB53A5">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FB53A5">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B53A5">
        <w:rPr>
          <w:rFonts w:ascii="Times New Roman" w:hAnsi="Times New Roman"/>
          <w:iCs/>
          <w:color w:val="auto"/>
          <w:sz w:val="24"/>
          <w:szCs w:val="24"/>
        </w:rPr>
        <w:t>Безличные предложения в настоящем времени (It is cold. It’s five o</w:t>
      </w:r>
      <w:r w:rsidRPr="00FB53A5">
        <w:rPr>
          <w:rFonts w:ascii="Times New Roman" w:hAnsi="Times New Roman"/>
          <w:color w:val="auto"/>
          <w:sz w:val="24"/>
          <w:szCs w:val="24"/>
        </w:rPr>
        <w:t>’</w:t>
      </w:r>
      <w:r w:rsidRPr="00FB53A5">
        <w:rPr>
          <w:rFonts w:ascii="Times New Roman" w:hAnsi="Times New Roman"/>
          <w:iCs/>
          <w:color w:val="auto"/>
          <w:sz w:val="24"/>
          <w:szCs w:val="24"/>
        </w:rPr>
        <w:t>clock.).</w:t>
      </w:r>
      <w:r w:rsidRPr="00FB53A5">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FB53A5">
        <w:rPr>
          <w:rFonts w:ascii="Times New Roman" w:hAnsi="Times New Roman"/>
          <w:color w:val="auto"/>
          <w:spacing w:val="2"/>
          <w:sz w:val="24"/>
          <w:szCs w:val="24"/>
        </w:rPr>
        <w:t xml:space="preserve">с однородными членами. </w:t>
      </w:r>
      <w:r w:rsidRPr="00FB53A5">
        <w:rPr>
          <w:rFonts w:ascii="Times New Roman" w:hAnsi="Times New Roman"/>
          <w:iCs/>
          <w:color w:val="auto"/>
          <w:spacing w:val="2"/>
          <w:sz w:val="24"/>
          <w:szCs w:val="24"/>
        </w:rPr>
        <w:t xml:space="preserve">Сложносочинённые предложения </w:t>
      </w:r>
      <w:r w:rsidRPr="00FB53A5">
        <w:rPr>
          <w:rFonts w:ascii="Times New Roman" w:hAnsi="Times New Roman"/>
          <w:iCs/>
          <w:color w:val="auto"/>
          <w:sz w:val="24"/>
          <w:szCs w:val="24"/>
        </w:rPr>
        <w:t>с союзами and и but.Сложноподчинённые предложения с because.</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 xml:space="preserve">Правильные и неправильные глаголы в Present, Future, </w:t>
      </w:r>
      <w:r w:rsidRPr="00FB53A5">
        <w:rPr>
          <w:rFonts w:ascii="Times New Roman" w:hAnsi="Times New Roman"/>
          <w:color w:val="auto"/>
          <w:sz w:val="24"/>
          <w:szCs w:val="24"/>
        </w:rPr>
        <w:t>Past Simple (Indefinite). Неопределённая форма глагола. Гла</w:t>
      </w:r>
      <w:r w:rsidRPr="00FB53A5">
        <w:rPr>
          <w:rFonts w:ascii="Times New Roman" w:hAnsi="Times New Roman"/>
          <w:color w:val="auto"/>
          <w:spacing w:val="2"/>
          <w:sz w:val="24"/>
          <w:szCs w:val="24"/>
        </w:rPr>
        <w:t>гол</w:t>
      </w:r>
      <w:r w:rsidRPr="00FB53A5">
        <w:rPr>
          <w:rFonts w:ascii="Times New Roman" w:hAnsi="Times New Roman"/>
          <w:color w:val="auto"/>
          <w:spacing w:val="2"/>
          <w:sz w:val="24"/>
          <w:szCs w:val="24"/>
          <w:lang w:val="en-US"/>
        </w:rPr>
        <w:t>­</w:t>
      </w:r>
      <w:r w:rsidRPr="00FB53A5">
        <w:rPr>
          <w:rFonts w:ascii="Times New Roman" w:hAnsi="Times New Roman"/>
          <w:color w:val="auto"/>
          <w:spacing w:val="2"/>
          <w:sz w:val="24"/>
          <w:szCs w:val="24"/>
        </w:rPr>
        <w:t>связка</w:t>
      </w:r>
      <w:r w:rsidRPr="00FB53A5">
        <w:rPr>
          <w:rFonts w:ascii="Times New Roman" w:hAnsi="Times New Roman"/>
          <w:color w:val="auto"/>
          <w:spacing w:val="2"/>
          <w:sz w:val="24"/>
          <w:szCs w:val="24"/>
          <w:lang w:val="en-US"/>
        </w:rPr>
        <w:t xml:space="preserve"> to be. </w:t>
      </w:r>
      <w:r w:rsidRPr="00FB53A5">
        <w:rPr>
          <w:rFonts w:ascii="Times New Roman" w:hAnsi="Times New Roman"/>
          <w:color w:val="auto"/>
          <w:spacing w:val="2"/>
          <w:sz w:val="24"/>
          <w:szCs w:val="24"/>
        </w:rPr>
        <w:t>Модальныеглаголы</w:t>
      </w:r>
      <w:r w:rsidRPr="00FB53A5">
        <w:rPr>
          <w:rFonts w:ascii="Times New Roman" w:hAnsi="Times New Roman"/>
          <w:color w:val="auto"/>
          <w:spacing w:val="2"/>
          <w:sz w:val="24"/>
          <w:szCs w:val="24"/>
          <w:lang w:val="en-US"/>
        </w:rPr>
        <w:t xml:space="preserve"> can, may, must, </w:t>
      </w:r>
      <w:r w:rsidRPr="00FB53A5">
        <w:rPr>
          <w:rFonts w:ascii="Times New Roman" w:hAnsi="Times New Roman"/>
          <w:iCs/>
          <w:color w:val="auto"/>
          <w:spacing w:val="2"/>
          <w:sz w:val="24"/>
          <w:szCs w:val="24"/>
          <w:lang w:val="en-US"/>
        </w:rPr>
        <w:t>have to</w:t>
      </w:r>
      <w:r w:rsidRPr="00FB53A5">
        <w:rPr>
          <w:rFonts w:ascii="Times New Roman" w:hAnsi="Times New Roman"/>
          <w:color w:val="auto"/>
          <w:spacing w:val="2"/>
          <w:sz w:val="24"/>
          <w:szCs w:val="24"/>
          <w:lang w:val="en-US"/>
        </w:rPr>
        <w:t xml:space="preserve">. </w:t>
      </w:r>
      <w:r w:rsidRPr="00FB53A5">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FB53A5">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F24E4" w:rsidRPr="00FB53A5" w:rsidRDefault="006F24E4" w:rsidP="005340FC">
      <w:pPr>
        <w:pStyle w:val="affff1"/>
        <w:spacing w:line="240" w:lineRule="auto"/>
        <w:ind w:firstLine="454"/>
        <w:rPr>
          <w:rFonts w:ascii="Times New Roman" w:hAnsi="Times New Roman"/>
          <w:iCs/>
          <w:color w:val="auto"/>
          <w:sz w:val="24"/>
          <w:szCs w:val="24"/>
        </w:rPr>
      </w:pPr>
      <w:r w:rsidRPr="00FB53A5">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FB53A5">
        <w:rPr>
          <w:rFonts w:ascii="Times New Roman" w:hAnsi="Times New Roman"/>
          <w:iCs/>
          <w:color w:val="auto"/>
          <w:sz w:val="24"/>
          <w:szCs w:val="24"/>
        </w:rPr>
        <w:t>неопределённые (some, any — некоторые случаи употребления).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iCs/>
          <w:color w:val="auto"/>
          <w:spacing w:val="2"/>
          <w:sz w:val="24"/>
          <w:szCs w:val="24"/>
        </w:rPr>
        <w:t>Наречия</w:t>
      </w:r>
      <w:r w:rsidRPr="00FB53A5">
        <w:rPr>
          <w:rFonts w:ascii="Times New Roman" w:hAnsi="Times New Roman"/>
          <w:iCs/>
          <w:color w:val="auto"/>
          <w:spacing w:val="2"/>
          <w:sz w:val="24"/>
          <w:szCs w:val="24"/>
          <w:lang w:val="en-US"/>
        </w:rPr>
        <w:t xml:space="preserve"> </w:t>
      </w:r>
      <w:r w:rsidRPr="00FB53A5">
        <w:rPr>
          <w:rFonts w:ascii="Times New Roman" w:hAnsi="Times New Roman"/>
          <w:iCs/>
          <w:color w:val="auto"/>
          <w:spacing w:val="2"/>
          <w:sz w:val="24"/>
          <w:szCs w:val="24"/>
        </w:rPr>
        <w:t>времени</w:t>
      </w:r>
      <w:r w:rsidRPr="00FB53A5">
        <w:rPr>
          <w:rFonts w:ascii="Times New Roman" w:hAnsi="Times New Roman"/>
          <w:iCs/>
          <w:color w:val="auto"/>
          <w:spacing w:val="2"/>
          <w:sz w:val="24"/>
          <w:szCs w:val="24"/>
          <w:lang w:val="en-US"/>
        </w:rPr>
        <w:t xml:space="preserve"> (yesterday, tomorrow, never, usually, </w:t>
      </w:r>
      <w:r w:rsidRPr="00FB53A5">
        <w:rPr>
          <w:rFonts w:ascii="Times New Roman" w:hAnsi="Times New Roman"/>
          <w:iCs/>
          <w:color w:val="auto"/>
          <w:sz w:val="24"/>
          <w:szCs w:val="24"/>
          <w:lang w:val="en-US"/>
        </w:rPr>
        <w:t xml:space="preserve">often, sometimes). </w:t>
      </w:r>
      <w:r w:rsidRPr="00FB53A5">
        <w:rPr>
          <w:rFonts w:ascii="Times New Roman" w:hAnsi="Times New Roman"/>
          <w:iCs/>
          <w:color w:val="auto"/>
          <w:sz w:val="24"/>
          <w:szCs w:val="24"/>
        </w:rPr>
        <w:t>Наречия степени (much, little, very).</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Количественные числительные (до 100), порядковые числительные (до 30).</w:t>
      </w:r>
    </w:p>
    <w:p w:rsidR="006F24E4" w:rsidRPr="00FB53A5" w:rsidRDefault="006F24E4" w:rsidP="005340FC">
      <w:pPr>
        <w:pStyle w:val="affff1"/>
        <w:spacing w:line="240" w:lineRule="auto"/>
        <w:ind w:firstLine="454"/>
        <w:rPr>
          <w:rFonts w:ascii="Times New Roman" w:hAnsi="Times New Roman"/>
          <w:b/>
          <w:bCs/>
          <w:iCs/>
          <w:color w:val="auto"/>
          <w:sz w:val="24"/>
          <w:szCs w:val="24"/>
          <w:lang w:val="en-US"/>
        </w:rPr>
      </w:pPr>
      <w:r w:rsidRPr="00FB53A5">
        <w:rPr>
          <w:rFonts w:ascii="Times New Roman" w:hAnsi="Times New Roman"/>
          <w:color w:val="auto"/>
          <w:spacing w:val="2"/>
          <w:sz w:val="24"/>
          <w:szCs w:val="24"/>
        </w:rPr>
        <w:t>Наиболееупотребительныепредлоги</w:t>
      </w:r>
      <w:r w:rsidRPr="00FB53A5">
        <w:rPr>
          <w:rFonts w:ascii="Times New Roman" w:hAnsi="Times New Roman"/>
          <w:color w:val="auto"/>
          <w:spacing w:val="2"/>
          <w:sz w:val="24"/>
          <w:szCs w:val="24"/>
          <w:lang w:val="en-US"/>
        </w:rPr>
        <w:t xml:space="preserve">: in, on, at, into, to, </w:t>
      </w:r>
      <w:r w:rsidRPr="00FB53A5">
        <w:rPr>
          <w:rFonts w:ascii="Times New Roman" w:hAnsi="Times New Roman"/>
          <w:color w:val="auto"/>
          <w:sz w:val="24"/>
          <w:szCs w:val="24"/>
          <w:lang w:val="en-US"/>
        </w:rPr>
        <w:t>from, of, with.</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Социокультурная осведомлённость</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lastRenderedPageBreak/>
        <w:t>В процессе обучения иностранному языку в начальной школе обучающиеся знакомятся: с названиями стран из</w:t>
      </w:r>
      <w:r w:rsidRPr="00FB53A5">
        <w:rPr>
          <w:rFonts w:ascii="Times New Roman" w:hAnsi="Times New Roman"/>
          <w:color w:val="auto"/>
          <w:sz w:val="24"/>
          <w:szCs w:val="24"/>
        </w:rPr>
        <w:t xml:space="preserve">учаемого языка; с некоторыми литературными персонажами </w:t>
      </w:r>
      <w:r w:rsidRPr="00FB53A5">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B53A5">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Специальные учебные умения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Младшие школьники овладевают следующими специаль</w:t>
      </w:r>
      <w:r w:rsidRPr="00FB53A5">
        <w:rPr>
          <w:rFonts w:ascii="Times New Roman" w:hAnsi="Times New Roman"/>
          <w:color w:val="auto"/>
          <w:sz w:val="24"/>
          <w:szCs w:val="24"/>
        </w:rPr>
        <w:t>ными (предметными) учебными умениями и навыками:</w:t>
      </w:r>
    </w:p>
    <w:p w:rsidR="006F24E4" w:rsidRPr="00FB53A5" w:rsidRDefault="006F24E4" w:rsidP="005340FC">
      <w:pPr>
        <w:pStyle w:val="21"/>
        <w:spacing w:line="240" w:lineRule="auto"/>
        <w:rPr>
          <w:sz w:val="24"/>
        </w:rPr>
      </w:pPr>
      <w:r w:rsidRPr="00FB53A5">
        <w:rPr>
          <w:sz w:val="24"/>
        </w:rPr>
        <w:t>пользоваться двуязычным словарём учебника (в том чис</w:t>
      </w:r>
      <w:r w:rsidRPr="00FB53A5">
        <w:rPr>
          <w:spacing w:val="2"/>
          <w:sz w:val="24"/>
        </w:rPr>
        <w:t xml:space="preserve">ле транскрипцией), компьютерным словарём и экранным </w:t>
      </w:r>
      <w:r w:rsidRPr="00FB53A5">
        <w:rPr>
          <w:sz w:val="24"/>
        </w:rPr>
        <w:t>переводом отдельных слов;</w:t>
      </w:r>
    </w:p>
    <w:p w:rsidR="006F24E4" w:rsidRPr="00FB53A5" w:rsidRDefault="006F24E4" w:rsidP="005340FC">
      <w:pPr>
        <w:pStyle w:val="21"/>
        <w:spacing w:line="240" w:lineRule="auto"/>
        <w:rPr>
          <w:sz w:val="24"/>
        </w:rPr>
      </w:pPr>
      <w:r w:rsidRPr="00FB53A5">
        <w:rPr>
          <w:spacing w:val="2"/>
          <w:sz w:val="24"/>
        </w:rPr>
        <w:t xml:space="preserve">пользоваться справочным материалом, представленным </w:t>
      </w:r>
      <w:r w:rsidRPr="00FB53A5">
        <w:rPr>
          <w:sz w:val="24"/>
        </w:rPr>
        <w:t>в виде таблиц, схем, правил;</w:t>
      </w:r>
    </w:p>
    <w:p w:rsidR="006F24E4" w:rsidRPr="00FB53A5" w:rsidRDefault="006F24E4" w:rsidP="005340FC">
      <w:pPr>
        <w:pStyle w:val="21"/>
        <w:spacing w:line="240" w:lineRule="auto"/>
        <w:rPr>
          <w:sz w:val="24"/>
        </w:rPr>
      </w:pPr>
      <w:r w:rsidRPr="00FB53A5">
        <w:rPr>
          <w:sz w:val="24"/>
        </w:rPr>
        <w:t>вести словарь (словарную тетрадь);</w:t>
      </w:r>
    </w:p>
    <w:p w:rsidR="006F24E4" w:rsidRPr="00FB53A5" w:rsidRDefault="006F24E4" w:rsidP="005340FC">
      <w:pPr>
        <w:pStyle w:val="21"/>
        <w:spacing w:line="240" w:lineRule="auto"/>
        <w:rPr>
          <w:sz w:val="24"/>
        </w:rPr>
      </w:pPr>
      <w:r w:rsidRPr="00FB53A5">
        <w:rPr>
          <w:spacing w:val="2"/>
          <w:sz w:val="24"/>
        </w:rPr>
        <w:t xml:space="preserve">систематизировать слова, например по тематическому </w:t>
      </w:r>
      <w:r w:rsidRPr="00FB53A5">
        <w:rPr>
          <w:sz w:val="24"/>
        </w:rPr>
        <w:t>принципу;</w:t>
      </w:r>
    </w:p>
    <w:p w:rsidR="006F24E4" w:rsidRPr="00FB53A5" w:rsidRDefault="006F24E4" w:rsidP="005340FC">
      <w:pPr>
        <w:pStyle w:val="21"/>
        <w:spacing w:line="240" w:lineRule="auto"/>
        <w:rPr>
          <w:sz w:val="24"/>
        </w:rPr>
      </w:pPr>
      <w:r w:rsidRPr="00FB53A5">
        <w:rPr>
          <w:sz w:val="24"/>
        </w:rPr>
        <w:t>пользоваться языковой догадкой, например при опознавании интернационализмов;</w:t>
      </w:r>
    </w:p>
    <w:p w:rsidR="006F24E4" w:rsidRPr="00FB53A5" w:rsidRDefault="006F24E4" w:rsidP="005340FC">
      <w:pPr>
        <w:pStyle w:val="21"/>
        <w:spacing w:line="240" w:lineRule="auto"/>
        <w:rPr>
          <w:sz w:val="24"/>
        </w:rPr>
      </w:pPr>
      <w:r w:rsidRPr="00FB53A5">
        <w:rPr>
          <w:spacing w:val="2"/>
          <w:sz w:val="24"/>
        </w:rPr>
        <w:t>делать обобщения на основе структурно­функциональ</w:t>
      </w:r>
      <w:r w:rsidRPr="00FB53A5">
        <w:rPr>
          <w:sz w:val="24"/>
        </w:rPr>
        <w:t>ных схем простого предложения;</w:t>
      </w:r>
    </w:p>
    <w:p w:rsidR="006F24E4" w:rsidRPr="00FB53A5" w:rsidRDefault="006F24E4" w:rsidP="005340FC">
      <w:pPr>
        <w:pStyle w:val="21"/>
        <w:spacing w:line="240" w:lineRule="auto"/>
        <w:rPr>
          <w:sz w:val="24"/>
        </w:rPr>
      </w:pPr>
      <w:r w:rsidRPr="00FB53A5">
        <w:rPr>
          <w:spacing w:val="-4"/>
          <w:sz w:val="24"/>
        </w:rPr>
        <w:t>опознавать грамматические явления, отсутствующие в род</w:t>
      </w:r>
      <w:r w:rsidRPr="00FB53A5">
        <w:rPr>
          <w:sz w:val="24"/>
        </w:rPr>
        <w:t>ном языке, например артикли.</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Обще учебные умения и универсальные учебные действия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В процессе изучения курса «Иностранный язык» младшие школьники:</w:t>
      </w:r>
    </w:p>
    <w:p w:rsidR="006F24E4" w:rsidRPr="00FB53A5" w:rsidRDefault="006F24E4" w:rsidP="005340FC">
      <w:pPr>
        <w:pStyle w:val="21"/>
        <w:spacing w:line="240" w:lineRule="auto"/>
        <w:rPr>
          <w:sz w:val="24"/>
        </w:rPr>
      </w:pPr>
      <w:r w:rsidRPr="00FB53A5">
        <w:rPr>
          <w:sz w:val="24"/>
        </w:rPr>
        <w:t xml:space="preserve">совершенствуют приёмы работы с текстом, опираясь на </w:t>
      </w:r>
      <w:r w:rsidRPr="00FB53A5">
        <w:rPr>
          <w:spacing w:val="2"/>
          <w:sz w:val="24"/>
        </w:rPr>
        <w:t>умения, приобретённые на уроках родного языка (прогно</w:t>
      </w:r>
      <w:r w:rsidRPr="00FB53A5">
        <w:rPr>
          <w:sz w:val="24"/>
        </w:rPr>
        <w:t xml:space="preserve">зировать содержание текста по заголовку, данным к тексту </w:t>
      </w:r>
      <w:r w:rsidRPr="00FB53A5">
        <w:rPr>
          <w:spacing w:val="2"/>
          <w:sz w:val="24"/>
        </w:rPr>
        <w:t xml:space="preserve">рисункам, списывать текст, выписывать отдельные слова и </w:t>
      </w:r>
      <w:r w:rsidRPr="00FB53A5">
        <w:rPr>
          <w:sz w:val="24"/>
        </w:rPr>
        <w:t>предложения из текста и</w:t>
      </w:r>
      <w:r w:rsidRPr="00FB53A5">
        <w:rPr>
          <w:sz w:val="24"/>
        </w:rPr>
        <w:t> </w:t>
      </w:r>
      <w:r w:rsidRPr="00FB53A5">
        <w:rPr>
          <w:sz w:val="24"/>
        </w:rPr>
        <w:t>т.</w:t>
      </w:r>
      <w:r w:rsidRPr="00FB53A5">
        <w:rPr>
          <w:sz w:val="24"/>
        </w:rPr>
        <w:t> </w:t>
      </w:r>
      <w:r w:rsidRPr="00FB53A5">
        <w:rPr>
          <w:sz w:val="24"/>
        </w:rPr>
        <w:t>п.);</w:t>
      </w:r>
    </w:p>
    <w:p w:rsidR="006F24E4" w:rsidRPr="00FB53A5" w:rsidRDefault="006F24E4" w:rsidP="005340FC">
      <w:pPr>
        <w:pStyle w:val="21"/>
        <w:spacing w:line="240" w:lineRule="auto"/>
        <w:rPr>
          <w:sz w:val="24"/>
        </w:rPr>
      </w:pPr>
      <w:r w:rsidRPr="00FB53A5">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F24E4" w:rsidRPr="00FB53A5" w:rsidRDefault="006F24E4" w:rsidP="005340FC">
      <w:pPr>
        <w:pStyle w:val="21"/>
        <w:spacing w:line="240" w:lineRule="auto"/>
        <w:rPr>
          <w:spacing w:val="2"/>
          <w:sz w:val="24"/>
        </w:rPr>
      </w:pPr>
      <w:r w:rsidRPr="00FB53A5">
        <w:rPr>
          <w:sz w:val="24"/>
        </w:rPr>
        <w:t xml:space="preserve">совершенствуют общеречевые коммуникативные умения, например начинать и завершать разговор, используя </w:t>
      </w:r>
      <w:r w:rsidRPr="00FB53A5">
        <w:rPr>
          <w:spacing w:val="2"/>
          <w:sz w:val="24"/>
        </w:rPr>
        <w:t>речевые клише; поддерживать беседу, задавая вопросы и переспрашивая;</w:t>
      </w:r>
    </w:p>
    <w:p w:rsidR="006F24E4" w:rsidRPr="00FB53A5" w:rsidRDefault="006F24E4" w:rsidP="005340FC">
      <w:pPr>
        <w:pStyle w:val="21"/>
        <w:spacing w:line="240" w:lineRule="auto"/>
        <w:rPr>
          <w:sz w:val="24"/>
        </w:rPr>
      </w:pPr>
      <w:r w:rsidRPr="00FB53A5">
        <w:rPr>
          <w:sz w:val="24"/>
        </w:rPr>
        <w:t>учатся осуществлять самоконтроль, самооценку;</w:t>
      </w:r>
    </w:p>
    <w:p w:rsidR="006F24E4" w:rsidRPr="00FB53A5" w:rsidRDefault="006F24E4" w:rsidP="005340FC">
      <w:pPr>
        <w:pStyle w:val="21"/>
        <w:spacing w:line="240" w:lineRule="auto"/>
        <w:rPr>
          <w:spacing w:val="-2"/>
          <w:sz w:val="24"/>
        </w:rPr>
      </w:pPr>
      <w:r w:rsidRPr="00FB53A5">
        <w:rPr>
          <w:spacing w:val="-4"/>
          <w:sz w:val="24"/>
        </w:rPr>
        <w:t>учатся самостоятельно выполнять задания с использовани</w:t>
      </w:r>
      <w:r w:rsidRPr="00FB53A5">
        <w:rPr>
          <w:spacing w:val="-2"/>
          <w:sz w:val="24"/>
        </w:rPr>
        <w:t>ем компьютера (при наличии мультимедийного приложения).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B53A5">
        <w:rPr>
          <w:rFonts w:ascii="Times New Roman" w:hAnsi="Times New Roman"/>
          <w:b/>
          <w:bCs/>
          <w:color w:val="auto"/>
          <w:sz w:val="24"/>
          <w:szCs w:val="24"/>
        </w:rPr>
        <w:t xml:space="preserve">не выделяются </w:t>
      </w:r>
      <w:r w:rsidRPr="00FB53A5">
        <w:rPr>
          <w:rFonts w:ascii="Times New Roman" w:hAnsi="Times New Roman"/>
          <w:color w:val="auto"/>
          <w:sz w:val="24"/>
          <w:szCs w:val="24"/>
        </w:rPr>
        <w:t>отдельно в тематическом планировании.</w:t>
      </w:r>
    </w:p>
    <w:p w:rsidR="00FC7F98" w:rsidRPr="00FB53A5" w:rsidRDefault="00FC7F98" w:rsidP="005340FC">
      <w:pPr>
        <w:pStyle w:val="affff1"/>
        <w:spacing w:line="240" w:lineRule="auto"/>
        <w:ind w:firstLine="454"/>
        <w:rPr>
          <w:rFonts w:ascii="Times New Roman" w:hAnsi="Times New Roman"/>
          <w:color w:val="auto"/>
          <w:sz w:val="24"/>
          <w:szCs w:val="24"/>
        </w:rPr>
      </w:pPr>
    </w:p>
    <w:p w:rsidR="006F24E4" w:rsidRPr="00FB53A5" w:rsidRDefault="002314C0" w:rsidP="008E356D">
      <w:pPr>
        <w:pStyle w:val="afc"/>
        <w:widowControl/>
        <w:numPr>
          <w:ilvl w:val="2"/>
          <w:numId w:val="119"/>
        </w:numPr>
        <w:suppressAutoHyphens w:val="0"/>
        <w:spacing w:after="0"/>
        <w:jc w:val="left"/>
        <w:outlineLvl w:val="1"/>
        <w:rPr>
          <w:b/>
          <w:szCs w:val="24"/>
        </w:rPr>
      </w:pPr>
      <w:bookmarkStart w:id="31" w:name="_Toc288394088"/>
      <w:bookmarkStart w:id="32" w:name="_Toc288410555"/>
      <w:bookmarkStart w:id="33" w:name="_Toc288410684"/>
      <w:bookmarkStart w:id="34" w:name="_Toc294246101"/>
      <w:r w:rsidRPr="00FB53A5">
        <w:rPr>
          <w:b/>
          <w:szCs w:val="24"/>
        </w:rPr>
        <w:t xml:space="preserve">4. </w:t>
      </w:r>
      <w:r w:rsidR="006F24E4" w:rsidRPr="00FB53A5">
        <w:rPr>
          <w:b/>
          <w:szCs w:val="24"/>
        </w:rPr>
        <w:t>Математика и информатика</w:t>
      </w:r>
      <w:bookmarkEnd w:id="31"/>
      <w:bookmarkEnd w:id="32"/>
      <w:bookmarkEnd w:id="33"/>
      <w:bookmarkEnd w:id="34"/>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Числа и величины</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B53A5">
        <w:rPr>
          <w:rFonts w:ascii="Times New Roman" w:hAnsi="Times New Roman"/>
          <w:color w:val="auto"/>
          <w:spacing w:val="2"/>
          <w:sz w:val="24"/>
          <w:szCs w:val="24"/>
        </w:rPr>
        <w:t xml:space="preserve">ние и упорядочение однородных величин. Доля величины </w:t>
      </w:r>
      <w:r w:rsidRPr="00FB53A5">
        <w:rPr>
          <w:rFonts w:ascii="Times New Roman" w:hAnsi="Times New Roman"/>
          <w:color w:val="auto"/>
          <w:sz w:val="24"/>
          <w:szCs w:val="24"/>
        </w:rPr>
        <w:t>(половина, треть, четверть, десятая, сотая, тысячная).</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Арифметические действия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lastRenderedPageBreak/>
        <w:t xml:space="preserve">Сложение, вычитание, умножение и деление. Названия </w:t>
      </w:r>
      <w:r w:rsidRPr="00FB53A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FB53A5">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B53A5">
        <w:rPr>
          <w:rFonts w:ascii="Times New Roman" w:hAnsi="Times New Roman"/>
          <w:color w:val="auto"/>
          <w:sz w:val="24"/>
          <w:szCs w:val="24"/>
        </w:rPr>
        <w:t>с остатком.</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B53A5">
        <w:rPr>
          <w:rFonts w:ascii="Times New Roman" w:hAnsi="Times New Roman"/>
          <w:color w:val="auto"/>
          <w:spacing w:val="2"/>
          <w:sz w:val="24"/>
          <w:szCs w:val="24"/>
        </w:rPr>
        <w:t>свойств арифметических действий в вычислениях (переста</w:t>
      </w:r>
      <w:r w:rsidRPr="00FB53A5">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 xml:space="preserve">Способы проверки правильности вычислений (алгоритм, </w:t>
      </w:r>
      <w:r w:rsidRPr="00FB53A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Работа с текстовыми задачами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Решение текстовых задач арифметическим способом. Зада</w:t>
      </w:r>
      <w:r w:rsidRPr="00FB53A5">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FB53A5">
        <w:rPr>
          <w:rFonts w:ascii="Times New Roman" w:hAnsi="Times New Roman"/>
          <w:color w:val="auto"/>
          <w:spacing w:val="2"/>
          <w:sz w:val="24"/>
          <w:szCs w:val="24"/>
        </w:rPr>
        <w:t>ющими процессы движения, работы, купли</w:t>
      </w:r>
      <w:r w:rsidRPr="00FB53A5">
        <w:rPr>
          <w:rFonts w:ascii="Times New Roman" w:hAnsi="Times New Roman"/>
          <w:color w:val="auto"/>
          <w:spacing w:val="2"/>
          <w:sz w:val="24"/>
          <w:szCs w:val="24"/>
        </w:rPr>
        <w:noBreakHyphen/>
        <w:t>продажи и</w:t>
      </w:r>
      <w:r w:rsidRPr="00FB53A5">
        <w:rPr>
          <w:rFonts w:ascii="Times New Roman" w:hAnsi="Times New Roman"/>
          <w:color w:val="auto"/>
          <w:spacing w:val="2"/>
          <w:sz w:val="24"/>
          <w:szCs w:val="24"/>
        </w:rPr>
        <w:t> </w:t>
      </w:r>
      <w:r w:rsidRPr="00FB53A5">
        <w:rPr>
          <w:rFonts w:ascii="Times New Roman" w:hAnsi="Times New Roman"/>
          <w:color w:val="auto"/>
          <w:spacing w:val="2"/>
          <w:sz w:val="24"/>
          <w:szCs w:val="24"/>
        </w:rPr>
        <w:t xml:space="preserve">др. </w:t>
      </w:r>
      <w:r w:rsidRPr="00FB53A5">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FB53A5">
        <w:rPr>
          <w:rFonts w:ascii="Times New Roman" w:hAnsi="Times New Roman"/>
          <w:color w:val="auto"/>
          <w:sz w:val="24"/>
          <w:szCs w:val="24"/>
        </w:rPr>
        <w:t> </w:t>
      </w:r>
      <w:r w:rsidRPr="00FB53A5">
        <w:rPr>
          <w:rFonts w:ascii="Times New Roman" w:hAnsi="Times New Roman"/>
          <w:color w:val="auto"/>
          <w:sz w:val="24"/>
          <w:szCs w:val="24"/>
        </w:rPr>
        <w:t xml:space="preserve">др. </w:t>
      </w:r>
      <w:r w:rsidRPr="00FB53A5">
        <w:rPr>
          <w:rFonts w:ascii="Times New Roman" w:hAnsi="Times New Roman"/>
          <w:color w:val="auto"/>
          <w:spacing w:val="2"/>
          <w:sz w:val="24"/>
          <w:szCs w:val="24"/>
        </w:rPr>
        <w:t xml:space="preserve">Планирование хода решения задачи. Представление текста </w:t>
      </w:r>
      <w:r w:rsidRPr="00FB53A5">
        <w:rPr>
          <w:rFonts w:ascii="Times New Roman" w:hAnsi="Times New Roman"/>
          <w:color w:val="auto"/>
          <w:sz w:val="24"/>
          <w:szCs w:val="24"/>
        </w:rPr>
        <w:t>задачи (схема, таблица, диаграмма и другие модели).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Задачи на нахождение доли целого и целого по его доле.</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pacing w:val="2"/>
          <w:sz w:val="24"/>
          <w:szCs w:val="24"/>
        </w:rPr>
        <w:t>Пространственные отношения. Геометрические фи</w:t>
      </w:r>
      <w:r w:rsidRPr="00FB53A5">
        <w:rPr>
          <w:rFonts w:ascii="Times New Roman" w:hAnsi="Times New Roman"/>
          <w:b/>
          <w:bCs/>
          <w:iCs/>
          <w:color w:val="auto"/>
          <w:sz w:val="24"/>
          <w:szCs w:val="24"/>
        </w:rPr>
        <w:t>гуры</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FB53A5">
        <w:rPr>
          <w:rFonts w:ascii="Times New Roman" w:hAnsi="Times New Roman"/>
          <w:color w:val="auto"/>
          <w:spacing w:val="2"/>
          <w:sz w:val="24"/>
          <w:szCs w:val="24"/>
        </w:rPr>
        <w:t> </w:t>
      </w:r>
      <w:r w:rsidRPr="00FB53A5">
        <w:rPr>
          <w:rFonts w:ascii="Times New Roman" w:hAnsi="Times New Roman"/>
          <w:color w:val="auto"/>
          <w:spacing w:val="2"/>
          <w:sz w:val="24"/>
          <w:szCs w:val="24"/>
        </w:rPr>
        <w:t>пр.). Распознавание и изображение</w:t>
      </w:r>
      <w:r w:rsidR="00E65D38" w:rsidRPr="00FB53A5">
        <w:rPr>
          <w:rFonts w:ascii="Times New Roman" w:hAnsi="Times New Roman"/>
          <w:color w:val="auto"/>
          <w:spacing w:val="2"/>
          <w:sz w:val="24"/>
          <w:szCs w:val="24"/>
        </w:rPr>
        <w:t xml:space="preserve"> </w:t>
      </w:r>
      <w:r w:rsidRPr="00FB53A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FB53A5">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B53A5">
        <w:rPr>
          <w:rFonts w:ascii="Times New Roman" w:hAnsi="Times New Roman"/>
          <w:i/>
          <w:color w:val="auto"/>
          <w:spacing w:val="2"/>
          <w:sz w:val="24"/>
          <w:szCs w:val="24"/>
        </w:rPr>
        <w:t xml:space="preserve">Распознавание и называние: </w:t>
      </w:r>
      <w:r w:rsidRPr="00FB53A5">
        <w:rPr>
          <w:rFonts w:ascii="Times New Roman" w:hAnsi="Times New Roman"/>
          <w:i/>
          <w:color w:val="auto"/>
          <w:sz w:val="24"/>
          <w:szCs w:val="24"/>
        </w:rPr>
        <w:t>куб, шар, параллелепипед, пирамида, цилиндр, конус.</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Геометрические величины</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 xml:space="preserve">Геометрические величины и их измерение. Измерение </w:t>
      </w:r>
      <w:r w:rsidRPr="00FB53A5">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Площадь геометрической фигуры. Единицы площади (см</w:t>
      </w:r>
      <w:r w:rsidRPr="00FB53A5">
        <w:rPr>
          <w:rFonts w:ascii="Times New Roman" w:hAnsi="Times New Roman"/>
          <w:color w:val="auto"/>
          <w:sz w:val="24"/>
          <w:szCs w:val="24"/>
          <w:vertAlign w:val="superscript"/>
        </w:rPr>
        <w:t>2</w:t>
      </w:r>
      <w:r w:rsidRPr="00FB53A5">
        <w:rPr>
          <w:rFonts w:ascii="Times New Roman" w:hAnsi="Times New Roman"/>
          <w:color w:val="auto"/>
          <w:sz w:val="24"/>
          <w:szCs w:val="24"/>
        </w:rPr>
        <w:t xml:space="preserve">, </w:t>
      </w:r>
      <w:r w:rsidRPr="00FB53A5">
        <w:rPr>
          <w:rFonts w:ascii="Times New Roman" w:hAnsi="Times New Roman"/>
          <w:color w:val="auto"/>
          <w:spacing w:val="2"/>
          <w:sz w:val="24"/>
          <w:szCs w:val="24"/>
        </w:rPr>
        <w:t>дм</w:t>
      </w:r>
      <w:r w:rsidRPr="00FB53A5">
        <w:rPr>
          <w:rFonts w:ascii="Times New Roman" w:hAnsi="Times New Roman"/>
          <w:color w:val="auto"/>
          <w:spacing w:val="2"/>
          <w:sz w:val="24"/>
          <w:szCs w:val="24"/>
          <w:vertAlign w:val="superscript"/>
        </w:rPr>
        <w:t>2</w:t>
      </w:r>
      <w:r w:rsidRPr="00FB53A5">
        <w:rPr>
          <w:rFonts w:ascii="Times New Roman" w:hAnsi="Times New Roman"/>
          <w:color w:val="auto"/>
          <w:spacing w:val="2"/>
          <w:sz w:val="24"/>
          <w:szCs w:val="24"/>
        </w:rPr>
        <w:t>, м</w:t>
      </w:r>
      <w:r w:rsidRPr="00FB53A5">
        <w:rPr>
          <w:rFonts w:ascii="Times New Roman" w:hAnsi="Times New Roman"/>
          <w:color w:val="auto"/>
          <w:spacing w:val="2"/>
          <w:sz w:val="24"/>
          <w:szCs w:val="24"/>
          <w:vertAlign w:val="superscript"/>
        </w:rPr>
        <w:t>2</w:t>
      </w:r>
      <w:r w:rsidRPr="00FB53A5">
        <w:rPr>
          <w:rFonts w:ascii="Times New Roman" w:hAnsi="Times New Roman"/>
          <w:color w:val="auto"/>
          <w:spacing w:val="2"/>
          <w:sz w:val="24"/>
          <w:szCs w:val="24"/>
        </w:rPr>
        <w:t>). Точное и приближённое измерение площади гео</w:t>
      </w:r>
      <w:r w:rsidRPr="00FB53A5">
        <w:rPr>
          <w:rFonts w:ascii="Times New Roman" w:hAnsi="Times New Roman"/>
          <w:color w:val="auto"/>
          <w:sz w:val="24"/>
          <w:szCs w:val="24"/>
        </w:rPr>
        <w:t>метрической фигуры. Вычисление площади прямоугольника.</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Работа с информацией</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 xml:space="preserve">Сбор и представление информации, связанной со счётом </w:t>
      </w:r>
      <w:r w:rsidRPr="00FB53A5">
        <w:rPr>
          <w:rFonts w:ascii="Times New Roman" w:hAnsi="Times New Roman"/>
          <w:color w:val="auto"/>
          <w:spacing w:val="2"/>
          <w:sz w:val="24"/>
          <w:szCs w:val="24"/>
        </w:rPr>
        <w:t xml:space="preserve">(пересчётом), измерением величин; фиксирование, анализ </w:t>
      </w:r>
      <w:r w:rsidRPr="00FB53A5">
        <w:rPr>
          <w:rFonts w:ascii="Times New Roman" w:hAnsi="Times New Roman"/>
          <w:color w:val="auto"/>
          <w:sz w:val="24"/>
          <w:szCs w:val="24"/>
        </w:rPr>
        <w:t>полученной информации.</w:t>
      </w:r>
    </w:p>
    <w:p w:rsidR="006F24E4" w:rsidRPr="00FB53A5" w:rsidRDefault="006F24E4" w:rsidP="005340FC">
      <w:pPr>
        <w:pStyle w:val="affff1"/>
        <w:spacing w:line="240" w:lineRule="auto"/>
        <w:ind w:firstLine="454"/>
        <w:rPr>
          <w:rFonts w:ascii="Times New Roman" w:hAnsi="Times New Roman"/>
          <w:color w:val="auto"/>
          <w:spacing w:val="-2"/>
          <w:sz w:val="24"/>
          <w:szCs w:val="24"/>
        </w:rPr>
      </w:pPr>
      <w:r w:rsidRPr="00FB53A5">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Составление конечной последовательности (цепочки) пред</w:t>
      </w:r>
      <w:r w:rsidRPr="00FB53A5">
        <w:rPr>
          <w:rFonts w:ascii="Times New Roman" w:hAnsi="Times New Roman"/>
          <w:color w:val="auto"/>
          <w:spacing w:val="2"/>
          <w:sz w:val="24"/>
          <w:szCs w:val="24"/>
        </w:rPr>
        <w:t>метов, чисел, геометрических фигур и</w:t>
      </w:r>
      <w:r w:rsidRPr="00FB53A5">
        <w:rPr>
          <w:rFonts w:ascii="Times New Roman" w:hAnsi="Times New Roman"/>
          <w:color w:val="auto"/>
          <w:spacing w:val="2"/>
          <w:sz w:val="24"/>
          <w:szCs w:val="24"/>
        </w:rPr>
        <w:t> </w:t>
      </w:r>
      <w:r w:rsidRPr="00FB53A5">
        <w:rPr>
          <w:rFonts w:ascii="Times New Roman" w:hAnsi="Times New Roman"/>
          <w:color w:val="auto"/>
          <w:spacing w:val="2"/>
          <w:sz w:val="24"/>
          <w:szCs w:val="24"/>
        </w:rPr>
        <w:t>др. по правилу.</w:t>
      </w:r>
      <w:r w:rsidRPr="00FB53A5">
        <w:rPr>
          <w:rFonts w:ascii="Times New Roman" w:hAnsi="Times New Roman"/>
          <w:color w:val="auto"/>
          <w:sz w:val="24"/>
          <w:szCs w:val="24"/>
        </w:rPr>
        <w:t>Составление, запись и выполнение простого алгоритма, плана поиска информации.</w:t>
      </w:r>
    </w:p>
    <w:p w:rsidR="006F24E4" w:rsidRPr="00FB53A5" w:rsidRDefault="006F24E4" w:rsidP="005340FC">
      <w:pPr>
        <w:pStyle w:val="affff1"/>
        <w:spacing w:line="240" w:lineRule="auto"/>
        <w:ind w:firstLine="454"/>
        <w:rPr>
          <w:rFonts w:ascii="Times New Roman" w:hAnsi="Times New Roman"/>
          <w:b/>
          <w:color w:val="auto"/>
          <w:sz w:val="24"/>
          <w:szCs w:val="24"/>
        </w:rPr>
      </w:pPr>
      <w:r w:rsidRPr="00FB53A5">
        <w:rPr>
          <w:rFonts w:ascii="Times New Roman" w:hAnsi="Times New Roman"/>
          <w:color w:val="auto"/>
          <w:spacing w:val="2"/>
          <w:sz w:val="24"/>
          <w:szCs w:val="24"/>
        </w:rPr>
        <w:t>Чтение и заполнение таблицы. Интерпретация данных</w:t>
      </w:r>
      <w:r w:rsidR="00E65D38" w:rsidRPr="00FB53A5">
        <w:rPr>
          <w:rFonts w:ascii="Times New Roman" w:hAnsi="Times New Roman"/>
          <w:color w:val="auto"/>
          <w:spacing w:val="2"/>
          <w:sz w:val="24"/>
          <w:szCs w:val="24"/>
        </w:rPr>
        <w:t xml:space="preserve"> </w:t>
      </w:r>
      <w:r w:rsidRPr="00FB53A5">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r w:rsidRPr="00FB53A5">
        <w:rPr>
          <w:rFonts w:ascii="Times New Roman" w:hAnsi="Times New Roman"/>
          <w:b/>
          <w:color w:val="auto"/>
          <w:sz w:val="24"/>
          <w:szCs w:val="24"/>
        </w:rPr>
        <w:t>).</w:t>
      </w:r>
    </w:p>
    <w:p w:rsidR="006F24E4" w:rsidRPr="00FB53A5" w:rsidRDefault="006F24E4" w:rsidP="008E356D">
      <w:pPr>
        <w:pStyle w:val="afc"/>
        <w:widowControl/>
        <w:numPr>
          <w:ilvl w:val="3"/>
          <w:numId w:val="134"/>
        </w:numPr>
        <w:suppressAutoHyphens w:val="0"/>
        <w:spacing w:after="0"/>
        <w:jc w:val="left"/>
        <w:outlineLvl w:val="1"/>
        <w:rPr>
          <w:rFonts w:ascii="Times New Roman" w:hAnsi="Times New Roman" w:cs="Times New Roman"/>
          <w:b/>
          <w:szCs w:val="24"/>
        </w:rPr>
      </w:pPr>
      <w:bookmarkStart w:id="35" w:name="_Toc288394089"/>
      <w:bookmarkStart w:id="36" w:name="_Toc288410556"/>
      <w:bookmarkStart w:id="37" w:name="_Toc288410685"/>
      <w:bookmarkStart w:id="38" w:name="_Toc294246102"/>
      <w:r w:rsidRPr="00FB53A5">
        <w:rPr>
          <w:rFonts w:ascii="Times New Roman" w:hAnsi="Times New Roman" w:cs="Times New Roman"/>
          <w:b/>
          <w:szCs w:val="24"/>
        </w:rPr>
        <w:t>Окружающий мир</w:t>
      </w:r>
      <w:bookmarkEnd w:id="35"/>
      <w:bookmarkEnd w:id="36"/>
      <w:bookmarkEnd w:id="37"/>
      <w:bookmarkEnd w:id="38"/>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Человек и природа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w:t>
      </w:r>
      <w:r w:rsidRPr="00FB53A5">
        <w:rPr>
          <w:rStyle w:val="Zag11"/>
          <w:rFonts w:eastAsia="@Arial Unicode MS"/>
          <w:sz w:val="24"/>
          <w:szCs w:val="24"/>
        </w:rPr>
        <w:lastRenderedPageBreak/>
        <w:t>явлений природы: смена времен года, снегопад, листопад, перелеты птиц, смена времени суток, рассвет, закат, ветер, дождь, гроза.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Звезды и планеты. </w:t>
      </w:r>
      <w:r w:rsidRPr="00FB53A5">
        <w:rPr>
          <w:rStyle w:val="Zag11"/>
          <w:rFonts w:eastAsia="@Arial Unicode MS"/>
          <w:i/>
          <w:iCs/>
          <w:sz w:val="24"/>
          <w:szCs w:val="24"/>
        </w:rPr>
        <w:t>Солнце</w:t>
      </w:r>
      <w:r w:rsidRPr="00FB53A5">
        <w:rPr>
          <w:rStyle w:val="Zag11"/>
          <w:rFonts w:eastAsia="@Arial Unicode MS"/>
          <w:sz w:val="24"/>
          <w:szCs w:val="24"/>
        </w:rPr>
        <w:t xml:space="preserve"> – </w:t>
      </w:r>
      <w:r w:rsidRPr="00FB53A5">
        <w:rPr>
          <w:rStyle w:val="Zag11"/>
          <w:rFonts w:eastAsia="@Arial Unicode MS"/>
          <w:i/>
          <w:iCs/>
          <w:sz w:val="24"/>
          <w:szCs w:val="24"/>
        </w:rPr>
        <w:t>ближайшая к нам звезда, источник света и тепла для всего живого на Земле</w:t>
      </w:r>
      <w:r w:rsidRPr="00FB53A5">
        <w:rPr>
          <w:rStyle w:val="Zag11"/>
          <w:rFonts w:eastAsia="@Arial Unicode MS"/>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B53A5">
        <w:rPr>
          <w:rStyle w:val="Zag11"/>
          <w:rFonts w:eastAsia="@Arial Unicode MS"/>
          <w:i/>
          <w:iCs/>
          <w:sz w:val="24"/>
          <w:szCs w:val="24"/>
        </w:rPr>
        <w:t>Важнейшие природные объекты своей страны, района</w:t>
      </w:r>
      <w:r w:rsidRPr="00FB53A5">
        <w:rPr>
          <w:rStyle w:val="Zag11"/>
          <w:rFonts w:eastAsia="@Arial Unicode MS"/>
          <w:sz w:val="24"/>
          <w:szCs w:val="24"/>
        </w:rPr>
        <w:t>. Ориентирование на местности. Компас.</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FB53A5">
        <w:rPr>
          <w:rStyle w:val="Zag11"/>
          <w:rFonts w:eastAsia="@Arial Unicode MS"/>
          <w:i/>
          <w:iCs/>
          <w:sz w:val="24"/>
          <w:szCs w:val="24"/>
        </w:rPr>
        <w:t>Обращение Земли вокруг Солнца как причина смены времен года</w:t>
      </w:r>
      <w:r w:rsidRPr="00FB53A5">
        <w:rPr>
          <w:rStyle w:val="Zag11"/>
          <w:rFonts w:eastAsia="@Arial Unicode MS"/>
          <w:sz w:val="24"/>
          <w:szCs w:val="24"/>
        </w:rPr>
        <w:t>. Смена времен года в родном крае на основе наблюдений.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Погода, ее составляющие (температура воздуха, облачность, осадки, ветер). Наблюдение за погодой своего края. </w:t>
      </w:r>
      <w:r w:rsidRPr="00FB53A5">
        <w:rPr>
          <w:rStyle w:val="Zag11"/>
          <w:rFonts w:eastAsia="@Arial Unicode MS"/>
          <w:i/>
          <w:iCs/>
          <w:sz w:val="24"/>
          <w:szCs w:val="24"/>
        </w:rPr>
        <w:t>Предсказание погоды и его значение в жизни людей</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Воздух – смесь газов. Свойства воздуха. Значение воздуха для растений, животных, человека.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Почва, ее состав, значение для живой природы и для хозяйственной жизни человека.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Грибы: съедобные и ядовитые. Правила сбора грибов.</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Лес, луг, водоем – единство живой и неживой природы (солнечный свет, воздух, вода, почва, растения, животные). </w:t>
      </w:r>
      <w:r w:rsidRPr="00FB53A5">
        <w:rPr>
          <w:rStyle w:val="Zag11"/>
          <w:rFonts w:eastAsia="@Arial Unicode MS"/>
          <w:iCs/>
          <w:sz w:val="24"/>
          <w:szCs w:val="24"/>
        </w:rPr>
        <w:t>Круговорот веществ</w:t>
      </w:r>
      <w:r w:rsidRPr="00FB53A5">
        <w:rPr>
          <w:rStyle w:val="Zag11"/>
          <w:rFonts w:eastAsia="@Arial Unicode MS"/>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w:t>
      </w:r>
      <w:r w:rsidRPr="00FB53A5">
        <w:rPr>
          <w:rStyle w:val="Zag11"/>
          <w:rFonts w:eastAsia="@Arial Unicode MS"/>
          <w:sz w:val="24"/>
          <w:szCs w:val="24"/>
        </w:rPr>
        <w:lastRenderedPageBreak/>
        <w:t>природы посредством практической деятельности. Народный календарь (приметы, поговорки, пословицы), определяющий сезонный труд людей.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F24E4" w:rsidRPr="00FB53A5" w:rsidRDefault="006F24E4" w:rsidP="005340FC">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FB53A5">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B53A5">
        <w:rPr>
          <w:rFonts w:ascii="Times New Roman" w:hAnsi="Times New Roman"/>
          <w:color w:val="auto"/>
          <w:sz w:val="24"/>
          <w:szCs w:val="24"/>
          <w:lang w:val="ru-RU"/>
        </w:rPr>
        <w:t>.</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Человек и общество</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B53A5">
        <w:rPr>
          <w:rStyle w:val="Zag11"/>
          <w:rFonts w:eastAsia="@Arial Unicode MS"/>
          <w:i/>
          <w:iCs/>
          <w:sz w:val="24"/>
          <w:szCs w:val="24"/>
        </w:rPr>
        <w:t>Внутренний мир человека: общее представление о человеческих свойствах и качествах</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B53A5">
        <w:rPr>
          <w:rStyle w:val="Zag11"/>
          <w:rFonts w:eastAsia="@Arial Unicode MS"/>
          <w:i/>
          <w:iCs/>
          <w:sz w:val="24"/>
          <w:szCs w:val="24"/>
        </w:rPr>
        <w:t>Хозяйство семьи</w:t>
      </w:r>
      <w:r w:rsidRPr="00FB53A5">
        <w:rPr>
          <w:rStyle w:val="Zag11"/>
          <w:rFonts w:eastAsia="@Arial Unicode MS"/>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F24E4" w:rsidRPr="00FB53A5" w:rsidRDefault="006F24E4" w:rsidP="005340FC">
      <w:pPr>
        <w:tabs>
          <w:tab w:val="left" w:leader="dot" w:pos="624"/>
        </w:tabs>
        <w:ind w:firstLine="709"/>
        <w:jc w:val="both"/>
        <w:rPr>
          <w:rStyle w:val="Zag11"/>
          <w:rFonts w:eastAsia="@Arial Unicode MS"/>
          <w:i/>
          <w:iCs/>
          <w:sz w:val="24"/>
          <w:szCs w:val="24"/>
        </w:rPr>
      </w:pPr>
      <w:r w:rsidRPr="00FB53A5">
        <w:rPr>
          <w:rStyle w:val="Zag11"/>
          <w:rFonts w:eastAsia="@Arial Unicode MS"/>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FB53A5">
        <w:rPr>
          <w:rStyle w:val="Zag11"/>
          <w:rFonts w:eastAsia="@Arial Unicode MS"/>
          <w:i/>
          <w:iCs/>
          <w:sz w:val="24"/>
          <w:szCs w:val="24"/>
        </w:rPr>
        <w:t>Средства связи</w:t>
      </w:r>
      <w:r w:rsidRPr="00FB53A5">
        <w:rPr>
          <w:rStyle w:val="Zag11"/>
          <w:rFonts w:eastAsia="@Arial Unicode MS"/>
          <w:sz w:val="24"/>
          <w:szCs w:val="24"/>
        </w:rPr>
        <w:t xml:space="preserve">: </w:t>
      </w:r>
      <w:r w:rsidRPr="00FB53A5">
        <w:rPr>
          <w:rStyle w:val="Zag11"/>
          <w:rFonts w:eastAsia="@Arial Unicode MS"/>
          <w:i/>
          <w:iCs/>
          <w:sz w:val="24"/>
          <w:szCs w:val="24"/>
        </w:rPr>
        <w:t>почта</w:t>
      </w:r>
      <w:r w:rsidRPr="00FB53A5">
        <w:rPr>
          <w:rStyle w:val="Zag11"/>
          <w:rFonts w:eastAsia="@Arial Unicode MS"/>
          <w:sz w:val="24"/>
          <w:szCs w:val="24"/>
        </w:rPr>
        <w:t xml:space="preserve">, </w:t>
      </w:r>
      <w:r w:rsidRPr="00FB53A5">
        <w:rPr>
          <w:rStyle w:val="Zag11"/>
          <w:rFonts w:eastAsia="@Arial Unicode MS"/>
          <w:i/>
          <w:iCs/>
          <w:sz w:val="24"/>
          <w:szCs w:val="24"/>
        </w:rPr>
        <w:t>телеграф</w:t>
      </w:r>
      <w:r w:rsidRPr="00FB53A5">
        <w:rPr>
          <w:rStyle w:val="Zag11"/>
          <w:rFonts w:eastAsia="@Arial Unicode MS"/>
          <w:sz w:val="24"/>
          <w:szCs w:val="24"/>
        </w:rPr>
        <w:t xml:space="preserve">, </w:t>
      </w:r>
      <w:r w:rsidRPr="00FB53A5">
        <w:rPr>
          <w:rStyle w:val="Zag11"/>
          <w:rFonts w:eastAsia="@Arial Unicode MS"/>
          <w:i/>
          <w:iCs/>
          <w:sz w:val="24"/>
          <w:szCs w:val="24"/>
        </w:rPr>
        <w:t>телефон, электронная почта, аудио- и видеочаты, форум.</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FB53A5">
        <w:rPr>
          <w:rStyle w:val="Zag11"/>
          <w:rFonts w:eastAsia="@Arial Unicode MS"/>
          <w:sz w:val="24"/>
          <w:szCs w:val="24"/>
        </w:rPr>
        <w:lastRenderedPageBreak/>
        <w:t>России; правила поведения при прослушивании гимна. Конституция – Основной закон Российской Федерации. Права ребенка.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Россия на карте, государственная граница России.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Города России. Санкт-Петербург: достопримечательности (Зимний дворец, памятник Петру I – Медный всадник, </w:t>
      </w:r>
      <w:r w:rsidRPr="00FB53A5">
        <w:rPr>
          <w:rStyle w:val="Zag11"/>
          <w:rFonts w:eastAsia="@Arial Unicode MS"/>
          <w:i/>
          <w:iCs/>
          <w:sz w:val="24"/>
          <w:szCs w:val="24"/>
        </w:rPr>
        <w:t>разводные мосты через Неву</w:t>
      </w:r>
      <w:r w:rsidRPr="00FB53A5">
        <w:rPr>
          <w:rStyle w:val="Zag11"/>
          <w:rFonts w:eastAsia="@Arial Unicode MS"/>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Родной край </w:t>
      </w:r>
      <w:r w:rsidR="00FC7F98" w:rsidRPr="00FB53A5">
        <w:rPr>
          <w:rStyle w:val="Zag11"/>
          <w:rFonts w:eastAsia="@Arial Unicode MS"/>
          <w:sz w:val="24"/>
          <w:szCs w:val="24"/>
        </w:rPr>
        <w:t>(Ростовская область</w:t>
      </w:r>
      <w:r w:rsidR="00BB696C" w:rsidRPr="00FB53A5">
        <w:rPr>
          <w:rStyle w:val="Zag11"/>
          <w:rFonts w:eastAsia="@Arial Unicode MS"/>
          <w:sz w:val="24"/>
          <w:szCs w:val="24"/>
        </w:rPr>
        <w:t>)</w:t>
      </w:r>
      <w:r w:rsidRPr="00FB53A5">
        <w:rPr>
          <w:rStyle w:val="Zag11"/>
          <w:rFonts w:eastAsia="@Arial Unicode MS"/>
          <w:sz w:val="24"/>
          <w:szCs w:val="24"/>
        </w:rPr>
        <w:t>– частица России</w:t>
      </w:r>
      <w:r w:rsidR="00FC7F98" w:rsidRPr="00FB53A5">
        <w:rPr>
          <w:rStyle w:val="Zag11"/>
          <w:rFonts w:eastAsia="@Arial Unicode MS"/>
          <w:sz w:val="24"/>
          <w:szCs w:val="24"/>
        </w:rPr>
        <w:t>. Родной хутор (х. Лагутники</w:t>
      </w:r>
      <w:r w:rsidR="001C37DB" w:rsidRPr="00FB53A5">
        <w:rPr>
          <w:rStyle w:val="Zag11"/>
          <w:rFonts w:eastAsia="@Arial Unicode MS"/>
          <w:sz w:val="24"/>
          <w:szCs w:val="24"/>
        </w:rPr>
        <w:t>), Ростовская область</w:t>
      </w:r>
      <w:r w:rsidRPr="00FB53A5">
        <w:rPr>
          <w:rStyle w:val="Zag11"/>
          <w:rFonts w:eastAsia="@Arial Unicode MS"/>
          <w:sz w:val="24"/>
          <w:szCs w:val="24"/>
        </w:rPr>
        <w:t>: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B53A5">
        <w:rPr>
          <w:rFonts w:ascii="Times New Roman" w:hAnsi="Times New Roman"/>
          <w:color w:val="auto"/>
          <w:sz w:val="24"/>
          <w:szCs w:val="24"/>
        </w:rPr>
        <w:t>.</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Правила безопасной жизни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Ценность здоровья и здорового образа жизни.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Режим дня школьника, чередование труда и отдыха в</w:t>
      </w:r>
      <w:r w:rsidRPr="00FB53A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FB53A5">
        <w:rPr>
          <w:rFonts w:ascii="Times New Roman" w:hAnsi="Times New Roman"/>
          <w:color w:val="auto"/>
          <w:spacing w:val="2"/>
          <w:sz w:val="24"/>
          <w:szCs w:val="24"/>
        </w:rPr>
        <w:t>здоровья. Личная ответственность каждого человека за со</w:t>
      </w:r>
      <w:r w:rsidRPr="00FB53A5">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B53A5">
        <w:rPr>
          <w:rFonts w:ascii="Times New Roman" w:hAnsi="Times New Roman"/>
          <w:color w:val="auto"/>
          <w:spacing w:val="2"/>
          <w:sz w:val="24"/>
          <w:szCs w:val="24"/>
        </w:rPr>
        <w:t>помощь при лёгких травмах (</w:t>
      </w:r>
      <w:r w:rsidRPr="00FB53A5">
        <w:rPr>
          <w:rFonts w:ascii="Times New Roman" w:hAnsi="Times New Roman"/>
          <w:iCs/>
          <w:color w:val="auto"/>
          <w:spacing w:val="2"/>
          <w:sz w:val="24"/>
          <w:szCs w:val="24"/>
        </w:rPr>
        <w:t>ушиб</w:t>
      </w:r>
      <w:r w:rsidRPr="00FB53A5">
        <w:rPr>
          <w:rFonts w:ascii="Times New Roman" w:hAnsi="Times New Roman"/>
          <w:color w:val="auto"/>
          <w:spacing w:val="2"/>
          <w:sz w:val="24"/>
          <w:szCs w:val="24"/>
        </w:rPr>
        <w:t xml:space="preserve">, </w:t>
      </w:r>
      <w:r w:rsidRPr="00FB53A5">
        <w:rPr>
          <w:rFonts w:ascii="Times New Roman" w:hAnsi="Times New Roman"/>
          <w:iCs/>
          <w:color w:val="auto"/>
          <w:spacing w:val="2"/>
          <w:sz w:val="24"/>
          <w:szCs w:val="24"/>
        </w:rPr>
        <w:t>порез</w:t>
      </w:r>
      <w:r w:rsidRPr="00FB53A5">
        <w:rPr>
          <w:rFonts w:ascii="Times New Roman" w:hAnsi="Times New Roman"/>
          <w:color w:val="auto"/>
          <w:spacing w:val="2"/>
          <w:sz w:val="24"/>
          <w:szCs w:val="24"/>
        </w:rPr>
        <w:t xml:space="preserve">, </w:t>
      </w:r>
      <w:r w:rsidRPr="00FB53A5">
        <w:rPr>
          <w:rFonts w:ascii="Times New Roman" w:hAnsi="Times New Roman"/>
          <w:iCs/>
          <w:color w:val="auto"/>
          <w:spacing w:val="2"/>
          <w:sz w:val="24"/>
          <w:szCs w:val="24"/>
        </w:rPr>
        <w:t>ожог</w:t>
      </w:r>
      <w:r w:rsidRPr="00FB53A5">
        <w:rPr>
          <w:rFonts w:ascii="Times New Roman" w:hAnsi="Times New Roman"/>
          <w:color w:val="auto"/>
          <w:spacing w:val="2"/>
          <w:sz w:val="24"/>
          <w:szCs w:val="24"/>
        </w:rPr>
        <w:t xml:space="preserve">), </w:t>
      </w:r>
      <w:r w:rsidRPr="00FB53A5">
        <w:rPr>
          <w:rFonts w:ascii="Times New Roman" w:hAnsi="Times New Roman"/>
          <w:iCs/>
          <w:color w:val="auto"/>
          <w:spacing w:val="2"/>
          <w:sz w:val="24"/>
          <w:szCs w:val="24"/>
        </w:rPr>
        <w:t>обмора</w:t>
      </w:r>
      <w:r w:rsidRPr="00FB53A5">
        <w:rPr>
          <w:rFonts w:ascii="Times New Roman" w:hAnsi="Times New Roman"/>
          <w:iCs/>
          <w:color w:val="auto"/>
          <w:sz w:val="24"/>
          <w:szCs w:val="24"/>
        </w:rPr>
        <w:t>живании</w:t>
      </w:r>
      <w:r w:rsidRPr="00FB53A5">
        <w:rPr>
          <w:rFonts w:ascii="Times New Roman" w:hAnsi="Times New Roman"/>
          <w:color w:val="auto"/>
          <w:sz w:val="24"/>
          <w:szCs w:val="24"/>
        </w:rPr>
        <w:t xml:space="preserve">, </w:t>
      </w:r>
      <w:r w:rsidRPr="00FB53A5">
        <w:rPr>
          <w:rFonts w:ascii="Times New Roman" w:hAnsi="Times New Roman"/>
          <w:iCs/>
          <w:color w:val="auto"/>
          <w:sz w:val="24"/>
          <w:szCs w:val="24"/>
        </w:rPr>
        <w:t>перегреве</w:t>
      </w:r>
      <w:r w:rsidRPr="00FB53A5">
        <w:rPr>
          <w:rFonts w:ascii="Times New Roman" w:hAnsi="Times New Roman"/>
          <w:color w:val="auto"/>
          <w:sz w:val="24"/>
          <w:szCs w:val="24"/>
        </w:rPr>
        <w:t>.</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 xml:space="preserve">Дорога от дома до школы, правила безопасного поведения </w:t>
      </w:r>
      <w:r w:rsidRPr="00FB53A5">
        <w:rPr>
          <w:rFonts w:ascii="Times New Roman" w:hAnsi="Times New Roman"/>
          <w:color w:val="auto"/>
          <w:spacing w:val="2"/>
          <w:sz w:val="24"/>
          <w:szCs w:val="24"/>
        </w:rPr>
        <w:t>на дорогах, в лесу, на водоёме в разное время года. Пра</w:t>
      </w:r>
      <w:r w:rsidRPr="00FB53A5">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lastRenderedPageBreak/>
        <w:t>Правила безопасного поведения в природе.</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Забота о здоровье и</w:t>
      </w:r>
      <w:r w:rsidR="00E75B14">
        <w:rPr>
          <w:rFonts w:ascii="Times New Roman" w:hAnsi="Times New Roman"/>
          <w:color w:val="auto"/>
          <w:sz w:val="24"/>
          <w:szCs w:val="24"/>
        </w:rPr>
        <w:t xml:space="preserve"> безопасности окружающих людей.</w:t>
      </w:r>
    </w:p>
    <w:p w:rsidR="006F24E4" w:rsidRPr="00FB53A5" w:rsidRDefault="006F24E4" w:rsidP="008E356D">
      <w:pPr>
        <w:pStyle w:val="afc"/>
        <w:widowControl/>
        <w:numPr>
          <w:ilvl w:val="3"/>
          <w:numId w:val="134"/>
        </w:numPr>
        <w:tabs>
          <w:tab w:val="left" w:pos="567"/>
        </w:tabs>
        <w:suppressAutoHyphens w:val="0"/>
        <w:spacing w:after="0"/>
        <w:ind w:left="0" w:firstLine="567"/>
        <w:jc w:val="left"/>
        <w:outlineLvl w:val="1"/>
        <w:rPr>
          <w:rFonts w:ascii="Times New Roman" w:hAnsi="Times New Roman" w:cs="Times New Roman"/>
          <w:b/>
          <w:szCs w:val="24"/>
        </w:rPr>
      </w:pPr>
      <w:bookmarkStart w:id="39" w:name="_Toc288394090"/>
      <w:bookmarkStart w:id="40" w:name="_Toc288410557"/>
      <w:bookmarkStart w:id="41" w:name="_Toc288410686"/>
      <w:bookmarkStart w:id="42" w:name="_Toc294246103"/>
      <w:r w:rsidRPr="00FB53A5">
        <w:rPr>
          <w:rFonts w:ascii="Times New Roman" w:hAnsi="Times New Roman" w:cs="Times New Roman"/>
          <w:b/>
          <w:szCs w:val="24"/>
        </w:rPr>
        <w:t xml:space="preserve">Основы </w:t>
      </w:r>
      <w:bookmarkEnd w:id="39"/>
      <w:bookmarkEnd w:id="40"/>
      <w:bookmarkEnd w:id="41"/>
      <w:r w:rsidRPr="00FB53A5">
        <w:rPr>
          <w:rFonts w:ascii="Times New Roman" w:hAnsi="Times New Roman" w:cs="Times New Roman"/>
          <w:b/>
          <w:szCs w:val="24"/>
        </w:rPr>
        <w:t>религиозных культур и светской этики</w:t>
      </w:r>
      <w:bookmarkEnd w:id="42"/>
    </w:p>
    <w:p w:rsidR="006F24E4" w:rsidRPr="00FB53A5" w:rsidRDefault="006F24E4" w:rsidP="005340FC">
      <w:pPr>
        <w:ind w:firstLine="709"/>
        <w:jc w:val="both"/>
        <w:rPr>
          <w:b/>
          <w:sz w:val="24"/>
          <w:szCs w:val="24"/>
        </w:rPr>
      </w:pPr>
      <w:r w:rsidRPr="00FB53A5">
        <w:rPr>
          <w:b/>
          <w:sz w:val="24"/>
          <w:szCs w:val="24"/>
        </w:rPr>
        <w:t>Основное содержание предметной области</w:t>
      </w:r>
    </w:p>
    <w:p w:rsidR="000238B5" w:rsidRPr="000238B5" w:rsidRDefault="000238B5" w:rsidP="000238B5">
      <w:pPr>
        <w:pStyle w:val="affff1"/>
        <w:ind w:firstLine="454"/>
        <w:rPr>
          <w:rFonts w:ascii="Times New Roman" w:hAnsi="Times New Roman"/>
          <w:color w:val="auto"/>
          <w:spacing w:val="-3"/>
          <w:sz w:val="24"/>
          <w:szCs w:val="24"/>
        </w:rPr>
      </w:pPr>
      <w:r w:rsidRPr="000238B5">
        <w:rPr>
          <w:rFonts w:ascii="Times New Roman" w:hAnsi="Times New Roman"/>
          <w:color w:val="auto"/>
          <w:spacing w:val="-3"/>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C37DB" w:rsidRPr="00FB53A5" w:rsidRDefault="001C37DB" w:rsidP="005340FC">
      <w:pPr>
        <w:pStyle w:val="54"/>
        <w:shd w:val="clear" w:color="auto" w:fill="auto"/>
        <w:spacing w:after="0" w:line="240" w:lineRule="auto"/>
        <w:ind w:left="20" w:right="20" w:firstLine="540"/>
        <w:jc w:val="both"/>
        <w:rPr>
          <w:sz w:val="24"/>
          <w:szCs w:val="24"/>
        </w:rPr>
      </w:pPr>
      <w:r w:rsidRPr="00FB53A5">
        <w:rPr>
          <w:sz w:val="24"/>
          <w:szCs w:val="24"/>
        </w:rPr>
        <w:t>Обучающимся изучается один из модулей с его согласия и по выбору его родителей (законных представ</w:t>
      </w:r>
      <w:r w:rsidR="000238B5">
        <w:rPr>
          <w:sz w:val="24"/>
          <w:szCs w:val="24"/>
        </w:rPr>
        <w:t xml:space="preserve">ителей). В МБОУ: Лагутнинская СОШ в 2017-2018 уч. году </w:t>
      </w:r>
      <w:r w:rsidRPr="00FB53A5">
        <w:rPr>
          <w:sz w:val="24"/>
          <w:szCs w:val="24"/>
        </w:rPr>
        <w:t xml:space="preserve"> выбраны модули:</w:t>
      </w:r>
    </w:p>
    <w:p w:rsidR="001C37DB" w:rsidRPr="00FB53A5" w:rsidRDefault="001C37DB" w:rsidP="008E356D">
      <w:pPr>
        <w:pStyle w:val="54"/>
        <w:numPr>
          <w:ilvl w:val="0"/>
          <w:numId w:val="88"/>
        </w:numPr>
        <w:shd w:val="clear" w:color="auto" w:fill="auto"/>
        <w:spacing w:after="0" w:line="240" w:lineRule="auto"/>
        <w:ind w:left="20" w:firstLine="540"/>
        <w:jc w:val="left"/>
        <w:rPr>
          <w:sz w:val="24"/>
          <w:szCs w:val="24"/>
        </w:rPr>
      </w:pPr>
      <w:r w:rsidRPr="00FB53A5">
        <w:rPr>
          <w:sz w:val="24"/>
          <w:szCs w:val="24"/>
        </w:rPr>
        <w:t xml:space="preserve"> Основы православной культуры;</w:t>
      </w:r>
    </w:p>
    <w:p w:rsidR="001C37DB" w:rsidRDefault="001C37DB" w:rsidP="008E356D">
      <w:pPr>
        <w:pStyle w:val="54"/>
        <w:numPr>
          <w:ilvl w:val="0"/>
          <w:numId w:val="88"/>
        </w:numPr>
        <w:shd w:val="clear" w:color="auto" w:fill="auto"/>
        <w:spacing w:after="0" w:line="240" w:lineRule="auto"/>
        <w:ind w:left="20" w:firstLine="540"/>
        <w:jc w:val="left"/>
        <w:rPr>
          <w:sz w:val="24"/>
          <w:szCs w:val="24"/>
        </w:rPr>
      </w:pPr>
      <w:r w:rsidRPr="00FB53A5">
        <w:rPr>
          <w:sz w:val="24"/>
          <w:szCs w:val="24"/>
        </w:rPr>
        <w:t xml:space="preserve"> Основы мировых религиозных культур;</w:t>
      </w:r>
    </w:p>
    <w:p w:rsidR="000238B5" w:rsidRPr="000238B5" w:rsidRDefault="000238B5" w:rsidP="000238B5">
      <w:pPr>
        <w:pStyle w:val="affff1"/>
        <w:ind w:firstLine="454"/>
        <w:rPr>
          <w:rFonts w:ascii="Times New Roman" w:hAnsi="Times New Roman"/>
          <w:b/>
          <w:color w:val="auto"/>
          <w:spacing w:val="-3"/>
          <w:sz w:val="24"/>
          <w:szCs w:val="24"/>
        </w:rPr>
      </w:pPr>
      <w:r w:rsidRPr="000238B5">
        <w:rPr>
          <w:rFonts w:ascii="Times New Roman" w:hAnsi="Times New Roman"/>
          <w:b/>
          <w:color w:val="auto"/>
          <w:spacing w:val="-3"/>
          <w:sz w:val="24"/>
          <w:szCs w:val="24"/>
        </w:rPr>
        <w:t>Основы православной культуры</w:t>
      </w:r>
      <w:r w:rsidR="005220D1">
        <w:rPr>
          <w:rFonts w:ascii="Times New Roman" w:hAnsi="Times New Roman"/>
          <w:b/>
          <w:color w:val="auto"/>
          <w:spacing w:val="-3"/>
          <w:sz w:val="24"/>
          <w:szCs w:val="24"/>
        </w:rPr>
        <w:t>:</w:t>
      </w:r>
    </w:p>
    <w:p w:rsidR="000238B5" w:rsidRPr="000238B5" w:rsidRDefault="000238B5" w:rsidP="000238B5">
      <w:pPr>
        <w:pStyle w:val="affff1"/>
        <w:ind w:firstLine="454"/>
        <w:rPr>
          <w:rFonts w:ascii="Times New Roman" w:hAnsi="Times New Roman"/>
          <w:color w:val="auto"/>
          <w:spacing w:val="-3"/>
          <w:sz w:val="24"/>
          <w:szCs w:val="24"/>
        </w:rPr>
      </w:pPr>
      <w:r w:rsidRPr="000238B5">
        <w:rPr>
          <w:rFonts w:ascii="Times New Roman" w:hAnsi="Times New Roman"/>
          <w:color w:val="auto"/>
          <w:spacing w:val="-3"/>
          <w:sz w:val="24"/>
          <w:szCs w:val="24"/>
        </w:rPr>
        <w:t>Россия – наша Родина.</w:t>
      </w:r>
    </w:p>
    <w:p w:rsidR="000238B5" w:rsidRPr="000238B5" w:rsidRDefault="000238B5" w:rsidP="000238B5">
      <w:pPr>
        <w:pStyle w:val="affff1"/>
        <w:ind w:firstLine="454"/>
        <w:rPr>
          <w:rFonts w:ascii="Times New Roman" w:hAnsi="Times New Roman"/>
          <w:color w:val="auto"/>
          <w:spacing w:val="-3"/>
          <w:sz w:val="24"/>
          <w:szCs w:val="24"/>
        </w:rPr>
      </w:pPr>
      <w:r w:rsidRPr="000238B5">
        <w:rPr>
          <w:rFonts w:ascii="Times New Roman" w:hAnsi="Times New Roman"/>
          <w:color w:val="auto"/>
          <w:spacing w:val="-3"/>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w:t>
      </w:r>
      <w:r w:rsidR="005220D1">
        <w:rPr>
          <w:rFonts w:ascii="Times New Roman" w:hAnsi="Times New Roman"/>
          <w:color w:val="auto"/>
          <w:spacing w:val="-3"/>
          <w:sz w:val="24"/>
          <w:szCs w:val="24"/>
        </w:rPr>
        <w:t xml:space="preserve"> </w:t>
      </w:r>
      <w:r w:rsidRPr="000238B5">
        <w:rPr>
          <w:rFonts w:ascii="Times New Roman" w:hAnsi="Times New Roman"/>
          <w:color w:val="auto"/>
          <w:spacing w:val="-3"/>
          <w:sz w:val="24"/>
          <w:szCs w:val="24"/>
        </w:rPr>
        <w:t xml:space="preserve">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0238B5" w:rsidRPr="000238B5" w:rsidRDefault="000238B5" w:rsidP="000238B5">
      <w:pPr>
        <w:pStyle w:val="affff1"/>
        <w:ind w:firstLine="454"/>
        <w:rPr>
          <w:rFonts w:ascii="Times New Roman" w:hAnsi="Times New Roman"/>
          <w:color w:val="auto"/>
          <w:spacing w:val="-3"/>
          <w:sz w:val="24"/>
          <w:szCs w:val="24"/>
        </w:rPr>
      </w:pPr>
      <w:r w:rsidRPr="000238B5">
        <w:rPr>
          <w:rFonts w:ascii="Times New Roman" w:hAnsi="Times New Roman"/>
          <w:color w:val="auto"/>
          <w:spacing w:val="-3"/>
          <w:sz w:val="24"/>
          <w:szCs w:val="24"/>
        </w:rPr>
        <w:t>Любовь и уважение к Отечеству. Патриотизм многонационального и многоконфессионального народа России.</w:t>
      </w:r>
    </w:p>
    <w:p w:rsidR="005220D1" w:rsidRDefault="005220D1" w:rsidP="005220D1">
      <w:pPr>
        <w:spacing w:line="360" w:lineRule="auto"/>
        <w:ind w:firstLine="709"/>
        <w:jc w:val="both"/>
        <w:rPr>
          <w:sz w:val="28"/>
          <w:szCs w:val="28"/>
        </w:rPr>
      </w:pPr>
      <w:r>
        <w:rPr>
          <w:b/>
          <w:spacing w:val="-3"/>
          <w:sz w:val="24"/>
          <w:szCs w:val="24"/>
        </w:rPr>
        <w:t>Основы  мировых религиозных культур:</w:t>
      </w:r>
      <w:r w:rsidRPr="005220D1">
        <w:rPr>
          <w:sz w:val="28"/>
          <w:szCs w:val="28"/>
        </w:rPr>
        <w:t xml:space="preserve"> </w:t>
      </w:r>
    </w:p>
    <w:p w:rsidR="005220D1" w:rsidRPr="005220D1" w:rsidRDefault="005220D1" w:rsidP="005220D1">
      <w:pPr>
        <w:ind w:firstLine="709"/>
        <w:jc w:val="both"/>
        <w:rPr>
          <w:sz w:val="24"/>
          <w:szCs w:val="24"/>
        </w:rPr>
      </w:pPr>
      <w:r w:rsidRPr="005220D1">
        <w:rPr>
          <w:sz w:val="24"/>
          <w:szCs w:val="24"/>
        </w:rPr>
        <w:t>Россия – наша Родина.</w:t>
      </w:r>
    </w:p>
    <w:p w:rsidR="005220D1" w:rsidRPr="005220D1" w:rsidRDefault="005220D1" w:rsidP="005220D1">
      <w:pPr>
        <w:ind w:firstLine="709"/>
        <w:jc w:val="both"/>
        <w:rPr>
          <w:sz w:val="24"/>
          <w:szCs w:val="24"/>
        </w:rPr>
      </w:pPr>
      <w:r w:rsidRPr="005220D1">
        <w:rPr>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220D1" w:rsidRDefault="005220D1" w:rsidP="005220D1">
      <w:pPr>
        <w:ind w:firstLine="709"/>
        <w:jc w:val="both"/>
        <w:rPr>
          <w:sz w:val="24"/>
          <w:szCs w:val="24"/>
        </w:rPr>
      </w:pPr>
      <w:r w:rsidRPr="005220D1">
        <w:rPr>
          <w:sz w:val="24"/>
          <w:szCs w:val="24"/>
        </w:rPr>
        <w:t>Любовь и уважение к Отечеству. Патриотизм многонационального и многоконфессионального народа России.</w:t>
      </w:r>
    </w:p>
    <w:p w:rsidR="005220D1" w:rsidRPr="005220D1" w:rsidRDefault="005220D1" w:rsidP="005220D1">
      <w:pPr>
        <w:ind w:firstLine="709"/>
        <w:jc w:val="both"/>
        <w:rPr>
          <w:sz w:val="24"/>
          <w:szCs w:val="24"/>
        </w:rPr>
      </w:pPr>
    </w:p>
    <w:p w:rsidR="006F24E4" w:rsidRPr="00FB53A5" w:rsidRDefault="006F24E4" w:rsidP="008E356D">
      <w:pPr>
        <w:pStyle w:val="afc"/>
        <w:widowControl/>
        <w:numPr>
          <w:ilvl w:val="3"/>
          <w:numId w:val="134"/>
        </w:numPr>
        <w:suppressAutoHyphens w:val="0"/>
        <w:spacing w:after="0"/>
        <w:ind w:left="0" w:firstLine="0"/>
        <w:jc w:val="left"/>
        <w:outlineLvl w:val="1"/>
        <w:rPr>
          <w:b/>
          <w:szCs w:val="24"/>
        </w:rPr>
      </w:pPr>
      <w:bookmarkStart w:id="43" w:name="_Toc288394091"/>
      <w:bookmarkStart w:id="44" w:name="_Toc288410558"/>
      <w:bookmarkStart w:id="45" w:name="_Toc288410687"/>
      <w:bookmarkStart w:id="46" w:name="_Toc294246104"/>
      <w:r w:rsidRPr="00FB53A5">
        <w:rPr>
          <w:b/>
          <w:szCs w:val="24"/>
        </w:rPr>
        <w:t>Изобразительное искусство</w:t>
      </w:r>
      <w:bookmarkEnd w:id="43"/>
      <w:bookmarkEnd w:id="44"/>
      <w:bookmarkEnd w:id="45"/>
      <w:bookmarkEnd w:id="46"/>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Виды художественной деятельности</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Восприятие произведений искусства. </w:t>
      </w:r>
      <w:r w:rsidRPr="00FB53A5">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B53A5">
        <w:rPr>
          <w:rFonts w:ascii="Times New Roman" w:hAnsi="Times New Roman"/>
          <w:color w:val="auto"/>
          <w:spacing w:val="2"/>
          <w:sz w:val="24"/>
          <w:szCs w:val="24"/>
        </w:rPr>
        <w:t>ству. Фотография и произведение изобразительного искус</w:t>
      </w:r>
      <w:r w:rsidRPr="00FB53A5">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B53A5">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FB53A5">
        <w:rPr>
          <w:rFonts w:ascii="Times New Roman" w:hAnsi="Times New Roman"/>
          <w:color w:val="auto"/>
          <w:sz w:val="24"/>
          <w:szCs w:val="24"/>
        </w:rPr>
        <w:t xml:space="preserve">вители изобразительного искусства народов России (по выбору). Ведущие художественные музеи России (ГТГ, Русский музей, </w:t>
      </w:r>
      <w:r w:rsidRPr="00FB53A5">
        <w:rPr>
          <w:rFonts w:ascii="Times New Roman" w:hAnsi="Times New Roman"/>
          <w:color w:val="auto"/>
          <w:sz w:val="24"/>
          <w:szCs w:val="24"/>
        </w:rPr>
        <w:lastRenderedPageBreak/>
        <w:t>Эрмитаж) и региональные музеи. Восприятие и эмо</w:t>
      </w:r>
      <w:r w:rsidRPr="00FB53A5">
        <w:rPr>
          <w:rFonts w:ascii="Times New Roman" w:hAnsi="Times New Roman"/>
          <w:color w:val="auto"/>
          <w:spacing w:val="2"/>
          <w:sz w:val="24"/>
          <w:szCs w:val="24"/>
        </w:rPr>
        <w:t xml:space="preserve">циональная оценка шедевров национального, российского </w:t>
      </w:r>
      <w:r w:rsidRPr="00FB53A5">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Рисунок. </w:t>
      </w:r>
      <w:r w:rsidRPr="00FB53A5">
        <w:rPr>
          <w:rFonts w:ascii="Times New Roman" w:hAnsi="Times New Roman"/>
          <w:color w:val="auto"/>
          <w:sz w:val="24"/>
          <w:szCs w:val="24"/>
        </w:rPr>
        <w:t>Материалы для рисунка: карандаш, ручка, фломастер, уголь, пастель, мелки и</w:t>
      </w:r>
      <w:r w:rsidRPr="00FB53A5">
        <w:rPr>
          <w:rFonts w:ascii="Times New Roman" w:hAnsi="Times New Roman"/>
          <w:color w:val="auto"/>
          <w:sz w:val="24"/>
          <w:szCs w:val="24"/>
        </w:rPr>
        <w:t> </w:t>
      </w:r>
      <w:r w:rsidRPr="00FB53A5">
        <w:rPr>
          <w:rFonts w:ascii="Times New Roman" w:hAnsi="Times New Roman"/>
          <w:color w:val="auto"/>
          <w:sz w:val="24"/>
          <w:szCs w:val="24"/>
        </w:rPr>
        <w:t>т.</w:t>
      </w:r>
      <w:r w:rsidRPr="00FB53A5">
        <w:rPr>
          <w:rFonts w:ascii="Times New Roman" w:hAnsi="Times New Roman"/>
          <w:color w:val="auto"/>
          <w:sz w:val="24"/>
          <w:szCs w:val="24"/>
        </w:rPr>
        <w:t> </w:t>
      </w:r>
      <w:r w:rsidRPr="00FB53A5">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B53A5">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B53A5">
        <w:rPr>
          <w:rFonts w:ascii="Times New Roman" w:hAnsi="Times New Roman"/>
          <w:color w:val="auto"/>
          <w:sz w:val="24"/>
          <w:szCs w:val="24"/>
        </w:rPr>
        <w:t>общие и характерные черты.</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Живопись. </w:t>
      </w:r>
      <w:r w:rsidRPr="00FB53A5">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FB53A5">
        <w:rPr>
          <w:rFonts w:ascii="Times New Roman" w:hAnsi="Times New Roman"/>
          <w:color w:val="auto"/>
          <w:sz w:val="24"/>
          <w:szCs w:val="24"/>
        </w:rPr>
        <w:t>средствами живописи. Цвет основа языка живописи.</w:t>
      </w:r>
      <w:r w:rsidRPr="00FB53A5">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B53A5">
        <w:rPr>
          <w:rFonts w:ascii="Times New Roman" w:hAnsi="Times New Roman"/>
          <w:color w:val="auto"/>
          <w:sz w:val="24"/>
          <w:szCs w:val="24"/>
        </w:rPr>
        <w:t>задачами. Образы природы и человека в живописи.</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Скульптура. </w:t>
      </w:r>
      <w:r w:rsidRPr="00FB53A5">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FB53A5">
        <w:rPr>
          <w:rFonts w:ascii="Times New Roman" w:hAnsi="Times New Roman"/>
          <w:color w:val="auto"/>
          <w:sz w:val="24"/>
          <w:szCs w:val="24"/>
        </w:rPr>
        <w:t xml:space="preserve">с пластическими скульптурными материалами для создания </w:t>
      </w:r>
      <w:r w:rsidRPr="00FB53A5">
        <w:rPr>
          <w:rFonts w:ascii="Times New Roman" w:hAnsi="Times New Roman"/>
          <w:color w:val="auto"/>
          <w:spacing w:val="2"/>
          <w:sz w:val="24"/>
          <w:szCs w:val="24"/>
        </w:rPr>
        <w:t xml:space="preserve">выразительного образа (пластилин, глина — раскатывание, </w:t>
      </w:r>
      <w:r w:rsidRPr="00FB53A5">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Художественное конструирование и дизайн. </w:t>
      </w:r>
      <w:r w:rsidRPr="00FB53A5">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FB53A5">
        <w:rPr>
          <w:rFonts w:ascii="Times New Roman" w:hAnsi="Times New Roman"/>
          <w:color w:val="auto"/>
          <w:sz w:val="24"/>
          <w:szCs w:val="24"/>
        </w:rPr>
        <w:t> </w:t>
      </w:r>
      <w:r w:rsidRPr="00FB53A5">
        <w:rPr>
          <w:rFonts w:ascii="Times New Roman" w:hAnsi="Times New Roman"/>
          <w:color w:val="auto"/>
          <w:sz w:val="24"/>
          <w:szCs w:val="24"/>
        </w:rPr>
        <w:t xml:space="preserve">др.). Элементарные приёмы работы с различными материалами для создания </w:t>
      </w:r>
      <w:r w:rsidRPr="00FB53A5">
        <w:rPr>
          <w:rFonts w:ascii="Times New Roman" w:hAnsi="Times New Roman"/>
          <w:color w:val="auto"/>
          <w:spacing w:val="2"/>
          <w:sz w:val="24"/>
          <w:szCs w:val="24"/>
        </w:rPr>
        <w:t xml:space="preserve">выразительного образа (пластилин — раскатывание, набор </w:t>
      </w:r>
      <w:r w:rsidRPr="00FB53A5">
        <w:rPr>
          <w:rFonts w:ascii="Times New Roman" w:hAnsi="Times New Roman"/>
          <w:color w:val="auto"/>
          <w:sz w:val="24"/>
          <w:szCs w:val="24"/>
        </w:rPr>
        <w:t xml:space="preserve">объёма, вытягивание формы; бумага и картон — сгибание, </w:t>
      </w:r>
      <w:r w:rsidRPr="00FB53A5">
        <w:rPr>
          <w:rFonts w:ascii="Times New Roman" w:hAnsi="Times New Roman"/>
          <w:color w:val="auto"/>
          <w:spacing w:val="2"/>
          <w:sz w:val="24"/>
          <w:szCs w:val="24"/>
        </w:rPr>
        <w:t xml:space="preserve">вырезание). Представление о возможностях использования </w:t>
      </w:r>
      <w:r w:rsidRPr="00FB53A5">
        <w:rPr>
          <w:rFonts w:ascii="Times New Roman" w:hAnsi="Times New Roman"/>
          <w:color w:val="auto"/>
          <w:sz w:val="24"/>
          <w:szCs w:val="24"/>
        </w:rPr>
        <w:t>навыков художественного конструирования и моделирования в жизни человека.</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pacing w:val="-4"/>
          <w:sz w:val="24"/>
          <w:szCs w:val="24"/>
        </w:rPr>
        <w:t xml:space="preserve">Декоративно­прикладное искусство. </w:t>
      </w:r>
      <w:r w:rsidRPr="00FB53A5">
        <w:rPr>
          <w:rFonts w:ascii="Times New Roman" w:hAnsi="Times New Roman"/>
          <w:color w:val="auto"/>
          <w:spacing w:val="-4"/>
          <w:sz w:val="24"/>
          <w:szCs w:val="24"/>
        </w:rPr>
        <w:t>Истоки декоративно­</w:t>
      </w:r>
      <w:r w:rsidRPr="00FB53A5">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FB53A5">
        <w:rPr>
          <w:rFonts w:ascii="Times New Roman" w:hAnsi="Times New Roman"/>
          <w:color w:val="auto"/>
          <w:spacing w:val="2"/>
          <w:sz w:val="24"/>
          <w:szCs w:val="24"/>
        </w:rPr>
        <w:t xml:space="preserve">жилища, предметов быта, орудий труда, костюма; музыка, </w:t>
      </w:r>
      <w:r w:rsidRPr="00FB53A5">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FB53A5">
        <w:rPr>
          <w:rFonts w:ascii="Times New Roman" w:hAnsi="Times New Roman"/>
          <w:color w:val="auto"/>
          <w:spacing w:val="2"/>
          <w:sz w:val="24"/>
          <w:szCs w:val="24"/>
        </w:rPr>
        <w:t>и женской красоте, отражённые в изобразительном искус</w:t>
      </w:r>
      <w:r w:rsidRPr="00FB53A5">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FB53A5">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FB53A5">
        <w:rPr>
          <w:rFonts w:ascii="Times New Roman" w:hAnsi="Times New Roman"/>
          <w:color w:val="auto"/>
          <w:sz w:val="24"/>
          <w:szCs w:val="24"/>
        </w:rPr>
        <w:t>деревьев, морозные узоры на стекле и</w:t>
      </w:r>
      <w:r w:rsidRPr="00FB53A5">
        <w:rPr>
          <w:rFonts w:ascii="Times New Roman" w:hAnsi="Times New Roman"/>
          <w:color w:val="auto"/>
          <w:sz w:val="24"/>
          <w:szCs w:val="24"/>
        </w:rPr>
        <w:t> </w:t>
      </w:r>
      <w:r w:rsidRPr="00FB53A5">
        <w:rPr>
          <w:rFonts w:ascii="Times New Roman" w:hAnsi="Times New Roman"/>
          <w:color w:val="auto"/>
          <w:sz w:val="24"/>
          <w:szCs w:val="24"/>
        </w:rPr>
        <w:t>т.</w:t>
      </w:r>
      <w:r w:rsidRPr="00FB53A5">
        <w:rPr>
          <w:rFonts w:ascii="Times New Roman" w:hAnsi="Times New Roman"/>
          <w:color w:val="auto"/>
          <w:sz w:val="24"/>
          <w:szCs w:val="24"/>
        </w:rPr>
        <w:t> </w:t>
      </w:r>
      <w:r w:rsidRPr="00FB53A5">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Азбука искусства. Как говорит искусство?</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Композиция. </w:t>
      </w:r>
      <w:r w:rsidRPr="00FB53A5">
        <w:rPr>
          <w:rFonts w:ascii="Times New Roman" w:hAnsi="Times New Roman"/>
          <w:color w:val="auto"/>
          <w:spacing w:val="-2"/>
          <w:sz w:val="24"/>
          <w:szCs w:val="24"/>
        </w:rPr>
        <w:t>Элементарные приёмы композиции на плос</w:t>
      </w:r>
      <w:r w:rsidRPr="00FB53A5">
        <w:rPr>
          <w:rFonts w:ascii="Times New Roman" w:hAnsi="Times New Roman"/>
          <w:color w:val="auto"/>
          <w:spacing w:val="2"/>
          <w:sz w:val="24"/>
          <w:szCs w:val="24"/>
        </w:rPr>
        <w:t xml:space="preserve">кости и в пространстве. Понятия: горизонталь, вертикаль </w:t>
      </w:r>
      <w:r w:rsidRPr="00FB53A5">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FB53A5">
        <w:rPr>
          <w:rFonts w:ascii="Times New Roman" w:hAnsi="Times New Roman"/>
          <w:color w:val="auto"/>
          <w:sz w:val="24"/>
          <w:szCs w:val="24"/>
        </w:rPr>
        <w:t> </w:t>
      </w:r>
      <w:r w:rsidRPr="00FB53A5">
        <w:rPr>
          <w:rFonts w:ascii="Times New Roman" w:hAnsi="Times New Roman"/>
          <w:color w:val="auto"/>
          <w:sz w:val="24"/>
          <w:szCs w:val="24"/>
        </w:rPr>
        <w:t>т.</w:t>
      </w:r>
      <w:r w:rsidRPr="00FB53A5">
        <w:rPr>
          <w:rFonts w:ascii="Times New Roman" w:hAnsi="Times New Roman"/>
          <w:color w:val="auto"/>
          <w:sz w:val="24"/>
          <w:szCs w:val="24"/>
        </w:rPr>
        <w:t> </w:t>
      </w:r>
      <w:r w:rsidRPr="00FB53A5">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Цвет. </w:t>
      </w:r>
      <w:r w:rsidRPr="00FB53A5">
        <w:rPr>
          <w:rFonts w:ascii="Times New Roman" w:hAnsi="Times New Roman"/>
          <w:color w:val="auto"/>
          <w:sz w:val="24"/>
          <w:szCs w:val="24"/>
        </w:rPr>
        <w:t xml:space="preserve">Основные и составные цвета. Тёплые и холодные </w:t>
      </w:r>
      <w:r w:rsidRPr="00FB53A5">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B53A5">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Линия. </w:t>
      </w:r>
      <w:r w:rsidRPr="00FB53A5">
        <w:rPr>
          <w:rFonts w:ascii="Times New Roman" w:hAnsi="Times New Roman"/>
          <w:color w:val="auto"/>
          <w:spacing w:val="2"/>
          <w:sz w:val="24"/>
          <w:szCs w:val="24"/>
        </w:rPr>
        <w:t xml:space="preserve">Многообразие линий (тонкие, толстые, прямые, </w:t>
      </w:r>
      <w:r w:rsidRPr="00FB53A5">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lastRenderedPageBreak/>
        <w:t xml:space="preserve">Форма. </w:t>
      </w:r>
      <w:r w:rsidRPr="00FB53A5">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B53A5">
        <w:rPr>
          <w:rFonts w:ascii="Times New Roman" w:hAnsi="Times New Roman"/>
          <w:color w:val="auto"/>
          <w:spacing w:val="2"/>
          <w:sz w:val="24"/>
          <w:szCs w:val="24"/>
        </w:rPr>
        <w:t>Трансформация форм. Влияние формы предмета на пред</w:t>
      </w:r>
      <w:r w:rsidRPr="00FB53A5">
        <w:rPr>
          <w:rFonts w:ascii="Times New Roman" w:hAnsi="Times New Roman"/>
          <w:color w:val="auto"/>
          <w:sz w:val="24"/>
          <w:szCs w:val="24"/>
        </w:rPr>
        <w:t>ставление о его характере. Силуэт.</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Объём. </w:t>
      </w:r>
      <w:r w:rsidRPr="00FB53A5">
        <w:rPr>
          <w:rFonts w:ascii="Times New Roman" w:hAnsi="Times New Roman"/>
          <w:color w:val="auto"/>
          <w:spacing w:val="2"/>
          <w:sz w:val="24"/>
          <w:szCs w:val="24"/>
        </w:rPr>
        <w:t xml:space="preserve">Объём в пространстве и объём на плоскости. </w:t>
      </w:r>
      <w:r w:rsidRPr="00FB53A5">
        <w:rPr>
          <w:rFonts w:ascii="Times New Roman" w:hAnsi="Times New Roman"/>
          <w:color w:val="auto"/>
          <w:sz w:val="24"/>
          <w:szCs w:val="24"/>
        </w:rPr>
        <w:t>Способы передачи объёма. Выразительность объёмных композиций.</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pacing w:val="2"/>
          <w:sz w:val="24"/>
          <w:szCs w:val="24"/>
        </w:rPr>
        <w:t xml:space="preserve">Ритм. </w:t>
      </w:r>
      <w:r w:rsidRPr="00FB53A5">
        <w:rPr>
          <w:rFonts w:ascii="Times New Roman" w:hAnsi="Times New Roman"/>
          <w:color w:val="auto"/>
          <w:spacing w:val="2"/>
          <w:sz w:val="24"/>
          <w:szCs w:val="24"/>
        </w:rPr>
        <w:t>Виды ритма (спокойный, замедленный, порыви</w:t>
      </w:r>
      <w:r w:rsidRPr="00FB53A5">
        <w:rPr>
          <w:rFonts w:ascii="Times New Roman" w:hAnsi="Times New Roman"/>
          <w:color w:val="auto"/>
          <w:sz w:val="24"/>
          <w:szCs w:val="24"/>
        </w:rPr>
        <w:t>стый, беспокойный и</w:t>
      </w:r>
      <w:r w:rsidRPr="00FB53A5">
        <w:rPr>
          <w:rFonts w:ascii="Times New Roman" w:hAnsi="Times New Roman"/>
          <w:color w:val="auto"/>
          <w:sz w:val="24"/>
          <w:szCs w:val="24"/>
        </w:rPr>
        <w:t> </w:t>
      </w:r>
      <w:r w:rsidRPr="00FB53A5">
        <w:rPr>
          <w:rFonts w:ascii="Times New Roman" w:hAnsi="Times New Roman"/>
          <w:color w:val="auto"/>
          <w:sz w:val="24"/>
          <w:szCs w:val="24"/>
        </w:rPr>
        <w:t>т.</w:t>
      </w:r>
      <w:r w:rsidRPr="00FB53A5">
        <w:rPr>
          <w:rFonts w:ascii="Times New Roman" w:hAnsi="Times New Roman"/>
          <w:color w:val="auto"/>
          <w:sz w:val="24"/>
          <w:szCs w:val="24"/>
        </w:rPr>
        <w:t> </w:t>
      </w:r>
      <w:r w:rsidRPr="00FB53A5">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F24E4" w:rsidRPr="00FB53A5" w:rsidRDefault="006F24E4" w:rsidP="005340FC">
      <w:pPr>
        <w:pStyle w:val="affff1"/>
        <w:spacing w:line="240" w:lineRule="auto"/>
        <w:ind w:firstLine="454"/>
        <w:rPr>
          <w:rFonts w:ascii="Times New Roman" w:hAnsi="Times New Roman"/>
          <w:b/>
          <w:bCs/>
          <w:iCs/>
          <w:color w:val="auto"/>
          <w:spacing w:val="-2"/>
          <w:sz w:val="24"/>
          <w:szCs w:val="24"/>
        </w:rPr>
      </w:pPr>
      <w:r w:rsidRPr="00FB53A5">
        <w:rPr>
          <w:rFonts w:ascii="Times New Roman" w:hAnsi="Times New Roman"/>
          <w:b/>
          <w:bCs/>
          <w:iCs/>
          <w:color w:val="auto"/>
          <w:spacing w:val="-2"/>
          <w:sz w:val="24"/>
          <w:szCs w:val="24"/>
        </w:rPr>
        <w:t>Значимые темы искусства. О чём говорит искусство?</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 xml:space="preserve">Земля — наш общий дом. </w:t>
      </w:r>
      <w:r w:rsidRPr="00FB53A5">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B53A5">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FB53A5">
        <w:rPr>
          <w:rFonts w:ascii="Times New Roman" w:hAnsi="Times New Roman"/>
          <w:color w:val="auto"/>
          <w:sz w:val="24"/>
          <w:szCs w:val="24"/>
        </w:rPr>
        <w:t>гнёзда, норы, ульи, панцирь черепахи, домик улитки и</w:t>
      </w:r>
      <w:r w:rsidRPr="00FB53A5">
        <w:rPr>
          <w:rFonts w:ascii="Times New Roman" w:hAnsi="Times New Roman"/>
          <w:color w:val="auto"/>
          <w:sz w:val="24"/>
          <w:szCs w:val="24"/>
        </w:rPr>
        <w:t> </w:t>
      </w:r>
      <w:r w:rsidRPr="00FB53A5">
        <w:rPr>
          <w:rFonts w:ascii="Times New Roman" w:hAnsi="Times New Roman"/>
          <w:color w:val="auto"/>
          <w:sz w:val="24"/>
          <w:szCs w:val="24"/>
        </w:rPr>
        <w:t>т.д.</w:t>
      </w:r>
    </w:p>
    <w:p w:rsidR="006F24E4" w:rsidRPr="00FB53A5" w:rsidRDefault="006F24E4" w:rsidP="005340FC">
      <w:pPr>
        <w:pStyle w:val="affff1"/>
        <w:spacing w:line="240" w:lineRule="auto"/>
        <w:ind w:firstLine="454"/>
        <w:rPr>
          <w:rFonts w:ascii="Times New Roman" w:hAnsi="Times New Roman"/>
          <w:color w:val="auto"/>
          <w:spacing w:val="-2"/>
          <w:sz w:val="24"/>
          <w:szCs w:val="24"/>
        </w:rPr>
      </w:pPr>
      <w:r w:rsidRPr="00FB53A5">
        <w:rPr>
          <w:rFonts w:ascii="Times New Roman" w:hAnsi="Times New Roman"/>
          <w:color w:val="auto"/>
          <w:spacing w:val="2"/>
          <w:sz w:val="24"/>
          <w:szCs w:val="24"/>
        </w:rPr>
        <w:t>Восприятие и эмоциональная оценка шедевров русского</w:t>
      </w:r>
      <w:r w:rsidRPr="00FB53A5">
        <w:rPr>
          <w:rFonts w:ascii="Times New Roman" w:hAnsi="Times New Roman"/>
          <w:color w:val="auto"/>
          <w:spacing w:val="2"/>
          <w:sz w:val="24"/>
          <w:szCs w:val="24"/>
        </w:rPr>
        <w:br/>
      </w:r>
      <w:r w:rsidRPr="00FB53A5">
        <w:rPr>
          <w:rFonts w:ascii="Times New Roman" w:hAnsi="Times New Roman"/>
          <w:color w:val="auto"/>
          <w:spacing w:val="-2"/>
          <w:sz w:val="24"/>
          <w:szCs w:val="24"/>
        </w:rPr>
        <w:t xml:space="preserve">и зарубежного искусства, изображающих природу. Общность </w:t>
      </w:r>
      <w:r w:rsidRPr="00FB53A5">
        <w:rPr>
          <w:rFonts w:ascii="Times New Roman" w:hAnsi="Times New Roman"/>
          <w:color w:val="auto"/>
          <w:spacing w:val="-3"/>
          <w:sz w:val="24"/>
          <w:szCs w:val="24"/>
        </w:rPr>
        <w:t>тематики, передаваемых чувств, отношения к природе в произ</w:t>
      </w:r>
      <w:r w:rsidRPr="00FB53A5">
        <w:rPr>
          <w:rFonts w:ascii="Times New Roman" w:hAnsi="Times New Roman"/>
          <w:color w:val="auto"/>
          <w:spacing w:val="-2"/>
          <w:sz w:val="24"/>
          <w:szCs w:val="24"/>
        </w:rPr>
        <w:t>ведениях авторов — представителей разных культур, народов, стран (например, А.</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К.</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Саврасов, И.</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И.</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Левитан, И.</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И.</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Шишкин, Н.</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К.</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Рерих, К.</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Моне, П.</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Сезанн, В.</w:t>
      </w:r>
      <w:r w:rsidRPr="00FB53A5">
        <w:rPr>
          <w:rFonts w:ascii="Times New Roman" w:eastAsia="MS Mincho" w:hAnsi="Times New Roman"/>
          <w:color w:val="auto"/>
          <w:spacing w:val="-2"/>
          <w:sz w:val="24"/>
          <w:szCs w:val="24"/>
        </w:rPr>
        <w:t> </w:t>
      </w:r>
      <w:r w:rsidRPr="00FB53A5">
        <w:rPr>
          <w:rFonts w:ascii="Times New Roman" w:hAnsi="Times New Roman"/>
          <w:color w:val="auto"/>
          <w:spacing w:val="-2"/>
          <w:sz w:val="24"/>
          <w:szCs w:val="24"/>
        </w:rPr>
        <w:t>Ван Гог и</w:t>
      </w:r>
      <w:r w:rsidRPr="00FB53A5">
        <w:rPr>
          <w:rFonts w:ascii="Times New Roman" w:hAnsi="Times New Roman"/>
          <w:color w:val="auto"/>
          <w:spacing w:val="-2"/>
          <w:sz w:val="24"/>
          <w:szCs w:val="24"/>
        </w:rPr>
        <w:t> </w:t>
      </w:r>
      <w:r w:rsidRPr="00FB53A5">
        <w:rPr>
          <w:rFonts w:ascii="Times New Roman" w:hAnsi="Times New Roman"/>
          <w:color w:val="auto"/>
          <w:spacing w:val="-2"/>
          <w:sz w:val="24"/>
          <w:szCs w:val="24"/>
        </w:rPr>
        <w:t>др.).</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color w:val="auto"/>
          <w:spacing w:val="2"/>
          <w:sz w:val="24"/>
          <w:szCs w:val="24"/>
        </w:rPr>
        <w:t xml:space="preserve">Знакомство с несколькими наиболее яркими культурами </w:t>
      </w:r>
      <w:r w:rsidRPr="00FB53A5">
        <w:rPr>
          <w:rFonts w:ascii="Times New Roman" w:hAnsi="Times New Roman"/>
          <w:color w:val="auto"/>
          <w:spacing w:val="-2"/>
          <w:sz w:val="24"/>
          <w:szCs w:val="24"/>
        </w:rPr>
        <w:t xml:space="preserve">мира, представляющими разные народы и эпохи (например, </w:t>
      </w:r>
      <w:r w:rsidRPr="00FB53A5">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B53A5">
        <w:rPr>
          <w:rFonts w:ascii="Times New Roman" w:hAnsi="Times New Roman"/>
          <w:color w:val="auto"/>
          <w:sz w:val="24"/>
          <w:szCs w:val="24"/>
        </w:rPr>
        <w:t>Образы архитектуры и декоративно­прикладного искусства.</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z w:val="24"/>
          <w:szCs w:val="24"/>
        </w:rPr>
        <w:t xml:space="preserve">Родина моя — Россия. </w:t>
      </w:r>
      <w:r w:rsidRPr="00FB53A5">
        <w:rPr>
          <w:rFonts w:ascii="Times New Roman" w:hAnsi="Times New Roman"/>
          <w:color w:val="auto"/>
          <w:sz w:val="24"/>
          <w:szCs w:val="24"/>
        </w:rPr>
        <w:t>Роль природных условий в ха</w:t>
      </w:r>
      <w:r w:rsidRPr="00FB53A5">
        <w:rPr>
          <w:rFonts w:ascii="Times New Roman" w:hAnsi="Times New Roman"/>
          <w:color w:val="auto"/>
          <w:spacing w:val="2"/>
          <w:sz w:val="24"/>
          <w:szCs w:val="24"/>
        </w:rPr>
        <w:t xml:space="preserve">рактере традиционной культуры народов России. Пейзажи </w:t>
      </w:r>
      <w:r w:rsidRPr="00FB53A5">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Fonts w:ascii="Times New Roman" w:hAnsi="Times New Roman"/>
          <w:b/>
          <w:bCs/>
          <w:color w:val="auto"/>
          <w:spacing w:val="2"/>
          <w:sz w:val="24"/>
          <w:szCs w:val="24"/>
        </w:rPr>
        <w:t xml:space="preserve">Человек и человеческие взаимоотношения. </w:t>
      </w:r>
      <w:r w:rsidRPr="00FB53A5">
        <w:rPr>
          <w:rFonts w:ascii="Times New Roman" w:hAnsi="Times New Roman"/>
          <w:color w:val="auto"/>
          <w:spacing w:val="2"/>
          <w:sz w:val="24"/>
          <w:szCs w:val="24"/>
        </w:rPr>
        <w:t>Образ че</w:t>
      </w:r>
      <w:r w:rsidRPr="00FB53A5">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B53A5">
        <w:rPr>
          <w:rFonts w:ascii="Times New Roman" w:hAnsi="Times New Roman"/>
          <w:color w:val="auto"/>
          <w:sz w:val="24"/>
          <w:szCs w:val="24"/>
        </w:rPr>
        <w:t> </w:t>
      </w:r>
      <w:r w:rsidRPr="00FB53A5">
        <w:rPr>
          <w:rFonts w:ascii="Times New Roman" w:hAnsi="Times New Roman"/>
          <w:color w:val="auto"/>
          <w:sz w:val="24"/>
          <w:szCs w:val="24"/>
        </w:rPr>
        <w:t>т.</w:t>
      </w:r>
      <w:r w:rsidRPr="00FB53A5">
        <w:rPr>
          <w:rFonts w:ascii="Times New Roman" w:hAnsi="Times New Roman"/>
          <w:color w:val="auto"/>
          <w:sz w:val="24"/>
          <w:szCs w:val="24"/>
        </w:rPr>
        <w:t> </w:t>
      </w:r>
      <w:r w:rsidRPr="00FB53A5">
        <w:rPr>
          <w:rFonts w:ascii="Times New Roman" w:hAnsi="Times New Roman"/>
          <w:color w:val="auto"/>
          <w:sz w:val="24"/>
          <w:szCs w:val="24"/>
        </w:rPr>
        <w:t>д. Образы персонажей, вызывающие гнев, раздражение, презрение.</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 xml:space="preserve">Искусство дарит людям красоту. </w:t>
      </w:r>
      <w:r w:rsidRPr="00FB53A5">
        <w:rPr>
          <w:rFonts w:ascii="Times New Roman" w:hAnsi="Times New Roman"/>
          <w:color w:val="auto"/>
          <w:sz w:val="24"/>
          <w:szCs w:val="24"/>
        </w:rPr>
        <w:t>Искусство вокруг нас сегодня. Использование различных художественных матери</w:t>
      </w:r>
      <w:r w:rsidRPr="00FB53A5">
        <w:rPr>
          <w:rFonts w:ascii="Times New Roman" w:hAnsi="Times New Roman"/>
          <w:color w:val="auto"/>
          <w:spacing w:val="2"/>
          <w:sz w:val="24"/>
          <w:szCs w:val="24"/>
        </w:rPr>
        <w:t xml:space="preserve">алов и средств для создания проектов красивых, удобных </w:t>
      </w:r>
      <w:r w:rsidRPr="00FB53A5">
        <w:rPr>
          <w:rFonts w:ascii="Times New Roman" w:hAnsi="Times New Roman"/>
          <w:color w:val="auto"/>
          <w:sz w:val="24"/>
          <w:szCs w:val="24"/>
        </w:rPr>
        <w:t>и выразительных предметов быта, видов транспорта. Пред</w:t>
      </w:r>
      <w:r w:rsidRPr="00FB53A5">
        <w:rPr>
          <w:rFonts w:ascii="Times New Roman" w:hAnsi="Times New Roman"/>
          <w:color w:val="auto"/>
          <w:spacing w:val="2"/>
          <w:sz w:val="24"/>
          <w:szCs w:val="24"/>
        </w:rPr>
        <w:t xml:space="preserve">ставление о роли изобразительных (пластических) искусств </w:t>
      </w:r>
      <w:r w:rsidRPr="00FB53A5">
        <w:rPr>
          <w:rFonts w:ascii="Times New Roman" w:hAnsi="Times New Roman"/>
          <w:color w:val="auto"/>
          <w:sz w:val="24"/>
          <w:szCs w:val="24"/>
        </w:rPr>
        <w:t>в повседневной жизни человека, в организации его матери</w:t>
      </w:r>
      <w:r w:rsidRPr="00FB53A5">
        <w:rPr>
          <w:rFonts w:ascii="Times New Roman" w:hAnsi="Times New Roman"/>
          <w:color w:val="auto"/>
          <w:spacing w:val="2"/>
          <w:sz w:val="24"/>
          <w:szCs w:val="24"/>
        </w:rPr>
        <w:t xml:space="preserve">ального окружения. Отражение в пластических искусствах </w:t>
      </w:r>
      <w:r w:rsidRPr="00FB53A5">
        <w:rPr>
          <w:rFonts w:ascii="Times New Roman" w:hAnsi="Times New Roman"/>
          <w:color w:val="auto"/>
          <w:sz w:val="24"/>
          <w:szCs w:val="24"/>
        </w:rPr>
        <w:t xml:space="preserve">природных, географических условий, традиций, религиозных </w:t>
      </w:r>
      <w:r w:rsidRPr="00FB53A5">
        <w:rPr>
          <w:rFonts w:ascii="Times New Roman" w:hAnsi="Times New Roman"/>
          <w:color w:val="auto"/>
          <w:spacing w:val="2"/>
          <w:sz w:val="24"/>
          <w:szCs w:val="24"/>
        </w:rPr>
        <w:t>верований разных народов (на примере изобразительного</w:t>
      </w:r>
      <w:r w:rsidRPr="00FB53A5">
        <w:rPr>
          <w:rFonts w:ascii="Times New Roman" w:hAnsi="Times New Roman"/>
          <w:color w:val="auto"/>
          <w:spacing w:val="-2"/>
          <w:sz w:val="24"/>
          <w:szCs w:val="24"/>
        </w:rPr>
        <w:t xml:space="preserve">и декоративно­прикладного искусства народов России). Жанр </w:t>
      </w:r>
      <w:r w:rsidRPr="00FB53A5">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Опыт художественно­творческой деятельности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lastRenderedPageBreak/>
        <w:t>Освоение основ рисунка, живописи, скульптуры, деко</w:t>
      </w:r>
      <w:r w:rsidRPr="00FB53A5">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Овладение основами художественной грамоты: компози</w:t>
      </w:r>
      <w:r w:rsidRPr="00FB53A5">
        <w:rPr>
          <w:rFonts w:ascii="Times New Roman" w:hAnsi="Times New Roman"/>
          <w:color w:val="auto"/>
          <w:sz w:val="24"/>
          <w:szCs w:val="24"/>
        </w:rPr>
        <w:t xml:space="preserve">цией, формой, ритмом, линией, цветом, объёмом, фактурой. </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Выбор и применение выразительных средств для реали</w:t>
      </w:r>
      <w:r w:rsidRPr="00FB53A5">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z w:val="24"/>
          <w:szCs w:val="24"/>
        </w:rPr>
        <w:t xml:space="preserve">Передача настроения в творческой работе с помощью цвета, </w:t>
      </w:r>
      <w:r w:rsidRPr="00FB53A5">
        <w:rPr>
          <w:rFonts w:ascii="Times New Roman" w:hAnsi="Times New Roman"/>
          <w:iCs/>
          <w:color w:val="auto"/>
          <w:sz w:val="24"/>
          <w:szCs w:val="24"/>
        </w:rPr>
        <w:t>тона</w:t>
      </w:r>
      <w:r w:rsidRPr="00FB53A5">
        <w:rPr>
          <w:rFonts w:ascii="Times New Roman" w:hAnsi="Times New Roman"/>
          <w:color w:val="auto"/>
          <w:sz w:val="24"/>
          <w:szCs w:val="24"/>
        </w:rPr>
        <w:t xml:space="preserve">, композиции, пространства, линии, штриха, пятна, объёма, </w:t>
      </w:r>
      <w:r w:rsidRPr="00FB53A5">
        <w:rPr>
          <w:rFonts w:ascii="Times New Roman" w:hAnsi="Times New Roman"/>
          <w:iCs/>
          <w:color w:val="auto"/>
          <w:sz w:val="24"/>
          <w:szCs w:val="24"/>
        </w:rPr>
        <w:t>фактуры материала</w:t>
      </w:r>
      <w:r w:rsidRPr="00FB53A5">
        <w:rPr>
          <w:rFonts w:ascii="Times New Roman" w:hAnsi="Times New Roman"/>
          <w:color w:val="auto"/>
          <w:sz w:val="24"/>
          <w:szCs w:val="24"/>
        </w:rPr>
        <w:t>.</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Использование в индивидуальной и коллективной дея</w:t>
      </w:r>
      <w:r w:rsidRPr="00FB53A5">
        <w:rPr>
          <w:rFonts w:ascii="Times New Roman" w:hAnsi="Times New Roman"/>
          <w:color w:val="auto"/>
          <w:sz w:val="24"/>
          <w:szCs w:val="24"/>
        </w:rPr>
        <w:t xml:space="preserve">тельности различных художественных техник и материалов: </w:t>
      </w:r>
      <w:r w:rsidRPr="00FB53A5">
        <w:rPr>
          <w:rFonts w:ascii="Times New Roman" w:hAnsi="Times New Roman"/>
          <w:iCs/>
          <w:color w:val="auto"/>
          <w:spacing w:val="2"/>
          <w:sz w:val="24"/>
          <w:szCs w:val="24"/>
        </w:rPr>
        <w:t>коллажа</w:t>
      </w:r>
      <w:r w:rsidRPr="00FB53A5">
        <w:rPr>
          <w:rFonts w:ascii="Times New Roman" w:hAnsi="Times New Roman"/>
          <w:color w:val="auto"/>
          <w:spacing w:val="2"/>
          <w:sz w:val="24"/>
          <w:szCs w:val="24"/>
        </w:rPr>
        <w:t xml:space="preserve">, </w:t>
      </w:r>
      <w:r w:rsidRPr="00FB53A5">
        <w:rPr>
          <w:rFonts w:ascii="Times New Roman" w:hAnsi="Times New Roman"/>
          <w:iCs/>
          <w:color w:val="auto"/>
          <w:spacing w:val="2"/>
          <w:sz w:val="24"/>
          <w:szCs w:val="24"/>
        </w:rPr>
        <w:t>граттажа</w:t>
      </w:r>
      <w:r w:rsidRPr="00FB53A5">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FB53A5">
        <w:rPr>
          <w:rFonts w:ascii="Times New Roman" w:hAnsi="Times New Roman"/>
          <w:iCs/>
          <w:color w:val="auto"/>
          <w:spacing w:val="2"/>
          <w:sz w:val="24"/>
          <w:szCs w:val="24"/>
        </w:rPr>
        <w:t>пастели</w:t>
      </w:r>
      <w:r w:rsidRPr="00FB53A5">
        <w:rPr>
          <w:rFonts w:ascii="Times New Roman" w:hAnsi="Times New Roman"/>
          <w:color w:val="auto"/>
          <w:spacing w:val="2"/>
          <w:sz w:val="24"/>
          <w:szCs w:val="24"/>
        </w:rPr>
        <w:t xml:space="preserve">, </w:t>
      </w:r>
      <w:r w:rsidRPr="00FB53A5">
        <w:rPr>
          <w:rFonts w:ascii="Times New Roman" w:hAnsi="Times New Roman"/>
          <w:iCs/>
          <w:color w:val="auto"/>
          <w:spacing w:val="2"/>
          <w:sz w:val="24"/>
          <w:szCs w:val="24"/>
        </w:rPr>
        <w:t>восковых</w:t>
      </w:r>
      <w:r w:rsidRPr="00FB53A5">
        <w:rPr>
          <w:rFonts w:ascii="Times New Roman" w:hAnsi="Times New Roman"/>
          <w:iCs/>
          <w:color w:val="auto"/>
          <w:sz w:val="24"/>
          <w:szCs w:val="24"/>
        </w:rPr>
        <w:t xml:space="preserve"> мелков</w:t>
      </w:r>
      <w:r w:rsidRPr="00FB53A5">
        <w:rPr>
          <w:rFonts w:ascii="Times New Roman" w:hAnsi="Times New Roman"/>
          <w:color w:val="auto"/>
          <w:sz w:val="24"/>
          <w:szCs w:val="24"/>
        </w:rPr>
        <w:t xml:space="preserve">, </w:t>
      </w:r>
      <w:r w:rsidRPr="00FB53A5">
        <w:rPr>
          <w:rFonts w:ascii="Times New Roman" w:hAnsi="Times New Roman"/>
          <w:iCs/>
          <w:color w:val="auto"/>
          <w:sz w:val="24"/>
          <w:szCs w:val="24"/>
        </w:rPr>
        <w:t>туши</w:t>
      </w:r>
      <w:r w:rsidRPr="00FB53A5">
        <w:rPr>
          <w:rFonts w:ascii="Times New Roman" w:hAnsi="Times New Roman"/>
          <w:color w:val="auto"/>
          <w:sz w:val="24"/>
          <w:szCs w:val="24"/>
        </w:rPr>
        <w:t xml:space="preserve">, карандаша, фломастеров, </w:t>
      </w:r>
      <w:r w:rsidRPr="00FB53A5">
        <w:rPr>
          <w:rFonts w:ascii="Times New Roman" w:hAnsi="Times New Roman"/>
          <w:iCs/>
          <w:color w:val="auto"/>
          <w:sz w:val="24"/>
          <w:szCs w:val="24"/>
        </w:rPr>
        <w:t>пластилина</w:t>
      </w:r>
      <w:r w:rsidRPr="00FB53A5">
        <w:rPr>
          <w:rFonts w:ascii="Times New Roman" w:hAnsi="Times New Roman"/>
          <w:color w:val="auto"/>
          <w:sz w:val="24"/>
          <w:szCs w:val="24"/>
        </w:rPr>
        <w:t xml:space="preserve">, </w:t>
      </w:r>
      <w:r w:rsidRPr="00FB53A5">
        <w:rPr>
          <w:rFonts w:ascii="Times New Roman" w:hAnsi="Times New Roman"/>
          <w:iCs/>
          <w:color w:val="auto"/>
          <w:sz w:val="24"/>
          <w:szCs w:val="24"/>
        </w:rPr>
        <w:t>глины</w:t>
      </w:r>
      <w:r w:rsidRPr="00FB53A5">
        <w:rPr>
          <w:rFonts w:ascii="Times New Roman" w:hAnsi="Times New Roman"/>
          <w:color w:val="auto"/>
          <w:sz w:val="24"/>
          <w:szCs w:val="24"/>
        </w:rPr>
        <w:t>, подручных и природных материалов.</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color w:val="auto"/>
          <w:spacing w:val="-2"/>
          <w:sz w:val="24"/>
          <w:szCs w:val="24"/>
        </w:rPr>
        <w:t xml:space="preserve">Участие в обсуждении содержания и выразительных средств </w:t>
      </w:r>
      <w:r w:rsidRPr="00FB53A5">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6F24E4" w:rsidRPr="00FB53A5" w:rsidRDefault="006F24E4" w:rsidP="005340FC">
      <w:pPr>
        <w:pStyle w:val="affff1"/>
        <w:spacing w:line="240" w:lineRule="auto"/>
        <w:ind w:firstLine="454"/>
        <w:rPr>
          <w:rFonts w:ascii="Times New Roman" w:hAnsi="Times New Roman"/>
          <w:color w:val="auto"/>
          <w:sz w:val="24"/>
          <w:szCs w:val="24"/>
        </w:rPr>
      </w:pPr>
    </w:p>
    <w:p w:rsidR="006F24E4" w:rsidRPr="00FB53A5" w:rsidRDefault="006F24E4" w:rsidP="008E356D">
      <w:pPr>
        <w:pStyle w:val="afc"/>
        <w:widowControl/>
        <w:numPr>
          <w:ilvl w:val="3"/>
          <w:numId w:val="134"/>
        </w:numPr>
        <w:suppressAutoHyphens w:val="0"/>
        <w:spacing w:after="0"/>
        <w:ind w:left="0" w:firstLine="0"/>
        <w:jc w:val="left"/>
        <w:outlineLvl w:val="1"/>
        <w:rPr>
          <w:rFonts w:ascii="Times New Roman" w:hAnsi="Times New Roman" w:cs="Times New Roman"/>
          <w:b/>
          <w:szCs w:val="24"/>
        </w:rPr>
      </w:pPr>
      <w:bookmarkStart w:id="47" w:name="_Toc288394092"/>
      <w:bookmarkStart w:id="48" w:name="_Toc288410559"/>
      <w:bookmarkStart w:id="49" w:name="_Toc288410688"/>
      <w:bookmarkStart w:id="50" w:name="_Toc294246105"/>
      <w:r w:rsidRPr="00FB53A5">
        <w:rPr>
          <w:rFonts w:ascii="Times New Roman" w:hAnsi="Times New Roman" w:cs="Times New Roman"/>
          <w:b/>
          <w:szCs w:val="24"/>
        </w:rPr>
        <w:t>Музыка</w:t>
      </w:r>
      <w:bookmarkEnd w:id="47"/>
      <w:bookmarkEnd w:id="48"/>
      <w:bookmarkEnd w:id="49"/>
      <w:bookmarkEnd w:id="50"/>
    </w:p>
    <w:p w:rsidR="00FC7F98" w:rsidRPr="00FB53A5" w:rsidRDefault="00FC7F98" w:rsidP="005340FC">
      <w:pPr>
        <w:pStyle w:val="af7"/>
        <w:autoSpaceDE w:val="0"/>
        <w:autoSpaceDN w:val="0"/>
        <w:ind w:left="0" w:firstLine="540"/>
        <w:jc w:val="both"/>
      </w:pPr>
      <w:bookmarkStart w:id="51" w:name="_Toc288394093"/>
      <w:bookmarkStart w:id="52" w:name="_Toc288410560"/>
      <w:bookmarkStart w:id="53" w:name="_Toc288410689"/>
      <w:bookmarkStart w:id="54" w:name="_Toc294246106"/>
      <w:r w:rsidRPr="00FB53A5">
        <w:t xml:space="preserve">Основное содержание курса представлено следующими содержательными линиями: </w:t>
      </w:r>
      <w:r w:rsidRPr="00FB53A5">
        <w:rPr>
          <w:b/>
        </w:rPr>
        <w:t>«Музыка в жизни человека»,</w:t>
      </w:r>
      <w:r w:rsidRPr="00FB53A5">
        <w:t xml:space="preserve"> </w:t>
      </w:r>
      <w:r w:rsidRPr="00FB53A5">
        <w:rPr>
          <w:b/>
        </w:rPr>
        <w:t>«Основные закономерности музыкального искусства»,</w:t>
      </w:r>
      <w:r w:rsidRPr="00FB53A5">
        <w:t xml:space="preserve"> </w:t>
      </w:r>
      <w:r w:rsidRPr="00FB53A5">
        <w:rPr>
          <w:b/>
        </w:rPr>
        <w:t xml:space="preserve">«Музыкальная картина мира». </w:t>
      </w:r>
      <w:r w:rsidRPr="00FB53A5">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FC7F98" w:rsidRPr="00FB53A5" w:rsidRDefault="000B332E" w:rsidP="005340FC">
      <w:pPr>
        <w:pStyle w:val="af7"/>
        <w:autoSpaceDE w:val="0"/>
        <w:autoSpaceDN w:val="0"/>
        <w:ind w:left="0" w:firstLine="540"/>
        <w:jc w:val="both"/>
        <w:rPr>
          <w:b/>
        </w:rPr>
      </w:pPr>
      <w:r w:rsidRPr="00FB53A5">
        <w:rPr>
          <w:b/>
        </w:rPr>
        <w:t>«Музыка в жизни человека».</w:t>
      </w:r>
    </w:p>
    <w:p w:rsidR="00FC7F98" w:rsidRPr="00FB53A5" w:rsidRDefault="00FC7F98" w:rsidP="005340FC">
      <w:pPr>
        <w:pStyle w:val="af7"/>
        <w:autoSpaceDE w:val="0"/>
        <w:autoSpaceDN w:val="0"/>
        <w:ind w:left="0" w:firstLine="540"/>
        <w:jc w:val="both"/>
      </w:pPr>
      <w:r w:rsidRPr="00FB53A5">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C7F98" w:rsidRPr="00FB53A5" w:rsidRDefault="00FC7F98" w:rsidP="005340FC">
      <w:pPr>
        <w:pStyle w:val="af7"/>
        <w:autoSpaceDE w:val="0"/>
        <w:autoSpaceDN w:val="0"/>
        <w:ind w:left="0" w:firstLine="540"/>
        <w:jc w:val="both"/>
      </w:pPr>
      <w:r w:rsidRPr="00FB53A5">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FC7F98" w:rsidRPr="00FB53A5" w:rsidRDefault="00FC7F98" w:rsidP="005340FC">
      <w:pPr>
        <w:pStyle w:val="af7"/>
        <w:autoSpaceDE w:val="0"/>
        <w:autoSpaceDN w:val="0"/>
        <w:ind w:left="0" w:firstLine="540"/>
        <w:jc w:val="both"/>
      </w:pPr>
      <w:r w:rsidRPr="00FB53A5">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FC7F98" w:rsidRPr="00FB53A5" w:rsidRDefault="00FC7F98" w:rsidP="005340FC">
      <w:pPr>
        <w:pStyle w:val="af7"/>
        <w:autoSpaceDE w:val="0"/>
        <w:autoSpaceDN w:val="0"/>
        <w:ind w:left="0" w:firstLine="540"/>
        <w:jc w:val="both"/>
        <w:rPr>
          <w:b/>
        </w:rPr>
      </w:pPr>
      <w:r w:rsidRPr="00FB53A5">
        <w:rPr>
          <w:b/>
        </w:rPr>
        <w:t>«Основные закономерн</w:t>
      </w:r>
      <w:r w:rsidR="000B332E" w:rsidRPr="00FB53A5">
        <w:rPr>
          <w:b/>
        </w:rPr>
        <w:t>ости музыкального искусства»</w:t>
      </w:r>
      <w:r w:rsidRPr="00FB53A5">
        <w:rPr>
          <w:b/>
        </w:rPr>
        <w:t>.</w:t>
      </w:r>
    </w:p>
    <w:p w:rsidR="00FC7F98" w:rsidRPr="00FB53A5" w:rsidRDefault="00FC7F98" w:rsidP="005340FC">
      <w:pPr>
        <w:pStyle w:val="af7"/>
        <w:autoSpaceDE w:val="0"/>
        <w:autoSpaceDN w:val="0"/>
        <w:ind w:left="0" w:firstLine="540"/>
        <w:jc w:val="both"/>
      </w:pPr>
      <w:r w:rsidRPr="00FB53A5">
        <w:t>Выразительность и изобразительность в музыке.  Интонация как озвученное состояние, выражение эмоций и мыслей человека.</w:t>
      </w:r>
    </w:p>
    <w:p w:rsidR="00FC7F98" w:rsidRPr="00FB53A5" w:rsidRDefault="00FC7F98" w:rsidP="005340FC">
      <w:pPr>
        <w:pStyle w:val="af7"/>
        <w:autoSpaceDE w:val="0"/>
        <w:autoSpaceDN w:val="0"/>
        <w:ind w:left="0" w:firstLine="540"/>
        <w:jc w:val="both"/>
      </w:pPr>
      <w:r w:rsidRPr="00FB53A5">
        <w:t xml:space="preserve">Интонации музыкальные и речевые. Сходство и различие. Интонация- источник музыкальной речи. Основные средства музыкальной выразительности (мелодия, ритм, темп, динамика и др.) </w:t>
      </w:r>
    </w:p>
    <w:p w:rsidR="00FC7F98" w:rsidRPr="00FB53A5" w:rsidRDefault="00FC7F98" w:rsidP="005340FC">
      <w:pPr>
        <w:pStyle w:val="af7"/>
        <w:autoSpaceDE w:val="0"/>
        <w:autoSpaceDN w:val="0"/>
        <w:ind w:left="0" w:firstLine="540"/>
        <w:jc w:val="both"/>
      </w:pPr>
      <w:r w:rsidRPr="00FB53A5">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FC7F98" w:rsidRPr="00FB53A5" w:rsidRDefault="00FC7F98" w:rsidP="005340FC">
      <w:pPr>
        <w:autoSpaceDE w:val="0"/>
        <w:autoSpaceDN w:val="0"/>
        <w:ind w:firstLine="540"/>
        <w:jc w:val="both"/>
        <w:rPr>
          <w:sz w:val="24"/>
          <w:szCs w:val="24"/>
        </w:rPr>
      </w:pPr>
      <w:r w:rsidRPr="00FB53A5">
        <w:rPr>
          <w:sz w:val="24"/>
          <w:szCs w:val="24"/>
        </w:rPr>
        <w:t xml:space="preserve">        Развитие музыки – сопоставление и столкновение чувств и мыслей  человека, музыкальных интонаций, тем, художественных образов.</w:t>
      </w:r>
    </w:p>
    <w:p w:rsidR="00FC7F98" w:rsidRPr="00FB53A5" w:rsidRDefault="00FC7F98" w:rsidP="005340FC">
      <w:pPr>
        <w:autoSpaceDE w:val="0"/>
        <w:autoSpaceDN w:val="0"/>
        <w:ind w:firstLine="540"/>
        <w:jc w:val="both"/>
        <w:rPr>
          <w:sz w:val="24"/>
          <w:szCs w:val="24"/>
        </w:rPr>
      </w:pPr>
    </w:p>
    <w:p w:rsidR="00FC7F98" w:rsidRPr="00FB53A5" w:rsidRDefault="000B332E" w:rsidP="005340FC">
      <w:pPr>
        <w:pStyle w:val="af7"/>
        <w:autoSpaceDE w:val="0"/>
        <w:autoSpaceDN w:val="0"/>
        <w:ind w:left="0" w:firstLine="540"/>
        <w:jc w:val="both"/>
        <w:rPr>
          <w:b/>
        </w:rPr>
      </w:pPr>
      <w:r w:rsidRPr="00FB53A5">
        <w:rPr>
          <w:b/>
        </w:rPr>
        <w:t>«Музыкальная картина мира»</w:t>
      </w:r>
      <w:r w:rsidR="00FC7F98" w:rsidRPr="00FB53A5">
        <w:rPr>
          <w:b/>
        </w:rPr>
        <w:t xml:space="preserve">. </w:t>
      </w:r>
    </w:p>
    <w:p w:rsidR="00FC7F98" w:rsidRPr="00FB53A5" w:rsidRDefault="00FC7F98" w:rsidP="005340FC">
      <w:pPr>
        <w:pStyle w:val="af7"/>
        <w:autoSpaceDE w:val="0"/>
        <w:autoSpaceDN w:val="0"/>
        <w:ind w:left="0" w:firstLine="540"/>
        <w:jc w:val="both"/>
      </w:pPr>
      <w:r w:rsidRPr="00FB53A5">
        <w:t xml:space="preserve">Общие представления о музыкальной жизни страны. Детские хоровые и </w:t>
      </w:r>
      <w:r w:rsidRPr="00FB53A5">
        <w:lastRenderedPageBreak/>
        <w:t>инструментальные коллективы, ансамбли песни и танца. Музыкальные театры. Музыка для детей: радио и телепередачи, видеофильмы, звукозаписи, (</w:t>
      </w:r>
      <w:r w:rsidRPr="00FB53A5">
        <w:rPr>
          <w:lang w:val="en-US"/>
        </w:rPr>
        <w:t>CD</w:t>
      </w:r>
      <w:r w:rsidRPr="00FB53A5">
        <w:t xml:space="preserve">, </w:t>
      </w:r>
      <w:r w:rsidRPr="00FB53A5">
        <w:rPr>
          <w:lang w:val="en-US"/>
        </w:rPr>
        <w:t>DVD</w:t>
      </w:r>
      <w:r w:rsidRPr="00FB53A5">
        <w:t>).</w:t>
      </w:r>
    </w:p>
    <w:p w:rsidR="00FC7F98" w:rsidRPr="00FB53A5" w:rsidRDefault="00FC7F98" w:rsidP="005340FC">
      <w:pPr>
        <w:autoSpaceDE w:val="0"/>
        <w:autoSpaceDN w:val="0"/>
        <w:ind w:firstLine="540"/>
        <w:jc w:val="both"/>
        <w:rPr>
          <w:sz w:val="24"/>
          <w:szCs w:val="24"/>
        </w:rPr>
      </w:pPr>
      <w:r w:rsidRPr="00FB53A5">
        <w:rPr>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FC7F98" w:rsidRPr="00FB53A5" w:rsidRDefault="00FC7F98" w:rsidP="005340FC">
      <w:pPr>
        <w:autoSpaceDE w:val="0"/>
        <w:autoSpaceDN w:val="0"/>
        <w:ind w:firstLine="540"/>
        <w:jc w:val="both"/>
        <w:rPr>
          <w:sz w:val="24"/>
          <w:szCs w:val="24"/>
        </w:rPr>
      </w:pPr>
      <w:r w:rsidRPr="00FB53A5">
        <w:rPr>
          <w:sz w:val="24"/>
          <w:szCs w:val="24"/>
        </w:rPr>
        <w:t>Музыкальные инструменты.</w:t>
      </w:r>
    </w:p>
    <w:p w:rsidR="00FC7F98" w:rsidRPr="00FB53A5" w:rsidRDefault="00FC7F98" w:rsidP="005340FC">
      <w:pPr>
        <w:pStyle w:val="af7"/>
        <w:ind w:left="540"/>
      </w:pPr>
    </w:p>
    <w:p w:rsidR="006F24E4" w:rsidRPr="00FB53A5" w:rsidRDefault="006F24E4" w:rsidP="008E356D">
      <w:pPr>
        <w:pStyle w:val="afc"/>
        <w:widowControl/>
        <w:numPr>
          <w:ilvl w:val="2"/>
          <w:numId w:val="120"/>
        </w:numPr>
        <w:suppressAutoHyphens w:val="0"/>
        <w:spacing w:after="0"/>
        <w:ind w:left="2410" w:hanging="709"/>
        <w:jc w:val="left"/>
        <w:outlineLvl w:val="1"/>
        <w:rPr>
          <w:b/>
          <w:szCs w:val="24"/>
        </w:rPr>
      </w:pPr>
      <w:r w:rsidRPr="00FB53A5">
        <w:rPr>
          <w:b/>
          <w:szCs w:val="24"/>
        </w:rPr>
        <w:t>Технология</w:t>
      </w:r>
      <w:bookmarkEnd w:id="51"/>
      <w:bookmarkEnd w:id="52"/>
      <w:bookmarkEnd w:id="53"/>
      <w:bookmarkEnd w:id="54"/>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B53A5">
        <w:rPr>
          <w:rStyle w:val="Zag11"/>
          <w:rFonts w:eastAsia="@Arial Unicode MS"/>
          <w:i/>
          <w:iCs/>
          <w:sz w:val="24"/>
          <w:szCs w:val="24"/>
        </w:rPr>
        <w:t>архитектура</w:t>
      </w:r>
      <w:r w:rsidRPr="00FB53A5">
        <w:rPr>
          <w:rStyle w:val="Zag11"/>
          <w:rFonts w:eastAsia="@Arial Unicode MS"/>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B53A5">
        <w:rPr>
          <w:rStyle w:val="Zag11"/>
          <w:rFonts w:eastAsia="@Arial Unicode MS"/>
          <w:i/>
          <w:iCs/>
          <w:sz w:val="24"/>
          <w:szCs w:val="24"/>
        </w:rPr>
        <w:t>традиции и творчество мастера в создании предметной среды (общее представление)</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B53A5">
        <w:rPr>
          <w:rStyle w:val="Zag11"/>
          <w:rFonts w:eastAsia="@Arial Unicode MS"/>
          <w:i/>
          <w:iCs/>
          <w:sz w:val="24"/>
          <w:szCs w:val="24"/>
        </w:rPr>
        <w:t>распределение рабочего времени</w:t>
      </w:r>
      <w:r w:rsidRPr="00FB53A5">
        <w:rPr>
          <w:rStyle w:val="Zag11"/>
          <w:rFonts w:eastAsia="@Arial Unicode MS"/>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FB53A5">
        <w:rPr>
          <w:rFonts w:ascii="Times New Roman" w:hAnsi="Times New Roman"/>
          <w:color w:val="auto"/>
          <w:sz w:val="24"/>
          <w:szCs w:val="24"/>
        </w:rPr>
        <w:t>.</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Технология ручной обработки материалов</w:t>
      </w:r>
      <w:r w:rsidRPr="00FB53A5">
        <w:rPr>
          <w:rStyle w:val="1ff3"/>
          <w:color w:val="auto"/>
          <w:spacing w:val="2"/>
          <w:sz w:val="24"/>
          <w:szCs w:val="24"/>
        </w:rPr>
        <w:footnoteReference w:id="2"/>
      </w:r>
      <w:r w:rsidRPr="00FB53A5">
        <w:rPr>
          <w:rFonts w:ascii="Times New Roman" w:hAnsi="Times New Roman"/>
          <w:b/>
          <w:bCs/>
          <w:color w:val="auto"/>
          <w:sz w:val="24"/>
          <w:szCs w:val="24"/>
        </w:rPr>
        <w:t>. Элементы графической грамоты</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B53A5">
        <w:rPr>
          <w:rStyle w:val="Zag11"/>
          <w:rFonts w:eastAsia="@Arial Unicode MS"/>
          <w:i/>
          <w:iCs/>
          <w:sz w:val="24"/>
          <w:szCs w:val="24"/>
        </w:rPr>
        <w:t>Многообразие материалов и их практическое применение в жизни</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Подготовка материалов к работе. Экономное расходование материалов. </w:t>
      </w:r>
      <w:r w:rsidRPr="00FB53A5">
        <w:rPr>
          <w:rStyle w:val="Zag11"/>
          <w:rFonts w:eastAsia="@Arial Unicode MS"/>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B53A5">
        <w:rPr>
          <w:rStyle w:val="Zag11"/>
          <w:rFonts w:eastAsia="@Arial Unicode MS"/>
          <w:sz w:val="24"/>
          <w:szCs w:val="24"/>
        </w:rPr>
        <w:t>.</w:t>
      </w:r>
    </w:p>
    <w:p w:rsidR="006F24E4" w:rsidRPr="00FB53A5" w:rsidRDefault="006F24E4" w:rsidP="005340FC">
      <w:pPr>
        <w:tabs>
          <w:tab w:val="left" w:leader="dot" w:pos="624"/>
        </w:tabs>
        <w:ind w:firstLine="709"/>
        <w:jc w:val="both"/>
        <w:rPr>
          <w:rStyle w:val="Zag11"/>
          <w:rFonts w:eastAsia="@Arial Unicode MS"/>
          <w:i/>
          <w:iCs/>
          <w:sz w:val="24"/>
          <w:szCs w:val="24"/>
        </w:rPr>
      </w:pPr>
      <w:r w:rsidRPr="00FB53A5">
        <w:rPr>
          <w:rStyle w:val="Zag11"/>
          <w:rFonts w:eastAsia="@Arial Unicode MS"/>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B53A5">
        <w:rPr>
          <w:rStyle w:val="Zag11"/>
          <w:rFonts w:eastAsia="@Arial Unicode MS"/>
          <w:sz w:val="24"/>
          <w:szCs w:val="24"/>
        </w:rPr>
        <w:t xml:space="preserve">. Называние и выполнение основных технологических </w:t>
      </w:r>
      <w:r w:rsidRPr="00FB53A5">
        <w:rPr>
          <w:rStyle w:val="Zag11"/>
          <w:rFonts w:eastAsia="@Arial Unicode MS"/>
          <w:sz w:val="24"/>
          <w:szCs w:val="24"/>
        </w:rPr>
        <w:lastRenderedPageBreak/>
        <w:t>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F24E4" w:rsidRPr="00FB53A5" w:rsidRDefault="006F24E4" w:rsidP="005340FC">
      <w:pPr>
        <w:tabs>
          <w:tab w:val="left" w:leader="dot" w:pos="624"/>
        </w:tabs>
        <w:ind w:firstLine="709"/>
        <w:jc w:val="both"/>
        <w:rPr>
          <w:rFonts w:eastAsia="@Arial Unicode MS"/>
          <w:b/>
          <w:bCs/>
          <w:sz w:val="24"/>
          <w:szCs w:val="24"/>
        </w:rPr>
      </w:pPr>
      <w:r w:rsidRPr="00FB53A5">
        <w:rPr>
          <w:rStyle w:val="Zag11"/>
          <w:rFonts w:eastAsia="@Arial Unicode MS"/>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B53A5">
        <w:rPr>
          <w:rStyle w:val="Zag11"/>
          <w:rFonts w:eastAsia="@Arial Unicode MS"/>
          <w:i/>
          <w:iCs/>
          <w:sz w:val="24"/>
          <w:szCs w:val="24"/>
        </w:rPr>
        <w:t>разрыва</w:t>
      </w:r>
      <w:r w:rsidRPr="00FB53A5">
        <w:rPr>
          <w:rStyle w:val="Zag11"/>
          <w:rFonts w:eastAsia="@Arial Unicode MS"/>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Конструирование и моделирование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B53A5">
        <w:rPr>
          <w:rStyle w:val="Zag11"/>
          <w:rFonts w:eastAsia="@Arial Unicode MS"/>
          <w:i/>
          <w:iCs/>
          <w:sz w:val="24"/>
          <w:szCs w:val="24"/>
        </w:rPr>
        <w:t>различные виды конструкций и способы их сборки</w:t>
      </w:r>
      <w:r w:rsidRPr="00FB53A5">
        <w:rPr>
          <w:rStyle w:val="Zag11"/>
          <w:rFonts w:eastAsia="@Arial Unicode MS"/>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F24E4" w:rsidRPr="00FB53A5" w:rsidRDefault="006F24E4" w:rsidP="005340FC">
      <w:pPr>
        <w:pStyle w:val="affff1"/>
        <w:spacing w:line="240" w:lineRule="auto"/>
        <w:ind w:firstLine="454"/>
        <w:rPr>
          <w:rFonts w:ascii="Times New Roman" w:hAnsi="Times New Roman"/>
          <w:b/>
          <w:bCs/>
          <w:color w:val="auto"/>
          <w:sz w:val="24"/>
          <w:szCs w:val="24"/>
        </w:rPr>
      </w:pPr>
      <w:r w:rsidRPr="00FB53A5">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FB53A5">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FB53A5">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F24E4" w:rsidRPr="00FB53A5" w:rsidRDefault="006F24E4" w:rsidP="005340FC">
      <w:pPr>
        <w:pStyle w:val="affff1"/>
        <w:spacing w:line="240" w:lineRule="auto"/>
        <w:ind w:firstLine="454"/>
        <w:rPr>
          <w:rFonts w:ascii="Times New Roman" w:hAnsi="Times New Roman"/>
          <w:color w:val="auto"/>
          <w:sz w:val="24"/>
          <w:szCs w:val="24"/>
        </w:rPr>
      </w:pPr>
      <w:r w:rsidRPr="00FB53A5">
        <w:rPr>
          <w:rFonts w:ascii="Times New Roman" w:hAnsi="Times New Roman"/>
          <w:b/>
          <w:bCs/>
          <w:color w:val="auto"/>
          <w:sz w:val="24"/>
          <w:szCs w:val="24"/>
        </w:rPr>
        <w:t>Практика работы на компьютере</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Информация, ее отбор, анализ и систематизация. Способы получения, хранения, переработки информации.</w:t>
      </w:r>
    </w:p>
    <w:p w:rsidR="006F24E4" w:rsidRPr="00FB53A5" w:rsidRDefault="006F24E4" w:rsidP="005340FC">
      <w:pPr>
        <w:tabs>
          <w:tab w:val="left" w:leader="dot" w:pos="624"/>
        </w:tabs>
        <w:ind w:firstLine="709"/>
        <w:jc w:val="both"/>
        <w:rPr>
          <w:rStyle w:val="Zag11"/>
          <w:rFonts w:eastAsia="@Arial Unicode MS"/>
          <w:sz w:val="24"/>
          <w:szCs w:val="24"/>
        </w:rPr>
      </w:pPr>
      <w:r w:rsidRPr="00FB53A5">
        <w:rPr>
          <w:rStyle w:val="Zag11"/>
          <w:rFonts w:eastAsia="@Arial Unicode MS"/>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B53A5">
        <w:rPr>
          <w:rStyle w:val="Zag11"/>
          <w:rFonts w:eastAsia="@Arial Unicode MS"/>
          <w:i/>
          <w:iCs/>
          <w:sz w:val="24"/>
          <w:szCs w:val="24"/>
        </w:rPr>
        <w:t>общее представление о правилах клавиатурного письма</w:t>
      </w:r>
      <w:r w:rsidRPr="00FB53A5">
        <w:rPr>
          <w:rStyle w:val="Zag11"/>
          <w:rFonts w:eastAsia="@Arial Unicode MS"/>
          <w:sz w:val="24"/>
          <w:szCs w:val="24"/>
        </w:rPr>
        <w:t xml:space="preserve">, пользование мышью, использование простейших средств текстового редактора. </w:t>
      </w:r>
      <w:r w:rsidRPr="00FB53A5">
        <w:rPr>
          <w:rStyle w:val="Zag11"/>
          <w:rFonts w:eastAsia="@Arial Unicode MS"/>
          <w:i/>
          <w:iCs/>
          <w:sz w:val="24"/>
          <w:szCs w:val="24"/>
        </w:rPr>
        <w:t>Простейшие приемы поиска информации: по ключевым словам, каталогам</w:t>
      </w:r>
      <w:r w:rsidRPr="00FB53A5">
        <w:rPr>
          <w:rStyle w:val="Zag11"/>
          <w:rFonts w:eastAsia="@Arial Unicode MS"/>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C7F98" w:rsidRPr="00FB53A5" w:rsidRDefault="006F24E4" w:rsidP="005340FC">
      <w:pPr>
        <w:pStyle w:val="affff1"/>
        <w:spacing w:line="240" w:lineRule="auto"/>
        <w:ind w:firstLine="454"/>
        <w:rPr>
          <w:rFonts w:ascii="Times New Roman" w:hAnsi="Times New Roman"/>
          <w:iCs/>
          <w:color w:val="auto"/>
          <w:sz w:val="24"/>
          <w:szCs w:val="24"/>
        </w:rPr>
      </w:pPr>
      <w:r w:rsidRPr="00FB53A5">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bookmarkStart w:id="55" w:name="_Toc288394094"/>
      <w:bookmarkStart w:id="56" w:name="_Toc288410561"/>
      <w:bookmarkStart w:id="57" w:name="_Toc288410690"/>
      <w:bookmarkStart w:id="58" w:name="_Toc294246107"/>
      <w:r w:rsidR="000B332E" w:rsidRPr="00FB53A5">
        <w:rPr>
          <w:rFonts w:ascii="Times New Roman" w:hAnsi="Times New Roman"/>
          <w:iCs/>
          <w:color w:val="auto"/>
          <w:sz w:val="24"/>
          <w:szCs w:val="24"/>
        </w:rPr>
        <w:t>.</w:t>
      </w:r>
    </w:p>
    <w:p w:rsidR="00FC7F98" w:rsidRPr="00FB53A5" w:rsidRDefault="00FC7F98" w:rsidP="005340FC">
      <w:pPr>
        <w:rPr>
          <w:sz w:val="24"/>
          <w:szCs w:val="24"/>
          <w:lang w:eastAsia="ru-RU"/>
        </w:rPr>
      </w:pPr>
    </w:p>
    <w:p w:rsidR="006F24E4" w:rsidRPr="00FB53A5" w:rsidRDefault="002F0F3E" w:rsidP="005340FC">
      <w:pPr>
        <w:pStyle w:val="afc"/>
        <w:widowControl/>
        <w:suppressAutoHyphens w:val="0"/>
        <w:spacing w:after="0"/>
        <w:jc w:val="left"/>
        <w:outlineLvl w:val="1"/>
        <w:rPr>
          <w:rFonts w:ascii="Times New Roman" w:hAnsi="Times New Roman" w:cs="Times New Roman"/>
          <w:b/>
          <w:szCs w:val="24"/>
        </w:rPr>
      </w:pPr>
      <w:r w:rsidRPr="00FB53A5">
        <w:rPr>
          <w:rFonts w:ascii="Times New Roman" w:hAnsi="Times New Roman" w:cs="Times New Roman"/>
          <w:kern w:val="0"/>
          <w:szCs w:val="24"/>
          <w:lang w:eastAsia="ru-RU" w:bidi="ar-SA"/>
        </w:rPr>
        <w:t xml:space="preserve">                </w:t>
      </w:r>
      <w:r w:rsidR="00FC7F98" w:rsidRPr="00FB53A5">
        <w:rPr>
          <w:rFonts w:ascii="Times New Roman" w:hAnsi="Times New Roman" w:cs="Times New Roman"/>
          <w:kern w:val="0"/>
          <w:szCs w:val="24"/>
          <w:lang w:eastAsia="ru-RU" w:bidi="ar-SA"/>
        </w:rPr>
        <w:t xml:space="preserve">2.2.10. </w:t>
      </w:r>
      <w:r w:rsidR="006F24E4" w:rsidRPr="00FB53A5">
        <w:rPr>
          <w:rFonts w:ascii="Times New Roman" w:hAnsi="Times New Roman" w:cs="Times New Roman"/>
          <w:b/>
          <w:szCs w:val="24"/>
        </w:rPr>
        <w:t>Физическая культура</w:t>
      </w:r>
      <w:bookmarkEnd w:id="55"/>
      <w:bookmarkEnd w:id="56"/>
      <w:bookmarkEnd w:id="57"/>
      <w:bookmarkEnd w:id="58"/>
    </w:p>
    <w:p w:rsidR="006F24E4" w:rsidRPr="00FB53A5" w:rsidRDefault="006F24E4" w:rsidP="005340FC">
      <w:pPr>
        <w:pStyle w:val="affff1"/>
        <w:spacing w:line="240" w:lineRule="auto"/>
        <w:ind w:firstLine="454"/>
        <w:rPr>
          <w:rFonts w:ascii="Times New Roman" w:hAnsi="Times New Roman"/>
          <w:b/>
          <w:bCs/>
          <w:iCs/>
          <w:color w:val="auto"/>
          <w:sz w:val="24"/>
          <w:szCs w:val="24"/>
        </w:rPr>
      </w:pPr>
      <w:r w:rsidRPr="00FB53A5">
        <w:rPr>
          <w:rFonts w:ascii="Times New Roman" w:hAnsi="Times New Roman"/>
          <w:b/>
          <w:bCs/>
          <w:iCs/>
          <w:color w:val="auto"/>
          <w:sz w:val="24"/>
          <w:szCs w:val="24"/>
        </w:rPr>
        <w:t>Знания о физической культуре</w:t>
      </w:r>
    </w:p>
    <w:p w:rsidR="002D0CB6" w:rsidRPr="00FB53A5" w:rsidRDefault="002D0CB6" w:rsidP="005340FC">
      <w:pPr>
        <w:ind w:firstLine="1134"/>
        <w:contextualSpacing/>
        <w:jc w:val="both"/>
        <w:rPr>
          <w:sz w:val="24"/>
          <w:szCs w:val="24"/>
        </w:rPr>
      </w:pPr>
      <w:r w:rsidRPr="00FB53A5">
        <w:rPr>
          <w:b/>
          <w:bCs/>
          <w:sz w:val="24"/>
          <w:szCs w:val="24"/>
        </w:rPr>
        <w:t>Физическая культура</w:t>
      </w:r>
      <w:r w:rsidRPr="00FB53A5">
        <w:rPr>
          <w:b/>
          <w:bCs/>
          <w:i/>
          <w:iCs/>
          <w:sz w:val="24"/>
          <w:szCs w:val="24"/>
        </w:rPr>
        <w:t xml:space="preserve">. </w:t>
      </w:r>
      <w:r w:rsidRPr="00FB53A5">
        <w:rPr>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w:t>
      </w:r>
    </w:p>
    <w:p w:rsidR="002D0CB6" w:rsidRPr="00FB53A5" w:rsidRDefault="002D0CB6" w:rsidP="005340FC">
      <w:pPr>
        <w:ind w:firstLine="1134"/>
        <w:contextualSpacing/>
        <w:jc w:val="both"/>
        <w:rPr>
          <w:sz w:val="24"/>
          <w:szCs w:val="24"/>
        </w:rPr>
      </w:pPr>
      <w:r w:rsidRPr="00FB53A5">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D0CB6" w:rsidRPr="00FB53A5" w:rsidRDefault="002D0CB6" w:rsidP="005340FC">
      <w:pPr>
        <w:ind w:firstLine="1134"/>
        <w:contextualSpacing/>
        <w:jc w:val="both"/>
        <w:rPr>
          <w:sz w:val="24"/>
          <w:szCs w:val="24"/>
        </w:rPr>
      </w:pPr>
      <w:r w:rsidRPr="00FB53A5">
        <w:rPr>
          <w:b/>
          <w:bCs/>
          <w:sz w:val="24"/>
          <w:szCs w:val="24"/>
        </w:rPr>
        <w:t>Из истории физической культуры</w:t>
      </w:r>
      <w:r w:rsidRPr="00FB53A5">
        <w:rPr>
          <w:b/>
          <w:bCs/>
          <w:i/>
          <w:iCs/>
          <w:sz w:val="24"/>
          <w:szCs w:val="24"/>
        </w:rPr>
        <w:t xml:space="preserve">. </w:t>
      </w:r>
      <w:r w:rsidRPr="00FB53A5">
        <w:rPr>
          <w:sz w:val="24"/>
          <w:szCs w:val="24"/>
        </w:rPr>
        <w:t>История развития физической культуры и первых соревнований. Связь физической культуры с трудовой и военной деятельностью.</w:t>
      </w:r>
    </w:p>
    <w:p w:rsidR="002D0CB6" w:rsidRPr="00FB53A5" w:rsidRDefault="002D0CB6" w:rsidP="005340FC">
      <w:pPr>
        <w:ind w:firstLine="1134"/>
        <w:contextualSpacing/>
        <w:jc w:val="both"/>
        <w:rPr>
          <w:sz w:val="24"/>
          <w:szCs w:val="24"/>
        </w:rPr>
      </w:pPr>
      <w:r w:rsidRPr="00FB53A5">
        <w:rPr>
          <w:b/>
          <w:bCs/>
          <w:sz w:val="24"/>
          <w:szCs w:val="24"/>
        </w:rPr>
        <w:t>Физические упражнения</w:t>
      </w:r>
      <w:r w:rsidRPr="00FB53A5">
        <w:rPr>
          <w:b/>
          <w:bCs/>
          <w:i/>
          <w:iCs/>
          <w:sz w:val="24"/>
          <w:szCs w:val="24"/>
        </w:rPr>
        <w:t xml:space="preserve">. </w:t>
      </w:r>
      <w:r w:rsidRPr="00FB53A5">
        <w:rPr>
          <w:sz w:val="24"/>
          <w:szCs w:val="24"/>
        </w:rP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w:t>
      </w:r>
      <w:r w:rsidRPr="00FB53A5">
        <w:rPr>
          <w:sz w:val="24"/>
          <w:szCs w:val="24"/>
        </w:rPr>
        <w:lastRenderedPageBreak/>
        <w:t>быстроты, выносливости, гибкости и равновесия. Физическая нагрузка и ее влияние на повышение частоты сердечных сокращений.</w:t>
      </w:r>
    </w:p>
    <w:p w:rsidR="002D0CB6" w:rsidRPr="00FB53A5" w:rsidRDefault="002D0CB6" w:rsidP="005340FC">
      <w:pPr>
        <w:jc w:val="both"/>
        <w:rPr>
          <w:b/>
          <w:bCs/>
          <w:sz w:val="24"/>
          <w:szCs w:val="24"/>
        </w:rPr>
      </w:pPr>
      <w:r w:rsidRPr="00FB53A5">
        <w:rPr>
          <w:b/>
          <w:bCs/>
          <w:sz w:val="24"/>
          <w:szCs w:val="24"/>
        </w:rPr>
        <w:t>Способы физкультурной деятельности.</w:t>
      </w:r>
    </w:p>
    <w:p w:rsidR="002D0CB6" w:rsidRPr="00FB53A5" w:rsidRDefault="002D0CB6" w:rsidP="005340FC">
      <w:pPr>
        <w:ind w:firstLine="1134"/>
        <w:jc w:val="both"/>
        <w:rPr>
          <w:sz w:val="24"/>
          <w:szCs w:val="24"/>
        </w:rPr>
      </w:pPr>
      <w:r w:rsidRPr="00FB53A5">
        <w:rPr>
          <w:b/>
          <w:bCs/>
          <w:sz w:val="24"/>
          <w:szCs w:val="24"/>
        </w:rPr>
        <w:t xml:space="preserve">Самостоятельные занятия. </w:t>
      </w:r>
      <w:r w:rsidRPr="00FB53A5">
        <w:rPr>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D0CB6" w:rsidRPr="00FB53A5" w:rsidRDefault="002D0CB6" w:rsidP="005340FC">
      <w:pPr>
        <w:ind w:firstLine="1134"/>
        <w:jc w:val="both"/>
        <w:rPr>
          <w:b/>
          <w:bCs/>
          <w:sz w:val="24"/>
          <w:szCs w:val="24"/>
        </w:rPr>
      </w:pPr>
      <w:r w:rsidRPr="00FB53A5">
        <w:rPr>
          <w:b/>
          <w:bCs/>
          <w:sz w:val="24"/>
          <w:szCs w:val="24"/>
        </w:rPr>
        <w:t xml:space="preserve">Самостоятельные наблюдения за физическим развитием и физической подготовленностью. </w:t>
      </w:r>
      <w:r w:rsidRPr="00FB53A5">
        <w:rPr>
          <w:sz w:val="24"/>
          <w:szCs w:val="24"/>
        </w:rPr>
        <w:t>Измерение длины</w:t>
      </w:r>
      <w:r w:rsidRPr="00FB53A5">
        <w:rPr>
          <w:b/>
          <w:bCs/>
          <w:sz w:val="24"/>
          <w:szCs w:val="24"/>
        </w:rPr>
        <w:t xml:space="preserve"> </w:t>
      </w:r>
      <w:r w:rsidRPr="00FB53A5">
        <w:rPr>
          <w:sz w:val="24"/>
          <w:szCs w:val="24"/>
        </w:rPr>
        <w:t>и массы тела, показателей осанки и физических качеств. Измерение частоты сердечных сокращений во время выполнения</w:t>
      </w:r>
      <w:r w:rsidRPr="00FB53A5">
        <w:rPr>
          <w:b/>
          <w:bCs/>
          <w:sz w:val="24"/>
          <w:szCs w:val="24"/>
        </w:rPr>
        <w:t xml:space="preserve"> </w:t>
      </w:r>
      <w:r w:rsidRPr="00FB53A5">
        <w:rPr>
          <w:sz w:val="24"/>
          <w:szCs w:val="24"/>
        </w:rPr>
        <w:t>физических упражнений.</w:t>
      </w:r>
    </w:p>
    <w:p w:rsidR="002D0CB6" w:rsidRPr="00FB53A5" w:rsidRDefault="002D0CB6" w:rsidP="005340FC">
      <w:pPr>
        <w:ind w:firstLine="1134"/>
        <w:jc w:val="both"/>
        <w:rPr>
          <w:sz w:val="24"/>
          <w:szCs w:val="24"/>
        </w:rPr>
      </w:pPr>
      <w:r w:rsidRPr="00FB53A5">
        <w:rPr>
          <w:b/>
          <w:bCs/>
          <w:sz w:val="24"/>
          <w:szCs w:val="24"/>
        </w:rPr>
        <w:t xml:space="preserve">Самостоятельные игры и развлечения. </w:t>
      </w:r>
      <w:r w:rsidRPr="00FB53A5">
        <w:rPr>
          <w:sz w:val="24"/>
          <w:szCs w:val="24"/>
        </w:rPr>
        <w:t>Организация и проведение подвижных игр (на спортивных площадках и в спортивных залах).</w:t>
      </w:r>
    </w:p>
    <w:p w:rsidR="002D0CB6" w:rsidRPr="00FB53A5" w:rsidRDefault="002D0CB6" w:rsidP="005340FC">
      <w:pPr>
        <w:jc w:val="both"/>
        <w:rPr>
          <w:b/>
          <w:bCs/>
          <w:sz w:val="24"/>
          <w:szCs w:val="24"/>
        </w:rPr>
      </w:pPr>
      <w:r w:rsidRPr="00FB53A5">
        <w:rPr>
          <w:b/>
          <w:bCs/>
          <w:sz w:val="24"/>
          <w:szCs w:val="24"/>
        </w:rPr>
        <w:t>Физическое совершенствование.</w:t>
      </w:r>
    </w:p>
    <w:p w:rsidR="002D0CB6" w:rsidRPr="00FB53A5" w:rsidRDefault="002D0CB6" w:rsidP="003E0E03">
      <w:pPr>
        <w:ind w:firstLine="1134"/>
        <w:jc w:val="both"/>
        <w:rPr>
          <w:sz w:val="24"/>
          <w:szCs w:val="24"/>
        </w:rPr>
      </w:pPr>
      <w:r w:rsidRPr="00FB53A5">
        <w:rPr>
          <w:b/>
          <w:bCs/>
          <w:sz w:val="24"/>
          <w:szCs w:val="24"/>
        </w:rPr>
        <w:t xml:space="preserve">Физкультурно-оздоровительная деятельность. </w:t>
      </w:r>
      <w:r w:rsidRPr="00FB53A5">
        <w:rPr>
          <w:sz w:val="24"/>
          <w:szCs w:val="24"/>
        </w:rPr>
        <w:t>Комплексы физических упражнений для утренней зарядки, физкультминуток, занятий по профилактике и коррекции нарушений осанки.</w:t>
      </w:r>
      <w:r w:rsidR="003E0E03">
        <w:rPr>
          <w:sz w:val="24"/>
          <w:szCs w:val="24"/>
        </w:rPr>
        <w:t xml:space="preserve"> </w:t>
      </w:r>
      <w:r w:rsidRPr="00FB53A5">
        <w:rPr>
          <w:sz w:val="24"/>
          <w:szCs w:val="24"/>
        </w:rPr>
        <w:t>Комплексы упражнений на развитие физических качеств.</w:t>
      </w:r>
    </w:p>
    <w:p w:rsidR="002D0CB6" w:rsidRPr="00FB53A5" w:rsidRDefault="002D0CB6" w:rsidP="005340FC">
      <w:pPr>
        <w:jc w:val="both"/>
        <w:rPr>
          <w:sz w:val="24"/>
          <w:szCs w:val="24"/>
        </w:rPr>
      </w:pPr>
      <w:r w:rsidRPr="00FB53A5">
        <w:rPr>
          <w:sz w:val="24"/>
          <w:szCs w:val="24"/>
        </w:rPr>
        <w:t>Комплексы дыхательных упражнений. Гимнастика для глаз.</w:t>
      </w:r>
    </w:p>
    <w:p w:rsidR="002D0CB6" w:rsidRPr="00FB53A5" w:rsidRDefault="002D0CB6" w:rsidP="005340FC">
      <w:pPr>
        <w:ind w:firstLine="1134"/>
        <w:jc w:val="both"/>
        <w:rPr>
          <w:b/>
          <w:bCs/>
          <w:i/>
          <w:iCs/>
          <w:sz w:val="24"/>
          <w:szCs w:val="24"/>
        </w:rPr>
      </w:pPr>
      <w:r w:rsidRPr="00FB53A5">
        <w:rPr>
          <w:b/>
          <w:bCs/>
          <w:sz w:val="24"/>
          <w:szCs w:val="24"/>
        </w:rPr>
        <w:t>Спортивно-оздоровительная деятельность</w:t>
      </w:r>
      <w:r w:rsidRPr="00FB53A5">
        <w:rPr>
          <w:b/>
          <w:bCs/>
          <w:i/>
          <w:iCs/>
          <w:sz w:val="24"/>
          <w:szCs w:val="24"/>
        </w:rPr>
        <w:t xml:space="preserve">. </w:t>
      </w:r>
    </w:p>
    <w:p w:rsidR="002D0CB6" w:rsidRPr="00FB53A5" w:rsidRDefault="002D0CB6" w:rsidP="005340FC">
      <w:pPr>
        <w:ind w:firstLine="1134"/>
        <w:jc w:val="both"/>
        <w:rPr>
          <w:b/>
          <w:bCs/>
          <w:i/>
          <w:iCs/>
          <w:sz w:val="24"/>
          <w:szCs w:val="24"/>
        </w:rPr>
      </w:pPr>
      <w:r w:rsidRPr="00FB53A5">
        <w:rPr>
          <w:b/>
          <w:bCs/>
          <w:i/>
          <w:iCs/>
          <w:sz w:val="24"/>
          <w:szCs w:val="24"/>
        </w:rPr>
        <w:t xml:space="preserve">Гимнастика с основами акробатики. </w:t>
      </w:r>
      <w:r w:rsidRPr="00FB53A5">
        <w:rPr>
          <w:i/>
          <w:iCs/>
          <w:sz w:val="24"/>
          <w:szCs w:val="24"/>
        </w:rPr>
        <w:t xml:space="preserve">Организующие команды и приемы. </w:t>
      </w:r>
      <w:r w:rsidRPr="00FB53A5">
        <w:rPr>
          <w:sz w:val="24"/>
          <w:szCs w:val="24"/>
        </w:rPr>
        <w:t>Строевые действия в шеренге и колонне; выполнение строевых команд.</w:t>
      </w:r>
    </w:p>
    <w:p w:rsidR="002D0CB6" w:rsidRPr="00FB53A5" w:rsidRDefault="002D0CB6" w:rsidP="005340FC">
      <w:pPr>
        <w:ind w:firstLine="1134"/>
        <w:jc w:val="both"/>
        <w:rPr>
          <w:sz w:val="24"/>
          <w:szCs w:val="24"/>
        </w:rPr>
      </w:pPr>
      <w:r w:rsidRPr="00FB53A5">
        <w:rPr>
          <w:i/>
          <w:iCs/>
          <w:sz w:val="24"/>
          <w:szCs w:val="24"/>
        </w:rPr>
        <w:t>Акробатические упражнения</w:t>
      </w:r>
      <w:r w:rsidRPr="00FB53A5">
        <w:rPr>
          <w:sz w:val="24"/>
          <w:szCs w:val="24"/>
        </w:rPr>
        <w:t>. Упоры; седы; упражнения в группировке; перекаты; стойка на лопатках; кувырки вперед и назад; гимнастический мост.</w:t>
      </w:r>
    </w:p>
    <w:p w:rsidR="002D0CB6" w:rsidRPr="00FB53A5" w:rsidRDefault="002D0CB6" w:rsidP="005340FC">
      <w:pPr>
        <w:ind w:firstLine="1134"/>
        <w:jc w:val="both"/>
        <w:rPr>
          <w:sz w:val="24"/>
          <w:szCs w:val="24"/>
        </w:rPr>
      </w:pPr>
      <w:r w:rsidRPr="00FB53A5">
        <w:rPr>
          <w:i/>
          <w:iCs/>
          <w:sz w:val="24"/>
          <w:szCs w:val="24"/>
        </w:rPr>
        <w:t xml:space="preserve">Акробатические комбинации. </w:t>
      </w:r>
      <w:r w:rsidRPr="00FB53A5">
        <w:rPr>
          <w:sz w:val="24"/>
          <w:szCs w:val="24"/>
        </w:rPr>
        <w:t>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2D0CB6" w:rsidRPr="00FB53A5" w:rsidRDefault="002D0CB6" w:rsidP="005340FC">
      <w:pPr>
        <w:ind w:firstLine="1134"/>
        <w:jc w:val="both"/>
        <w:rPr>
          <w:sz w:val="24"/>
          <w:szCs w:val="24"/>
        </w:rPr>
      </w:pPr>
      <w:r w:rsidRPr="00FB53A5">
        <w:rPr>
          <w:i/>
          <w:iCs/>
          <w:sz w:val="24"/>
          <w:szCs w:val="24"/>
        </w:rPr>
        <w:t xml:space="preserve">Упражнения на низкой гимнастической перекладине: </w:t>
      </w:r>
      <w:r w:rsidRPr="00FB53A5">
        <w:rPr>
          <w:sz w:val="24"/>
          <w:szCs w:val="24"/>
        </w:rPr>
        <w:t>висы, перемахи.</w:t>
      </w:r>
    </w:p>
    <w:p w:rsidR="002D0CB6" w:rsidRPr="00FB53A5" w:rsidRDefault="002D0CB6" w:rsidP="005340FC">
      <w:pPr>
        <w:ind w:firstLine="1134"/>
        <w:jc w:val="both"/>
        <w:rPr>
          <w:sz w:val="24"/>
          <w:szCs w:val="24"/>
        </w:rPr>
      </w:pPr>
      <w:r w:rsidRPr="00FB53A5">
        <w:rPr>
          <w:i/>
          <w:iCs/>
          <w:sz w:val="24"/>
          <w:szCs w:val="24"/>
        </w:rPr>
        <w:t xml:space="preserve">Гимнастическая комбинация. </w:t>
      </w:r>
      <w:r w:rsidRPr="00FB53A5">
        <w:rPr>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2D0CB6" w:rsidRPr="00FB53A5" w:rsidRDefault="002D0CB6" w:rsidP="005340FC">
      <w:pPr>
        <w:ind w:firstLine="1134"/>
        <w:jc w:val="both"/>
        <w:rPr>
          <w:sz w:val="24"/>
          <w:szCs w:val="24"/>
        </w:rPr>
      </w:pPr>
      <w:r w:rsidRPr="00FB53A5">
        <w:rPr>
          <w:i/>
          <w:iCs/>
          <w:sz w:val="24"/>
          <w:szCs w:val="24"/>
        </w:rPr>
        <w:t>Опорный прыжок</w:t>
      </w:r>
      <w:r w:rsidRPr="00FB53A5">
        <w:rPr>
          <w:sz w:val="24"/>
          <w:szCs w:val="24"/>
        </w:rPr>
        <w:t>: с разбега через гимнастического козла.</w:t>
      </w:r>
    </w:p>
    <w:p w:rsidR="002D0CB6" w:rsidRPr="00FB53A5" w:rsidRDefault="002D0CB6" w:rsidP="005340FC">
      <w:pPr>
        <w:ind w:firstLine="1134"/>
        <w:jc w:val="both"/>
        <w:rPr>
          <w:i/>
          <w:iCs/>
          <w:sz w:val="24"/>
          <w:szCs w:val="24"/>
        </w:rPr>
      </w:pPr>
      <w:r w:rsidRPr="00FB53A5">
        <w:rPr>
          <w:i/>
          <w:iCs/>
          <w:sz w:val="24"/>
          <w:szCs w:val="24"/>
        </w:rPr>
        <w:t>Гимнастические упражнения прикладного характера.</w:t>
      </w:r>
    </w:p>
    <w:p w:rsidR="002D0CB6" w:rsidRPr="00FB53A5" w:rsidRDefault="002D0CB6" w:rsidP="005340FC">
      <w:pPr>
        <w:jc w:val="both"/>
        <w:rPr>
          <w:sz w:val="24"/>
          <w:szCs w:val="24"/>
        </w:rPr>
      </w:pPr>
      <w:r w:rsidRPr="00FB53A5">
        <w:rPr>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D0CB6" w:rsidRPr="00FB53A5" w:rsidRDefault="002D0CB6" w:rsidP="005340FC">
      <w:pPr>
        <w:ind w:firstLine="1134"/>
        <w:jc w:val="both"/>
        <w:rPr>
          <w:sz w:val="24"/>
          <w:szCs w:val="24"/>
        </w:rPr>
      </w:pPr>
      <w:r w:rsidRPr="00FB53A5">
        <w:rPr>
          <w:b/>
          <w:bCs/>
          <w:i/>
          <w:iCs/>
          <w:sz w:val="24"/>
          <w:szCs w:val="24"/>
        </w:rPr>
        <w:t xml:space="preserve">Легкая атлетика. </w:t>
      </w:r>
      <w:r w:rsidRPr="00FB53A5">
        <w:rPr>
          <w:i/>
          <w:iCs/>
          <w:sz w:val="24"/>
          <w:szCs w:val="24"/>
        </w:rPr>
        <w:t xml:space="preserve">Беговые упражнения: </w:t>
      </w:r>
      <w:r w:rsidRPr="00FB53A5">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D0CB6" w:rsidRPr="00FB53A5" w:rsidRDefault="002D0CB6" w:rsidP="005340FC">
      <w:pPr>
        <w:ind w:firstLine="1134"/>
        <w:jc w:val="both"/>
        <w:rPr>
          <w:sz w:val="24"/>
          <w:szCs w:val="24"/>
        </w:rPr>
      </w:pPr>
      <w:r w:rsidRPr="00FB53A5">
        <w:rPr>
          <w:i/>
          <w:iCs/>
          <w:sz w:val="24"/>
          <w:szCs w:val="24"/>
        </w:rPr>
        <w:t xml:space="preserve">Прыжковые упражнения: </w:t>
      </w:r>
      <w:r w:rsidRPr="00FB53A5">
        <w:rPr>
          <w:sz w:val="24"/>
          <w:szCs w:val="24"/>
        </w:rPr>
        <w:t>на одной ноге и двух ногах на месте и с продвижением; в длину и высоту; спрыгивание и запрыгивание;</w:t>
      </w:r>
    </w:p>
    <w:p w:rsidR="002D0CB6" w:rsidRPr="00FB53A5" w:rsidRDefault="002D0CB6" w:rsidP="005340FC">
      <w:pPr>
        <w:ind w:firstLine="1134"/>
        <w:jc w:val="both"/>
        <w:rPr>
          <w:sz w:val="24"/>
          <w:szCs w:val="24"/>
        </w:rPr>
      </w:pPr>
      <w:r w:rsidRPr="00FB53A5">
        <w:rPr>
          <w:i/>
          <w:iCs/>
          <w:sz w:val="24"/>
          <w:szCs w:val="24"/>
        </w:rPr>
        <w:t xml:space="preserve">Броски: </w:t>
      </w:r>
      <w:r w:rsidRPr="00FB53A5">
        <w:rPr>
          <w:sz w:val="24"/>
          <w:szCs w:val="24"/>
        </w:rPr>
        <w:t>большого мяча (1 кг) на дальность разными способами.</w:t>
      </w:r>
    </w:p>
    <w:p w:rsidR="002D0CB6" w:rsidRPr="00FB53A5" w:rsidRDefault="002D0CB6" w:rsidP="005340FC">
      <w:pPr>
        <w:ind w:firstLine="1134"/>
        <w:jc w:val="both"/>
        <w:rPr>
          <w:sz w:val="24"/>
          <w:szCs w:val="24"/>
        </w:rPr>
      </w:pPr>
      <w:r w:rsidRPr="00FB53A5">
        <w:rPr>
          <w:i/>
          <w:iCs/>
          <w:sz w:val="24"/>
          <w:szCs w:val="24"/>
        </w:rPr>
        <w:t xml:space="preserve">Метание: </w:t>
      </w:r>
      <w:r w:rsidRPr="00FB53A5">
        <w:rPr>
          <w:sz w:val="24"/>
          <w:szCs w:val="24"/>
        </w:rPr>
        <w:t>малого мяча в вертикальную цель и на дальность.</w:t>
      </w:r>
    </w:p>
    <w:p w:rsidR="002D0CB6" w:rsidRPr="00FB53A5" w:rsidRDefault="002D0CB6" w:rsidP="005340FC">
      <w:pPr>
        <w:ind w:firstLine="1134"/>
        <w:jc w:val="both"/>
        <w:rPr>
          <w:b/>
          <w:i/>
          <w:sz w:val="24"/>
          <w:szCs w:val="24"/>
        </w:rPr>
      </w:pPr>
      <w:r w:rsidRPr="00FB53A5">
        <w:rPr>
          <w:b/>
          <w:i/>
          <w:sz w:val="24"/>
          <w:szCs w:val="24"/>
        </w:rPr>
        <w:t xml:space="preserve">Кроссовая подготовка. </w:t>
      </w:r>
      <w:r w:rsidRPr="00FB53A5">
        <w:rPr>
          <w:sz w:val="24"/>
          <w:szCs w:val="24"/>
        </w:rPr>
        <w:t xml:space="preserve"> Бег по слабопересеченной местности до 1 км. Равномерный медленный бег до 6 мин.</w:t>
      </w:r>
      <w:r w:rsidRPr="00FB53A5">
        <w:rPr>
          <w:b/>
          <w:i/>
          <w:sz w:val="24"/>
          <w:szCs w:val="24"/>
        </w:rPr>
        <w:t xml:space="preserve"> </w:t>
      </w:r>
      <w:r w:rsidRPr="00FB53A5">
        <w:rPr>
          <w:sz w:val="24"/>
          <w:szCs w:val="24"/>
        </w:rPr>
        <w:t>Кросс до 800 м. (мал.) до 500 м. (дев.)</w:t>
      </w:r>
      <w:r w:rsidRPr="00FB53A5">
        <w:rPr>
          <w:b/>
          <w:i/>
          <w:sz w:val="24"/>
          <w:szCs w:val="24"/>
        </w:rPr>
        <w:t xml:space="preserve"> </w:t>
      </w:r>
      <w:r w:rsidRPr="00FB53A5">
        <w:rPr>
          <w:sz w:val="24"/>
          <w:szCs w:val="24"/>
        </w:rPr>
        <w:t>Бег с преодолением препятствий.</w:t>
      </w:r>
      <w:r w:rsidR="000B332E" w:rsidRPr="00FB53A5">
        <w:rPr>
          <w:b/>
          <w:bCs/>
          <w:sz w:val="24"/>
          <w:szCs w:val="24"/>
        </w:rPr>
        <w:t>о</w:t>
      </w:r>
      <w:r w:rsidRPr="00FB53A5">
        <w:rPr>
          <w:b/>
          <w:bCs/>
          <w:sz w:val="24"/>
          <w:szCs w:val="24"/>
        </w:rPr>
        <w:t>ание</w:t>
      </w:r>
    </w:p>
    <w:p w:rsidR="002D0CB6" w:rsidRPr="00FB53A5" w:rsidRDefault="002D0CB6" w:rsidP="005340FC">
      <w:pPr>
        <w:ind w:firstLine="1134"/>
        <w:jc w:val="both"/>
        <w:rPr>
          <w:sz w:val="24"/>
          <w:szCs w:val="24"/>
        </w:rPr>
      </w:pPr>
      <w:r w:rsidRPr="00FB53A5">
        <w:rPr>
          <w:b/>
          <w:bCs/>
          <w:i/>
          <w:iCs/>
          <w:sz w:val="24"/>
          <w:szCs w:val="24"/>
        </w:rPr>
        <w:t xml:space="preserve">Подвижные и спортивные игры. </w:t>
      </w:r>
      <w:r w:rsidRPr="00FB53A5">
        <w:rPr>
          <w:i/>
          <w:iCs/>
          <w:sz w:val="24"/>
          <w:szCs w:val="24"/>
        </w:rPr>
        <w:t xml:space="preserve">На материале гимнастики с основами акробатики: </w:t>
      </w:r>
      <w:r w:rsidRPr="00FB53A5">
        <w:rPr>
          <w:sz w:val="24"/>
          <w:szCs w:val="24"/>
        </w:rPr>
        <w:t>игровые задания с использованием строевых упражнений, упражнений на внимание, силу,</w:t>
      </w:r>
      <w:r w:rsidRPr="00FB53A5">
        <w:rPr>
          <w:i/>
          <w:iCs/>
          <w:sz w:val="24"/>
          <w:szCs w:val="24"/>
        </w:rPr>
        <w:t xml:space="preserve"> </w:t>
      </w:r>
      <w:r w:rsidRPr="00FB53A5">
        <w:rPr>
          <w:sz w:val="24"/>
          <w:szCs w:val="24"/>
        </w:rPr>
        <w:t>ловкость и координацию.</w:t>
      </w:r>
    </w:p>
    <w:p w:rsidR="002D0CB6" w:rsidRPr="00FB53A5" w:rsidRDefault="002D0CB6" w:rsidP="005340FC">
      <w:pPr>
        <w:ind w:firstLine="1134"/>
        <w:jc w:val="both"/>
        <w:rPr>
          <w:sz w:val="24"/>
          <w:szCs w:val="24"/>
        </w:rPr>
      </w:pPr>
      <w:r w:rsidRPr="00FB53A5">
        <w:rPr>
          <w:i/>
          <w:iCs/>
          <w:sz w:val="24"/>
          <w:szCs w:val="24"/>
        </w:rPr>
        <w:lastRenderedPageBreak/>
        <w:t xml:space="preserve">На материале легкой атлетики: </w:t>
      </w:r>
      <w:r w:rsidRPr="00FB53A5">
        <w:rPr>
          <w:sz w:val="24"/>
          <w:szCs w:val="24"/>
        </w:rPr>
        <w:t>прыжки, бег, метания и броски; упражнения на координацию, выносливость и быстроту.</w:t>
      </w:r>
    </w:p>
    <w:p w:rsidR="002D0CB6" w:rsidRPr="00FB53A5" w:rsidRDefault="002D0CB6" w:rsidP="005340FC">
      <w:pPr>
        <w:ind w:firstLine="1134"/>
        <w:jc w:val="both"/>
        <w:rPr>
          <w:i/>
          <w:iCs/>
          <w:sz w:val="24"/>
          <w:szCs w:val="24"/>
        </w:rPr>
      </w:pPr>
      <w:r w:rsidRPr="00FB53A5">
        <w:rPr>
          <w:i/>
          <w:iCs/>
          <w:sz w:val="24"/>
          <w:szCs w:val="24"/>
        </w:rPr>
        <w:t>На материале спортивных игр:</w:t>
      </w:r>
    </w:p>
    <w:p w:rsidR="002D0CB6" w:rsidRPr="00FB53A5" w:rsidRDefault="002D0CB6" w:rsidP="005340FC">
      <w:pPr>
        <w:jc w:val="both"/>
        <w:rPr>
          <w:sz w:val="24"/>
          <w:szCs w:val="24"/>
        </w:rPr>
      </w:pPr>
      <w:r w:rsidRPr="00FB53A5">
        <w:rPr>
          <w:i/>
          <w:iCs/>
          <w:sz w:val="24"/>
          <w:szCs w:val="24"/>
        </w:rPr>
        <w:t xml:space="preserve">Футбол: </w:t>
      </w:r>
      <w:r w:rsidRPr="00FB53A5">
        <w:rPr>
          <w:sz w:val="24"/>
          <w:szCs w:val="24"/>
        </w:rPr>
        <w:t>удар по неподвижному и катящемуся мячу; остановка мяча; ведение мяча; подвижные игры на материале футбола.</w:t>
      </w:r>
    </w:p>
    <w:p w:rsidR="002D0CB6" w:rsidRPr="00FB53A5" w:rsidRDefault="002D0CB6" w:rsidP="005340FC">
      <w:pPr>
        <w:jc w:val="both"/>
        <w:rPr>
          <w:sz w:val="24"/>
          <w:szCs w:val="24"/>
        </w:rPr>
      </w:pPr>
      <w:r w:rsidRPr="00FB53A5">
        <w:rPr>
          <w:i/>
          <w:iCs/>
          <w:sz w:val="24"/>
          <w:szCs w:val="24"/>
        </w:rPr>
        <w:t xml:space="preserve">Баскетбол: </w:t>
      </w:r>
      <w:r w:rsidRPr="00FB53A5">
        <w:rPr>
          <w:sz w:val="24"/>
          <w:szCs w:val="24"/>
        </w:rPr>
        <w:t>специальные передвижения без мяча; ведение мяча; броски мяча в корзину; подвижные игры на материале баскетбола.</w:t>
      </w:r>
    </w:p>
    <w:p w:rsidR="002D0CB6" w:rsidRPr="00FB53A5" w:rsidRDefault="002D0CB6" w:rsidP="005340FC">
      <w:pPr>
        <w:jc w:val="both"/>
        <w:rPr>
          <w:sz w:val="24"/>
          <w:szCs w:val="24"/>
        </w:rPr>
      </w:pPr>
      <w:r w:rsidRPr="00FB53A5">
        <w:rPr>
          <w:i/>
          <w:iCs/>
          <w:sz w:val="24"/>
          <w:szCs w:val="24"/>
        </w:rPr>
        <w:t xml:space="preserve">Волейбол: </w:t>
      </w:r>
      <w:r w:rsidRPr="00FB53A5">
        <w:rPr>
          <w:sz w:val="24"/>
          <w:szCs w:val="24"/>
        </w:rPr>
        <w:t>подбрасывание мяча; подача мяча; прием и передача мяча; подвижные игры на материале волейбола.</w:t>
      </w:r>
    </w:p>
    <w:p w:rsidR="002D0CB6" w:rsidRPr="00FB53A5" w:rsidRDefault="002D0CB6" w:rsidP="005340FC">
      <w:pPr>
        <w:ind w:firstLine="1134"/>
        <w:jc w:val="both"/>
        <w:rPr>
          <w:b/>
          <w:bCs/>
          <w:sz w:val="24"/>
          <w:szCs w:val="24"/>
        </w:rPr>
      </w:pPr>
      <w:r w:rsidRPr="00FB53A5">
        <w:rPr>
          <w:b/>
          <w:bCs/>
          <w:sz w:val="24"/>
          <w:szCs w:val="24"/>
        </w:rPr>
        <w:t>На материале гимнастики с основами акробатики</w:t>
      </w:r>
    </w:p>
    <w:p w:rsidR="002D0CB6" w:rsidRPr="00FB53A5" w:rsidRDefault="002D0CB6" w:rsidP="005340FC">
      <w:pPr>
        <w:ind w:firstLine="1134"/>
        <w:jc w:val="both"/>
        <w:rPr>
          <w:sz w:val="24"/>
          <w:szCs w:val="24"/>
        </w:rPr>
      </w:pPr>
      <w:r w:rsidRPr="00FB53A5">
        <w:rPr>
          <w:i/>
          <w:iCs/>
          <w:sz w:val="24"/>
          <w:szCs w:val="24"/>
        </w:rPr>
        <w:t xml:space="preserve">Развитие гибкости: </w:t>
      </w:r>
      <w:r w:rsidRPr="00FB53A5">
        <w:rPr>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w:t>
      </w:r>
    </w:p>
    <w:p w:rsidR="002D0CB6" w:rsidRPr="00FB53A5" w:rsidRDefault="002D0CB6" w:rsidP="005340FC">
      <w:pPr>
        <w:jc w:val="both"/>
        <w:rPr>
          <w:sz w:val="24"/>
          <w:szCs w:val="24"/>
        </w:rPr>
      </w:pPr>
      <w:r w:rsidRPr="00FB53A5">
        <w:rPr>
          <w:sz w:val="24"/>
          <w:szCs w:val="24"/>
        </w:rPr>
        <w:t>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D0CB6" w:rsidRPr="00FB53A5" w:rsidRDefault="002D0CB6" w:rsidP="005340FC">
      <w:pPr>
        <w:ind w:firstLine="1134"/>
        <w:jc w:val="both"/>
        <w:rPr>
          <w:sz w:val="24"/>
          <w:szCs w:val="24"/>
        </w:rPr>
      </w:pPr>
      <w:r w:rsidRPr="00FB53A5">
        <w:rPr>
          <w:i/>
          <w:iCs/>
          <w:sz w:val="24"/>
          <w:szCs w:val="24"/>
        </w:rPr>
        <w:t xml:space="preserve">Развитие координации: </w:t>
      </w:r>
      <w:r w:rsidRPr="00FB53A5">
        <w:rPr>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w:t>
      </w:r>
    </w:p>
    <w:p w:rsidR="002D0CB6" w:rsidRPr="00FB53A5" w:rsidRDefault="002D0CB6" w:rsidP="005340FC">
      <w:pPr>
        <w:jc w:val="both"/>
        <w:rPr>
          <w:sz w:val="24"/>
          <w:szCs w:val="24"/>
        </w:rPr>
      </w:pPr>
      <w:r w:rsidRPr="00FB53A5">
        <w:rPr>
          <w:sz w:val="24"/>
          <w:szCs w:val="24"/>
        </w:rPr>
        <w:t>переключение внимания, на расслабление мышц рук, ног, туловища (в положениях стоя и лежа, сидя); жонглирование малыми предметами; преод</w:t>
      </w:r>
      <w:r w:rsidR="000B332E" w:rsidRPr="00FB53A5">
        <w:rPr>
          <w:sz w:val="24"/>
          <w:szCs w:val="24"/>
        </w:rPr>
        <w:t>оление полос препятствий, вклю</w:t>
      </w:r>
      <w:r w:rsidRPr="00FB53A5">
        <w:rPr>
          <w:sz w:val="24"/>
          <w:szCs w:val="24"/>
        </w:rPr>
        <w:t>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D0CB6" w:rsidRPr="00FB53A5" w:rsidRDefault="002D0CB6" w:rsidP="005340FC">
      <w:pPr>
        <w:ind w:firstLine="1134"/>
        <w:jc w:val="both"/>
        <w:rPr>
          <w:sz w:val="24"/>
          <w:szCs w:val="24"/>
        </w:rPr>
      </w:pPr>
      <w:r w:rsidRPr="00FB53A5">
        <w:rPr>
          <w:i/>
          <w:iCs/>
          <w:sz w:val="24"/>
          <w:szCs w:val="24"/>
        </w:rPr>
        <w:t xml:space="preserve">Формирование осанки: </w:t>
      </w:r>
      <w:r w:rsidRPr="00FB53A5">
        <w:rPr>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w:t>
      </w:r>
    </w:p>
    <w:p w:rsidR="002D0CB6" w:rsidRPr="00FB53A5" w:rsidRDefault="002D0CB6" w:rsidP="005340FC">
      <w:pPr>
        <w:jc w:val="both"/>
        <w:rPr>
          <w:sz w:val="24"/>
          <w:szCs w:val="24"/>
        </w:rPr>
      </w:pPr>
      <w:r w:rsidRPr="00FB53A5">
        <w:rPr>
          <w:sz w:val="24"/>
          <w:szCs w:val="24"/>
        </w:rPr>
        <w:t>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D0CB6" w:rsidRPr="00FB53A5" w:rsidRDefault="002D0CB6" w:rsidP="005340FC">
      <w:pPr>
        <w:ind w:firstLine="1134"/>
        <w:jc w:val="both"/>
        <w:rPr>
          <w:sz w:val="24"/>
          <w:szCs w:val="24"/>
        </w:rPr>
      </w:pPr>
      <w:r w:rsidRPr="00FB53A5">
        <w:rPr>
          <w:i/>
          <w:iCs/>
          <w:sz w:val="24"/>
          <w:szCs w:val="24"/>
        </w:rPr>
        <w:t xml:space="preserve">Развитие силовых способностей: </w:t>
      </w:r>
      <w:r w:rsidRPr="00FB53A5">
        <w:rPr>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w:t>
      </w:r>
    </w:p>
    <w:p w:rsidR="002D0CB6" w:rsidRPr="00FB53A5" w:rsidRDefault="002D0CB6" w:rsidP="005340FC">
      <w:pPr>
        <w:jc w:val="both"/>
        <w:rPr>
          <w:sz w:val="24"/>
          <w:szCs w:val="24"/>
        </w:rPr>
      </w:pPr>
      <w:r w:rsidRPr="00FB53A5">
        <w:rPr>
          <w:sz w:val="24"/>
          <w:szCs w:val="24"/>
        </w:rPr>
        <w:t>одной ногой и двумя ногами о гимнастический мостик; переноска партнера в парах.</w:t>
      </w:r>
    </w:p>
    <w:p w:rsidR="002D0CB6" w:rsidRPr="00FB53A5" w:rsidRDefault="002D0CB6" w:rsidP="005340FC">
      <w:pPr>
        <w:ind w:firstLine="1134"/>
        <w:jc w:val="both"/>
        <w:rPr>
          <w:b/>
          <w:bCs/>
          <w:sz w:val="24"/>
          <w:szCs w:val="24"/>
        </w:rPr>
      </w:pPr>
      <w:r w:rsidRPr="00FB53A5">
        <w:rPr>
          <w:b/>
          <w:bCs/>
          <w:sz w:val="24"/>
          <w:szCs w:val="24"/>
        </w:rPr>
        <w:t>На материале легкой атлетики.</w:t>
      </w:r>
    </w:p>
    <w:p w:rsidR="002D0CB6" w:rsidRPr="00FB53A5" w:rsidRDefault="002D0CB6" w:rsidP="005340FC">
      <w:pPr>
        <w:ind w:firstLine="1134"/>
        <w:jc w:val="both"/>
        <w:rPr>
          <w:b/>
          <w:bCs/>
          <w:sz w:val="24"/>
          <w:szCs w:val="24"/>
        </w:rPr>
      </w:pPr>
      <w:r w:rsidRPr="00FB53A5">
        <w:rPr>
          <w:i/>
          <w:iCs/>
          <w:sz w:val="24"/>
          <w:szCs w:val="24"/>
        </w:rPr>
        <w:lastRenderedPageBreak/>
        <w:t xml:space="preserve">Развитие координации: </w:t>
      </w:r>
      <w:r w:rsidRPr="00FB53A5">
        <w:rPr>
          <w:sz w:val="24"/>
          <w:szCs w:val="24"/>
        </w:rPr>
        <w:t>бег с изменяющимся направлением по ограниченной опоре; пробегание коротких отрезков из</w:t>
      </w:r>
      <w:r w:rsidRPr="00FB53A5">
        <w:rPr>
          <w:b/>
          <w:bCs/>
          <w:sz w:val="24"/>
          <w:szCs w:val="24"/>
        </w:rPr>
        <w:t xml:space="preserve"> </w:t>
      </w:r>
      <w:r w:rsidRPr="00FB53A5">
        <w:rPr>
          <w:sz w:val="24"/>
          <w:szCs w:val="24"/>
        </w:rPr>
        <w:t>разных исходных положений; прыжки через скакалку на месте на одной ноге и двух ногах поочередно.</w:t>
      </w:r>
    </w:p>
    <w:p w:rsidR="002D0CB6" w:rsidRPr="00FB53A5" w:rsidRDefault="002D0CB6" w:rsidP="005340FC">
      <w:pPr>
        <w:ind w:firstLine="1134"/>
        <w:jc w:val="both"/>
        <w:rPr>
          <w:sz w:val="24"/>
          <w:szCs w:val="24"/>
        </w:rPr>
      </w:pPr>
      <w:r w:rsidRPr="00FB53A5">
        <w:rPr>
          <w:i/>
          <w:iCs/>
          <w:sz w:val="24"/>
          <w:szCs w:val="24"/>
        </w:rPr>
        <w:t xml:space="preserve">Развитие быстроты: </w:t>
      </w:r>
      <w:r w:rsidRPr="00FB53A5">
        <w:rPr>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D0CB6" w:rsidRPr="00FB53A5" w:rsidRDefault="002D0CB6" w:rsidP="005340FC">
      <w:pPr>
        <w:ind w:firstLine="1134"/>
        <w:jc w:val="both"/>
        <w:rPr>
          <w:sz w:val="24"/>
          <w:szCs w:val="24"/>
        </w:rPr>
      </w:pPr>
      <w:r w:rsidRPr="00FB53A5">
        <w:rPr>
          <w:i/>
          <w:iCs/>
          <w:sz w:val="24"/>
          <w:szCs w:val="24"/>
        </w:rPr>
        <w:t xml:space="preserve">Развитие выносливости: </w:t>
      </w:r>
      <w:r w:rsidRPr="00FB53A5">
        <w:rPr>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D0CB6" w:rsidRPr="00FB53A5" w:rsidRDefault="002D0CB6" w:rsidP="005340FC">
      <w:pPr>
        <w:ind w:firstLine="1134"/>
        <w:contextualSpacing/>
        <w:jc w:val="both"/>
        <w:rPr>
          <w:sz w:val="24"/>
          <w:szCs w:val="24"/>
        </w:rPr>
      </w:pPr>
      <w:r w:rsidRPr="00FB53A5">
        <w:rPr>
          <w:i/>
          <w:iCs/>
          <w:sz w:val="24"/>
          <w:szCs w:val="24"/>
        </w:rPr>
        <w:t xml:space="preserve">Развитие силовых способностей: </w:t>
      </w:r>
      <w:r w:rsidRPr="00FB53A5">
        <w:rPr>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35F85" w:rsidRPr="00FB53A5" w:rsidRDefault="00C35F85" w:rsidP="005340FC">
      <w:pPr>
        <w:pStyle w:val="54"/>
        <w:shd w:val="clear" w:color="auto" w:fill="auto"/>
        <w:spacing w:after="0" w:line="240" w:lineRule="auto"/>
        <w:ind w:firstLine="0"/>
        <w:jc w:val="left"/>
        <w:rPr>
          <w:sz w:val="24"/>
          <w:szCs w:val="24"/>
        </w:rPr>
      </w:pPr>
    </w:p>
    <w:p w:rsidR="001F7492" w:rsidRPr="00FB53A5" w:rsidRDefault="000B332E" w:rsidP="005340FC">
      <w:pPr>
        <w:pStyle w:val="af7"/>
        <w:tabs>
          <w:tab w:val="left" w:pos="1260"/>
        </w:tabs>
        <w:jc w:val="both"/>
        <w:rPr>
          <w:b/>
        </w:rPr>
      </w:pPr>
      <w:r w:rsidRPr="00FB53A5">
        <w:rPr>
          <w:b/>
        </w:rPr>
        <w:t>2.</w:t>
      </w:r>
      <w:r w:rsidR="001C0DE4" w:rsidRPr="00FB53A5">
        <w:rPr>
          <w:b/>
        </w:rPr>
        <w:t>3</w:t>
      </w:r>
      <w:r w:rsidR="002746FD" w:rsidRPr="00FB53A5">
        <w:rPr>
          <w:b/>
        </w:rPr>
        <w:t xml:space="preserve">. </w:t>
      </w:r>
      <w:r w:rsidRPr="00FB53A5">
        <w:rPr>
          <w:b/>
        </w:rPr>
        <w:t xml:space="preserve"> </w:t>
      </w:r>
      <w:r w:rsidR="002746FD" w:rsidRPr="00FB53A5">
        <w:rPr>
          <w:b/>
        </w:rPr>
        <w:t xml:space="preserve"> Программа духовно – нравственного развития и в</w:t>
      </w:r>
      <w:r w:rsidR="00F10187">
        <w:rPr>
          <w:b/>
        </w:rPr>
        <w:t>оспитания обучающихся на   уровне</w:t>
      </w:r>
      <w:r w:rsidR="001F7492" w:rsidRPr="00FB53A5">
        <w:rPr>
          <w:b/>
        </w:rPr>
        <w:t xml:space="preserve"> начального общего образования.</w:t>
      </w:r>
    </w:p>
    <w:p w:rsidR="001F7492" w:rsidRPr="00FB53A5" w:rsidRDefault="002746FD" w:rsidP="005340FC">
      <w:pPr>
        <w:widowControl w:val="0"/>
        <w:tabs>
          <w:tab w:val="left" w:pos="1260"/>
        </w:tabs>
        <w:jc w:val="both"/>
        <w:rPr>
          <w:b/>
          <w:kern w:val="1"/>
          <w:sz w:val="24"/>
          <w:szCs w:val="24"/>
          <w:lang w:eastAsia="hi-IN" w:bidi="hi-IN"/>
        </w:rPr>
      </w:pPr>
      <w:r w:rsidRPr="00FB53A5">
        <w:rPr>
          <w:kern w:val="1"/>
          <w:sz w:val="24"/>
          <w:szCs w:val="24"/>
          <w:lang w:eastAsia="hi-IN" w:bidi="hi-IN"/>
        </w:rPr>
        <w:t xml:space="preserve">     </w:t>
      </w:r>
    </w:p>
    <w:p w:rsidR="001F7492" w:rsidRPr="00FB53A5" w:rsidRDefault="001F7492" w:rsidP="005340FC">
      <w:pPr>
        <w:pStyle w:val="Textbodyuser"/>
        <w:spacing w:after="0" w:line="240" w:lineRule="auto"/>
        <w:jc w:val="both"/>
        <w:rPr>
          <w:rFonts w:ascii="Times New Roman" w:hAnsi="Times New Roman" w:cs="Times New Roman"/>
          <w:sz w:val="24"/>
        </w:rPr>
      </w:pPr>
      <w:r w:rsidRPr="00FB53A5">
        <w:rPr>
          <w:rFonts w:ascii="Times New Roman" w:hAnsi="Times New Roman" w:cs="Times New Roman"/>
          <w:sz w:val="24"/>
        </w:rPr>
        <w:t> </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Программа «Духовно-нравственного развития, в</w:t>
      </w:r>
      <w:r w:rsidR="00F10187">
        <w:rPr>
          <w:rFonts w:ascii="Times New Roman" w:hAnsi="Times New Roman" w:cs="Times New Roman"/>
          <w:sz w:val="24"/>
        </w:rPr>
        <w:t>оспитания обучающихся на уровне</w:t>
      </w:r>
      <w:r w:rsidRPr="00FB53A5">
        <w:rPr>
          <w:rFonts w:ascii="Times New Roman" w:hAnsi="Times New Roman" w:cs="Times New Roman"/>
          <w:sz w:val="24"/>
        </w:rPr>
        <w:t xml:space="preserve"> начального общего образования» направлена на обеспечение духовно-нравственного развития обучающихся в единстве урочной, внеурочной,  внешкольной деятельности в совместной педагогической работе образовательной организации , семьи,  социальных партнеров ОО.</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 xml:space="preserve">Педагогический коллектив школы определил следующую </w:t>
      </w:r>
      <w:r w:rsidRPr="00FB53A5">
        <w:rPr>
          <w:rFonts w:ascii="Times New Roman" w:hAnsi="Times New Roman" w:cs="Times New Roman"/>
          <w:i/>
          <w:iCs/>
          <w:sz w:val="24"/>
        </w:rPr>
        <w:t>цель духовно-нравственного развития и в</w:t>
      </w:r>
      <w:r w:rsidR="00F10187">
        <w:rPr>
          <w:rFonts w:ascii="Times New Roman" w:hAnsi="Times New Roman" w:cs="Times New Roman"/>
          <w:i/>
          <w:iCs/>
          <w:sz w:val="24"/>
        </w:rPr>
        <w:t xml:space="preserve">оспитания обучающихся </w:t>
      </w:r>
      <w:r w:rsidRPr="00FB53A5">
        <w:rPr>
          <w:rFonts w:ascii="Times New Roman" w:hAnsi="Times New Roman" w:cs="Times New Roman"/>
          <w:i/>
          <w:iCs/>
          <w:sz w:val="24"/>
        </w:rPr>
        <w:t xml:space="preserve"> начального общего образования:</w:t>
      </w:r>
    </w:p>
    <w:p w:rsidR="001F7492" w:rsidRPr="00FB53A5" w:rsidRDefault="001F7492" w:rsidP="005340FC">
      <w:pPr>
        <w:pStyle w:val="Standarduser"/>
        <w:numPr>
          <w:ilvl w:val="0"/>
          <w:numId w:val="22"/>
        </w:numPr>
        <w:spacing w:after="0" w:line="240" w:lineRule="auto"/>
        <w:jc w:val="both"/>
        <w:rPr>
          <w:rFonts w:ascii="Times New Roman" w:hAnsi="Times New Roman" w:cs="Times New Roman"/>
          <w:sz w:val="24"/>
        </w:rPr>
      </w:pPr>
      <w:r w:rsidRPr="00FB53A5">
        <w:rPr>
          <w:rFonts w:ascii="Times New Roman" w:hAnsi="Times New Roman" w:cs="Times New Roman"/>
          <w:sz w:val="24"/>
        </w:rPr>
        <w:t>сохранение духовно-нравственного здоровья детей;</w:t>
      </w:r>
    </w:p>
    <w:p w:rsidR="001F7492" w:rsidRPr="00FB53A5" w:rsidRDefault="001F7492" w:rsidP="005340FC">
      <w:pPr>
        <w:pStyle w:val="Standarduser"/>
        <w:numPr>
          <w:ilvl w:val="0"/>
          <w:numId w:val="22"/>
        </w:numPr>
        <w:spacing w:after="0" w:line="240" w:lineRule="auto"/>
        <w:jc w:val="both"/>
        <w:rPr>
          <w:rFonts w:ascii="Times New Roman" w:hAnsi="Times New Roman" w:cs="Times New Roman"/>
          <w:sz w:val="24"/>
        </w:rPr>
      </w:pPr>
      <w:r w:rsidRPr="00FB53A5">
        <w:rPr>
          <w:rFonts w:ascii="Times New Roman" w:hAnsi="Times New Roman" w:cs="Times New Roman"/>
          <w:sz w:val="24"/>
        </w:rPr>
        <w:t>гармоничное духовное развитие личности школьника и привитие ему основополагающих принципов нравственности на основе патриотических, культурно-исторических традиций многонационального народа Российской Федерации.</w:t>
      </w:r>
    </w:p>
    <w:p w:rsidR="001F7492" w:rsidRPr="00FB53A5" w:rsidRDefault="001F7492" w:rsidP="005340FC">
      <w:pPr>
        <w:pStyle w:val="Standarduser"/>
        <w:spacing w:after="0" w:line="240" w:lineRule="auto"/>
        <w:jc w:val="both"/>
        <w:rPr>
          <w:rFonts w:ascii="Times New Roman" w:hAnsi="Times New Roman" w:cs="Times New Roman"/>
          <w:i/>
          <w:iCs/>
          <w:sz w:val="24"/>
        </w:rPr>
      </w:pPr>
      <w:r w:rsidRPr="00FB53A5">
        <w:rPr>
          <w:rFonts w:ascii="Times New Roman" w:hAnsi="Times New Roman" w:cs="Times New Roman"/>
          <w:i/>
          <w:iCs/>
          <w:sz w:val="24"/>
        </w:rPr>
        <w:t>Задачи программы</w:t>
      </w:r>
    </w:p>
    <w:p w:rsidR="001F7492" w:rsidRPr="00FB53A5" w:rsidRDefault="001F7492" w:rsidP="005340FC">
      <w:pPr>
        <w:pStyle w:val="Standarduser"/>
        <w:numPr>
          <w:ilvl w:val="0"/>
          <w:numId w:val="23"/>
        </w:numPr>
        <w:spacing w:after="0" w:line="240" w:lineRule="auto"/>
        <w:jc w:val="both"/>
        <w:rPr>
          <w:rFonts w:ascii="Times New Roman" w:hAnsi="Times New Roman" w:cs="Times New Roman"/>
          <w:sz w:val="24"/>
        </w:rPr>
      </w:pPr>
      <w:r w:rsidRPr="00FB53A5">
        <w:rPr>
          <w:rFonts w:ascii="Times New Roman" w:hAnsi="Times New Roman" w:cs="Times New Roman"/>
          <w:sz w:val="24"/>
        </w:rPr>
        <w:t>Дать учащимся начальное представление об историческом, культурном, этнонациональном, природ</w:t>
      </w:r>
      <w:r w:rsidR="00F10187">
        <w:rPr>
          <w:rFonts w:ascii="Times New Roman" w:hAnsi="Times New Roman" w:cs="Times New Roman"/>
          <w:sz w:val="24"/>
        </w:rPr>
        <w:t>ном своеобразии области, района, хутора.</w:t>
      </w:r>
    </w:p>
    <w:p w:rsidR="001F7492" w:rsidRPr="00FB53A5" w:rsidRDefault="001F7492"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Воспитывать у обучающихся чувство патриотизма, активной гражданской позиции, сопричастности к героической истории Российского государства, готовности служить Отечеству.</w:t>
      </w:r>
    </w:p>
    <w:p w:rsidR="001F7492" w:rsidRPr="00FB53A5" w:rsidRDefault="001F7492"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Формировать  нравственно-гуманистические качества, в центре которых должно быть воспитание нравственной стойкости.</w:t>
      </w:r>
    </w:p>
    <w:p w:rsidR="00717509" w:rsidRPr="00FB53A5" w:rsidRDefault="001F7492"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 xml:space="preserve">Формировать у школьников </w:t>
      </w:r>
      <w:r w:rsidR="00717509" w:rsidRPr="00FB53A5">
        <w:rPr>
          <w:rFonts w:ascii="Times New Roman" w:hAnsi="Times New Roman" w:cs="Times New Roman"/>
          <w:sz w:val="24"/>
        </w:rPr>
        <w:t xml:space="preserve"> духовно-нравственные ориентиры на основе традиционных общечеловеческих ценностей, на материале национально-культурной самобытности региона.</w:t>
      </w:r>
    </w:p>
    <w:p w:rsidR="00717509" w:rsidRPr="00FB53A5" w:rsidRDefault="00717509"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Формировать самосознание и национальное самосознание школьников.</w:t>
      </w:r>
    </w:p>
    <w:p w:rsidR="00717509" w:rsidRDefault="00717509"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Развивать трудолюбие, творческое отношение к учению, труду.</w:t>
      </w:r>
    </w:p>
    <w:p w:rsidR="00F10187" w:rsidRPr="00FB53A5" w:rsidRDefault="00F10187" w:rsidP="00F10187">
      <w:pPr>
        <w:pStyle w:val="Standarduser"/>
        <w:spacing w:after="0" w:line="240" w:lineRule="auto"/>
        <w:ind w:left="432"/>
        <w:jc w:val="both"/>
        <w:rPr>
          <w:rFonts w:ascii="Times New Roman" w:hAnsi="Times New Roman" w:cs="Times New Roman"/>
          <w:sz w:val="24"/>
        </w:rPr>
      </w:pPr>
    </w:p>
    <w:p w:rsidR="00717509" w:rsidRPr="00FB53A5" w:rsidRDefault="00717509"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lastRenderedPageBreak/>
        <w:t>Формировать дисциплинированность, предполагающую повышенную ответственность за порученное дело, с развитым чувством долга и справедливости.</w:t>
      </w:r>
    </w:p>
    <w:p w:rsidR="001F7492" w:rsidRPr="00FB53A5" w:rsidRDefault="001F7492"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сознательное отношение к здоровью, понимание зависимости жизненных успехов (сегодня и в будущем) от образа жизни человека; потребность быть здоровым.</w:t>
      </w:r>
    </w:p>
    <w:p w:rsidR="001F7492" w:rsidRPr="00FB53A5" w:rsidRDefault="001F7492"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Воспитывать экологическую культуру.</w:t>
      </w:r>
    </w:p>
    <w:p w:rsidR="001F7492" w:rsidRPr="00FB53A5" w:rsidRDefault="001F7492"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Развивать способность воспринимать произведение искусства, понимать и анализировать литературные произведения, учить выражать чувства, овладевать культурой речи, правилами этикета.</w:t>
      </w:r>
    </w:p>
    <w:p w:rsidR="001F7492" w:rsidRPr="00FB53A5" w:rsidRDefault="001F7492"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Развивать формы ученического самоуправления на основе сотрудничества и взаимодействия с педагогами, сверстниками, родителями, старшими детьми.</w:t>
      </w:r>
    </w:p>
    <w:p w:rsidR="001F7492" w:rsidRPr="00FB53A5" w:rsidRDefault="001F7492" w:rsidP="005340FC">
      <w:pPr>
        <w:pStyle w:val="Standarduser"/>
        <w:numPr>
          <w:ilvl w:val="0"/>
          <w:numId w:val="8"/>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Способствовать формированию у обучающихся семейной культуры.</w:t>
      </w:r>
    </w:p>
    <w:p w:rsidR="001F7492" w:rsidRPr="00FB53A5" w:rsidRDefault="001F7492" w:rsidP="005340FC">
      <w:pPr>
        <w:pStyle w:val="Standarduser"/>
        <w:spacing w:after="0" w:line="240" w:lineRule="auto"/>
        <w:jc w:val="both"/>
        <w:rPr>
          <w:rFonts w:ascii="Times New Roman" w:hAnsi="Times New Roman" w:cs="Times New Roman"/>
          <w:b/>
          <w:bCs/>
          <w:sz w:val="24"/>
        </w:rPr>
      </w:pPr>
    </w:p>
    <w:p w:rsidR="001F7492" w:rsidRPr="00FB53A5" w:rsidRDefault="000B332E" w:rsidP="005340FC">
      <w:pPr>
        <w:pStyle w:val="Standarduser"/>
        <w:spacing w:after="0" w:line="240" w:lineRule="auto"/>
        <w:jc w:val="both"/>
        <w:rPr>
          <w:rFonts w:ascii="Times New Roman" w:hAnsi="Times New Roman" w:cs="Times New Roman"/>
          <w:b/>
          <w:bCs/>
          <w:sz w:val="24"/>
        </w:rPr>
      </w:pPr>
      <w:r w:rsidRPr="00FB53A5">
        <w:rPr>
          <w:rFonts w:ascii="Times New Roman" w:hAnsi="Times New Roman" w:cs="Times New Roman"/>
          <w:b/>
          <w:bCs/>
          <w:sz w:val="24"/>
        </w:rPr>
        <w:t>2.3.1.</w:t>
      </w:r>
      <w:r w:rsidR="00863411" w:rsidRPr="00FB53A5">
        <w:rPr>
          <w:rFonts w:ascii="Times New Roman" w:hAnsi="Times New Roman" w:cs="Times New Roman"/>
          <w:b/>
          <w:bCs/>
          <w:sz w:val="24"/>
        </w:rPr>
        <w:t xml:space="preserve"> </w:t>
      </w:r>
      <w:r w:rsidR="001C0DE4" w:rsidRPr="00FB53A5">
        <w:rPr>
          <w:rFonts w:ascii="Times New Roman" w:hAnsi="Times New Roman" w:cs="Times New Roman"/>
          <w:b/>
          <w:bCs/>
          <w:sz w:val="24"/>
        </w:rPr>
        <w:t xml:space="preserve"> </w:t>
      </w:r>
      <w:r w:rsidR="001F7492" w:rsidRPr="00FB53A5">
        <w:rPr>
          <w:rFonts w:ascii="Times New Roman" w:hAnsi="Times New Roman" w:cs="Times New Roman"/>
          <w:b/>
          <w:bCs/>
          <w:sz w:val="24"/>
        </w:rPr>
        <w:t>Основные направления духовно-нравственного развития и воспитания обучающихся.</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Организация духовно-нравственного развития и воспитания обучающихся в образовательной организации осуществляется по следующим направлениям:</w:t>
      </w:r>
    </w:p>
    <w:p w:rsidR="001F7492" w:rsidRPr="00FB53A5" w:rsidRDefault="001F7492" w:rsidP="005340FC">
      <w:pPr>
        <w:pStyle w:val="Standarduser"/>
        <w:numPr>
          <w:ilvl w:val="0"/>
          <w:numId w:val="24"/>
        </w:numPr>
        <w:spacing w:after="0" w:line="240" w:lineRule="auto"/>
        <w:jc w:val="both"/>
        <w:rPr>
          <w:rFonts w:ascii="Times New Roman" w:hAnsi="Times New Roman" w:cs="Times New Roman"/>
          <w:sz w:val="24"/>
        </w:rPr>
      </w:pPr>
      <w:r w:rsidRPr="00FB53A5">
        <w:rPr>
          <w:rFonts w:ascii="Times New Roman" w:hAnsi="Times New Roman" w:cs="Times New Roman"/>
          <w:sz w:val="24"/>
        </w:rPr>
        <w:t>Воспитание гражданственности, патриотизма, уважения к правам, свободам и обязанностям человека.</w:t>
      </w:r>
    </w:p>
    <w:p w:rsidR="001F7492" w:rsidRPr="00FB53A5" w:rsidRDefault="001F7492" w:rsidP="005340FC">
      <w:pPr>
        <w:pStyle w:val="Standarduser"/>
        <w:numPr>
          <w:ilvl w:val="0"/>
          <w:numId w:val="9"/>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Воспитание нравственных чувств и этического сознания.</w:t>
      </w:r>
    </w:p>
    <w:p w:rsidR="001F7492" w:rsidRPr="00FB53A5" w:rsidRDefault="001F7492" w:rsidP="005340FC">
      <w:pPr>
        <w:pStyle w:val="Standarduser"/>
        <w:numPr>
          <w:ilvl w:val="0"/>
          <w:numId w:val="9"/>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Воспитание трудолюбия, творческого отношения к учению, труду, жизни.</w:t>
      </w:r>
    </w:p>
    <w:p w:rsidR="001F7492" w:rsidRPr="00FB53A5" w:rsidRDefault="001F7492" w:rsidP="005340FC">
      <w:pPr>
        <w:pStyle w:val="Standarduser"/>
        <w:numPr>
          <w:ilvl w:val="0"/>
          <w:numId w:val="25"/>
        </w:numPr>
        <w:spacing w:after="0" w:line="240" w:lineRule="auto"/>
        <w:jc w:val="both"/>
        <w:rPr>
          <w:rFonts w:ascii="Times New Roman" w:hAnsi="Times New Roman" w:cs="Times New Roman"/>
          <w:sz w:val="24"/>
        </w:rPr>
      </w:pPr>
      <w:r w:rsidRPr="00FB53A5">
        <w:rPr>
          <w:rFonts w:ascii="Times New Roman" w:hAnsi="Times New Roman" w:cs="Times New Roman"/>
          <w:sz w:val="24"/>
        </w:rPr>
        <w:t>Воспитание ценностного отношения к природе, окружающей среде (экологическое воспитание).</w:t>
      </w:r>
    </w:p>
    <w:p w:rsidR="001F7492" w:rsidRPr="00FB53A5" w:rsidRDefault="001F7492" w:rsidP="005340FC">
      <w:pPr>
        <w:pStyle w:val="Standarduser"/>
        <w:numPr>
          <w:ilvl w:val="0"/>
          <w:numId w:val="10"/>
        </w:numPr>
        <w:spacing w:after="0" w:line="240" w:lineRule="auto"/>
        <w:ind w:left="-53" w:firstLine="479"/>
        <w:jc w:val="both"/>
        <w:rPr>
          <w:rFonts w:ascii="Times New Roman" w:hAnsi="Times New Roman" w:cs="Times New Roman"/>
          <w:sz w:val="24"/>
        </w:rPr>
      </w:pPr>
      <w:r w:rsidRPr="00FB53A5">
        <w:rPr>
          <w:rFonts w:ascii="Times New Roman" w:hAnsi="Times New Roman" w:cs="Times New Roman"/>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F7492" w:rsidRPr="00FB53A5" w:rsidRDefault="001F7492" w:rsidP="005340FC">
      <w:pPr>
        <w:pStyle w:val="Standarduser"/>
        <w:spacing w:after="0" w:line="240" w:lineRule="auto"/>
        <w:ind w:left="720"/>
        <w:jc w:val="both"/>
        <w:rPr>
          <w:rFonts w:ascii="Times New Roman" w:hAnsi="Times New Roman" w:cs="Times New Roman"/>
          <w:b/>
          <w:sz w:val="24"/>
        </w:rPr>
      </w:pPr>
    </w:p>
    <w:p w:rsidR="001F7492" w:rsidRPr="00FB53A5" w:rsidRDefault="000B332E" w:rsidP="005340FC">
      <w:pPr>
        <w:pStyle w:val="Standarduser"/>
        <w:spacing w:after="0" w:line="240" w:lineRule="auto"/>
        <w:jc w:val="both"/>
        <w:rPr>
          <w:rFonts w:ascii="Times New Roman" w:hAnsi="Times New Roman" w:cs="Times New Roman"/>
          <w:b/>
          <w:sz w:val="24"/>
        </w:rPr>
      </w:pPr>
      <w:r w:rsidRPr="00FB53A5">
        <w:rPr>
          <w:rFonts w:ascii="Times New Roman" w:hAnsi="Times New Roman" w:cs="Times New Roman"/>
          <w:b/>
          <w:sz w:val="24"/>
        </w:rPr>
        <w:t>2.</w:t>
      </w:r>
      <w:r w:rsidR="001C0DE4" w:rsidRPr="00FB53A5">
        <w:rPr>
          <w:rFonts w:ascii="Times New Roman" w:hAnsi="Times New Roman" w:cs="Times New Roman"/>
          <w:b/>
          <w:sz w:val="24"/>
        </w:rPr>
        <w:t>3</w:t>
      </w:r>
      <w:r w:rsidR="00863411" w:rsidRPr="00FB53A5">
        <w:rPr>
          <w:rFonts w:ascii="Times New Roman" w:hAnsi="Times New Roman" w:cs="Times New Roman"/>
          <w:b/>
          <w:sz w:val="24"/>
        </w:rPr>
        <w:t>.2.</w:t>
      </w:r>
      <w:r w:rsidR="001C0DE4" w:rsidRPr="00FB53A5">
        <w:rPr>
          <w:rFonts w:ascii="Times New Roman" w:hAnsi="Times New Roman" w:cs="Times New Roman"/>
          <w:b/>
          <w:sz w:val="24"/>
        </w:rPr>
        <w:t xml:space="preserve"> </w:t>
      </w:r>
      <w:r w:rsidR="00863411" w:rsidRPr="00FB53A5">
        <w:rPr>
          <w:rFonts w:ascii="Times New Roman" w:hAnsi="Times New Roman" w:cs="Times New Roman"/>
          <w:b/>
          <w:sz w:val="24"/>
        </w:rPr>
        <w:t xml:space="preserve"> </w:t>
      </w:r>
      <w:r w:rsidR="001F7492" w:rsidRPr="00FB53A5">
        <w:rPr>
          <w:rFonts w:ascii="Times New Roman" w:hAnsi="Times New Roman" w:cs="Times New Roman"/>
          <w:b/>
          <w:sz w:val="24"/>
        </w:rPr>
        <w:t>Модели организации работы,  виды деятельности и формы  занятий по духовно-нравственному развитию и воспитанию обучающихся</w:t>
      </w:r>
    </w:p>
    <w:p w:rsidR="001F7492" w:rsidRPr="00FB53A5" w:rsidRDefault="001F7492" w:rsidP="005340FC">
      <w:pPr>
        <w:pStyle w:val="Standarduser"/>
        <w:spacing w:after="0" w:line="240" w:lineRule="auto"/>
        <w:jc w:val="both"/>
        <w:rPr>
          <w:rFonts w:ascii="Times New Roman" w:hAnsi="Times New Roman" w:cs="Times New Roman"/>
          <w:i/>
          <w:iCs/>
          <w:sz w:val="24"/>
          <w:u w:val="single"/>
        </w:rPr>
      </w:pPr>
      <w:r w:rsidRPr="00FB53A5">
        <w:rPr>
          <w:rFonts w:ascii="Times New Roman" w:hAnsi="Times New Roman" w:cs="Times New Roman"/>
          <w:i/>
          <w:iCs/>
          <w:sz w:val="24"/>
          <w:u w:val="single"/>
        </w:rPr>
        <w:t>Модуль  «Наш дом – Россия»</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Цель:</w:t>
      </w:r>
      <w:r w:rsidRPr="00FB53A5">
        <w:rPr>
          <w:rFonts w:ascii="Times New Roman" w:hAnsi="Times New Roman" w:cs="Times New Roman"/>
          <w:b/>
          <w:sz w:val="24"/>
        </w:rPr>
        <w:t xml:space="preserve"> </w:t>
      </w:r>
      <w:r w:rsidRPr="00FB53A5">
        <w:rPr>
          <w:rFonts w:ascii="Times New Roman" w:hAnsi="Times New Roman" w:cs="Times New Roman"/>
          <w:sz w:val="24"/>
        </w:rPr>
        <w:t>формирование знаний учащихся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 воспитание гражданственности, патриотизма.</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Пути реализации:</w:t>
      </w:r>
    </w:p>
    <w:p w:rsidR="001F7492" w:rsidRPr="00FB53A5" w:rsidRDefault="001F7492" w:rsidP="005340FC">
      <w:pPr>
        <w:pStyle w:val="Standarduser"/>
        <w:numPr>
          <w:ilvl w:val="0"/>
          <w:numId w:val="26"/>
        </w:numPr>
        <w:spacing w:after="0" w:line="240" w:lineRule="auto"/>
        <w:jc w:val="both"/>
        <w:rPr>
          <w:rFonts w:ascii="Times New Roman" w:hAnsi="Times New Roman" w:cs="Times New Roman"/>
          <w:sz w:val="24"/>
        </w:rPr>
      </w:pPr>
      <w:r w:rsidRPr="00FB53A5">
        <w:rPr>
          <w:rFonts w:ascii="Times New Roman" w:hAnsi="Times New Roman" w:cs="Times New Roman"/>
          <w:sz w:val="24"/>
        </w:rPr>
        <w:t>урочная деятельность (русский язык, литературное чтение, окружающий мир, ОРКСЭ, ИЗО, музыка);</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внеурочная деятельность;</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взаимодействие с семьей;</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организация сотрудничества с Романовским юртом Всевеликого Войска Донского и другими организациями.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Формы работы: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уроки;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тематические классные часы;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экскурсии: знакомство с историческими и памятными местами станицы Романовской, города Волгодонска; заочные экскурсии по историческим местам Ростовской области, России;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кружки;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клуб «Дончата»;</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lastRenderedPageBreak/>
        <w:t>беседы;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туристско-краеведческая экспедиция;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ролевые игры, игры военно-патриотического содержания;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конкурсы, праздники, спортивные соревнования;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викторины по правовой тематике;</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проекты;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встречи с интересными людьми.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Ценности:</w:t>
      </w:r>
      <w:r w:rsidRPr="00FB53A5">
        <w:rPr>
          <w:rFonts w:ascii="Times New Roman" w:hAnsi="Times New Roman" w:cs="Times New Roman"/>
          <w:b/>
          <w:sz w:val="24"/>
        </w:rPr>
        <w:t xml:space="preserve"> </w:t>
      </w:r>
      <w:r w:rsidRPr="00FB53A5">
        <w:rPr>
          <w:rFonts w:ascii="Times New Roman" w:hAnsi="Times New Roman" w:cs="Times New Roman"/>
          <w:sz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Содержание модуля</w:t>
      </w:r>
      <w:r w:rsidRPr="00FB53A5">
        <w:rPr>
          <w:rFonts w:ascii="Times New Roman" w:hAnsi="Times New Roman" w:cs="Times New Roman"/>
          <w:b/>
          <w:sz w:val="24"/>
        </w:rPr>
        <w:t>:</w:t>
      </w:r>
    </w:p>
    <w:p w:rsidR="001F7492" w:rsidRPr="00FB53A5" w:rsidRDefault="001F7492" w:rsidP="005340FC">
      <w:pPr>
        <w:pStyle w:val="Standarduser"/>
        <w:numPr>
          <w:ilvl w:val="0"/>
          <w:numId w:val="27"/>
        </w:numPr>
        <w:spacing w:after="0" w:line="240" w:lineRule="auto"/>
        <w:jc w:val="both"/>
        <w:rPr>
          <w:rFonts w:ascii="Times New Roman" w:hAnsi="Times New Roman" w:cs="Times New Roman"/>
          <w:sz w:val="24"/>
        </w:rPr>
      </w:pPr>
      <w:r w:rsidRPr="00FB53A5">
        <w:rPr>
          <w:rFonts w:ascii="Times New Roman" w:hAnsi="Times New Roman" w:cs="Times New Roman"/>
          <w:sz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представления о символах государства – Флаге, Гербе России, о флаге и гербе Ростовской области, о символике казачества;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элементарные представления об институтах гражданского общества, о возможностях участия граждан в общественном управлении;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элементарные представления о правах и обязанностях гражданина России;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элементарные представления о правах и обязанностях, регламентированных Уставом школы, Правилами для учащихся;</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интерес к общественным явлениям, понимание активной роли человека в обществе;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уважительное отношение к русскому языку как государственному, языку межнационального общения;</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ценностное отношение к своему национальному языку и культуре;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начальные представления о народах России, об их общей исторической судьбе, о единстве народов нашей страны;</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элементарные представления о национальных героях и важнейших событиях истории России и её народов;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интерес к государственным праздникам и важнейшим событиям в жизни России, Ростовской области, Волгодонского района, хутора Лагутники;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стремление активно участвовать в делах класса, школы, семьи, своего хутора;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уважение к защитникам Родины;</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умение отвечать за свои поступки;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негативное отношение к нарушениям порядка в классе, в школе, на улице, к невыполнению человеком своих обязанностей.</w:t>
      </w:r>
    </w:p>
    <w:p w:rsidR="001F7492" w:rsidRPr="00FB53A5" w:rsidRDefault="001F7492" w:rsidP="005340FC">
      <w:pPr>
        <w:pStyle w:val="Standarduser"/>
        <w:spacing w:after="0" w:line="240" w:lineRule="auto"/>
        <w:ind w:firstLine="840"/>
        <w:jc w:val="both"/>
        <w:rPr>
          <w:rFonts w:ascii="Times New Roman" w:hAnsi="Times New Roman" w:cs="Times New Roman"/>
          <w:i/>
          <w:iCs/>
          <w:sz w:val="24"/>
        </w:rPr>
      </w:pPr>
      <w:r w:rsidRPr="00FB53A5">
        <w:rPr>
          <w:rFonts w:ascii="Times New Roman" w:hAnsi="Times New Roman" w:cs="Times New Roman"/>
          <w:i/>
          <w:iCs/>
          <w:sz w:val="24"/>
        </w:rPr>
        <w:t>Виды деятельности: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Ростовской области, символикой казачества (на плакатах, картинах, в процессе бесед, чтения книг, изучения предметов, предусмотренных базисным учебным планом);</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w:t>
      </w:r>
      <w:r w:rsidRPr="00FB53A5">
        <w:rPr>
          <w:rFonts w:ascii="Times New Roman" w:hAnsi="Times New Roman" w:cs="Times New Roman"/>
          <w:sz w:val="24"/>
        </w:rPr>
        <w:lastRenderedPageBreak/>
        <w:t>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ознакомление с историей и культурой родного края, народным творчеством,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туристско-краеведческих экспедиций, изучения учебных дисциплин);</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отрывков из художественных фильмов; проведения бесед о подвигах Российской армии, защитниках Отечества; подготовка и проведение </w:t>
      </w:r>
      <w:r w:rsidR="00A80B5C" w:rsidRPr="00FB53A5">
        <w:rPr>
          <w:rFonts w:ascii="Times New Roman" w:hAnsi="Times New Roman" w:cs="Times New Roman"/>
          <w:sz w:val="24"/>
        </w:rPr>
        <w:t>игр военно</w:t>
      </w:r>
      <w:r w:rsidRPr="00FB53A5">
        <w:rPr>
          <w:rFonts w:ascii="Times New Roman" w:hAnsi="Times New Roman" w:cs="Times New Roman"/>
          <w:sz w:val="24"/>
        </w:rPr>
        <w:t>-патриотического содержания, конкурсов и спортивных соревнований, сюжетно-ролевых игр на местности, встреч с ветеранами и военнослужащими);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знакомство с деятельностью общественных организаций патриотической и гражданской направленности, детско-юношеских движений (в процессе посильного участия в социальных проектах и мероприятиях, проводимых  детско-юношескими организациями);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Традиционные мероприятия:</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Интерактивная игра «Я имею право на...».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Игра «Зарница».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Конкурс песни и строя.</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Уроки мужества.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Традиционный календарь (День прав человека, День Конституции, День независимости России, День памяти войсковой казачьей славы и др.).</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Акция «Вахта Памяти» (к 9 мая).</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Праздник «Казачий край, земля моя – Дон!».</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Праздник «Народов дружная семья».</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Праздник «Мы – граждане России».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Заочные экскурсии по историческим местам Ростовской области.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Фестиваль детского творчества «Дети Изумрудного города».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Конкурс детского творчества «Салют, Победа!».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Участие в муниципальных, краевых и всероссийских конкурсах патриотической и краеведческой направленности.</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Совместная педагогическая деятельность школы, семьи и общественности: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проведение дней открытых дверей;</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посещение семей, в которых есть (или были) ветераны войны;</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участие  казаков Романовского юрта Всевеликого Войска Донского, атамана хутора Лагутники в организации и проведении игр, конкурсов;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привлечение родителей к подготовке и проведению мероприятий;</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встреча с представителями правовых структур, органов правопорядка.</w:t>
      </w:r>
    </w:p>
    <w:p w:rsidR="001F7492" w:rsidRPr="00FB53A5" w:rsidRDefault="001F7492" w:rsidP="005340FC">
      <w:pPr>
        <w:pStyle w:val="Standarduser"/>
        <w:spacing w:after="0" w:line="240" w:lineRule="auto"/>
        <w:ind w:firstLine="855"/>
        <w:jc w:val="both"/>
        <w:rPr>
          <w:rFonts w:ascii="Times New Roman" w:hAnsi="Times New Roman" w:cs="Times New Roman"/>
          <w:i/>
          <w:iCs/>
          <w:sz w:val="24"/>
          <w:u w:val="single"/>
        </w:rPr>
      </w:pPr>
      <w:r w:rsidRPr="00FB53A5">
        <w:rPr>
          <w:rFonts w:ascii="Times New Roman" w:hAnsi="Times New Roman" w:cs="Times New Roman"/>
          <w:i/>
          <w:iCs/>
          <w:sz w:val="24"/>
          <w:u w:val="single"/>
        </w:rPr>
        <w:lastRenderedPageBreak/>
        <w:t>Модуль  «Я – человек»</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Цель:</w:t>
      </w:r>
      <w:r w:rsidRPr="00FB53A5">
        <w:rPr>
          <w:rFonts w:ascii="Times New Roman" w:hAnsi="Times New Roman" w:cs="Times New Roman"/>
          <w:b/>
          <w:sz w:val="24"/>
        </w:rPr>
        <w:t xml:space="preserve"> </w:t>
      </w:r>
      <w:r w:rsidRPr="00FB53A5">
        <w:rPr>
          <w:rFonts w:ascii="Times New Roman" w:hAnsi="Times New Roman" w:cs="Times New Roman"/>
          <w:sz w:val="24"/>
        </w:rPr>
        <w:t>формирование осознанного выполнения нравственных норм и правил поведения человека в социуме.</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Пути реализации:</w:t>
      </w:r>
    </w:p>
    <w:p w:rsidR="001F7492" w:rsidRPr="00FB53A5" w:rsidRDefault="001F7492" w:rsidP="005340FC">
      <w:pPr>
        <w:pStyle w:val="Standarduser"/>
        <w:numPr>
          <w:ilvl w:val="0"/>
          <w:numId w:val="28"/>
        </w:numPr>
        <w:spacing w:after="0" w:line="240" w:lineRule="auto"/>
        <w:jc w:val="both"/>
        <w:rPr>
          <w:rFonts w:ascii="Times New Roman" w:hAnsi="Times New Roman" w:cs="Times New Roman"/>
          <w:sz w:val="24"/>
        </w:rPr>
      </w:pPr>
      <w:r w:rsidRPr="00FB53A5">
        <w:rPr>
          <w:rFonts w:ascii="Times New Roman" w:hAnsi="Times New Roman" w:cs="Times New Roman"/>
          <w:sz w:val="24"/>
        </w:rPr>
        <w:t>урочная деятельность (русский язык, литературное чтение, английский язык, окружающий мир, ИЗО, ОРКСЭ);</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внеурочная деятельность;</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взаимодействие с семьей;</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организация сотрудничества с Романовским юртом  Всевеликого Войска Донского и другими организациями.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Формы работы: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уроки;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тематические классные часы;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интерактивные игры по проблеме «Общение»;</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тренинги общения учащихся и их родителей;</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самопрезентации и самопредставления;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занятия;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кружки;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праздники, конкурсы, дебаты, игровые программы;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акции, проекты;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беседы;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ролевые игры;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встречи с интересными людьми.</w:t>
      </w:r>
    </w:p>
    <w:p w:rsidR="001F7492" w:rsidRPr="00FB53A5" w:rsidRDefault="00A80B5C"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Ценности:</w:t>
      </w:r>
      <w:r w:rsidRPr="00FB53A5">
        <w:rPr>
          <w:rFonts w:ascii="Times New Roman" w:hAnsi="Times New Roman" w:cs="Times New Roman"/>
          <w:sz w:val="24"/>
        </w:rPr>
        <w:t xml:space="preserve"> нравственный</w:t>
      </w:r>
      <w:r w:rsidR="001F7492" w:rsidRPr="00FB53A5">
        <w:rPr>
          <w:rFonts w:ascii="Times New Roman" w:hAnsi="Times New Roman" w:cs="Times New Roman"/>
          <w:iCs/>
          <w:sz w:val="24"/>
        </w:rPr>
        <w:t xml:space="preserve">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Содержание модуля:</w:t>
      </w:r>
    </w:p>
    <w:p w:rsidR="001F7492" w:rsidRPr="00FB53A5" w:rsidRDefault="001F7492" w:rsidP="005340FC">
      <w:pPr>
        <w:pStyle w:val="Standarduser"/>
        <w:numPr>
          <w:ilvl w:val="0"/>
          <w:numId w:val="29"/>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первоначальные представления о базовых национальных российских ценностях;</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различение хороших и плохих поступков;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уважительное отношение к родителям, старшим, доброжелательное отношение к сверстникам и младшим;</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установление дружеских взаимоотношений в коллективе, основанных на взаимопомощи и взаимной поддержке;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бережное, гуманное отношение ко всему живому;</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знание правил этики, культуры речи;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стремление избегать плохих поступков, не капризничать, не быть упрямым; умение признаться в плохом поступке и проанализировать его;</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представления о возможном негативном влиянии на морально-психологическое состояние человека компьютерных игр, кино, рекламы;</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Виды деятельности: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участие в творческой деятельности: в театральных постановках, литературно-музыкальных композициях,  художественных выставках и др., отражающих культурные и духовные традиции народов России);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w:t>
      </w:r>
      <w:r w:rsidR="00A80B5C" w:rsidRPr="00FB53A5">
        <w:rPr>
          <w:rFonts w:ascii="Times New Roman" w:hAnsi="Times New Roman" w:cs="Times New Roman"/>
          <w:sz w:val="24"/>
        </w:rPr>
        <w:t>асов, просмотра учебных фильмов</w:t>
      </w:r>
      <w:r w:rsidRPr="00FB53A5">
        <w:rPr>
          <w:rFonts w:ascii="Times New Roman" w:hAnsi="Times New Roman" w:cs="Times New Roman"/>
          <w:sz w:val="24"/>
        </w:rPr>
        <w:t>, позволяющих обучающимся приобретать опыт ролевого нравственного взаимодействия);</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посильное участие в делах благотворительности, в оказании помощи нуждающимся; забота о природе (акции);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расширение опыта позитивного взаимодействия в семье (в процессе проведения открытых семейных праздников; выполнение и презентация совместно с родителями (законными представителями)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Традиционные мероприятия:</w:t>
      </w:r>
    </w:p>
    <w:p w:rsidR="001F7492" w:rsidRPr="00FB53A5" w:rsidRDefault="001F7492" w:rsidP="005340FC">
      <w:pPr>
        <w:pStyle w:val="Standarduser"/>
        <w:numPr>
          <w:ilvl w:val="0"/>
          <w:numId w:val="30"/>
        </w:numPr>
        <w:spacing w:after="0" w:line="240" w:lineRule="auto"/>
        <w:jc w:val="both"/>
        <w:rPr>
          <w:rFonts w:ascii="Times New Roman" w:hAnsi="Times New Roman" w:cs="Times New Roman"/>
          <w:sz w:val="24"/>
        </w:rPr>
      </w:pPr>
      <w:r w:rsidRPr="00FB53A5">
        <w:rPr>
          <w:rFonts w:ascii="Times New Roman" w:hAnsi="Times New Roman" w:cs="Times New Roman"/>
          <w:sz w:val="24"/>
        </w:rPr>
        <w:t>праздники, посвященные красным датам календаря (День матери; 23 февраля, Праздник вступления в школьную жизнь и др.);</w:t>
      </w:r>
    </w:p>
    <w:p w:rsidR="001F7492" w:rsidRPr="00FB53A5" w:rsidRDefault="001F7492" w:rsidP="005340FC">
      <w:pPr>
        <w:pStyle w:val="Standarduser"/>
        <w:numPr>
          <w:ilvl w:val="0"/>
          <w:numId w:val="13"/>
        </w:numPr>
        <w:spacing w:after="0" w:line="240" w:lineRule="auto"/>
        <w:ind w:left="502" w:hanging="360"/>
        <w:jc w:val="both"/>
        <w:rPr>
          <w:rFonts w:ascii="Times New Roman" w:hAnsi="Times New Roman" w:cs="Times New Roman"/>
          <w:sz w:val="24"/>
        </w:rPr>
      </w:pPr>
      <w:r w:rsidRPr="00FB53A5">
        <w:rPr>
          <w:rFonts w:ascii="Times New Roman" w:hAnsi="Times New Roman" w:cs="Times New Roman"/>
          <w:sz w:val="24"/>
        </w:rPr>
        <w:t>конкурс на самый дружный классный коллектив «Мой класс – самый классный»;</w:t>
      </w:r>
    </w:p>
    <w:p w:rsidR="001F7492" w:rsidRPr="00FB53A5" w:rsidRDefault="001F7492" w:rsidP="005340FC">
      <w:pPr>
        <w:pStyle w:val="Standarduser"/>
        <w:numPr>
          <w:ilvl w:val="0"/>
          <w:numId w:val="13"/>
        </w:numPr>
        <w:spacing w:after="0" w:line="240" w:lineRule="auto"/>
        <w:ind w:left="502" w:hanging="360"/>
        <w:jc w:val="both"/>
        <w:rPr>
          <w:rFonts w:ascii="Times New Roman" w:hAnsi="Times New Roman" w:cs="Times New Roman"/>
          <w:sz w:val="24"/>
        </w:rPr>
      </w:pPr>
      <w:r w:rsidRPr="00FB53A5">
        <w:rPr>
          <w:rFonts w:ascii="Times New Roman" w:hAnsi="Times New Roman" w:cs="Times New Roman"/>
          <w:sz w:val="24"/>
        </w:rPr>
        <w:t>конкурс сочинений «Моя семья»;</w:t>
      </w:r>
    </w:p>
    <w:p w:rsidR="001F7492" w:rsidRPr="00FB53A5" w:rsidRDefault="001F7492" w:rsidP="005340FC">
      <w:pPr>
        <w:pStyle w:val="Standarduser"/>
        <w:numPr>
          <w:ilvl w:val="0"/>
          <w:numId w:val="13"/>
        </w:numPr>
        <w:spacing w:after="0" w:line="240" w:lineRule="auto"/>
        <w:ind w:left="502" w:hanging="360"/>
        <w:jc w:val="both"/>
        <w:rPr>
          <w:rFonts w:ascii="Times New Roman" w:hAnsi="Times New Roman" w:cs="Times New Roman"/>
          <w:sz w:val="24"/>
        </w:rPr>
      </w:pPr>
      <w:r w:rsidRPr="00FB53A5">
        <w:rPr>
          <w:rFonts w:ascii="Times New Roman" w:hAnsi="Times New Roman" w:cs="Times New Roman"/>
          <w:sz w:val="24"/>
        </w:rPr>
        <w:t>игровая программа «Вместе весело шагать по просторам»;</w:t>
      </w:r>
    </w:p>
    <w:p w:rsidR="001F7492" w:rsidRPr="00FB53A5" w:rsidRDefault="001F7492" w:rsidP="005340FC">
      <w:pPr>
        <w:pStyle w:val="Standarduser"/>
        <w:numPr>
          <w:ilvl w:val="0"/>
          <w:numId w:val="13"/>
        </w:numPr>
        <w:spacing w:after="0" w:line="240" w:lineRule="auto"/>
        <w:ind w:left="502" w:hanging="360"/>
        <w:jc w:val="both"/>
        <w:rPr>
          <w:rFonts w:ascii="Times New Roman" w:hAnsi="Times New Roman" w:cs="Times New Roman"/>
          <w:sz w:val="24"/>
        </w:rPr>
      </w:pPr>
      <w:r w:rsidRPr="00FB53A5">
        <w:rPr>
          <w:rFonts w:ascii="Times New Roman" w:hAnsi="Times New Roman" w:cs="Times New Roman"/>
          <w:sz w:val="24"/>
        </w:rPr>
        <w:t>акции благотворительности в пользу детских домов, домов престарелых;</w:t>
      </w:r>
    </w:p>
    <w:p w:rsidR="001F7492" w:rsidRPr="00FB53A5" w:rsidRDefault="001F7492" w:rsidP="005340FC">
      <w:pPr>
        <w:pStyle w:val="Standarduser"/>
        <w:numPr>
          <w:ilvl w:val="0"/>
          <w:numId w:val="13"/>
        </w:numPr>
        <w:spacing w:after="0" w:line="240" w:lineRule="auto"/>
        <w:ind w:left="502" w:hanging="360"/>
        <w:jc w:val="both"/>
        <w:rPr>
          <w:rFonts w:ascii="Times New Roman" w:hAnsi="Times New Roman" w:cs="Times New Roman"/>
          <w:sz w:val="24"/>
        </w:rPr>
      </w:pPr>
      <w:r w:rsidRPr="00FB53A5">
        <w:rPr>
          <w:rFonts w:ascii="Times New Roman" w:hAnsi="Times New Roman" w:cs="Times New Roman"/>
          <w:sz w:val="24"/>
        </w:rPr>
        <w:t>ролевые игры «Этика в повседневной жизни».</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Совместная педагогическая деятельность школы, семьи и общественности:</w:t>
      </w:r>
    </w:p>
    <w:p w:rsidR="001F7492" w:rsidRPr="00FB53A5" w:rsidRDefault="001F7492" w:rsidP="005340FC">
      <w:pPr>
        <w:pStyle w:val="Standarduser"/>
        <w:numPr>
          <w:ilvl w:val="0"/>
          <w:numId w:val="31"/>
        </w:numPr>
        <w:spacing w:after="0" w:line="240" w:lineRule="auto"/>
        <w:jc w:val="both"/>
        <w:rPr>
          <w:rFonts w:ascii="Times New Roman" w:hAnsi="Times New Roman" w:cs="Times New Roman"/>
          <w:sz w:val="24"/>
        </w:rPr>
      </w:pPr>
      <w:r w:rsidRPr="00FB53A5">
        <w:rPr>
          <w:rFonts w:ascii="Times New Roman" w:hAnsi="Times New Roman" w:cs="Times New Roman"/>
          <w:sz w:val="24"/>
        </w:rPr>
        <w:t>цикл бесед о мире, доброте, любви; казачьи заповеди;</w:t>
      </w:r>
    </w:p>
    <w:p w:rsidR="001F7492" w:rsidRPr="00FB53A5" w:rsidRDefault="001F7492" w:rsidP="005340FC">
      <w:pPr>
        <w:pStyle w:val="Standarduser"/>
        <w:numPr>
          <w:ilvl w:val="0"/>
          <w:numId w:val="14"/>
        </w:numPr>
        <w:spacing w:after="0" w:line="240" w:lineRule="auto"/>
        <w:jc w:val="both"/>
        <w:rPr>
          <w:rFonts w:ascii="Times New Roman" w:hAnsi="Times New Roman" w:cs="Times New Roman"/>
          <w:sz w:val="24"/>
        </w:rPr>
      </w:pPr>
      <w:r w:rsidRPr="00FB53A5">
        <w:rPr>
          <w:rFonts w:ascii="Times New Roman" w:hAnsi="Times New Roman" w:cs="Times New Roman"/>
          <w:sz w:val="24"/>
        </w:rPr>
        <w:t>проведение открытых семейных праздников;</w:t>
      </w:r>
    </w:p>
    <w:p w:rsidR="001F7492" w:rsidRPr="00FB53A5" w:rsidRDefault="001F7492" w:rsidP="005340FC">
      <w:pPr>
        <w:pStyle w:val="Standarduser"/>
        <w:numPr>
          <w:ilvl w:val="0"/>
          <w:numId w:val="14"/>
        </w:numPr>
        <w:spacing w:after="0" w:line="240" w:lineRule="auto"/>
        <w:jc w:val="both"/>
        <w:rPr>
          <w:rFonts w:ascii="Times New Roman" w:hAnsi="Times New Roman" w:cs="Times New Roman"/>
          <w:sz w:val="24"/>
        </w:rPr>
      </w:pPr>
      <w:r w:rsidRPr="00FB53A5">
        <w:rPr>
          <w:rFonts w:ascii="Times New Roman" w:hAnsi="Times New Roman" w:cs="Times New Roman"/>
          <w:sz w:val="24"/>
        </w:rPr>
        <w:t>выполнение и презентация детьми совместно с родителями (законными представителями) творческих проектов;</w:t>
      </w:r>
    </w:p>
    <w:p w:rsidR="001F7492" w:rsidRPr="00FB53A5" w:rsidRDefault="001F7492" w:rsidP="005340FC">
      <w:pPr>
        <w:pStyle w:val="Standarduser"/>
        <w:numPr>
          <w:ilvl w:val="0"/>
          <w:numId w:val="14"/>
        </w:numPr>
        <w:spacing w:after="0" w:line="240" w:lineRule="auto"/>
        <w:jc w:val="both"/>
        <w:rPr>
          <w:rFonts w:ascii="Times New Roman" w:hAnsi="Times New Roman" w:cs="Times New Roman"/>
          <w:sz w:val="24"/>
        </w:rPr>
      </w:pPr>
      <w:r w:rsidRPr="00FB53A5">
        <w:rPr>
          <w:rFonts w:ascii="Times New Roman" w:hAnsi="Times New Roman" w:cs="Times New Roman"/>
          <w:sz w:val="24"/>
        </w:rPr>
        <w:t>общешкольные родительские конференции;</w:t>
      </w:r>
    </w:p>
    <w:p w:rsidR="001F7492" w:rsidRPr="00FB53A5" w:rsidRDefault="001F7492" w:rsidP="005340FC">
      <w:pPr>
        <w:pStyle w:val="Standarduser"/>
        <w:numPr>
          <w:ilvl w:val="0"/>
          <w:numId w:val="14"/>
        </w:numPr>
        <w:spacing w:after="0" w:line="240" w:lineRule="auto"/>
        <w:jc w:val="both"/>
        <w:rPr>
          <w:rFonts w:ascii="Times New Roman" w:hAnsi="Times New Roman" w:cs="Times New Roman"/>
          <w:sz w:val="24"/>
        </w:rPr>
      </w:pPr>
      <w:r w:rsidRPr="00FB53A5">
        <w:rPr>
          <w:rFonts w:ascii="Times New Roman" w:hAnsi="Times New Roman" w:cs="Times New Roman"/>
          <w:sz w:val="24"/>
        </w:rPr>
        <w:t>родительские собрания совместно с детьми;</w:t>
      </w:r>
    </w:p>
    <w:p w:rsidR="001F7492" w:rsidRPr="00FB53A5" w:rsidRDefault="001F7492" w:rsidP="005340FC">
      <w:pPr>
        <w:pStyle w:val="Standarduser"/>
        <w:numPr>
          <w:ilvl w:val="0"/>
          <w:numId w:val="14"/>
        </w:numPr>
        <w:spacing w:after="0" w:line="240" w:lineRule="auto"/>
        <w:jc w:val="both"/>
        <w:rPr>
          <w:rFonts w:ascii="Times New Roman" w:hAnsi="Times New Roman" w:cs="Times New Roman"/>
          <w:sz w:val="24"/>
        </w:rPr>
      </w:pPr>
      <w:r w:rsidRPr="00FB53A5">
        <w:rPr>
          <w:rFonts w:ascii="Times New Roman" w:hAnsi="Times New Roman" w:cs="Times New Roman"/>
          <w:sz w:val="24"/>
        </w:rPr>
        <w:t>участие родителей, казаков Романовского юрта Всевеликого Войска Донского и других организаций в проведении мероприятий.</w:t>
      </w:r>
    </w:p>
    <w:p w:rsidR="0061596A" w:rsidRPr="00FB53A5" w:rsidRDefault="0061596A" w:rsidP="005340FC">
      <w:pPr>
        <w:pStyle w:val="Standarduser"/>
        <w:spacing w:after="0" w:line="240" w:lineRule="auto"/>
        <w:ind w:firstLine="855"/>
        <w:jc w:val="both"/>
        <w:rPr>
          <w:rFonts w:ascii="Times New Roman" w:hAnsi="Times New Roman" w:cs="Times New Roman"/>
          <w:i/>
          <w:iCs/>
          <w:sz w:val="24"/>
          <w:u w:val="single"/>
        </w:rPr>
      </w:pPr>
    </w:p>
    <w:p w:rsidR="001F7492" w:rsidRPr="00FB53A5" w:rsidRDefault="001F7492" w:rsidP="005340FC">
      <w:pPr>
        <w:pStyle w:val="Standarduser"/>
        <w:spacing w:after="0" w:line="240" w:lineRule="auto"/>
        <w:ind w:firstLine="855"/>
        <w:jc w:val="both"/>
        <w:rPr>
          <w:rFonts w:ascii="Times New Roman" w:hAnsi="Times New Roman" w:cs="Times New Roman"/>
          <w:i/>
          <w:iCs/>
          <w:sz w:val="24"/>
          <w:u w:val="single"/>
        </w:rPr>
      </w:pPr>
      <w:r w:rsidRPr="00FB53A5">
        <w:rPr>
          <w:rFonts w:ascii="Times New Roman" w:hAnsi="Times New Roman" w:cs="Times New Roman"/>
          <w:i/>
          <w:iCs/>
          <w:sz w:val="24"/>
          <w:u w:val="single"/>
        </w:rPr>
        <w:t>Модуль  «Труд – основа жизни»</w:t>
      </w:r>
    </w:p>
    <w:p w:rsidR="001309DA" w:rsidRPr="00FB53A5" w:rsidRDefault="001309DA" w:rsidP="005340FC">
      <w:pPr>
        <w:pStyle w:val="Standarduser"/>
        <w:spacing w:after="0" w:line="240" w:lineRule="auto"/>
        <w:ind w:firstLine="855"/>
        <w:jc w:val="both"/>
        <w:rPr>
          <w:rFonts w:ascii="Times New Roman" w:hAnsi="Times New Roman" w:cs="Times New Roman"/>
          <w:i/>
          <w:iCs/>
          <w:sz w:val="24"/>
          <w:u w:val="single"/>
        </w:rPr>
      </w:pP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Цель</w:t>
      </w:r>
      <w:r w:rsidRPr="00FB53A5">
        <w:rPr>
          <w:rFonts w:ascii="Times New Roman" w:hAnsi="Times New Roman" w:cs="Times New Roman"/>
          <w:b/>
          <w:sz w:val="24"/>
        </w:rPr>
        <w:t xml:space="preserve">: </w:t>
      </w:r>
      <w:r w:rsidRPr="00FB53A5">
        <w:rPr>
          <w:rFonts w:ascii="Times New Roman" w:hAnsi="Times New Roman" w:cs="Times New Roman"/>
          <w:sz w:val="24"/>
        </w:rPr>
        <w:t>формирование культуры интеллектуального развития и совершенствования.</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Пути реализации:</w:t>
      </w:r>
    </w:p>
    <w:p w:rsidR="001F7492" w:rsidRPr="00FB53A5" w:rsidRDefault="001F7492" w:rsidP="005340FC">
      <w:pPr>
        <w:pStyle w:val="Standarduser"/>
        <w:numPr>
          <w:ilvl w:val="0"/>
          <w:numId w:val="32"/>
        </w:numPr>
        <w:spacing w:after="0" w:line="240" w:lineRule="auto"/>
        <w:jc w:val="both"/>
        <w:rPr>
          <w:rFonts w:ascii="Times New Roman" w:hAnsi="Times New Roman" w:cs="Times New Roman"/>
          <w:sz w:val="24"/>
        </w:rPr>
      </w:pPr>
      <w:r w:rsidRPr="00FB53A5">
        <w:rPr>
          <w:rFonts w:ascii="Times New Roman" w:hAnsi="Times New Roman" w:cs="Times New Roman"/>
          <w:sz w:val="24"/>
        </w:rPr>
        <w:t>урочная деятельность (русский язык, литература, окружающий мир, ОРКСЭ, технология);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внеурочная деятельность;</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взаимодействие с семьей;</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организация сотрудничества с Романовским юртом Всевеликого Войска Донского и другими организациями.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Формы работы: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уроки;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тематические классные часы;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экскурсии по Волгодонскому району, г. Волгодонску,  Цимлянску;</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кружки;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ролевые игры, сюжетно-ролевые игры;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конкурсы, праздники, соревнования, ярмарки;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презентация учебных и творческих достижений;</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проектная деятельность;</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встречи с интересными людьми.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Ценности:</w:t>
      </w:r>
      <w:r w:rsidRPr="00FB53A5">
        <w:rPr>
          <w:rFonts w:ascii="Times New Roman" w:hAnsi="Times New Roman" w:cs="Times New Roman"/>
          <w:sz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Содержание модуля:</w:t>
      </w:r>
    </w:p>
    <w:p w:rsidR="001F7492" w:rsidRPr="00FB53A5" w:rsidRDefault="001F7492" w:rsidP="005340FC">
      <w:pPr>
        <w:pStyle w:val="Standarduser"/>
        <w:numPr>
          <w:ilvl w:val="0"/>
          <w:numId w:val="33"/>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уважение к труду и творчеству старших и сверстников;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элементарные представления об основных профессиях;</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ценностное отношение к учёбе как виду творческой деятельности;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элементарные представления о роли знаний, науки, современного производства в жизни человека и общества;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первоначальные навыки коллективной работы, в том числе при разработке и реализации учебных и учебно-трудовых проектов;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умение проявлять дисциплинированность, последовательность и настойчивость в выполнении учебных и учебно-трудовых заданий;</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умение соблюдать порядок на рабочем месте;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бережное отношение к результатам своего труда, труда других людей, к школьному имуществу, учебникам, личным вещам;</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отрицательное отношение к лени и небрежности в труде и учёбе, небережливому отношению к результатам труда людей.</w:t>
      </w:r>
    </w:p>
    <w:p w:rsidR="001F7492" w:rsidRPr="00FB53A5" w:rsidRDefault="001F7492" w:rsidP="005340FC">
      <w:pPr>
        <w:pStyle w:val="Standarduser"/>
        <w:spacing w:after="0" w:line="240" w:lineRule="auto"/>
        <w:ind w:firstLine="855"/>
        <w:jc w:val="both"/>
        <w:rPr>
          <w:rFonts w:ascii="Times New Roman" w:hAnsi="Times New Roman" w:cs="Times New Roman"/>
          <w:b/>
          <w:sz w:val="24"/>
        </w:rPr>
      </w:pPr>
      <w:r w:rsidRPr="00FB53A5">
        <w:rPr>
          <w:rFonts w:ascii="Times New Roman" w:hAnsi="Times New Roman" w:cs="Times New Roman"/>
          <w:b/>
          <w:sz w:val="24"/>
        </w:rPr>
        <w:t>Виды деятельности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 xml:space="preserve">участвуют в экскурсиях по району, городу Волгодонску, Цимлянску, во время которых </w:t>
      </w:r>
      <w:r w:rsidRPr="00FB53A5">
        <w:rPr>
          <w:rFonts w:ascii="Times New Roman" w:hAnsi="Times New Roman" w:cs="Times New Roman"/>
          <w:sz w:val="24"/>
        </w:rPr>
        <w:lastRenderedPageBreak/>
        <w:t>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приобретают опыт уважительного и творческого отношения к учебному труду (посредством презентации учебных и творческих достижений, предоставления обучающимся возможностей творческой инициативы в учебном труде);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приобретают начальный опыт участия в различных видах общественно полезной деятельности на базе школы (природоохранительная деятельность, трудовые акции);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приобретают умения и навыки самообслуживания в ОО и дома;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Традиционные мероприятия:</w:t>
      </w:r>
    </w:p>
    <w:p w:rsidR="001F7492" w:rsidRPr="00FB53A5" w:rsidRDefault="001F7492" w:rsidP="005340FC">
      <w:pPr>
        <w:pStyle w:val="Standarduser"/>
        <w:numPr>
          <w:ilvl w:val="0"/>
          <w:numId w:val="34"/>
        </w:numPr>
        <w:spacing w:after="0" w:line="240" w:lineRule="auto"/>
        <w:jc w:val="both"/>
        <w:rPr>
          <w:rFonts w:ascii="Times New Roman" w:hAnsi="Times New Roman" w:cs="Times New Roman"/>
          <w:sz w:val="24"/>
        </w:rPr>
      </w:pPr>
      <w:r w:rsidRPr="00FB53A5">
        <w:rPr>
          <w:rFonts w:ascii="Times New Roman" w:hAnsi="Times New Roman" w:cs="Times New Roman"/>
          <w:sz w:val="24"/>
        </w:rPr>
        <w:t>сюжетно-ролевая игра «Центр занятости»;</w:t>
      </w:r>
    </w:p>
    <w:p w:rsidR="001F7492" w:rsidRPr="00FB53A5" w:rsidRDefault="001F7492" w:rsidP="005340FC">
      <w:pPr>
        <w:pStyle w:val="Standarduser"/>
        <w:numPr>
          <w:ilvl w:val="0"/>
          <w:numId w:val="15"/>
        </w:numPr>
        <w:spacing w:after="0" w:line="240" w:lineRule="auto"/>
        <w:jc w:val="both"/>
        <w:rPr>
          <w:rFonts w:ascii="Times New Roman" w:hAnsi="Times New Roman" w:cs="Times New Roman"/>
          <w:sz w:val="24"/>
        </w:rPr>
      </w:pPr>
      <w:r w:rsidRPr="00FB53A5">
        <w:rPr>
          <w:rFonts w:ascii="Times New Roman" w:hAnsi="Times New Roman" w:cs="Times New Roman"/>
          <w:sz w:val="24"/>
        </w:rPr>
        <w:t>уроки по материалам наследия выдающихся людей; знакомство с работами Д.С. Лихачёва;</w:t>
      </w:r>
    </w:p>
    <w:p w:rsidR="001F7492" w:rsidRPr="00FB53A5" w:rsidRDefault="001F7492" w:rsidP="005340FC">
      <w:pPr>
        <w:pStyle w:val="Standarduser"/>
        <w:numPr>
          <w:ilvl w:val="0"/>
          <w:numId w:val="15"/>
        </w:numPr>
        <w:spacing w:after="0" w:line="240" w:lineRule="auto"/>
        <w:jc w:val="both"/>
        <w:rPr>
          <w:rFonts w:ascii="Times New Roman" w:hAnsi="Times New Roman" w:cs="Times New Roman"/>
          <w:sz w:val="24"/>
        </w:rPr>
      </w:pPr>
      <w:r w:rsidRPr="00FB53A5">
        <w:rPr>
          <w:rFonts w:ascii="Times New Roman" w:hAnsi="Times New Roman" w:cs="Times New Roman"/>
          <w:sz w:val="24"/>
        </w:rPr>
        <w:t>интеллектуальные игры по предметам;</w:t>
      </w:r>
    </w:p>
    <w:p w:rsidR="001F7492" w:rsidRPr="00FB53A5" w:rsidRDefault="001F7492" w:rsidP="005340FC">
      <w:pPr>
        <w:pStyle w:val="Standarduser"/>
        <w:numPr>
          <w:ilvl w:val="0"/>
          <w:numId w:val="15"/>
        </w:numPr>
        <w:spacing w:after="0" w:line="240" w:lineRule="auto"/>
        <w:jc w:val="both"/>
        <w:rPr>
          <w:rFonts w:ascii="Times New Roman" w:hAnsi="Times New Roman" w:cs="Times New Roman"/>
          <w:sz w:val="24"/>
        </w:rPr>
      </w:pPr>
      <w:r w:rsidRPr="00FB53A5">
        <w:rPr>
          <w:rFonts w:ascii="Times New Roman" w:hAnsi="Times New Roman" w:cs="Times New Roman"/>
          <w:sz w:val="24"/>
        </w:rPr>
        <w:t>выставки работ учеников на общешкольной родительской конференции «Это сделали мы...»;</w:t>
      </w:r>
    </w:p>
    <w:p w:rsidR="001F7492" w:rsidRPr="00FB53A5" w:rsidRDefault="001F7492" w:rsidP="005340FC">
      <w:pPr>
        <w:pStyle w:val="Standarduser"/>
        <w:numPr>
          <w:ilvl w:val="0"/>
          <w:numId w:val="15"/>
        </w:numPr>
        <w:spacing w:after="0" w:line="240" w:lineRule="auto"/>
        <w:jc w:val="both"/>
        <w:rPr>
          <w:rFonts w:ascii="Times New Roman" w:hAnsi="Times New Roman" w:cs="Times New Roman"/>
          <w:sz w:val="24"/>
        </w:rPr>
      </w:pPr>
      <w:r w:rsidRPr="00FB53A5">
        <w:rPr>
          <w:rFonts w:ascii="Times New Roman" w:hAnsi="Times New Roman" w:cs="Times New Roman"/>
          <w:sz w:val="24"/>
        </w:rPr>
        <w:t>смотр-конкурс «Умелые руки»;</w:t>
      </w:r>
    </w:p>
    <w:p w:rsidR="001F7492" w:rsidRPr="00FB53A5" w:rsidRDefault="001F7492" w:rsidP="005340FC">
      <w:pPr>
        <w:pStyle w:val="Standarduser"/>
        <w:numPr>
          <w:ilvl w:val="0"/>
          <w:numId w:val="15"/>
        </w:numPr>
        <w:spacing w:after="0" w:line="240" w:lineRule="auto"/>
        <w:jc w:val="both"/>
        <w:rPr>
          <w:rFonts w:ascii="Times New Roman" w:hAnsi="Times New Roman" w:cs="Times New Roman"/>
          <w:sz w:val="24"/>
        </w:rPr>
      </w:pPr>
      <w:r w:rsidRPr="00FB53A5">
        <w:rPr>
          <w:rFonts w:ascii="Times New Roman" w:hAnsi="Times New Roman" w:cs="Times New Roman"/>
          <w:sz w:val="24"/>
        </w:rPr>
        <w:t>конкурс детского творчества «Путь к мастерству».</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Совместная педагогическая деятельность школы, семьи и общественности:</w:t>
      </w:r>
    </w:p>
    <w:p w:rsidR="001F7492" w:rsidRPr="00FB53A5" w:rsidRDefault="001F7492" w:rsidP="005340FC">
      <w:pPr>
        <w:pStyle w:val="Standarduser"/>
        <w:numPr>
          <w:ilvl w:val="0"/>
          <w:numId w:val="35"/>
        </w:numPr>
        <w:spacing w:after="0" w:line="240" w:lineRule="auto"/>
        <w:jc w:val="both"/>
        <w:rPr>
          <w:rFonts w:ascii="Times New Roman" w:hAnsi="Times New Roman" w:cs="Times New Roman"/>
          <w:sz w:val="24"/>
        </w:rPr>
      </w:pPr>
      <w:r w:rsidRPr="00FB53A5">
        <w:rPr>
          <w:rFonts w:ascii="Times New Roman" w:hAnsi="Times New Roman" w:cs="Times New Roman"/>
          <w:sz w:val="24"/>
        </w:rPr>
        <w:t>акция «Посадим дерево»;</w:t>
      </w:r>
    </w:p>
    <w:p w:rsidR="001F7492" w:rsidRPr="00FB53A5" w:rsidRDefault="001F7492" w:rsidP="005340FC">
      <w:pPr>
        <w:pStyle w:val="Standarduser"/>
        <w:numPr>
          <w:ilvl w:val="0"/>
          <w:numId w:val="16"/>
        </w:numPr>
        <w:spacing w:after="0" w:line="240" w:lineRule="auto"/>
        <w:jc w:val="both"/>
        <w:rPr>
          <w:rFonts w:ascii="Times New Roman" w:hAnsi="Times New Roman" w:cs="Times New Roman"/>
          <w:sz w:val="24"/>
        </w:rPr>
      </w:pPr>
      <w:r w:rsidRPr="00FB53A5">
        <w:rPr>
          <w:rFonts w:ascii="Times New Roman" w:hAnsi="Times New Roman" w:cs="Times New Roman"/>
          <w:sz w:val="24"/>
        </w:rPr>
        <w:t>конкурс семейных проектов;</w:t>
      </w:r>
    </w:p>
    <w:p w:rsidR="001F7492" w:rsidRPr="00FB53A5" w:rsidRDefault="001F7492" w:rsidP="005340FC">
      <w:pPr>
        <w:pStyle w:val="Standarduser"/>
        <w:numPr>
          <w:ilvl w:val="0"/>
          <w:numId w:val="16"/>
        </w:numP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участие родителей, представителей казачества в проведении мероприятий.</w:t>
      </w:r>
    </w:p>
    <w:p w:rsidR="001F7492" w:rsidRPr="00FB53A5" w:rsidRDefault="001F7492" w:rsidP="005340FC">
      <w:pPr>
        <w:pStyle w:val="Standarduser"/>
        <w:spacing w:after="0" w:line="240" w:lineRule="auto"/>
        <w:ind w:firstLine="855"/>
        <w:jc w:val="both"/>
        <w:rPr>
          <w:rFonts w:ascii="Times New Roman" w:hAnsi="Times New Roman" w:cs="Times New Roman"/>
          <w:i/>
          <w:iCs/>
          <w:sz w:val="24"/>
          <w:u w:val="single"/>
        </w:rPr>
      </w:pPr>
      <w:r w:rsidRPr="00FB53A5">
        <w:rPr>
          <w:rFonts w:ascii="Times New Roman" w:hAnsi="Times New Roman" w:cs="Times New Roman"/>
          <w:i/>
          <w:iCs/>
          <w:sz w:val="24"/>
          <w:u w:val="single"/>
        </w:rPr>
        <w:t>Модуль  «Живая планета»</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 xml:space="preserve">Цель: </w:t>
      </w:r>
      <w:r w:rsidRPr="00FB53A5">
        <w:rPr>
          <w:rFonts w:ascii="Times New Roman" w:hAnsi="Times New Roman" w:cs="Times New Roman"/>
          <w:sz w:val="24"/>
        </w:rPr>
        <w:t>формирование у обучающихся ответственного отношения к природной среде, готовности к активным действиям по ее охране на основе глубокого усвоения как общих закономерностей органического мира, так и знания особенностей природной среды своего края, района.</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Пути реализации:</w:t>
      </w:r>
    </w:p>
    <w:p w:rsidR="001F7492" w:rsidRPr="00FB53A5" w:rsidRDefault="001F7492" w:rsidP="005340FC">
      <w:pPr>
        <w:pStyle w:val="Standarduser"/>
        <w:numPr>
          <w:ilvl w:val="0"/>
          <w:numId w:val="36"/>
        </w:numPr>
        <w:spacing w:after="0" w:line="240" w:lineRule="auto"/>
        <w:jc w:val="both"/>
        <w:rPr>
          <w:rFonts w:ascii="Times New Roman" w:hAnsi="Times New Roman" w:cs="Times New Roman"/>
          <w:sz w:val="24"/>
        </w:rPr>
      </w:pPr>
      <w:r w:rsidRPr="00FB53A5">
        <w:rPr>
          <w:rFonts w:ascii="Times New Roman" w:hAnsi="Times New Roman" w:cs="Times New Roman"/>
          <w:sz w:val="24"/>
        </w:rPr>
        <w:t>урочная деятельность (русский язык, литературное чтение, окружающий мир, технология);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внеурочная деятельность;</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взаимодействие с семьей;</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lastRenderedPageBreak/>
        <w:t>организация сотрудничества с казаками Романовского юрта Всевеликого Войска Донского и другими организациями.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Формы работы: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уроки;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экскурсии, прогулки, туристические походы и путешествия по родному краю;</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кружки;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экологические акции, десанты;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природоохранные проекты;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праздники;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соревнования;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проекты;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встречи с интересными людьми.</w:t>
      </w:r>
    </w:p>
    <w:p w:rsidR="001F7492" w:rsidRPr="00FB53A5" w:rsidRDefault="001F7492" w:rsidP="005340FC">
      <w:pPr>
        <w:pStyle w:val="Standarduser"/>
        <w:spacing w:after="0" w:line="240" w:lineRule="auto"/>
        <w:jc w:val="both"/>
        <w:rPr>
          <w:rFonts w:ascii="Times New Roman" w:hAnsi="Times New Roman" w:cs="Times New Roman"/>
          <w:sz w:val="24"/>
        </w:rPr>
      </w:pPr>
      <w:r w:rsidRPr="00FB53A5">
        <w:rPr>
          <w:rFonts w:ascii="Times New Roman" w:hAnsi="Times New Roman" w:cs="Times New Roman"/>
          <w:b/>
          <w:sz w:val="24"/>
        </w:rPr>
        <w:t>Ценности:</w:t>
      </w:r>
      <w:r w:rsidRPr="00FB53A5">
        <w:rPr>
          <w:rFonts w:ascii="Times New Roman" w:hAnsi="Times New Roman" w:cs="Times New Roman"/>
          <w:sz w:val="24"/>
        </w:rPr>
        <w:t xml:space="preserve"> родная земля; заповедная природа; планета Земля; экологическое сознание.</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Основное содержание модуля:</w:t>
      </w:r>
    </w:p>
    <w:p w:rsidR="001F7492" w:rsidRPr="00FB53A5" w:rsidRDefault="001F7492" w:rsidP="005340FC">
      <w:pPr>
        <w:pStyle w:val="Standarduser"/>
        <w:numPr>
          <w:ilvl w:val="0"/>
          <w:numId w:val="37"/>
        </w:numPr>
        <w:spacing w:after="0" w:line="240" w:lineRule="auto"/>
        <w:jc w:val="both"/>
        <w:rPr>
          <w:rFonts w:ascii="Times New Roman" w:hAnsi="Times New Roman" w:cs="Times New Roman"/>
          <w:sz w:val="24"/>
        </w:rPr>
      </w:pPr>
      <w:r w:rsidRPr="00FB53A5">
        <w:rPr>
          <w:rFonts w:ascii="Times New Roman" w:hAnsi="Times New Roman" w:cs="Times New Roman"/>
          <w:sz w:val="24"/>
        </w:rPr>
        <w:t>развитие интереса к природе, природным явлениям и формам жизни, понимание активной роли человека в природе;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ценностное отношение к природе и всем формам жизни;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элементарный опыт природоохранительной деятельности;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бережное отношение к растениям и животным.</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Виды деятельности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забота о животных и растениях, участие вместе с родителями (законными представителями) в экологической деятельности по месту жительства).</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Традиционные мероприятия:</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праздники: «День Земли», «Всемирный день защиты животных»;</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экологические субботники;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акция «Наш хутор – нам его беречь»;</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конкурсы рисунков «Сохраним планету Земля», «Этот мир прекрасен»»</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фотоконкурс «Мой четвероногий друг»;</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конкурс стихотворений «Братья наши меньшие...»;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выставка детских творческих работ «Сберечь Землю».</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Совместная педагогическая деятельность школы, семьи, общественности:</w:t>
      </w:r>
    </w:p>
    <w:p w:rsidR="001F7492" w:rsidRPr="00FB53A5" w:rsidRDefault="001F7492" w:rsidP="005340FC">
      <w:pPr>
        <w:pStyle w:val="Standarduser"/>
        <w:numPr>
          <w:ilvl w:val="0"/>
          <w:numId w:val="38"/>
        </w:numPr>
        <w:spacing w:after="0" w:line="240" w:lineRule="auto"/>
        <w:jc w:val="both"/>
        <w:rPr>
          <w:rFonts w:ascii="Times New Roman" w:hAnsi="Times New Roman" w:cs="Times New Roman"/>
          <w:sz w:val="24"/>
        </w:rPr>
      </w:pPr>
      <w:r w:rsidRPr="00FB53A5">
        <w:rPr>
          <w:rFonts w:ascii="Times New Roman" w:hAnsi="Times New Roman" w:cs="Times New Roman"/>
          <w:sz w:val="24"/>
        </w:rPr>
        <w:t>акция по изготовлению скворечников;</w:t>
      </w:r>
    </w:p>
    <w:p w:rsidR="001F7492" w:rsidRPr="00FB53A5" w:rsidRDefault="001F7492" w:rsidP="005340FC">
      <w:pPr>
        <w:pStyle w:val="Standarduser"/>
        <w:numPr>
          <w:ilvl w:val="0"/>
          <w:numId w:val="17"/>
        </w:numPr>
        <w:spacing w:after="0" w:line="240" w:lineRule="auto"/>
        <w:ind w:left="1494" w:hanging="360"/>
        <w:jc w:val="both"/>
        <w:rPr>
          <w:rFonts w:ascii="Times New Roman" w:hAnsi="Times New Roman" w:cs="Times New Roman"/>
          <w:sz w:val="24"/>
        </w:rPr>
      </w:pPr>
      <w:r w:rsidRPr="00FB53A5">
        <w:rPr>
          <w:rFonts w:ascii="Times New Roman" w:hAnsi="Times New Roman" w:cs="Times New Roman"/>
          <w:sz w:val="24"/>
        </w:rPr>
        <w:lastRenderedPageBreak/>
        <w:t>конкурс «Мой дом – цветущий сад»;</w:t>
      </w:r>
    </w:p>
    <w:p w:rsidR="001F7492" w:rsidRPr="00FB53A5" w:rsidRDefault="001F7492" w:rsidP="005340FC">
      <w:pPr>
        <w:pStyle w:val="Standarduser"/>
        <w:numPr>
          <w:ilvl w:val="0"/>
          <w:numId w:val="17"/>
        </w:numPr>
        <w:spacing w:after="0" w:line="240" w:lineRule="auto"/>
        <w:ind w:left="1494" w:hanging="360"/>
        <w:jc w:val="both"/>
        <w:rPr>
          <w:rFonts w:ascii="Times New Roman" w:hAnsi="Times New Roman" w:cs="Times New Roman"/>
          <w:sz w:val="24"/>
        </w:rPr>
      </w:pPr>
      <w:r w:rsidRPr="00FB53A5">
        <w:rPr>
          <w:rFonts w:ascii="Times New Roman" w:hAnsi="Times New Roman" w:cs="Times New Roman"/>
          <w:sz w:val="24"/>
        </w:rPr>
        <w:t>участие родителей, представителей общественности в организации и проведении мероприятий.</w:t>
      </w:r>
    </w:p>
    <w:p w:rsidR="001F7492" w:rsidRPr="00FB53A5" w:rsidRDefault="001F7492" w:rsidP="005340FC">
      <w:pPr>
        <w:pStyle w:val="Standarduser"/>
        <w:spacing w:after="0" w:line="240" w:lineRule="auto"/>
        <w:ind w:firstLine="855"/>
        <w:jc w:val="both"/>
        <w:rPr>
          <w:rFonts w:ascii="Times New Roman" w:hAnsi="Times New Roman" w:cs="Times New Roman"/>
          <w:sz w:val="24"/>
          <w:u w:val="single"/>
        </w:rPr>
      </w:pPr>
      <w:r w:rsidRPr="00FB53A5">
        <w:rPr>
          <w:rFonts w:ascii="Times New Roman" w:hAnsi="Times New Roman" w:cs="Times New Roman"/>
          <w:sz w:val="24"/>
          <w:u w:val="single"/>
        </w:rPr>
        <w:t>Модуль  «На пути к прекрасному».</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i/>
          <w:iCs/>
          <w:sz w:val="24"/>
        </w:rPr>
        <w:t xml:space="preserve">Цель: </w:t>
      </w:r>
      <w:r w:rsidRPr="00FB53A5">
        <w:rPr>
          <w:rFonts w:ascii="Times New Roman" w:hAnsi="Times New Roman" w:cs="Times New Roman"/>
          <w:sz w:val="24"/>
        </w:rPr>
        <w:t>воспитание духовности и культуры у школьников, организация работы школы по созданию развивающей среды, эмоциональному насыщению жизнедеятельности детей.</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Пути реализации</w:t>
      </w:r>
      <w:r w:rsidRPr="00FB53A5">
        <w:rPr>
          <w:rFonts w:ascii="Times New Roman" w:hAnsi="Times New Roman" w:cs="Times New Roman"/>
          <w:b/>
          <w:bCs/>
          <w:i/>
          <w:iCs/>
          <w:sz w:val="24"/>
        </w:rPr>
        <w:t>:</w:t>
      </w:r>
    </w:p>
    <w:p w:rsidR="001F7492" w:rsidRPr="00FB53A5" w:rsidRDefault="001F7492" w:rsidP="005340FC">
      <w:pPr>
        <w:pStyle w:val="Standarduser"/>
        <w:numPr>
          <w:ilvl w:val="0"/>
          <w:numId w:val="39"/>
        </w:numPr>
        <w:spacing w:after="0" w:line="240" w:lineRule="auto"/>
        <w:jc w:val="both"/>
        <w:rPr>
          <w:rFonts w:ascii="Times New Roman" w:hAnsi="Times New Roman" w:cs="Times New Roman"/>
          <w:sz w:val="24"/>
        </w:rPr>
      </w:pPr>
      <w:r w:rsidRPr="00FB53A5">
        <w:rPr>
          <w:rFonts w:ascii="Times New Roman" w:hAnsi="Times New Roman" w:cs="Times New Roman"/>
          <w:sz w:val="24"/>
        </w:rPr>
        <w:t>урочная деятельность (русский язык, литературное чтение, английский язык, ОРКСЭ, музыка, ИЗО);</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внеурочная деятельность;</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взаимодействие с семьей;</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организация сотрудничества с казаками Романовского юрта Всевеликого Войска Донского  и другими представителями общественности.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Формы работы: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уроки;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занятия;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экскурсии к памятникам зодчества и на объекты современной архитектуры, в музеи;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кружки;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клубы;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беседы;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ролевые игры;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конкурсы;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праздники;</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соревнования;</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проекты;</w:t>
      </w:r>
    </w:p>
    <w:p w:rsidR="001F7492" w:rsidRPr="00FB53A5" w:rsidRDefault="001F7492" w:rsidP="005340FC">
      <w:pPr>
        <w:pStyle w:val="Standarduser"/>
        <w:numPr>
          <w:ilvl w:val="0"/>
          <w:numId w:val="11"/>
        </w:numPr>
        <w:spacing w:after="0" w:line="240" w:lineRule="auto"/>
        <w:ind w:left="720" w:hanging="360"/>
        <w:jc w:val="both"/>
        <w:rPr>
          <w:rFonts w:ascii="Times New Roman" w:hAnsi="Times New Roman" w:cs="Times New Roman"/>
          <w:sz w:val="24"/>
        </w:rPr>
      </w:pPr>
      <w:r w:rsidRPr="00FB53A5">
        <w:rPr>
          <w:rFonts w:ascii="Times New Roman" w:hAnsi="Times New Roman" w:cs="Times New Roman"/>
          <w:sz w:val="24"/>
        </w:rPr>
        <w:t>встречи с представителями творческих профессий.</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b/>
          <w:sz w:val="24"/>
        </w:rPr>
        <w:t>Ценности:</w:t>
      </w:r>
      <w:r w:rsidRPr="00FB53A5">
        <w:rPr>
          <w:rFonts w:ascii="Times New Roman" w:hAnsi="Times New Roman" w:cs="Times New Roman"/>
          <w:sz w:val="24"/>
        </w:rPr>
        <w:t xml:space="preserve"> </w:t>
      </w:r>
      <w:r w:rsidRPr="00FB53A5">
        <w:rPr>
          <w:rFonts w:ascii="Times New Roman" w:hAnsi="Times New Roman" w:cs="Times New Roman"/>
          <w:iCs/>
          <w:sz w:val="24"/>
        </w:rPr>
        <w:t>красота; гармония; духовный мир человека; эстетическое развитие, самовыражение в творчестве и искусстве.</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Содержание модуля:</w:t>
      </w:r>
    </w:p>
    <w:p w:rsidR="001F7492" w:rsidRPr="00FB53A5" w:rsidRDefault="001F7492" w:rsidP="005340FC">
      <w:pPr>
        <w:pStyle w:val="Standarduser"/>
        <w:numPr>
          <w:ilvl w:val="0"/>
          <w:numId w:val="40"/>
        </w:numPr>
        <w:spacing w:after="0" w:line="240" w:lineRule="auto"/>
        <w:jc w:val="both"/>
        <w:rPr>
          <w:rFonts w:ascii="Times New Roman" w:hAnsi="Times New Roman" w:cs="Times New Roman"/>
          <w:sz w:val="24"/>
        </w:rPr>
      </w:pPr>
      <w:r w:rsidRPr="00FB53A5">
        <w:rPr>
          <w:rFonts w:ascii="Times New Roman" w:hAnsi="Times New Roman" w:cs="Times New Roman"/>
          <w:sz w:val="24"/>
        </w:rPr>
        <w:t>представления о душевной и физической красоте человека;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формирование эстетических идеалов, чувства прекрасного; умение видеть красоту природы, труда и творчества;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интерес к чтению, произведениям искусства, детским спектаклям, концертам, выставкам, музыке;</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интерес к занятиям художественным творчеством;</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стремление к опрятному внешнему виду;</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отрицательное отношение к некрасивым поступкам и неряшливости.</w:t>
      </w:r>
    </w:p>
    <w:p w:rsidR="001F7492" w:rsidRPr="00FB53A5" w:rsidRDefault="001F7492" w:rsidP="005340FC">
      <w:pPr>
        <w:pStyle w:val="Standarduser"/>
        <w:autoSpaceDE w:val="0"/>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Виды деятельности:</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посредством встреч с представителями творческих профессий, экскурсий </w:t>
      </w:r>
      <w:r w:rsidR="00A80B5C" w:rsidRPr="00FB53A5">
        <w:rPr>
          <w:rFonts w:ascii="Times New Roman" w:hAnsi="Times New Roman" w:cs="Times New Roman"/>
          <w:sz w:val="24"/>
        </w:rPr>
        <w:t>на художественные</w:t>
      </w:r>
      <w:r w:rsidRPr="00FB53A5">
        <w:rPr>
          <w:rFonts w:ascii="Times New Roman" w:hAnsi="Times New Roman" w:cs="Times New Roman"/>
          <w:sz w:val="24"/>
        </w:rPr>
        <w:t xml:space="preserve"> производства, к памятникам зодчества и на объекты современной архитектуры, ландшафтного дизайна, знакомство с произведениями искусства в музеях, на выставках, по репродукциям, учебным фильмам);</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lastRenderedPageBreak/>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дисциплин, в системе экскурсионно-краеведческой деятельности, внеклассных мероприятий, фестивалей народного творчества, тематических выставок);</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обучение видеть прекрасное в окружающем мире, природе родного края, в том, что окружает обучающихся в пространстве образовательной организации и дома, в природе в разное время суток и года, в различную погоду; разучивание стихотворений, знакомство с картинами, участие в просмотре учебных фильмов,  обучение понимать красоту окружающего мира через художественные образы;</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обучение видеть прекрасное в поведении и труде людей (участие в беседах «Красивые и некрасивые поступки», «Чем красивы люди вокруг нас», в беседах о прочитанных книгах, художественных фильмах, обучение различать добро и зло, отличать красивое от безобразного, плохое от хорошего, созидательное от разрушительного);</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на занятиях кружков);</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участие вместе с родителями (законными представителями) в проведении выставок семейного художественного творчества,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получение элементарных представлений о стиле одежды как способе выражения внутреннего, душевного состояния человека;</w:t>
      </w:r>
    </w:p>
    <w:p w:rsidR="001F7492" w:rsidRPr="00FB53A5" w:rsidRDefault="001F7492" w:rsidP="005340FC">
      <w:pPr>
        <w:pStyle w:val="Standarduser"/>
        <w:numPr>
          <w:ilvl w:val="0"/>
          <w:numId w:val="12"/>
        </w:numPr>
        <w:spacing w:after="0" w:line="240" w:lineRule="auto"/>
        <w:ind w:left="432" w:hanging="432"/>
        <w:jc w:val="both"/>
        <w:rPr>
          <w:rFonts w:ascii="Times New Roman" w:hAnsi="Times New Roman" w:cs="Times New Roman"/>
          <w:sz w:val="24"/>
        </w:rPr>
      </w:pPr>
      <w:r w:rsidRPr="00FB53A5">
        <w:rPr>
          <w:rFonts w:ascii="Times New Roman" w:hAnsi="Times New Roman" w:cs="Times New Roman"/>
          <w:sz w:val="24"/>
        </w:rPr>
        <w:t>участие в художественном оформлении классов.</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Традиционные мероприятия:</w:t>
      </w:r>
    </w:p>
    <w:p w:rsidR="001F7492" w:rsidRPr="00FB53A5" w:rsidRDefault="001F7492" w:rsidP="005340FC">
      <w:pPr>
        <w:pStyle w:val="Standarduser"/>
        <w:numPr>
          <w:ilvl w:val="0"/>
          <w:numId w:val="41"/>
        </w:numPr>
        <w:spacing w:after="0" w:line="240" w:lineRule="auto"/>
        <w:jc w:val="both"/>
        <w:rPr>
          <w:rFonts w:ascii="Times New Roman" w:hAnsi="Times New Roman" w:cs="Times New Roman"/>
          <w:sz w:val="24"/>
        </w:rPr>
      </w:pPr>
      <w:r w:rsidRPr="00FB53A5">
        <w:rPr>
          <w:rFonts w:ascii="Times New Roman" w:hAnsi="Times New Roman" w:cs="Times New Roman"/>
          <w:sz w:val="24"/>
        </w:rPr>
        <w:t>экскурсии по историко-художественным местам ст. Романовской, г. Волгодонска; заочные экскурсии по историческим местам Ростовской области, по картинным галереям России;</w:t>
      </w:r>
    </w:p>
    <w:p w:rsidR="001F7492" w:rsidRPr="00FB53A5" w:rsidRDefault="001F7492" w:rsidP="005340FC">
      <w:pPr>
        <w:pStyle w:val="Standarduser"/>
        <w:numPr>
          <w:ilvl w:val="0"/>
          <w:numId w:val="18"/>
        </w:numPr>
        <w:spacing w:after="0" w:line="240" w:lineRule="auto"/>
        <w:ind w:left="450" w:hanging="450"/>
        <w:jc w:val="both"/>
        <w:rPr>
          <w:rFonts w:ascii="Times New Roman" w:hAnsi="Times New Roman" w:cs="Times New Roman"/>
          <w:sz w:val="24"/>
        </w:rPr>
      </w:pPr>
      <w:r w:rsidRPr="00FB53A5">
        <w:rPr>
          <w:rFonts w:ascii="Times New Roman" w:hAnsi="Times New Roman" w:cs="Times New Roman"/>
          <w:sz w:val="24"/>
        </w:rPr>
        <w:t>посещение музеев в ст. Романовской, г. Волгодонске, п. Красный яр;</w:t>
      </w:r>
    </w:p>
    <w:p w:rsidR="001F7492" w:rsidRPr="00FB53A5" w:rsidRDefault="001F7492" w:rsidP="005340FC">
      <w:pPr>
        <w:pStyle w:val="Standarduser"/>
        <w:numPr>
          <w:ilvl w:val="0"/>
          <w:numId w:val="18"/>
        </w:numPr>
        <w:spacing w:after="0" w:line="240" w:lineRule="auto"/>
        <w:ind w:left="450" w:hanging="450"/>
        <w:jc w:val="both"/>
        <w:rPr>
          <w:rFonts w:ascii="Times New Roman" w:hAnsi="Times New Roman" w:cs="Times New Roman"/>
          <w:sz w:val="24"/>
        </w:rPr>
      </w:pPr>
      <w:r w:rsidRPr="00FB53A5">
        <w:rPr>
          <w:rFonts w:ascii="Times New Roman" w:hAnsi="Times New Roman" w:cs="Times New Roman"/>
          <w:sz w:val="24"/>
        </w:rPr>
        <w:t>конкурс на лучшую авторскую фотографию «Красота спасет мир»;</w:t>
      </w:r>
    </w:p>
    <w:p w:rsidR="001F7492" w:rsidRPr="00FB53A5" w:rsidRDefault="001F7492" w:rsidP="005340FC">
      <w:pPr>
        <w:pStyle w:val="Standarduser"/>
        <w:numPr>
          <w:ilvl w:val="0"/>
          <w:numId w:val="18"/>
        </w:numPr>
        <w:spacing w:after="0" w:line="240" w:lineRule="auto"/>
        <w:ind w:left="450" w:hanging="450"/>
        <w:jc w:val="both"/>
        <w:rPr>
          <w:rFonts w:ascii="Times New Roman" w:hAnsi="Times New Roman" w:cs="Times New Roman"/>
          <w:sz w:val="24"/>
        </w:rPr>
      </w:pPr>
      <w:r w:rsidRPr="00FB53A5">
        <w:rPr>
          <w:rFonts w:ascii="Times New Roman" w:hAnsi="Times New Roman" w:cs="Times New Roman"/>
          <w:sz w:val="24"/>
        </w:rPr>
        <w:t>конкурс рисунков «Как прекрасен этот мир».</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Совместная педагогическая деятельность школы, семьи и общественности:</w:t>
      </w:r>
    </w:p>
    <w:p w:rsidR="001F7492" w:rsidRPr="00FB53A5" w:rsidRDefault="001F7492" w:rsidP="005340FC">
      <w:pPr>
        <w:pStyle w:val="Standarduser"/>
        <w:numPr>
          <w:ilvl w:val="0"/>
          <w:numId w:val="42"/>
        </w:numPr>
        <w:spacing w:after="0" w:line="240" w:lineRule="auto"/>
        <w:jc w:val="both"/>
        <w:rPr>
          <w:rFonts w:ascii="Times New Roman" w:hAnsi="Times New Roman" w:cs="Times New Roman"/>
          <w:sz w:val="24"/>
        </w:rPr>
      </w:pPr>
      <w:r w:rsidRPr="00FB53A5">
        <w:rPr>
          <w:rFonts w:ascii="Times New Roman" w:hAnsi="Times New Roman" w:cs="Times New Roman"/>
          <w:sz w:val="24"/>
        </w:rPr>
        <w:t>выставка семейного художественного творчества «Семейные таланты»;</w:t>
      </w:r>
    </w:p>
    <w:p w:rsidR="001F7492" w:rsidRPr="00FB53A5" w:rsidRDefault="001F7492" w:rsidP="005340FC">
      <w:pPr>
        <w:pStyle w:val="Standarduser"/>
        <w:numPr>
          <w:ilvl w:val="0"/>
          <w:numId w:val="19"/>
        </w:numPr>
        <w:spacing w:after="0" w:line="240" w:lineRule="auto"/>
        <w:jc w:val="both"/>
        <w:rPr>
          <w:rFonts w:ascii="Times New Roman" w:hAnsi="Times New Roman" w:cs="Times New Roman"/>
          <w:sz w:val="24"/>
        </w:rPr>
      </w:pPr>
      <w:r w:rsidRPr="00FB53A5">
        <w:rPr>
          <w:rFonts w:ascii="Times New Roman" w:hAnsi="Times New Roman" w:cs="Times New Roman"/>
          <w:sz w:val="24"/>
        </w:rPr>
        <w:t>литературная гостиная «В человеке должно быть все прекрасно»;</w:t>
      </w:r>
    </w:p>
    <w:p w:rsidR="001F7492" w:rsidRPr="00FB53A5" w:rsidRDefault="001F7492" w:rsidP="005340FC">
      <w:pPr>
        <w:pStyle w:val="Standarduser"/>
        <w:numPr>
          <w:ilvl w:val="0"/>
          <w:numId w:val="19"/>
        </w:numPr>
        <w:spacing w:after="0" w:line="240" w:lineRule="auto"/>
        <w:jc w:val="both"/>
        <w:rPr>
          <w:rFonts w:ascii="Times New Roman" w:hAnsi="Times New Roman" w:cs="Times New Roman"/>
          <w:sz w:val="24"/>
        </w:rPr>
      </w:pPr>
      <w:r w:rsidRPr="00FB53A5">
        <w:rPr>
          <w:rFonts w:ascii="Times New Roman" w:hAnsi="Times New Roman" w:cs="Times New Roman"/>
          <w:sz w:val="24"/>
        </w:rPr>
        <w:t>участие родителей, представителей общественности в проведении мероприятий.</w:t>
      </w:r>
    </w:p>
    <w:p w:rsidR="001F7492" w:rsidRPr="00FB53A5" w:rsidRDefault="001F7492" w:rsidP="005340FC">
      <w:pPr>
        <w:pStyle w:val="Standarduser"/>
        <w:spacing w:after="0" w:line="240" w:lineRule="auto"/>
        <w:jc w:val="both"/>
        <w:rPr>
          <w:rFonts w:ascii="Times New Roman" w:hAnsi="Times New Roman" w:cs="Times New Roman"/>
          <w:sz w:val="24"/>
        </w:rPr>
      </w:pPr>
    </w:p>
    <w:p w:rsidR="001F7492" w:rsidRPr="00FB53A5" w:rsidRDefault="000B332E" w:rsidP="005340FC">
      <w:pPr>
        <w:pStyle w:val="Standarduser"/>
        <w:spacing w:after="0" w:line="240" w:lineRule="auto"/>
        <w:jc w:val="both"/>
        <w:rPr>
          <w:sz w:val="24"/>
        </w:rPr>
      </w:pPr>
      <w:r w:rsidRPr="00FB53A5">
        <w:rPr>
          <w:rFonts w:ascii="Times New Roman" w:hAnsi="Times New Roman" w:cs="Times New Roman"/>
          <w:b/>
          <w:bCs/>
          <w:sz w:val="24"/>
        </w:rPr>
        <w:t>2.</w:t>
      </w:r>
      <w:r w:rsidR="001C0DE4" w:rsidRPr="00FB53A5">
        <w:rPr>
          <w:rFonts w:ascii="Times New Roman" w:hAnsi="Times New Roman" w:cs="Times New Roman"/>
          <w:b/>
          <w:bCs/>
          <w:sz w:val="24"/>
        </w:rPr>
        <w:t>3</w:t>
      </w:r>
      <w:r w:rsidR="00863411" w:rsidRPr="00FB53A5">
        <w:rPr>
          <w:rFonts w:ascii="Times New Roman" w:hAnsi="Times New Roman" w:cs="Times New Roman"/>
          <w:b/>
          <w:bCs/>
          <w:sz w:val="24"/>
        </w:rPr>
        <w:t>.4.</w:t>
      </w:r>
      <w:r w:rsidR="001C0DE4" w:rsidRPr="00FB53A5">
        <w:rPr>
          <w:rFonts w:ascii="Times New Roman" w:hAnsi="Times New Roman" w:cs="Times New Roman"/>
          <w:b/>
          <w:bCs/>
          <w:sz w:val="24"/>
        </w:rPr>
        <w:t xml:space="preserve"> </w:t>
      </w:r>
      <w:r w:rsidR="00863411" w:rsidRPr="00FB53A5">
        <w:rPr>
          <w:rFonts w:ascii="Times New Roman" w:hAnsi="Times New Roman" w:cs="Times New Roman"/>
          <w:b/>
          <w:bCs/>
          <w:sz w:val="24"/>
        </w:rPr>
        <w:t xml:space="preserve"> </w:t>
      </w:r>
      <w:r w:rsidR="001F7492" w:rsidRPr="00FB53A5">
        <w:rPr>
          <w:rFonts w:ascii="Times New Roman" w:hAnsi="Times New Roman" w:cs="Times New Roman"/>
          <w:b/>
          <w:bCs/>
          <w:sz w:val="24"/>
        </w:rPr>
        <w:t>Повышение педагогической культуры родителей (законных представителей) обучающихся</w:t>
      </w:r>
      <w:r w:rsidR="003C3AED" w:rsidRPr="00FB53A5">
        <w:rPr>
          <w:rFonts w:ascii="Times New Roman" w:hAnsi="Times New Roman" w:cs="Times New Roman"/>
          <w:b/>
          <w:bCs/>
          <w:sz w:val="24"/>
        </w:rPr>
        <w:t>.</w:t>
      </w:r>
    </w:p>
    <w:p w:rsidR="001F7492" w:rsidRPr="00FB53A5" w:rsidRDefault="001F7492" w:rsidP="005340FC">
      <w:pPr>
        <w:pStyle w:val="Standarduser"/>
        <w:spacing w:after="0" w:line="240" w:lineRule="auto"/>
        <w:jc w:val="both"/>
        <w:rPr>
          <w:sz w:val="24"/>
        </w:rPr>
      </w:pPr>
      <w:r w:rsidRPr="00FB53A5">
        <w:rPr>
          <w:rFonts w:ascii="Times New Roman" w:hAnsi="Times New Roman" w:cs="Times New Roman"/>
          <w:sz w:val="24"/>
        </w:rPr>
        <w:t xml:space="preserve">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1F7492" w:rsidRPr="00FB53A5" w:rsidRDefault="001F7492" w:rsidP="005340FC">
      <w:pPr>
        <w:pStyle w:val="Standard"/>
        <w:ind w:firstLine="720"/>
        <w:jc w:val="both"/>
        <w:rPr>
          <w:rFonts w:cs="Times New Roman"/>
        </w:rPr>
      </w:pPr>
      <w:r w:rsidRPr="00FB53A5">
        <w:rPr>
          <w:rFonts w:cs="Times New Roman"/>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1F7492" w:rsidRPr="00FB53A5" w:rsidRDefault="001F7492" w:rsidP="005340FC">
      <w:pPr>
        <w:pStyle w:val="Standard"/>
        <w:jc w:val="both"/>
      </w:pPr>
      <w:r w:rsidRPr="00FB53A5">
        <w:rPr>
          <w:rFonts w:eastAsia="Times New Roman" w:cs="Times New Roman"/>
        </w:rPr>
        <w:t xml:space="preserve">– </w:t>
      </w:r>
      <w:r w:rsidRPr="00FB53A5">
        <w:rPr>
          <w:rFonts w:cs="Times New Roman"/>
        </w:rPr>
        <w:t>совместная педагогическая деятельность семьи и образовательной организации;</w:t>
      </w:r>
    </w:p>
    <w:p w:rsidR="001F7492" w:rsidRPr="00FB53A5" w:rsidRDefault="001F7492" w:rsidP="005340FC">
      <w:pPr>
        <w:pStyle w:val="Standard"/>
        <w:jc w:val="both"/>
      </w:pPr>
      <w:r w:rsidRPr="00FB53A5">
        <w:rPr>
          <w:rFonts w:eastAsia="Times New Roman" w:cs="Times New Roman"/>
        </w:rPr>
        <w:t xml:space="preserve">– </w:t>
      </w:r>
      <w:r w:rsidRPr="00FB53A5">
        <w:rPr>
          <w:rFonts w:cs="Times New Roman"/>
        </w:rPr>
        <w:t>сочетание педагогического просвещения с педагогическим самообразованием родителей (законных представителей);</w:t>
      </w:r>
    </w:p>
    <w:p w:rsidR="001F7492" w:rsidRPr="00FB53A5" w:rsidRDefault="001F7492" w:rsidP="005340FC">
      <w:pPr>
        <w:pStyle w:val="Standard"/>
        <w:jc w:val="both"/>
      </w:pPr>
      <w:r w:rsidRPr="00FB53A5">
        <w:rPr>
          <w:rFonts w:eastAsia="Times New Roman" w:cs="Times New Roman"/>
        </w:rPr>
        <w:t xml:space="preserve">– </w:t>
      </w:r>
      <w:r w:rsidRPr="00FB53A5">
        <w:rPr>
          <w:rFonts w:cs="Times New Roman"/>
        </w:rPr>
        <w:t xml:space="preserve">педагогическое внимание, уважение и требовательность к родителям (законным </w:t>
      </w:r>
      <w:r w:rsidRPr="00FB53A5">
        <w:rPr>
          <w:rFonts w:cs="Times New Roman"/>
        </w:rPr>
        <w:lastRenderedPageBreak/>
        <w:t>представителям);</w:t>
      </w:r>
    </w:p>
    <w:p w:rsidR="001F7492" w:rsidRPr="00FB53A5" w:rsidRDefault="001F7492" w:rsidP="005340FC">
      <w:pPr>
        <w:pStyle w:val="Standard"/>
        <w:jc w:val="both"/>
      </w:pPr>
      <w:r w:rsidRPr="00FB53A5">
        <w:rPr>
          <w:rFonts w:eastAsia="Times New Roman" w:cs="Times New Roman"/>
        </w:rPr>
        <w:t xml:space="preserve">– </w:t>
      </w:r>
      <w:r w:rsidRPr="00FB53A5">
        <w:rPr>
          <w:rFonts w:cs="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F7492" w:rsidRPr="00FB53A5" w:rsidRDefault="001F7492" w:rsidP="005340FC">
      <w:pPr>
        <w:pStyle w:val="Standard"/>
        <w:jc w:val="both"/>
      </w:pPr>
      <w:r w:rsidRPr="00FB53A5">
        <w:rPr>
          <w:rFonts w:eastAsia="Times New Roman" w:cs="Times New Roman"/>
        </w:rPr>
        <w:t xml:space="preserve">– </w:t>
      </w:r>
      <w:r w:rsidRPr="00FB53A5">
        <w:rPr>
          <w:rFonts w:cs="Times New Roman"/>
        </w:rPr>
        <w:t>содействие родителям (законным представителям) в решении индивидуальных проблем воспитания детей;</w:t>
      </w:r>
    </w:p>
    <w:p w:rsidR="001F7492" w:rsidRPr="00FB53A5" w:rsidRDefault="001F7492" w:rsidP="005340FC">
      <w:pPr>
        <w:pStyle w:val="Standard"/>
        <w:jc w:val="both"/>
      </w:pPr>
      <w:r w:rsidRPr="00FB53A5">
        <w:rPr>
          <w:rFonts w:eastAsia="Times New Roman" w:cs="Times New Roman"/>
        </w:rPr>
        <w:t xml:space="preserve">– </w:t>
      </w:r>
      <w:r w:rsidRPr="00FB53A5">
        <w:rPr>
          <w:rFonts w:cs="Times New Roman"/>
        </w:rPr>
        <w:t>опора на положительный опыт семейного воспитания.</w:t>
      </w:r>
    </w:p>
    <w:p w:rsidR="001F7492" w:rsidRPr="00FB53A5" w:rsidRDefault="001F7492" w:rsidP="005340FC">
      <w:pPr>
        <w:pStyle w:val="Standard"/>
        <w:ind w:firstLine="720"/>
        <w:jc w:val="both"/>
        <w:rPr>
          <w:rFonts w:cs="Times New Roman"/>
        </w:rPr>
      </w:pPr>
      <w:r w:rsidRPr="00FB53A5">
        <w:rPr>
          <w:rFonts w:cs="Times New Roman"/>
        </w:rPr>
        <w:t>В системе повышения педагогической культуры родителей в МБОУ: Лагутнинская СОШ используются следующие формы работы: родительское собрание, общешкольная родительская конференция,  собрание-диспут, клуб «Родительский час ученичества», вечер вопросов и ответов,  тренинг для родителей и др.</w:t>
      </w:r>
    </w:p>
    <w:p w:rsidR="001F7492" w:rsidRPr="00FB53A5" w:rsidRDefault="001F7492" w:rsidP="005340FC">
      <w:pPr>
        <w:pStyle w:val="Standard"/>
        <w:ind w:firstLine="720"/>
        <w:jc w:val="both"/>
        <w:rPr>
          <w:rFonts w:cs="Times New Roman"/>
        </w:rPr>
      </w:pPr>
      <w:r w:rsidRPr="00FB53A5">
        <w:rPr>
          <w:rFonts w:cs="Times New Roman"/>
        </w:rPr>
        <w:t>Совместная педагогическая деятельность школы и семьи представлена в разделе программы «Модели организации работы,  виды деятельности и формы  занятий по духовно-нравственному развитию и воспитанию обучающихся».</w:t>
      </w:r>
    </w:p>
    <w:p w:rsidR="00984CC2" w:rsidRPr="00FB53A5" w:rsidRDefault="00984CC2" w:rsidP="005340FC">
      <w:pPr>
        <w:pStyle w:val="Standard"/>
        <w:ind w:firstLine="720"/>
        <w:jc w:val="both"/>
      </w:pPr>
    </w:p>
    <w:p w:rsidR="001F7492" w:rsidRPr="00FB53A5" w:rsidRDefault="001F7492" w:rsidP="008E356D">
      <w:pPr>
        <w:pStyle w:val="Standarduser"/>
        <w:numPr>
          <w:ilvl w:val="2"/>
          <w:numId w:val="135"/>
        </w:numPr>
        <w:spacing w:after="0" w:line="240" w:lineRule="auto"/>
        <w:rPr>
          <w:rFonts w:ascii="Times New Roman" w:hAnsi="Times New Roman" w:cs="Times New Roman"/>
          <w:b/>
          <w:sz w:val="24"/>
        </w:rPr>
      </w:pPr>
      <w:r w:rsidRPr="00FB53A5">
        <w:rPr>
          <w:rFonts w:ascii="Times New Roman" w:hAnsi="Times New Roman" w:cs="Times New Roman"/>
          <w:b/>
          <w:sz w:val="24"/>
        </w:rPr>
        <w:t>Планируемые результаты духовно-нравственного развития и воспитания обучающихся</w:t>
      </w:r>
      <w:r w:rsidR="003C3AED" w:rsidRPr="00FB53A5">
        <w:rPr>
          <w:rFonts w:ascii="Times New Roman" w:hAnsi="Times New Roman" w:cs="Times New Roman"/>
          <w:b/>
          <w:sz w:val="24"/>
        </w:rPr>
        <w:t>.</w:t>
      </w:r>
    </w:p>
    <w:p w:rsidR="001309DA" w:rsidRPr="00FB53A5" w:rsidRDefault="001309DA" w:rsidP="005340FC">
      <w:pPr>
        <w:pStyle w:val="Standarduser"/>
        <w:spacing w:after="0" w:line="240" w:lineRule="auto"/>
        <w:ind w:left="1854"/>
        <w:rPr>
          <w:rFonts w:ascii="Times New Roman" w:hAnsi="Times New Roman" w:cs="Times New Roman"/>
          <w:b/>
          <w:sz w:val="24"/>
        </w:rPr>
      </w:pP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Воспитательные результаты распределяются по трем уровням.</w:t>
      </w:r>
    </w:p>
    <w:p w:rsidR="001F7492" w:rsidRPr="00FB53A5" w:rsidRDefault="001F7492" w:rsidP="005340FC">
      <w:pPr>
        <w:pStyle w:val="Standarduser"/>
        <w:spacing w:after="0" w:line="240" w:lineRule="auto"/>
        <w:ind w:firstLine="855"/>
        <w:jc w:val="both"/>
        <w:rPr>
          <w:sz w:val="24"/>
        </w:rPr>
      </w:pPr>
      <w:r w:rsidRPr="00FB53A5">
        <w:rPr>
          <w:rFonts w:ascii="Times New Roman" w:hAnsi="Times New Roman" w:cs="Times New Roman"/>
          <w:i/>
          <w:sz w:val="24"/>
        </w:rPr>
        <w:t>Первый уровень результатов</w:t>
      </w:r>
      <w:r w:rsidRPr="00FB53A5">
        <w:rPr>
          <w:rFonts w:ascii="Times New Roman" w:hAnsi="Times New Roman" w:cs="Times New Roman"/>
          <w:sz w:val="24"/>
        </w:rPr>
        <w:t xml:space="preserve"> – приобретение обучающимися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1F7492" w:rsidRPr="00FB53A5" w:rsidRDefault="001F7492" w:rsidP="005340FC">
      <w:pPr>
        <w:pStyle w:val="Standarduser"/>
        <w:spacing w:after="0" w:line="240" w:lineRule="auto"/>
        <w:ind w:firstLine="855"/>
        <w:jc w:val="both"/>
        <w:rPr>
          <w:sz w:val="24"/>
        </w:rPr>
      </w:pPr>
      <w:r w:rsidRPr="00FB53A5">
        <w:rPr>
          <w:rFonts w:ascii="Times New Roman" w:hAnsi="Times New Roman" w:cs="Times New Roman"/>
          <w:i/>
          <w:sz w:val="24"/>
        </w:rPr>
        <w:t>Второй уровень результатов</w:t>
      </w:r>
      <w:r w:rsidRPr="00FB53A5">
        <w:rPr>
          <w:rFonts w:ascii="Times New Roman" w:hAnsi="Times New Roman" w:cs="Times New Roman"/>
          <w:sz w:val="24"/>
        </w:rPr>
        <w:t xml:space="preserve"> – получение обучающимися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F7492" w:rsidRPr="00FB53A5" w:rsidRDefault="001F7492" w:rsidP="005340FC">
      <w:pPr>
        <w:pStyle w:val="Standarduser"/>
        <w:spacing w:after="0" w:line="240" w:lineRule="auto"/>
        <w:ind w:firstLine="855"/>
        <w:jc w:val="both"/>
        <w:rPr>
          <w:sz w:val="24"/>
        </w:rPr>
      </w:pPr>
      <w:r w:rsidRPr="00FB53A5">
        <w:rPr>
          <w:rFonts w:ascii="Times New Roman" w:hAnsi="Times New Roman" w:cs="Times New Roman"/>
          <w:i/>
          <w:sz w:val="24"/>
        </w:rPr>
        <w:t>Третий уровень результатов</w:t>
      </w:r>
      <w:r w:rsidRPr="00FB53A5">
        <w:rPr>
          <w:rFonts w:ascii="Times New Roman" w:hAnsi="Times New Roman" w:cs="Times New Roman"/>
          <w:sz w:val="24"/>
        </w:rPr>
        <w:t xml:space="preserve"> – получение обучающимися опыта самостоятельного общественного действия. Только в самостоятельном общественном действии  человек действительно становится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образовательной организации, в открытой общественной среде.</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С переходом от одного уровня результатов к другому возрастают воспитательные эффекты:</w:t>
      </w:r>
    </w:p>
    <w:p w:rsidR="001F7492" w:rsidRPr="00FB53A5" w:rsidRDefault="001F7492" w:rsidP="005340FC">
      <w:pPr>
        <w:pStyle w:val="Standarduser"/>
        <w:numPr>
          <w:ilvl w:val="0"/>
          <w:numId w:val="43"/>
        </w:numPr>
        <w:spacing w:after="0" w:line="240" w:lineRule="auto"/>
        <w:jc w:val="both"/>
        <w:rPr>
          <w:rFonts w:ascii="Times New Roman" w:hAnsi="Times New Roman" w:cs="Times New Roman"/>
          <w:sz w:val="24"/>
        </w:rPr>
      </w:pPr>
      <w:r w:rsidRPr="00FB53A5">
        <w:rPr>
          <w:rFonts w:ascii="Times New Roman" w:hAnsi="Times New Roman" w:cs="Times New Roman"/>
          <w:sz w:val="24"/>
        </w:rPr>
        <w:t>на первом уровне воспитание приближено к обучению, предметом воспитания как учения являются не столько научные знания, сколько знание о ценностях;</w:t>
      </w:r>
    </w:p>
    <w:p w:rsidR="001F7492" w:rsidRPr="00FB53A5" w:rsidRDefault="001F7492" w:rsidP="005340FC">
      <w:pPr>
        <w:pStyle w:val="Standarduser"/>
        <w:numPr>
          <w:ilvl w:val="0"/>
          <w:numId w:val="20"/>
        </w:numPr>
        <w:spacing w:after="0" w:line="240" w:lineRule="auto"/>
        <w:jc w:val="both"/>
        <w:rPr>
          <w:rFonts w:ascii="Times New Roman" w:hAnsi="Times New Roman" w:cs="Times New Roman"/>
          <w:sz w:val="24"/>
        </w:rPr>
      </w:pPr>
      <w:r w:rsidRPr="00FB53A5">
        <w:rPr>
          <w:rFonts w:ascii="Times New Roman" w:hAnsi="Times New Roman" w:cs="Times New Roman"/>
          <w:sz w:val="24"/>
        </w:rPr>
        <w:t>на втором уровне воспитание осуществляется в контексте жизнедеятельности учащихся и ценности могут усваиваться ими в форме отдельных нравственно-ориентированных поступков;</w:t>
      </w:r>
    </w:p>
    <w:p w:rsidR="001F7492" w:rsidRPr="00FB53A5" w:rsidRDefault="001F7492" w:rsidP="005340FC">
      <w:pPr>
        <w:pStyle w:val="Standarduser"/>
        <w:numPr>
          <w:ilvl w:val="0"/>
          <w:numId w:val="20"/>
        </w:numPr>
        <w:spacing w:after="0" w:line="240" w:lineRule="auto"/>
        <w:jc w:val="both"/>
        <w:rPr>
          <w:rFonts w:ascii="Times New Roman" w:hAnsi="Times New Roman" w:cs="Times New Roman"/>
          <w:sz w:val="24"/>
        </w:rPr>
      </w:pPr>
      <w:r w:rsidRPr="00FB53A5">
        <w:rPr>
          <w:rFonts w:ascii="Times New Roman" w:hAnsi="Times New Roman" w:cs="Times New Roman"/>
          <w:sz w:val="24"/>
        </w:rPr>
        <w:t>на третьем уровне создаются необходимые условия для участия обучающихся в нравственно-ориентированной социально-значимой деятельности и приобретения ими элементов опыта нравственного поведения и жизни.</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 xml:space="preserve">Переход от одного уровня воспитательных результатов к другому должен быть последовательным, постепенным, что будет учитываться при реализации Программы </w:t>
      </w:r>
      <w:r w:rsidRPr="00FB53A5">
        <w:rPr>
          <w:rFonts w:ascii="Times New Roman" w:hAnsi="Times New Roman" w:cs="Times New Roman"/>
          <w:sz w:val="24"/>
        </w:rPr>
        <w:lastRenderedPageBreak/>
        <w:t>духовно-нравственного развития и воспитания обучающихся в МБОУ: Лагутнинская СОШ.</w:t>
      </w:r>
    </w:p>
    <w:p w:rsidR="001F7492" w:rsidRPr="00FB53A5" w:rsidRDefault="001F7492" w:rsidP="005340FC">
      <w:pPr>
        <w:pStyle w:val="Standarduser"/>
        <w:spacing w:after="0" w:line="240" w:lineRule="auto"/>
        <w:ind w:firstLine="855"/>
        <w:jc w:val="both"/>
        <w:rPr>
          <w:rFonts w:ascii="Times New Roman" w:hAnsi="Times New Roman" w:cs="Times New Roman"/>
          <w:sz w:val="24"/>
        </w:rPr>
      </w:pPr>
      <w:r w:rsidRPr="00FB53A5">
        <w:rPr>
          <w:rFonts w:ascii="Times New Roman" w:hAnsi="Times New Roman" w:cs="Times New Roman"/>
          <w:sz w:val="24"/>
        </w:rPr>
        <w:t>По каждому из направлений духовно-нравственного развития и воспитания обучающихся на ступени начального общего образования могут быть достигнуты обучающимися следующие воспитательные результаты.</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Воспитание гражданственности, патриотизма, уважения к правам, свободам и обязанностям человека:</w:t>
      </w:r>
    </w:p>
    <w:p w:rsidR="001F7492" w:rsidRPr="00FB53A5" w:rsidRDefault="001F7492" w:rsidP="005340FC">
      <w:pPr>
        <w:pStyle w:val="Standarduser"/>
        <w:numPr>
          <w:ilvl w:val="0"/>
          <w:numId w:val="44"/>
        </w:numPr>
        <w:spacing w:after="0" w:line="240" w:lineRule="auto"/>
        <w:jc w:val="both"/>
        <w:rPr>
          <w:rFonts w:ascii="Times New Roman" w:hAnsi="Times New Roman" w:cs="Times New Roman"/>
          <w:sz w:val="24"/>
        </w:rPr>
      </w:pPr>
      <w:r w:rsidRPr="00FB53A5">
        <w:rPr>
          <w:rFonts w:ascii="Times New Roman" w:hAnsi="Times New Roman" w:cs="Times New Roman"/>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донского края, об этнических традициях и культурном достоянии своего края, о примерах исполнения гражданского и патриотического долга;</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первоначальный опыт постижения ценностей гражданского общества, национальной истории и культуры;</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опыт ролевого взаимодействия и реализации гражданской, патриотической позиции;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опыт социальной и межкультурной коммуникации;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начальные представления о правах и обязанностях человека, гражданина, семьянина, товарища.</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Воспитание нравственных чувств и этического сознания:</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уважительное отношение к традиционным религиям;</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неравнодушие к жизненным проблемам других людей, сочувствие к человеку, находящемуся в трудной ситуации;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уважительное отношение к родителям (законным представителям), к старшим, заботливое отношение к младшим;</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знание традиций своей семьи и образовательного учреждения, бережное отношение к ним.</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Воспитание трудолюбия, творческого отношения к учению, труду, жизни: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ценностное отношение к труду и творчеству, человеку труда, трудовым достижениям России и человечества, трудолюбие;</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ценностное и творческое отношение к учебному труду;</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элементарные представления о различных профессиях;</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первоначальные навыки трудового творческого сотрудничества со сверстниками, старшими детьми и взрослыми;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осознание приоритета нравственных основ труда, творчества, создания нового;</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первоначальный опыт участия в различных видах общественно полезной и личностно значимой деятельности;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lastRenderedPageBreak/>
        <w:t>мотивация к самореализации в социальном творчестве, познавательной и практической, общественно полезной деятельности.</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Воспитание ценностного отношения к природе, окружающей среде:</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ценностное отношение к природе;</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первоначальный опыт эстетического, эмоционально-нравственного отношения к природе;</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элементарные знания о традициях нравственно-этического отношения к природе в культуре народов России, нормах экологической этики;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первоначальный опыт участия в природоохранной деятельности в школе, на пришкольном участке, по месту жительства;</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личный опыт участия в экологических инициативах, проектах.</w:t>
      </w:r>
    </w:p>
    <w:p w:rsidR="001F7492" w:rsidRPr="00FB53A5" w:rsidRDefault="001F7492" w:rsidP="005340FC">
      <w:pPr>
        <w:pStyle w:val="Standarduser"/>
        <w:spacing w:after="0" w:line="240" w:lineRule="auto"/>
        <w:ind w:firstLine="855"/>
        <w:jc w:val="both"/>
        <w:rPr>
          <w:rFonts w:ascii="Times New Roman" w:hAnsi="Times New Roman" w:cs="Times New Roman"/>
          <w:i/>
          <w:iCs/>
          <w:sz w:val="24"/>
        </w:rPr>
      </w:pPr>
      <w:r w:rsidRPr="00FB53A5">
        <w:rPr>
          <w:rFonts w:ascii="Times New Roman" w:hAnsi="Times New Roman" w:cs="Times New Roman"/>
          <w:i/>
          <w:iCs/>
          <w:sz w:val="24"/>
        </w:rPr>
        <w:t>Воспитание ценностного отношения к прекрасному, формирование представлений об эстетических идеалах и ценностях:</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первоначальные умения видеть красоту в окружающем мире;</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первоначальные умения видеть красоту в поведении, поступках людей;</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элементарные представления об эстетических и художественных ценностях отечественной культуры;</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первоначальный опыт эмоционального постижения народного творчества, этнокультурных традиций, фольклора народов России;</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F7492" w:rsidRPr="00FB53A5" w:rsidRDefault="001F7492" w:rsidP="005340FC">
      <w:pPr>
        <w:pStyle w:val="Standarduser"/>
        <w:numPr>
          <w:ilvl w:val="0"/>
          <w:numId w:val="21"/>
        </w:numPr>
        <w:spacing w:after="0" w:line="240" w:lineRule="auto"/>
        <w:jc w:val="both"/>
        <w:rPr>
          <w:rFonts w:ascii="Times New Roman" w:hAnsi="Times New Roman" w:cs="Times New Roman"/>
          <w:sz w:val="24"/>
        </w:rPr>
      </w:pPr>
      <w:r w:rsidRPr="00FB53A5">
        <w:rPr>
          <w:rFonts w:ascii="Times New Roman" w:hAnsi="Times New Roman" w:cs="Times New Roman"/>
          <w:sz w:val="24"/>
        </w:rPr>
        <w:t>мотивация к реализации эстетических ценностей в пространстве образовательной организации и семьи.</w:t>
      </w:r>
    </w:p>
    <w:p w:rsidR="001F7492" w:rsidRPr="00FB53A5" w:rsidRDefault="001F7492" w:rsidP="005340FC">
      <w:pPr>
        <w:pStyle w:val="Standarduser"/>
        <w:spacing w:line="360" w:lineRule="auto"/>
        <w:jc w:val="both"/>
        <w:rPr>
          <w:rFonts w:ascii="Times New Roman" w:hAnsi="Times New Roman" w:cs="Times New Roman"/>
          <w:b/>
          <w:bCs/>
          <w:sz w:val="24"/>
        </w:rPr>
      </w:pPr>
      <w:r w:rsidRPr="00FB53A5">
        <w:rPr>
          <w:rFonts w:ascii="Times New Roman" w:eastAsia="Times New Roman" w:hAnsi="Times New Roman" w:cs="Times New Roman"/>
          <w:b/>
          <w:bCs/>
          <w:sz w:val="24"/>
        </w:rPr>
        <w:t xml:space="preserve">           </w:t>
      </w:r>
    </w:p>
    <w:p w:rsidR="00176B3C" w:rsidRPr="00FB53A5" w:rsidRDefault="00176B3C" w:rsidP="001309DA">
      <w:pPr>
        <w:widowControl w:val="0"/>
        <w:autoSpaceDE w:val="0"/>
        <w:autoSpaceDN w:val="0"/>
        <w:adjustRightInd w:val="0"/>
        <w:spacing w:line="360" w:lineRule="auto"/>
        <w:jc w:val="both"/>
        <w:rPr>
          <w:kern w:val="1"/>
          <w:sz w:val="24"/>
          <w:szCs w:val="24"/>
          <w:lang w:eastAsia="hi-IN" w:bidi="hi-IN"/>
        </w:rPr>
        <w:sectPr w:rsidR="00176B3C" w:rsidRPr="00FB53A5" w:rsidSect="00176B3C">
          <w:headerReference w:type="default" r:id="rId12"/>
          <w:footerReference w:type="default" r:id="rId13"/>
          <w:pgSz w:w="11906" w:h="16838"/>
          <w:pgMar w:top="851" w:right="567" w:bottom="851" w:left="1701" w:header="709" w:footer="709" w:gutter="0"/>
          <w:cols w:space="708"/>
          <w:docGrid w:linePitch="360"/>
        </w:sectPr>
      </w:pPr>
    </w:p>
    <w:p w:rsidR="002746FD" w:rsidRPr="00FB53A5" w:rsidRDefault="002746FD" w:rsidP="001309DA">
      <w:pPr>
        <w:widowControl w:val="0"/>
        <w:autoSpaceDE w:val="0"/>
        <w:autoSpaceDN w:val="0"/>
        <w:adjustRightInd w:val="0"/>
        <w:spacing w:line="360" w:lineRule="auto"/>
        <w:jc w:val="both"/>
        <w:rPr>
          <w:kern w:val="1"/>
          <w:sz w:val="24"/>
          <w:szCs w:val="24"/>
          <w:lang w:eastAsia="hi-IN" w:bidi="hi-IN"/>
        </w:rPr>
      </w:pPr>
    </w:p>
    <w:p w:rsidR="002746FD" w:rsidRPr="00FB53A5" w:rsidRDefault="002746FD" w:rsidP="008E356D">
      <w:pPr>
        <w:pStyle w:val="af7"/>
        <w:numPr>
          <w:ilvl w:val="2"/>
          <w:numId w:val="135"/>
        </w:numPr>
        <w:autoSpaceDE w:val="0"/>
        <w:autoSpaceDN w:val="0"/>
        <w:adjustRightInd w:val="0"/>
        <w:jc w:val="both"/>
        <w:rPr>
          <w:b/>
        </w:rPr>
      </w:pPr>
      <w:r w:rsidRPr="00FB53A5">
        <w:rPr>
          <w:b/>
        </w:rPr>
        <w:t xml:space="preserve"> </w:t>
      </w:r>
      <w:r w:rsidRPr="00FB53A5">
        <w:rPr>
          <w:b/>
          <w:iCs/>
        </w:rPr>
        <w:t>Основные направления, ценностные установки и планируемые результаты  воспитательной деятельности</w:t>
      </w:r>
    </w:p>
    <w:p w:rsidR="002746FD" w:rsidRPr="00FB53A5" w:rsidRDefault="002746FD" w:rsidP="002746FD">
      <w:pPr>
        <w:widowControl w:val="0"/>
        <w:autoSpaceDE w:val="0"/>
        <w:ind w:firstLine="709"/>
        <w:jc w:val="both"/>
        <w:rPr>
          <w:b/>
          <w:iCs/>
          <w:kern w:val="1"/>
          <w:sz w:val="24"/>
          <w:szCs w:val="24"/>
          <w:lang w:eastAsia="hi-IN" w:bidi="hi-IN"/>
        </w:rPr>
      </w:pPr>
    </w:p>
    <w:p w:rsidR="002746FD" w:rsidRPr="00FB53A5" w:rsidRDefault="002746FD" w:rsidP="005A1AC3">
      <w:pPr>
        <w:widowControl w:val="0"/>
        <w:autoSpaceDE w:val="0"/>
        <w:ind w:firstLine="709"/>
        <w:jc w:val="right"/>
        <w:rPr>
          <w:iCs/>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780"/>
        <w:gridCol w:w="4927"/>
        <w:gridCol w:w="6768"/>
      </w:tblGrid>
      <w:tr w:rsidR="002746FD" w:rsidRPr="00FB53A5" w:rsidTr="00592CBC">
        <w:tc>
          <w:tcPr>
            <w:tcW w:w="0" w:type="auto"/>
          </w:tcPr>
          <w:p w:rsidR="002746FD" w:rsidRPr="00FB53A5" w:rsidRDefault="002746FD" w:rsidP="00592CBC">
            <w:pPr>
              <w:pStyle w:val="af"/>
              <w:snapToGrid w:val="0"/>
              <w:ind w:firstLine="709"/>
              <w:jc w:val="both"/>
              <w:rPr>
                <w:rFonts w:cs="Times New Roman"/>
                <w:i/>
                <w:iCs/>
              </w:rPr>
            </w:pPr>
            <w:r w:rsidRPr="00FB53A5">
              <w:rPr>
                <w:rFonts w:cs="Times New Roman"/>
                <w:i/>
                <w:iCs/>
              </w:rPr>
              <w:t>Направления воспитания</w:t>
            </w:r>
          </w:p>
        </w:tc>
        <w:tc>
          <w:tcPr>
            <w:tcW w:w="4927"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0" w:type="auto"/>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Планируемые результаты воспитательной деятельности</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Воспитание гражданственности, патриотизма, уважения к правам, свободам и обязанностям человека.</w:t>
            </w:r>
          </w:p>
          <w:p w:rsidR="002746FD" w:rsidRPr="00FB53A5" w:rsidRDefault="002746FD" w:rsidP="00592CBC">
            <w:pPr>
              <w:widowControl w:val="0"/>
              <w:autoSpaceDE w:val="0"/>
              <w:ind w:firstLine="709"/>
              <w:jc w:val="both"/>
              <w:rPr>
                <w:kern w:val="1"/>
                <w:sz w:val="24"/>
                <w:szCs w:val="24"/>
                <w:lang w:eastAsia="hi-IN" w:bidi="hi-IN"/>
              </w:rPr>
            </w:pPr>
          </w:p>
        </w:tc>
        <w:tc>
          <w:tcPr>
            <w:tcW w:w="4927"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0" w:type="auto"/>
          </w:tcPr>
          <w:p w:rsidR="002746FD" w:rsidRPr="00FB53A5" w:rsidRDefault="002746FD" w:rsidP="00592CBC">
            <w:pPr>
              <w:widowControl w:val="0"/>
              <w:autoSpaceDE w:val="0"/>
              <w:snapToGrid w:val="0"/>
              <w:ind w:firstLine="110"/>
              <w:jc w:val="both"/>
              <w:rPr>
                <w:iCs/>
                <w:kern w:val="1"/>
                <w:sz w:val="24"/>
                <w:szCs w:val="24"/>
                <w:lang w:eastAsia="hi-IN" w:bidi="hi-IN"/>
              </w:rPr>
            </w:pPr>
            <w:r w:rsidRPr="00FB53A5">
              <w:rPr>
                <w:iCs/>
                <w:kern w:val="1"/>
                <w:sz w:val="24"/>
                <w:szCs w:val="24"/>
                <w:lang w:eastAsia="hi-IN" w:bidi="hi-IN"/>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2746FD" w:rsidRPr="00FB53A5" w:rsidRDefault="002746FD" w:rsidP="00592CBC">
            <w:pPr>
              <w:widowControl w:val="0"/>
              <w:autoSpaceDE w:val="0"/>
              <w:ind w:firstLine="110"/>
              <w:jc w:val="both"/>
              <w:rPr>
                <w:iCs/>
                <w:kern w:val="1"/>
                <w:sz w:val="24"/>
                <w:szCs w:val="24"/>
                <w:lang w:eastAsia="hi-IN" w:bidi="hi-IN"/>
              </w:rPr>
            </w:pPr>
            <w:r w:rsidRPr="00FB53A5">
              <w:rPr>
                <w:iCs/>
                <w:kern w:val="1"/>
                <w:sz w:val="24"/>
                <w:szCs w:val="24"/>
                <w:lang w:eastAsia="hi-IN" w:bidi="hi-IN"/>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2746FD" w:rsidRPr="00FB53A5" w:rsidRDefault="002746FD" w:rsidP="00592CBC">
            <w:pPr>
              <w:widowControl w:val="0"/>
              <w:autoSpaceDE w:val="0"/>
              <w:ind w:firstLine="110"/>
              <w:jc w:val="both"/>
              <w:rPr>
                <w:iCs/>
                <w:kern w:val="1"/>
                <w:sz w:val="24"/>
                <w:szCs w:val="24"/>
                <w:lang w:eastAsia="hi-IN" w:bidi="hi-IN"/>
              </w:rPr>
            </w:pPr>
            <w:r w:rsidRPr="00FB53A5">
              <w:rPr>
                <w:iCs/>
                <w:kern w:val="1"/>
                <w:sz w:val="24"/>
                <w:szCs w:val="24"/>
                <w:lang w:eastAsia="hi-IN" w:bidi="hi-IN"/>
              </w:rPr>
              <w:t>- учащиеся имеют опыт ролевого взаимодействия и реализации гражданской, патриотической позиции;</w:t>
            </w:r>
          </w:p>
          <w:p w:rsidR="002746FD" w:rsidRPr="00FB53A5" w:rsidRDefault="002746FD" w:rsidP="00592CBC">
            <w:pPr>
              <w:widowControl w:val="0"/>
              <w:autoSpaceDE w:val="0"/>
              <w:ind w:firstLine="110"/>
              <w:jc w:val="both"/>
              <w:rPr>
                <w:iCs/>
                <w:kern w:val="1"/>
                <w:sz w:val="24"/>
                <w:szCs w:val="24"/>
                <w:lang w:eastAsia="hi-IN" w:bidi="hi-IN"/>
              </w:rPr>
            </w:pPr>
            <w:r w:rsidRPr="00FB53A5">
              <w:rPr>
                <w:iCs/>
                <w:kern w:val="1"/>
                <w:sz w:val="24"/>
                <w:szCs w:val="24"/>
                <w:lang w:eastAsia="hi-IN" w:bidi="hi-IN"/>
              </w:rPr>
              <w:t>- учащиеся имеют опыт социальной и межкультурной коммуникации;</w:t>
            </w:r>
          </w:p>
          <w:p w:rsidR="002746FD" w:rsidRPr="00FB53A5" w:rsidRDefault="002746FD" w:rsidP="00592CBC">
            <w:pPr>
              <w:widowControl w:val="0"/>
              <w:autoSpaceDE w:val="0"/>
              <w:ind w:firstLine="110"/>
              <w:jc w:val="both"/>
              <w:rPr>
                <w:iCs/>
                <w:kern w:val="1"/>
                <w:sz w:val="24"/>
                <w:szCs w:val="24"/>
                <w:lang w:eastAsia="hi-IN" w:bidi="hi-IN"/>
              </w:rPr>
            </w:pPr>
            <w:r w:rsidRPr="00FB53A5">
              <w:rPr>
                <w:iCs/>
                <w:kern w:val="1"/>
                <w:sz w:val="24"/>
                <w:szCs w:val="24"/>
                <w:lang w:eastAsia="hi-IN" w:bidi="hi-IN"/>
              </w:rPr>
              <w:t>- учащиеся имеют начальные представления о правах и обязанностях человека, гражданина, семьянина, товарища.</w:t>
            </w:r>
          </w:p>
        </w:tc>
      </w:tr>
    </w:tbl>
    <w:p w:rsidR="002746FD" w:rsidRPr="00FB53A5" w:rsidRDefault="002746FD" w:rsidP="002746FD">
      <w:pPr>
        <w:pStyle w:val="a0"/>
        <w:spacing w:after="0"/>
        <w:ind w:firstLine="709"/>
        <w:jc w:val="both"/>
        <w:rPr>
          <w:rFonts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28"/>
        <w:gridCol w:w="4819"/>
        <w:gridCol w:w="6828"/>
      </w:tblGrid>
      <w:tr w:rsidR="002746FD" w:rsidRPr="00FB53A5" w:rsidTr="005A1AC3">
        <w:tc>
          <w:tcPr>
            <w:tcW w:w="3828" w:type="dxa"/>
          </w:tcPr>
          <w:p w:rsidR="002746FD" w:rsidRPr="00FB53A5" w:rsidRDefault="002746FD" w:rsidP="00592CBC">
            <w:pPr>
              <w:pStyle w:val="af"/>
              <w:snapToGrid w:val="0"/>
              <w:jc w:val="both"/>
              <w:rPr>
                <w:rFonts w:cs="Times New Roman"/>
                <w:i/>
                <w:iCs/>
              </w:rPr>
            </w:pPr>
            <w:r w:rsidRPr="00FB53A5">
              <w:rPr>
                <w:rFonts w:cs="Times New Roman"/>
                <w:i/>
                <w:iCs/>
              </w:rPr>
              <w:t>Направления воспитания</w:t>
            </w:r>
          </w:p>
        </w:tc>
        <w:tc>
          <w:tcPr>
            <w:tcW w:w="4819"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6828"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Планируемые результаты воспитательной деятельности</w:t>
            </w:r>
          </w:p>
        </w:tc>
      </w:tr>
      <w:tr w:rsidR="002746FD" w:rsidRPr="00FB53A5" w:rsidTr="005A1AC3">
        <w:tc>
          <w:tcPr>
            <w:tcW w:w="3828"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Развитие нравственных чувств и этического сознания.</w:t>
            </w:r>
          </w:p>
        </w:tc>
        <w:tc>
          <w:tcPr>
            <w:tcW w:w="4819"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xml:space="preserve">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w:t>
            </w:r>
            <w:r w:rsidRPr="00FB53A5">
              <w:rPr>
                <w:iCs/>
                <w:kern w:val="1"/>
                <w:sz w:val="24"/>
                <w:szCs w:val="24"/>
                <w:lang w:eastAsia="hi-IN" w:bidi="hi-IN"/>
              </w:rPr>
              <w:lastRenderedPageBreak/>
              <w:t>духовности.</w:t>
            </w:r>
          </w:p>
        </w:tc>
        <w:tc>
          <w:tcPr>
            <w:tcW w:w="6828" w:type="dxa"/>
          </w:tcPr>
          <w:p w:rsidR="002746FD" w:rsidRPr="00FB53A5" w:rsidRDefault="002746FD" w:rsidP="00592CBC">
            <w:pPr>
              <w:widowControl w:val="0"/>
              <w:autoSpaceDE w:val="0"/>
              <w:snapToGrid w:val="0"/>
              <w:ind w:firstLine="288"/>
              <w:jc w:val="both"/>
              <w:rPr>
                <w:iCs/>
                <w:kern w:val="1"/>
                <w:sz w:val="24"/>
                <w:szCs w:val="24"/>
                <w:lang w:eastAsia="hi-IN" w:bidi="hi-IN"/>
              </w:rPr>
            </w:pPr>
            <w:r w:rsidRPr="00FB53A5">
              <w:rPr>
                <w:iCs/>
                <w:kern w:val="1"/>
                <w:sz w:val="24"/>
                <w:szCs w:val="24"/>
                <w:lang w:eastAsia="hi-IN" w:bidi="hi-IN"/>
              </w:rPr>
              <w:lastRenderedPageBreak/>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2746FD" w:rsidRPr="00FB53A5" w:rsidRDefault="002746FD" w:rsidP="00592CBC">
            <w:pPr>
              <w:widowControl w:val="0"/>
              <w:autoSpaceDE w:val="0"/>
              <w:ind w:firstLine="288"/>
              <w:jc w:val="both"/>
              <w:rPr>
                <w:iCs/>
                <w:kern w:val="1"/>
                <w:sz w:val="24"/>
                <w:szCs w:val="24"/>
                <w:lang w:eastAsia="hi-IN" w:bidi="hi-IN"/>
              </w:rPr>
            </w:pPr>
            <w:r w:rsidRPr="00FB53A5">
              <w:rPr>
                <w:iCs/>
                <w:kern w:val="1"/>
                <w:sz w:val="24"/>
                <w:szCs w:val="24"/>
                <w:lang w:eastAsia="hi-IN" w:bidi="hi-IN"/>
              </w:rPr>
              <w:t>- учащиеся имеют нравственно-этический опыт взаимодействия с людьми разного возраста;</w:t>
            </w:r>
          </w:p>
          <w:p w:rsidR="002746FD" w:rsidRPr="00FB53A5" w:rsidRDefault="002746FD" w:rsidP="00592CBC">
            <w:pPr>
              <w:widowControl w:val="0"/>
              <w:autoSpaceDE w:val="0"/>
              <w:ind w:firstLine="288"/>
              <w:jc w:val="both"/>
              <w:rPr>
                <w:iCs/>
                <w:kern w:val="1"/>
                <w:sz w:val="24"/>
                <w:szCs w:val="24"/>
                <w:lang w:eastAsia="hi-IN" w:bidi="hi-IN"/>
              </w:rPr>
            </w:pPr>
            <w:r w:rsidRPr="00FB53A5">
              <w:rPr>
                <w:iCs/>
                <w:kern w:val="1"/>
                <w:sz w:val="24"/>
                <w:szCs w:val="24"/>
                <w:lang w:eastAsia="hi-IN" w:bidi="hi-IN"/>
              </w:rPr>
              <w:t>- учащиеся уважительно  относятся к традиционным религиям;</w:t>
            </w:r>
          </w:p>
          <w:p w:rsidR="002746FD" w:rsidRPr="00FB53A5" w:rsidRDefault="002746FD" w:rsidP="00592CBC">
            <w:pPr>
              <w:widowControl w:val="0"/>
              <w:autoSpaceDE w:val="0"/>
              <w:ind w:firstLine="288"/>
              <w:jc w:val="both"/>
              <w:rPr>
                <w:iCs/>
                <w:kern w:val="1"/>
                <w:sz w:val="24"/>
                <w:szCs w:val="24"/>
                <w:lang w:eastAsia="hi-IN" w:bidi="hi-IN"/>
              </w:rPr>
            </w:pPr>
            <w:r w:rsidRPr="00FB53A5">
              <w:rPr>
                <w:iCs/>
                <w:kern w:val="1"/>
                <w:sz w:val="24"/>
                <w:szCs w:val="24"/>
                <w:lang w:eastAsia="hi-IN" w:bidi="hi-IN"/>
              </w:rPr>
              <w:lastRenderedPageBreak/>
              <w:t>- учащиеся неравнодушны к жизненным проблемам других людей, умеют сочувствовать человеку, находящемуся в трудной ситуации;</w:t>
            </w:r>
          </w:p>
          <w:p w:rsidR="002746FD" w:rsidRPr="00FB53A5" w:rsidRDefault="002746FD" w:rsidP="00592CBC">
            <w:pPr>
              <w:widowControl w:val="0"/>
              <w:autoSpaceDE w:val="0"/>
              <w:ind w:firstLine="288"/>
              <w:jc w:val="both"/>
              <w:rPr>
                <w:iCs/>
                <w:kern w:val="1"/>
                <w:sz w:val="24"/>
                <w:szCs w:val="24"/>
                <w:lang w:eastAsia="hi-IN" w:bidi="hi-IN"/>
              </w:rPr>
            </w:pPr>
            <w:r w:rsidRPr="00FB53A5">
              <w:rPr>
                <w:iCs/>
                <w:kern w:val="1"/>
                <w:sz w:val="24"/>
                <w:szCs w:val="24"/>
                <w:lang w:eastAsia="hi-IN" w:bidi="hi-IN"/>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2746FD" w:rsidRPr="00FB53A5" w:rsidRDefault="002746FD" w:rsidP="00592CBC">
            <w:pPr>
              <w:widowControl w:val="0"/>
              <w:autoSpaceDE w:val="0"/>
              <w:snapToGrid w:val="0"/>
              <w:ind w:firstLine="288"/>
              <w:jc w:val="both"/>
              <w:rPr>
                <w:iCs/>
                <w:kern w:val="1"/>
                <w:sz w:val="24"/>
                <w:szCs w:val="24"/>
                <w:lang w:eastAsia="hi-IN" w:bidi="hi-IN"/>
              </w:rPr>
            </w:pPr>
            <w:r w:rsidRPr="00FB53A5">
              <w:rPr>
                <w:iCs/>
                <w:kern w:val="1"/>
                <w:sz w:val="24"/>
                <w:szCs w:val="24"/>
                <w:lang w:eastAsia="hi-IN" w:bidi="hi-IN"/>
              </w:rPr>
              <w:t>- учащиеся знают традиции своей семьи и образовательного учреждения, бережно относятся к ним.</w:t>
            </w:r>
          </w:p>
        </w:tc>
      </w:tr>
      <w:tr w:rsidR="002746FD" w:rsidRPr="00FB53A5" w:rsidTr="005A1AC3">
        <w:tc>
          <w:tcPr>
            <w:tcW w:w="3828" w:type="dxa"/>
          </w:tcPr>
          <w:p w:rsidR="002746FD" w:rsidRPr="00FB53A5" w:rsidRDefault="002746FD" w:rsidP="00592CBC">
            <w:pPr>
              <w:widowControl w:val="0"/>
              <w:autoSpaceDE w:val="0"/>
              <w:snapToGrid w:val="0"/>
              <w:ind w:firstLine="87"/>
              <w:jc w:val="both"/>
              <w:rPr>
                <w:kern w:val="1"/>
                <w:sz w:val="24"/>
                <w:szCs w:val="24"/>
                <w:lang w:eastAsia="hi-IN" w:bidi="hi-IN"/>
              </w:rPr>
            </w:pPr>
            <w:r w:rsidRPr="00FB53A5">
              <w:rPr>
                <w:kern w:val="1"/>
                <w:sz w:val="24"/>
                <w:szCs w:val="24"/>
                <w:lang w:eastAsia="hi-IN" w:bidi="hi-IN"/>
              </w:rPr>
              <w:lastRenderedPageBreak/>
              <w:t>Воспитание трудолюбия, творческого отношения к учению, труду, жизни.</w:t>
            </w:r>
          </w:p>
        </w:tc>
        <w:tc>
          <w:tcPr>
            <w:tcW w:w="4819"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Уважение к труду; творчество и созидание;</w:t>
            </w:r>
          </w:p>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стремление к познанию и истине; целеустремлённость и настойчивость, бережливость, трудолюбие</w:t>
            </w:r>
            <w:r w:rsidRPr="00FB53A5">
              <w:rPr>
                <w:kern w:val="1"/>
                <w:sz w:val="24"/>
                <w:szCs w:val="24"/>
                <w:lang w:eastAsia="hi-IN" w:bidi="hi-IN"/>
              </w:rPr>
              <w:t>.</w:t>
            </w:r>
          </w:p>
        </w:tc>
        <w:tc>
          <w:tcPr>
            <w:tcW w:w="6828" w:type="dxa"/>
          </w:tcPr>
          <w:p w:rsidR="002746FD" w:rsidRPr="00FB53A5" w:rsidRDefault="002746FD" w:rsidP="00592CBC">
            <w:pPr>
              <w:widowControl w:val="0"/>
              <w:autoSpaceDE w:val="0"/>
              <w:snapToGrid w:val="0"/>
              <w:ind w:firstLine="156"/>
              <w:jc w:val="both"/>
              <w:rPr>
                <w:iCs/>
                <w:kern w:val="1"/>
                <w:sz w:val="24"/>
                <w:szCs w:val="24"/>
                <w:lang w:eastAsia="hi-IN" w:bidi="hi-IN"/>
              </w:rPr>
            </w:pPr>
            <w:r w:rsidRPr="00FB53A5">
              <w:rPr>
                <w:iCs/>
                <w:kern w:val="1"/>
                <w:sz w:val="24"/>
                <w:szCs w:val="24"/>
                <w:lang w:eastAsia="hi-IN" w:bidi="hi-IN"/>
              </w:rPr>
              <w:t>- сформировано ценностное отношение к труду  и творчеству;</w:t>
            </w:r>
          </w:p>
          <w:p w:rsidR="002746FD" w:rsidRPr="00FB53A5" w:rsidRDefault="002746FD" w:rsidP="00592CBC">
            <w:pPr>
              <w:widowControl w:val="0"/>
              <w:autoSpaceDE w:val="0"/>
              <w:ind w:firstLine="156"/>
              <w:jc w:val="both"/>
              <w:rPr>
                <w:iCs/>
                <w:kern w:val="1"/>
                <w:sz w:val="24"/>
                <w:szCs w:val="24"/>
                <w:lang w:eastAsia="hi-IN" w:bidi="hi-IN"/>
              </w:rPr>
            </w:pPr>
            <w:r w:rsidRPr="00FB53A5">
              <w:rPr>
                <w:iCs/>
                <w:kern w:val="1"/>
                <w:sz w:val="24"/>
                <w:szCs w:val="24"/>
                <w:lang w:eastAsia="hi-IN" w:bidi="hi-IN"/>
              </w:rPr>
              <w:t>- учащиеся имеют элементарные представления о различных профессиях;</w:t>
            </w:r>
          </w:p>
          <w:p w:rsidR="002746FD" w:rsidRPr="00FB53A5" w:rsidRDefault="002746FD" w:rsidP="00592CBC">
            <w:pPr>
              <w:widowControl w:val="0"/>
              <w:autoSpaceDE w:val="0"/>
              <w:ind w:firstLine="156"/>
              <w:jc w:val="both"/>
              <w:rPr>
                <w:iCs/>
                <w:kern w:val="1"/>
                <w:sz w:val="24"/>
                <w:szCs w:val="24"/>
                <w:lang w:eastAsia="hi-IN" w:bidi="hi-IN"/>
              </w:rPr>
            </w:pPr>
            <w:r w:rsidRPr="00FB53A5">
              <w:rPr>
                <w:iCs/>
                <w:kern w:val="1"/>
                <w:sz w:val="24"/>
                <w:szCs w:val="24"/>
                <w:lang w:eastAsia="hi-IN" w:bidi="hi-IN"/>
              </w:rPr>
              <w:t>- учащиеся обладают первоначальными навыками трудового творческого сотрудничества с людьми разного возраста;</w:t>
            </w:r>
          </w:p>
          <w:p w:rsidR="002746FD" w:rsidRPr="00FB53A5" w:rsidRDefault="002746FD" w:rsidP="00592CBC">
            <w:pPr>
              <w:widowControl w:val="0"/>
              <w:autoSpaceDE w:val="0"/>
              <w:ind w:firstLine="156"/>
              <w:jc w:val="both"/>
              <w:rPr>
                <w:iCs/>
                <w:kern w:val="1"/>
                <w:sz w:val="24"/>
                <w:szCs w:val="24"/>
                <w:lang w:eastAsia="hi-IN" w:bidi="hi-IN"/>
              </w:rPr>
            </w:pPr>
            <w:r w:rsidRPr="00FB53A5">
              <w:rPr>
                <w:iCs/>
                <w:kern w:val="1"/>
                <w:sz w:val="24"/>
                <w:szCs w:val="24"/>
                <w:lang w:eastAsia="hi-IN" w:bidi="hi-IN"/>
              </w:rPr>
              <w:t>- учащиеся осознают приоритет  нравственных основ труда, творчества, создания нового;</w:t>
            </w:r>
          </w:p>
          <w:p w:rsidR="002746FD" w:rsidRPr="00FB53A5" w:rsidRDefault="002746FD" w:rsidP="00592CBC">
            <w:pPr>
              <w:widowControl w:val="0"/>
              <w:autoSpaceDE w:val="0"/>
              <w:ind w:firstLine="156"/>
              <w:jc w:val="both"/>
              <w:rPr>
                <w:iCs/>
                <w:kern w:val="1"/>
                <w:sz w:val="24"/>
                <w:szCs w:val="24"/>
                <w:lang w:eastAsia="hi-IN" w:bidi="hi-IN"/>
              </w:rPr>
            </w:pPr>
            <w:r w:rsidRPr="00FB53A5">
              <w:rPr>
                <w:iCs/>
                <w:kern w:val="1"/>
                <w:sz w:val="24"/>
                <w:szCs w:val="24"/>
                <w:lang w:eastAsia="hi-IN" w:bidi="hi-IN"/>
              </w:rPr>
              <w:t>- учащиеся имеют первоначальный опыт участия в различных видах деятельности;</w:t>
            </w:r>
          </w:p>
          <w:p w:rsidR="002746FD" w:rsidRPr="00FB53A5" w:rsidRDefault="002746FD" w:rsidP="00592CBC">
            <w:pPr>
              <w:widowControl w:val="0"/>
              <w:autoSpaceDE w:val="0"/>
              <w:snapToGrid w:val="0"/>
              <w:ind w:firstLine="156"/>
              <w:jc w:val="both"/>
              <w:rPr>
                <w:iCs/>
                <w:kern w:val="1"/>
                <w:sz w:val="24"/>
                <w:szCs w:val="24"/>
                <w:lang w:eastAsia="hi-IN" w:bidi="hi-IN"/>
              </w:rPr>
            </w:pPr>
            <w:r w:rsidRPr="00FB53A5">
              <w:rPr>
                <w:iCs/>
                <w:kern w:val="1"/>
                <w:sz w:val="24"/>
                <w:szCs w:val="24"/>
                <w:lang w:eastAsia="hi-IN" w:bidi="hi-IN"/>
              </w:rPr>
              <w:t>- учащиеся мотивированы к самореализации в творчестве, познавательной, общественно полезной деятельности.</w:t>
            </w:r>
          </w:p>
        </w:tc>
      </w:tr>
    </w:tbl>
    <w:p w:rsidR="002746FD" w:rsidRPr="00FB53A5" w:rsidRDefault="002746FD" w:rsidP="002746FD">
      <w:pPr>
        <w:widowControl w:val="0"/>
        <w:ind w:firstLine="709"/>
        <w:jc w:val="both"/>
        <w:rPr>
          <w:kern w:val="1"/>
          <w:sz w:val="24"/>
          <w:szCs w:val="24"/>
          <w:lang w:eastAsia="hi-IN" w:bidi="hi-IN"/>
        </w:rPr>
      </w:pPr>
    </w:p>
    <w:p w:rsidR="002746FD" w:rsidRPr="00FB53A5" w:rsidRDefault="002746FD" w:rsidP="002746FD">
      <w:pPr>
        <w:widowControl w:val="0"/>
        <w:ind w:firstLine="709"/>
        <w:jc w:val="both"/>
        <w:rPr>
          <w:kern w:val="1"/>
          <w:sz w:val="24"/>
          <w:szCs w:val="24"/>
          <w:lang w:eastAsia="hi-IN" w:bidi="hi-IN"/>
        </w:rPr>
      </w:pPr>
    </w:p>
    <w:p w:rsidR="002746FD" w:rsidRPr="00FB53A5" w:rsidRDefault="002746FD" w:rsidP="002746FD">
      <w:pPr>
        <w:widowControl w:val="0"/>
        <w:ind w:firstLine="709"/>
        <w:jc w:val="both"/>
        <w:rPr>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28"/>
        <w:gridCol w:w="4819"/>
        <w:gridCol w:w="6828"/>
      </w:tblGrid>
      <w:tr w:rsidR="002746FD" w:rsidRPr="00FB53A5" w:rsidTr="005A1AC3">
        <w:tc>
          <w:tcPr>
            <w:tcW w:w="3828" w:type="dxa"/>
          </w:tcPr>
          <w:p w:rsidR="002746FD" w:rsidRPr="00FB53A5" w:rsidRDefault="002746FD" w:rsidP="00592CBC">
            <w:pPr>
              <w:pStyle w:val="af"/>
              <w:snapToGrid w:val="0"/>
              <w:ind w:firstLine="709"/>
              <w:jc w:val="both"/>
              <w:rPr>
                <w:rFonts w:cs="Times New Roman"/>
                <w:i/>
                <w:iCs/>
              </w:rPr>
            </w:pPr>
            <w:r w:rsidRPr="00FB53A5">
              <w:rPr>
                <w:rFonts w:cs="Times New Roman"/>
                <w:i/>
                <w:iCs/>
              </w:rPr>
              <w:t>Направления воспитания</w:t>
            </w:r>
          </w:p>
        </w:tc>
        <w:tc>
          <w:tcPr>
            <w:tcW w:w="4819"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6828"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Планируемые результаты воспитательной деятельности</w:t>
            </w:r>
          </w:p>
        </w:tc>
      </w:tr>
      <w:tr w:rsidR="002746FD" w:rsidRPr="00FB53A5" w:rsidTr="005A1AC3">
        <w:tc>
          <w:tcPr>
            <w:tcW w:w="3828"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Формирование ценностного отношения к здоровью и</w:t>
            </w:r>
          </w:p>
          <w:p w:rsidR="002746FD" w:rsidRPr="00FB53A5" w:rsidRDefault="002746FD" w:rsidP="00592CBC">
            <w:pPr>
              <w:widowControl w:val="0"/>
              <w:autoSpaceDE w:val="0"/>
              <w:ind w:firstLine="709"/>
              <w:jc w:val="both"/>
              <w:rPr>
                <w:kern w:val="1"/>
                <w:sz w:val="24"/>
                <w:szCs w:val="24"/>
                <w:lang w:eastAsia="hi-IN" w:bidi="hi-IN"/>
              </w:rPr>
            </w:pPr>
            <w:r w:rsidRPr="00FB53A5">
              <w:rPr>
                <w:kern w:val="1"/>
                <w:sz w:val="24"/>
                <w:szCs w:val="24"/>
                <w:lang w:eastAsia="hi-IN" w:bidi="hi-IN"/>
              </w:rPr>
              <w:t>здоровому образу жизни.</w:t>
            </w:r>
          </w:p>
        </w:tc>
        <w:tc>
          <w:tcPr>
            <w:tcW w:w="4819"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Здоровье физическое и стремление к здоровому образу жизни, здоровье нравственное, психологическое,</w:t>
            </w:r>
          </w:p>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нервно-психическое и социально-психологическое.</w:t>
            </w:r>
          </w:p>
        </w:tc>
        <w:tc>
          <w:tcPr>
            <w:tcW w:w="6828"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у учащихся сформировано ценностное отношение к своему здоровью, здоровью близких и окружающих людей;</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учащиеся имеют элементарные представления о важности морали и нравственности в сохранении здоровья человека;</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учащиеся имеют первоначальный личный опыт здоровьесберегающей деятельности;</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lastRenderedPageBreak/>
              <w:t>- учащиеся имеют первоначальные представления о роли физической культуры и спорта для здоровья человека, его образования, труда и творчества;</w:t>
            </w:r>
          </w:p>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учащиеся знают о возможном негативном влиянии компьютерных игр, телевидения, рекламы на здоровье человека.</w:t>
            </w:r>
          </w:p>
        </w:tc>
      </w:tr>
      <w:tr w:rsidR="002746FD" w:rsidRPr="00FB53A5" w:rsidTr="005A1AC3">
        <w:tc>
          <w:tcPr>
            <w:tcW w:w="3828"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lastRenderedPageBreak/>
              <w:t>Формирование ценностного отношения к природе, окружающей среде (экологическое воспитание).</w:t>
            </w:r>
          </w:p>
        </w:tc>
        <w:tc>
          <w:tcPr>
            <w:tcW w:w="4819"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Родная земля; заповедная природа; планета Земля; экологическое сознание.</w:t>
            </w:r>
          </w:p>
        </w:tc>
        <w:tc>
          <w:tcPr>
            <w:tcW w:w="6828"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учащиеся имеют первоначальный опыт эстетического, эмоционально-нравственного отношения к природе;</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 учащихся есть первоначальный опыт участия в природоохранной деятельности в школе, на пришкольном участке, по месту жительства;</w:t>
            </w:r>
          </w:p>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у учащихся есть личный опыт участия в экологических инициативах, проектах.</w:t>
            </w:r>
          </w:p>
        </w:tc>
      </w:tr>
    </w:tbl>
    <w:p w:rsidR="002746FD" w:rsidRPr="00FB53A5" w:rsidRDefault="002746FD" w:rsidP="00AE4E65">
      <w:pPr>
        <w:widowControl w:val="0"/>
        <w:jc w:val="both"/>
        <w:rPr>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28"/>
        <w:gridCol w:w="4819"/>
        <w:gridCol w:w="6828"/>
      </w:tblGrid>
      <w:tr w:rsidR="002746FD" w:rsidRPr="00FB53A5" w:rsidTr="005A1AC3">
        <w:tc>
          <w:tcPr>
            <w:tcW w:w="3828" w:type="dxa"/>
          </w:tcPr>
          <w:p w:rsidR="002746FD" w:rsidRPr="00FB53A5" w:rsidRDefault="002746FD" w:rsidP="00592CBC">
            <w:pPr>
              <w:pStyle w:val="af"/>
              <w:snapToGrid w:val="0"/>
              <w:ind w:firstLine="709"/>
              <w:jc w:val="both"/>
              <w:rPr>
                <w:rFonts w:cs="Times New Roman"/>
                <w:i/>
                <w:iCs/>
              </w:rPr>
            </w:pPr>
            <w:r w:rsidRPr="00FB53A5">
              <w:rPr>
                <w:rFonts w:cs="Times New Roman"/>
                <w:i/>
                <w:iCs/>
              </w:rPr>
              <w:t>Направления воспитания</w:t>
            </w:r>
          </w:p>
        </w:tc>
        <w:tc>
          <w:tcPr>
            <w:tcW w:w="4819"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6828"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Планируемые результаты воспитательной деятельности</w:t>
            </w:r>
          </w:p>
        </w:tc>
      </w:tr>
      <w:tr w:rsidR="002746FD" w:rsidRPr="00FB53A5" w:rsidTr="005A1AC3">
        <w:tc>
          <w:tcPr>
            <w:tcW w:w="3828"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Формирование ценностного отношения к прекрасному,</w:t>
            </w:r>
          </w:p>
          <w:p w:rsidR="002746FD" w:rsidRPr="00FB53A5" w:rsidRDefault="002746FD" w:rsidP="00592CBC">
            <w:pPr>
              <w:widowControl w:val="0"/>
              <w:autoSpaceDE w:val="0"/>
              <w:ind w:firstLine="709"/>
              <w:jc w:val="both"/>
              <w:rPr>
                <w:kern w:val="1"/>
                <w:sz w:val="24"/>
                <w:szCs w:val="24"/>
                <w:lang w:eastAsia="hi-IN" w:bidi="hi-IN"/>
              </w:rPr>
            </w:pPr>
            <w:r w:rsidRPr="00FB53A5">
              <w:rPr>
                <w:kern w:val="1"/>
                <w:sz w:val="24"/>
                <w:szCs w:val="24"/>
                <w:lang w:eastAsia="hi-IN" w:bidi="hi-IN"/>
              </w:rPr>
              <w:t>формирование представлений об эстетических идеалах и ценностях (эстетическое  воспитание)</w:t>
            </w:r>
          </w:p>
        </w:tc>
        <w:tc>
          <w:tcPr>
            <w:tcW w:w="4819"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iCs/>
                <w:kern w:val="1"/>
                <w:sz w:val="24"/>
                <w:szCs w:val="24"/>
                <w:lang w:eastAsia="hi-IN" w:bidi="hi-IN"/>
              </w:rPr>
              <w:t xml:space="preserve">Красота; </w:t>
            </w:r>
            <w:r w:rsidRPr="00FB53A5">
              <w:rPr>
                <w:kern w:val="1"/>
                <w:sz w:val="24"/>
                <w:szCs w:val="24"/>
                <w:lang w:eastAsia="hi-IN" w:bidi="hi-IN"/>
              </w:rPr>
              <w:t>гармония; духовный мир человека;</w:t>
            </w:r>
          </w:p>
          <w:p w:rsidR="002746FD" w:rsidRPr="00FB53A5" w:rsidRDefault="002746FD" w:rsidP="00592CBC">
            <w:pPr>
              <w:widowControl w:val="0"/>
              <w:autoSpaceDE w:val="0"/>
              <w:ind w:firstLine="709"/>
              <w:jc w:val="both"/>
              <w:rPr>
                <w:kern w:val="1"/>
                <w:sz w:val="24"/>
                <w:szCs w:val="24"/>
                <w:lang w:eastAsia="hi-IN" w:bidi="hi-IN"/>
              </w:rPr>
            </w:pPr>
            <w:r w:rsidRPr="00FB53A5">
              <w:rPr>
                <w:kern w:val="1"/>
                <w:sz w:val="24"/>
                <w:szCs w:val="24"/>
                <w:lang w:eastAsia="hi-IN" w:bidi="hi-IN"/>
              </w:rPr>
              <w:t>эстетическое развитие, самовыражение в творчестве и искусстве.</w:t>
            </w:r>
          </w:p>
          <w:p w:rsidR="002746FD" w:rsidRPr="00FB53A5" w:rsidRDefault="002746FD" w:rsidP="00592CBC">
            <w:pPr>
              <w:pStyle w:val="15"/>
              <w:spacing w:before="0" w:after="0"/>
              <w:ind w:left="360" w:firstLine="709"/>
              <w:jc w:val="both"/>
              <w:rPr>
                <w:rFonts w:ascii="Times New Roman" w:hAnsi="Times New Roman" w:cs="Times New Roman"/>
                <w:sz w:val="24"/>
                <w:szCs w:val="24"/>
              </w:rPr>
            </w:pPr>
          </w:p>
          <w:p w:rsidR="002746FD" w:rsidRPr="00FB53A5" w:rsidRDefault="002746FD" w:rsidP="00592CBC">
            <w:pPr>
              <w:widowControl w:val="0"/>
              <w:autoSpaceDE w:val="0"/>
              <w:ind w:firstLine="709"/>
              <w:jc w:val="both"/>
              <w:rPr>
                <w:iCs/>
                <w:kern w:val="1"/>
                <w:sz w:val="24"/>
                <w:szCs w:val="24"/>
                <w:lang w:eastAsia="hi-IN" w:bidi="hi-IN"/>
              </w:rPr>
            </w:pPr>
          </w:p>
        </w:tc>
        <w:tc>
          <w:tcPr>
            <w:tcW w:w="6828"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учащиеся имеют элементарные представления о эстетических и художественных ценностях отечественной культуры;</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учащиеся имеют первоначальный опыт эмоционального постижения народного творчества, этнокультурных традиций, фольклора народов России;</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 учащихся есть первоначальный опыт эстетических переживаний, отношения к окружающему миру и самому себе;</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самореализации в различных видах творческой деятельности;</w:t>
            </w:r>
          </w:p>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учащиеся мотивированы к реализации эстетических ценностей в образовательном учреждении и семье.</w:t>
            </w:r>
          </w:p>
        </w:tc>
      </w:tr>
    </w:tbl>
    <w:p w:rsidR="002746FD" w:rsidRPr="00FB53A5" w:rsidRDefault="002746FD" w:rsidP="00AE4E65">
      <w:pPr>
        <w:pStyle w:val="15"/>
        <w:spacing w:before="0" w:after="0"/>
        <w:jc w:val="both"/>
        <w:rPr>
          <w:rFonts w:ascii="Times New Roman" w:hAnsi="Times New Roman" w:cs="Times New Roman"/>
          <w:sz w:val="24"/>
          <w:szCs w:val="24"/>
        </w:rPr>
      </w:pPr>
    </w:p>
    <w:p w:rsidR="002746FD" w:rsidRPr="00FB53A5" w:rsidRDefault="000B332E" w:rsidP="000B332E">
      <w:pPr>
        <w:pStyle w:val="a0"/>
        <w:spacing w:after="0"/>
        <w:ind w:left="360"/>
        <w:jc w:val="both"/>
        <w:rPr>
          <w:rFonts w:cs="Times New Roman"/>
          <w:b/>
          <w:iCs/>
        </w:rPr>
      </w:pPr>
      <w:r w:rsidRPr="00FB53A5">
        <w:rPr>
          <w:rFonts w:cs="Times New Roman"/>
          <w:b/>
        </w:rPr>
        <w:t>2.3.7.</w:t>
      </w:r>
      <w:r w:rsidR="002746FD" w:rsidRPr="00FB53A5">
        <w:rPr>
          <w:rFonts w:cs="Times New Roman"/>
          <w:b/>
        </w:rPr>
        <w:t xml:space="preserve"> </w:t>
      </w:r>
      <w:r w:rsidR="002746FD" w:rsidRPr="00FB53A5">
        <w:rPr>
          <w:rFonts w:cs="Times New Roman"/>
          <w:b/>
          <w:iCs/>
        </w:rPr>
        <w:t>Взаимосвязь направлений, задач, видов и форм воспитания.</w:t>
      </w:r>
    </w:p>
    <w:p w:rsidR="002746FD" w:rsidRPr="00FB53A5" w:rsidRDefault="002746FD" w:rsidP="002746FD">
      <w:pPr>
        <w:widowControl w:val="0"/>
        <w:autoSpaceDE w:val="0"/>
        <w:ind w:firstLine="709"/>
        <w:jc w:val="both"/>
        <w:rPr>
          <w:iCs/>
          <w:kern w:val="1"/>
          <w:sz w:val="24"/>
          <w:szCs w:val="24"/>
          <w:lang w:eastAsia="hi-IN" w:bidi="hi-IN"/>
        </w:rPr>
      </w:pPr>
    </w:p>
    <w:p w:rsidR="002746FD" w:rsidRPr="00FB53A5" w:rsidRDefault="002746FD" w:rsidP="005A1AC3">
      <w:pPr>
        <w:widowControl w:val="0"/>
        <w:autoSpaceDE w:val="0"/>
        <w:ind w:firstLine="709"/>
        <w:jc w:val="right"/>
        <w:rPr>
          <w:iCs/>
          <w:kern w:val="1"/>
          <w:sz w:val="24"/>
          <w:szCs w:val="24"/>
          <w:lang w:eastAsia="hi-IN" w:bidi="hi-IN"/>
        </w:rPr>
      </w:pPr>
      <w:r w:rsidRPr="00FB53A5">
        <w:rPr>
          <w:iCs/>
          <w:kern w:val="1"/>
          <w:sz w:val="24"/>
          <w:szCs w:val="24"/>
          <w:lang w:eastAsia="hi-IN" w:bidi="hi-IN"/>
        </w:rPr>
        <w:t>Таблица 8</w:t>
      </w:r>
    </w:p>
    <w:tbl>
      <w:tblPr>
        <w:tblW w:w="154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28"/>
        <w:gridCol w:w="4819"/>
        <w:gridCol w:w="6804"/>
      </w:tblGrid>
      <w:tr w:rsidR="002746FD" w:rsidRPr="00FB53A5" w:rsidTr="005A1AC3">
        <w:tc>
          <w:tcPr>
            <w:tcW w:w="3828" w:type="dxa"/>
          </w:tcPr>
          <w:p w:rsidR="002746FD" w:rsidRPr="00FB53A5" w:rsidRDefault="002746FD" w:rsidP="00592CBC">
            <w:pPr>
              <w:pStyle w:val="af"/>
              <w:snapToGrid w:val="0"/>
              <w:ind w:firstLine="709"/>
              <w:jc w:val="both"/>
              <w:rPr>
                <w:rFonts w:cs="Times New Roman"/>
                <w:i/>
                <w:iCs/>
              </w:rPr>
            </w:pPr>
            <w:r w:rsidRPr="00FB53A5">
              <w:rPr>
                <w:rFonts w:cs="Times New Roman"/>
                <w:i/>
                <w:iCs/>
              </w:rPr>
              <w:t>Направления воспитания</w:t>
            </w:r>
          </w:p>
        </w:tc>
        <w:tc>
          <w:tcPr>
            <w:tcW w:w="4819" w:type="dxa"/>
          </w:tcPr>
          <w:p w:rsidR="002746FD" w:rsidRPr="00FB53A5" w:rsidRDefault="002746FD" w:rsidP="00592CBC">
            <w:pPr>
              <w:pStyle w:val="af"/>
              <w:snapToGrid w:val="0"/>
              <w:ind w:firstLine="709"/>
              <w:jc w:val="both"/>
              <w:rPr>
                <w:rFonts w:cs="Times New Roman"/>
                <w:i/>
                <w:iCs/>
              </w:rPr>
            </w:pPr>
            <w:r w:rsidRPr="00FB53A5">
              <w:rPr>
                <w:rFonts w:cs="Times New Roman"/>
                <w:i/>
                <w:iCs/>
              </w:rPr>
              <w:t>Задачи воспитания</w:t>
            </w:r>
          </w:p>
        </w:tc>
        <w:tc>
          <w:tcPr>
            <w:tcW w:w="6804"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Виды и формы воспитательных мероприятий</w:t>
            </w:r>
          </w:p>
        </w:tc>
      </w:tr>
      <w:tr w:rsidR="002746FD" w:rsidRPr="00FB53A5" w:rsidTr="005A1AC3">
        <w:tc>
          <w:tcPr>
            <w:tcW w:w="3828" w:type="dxa"/>
          </w:tcPr>
          <w:p w:rsidR="002746FD" w:rsidRPr="00FB53A5" w:rsidRDefault="002746FD" w:rsidP="00592CBC">
            <w:pPr>
              <w:widowControl w:val="0"/>
              <w:autoSpaceDE w:val="0"/>
              <w:snapToGrid w:val="0"/>
              <w:ind w:left="-5" w:right="58" w:firstLine="709"/>
              <w:jc w:val="both"/>
              <w:rPr>
                <w:kern w:val="1"/>
                <w:sz w:val="24"/>
                <w:szCs w:val="24"/>
                <w:lang w:eastAsia="hi-IN" w:bidi="hi-IN"/>
              </w:rPr>
            </w:pPr>
            <w:r w:rsidRPr="00FB53A5">
              <w:rPr>
                <w:kern w:val="1"/>
                <w:sz w:val="24"/>
                <w:szCs w:val="24"/>
                <w:lang w:eastAsia="hi-IN" w:bidi="hi-IN"/>
              </w:rPr>
              <w:t>Воспитание гражданственности, патриотизма, уважения к правам, свободам и обязанностям человека.</w:t>
            </w:r>
          </w:p>
        </w:tc>
        <w:tc>
          <w:tcPr>
            <w:tcW w:w="4819" w:type="dxa"/>
          </w:tcPr>
          <w:p w:rsidR="002746FD" w:rsidRPr="00FB53A5" w:rsidRDefault="002746FD" w:rsidP="00592CBC">
            <w:pPr>
              <w:widowControl w:val="0"/>
              <w:autoSpaceDE w:val="0"/>
              <w:snapToGrid w:val="0"/>
              <w:ind w:firstLine="253"/>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2746FD" w:rsidRPr="00FB53A5" w:rsidRDefault="002746FD" w:rsidP="00592CBC">
            <w:pPr>
              <w:widowControl w:val="0"/>
              <w:autoSpaceDE w:val="0"/>
              <w:ind w:firstLine="253"/>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2746FD" w:rsidRPr="00FB53A5" w:rsidRDefault="002746FD" w:rsidP="00592CBC">
            <w:pPr>
              <w:widowControl w:val="0"/>
              <w:autoSpaceDE w:val="0"/>
              <w:ind w:firstLine="253"/>
              <w:jc w:val="both"/>
              <w:rPr>
                <w:iCs/>
                <w:kern w:val="1"/>
                <w:sz w:val="24"/>
                <w:szCs w:val="24"/>
                <w:lang w:eastAsia="hi-IN" w:bidi="hi-IN"/>
              </w:rPr>
            </w:pPr>
            <w:r w:rsidRPr="00FB53A5">
              <w:rPr>
                <w:iCs/>
                <w:kern w:val="1"/>
                <w:sz w:val="24"/>
                <w:szCs w:val="24"/>
                <w:lang w:eastAsia="hi-IN" w:bidi="hi-IN"/>
              </w:rPr>
              <w:t>- развивать интерес к общественным явлениям, понимание активной роли человека в обществе;</w:t>
            </w:r>
          </w:p>
          <w:p w:rsidR="002746FD" w:rsidRPr="00FB53A5" w:rsidRDefault="002746FD" w:rsidP="00592CBC">
            <w:pPr>
              <w:widowControl w:val="0"/>
              <w:autoSpaceDE w:val="0"/>
              <w:ind w:firstLine="253"/>
              <w:jc w:val="both"/>
              <w:rPr>
                <w:iCs/>
                <w:kern w:val="1"/>
                <w:sz w:val="24"/>
                <w:szCs w:val="24"/>
                <w:lang w:eastAsia="hi-IN" w:bidi="hi-IN"/>
              </w:rPr>
            </w:pPr>
            <w:r w:rsidRPr="00FB53A5">
              <w:rPr>
                <w:iCs/>
                <w:kern w:val="1"/>
                <w:sz w:val="24"/>
                <w:szCs w:val="24"/>
                <w:lang w:eastAsia="hi-IN" w:bidi="hi-IN"/>
              </w:rPr>
              <w:t>- сформировать уважительное отношение к русскому языку, к своему национальному языку и культуре;</w:t>
            </w:r>
          </w:p>
          <w:p w:rsidR="002746FD" w:rsidRPr="00FB53A5" w:rsidRDefault="002746FD" w:rsidP="00592CBC">
            <w:pPr>
              <w:widowControl w:val="0"/>
              <w:autoSpaceDE w:val="0"/>
              <w:ind w:firstLine="253"/>
              <w:jc w:val="both"/>
              <w:rPr>
                <w:iCs/>
                <w:kern w:val="1"/>
                <w:sz w:val="24"/>
                <w:szCs w:val="24"/>
                <w:lang w:eastAsia="hi-IN" w:bidi="hi-IN"/>
              </w:rPr>
            </w:pPr>
            <w:r w:rsidRPr="00FB53A5">
              <w:rPr>
                <w:iCs/>
                <w:kern w:val="1"/>
                <w:sz w:val="24"/>
                <w:szCs w:val="24"/>
                <w:lang w:eastAsia="hi-IN" w:bidi="hi-IN"/>
              </w:rPr>
              <w:t>- сформировать начальные представления о народах России, об их общей исторической судьбе, о единстве народов нашей страны;</w:t>
            </w:r>
          </w:p>
          <w:p w:rsidR="002746FD" w:rsidRPr="00FB53A5" w:rsidRDefault="002746FD" w:rsidP="00592CBC">
            <w:pPr>
              <w:widowControl w:val="0"/>
              <w:autoSpaceDE w:val="0"/>
              <w:ind w:firstLine="253"/>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национальных героях и важнейших событиях истории России и её народов;</w:t>
            </w:r>
          </w:p>
          <w:p w:rsidR="002746FD" w:rsidRPr="00FB53A5" w:rsidRDefault="002746FD" w:rsidP="00592CBC">
            <w:pPr>
              <w:widowControl w:val="0"/>
              <w:autoSpaceDE w:val="0"/>
              <w:ind w:firstLine="253"/>
              <w:jc w:val="both"/>
              <w:rPr>
                <w:iCs/>
                <w:kern w:val="1"/>
                <w:sz w:val="24"/>
                <w:szCs w:val="24"/>
                <w:lang w:eastAsia="hi-IN" w:bidi="hi-IN"/>
              </w:rPr>
            </w:pPr>
            <w:r w:rsidRPr="00FB53A5">
              <w:rPr>
                <w:iCs/>
                <w:kern w:val="1"/>
                <w:sz w:val="24"/>
                <w:szCs w:val="24"/>
                <w:lang w:eastAsia="hi-IN" w:bidi="hi-IN"/>
              </w:rPr>
              <w:t>- мотивировать стремление активно участвовать в делах класса, школы, семьи, своего села, города;</w:t>
            </w:r>
          </w:p>
          <w:p w:rsidR="002746FD" w:rsidRPr="00FB53A5" w:rsidRDefault="002746FD" w:rsidP="00592CBC">
            <w:pPr>
              <w:widowControl w:val="0"/>
              <w:autoSpaceDE w:val="0"/>
              <w:ind w:firstLine="253"/>
              <w:jc w:val="both"/>
              <w:rPr>
                <w:iCs/>
                <w:kern w:val="1"/>
                <w:sz w:val="24"/>
                <w:szCs w:val="24"/>
                <w:lang w:eastAsia="hi-IN" w:bidi="hi-IN"/>
              </w:rPr>
            </w:pPr>
            <w:r w:rsidRPr="00FB53A5">
              <w:rPr>
                <w:iCs/>
                <w:kern w:val="1"/>
                <w:sz w:val="24"/>
                <w:szCs w:val="24"/>
                <w:lang w:eastAsia="hi-IN" w:bidi="hi-IN"/>
              </w:rPr>
              <w:t>- воспитывать уважение к защитникам Родины;</w:t>
            </w:r>
          </w:p>
          <w:p w:rsidR="002746FD" w:rsidRPr="00FB53A5" w:rsidRDefault="002746FD" w:rsidP="00592CBC">
            <w:pPr>
              <w:widowControl w:val="0"/>
              <w:autoSpaceDE w:val="0"/>
              <w:ind w:firstLine="253"/>
              <w:jc w:val="both"/>
              <w:rPr>
                <w:iCs/>
                <w:kern w:val="1"/>
                <w:sz w:val="24"/>
                <w:szCs w:val="24"/>
                <w:lang w:eastAsia="hi-IN" w:bidi="hi-IN"/>
              </w:rPr>
            </w:pPr>
            <w:r w:rsidRPr="00FB53A5">
              <w:rPr>
                <w:iCs/>
                <w:kern w:val="1"/>
                <w:sz w:val="24"/>
                <w:szCs w:val="24"/>
                <w:lang w:eastAsia="hi-IN" w:bidi="hi-IN"/>
              </w:rPr>
              <w:t>- развивать умение отвечать за свои поступки.</w:t>
            </w:r>
          </w:p>
        </w:tc>
        <w:tc>
          <w:tcPr>
            <w:tcW w:w="6804" w:type="dxa"/>
          </w:tcPr>
          <w:p w:rsidR="002746FD" w:rsidRPr="00FB53A5" w:rsidRDefault="002746FD" w:rsidP="00592CBC">
            <w:pPr>
              <w:widowControl w:val="0"/>
              <w:autoSpaceDE w:val="0"/>
              <w:snapToGrid w:val="0"/>
              <w:ind w:firstLine="189"/>
              <w:jc w:val="both"/>
              <w:rPr>
                <w:iCs/>
                <w:kern w:val="1"/>
                <w:sz w:val="24"/>
                <w:szCs w:val="24"/>
                <w:lang w:eastAsia="hi-IN" w:bidi="hi-IN"/>
              </w:rPr>
            </w:pPr>
            <w:r w:rsidRPr="00FB53A5">
              <w:rPr>
                <w:iCs/>
                <w:kern w:val="1"/>
                <w:sz w:val="24"/>
                <w:szCs w:val="24"/>
                <w:lang w:eastAsia="hi-IN" w:bidi="hi-IN"/>
              </w:rPr>
              <w:t xml:space="preserve">- беседа, экскурсия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xml:space="preserve">- классный час </w:t>
            </w:r>
            <w:r w:rsidRPr="00FB53A5">
              <w:rPr>
                <w:i/>
                <w:iCs/>
                <w:kern w:val="1"/>
                <w:sz w:val="24"/>
                <w:szCs w:val="24"/>
                <w:lang w:eastAsia="hi-IN" w:bidi="hi-IN"/>
              </w:rPr>
              <w:t>(внеурочная)</w:t>
            </w:r>
            <w:r w:rsidRPr="00FB53A5">
              <w:rPr>
                <w:iCs/>
                <w:kern w:val="1"/>
                <w:sz w:val="24"/>
                <w:szCs w:val="24"/>
                <w:lang w:eastAsia="hi-IN" w:bidi="hi-IN"/>
              </w:rPr>
              <w:t>;</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xml:space="preserve">- туристическая деятельность, краеведческая работа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xml:space="preserve">- просмотр кинофильмов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xml:space="preserve">- путешествия по историческим и памятным местам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xml:space="preserve">- сюжетно-ролевые игры гражданского и историко-патриотического содержания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xml:space="preserve">- творческие конкурсы, фестивали, праздники, спортивные соревнования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изучение вариативных учебных дисциплин;</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участие в социальных проектах и мероприятиях, проводимых детско-юношескими организациям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89"/>
              <w:jc w:val="both"/>
              <w:rPr>
                <w:iCs/>
                <w:kern w:val="1"/>
                <w:sz w:val="24"/>
                <w:szCs w:val="24"/>
                <w:lang w:eastAsia="hi-IN" w:bidi="hi-IN"/>
              </w:rPr>
            </w:pPr>
            <w:r w:rsidRPr="00FB53A5">
              <w:rPr>
                <w:iCs/>
                <w:kern w:val="1"/>
                <w:sz w:val="24"/>
                <w:szCs w:val="24"/>
                <w:lang w:eastAsia="hi-IN" w:bidi="hi-IN"/>
              </w:rPr>
              <w:t xml:space="preserve">- встречи с ветеранами и военнослужащими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tc>
      </w:tr>
      <w:tr w:rsidR="002746FD" w:rsidRPr="00FB53A5" w:rsidTr="005A1AC3">
        <w:tc>
          <w:tcPr>
            <w:tcW w:w="3828" w:type="dxa"/>
          </w:tcPr>
          <w:p w:rsidR="002746FD" w:rsidRPr="00FB53A5" w:rsidRDefault="002746FD" w:rsidP="00592CBC">
            <w:pPr>
              <w:widowControl w:val="0"/>
              <w:autoSpaceDE w:val="0"/>
              <w:snapToGrid w:val="0"/>
              <w:ind w:left="-5" w:right="58" w:firstLine="709"/>
              <w:jc w:val="both"/>
              <w:rPr>
                <w:kern w:val="1"/>
                <w:sz w:val="24"/>
                <w:szCs w:val="24"/>
                <w:lang w:eastAsia="hi-IN" w:bidi="hi-IN"/>
              </w:rPr>
            </w:pPr>
            <w:r w:rsidRPr="00FB53A5">
              <w:rPr>
                <w:kern w:val="1"/>
                <w:sz w:val="24"/>
                <w:szCs w:val="24"/>
                <w:lang w:eastAsia="hi-IN" w:bidi="hi-IN"/>
              </w:rPr>
              <w:lastRenderedPageBreak/>
              <w:t>Формирование нравственных чувств и этического сознания</w:t>
            </w:r>
          </w:p>
        </w:tc>
        <w:tc>
          <w:tcPr>
            <w:tcW w:w="4819" w:type="dxa"/>
          </w:tcPr>
          <w:p w:rsidR="002746FD" w:rsidRPr="00FB53A5" w:rsidRDefault="002746FD" w:rsidP="00592CBC">
            <w:pPr>
              <w:widowControl w:val="0"/>
              <w:autoSpaceDE w:val="0"/>
              <w:snapToGrid w:val="0"/>
              <w:ind w:firstLine="214"/>
              <w:jc w:val="both"/>
              <w:rPr>
                <w:iCs/>
                <w:kern w:val="1"/>
                <w:sz w:val="24"/>
                <w:szCs w:val="24"/>
                <w:lang w:eastAsia="hi-IN" w:bidi="hi-IN"/>
              </w:rPr>
            </w:pPr>
            <w:r w:rsidRPr="00FB53A5">
              <w:rPr>
                <w:iCs/>
                <w:kern w:val="1"/>
                <w:sz w:val="24"/>
                <w:szCs w:val="24"/>
                <w:lang w:eastAsia="hi-IN" w:bidi="hi-IN"/>
              </w:rPr>
              <w:t>- сформировать первоначальные представления о базовых национальных российских ценностях;</w:t>
            </w:r>
          </w:p>
          <w:p w:rsidR="002746FD" w:rsidRPr="00FB53A5" w:rsidRDefault="002746FD" w:rsidP="00592CBC">
            <w:pPr>
              <w:widowControl w:val="0"/>
              <w:autoSpaceDE w:val="0"/>
              <w:ind w:firstLine="214"/>
              <w:jc w:val="both"/>
              <w:rPr>
                <w:iCs/>
                <w:kern w:val="1"/>
                <w:sz w:val="24"/>
                <w:szCs w:val="24"/>
                <w:lang w:eastAsia="hi-IN" w:bidi="hi-IN"/>
              </w:rPr>
            </w:pPr>
            <w:r w:rsidRPr="00FB53A5">
              <w:rPr>
                <w:iCs/>
                <w:kern w:val="1"/>
                <w:sz w:val="24"/>
                <w:szCs w:val="24"/>
                <w:lang w:eastAsia="hi-IN" w:bidi="hi-IN"/>
              </w:rPr>
              <w:t>- сформировать представления о правилах поведения;</w:t>
            </w:r>
          </w:p>
          <w:p w:rsidR="002746FD" w:rsidRPr="00FB53A5" w:rsidRDefault="002746FD" w:rsidP="00592CBC">
            <w:pPr>
              <w:widowControl w:val="0"/>
              <w:autoSpaceDE w:val="0"/>
              <w:ind w:firstLine="214"/>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746FD" w:rsidRPr="00FB53A5" w:rsidRDefault="002746FD" w:rsidP="00592CBC">
            <w:pPr>
              <w:widowControl w:val="0"/>
              <w:autoSpaceDE w:val="0"/>
              <w:ind w:firstLine="214"/>
              <w:jc w:val="both"/>
              <w:rPr>
                <w:iCs/>
                <w:kern w:val="1"/>
                <w:sz w:val="24"/>
                <w:szCs w:val="24"/>
                <w:lang w:eastAsia="hi-IN" w:bidi="hi-IN"/>
              </w:rPr>
            </w:pPr>
            <w:r w:rsidRPr="00FB53A5">
              <w:rPr>
                <w:iCs/>
                <w:kern w:val="1"/>
                <w:sz w:val="24"/>
                <w:szCs w:val="24"/>
                <w:lang w:eastAsia="hi-IN" w:bidi="hi-IN"/>
              </w:rPr>
              <w:t>- воспитывать уважительное отношение к людям разных возрастов;</w:t>
            </w:r>
          </w:p>
          <w:p w:rsidR="002746FD" w:rsidRPr="00FB53A5" w:rsidRDefault="002746FD" w:rsidP="00592CBC">
            <w:pPr>
              <w:widowControl w:val="0"/>
              <w:autoSpaceDE w:val="0"/>
              <w:ind w:firstLine="214"/>
              <w:jc w:val="both"/>
              <w:rPr>
                <w:iCs/>
                <w:kern w:val="1"/>
                <w:sz w:val="24"/>
                <w:szCs w:val="24"/>
                <w:lang w:eastAsia="hi-IN" w:bidi="hi-IN"/>
              </w:rPr>
            </w:pPr>
            <w:r w:rsidRPr="00FB53A5">
              <w:rPr>
                <w:iCs/>
                <w:kern w:val="1"/>
                <w:sz w:val="24"/>
                <w:szCs w:val="24"/>
                <w:lang w:eastAsia="hi-IN" w:bidi="hi-IN"/>
              </w:rPr>
              <w:t>- развивать способность к установлению дружеских взаимоотношений в коллективе, основанных на взаимопомощи и взаимной поддержке.</w:t>
            </w:r>
          </w:p>
          <w:p w:rsidR="002746FD" w:rsidRPr="00FB53A5" w:rsidRDefault="002746FD" w:rsidP="00592CBC">
            <w:pPr>
              <w:widowControl w:val="0"/>
              <w:autoSpaceDE w:val="0"/>
              <w:snapToGrid w:val="0"/>
              <w:ind w:firstLine="253"/>
              <w:jc w:val="both"/>
              <w:rPr>
                <w:iCs/>
                <w:kern w:val="1"/>
                <w:sz w:val="24"/>
                <w:szCs w:val="24"/>
                <w:lang w:eastAsia="hi-IN" w:bidi="hi-IN"/>
              </w:rPr>
            </w:pPr>
          </w:p>
        </w:tc>
        <w:tc>
          <w:tcPr>
            <w:tcW w:w="6804" w:type="dxa"/>
          </w:tcPr>
          <w:p w:rsidR="002746FD" w:rsidRPr="00FB53A5" w:rsidRDefault="002746FD" w:rsidP="00592CBC">
            <w:pPr>
              <w:widowControl w:val="0"/>
              <w:autoSpaceDE w:val="0"/>
              <w:snapToGrid w:val="0"/>
              <w:ind w:firstLine="146"/>
              <w:jc w:val="both"/>
              <w:rPr>
                <w:iCs/>
                <w:kern w:val="1"/>
                <w:sz w:val="24"/>
                <w:szCs w:val="24"/>
                <w:lang w:eastAsia="hi-IN" w:bidi="hi-IN"/>
              </w:rPr>
            </w:pPr>
            <w:r w:rsidRPr="00FB53A5">
              <w:rPr>
                <w:iCs/>
                <w:kern w:val="1"/>
                <w:sz w:val="24"/>
                <w:szCs w:val="24"/>
                <w:lang w:eastAsia="hi-IN" w:bidi="hi-IN"/>
              </w:rPr>
              <w:t xml:space="preserve">- беседа, экскурсии, заочные путешествия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 xml:space="preserve">); </w:t>
            </w:r>
          </w:p>
          <w:p w:rsidR="002746FD" w:rsidRPr="00FB53A5" w:rsidRDefault="002746FD" w:rsidP="00592CBC">
            <w:pPr>
              <w:widowControl w:val="0"/>
              <w:autoSpaceDE w:val="0"/>
              <w:ind w:firstLine="146"/>
              <w:jc w:val="both"/>
              <w:rPr>
                <w:iCs/>
                <w:kern w:val="1"/>
                <w:sz w:val="24"/>
                <w:szCs w:val="24"/>
                <w:lang w:eastAsia="hi-IN" w:bidi="hi-IN"/>
              </w:rPr>
            </w:pPr>
            <w:r w:rsidRPr="00FB53A5">
              <w:rPr>
                <w:iCs/>
                <w:kern w:val="1"/>
                <w:sz w:val="24"/>
                <w:szCs w:val="24"/>
                <w:lang w:eastAsia="hi-IN" w:bidi="hi-IN"/>
              </w:rPr>
              <w:t xml:space="preserve">- театральные постановки, литературно-музыкальные композиции </w:t>
            </w:r>
            <w:r w:rsidRPr="00FB53A5">
              <w:rPr>
                <w:i/>
                <w:iCs/>
                <w:kern w:val="1"/>
                <w:sz w:val="24"/>
                <w:szCs w:val="24"/>
                <w:lang w:eastAsia="hi-IN" w:bidi="hi-IN"/>
              </w:rPr>
              <w:t xml:space="preserve"> (внеурочная, внешкольная</w:t>
            </w:r>
            <w:r w:rsidRPr="00FB53A5">
              <w:rPr>
                <w:iCs/>
                <w:kern w:val="1"/>
                <w:sz w:val="24"/>
                <w:szCs w:val="24"/>
                <w:lang w:eastAsia="hi-IN" w:bidi="hi-IN"/>
              </w:rPr>
              <w:t xml:space="preserve">); </w:t>
            </w:r>
          </w:p>
          <w:p w:rsidR="002746FD" w:rsidRPr="00FB53A5" w:rsidRDefault="002746FD" w:rsidP="00592CBC">
            <w:pPr>
              <w:widowControl w:val="0"/>
              <w:autoSpaceDE w:val="0"/>
              <w:ind w:firstLine="146"/>
              <w:jc w:val="both"/>
              <w:rPr>
                <w:iCs/>
                <w:kern w:val="1"/>
                <w:sz w:val="24"/>
                <w:szCs w:val="24"/>
                <w:lang w:eastAsia="hi-IN" w:bidi="hi-IN"/>
              </w:rPr>
            </w:pPr>
            <w:r w:rsidRPr="00FB53A5">
              <w:rPr>
                <w:iCs/>
                <w:kern w:val="1"/>
                <w:sz w:val="24"/>
                <w:szCs w:val="24"/>
                <w:lang w:eastAsia="hi-IN" w:bidi="hi-IN"/>
              </w:rPr>
              <w:t xml:space="preserve">- художественные выставки, уроки этики  </w:t>
            </w:r>
            <w:r w:rsidRPr="00FB53A5">
              <w:rPr>
                <w:i/>
                <w:iCs/>
                <w:kern w:val="1"/>
                <w:sz w:val="24"/>
                <w:szCs w:val="24"/>
                <w:lang w:eastAsia="hi-IN" w:bidi="hi-IN"/>
              </w:rPr>
              <w:t>(внеурочная, внешкольная</w:t>
            </w:r>
            <w:r w:rsidRPr="00FB53A5">
              <w:rPr>
                <w:iCs/>
                <w:kern w:val="1"/>
                <w:sz w:val="24"/>
                <w:szCs w:val="24"/>
                <w:lang w:eastAsia="hi-IN" w:bidi="hi-IN"/>
              </w:rPr>
              <w:t xml:space="preserve">); </w:t>
            </w:r>
          </w:p>
          <w:p w:rsidR="002746FD" w:rsidRPr="00FB53A5" w:rsidRDefault="002746FD" w:rsidP="00592CBC">
            <w:pPr>
              <w:widowControl w:val="0"/>
              <w:autoSpaceDE w:val="0"/>
              <w:ind w:firstLine="146"/>
              <w:jc w:val="both"/>
              <w:rPr>
                <w:iCs/>
                <w:kern w:val="1"/>
                <w:sz w:val="24"/>
                <w:szCs w:val="24"/>
                <w:lang w:eastAsia="hi-IN" w:bidi="hi-IN"/>
              </w:rPr>
            </w:pPr>
            <w:r w:rsidRPr="00FB53A5">
              <w:rPr>
                <w:iCs/>
                <w:kern w:val="1"/>
                <w:sz w:val="24"/>
                <w:szCs w:val="24"/>
                <w:lang w:eastAsia="hi-IN" w:bidi="hi-IN"/>
              </w:rPr>
              <w:t xml:space="preserve">- встречи с религиозными деятелями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46"/>
              <w:jc w:val="both"/>
              <w:rPr>
                <w:iCs/>
                <w:kern w:val="1"/>
                <w:sz w:val="24"/>
                <w:szCs w:val="24"/>
                <w:lang w:eastAsia="hi-IN" w:bidi="hi-IN"/>
              </w:rPr>
            </w:pPr>
            <w:r w:rsidRPr="00FB53A5">
              <w:rPr>
                <w:iCs/>
                <w:kern w:val="1"/>
                <w:sz w:val="24"/>
                <w:szCs w:val="24"/>
                <w:lang w:eastAsia="hi-IN" w:bidi="hi-IN"/>
              </w:rPr>
              <w:t xml:space="preserve">- классный час </w:t>
            </w:r>
            <w:r w:rsidRPr="00FB53A5">
              <w:rPr>
                <w:i/>
                <w:iCs/>
                <w:kern w:val="1"/>
                <w:sz w:val="24"/>
                <w:szCs w:val="24"/>
                <w:lang w:eastAsia="hi-IN" w:bidi="hi-IN"/>
              </w:rPr>
              <w:t>(внеурочная</w:t>
            </w:r>
            <w:r w:rsidRPr="00FB53A5">
              <w:rPr>
                <w:iCs/>
                <w:kern w:val="1"/>
                <w:sz w:val="24"/>
                <w:szCs w:val="24"/>
                <w:lang w:eastAsia="hi-IN" w:bidi="hi-IN"/>
              </w:rPr>
              <w:t>);</w:t>
            </w:r>
          </w:p>
          <w:p w:rsidR="002746FD" w:rsidRPr="00FB53A5" w:rsidRDefault="002746FD" w:rsidP="00592CBC">
            <w:pPr>
              <w:widowControl w:val="0"/>
              <w:autoSpaceDE w:val="0"/>
              <w:ind w:firstLine="146"/>
              <w:jc w:val="both"/>
              <w:rPr>
                <w:iCs/>
                <w:kern w:val="1"/>
                <w:sz w:val="24"/>
                <w:szCs w:val="24"/>
                <w:lang w:eastAsia="hi-IN" w:bidi="hi-IN"/>
              </w:rPr>
            </w:pPr>
            <w:r w:rsidRPr="00FB53A5">
              <w:rPr>
                <w:iCs/>
                <w:kern w:val="1"/>
                <w:sz w:val="24"/>
                <w:szCs w:val="24"/>
                <w:lang w:eastAsia="hi-IN" w:bidi="hi-IN"/>
              </w:rPr>
              <w:t xml:space="preserve">- просмотр учебных фильмов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46"/>
              <w:jc w:val="both"/>
              <w:rPr>
                <w:iCs/>
                <w:kern w:val="1"/>
                <w:sz w:val="24"/>
                <w:szCs w:val="24"/>
                <w:lang w:eastAsia="hi-IN" w:bidi="hi-IN"/>
              </w:rPr>
            </w:pPr>
            <w:r w:rsidRPr="00FB53A5">
              <w:rPr>
                <w:iCs/>
                <w:kern w:val="1"/>
                <w:sz w:val="24"/>
                <w:szCs w:val="24"/>
                <w:lang w:eastAsia="hi-IN" w:bidi="hi-IN"/>
              </w:rPr>
              <w:t xml:space="preserve">- праздники, коллективные игры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46"/>
              <w:jc w:val="both"/>
              <w:rPr>
                <w:iCs/>
                <w:kern w:val="1"/>
                <w:sz w:val="24"/>
                <w:szCs w:val="24"/>
                <w:lang w:eastAsia="hi-IN" w:bidi="hi-IN"/>
              </w:rPr>
            </w:pPr>
            <w:r w:rsidRPr="00FB53A5">
              <w:rPr>
                <w:iCs/>
                <w:kern w:val="1"/>
                <w:sz w:val="24"/>
                <w:szCs w:val="24"/>
                <w:lang w:eastAsia="hi-IN" w:bidi="hi-IN"/>
              </w:rPr>
              <w:t xml:space="preserve">- акции благотворительности, милосердия </w:t>
            </w:r>
            <w:r w:rsidRPr="00FB53A5">
              <w:rPr>
                <w:i/>
                <w:iCs/>
                <w:kern w:val="1"/>
                <w:sz w:val="24"/>
                <w:szCs w:val="24"/>
                <w:lang w:eastAsia="hi-IN" w:bidi="hi-IN"/>
              </w:rPr>
              <w:t>(внешкольная</w:t>
            </w:r>
            <w:r w:rsidRPr="00FB53A5">
              <w:rPr>
                <w:iCs/>
                <w:kern w:val="1"/>
                <w:sz w:val="24"/>
                <w:szCs w:val="24"/>
                <w:lang w:eastAsia="hi-IN" w:bidi="hi-IN"/>
              </w:rPr>
              <w:t>);</w:t>
            </w:r>
          </w:p>
          <w:p w:rsidR="002746FD" w:rsidRPr="00FB53A5" w:rsidRDefault="002746FD" w:rsidP="00592CBC">
            <w:pPr>
              <w:widowControl w:val="0"/>
              <w:autoSpaceDE w:val="0"/>
              <w:snapToGrid w:val="0"/>
              <w:ind w:firstLine="146"/>
              <w:jc w:val="both"/>
              <w:rPr>
                <w:iCs/>
                <w:kern w:val="1"/>
                <w:sz w:val="24"/>
                <w:szCs w:val="24"/>
                <w:lang w:eastAsia="hi-IN" w:bidi="hi-IN"/>
              </w:rPr>
            </w:pPr>
            <w:r w:rsidRPr="00FB53A5">
              <w:rPr>
                <w:iCs/>
                <w:kern w:val="1"/>
                <w:sz w:val="24"/>
                <w:szCs w:val="24"/>
                <w:lang w:eastAsia="hi-IN" w:bidi="hi-IN"/>
              </w:rPr>
              <w:t xml:space="preserve">- творческие проекты, презентации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tc>
      </w:tr>
    </w:tbl>
    <w:p w:rsidR="002746FD" w:rsidRPr="00FB53A5" w:rsidRDefault="002746FD" w:rsidP="002746FD">
      <w:pPr>
        <w:pStyle w:val="15"/>
        <w:spacing w:before="0" w:after="0"/>
        <w:ind w:left="360" w:firstLine="709"/>
        <w:jc w:val="both"/>
        <w:rPr>
          <w:rFonts w:ascii="Times New Roman" w:hAnsi="Times New Roman" w:cs="Times New Roman"/>
          <w:sz w:val="24"/>
          <w:szCs w:val="24"/>
        </w:rPr>
      </w:pPr>
    </w:p>
    <w:tbl>
      <w:tblPr>
        <w:tblW w:w="154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28"/>
        <w:gridCol w:w="4819"/>
        <w:gridCol w:w="6804"/>
      </w:tblGrid>
      <w:tr w:rsidR="002746FD" w:rsidRPr="00FB53A5" w:rsidTr="005A1AC3">
        <w:tc>
          <w:tcPr>
            <w:tcW w:w="3828" w:type="dxa"/>
          </w:tcPr>
          <w:p w:rsidR="002746FD" w:rsidRPr="00FB53A5" w:rsidRDefault="002746FD" w:rsidP="00592CBC">
            <w:pPr>
              <w:pStyle w:val="af"/>
              <w:snapToGrid w:val="0"/>
              <w:ind w:firstLine="709"/>
              <w:jc w:val="both"/>
              <w:rPr>
                <w:rFonts w:cs="Times New Roman"/>
                <w:i/>
                <w:iCs/>
              </w:rPr>
            </w:pPr>
            <w:r w:rsidRPr="00FB53A5">
              <w:rPr>
                <w:rFonts w:cs="Times New Roman"/>
                <w:i/>
                <w:iCs/>
              </w:rPr>
              <w:t>Направления воспитания</w:t>
            </w:r>
          </w:p>
        </w:tc>
        <w:tc>
          <w:tcPr>
            <w:tcW w:w="4819" w:type="dxa"/>
          </w:tcPr>
          <w:p w:rsidR="002746FD" w:rsidRPr="00FB53A5" w:rsidRDefault="002746FD" w:rsidP="00592CBC">
            <w:pPr>
              <w:pStyle w:val="af"/>
              <w:snapToGrid w:val="0"/>
              <w:ind w:firstLine="709"/>
              <w:jc w:val="both"/>
              <w:rPr>
                <w:rFonts w:cs="Times New Roman"/>
                <w:i/>
                <w:iCs/>
              </w:rPr>
            </w:pPr>
            <w:r w:rsidRPr="00FB53A5">
              <w:rPr>
                <w:rFonts w:cs="Times New Roman"/>
                <w:i/>
                <w:iCs/>
              </w:rPr>
              <w:t>Задачи воспитания</w:t>
            </w:r>
          </w:p>
        </w:tc>
        <w:tc>
          <w:tcPr>
            <w:tcW w:w="6804" w:type="dxa"/>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Виды и формы воспитательных мероприятий</w:t>
            </w:r>
          </w:p>
        </w:tc>
      </w:tr>
      <w:tr w:rsidR="002746FD" w:rsidRPr="00FB53A5" w:rsidTr="005A1AC3">
        <w:tc>
          <w:tcPr>
            <w:tcW w:w="3828"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Воспитание трудолюбия, творческого отношения к учению, труду, жизни.</w:t>
            </w:r>
          </w:p>
        </w:tc>
        <w:tc>
          <w:tcPr>
            <w:tcW w:w="4819"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воспитывать уважение к труду и творчеству старших и сверстников;</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профессиях;</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сформировать первоначальные навыки коллективной работы;</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xml:space="preserve">- развивать умение проявлять дисциплинированность, последовательность </w:t>
            </w:r>
            <w:r w:rsidRPr="00FB53A5">
              <w:rPr>
                <w:iCs/>
                <w:kern w:val="1"/>
                <w:sz w:val="24"/>
                <w:szCs w:val="24"/>
                <w:lang w:eastAsia="hi-IN" w:bidi="hi-IN"/>
              </w:rPr>
              <w:lastRenderedPageBreak/>
              <w:t>и настойчивость в выполнении учебных и учебно-трудовых заданий;</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формировать бережное отношение к результатам своего труда, труда других людей, к школьному имуществу, учебникам, личным вещам.</w:t>
            </w:r>
          </w:p>
        </w:tc>
        <w:tc>
          <w:tcPr>
            <w:tcW w:w="6804" w:type="dxa"/>
          </w:tcPr>
          <w:p w:rsidR="002746FD" w:rsidRPr="00FB53A5" w:rsidRDefault="002746FD" w:rsidP="00592CBC">
            <w:pPr>
              <w:widowControl w:val="0"/>
              <w:autoSpaceDE w:val="0"/>
              <w:snapToGrid w:val="0"/>
              <w:ind w:firstLine="194"/>
              <w:jc w:val="both"/>
              <w:rPr>
                <w:iCs/>
                <w:kern w:val="1"/>
                <w:sz w:val="24"/>
                <w:szCs w:val="24"/>
                <w:lang w:eastAsia="hi-IN" w:bidi="hi-IN"/>
              </w:rPr>
            </w:pPr>
            <w:r w:rsidRPr="00FB53A5">
              <w:rPr>
                <w:iCs/>
                <w:kern w:val="1"/>
                <w:sz w:val="24"/>
                <w:szCs w:val="24"/>
                <w:lang w:eastAsia="hi-IN" w:bidi="hi-IN"/>
              </w:rPr>
              <w:lastRenderedPageBreak/>
              <w:t xml:space="preserve">- экскурсии на производственные предприятия, встречи с представителями разных профессий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94"/>
              <w:jc w:val="both"/>
              <w:rPr>
                <w:iCs/>
                <w:kern w:val="1"/>
                <w:sz w:val="24"/>
                <w:szCs w:val="24"/>
                <w:lang w:eastAsia="hi-IN" w:bidi="hi-IN"/>
              </w:rPr>
            </w:pPr>
            <w:r w:rsidRPr="00FB53A5">
              <w:rPr>
                <w:iCs/>
                <w:kern w:val="1"/>
                <w:sz w:val="24"/>
                <w:szCs w:val="24"/>
                <w:lang w:eastAsia="hi-IN" w:bidi="hi-IN"/>
              </w:rPr>
              <w:t xml:space="preserve">- беседа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94"/>
              <w:jc w:val="both"/>
              <w:rPr>
                <w:iCs/>
                <w:kern w:val="1"/>
                <w:sz w:val="24"/>
                <w:szCs w:val="24"/>
                <w:lang w:eastAsia="hi-IN" w:bidi="hi-IN"/>
              </w:rPr>
            </w:pPr>
            <w:r w:rsidRPr="00FB53A5">
              <w:rPr>
                <w:iCs/>
                <w:kern w:val="1"/>
                <w:sz w:val="24"/>
                <w:szCs w:val="24"/>
                <w:lang w:eastAsia="hi-IN" w:bidi="hi-IN"/>
              </w:rPr>
              <w:t xml:space="preserve">- презентации «Труд наших родных»,  сюжетно-ролевые экономические игры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94"/>
              <w:jc w:val="both"/>
              <w:rPr>
                <w:iCs/>
                <w:kern w:val="1"/>
                <w:sz w:val="24"/>
                <w:szCs w:val="24"/>
                <w:lang w:eastAsia="hi-IN" w:bidi="hi-IN"/>
              </w:rPr>
            </w:pPr>
            <w:r w:rsidRPr="00FB53A5">
              <w:rPr>
                <w:iCs/>
                <w:kern w:val="1"/>
                <w:sz w:val="24"/>
                <w:szCs w:val="24"/>
                <w:lang w:eastAsia="hi-IN" w:bidi="hi-IN"/>
              </w:rPr>
              <w:t xml:space="preserve">- праздники труда, ярмарки,  город мастеров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94"/>
              <w:jc w:val="both"/>
              <w:rPr>
                <w:iCs/>
                <w:kern w:val="1"/>
                <w:sz w:val="24"/>
                <w:szCs w:val="24"/>
                <w:lang w:eastAsia="hi-IN" w:bidi="hi-IN"/>
              </w:rPr>
            </w:pPr>
            <w:r w:rsidRPr="00FB53A5">
              <w:rPr>
                <w:iCs/>
                <w:kern w:val="1"/>
                <w:sz w:val="24"/>
                <w:szCs w:val="24"/>
                <w:lang w:eastAsia="hi-IN" w:bidi="hi-IN"/>
              </w:rPr>
              <w:t xml:space="preserve">- конкурсы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 xml:space="preserve">); </w:t>
            </w:r>
          </w:p>
          <w:p w:rsidR="002746FD" w:rsidRPr="00FB53A5" w:rsidRDefault="002746FD" w:rsidP="00592CBC">
            <w:pPr>
              <w:widowControl w:val="0"/>
              <w:autoSpaceDE w:val="0"/>
              <w:ind w:firstLine="194"/>
              <w:jc w:val="both"/>
              <w:rPr>
                <w:iCs/>
                <w:kern w:val="1"/>
                <w:sz w:val="24"/>
                <w:szCs w:val="24"/>
                <w:lang w:eastAsia="hi-IN" w:bidi="hi-IN"/>
              </w:rPr>
            </w:pPr>
            <w:r w:rsidRPr="00FB53A5">
              <w:rPr>
                <w:iCs/>
                <w:kern w:val="1"/>
                <w:sz w:val="24"/>
                <w:szCs w:val="24"/>
                <w:lang w:eastAsia="hi-IN" w:bidi="hi-IN"/>
              </w:rPr>
              <w:t xml:space="preserve">- организации работы детских фирм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194"/>
              <w:jc w:val="both"/>
              <w:rPr>
                <w:iCs/>
                <w:kern w:val="1"/>
                <w:sz w:val="24"/>
                <w:szCs w:val="24"/>
                <w:lang w:eastAsia="hi-IN" w:bidi="hi-IN"/>
              </w:rPr>
            </w:pPr>
            <w:r w:rsidRPr="00FB53A5">
              <w:rPr>
                <w:iCs/>
                <w:kern w:val="1"/>
                <w:sz w:val="24"/>
                <w:szCs w:val="24"/>
                <w:lang w:eastAsia="hi-IN" w:bidi="hi-IN"/>
              </w:rPr>
              <w:t xml:space="preserve">- работа творческих и учебно-производственных мастерских, трудовые акции </w:t>
            </w:r>
            <w:r w:rsidRPr="00FB53A5">
              <w:rPr>
                <w:i/>
                <w:iCs/>
                <w:kern w:val="1"/>
                <w:sz w:val="24"/>
                <w:szCs w:val="24"/>
                <w:lang w:eastAsia="hi-IN" w:bidi="hi-IN"/>
              </w:rPr>
              <w:t>(внеурочная, внешкольная</w:t>
            </w:r>
            <w:r w:rsidRPr="00FB53A5">
              <w:rPr>
                <w:iCs/>
                <w:kern w:val="1"/>
                <w:sz w:val="24"/>
                <w:szCs w:val="24"/>
                <w:lang w:eastAsia="hi-IN" w:bidi="hi-IN"/>
              </w:rPr>
              <w:t>).</w:t>
            </w:r>
          </w:p>
        </w:tc>
      </w:tr>
      <w:tr w:rsidR="002746FD" w:rsidRPr="00FB53A5" w:rsidTr="005A1AC3">
        <w:tc>
          <w:tcPr>
            <w:tcW w:w="3828"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Формирование ценностного отношения к здоровью и здоровому образу жизни.</w:t>
            </w:r>
          </w:p>
        </w:tc>
        <w:tc>
          <w:tcPr>
            <w:tcW w:w="4819" w:type="dxa"/>
          </w:tcPr>
          <w:p w:rsidR="002746FD" w:rsidRPr="00FB53A5" w:rsidRDefault="002746FD" w:rsidP="00592CBC">
            <w:pPr>
              <w:widowControl w:val="0"/>
              <w:autoSpaceDE w:val="0"/>
              <w:snapToGrid w:val="0"/>
              <w:ind w:firstLine="101"/>
              <w:jc w:val="both"/>
              <w:rPr>
                <w:iCs/>
                <w:kern w:val="1"/>
                <w:sz w:val="24"/>
                <w:szCs w:val="24"/>
                <w:lang w:eastAsia="hi-IN" w:bidi="hi-IN"/>
              </w:rPr>
            </w:pPr>
            <w:r w:rsidRPr="00FB53A5">
              <w:rPr>
                <w:iCs/>
                <w:kern w:val="1"/>
                <w:sz w:val="24"/>
                <w:szCs w:val="24"/>
                <w:lang w:eastAsia="hi-IN" w:bidi="hi-IN"/>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2746FD" w:rsidRPr="00FB53A5" w:rsidRDefault="002746FD" w:rsidP="00592CBC">
            <w:pPr>
              <w:widowControl w:val="0"/>
              <w:autoSpaceDE w:val="0"/>
              <w:ind w:firstLine="101"/>
              <w:jc w:val="both"/>
              <w:rPr>
                <w:iCs/>
                <w:kern w:val="1"/>
                <w:sz w:val="24"/>
                <w:szCs w:val="24"/>
                <w:lang w:eastAsia="hi-IN" w:bidi="hi-IN"/>
              </w:rPr>
            </w:pPr>
            <w:r w:rsidRPr="00FB53A5">
              <w:rPr>
                <w:iCs/>
                <w:kern w:val="1"/>
                <w:sz w:val="24"/>
                <w:szCs w:val="24"/>
                <w:lang w:eastAsia="hi-IN" w:bidi="hi-IN"/>
              </w:rPr>
              <w:t>- сформировать понимание важности физической культуры и спорта для здоровья человека, его образования, труда и творчества;</w:t>
            </w:r>
          </w:p>
          <w:p w:rsidR="002746FD" w:rsidRPr="00FB53A5" w:rsidRDefault="002746FD" w:rsidP="00592CBC">
            <w:pPr>
              <w:widowControl w:val="0"/>
              <w:autoSpaceDE w:val="0"/>
              <w:ind w:firstLine="101"/>
              <w:jc w:val="both"/>
              <w:rPr>
                <w:iCs/>
                <w:kern w:val="1"/>
                <w:sz w:val="24"/>
                <w:szCs w:val="24"/>
                <w:lang w:eastAsia="hi-IN" w:bidi="hi-IN"/>
              </w:rPr>
            </w:pPr>
            <w:r w:rsidRPr="00FB53A5">
              <w:rPr>
                <w:iCs/>
                <w:kern w:val="1"/>
                <w:sz w:val="24"/>
                <w:szCs w:val="24"/>
                <w:lang w:eastAsia="hi-IN" w:bidi="hi-IN"/>
              </w:rPr>
              <w:t>- развивать интерес к прогулкам на природе, подвижным играм, участию в спортивных соревнованиях;</w:t>
            </w:r>
          </w:p>
          <w:p w:rsidR="002746FD" w:rsidRPr="00FB53A5" w:rsidRDefault="002746FD" w:rsidP="00592CBC">
            <w:pPr>
              <w:widowControl w:val="0"/>
              <w:autoSpaceDE w:val="0"/>
              <w:ind w:firstLine="101"/>
              <w:jc w:val="both"/>
              <w:rPr>
                <w:iCs/>
                <w:kern w:val="1"/>
                <w:sz w:val="24"/>
                <w:szCs w:val="24"/>
                <w:lang w:eastAsia="hi-IN" w:bidi="hi-IN"/>
              </w:rPr>
            </w:pPr>
            <w:r w:rsidRPr="00FB53A5">
              <w:rPr>
                <w:iCs/>
                <w:kern w:val="1"/>
                <w:sz w:val="24"/>
                <w:szCs w:val="24"/>
                <w:lang w:eastAsia="hi-IN" w:bidi="hi-IN"/>
              </w:rPr>
              <w:t>- сформировать первоначальные представления об оздоровительном влиянии природы на человека;</w:t>
            </w:r>
          </w:p>
          <w:p w:rsidR="002746FD" w:rsidRPr="00FB53A5" w:rsidRDefault="002746FD" w:rsidP="00592CBC">
            <w:pPr>
              <w:widowControl w:val="0"/>
              <w:autoSpaceDE w:val="0"/>
              <w:ind w:firstLine="101"/>
              <w:jc w:val="both"/>
              <w:rPr>
                <w:iCs/>
                <w:kern w:val="1"/>
                <w:sz w:val="24"/>
                <w:szCs w:val="24"/>
                <w:lang w:eastAsia="hi-IN" w:bidi="hi-IN"/>
              </w:rPr>
            </w:pPr>
            <w:r w:rsidRPr="00FB53A5">
              <w:rPr>
                <w:iCs/>
                <w:kern w:val="1"/>
                <w:sz w:val="24"/>
                <w:szCs w:val="24"/>
                <w:lang w:eastAsia="hi-IN" w:bidi="hi-IN"/>
              </w:rPr>
              <w:t>- сформировать первоначальные представления о возможном негативном влиянии компьютерных игр, телевидения, рекламы на здоровье человека;</w:t>
            </w:r>
          </w:p>
          <w:p w:rsidR="002746FD" w:rsidRPr="00FB53A5" w:rsidRDefault="002746FD" w:rsidP="00592CBC">
            <w:pPr>
              <w:widowControl w:val="0"/>
              <w:autoSpaceDE w:val="0"/>
              <w:snapToGrid w:val="0"/>
              <w:ind w:firstLine="101"/>
              <w:jc w:val="both"/>
              <w:rPr>
                <w:iCs/>
                <w:kern w:val="1"/>
                <w:sz w:val="24"/>
                <w:szCs w:val="24"/>
                <w:lang w:eastAsia="hi-IN" w:bidi="hi-IN"/>
              </w:rPr>
            </w:pPr>
            <w:r w:rsidRPr="00FB53A5">
              <w:rPr>
                <w:iCs/>
                <w:kern w:val="1"/>
                <w:sz w:val="24"/>
                <w:szCs w:val="24"/>
                <w:lang w:eastAsia="hi-IN" w:bidi="hi-IN"/>
              </w:rPr>
              <w:t>- формировать потребность в соблюдении правил личной гигиены, режима дня, здорового питания.</w:t>
            </w:r>
          </w:p>
        </w:tc>
        <w:tc>
          <w:tcPr>
            <w:tcW w:w="6804" w:type="dxa"/>
          </w:tcPr>
          <w:p w:rsidR="002746FD" w:rsidRPr="00FB53A5" w:rsidRDefault="002746FD" w:rsidP="00592CBC">
            <w:pPr>
              <w:widowControl w:val="0"/>
              <w:autoSpaceDE w:val="0"/>
              <w:snapToGrid w:val="0"/>
              <w:ind w:firstLine="80"/>
              <w:jc w:val="both"/>
              <w:rPr>
                <w:iCs/>
                <w:kern w:val="1"/>
                <w:sz w:val="24"/>
                <w:szCs w:val="24"/>
                <w:lang w:eastAsia="hi-IN" w:bidi="hi-IN"/>
              </w:rPr>
            </w:pPr>
            <w:r w:rsidRPr="00FB53A5">
              <w:rPr>
                <w:iCs/>
                <w:kern w:val="1"/>
                <w:sz w:val="24"/>
                <w:szCs w:val="24"/>
                <w:lang w:eastAsia="hi-IN" w:bidi="hi-IN"/>
              </w:rPr>
              <w:t xml:space="preserve">- беседа, просмотр учебных фильмов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0"/>
              <w:jc w:val="both"/>
              <w:rPr>
                <w:iCs/>
                <w:kern w:val="1"/>
                <w:sz w:val="24"/>
                <w:szCs w:val="24"/>
                <w:lang w:eastAsia="hi-IN" w:bidi="hi-IN"/>
              </w:rPr>
            </w:pPr>
            <w:r w:rsidRPr="00FB53A5">
              <w:rPr>
                <w:iCs/>
                <w:kern w:val="1"/>
                <w:sz w:val="24"/>
                <w:szCs w:val="24"/>
                <w:lang w:eastAsia="hi-IN" w:bidi="hi-IN"/>
              </w:rPr>
              <w:t xml:space="preserve">- встречи со спортсменами, тренерами, представителями профессий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0"/>
              <w:jc w:val="both"/>
              <w:rPr>
                <w:iCs/>
                <w:kern w:val="1"/>
                <w:sz w:val="24"/>
                <w:szCs w:val="24"/>
                <w:lang w:eastAsia="hi-IN" w:bidi="hi-IN"/>
              </w:rPr>
            </w:pPr>
            <w:r w:rsidRPr="00FB53A5">
              <w:rPr>
                <w:iCs/>
                <w:kern w:val="1"/>
                <w:sz w:val="24"/>
                <w:szCs w:val="24"/>
                <w:lang w:eastAsia="hi-IN" w:bidi="hi-IN"/>
              </w:rPr>
              <w:t xml:space="preserve">- прогулки на природе для укрепления своего здоровья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0"/>
              <w:jc w:val="both"/>
              <w:rPr>
                <w:iCs/>
                <w:kern w:val="1"/>
                <w:sz w:val="24"/>
                <w:szCs w:val="24"/>
                <w:lang w:eastAsia="hi-IN" w:bidi="hi-IN"/>
              </w:rPr>
            </w:pPr>
            <w:r w:rsidRPr="00FB53A5">
              <w:rPr>
                <w:iCs/>
                <w:kern w:val="1"/>
                <w:sz w:val="24"/>
                <w:szCs w:val="24"/>
                <w:lang w:eastAsia="hi-IN" w:bidi="hi-IN"/>
              </w:rPr>
              <w:t xml:space="preserve">- урок  физической культуры </w:t>
            </w:r>
            <w:r w:rsidRPr="00FB53A5">
              <w:rPr>
                <w:i/>
                <w:iCs/>
                <w:kern w:val="1"/>
                <w:sz w:val="24"/>
                <w:szCs w:val="24"/>
                <w:lang w:eastAsia="hi-IN" w:bidi="hi-IN"/>
              </w:rPr>
              <w:t>(урочная</w:t>
            </w:r>
            <w:r w:rsidRPr="00FB53A5">
              <w:rPr>
                <w:iCs/>
                <w:kern w:val="1"/>
                <w:sz w:val="24"/>
                <w:szCs w:val="24"/>
                <w:lang w:eastAsia="hi-IN" w:bidi="hi-IN"/>
              </w:rPr>
              <w:t>);</w:t>
            </w:r>
          </w:p>
          <w:p w:rsidR="002746FD" w:rsidRPr="00FB53A5" w:rsidRDefault="002746FD" w:rsidP="00592CBC">
            <w:pPr>
              <w:widowControl w:val="0"/>
              <w:autoSpaceDE w:val="0"/>
              <w:ind w:firstLine="80"/>
              <w:jc w:val="both"/>
              <w:rPr>
                <w:iCs/>
                <w:kern w:val="1"/>
                <w:sz w:val="24"/>
                <w:szCs w:val="24"/>
                <w:lang w:eastAsia="hi-IN" w:bidi="hi-IN"/>
              </w:rPr>
            </w:pPr>
            <w:r w:rsidRPr="00FB53A5">
              <w:rPr>
                <w:iCs/>
                <w:kern w:val="1"/>
                <w:sz w:val="24"/>
                <w:szCs w:val="24"/>
                <w:lang w:eastAsia="hi-IN" w:bidi="hi-IN"/>
              </w:rPr>
              <w:t xml:space="preserve">- спортивные секции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0"/>
              <w:jc w:val="both"/>
              <w:rPr>
                <w:iCs/>
                <w:kern w:val="1"/>
                <w:sz w:val="24"/>
                <w:szCs w:val="24"/>
                <w:lang w:eastAsia="hi-IN" w:bidi="hi-IN"/>
              </w:rPr>
            </w:pPr>
            <w:r w:rsidRPr="00FB53A5">
              <w:rPr>
                <w:iCs/>
                <w:kern w:val="1"/>
                <w:sz w:val="24"/>
                <w:szCs w:val="24"/>
                <w:lang w:eastAsia="hi-IN" w:bidi="hi-IN"/>
              </w:rPr>
              <w:t xml:space="preserve">- подвижные игры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0"/>
              <w:jc w:val="both"/>
              <w:rPr>
                <w:iCs/>
                <w:kern w:val="1"/>
                <w:sz w:val="24"/>
                <w:szCs w:val="24"/>
                <w:lang w:eastAsia="hi-IN" w:bidi="hi-IN"/>
              </w:rPr>
            </w:pPr>
            <w:r w:rsidRPr="00FB53A5">
              <w:rPr>
                <w:iCs/>
                <w:kern w:val="1"/>
                <w:sz w:val="24"/>
                <w:szCs w:val="24"/>
                <w:lang w:eastAsia="hi-IN" w:bidi="hi-IN"/>
              </w:rPr>
              <w:t xml:space="preserve">- туристические походы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0"/>
              <w:jc w:val="both"/>
              <w:rPr>
                <w:iCs/>
                <w:kern w:val="1"/>
                <w:sz w:val="24"/>
                <w:szCs w:val="24"/>
                <w:lang w:eastAsia="hi-IN" w:bidi="hi-IN"/>
              </w:rPr>
            </w:pPr>
            <w:r w:rsidRPr="00FB53A5">
              <w:rPr>
                <w:iCs/>
                <w:kern w:val="1"/>
                <w:sz w:val="24"/>
                <w:szCs w:val="24"/>
                <w:lang w:eastAsia="hi-IN" w:bidi="hi-IN"/>
              </w:rPr>
              <w:t xml:space="preserve">-спортивные соревнования </w:t>
            </w:r>
            <w:r w:rsidRPr="00FB53A5">
              <w:rPr>
                <w:i/>
                <w:iCs/>
                <w:kern w:val="1"/>
                <w:sz w:val="24"/>
                <w:szCs w:val="24"/>
                <w:lang w:eastAsia="hi-IN" w:bidi="hi-IN"/>
              </w:rPr>
              <w:t>(внешкольная</w:t>
            </w:r>
            <w:r w:rsidRPr="00FB53A5">
              <w:rPr>
                <w:iCs/>
                <w:kern w:val="1"/>
                <w:sz w:val="24"/>
                <w:szCs w:val="24"/>
                <w:lang w:eastAsia="hi-IN" w:bidi="hi-IN"/>
              </w:rPr>
              <w:t>);</w:t>
            </w:r>
          </w:p>
          <w:p w:rsidR="002746FD" w:rsidRPr="00FB53A5" w:rsidRDefault="002746FD" w:rsidP="00592CBC">
            <w:pPr>
              <w:widowControl w:val="0"/>
              <w:autoSpaceDE w:val="0"/>
              <w:snapToGrid w:val="0"/>
              <w:ind w:firstLine="80"/>
              <w:jc w:val="both"/>
              <w:rPr>
                <w:iCs/>
                <w:kern w:val="1"/>
                <w:sz w:val="24"/>
                <w:szCs w:val="24"/>
                <w:lang w:eastAsia="hi-IN" w:bidi="hi-IN"/>
              </w:rPr>
            </w:pPr>
            <w:r w:rsidRPr="00FB53A5">
              <w:rPr>
                <w:iCs/>
                <w:kern w:val="1"/>
                <w:sz w:val="24"/>
                <w:szCs w:val="24"/>
                <w:lang w:eastAsia="hi-IN" w:bidi="hi-IN"/>
              </w:rPr>
              <w:t xml:space="preserve">- игровые и тренинговые программы в системе взаимодействия образовательных и медицинских учреждений </w:t>
            </w:r>
            <w:r w:rsidRPr="00FB53A5">
              <w:rPr>
                <w:i/>
                <w:iCs/>
                <w:kern w:val="1"/>
                <w:sz w:val="24"/>
                <w:szCs w:val="24"/>
                <w:lang w:eastAsia="hi-IN" w:bidi="hi-IN"/>
              </w:rPr>
              <w:t>(внешкольная</w:t>
            </w:r>
            <w:r w:rsidRPr="00FB53A5">
              <w:rPr>
                <w:iCs/>
                <w:kern w:val="1"/>
                <w:sz w:val="24"/>
                <w:szCs w:val="24"/>
                <w:lang w:eastAsia="hi-IN" w:bidi="hi-IN"/>
              </w:rPr>
              <w:t>);</w:t>
            </w:r>
          </w:p>
        </w:tc>
      </w:tr>
      <w:tr w:rsidR="002746FD" w:rsidRPr="00FB53A5" w:rsidTr="005A1AC3">
        <w:tc>
          <w:tcPr>
            <w:tcW w:w="3828"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 xml:space="preserve">Формирование ценностного отношения к природе, окружающей </w:t>
            </w:r>
            <w:r w:rsidRPr="00FB53A5">
              <w:rPr>
                <w:kern w:val="1"/>
                <w:sz w:val="24"/>
                <w:szCs w:val="24"/>
                <w:lang w:eastAsia="hi-IN" w:bidi="hi-IN"/>
              </w:rPr>
              <w:lastRenderedPageBreak/>
              <w:t>среде (экологическое воспитание).</w:t>
            </w:r>
          </w:p>
        </w:tc>
        <w:tc>
          <w:tcPr>
            <w:tcW w:w="4819" w:type="dxa"/>
          </w:tcPr>
          <w:p w:rsidR="002746FD" w:rsidRPr="00FB53A5" w:rsidRDefault="002746FD" w:rsidP="00592CBC">
            <w:pPr>
              <w:widowControl w:val="0"/>
              <w:autoSpaceDE w:val="0"/>
              <w:snapToGrid w:val="0"/>
              <w:ind w:firstLine="128"/>
              <w:jc w:val="both"/>
              <w:rPr>
                <w:iCs/>
                <w:kern w:val="1"/>
                <w:sz w:val="24"/>
                <w:szCs w:val="24"/>
                <w:lang w:eastAsia="hi-IN" w:bidi="hi-IN"/>
              </w:rPr>
            </w:pPr>
            <w:r w:rsidRPr="00FB53A5">
              <w:rPr>
                <w:iCs/>
                <w:kern w:val="1"/>
                <w:sz w:val="24"/>
                <w:szCs w:val="24"/>
                <w:lang w:eastAsia="hi-IN" w:bidi="hi-IN"/>
              </w:rPr>
              <w:lastRenderedPageBreak/>
              <w:t xml:space="preserve">- развивать интерес к природе, природным явлениям и формам жизни, понимание </w:t>
            </w:r>
            <w:r w:rsidRPr="00FB53A5">
              <w:rPr>
                <w:iCs/>
                <w:kern w:val="1"/>
                <w:sz w:val="24"/>
                <w:szCs w:val="24"/>
                <w:lang w:eastAsia="hi-IN" w:bidi="hi-IN"/>
              </w:rPr>
              <w:lastRenderedPageBreak/>
              <w:t>активной роли человека в природе;</w:t>
            </w:r>
          </w:p>
          <w:p w:rsidR="002746FD" w:rsidRPr="00FB53A5" w:rsidRDefault="002746FD" w:rsidP="00592CBC">
            <w:pPr>
              <w:widowControl w:val="0"/>
              <w:autoSpaceDE w:val="0"/>
              <w:ind w:firstLine="128"/>
              <w:jc w:val="both"/>
              <w:rPr>
                <w:iCs/>
                <w:kern w:val="1"/>
                <w:sz w:val="24"/>
                <w:szCs w:val="24"/>
                <w:lang w:eastAsia="hi-IN" w:bidi="hi-IN"/>
              </w:rPr>
            </w:pPr>
            <w:r w:rsidRPr="00FB53A5">
              <w:rPr>
                <w:iCs/>
                <w:kern w:val="1"/>
                <w:sz w:val="24"/>
                <w:szCs w:val="24"/>
                <w:lang w:eastAsia="hi-IN" w:bidi="hi-IN"/>
              </w:rPr>
              <w:t>- формировать ценностное отношение к природе и всем формам жизни;</w:t>
            </w:r>
          </w:p>
          <w:p w:rsidR="002746FD" w:rsidRPr="00FB53A5" w:rsidRDefault="002746FD" w:rsidP="00592CBC">
            <w:pPr>
              <w:widowControl w:val="0"/>
              <w:autoSpaceDE w:val="0"/>
              <w:ind w:firstLine="128"/>
              <w:jc w:val="both"/>
              <w:rPr>
                <w:iCs/>
                <w:kern w:val="1"/>
                <w:sz w:val="24"/>
                <w:szCs w:val="24"/>
                <w:lang w:eastAsia="hi-IN" w:bidi="hi-IN"/>
              </w:rPr>
            </w:pPr>
            <w:r w:rsidRPr="00FB53A5">
              <w:rPr>
                <w:iCs/>
                <w:kern w:val="1"/>
                <w:sz w:val="24"/>
                <w:szCs w:val="24"/>
                <w:lang w:eastAsia="hi-IN" w:bidi="hi-IN"/>
              </w:rPr>
              <w:t>- сформировать элементарный опыт природоохранительной деятельности;</w:t>
            </w:r>
          </w:p>
          <w:p w:rsidR="002746FD" w:rsidRPr="00FB53A5" w:rsidRDefault="002746FD" w:rsidP="00592CBC">
            <w:pPr>
              <w:widowControl w:val="0"/>
              <w:autoSpaceDE w:val="0"/>
              <w:ind w:firstLine="128"/>
              <w:jc w:val="both"/>
              <w:rPr>
                <w:iCs/>
                <w:kern w:val="1"/>
                <w:sz w:val="24"/>
                <w:szCs w:val="24"/>
                <w:lang w:eastAsia="hi-IN" w:bidi="hi-IN"/>
              </w:rPr>
            </w:pPr>
            <w:r w:rsidRPr="00FB53A5">
              <w:rPr>
                <w:iCs/>
                <w:kern w:val="1"/>
                <w:sz w:val="24"/>
                <w:szCs w:val="24"/>
                <w:lang w:eastAsia="hi-IN" w:bidi="hi-IN"/>
              </w:rPr>
              <w:t>- воспитывать бережное отношение к растениям и животным.</w:t>
            </w:r>
          </w:p>
        </w:tc>
        <w:tc>
          <w:tcPr>
            <w:tcW w:w="6804" w:type="dxa"/>
          </w:tcPr>
          <w:p w:rsidR="002746FD" w:rsidRPr="00FB53A5" w:rsidRDefault="002746FD" w:rsidP="00592CBC">
            <w:pPr>
              <w:widowControl w:val="0"/>
              <w:autoSpaceDE w:val="0"/>
              <w:snapToGrid w:val="0"/>
              <w:ind w:firstLine="87"/>
              <w:jc w:val="both"/>
              <w:rPr>
                <w:i/>
                <w:iCs/>
                <w:kern w:val="1"/>
                <w:sz w:val="24"/>
                <w:szCs w:val="24"/>
                <w:lang w:eastAsia="hi-IN" w:bidi="hi-IN"/>
              </w:rPr>
            </w:pPr>
            <w:r w:rsidRPr="00FB53A5">
              <w:rPr>
                <w:iCs/>
                <w:kern w:val="1"/>
                <w:sz w:val="24"/>
                <w:szCs w:val="24"/>
                <w:lang w:eastAsia="hi-IN" w:bidi="hi-IN"/>
              </w:rPr>
              <w:lastRenderedPageBreak/>
              <w:t xml:space="preserve">- </w:t>
            </w:r>
            <w:r w:rsidRPr="00FB53A5">
              <w:rPr>
                <w:kern w:val="1"/>
                <w:sz w:val="24"/>
                <w:szCs w:val="24"/>
                <w:lang w:eastAsia="hi-IN" w:bidi="hi-IN"/>
              </w:rPr>
              <w:t xml:space="preserve">предметные уроки </w:t>
            </w:r>
            <w:r w:rsidRPr="00FB53A5">
              <w:rPr>
                <w:i/>
                <w:iCs/>
                <w:kern w:val="1"/>
                <w:sz w:val="24"/>
                <w:szCs w:val="24"/>
                <w:lang w:eastAsia="hi-IN" w:bidi="hi-IN"/>
              </w:rPr>
              <w:t xml:space="preserve">(урочная); </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xml:space="preserve">- беседа, просмотр учебных фильмов </w:t>
            </w:r>
            <w:r w:rsidRPr="00FB53A5">
              <w:rPr>
                <w:i/>
                <w:iCs/>
                <w:kern w:val="1"/>
                <w:sz w:val="24"/>
                <w:szCs w:val="24"/>
                <w:lang w:eastAsia="hi-IN" w:bidi="hi-IN"/>
              </w:rPr>
              <w:t xml:space="preserve">(урочная, внеурочная, </w:t>
            </w:r>
            <w:r w:rsidRPr="00FB53A5">
              <w:rPr>
                <w:i/>
                <w:iCs/>
                <w:kern w:val="1"/>
                <w:sz w:val="24"/>
                <w:szCs w:val="24"/>
                <w:lang w:eastAsia="hi-IN" w:bidi="hi-IN"/>
              </w:rPr>
              <w:lastRenderedPageBreak/>
              <w:t>внешкольная</w:t>
            </w:r>
            <w:r w:rsidRPr="00FB53A5">
              <w:rPr>
                <w:iCs/>
                <w:kern w:val="1"/>
                <w:sz w:val="24"/>
                <w:szCs w:val="24"/>
                <w:lang w:eastAsia="hi-IN" w:bidi="hi-IN"/>
              </w:rPr>
              <w:t xml:space="preserve">), </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участие в деятельности детско-юношеских</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xml:space="preserve">общественных экологических организаций </w:t>
            </w:r>
            <w:r w:rsidRPr="00FB53A5">
              <w:rPr>
                <w:i/>
                <w:iCs/>
                <w:kern w:val="1"/>
                <w:sz w:val="24"/>
                <w:szCs w:val="24"/>
                <w:lang w:eastAsia="hi-IN" w:bidi="hi-IN"/>
              </w:rPr>
              <w:t>(внешкольная</w:t>
            </w:r>
            <w:r w:rsidRPr="00FB53A5">
              <w:rPr>
                <w:iCs/>
                <w:kern w:val="1"/>
                <w:sz w:val="24"/>
                <w:szCs w:val="24"/>
                <w:lang w:eastAsia="hi-IN" w:bidi="hi-IN"/>
              </w:rPr>
              <w:t>),</w:t>
            </w:r>
          </w:p>
        </w:tc>
      </w:tr>
      <w:tr w:rsidR="002746FD" w:rsidRPr="00FB53A5" w:rsidTr="005A1AC3">
        <w:tc>
          <w:tcPr>
            <w:tcW w:w="3828" w:type="dxa"/>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lastRenderedPageBreak/>
              <w:t>Формирование ценностного отношения к прекрасному,</w:t>
            </w:r>
            <w:r w:rsidR="00AB23C3" w:rsidRPr="00FB53A5">
              <w:rPr>
                <w:kern w:val="1"/>
                <w:sz w:val="24"/>
                <w:szCs w:val="24"/>
                <w:lang w:eastAsia="hi-IN" w:bidi="hi-IN"/>
              </w:rPr>
              <w:t xml:space="preserve"> </w:t>
            </w:r>
            <w:r w:rsidRPr="00FB53A5">
              <w:rPr>
                <w:kern w:val="1"/>
                <w:sz w:val="24"/>
                <w:szCs w:val="24"/>
                <w:lang w:eastAsia="hi-IN" w:bidi="hi-IN"/>
              </w:rPr>
              <w:t>формирование представлений об эстетических идеалах и ценностях (эстетическое воспитание).</w:t>
            </w:r>
          </w:p>
        </w:tc>
        <w:tc>
          <w:tcPr>
            <w:tcW w:w="4819" w:type="dxa"/>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сформировать представления об эстетических идеалах и ценностях;</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сформировать представления о душевной и физической красоте человека;</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-сформировать эстетические идеалы, развивать чувства прекрасного; умение видеть красоту природы, труда и творчества;</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развивать интерес к чтению, произведениям искусства, детским</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спектаклям, концертам, выставкам, музыке;</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развивать интерес к занятиям художественным творчеством;</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развивать стремление к опрятному внешнему виду;</w:t>
            </w:r>
          </w:p>
        </w:tc>
        <w:tc>
          <w:tcPr>
            <w:tcW w:w="6804" w:type="dxa"/>
          </w:tcPr>
          <w:p w:rsidR="002746FD" w:rsidRPr="00FB53A5" w:rsidRDefault="002746FD" w:rsidP="00592CBC">
            <w:pPr>
              <w:widowControl w:val="0"/>
              <w:autoSpaceDE w:val="0"/>
              <w:snapToGrid w:val="0"/>
              <w:ind w:firstLine="87"/>
              <w:jc w:val="both"/>
              <w:rPr>
                <w:i/>
                <w:iCs/>
                <w:kern w:val="1"/>
                <w:sz w:val="24"/>
                <w:szCs w:val="24"/>
                <w:lang w:eastAsia="hi-IN" w:bidi="hi-IN"/>
              </w:rPr>
            </w:pPr>
            <w:r w:rsidRPr="00FB53A5">
              <w:rPr>
                <w:iCs/>
                <w:kern w:val="1"/>
                <w:sz w:val="24"/>
                <w:szCs w:val="24"/>
                <w:lang w:eastAsia="hi-IN" w:bidi="hi-IN"/>
              </w:rPr>
              <w:t xml:space="preserve">- </w:t>
            </w:r>
            <w:r w:rsidRPr="00FB53A5">
              <w:rPr>
                <w:kern w:val="1"/>
                <w:sz w:val="24"/>
                <w:szCs w:val="24"/>
                <w:lang w:eastAsia="hi-IN" w:bidi="hi-IN"/>
              </w:rPr>
              <w:t xml:space="preserve">предметные уроки </w:t>
            </w:r>
            <w:r w:rsidRPr="00FB53A5">
              <w:rPr>
                <w:i/>
                <w:iCs/>
                <w:kern w:val="1"/>
                <w:sz w:val="24"/>
                <w:szCs w:val="24"/>
                <w:lang w:eastAsia="hi-IN" w:bidi="hi-IN"/>
              </w:rPr>
              <w:t xml:space="preserve">(урочная); </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xml:space="preserve">- беседа, просмотр учебных фильмов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xml:space="preserve">- проведение выставок семейного художественного творчества, музыкальных вечеров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87"/>
              <w:jc w:val="both"/>
              <w:rPr>
                <w:iCs/>
                <w:kern w:val="1"/>
                <w:sz w:val="24"/>
                <w:szCs w:val="24"/>
                <w:lang w:eastAsia="hi-IN" w:bidi="hi-IN"/>
              </w:rPr>
            </w:pPr>
            <w:r w:rsidRPr="00FB53A5">
              <w:rPr>
                <w:iCs/>
                <w:kern w:val="1"/>
                <w:sz w:val="24"/>
                <w:szCs w:val="24"/>
                <w:lang w:eastAsia="hi-IN" w:bidi="hi-IN"/>
              </w:rPr>
              <w:t xml:space="preserve">- участие в художественном оформлении помещений </w:t>
            </w:r>
            <w:r w:rsidRPr="00FB53A5">
              <w:rPr>
                <w:i/>
                <w:iCs/>
                <w:kern w:val="1"/>
                <w:sz w:val="24"/>
                <w:szCs w:val="24"/>
                <w:lang w:eastAsia="hi-IN" w:bidi="hi-IN"/>
              </w:rPr>
              <w:t>(внеурочная, внешкольная</w:t>
            </w:r>
            <w:r w:rsidRPr="00FB53A5">
              <w:rPr>
                <w:iCs/>
                <w:kern w:val="1"/>
                <w:sz w:val="24"/>
                <w:szCs w:val="24"/>
                <w:lang w:eastAsia="hi-IN" w:bidi="hi-IN"/>
              </w:rPr>
              <w:t>).</w:t>
            </w:r>
          </w:p>
        </w:tc>
      </w:tr>
    </w:tbl>
    <w:p w:rsidR="002746FD" w:rsidRPr="00FB53A5" w:rsidRDefault="002746FD" w:rsidP="00E427A7">
      <w:pPr>
        <w:widowControl w:val="0"/>
        <w:autoSpaceDE w:val="0"/>
        <w:autoSpaceDN w:val="0"/>
        <w:adjustRightInd w:val="0"/>
        <w:jc w:val="both"/>
        <w:rPr>
          <w:b/>
          <w:bCs/>
          <w:kern w:val="1"/>
          <w:sz w:val="24"/>
          <w:szCs w:val="24"/>
          <w:lang w:eastAsia="hi-IN" w:bidi="hi-IN"/>
        </w:rPr>
        <w:sectPr w:rsidR="002746FD" w:rsidRPr="00FB53A5" w:rsidSect="0075361A">
          <w:pgSz w:w="16838" w:h="11906" w:orient="landscape"/>
          <w:pgMar w:top="851" w:right="567" w:bottom="851" w:left="851" w:header="709" w:footer="709" w:gutter="0"/>
          <w:cols w:space="708"/>
          <w:docGrid w:linePitch="360"/>
        </w:sectPr>
      </w:pPr>
    </w:p>
    <w:p w:rsidR="002746FD" w:rsidRPr="00FB53A5" w:rsidRDefault="000B332E" w:rsidP="005340FC">
      <w:pPr>
        <w:autoSpaceDE w:val="0"/>
        <w:autoSpaceDN w:val="0"/>
        <w:adjustRightInd w:val="0"/>
        <w:ind w:left="360"/>
        <w:jc w:val="center"/>
        <w:rPr>
          <w:b/>
          <w:bCs/>
          <w:sz w:val="24"/>
          <w:szCs w:val="24"/>
        </w:rPr>
      </w:pPr>
      <w:r w:rsidRPr="00FB53A5">
        <w:rPr>
          <w:b/>
          <w:bCs/>
          <w:sz w:val="24"/>
          <w:szCs w:val="24"/>
        </w:rPr>
        <w:lastRenderedPageBreak/>
        <w:t>2.3.8.</w:t>
      </w:r>
      <w:r w:rsidR="00E35670" w:rsidRPr="00FB53A5">
        <w:rPr>
          <w:b/>
          <w:bCs/>
          <w:sz w:val="24"/>
          <w:szCs w:val="24"/>
        </w:rPr>
        <w:t xml:space="preserve"> </w:t>
      </w:r>
      <w:r w:rsidR="002746FD" w:rsidRPr="00FB53A5">
        <w:rPr>
          <w:b/>
          <w:bCs/>
          <w:sz w:val="24"/>
          <w:szCs w:val="24"/>
        </w:rPr>
        <w:t xml:space="preserve"> Совместная деятельность школы, семьи и общественности по духовно-нравственному развитию и воспитанию обучающихся.</w:t>
      </w:r>
    </w:p>
    <w:p w:rsidR="002746FD" w:rsidRPr="00FB53A5" w:rsidRDefault="002746FD" w:rsidP="005340FC">
      <w:pPr>
        <w:widowControl w:val="0"/>
        <w:autoSpaceDE w:val="0"/>
        <w:autoSpaceDN w:val="0"/>
        <w:adjustRightInd w:val="0"/>
        <w:ind w:firstLine="709"/>
        <w:jc w:val="both"/>
        <w:rPr>
          <w:b/>
          <w:bCs/>
          <w:kern w:val="1"/>
          <w:sz w:val="24"/>
          <w:szCs w:val="24"/>
          <w:lang w:eastAsia="hi-IN" w:bidi="hi-IN"/>
        </w:rPr>
      </w:pPr>
    </w:p>
    <w:p w:rsidR="002746FD" w:rsidRPr="00FB53A5" w:rsidRDefault="002746FD" w:rsidP="005340FC">
      <w:pPr>
        <w:widowControl w:val="0"/>
        <w:autoSpaceDE w:val="0"/>
        <w:autoSpaceDN w:val="0"/>
        <w:adjustRightInd w:val="0"/>
        <w:ind w:firstLine="709"/>
        <w:jc w:val="both"/>
        <w:rPr>
          <w:bCs/>
          <w:kern w:val="1"/>
          <w:sz w:val="24"/>
          <w:szCs w:val="24"/>
          <w:lang w:eastAsia="hi-IN" w:bidi="hi-IN"/>
        </w:rPr>
      </w:pPr>
      <w:r w:rsidRPr="00FB53A5">
        <w:rPr>
          <w:bCs/>
          <w:kern w:val="1"/>
          <w:sz w:val="24"/>
          <w:szCs w:val="24"/>
          <w:lang w:eastAsia="hi-IN" w:bidi="hi-IN"/>
        </w:rPr>
        <w:t xml:space="preserve">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w:t>
      </w:r>
    </w:p>
    <w:p w:rsidR="002746FD" w:rsidRPr="00FB53A5" w:rsidRDefault="002746FD" w:rsidP="005340FC">
      <w:pPr>
        <w:widowControl w:val="0"/>
        <w:autoSpaceDE w:val="0"/>
        <w:autoSpaceDN w:val="0"/>
        <w:adjustRightInd w:val="0"/>
        <w:ind w:firstLine="709"/>
        <w:jc w:val="both"/>
        <w:rPr>
          <w:bCs/>
          <w:kern w:val="1"/>
          <w:sz w:val="24"/>
          <w:szCs w:val="24"/>
          <w:lang w:eastAsia="hi-IN" w:bidi="hi-IN"/>
        </w:rPr>
      </w:pPr>
      <w:r w:rsidRPr="00FB53A5">
        <w:rPr>
          <w:bCs/>
          <w:kern w:val="1"/>
          <w:sz w:val="24"/>
          <w:szCs w:val="24"/>
          <w:lang w:eastAsia="hi-IN" w:bidi="hi-IN"/>
        </w:rPr>
        <w:t>Формы взаимодействия:</w:t>
      </w:r>
    </w:p>
    <w:p w:rsidR="002746FD" w:rsidRPr="00FB53A5" w:rsidRDefault="002746FD" w:rsidP="005340FC">
      <w:pPr>
        <w:widowControl w:val="0"/>
        <w:autoSpaceDE w:val="0"/>
        <w:autoSpaceDN w:val="0"/>
        <w:adjustRightInd w:val="0"/>
        <w:ind w:firstLine="709"/>
        <w:jc w:val="both"/>
        <w:rPr>
          <w:bCs/>
          <w:kern w:val="1"/>
          <w:sz w:val="24"/>
          <w:szCs w:val="24"/>
          <w:lang w:eastAsia="hi-IN" w:bidi="hi-IN"/>
        </w:rPr>
      </w:pPr>
      <w:r w:rsidRPr="00FB53A5">
        <w:rPr>
          <w:b/>
          <w:bCs/>
          <w:kern w:val="1"/>
          <w:sz w:val="24"/>
          <w:szCs w:val="24"/>
          <w:lang w:eastAsia="hi-IN" w:bidi="hi-IN"/>
        </w:rPr>
        <w:t>-</w:t>
      </w:r>
      <w:r w:rsidRPr="00FB53A5">
        <w:rPr>
          <w:bCs/>
          <w:kern w:val="1"/>
          <w:sz w:val="24"/>
          <w:szCs w:val="24"/>
          <w:lang w:eastAsia="hi-IN" w:bidi="hi-IN"/>
        </w:rPr>
        <w:t xml:space="preserve">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2746FD" w:rsidRPr="00FB53A5" w:rsidRDefault="002746FD" w:rsidP="005340FC">
      <w:pPr>
        <w:widowControl w:val="0"/>
        <w:autoSpaceDE w:val="0"/>
        <w:autoSpaceDN w:val="0"/>
        <w:adjustRightInd w:val="0"/>
        <w:ind w:firstLine="709"/>
        <w:jc w:val="both"/>
        <w:rPr>
          <w:bCs/>
          <w:kern w:val="1"/>
          <w:sz w:val="24"/>
          <w:szCs w:val="24"/>
          <w:lang w:eastAsia="hi-IN" w:bidi="hi-IN"/>
        </w:rPr>
      </w:pPr>
      <w:r w:rsidRPr="00FB53A5">
        <w:rPr>
          <w:b/>
          <w:bCs/>
          <w:kern w:val="1"/>
          <w:sz w:val="24"/>
          <w:szCs w:val="24"/>
          <w:lang w:eastAsia="hi-IN" w:bidi="hi-IN"/>
        </w:rPr>
        <w:t>-</w:t>
      </w:r>
      <w:r w:rsidRPr="00FB53A5">
        <w:rPr>
          <w:bCs/>
          <w:kern w:val="1"/>
          <w:sz w:val="24"/>
          <w:szCs w:val="24"/>
          <w:lang w:eastAsia="hi-IN" w:bidi="hi-IN"/>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w:t>
      </w:r>
    </w:p>
    <w:p w:rsidR="002746FD" w:rsidRPr="00FB53A5" w:rsidRDefault="002746FD" w:rsidP="005340FC">
      <w:pPr>
        <w:widowControl w:val="0"/>
        <w:autoSpaceDE w:val="0"/>
        <w:autoSpaceDN w:val="0"/>
        <w:adjustRightInd w:val="0"/>
        <w:ind w:firstLine="709"/>
        <w:jc w:val="both"/>
        <w:rPr>
          <w:bCs/>
          <w:kern w:val="1"/>
          <w:sz w:val="24"/>
          <w:szCs w:val="24"/>
          <w:lang w:eastAsia="hi-IN" w:bidi="hi-IN"/>
        </w:rPr>
      </w:pPr>
      <w:r w:rsidRPr="00FB53A5">
        <w:rPr>
          <w:bCs/>
          <w:kern w:val="1"/>
          <w:sz w:val="24"/>
          <w:szCs w:val="24"/>
          <w:lang w:eastAsia="hi-IN" w:bidi="hi-IN"/>
        </w:rPr>
        <w:t>школы и управляющим советом школы;</w:t>
      </w:r>
    </w:p>
    <w:p w:rsidR="002746FD" w:rsidRPr="00FB53A5" w:rsidRDefault="002746FD" w:rsidP="005340FC">
      <w:pPr>
        <w:widowControl w:val="0"/>
        <w:autoSpaceDE w:val="0"/>
        <w:autoSpaceDN w:val="0"/>
        <w:adjustRightInd w:val="0"/>
        <w:ind w:firstLine="709"/>
        <w:jc w:val="both"/>
        <w:rPr>
          <w:bCs/>
          <w:kern w:val="1"/>
          <w:sz w:val="24"/>
          <w:szCs w:val="24"/>
          <w:lang w:eastAsia="hi-IN" w:bidi="hi-IN"/>
        </w:rPr>
      </w:pPr>
      <w:r w:rsidRPr="00FB53A5">
        <w:rPr>
          <w:b/>
          <w:bCs/>
          <w:kern w:val="1"/>
          <w:sz w:val="24"/>
          <w:szCs w:val="24"/>
          <w:lang w:eastAsia="hi-IN" w:bidi="hi-IN"/>
        </w:rPr>
        <w:t>-</w:t>
      </w:r>
      <w:r w:rsidRPr="00FB53A5">
        <w:rPr>
          <w:bCs/>
          <w:kern w:val="1"/>
          <w:sz w:val="24"/>
          <w:szCs w:val="24"/>
          <w:lang w:eastAsia="hi-IN" w:bidi="hi-IN"/>
        </w:rPr>
        <w:t xml:space="preserve"> проведение совместных мероприятий по направлениям духовно-нравственного развития и воспитания в школе.</w:t>
      </w:r>
    </w:p>
    <w:p w:rsidR="00F83127" w:rsidRPr="00FB53A5" w:rsidRDefault="00F83127" w:rsidP="005340FC">
      <w:pPr>
        <w:autoSpaceDE w:val="0"/>
        <w:autoSpaceDN w:val="0"/>
        <w:adjustRightInd w:val="0"/>
        <w:jc w:val="both"/>
        <w:rPr>
          <w:b/>
          <w:sz w:val="24"/>
          <w:szCs w:val="24"/>
        </w:rPr>
      </w:pPr>
    </w:p>
    <w:p w:rsidR="002746FD" w:rsidRPr="00FB53A5" w:rsidRDefault="00724E55" w:rsidP="005340FC">
      <w:pPr>
        <w:widowControl w:val="0"/>
        <w:ind w:left="360" w:firstLine="709"/>
        <w:jc w:val="center"/>
        <w:rPr>
          <w:b/>
          <w:kern w:val="1"/>
          <w:sz w:val="24"/>
          <w:szCs w:val="24"/>
          <w:lang w:eastAsia="hi-IN" w:bidi="hi-IN"/>
        </w:rPr>
      </w:pPr>
      <w:r w:rsidRPr="00FB53A5">
        <w:rPr>
          <w:b/>
          <w:kern w:val="1"/>
          <w:sz w:val="24"/>
          <w:szCs w:val="24"/>
          <w:lang w:eastAsia="hi-IN" w:bidi="hi-IN"/>
        </w:rPr>
        <w:t>2.</w:t>
      </w:r>
      <w:r w:rsidR="001C0DE4" w:rsidRPr="00FB53A5">
        <w:rPr>
          <w:b/>
          <w:kern w:val="1"/>
          <w:sz w:val="24"/>
          <w:szCs w:val="24"/>
          <w:lang w:eastAsia="hi-IN" w:bidi="hi-IN"/>
        </w:rPr>
        <w:t>4</w:t>
      </w:r>
      <w:r w:rsidR="002746FD" w:rsidRPr="00FB53A5">
        <w:rPr>
          <w:b/>
          <w:kern w:val="1"/>
          <w:sz w:val="24"/>
          <w:szCs w:val="24"/>
          <w:lang w:eastAsia="hi-IN" w:bidi="hi-IN"/>
        </w:rPr>
        <w:t xml:space="preserve">. </w:t>
      </w:r>
      <w:r w:rsidR="001C0DE4" w:rsidRPr="00FB53A5">
        <w:rPr>
          <w:b/>
          <w:kern w:val="1"/>
          <w:sz w:val="24"/>
          <w:szCs w:val="24"/>
          <w:lang w:eastAsia="hi-IN" w:bidi="hi-IN"/>
        </w:rPr>
        <w:t xml:space="preserve"> </w:t>
      </w:r>
      <w:r w:rsidR="002746FD" w:rsidRPr="00FB53A5">
        <w:rPr>
          <w:b/>
          <w:kern w:val="1"/>
          <w:sz w:val="24"/>
          <w:szCs w:val="24"/>
          <w:lang w:eastAsia="hi-IN" w:bidi="hi-IN"/>
        </w:rPr>
        <w:t>Программа формирования культуры здорово</w:t>
      </w:r>
      <w:r w:rsidR="005A1AC3" w:rsidRPr="00FB53A5">
        <w:rPr>
          <w:b/>
          <w:kern w:val="1"/>
          <w:sz w:val="24"/>
          <w:szCs w:val="24"/>
          <w:lang w:eastAsia="hi-IN" w:bidi="hi-IN"/>
        </w:rPr>
        <w:t>го и   безопасного образа жизни</w:t>
      </w:r>
    </w:p>
    <w:p w:rsidR="002746FD" w:rsidRPr="00FB53A5" w:rsidRDefault="002746FD" w:rsidP="005340FC">
      <w:pPr>
        <w:widowControl w:val="0"/>
        <w:ind w:firstLine="709"/>
        <w:jc w:val="center"/>
        <w:rPr>
          <w:b/>
          <w:bCs/>
          <w:kern w:val="1"/>
          <w:sz w:val="24"/>
          <w:szCs w:val="24"/>
          <w:lang w:eastAsia="hi-IN" w:bidi="hi-IN"/>
        </w:rPr>
      </w:pPr>
    </w:p>
    <w:p w:rsidR="002746FD" w:rsidRPr="00FB53A5" w:rsidRDefault="00724E55" w:rsidP="005340FC">
      <w:pPr>
        <w:widowControl w:val="0"/>
        <w:autoSpaceDE w:val="0"/>
        <w:autoSpaceDN w:val="0"/>
        <w:adjustRightInd w:val="0"/>
        <w:ind w:firstLine="709"/>
        <w:jc w:val="center"/>
        <w:rPr>
          <w:kern w:val="1"/>
          <w:sz w:val="24"/>
          <w:szCs w:val="24"/>
          <w:lang w:eastAsia="hi-IN" w:bidi="hi-IN"/>
        </w:rPr>
      </w:pPr>
      <w:r w:rsidRPr="00FB53A5">
        <w:rPr>
          <w:b/>
          <w:kern w:val="1"/>
          <w:sz w:val="24"/>
          <w:szCs w:val="24"/>
          <w:lang w:eastAsia="hi-IN" w:bidi="hi-IN"/>
        </w:rPr>
        <w:t>2.</w:t>
      </w:r>
      <w:r w:rsidR="001C0DE4" w:rsidRPr="00FB53A5">
        <w:rPr>
          <w:b/>
          <w:kern w:val="1"/>
          <w:sz w:val="24"/>
          <w:szCs w:val="24"/>
          <w:lang w:eastAsia="hi-IN" w:bidi="hi-IN"/>
        </w:rPr>
        <w:t>4</w:t>
      </w:r>
      <w:r w:rsidR="002746FD" w:rsidRPr="00FB53A5">
        <w:rPr>
          <w:b/>
          <w:kern w:val="1"/>
          <w:sz w:val="24"/>
          <w:szCs w:val="24"/>
          <w:lang w:eastAsia="hi-IN" w:bidi="hi-IN"/>
        </w:rPr>
        <w:t>.1. Пояснительная записка</w:t>
      </w:r>
    </w:p>
    <w:p w:rsidR="005A1AC3" w:rsidRPr="00FB53A5" w:rsidRDefault="005A1AC3" w:rsidP="005340FC">
      <w:pPr>
        <w:widowControl w:val="0"/>
        <w:autoSpaceDE w:val="0"/>
        <w:autoSpaceDN w:val="0"/>
        <w:adjustRightInd w:val="0"/>
        <w:ind w:firstLine="709"/>
        <w:jc w:val="center"/>
        <w:rPr>
          <w:kern w:val="1"/>
          <w:sz w:val="24"/>
          <w:szCs w:val="24"/>
          <w:lang w:eastAsia="hi-IN" w:bidi="hi-IN"/>
        </w:rPr>
      </w:pP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kern w:val="1"/>
          <w:sz w:val="24"/>
          <w:szCs w:val="24"/>
          <w:lang w:eastAsia="hi-IN" w:bidi="hi-IN"/>
        </w:rPr>
        <w:t>Программа формирования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kern w:val="1"/>
          <w:sz w:val="24"/>
          <w:szCs w:val="24"/>
          <w:lang w:eastAsia="hi-IN" w:bidi="hi-IN"/>
        </w:rPr>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неблагоприятные социальные, экономические и экологические условия;</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факторы риска, которые приводят к дальнейшему ухудшению здоровья детей и подростков от первого к последнему году обучения;</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активно формируемые в младшем школьном возрасте комплексы знаний, установок, правил поведения, привычек;</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 xml:space="preserve">- </w:t>
      </w:r>
      <w:r w:rsidRPr="00FB53A5">
        <w:rPr>
          <w:kern w:val="1"/>
          <w:sz w:val="24"/>
          <w:szCs w:val="24"/>
          <w:lang w:eastAsia="hi-IN" w:bidi="hi-I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kern w:val="1"/>
          <w:sz w:val="24"/>
          <w:szCs w:val="24"/>
          <w:lang w:eastAsia="hi-IN" w:bidi="hi-IN"/>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w:t>
      </w:r>
      <w:r w:rsidRPr="00FB53A5">
        <w:rPr>
          <w:kern w:val="1"/>
          <w:sz w:val="24"/>
          <w:szCs w:val="24"/>
          <w:lang w:eastAsia="hi-IN" w:bidi="hi-IN"/>
        </w:rPr>
        <w:lastRenderedPageBreak/>
        <w:t>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kern w:val="1"/>
          <w:sz w:val="24"/>
          <w:szCs w:val="24"/>
          <w:lang w:eastAsia="hi-IN" w:bidi="hi-IN"/>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2746FD" w:rsidRPr="00FB53A5" w:rsidRDefault="002746FD" w:rsidP="005340FC">
      <w:pPr>
        <w:widowControl w:val="0"/>
        <w:autoSpaceDE w:val="0"/>
        <w:autoSpaceDN w:val="0"/>
        <w:adjustRightInd w:val="0"/>
        <w:ind w:firstLine="709"/>
        <w:jc w:val="both"/>
        <w:rPr>
          <w:b/>
          <w:bCs/>
          <w:kern w:val="1"/>
          <w:sz w:val="24"/>
          <w:szCs w:val="24"/>
          <w:lang w:eastAsia="hi-IN" w:bidi="hi-IN"/>
        </w:rPr>
      </w:pPr>
    </w:p>
    <w:p w:rsidR="002746FD" w:rsidRPr="00FB53A5" w:rsidRDefault="002746FD" w:rsidP="005340FC">
      <w:pPr>
        <w:widowControl w:val="0"/>
        <w:autoSpaceDE w:val="0"/>
        <w:autoSpaceDN w:val="0"/>
        <w:adjustRightInd w:val="0"/>
        <w:ind w:firstLine="709"/>
        <w:jc w:val="both"/>
        <w:rPr>
          <w:b/>
          <w:bCs/>
          <w:kern w:val="1"/>
          <w:sz w:val="24"/>
          <w:szCs w:val="24"/>
          <w:lang w:eastAsia="hi-IN" w:bidi="hi-IN"/>
        </w:rPr>
      </w:pPr>
      <w:r w:rsidRPr="00FB53A5">
        <w:rPr>
          <w:b/>
          <w:bCs/>
          <w:kern w:val="1"/>
          <w:sz w:val="24"/>
          <w:szCs w:val="24"/>
          <w:lang w:eastAsia="hi-IN" w:bidi="hi-IN"/>
        </w:rPr>
        <w:t>Задачи программы:</w:t>
      </w:r>
    </w:p>
    <w:p w:rsidR="005A1AC3" w:rsidRPr="00FB53A5" w:rsidRDefault="005A1AC3" w:rsidP="005340FC">
      <w:pPr>
        <w:widowControl w:val="0"/>
        <w:autoSpaceDE w:val="0"/>
        <w:autoSpaceDN w:val="0"/>
        <w:adjustRightInd w:val="0"/>
        <w:ind w:firstLine="709"/>
        <w:jc w:val="both"/>
        <w:rPr>
          <w:b/>
          <w:bCs/>
          <w:kern w:val="1"/>
          <w:sz w:val="24"/>
          <w:szCs w:val="24"/>
          <w:lang w:eastAsia="hi-IN" w:bidi="hi-IN"/>
        </w:rPr>
      </w:pP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 xml:space="preserve">- </w:t>
      </w:r>
      <w:r w:rsidRPr="00FB53A5">
        <w:rPr>
          <w:kern w:val="1"/>
          <w:sz w:val="24"/>
          <w:szCs w:val="24"/>
          <w:lang w:eastAsia="hi-IN" w:bidi="hi-IN"/>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сформировать представление о правильном (здоровом) питании, его режиме, структуре, полезных продуктах;</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обучить элементарным навыкам эмоциональной разгрузки (релаксации);</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сформировать навыки позитивного коммуникативного общения;</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 xml:space="preserve">- </w:t>
      </w:r>
      <w:r w:rsidRPr="00FB53A5">
        <w:rPr>
          <w:kern w:val="1"/>
          <w:sz w:val="24"/>
          <w:szCs w:val="24"/>
          <w:lang w:eastAsia="hi-IN" w:bidi="hi-IN"/>
        </w:rPr>
        <w:t>научить обучающихся делать осознанный выбор поступков, поведения, позволяющих сохранять и укреплять здоровье;</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 xml:space="preserve">- </w:t>
      </w:r>
      <w:r w:rsidRPr="00FB53A5">
        <w:rPr>
          <w:kern w:val="1"/>
          <w:sz w:val="24"/>
          <w:szCs w:val="24"/>
          <w:lang w:eastAsia="hi-IN" w:bidi="hi-I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kern w:val="1"/>
          <w:sz w:val="24"/>
          <w:szCs w:val="24"/>
          <w:lang w:eastAsia="hi-IN" w:bidi="hi-IN"/>
        </w:rPr>
        <w:t>Организация работы школы по формированию у обучающихся культуры здорового образа жизни осуществляется в два этапа.</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i/>
          <w:iCs/>
          <w:kern w:val="1"/>
          <w:sz w:val="24"/>
          <w:szCs w:val="24"/>
          <w:lang w:eastAsia="hi-IN" w:bidi="hi-IN"/>
        </w:rPr>
        <w:t xml:space="preserve">Первый этап </w:t>
      </w:r>
      <w:r w:rsidRPr="00FB53A5">
        <w:rPr>
          <w:kern w:val="1"/>
          <w:sz w:val="24"/>
          <w:szCs w:val="24"/>
          <w:lang w:eastAsia="hi-IN" w:bidi="hi-IN"/>
        </w:rPr>
        <w:t>— анализ состояния и планирование работы школы по данному направлению, в том числе по:</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организации просветительской работы школы с учащимися и родителями (законными представителями);</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i/>
          <w:iCs/>
          <w:kern w:val="1"/>
          <w:sz w:val="24"/>
          <w:szCs w:val="24"/>
          <w:lang w:eastAsia="hi-IN" w:bidi="hi-IN"/>
        </w:rPr>
        <w:t xml:space="preserve">Второй этап — </w:t>
      </w:r>
      <w:r w:rsidRPr="00FB53A5">
        <w:rPr>
          <w:kern w:val="1"/>
          <w:sz w:val="24"/>
          <w:szCs w:val="24"/>
          <w:lang w:eastAsia="hi-IN" w:bidi="hi-IN"/>
        </w:rPr>
        <w:t>организация работы школы по данному направлению.</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kern w:val="1"/>
          <w:sz w:val="24"/>
          <w:szCs w:val="24"/>
          <w:u w:val="single"/>
          <w:lang w:eastAsia="hi-IN" w:bidi="hi-IN"/>
        </w:rPr>
        <w:t>1. Просветительско-воспитательная работа с обучающимися</w:t>
      </w:r>
      <w:r w:rsidRPr="00FB53A5">
        <w:rPr>
          <w:kern w:val="1"/>
          <w:sz w:val="24"/>
          <w:szCs w:val="24"/>
          <w:lang w:eastAsia="hi-IN" w:bidi="hi-IN"/>
        </w:rPr>
        <w:t>, направленная на формирование ценности здоровья и здорового образа жизни, включает:</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внедрение в систему работы школы дополнительных образовательных программ, направленных на формирование ценности здоровья и здорового образа жизни;</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лекции, беседы, консультации по проблемам сохранения и укрепления здоровья, профилактике вредных привычек;</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lastRenderedPageBreak/>
        <w:t>-</w:t>
      </w:r>
      <w:r w:rsidRPr="00FB53A5">
        <w:rPr>
          <w:kern w:val="1"/>
          <w:sz w:val="24"/>
          <w:szCs w:val="24"/>
          <w:lang w:eastAsia="hi-IN" w:bidi="hi-IN"/>
        </w:rPr>
        <w:t xml:space="preserve"> проведение дней здоровья, конкурсов, праздников и других активных мероприятий, направленных на пропаганду здорового образа жизни;</w:t>
      </w:r>
    </w:p>
    <w:p w:rsidR="002746FD" w:rsidRPr="00FB53A5" w:rsidRDefault="002746FD" w:rsidP="005340FC">
      <w:pPr>
        <w:widowControl w:val="0"/>
        <w:autoSpaceDE w:val="0"/>
        <w:autoSpaceDN w:val="0"/>
        <w:adjustRightInd w:val="0"/>
        <w:ind w:firstLine="709"/>
        <w:jc w:val="both"/>
        <w:rPr>
          <w:kern w:val="1"/>
          <w:sz w:val="24"/>
          <w:szCs w:val="24"/>
          <w:u w:val="single"/>
          <w:lang w:eastAsia="hi-IN" w:bidi="hi-IN"/>
        </w:rPr>
      </w:pPr>
      <w:r w:rsidRPr="00FB53A5">
        <w:rPr>
          <w:kern w:val="1"/>
          <w:sz w:val="24"/>
          <w:szCs w:val="24"/>
          <w:u w:val="single"/>
          <w:lang w:eastAsia="hi-IN" w:bidi="hi-IN"/>
        </w:rPr>
        <w:t>2. Просветительская и методическая работа с педагогами, специалистами и родителями (законными представителями):</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проведение соответствующих лекций, семинаров, круглых столов и т. п.;</w:t>
      </w:r>
    </w:p>
    <w:p w:rsidR="002746FD" w:rsidRPr="00FB53A5" w:rsidRDefault="002746FD" w:rsidP="005340FC">
      <w:pPr>
        <w:widowControl w:val="0"/>
        <w:autoSpaceDE w:val="0"/>
        <w:autoSpaceDN w:val="0"/>
        <w:adjustRightInd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приобретение для педагогов, специалистов и родителей(законных представителей) необходимой научно-методической литературы;</w:t>
      </w:r>
    </w:p>
    <w:p w:rsidR="002746FD" w:rsidRPr="00FB53A5" w:rsidRDefault="002746FD" w:rsidP="005340FC">
      <w:pPr>
        <w:widowControl w:val="0"/>
        <w:ind w:firstLine="709"/>
        <w:jc w:val="both"/>
        <w:rPr>
          <w:kern w:val="1"/>
          <w:sz w:val="24"/>
          <w:szCs w:val="24"/>
          <w:lang w:eastAsia="hi-IN" w:bidi="hi-IN"/>
        </w:rPr>
      </w:pPr>
      <w:r w:rsidRPr="00FB53A5">
        <w:rPr>
          <w:b/>
          <w:kern w:val="1"/>
          <w:sz w:val="24"/>
          <w:szCs w:val="24"/>
          <w:lang w:eastAsia="hi-IN" w:bidi="hi-IN"/>
        </w:rPr>
        <w:t>-</w:t>
      </w:r>
      <w:r w:rsidRPr="00FB53A5">
        <w:rPr>
          <w:kern w:val="1"/>
          <w:sz w:val="24"/>
          <w:szCs w:val="24"/>
          <w:lang w:eastAsia="hi-IN" w:bidi="hi-IN"/>
        </w:rPr>
        <w:t xml:space="preserve">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746FD" w:rsidRPr="00FB53A5" w:rsidRDefault="002746FD" w:rsidP="002746FD">
      <w:pPr>
        <w:widowControl w:val="0"/>
        <w:ind w:firstLine="709"/>
        <w:jc w:val="both"/>
        <w:rPr>
          <w:kern w:val="1"/>
          <w:sz w:val="24"/>
          <w:szCs w:val="24"/>
          <w:lang w:eastAsia="hi-IN" w:bidi="hi-IN"/>
        </w:rPr>
      </w:pPr>
    </w:p>
    <w:p w:rsidR="005340FC" w:rsidRPr="00FB53A5" w:rsidRDefault="005340FC" w:rsidP="002746FD">
      <w:pPr>
        <w:pStyle w:val="15"/>
        <w:spacing w:before="0" w:after="0"/>
        <w:ind w:firstLine="709"/>
        <w:jc w:val="both"/>
        <w:rPr>
          <w:rFonts w:ascii="Times New Roman" w:hAnsi="Times New Roman" w:cs="Times New Roman"/>
          <w:b/>
          <w:iCs/>
          <w:sz w:val="24"/>
          <w:szCs w:val="24"/>
        </w:rPr>
      </w:pPr>
    </w:p>
    <w:p w:rsidR="005340FC" w:rsidRPr="00FB53A5" w:rsidRDefault="005340FC" w:rsidP="002746FD">
      <w:pPr>
        <w:pStyle w:val="15"/>
        <w:spacing w:before="0" w:after="0"/>
        <w:ind w:firstLine="709"/>
        <w:jc w:val="both"/>
        <w:rPr>
          <w:rFonts w:ascii="Times New Roman" w:hAnsi="Times New Roman" w:cs="Times New Roman"/>
          <w:b/>
          <w:iCs/>
          <w:sz w:val="24"/>
          <w:szCs w:val="24"/>
        </w:rPr>
      </w:pPr>
    </w:p>
    <w:p w:rsidR="002746FD" w:rsidRPr="00FB53A5" w:rsidRDefault="00724E55" w:rsidP="002746FD">
      <w:pPr>
        <w:pStyle w:val="15"/>
        <w:spacing w:before="0" w:after="0"/>
        <w:ind w:firstLine="709"/>
        <w:jc w:val="both"/>
        <w:rPr>
          <w:rFonts w:ascii="Times New Roman" w:hAnsi="Times New Roman" w:cs="Times New Roman"/>
          <w:b/>
          <w:iCs/>
          <w:sz w:val="24"/>
          <w:szCs w:val="24"/>
        </w:rPr>
      </w:pPr>
      <w:r w:rsidRPr="00FB53A5">
        <w:rPr>
          <w:rFonts w:ascii="Times New Roman" w:hAnsi="Times New Roman" w:cs="Times New Roman"/>
          <w:b/>
          <w:iCs/>
          <w:sz w:val="24"/>
          <w:szCs w:val="24"/>
        </w:rPr>
        <w:t>2.</w:t>
      </w:r>
      <w:r w:rsidR="001C0DE4" w:rsidRPr="00FB53A5">
        <w:rPr>
          <w:rFonts w:ascii="Times New Roman" w:hAnsi="Times New Roman" w:cs="Times New Roman"/>
          <w:b/>
          <w:iCs/>
          <w:sz w:val="24"/>
          <w:szCs w:val="24"/>
        </w:rPr>
        <w:t>4</w:t>
      </w:r>
      <w:r w:rsidR="002746FD" w:rsidRPr="00FB53A5">
        <w:rPr>
          <w:rFonts w:ascii="Times New Roman" w:hAnsi="Times New Roman" w:cs="Times New Roman"/>
          <w:b/>
          <w:iCs/>
          <w:sz w:val="24"/>
          <w:szCs w:val="24"/>
        </w:rPr>
        <w:t>.2.</w:t>
      </w:r>
      <w:r w:rsidR="001C0DE4" w:rsidRPr="00FB53A5">
        <w:rPr>
          <w:rFonts w:ascii="Times New Roman" w:hAnsi="Times New Roman" w:cs="Times New Roman"/>
          <w:b/>
          <w:iCs/>
          <w:sz w:val="24"/>
          <w:szCs w:val="24"/>
        </w:rPr>
        <w:t xml:space="preserve"> </w:t>
      </w:r>
      <w:r w:rsidR="002746FD" w:rsidRPr="00FB53A5">
        <w:rPr>
          <w:rFonts w:ascii="Times New Roman" w:hAnsi="Times New Roman" w:cs="Times New Roman"/>
          <w:b/>
          <w:iCs/>
          <w:sz w:val="24"/>
          <w:szCs w:val="24"/>
        </w:rPr>
        <w:t xml:space="preserve"> Основные направления, ценностные установки и планируемые результаты формирования культуры здорового и безопасного образа жизни</w:t>
      </w:r>
    </w:p>
    <w:p w:rsidR="002746FD" w:rsidRPr="00FB53A5" w:rsidRDefault="002746FD" w:rsidP="002746FD">
      <w:pPr>
        <w:widowControl w:val="0"/>
        <w:numPr>
          <w:ilvl w:val="0"/>
          <w:numId w:val="2"/>
        </w:numPr>
        <w:ind w:firstLine="709"/>
        <w:jc w:val="both"/>
        <w:rPr>
          <w:b/>
          <w:iCs/>
          <w:kern w:val="1"/>
          <w:sz w:val="24"/>
          <w:szCs w:val="24"/>
          <w:lang w:eastAsia="hi-IN" w:bidi="hi-IN"/>
        </w:rPr>
      </w:pPr>
    </w:p>
    <w:p w:rsidR="002746FD" w:rsidRPr="00FB53A5" w:rsidRDefault="002746FD" w:rsidP="005A1AC3">
      <w:pPr>
        <w:widowControl w:val="0"/>
        <w:numPr>
          <w:ilvl w:val="0"/>
          <w:numId w:val="2"/>
        </w:numPr>
        <w:autoSpaceDE w:val="0"/>
        <w:ind w:firstLine="709"/>
        <w:jc w:val="right"/>
        <w:rPr>
          <w:iCs/>
          <w:kern w:val="1"/>
          <w:sz w:val="24"/>
          <w:szCs w:val="24"/>
          <w:lang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758"/>
        <w:gridCol w:w="2720"/>
        <w:gridCol w:w="3932"/>
      </w:tblGrid>
      <w:tr w:rsidR="002746FD" w:rsidRPr="00FB53A5" w:rsidTr="00592CBC">
        <w:tc>
          <w:tcPr>
            <w:tcW w:w="0" w:type="auto"/>
          </w:tcPr>
          <w:p w:rsidR="002746FD" w:rsidRPr="00FB53A5" w:rsidRDefault="002746FD" w:rsidP="00592CBC">
            <w:pPr>
              <w:pStyle w:val="af"/>
              <w:snapToGrid w:val="0"/>
              <w:ind w:firstLine="709"/>
              <w:jc w:val="both"/>
              <w:rPr>
                <w:rFonts w:cs="Times New Roman"/>
                <w:i/>
                <w:iCs/>
              </w:rPr>
            </w:pPr>
            <w:r w:rsidRPr="00FB53A5">
              <w:rPr>
                <w:rFonts w:cs="Times New Roman"/>
                <w:i/>
                <w:iCs/>
              </w:rPr>
              <w:t>Направления  формирования  здорового образа жизни</w:t>
            </w:r>
          </w:p>
        </w:tc>
        <w:tc>
          <w:tcPr>
            <w:tcW w:w="0" w:type="auto"/>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Ценностные установки</w:t>
            </w:r>
          </w:p>
        </w:tc>
        <w:tc>
          <w:tcPr>
            <w:tcW w:w="0" w:type="auto"/>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Планируемые результаты  формирования культуры здорового и безопасного образа жизни</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Формирование ценностного отношения к здоровью и</w:t>
            </w:r>
          </w:p>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здоровому образу жизни.</w:t>
            </w:r>
          </w:p>
        </w:tc>
        <w:tc>
          <w:tcPr>
            <w:tcW w:w="0" w:type="auto"/>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Здоровье физическое, стремление к здоровому образу жизни, здоровье нравственное, психологическое,</w:t>
            </w:r>
          </w:p>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нервно-психическое и социально-психологическое.</w:t>
            </w:r>
          </w:p>
        </w:tc>
        <w:tc>
          <w:tcPr>
            <w:tcW w:w="0" w:type="auto"/>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у учащихся сформировано ценностное отношение к своему здоровью, здоровью близких и окружающих людей;</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учащиеся имеют элементарные представления о физическом, нравственном,  психическом и социальном здоровье человека;</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учащиеся имеют первоначальный личный опыт здоровьесберегающей деятельности;</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 учащиеся знают о возможном негативном влиянии компьютерных игр, телевидения, рекламы на здоровье человека.</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Создание здоровьесберегающей инфраструктуры образовательного учреждения.</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Ценность здоровья и здорового образа жизни.</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2746FD" w:rsidRPr="00FB53A5" w:rsidRDefault="002746FD" w:rsidP="00592CBC">
            <w:pPr>
              <w:widowControl w:val="0"/>
              <w:autoSpaceDE w:val="0"/>
              <w:ind w:firstLine="709"/>
              <w:jc w:val="both"/>
              <w:rPr>
                <w:kern w:val="1"/>
                <w:sz w:val="24"/>
                <w:szCs w:val="24"/>
                <w:lang w:eastAsia="hi-IN" w:bidi="hi-IN"/>
              </w:rPr>
            </w:pPr>
            <w:r w:rsidRPr="00FB53A5">
              <w:rPr>
                <w:kern w:val="1"/>
                <w:sz w:val="24"/>
                <w:szCs w:val="24"/>
                <w:lang w:eastAsia="hi-IN" w:bidi="hi-IN"/>
              </w:rPr>
              <w:t xml:space="preserve"> </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 xml:space="preserve">Рациональная </w:t>
            </w:r>
            <w:r w:rsidRPr="00FB53A5">
              <w:rPr>
                <w:kern w:val="1"/>
                <w:sz w:val="24"/>
                <w:szCs w:val="24"/>
                <w:lang w:eastAsia="hi-IN" w:bidi="hi-IN"/>
              </w:rPr>
              <w:lastRenderedPageBreak/>
              <w:t>организация образовательного процесса.</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lastRenderedPageBreak/>
              <w:t xml:space="preserve">Отношение к </w:t>
            </w:r>
            <w:r w:rsidRPr="00FB53A5">
              <w:rPr>
                <w:kern w:val="1"/>
                <w:sz w:val="24"/>
                <w:szCs w:val="24"/>
                <w:lang w:eastAsia="hi-IN" w:bidi="hi-IN"/>
              </w:rPr>
              <w:lastRenderedPageBreak/>
              <w:t>здоровью детей как главной ценности. Ценность рациональной организации учебной деятельности.</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lastRenderedPageBreak/>
              <w:t xml:space="preserve">- соблюдение гигиенических </w:t>
            </w:r>
            <w:r w:rsidRPr="00FB53A5">
              <w:rPr>
                <w:kern w:val="1"/>
                <w:sz w:val="24"/>
                <w:szCs w:val="24"/>
                <w:lang w:eastAsia="hi-IN" w:bidi="hi-IN"/>
              </w:rPr>
              <w:lastRenderedPageBreak/>
              <w:t>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2746FD" w:rsidRPr="00FB53A5" w:rsidRDefault="002746FD" w:rsidP="00592CBC">
            <w:pPr>
              <w:widowControl w:val="0"/>
              <w:autoSpaceDE w:val="0"/>
              <w:ind w:firstLine="709"/>
              <w:jc w:val="both"/>
              <w:rPr>
                <w:kern w:val="1"/>
                <w:sz w:val="24"/>
                <w:szCs w:val="24"/>
                <w:lang w:eastAsia="hi-IN" w:bidi="hi-IN"/>
              </w:rPr>
            </w:pP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lastRenderedPageBreak/>
              <w:t>Организация физкультурно-оздоровительной работы.</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Положительное отношение к двигательной активности и  совершенствование физического состояния.</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 полноценная  и эффективная работа с обучающимися всех групп здоровья (на уроках физкультуры, в секциях)</w:t>
            </w:r>
          </w:p>
          <w:p w:rsidR="002746FD" w:rsidRPr="00FB53A5" w:rsidRDefault="002746FD" w:rsidP="00592CBC">
            <w:pPr>
              <w:widowControl w:val="0"/>
              <w:autoSpaceDE w:val="0"/>
              <w:ind w:firstLine="709"/>
              <w:jc w:val="both"/>
              <w:rPr>
                <w:kern w:val="1"/>
                <w:sz w:val="24"/>
                <w:szCs w:val="24"/>
                <w:lang w:eastAsia="hi-IN" w:bidi="hi-IN"/>
              </w:rPr>
            </w:pPr>
            <w:r w:rsidRPr="00FB53A5">
              <w:rPr>
                <w:kern w:val="1"/>
                <w:sz w:val="24"/>
                <w:szCs w:val="24"/>
                <w:lang w:eastAsia="hi-IN" w:bidi="hi-IN"/>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2746FD" w:rsidRPr="00FB53A5" w:rsidRDefault="002746FD" w:rsidP="00592CBC">
            <w:pPr>
              <w:widowControl w:val="0"/>
              <w:autoSpaceDE w:val="0"/>
              <w:snapToGrid w:val="0"/>
              <w:ind w:firstLine="709"/>
              <w:jc w:val="both"/>
              <w:rPr>
                <w:kern w:val="1"/>
                <w:sz w:val="24"/>
                <w:szCs w:val="24"/>
                <w:lang w:eastAsia="hi-IN" w:bidi="hi-IN"/>
              </w:rPr>
            </w:pP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Реализация дополнительных образовательных программ.</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Ценность здоровья и здорового образа жизни.</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Просветительская работа с родителями (законными представителями).</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Отношение к здоровью детей как главной ценности семейного воспитания.</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2746FD" w:rsidRPr="00FB53A5" w:rsidRDefault="002746FD" w:rsidP="00A057D5">
      <w:pPr>
        <w:pStyle w:val="a0"/>
        <w:spacing w:after="0"/>
        <w:jc w:val="both"/>
        <w:rPr>
          <w:rFonts w:cs="Times New Roman"/>
          <w:b/>
          <w:iCs/>
        </w:rPr>
      </w:pPr>
    </w:p>
    <w:p w:rsidR="002746FD" w:rsidRPr="00FB53A5" w:rsidRDefault="002746FD" w:rsidP="002746FD">
      <w:pPr>
        <w:pStyle w:val="a0"/>
        <w:spacing w:after="0"/>
        <w:ind w:left="360" w:firstLine="709"/>
        <w:jc w:val="both"/>
        <w:rPr>
          <w:rFonts w:cs="Times New Roman"/>
          <w:b/>
          <w:iCs/>
        </w:rPr>
      </w:pPr>
    </w:p>
    <w:p w:rsidR="002746FD" w:rsidRPr="00FB53A5" w:rsidRDefault="00724E55" w:rsidP="002746FD">
      <w:pPr>
        <w:pStyle w:val="a0"/>
        <w:spacing w:after="0"/>
        <w:ind w:left="360" w:firstLine="709"/>
        <w:jc w:val="both"/>
        <w:rPr>
          <w:rFonts w:cs="Times New Roman"/>
          <w:b/>
          <w:iCs/>
        </w:rPr>
      </w:pPr>
      <w:r w:rsidRPr="00FB53A5">
        <w:rPr>
          <w:rFonts w:cs="Times New Roman"/>
          <w:b/>
          <w:iCs/>
        </w:rPr>
        <w:t>2.</w:t>
      </w:r>
      <w:r w:rsidR="001C0DE4" w:rsidRPr="00FB53A5">
        <w:rPr>
          <w:rFonts w:cs="Times New Roman"/>
          <w:b/>
          <w:iCs/>
        </w:rPr>
        <w:t>4</w:t>
      </w:r>
      <w:r w:rsidR="002746FD" w:rsidRPr="00FB53A5">
        <w:rPr>
          <w:rFonts w:cs="Times New Roman"/>
          <w:b/>
          <w:iCs/>
        </w:rPr>
        <w:t xml:space="preserve">.3. </w:t>
      </w:r>
      <w:r w:rsidR="001C0DE4" w:rsidRPr="00FB53A5">
        <w:rPr>
          <w:rFonts w:cs="Times New Roman"/>
          <w:b/>
          <w:iCs/>
        </w:rPr>
        <w:t xml:space="preserve"> </w:t>
      </w:r>
      <w:r w:rsidR="002746FD" w:rsidRPr="00FB53A5">
        <w:rPr>
          <w:rFonts w:cs="Times New Roman"/>
          <w:b/>
          <w:iCs/>
        </w:rPr>
        <w:t>Взаимосвязь направлений, задач, видов и форм воспитания</w:t>
      </w:r>
    </w:p>
    <w:p w:rsidR="002746FD" w:rsidRPr="00FB53A5" w:rsidRDefault="002746FD" w:rsidP="002746FD">
      <w:pPr>
        <w:widowControl w:val="0"/>
        <w:autoSpaceDE w:val="0"/>
        <w:ind w:firstLine="709"/>
        <w:jc w:val="both"/>
        <w:rPr>
          <w:i/>
          <w:iCs/>
          <w:kern w:val="1"/>
          <w:sz w:val="24"/>
          <w:szCs w:val="24"/>
          <w:lang w:eastAsia="hi-IN" w:bidi="hi-IN"/>
        </w:rPr>
      </w:pPr>
    </w:p>
    <w:p w:rsidR="002746FD" w:rsidRPr="00FB53A5" w:rsidRDefault="002746FD" w:rsidP="005A1AC3">
      <w:pPr>
        <w:widowControl w:val="0"/>
        <w:autoSpaceDE w:val="0"/>
        <w:ind w:firstLine="709"/>
        <w:jc w:val="right"/>
        <w:rPr>
          <w:iCs/>
          <w:kern w:val="1"/>
          <w:sz w:val="24"/>
          <w:szCs w:val="24"/>
          <w:lang w:eastAsia="hi-IN" w:bidi="hi-IN"/>
        </w:rPr>
      </w:pPr>
    </w:p>
    <w:p w:rsidR="002746FD" w:rsidRPr="00FB53A5" w:rsidRDefault="002746FD" w:rsidP="002746FD">
      <w:pPr>
        <w:pStyle w:val="a0"/>
        <w:spacing w:after="0"/>
        <w:ind w:firstLine="709"/>
        <w:jc w:val="both"/>
        <w:rPr>
          <w:rFonts w:cs="Times New Roman"/>
          <w:i/>
          <w:i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86"/>
        <w:gridCol w:w="3653"/>
        <w:gridCol w:w="3171"/>
      </w:tblGrid>
      <w:tr w:rsidR="002746FD" w:rsidRPr="00FB53A5" w:rsidTr="00592CBC">
        <w:tc>
          <w:tcPr>
            <w:tcW w:w="0" w:type="auto"/>
          </w:tcPr>
          <w:p w:rsidR="002746FD" w:rsidRPr="00FB53A5" w:rsidRDefault="002746FD" w:rsidP="00592CBC">
            <w:pPr>
              <w:pStyle w:val="af"/>
              <w:autoSpaceDE w:val="0"/>
              <w:snapToGrid w:val="0"/>
              <w:ind w:firstLine="709"/>
              <w:jc w:val="both"/>
              <w:rPr>
                <w:rFonts w:cs="Times New Roman"/>
                <w:i/>
                <w:iCs/>
              </w:rPr>
            </w:pPr>
            <w:r w:rsidRPr="00FB53A5">
              <w:rPr>
                <w:rFonts w:cs="Times New Roman"/>
                <w:i/>
                <w:iCs/>
              </w:rPr>
              <w:t>Направления   формирования  здорового образа жизни</w:t>
            </w:r>
          </w:p>
        </w:tc>
        <w:tc>
          <w:tcPr>
            <w:tcW w:w="0" w:type="auto"/>
          </w:tcPr>
          <w:p w:rsidR="002746FD" w:rsidRPr="00FB53A5" w:rsidRDefault="002746FD" w:rsidP="00592CBC">
            <w:pPr>
              <w:pStyle w:val="af"/>
              <w:autoSpaceDE w:val="0"/>
              <w:snapToGrid w:val="0"/>
              <w:ind w:firstLine="709"/>
              <w:jc w:val="both"/>
              <w:rPr>
                <w:rFonts w:cs="Times New Roman"/>
                <w:i/>
                <w:iCs/>
              </w:rPr>
            </w:pPr>
            <w:r w:rsidRPr="00FB53A5">
              <w:rPr>
                <w:rFonts w:cs="Times New Roman"/>
                <w:i/>
                <w:iCs/>
              </w:rPr>
              <w:t>Задачи формирования  здорового образа жизни</w:t>
            </w:r>
          </w:p>
        </w:tc>
        <w:tc>
          <w:tcPr>
            <w:tcW w:w="0" w:type="auto"/>
          </w:tcPr>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i/>
                <w:iCs/>
                <w:kern w:val="1"/>
                <w:sz w:val="24"/>
                <w:szCs w:val="24"/>
                <w:lang w:eastAsia="hi-IN" w:bidi="hi-IN"/>
              </w:rPr>
              <w:t>Виды и формы здоровьесберегающих  мероприятий</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Формирование ценностного отношения к здоровью и</w:t>
            </w:r>
          </w:p>
          <w:p w:rsidR="002746FD" w:rsidRPr="00FB53A5" w:rsidRDefault="002746FD" w:rsidP="00592CBC">
            <w:pPr>
              <w:widowControl w:val="0"/>
              <w:autoSpaceDE w:val="0"/>
              <w:ind w:firstLine="709"/>
              <w:jc w:val="both"/>
              <w:rPr>
                <w:kern w:val="1"/>
                <w:sz w:val="24"/>
                <w:szCs w:val="24"/>
                <w:lang w:eastAsia="hi-IN" w:bidi="hi-IN"/>
              </w:rPr>
            </w:pPr>
            <w:r w:rsidRPr="00FB53A5">
              <w:rPr>
                <w:kern w:val="1"/>
                <w:sz w:val="24"/>
                <w:szCs w:val="24"/>
                <w:lang w:eastAsia="hi-IN" w:bidi="hi-IN"/>
              </w:rPr>
              <w:t xml:space="preserve">здоровому </w:t>
            </w:r>
            <w:r w:rsidRPr="00FB53A5">
              <w:rPr>
                <w:kern w:val="1"/>
                <w:sz w:val="24"/>
                <w:szCs w:val="24"/>
                <w:lang w:eastAsia="hi-IN" w:bidi="hi-IN"/>
              </w:rPr>
              <w:lastRenderedPageBreak/>
              <w:t>образу жизни.</w:t>
            </w:r>
          </w:p>
        </w:tc>
        <w:tc>
          <w:tcPr>
            <w:tcW w:w="0" w:type="auto"/>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lastRenderedPageBreak/>
              <w:t>Пробуждение в детях желания заботиться о своем здоровье (формирование заинтересованного отношения к собственному здоровью).</w:t>
            </w:r>
          </w:p>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lastRenderedPageBreak/>
              <w:t>Обеспечение заинтересованного отношения педагогов, родителей к здоровью детей.</w:t>
            </w:r>
          </w:p>
        </w:tc>
        <w:tc>
          <w:tcPr>
            <w:tcW w:w="0" w:type="auto"/>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lastRenderedPageBreak/>
              <w:t xml:space="preserve">Беседа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 xml:space="preserve">). </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xml:space="preserve">Спортивные секции, туристические походы; встречи со спортсменами, </w:t>
            </w:r>
            <w:r w:rsidRPr="00FB53A5">
              <w:rPr>
                <w:iCs/>
                <w:kern w:val="1"/>
                <w:sz w:val="24"/>
                <w:szCs w:val="24"/>
                <w:lang w:eastAsia="hi-IN" w:bidi="hi-IN"/>
              </w:rPr>
              <w:lastRenderedPageBreak/>
              <w:t xml:space="preserve">тренерами </w:t>
            </w:r>
            <w:r w:rsidRPr="00FB53A5">
              <w:rPr>
                <w:i/>
                <w:iCs/>
                <w:kern w:val="1"/>
                <w:sz w:val="24"/>
                <w:szCs w:val="24"/>
                <w:lang w:eastAsia="hi-IN" w:bidi="hi-IN"/>
              </w:rPr>
              <w:t>(внеурочная,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xml:space="preserve">Урок  физической культуры </w:t>
            </w:r>
            <w:r w:rsidRPr="00FB53A5">
              <w:rPr>
                <w:i/>
                <w:iCs/>
                <w:kern w:val="1"/>
                <w:sz w:val="24"/>
                <w:szCs w:val="24"/>
                <w:lang w:eastAsia="hi-IN" w:bidi="hi-IN"/>
              </w:rPr>
              <w:t>(урочная</w:t>
            </w:r>
            <w:r w:rsidRPr="00FB53A5">
              <w:rPr>
                <w:iCs/>
                <w:kern w:val="1"/>
                <w:sz w:val="24"/>
                <w:szCs w:val="24"/>
                <w:lang w:eastAsia="hi-IN" w:bidi="hi-IN"/>
              </w:rPr>
              <w:t>).</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xml:space="preserve">Подвижные игры </w:t>
            </w:r>
            <w:r w:rsidRPr="00FB53A5">
              <w:rPr>
                <w:i/>
                <w:iCs/>
                <w:kern w:val="1"/>
                <w:sz w:val="24"/>
                <w:szCs w:val="24"/>
                <w:lang w:eastAsia="hi-IN" w:bidi="hi-IN"/>
              </w:rPr>
              <w:t>(урочная, внеурочная, внешкольная</w:t>
            </w:r>
            <w:r w:rsidRPr="00FB53A5">
              <w:rPr>
                <w:iCs/>
                <w:kern w:val="1"/>
                <w:sz w:val="24"/>
                <w:szCs w:val="24"/>
                <w:lang w:eastAsia="hi-IN" w:bidi="hi-IN"/>
              </w:rPr>
              <w:t>).</w:t>
            </w:r>
          </w:p>
          <w:p w:rsidR="002746FD" w:rsidRPr="00FB53A5" w:rsidRDefault="002746FD" w:rsidP="00592CBC">
            <w:pPr>
              <w:widowControl w:val="0"/>
              <w:autoSpaceDE w:val="0"/>
              <w:ind w:firstLine="709"/>
              <w:jc w:val="both"/>
              <w:rPr>
                <w:iCs/>
                <w:kern w:val="1"/>
                <w:sz w:val="24"/>
                <w:szCs w:val="24"/>
                <w:lang w:eastAsia="hi-IN" w:bidi="hi-IN"/>
              </w:rPr>
            </w:pPr>
            <w:r w:rsidRPr="00FB53A5">
              <w:rPr>
                <w:iCs/>
                <w:kern w:val="1"/>
                <w:sz w:val="24"/>
                <w:szCs w:val="24"/>
                <w:lang w:eastAsia="hi-IN" w:bidi="hi-IN"/>
              </w:rPr>
              <w:t xml:space="preserve">Спортивные соревнования,  игровые и тренинговые программы  </w:t>
            </w:r>
            <w:r w:rsidRPr="00FB53A5">
              <w:rPr>
                <w:i/>
                <w:iCs/>
                <w:kern w:val="1"/>
                <w:sz w:val="24"/>
                <w:szCs w:val="24"/>
                <w:lang w:eastAsia="hi-IN" w:bidi="hi-IN"/>
              </w:rPr>
              <w:t>(внешкольная</w:t>
            </w:r>
            <w:r w:rsidRPr="00FB53A5">
              <w:rPr>
                <w:iCs/>
                <w:kern w:val="1"/>
                <w:sz w:val="24"/>
                <w:szCs w:val="24"/>
                <w:lang w:eastAsia="hi-IN" w:bidi="hi-IN"/>
              </w:rPr>
              <w:t>).</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lastRenderedPageBreak/>
              <w:t>Создание здоровьесберегающей инфраструктуры ОУ.</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Организация качественного горячего питания учащихся.</w:t>
            </w:r>
          </w:p>
          <w:p w:rsidR="002746FD" w:rsidRPr="00FB53A5" w:rsidRDefault="002746FD" w:rsidP="00592CBC">
            <w:pPr>
              <w:widowControl w:val="0"/>
              <w:autoSpaceDE w:val="0"/>
              <w:ind w:firstLine="709"/>
              <w:jc w:val="both"/>
              <w:rPr>
                <w:kern w:val="1"/>
                <w:sz w:val="24"/>
                <w:szCs w:val="24"/>
                <w:lang w:eastAsia="hi-IN" w:bidi="hi-IN"/>
              </w:rPr>
            </w:pPr>
            <w:r w:rsidRPr="00FB53A5">
              <w:rPr>
                <w:kern w:val="1"/>
                <w:sz w:val="24"/>
                <w:szCs w:val="24"/>
                <w:lang w:eastAsia="hi-IN" w:bidi="hi-IN"/>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Укрепление материально-технической базы.</w:t>
            </w:r>
          </w:p>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Рациональная организация образовательного процесса.</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746FD" w:rsidRPr="00FB53A5" w:rsidRDefault="002746FD" w:rsidP="00592CBC">
            <w:pPr>
              <w:widowControl w:val="0"/>
              <w:autoSpaceDE w:val="0"/>
              <w:snapToGrid w:val="0"/>
              <w:ind w:firstLine="709"/>
              <w:jc w:val="both"/>
              <w:rPr>
                <w:i/>
                <w:iCs/>
                <w:kern w:val="1"/>
                <w:sz w:val="24"/>
                <w:szCs w:val="24"/>
                <w:lang w:eastAsia="hi-IN" w:bidi="hi-IN"/>
              </w:rPr>
            </w:pPr>
            <w:r w:rsidRPr="00FB53A5">
              <w:rPr>
                <w:kern w:val="1"/>
                <w:sz w:val="24"/>
                <w:szCs w:val="24"/>
                <w:lang w:eastAsia="hi-IN" w:bidi="hi-IN"/>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FB53A5">
              <w:rPr>
                <w:i/>
                <w:iCs/>
                <w:kern w:val="1"/>
                <w:sz w:val="24"/>
                <w:szCs w:val="24"/>
                <w:lang w:eastAsia="hi-IN" w:bidi="hi-IN"/>
              </w:rPr>
              <w:t>.</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Организация физкультурно-оздоровительной работы</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w:t>
            </w:r>
            <w:r w:rsidRPr="00FB53A5">
              <w:rPr>
                <w:kern w:val="1"/>
                <w:sz w:val="24"/>
                <w:szCs w:val="24"/>
                <w:lang w:eastAsia="hi-IN" w:bidi="hi-IN"/>
              </w:rPr>
              <w:lastRenderedPageBreak/>
              <w:t>обучающихся и формирование культуры здоровья.</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lastRenderedPageBreak/>
              <w:t>Организация занятий по лечебной физкультуре; динамических перемен, физкультминуток на уроках.</w:t>
            </w:r>
          </w:p>
          <w:p w:rsidR="002746FD" w:rsidRPr="00FB53A5" w:rsidRDefault="002746FD" w:rsidP="00592CBC">
            <w:pPr>
              <w:widowControl w:val="0"/>
              <w:autoSpaceDE w:val="0"/>
              <w:ind w:firstLine="709"/>
              <w:jc w:val="both"/>
              <w:rPr>
                <w:kern w:val="1"/>
                <w:sz w:val="24"/>
                <w:szCs w:val="24"/>
                <w:lang w:eastAsia="hi-IN" w:bidi="hi-IN"/>
              </w:rPr>
            </w:pPr>
            <w:r w:rsidRPr="00FB53A5">
              <w:rPr>
                <w:kern w:val="1"/>
                <w:sz w:val="24"/>
                <w:szCs w:val="24"/>
                <w:lang w:eastAsia="hi-IN" w:bidi="hi-IN"/>
              </w:rPr>
              <w:t>Организация работы спортивных секций и создание условий для их эффективного функционирования.</w:t>
            </w:r>
          </w:p>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 xml:space="preserve">Проведение </w:t>
            </w:r>
            <w:r w:rsidRPr="00FB53A5">
              <w:rPr>
                <w:kern w:val="1"/>
                <w:sz w:val="24"/>
                <w:szCs w:val="24"/>
                <w:lang w:eastAsia="hi-IN" w:bidi="hi-IN"/>
              </w:rPr>
              <w:lastRenderedPageBreak/>
              <w:t>спортивно-оздоровительных мероприятий (дней спорта, соревнований, олимпиад, походов и т. п.).</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lastRenderedPageBreak/>
              <w:t>Реализация дополнительных образовательных программ.</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Включение каждого учащегося в здоровьесберегающую деятельность.</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Проведение дней здоровья, конкурсов, праздников и т. п.</w:t>
            </w:r>
          </w:p>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Создание общественного совета по здоровьесбережению.</w:t>
            </w:r>
          </w:p>
        </w:tc>
      </w:tr>
      <w:tr w:rsidR="002746FD" w:rsidRPr="00FB53A5" w:rsidTr="00592CB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Просветительская работа с родителями (законными представителями).</w:t>
            </w:r>
          </w:p>
        </w:tc>
        <w:tc>
          <w:tcPr>
            <w:tcW w:w="0" w:type="auto"/>
          </w:tcPr>
          <w:p w:rsidR="002746FD" w:rsidRPr="00FB53A5" w:rsidRDefault="002746FD" w:rsidP="00592CBC">
            <w:pPr>
              <w:widowControl w:val="0"/>
              <w:autoSpaceDE w:val="0"/>
              <w:snapToGrid w:val="0"/>
              <w:ind w:firstLine="709"/>
              <w:jc w:val="both"/>
              <w:rPr>
                <w:iCs/>
                <w:kern w:val="1"/>
                <w:sz w:val="24"/>
                <w:szCs w:val="24"/>
                <w:lang w:eastAsia="hi-IN" w:bidi="hi-IN"/>
              </w:rPr>
            </w:pPr>
            <w:r w:rsidRPr="00FB53A5">
              <w:rPr>
                <w:iCs/>
                <w:kern w:val="1"/>
                <w:sz w:val="24"/>
                <w:szCs w:val="24"/>
                <w:lang w:eastAsia="hi-IN" w:bidi="hi-IN"/>
              </w:rPr>
              <w:t>Включение  родителей  (законных представителей) в здоровьесберегающую и здоровьеукрепляющую деятельность школы.</w:t>
            </w:r>
          </w:p>
        </w:tc>
        <w:tc>
          <w:tcPr>
            <w:tcW w:w="0" w:type="auto"/>
          </w:tcPr>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2746FD" w:rsidRPr="00FB53A5" w:rsidRDefault="002746FD" w:rsidP="00592CBC">
            <w:pPr>
              <w:widowControl w:val="0"/>
              <w:autoSpaceDE w:val="0"/>
              <w:snapToGrid w:val="0"/>
              <w:ind w:firstLine="709"/>
              <w:jc w:val="both"/>
              <w:rPr>
                <w:kern w:val="1"/>
                <w:sz w:val="24"/>
                <w:szCs w:val="24"/>
                <w:lang w:eastAsia="hi-IN" w:bidi="hi-IN"/>
              </w:rPr>
            </w:pPr>
            <w:r w:rsidRPr="00FB53A5">
              <w:rPr>
                <w:kern w:val="1"/>
                <w:sz w:val="24"/>
                <w:szCs w:val="24"/>
                <w:lang w:eastAsia="hi-IN" w:bidi="hi-IN"/>
              </w:rPr>
              <w:t>Приобретение для родителей  необходимой научно-методической литературы.</w:t>
            </w:r>
          </w:p>
        </w:tc>
      </w:tr>
    </w:tbl>
    <w:p w:rsidR="004B691F" w:rsidRPr="00FB53A5" w:rsidRDefault="004B691F" w:rsidP="002746FD">
      <w:pPr>
        <w:widowControl w:val="0"/>
        <w:autoSpaceDE w:val="0"/>
        <w:ind w:firstLine="709"/>
        <w:jc w:val="both"/>
        <w:rPr>
          <w:b/>
          <w:kern w:val="1"/>
          <w:sz w:val="24"/>
          <w:szCs w:val="24"/>
          <w:lang w:eastAsia="hi-IN" w:bidi="hi-IN"/>
        </w:rPr>
      </w:pPr>
    </w:p>
    <w:p w:rsidR="00C45A6C" w:rsidRPr="00FB53A5" w:rsidRDefault="00C45A6C" w:rsidP="00C45A6C">
      <w:pPr>
        <w:jc w:val="center"/>
        <w:rPr>
          <w:b/>
          <w:sz w:val="24"/>
          <w:szCs w:val="24"/>
        </w:rPr>
      </w:pPr>
    </w:p>
    <w:p w:rsidR="00C60E18" w:rsidRPr="00FB53A5" w:rsidRDefault="00C60E18" w:rsidP="008E356D">
      <w:pPr>
        <w:pStyle w:val="af7"/>
        <w:numPr>
          <w:ilvl w:val="1"/>
          <w:numId w:val="136"/>
        </w:numPr>
        <w:jc w:val="center"/>
        <w:rPr>
          <w:b/>
        </w:rPr>
      </w:pPr>
      <w:r w:rsidRPr="00FB53A5">
        <w:rPr>
          <w:b/>
        </w:rPr>
        <w:t>ПРОГРАММА КОРРЕКЦИОННОЙ РАБОТЫ</w:t>
      </w:r>
    </w:p>
    <w:p w:rsidR="00C60E18" w:rsidRPr="00FB53A5" w:rsidRDefault="00C60E18" w:rsidP="00C60E18">
      <w:pPr>
        <w:rPr>
          <w:i/>
          <w:iCs/>
          <w:sz w:val="24"/>
          <w:szCs w:val="24"/>
        </w:rPr>
      </w:pPr>
    </w:p>
    <w:p w:rsidR="00C60E18" w:rsidRPr="00FB53A5" w:rsidRDefault="00C60E18" w:rsidP="00C60E18">
      <w:pPr>
        <w:jc w:val="center"/>
        <w:rPr>
          <w:b/>
          <w:bCs/>
          <w:sz w:val="24"/>
          <w:szCs w:val="24"/>
        </w:rPr>
      </w:pPr>
      <w:r w:rsidRPr="00FB53A5">
        <w:rPr>
          <w:b/>
          <w:bCs/>
          <w:sz w:val="24"/>
          <w:szCs w:val="24"/>
        </w:rPr>
        <w:t>Пояснительная записка</w:t>
      </w:r>
    </w:p>
    <w:p w:rsidR="00C60E18" w:rsidRPr="00FB53A5" w:rsidRDefault="00C60E18" w:rsidP="00C60E18">
      <w:pPr>
        <w:rPr>
          <w:sz w:val="24"/>
          <w:szCs w:val="24"/>
        </w:rPr>
      </w:pPr>
    </w:p>
    <w:p w:rsidR="00C60E18" w:rsidRPr="00FB53A5" w:rsidRDefault="00C60E18" w:rsidP="00C60E18">
      <w:pPr>
        <w:ind w:firstLine="540"/>
        <w:jc w:val="both"/>
        <w:rPr>
          <w:sz w:val="24"/>
          <w:szCs w:val="24"/>
        </w:rPr>
      </w:pPr>
      <w:r w:rsidRPr="00FB53A5">
        <w:rPr>
          <w:sz w:val="24"/>
          <w:szCs w:val="24"/>
        </w:rPr>
        <w:t xml:space="preserve">Программа коррекционной работы МБОУ Лагутнинская СОШ создана на основе требований Федерального государственного образовательного стандарта. </w:t>
      </w:r>
    </w:p>
    <w:p w:rsidR="00C60E18" w:rsidRPr="00FB53A5" w:rsidRDefault="00C60E18" w:rsidP="00C60E18">
      <w:pPr>
        <w:ind w:firstLine="540"/>
        <w:jc w:val="both"/>
        <w:rPr>
          <w:sz w:val="24"/>
          <w:szCs w:val="24"/>
        </w:rPr>
      </w:pPr>
      <w:r w:rsidRPr="00FB53A5">
        <w:rPr>
          <w:sz w:val="24"/>
          <w:szCs w:val="24"/>
        </w:rPr>
        <w:t xml:space="preserve">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основной образовательной </w:t>
      </w:r>
      <w:r w:rsidR="008935AE" w:rsidRPr="00FB53A5">
        <w:rPr>
          <w:sz w:val="24"/>
          <w:szCs w:val="24"/>
        </w:rPr>
        <w:t xml:space="preserve">программы начального </w:t>
      </w:r>
      <w:r w:rsidRPr="00FB53A5">
        <w:rPr>
          <w:sz w:val="24"/>
          <w:szCs w:val="24"/>
        </w:rPr>
        <w:t xml:space="preserve"> общего образования, оказание помощи и поддержки детям данной категории.</w:t>
      </w:r>
    </w:p>
    <w:p w:rsidR="00C60E18" w:rsidRPr="00FB53A5" w:rsidRDefault="00C60E18" w:rsidP="00C60E18">
      <w:pPr>
        <w:ind w:firstLine="540"/>
        <w:jc w:val="both"/>
        <w:rPr>
          <w:sz w:val="24"/>
          <w:szCs w:val="24"/>
        </w:rPr>
      </w:pPr>
      <w:r w:rsidRPr="00FB53A5">
        <w:rPr>
          <w:b/>
          <w:bCs/>
          <w:sz w:val="24"/>
          <w:szCs w:val="24"/>
        </w:rPr>
        <w:t>Дети с ограниченными возможностями</w:t>
      </w:r>
      <w:r w:rsidRPr="00FB53A5">
        <w:rPr>
          <w:sz w:val="24"/>
          <w:szCs w:val="24"/>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C60E18" w:rsidRPr="00FB53A5" w:rsidRDefault="00C60E18" w:rsidP="00C60E18">
      <w:pPr>
        <w:ind w:firstLine="540"/>
        <w:jc w:val="both"/>
        <w:rPr>
          <w:b/>
          <w:bCs/>
          <w:sz w:val="24"/>
          <w:szCs w:val="24"/>
        </w:rPr>
      </w:pPr>
      <w:r w:rsidRPr="00FB53A5">
        <w:rPr>
          <w:sz w:val="24"/>
          <w:szCs w:val="24"/>
        </w:rPr>
        <w:t>В Концепции модернизации российского образования четко обозначена мысль о том, что «</w:t>
      </w:r>
      <w:r w:rsidRPr="00FB53A5">
        <w:rPr>
          <w:b/>
          <w:bCs/>
          <w:sz w:val="24"/>
          <w:szCs w:val="24"/>
        </w:rPr>
        <w:t xml:space="preserve">дети с ограниченными возможностями здоровья должны обеспечиваться медико-социальным сопровождением и специальными условиями для обучения в общеобразовательной школе по месту жительства». Право ребенка с ограниченными возможностями здоровья на получение образования по месту жительства может быть реализовано путем организации </w:t>
      </w:r>
      <w:r w:rsidRPr="00FB53A5">
        <w:rPr>
          <w:b/>
          <w:bCs/>
          <w:i/>
          <w:iCs/>
          <w:sz w:val="24"/>
          <w:szCs w:val="24"/>
          <w:u w:val="single"/>
        </w:rPr>
        <w:t>интегрированного обучения</w:t>
      </w:r>
      <w:r w:rsidRPr="00FB53A5">
        <w:rPr>
          <w:b/>
          <w:bCs/>
          <w:sz w:val="24"/>
          <w:szCs w:val="24"/>
        </w:rPr>
        <w:t xml:space="preserve"> их с нормально развивающимися сверстниками.</w:t>
      </w:r>
    </w:p>
    <w:p w:rsidR="00C60E18" w:rsidRPr="00FB53A5" w:rsidRDefault="00C60E18" w:rsidP="00C60E18">
      <w:pPr>
        <w:ind w:firstLine="540"/>
        <w:jc w:val="both"/>
        <w:rPr>
          <w:sz w:val="24"/>
          <w:szCs w:val="24"/>
        </w:rPr>
      </w:pPr>
      <w:r w:rsidRPr="00FB53A5">
        <w:rPr>
          <w:sz w:val="24"/>
          <w:szCs w:val="24"/>
        </w:rPr>
        <w:t xml:space="preserve">Условия для обучения детей с ОВЗ в общеобразовательных классах должны обеспечиваться </w:t>
      </w:r>
      <w:r w:rsidRPr="00FB53A5">
        <w:rPr>
          <w:b/>
          <w:sz w:val="24"/>
          <w:szCs w:val="24"/>
        </w:rPr>
        <w:t>индивидуальным психолого-медико-педагогическим сопровождением.</w:t>
      </w:r>
      <w:r w:rsidRPr="00FB53A5">
        <w:rPr>
          <w:sz w:val="24"/>
          <w:szCs w:val="24"/>
        </w:rPr>
        <w:t xml:space="preserve"> </w:t>
      </w:r>
    </w:p>
    <w:p w:rsidR="00C60E18" w:rsidRPr="00FB53A5" w:rsidRDefault="00C60E18" w:rsidP="00C60E18">
      <w:pPr>
        <w:ind w:firstLine="540"/>
        <w:jc w:val="both"/>
        <w:rPr>
          <w:sz w:val="24"/>
          <w:szCs w:val="24"/>
        </w:rPr>
      </w:pPr>
      <w:r w:rsidRPr="00FB53A5">
        <w:rPr>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w:t>
      </w:r>
      <w:r w:rsidRPr="00FB53A5">
        <w:rPr>
          <w:sz w:val="24"/>
          <w:szCs w:val="24"/>
        </w:rPr>
        <w:lastRenderedPageBreak/>
        <w:t>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C60E18" w:rsidRPr="00FB53A5" w:rsidRDefault="00C60E18" w:rsidP="00C60E18">
      <w:pPr>
        <w:ind w:firstLine="540"/>
        <w:jc w:val="both"/>
        <w:rPr>
          <w:sz w:val="24"/>
          <w:szCs w:val="24"/>
        </w:rPr>
      </w:pPr>
      <w:r w:rsidRPr="00FB53A5">
        <w:rPr>
          <w:sz w:val="24"/>
          <w:szCs w:val="24"/>
        </w:rPr>
        <w:t>Деятельность ПМПк определяется Положением о ПМПк.</w:t>
      </w:r>
    </w:p>
    <w:p w:rsidR="00C60E18" w:rsidRPr="00FB53A5" w:rsidRDefault="00C60E18" w:rsidP="00C60E18">
      <w:pPr>
        <w:ind w:firstLine="540"/>
        <w:jc w:val="both"/>
        <w:rPr>
          <w:sz w:val="24"/>
          <w:szCs w:val="24"/>
        </w:rPr>
      </w:pPr>
      <w:r w:rsidRPr="00FB53A5">
        <w:rPr>
          <w:sz w:val="24"/>
          <w:szCs w:val="24"/>
        </w:rPr>
        <w:t>Специалисты ПМПк:</w:t>
      </w:r>
    </w:p>
    <w:p w:rsidR="00C60E18" w:rsidRPr="00FB53A5" w:rsidRDefault="00C60E18" w:rsidP="008E356D">
      <w:pPr>
        <w:numPr>
          <w:ilvl w:val="0"/>
          <w:numId w:val="105"/>
        </w:numPr>
        <w:tabs>
          <w:tab w:val="clear" w:pos="2520"/>
          <w:tab w:val="num" w:pos="540"/>
        </w:tabs>
        <w:suppressAutoHyphens w:val="0"/>
        <w:ind w:left="540"/>
        <w:jc w:val="both"/>
        <w:rPr>
          <w:sz w:val="24"/>
          <w:szCs w:val="24"/>
        </w:rPr>
      </w:pPr>
      <w:r w:rsidRPr="00FB53A5">
        <w:rPr>
          <w:sz w:val="24"/>
          <w:szCs w:val="24"/>
        </w:rPr>
        <w:t>осуществляют психолого-медико-педагогическое обследование детей с ОВЗ;</w:t>
      </w:r>
    </w:p>
    <w:p w:rsidR="00C60E18" w:rsidRPr="00FB53A5" w:rsidRDefault="00C60E18" w:rsidP="008E356D">
      <w:pPr>
        <w:numPr>
          <w:ilvl w:val="0"/>
          <w:numId w:val="105"/>
        </w:numPr>
        <w:tabs>
          <w:tab w:val="clear" w:pos="2520"/>
          <w:tab w:val="num" w:pos="540"/>
        </w:tabs>
        <w:suppressAutoHyphens w:val="0"/>
        <w:ind w:left="540"/>
        <w:jc w:val="both"/>
        <w:rPr>
          <w:sz w:val="24"/>
          <w:szCs w:val="24"/>
        </w:rPr>
      </w:pPr>
      <w:r w:rsidRPr="00FB53A5">
        <w:rPr>
          <w:sz w:val="24"/>
          <w:szCs w:val="24"/>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C60E18" w:rsidRPr="00FB53A5" w:rsidRDefault="00C60E18" w:rsidP="008E356D">
      <w:pPr>
        <w:numPr>
          <w:ilvl w:val="0"/>
          <w:numId w:val="105"/>
        </w:numPr>
        <w:tabs>
          <w:tab w:val="clear" w:pos="2520"/>
          <w:tab w:val="num" w:pos="540"/>
        </w:tabs>
        <w:suppressAutoHyphens w:val="0"/>
        <w:ind w:left="540"/>
        <w:jc w:val="both"/>
        <w:rPr>
          <w:sz w:val="24"/>
          <w:szCs w:val="24"/>
        </w:rPr>
      </w:pPr>
      <w:r w:rsidRPr="00FB53A5">
        <w:rPr>
          <w:sz w:val="24"/>
          <w:szCs w:val="24"/>
        </w:rPr>
        <w:t>проводят коррекционно-развивающие занятия (индивидуальные, групповые), тренинговые занятия;</w:t>
      </w:r>
    </w:p>
    <w:p w:rsidR="00C60E18" w:rsidRPr="00FB53A5" w:rsidRDefault="00C60E18" w:rsidP="008E356D">
      <w:pPr>
        <w:numPr>
          <w:ilvl w:val="0"/>
          <w:numId w:val="105"/>
        </w:numPr>
        <w:tabs>
          <w:tab w:val="clear" w:pos="2520"/>
          <w:tab w:val="num" w:pos="540"/>
        </w:tabs>
        <w:suppressAutoHyphens w:val="0"/>
        <w:ind w:left="540"/>
        <w:jc w:val="both"/>
        <w:rPr>
          <w:sz w:val="24"/>
          <w:szCs w:val="24"/>
        </w:rPr>
      </w:pPr>
      <w:r w:rsidRPr="00FB53A5">
        <w:rPr>
          <w:sz w:val="24"/>
          <w:szCs w:val="24"/>
        </w:rPr>
        <w:t>организуют работу Школ для родителей, имеющих детей с особыми потребностями; обеспечивают их консультативной поддержкой.</w:t>
      </w:r>
    </w:p>
    <w:p w:rsidR="00C60E18" w:rsidRPr="00FB53A5" w:rsidRDefault="00C60E18" w:rsidP="008E356D">
      <w:pPr>
        <w:numPr>
          <w:ilvl w:val="0"/>
          <w:numId w:val="105"/>
        </w:numPr>
        <w:tabs>
          <w:tab w:val="clear" w:pos="2520"/>
          <w:tab w:val="num" w:pos="540"/>
        </w:tabs>
        <w:suppressAutoHyphens w:val="0"/>
        <w:ind w:left="540"/>
        <w:jc w:val="both"/>
        <w:rPr>
          <w:sz w:val="24"/>
          <w:szCs w:val="24"/>
        </w:rPr>
      </w:pPr>
      <w:r w:rsidRPr="00FB53A5">
        <w:rPr>
          <w:sz w:val="24"/>
          <w:szCs w:val="24"/>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C60E18" w:rsidRPr="00FB53A5" w:rsidRDefault="00C60E18" w:rsidP="00C60E18">
      <w:pPr>
        <w:tabs>
          <w:tab w:val="num" w:pos="540"/>
        </w:tabs>
        <w:ind w:firstLine="540"/>
        <w:jc w:val="both"/>
        <w:rPr>
          <w:sz w:val="24"/>
          <w:szCs w:val="24"/>
        </w:rPr>
      </w:pPr>
      <w:r w:rsidRPr="00FB53A5">
        <w:rPr>
          <w:sz w:val="24"/>
          <w:szCs w:val="24"/>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C60E18" w:rsidRPr="00FB53A5" w:rsidRDefault="00C60E18" w:rsidP="00C60E18">
      <w:pPr>
        <w:tabs>
          <w:tab w:val="num" w:pos="540"/>
        </w:tabs>
        <w:ind w:firstLine="540"/>
        <w:jc w:val="both"/>
        <w:rPr>
          <w:sz w:val="24"/>
          <w:szCs w:val="24"/>
        </w:rPr>
      </w:pPr>
      <w:r w:rsidRPr="00FB53A5">
        <w:rPr>
          <w:sz w:val="24"/>
          <w:szCs w:val="24"/>
        </w:rPr>
        <w:t xml:space="preserve">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p>
    <w:p w:rsidR="00C60E18" w:rsidRPr="00FB53A5" w:rsidRDefault="00C60E18" w:rsidP="00C60E18">
      <w:pPr>
        <w:tabs>
          <w:tab w:val="num" w:pos="540"/>
        </w:tabs>
        <w:ind w:firstLine="540"/>
        <w:jc w:val="both"/>
        <w:rPr>
          <w:sz w:val="24"/>
          <w:szCs w:val="24"/>
        </w:rPr>
      </w:pPr>
      <w:r w:rsidRPr="00FB53A5">
        <w:rPr>
          <w:sz w:val="24"/>
          <w:szCs w:val="24"/>
        </w:rPr>
        <w:t xml:space="preserve">Для проведения коррекционных и развивающих занятий в учебном плане предусматриваются часы за счет части учебного плана, формируемого участниками образовательного процесса, либо за счет реализации программ дополнительного образования интеллектуально-познавательной  и развивающей направленности. </w:t>
      </w:r>
    </w:p>
    <w:p w:rsidR="00C60E18" w:rsidRPr="00FB53A5" w:rsidRDefault="00C60E18" w:rsidP="00C60E18">
      <w:pPr>
        <w:tabs>
          <w:tab w:val="num" w:pos="540"/>
        </w:tabs>
        <w:ind w:firstLine="540"/>
        <w:jc w:val="both"/>
        <w:rPr>
          <w:sz w:val="24"/>
          <w:szCs w:val="24"/>
        </w:rPr>
      </w:pPr>
    </w:p>
    <w:p w:rsidR="00C60E18" w:rsidRPr="00FB53A5" w:rsidRDefault="00C60E18" w:rsidP="008E356D">
      <w:pPr>
        <w:pStyle w:val="af7"/>
        <w:numPr>
          <w:ilvl w:val="2"/>
          <w:numId w:val="136"/>
        </w:numPr>
      </w:pPr>
      <w:r w:rsidRPr="00FB53A5">
        <w:rPr>
          <w:b/>
          <w:bCs/>
        </w:rPr>
        <w:t>Основные этапы практического индивидуального</w:t>
      </w:r>
      <w:r w:rsidR="006704F8">
        <w:rPr>
          <w:b/>
          <w:bCs/>
        </w:rPr>
        <w:t xml:space="preserve"> </w:t>
      </w:r>
      <w:r w:rsidRPr="00FB53A5">
        <w:rPr>
          <w:b/>
          <w:bCs/>
        </w:rPr>
        <w:t>психолого-</w:t>
      </w:r>
      <w:r w:rsidRPr="00FB53A5">
        <w:rPr>
          <w:b/>
          <w:bCs/>
        </w:rPr>
        <w:softHyphen/>
        <w:t>медико</w:t>
      </w:r>
      <w:r w:rsidR="006704F8">
        <w:rPr>
          <w:b/>
          <w:bCs/>
        </w:rPr>
        <w:t>-</w:t>
      </w:r>
      <w:r w:rsidR="006704F8">
        <w:rPr>
          <w:b/>
          <w:bCs/>
        </w:rPr>
        <w:softHyphen/>
        <w:t xml:space="preserve">педагогического сопровождения  </w:t>
      </w:r>
      <w:r w:rsidR="00431BE8">
        <w:rPr>
          <w:b/>
          <w:bCs/>
        </w:rPr>
        <w:t xml:space="preserve">интегрируемого обучения </w:t>
      </w:r>
      <w:r w:rsidRPr="00FB53A5">
        <w:rPr>
          <w:b/>
          <w:bCs/>
        </w:rPr>
        <w:t xml:space="preserve"> в общеобразовательном учреждении</w:t>
      </w:r>
    </w:p>
    <w:p w:rsidR="00724E55" w:rsidRPr="00FB53A5" w:rsidRDefault="00724E55" w:rsidP="00724E55">
      <w:pPr>
        <w:pStyle w:val="af7"/>
        <w:jc w:val="both"/>
      </w:pPr>
    </w:p>
    <w:p w:rsidR="00C60E18" w:rsidRPr="00FB53A5" w:rsidRDefault="00C60E18" w:rsidP="008E356D">
      <w:pPr>
        <w:numPr>
          <w:ilvl w:val="0"/>
          <w:numId w:val="106"/>
        </w:numPr>
        <w:suppressAutoHyphens w:val="0"/>
        <w:jc w:val="both"/>
        <w:rPr>
          <w:sz w:val="24"/>
          <w:szCs w:val="24"/>
        </w:rPr>
      </w:pPr>
      <w:r w:rsidRPr="00FB53A5">
        <w:rPr>
          <w:sz w:val="24"/>
          <w:szCs w:val="24"/>
        </w:rPr>
        <w:t>Выявление и анализ проблем и причин отклонений у ребенка (на уровне школьного</w:t>
      </w:r>
      <w:r w:rsidR="0075361A" w:rsidRPr="00FB53A5">
        <w:rPr>
          <w:sz w:val="24"/>
          <w:szCs w:val="24"/>
        </w:rPr>
        <w:t xml:space="preserve"> и муниципального (регионального)</w:t>
      </w:r>
      <w:r w:rsidRPr="00FB53A5">
        <w:rPr>
          <w:sz w:val="24"/>
          <w:szCs w:val="24"/>
        </w:rPr>
        <w:t xml:space="preserve"> психолого</w:t>
      </w:r>
      <w:r w:rsidRPr="00FB53A5">
        <w:rPr>
          <w:sz w:val="24"/>
          <w:szCs w:val="24"/>
        </w:rPr>
        <w:softHyphen/>
        <w:t>-педагогического консилиума).</w:t>
      </w:r>
    </w:p>
    <w:p w:rsidR="00C60E18" w:rsidRPr="00FB53A5" w:rsidRDefault="00C60E18" w:rsidP="008E356D">
      <w:pPr>
        <w:numPr>
          <w:ilvl w:val="0"/>
          <w:numId w:val="106"/>
        </w:numPr>
        <w:suppressAutoHyphens w:val="0"/>
        <w:jc w:val="both"/>
        <w:rPr>
          <w:sz w:val="24"/>
          <w:szCs w:val="24"/>
        </w:rPr>
      </w:pPr>
      <w:r w:rsidRPr="00FB53A5">
        <w:rPr>
          <w:sz w:val="24"/>
          <w:szCs w:val="24"/>
        </w:rPr>
        <w:t>Определение возможности интеграции конкретного ребенка, условий и форм интеграции.</w:t>
      </w:r>
    </w:p>
    <w:p w:rsidR="00C60E18" w:rsidRPr="00FB53A5" w:rsidRDefault="00C60E18" w:rsidP="008E356D">
      <w:pPr>
        <w:numPr>
          <w:ilvl w:val="0"/>
          <w:numId w:val="106"/>
        </w:numPr>
        <w:suppressAutoHyphens w:val="0"/>
        <w:jc w:val="both"/>
        <w:rPr>
          <w:sz w:val="24"/>
          <w:szCs w:val="24"/>
        </w:rPr>
      </w:pPr>
      <w:r w:rsidRPr="00FB53A5">
        <w:rPr>
          <w:sz w:val="24"/>
          <w:szCs w:val="24"/>
        </w:rPr>
        <w:t>Составление плана интегрированного обучения, включая:</w:t>
      </w:r>
    </w:p>
    <w:p w:rsidR="00C60E18" w:rsidRPr="00FB53A5" w:rsidRDefault="00C60E18" w:rsidP="008E356D">
      <w:pPr>
        <w:numPr>
          <w:ilvl w:val="0"/>
          <w:numId w:val="107"/>
        </w:numPr>
        <w:suppressAutoHyphens w:val="0"/>
        <w:jc w:val="both"/>
        <w:rPr>
          <w:sz w:val="24"/>
          <w:szCs w:val="24"/>
        </w:rPr>
      </w:pPr>
      <w:r w:rsidRPr="00FB53A5">
        <w:rPr>
          <w:sz w:val="24"/>
          <w:szCs w:val="24"/>
        </w:rPr>
        <w:t>определение вида и объема необходимой коррекционной помощи (образовательной, медицинской и др.);</w:t>
      </w:r>
    </w:p>
    <w:p w:rsidR="00C60E18" w:rsidRPr="00FB53A5" w:rsidRDefault="00C60E18" w:rsidP="008E356D">
      <w:pPr>
        <w:numPr>
          <w:ilvl w:val="0"/>
          <w:numId w:val="107"/>
        </w:numPr>
        <w:suppressAutoHyphens w:val="0"/>
        <w:jc w:val="both"/>
        <w:rPr>
          <w:sz w:val="24"/>
          <w:szCs w:val="24"/>
        </w:rPr>
      </w:pPr>
      <w:r w:rsidRPr="00FB53A5">
        <w:rPr>
          <w:sz w:val="24"/>
          <w:szCs w:val="24"/>
        </w:rPr>
        <w:t>частота, время и место оказания специальной коррекционной помощи специалистов;</w:t>
      </w:r>
    </w:p>
    <w:p w:rsidR="00C60E18" w:rsidRPr="00FB53A5" w:rsidRDefault="00C60E18" w:rsidP="008E356D">
      <w:pPr>
        <w:numPr>
          <w:ilvl w:val="0"/>
          <w:numId w:val="107"/>
        </w:numPr>
        <w:suppressAutoHyphens w:val="0"/>
        <w:jc w:val="both"/>
        <w:rPr>
          <w:sz w:val="24"/>
          <w:szCs w:val="24"/>
        </w:rPr>
      </w:pPr>
      <w:r w:rsidRPr="00FB53A5">
        <w:rPr>
          <w:sz w:val="24"/>
          <w:szCs w:val="24"/>
        </w:rPr>
        <w:t>оказание дополнительной специальной помощи.</w:t>
      </w:r>
    </w:p>
    <w:p w:rsidR="00C60E18" w:rsidRPr="00FB53A5" w:rsidRDefault="00C60E18" w:rsidP="008E356D">
      <w:pPr>
        <w:numPr>
          <w:ilvl w:val="0"/>
          <w:numId w:val="106"/>
        </w:numPr>
        <w:suppressAutoHyphens w:val="0"/>
        <w:jc w:val="both"/>
        <w:rPr>
          <w:sz w:val="24"/>
          <w:szCs w:val="24"/>
        </w:rPr>
      </w:pPr>
      <w:r w:rsidRPr="00FB53A5">
        <w:rPr>
          <w:sz w:val="24"/>
          <w:szCs w:val="24"/>
        </w:rPr>
        <w:t>Проведение предварительной коррекционной работы, направленной на подготовку к интегрированному обучению (в условиях общеобразовательной школы (ПМПк):</w:t>
      </w:r>
    </w:p>
    <w:p w:rsidR="00C60E18" w:rsidRPr="00FB53A5" w:rsidRDefault="00C60E18" w:rsidP="008E356D">
      <w:pPr>
        <w:numPr>
          <w:ilvl w:val="0"/>
          <w:numId w:val="108"/>
        </w:numPr>
        <w:suppressAutoHyphens w:val="0"/>
        <w:jc w:val="both"/>
        <w:rPr>
          <w:sz w:val="24"/>
          <w:szCs w:val="24"/>
        </w:rPr>
      </w:pPr>
      <w:r w:rsidRPr="00FB53A5">
        <w:rPr>
          <w:sz w:val="24"/>
          <w:szCs w:val="24"/>
        </w:rPr>
        <w:t>  с ребенком и его родителями;</w:t>
      </w:r>
    </w:p>
    <w:p w:rsidR="00C60E18" w:rsidRPr="00FB53A5" w:rsidRDefault="00C60E18" w:rsidP="008E356D">
      <w:pPr>
        <w:numPr>
          <w:ilvl w:val="0"/>
          <w:numId w:val="108"/>
        </w:numPr>
        <w:suppressAutoHyphens w:val="0"/>
        <w:jc w:val="both"/>
        <w:rPr>
          <w:sz w:val="24"/>
          <w:szCs w:val="24"/>
        </w:rPr>
      </w:pPr>
      <w:r w:rsidRPr="00FB53A5">
        <w:rPr>
          <w:sz w:val="24"/>
          <w:szCs w:val="24"/>
        </w:rPr>
        <w:lastRenderedPageBreak/>
        <w:t>  с родителями, обучающимися и педагогами массовой школы.</w:t>
      </w:r>
    </w:p>
    <w:p w:rsidR="00C60E18" w:rsidRPr="00FB53A5" w:rsidRDefault="00C60E18" w:rsidP="008E356D">
      <w:pPr>
        <w:numPr>
          <w:ilvl w:val="0"/>
          <w:numId w:val="106"/>
        </w:numPr>
        <w:suppressAutoHyphens w:val="0"/>
        <w:jc w:val="both"/>
        <w:rPr>
          <w:sz w:val="24"/>
          <w:szCs w:val="24"/>
        </w:rPr>
      </w:pPr>
      <w:r w:rsidRPr="00FB53A5">
        <w:rPr>
          <w:sz w:val="24"/>
          <w:szCs w:val="24"/>
        </w:rPr>
        <w:t>Разработка индивидуальных коррекционных программ в зависимости от уровня знаний, возможностей и способностей ребенка (ПМПк общеобразовательной школы).</w:t>
      </w:r>
    </w:p>
    <w:p w:rsidR="00C60E18" w:rsidRPr="00FB53A5" w:rsidRDefault="00C60E18" w:rsidP="008E356D">
      <w:pPr>
        <w:numPr>
          <w:ilvl w:val="0"/>
          <w:numId w:val="106"/>
        </w:numPr>
        <w:suppressAutoHyphens w:val="0"/>
        <w:jc w:val="both"/>
        <w:rPr>
          <w:sz w:val="24"/>
          <w:szCs w:val="24"/>
        </w:rPr>
      </w:pPr>
      <w:r w:rsidRPr="00FB53A5">
        <w:rPr>
          <w:sz w:val="24"/>
          <w:szCs w:val="24"/>
        </w:rPr>
        <w:t>Систематическое сопровождение образовательного процесса в условиях интеграции.</w:t>
      </w:r>
    </w:p>
    <w:p w:rsidR="00C60E18" w:rsidRPr="00FB53A5" w:rsidRDefault="00C60E18" w:rsidP="008E356D">
      <w:pPr>
        <w:numPr>
          <w:ilvl w:val="0"/>
          <w:numId w:val="106"/>
        </w:numPr>
        <w:suppressAutoHyphens w:val="0"/>
        <w:jc w:val="both"/>
        <w:rPr>
          <w:sz w:val="24"/>
          <w:szCs w:val="24"/>
        </w:rPr>
      </w:pPr>
      <w:r w:rsidRPr="00FB53A5">
        <w:rPr>
          <w:sz w:val="24"/>
          <w:szCs w:val="24"/>
        </w:rPr>
        <w:t>Анализ результатов выполнения рекомендаций всеми участниками процесса интеграции.</w:t>
      </w:r>
    </w:p>
    <w:p w:rsidR="00C60E18" w:rsidRPr="00FB53A5" w:rsidRDefault="00C60E18" w:rsidP="00C60E18">
      <w:pPr>
        <w:ind w:firstLine="540"/>
        <w:jc w:val="both"/>
        <w:rPr>
          <w:sz w:val="24"/>
          <w:szCs w:val="24"/>
        </w:rPr>
      </w:pPr>
      <w:r w:rsidRPr="00FB53A5">
        <w:rPr>
          <w:sz w:val="24"/>
          <w:szCs w:val="24"/>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C60E18" w:rsidRPr="00FB53A5" w:rsidRDefault="00C60E18" w:rsidP="00C60E18">
      <w:pPr>
        <w:ind w:firstLine="567"/>
        <w:jc w:val="both"/>
        <w:rPr>
          <w:b/>
          <w:bCs/>
          <w:sz w:val="24"/>
          <w:szCs w:val="24"/>
        </w:rPr>
      </w:pPr>
      <w:r w:rsidRPr="00FB53A5">
        <w:rPr>
          <w:b/>
          <w:bCs/>
          <w:sz w:val="24"/>
          <w:szCs w:val="24"/>
        </w:rPr>
        <w:t>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w:t>
      </w:r>
      <w:r w:rsidRPr="00FB53A5">
        <w:rPr>
          <w:b/>
          <w:bCs/>
          <w:i/>
          <w:iCs/>
          <w:sz w:val="24"/>
          <w:szCs w:val="24"/>
        </w:rPr>
        <w:t>создание адаптивной среды</w:t>
      </w:r>
      <w:r w:rsidRPr="00FB53A5">
        <w:rPr>
          <w:b/>
          <w:bCs/>
          <w:sz w:val="24"/>
          <w:szCs w:val="24"/>
        </w:rPr>
        <w:t xml:space="preserve">, позволяющей обеспечить их полноценную интеграцию и личностную самореализацию. </w:t>
      </w:r>
    </w:p>
    <w:p w:rsidR="00C60E18" w:rsidRPr="00FB53A5" w:rsidRDefault="00C60E18" w:rsidP="00C60E18">
      <w:pPr>
        <w:ind w:firstLine="540"/>
        <w:jc w:val="both"/>
        <w:rPr>
          <w:sz w:val="24"/>
          <w:szCs w:val="24"/>
        </w:rPr>
      </w:pPr>
      <w:r w:rsidRPr="00FB53A5">
        <w:rPr>
          <w:sz w:val="24"/>
          <w:szCs w:val="24"/>
        </w:rPr>
        <w:t>Программа коррекционной работы обеспечивает:</w:t>
      </w:r>
    </w:p>
    <w:p w:rsidR="00C60E18" w:rsidRPr="00FB53A5" w:rsidRDefault="00C60E18" w:rsidP="008E356D">
      <w:pPr>
        <w:numPr>
          <w:ilvl w:val="0"/>
          <w:numId w:val="93"/>
        </w:numPr>
        <w:suppressAutoHyphens w:val="0"/>
        <w:jc w:val="both"/>
        <w:rPr>
          <w:sz w:val="24"/>
          <w:szCs w:val="24"/>
        </w:rPr>
      </w:pPr>
      <w:r w:rsidRPr="00FB53A5">
        <w:rPr>
          <w:sz w:val="24"/>
          <w:szCs w:val="24"/>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 </w:t>
      </w:r>
    </w:p>
    <w:p w:rsidR="00C60E18" w:rsidRPr="00FB53A5" w:rsidRDefault="00C60E18" w:rsidP="008E356D">
      <w:pPr>
        <w:numPr>
          <w:ilvl w:val="0"/>
          <w:numId w:val="93"/>
        </w:numPr>
        <w:suppressAutoHyphens w:val="0"/>
        <w:jc w:val="both"/>
        <w:rPr>
          <w:sz w:val="24"/>
          <w:szCs w:val="24"/>
        </w:rPr>
      </w:pPr>
      <w:r w:rsidRPr="00FB53A5">
        <w:rPr>
          <w:sz w:val="24"/>
          <w:szCs w:val="24"/>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C60E18" w:rsidRPr="00FB53A5" w:rsidRDefault="00C60E18" w:rsidP="008E356D">
      <w:pPr>
        <w:numPr>
          <w:ilvl w:val="0"/>
          <w:numId w:val="93"/>
        </w:numPr>
        <w:suppressAutoHyphens w:val="0"/>
        <w:jc w:val="both"/>
        <w:rPr>
          <w:sz w:val="24"/>
          <w:szCs w:val="24"/>
        </w:rPr>
      </w:pPr>
      <w:r w:rsidRPr="00FB53A5">
        <w:rPr>
          <w:sz w:val="24"/>
          <w:szCs w:val="24"/>
        </w:rPr>
        <w:t>создание специальных условий воспитания, обучения обучающихся с ограниченными возможностями здоровья, безбарьерной среды жизнедеятельности и учебной деятельности; использование специальных учебных и дидактических пособий; соблюдение допустимого уровня нагрузки, определяемого с привлечением медицинских работников;</w:t>
      </w:r>
    </w:p>
    <w:p w:rsidR="00C60E18" w:rsidRPr="00FB53A5" w:rsidRDefault="00C60E18" w:rsidP="008E356D">
      <w:pPr>
        <w:numPr>
          <w:ilvl w:val="0"/>
          <w:numId w:val="93"/>
        </w:numPr>
        <w:suppressAutoHyphens w:val="0"/>
        <w:jc w:val="both"/>
        <w:rPr>
          <w:sz w:val="24"/>
          <w:szCs w:val="24"/>
        </w:rPr>
      </w:pPr>
      <w:r w:rsidRPr="00FB53A5">
        <w:rPr>
          <w:sz w:val="24"/>
          <w:szCs w:val="24"/>
        </w:rPr>
        <w:t>проведение групповых и индивидуальных коррекционных занятий;</w:t>
      </w:r>
    </w:p>
    <w:p w:rsidR="00C60E18" w:rsidRPr="00FB53A5" w:rsidRDefault="00C60E18" w:rsidP="00C60E18">
      <w:pPr>
        <w:ind w:firstLine="540"/>
        <w:jc w:val="both"/>
        <w:rPr>
          <w:sz w:val="24"/>
          <w:szCs w:val="24"/>
        </w:rPr>
      </w:pPr>
      <w:r w:rsidRPr="00FB53A5">
        <w:rPr>
          <w:i/>
          <w:iCs/>
          <w:sz w:val="24"/>
          <w:szCs w:val="24"/>
        </w:rPr>
        <w:t xml:space="preserve">Целевая направленность программы </w:t>
      </w:r>
      <w:r w:rsidRPr="00FB53A5">
        <w:rPr>
          <w:sz w:val="24"/>
          <w:szCs w:val="24"/>
        </w:rPr>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общего образования.</w:t>
      </w:r>
    </w:p>
    <w:p w:rsidR="00C60E18" w:rsidRPr="00FB53A5" w:rsidRDefault="00C60E18" w:rsidP="00C60E18">
      <w:pPr>
        <w:ind w:firstLine="540"/>
        <w:jc w:val="both"/>
        <w:rPr>
          <w:i/>
          <w:iCs/>
          <w:sz w:val="24"/>
          <w:szCs w:val="24"/>
        </w:rPr>
      </w:pPr>
      <w:r w:rsidRPr="00FB53A5">
        <w:rPr>
          <w:sz w:val="24"/>
          <w:szCs w:val="24"/>
        </w:rPr>
        <w:t xml:space="preserve">Основу данной программы составляют </w:t>
      </w:r>
      <w:r w:rsidRPr="00FB53A5">
        <w:rPr>
          <w:i/>
          <w:iCs/>
          <w:sz w:val="24"/>
          <w:szCs w:val="24"/>
        </w:rPr>
        <w:t>принципиальные положения:</w:t>
      </w:r>
    </w:p>
    <w:p w:rsidR="00C60E18" w:rsidRPr="00FB53A5" w:rsidRDefault="00C60E18" w:rsidP="008E356D">
      <w:pPr>
        <w:numPr>
          <w:ilvl w:val="0"/>
          <w:numId w:val="95"/>
        </w:numPr>
        <w:suppressAutoHyphens w:val="0"/>
        <w:jc w:val="both"/>
        <w:rPr>
          <w:sz w:val="24"/>
          <w:szCs w:val="24"/>
        </w:rPr>
      </w:pPr>
      <w:r w:rsidRPr="00FB53A5">
        <w:rPr>
          <w:sz w:val="24"/>
          <w:szCs w:val="24"/>
        </w:rPr>
        <w:t>коррекционная работа включается во все направления деятельности образовательного учреждения;</w:t>
      </w:r>
    </w:p>
    <w:p w:rsidR="00C60E18" w:rsidRPr="00FB53A5" w:rsidRDefault="00C60E18" w:rsidP="008E356D">
      <w:pPr>
        <w:numPr>
          <w:ilvl w:val="0"/>
          <w:numId w:val="95"/>
        </w:numPr>
        <w:suppressAutoHyphens w:val="0"/>
        <w:jc w:val="both"/>
        <w:rPr>
          <w:sz w:val="24"/>
          <w:szCs w:val="24"/>
        </w:rPr>
      </w:pPr>
      <w:r w:rsidRPr="00FB53A5">
        <w:rPr>
          <w:sz w:val="24"/>
          <w:szCs w:val="24"/>
        </w:rPr>
        <w:t>содержание коррекционной работы – это программа оптимальной педагогической, психологической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возможностями здоровья.</w:t>
      </w:r>
    </w:p>
    <w:p w:rsidR="00C60E18" w:rsidRPr="00FB53A5" w:rsidRDefault="00C60E18" w:rsidP="00C60E18">
      <w:pPr>
        <w:jc w:val="both"/>
        <w:rPr>
          <w:sz w:val="24"/>
          <w:szCs w:val="24"/>
        </w:rPr>
      </w:pPr>
      <w:r w:rsidRPr="00FB53A5">
        <w:rPr>
          <w:i/>
          <w:iCs/>
          <w:sz w:val="24"/>
          <w:szCs w:val="24"/>
        </w:rPr>
        <w:t xml:space="preserve">Цель программы коррекционной работы школы </w:t>
      </w:r>
      <w:r w:rsidRPr="00FB53A5">
        <w:rPr>
          <w:sz w:val="24"/>
          <w:szCs w:val="24"/>
        </w:rPr>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C60E18" w:rsidRPr="00FB53A5" w:rsidRDefault="00C60E18" w:rsidP="00C60E18">
      <w:pPr>
        <w:ind w:firstLine="540"/>
        <w:jc w:val="both"/>
        <w:rPr>
          <w:sz w:val="24"/>
          <w:szCs w:val="24"/>
        </w:rPr>
      </w:pPr>
      <w:r w:rsidRPr="00FB53A5">
        <w:rPr>
          <w:sz w:val="24"/>
          <w:szCs w:val="24"/>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C60E18" w:rsidRPr="00FB53A5" w:rsidRDefault="00C60E18" w:rsidP="00C60E18">
      <w:pPr>
        <w:jc w:val="both"/>
        <w:rPr>
          <w:sz w:val="24"/>
          <w:szCs w:val="24"/>
        </w:rPr>
      </w:pPr>
      <w:r w:rsidRPr="00FB53A5">
        <w:rPr>
          <w:i/>
          <w:iCs/>
          <w:sz w:val="24"/>
          <w:szCs w:val="24"/>
        </w:rPr>
        <w:lastRenderedPageBreak/>
        <w:t xml:space="preserve">Методические принципы построения образовательного процесса, </w:t>
      </w:r>
      <w:r w:rsidRPr="00FB53A5">
        <w:rPr>
          <w:sz w:val="24"/>
          <w:szCs w:val="24"/>
        </w:rPr>
        <w:t>направленные на обеспечение освоения обучающимися с ОВЗ основной образовательной программы, включают:</w:t>
      </w:r>
    </w:p>
    <w:p w:rsidR="00C60E18" w:rsidRPr="00FB53A5" w:rsidRDefault="00C60E18" w:rsidP="008E356D">
      <w:pPr>
        <w:numPr>
          <w:ilvl w:val="0"/>
          <w:numId w:val="96"/>
        </w:numPr>
        <w:suppressAutoHyphens w:val="0"/>
        <w:jc w:val="both"/>
        <w:rPr>
          <w:sz w:val="24"/>
          <w:szCs w:val="24"/>
        </w:rPr>
      </w:pPr>
      <w:r w:rsidRPr="00FB53A5">
        <w:rPr>
          <w:sz w:val="24"/>
          <w:szCs w:val="24"/>
        </w:rPr>
        <w:t xml:space="preserve">усиление практической направленности изучаемого материала; </w:t>
      </w:r>
    </w:p>
    <w:p w:rsidR="00C60E18" w:rsidRPr="00FB53A5" w:rsidRDefault="00C60E18" w:rsidP="008E356D">
      <w:pPr>
        <w:numPr>
          <w:ilvl w:val="0"/>
          <w:numId w:val="96"/>
        </w:numPr>
        <w:suppressAutoHyphens w:val="0"/>
        <w:jc w:val="both"/>
        <w:rPr>
          <w:sz w:val="24"/>
          <w:szCs w:val="24"/>
        </w:rPr>
      </w:pPr>
      <w:r w:rsidRPr="00FB53A5">
        <w:rPr>
          <w:sz w:val="24"/>
          <w:szCs w:val="24"/>
        </w:rPr>
        <w:t xml:space="preserve">выделение сущностных признаков изучаемых явлений; </w:t>
      </w:r>
    </w:p>
    <w:p w:rsidR="00C60E18" w:rsidRPr="00FB53A5" w:rsidRDefault="00C60E18" w:rsidP="008E356D">
      <w:pPr>
        <w:numPr>
          <w:ilvl w:val="0"/>
          <w:numId w:val="96"/>
        </w:numPr>
        <w:suppressAutoHyphens w:val="0"/>
        <w:jc w:val="both"/>
        <w:rPr>
          <w:sz w:val="24"/>
          <w:szCs w:val="24"/>
        </w:rPr>
      </w:pPr>
      <w:r w:rsidRPr="00FB53A5">
        <w:rPr>
          <w:sz w:val="24"/>
          <w:szCs w:val="24"/>
        </w:rPr>
        <w:t xml:space="preserve">опору на жизненный опыт обучающегося; </w:t>
      </w:r>
    </w:p>
    <w:p w:rsidR="00C60E18" w:rsidRPr="00FB53A5" w:rsidRDefault="00C60E18" w:rsidP="008E356D">
      <w:pPr>
        <w:numPr>
          <w:ilvl w:val="0"/>
          <w:numId w:val="96"/>
        </w:numPr>
        <w:suppressAutoHyphens w:val="0"/>
        <w:jc w:val="both"/>
        <w:rPr>
          <w:sz w:val="24"/>
          <w:szCs w:val="24"/>
        </w:rPr>
      </w:pPr>
      <w:r w:rsidRPr="00FB53A5">
        <w:rPr>
          <w:sz w:val="24"/>
          <w:szCs w:val="24"/>
        </w:rPr>
        <w:t>опору на объективные внутренние связи в содержании изучаемого материала как в рамках одного предмета, так и между предметами;</w:t>
      </w:r>
    </w:p>
    <w:p w:rsidR="00C60E18" w:rsidRPr="00FB53A5" w:rsidRDefault="00C60E18" w:rsidP="008E356D">
      <w:pPr>
        <w:numPr>
          <w:ilvl w:val="0"/>
          <w:numId w:val="96"/>
        </w:numPr>
        <w:suppressAutoHyphens w:val="0"/>
        <w:jc w:val="both"/>
        <w:rPr>
          <w:sz w:val="24"/>
          <w:szCs w:val="24"/>
        </w:rPr>
      </w:pPr>
      <w:r w:rsidRPr="00FB53A5">
        <w:rPr>
          <w:sz w:val="24"/>
          <w:szCs w:val="24"/>
        </w:rPr>
        <w:t>соблюдение в определении объема изучаемого материала принципа необходимости и достаточности;</w:t>
      </w:r>
    </w:p>
    <w:p w:rsidR="00C60E18" w:rsidRPr="00FB53A5" w:rsidRDefault="00C60E18" w:rsidP="008E356D">
      <w:pPr>
        <w:numPr>
          <w:ilvl w:val="0"/>
          <w:numId w:val="96"/>
        </w:numPr>
        <w:suppressAutoHyphens w:val="0"/>
        <w:jc w:val="both"/>
        <w:rPr>
          <w:sz w:val="24"/>
          <w:szCs w:val="24"/>
        </w:rPr>
      </w:pPr>
      <w:r w:rsidRPr="00FB53A5">
        <w:rPr>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C60E18" w:rsidRPr="00FB53A5" w:rsidRDefault="00C60E18" w:rsidP="00C60E18">
      <w:pPr>
        <w:ind w:firstLine="540"/>
        <w:jc w:val="both"/>
        <w:rPr>
          <w:sz w:val="24"/>
          <w:szCs w:val="24"/>
        </w:rPr>
      </w:pPr>
      <w:r w:rsidRPr="00FB53A5">
        <w:rPr>
          <w:sz w:val="24"/>
          <w:szCs w:val="24"/>
        </w:rPr>
        <w:t>Реализация программы осуществляется на основе следующих принципов:</w:t>
      </w:r>
    </w:p>
    <w:p w:rsidR="00C60E18" w:rsidRPr="00FB53A5" w:rsidRDefault="00C60E18" w:rsidP="008E356D">
      <w:pPr>
        <w:numPr>
          <w:ilvl w:val="0"/>
          <w:numId w:val="97"/>
        </w:numPr>
        <w:tabs>
          <w:tab w:val="clear" w:pos="1620"/>
          <w:tab w:val="num" w:pos="360"/>
        </w:tabs>
        <w:suppressAutoHyphens w:val="0"/>
        <w:ind w:left="360"/>
        <w:jc w:val="both"/>
        <w:rPr>
          <w:sz w:val="24"/>
          <w:szCs w:val="24"/>
        </w:rPr>
      </w:pPr>
      <w:r w:rsidRPr="00FB53A5">
        <w:rPr>
          <w:i/>
          <w:iCs/>
          <w:sz w:val="24"/>
          <w:szCs w:val="24"/>
        </w:rPr>
        <w:t xml:space="preserve">комплексности: </w:t>
      </w:r>
      <w:r w:rsidRPr="00FB53A5">
        <w:rPr>
          <w:sz w:val="24"/>
          <w:szCs w:val="24"/>
        </w:rPr>
        <w:t xml:space="preserve">при составлении плана работы по коррекции здоровья каждого обучающегося учитываются его медицинские показатели; результаты психологической (школьный психолог) и педагогической (учитель) диагностик; </w:t>
      </w:r>
    </w:p>
    <w:p w:rsidR="00C60E18" w:rsidRPr="00FB53A5" w:rsidRDefault="00C60E18" w:rsidP="008E356D">
      <w:pPr>
        <w:numPr>
          <w:ilvl w:val="0"/>
          <w:numId w:val="97"/>
        </w:numPr>
        <w:tabs>
          <w:tab w:val="clear" w:pos="1620"/>
          <w:tab w:val="num" w:pos="360"/>
        </w:tabs>
        <w:suppressAutoHyphens w:val="0"/>
        <w:ind w:left="360"/>
        <w:jc w:val="both"/>
        <w:rPr>
          <w:sz w:val="24"/>
          <w:szCs w:val="24"/>
        </w:rPr>
      </w:pPr>
      <w:r w:rsidRPr="00FB53A5">
        <w:rPr>
          <w:i/>
          <w:iCs/>
          <w:sz w:val="24"/>
          <w:szCs w:val="24"/>
        </w:rPr>
        <w:t xml:space="preserve">достоверности: </w:t>
      </w:r>
      <w:r w:rsidRPr="00FB53A5">
        <w:rPr>
          <w:sz w:val="24"/>
          <w:szCs w:val="24"/>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C60E18" w:rsidRPr="00FB53A5" w:rsidRDefault="00C60E18" w:rsidP="008E356D">
      <w:pPr>
        <w:numPr>
          <w:ilvl w:val="0"/>
          <w:numId w:val="97"/>
        </w:numPr>
        <w:tabs>
          <w:tab w:val="clear" w:pos="1620"/>
          <w:tab w:val="num" w:pos="360"/>
        </w:tabs>
        <w:suppressAutoHyphens w:val="0"/>
        <w:ind w:left="360"/>
        <w:jc w:val="both"/>
        <w:rPr>
          <w:sz w:val="24"/>
          <w:szCs w:val="24"/>
        </w:rPr>
      </w:pPr>
      <w:r w:rsidRPr="00FB53A5">
        <w:rPr>
          <w:i/>
          <w:iCs/>
          <w:sz w:val="24"/>
          <w:szCs w:val="24"/>
        </w:rPr>
        <w:t xml:space="preserve">гуманистической направленности: </w:t>
      </w:r>
      <w:r w:rsidRPr="00FB53A5">
        <w:rPr>
          <w:sz w:val="24"/>
          <w:szCs w:val="24"/>
        </w:rPr>
        <w:t xml:space="preserve">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w:t>
      </w:r>
    </w:p>
    <w:p w:rsidR="00C60E18" w:rsidRPr="00FB53A5" w:rsidRDefault="00C60E18" w:rsidP="008E356D">
      <w:pPr>
        <w:numPr>
          <w:ilvl w:val="0"/>
          <w:numId w:val="97"/>
        </w:numPr>
        <w:tabs>
          <w:tab w:val="clear" w:pos="1620"/>
          <w:tab w:val="num" w:pos="360"/>
        </w:tabs>
        <w:suppressAutoHyphens w:val="0"/>
        <w:ind w:left="360"/>
        <w:jc w:val="both"/>
        <w:rPr>
          <w:sz w:val="24"/>
          <w:szCs w:val="24"/>
        </w:rPr>
      </w:pPr>
      <w:r w:rsidRPr="00FB53A5">
        <w:rPr>
          <w:i/>
          <w:iCs/>
          <w:sz w:val="24"/>
          <w:szCs w:val="24"/>
        </w:rPr>
        <w:t xml:space="preserve">педагогической целесообразности: </w:t>
      </w:r>
      <w:r w:rsidRPr="00FB53A5">
        <w:rPr>
          <w:sz w:val="24"/>
          <w:szCs w:val="24"/>
        </w:rPr>
        <w:t>интеграция усилий педагогического коллектива (учитель, психолог, заместитель директора по УВР, курирующий вопросы организации обучения учащихся с ограниченными возможностями здоровья на дому, заместитель директора по УР и др.) и родителей.</w:t>
      </w:r>
    </w:p>
    <w:p w:rsidR="00C60E18" w:rsidRPr="00FB53A5" w:rsidRDefault="00C60E18" w:rsidP="00C60E18">
      <w:pPr>
        <w:ind w:firstLine="540"/>
        <w:jc w:val="both"/>
        <w:rPr>
          <w:sz w:val="24"/>
          <w:szCs w:val="24"/>
        </w:rPr>
      </w:pPr>
      <w:r w:rsidRPr="00FB53A5">
        <w:rPr>
          <w:sz w:val="24"/>
          <w:szCs w:val="24"/>
        </w:rPr>
        <w:t>Программа коррекционной деятельности МБОУ: Лагутнинская СОШ позволяет оценить усилия коллектива и изменения, произошедшие в развитии обучающегося.</w:t>
      </w:r>
    </w:p>
    <w:p w:rsidR="00C60E18" w:rsidRPr="00FB53A5" w:rsidRDefault="00C60E18" w:rsidP="00C60E18">
      <w:pPr>
        <w:ind w:firstLine="540"/>
        <w:jc w:val="both"/>
        <w:rPr>
          <w:sz w:val="24"/>
          <w:szCs w:val="24"/>
        </w:rPr>
      </w:pPr>
      <w:r w:rsidRPr="00FB53A5">
        <w:rPr>
          <w:sz w:val="24"/>
          <w:szCs w:val="24"/>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C60E18" w:rsidRPr="00FB53A5" w:rsidRDefault="00C60E18" w:rsidP="00C60E18">
      <w:pPr>
        <w:jc w:val="center"/>
        <w:rPr>
          <w:sz w:val="24"/>
          <w:szCs w:val="24"/>
        </w:rPr>
      </w:pPr>
    </w:p>
    <w:p w:rsidR="00C60E18" w:rsidRPr="00FB53A5" w:rsidRDefault="00C60E18" w:rsidP="00C60E18">
      <w:pPr>
        <w:ind w:firstLine="540"/>
        <w:jc w:val="center"/>
        <w:rPr>
          <w:b/>
          <w:bCs/>
          <w:sz w:val="24"/>
          <w:szCs w:val="24"/>
        </w:rPr>
        <w:sectPr w:rsidR="00C60E18" w:rsidRPr="00FB53A5" w:rsidSect="0075361A">
          <w:footerReference w:type="even" r:id="rId14"/>
          <w:footerReference w:type="default" r:id="rId15"/>
          <w:pgSz w:w="11906" w:h="16838"/>
          <w:pgMar w:top="1134" w:right="850" w:bottom="1134" w:left="1701" w:header="708" w:footer="708" w:gutter="0"/>
          <w:cols w:space="708"/>
          <w:docGrid w:linePitch="360"/>
        </w:sectPr>
      </w:pPr>
    </w:p>
    <w:p w:rsidR="00C60E18" w:rsidRPr="00FB53A5" w:rsidRDefault="00724E55" w:rsidP="008E356D">
      <w:pPr>
        <w:pStyle w:val="af7"/>
        <w:numPr>
          <w:ilvl w:val="2"/>
          <w:numId w:val="136"/>
        </w:numPr>
        <w:jc w:val="center"/>
        <w:rPr>
          <w:b/>
          <w:bCs/>
        </w:rPr>
      </w:pPr>
      <w:r w:rsidRPr="00FB53A5">
        <w:rPr>
          <w:b/>
          <w:bCs/>
        </w:rPr>
        <w:lastRenderedPageBreak/>
        <w:t xml:space="preserve"> </w:t>
      </w:r>
      <w:r w:rsidR="00C60E18" w:rsidRPr="00FB53A5">
        <w:rPr>
          <w:b/>
          <w:bCs/>
        </w:rPr>
        <w:t>Система индивидуально ориентированных коррекционных мероприятий</w:t>
      </w:r>
    </w:p>
    <w:p w:rsidR="00C60E18" w:rsidRPr="00FB53A5" w:rsidRDefault="00C60E18" w:rsidP="00C60E18">
      <w:pPr>
        <w:ind w:firstLine="540"/>
        <w:jc w:val="center"/>
        <w:rPr>
          <w:b/>
          <w:bCs/>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5488"/>
        <w:gridCol w:w="92"/>
        <w:gridCol w:w="4500"/>
      </w:tblGrid>
      <w:tr w:rsidR="00C60E18" w:rsidRPr="00FB53A5" w:rsidTr="00C60E18">
        <w:tc>
          <w:tcPr>
            <w:tcW w:w="1188" w:type="dxa"/>
          </w:tcPr>
          <w:p w:rsidR="00C60E18" w:rsidRPr="00FB53A5" w:rsidRDefault="00C60E18" w:rsidP="00C60E18">
            <w:pPr>
              <w:jc w:val="center"/>
              <w:rPr>
                <w:sz w:val="24"/>
                <w:szCs w:val="24"/>
              </w:rPr>
            </w:pPr>
          </w:p>
        </w:tc>
        <w:tc>
          <w:tcPr>
            <w:tcW w:w="3780" w:type="dxa"/>
          </w:tcPr>
          <w:p w:rsidR="00C60E18" w:rsidRPr="00FB53A5" w:rsidRDefault="00C60E18" w:rsidP="00C60E18">
            <w:pPr>
              <w:jc w:val="center"/>
              <w:rPr>
                <w:sz w:val="24"/>
                <w:szCs w:val="24"/>
              </w:rPr>
            </w:pPr>
            <w:r w:rsidRPr="00FB53A5">
              <w:rPr>
                <w:sz w:val="24"/>
                <w:szCs w:val="24"/>
              </w:rPr>
              <w:t>Урочные</w:t>
            </w:r>
          </w:p>
          <w:p w:rsidR="00C60E18" w:rsidRPr="00FB53A5" w:rsidRDefault="00C60E18" w:rsidP="00C60E18">
            <w:pPr>
              <w:jc w:val="center"/>
              <w:rPr>
                <w:sz w:val="24"/>
                <w:szCs w:val="24"/>
              </w:rPr>
            </w:pPr>
            <w:r w:rsidRPr="00FB53A5">
              <w:rPr>
                <w:sz w:val="24"/>
                <w:szCs w:val="24"/>
              </w:rPr>
              <w:t>мероприятия</w:t>
            </w:r>
          </w:p>
        </w:tc>
        <w:tc>
          <w:tcPr>
            <w:tcW w:w="5580" w:type="dxa"/>
            <w:gridSpan w:val="2"/>
          </w:tcPr>
          <w:p w:rsidR="00C60E18" w:rsidRPr="00FB53A5" w:rsidRDefault="00C60E18" w:rsidP="00C60E18">
            <w:pPr>
              <w:jc w:val="center"/>
              <w:rPr>
                <w:sz w:val="24"/>
                <w:szCs w:val="24"/>
              </w:rPr>
            </w:pPr>
            <w:r w:rsidRPr="00FB53A5">
              <w:rPr>
                <w:sz w:val="24"/>
                <w:szCs w:val="24"/>
              </w:rPr>
              <w:t>Внеурочные</w:t>
            </w:r>
          </w:p>
          <w:p w:rsidR="00C60E18" w:rsidRPr="00FB53A5" w:rsidRDefault="00C60E18" w:rsidP="00C60E18">
            <w:pPr>
              <w:jc w:val="center"/>
              <w:rPr>
                <w:sz w:val="24"/>
                <w:szCs w:val="24"/>
              </w:rPr>
            </w:pPr>
            <w:r w:rsidRPr="00FB53A5">
              <w:rPr>
                <w:sz w:val="24"/>
                <w:szCs w:val="24"/>
              </w:rPr>
              <w:t>мероприятия</w:t>
            </w:r>
          </w:p>
        </w:tc>
        <w:tc>
          <w:tcPr>
            <w:tcW w:w="4500" w:type="dxa"/>
          </w:tcPr>
          <w:p w:rsidR="00C60E18" w:rsidRPr="00FB53A5" w:rsidRDefault="00C60E18" w:rsidP="00C60E18">
            <w:pPr>
              <w:jc w:val="center"/>
              <w:rPr>
                <w:sz w:val="24"/>
                <w:szCs w:val="24"/>
              </w:rPr>
            </w:pPr>
            <w:r w:rsidRPr="00FB53A5">
              <w:rPr>
                <w:sz w:val="24"/>
                <w:szCs w:val="24"/>
              </w:rPr>
              <w:t>Внешкольные</w:t>
            </w:r>
          </w:p>
          <w:p w:rsidR="00C60E18" w:rsidRPr="00FB53A5" w:rsidRDefault="00C60E18" w:rsidP="00C60E18">
            <w:pPr>
              <w:jc w:val="center"/>
              <w:rPr>
                <w:sz w:val="24"/>
                <w:szCs w:val="24"/>
              </w:rPr>
            </w:pPr>
            <w:r w:rsidRPr="00FB53A5">
              <w:rPr>
                <w:sz w:val="24"/>
                <w:szCs w:val="24"/>
              </w:rPr>
              <w:t>мероприятия</w:t>
            </w:r>
          </w:p>
        </w:tc>
      </w:tr>
      <w:tr w:rsidR="00C60E18" w:rsidRPr="00FB53A5" w:rsidTr="00C60E18">
        <w:trPr>
          <w:cantSplit/>
          <w:trHeight w:val="1134"/>
        </w:trPr>
        <w:tc>
          <w:tcPr>
            <w:tcW w:w="1188" w:type="dxa"/>
            <w:textDirection w:val="btLr"/>
          </w:tcPr>
          <w:p w:rsidR="00C60E18" w:rsidRPr="00FB53A5" w:rsidRDefault="00C60E18" w:rsidP="00C60E18">
            <w:pPr>
              <w:ind w:left="113" w:right="113"/>
              <w:jc w:val="center"/>
              <w:rPr>
                <w:sz w:val="24"/>
                <w:szCs w:val="24"/>
              </w:rPr>
            </w:pPr>
            <w:r w:rsidRPr="00FB53A5">
              <w:rPr>
                <w:sz w:val="24"/>
                <w:szCs w:val="24"/>
              </w:rPr>
              <w:t>Задачи</w:t>
            </w:r>
          </w:p>
          <w:p w:rsidR="00C60E18" w:rsidRPr="00FB53A5" w:rsidRDefault="00C60E18" w:rsidP="00C60E18">
            <w:pPr>
              <w:ind w:left="113" w:right="113"/>
              <w:jc w:val="center"/>
              <w:rPr>
                <w:sz w:val="24"/>
                <w:szCs w:val="24"/>
              </w:rPr>
            </w:pPr>
            <w:r w:rsidRPr="00FB53A5">
              <w:rPr>
                <w:sz w:val="24"/>
                <w:szCs w:val="24"/>
              </w:rPr>
              <w:t>мероприятий</w:t>
            </w:r>
          </w:p>
        </w:tc>
        <w:tc>
          <w:tcPr>
            <w:tcW w:w="13860" w:type="dxa"/>
            <w:gridSpan w:val="4"/>
          </w:tcPr>
          <w:p w:rsidR="00C60E18" w:rsidRPr="00FB53A5" w:rsidRDefault="00C60E18" w:rsidP="008E356D">
            <w:pPr>
              <w:numPr>
                <w:ilvl w:val="0"/>
                <w:numId w:val="94"/>
              </w:numPr>
              <w:tabs>
                <w:tab w:val="clear" w:pos="1080"/>
                <w:tab w:val="num" w:pos="308"/>
              </w:tabs>
              <w:suppressAutoHyphens w:val="0"/>
              <w:ind w:left="308"/>
              <w:jc w:val="both"/>
              <w:rPr>
                <w:sz w:val="24"/>
                <w:szCs w:val="24"/>
              </w:rPr>
            </w:pPr>
            <w:r w:rsidRPr="00FB53A5">
              <w:rPr>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формирование и развитие различных видов устной речи (разговорно-диалогической, описательно-повествовательной) общей и мелкой моторики.</w:t>
            </w:r>
          </w:p>
          <w:p w:rsidR="00C60E18" w:rsidRPr="00FB53A5" w:rsidRDefault="00C60E18" w:rsidP="008E356D">
            <w:pPr>
              <w:numPr>
                <w:ilvl w:val="0"/>
                <w:numId w:val="94"/>
              </w:numPr>
              <w:tabs>
                <w:tab w:val="clear" w:pos="1080"/>
                <w:tab w:val="num" w:pos="308"/>
              </w:tabs>
              <w:suppressAutoHyphens w:val="0"/>
              <w:ind w:left="308"/>
              <w:jc w:val="both"/>
              <w:rPr>
                <w:sz w:val="24"/>
                <w:szCs w:val="24"/>
              </w:rPr>
            </w:pPr>
            <w:r w:rsidRPr="00FB53A5">
              <w:rPr>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C60E18" w:rsidRPr="00FB53A5" w:rsidRDefault="00C60E18" w:rsidP="00C60E18">
            <w:pPr>
              <w:ind w:left="-52"/>
              <w:jc w:val="both"/>
              <w:rPr>
                <w:sz w:val="24"/>
                <w:szCs w:val="24"/>
              </w:rPr>
            </w:pPr>
          </w:p>
        </w:tc>
      </w:tr>
      <w:tr w:rsidR="00C60E18" w:rsidRPr="00FB53A5" w:rsidTr="008A4057">
        <w:trPr>
          <w:cantSplit/>
          <w:trHeight w:val="1134"/>
        </w:trPr>
        <w:tc>
          <w:tcPr>
            <w:tcW w:w="1188" w:type="dxa"/>
            <w:textDirection w:val="btLr"/>
          </w:tcPr>
          <w:p w:rsidR="00C60E18" w:rsidRPr="00FB53A5" w:rsidRDefault="00C60E18" w:rsidP="00C60E18">
            <w:pPr>
              <w:ind w:left="113" w:right="113"/>
              <w:jc w:val="center"/>
              <w:rPr>
                <w:sz w:val="24"/>
                <w:szCs w:val="24"/>
              </w:rPr>
            </w:pPr>
            <w:r w:rsidRPr="00FB53A5">
              <w:rPr>
                <w:sz w:val="24"/>
                <w:szCs w:val="24"/>
              </w:rPr>
              <w:t>Содержание коррекционных</w:t>
            </w:r>
          </w:p>
          <w:p w:rsidR="00C60E18" w:rsidRPr="00FB53A5" w:rsidRDefault="00C60E18" w:rsidP="00C60E18">
            <w:pPr>
              <w:ind w:left="113" w:right="113"/>
              <w:jc w:val="center"/>
              <w:rPr>
                <w:sz w:val="24"/>
                <w:szCs w:val="24"/>
              </w:rPr>
            </w:pPr>
            <w:r w:rsidRPr="00FB53A5">
              <w:rPr>
                <w:sz w:val="24"/>
                <w:szCs w:val="24"/>
              </w:rPr>
              <w:t>мероприятий</w:t>
            </w:r>
          </w:p>
        </w:tc>
        <w:tc>
          <w:tcPr>
            <w:tcW w:w="3780" w:type="dxa"/>
          </w:tcPr>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Развитие основных мыслительных операций</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Развитие различных видов мышления</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Расширение представлений об окружающем мире и обогащение словаря</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Совершенствование движений и сенсомоторного развития</w:t>
            </w:r>
          </w:p>
        </w:tc>
        <w:tc>
          <w:tcPr>
            <w:tcW w:w="5488" w:type="dxa"/>
          </w:tcPr>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Совершенствование движений и сенсомоторного развития</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Коррекция отдельных сторон психической деятельности</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Расширение представлений об окружающем мире и обогащение словаря</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Развитие речи, овладение техникой речи</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Развитие различных видов мышления</w:t>
            </w:r>
          </w:p>
        </w:tc>
        <w:tc>
          <w:tcPr>
            <w:tcW w:w="4592" w:type="dxa"/>
            <w:gridSpan w:val="2"/>
          </w:tcPr>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Коррекция нарушений в развитии эмоционально-личностной сферы</w:t>
            </w:r>
          </w:p>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Расширение представлений об окружающем мире и обогащение словаря</w:t>
            </w:r>
          </w:p>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Развитие речи, овладение техникой речи</w:t>
            </w:r>
          </w:p>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Развитие различных видов мышления</w:t>
            </w:r>
          </w:p>
        </w:tc>
      </w:tr>
      <w:tr w:rsidR="00C60E18" w:rsidRPr="00FB53A5" w:rsidTr="008A4057">
        <w:trPr>
          <w:cantSplit/>
          <w:trHeight w:val="1134"/>
        </w:trPr>
        <w:tc>
          <w:tcPr>
            <w:tcW w:w="1188" w:type="dxa"/>
            <w:textDirection w:val="btLr"/>
          </w:tcPr>
          <w:p w:rsidR="00C60E18" w:rsidRPr="00FB53A5" w:rsidRDefault="00C60E18" w:rsidP="00C60E18">
            <w:pPr>
              <w:ind w:left="113" w:right="113"/>
              <w:jc w:val="center"/>
              <w:rPr>
                <w:sz w:val="24"/>
                <w:szCs w:val="24"/>
              </w:rPr>
            </w:pPr>
            <w:r w:rsidRPr="00FB53A5">
              <w:rPr>
                <w:sz w:val="24"/>
                <w:szCs w:val="24"/>
              </w:rPr>
              <w:lastRenderedPageBreak/>
              <w:t>Формы работы</w:t>
            </w:r>
          </w:p>
        </w:tc>
        <w:tc>
          <w:tcPr>
            <w:tcW w:w="3780" w:type="dxa"/>
          </w:tcPr>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игровые ситуации, упражнения, задачи</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коррекционные приемы и методы обучения</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 xml:space="preserve">элементы изотворчества, </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валеопаузы, минуты отдыха</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индивидуальная</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работа</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контроль межличностных взаимоотношений</w:t>
            </w:r>
          </w:p>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дополнительные задания и помощь учителя</w:t>
            </w:r>
          </w:p>
        </w:tc>
        <w:tc>
          <w:tcPr>
            <w:tcW w:w="5488" w:type="dxa"/>
          </w:tcPr>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внеклассные занятия</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кружки и спортивные секции</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индивидуально ориентированные занятия</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 xml:space="preserve">культурно-массовые мероприятия </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 xml:space="preserve">индивидуальная работа </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 xml:space="preserve">школьные праздники </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 xml:space="preserve">экскурсии и ролевые игры </w:t>
            </w:r>
          </w:p>
          <w:p w:rsidR="00C60E18" w:rsidRPr="00FB53A5" w:rsidRDefault="00C60E18" w:rsidP="00C60E18">
            <w:pPr>
              <w:ind w:left="171"/>
              <w:rPr>
                <w:sz w:val="24"/>
                <w:szCs w:val="24"/>
              </w:rPr>
            </w:pPr>
            <w:r w:rsidRPr="00FB53A5">
              <w:rPr>
                <w:sz w:val="24"/>
                <w:szCs w:val="24"/>
              </w:rPr>
              <w:t>социальные проекты</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 xml:space="preserve">субботники </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4592" w:type="dxa"/>
            <w:gridSpan w:val="2"/>
          </w:tcPr>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 xml:space="preserve">консультации специалистов </w:t>
            </w:r>
          </w:p>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посещение учреждений дополнительного образования</w:t>
            </w:r>
          </w:p>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(творческие кружки, спортивные секции)</w:t>
            </w:r>
          </w:p>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поездки, путешествия, походы, экскурсии</w:t>
            </w:r>
          </w:p>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общение с родственниками</w:t>
            </w:r>
          </w:p>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общение с друзьями</w:t>
            </w:r>
          </w:p>
          <w:p w:rsidR="00C60E18" w:rsidRPr="00FB53A5" w:rsidRDefault="00C60E18" w:rsidP="00C60E18">
            <w:pPr>
              <w:ind w:left="-108"/>
              <w:rPr>
                <w:sz w:val="24"/>
                <w:szCs w:val="24"/>
              </w:rPr>
            </w:pPr>
          </w:p>
        </w:tc>
      </w:tr>
    </w:tbl>
    <w:p w:rsidR="00C60E18" w:rsidRPr="00FB53A5" w:rsidRDefault="00C60E18" w:rsidP="00C60E18">
      <w:pPr>
        <w:rPr>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487"/>
        <w:gridCol w:w="4954"/>
        <w:gridCol w:w="4306"/>
      </w:tblGrid>
      <w:tr w:rsidR="00C60E18" w:rsidRPr="00FB53A5" w:rsidTr="00C60E18">
        <w:trPr>
          <w:cantSplit/>
          <w:trHeight w:val="1134"/>
        </w:trPr>
        <w:tc>
          <w:tcPr>
            <w:tcW w:w="2481" w:type="dxa"/>
          </w:tcPr>
          <w:p w:rsidR="00C60E18" w:rsidRPr="00FB53A5" w:rsidRDefault="00C60E18" w:rsidP="00C60E18">
            <w:pPr>
              <w:jc w:val="center"/>
              <w:rPr>
                <w:sz w:val="24"/>
                <w:szCs w:val="24"/>
              </w:rPr>
            </w:pPr>
            <w:r w:rsidRPr="00FB53A5">
              <w:rPr>
                <w:sz w:val="24"/>
                <w:szCs w:val="24"/>
              </w:rPr>
              <w:t>Диагностическая направленность</w:t>
            </w:r>
          </w:p>
        </w:tc>
        <w:tc>
          <w:tcPr>
            <w:tcW w:w="3487" w:type="dxa"/>
          </w:tcPr>
          <w:p w:rsidR="00C60E18" w:rsidRPr="00FB53A5" w:rsidRDefault="00C60E18" w:rsidP="008E356D">
            <w:pPr>
              <w:numPr>
                <w:ilvl w:val="0"/>
                <w:numId w:val="98"/>
              </w:numPr>
              <w:tabs>
                <w:tab w:val="clear" w:pos="1080"/>
                <w:tab w:val="num" w:pos="252"/>
              </w:tabs>
              <w:suppressAutoHyphens w:val="0"/>
              <w:ind w:left="252"/>
              <w:rPr>
                <w:sz w:val="24"/>
                <w:szCs w:val="24"/>
              </w:rPr>
            </w:pPr>
            <w:r w:rsidRPr="00FB53A5">
              <w:rPr>
                <w:sz w:val="24"/>
                <w:szCs w:val="24"/>
              </w:rPr>
              <w:t>Наблюдение и педагогическая характеристика основного учителя,  оценка зоны ближайшего развития обучающегося</w:t>
            </w:r>
          </w:p>
        </w:tc>
        <w:tc>
          <w:tcPr>
            <w:tcW w:w="4954" w:type="dxa"/>
          </w:tcPr>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Обследования специалистами школы (психолог, логопед)</w:t>
            </w:r>
          </w:p>
        </w:tc>
        <w:tc>
          <w:tcPr>
            <w:tcW w:w="4306" w:type="dxa"/>
          </w:tcPr>
          <w:p w:rsidR="00C60E18" w:rsidRPr="00FB53A5" w:rsidRDefault="00C60E18" w:rsidP="008E356D">
            <w:pPr>
              <w:numPr>
                <w:ilvl w:val="0"/>
                <w:numId w:val="98"/>
              </w:numPr>
              <w:tabs>
                <w:tab w:val="clear" w:pos="1080"/>
              </w:tabs>
              <w:suppressAutoHyphens w:val="0"/>
              <w:ind w:left="252"/>
              <w:rPr>
                <w:sz w:val="24"/>
                <w:szCs w:val="24"/>
              </w:rPr>
            </w:pPr>
            <w:r w:rsidRPr="00FB53A5">
              <w:rPr>
                <w:sz w:val="24"/>
                <w:szCs w:val="24"/>
              </w:rPr>
              <w:t>Медицинское обследование, заключение психолого-медико-педагогической комиссии (ПМПК)</w:t>
            </w:r>
          </w:p>
        </w:tc>
      </w:tr>
      <w:tr w:rsidR="00C60E18" w:rsidRPr="00FB53A5" w:rsidTr="00C60E18">
        <w:trPr>
          <w:cantSplit/>
          <w:trHeight w:val="1134"/>
        </w:trPr>
        <w:tc>
          <w:tcPr>
            <w:tcW w:w="2481" w:type="dxa"/>
          </w:tcPr>
          <w:p w:rsidR="00C60E18" w:rsidRPr="00FB53A5" w:rsidRDefault="00C60E18" w:rsidP="00C60E18">
            <w:pPr>
              <w:jc w:val="center"/>
              <w:rPr>
                <w:sz w:val="24"/>
                <w:szCs w:val="24"/>
              </w:rPr>
            </w:pPr>
            <w:r w:rsidRPr="00FB53A5">
              <w:rPr>
                <w:sz w:val="24"/>
                <w:szCs w:val="24"/>
              </w:rPr>
              <w:t>Коррекционная</w:t>
            </w:r>
          </w:p>
          <w:p w:rsidR="00C60E18" w:rsidRPr="00FB53A5" w:rsidRDefault="00C60E18" w:rsidP="00C60E18">
            <w:pPr>
              <w:jc w:val="center"/>
              <w:rPr>
                <w:sz w:val="24"/>
                <w:szCs w:val="24"/>
              </w:rPr>
            </w:pPr>
            <w:r w:rsidRPr="00FB53A5">
              <w:rPr>
                <w:sz w:val="24"/>
                <w:szCs w:val="24"/>
              </w:rPr>
              <w:t>направленность</w:t>
            </w:r>
          </w:p>
        </w:tc>
        <w:tc>
          <w:tcPr>
            <w:tcW w:w="3487" w:type="dxa"/>
          </w:tcPr>
          <w:p w:rsidR="00C60E18" w:rsidRPr="00FB53A5" w:rsidRDefault="00C60E18" w:rsidP="00C60E18">
            <w:pPr>
              <w:ind w:left="258"/>
              <w:rPr>
                <w:sz w:val="24"/>
                <w:szCs w:val="24"/>
              </w:rPr>
            </w:pPr>
            <w:r w:rsidRPr="00FB53A5">
              <w:rPr>
                <w:sz w:val="24"/>
                <w:szCs w:val="24"/>
              </w:rPr>
              <w:t>Стимуляция активной деятельности самого учащегося</w:t>
            </w:r>
          </w:p>
        </w:tc>
        <w:tc>
          <w:tcPr>
            <w:tcW w:w="4954" w:type="dxa"/>
          </w:tcPr>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 xml:space="preserve">Организация коррекционных занятий, индивидуально ориентированных занятий; </w:t>
            </w:r>
          </w:p>
          <w:p w:rsidR="00C60E18" w:rsidRPr="00FB53A5" w:rsidRDefault="00C60E18" w:rsidP="008E356D">
            <w:pPr>
              <w:numPr>
                <w:ilvl w:val="0"/>
                <w:numId w:val="94"/>
              </w:numPr>
              <w:tabs>
                <w:tab w:val="clear" w:pos="1080"/>
                <w:tab w:val="num" w:pos="171"/>
              </w:tabs>
              <w:suppressAutoHyphens w:val="0"/>
              <w:ind w:left="171"/>
              <w:rPr>
                <w:sz w:val="24"/>
                <w:szCs w:val="24"/>
              </w:rPr>
            </w:pPr>
            <w:r w:rsidRPr="00FB53A5">
              <w:rPr>
                <w:sz w:val="24"/>
                <w:szCs w:val="24"/>
              </w:rPr>
              <w:t xml:space="preserve">занятия со специалистами, </w:t>
            </w:r>
          </w:p>
        </w:tc>
        <w:tc>
          <w:tcPr>
            <w:tcW w:w="4306" w:type="dxa"/>
          </w:tcPr>
          <w:p w:rsidR="00C60E18" w:rsidRPr="00FB53A5" w:rsidRDefault="00C60E18" w:rsidP="00C60E18">
            <w:pPr>
              <w:ind w:left="-108"/>
              <w:rPr>
                <w:sz w:val="24"/>
                <w:szCs w:val="24"/>
              </w:rPr>
            </w:pPr>
            <w:r w:rsidRPr="00FB53A5">
              <w:rPr>
                <w:sz w:val="24"/>
                <w:szCs w:val="24"/>
              </w:rPr>
              <w:t>Соблюдение режима дня, смена интеллектуальной деятельности на эмоциональную и двигательную, изотворчество,  общее развитие обучающегося, его кругозора, речи, эмоций и т.д.</w:t>
            </w:r>
          </w:p>
        </w:tc>
      </w:tr>
      <w:tr w:rsidR="00C60E18" w:rsidRPr="00FB53A5" w:rsidTr="00C60E18">
        <w:trPr>
          <w:cantSplit/>
          <w:trHeight w:val="1134"/>
        </w:trPr>
        <w:tc>
          <w:tcPr>
            <w:tcW w:w="2481" w:type="dxa"/>
          </w:tcPr>
          <w:p w:rsidR="00C60E18" w:rsidRPr="00FB53A5" w:rsidRDefault="00C60E18" w:rsidP="00C60E18">
            <w:pPr>
              <w:jc w:val="center"/>
              <w:rPr>
                <w:sz w:val="24"/>
                <w:szCs w:val="24"/>
              </w:rPr>
            </w:pPr>
            <w:r w:rsidRPr="00FB53A5">
              <w:rPr>
                <w:sz w:val="24"/>
                <w:szCs w:val="24"/>
              </w:rPr>
              <w:lastRenderedPageBreak/>
              <w:t>Профилактическая направленность</w:t>
            </w:r>
          </w:p>
        </w:tc>
        <w:tc>
          <w:tcPr>
            <w:tcW w:w="3487" w:type="dxa"/>
          </w:tcPr>
          <w:p w:rsidR="00C60E18" w:rsidRPr="00FB53A5" w:rsidRDefault="00C60E18" w:rsidP="00C60E18">
            <w:pPr>
              <w:ind w:left="-102"/>
              <w:rPr>
                <w:sz w:val="24"/>
                <w:szCs w:val="24"/>
              </w:rPr>
            </w:pPr>
            <w:r w:rsidRPr="00FB53A5">
              <w:rPr>
                <w:sz w:val="24"/>
                <w:szCs w:val="24"/>
              </w:rPr>
              <w:t>Систематические валеопаузы, минуты отдыха, смена режима труда и отдыха; сообщение учащемуся важных объективных сведений об</w:t>
            </w:r>
          </w:p>
          <w:p w:rsidR="00C60E18" w:rsidRPr="00FB53A5" w:rsidRDefault="00C60E18" w:rsidP="00C60E18">
            <w:pPr>
              <w:ind w:left="-102"/>
              <w:rPr>
                <w:sz w:val="24"/>
                <w:szCs w:val="24"/>
              </w:rPr>
            </w:pPr>
            <w:r w:rsidRPr="00FB53A5">
              <w:rPr>
                <w:sz w:val="24"/>
                <w:szCs w:val="24"/>
              </w:rPr>
              <w:t>окружающем мире, предупреждение негативных тенденций развития личности</w:t>
            </w:r>
          </w:p>
        </w:tc>
        <w:tc>
          <w:tcPr>
            <w:tcW w:w="4954" w:type="dxa"/>
          </w:tcPr>
          <w:p w:rsidR="00C60E18" w:rsidRPr="00FB53A5" w:rsidRDefault="00C60E18" w:rsidP="00C60E18">
            <w:pPr>
              <w:ind w:left="144"/>
              <w:rPr>
                <w:sz w:val="24"/>
                <w:szCs w:val="24"/>
              </w:rPr>
            </w:pPr>
            <w:r w:rsidRPr="00FB53A5">
              <w:rPr>
                <w:sz w:val="24"/>
                <w:szCs w:val="24"/>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4306" w:type="dxa"/>
          </w:tcPr>
          <w:p w:rsidR="00C60E18" w:rsidRPr="00FB53A5" w:rsidRDefault="00C60E18" w:rsidP="00C60E18">
            <w:pPr>
              <w:ind w:left="-108"/>
              <w:rPr>
                <w:sz w:val="24"/>
                <w:szCs w:val="24"/>
              </w:rPr>
            </w:pPr>
            <w:r w:rsidRPr="00FB53A5">
              <w:rPr>
                <w:sz w:val="24"/>
                <w:szCs w:val="24"/>
              </w:rPr>
              <w:t>Социализация и интеграция в общество обучающегося.</w:t>
            </w:r>
          </w:p>
          <w:p w:rsidR="00C60E18" w:rsidRPr="00FB53A5" w:rsidRDefault="00C60E18" w:rsidP="00C60E18">
            <w:pPr>
              <w:ind w:left="-108"/>
              <w:rPr>
                <w:sz w:val="24"/>
                <w:szCs w:val="24"/>
              </w:rPr>
            </w:pPr>
            <w:r w:rsidRPr="00FB53A5">
              <w:rPr>
                <w:sz w:val="24"/>
                <w:szCs w:val="24"/>
              </w:rPr>
              <w:t>Стимуляция общения обучающегося.</w:t>
            </w:r>
          </w:p>
          <w:p w:rsidR="00C60E18" w:rsidRPr="00FB53A5" w:rsidRDefault="00C60E18" w:rsidP="00C60E18">
            <w:pPr>
              <w:ind w:left="-108"/>
              <w:rPr>
                <w:sz w:val="24"/>
                <w:szCs w:val="24"/>
              </w:rPr>
            </w:pPr>
            <w:r w:rsidRPr="00FB53A5">
              <w:rPr>
                <w:sz w:val="24"/>
                <w:szCs w:val="24"/>
              </w:rPr>
              <w:t>Посещение занятий</w:t>
            </w:r>
          </w:p>
          <w:p w:rsidR="00C60E18" w:rsidRPr="00FB53A5" w:rsidRDefault="00C60E18" w:rsidP="00C60E18">
            <w:pPr>
              <w:ind w:left="-108"/>
              <w:rPr>
                <w:sz w:val="24"/>
                <w:szCs w:val="24"/>
              </w:rPr>
            </w:pPr>
            <w:r w:rsidRPr="00FB53A5">
              <w:rPr>
                <w:sz w:val="24"/>
                <w:szCs w:val="24"/>
              </w:rPr>
              <w:t>в системе дополнительного образования по интересу или</w:t>
            </w:r>
          </w:p>
          <w:p w:rsidR="00C60E18" w:rsidRPr="00FB53A5" w:rsidRDefault="00C60E18" w:rsidP="00C60E18">
            <w:pPr>
              <w:ind w:left="-108"/>
              <w:rPr>
                <w:sz w:val="24"/>
                <w:szCs w:val="24"/>
              </w:rPr>
            </w:pPr>
            <w:r w:rsidRPr="00FB53A5">
              <w:rPr>
                <w:sz w:val="24"/>
                <w:szCs w:val="24"/>
              </w:rPr>
              <w:t>формировать через занятия его интересы.</w:t>
            </w:r>
          </w:p>
          <w:p w:rsidR="00C60E18" w:rsidRPr="00FB53A5" w:rsidRDefault="00C60E18" w:rsidP="00C60E18">
            <w:pPr>
              <w:ind w:left="-108"/>
              <w:rPr>
                <w:sz w:val="24"/>
                <w:szCs w:val="24"/>
              </w:rPr>
            </w:pPr>
            <w:r w:rsidRPr="00FB53A5">
              <w:rPr>
                <w:sz w:val="24"/>
                <w:szCs w:val="24"/>
              </w:rPr>
              <w:t>Проявление родительской любви и родительских чувств, заинтересованность родителей в делах обучающегося.</w:t>
            </w:r>
          </w:p>
        </w:tc>
      </w:tr>
    </w:tbl>
    <w:p w:rsidR="00C60E18" w:rsidRPr="00FB53A5" w:rsidRDefault="00C60E18" w:rsidP="00C60E18">
      <w:pPr>
        <w:rPr>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487"/>
        <w:gridCol w:w="4954"/>
        <w:gridCol w:w="4306"/>
      </w:tblGrid>
      <w:tr w:rsidR="00C60E18" w:rsidRPr="00FB53A5" w:rsidTr="00C60E18">
        <w:trPr>
          <w:cantSplit/>
          <w:trHeight w:val="1134"/>
        </w:trPr>
        <w:tc>
          <w:tcPr>
            <w:tcW w:w="2481" w:type="dxa"/>
          </w:tcPr>
          <w:p w:rsidR="00C60E18" w:rsidRPr="00FB53A5" w:rsidRDefault="00C60E18" w:rsidP="00C60E18">
            <w:pPr>
              <w:jc w:val="center"/>
              <w:rPr>
                <w:sz w:val="24"/>
                <w:szCs w:val="24"/>
              </w:rPr>
            </w:pPr>
            <w:r w:rsidRPr="00FB53A5">
              <w:rPr>
                <w:sz w:val="24"/>
                <w:szCs w:val="24"/>
              </w:rPr>
              <w:t>Развивающая</w:t>
            </w:r>
          </w:p>
          <w:p w:rsidR="00C60E18" w:rsidRPr="00FB53A5" w:rsidRDefault="00C60E18" w:rsidP="00C60E18">
            <w:pPr>
              <w:jc w:val="center"/>
              <w:rPr>
                <w:sz w:val="24"/>
                <w:szCs w:val="24"/>
              </w:rPr>
            </w:pPr>
            <w:r w:rsidRPr="00FB53A5">
              <w:rPr>
                <w:sz w:val="24"/>
                <w:szCs w:val="24"/>
              </w:rPr>
              <w:t>направленность</w:t>
            </w:r>
          </w:p>
        </w:tc>
        <w:tc>
          <w:tcPr>
            <w:tcW w:w="3487" w:type="dxa"/>
          </w:tcPr>
          <w:p w:rsidR="00C60E18" w:rsidRPr="00FB53A5" w:rsidRDefault="00C60E18" w:rsidP="00C60E18">
            <w:pPr>
              <w:ind w:left="-102"/>
              <w:rPr>
                <w:sz w:val="24"/>
                <w:szCs w:val="24"/>
              </w:rPr>
            </w:pPr>
            <w:r w:rsidRPr="00FB53A5">
              <w:rPr>
                <w:sz w:val="24"/>
                <w:szCs w:val="24"/>
              </w:rPr>
              <w:t>Использование учителем элементов коррекционных технологий, специальных</w:t>
            </w:r>
          </w:p>
          <w:p w:rsidR="00C60E18" w:rsidRPr="00FB53A5" w:rsidRDefault="00C60E18" w:rsidP="00C60E18">
            <w:pPr>
              <w:ind w:left="-102"/>
              <w:rPr>
                <w:sz w:val="24"/>
                <w:szCs w:val="24"/>
              </w:rPr>
            </w:pPr>
            <w:r w:rsidRPr="00FB53A5">
              <w:rPr>
                <w:sz w:val="24"/>
                <w:szCs w:val="24"/>
              </w:rPr>
              <w:t>программ, проблемных форм обучения, элементов коррекционно-развивающего обучения.</w:t>
            </w:r>
          </w:p>
        </w:tc>
        <w:tc>
          <w:tcPr>
            <w:tcW w:w="4954" w:type="dxa"/>
          </w:tcPr>
          <w:p w:rsidR="00C60E18" w:rsidRPr="00FB53A5" w:rsidRDefault="00C60E18" w:rsidP="00C60E18">
            <w:pPr>
              <w:ind w:left="144"/>
              <w:rPr>
                <w:sz w:val="24"/>
                <w:szCs w:val="24"/>
              </w:rPr>
            </w:pPr>
            <w:r w:rsidRPr="00FB53A5">
              <w:rPr>
                <w:sz w:val="24"/>
                <w:szCs w:val="24"/>
              </w:rPr>
              <w:t>Организация часов общения, групповых и индивидуальных</w:t>
            </w:r>
          </w:p>
          <w:p w:rsidR="00C60E18" w:rsidRPr="00FB53A5" w:rsidRDefault="00C60E18" w:rsidP="00C60E18">
            <w:pPr>
              <w:ind w:left="144"/>
              <w:rPr>
                <w:sz w:val="24"/>
                <w:szCs w:val="24"/>
              </w:rPr>
            </w:pPr>
            <w:r w:rsidRPr="00FB53A5">
              <w:rPr>
                <w:sz w:val="24"/>
                <w:szCs w:val="24"/>
              </w:rPr>
              <w:t xml:space="preserve">коррекционных занятий, индивидуальные занятия с психологом, индивидуальные занятия с логопедом. </w:t>
            </w:r>
          </w:p>
        </w:tc>
        <w:tc>
          <w:tcPr>
            <w:tcW w:w="4306" w:type="dxa"/>
          </w:tcPr>
          <w:p w:rsidR="00C60E18" w:rsidRPr="00FB53A5" w:rsidRDefault="00C60E18" w:rsidP="00C60E18">
            <w:pPr>
              <w:ind w:left="-108"/>
              <w:rPr>
                <w:sz w:val="24"/>
                <w:szCs w:val="24"/>
              </w:rPr>
            </w:pPr>
            <w:r w:rsidRPr="00FB53A5">
              <w:rPr>
                <w:sz w:val="24"/>
                <w:szCs w:val="24"/>
              </w:rPr>
              <w:t>Посещение учреждений культуры и искусства, выезды на</w:t>
            </w:r>
          </w:p>
          <w:p w:rsidR="00C60E18" w:rsidRPr="00FB53A5" w:rsidRDefault="00C60E18" w:rsidP="00C60E18">
            <w:pPr>
              <w:ind w:left="-108"/>
              <w:rPr>
                <w:sz w:val="24"/>
                <w:szCs w:val="24"/>
              </w:rPr>
            </w:pPr>
            <w:r w:rsidRPr="00FB53A5">
              <w:rPr>
                <w:sz w:val="24"/>
                <w:szCs w:val="24"/>
              </w:rPr>
              <w:t>природу,  посещение спортивных</w:t>
            </w:r>
          </w:p>
          <w:p w:rsidR="00C60E18" w:rsidRPr="00FB53A5" w:rsidRDefault="00C60E18" w:rsidP="00C60E18">
            <w:pPr>
              <w:ind w:left="-108"/>
              <w:rPr>
                <w:sz w:val="24"/>
                <w:szCs w:val="24"/>
              </w:rPr>
            </w:pPr>
            <w:r w:rsidRPr="00FB53A5">
              <w:rPr>
                <w:sz w:val="24"/>
                <w:szCs w:val="24"/>
              </w:rPr>
              <w:t>секций, кружков и т.п.</w:t>
            </w:r>
          </w:p>
        </w:tc>
      </w:tr>
      <w:tr w:rsidR="00C60E18" w:rsidRPr="00FB53A5" w:rsidTr="00C60E18">
        <w:trPr>
          <w:cantSplit/>
          <w:trHeight w:val="1134"/>
        </w:trPr>
        <w:tc>
          <w:tcPr>
            <w:tcW w:w="2481" w:type="dxa"/>
          </w:tcPr>
          <w:p w:rsidR="00C60E18" w:rsidRPr="00FB53A5" w:rsidRDefault="00C60E18" w:rsidP="00C60E18">
            <w:pPr>
              <w:jc w:val="center"/>
              <w:rPr>
                <w:sz w:val="24"/>
                <w:szCs w:val="24"/>
              </w:rPr>
            </w:pPr>
            <w:r w:rsidRPr="00FB53A5">
              <w:rPr>
                <w:sz w:val="24"/>
                <w:szCs w:val="24"/>
              </w:rPr>
              <w:t>Ответственные за индивидуально ориентированные</w:t>
            </w:r>
          </w:p>
          <w:p w:rsidR="00C60E18" w:rsidRPr="00FB53A5" w:rsidRDefault="00C60E18" w:rsidP="00C60E18">
            <w:pPr>
              <w:jc w:val="center"/>
              <w:rPr>
                <w:sz w:val="24"/>
                <w:szCs w:val="24"/>
              </w:rPr>
            </w:pPr>
            <w:r w:rsidRPr="00FB53A5">
              <w:rPr>
                <w:sz w:val="24"/>
                <w:szCs w:val="24"/>
              </w:rPr>
              <w:t>мероприятия</w:t>
            </w:r>
          </w:p>
        </w:tc>
        <w:tc>
          <w:tcPr>
            <w:tcW w:w="3487" w:type="dxa"/>
          </w:tcPr>
          <w:p w:rsidR="00C60E18" w:rsidRPr="00FB53A5" w:rsidRDefault="00C60E18" w:rsidP="00C60E18">
            <w:pPr>
              <w:ind w:left="-102"/>
              <w:rPr>
                <w:sz w:val="24"/>
                <w:szCs w:val="24"/>
              </w:rPr>
            </w:pPr>
            <w:r w:rsidRPr="00FB53A5">
              <w:rPr>
                <w:sz w:val="24"/>
                <w:szCs w:val="24"/>
              </w:rPr>
              <w:t>Учителя-предметники</w:t>
            </w:r>
          </w:p>
        </w:tc>
        <w:tc>
          <w:tcPr>
            <w:tcW w:w="4954" w:type="dxa"/>
          </w:tcPr>
          <w:p w:rsidR="00C60E18" w:rsidRPr="00FB53A5" w:rsidRDefault="00C60E18" w:rsidP="00C60E18">
            <w:pPr>
              <w:ind w:left="144"/>
              <w:rPr>
                <w:sz w:val="24"/>
                <w:szCs w:val="24"/>
              </w:rPr>
            </w:pPr>
            <w:r w:rsidRPr="00FB53A5">
              <w:rPr>
                <w:sz w:val="24"/>
                <w:szCs w:val="24"/>
              </w:rPr>
              <w:t>Учителя-предметники</w:t>
            </w:r>
          </w:p>
          <w:p w:rsidR="00C60E18" w:rsidRPr="00FB53A5" w:rsidRDefault="00C60E18" w:rsidP="00C60E18">
            <w:pPr>
              <w:ind w:left="144"/>
              <w:rPr>
                <w:sz w:val="24"/>
                <w:szCs w:val="24"/>
              </w:rPr>
            </w:pPr>
            <w:r w:rsidRPr="00FB53A5">
              <w:rPr>
                <w:sz w:val="24"/>
                <w:szCs w:val="24"/>
              </w:rPr>
              <w:t>Психолог</w:t>
            </w:r>
          </w:p>
          <w:p w:rsidR="00C60E18" w:rsidRPr="00FB53A5" w:rsidRDefault="00C60E18" w:rsidP="00C60E18">
            <w:pPr>
              <w:ind w:left="144"/>
              <w:rPr>
                <w:sz w:val="24"/>
                <w:szCs w:val="24"/>
              </w:rPr>
            </w:pPr>
            <w:r w:rsidRPr="00FB53A5">
              <w:rPr>
                <w:sz w:val="24"/>
                <w:szCs w:val="24"/>
              </w:rPr>
              <w:t xml:space="preserve">Логопед </w:t>
            </w:r>
          </w:p>
          <w:p w:rsidR="00C60E18" w:rsidRPr="00FB53A5" w:rsidRDefault="00C60E18" w:rsidP="00C60E18">
            <w:pPr>
              <w:ind w:left="144"/>
              <w:rPr>
                <w:sz w:val="24"/>
                <w:szCs w:val="24"/>
              </w:rPr>
            </w:pPr>
            <w:r w:rsidRPr="00FB53A5">
              <w:rPr>
                <w:sz w:val="24"/>
                <w:szCs w:val="24"/>
              </w:rPr>
              <w:t>Школьные работники</w:t>
            </w:r>
          </w:p>
          <w:p w:rsidR="00C60E18" w:rsidRPr="00FB53A5" w:rsidRDefault="00C60E18" w:rsidP="00C60E18">
            <w:pPr>
              <w:ind w:left="144"/>
              <w:rPr>
                <w:sz w:val="24"/>
                <w:szCs w:val="24"/>
              </w:rPr>
            </w:pPr>
            <w:r w:rsidRPr="00FB53A5">
              <w:rPr>
                <w:sz w:val="24"/>
                <w:szCs w:val="24"/>
              </w:rPr>
              <w:t>Библиотекарь</w:t>
            </w:r>
          </w:p>
        </w:tc>
        <w:tc>
          <w:tcPr>
            <w:tcW w:w="4306" w:type="dxa"/>
          </w:tcPr>
          <w:p w:rsidR="00C60E18" w:rsidRPr="00FB53A5" w:rsidRDefault="00C60E18" w:rsidP="00C60E18">
            <w:pPr>
              <w:ind w:left="-108"/>
              <w:rPr>
                <w:sz w:val="24"/>
                <w:szCs w:val="24"/>
              </w:rPr>
            </w:pPr>
            <w:r w:rsidRPr="00FB53A5">
              <w:rPr>
                <w:sz w:val="24"/>
                <w:szCs w:val="24"/>
              </w:rPr>
              <w:t>Родители, семья</w:t>
            </w:r>
          </w:p>
          <w:p w:rsidR="00C60E18" w:rsidRPr="00FB53A5" w:rsidRDefault="00C60E18" w:rsidP="00C60E18">
            <w:pPr>
              <w:ind w:left="-108"/>
              <w:rPr>
                <w:sz w:val="24"/>
                <w:szCs w:val="24"/>
              </w:rPr>
            </w:pPr>
            <w:r w:rsidRPr="00FB53A5">
              <w:rPr>
                <w:sz w:val="24"/>
                <w:szCs w:val="24"/>
              </w:rPr>
              <w:t>Педагоги дополнительного образования</w:t>
            </w:r>
          </w:p>
        </w:tc>
      </w:tr>
    </w:tbl>
    <w:p w:rsidR="00C60E18" w:rsidRPr="00FB53A5" w:rsidRDefault="00C60E18" w:rsidP="00C60E18">
      <w:pPr>
        <w:ind w:firstLine="540"/>
        <w:jc w:val="center"/>
        <w:rPr>
          <w:b/>
          <w:bCs/>
          <w:sz w:val="24"/>
          <w:szCs w:val="24"/>
        </w:rPr>
      </w:pPr>
    </w:p>
    <w:p w:rsidR="00C60E18" w:rsidRPr="00FB53A5" w:rsidRDefault="00C60E18" w:rsidP="008E356D">
      <w:pPr>
        <w:pStyle w:val="af7"/>
        <w:numPr>
          <w:ilvl w:val="2"/>
          <w:numId w:val="136"/>
        </w:numPr>
        <w:jc w:val="center"/>
        <w:rPr>
          <w:b/>
          <w:bCs/>
        </w:rPr>
      </w:pPr>
      <w:r w:rsidRPr="00FB53A5">
        <w:rPr>
          <w:b/>
          <w:bCs/>
        </w:rPr>
        <w:br w:type="page"/>
      </w:r>
      <w:r w:rsidRPr="00FB53A5">
        <w:rPr>
          <w:b/>
          <w:bCs/>
        </w:rPr>
        <w:lastRenderedPageBreak/>
        <w:t>Специальные условия обучения и воспитания обучающихся с ОВЗ</w:t>
      </w:r>
    </w:p>
    <w:p w:rsidR="00C60E18" w:rsidRPr="00FB53A5" w:rsidRDefault="00C60E18" w:rsidP="00C60E18">
      <w:pPr>
        <w:ind w:firstLine="540"/>
        <w:jc w:val="center"/>
        <w:rPr>
          <w:b/>
          <w:bCs/>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27"/>
        <w:gridCol w:w="6860"/>
      </w:tblGrid>
      <w:tr w:rsidR="00C60E18" w:rsidRPr="00FB53A5" w:rsidTr="001F15D7">
        <w:tc>
          <w:tcPr>
            <w:tcW w:w="1961" w:type="dxa"/>
          </w:tcPr>
          <w:p w:rsidR="00C60E18" w:rsidRPr="00FB53A5" w:rsidRDefault="00C60E18" w:rsidP="00C60E18">
            <w:pPr>
              <w:jc w:val="center"/>
              <w:rPr>
                <w:sz w:val="24"/>
                <w:szCs w:val="24"/>
              </w:rPr>
            </w:pPr>
            <w:r w:rsidRPr="00FB53A5">
              <w:rPr>
                <w:sz w:val="24"/>
                <w:szCs w:val="24"/>
              </w:rPr>
              <w:t>Особенность</w:t>
            </w:r>
          </w:p>
          <w:p w:rsidR="00C60E18" w:rsidRPr="00FB53A5" w:rsidRDefault="00C60E18" w:rsidP="00C60E18">
            <w:pPr>
              <w:jc w:val="center"/>
              <w:rPr>
                <w:sz w:val="24"/>
                <w:szCs w:val="24"/>
              </w:rPr>
            </w:pPr>
            <w:r w:rsidRPr="00FB53A5">
              <w:rPr>
                <w:sz w:val="24"/>
                <w:szCs w:val="24"/>
              </w:rPr>
              <w:t>обучающегося (диагноз)</w:t>
            </w:r>
          </w:p>
        </w:tc>
        <w:tc>
          <w:tcPr>
            <w:tcW w:w="6227" w:type="dxa"/>
          </w:tcPr>
          <w:p w:rsidR="00C60E18" w:rsidRPr="00FB53A5" w:rsidRDefault="00C60E18" w:rsidP="00C60E18">
            <w:pPr>
              <w:jc w:val="center"/>
              <w:rPr>
                <w:sz w:val="24"/>
                <w:szCs w:val="24"/>
              </w:rPr>
            </w:pPr>
            <w:r w:rsidRPr="00FB53A5">
              <w:rPr>
                <w:sz w:val="24"/>
                <w:szCs w:val="24"/>
              </w:rPr>
              <w:t>Характерные особенности развития обучающихся</w:t>
            </w:r>
          </w:p>
        </w:tc>
        <w:tc>
          <w:tcPr>
            <w:tcW w:w="6860" w:type="dxa"/>
          </w:tcPr>
          <w:p w:rsidR="00C60E18" w:rsidRPr="00FB53A5" w:rsidRDefault="00C60E18" w:rsidP="00C60E18">
            <w:pPr>
              <w:jc w:val="center"/>
              <w:rPr>
                <w:sz w:val="24"/>
                <w:szCs w:val="24"/>
              </w:rPr>
            </w:pPr>
            <w:r w:rsidRPr="00FB53A5">
              <w:rPr>
                <w:sz w:val="24"/>
                <w:szCs w:val="24"/>
              </w:rPr>
              <w:t>Рекомендуемые условия обучения и воспитания</w:t>
            </w:r>
          </w:p>
        </w:tc>
      </w:tr>
      <w:tr w:rsidR="00C60E18" w:rsidRPr="00FB53A5" w:rsidTr="001F15D7">
        <w:trPr>
          <w:cantSplit/>
          <w:trHeight w:val="1134"/>
        </w:trPr>
        <w:tc>
          <w:tcPr>
            <w:tcW w:w="1961" w:type="dxa"/>
            <w:textDirection w:val="btLr"/>
          </w:tcPr>
          <w:p w:rsidR="00C60E18" w:rsidRPr="00FB53A5" w:rsidRDefault="00C60E18" w:rsidP="00C60E18">
            <w:pPr>
              <w:ind w:left="113" w:right="113"/>
              <w:jc w:val="center"/>
              <w:rPr>
                <w:sz w:val="24"/>
                <w:szCs w:val="24"/>
              </w:rPr>
            </w:pPr>
            <w:r w:rsidRPr="00FB53A5">
              <w:rPr>
                <w:sz w:val="24"/>
                <w:szCs w:val="24"/>
              </w:rPr>
              <w:t>Обучающиеся с задержкой психического развития</w:t>
            </w:r>
          </w:p>
        </w:tc>
        <w:tc>
          <w:tcPr>
            <w:tcW w:w="6227" w:type="dxa"/>
          </w:tcPr>
          <w:p w:rsidR="00C60E18" w:rsidRPr="00FB53A5" w:rsidRDefault="00C60E18" w:rsidP="00C60E18">
            <w:pPr>
              <w:rPr>
                <w:sz w:val="24"/>
                <w:szCs w:val="24"/>
              </w:rPr>
            </w:pPr>
            <w:r w:rsidRPr="00FB53A5">
              <w:rPr>
                <w:sz w:val="24"/>
                <w:szCs w:val="24"/>
              </w:rPr>
              <w:t>1) снижение работоспособности;</w:t>
            </w:r>
          </w:p>
          <w:p w:rsidR="00C60E18" w:rsidRPr="00FB53A5" w:rsidRDefault="00C60E18" w:rsidP="00C60E18">
            <w:pPr>
              <w:rPr>
                <w:sz w:val="24"/>
                <w:szCs w:val="24"/>
              </w:rPr>
            </w:pPr>
            <w:r w:rsidRPr="00FB53A5">
              <w:rPr>
                <w:sz w:val="24"/>
                <w:szCs w:val="24"/>
              </w:rPr>
              <w:t>2) повышенная истощаемость;</w:t>
            </w:r>
          </w:p>
          <w:p w:rsidR="00C60E18" w:rsidRPr="00FB53A5" w:rsidRDefault="00C60E18" w:rsidP="00C60E18">
            <w:pPr>
              <w:rPr>
                <w:sz w:val="24"/>
                <w:szCs w:val="24"/>
              </w:rPr>
            </w:pPr>
            <w:r w:rsidRPr="00FB53A5">
              <w:rPr>
                <w:sz w:val="24"/>
                <w:szCs w:val="24"/>
              </w:rPr>
              <w:t>3) неустойчивость внимания;</w:t>
            </w:r>
          </w:p>
          <w:p w:rsidR="00C60E18" w:rsidRPr="00FB53A5" w:rsidRDefault="00C60E18" w:rsidP="00C60E18">
            <w:pPr>
              <w:rPr>
                <w:sz w:val="24"/>
                <w:szCs w:val="24"/>
              </w:rPr>
            </w:pPr>
            <w:r w:rsidRPr="00FB53A5">
              <w:rPr>
                <w:sz w:val="24"/>
                <w:szCs w:val="24"/>
              </w:rPr>
              <w:t>4) более низкий уровень развития восприятия;</w:t>
            </w:r>
          </w:p>
          <w:p w:rsidR="00C60E18" w:rsidRPr="00FB53A5" w:rsidRDefault="00C60E18" w:rsidP="00C60E18">
            <w:pPr>
              <w:rPr>
                <w:sz w:val="24"/>
                <w:szCs w:val="24"/>
              </w:rPr>
            </w:pPr>
            <w:r w:rsidRPr="00FB53A5">
              <w:rPr>
                <w:sz w:val="24"/>
                <w:szCs w:val="24"/>
              </w:rPr>
              <w:t>5) недостаточная продуктивность произвольной памяти;</w:t>
            </w:r>
          </w:p>
          <w:p w:rsidR="00C60E18" w:rsidRPr="00FB53A5" w:rsidRDefault="00C60E18" w:rsidP="00C60E18">
            <w:pPr>
              <w:rPr>
                <w:sz w:val="24"/>
                <w:szCs w:val="24"/>
              </w:rPr>
            </w:pPr>
            <w:r w:rsidRPr="00FB53A5">
              <w:rPr>
                <w:sz w:val="24"/>
                <w:szCs w:val="24"/>
              </w:rPr>
              <w:t>6) отставание в развитии всех форм мышления;</w:t>
            </w:r>
          </w:p>
          <w:p w:rsidR="00C60E18" w:rsidRPr="00FB53A5" w:rsidRDefault="00C60E18" w:rsidP="00C60E18">
            <w:pPr>
              <w:rPr>
                <w:sz w:val="24"/>
                <w:szCs w:val="24"/>
              </w:rPr>
            </w:pPr>
            <w:r w:rsidRPr="00FB53A5">
              <w:rPr>
                <w:sz w:val="24"/>
                <w:szCs w:val="24"/>
              </w:rPr>
              <w:t>7) дефекты звукопроизношения;</w:t>
            </w:r>
          </w:p>
          <w:p w:rsidR="00C60E18" w:rsidRPr="00FB53A5" w:rsidRDefault="00C60E18" w:rsidP="00C60E18">
            <w:pPr>
              <w:rPr>
                <w:sz w:val="24"/>
                <w:szCs w:val="24"/>
              </w:rPr>
            </w:pPr>
            <w:r w:rsidRPr="00FB53A5">
              <w:rPr>
                <w:sz w:val="24"/>
                <w:szCs w:val="24"/>
              </w:rPr>
              <w:t>8) своеобразное поведение;</w:t>
            </w:r>
          </w:p>
          <w:p w:rsidR="00C60E18" w:rsidRPr="00FB53A5" w:rsidRDefault="00C60E18" w:rsidP="00C60E18">
            <w:pPr>
              <w:rPr>
                <w:sz w:val="24"/>
                <w:szCs w:val="24"/>
              </w:rPr>
            </w:pPr>
            <w:r w:rsidRPr="00FB53A5">
              <w:rPr>
                <w:sz w:val="24"/>
                <w:szCs w:val="24"/>
              </w:rPr>
              <w:t>9) бедный словарный запас;</w:t>
            </w:r>
          </w:p>
          <w:p w:rsidR="00C60E18" w:rsidRPr="00FB53A5" w:rsidRDefault="00C60E18" w:rsidP="00C60E18">
            <w:pPr>
              <w:rPr>
                <w:sz w:val="24"/>
                <w:szCs w:val="24"/>
              </w:rPr>
            </w:pPr>
            <w:r w:rsidRPr="00FB53A5">
              <w:rPr>
                <w:sz w:val="24"/>
                <w:szCs w:val="24"/>
              </w:rPr>
              <w:t>10) низкий навык самоконтроля;</w:t>
            </w:r>
          </w:p>
          <w:p w:rsidR="00C60E18" w:rsidRPr="00FB53A5" w:rsidRDefault="00C60E18" w:rsidP="00C60E18">
            <w:pPr>
              <w:rPr>
                <w:sz w:val="24"/>
                <w:szCs w:val="24"/>
              </w:rPr>
            </w:pPr>
            <w:r w:rsidRPr="00FB53A5">
              <w:rPr>
                <w:sz w:val="24"/>
                <w:szCs w:val="24"/>
              </w:rPr>
              <w:t>11) незрелость эмоционально-волевой сферы;</w:t>
            </w:r>
          </w:p>
          <w:p w:rsidR="00C60E18" w:rsidRPr="00FB53A5" w:rsidRDefault="00C60E18" w:rsidP="00C60E18">
            <w:pPr>
              <w:rPr>
                <w:sz w:val="24"/>
                <w:szCs w:val="24"/>
              </w:rPr>
            </w:pPr>
            <w:r w:rsidRPr="00FB53A5">
              <w:rPr>
                <w:sz w:val="24"/>
                <w:szCs w:val="24"/>
              </w:rPr>
              <w:t>12) ограниченный запас общих сведений и</w:t>
            </w:r>
          </w:p>
          <w:p w:rsidR="00C60E18" w:rsidRPr="00FB53A5" w:rsidRDefault="00C60E18" w:rsidP="00C60E18">
            <w:pPr>
              <w:rPr>
                <w:sz w:val="24"/>
                <w:szCs w:val="24"/>
              </w:rPr>
            </w:pPr>
            <w:r w:rsidRPr="00FB53A5">
              <w:rPr>
                <w:sz w:val="24"/>
                <w:szCs w:val="24"/>
              </w:rPr>
              <w:t>представлений;</w:t>
            </w:r>
          </w:p>
          <w:p w:rsidR="00C60E18" w:rsidRPr="00FB53A5" w:rsidRDefault="00C60E18" w:rsidP="00C60E18">
            <w:pPr>
              <w:rPr>
                <w:sz w:val="24"/>
                <w:szCs w:val="24"/>
              </w:rPr>
            </w:pPr>
            <w:r w:rsidRPr="00FB53A5">
              <w:rPr>
                <w:sz w:val="24"/>
                <w:szCs w:val="24"/>
              </w:rPr>
              <w:t>13) слабая техника чтения;</w:t>
            </w:r>
          </w:p>
          <w:p w:rsidR="00C60E18" w:rsidRPr="00FB53A5" w:rsidRDefault="00C60E18" w:rsidP="00C60E18">
            <w:pPr>
              <w:rPr>
                <w:sz w:val="24"/>
                <w:szCs w:val="24"/>
              </w:rPr>
            </w:pPr>
            <w:r w:rsidRPr="00FB53A5">
              <w:rPr>
                <w:sz w:val="24"/>
                <w:szCs w:val="24"/>
              </w:rPr>
              <w:t>14) неудовлетворительный навык каллиграфии;</w:t>
            </w:r>
          </w:p>
          <w:p w:rsidR="00C60E18" w:rsidRPr="00FB53A5" w:rsidRDefault="00C60E18" w:rsidP="00C60E18">
            <w:pPr>
              <w:rPr>
                <w:sz w:val="24"/>
                <w:szCs w:val="24"/>
              </w:rPr>
            </w:pPr>
            <w:r w:rsidRPr="00FB53A5">
              <w:rPr>
                <w:sz w:val="24"/>
                <w:szCs w:val="24"/>
              </w:rPr>
              <w:t>15) трудности в счёте, решении задач</w:t>
            </w:r>
          </w:p>
        </w:tc>
        <w:tc>
          <w:tcPr>
            <w:tcW w:w="6860" w:type="dxa"/>
          </w:tcPr>
          <w:p w:rsidR="00C60E18" w:rsidRPr="00FB53A5" w:rsidRDefault="00C60E18" w:rsidP="008E356D">
            <w:pPr>
              <w:numPr>
                <w:ilvl w:val="0"/>
                <w:numId w:val="99"/>
              </w:numPr>
              <w:tabs>
                <w:tab w:val="clear" w:pos="750"/>
                <w:tab w:val="num" w:pos="293"/>
              </w:tabs>
              <w:suppressAutoHyphens w:val="0"/>
              <w:ind w:left="293"/>
              <w:rPr>
                <w:sz w:val="24"/>
                <w:szCs w:val="24"/>
              </w:rPr>
            </w:pPr>
            <w:r w:rsidRPr="00FB53A5">
              <w:rPr>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C60E18" w:rsidRPr="00FB53A5" w:rsidRDefault="00C60E18" w:rsidP="008E356D">
            <w:pPr>
              <w:numPr>
                <w:ilvl w:val="0"/>
                <w:numId w:val="99"/>
              </w:numPr>
              <w:tabs>
                <w:tab w:val="clear" w:pos="750"/>
                <w:tab w:val="num" w:pos="293"/>
              </w:tabs>
              <w:suppressAutoHyphens w:val="0"/>
              <w:ind w:left="293"/>
              <w:rPr>
                <w:sz w:val="24"/>
                <w:szCs w:val="24"/>
              </w:rPr>
            </w:pPr>
            <w:r w:rsidRPr="00FB53A5">
              <w:rPr>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C60E18" w:rsidRPr="00FB53A5" w:rsidRDefault="00C60E18" w:rsidP="008E356D">
            <w:pPr>
              <w:numPr>
                <w:ilvl w:val="0"/>
                <w:numId w:val="99"/>
              </w:numPr>
              <w:tabs>
                <w:tab w:val="clear" w:pos="750"/>
                <w:tab w:val="num" w:pos="293"/>
              </w:tabs>
              <w:suppressAutoHyphens w:val="0"/>
              <w:ind w:left="293"/>
              <w:rPr>
                <w:sz w:val="24"/>
                <w:szCs w:val="24"/>
              </w:rPr>
            </w:pPr>
            <w:r w:rsidRPr="00FB53A5">
              <w:rPr>
                <w:sz w:val="24"/>
                <w:szCs w:val="24"/>
              </w:rPr>
              <w:t xml:space="preserve">Сотрудничество с взрослыми, оказание педагогом необходимой помощи обучающемуся с учетом его индивидуальных проблем. </w:t>
            </w:r>
          </w:p>
          <w:p w:rsidR="00C60E18" w:rsidRPr="00FB53A5" w:rsidRDefault="00C60E18" w:rsidP="008E356D">
            <w:pPr>
              <w:numPr>
                <w:ilvl w:val="0"/>
                <w:numId w:val="99"/>
              </w:numPr>
              <w:tabs>
                <w:tab w:val="clear" w:pos="750"/>
                <w:tab w:val="num" w:pos="293"/>
              </w:tabs>
              <w:suppressAutoHyphens w:val="0"/>
              <w:ind w:left="293"/>
              <w:rPr>
                <w:sz w:val="24"/>
                <w:szCs w:val="24"/>
              </w:rPr>
            </w:pPr>
            <w:r w:rsidRPr="00FB53A5">
              <w:rPr>
                <w:sz w:val="24"/>
                <w:szCs w:val="24"/>
              </w:rPr>
              <w:t xml:space="preserve">Индивидуальная дозированная помощь ученику, решение диагностических задач. </w:t>
            </w:r>
          </w:p>
          <w:p w:rsidR="00C60E18" w:rsidRPr="00FB53A5" w:rsidRDefault="00C60E18" w:rsidP="008E356D">
            <w:pPr>
              <w:numPr>
                <w:ilvl w:val="0"/>
                <w:numId w:val="99"/>
              </w:numPr>
              <w:tabs>
                <w:tab w:val="clear" w:pos="750"/>
                <w:tab w:val="num" w:pos="293"/>
              </w:tabs>
              <w:suppressAutoHyphens w:val="0"/>
              <w:ind w:left="293"/>
              <w:rPr>
                <w:sz w:val="24"/>
                <w:szCs w:val="24"/>
              </w:rPr>
            </w:pPr>
            <w:r w:rsidRPr="00FB53A5">
              <w:rPr>
                <w:sz w:val="24"/>
                <w:szCs w:val="24"/>
              </w:rPr>
              <w:t>Развитие у обучающегося чувствительности к помощи, способности воспринимать и принимать помощь.</w:t>
            </w:r>
          </w:p>
          <w:p w:rsidR="00C60E18" w:rsidRPr="00FB53A5" w:rsidRDefault="00C60E18" w:rsidP="008E356D">
            <w:pPr>
              <w:numPr>
                <w:ilvl w:val="0"/>
                <w:numId w:val="99"/>
              </w:numPr>
              <w:tabs>
                <w:tab w:val="clear" w:pos="750"/>
                <w:tab w:val="num" w:pos="293"/>
              </w:tabs>
              <w:suppressAutoHyphens w:val="0"/>
              <w:ind w:left="293"/>
              <w:rPr>
                <w:sz w:val="24"/>
                <w:szCs w:val="24"/>
              </w:rPr>
            </w:pPr>
            <w:r w:rsidRPr="00FB53A5">
              <w:rPr>
                <w:sz w:val="24"/>
                <w:szCs w:val="24"/>
              </w:rPr>
              <w:t>Щадящий режим работы, соблюдение валеологических требований.</w:t>
            </w:r>
          </w:p>
          <w:p w:rsidR="00C60E18" w:rsidRPr="00FB53A5" w:rsidRDefault="00C60E18" w:rsidP="008E356D">
            <w:pPr>
              <w:numPr>
                <w:ilvl w:val="0"/>
                <w:numId w:val="99"/>
              </w:numPr>
              <w:tabs>
                <w:tab w:val="clear" w:pos="750"/>
                <w:tab w:val="num" w:pos="293"/>
              </w:tabs>
              <w:suppressAutoHyphens w:val="0"/>
              <w:ind w:left="293"/>
              <w:rPr>
                <w:sz w:val="24"/>
                <w:szCs w:val="24"/>
              </w:rPr>
            </w:pPr>
            <w:r w:rsidRPr="00FB53A5">
              <w:rPr>
                <w:sz w:val="24"/>
                <w:szCs w:val="24"/>
              </w:rPr>
              <w:t>Создание у неуспевающего ученика чувства защищенности и эмоционального комфорта.</w:t>
            </w:r>
          </w:p>
          <w:p w:rsidR="00C60E18" w:rsidRPr="00FB53A5" w:rsidRDefault="00C60E18" w:rsidP="008E356D">
            <w:pPr>
              <w:numPr>
                <w:ilvl w:val="0"/>
                <w:numId w:val="99"/>
              </w:numPr>
              <w:tabs>
                <w:tab w:val="clear" w:pos="750"/>
                <w:tab w:val="num" w:pos="293"/>
              </w:tabs>
              <w:suppressAutoHyphens w:val="0"/>
              <w:ind w:left="293"/>
              <w:rPr>
                <w:sz w:val="24"/>
                <w:szCs w:val="24"/>
              </w:rPr>
            </w:pPr>
            <w:r w:rsidRPr="00FB53A5">
              <w:rPr>
                <w:sz w:val="24"/>
                <w:szCs w:val="24"/>
              </w:rPr>
              <w:t>Личная поддержка ученика учителями школы.</w:t>
            </w:r>
          </w:p>
        </w:tc>
      </w:tr>
    </w:tbl>
    <w:p w:rsidR="00C60E18" w:rsidRPr="00FB53A5" w:rsidRDefault="00C60E18" w:rsidP="00C60E1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39"/>
        <w:gridCol w:w="6439"/>
      </w:tblGrid>
      <w:tr w:rsidR="00C60E18" w:rsidRPr="00FB53A5" w:rsidTr="00C60E18">
        <w:trPr>
          <w:cantSplit/>
          <w:trHeight w:val="1134"/>
        </w:trPr>
        <w:tc>
          <w:tcPr>
            <w:tcW w:w="1908" w:type="dxa"/>
            <w:textDirection w:val="btLr"/>
          </w:tcPr>
          <w:p w:rsidR="00C60E18" w:rsidRPr="00FB53A5" w:rsidRDefault="00C60E18" w:rsidP="00C60E18">
            <w:pPr>
              <w:ind w:left="113" w:right="113"/>
              <w:jc w:val="center"/>
              <w:rPr>
                <w:sz w:val="24"/>
                <w:szCs w:val="24"/>
              </w:rPr>
            </w:pPr>
            <w:r w:rsidRPr="00FB53A5">
              <w:rPr>
                <w:sz w:val="24"/>
                <w:szCs w:val="24"/>
              </w:rPr>
              <w:lastRenderedPageBreak/>
              <w:t xml:space="preserve">Обучающиеся с легкой степенью умственной </w:t>
            </w:r>
          </w:p>
          <w:p w:rsidR="00C60E18" w:rsidRPr="00FB53A5" w:rsidRDefault="00C60E18" w:rsidP="00C60E18">
            <w:pPr>
              <w:ind w:left="113" w:right="113"/>
              <w:jc w:val="center"/>
              <w:rPr>
                <w:sz w:val="24"/>
                <w:szCs w:val="24"/>
              </w:rPr>
            </w:pPr>
            <w:r w:rsidRPr="00FB53A5">
              <w:rPr>
                <w:sz w:val="24"/>
                <w:szCs w:val="24"/>
              </w:rPr>
              <w:t xml:space="preserve">отсталости, в том числе с проявлениями аутизма </w:t>
            </w:r>
          </w:p>
          <w:p w:rsidR="00C60E18" w:rsidRPr="00FB53A5" w:rsidRDefault="00C60E18" w:rsidP="00C60E18">
            <w:pPr>
              <w:ind w:left="113" w:right="113"/>
              <w:jc w:val="center"/>
              <w:rPr>
                <w:sz w:val="24"/>
                <w:szCs w:val="24"/>
              </w:rPr>
            </w:pPr>
            <w:r w:rsidRPr="00FB53A5">
              <w:rPr>
                <w:sz w:val="24"/>
                <w:szCs w:val="24"/>
              </w:rPr>
              <w:t>(по желанию родителей и в силу других</w:t>
            </w:r>
          </w:p>
          <w:p w:rsidR="00C60E18" w:rsidRPr="00FB53A5" w:rsidRDefault="00C60E18" w:rsidP="00C60E18">
            <w:pPr>
              <w:ind w:left="113" w:right="113"/>
              <w:jc w:val="center"/>
              <w:rPr>
                <w:sz w:val="24"/>
                <w:szCs w:val="24"/>
              </w:rPr>
            </w:pPr>
            <w:r w:rsidRPr="00FB53A5">
              <w:rPr>
                <w:sz w:val="24"/>
                <w:szCs w:val="24"/>
              </w:rPr>
              <w:t>обстоятельств)  могут учиться в общеобразовательной школе</w:t>
            </w:r>
          </w:p>
        </w:tc>
        <w:tc>
          <w:tcPr>
            <w:tcW w:w="6439" w:type="dxa"/>
          </w:tcPr>
          <w:p w:rsidR="00C60E18" w:rsidRPr="00FB53A5" w:rsidRDefault="00C60E18" w:rsidP="00C60E18">
            <w:pPr>
              <w:rPr>
                <w:sz w:val="24"/>
                <w:szCs w:val="24"/>
              </w:rPr>
            </w:pPr>
            <w:r w:rsidRPr="00FB53A5">
              <w:rPr>
                <w:sz w:val="24"/>
                <w:szCs w:val="24"/>
              </w:rPr>
              <w:t>Характерно недоразвитие:</w:t>
            </w:r>
          </w:p>
          <w:p w:rsidR="00C60E18" w:rsidRPr="00FB53A5" w:rsidRDefault="00C60E18" w:rsidP="00C60E18">
            <w:pPr>
              <w:rPr>
                <w:sz w:val="24"/>
                <w:szCs w:val="24"/>
              </w:rPr>
            </w:pPr>
            <w:r w:rsidRPr="00FB53A5">
              <w:rPr>
                <w:sz w:val="24"/>
                <w:szCs w:val="24"/>
              </w:rPr>
              <w:t>1) познавательных интересов: они меньше</w:t>
            </w:r>
          </w:p>
          <w:p w:rsidR="00C60E18" w:rsidRPr="00FB53A5" w:rsidRDefault="00C60E18" w:rsidP="00C60E18">
            <w:pPr>
              <w:rPr>
                <w:sz w:val="24"/>
                <w:szCs w:val="24"/>
              </w:rPr>
            </w:pPr>
            <w:r w:rsidRPr="00FB53A5">
              <w:rPr>
                <w:sz w:val="24"/>
                <w:szCs w:val="24"/>
              </w:rPr>
              <w:t>испытывают потребность в познании, «просто</w:t>
            </w:r>
          </w:p>
          <w:p w:rsidR="00C60E18" w:rsidRPr="00FB53A5" w:rsidRDefault="00C60E18" w:rsidP="00C60E18">
            <w:pPr>
              <w:rPr>
                <w:sz w:val="24"/>
                <w:szCs w:val="24"/>
              </w:rPr>
            </w:pPr>
            <w:r w:rsidRPr="00FB53A5">
              <w:rPr>
                <w:sz w:val="24"/>
                <w:szCs w:val="24"/>
              </w:rPr>
              <w:t>не хотят ничего знать»;</w:t>
            </w:r>
          </w:p>
          <w:p w:rsidR="00C60E18" w:rsidRPr="00FB53A5" w:rsidRDefault="00C60E18" w:rsidP="00C60E18">
            <w:pPr>
              <w:rPr>
                <w:sz w:val="24"/>
                <w:szCs w:val="24"/>
              </w:rPr>
            </w:pPr>
            <w:r w:rsidRPr="00FB53A5">
              <w:rPr>
                <w:sz w:val="24"/>
                <w:szCs w:val="24"/>
              </w:rPr>
              <w:t>2) недоразвитие, часто глубокое, всех сторон</w:t>
            </w:r>
          </w:p>
          <w:p w:rsidR="00C60E18" w:rsidRPr="00FB53A5" w:rsidRDefault="00C60E18" w:rsidP="00C60E18">
            <w:pPr>
              <w:rPr>
                <w:sz w:val="24"/>
                <w:szCs w:val="24"/>
              </w:rPr>
            </w:pPr>
            <w:r w:rsidRPr="00FB53A5">
              <w:rPr>
                <w:sz w:val="24"/>
                <w:szCs w:val="24"/>
              </w:rPr>
              <w:t>психической деятельности;</w:t>
            </w:r>
          </w:p>
          <w:p w:rsidR="00C60E18" w:rsidRPr="00FB53A5" w:rsidRDefault="00C60E18" w:rsidP="00C60E18">
            <w:pPr>
              <w:rPr>
                <w:sz w:val="24"/>
                <w:szCs w:val="24"/>
              </w:rPr>
            </w:pPr>
            <w:r w:rsidRPr="00FB53A5">
              <w:rPr>
                <w:sz w:val="24"/>
                <w:szCs w:val="24"/>
              </w:rPr>
              <w:t>3) моторики;</w:t>
            </w:r>
          </w:p>
          <w:p w:rsidR="00C60E18" w:rsidRPr="00FB53A5" w:rsidRDefault="00C60E18" w:rsidP="00C60E18">
            <w:pPr>
              <w:rPr>
                <w:sz w:val="24"/>
                <w:szCs w:val="24"/>
              </w:rPr>
            </w:pPr>
            <w:r w:rsidRPr="00FB53A5">
              <w:rPr>
                <w:sz w:val="24"/>
                <w:szCs w:val="24"/>
              </w:rPr>
              <w:t>4) уровня мотивированности и потребностей;</w:t>
            </w:r>
          </w:p>
          <w:p w:rsidR="00C60E18" w:rsidRPr="00FB53A5" w:rsidRDefault="00C60E18" w:rsidP="00C60E18">
            <w:pPr>
              <w:rPr>
                <w:sz w:val="24"/>
                <w:szCs w:val="24"/>
              </w:rPr>
            </w:pPr>
            <w:r w:rsidRPr="00FB53A5">
              <w:rPr>
                <w:sz w:val="24"/>
                <w:szCs w:val="24"/>
              </w:rPr>
              <w:t>5) всех компонентов устной речи, касающихся</w:t>
            </w:r>
          </w:p>
          <w:p w:rsidR="00C60E18" w:rsidRPr="00FB53A5" w:rsidRDefault="00C60E18" w:rsidP="00C60E18">
            <w:pPr>
              <w:rPr>
                <w:sz w:val="24"/>
                <w:szCs w:val="24"/>
              </w:rPr>
            </w:pPr>
            <w:r w:rsidRPr="00FB53A5">
              <w:rPr>
                <w:sz w:val="24"/>
                <w:szCs w:val="24"/>
              </w:rPr>
              <w:t>фонетико-фонематической и лексико-грамматической сторон; возможны все виды речевых нарушений;</w:t>
            </w:r>
          </w:p>
          <w:p w:rsidR="00C60E18" w:rsidRPr="00FB53A5" w:rsidRDefault="00C60E18" w:rsidP="00C60E18">
            <w:pPr>
              <w:rPr>
                <w:sz w:val="24"/>
                <w:szCs w:val="24"/>
              </w:rPr>
            </w:pPr>
            <w:r w:rsidRPr="00FB53A5">
              <w:rPr>
                <w:sz w:val="24"/>
                <w:szCs w:val="24"/>
              </w:rPr>
              <w:t>6) мыслительных процессов, мышления – медленно формируются обобщающие понятия, не</w:t>
            </w:r>
          </w:p>
          <w:p w:rsidR="00C60E18" w:rsidRPr="00FB53A5" w:rsidRDefault="00C60E18" w:rsidP="00C60E18">
            <w:pPr>
              <w:rPr>
                <w:sz w:val="24"/>
                <w:szCs w:val="24"/>
              </w:rPr>
            </w:pPr>
            <w:r w:rsidRPr="00FB53A5">
              <w:rPr>
                <w:sz w:val="24"/>
                <w:szCs w:val="24"/>
              </w:rPr>
              <w:t>формируется словесно-логическое и абстрактное мышление; медленно развивается словарь</w:t>
            </w:r>
          </w:p>
          <w:p w:rsidR="00C60E18" w:rsidRPr="00FB53A5" w:rsidRDefault="00C60E18" w:rsidP="00C60E18">
            <w:pPr>
              <w:rPr>
                <w:sz w:val="24"/>
                <w:szCs w:val="24"/>
              </w:rPr>
            </w:pPr>
            <w:r w:rsidRPr="00FB53A5">
              <w:rPr>
                <w:sz w:val="24"/>
                <w:szCs w:val="24"/>
              </w:rPr>
              <w:t>и грамматический строй речи;</w:t>
            </w:r>
          </w:p>
          <w:p w:rsidR="00C60E18" w:rsidRPr="00FB53A5" w:rsidRDefault="00C60E18" w:rsidP="00C60E18">
            <w:pPr>
              <w:rPr>
                <w:sz w:val="24"/>
                <w:szCs w:val="24"/>
              </w:rPr>
            </w:pPr>
            <w:r w:rsidRPr="00FB53A5">
              <w:rPr>
                <w:sz w:val="24"/>
                <w:szCs w:val="24"/>
              </w:rPr>
              <w:t>7) всех видов продуктивной деятельности;</w:t>
            </w:r>
          </w:p>
          <w:p w:rsidR="00C60E18" w:rsidRPr="00FB53A5" w:rsidRDefault="00C60E18" w:rsidP="00C60E18">
            <w:pPr>
              <w:rPr>
                <w:sz w:val="24"/>
                <w:szCs w:val="24"/>
              </w:rPr>
            </w:pPr>
            <w:r w:rsidRPr="00FB53A5">
              <w:rPr>
                <w:sz w:val="24"/>
                <w:szCs w:val="24"/>
              </w:rPr>
              <w:t>8) эмоционально-волевой сферы;</w:t>
            </w:r>
          </w:p>
          <w:p w:rsidR="00C60E18" w:rsidRPr="00FB53A5" w:rsidRDefault="00C60E18" w:rsidP="00C60E18">
            <w:pPr>
              <w:rPr>
                <w:sz w:val="24"/>
                <w:szCs w:val="24"/>
              </w:rPr>
            </w:pPr>
            <w:r w:rsidRPr="00FB53A5">
              <w:rPr>
                <w:sz w:val="24"/>
                <w:szCs w:val="24"/>
              </w:rPr>
              <w:t>9) восприятий, памяти, внимания</w:t>
            </w:r>
          </w:p>
        </w:tc>
        <w:tc>
          <w:tcPr>
            <w:tcW w:w="6439" w:type="dxa"/>
          </w:tcPr>
          <w:p w:rsidR="00C60E18" w:rsidRPr="00FB53A5" w:rsidRDefault="00C60E18" w:rsidP="00C60E18">
            <w:pPr>
              <w:ind w:left="-97"/>
              <w:rPr>
                <w:sz w:val="24"/>
                <w:szCs w:val="24"/>
              </w:rPr>
            </w:pPr>
            <w:r w:rsidRPr="00FB53A5">
              <w:rPr>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C60E18" w:rsidRPr="00FB53A5" w:rsidRDefault="00C60E18" w:rsidP="00C60E18">
            <w:pPr>
              <w:ind w:left="-97"/>
              <w:rPr>
                <w:sz w:val="24"/>
                <w:szCs w:val="24"/>
              </w:rPr>
            </w:pPr>
            <w:r w:rsidRPr="00FB53A5">
              <w:rPr>
                <w:sz w:val="24"/>
                <w:szCs w:val="24"/>
              </w:rPr>
              <w:t>2. Формирование правильного поведения.</w:t>
            </w:r>
          </w:p>
          <w:p w:rsidR="00C60E18" w:rsidRPr="00FB53A5" w:rsidRDefault="00C60E18" w:rsidP="00C60E18">
            <w:pPr>
              <w:ind w:left="-97"/>
              <w:rPr>
                <w:sz w:val="24"/>
                <w:szCs w:val="24"/>
              </w:rPr>
            </w:pPr>
            <w:r w:rsidRPr="00FB53A5">
              <w:rPr>
                <w:sz w:val="24"/>
                <w:szCs w:val="24"/>
              </w:rPr>
              <w:t>3. Трудовое обучение и подготовка к посильным видам труда.</w:t>
            </w:r>
          </w:p>
          <w:p w:rsidR="00C60E18" w:rsidRPr="00FB53A5" w:rsidRDefault="00C60E18" w:rsidP="00C60E18">
            <w:pPr>
              <w:ind w:left="-97"/>
              <w:rPr>
                <w:sz w:val="24"/>
                <w:szCs w:val="24"/>
              </w:rPr>
            </w:pPr>
            <w:r w:rsidRPr="00FB53A5">
              <w:rPr>
                <w:sz w:val="24"/>
                <w:szCs w:val="24"/>
              </w:rPr>
              <w:t>4. Бытовая ориентировка и социальная адаптация – как итог всей работы.</w:t>
            </w:r>
          </w:p>
          <w:p w:rsidR="00C60E18" w:rsidRPr="00FB53A5" w:rsidRDefault="00C60E18" w:rsidP="00C60E18">
            <w:pPr>
              <w:ind w:left="-97"/>
              <w:rPr>
                <w:sz w:val="24"/>
                <w:szCs w:val="24"/>
              </w:rPr>
            </w:pPr>
            <w:r w:rsidRPr="00FB53A5">
              <w:rPr>
                <w:sz w:val="24"/>
                <w:szCs w:val="24"/>
              </w:rPr>
              <w:t>5. Комплексный характер коррекционных мероприятий (совместная работа психиатра, если это необходимо, психолога, педагога и родителей).</w:t>
            </w:r>
          </w:p>
          <w:p w:rsidR="00C60E18" w:rsidRPr="00FB53A5" w:rsidRDefault="00C60E18" w:rsidP="00C60E18">
            <w:pPr>
              <w:ind w:left="-97"/>
              <w:rPr>
                <w:sz w:val="24"/>
                <w:szCs w:val="24"/>
              </w:rPr>
            </w:pPr>
            <w:r w:rsidRPr="00FB53A5">
              <w:rPr>
                <w:sz w:val="24"/>
                <w:szCs w:val="24"/>
              </w:rPr>
              <w:t>6. Поддержание спокойной рабочей и домашней обстановки (с целью снижения смены эмоций, тревоги и дискомфорта).</w:t>
            </w:r>
          </w:p>
          <w:p w:rsidR="00C60E18" w:rsidRPr="00FB53A5" w:rsidRDefault="00C60E18" w:rsidP="00C60E18">
            <w:pPr>
              <w:ind w:left="-97"/>
              <w:rPr>
                <w:sz w:val="24"/>
                <w:szCs w:val="24"/>
              </w:rPr>
            </w:pPr>
            <w:r w:rsidRPr="00FB53A5">
              <w:rPr>
                <w:sz w:val="24"/>
                <w:szCs w:val="24"/>
              </w:rPr>
              <w:t>7. Использование метода отвлечения, позволяющего снизить интерес к аффективным формам поведения.</w:t>
            </w:r>
          </w:p>
          <w:p w:rsidR="00C60E18" w:rsidRPr="00FB53A5" w:rsidRDefault="00C60E18" w:rsidP="00C60E18">
            <w:pPr>
              <w:ind w:left="-97"/>
              <w:rPr>
                <w:sz w:val="24"/>
                <w:szCs w:val="24"/>
              </w:rPr>
            </w:pPr>
            <w:r w:rsidRPr="00FB53A5">
              <w:rPr>
                <w:sz w:val="24"/>
                <w:szCs w:val="24"/>
              </w:rPr>
              <w:t>8. Поддержание всех контактов (в рамках интереса и активности самого обучающегося).</w:t>
            </w:r>
          </w:p>
          <w:p w:rsidR="00C60E18" w:rsidRPr="00FB53A5" w:rsidRDefault="00C60E18" w:rsidP="00C60E18">
            <w:pPr>
              <w:ind w:left="-97"/>
              <w:rPr>
                <w:sz w:val="24"/>
                <w:szCs w:val="24"/>
              </w:rPr>
            </w:pPr>
            <w:r w:rsidRPr="00FB53A5">
              <w:rPr>
                <w:sz w:val="24"/>
                <w:szCs w:val="24"/>
              </w:rPr>
              <w:t>9. Стимулирование произвольной психической активности, положительных эмоций.</w:t>
            </w:r>
          </w:p>
          <w:p w:rsidR="00C60E18" w:rsidRPr="00FB53A5" w:rsidRDefault="00C60E18" w:rsidP="00C60E18">
            <w:pPr>
              <w:ind w:left="-97"/>
              <w:rPr>
                <w:sz w:val="24"/>
                <w:szCs w:val="24"/>
              </w:rPr>
            </w:pPr>
            <w:r w:rsidRPr="00FB53A5">
              <w:rPr>
                <w:sz w:val="24"/>
                <w:szCs w:val="24"/>
              </w:rPr>
              <w:t>10. Развитие сохранных сторон психики и преобладающих интересов, целенаправленной деятельности.</w:t>
            </w:r>
          </w:p>
          <w:p w:rsidR="00C60E18" w:rsidRPr="00FB53A5" w:rsidRDefault="00C60E18" w:rsidP="00C60E18">
            <w:pPr>
              <w:ind w:left="-97"/>
              <w:rPr>
                <w:sz w:val="24"/>
                <w:szCs w:val="24"/>
              </w:rPr>
            </w:pPr>
            <w:r w:rsidRPr="00FB53A5">
              <w:rPr>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bl>
    <w:p w:rsidR="00C60E18" w:rsidRPr="00FB53A5" w:rsidRDefault="00C60E18" w:rsidP="00C60E18">
      <w:pPr>
        <w:rPr>
          <w:sz w:val="24"/>
          <w:szCs w:val="24"/>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39"/>
        <w:gridCol w:w="6439"/>
      </w:tblGrid>
      <w:tr w:rsidR="00C60E18" w:rsidRPr="00FB53A5" w:rsidTr="003004ED">
        <w:trPr>
          <w:cantSplit/>
          <w:trHeight w:val="4243"/>
        </w:trPr>
        <w:tc>
          <w:tcPr>
            <w:tcW w:w="1908" w:type="dxa"/>
            <w:textDirection w:val="btLr"/>
          </w:tcPr>
          <w:p w:rsidR="00C60E18" w:rsidRPr="00FB53A5" w:rsidRDefault="00C60E18" w:rsidP="00C60E18">
            <w:pPr>
              <w:autoSpaceDE w:val="0"/>
              <w:autoSpaceDN w:val="0"/>
              <w:adjustRightInd w:val="0"/>
              <w:jc w:val="center"/>
              <w:rPr>
                <w:sz w:val="24"/>
                <w:szCs w:val="24"/>
              </w:rPr>
            </w:pPr>
            <w:r w:rsidRPr="00FB53A5">
              <w:rPr>
                <w:sz w:val="24"/>
                <w:szCs w:val="24"/>
              </w:rPr>
              <w:lastRenderedPageBreak/>
              <w:t>Обучающиеся с нарушениями речи</w:t>
            </w:r>
          </w:p>
        </w:tc>
        <w:tc>
          <w:tcPr>
            <w:tcW w:w="6439" w:type="dxa"/>
          </w:tcPr>
          <w:p w:rsidR="00C60E18" w:rsidRPr="00FB53A5" w:rsidRDefault="00C60E18" w:rsidP="00C60E18">
            <w:pPr>
              <w:rPr>
                <w:sz w:val="24"/>
                <w:szCs w:val="24"/>
              </w:rPr>
            </w:pPr>
            <w:r w:rsidRPr="00FB53A5">
              <w:rPr>
                <w:sz w:val="24"/>
                <w:szCs w:val="24"/>
              </w:rPr>
              <w:t>1) речевое развитие не соответствует возрасту</w:t>
            </w:r>
          </w:p>
          <w:p w:rsidR="00C60E18" w:rsidRPr="00FB53A5" w:rsidRDefault="00C60E18" w:rsidP="00C60E18">
            <w:pPr>
              <w:rPr>
                <w:sz w:val="24"/>
                <w:szCs w:val="24"/>
              </w:rPr>
            </w:pPr>
            <w:r w:rsidRPr="00FB53A5">
              <w:rPr>
                <w:sz w:val="24"/>
                <w:szCs w:val="24"/>
              </w:rPr>
              <w:t>говорящего;</w:t>
            </w:r>
          </w:p>
          <w:p w:rsidR="00C60E18" w:rsidRPr="00FB53A5" w:rsidRDefault="00C60E18" w:rsidP="00C60E18">
            <w:pPr>
              <w:rPr>
                <w:sz w:val="24"/>
                <w:szCs w:val="24"/>
              </w:rPr>
            </w:pPr>
            <w:r w:rsidRPr="00FB53A5">
              <w:rPr>
                <w:sz w:val="24"/>
                <w:szCs w:val="24"/>
              </w:rPr>
              <w:t>2) речевые ошибки не являются диалектизма-</w:t>
            </w:r>
          </w:p>
          <w:p w:rsidR="00C60E18" w:rsidRPr="00FB53A5" w:rsidRDefault="00C60E18" w:rsidP="00C60E18">
            <w:pPr>
              <w:rPr>
                <w:sz w:val="24"/>
                <w:szCs w:val="24"/>
              </w:rPr>
            </w:pPr>
            <w:r w:rsidRPr="00FB53A5">
              <w:rPr>
                <w:sz w:val="24"/>
                <w:szCs w:val="24"/>
              </w:rPr>
              <w:t>ми, безграмотностью речи и выражением</w:t>
            </w:r>
          </w:p>
          <w:p w:rsidR="00C60E18" w:rsidRPr="00FB53A5" w:rsidRDefault="00C60E18" w:rsidP="00C60E18">
            <w:pPr>
              <w:rPr>
                <w:sz w:val="24"/>
                <w:szCs w:val="24"/>
              </w:rPr>
            </w:pPr>
            <w:r w:rsidRPr="00FB53A5">
              <w:rPr>
                <w:sz w:val="24"/>
                <w:szCs w:val="24"/>
              </w:rPr>
              <w:t>незнания языка;</w:t>
            </w:r>
          </w:p>
          <w:p w:rsidR="00C60E18" w:rsidRPr="00FB53A5" w:rsidRDefault="00C60E18" w:rsidP="00C60E18">
            <w:pPr>
              <w:rPr>
                <w:sz w:val="24"/>
                <w:szCs w:val="24"/>
              </w:rPr>
            </w:pPr>
            <w:r w:rsidRPr="00FB53A5">
              <w:rPr>
                <w:sz w:val="24"/>
                <w:szCs w:val="24"/>
              </w:rPr>
              <w:t>3) нарушения речи связаны с отклонениями в</w:t>
            </w:r>
          </w:p>
          <w:p w:rsidR="00C60E18" w:rsidRPr="00FB53A5" w:rsidRDefault="00C60E18" w:rsidP="00C60E18">
            <w:pPr>
              <w:rPr>
                <w:sz w:val="24"/>
                <w:szCs w:val="24"/>
              </w:rPr>
            </w:pPr>
            <w:r w:rsidRPr="00FB53A5">
              <w:rPr>
                <w:sz w:val="24"/>
                <w:szCs w:val="24"/>
              </w:rPr>
              <w:t>функционировании психофизиологических</w:t>
            </w:r>
          </w:p>
          <w:p w:rsidR="00C60E18" w:rsidRPr="00FB53A5" w:rsidRDefault="00C60E18" w:rsidP="00C60E18">
            <w:pPr>
              <w:rPr>
                <w:sz w:val="24"/>
                <w:szCs w:val="24"/>
              </w:rPr>
            </w:pPr>
            <w:r w:rsidRPr="00FB53A5">
              <w:rPr>
                <w:sz w:val="24"/>
                <w:szCs w:val="24"/>
              </w:rPr>
              <w:t>механизмов речи;</w:t>
            </w:r>
          </w:p>
          <w:p w:rsidR="00C60E18" w:rsidRPr="00FB53A5" w:rsidRDefault="00C60E18" w:rsidP="00C60E18">
            <w:pPr>
              <w:rPr>
                <w:sz w:val="24"/>
                <w:szCs w:val="24"/>
              </w:rPr>
            </w:pPr>
            <w:r w:rsidRPr="00FB53A5">
              <w:rPr>
                <w:sz w:val="24"/>
                <w:szCs w:val="24"/>
              </w:rPr>
              <w:t>4) нарушения речи носят устойчивый характер, самостоятельно не исчезают, а закрепляются;</w:t>
            </w:r>
          </w:p>
          <w:p w:rsidR="00C60E18" w:rsidRPr="00FB53A5" w:rsidRDefault="00C60E18" w:rsidP="00C60E18">
            <w:pPr>
              <w:rPr>
                <w:sz w:val="24"/>
                <w:szCs w:val="24"/>
              </w:rPr>
            </w:pPr>
            <w:r w:rsidRPr="00FB53A5">
              <w:rPr>
                <w:sz w:val="24"/>
                <w:szCs w:val="24"/>
              </w:rPr>
              <w:t>5) речевое развитие требует определённого</w:t>
            </w:r>
          </w:p>
          <w:p w:rsidR="00C60E18" w:rsidRPr="00FB53A5" w:rsidRDefault="00C60E18" w:rsidP="00C60E18">
            <w:pPr>
              <w:rPr>
                <w:sz w:val="24"/>
                <w:szCs w:val="24"/>
              </w:rPr>
            </w:pPr>
            <w:r w:rsidRPr="00FB53A5">
              <w:rPr>
                <w:sz w:val="24"/>
                <w:szCs w:val="24"/>
              </w:rPr>
              <w:t>логопедического воздействия;</w:t>
            </w:r>
          </w:p>
          <w:p w:rsidR="00C60E18" w:rsidRPr="00FB53A5" w:rsidRDefault="00C60E18" w:rsidP="00C60E18">
            <w:pPr>
              <w:rPr>
                <w:sz w:val="24"/>
                <w:szCs w:val="24"/>
              </w:rPr>
            </w:pPr>
            <w:r w:rsidRPr="00FB53A5">
              <w:rPr>
                <w:sz w:val="24"/>
                <w:szCs w:val="24"/>
              </w:rPr>
              <w:t>6) нарушения речи оказывают отрицательное</w:t>
            </w:r>
          </w:p>
          <w:p w:rsidR="00C60E18" w:rsidRPr="00FB53A5" w:rsidRDefault="00C60E18" w:rsidP="00C60E18">
            <w:pPr>
              <w:rPr>
                <w:sz w:val="24"/>
                <w:szCs w:val="24"/>
              </w:rPr>
            </w:pPr>
            <w:r w:rsidRPr="00FB53A5">
              <w:rPr>
                <w:sz w:val="24"/>
                <w:szCs w:val="24"/>
              </w:rPr>
              <w:t>влияние на психическое развитие обучающегося</w:t>
            </w:r>
          </w:p>
        </w:tc>
        <w:tc>
          <w:tcPr>
            <w:tcW w:w="6439" w:type="dxa"/>
          </w:tcPr>
          <w:p w:rsidR="00C60E18" w:rsidRPr="00FB53A5" w:rsidRDefault="00C60E18" w:rsidP="00C60E18">
            <w:pPr>
              <w:ind w:left="-97"/>
              <w:rPr>
                <w:sz w:val="24"/>
                <w:szCs w:val="24"/>
              </w:rPr>
            </w:pPr>
            <w:r w:rsidRPr="00FB53A5">
              <w:rPr>
                <w:sz w:val="24"/>
                <w:szCs w:val="24"/>
              </w:rPr>
              <w:t>1. Обязательная работа с логопедом.</w:t>
            </w:r>
          </w:p>
          <w:p w:rsidR="00C60E18" w:rsidRPr="00FB53A5" w:rsidRDefault="00C60E18" w:rsidP="00C60E18">
            <w:pPr>
              <w:ind w:left="-97"/>
              <w:rPr>
                <w:sz w:val="24"/>
                <w:szCs w:val="24"/>
              </w:rPr>
            </w:pPr>
            <w:r w:rsidRPr="00FB53A5">
              <w:rPr>
                <w:sz w:val="24"/>
                <w:szCs w:val="24"/>
              </w:rPr>
              <w:t>2. Создание и поддержка развивающего речевого пространства.</w:t>
            </w:r>
          </w:p>
          <w:p w:rsidR="00C60E18" w:rsidRPr="00FB53A5" w:rsidRDefault="00C60E18" w:rsidP="00C60E18">
            <w:pPr>
              <w:ind w:left="-97"/>
              <w:rPr>
                <w:sz w:val="24"/>
                <w:szCs w:val="24"/>
              </w:rPr>
            </w:pPr>
            <w:r w:rsidRPr="00FB53A5">
              <w:rPr>
                <w:sz w:val="24"/>
                <w:szCs w:val="24"/>
              </w:rPr>
              <w:t>3. Соблюдение своевременной смены труда и отдыха (расслабление речевого аппарата).</w:t>
            </w:r>
          </w:p>
          <w:p w:rsidR="00C60E18" w:rsidRPr="00FB53A5" w:rsidRDefault="00C60E18" w:rsidP="00C60E18">
            <w:pPr>
              <w:ind w:left="-97"/>
              <w:rPr>
                <w:sz w:val="24"/>
                <w:szCs w:val="24"/>
              </w:rPr>
            </w:pPr>
            <w:r w:rsidRPr="00FB53A5">
              <w:rPr>
                <w:sz w:val="24"/>
                <w:szCs w:val="24"/>
              </w:rPr>
              <w:t>4. Пополнение активного и пассивного словарного запаса.</w:t>
            </w:r>
          </w:p>
          <w:p w:rsidR="00C60E18" w:rsidRPr="00FB53A5" w:rsidRDefault="00C60E18" w:rsidP="00C60E18">
            <w:pPr>
              <w:ind w:left="-97"/>
              <w:rPr>
                <w:sz w:val="24"/>
                <w:szCs w:val="24"/>
              </w:rPr>
            </w:pPr>
            <w:r w:rsidRPr="00FB53A5">
              <w:rPr>
                <w:sz w:val="24"/>
                <w:szCs w:val="24"/>
              </w:rPr>
              <w:t>5. Сотрудничество с родителями обучающегося (контроль за речью дома, выполнение заданий логопеда).</w:t>
            </w:r>
          </w:p>
          <w:p w:rsidR="00C60E18" w:rsidRPr="00FB53A5" w:rsidRDefault="00C60E18" w:rsidP="00C60E18">
            <w:pPr>
              <w:ind w:left="-97"/>
              <w:rPr>
                <w:sz w:val="24"/>
                <w:szCs w:val="24"/>
              </w:rPr>
            </w:pPr>
            <w:r w:rsidRPr="00FB53A5">
              <w:rPr>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C60E18" w:rsidRPr="00FB53A5" w:rsidRDefault="00C60E18" w:rsidP="00C60E18">
            <w:pPr>
              <w:ind w:left="-97"/>
              <w:rPr>
                <w:sz w:val="24"/>
                <w:szCs w:val="24"/>
              </w:rPr>
            </w:pPr>
            <w:r w:rsidRPr="00FB53A5">
              <w:rPr>
                <w:sz w:val="24"/>
                <w:szCs w:val="24"/>
              </w:rPr>
              <w:t>7. Формирование адекватного отношения обучающегося к речевому нарушению.</w:t>
            </w:r>
          </w:p>
          <w:p w:rsidR="00C60E18" w:rsidRPr="00FB53A5" w:rsidRDefault="00C60E18" w:rsidP="00C60E18">
            <w:pPr>
              <w:ind w:left="-97"/>
              <w:rPr>
                <w:sz w:val="24"/>
                <w:szCs w:val="24"/>
              </w:rPr>
            </w:pPr>
            <w:r w:rsidRPr="00FB53A5">
              <w:rPr>
                <w:sz w:val="24"/>
                <w:szCs w:val="24"/>
              </w:rPr>
              <w:t>8. Стимулирование активности обучающегося в исправлении речевых ошибок.</w:t>
            </w:r>
          </w:p>
        </w:tc>
      </w:tr>
    </w:tbl>
    <w:p w:rsidR="00C60E18" w:rsidRPr="00FB53A5" w:rsidRDefault="00C60E18" w:rsidP="00C60E18">
      <w:pPr>
        <w:rPr>
          <w:sz w:val="24"/>
          <w:szCs w:val="24"/>
        </w:rPr>
      </w:pPr>
      <w:r w:rsidRPr="00FB53A5">
        <w:rPr>
          <w:sz w:val="24"/>
          <w:szCs w:val="24"/>
        </w:rPr>
        <w:br w:type="page"/>
      </w:r>
    </w:p>
    <w:tbl>
      <w:tblPr>
        <w:tblpPr w:leftFromText="180" w:rightFromText="180" w:vertAnchor="text" w:horzAnchor="margin" w:tblpY="-47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340"/>
        <w:gridCol w:w="11148"/>
      </w:tblGrid>
      <w:tr w:rsidR="00C60E18" w:rsidRPr="00FB53A5" w:rsidTr="00C60E18">
        <w:trPr>
          <w:cantSplit/>
          <w:trHeight w:val="6014"/>
        </w:trPr>
        <w:tc>
          <w:tcPr>
            <w:tcW w:w="1560" w:type="dxa"/>
            <w:textDirection w:val="btLr"/>
          </w:tcPr>
          <w:p w:rsidR="00C60E18" w:rsidRPr="00FB53A5" w:rsidRDefault="00C60E18" w:rsidP="00C60E18">
            <w:pPr>
              <w:autoSpaceDE w:val="0"/>
              <w:autoSpaceDN w:val="0"/>
              <w:adjustRightInd w:val="0"/>
              <w:jc w:val="center"/>
              <w:rPr>
                <w:sz w:val="24"/>
                <w:szCs w:val="24"/>
              </w:rPr>
            </w:pPr>
            <w:r w:rsidRPr="00FB53A5">
              <w:rPr>
                <w:sz w:val="24"/>
                <w:szCs w:val="24"/>
              </w:rPr>
              <w:lastRenderedPageBreak/>
              <w:br w:type="page"/>
              <w:t>Обучающиеся с нарушением поведения, с эмоционально-волевыми расстрой-</w:t>
            </w:r>
          </w:p>
          <w:p w:rsidR="00C60E18" w:rsidRPr="00FB53A5" w:rsidRDefault="00C60E18" w:rsidP="00C60E18">
            <w:pPr>
              <w:autoSpaceDE w:val="0"/>
              <w:autoSpaceDN w:val="0"/>
              <w:adjustRightInd w:val="0"/>
              <w:jc w:val="center"/>
              <w:rPr>
                <w:sz w:val="24"/>
                <w:szCs w:val="24"/>
              </w:rPr>
            </w:pPr>
            <w:r w:rsidRPr="00FB53A5">
              <w:rPr>
                <w:sz w:val="24"/>
                <w:szCs w:val="24"/>
              </w:rPr>
              <w:t>ствами, с ошибками воспитания (обучающиеся с девиантным и деликвент-</w:t>
            </w:r>
          </w:p>
          <w:p w:rsidR="00C60E18" w:rsidRPr="00FB53A5" w:rsidRDefault="00C60E18" w:rsidP="00C60E18">
            <w:pPr>
              <w:autoSpaceDE w:val="0"/>
              <w:autoSpaceDN w:val="0"/>
              <w:adjustRightInd w:val="0"/>
              <w:jc w:val="center"/>
              <w:rPr>
                <w:sz w:val="24"/>
                <w:szCs w:val="24"/>
              </w:rPr>
            </w:pPr>
            <w:r w:rsidRPr="00FB53A5">
              <w:rPr>
                <w:sz w:val="24"/>
                <w:szCs w:val="24"/>
              </w:rPr>
              <w:t>ным поведение, социально-запущенные обучающиеся, обучающиеся из</w:t>
            </w:r>
          </w:p>
          <w:p w:rsidR="00C60E18" w:rsidRPr="00FB53A5" w:rsidRDefault="00C60E18" w:rsidP="00C60E18">
            <w:pPr>
              <w:autoSpaceDE w:val="0"/>
              <w:autoSpaceDN w:val="0"/>
              <w:adjustRightInd w:val="0"/>
              <w:jc w:val="center"/>
              <w:rPr>
                <w:sz w:val="24"/>
                <w:szCs w:val="24"/>
              </w:rPr>
            </w:pPr>
            <w:r w:rsidRPr="00FB53A5">
              <w:rPr>
                <w:sz w:val="24"/>
                <w:szCs w:val="24"/>
              </w:rPr>
              <w:t>социально-неблагополучных семей)</w:t>
            </w:r>
          </w:p>
        </w:tc>
        <w:tc>
          <w:tcPr>
            <w:tcW w:w="2340" w:type="dxa"/>
          </w:tcPr>
          <w:p w:rsidR="00C60E18" w:rsidRPr="00FB53A5" w:rsidRDefault="00C60E18" w:rsidP="00C60E18">
            <w:pPr>
              <w:rPr>
                <w:sz w:val="24"/>
                <w:szCs w:val="24"/>
              </w:rPr>
            </w:pPr>
            <w:r w:rsidRPr="00FB53A5">
              <w:rPr>
                <w:sz w:val="24"/>
                <w:szCs w:val="24"/>
              </w:rPr>
              <w:t>1) наличие отклоняющегося от нормы поведения;</w:t>
            </w:r>
          </w:p>
          <w:p w:rsidR="00C60E18" w:rsidRPr="00FB53A5" w:rsidRDefault="00C60E18" w:rsidP="00C60E18">
            <w:pPr>
              <w:rPr>
                <w:sz w:val="24"/>
                <w:szCs w:val="24"/>
              </w:rPr>
            </w:pPr>
            <w:r w:rsidRPr="00FB53A5">
              <w:rPr>
                <w:sz w:val="24"/>
                <w:szCs w:val="24"/>
              </w:rPr>
              <w:t>2) имеющиеся нарушения поведения трудно</w:t>
            </w:r>
          </w:p>
          <w:p w:rsidR="00C60E18" w:rsidRPr="00FB53A5" w:rsidRDefault="00C60E18" w:rsidP="00C60E18">
            <w:pPr>
              <w:rPr>
                <w:sz w:val="24"/>
                <w:szCs w:val="24"/>
              </w:rPr>
            </w:pPr>
            <w:r w:rsidRPr="00FB53A5">
              <w:rPr>
                <w:sz w:val="24"/>
                <w:szCs w:val="24"/>
              </w:rPr>
              <w:t>исправляются и корригируются;</w:t>
            </w:r>
          </w:p>
          <w:p w:rsidR="00C60E18" w:rsidRPr="00FB53A5" w:rsidRDefault="00C60E18" w:rsidP="00C60E18">
            <w:pPr>
              <w:rPr>
                <w:sz w:val="24"/>
                <w:szCs w:val="24"/>
              </w:rPr>
            </w:pPr>
            <w:r w:rsidRPr="00FB53A5">
              <w:rPr>
                <w:sz w:val="24"/>
                <w:szCs w:val="24"/>
              </w:rPr>
              <w:t>3) частая смена состояния, эмоций;</w:t>
            </w:r>
          </w:p>
          <w:p w:rsidR="00C60E18" w:rsidRPr="00FB53A5" w:rsidRDefault="00C60E18" w:rsidP="00C60E18">
            <w:pPr>
              <w:rPr>
                <w:sz w:val="24"/>
                <w:szCs w:val="24"/>
              </w:rPr>
            </w:pPr>
            <w:r w:rsidRPr="00FB53A5">
              <w:rPr>
                <w:sz w:val="24"/>
                <w:szCs w:val="24"/>
              </w:rPr>
              <w:t>4) слабое развитие силы воли;</w:t>
            </w:r>
          </w:p>
          <w:p w:rsidR="00C60E18" w:rsidRPr="00FB53A5" w:rsidRDefault="00C60E18" w:rsidP="00C60E18">
            <w:pPr>
              <w:rPr>
                <w:sz w:val="24"/>
                <w:szCs w:val="24"/>
              </w:rPr>
            </w:pPr>
            <w:r w:rsidRPr="00FB53A5">
              <w:rPr>
                <w:sz w:val="24"/>
                <w:szCs w:val="24"/>
              </w:rPr>
              <w:t>5) обучающиеся особенно нуждаются в индивидуальном подходе со стороны взрослых и</w:t>
            </w:r>
          </w:p>
          <w:p w:rsidR="00C60E18" w:rsidRPr="00FB53A5" w:rsidRDefault="00C60E18" w:rsidP="00C60E18">
            <w:pPr>
              <w:rPr>
                <w:sz w:val="24"/>
                <w:szCs w:val="24"/>
              </w:rPr>
            </w:pPr>
            <w:r w:rsidRPr="00FB53A5">
              <w:rPr>
                <w:sz w:val="24"/>
                <w:szCs w:val="24"/>
              </w:rPr>
              <w:t>внимании коллектива сверстников</w:t>
            </w:r>
          </w:p>
        </w:tc>
        <w:tc>
          <w:tcPr>
            <w:tcW w:w="11148" w:type="dxa"/>
          </w:tcPr>
          <w:p w:rsidR="00C60E18" w:rsidRPr="00FB53A5" w:rsidRDefault="00C60E18" w:rsidP="00C60E18">
            <w:pPr>
              <w:ind w:left="-97"/>
              <w:rPr>
                <w:sz w:val="24"/>
                <w:szCs w:val="24"/>
              </w:rPr>
            </w:pPr>
            <w:r w:rsidRPr="00FB53A5">
              <w:rPr>
                <w:sz w:val="24"/>
                <w:szCs w:val="24"/>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C60E18" w:rsidRPr="00FB53A5" w:rsidRDefault="00C60E18" w:rsidP="00C60E18">
            <w:pPr>
              <w:ind w:left="-97"/>
              <w:rPr>
                <w:sz w:val="24"/>
                <w:szCs w:val="24"/>
              </w:rPr>
            </w:pPr>
            <w:r w:rsidRPr="00FB53A5">
              <w:rPr>
                <w:sz w:val="24"/>
                <w:szCs w:val="24"/>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C60E18" w:rsidRPr="00FB53A5" w:rsidRDefault="00C60E18" w:rsidP="00C60E18">
            <w:pPr>
              <w:ind w:left="-97"/>
              <w:rPr>
                <w:sz w:val="24"/>
                <w:szCs w:val="24"/>
              </w:rPr>
            </w:pPr>
            <w:r w:rsidRPr="00FB53A5">
              <w:rPr>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C60E18" w:rsidRPr="00FB53A5" w:rsidRDefault="00C60E18" w:rsidP="00C60E18">
            <w:pPr>
              <w:ind w:left="-97"/>
              <w:rPr>
                <w:sz w:val="24"/>
                <w:szCs w:val="24"/>
              </w:rPr>
            </w:pPr>
            <w:r w:rsidRPr="00FB53A5">
              <w:rPr>
                <w:sz w:val="24"/>
                <w:szCs w:val="24"/>
              </w:rPr>
              <w:t>4. Укрепление физического и психического здоровья обучающегося.</w:t>
            </w:r>
          </w:p>
          <w:p w:rsidR="00C60E18" w:rsidRPr="00FB53A5" w:rsidRDefault="00C60E18" w:rsidP="00C60E18">
            <w:pPr>
              <w:ind w:left="-97"/>
              <w:rPr>
                <w:sz w:val="24"/>
                <w:szCs w:val="24"/>
              </w:rPr>
            </w:pPr>
            <w:r w:rsidRPr="00FB53A5">
              <w:rPr>
                <w:sz w:val="24"/>
                <w:szCs w:val="24"/>
              </w:rPr>
              <w:t>5. Развитие общего кругозора обучающегося (посещать театры, цирк, выставки, концерты, путешествовать, выезжать на природу).</w:t>
            </w:r>
          </w:p>
          <w:p w:rsidR="00C60E18" w:rsidRPr="00FB53A5" w:rsidRDefault="00C60E18" w:rsidP="00C60E18">
            <w:pPr>
              <w:ind w:left="-97"/>
              <w:rPr>
                <w:sz w:val="24"/>
                <w:szCs w:val="24"/>
              </w:rPr>
            </w:pPr>
            <w:r w:rsidRPr="00FB53A5">
              <w:rPr>
                <w:sz w:val="24"/>
                <w:szCs w:val="24"/>
              </w:rPr>
              <w:t>6. Своевременное определение характера нарушений обучающегося, поиск</w:t>
            </w:r>
          </w:p>
          <w:p w:rsidR="00C60E18" w:rsidRPr="00FB53A5" w:rsidRDefault="00C60E18" w:rsidP="00C60E18">
            <w:pPr>
              <w:ind w:left="-97"/>
              <w:rPr>
                <w:sz w:val="24"/>
                <w:szCs w:val="24"/>
              </w:rPr>
            </w:pPr>
            <w:r w:rsidRPr="00FB53A5">
              <w:rPr>
                <w:sz w:val="24"/>
                <w:szCs w:val="24"/>
              </w:rPr>
              <w:t>эффективных путей помощи.</w:t>
            </w:r>
          </w:p>
          <w:p w:rsidR="00C60E18" w:rsidRPr="00FB53A5" w:rsidRDefault="00C60E18" w:rsidP="00C60E18">
            <w:pPr>
              <w:ind w:left="-97"/>
              <w:rPr>
                <w:sz w:val="24"/>
                <w:szCs w:val="24"/>
              </w:rPr>
            </w:pPr>
            <w:r w:rsidRPr="00FB53A5">
              <w:rPr>
                <w:sz w:val="24"/>
                <w:szCs w:val="24"/>
              </w:rPr>
              <w:t>7. Чёткое соблюдение режима дня (правильное чередование периодов труда и отдыха).</w:t>
            </w:r>
          </w:p>
          <w:p w:rsidR="00C60E18" w:rsidRPr="00FB53A5" w:rsidRDefault="00C60E18" w:rsidP="00C60E18">
            <w:pPr>
              <w:ind w:left="-97"/>
              <w:rPr>
                <w:sz w:val="24"/>
                <w:szCs w:val="24"/>
              </w:rPr>
            </w:pPr>
            <w:r w:rsidRPr="00FB53A5">
              <w:rPr>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C60E18" w:rsidRPr="00FB53A5" w:rsidRDefault="00C60E18" w:rsidP="00C60E18">
            <w:pPr>
              <w:ind w:left="-97"/>
              <w:rPr>
                <w:sz w:val="24"/>
                <w:szCs w:val="24"/>
              </w:rPr>
            </w:pPr>
            <w:r w:rsidRPr="00FB53A5">
              <w:rPr>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C60E18" w:rsidRPr="00FB53A5" w:rsidRDefault="00C60E18" w:rsidP="00C60E18">
            <w:pPr>
              <w:ind w:left="-97"/>
              <w:rPr>
                <w:sz w:val="24"/>
                <w:szCs w:val="24"/>
              </w:rPr>
            </w:pPr>
            <w:r w:rsidRPr="00FB53A5">
              <w:rPr>
                <w:sz w:val="24"/>
                <w:szCs w:val="24"/>
              </w:rPr>
              <w:t>10. Формирование социально приемлемых форм поведения и трудовых навыков.</w:t>
            </w:r>
          </w:p>
          <w:p w:rsidR="00C60E18" w:rsidRPr="00FB53A5" w:rsidRDefault="00C60E18" w:rsidP="00C60E18">
            <w:pPr>
              <w:ind w:left="-97"/>
              <w:rPr>
                <w:sz w:val="24"/>
                <w:szCs w:val="24"/>
              </w:rPr>
            </w:pPr>
            <w:r w:rsidRPr="00FB53A5">
              <w:rPr>
                <w:sz w:val="24"/>
                <w:szCs w:val="24"/>
              </w:rPr>
              <w:t>11. Чёткие и короткие инструкции, контроль выполнения заданий (усложнять задания по ходу коррекционных мероприятий).</w:t>
            </w:r>
          </w:p>
          <w:p w:rsidR="00C60E18" w:rsidRPr="00FB53A5" w:rsidRDefault="00C60E18" w:rsidP="00C60E18">
            <w:pPr>
              <w:ind w:left="-97"/>
              <w:rPr>
                <w:sz w:val="24"/>
                <w:szCs w:val="24"/>
              </w:rPr>
            </w:pPr>
            <w:r w:rsidRPr="00FB53A5">
              <w:rPr>
                <w:sz w:val="24"/>
                <w:szCs w:val="24"/>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C60E18" w:rsidRPr="00FB53A5" w:rsidRDefault="00C60E18" w:rsidP="00C60E18">
            <w:pPr>
              <w:ind w:left="-97"/>
              <w:rPr>
                <w:sz w:val="24"/>
                <w:szCs w:val="24"/>
              </w:rPr>
            </w:pPr>
            <w:r w:rsidRPr="00FB53A5">
              <w:rPr>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C60E18" w:rsidRPr="00FB53A5" w:rsidRDefault="00C60E18" w:rsidP="00C60E18">
            <w:pPr>
              <w:ind w:left="-97"/>
              <w:rPr>
                <w:sz w:val="24"/>
                <w:szCs w:val="24"/>
              </w:rPr>
            </w:pPr>
            <w:r w:rsidRPr="00FB53A5">
              <w:rPr>
                <w:sz w:val="24"/>
                <w:szCs w:val="24"/>
              </w:rPr>
              <w:t>14. Объединение обучающихся в группы и коллектив.</w:t>
            </w:r>
          </w:p>
        </w:tc>
      </w:tr>
    </w:tbl>
    <w:p w:rsidR="00C60E18" w:rsidRPr="00FB53A5" w:rsidRDefault="00C60E18" w:rsidP="00C60E18">
      <w:pPr>
        <w:ind w:firstLine="540"/>
        <w:jc w:val="center"/>
        <w:rPr>
          <w:sz w:val="24"/>
          <w:szCs w:val="24"/>
        </w:rPr>
        <w:sectPr w:rsidR="00C60E18" w:rsidRPr="00FB53A5" w:rsidSect="00C60E18">
          <w:pgSz w:w="16838" w:h="11906" w:orient="landscape"/>
          <w:pgMar w:top="1258" w:right="1134" w:bottom="540" w:left="1134" w:header="709" w:footer="709" w:gutter="0"/>
          <w:cols w:space="708"/>
          <w:docGrid w:linePitch="360"/>
        </w:sectPr>
      </w:pPr>
    </w:p>
    <w:p w:rsidR="00C60E18" w:rsidRPr="00FB53A5" w:rsidRDefault="00C60E18" w:rsidP="008E356D">
      <w:pPr>
        <w:pStyle w:val="af7"/>
        <w:numPr>
          <w:ilvl w:val="2"/>
          <w:numId w:val="136"/>
        </w:numPr>
        <w:jc w:val="center"/>
        <w:rPr>
          <w:b/>
          <w:bCs/>
        </w:rPr>
      </w:pPr>
      <w:r w:rsidRPr="00FB53A5">
        <w:rPr>
          <w:b/>
          <w:bCs/>
        </w:rPr>
        <w:lastRenderedPageBreak/>
        <w:t>Планируемые результаты коррекционной работы</w:t>
      </w:r>
    </w:p>
    <w:p w:rsidR="00C60E18" w:rsidRPr="00FB53A5" w:rsidRDefault="00C60E18" w:rsidP="00C60E18">
      <w:pPr>
        <w:ind w:firstLine="540"/>
        <w:jc w:val="center"/>
        <w:rPr>
          <w:b/>
          <w:bCs/>
          <w:sz w:val="24"/>
          <w:szCs w:val="24"/>
        </w:rPr>
      </w:pPr>
    </w:p>
    <w:p w:rsidR="00C60E18" w:rsidRPr="00FB53A5" w:rsidRDefault="00C60E18" w:rsidP="00C60E18">
      <w:pPr>
        <w:ind w:firstLine="540"/>
        <w:jc w:val="both"/>
        <w:rPr>
          <w:sz w:val="24"/>
          <w:szCs w:val="24"/>
        </w:rPr>
      </w:pPr>
      <w:r w:rsidRPr="00FB53A5">
        <w:rPr>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C60E18" w:rsidRPr="00FB53A5" w:rsidRDefault="00C60E18" w:rsidP="008E356D">
      <w:pPr>
        <w:numPr>
          <w:ilvl w:val="0"/>
          <w:numId w:val="100"/>
        </w:numPr>
        <w:suppressAutoHyphens w:val="0"/>
        <w:jc w:val="both"/>
        <w:rPr>
          <w:sz w:val="24"/>
          <w:szCs w:val="24"/>
        </w:rPr>
      </w:pPr>
      <w:r w:rsidRPr="00FB53A5">
        <w:rPr>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C60E18" w:rsidRPr="00FB53A5" w:rsidRDefault="00C60E18" w:rsidP="008E356D">
      <w:pPr>
        <w:numPr>
          <w:ilvl w:val="0"/>
          <w:numId w:val="100"/>
        </w:numPr>
        <w:suppressAutoHyphens w:val="0"/>
        <w:jc w:val="both"/>
        <w:rPr>
          <w:sz w:val="24"/>
          <w:szCs w:val="24"/>
        </w:rPr>
      </w:pPr>
      <w:r w:rsidRPr="00FB53A5">
        <w:rPr>
          <w:sz w:val="24"/>
          <w:szCs w:val="24"/>
        </w:rPr>
        <w:t xml:space="preserve">овладение социально-бытовыми умениями, используемыми в повседневной жизни; </w:t>
      </w:r>
    </w:p>
    <w:p w:rsidR="00C60E18" w:rsidRPr="00FB53A5" w:rsidRDefault="00C60E18" w:rsidP="008E356D">
      <w:pPr>
        <w:numPr>
          <w:ilvl w:val="0"/>
          <w:numId w:val="100"/>
        </w:numPr>
        <w:suppressAutoHyphens w:val="0"/>
        <w:jc w:val="both"/>
        <w:rPr>
          <w:sz w:val="24"/>
          <w:szCs w:val="24"/>
        </w:rPr>
      </w:pPr>
      <w:r w:rsidRPr="00FB53A5">
        <w:rPr>
          <w:sz w:val="24"/>
          <w:szCs w:val="24"/>
        </w:rPr>
        <w:t xml:space="preserve">овладение навыками коммуникации; </w:t>
      </w:r>
    </w:p>
    <w:p w:rsidR="00C60E18" w:rsidRPr="00FB53A5" w:rsidRDefault="00C60E18" w:rsidP="008E356D">
      <w:pPr>
        <w:numPr>
          <w:ilvl w:val="0"/>
          <w:numId w:val="100"/>
        </w:numPr>
        <w:suppressAutoHyphens w:val="0"/>
        <w:jc w:val="both"/>
        <w:rPr>
          <w:sz w:val="24"/>
          <w:szCs w:val="24"/>
        </w:rPr>
      </w:pPr>
      <w:r w:rsidRPr="00FB53A5">
        <w:rPr>
          <w:sz w:val="24"/>
          <w:szCs w:val="24"/>
        </w:rPr>
        <w:t>дифференциация и осмысление картины мира и ее временно-пространственной организации;</w:t>
      </w:r>
    </w:p>
    <w:p w:rsidR="00C60E18" w:rsidRPr="00FB53A5" w:rsidRDefault="00C60E18" w:rsidP="008E356D">
      <w:pPr>
        <w:numPr>
          <w:ilvl w:val="0"/>
          <w:numId w:val="100"/>
        </w:numPr>
        <w:suppressAutoHyphens w:val="0"/>
        <w:jc w:val="both"/>
        <w:rPr>
          <w:sz w:val="24"/>
          <w:szCs w:val="24"/>
        </w:rPr>
      </w:pPr>
      <w:r w:rsidRPr="00FB53A5">
        <w:rPr>
          <w:sz w:val="24"/>
          <w:szCs w:val="24"/>
        </w:rPr>
        <w:t>осмысление своего социального окружения и освоение соответствующих возрасту системы ценностей и социальных ролей.</w:t>
      </w:r>
    </w:p>
    <w:p w:rsidR="00C60E18" w:rsidRPr="00FB53A5" w:rsidRDefault="00C60E18" w:rsidP="00C60E1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2"/>
      </w:tblGrid>
      <w:tr w:rsidR="00C60E18" w:rsidRPr="00FB53A5" w:rsidTr="00C60E18">
        <w:tc>
          <w:tcPr>
            <w:tcW w:w="3528" w:type="dxa"/>
          </w:tcPr>
          <w:p w:rsidR="00C60E18" w:rsidRPr="00FB53A5" w:rsidRDefault="00C60E18" w:rsidP="00C60E18">
            <w:pPr>
              <w:jc w:val="center"/>
              <w:rPr>
                <w:sz w:val="24"/>
                <w:szCs w:val="24"/>
              </w:rPr>
            </w:pPr>
            <w:r w:rsidRPr="00FB53A5">
              <w:rPr>
                <w:sz w:val="24"/>
                <w:szCs w:val="24"/>
              </w:rPr>
              <w:t>Жизненно значимые</w:t>
            </w:r>
          </w:p>
          <w:p w:rsidR="00C60E18" w:rsidRPr="00FB53A5" w:rsidRDefault="00C60E18" w:rsidP="00C60E18">
            <w:pPr>
              <w:jc w:val="center"/>
              <w:rPr>
                <w:sz w:val="24"/>
                <w:szCs w:val="24"/>
              </w:rPr>
            </w:pPr>
            <w:r w:rsidRPr="00FB53A5">
              <w:rPr>
                <w:sz w:val="24"/>
                <w:szCs w:val="24"/>
              </w:rPr>
              <w:t>компетенции</w:t>
            </w:r>
          </w:p>
        </w:tc>
        <w:tc>
          <w:tcPr>
            <w:tcW w:w="6042" w:type="dxa"/>
          </w:tcPr>
          <w:p w:rsidR="00C60E18" w:rsidRPr="00FB53A5" w:rsidRDefault="00C60E18" w:rsidP="00C60E18">
            <w:pPr>
              <w:jc w:val="center"/>
              <w:rPr>
                <w:sz w:val="24"/>
                <w:szCs w:val="24"/>
              </w:rPr>
            </w:pPr>
            <w:r w:rsidRPr="00FB53A5">
              <w:rPr>
                <w:sz w:val="24"/>
                <w:szCs w:val="24"/>
              </w:rPr>
              <w:t>Требования к результатам</w:t>
            </w:r>
          </w:p>
        </w:tc>
      </w:tr>
      <w:tr w:rsidR="00C60E18" w:rsidRPr="00FB53A5" w:rsidTr="00C60E18">
        <w:tc>
          <w:tcPr>
            <w:tcW w:w="3528" w:type="dxa"/>
          </w:tcPr>
          <w:p w:rsidR="00C60E18" w:rsidRPr="00FB53A5" w:rsidRDefault="00C60E18" w:rsidP="00C60E18">
            <w:pPr>
              <w:rPr>
                <w:sz w:val="24"/>
                <w:szCs w:val="24"/>
              </w:rPr>
            </w:pPr>
            <w:r w:rsidRPr="00FB53A5">
              <w:rPr>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C60E18" w:rsidRPr="00FB53A5" w:rsidRDefault="00C60E18" w:rsidP="00C60E18">
            <w:pPr>
              <w:rPr>
                <w:sz w:val="24"/>
                <w:szCs w:val="24"/>
              </w:rPr>
            </w:pPr>
            <w:r w:rsidRPr="00FB53A5">
              <w:rPr>
                <w:sz w:val="24"/>
                <w:szCs w:val="24"/>
              </w:rPr>
              <w:t>взрослыми по вопросам медицинского сопровождения и</w:t>
            </w:r>
          </w:p>
          <w:p w:rsidR="00C60E18" w:rsidRPr="00FB53A5" w:rsidRDefault="00C60E18" w:rsidP="00C60E18">
            <w:pPr>
              <w:rPr>
                <w:sz w:val="24"/>
                <w:szCs w:val="24"/>
              </w:rPr>
            </w:pPr>
            <w:r w:rsidRPr="00FB53A5">
              <w:rPr>
                <w:sz w:val="24"/>
                <w:szCs w:val="24"/>
              </w:rPr>
              <w:t>созданию специальных условий для пребывания в школе, своих нуждах и правах в организации обучения</w:t>
            </w:r>
          </w:p>
        </w:tc>
        <w:tc>
          <w:tcPr>
            <w:tcW w:w="6042" w:type="dxa"/>
          </w:tcPr>
          <w:p w:rsidR="00C60E18" w:rsidRPr="00FB53A5" w:rsidRDefault="00C60E18" w:rsidP="00C60E18">
            <w:pPr>
              <w:rPr>
                <w:sz w:val="24"/>
                <w:szCs w:val="24"/>
              </w:rPr>
            </w:pPr>
            <w:r w:rsidRPr="00FB53A5">
              <w:rPr>
                <w:sz w:val="24"/>
                <w:szCs w:val="24"/>
              </w:rPr>
              <w:t>Умение адекватно оценивать свои силы, понимать, что можно и чего нельзя.</w:t>
            </w:r>
          </w:p>
          <w:p w:rsidR="00C60E18" w:rsidRPr="00FB53A5" w:rsidRDefault="00C60E18" w:rsidP="00C60E18">
            <w:pPr>
              <w:rPr>
                <w:sz w:val="24"/>
                <w:szCs w:val="24"/>
              </w:rPr>
            </w:pPr>
            <w:r w:rsidRPr="00FB53A5">
              <w:rPr>
                <w:sz w:val="24"/>
                <w:szCs w:val="24"/>
              </w:rPr>
              <w:t>Умение пользоваться личными адаптивными средствами в разных ситуациях.</w:t>
            </w:r>
          </w:p>
          <w:p w:rsidR="00C60E18" w:rsidRPr="00FB53A5" w:rsidRDefault="00C60E18" w:rsidP="00C60E18">
            <w:pPr>
              <w:rPr>
                <w:sz w:val="24"/>
                <w:szCs w:val="24"/>
              </w:rPr>
            </w:pPr>
            <w:r w:rsidRPr="00FB53A5">
              <w:rPr>
                <w:sz w:val="24"/>
                <w:szCs w:val="24"/>
              </w:rPr>
              <w:t>Понимание того, что пожаловаться и попросить о помощи при проблемах в жизнеобеспечении – это нормально и необходимо.</w:t>
            </w:r>
          </w:p>
          <w:p w:rsidR="00C60E18" w:rsidRPr="00FB53A5" w:rsidRDefault="00C60E18" w:rsidP="00C60E18">
            <w:pPr>
              <w:rPr>
                <w:sz w:val="24"/>
                <w:szCs w:val="24"/>
              </w:rPr>
            </w:pPr>
            <w:r w:rsidRPr="00FB53A5">
              <w:rPr>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C60E18" w:rsidRPr="00FB53A5" w:rsidRDefault="00C60E18" w:rsidP="00C60E18">
            <w:pPr>
              <w:rPr>
                <w:sz w:val="24"/>
                <w:szCs w:val="24"/>
              </w:rPr>
            </w:pPr>
            <w:r w:rsidRPr="00FB53A5">
              <w:rPr>
                <w:sz w:val="24"/>
                <w:szCs w:val="24"/>
              </w:rPr>
              <w:t>фраз и определений.</w:t>
            </w:r>
          </w:p>
          <w:p w:rsidR="00C60E18" w:rsidRPr="00FB53A5" w:rsidRDefault="00C60E18" w:rsidP="00C60E18">
            <w:pPr>
              <w:rPr>
                <w:sz w:val="24"/>
                <w:szCs w:val="24"/>
              </w:rPr>
            </w:pPr>
            <w:r w:rsidRPr="00FB53A5">
              <w:rPr>
                <w:sz w:val="24"/>
                <w:szCs w:val="24"/>
              </w:rPr>
              <w:t>Готовность выделять ситуации, когда требуется привлечение родителей, умение объяснять учителю (работнику школы) необходимость</w:t>
            </w:r>
          </w:p>
          <w:p w:rsidR="00C60E18" w:rsidRPr="00FB53A5" w:rsidRDefault="00C60E18" w:rsidP="00C60E18">
            <w:pPr>
              <w:rPr>
                <w:sz w:val="24"/>
                <w:szCs w:val="24"/>
              </w:rPr>
            </w:pPr>
            <w:r w:rsidRPr="00FB53A5">
              <w:rPr>
                <w:sz w:val="24"/>
                <w:szCs w:val="24"/>
              </w:rPr>
              <w:t>связаться с семьей.</w:t>
            </w:r>
          </w:p>
          <w:p w:rsidR="00C60E18" w:rsidRPr="00FB53A5" w:rsidRDefault="00C60E18" w:rsidP="00C60E18">
            <w:pPr>
              <w:rPr>
                <w:sz w:val="24"/>
                <w:szCs w:val="24"/>
              </w:rPr>
            </w:pPr>
            <w:r w:rsidRPr="00FB53A5">
              <w:rPr>
                <w:sz w:val="24"/>
                <w:szCs w:val="24"/>
              </w:rPr>
              <w:t>Умение обратиться к взрослым при затруднениях в учебном процессе, сформулировать запрос о специальной помощи</w:t>
            </w:r>
          </w:p>
        </w:tc>
      </w:tr>
    </w:tbl>
    <w:p w:rsidR="00C60E18" w:rsidRPr="00FB53A5" w:rsidRDefault="00C60E18" w:rsidP="00C60E18">
      <w:pPr>
        <w:rPr>
          <w:sz w:val="24"/>
          <w:szCs w:val="24"/>
        </w:rPr>
      </w:pPr>
      <w:r w:rsidRPr="00FB53A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2"/>
      </w:tblGrid>
      <w:tr w:rsidR="00C60E18" w:rsidRPr="00FB53A5" w:rsidTr="00C60E18">
        <w:trPr>
          <w:cantSplit/>
          <w:trHeight w:val="1134"/>
        </w:trPr>
        <w:tc>
          <w:tcPr>
            <w:tcW w:w="1188" w:type="dxa"/>
            <w:textDirection w:val="btLr"/>
          </w:tcPr>
          <w:p w:rsidR="00C60E18" w:rsidRPr="00FB53A5" w:rsidRDefault="00C60E18" w:rsidP="00C60E18">
            <w:pPr>
              <w:ind w:left="113" w:right="113"/>
              <w:jc w:val="center"/>
              <w:rPr>
                <w:sz w:val="24"/>
                <w:szCs w:val="24"/>
              </w:rPr>
            </w:pPr>
            <w:r w:rsidRPr="00FB53A5">
              <w:rPr>
                <w:sz w:val="24"/>
                <w:szCs w:val="24"/>
              </w:rPr>
              <w:lastRenderedPageBreak/>
              <w:t>Овладение социально-бытовыми умениями, используемыми в повседневной жизни</w:t>
            </w:r>
          </w:p>
        </w:tc>
        <w:tc>
          <w:tcPr>
            <w:tcW w:w="8382" w:type="dxa"/>
          </w:tcPr>
          <w:p w:rsidR="00C60E18" w:rsidRPr="00FB53A5" w:rsidRDefault="00C60E18" w:rsidP="00C60E18">
            <w:pPr>
              <w:rPr>
                <w:sz w:val="24"/>
                <w:szCs w:val="24"/>
              </w:rPr>
            </w:pPr>
            <w:r w:rsidRPr="00FB53A5">
              <w:rPr>
                <w:sz w:val="24"/>
                <w:szCs w:val="24"/>
              </w:rPr>
              <w:t>Стремление к самостоятельности и независимости в быту и помощи другим людям в быту.</w:t>
            </w:r>
          </w:p>
          <w:p w:rsidR="00C60E18" w:rsidRPr="00FB53A5" w:rsidRDefault="00C60E18" w:rsidP="00C60E18">
            <w:pPr>
              <w:rPr>
                <w:sz w:val="24"/>
                <w:szCs w:val="24"/>
              </w:rPr>
            </w:pPr>
            <w:r w:rsidRPr="00FB53A5">
              <w:rPr>
                <w:sz w:val="24"/>
                <w:szCs w:val="24"/>
              </w:rPr>
              <w:t>Овладение навыками самообслуживания: дома и в школе.</w:t>
            </w:r>
          </w:p>
          <w:p w:rsidR="00C60E18" w:rsidRPr="00FB53A5" w:rsidRDefault="00C60E18" w:rsidP="00C60E18">
            <w:pPr>
              <w:rPr>
                <w:sz w:val="24"/>
                <w:szCs w:val="24"/>
              </w:rPr>
            </w:pPr>
            <w:r w:rsidRPr="00FB53A5">
              <w:rPr>
                <w:sz w:val="24"/>
                <w:szCs w:val="24"/>
              </w:rPr>
              <w:t>Умение включаться в разнообразные повседневные дела.</w:t>
            </w:r>
          </w:p>
          <w:p w:rsidR="00C60E18" w:rsidRPr="00FB53A5" w:rsidRDefault="00C60E18" w:rsidP="00C60E18">
            <w:pPr>
              <w:rPr>
                <w:sz w:val="24"/>
                <w:szCs w:val="24"/>
              </w:rPr>
            </w:pPr>
            <w:r w:rsidRPr="00FB53A5">
              <w:rPr>
                <w:sz w:val="24"/>
                <w:szCs w:val="24"/>
              </w:rPr>
              <w:t>Умение принимать посильное участие, брать на себя ответственность в каких-то областях домашней жизни.</w:t>
            </w:r>
          </w:p>
          <w:p w:rsidR="00C60E18" w:rsidRPr="00FB53A5" w:rsidRDefault="00C60E18" w:rsidP="00C60E18">
            <w:pPr>
              <w:rPr>
                <w:sz w:val="24"/>
                <w:szCs w:val="24"/>
              </w:rPr>
            </w:pPr>
            <w:r w:rsidRPr="00FB53A5">
              <w:rPr>
                <w:sz w:val="24"/>
                <w:szCs w:val="24"/>
              </w:rPr>
              <w:t>Представления об устройстве школьной жизни.</w:t>
            </w:r>
          </w:p>
          <w:p w:rsidR="00C60E18" w:rsidRPr="00FB53A5" w:rsidRDefault="00C60E18" w:rsidP="00C60E18">
            <w:pPr>
              <w:rPr>
                <w:sz w:val="24"/>
                <w:szCs w:val="24"/>
              </w:rPr>
            </w:pPr>
            <w:r w:rsidRPr="00FB53A5">
              <w:rPr>
                <w:sz w:val="24"/>
                <w:szCs w:val="24"/>
              </w:rPr>
              <w:t>Умение ориентироваться в пространстве школы, в расписании занятий.</w:t>
            </w:r>
          </w:p>
          <w:p w:rsidR="00C60E18" w:rsidRPr="00FB53A5" w:rsidRDefault="00C60E18" w:rsidP="00C60E18">
            <w:pPr>
              <w:rPr>
                <w:sz w:val="24"/>
                <w:szCs w:val="24"/>
              </w:rPr>
            </w:pPr>
            <w:r w:rsidRPr="00FB53A5">
              <w:rPr>
                <w:sz w:val="24"/>
                <w:szCs w:val="24"/>
              </w:rPr>
              <w:t>Готовность попросить о помощи в случае затруднений.</w:t>
            </w:r>
          </w:p>
          <w:p w:rsidR="00C60E18" w:rsidRPr="00FB53A5" w:rsidRDefault="00C60E18" w:rsidP="00C60E18">
            <w:pPr>
              <w:rPr>
                <w:sz w:val="24"/>
                <w:szCs w:val="24"/>
              </w:rPr>
            </w:pPr>
            <w:r w:rsidRPr="00FB53A5">
              <w:rPr>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C60E18" w:rsidRPr="00FB53A5" w:rsidRDefault="00C60E18" w:rsidP="00C60E18">
            <w:pPr>
              <w:rPr>
                <w:sz w:val="24"/>
                <w:szCs w:val="24"/>
              </w:rPr>
            </w:pPr>
            <w:r w:rsidRPr="00FB53A5">
              <w:rPr>
                <w:sz w:val="24"/>
                <w:szCs w:val="24"/>
              </w:rPr>
              <w:t>Понимание значения праздника дома и в школе, того, что праздники бывают разными.</w:t>
            </w:r>
          </w:p>
          <w:p w:rsidR="00C60E18" w:rsidRPr="00FB53A5" w:rsidRDefault="00C60E18" w:rsidP="00C60E18">
            <w:pPr>
              <w:rPr>
                <w:sz w:val="24"/>
                <w:szCs w:val="24"/>
              </w:rPr>
            </w:pPr>
            <w:r w:rsidRPr="00FB53A5">
              <w:rPr>
                <w:sz w:val="24"/>
                <w:szCs w:val="24"/>
              </w:rPr>
              <w:t>Стремление порадовать близких.</w:t>
            </w:r>
          </w:p>
          <w:p w:rsidR="00C60E18" w:rsidRPr="00FB53A5" w:rsidRDefault="00C60E18" w:rsidP="00C60E18">
            <w:pPr>
              <w:rPr>
                <w:sz w:val="24"/>
                <w:szCs w:val="24"/>
              </w:rPr>
            </w:pPr>
            <w:r w:rsidRPr="00FB53A5">
              <w:rPr>
                <w:sz w:val="24"/>
                <w:szCs w:val="24"/>
              </w:rPr>
              <w:t>Стремление участвовать в подготовке и проведении праздника</w:t>
            </w:r>
          </w:p>
        </w:tc>
      </w:tr>
      <w:tr w:rsidR="00C60E18" w:rsidRPr="00FB53A5" w:rsidTr="00C60E18">
        <w:trPr>
          <w:cantSplit/>
          <w:trHeight w:val="1134"/>
        </w:trPr>
        <w:tc>
          <w:tcPr>
            <w:tcW w:w="1188" w:type="dxa"/>
            <w:textDirection w:val="btLr"/>
          </w:tcPr>
          <w:p w:rsidR="00C60E18" w:rsidRPr="00FB53A5" w:rsidRDefault="00C60E18" w:rsidP="00C60E18">
            <w:pPr>
              <w:ind w:left="113" w:right="113"/>
              <w:rPr>
                <w:sz w:val="24"/>
                <w:szCs w:val="24"/>
              </w:rPr>
            </w:pPr>
            <w:r w:rsidRPr="00FB53A5">
              <w:rPr>
                <w:sz w:val="24"/>
                <w:szCs w:val="24"/>
              </w:rPr>
              <w:t>Овладение навыками коммуникации</w:t>
            </w:r>
          </w:p>
        </w:tc>
        <w:tc>
          <w:tcPr>
            <w:tcW w:w="8382" w:type="dxa"/>
          </w:tcPr>
          <w:p w:rsidR="00C60E18" w:rsidRPr="00FB53A5" w:rsidRDefault="00C60E18" w:rsidP="00C60E18">
            <w:pPr>
              <w:rPr>
                <w:sz w:val="24"/>
                <w:szCs w:val="24"/>
              </w:rPr>
            </w:pPr>
            <w:r w:rsidRPr="00FB53A5">
              <w:rPr>
                <w:sz w:val="24"/>
                <w:szCs w:val="24"/>
              </w:rPr>
              <w:t>Умение решать актуальные жизненные задачи, используя коммуникацию как средство достижения цели (вербальную, невербальную).</w:t>
            </w:r>
          </w:p>
          <w:p w:rsidR="00C60E18" w:rsidRPr="00FB53A5" w:rsidRDefault="00C60E18" w:rsidP="00C60E18">
            <w:pPr>
              <w:rPr>
                <w:sz w:val="24"/>
                <w:szCs w:val="24"/>
              </w:rPr>
            </w:pPr>
            <w:r w:rsidRPr="00FB53A5">
              <w:rPr>
                <w:sz w:val="24"/>
                <w:szCs w:val="24"/>
              </w:rPr>
              <w:t>Умение начать и поддержать разговор, задать вопрос, выразить свои намерения, просьбу, пожелание, опасения, завершить разговор.</w:t>
            </w:r>
          </w:p>
          <w:p w:rsidR="00C60E18" w:rsidRPr="00FB53A5" w:rsidRDefault="00C60E18" w:rsidP="00C60E18">
            <w:pPr>
              <w:rPr>
                <w:sz w:val="24"/>
                <w:szCs w:val="24"/>
              </w:rPr>
            </w:pPr>
            <w:r w:rsidRPr="00FB53A5">
              <w:rPr>
                <w:sz w:val="24"/>
                <w:szCs w:val="24"/>
              </w:rPr>
              <w:t>Умение корректно выразить отказ и недовольство, благодарность, сочувствие и т.д.</w:t>
            </w:r>
          </w:p>
          <w:p w:rsidR="00C60E18" w:rsidRPr="00FB53A5" w:rsidRDefault="00C60E18" w:rsidP="00C60E18">
            <w:pPr>
              <w:rPr>
                <w:sz w:val="24"/>
                <w:szCs w:val="24"/>
              </w:rPr>
            </w:pPr>
            <w:r w:rsidRPr="00FB53A5">
              <w:rPr>
                <w:sz w:val="24"/>
                <w:szCs w:val="24"/>
              </w:rPr>
              <w:t>Умение получать и уточнять информацию от собеседника.</w:t>
            </w:r>
          </w:p>
          <w:p w:rsidR="00C60E18" w:rsidRPr="00FB53A5" w:rsidRDefault="00C60E18" w:rsidP="00C60E18">
            <w:pPr>
              <w:rPr>
                <w:sz w:val="24"/>
                <w:szCs w:val="24"/>
              </w:rPr>
            </w:pPr>
            <w:r w:rsidRPr="00FB53A5">
              <w:rPr>
                <w:sz w:val="24"/>
                <w:szCs w:val="24"/>
              </w:rPr>
              <w:t>Освоение культурных форм выражения своих чувств.</w:t>
            </w:r>
          </w:p>
          <w:p w:rsidR="00C60E18" w:rsidRPr="00FB53A5" w:rsidRDefault="00C60E18" w:rsidP="00C60E18">
            <w:pPr>
              <w:rPr>
                <w:sz w:val="24"/>
                <w:szCs w:val="24"/>
              </w:rPr>
            </w:pPr>
            <w:r w:rsidRPr="00FB53A5">
              <w:rPr>
                <w:sz w:val="24"/>
                <w:szCs w:val="24"/>
              </w:rPr>
              <w:t>Расширение круга ситуаций, в которых обучающийся может использовать коммуникацию как средство достижения цели.</w:t>
            </w:r>
          </w:p>
          <w:p w:rsidR="00C60E18" w:rsidRPr="00FB53A5" w:rsidRDefault="00C60E18" w:rsidP="00C60E18">
            <w:pPr>
              <w:rPr>
                <w:sz w:val="24"/>
                <w:szCs w:val="24"/>
              </w:rPr>
            </w:pPr>
            <w:r w:rsidRPr="00FB53A5">
              <w:rPr>
                <w:sz w:val="24"/>
                <w:szCs w:val="24"/>
              </w:rPr>
              <w:t>Умение передать свои впечатления, соображения, умозаключения так, чтобы быть понятым другим человеком.</w:t>
            </w:r>
          </w:p>
          <w:p w:rsidR="00C60E18" w:rsidRPr="00FB53A5" w:rsidRDefault="00C60E18" w:rsidP="00C60E18">
            <w:pPr>
              <w:rPr>
                <w:sz w:val="24"/>
                <w:szCs w:val="24"/>
              </w:rPr>
            </w:pPr>
            <w:r w:rsidRPr="00FB53A5">
              <w:rPr>
                <w:sz w:val="24"/>
                <w:szCs w:val="24"/>
              </w:rPr>
              <w:t>Умение принимать и включать в свой личный опыт жизненный опыт других людей.</w:t>
            </w:r>
          </w:p>
          <w:p w:rsidR="00C60E18" w:rsidRPr="00FB53A5" w:rsidRDefault="00C60E18" w:rsidP="00C60E18">
            <w:pPr>
              <w:rPr>
                <w:sz w:val="24"/>
                <w:szCs w:val="24"/>
              </w:rPr>
            </w:pPr>
            <w:r w:rsidRPr="00FB53A5">
              <w:rPr>
                <w:sz w:val="24"/>
                <w:szCs w:val="24"/>
              </w:rPr>
              <w:t>Умение делиться своими воспоминаниями, впечатлениями и планами с другими людьми</w:t>
            </w:r>
          </w:p>
        </w:tc>
      </w:tr>
    </w:tbl>
    <w:p w:rsidR="00C60E18" w:rsidRPr="00FB53A5" w:rsidRDefault="00C60E18" w:rsidP="00C60E18">
      <w:pPr>
        <w:rPr>
          <w:sz w:val="24"/>
          <w:szCs w:val="24"/>
        </w:rPr>
      </w:pPr>
      <w:r w:rsidRPr="00FB53A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2"/>
      </w:tblGrid>
      <w:tr w:rsidR="00C60E18" w:rsidRPr="00FB53A5" w:rsidTr="00C60E18">
        <w:trPr>
          <w:cantSplit/>
          <w:trHeight w:val="2584"/>
        </w:trPr>
        <w:tc>
          <w:tcPr>
            <w:tcW w:w="1188" w:type="dxa"/>
            <w:textDirection w:val="btLr"/>
          </w:tcPr>
          <w:p w:rsidR="00C60E18" w:rsidRPr="00FB53A5" w:rsidRDefault="00C60E18" w:rsidP="00C60E18">
            <w:pPr>
              <w:autoSpaceDE w:val="0"/>
              <w:autoSpaceDN w:val="0"/>
              <w:adjustRightInd w:val="0"/>
              <w:jc w:val="center"/>
              <w:rPr>
                <w:sz w:val="24"/>
                <w:szCs w:val="24"/>
              </w:rPr>
            </w:pPr>
            <w:r w:rsidRPr="00FB53A5">
              <w:rPr>
                <w:sz w:val="24"/>
                <w:szCs w:val="24"/>
              </w:rPr>
              <w:lastRenderedPageBreak/>
              <w:t>Дифференциация и осмысление картины мира и её временно-пространственной</w:t>
            </w:r>
          </w:p>
          <w:p w:rsidR="00C60E18" w:rsidRPr="00FB53A5" w:rsidRDefault="00C60E18" w:rsidP="00C60E18">
            <w:pPr>
              <w:ind w:left="113" w:right="113"/>
              <w:jc w:val="center"/>
              <w:rPr>
                <w:sz w:val="24"/>
                <w:szCs w:val="24"/>
              </w:rPr>
            </w:pPr>
            <w:r w:rsidRPr="00FB53A5">
              <w:rPr>
                <w:sz w:val="24"/>
                <w:szCs w:val="24"/>
              </w:rPr>
              <w:t>организации</w:t>
            </w:r>
          </w:p>
        </w:tc>
        <w:tc>
          <w:tcPr>
            <w:tcW w:w="8382" w:type="dxa"/>
          </w:tcPr>
          <w:p w:rsidR="00C60E18" w:rsidRPr="00FB53A5" w:rsidRDefault="00C60E18" w:rsidP="00C60E18">
            <w:pPr>
              <w:rPr>
                <w:sz w:val="24"/>
                <w:szCs w:val="24"/>
              </w:rPr>
            </w:pPr>
            <w:r w:rsidRPr="00FB53A5">
              <w:rPr>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C60E18" w:rsidRPr="00FB53A5" w:rsidRDefault="00C60E18" w:rsidP="00C60E18">
            <w:pPr>
              <w:rPr>
                <w:sz w:val="24"/>
                <w:szCs w:val="24"/>
              </w:rPr>
            </w:pPr>
            <w:r w:rsidRPr="00FB53A5">
              <w:rPr>
                <w:sz w:val="24"/>
                <w:szCs w:val="24"/>
              </w:rPr>
              <w:t>Использование вещей в соответствии с их функциями, принятым порядком и характером наличной ситуации.</w:t>
            </w:r>
          </w:p>
          <w:p w:rsidR="00C60E18" w:rsidRPr="00FB53A5" w:rsidRDefault="00C60E18" w:rsidP="00C60E18">
            <w:pPr>
              <w:rPr>
                <w:sz w:val="24"/>
                <w:szCs w:val="24"/>
              </w:rPr>
            </w:pPr>
            <w:r w:rsidRPr="00FB53A5">
              <w:rPr>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C60E18" w:rsidRPr="00FB53A5" w:rsidRDefault="00C60E18" w:rsidP="00C60E18">
            <w:pPr>
              <w:rPr>
                <w:sz w:val="24"/>
                <w:szCs w:val="24"/>
              </w:rPr>
            </w:pPr>
            <w:r w:rsidRPr="00FB53A5">
              <w:rPr>
                <w:sz w:val="24"/>
                <w:szCs w:val="24"/>
              </w:rPr>
              <w:t>Активность во взаимодействии с миром, понимание собственной результативности.</w:t>
            </w:r>
          </w:p>
          <w:p w:rsidR="00C60E18" w:rsidRPr="00FB53A5" w:rsidRDefault="00C60E18" w:rsidP="00C60E18">
            <w:pPr>
              <w:rPr>
                <w:sz w:val="24"/>
                <w:szCs w:val="24"/>
              </w:rPr>
            </w:pPr>
            <w:r w:rsidRPr="00FB53A5">
              <w:rPr>
                <w:sz w:val="24"/>
                <w:szCs w:val="24"/>
              </w:rPr>
              <w:t>Накопление опыта освоения нового при помощи экскурсий и путешествий.</w:t>
            </w:r>
          </w:p>
          <w:p w:rsidR="00C60E18" w:rsidRPr="00FB53A5" w:rsidRDefault="00C60E18" w:rsidP="00C60E18">
            <w:pPr>
              <w:rPr>
                <w:sz w:val="24"/>
                <w:szCs w:val="24"/>
              </w:rPr>
            </w:pPr>
            <w:r w:rsidRPr="00FB53A5">
              <w:rPr>
                <w:sz w:val="24"/>
                <w:szCs w:val="24"/>
              </w:rPr>
              <w:t>Умение накапливать личные впечатления, связанные с явлениями окружающего мира, упорядочивать их во времени и пространстве.</w:t>
            </w:r>
          </w:p>
          <w:p w:rsidR="00C60E18" w:rsidRPr="00FB53A5" w:rsidRDefault="00C60E18" w:rsidP="00C60E18">
            <w:pPr>
              <w:rPr>
                <w:sz w:val="24"/>
                <w:szCs w:val="24"/>
              </w:rPr>
            </w:pPr>
            <w:r w:rsidRPr="00FB53A5">
              <w:rPr>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C60E18" w:rsidRPr="00FB53A5" w:rsidRDefault="00C60E18" w:rsidP="00C60E18">
            <w:pPr>
              <w:rPr>
                <w:sz w:val="24"/>
                <w:szCs w:val="24"/>
              </w:rPr>
            </w:pPr>
            <w:r w:rsidRPr="00FB53A5">
              <w:rPr>
                <w:sz w:val="24"/>
                <w:szCs w:val="24"/>
              </w:rPr>
              <w:t>этому пониманию.</w:t>
            </w:r>
          </w:p>
          <w:p w:rsidR="00C60E18" w:rsidRPr="00FB53A5" w:rsidRDefault="00C60E18" w:rsidP="00C60E18">
            <w:pPr>
              <w:rPr>
                <w:sz w:val="24"/>
                <w:szCs w:val="24"/>
              </w:rPr>
            </w:pPr>
            <w:r w:rsidRPr="00FB53A5">
              <w:rPr>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C60E18" w:rsidRPr="00FB53A5" w:rsidRDefault="00C60E18" w:rsidP="00C60E18">
            <w:pPr>
              <w:rPr>
                <w:sz w:val="24"/>
                <w:szCs w:val="24"/>
              </w:rPr>
            </w:pPr>
            <w:r w:rsidRPr="00FB53A5">
              <w:rPr>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C60E18" w:rsidRPr="00FB53A5" w:rsidTr="00C60E18">
        <w:trPr>
          <w:cantSplit/>
          <w:trHeight w:val="2584"/>
        </w:trPr>
        <w:tc>
          <w:tcPr>
            <w:tcW w:w="1188" w:type="dxa"/>
            <w:textDirection w:val="btLr"/>
          </w:tcPr>
          <w:p w:rsidR="00C60E18" w:rsidRPr="00FB53A5" w:rsidRDefault="00C60E18" w:rsidP="00C60E18">
            <w:pPr>
              <w:autoSpaceDE w:val="0"/>
              <w:autoSpaceDN w:val="0"/>
              <w:adjustRightInd w:val="0"/>
              <w:jc w:val="center"/>
              <w:rPr>
                <w:sz w:val="24"/>
                <w:szCs w:val="24"/>
              </w:rPr>
            </w:pPr>
            <w:r w:rsidRPr="00FB53A5">
              <w:rPr>
                <w:sz w:val="24"/>
                <w:szCs w:val="24"/>
              </w:rPr>
              <w:t xml:space="preserve">Осмысление своего социального окружения и освоение соответствующих возрасту системы ценностей и социальных ролей </w:t>
            </w:r>
          </w:p>
        </w:tc>
        <w:tc>
          <w:tcPr>
            <w:tcW w:w="8382" w:type="dxa"/>
          </w:tcPr>
          <w:p w:rsidR="00C60E18" w:rsidRPr="00FB53A5" w:rsidRDefault="00C60E18" w:rsidP="00C60E18">
            <w:pPr>
              <w:rPr>
                <w:sz w:val="24"/>
                <w:szCs w:val="24"/>
              </w:rPr>
            </w:pPr>
            <w:r w:rsidRPr="00FB53A5">
              <w:rPr>
                <w:sz w:val="24"/>
                <w:szCs w:val="24"/>
              </w:rPr>
              <w:t>Умение адекватно использовать принятые в окружении обучающегося социальные ритуалы.</w:t>
            </w:r>
          </w:p>
          <w:p w:rsidR="00C60E18" w:rsidRPr="00FB53A5" w:rsidRDefault="00C60E18" w:rsidP="00C60E18">
            <w:pPr>
              <w:rPr>
                <w:sz w:val="24"/>
                <w:szCs w:val="24"/>
              </w:rPr>
            </w:pPr>
            <w:r w:rsidRPr="00FB53A5">
              <w:rPr>
                <w:sz w:val="24"/>
                <w:szCs w:val="24"/>
              </w:rPr>
              <w:t>Умение корректно выразить свои чувства, отказ, недовольство, благодарность, сочувствие, намерение, просьбу, опасение.</w:t>
            </w:r>
          </w:p>
          <w:p w:rsidR="00C60E18" w:rsidRPr="00FB53A5" w:rsidRDefault="00C60E18" w:rsidP="00C60E18">
            <w:pPr>
              <w:rPr>
                <w:sz w:val="24"/>
                <w:szCs w:val="24"/>
              </w:rPr>
            </w:pPr>
            <w:r w:rsidRPr="00FB53A5">
              <w:rPr>
                <w:sz w:val="24"/>
                <w:szCs w:val="24"/>
              </w:rPr>
              <w:t>Знание правил поведения в разных социальных ситуациях с людьми разного статуса.</w:t>
            </w:r>
          </w:p>
          <w:p w:rsidR="00C60E18" w:rsidRPr="00FB53A5" w:rsidRDefault="00C60E18" w:rsidP="00C60E18">
            <w:pPr>
              <w:rPr>
                <w:sz w:val="24"/>
                <w:szCs w:val="24"/>
              </w:rPr>
            </w:pPr>
            <w:r w:rsidRPr="00FB53A5">
              <w:rPr>
                <w:sz w:val="24"/>
                <w:szCs w:val="24"/>
              </w:rPr>
              <w:t>Умение проявлять инициативу, корректно устанавливать и ограничивать контакт.</w:t>
            </w:r>
          </w:p>
          <w:p w:rsidR="00C60E18" w:rsidRPr="00FB53A5" w:rsidRDefault="00C60E18" w:rsidP="00C60E18">
            <w:pPr>
              <w:rPr>
                <w:sz w:val="24"/>
                <w:szCs w:val="24"/>
              </w:rPr>
            </w:pPr>
            <w:r w:rsidRPr="00FB53A5">
              <w:rPr>
                <w:sz w:val="24"/>
                <w:szCs w:val="24"/>
              </w:rPr>
              <w:t>Умение не быть назойливым в своих просьбах и требованиях, быть благодарным за проявление внимания и оказание помощи.</w:t>
            </w:r>
          </w:p>
          <w:p w:rsidR="00C60E18" w:rsidRPr="00FB53A5" w:rsidRDefault="00C60E18" w:rsidP="00C60E18">
            <w:pPr>
              <w:rPr>
                <w:sz w:val="24"/>
                <w:szCs w:val="24"/>
              </w:rPr>
            </w:pPr>
            <w:r w:rsidRPr="00FB53A5">
              <w:rPr>
                <w:sz w:val="24"/>
                <w:szCs w:val="24"/>
              </w:rPr>
              <w:t>Умение применять формы выражения своих чувств соответственно ситуации социального контакта.</w:t>
            </w:r>
          </w:p>
          <w:p w:rsidR="00C60E18" w:rsidRPr="00FB53A5" w:rsidRDefault="00C60E18" w:rsidP="00C60E18">
            <w:pPr>
              <w:rPr>
                <w:sz w:val="24"/>
                <w:szCs w:val="24"/>
              </w:rPr>
            </w:pPr>
            <w:r w:rsidRPr="00FB53A5">
              <w:rPr>
                <w:sz w:val="24"/>
                <w:szCs w:val="24"/>
              </w:rPr>
              <w:t>Расширение круга освоенных социальных контактов.</w:t>
            </w:r>
          </w:p>
          <w:p w:rsidR="00C60E18" w:rsidRPr="00FB53A5" w:rsidRDefault="00C60E18" w:rsidP="00C60E18">
            <w:pPr>
              <w:rPr>
                <w:sz w:val="24"/>
                <w:szCs w:val="24"/>
              </w:rPr>
            </w:pPr>
          </w:p>
          <w:p w:rsidR="00C60E18" w:rsidRPr="00FB53A5" w:rsidRDefault="00C60E18" w:rsidP="00C60E18">
            <w:pPr>
              <w:rPr>
                <w:sz w:val="24"/>
                <w:szCs w:val="24"/>
              </w:rPr>
            </w:pPr>
          </w:p>
          <w:p w:rsidR="00C60E18" w:rsidRPr="00FB53A5" w:rsidRDefault="00C60E18" w:rsidP="00C60E18">
            <w:pPr>
              <w:rPr>
                <w:sz w:val="24"/>
                <w:szCs w:val="24"/>
              </w:rPr>
            </w:pPr>
          </w:p>
          <w:p w:rsidR="00C60E18" w:rsidRPr="00FB53A5" w:rsidRDefault="00C60E18" w:rsidP="00C60E18">
            <w:pPr>
              <w:rPr>
                <w:sz w:val="24"/>
                <w:szCs w:val="24"/>
              </w:rPr>
            </w:pPr>
          </w:p>
        </w:tc>
      </w:tr>
    </w:tbl>
    <w:p w:rsidR="00C60E18" w:rsidRPr="00FB53A5" w:rsidRDefault="00C60E18" w:rsidP="00C60E18">
      <w:pPr>
        <w:jc w:val="center"/>
        <w:rPr>
          <w:sz w:val="24"/>
          <w:szCs w:val="24"/>
        </w:rPr>
      </w:pPr>
    </w:p>
    <w:p w:rsidR="00C60E18" w:rsidRPr="00FB53A5" w:rsidRDefault="00C60E18" w:rsidP="008E356D">
      <w:pPr>
        <w:pStyle w:val="af7"/>
        <w:numPr>
          <w:ilvl w:val="2"/>
          <w:numId w:val="137"/>
        </w:numPr>
        <w:jc w:val="center"/>
        <w:rPr>
          <w:b/>
          <w:bCs/>
        </w:rPr>
      </w:pPr>
      <w:r w:rsidRPr="00FB53A5">
        <w:br w:type="page"/>
      </w:r>
      <w:r w:rsidRPr="00FB53A5">
        <w:rPr>
          <w:b/>
          <w:bCs/>
        </w:rPr>
        <w:lastRenderedPageBreak/>
        <w:t>Содержание мониторинга</w:t>
      </w:r>
    </w:p>
    <w:p w:rsidR="00C60E18" w:rsidRPr="00FB53A5" w:rsidRDefault="00C60E18" w:rsidP="00724E55">
      <w:pPr>
        <w:jc w:val="center"/>
        <w:rPr>
          <w:b/>
          <w:bCs/>
          <w:sz w:val="24"/>
          <w:szCs w:val="24"/>
        </w:rPr>
      </w:pPr>
      <w:r w:rsidRPr="00FB53A5">
        <w:rPr>
          <w:b/>
          <w:bCs/>
          <w:sz w:val="24"/>
          <w:szCs w:val="24"/>
        </w:rPr>
        <w:t>динамики развития обучающихся с ОВЗ</w:t>
      </w:r>
    </w:p>
    <w:p w:rsidR="00C60E18" w:rsidRPr="00FB53A5" w:rsidRDefault="00C60E18" w:rsidP="00724E55">
      <w:pPr>
        <w:jc w:val="center"/>
        <w:rPr>
          <w:b/>
          <w:bCs/>
          <w:sz w:val="24"/>
          <w:szCs w:val="24"/>
        </w:rPr>
      </w:pPr>
      <w:r w:rsidRPr="00FB53A5">
        <w:rPr>
          <w:b/>
          <w:bCs/>
          <w:sz w:val="24"/>
          <w:szCs w:val="24"/>
        </w:rPr>
        <w:t>Критерии и показатели динамики развития обучающихся</w:t>
      </w:r>
    </w:p>
    <w:p w:rsidR="00C60E18" w:rsidRPr="00FB53A5" w:rsidRDefault="00C60E18" w:rsidP="00724E55">
      <w:pPr>
        <w:jc w:val="center"/>
        <w:rPr>
          <w:b/>
          <w:bCs/>
          <w:sz w:val="24"/>
          <w:szCs w:val="24"/>
        </w:rPr>
      </w:pPr>
      <w:r w:rsidRPr="00FB53A5">
        <w:rPr>
          <w:b/>
          <w:bCs/>
          <w:sz w:val="24"/>
          <w:szCs w:val="24"/>
        </w:rPr>
        <w:t>с ОВЗ напрямую связаны с компетенциями, жизненно значимыми для обучающихся с ОВЗ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175"/>
        <w:gridCol w:w="1175"/>
        <w:gridCol w:w="1175"/>
      </w:tblGrid>
      <w:tr w:rsidR="00C60E18" w:rsidRPr="00FB53A5" w:rsidTr="00C60E18">
        <w:tc>
          <w:tcPr>
            <w:tcW w:w="6045" w:type="dxa"/>
            <w:vMerge w:val="restart"/>
            <w:vAlign w:val="center"/>
          </w:tcPr>
          <w:p w:rsidR="00C60E18" w:rsidRPr="00FB53A5" w:rsidRDefault="00C60E18" w:rsidP="00C60E18">
            <w:pPr>
              <w:jc w:val="center"/>
              <w:rPr>
                <w:sz w:val="24"/>
                <w:szCs w:val="24"/>
              </w:rPr>
            </w:pPr>
            <w:r w:rsidRPr="00FB53A5">
              <w:rPr>
                <w:sz w:val="24"/>
                <w:szCs w:val="24"/>
              </w:rPr>
              <w:t>Критерии и показатели</w:t>
            </w:r>
          </w:p>
        </w:tc>
        <w:tc>
          <w:tcPr>
            <w:tcW w:w="3525" w:type="dxa"/>
            <w:gridSpan w:val="3"/>
          </w:tcPr>
          <w:p w:rsidR="00C60E18" w:rsidRPr="00FB53A5" w:rsidRDefault="00C60E18" w:rsidP="00C60E18">
            <w:pPr>
              <w:jc w:val="center"/>
              <w:rPr>
                <w:sz w:val="24"/>
                <w:szCs w:val="24"/>
              </w:rPr>
            </w:pPr>
            <w:r w:rsidRPr="00FB53A5">
              <w:rPr>
                <w:sz w:val="24"/>
                <w:szCs w:val="24"/>
              </w:rPr>
              <w:t>Уровни</w:t>
            </w:r>
          </w:p>
          <w:p w:rsidR="00C60E18" w:rsidRPr="00FB53A5" w:rsidRDefault="00C60E18" w:rsidP="00C60E18">
            <w:pPr>
              <w:jc w:val="center"/>
              <w:rPr>
                <w:sz w:val="24"/>
                <w:szCs w:val="24"/>
              </w:rPr>
            </w:pPr>
            <w:r w:rsidRPr="00FB53A5">
              <w:rPr>
                <w:sz w:val="24"/>
                <w:szCs w:val="24"/>
              </w:rPr>
              <w:t>(отмечаются индивидуально для каждого учащегося)</w:t>
            </w:r>
          </w:p>
        </w:tc>
      </w:tr>
      <w:tr w:rsidR="00C60E18" w:rsidRPr="00FB53A5" w:rsidTr="00C60E18">
        <w:trPr>
          <w:cantSplit/>
          <w:trHeight w:val="2486"/>
        </w:trPr>
        <w:tc>
          <w:tcPr>
            <w:tcW w:w="6045" w:type="dxa"/>
            <w:vMerge/>
          </w:tcPr>
          <w:p w:rsidR="00C60E18" w:rsidRPr="00FB53A5" w:rsidRDefault="00C60E18" w:rsidP="00C60E18">
            <w:pPr>
              <w:jc w:val="center"/>
              <w:rPr>
                <w:sz w:val="24"/>
                <w:szCs w:val="24"/>
              </w:rPr>
            </w:pPr>
          </w:p>
        </w:tc>
        <w:tc>
          <w:tcPr>
            <w:tcW w:w="1175" w:type="dxa"/>
            <w:textDirection w:val="btLr"/>
          </w:tcPr>
          <w:p w:rsidR="00C60E18" w:rsidRPr="00FB53A5" w:rsidRDefault="00C60E18" w:rsidP="00C60E18">
            <w:pPr>
              <w:ind w:left="113" w:right="113"/>
              <w:jc w:val="center"/>
              <w:rPr>
                <w:sz w:val="24"/>
                <w:szCs w:val="24"/>
              </w:rPr>
            </w:pPr>
            <w:r w:rsidRPr="00FB53A5">
              <w:rPr>
                <w:sz w:val="24"/>
                <w:szCs w:val="24"/>
              </w:rPr>
              <w:t>Видимые изменения</w:t>
            </w:r>
          </w:p>
          <w:p w:rsidR="00C60E18" w:rsidRPr="00FB53A5" w:rsidRDefault="00C60E18" w:rsidP="00C60E18">
            <w:pPr>
              <w:ind w:left="113" w:right="113"/>
              <w:jc w:val="center"/>
              <w:rPr>
                <w:sz w:val="24"/>
                <w:szCs w:val="24"/>
              </w:rPr>
            </w:pPr>
            <w:r w:rsidRPr="00FB53A5">
              <w:rPr>
                <w:sz w:val="24"/>
                <w:szCs w:val="24"/>
              </w:rPr>
              <w:t>(высокий уровень)</w:t>
            </w:r>
          </w:p>
        </w:tc>
        <w:tc>
          <w:tcPr>
            <w:tcW w:w="1175" w:type="dxa"/>
            <w:textDirection w:val="btLr"/>
          </w:tcPr>
          <w:p w:rsidR="00C60E18" w:rsidRPr="00FB53A5" w:rsidRDefault="00C60E18" w:rsidP="00C60E18">
            <w:pPr>
              <w:ind w:left="113" w:right="113"/>
              <w:jc w:val="center"/>
              <w:rPr>
                <w:sz w:val="24"/>
                <w:szCs w:val="24"/>
              </w:rPr>
            </w:pPr>
            <w:r w:rsidRPr="00FB53A5">
              <w:rPr>
                <w:sz w:val="24"/>
                <w:szCs w:val="24"/>
              </w:rPr>
              <w:t>Изменения</w:t>
            </w:r>
          </w:p>
          <w:p w:rsidR="00C60E18" w:rsidRPr="00FB53A5" w:rsidRDefault="00C60E18" w:rsidP="00C60E18">
            <w:pPr>
              <w:ind w:left="113" w:right="113"/>
              <w:jc w:val="center"/>
              <w:rPr>
                <w:sz w:val="24"/>
                <w:szCs w:val="24"/>
              </w:rPr>
            </w:pPr>
            <w:r w:rsidRPr="00FB53A5">
              <w:rPr>
                <w:sz w:val="24"/>
                <w:szCs w:val="24"/>
              </w:rPr>
              <w:t>незначительные</w:t>
            </w:r>
          </w:p>
          <w:p w:rsidR="00C60E18" w:rsidRPr="00FB53A5" w:rsidRDefault="00C60E18" w:rsidP="00C60E18">
            <w:pPr>
              <w:ind w:left="113" w:right="113"/>
              <w:jc w:val="center"/>
              <w:rPr>
                <w:sz w:val="24"/>
                <w:szCs w:val="24"/>
              </w:rPr>
            </w:pPr>
            <w:r w:rsidRPr="00FB53A5">
              <w:rPr>
                <w:sz w:val="24"/>
                <w:szCs w:val="24"/>
              </w:rPr>
              <w:t>(средний уровень)</w:t>
            </w:r>
          </w:p>
        </w:tc>
        <w:tc>
          <w:tcPr>
            <w:tcW w:w="1175" w:type="dxa"/>
            <w:textDirection w:val="btLr"/>
          </w:tcPr>
          <w:p w:rsidR="00C60E18" w:rsidRPr="00FB53A5" w:rsidRDefault="00C60E18" w:rsidP="00C60E18">
            <w:pPr>
              <w:ind w:left="113" w:right="113"/>
              <w:jc w:val="center"/>
              <w:rPr>
                <w:sz w:val="24"/>
                <w:szCs w:val="24"/>
              </w:rPr>
            </w:pPr>
            <w:r w:rsidRPr="00FB53A5">
              <w:rPr>
                <w:sz w:val="24"/>
                <w:szCs w:val="24"/>
              </w:rPr>
              <w:t>Изменения не</w:t>
            </w:r>
          </w:p>
          <w:p w:rsidR="00C60E18" w:rsidRPr="00FB53A5" w:rsidRDefault="00C60E18" w:rsidP="00C60E18">
            <w:pPr>
              <w:ind w:left="113" w:right="113"/>
              <w:jc w:val="center"/>
              <w:rPr>
                <w:sz w:val="24"/>
                <w:szCs w:val="24"/>
              </w:rPr>
            </w:pPr>
            <w:r w:rsidRPr="00FB53A5">
              <w:rPr>
                <w:sz w:val="24"/>
                <w:szCs w:val="24"/>
              </w:rPr>
              <w:t>произошли</w:t>
            </w:r>
          </w:p>
          <w:p w:rsidR="00C60E18" w:rsidRPr="00FB53A5" w:rsidRDefault="00C60E18" w:rsidP="00C60E18">
            <w:pPr>
              <w:ind w:left="113" w:right="113"/>
              <w:jc w:val="center"/>
              <w:rPr>
                <w:sz w:val="24"/>
                <w:szCs w:val="24"/>
              </w:rPr>
            </w:pPr>
            <w:r w:rsidRPr="00FB53A5">
              <w:rPr>
                <w:sz w:val="24"/>
                <w:szCs w:val="24"/>
              </w:rPr>
              <w:t>(низкий уровень)</w:t>
            </w:r>
          </w:p>
        </w:tc>
      </w:tr>
      <w:tr w:rsidR="00C60E18" w:rsidRPr="00FB53A5" w:rsidTr="00C60E18">
        <w:tc>
          <w:tcPr>
            <w:tcW w:w="6045" w:type="dxa"/>
          </w:tcPr>
          <w:p w:rsidR="00C60E18" w:rsidRPr="00FB53A5" w:rsidRDefault="00C60E18" w:rsidP="00C60E18">
            <w:pPr>
              <w:jc w:val="center"/>
              <w:rPr>
                <w:sz w:val="24"/>
                <w:szCs w:val="24"/>
                <w:u w:val="single"/>
              </w:rPr>
            </w:pPr>
            <w:r w:rsidRPr="00FB53A5">
              <w:rPr>
                <w:sz w:val="24"/>
                <w:szCs w:val="24"/>
                <w:u w:val="single"/>
              </w:rPr>
              <w:t>Дифференциация и осмысление картины мира:</w:t>
            </w:r>
          </w:p>
          <w:p w:rsidR="00C60E18" w:rsidRPr="00FB53A5" w:rsidRDefault="00C60E18" w:rsidP="008E356D">
            <w:pPr>
              <w:numPr>
                <w:ilvl w:val="0"/>
                <w:numId w:val="101"/>
              </w:numPr>
              <w:tabs>
                <w:tab w:val="clear" w:pos="1080"/>
                <w:tab w:val="num" w:pos="360"/>
              </w:tabs>
              <w:suppressAutoHyphens w:val="0"/>
              <w:ind w:left="360"/>
              <w:rPr>
                <w:sz w:val="24"/>
                <w:szCs w:val="24"/>
              </w:rPr>
            </w:pPr>
            <w:r w:rsidRPr="00FB53A5">
              <w:rPr>
                <w:sz w:val="24"/>
                <w:szCs w:val="24"/>
              </w:rPr>
              <w:t>интересуется окружающим миром природы, культуры, замечает новое, задаёт вопросы</w:t>
            </w:r>
          </w:p>
          <w:p w:rsidR="00C60E18" w:rsidRPr="00FB53A5" w:rsidRDefault="00C60E18" w:rsidP="008E356D">
            <w:pPr>
              <w:numPr>
                <w:ilvl w:val="0"/>
                <w:numId w:val="101"/>
              </w:numPr>
              <w:tabs>
                <w:tab w:val="clear" w:pos="1080"/>
                <w:tab w:val="num" w:pos="360"/>
              </w:tabs>
              <w:suppressAutoHyphens w:val="0"/>
              <w:ind w:left="360"/>
              <w:rPr>
                <w:sz w:val="24"/>
                <w:szCs w:val="24"/>
              </w:rPr>
            </w:pPr>
            <w:r w:rsidRPr="00FB53A5">
              <w:rPr>
                <w:sz w:val="24"/>
                <w:szCs w:val="24"/>
              </w:rPr>
              <w:t>включается в совместную со взрослым исследовательскую деятельность</w:t>
            </w:r>
          </w:p>
          <w:p w:rsidR="00C60E18" w:rsidRPr="00FB53A5" w:rsidRDefault="00C60E18" w:rsidP="008E356D">
            <w:pPr>
              <w:numPr>
                <w:ilvl w:val="0"/>
                <w:numId w:val="101"/>
              </w:numPr>
              <w:tabs>
                <w:tab w:val="clear" w:pos="1080"/>
                <w:tab w:val="num" w:pos="360"/>
              </w:tabs>
              <w:suppressAutoHyphens w:val="0"/>
              <w:ind w:left="360"/>
              <w:rPr>
                <w:sz w:val="24"/>
                <w:szCs w:val="24"/>
              </w:rPr>
            </w:pPr>
            <w:r w:rsidRPr="00FB53A5">
              <w:rPr>
                <w:sz w:val="24"/>
                <w:szCs w:val="24"/>
              </w:rPr>
              <w:t>адекватно ведёт себя в быту с точки зрения опасности/безопасности и для себя, и для окружающих</w:t>
            </w:r>
          </w:p>
          <w:p w:rsidR="00C60E18" w:rsidRPr="00FB53A5" w:rsidRDefault="00C60E18" w:rsidP="008E356D">
            <w:pPr>
              <w:numPr>
                <w:ilvl w:val="0"/>
                <w:numId w:val="101"/>
              </w:numPr>
              <w:tabs>
                <w:tab w:val="clear" w:pos="1080"/>
                <w:tab w:val="num" w:pos="360"/>
              </w:tabs>
              <w:suppressAutoHyphens w:val="0"/>
              <w:ind w:left="360"/>
              <w:rPr>
                <w:sz w:val="24"/>
                <w:szCs w:val="24"/>
              </w:rPr>
            </w:pPr>
            <w:r w:rsidRPr="00FB53A5">
              <w:rPr>
                <w:sz w:val="24"/>
                <w:szCs w:val="24"/>
              </w:rPr>
              <w:t>использует вещи в соответствии с их функциями, принятым порядком и характером наличной ситуации</w:t>
            </w:r>
          </w:p>
        </w:tc>
        <w:tc>
          <w:tcPr>
            <w:tcW w:w="1175" w:type="dxa"/>
          </w:tcPr>
          <w:p w:rsidR="00C60E18" w:rsidRPr="00FB53A5" w:rsidRDefault="00C60E18" w:rsidP="00C60E18">
            <w:pPr>
              <w:jc w:val="center"/>
              <w:rPr>
                <w:sz w:val="24"/>
                <w:szCs w:val="24"/>
              </w:rPr>
            </w:pPr>
          </w:p>
        </w:tc>
        <w:tc>
          <w:tcPr>
            <w:tcW w:w="1175" w:type="dxa"/>
          </w:tcPr>
          <w:p w:rsidR="00C60E18" w:rsidRPr="00FB53A5" w:rsidRDefault="00C60E18" w:rsidP="00C60E18">
            <w:pPr>
              <w:jc w:val="center"/>
              <w:rPr>
                <w:sz w:val="24"/>
                <w:szCs w:val="24"/>
              </w:rPr>
            </w:pPr>
          </w:p>
        </w:tc>
        <w:tc>
          <w:tcPr>
            <w:tcW w:w="1175" w:type="dxa"/>
          </w:tcPr>
          <w:p w:rsidR="00C60E18" w:rsidRPr="00FB53A5" w:rsidRDefault="00C60E18" w:rsidP="00C60E18">
            <w:pPr>
              <w:jc w:val="center"/>
              <w:rPr>
                <w:sz w:val="24"/>
                <w:szCs w:val="24"/>
              </w:rPr>
            </w:pPr>
          </w:p>
        </w:tc>
      </w:tr>
      <w:tr w:rsidR="00C60E18" w:rsidRPr="00FB53A5" w:rsidTr="00C60E18">
        <w:tc>
          <w:tcPr>
            <w:tcW w:w="6045" w:type="dxa"/>
          </w:tcPr>
          <w:p w:rsidR="00C60E18" w:rsidRPr="00FB53A5" w:rsidRDefault="00C60E18" w:rsidP="00C60E18">
            <w:pPr>
              <w:jc w:val="center"/>
              <w:rPr>
                <w:sz w:val="24"/>
                <w:szCs w:val="24"/>
                <w:u w:val="single"/>
              </w:rPr>
            </w:pPr>
            <w:r w:rsidRPr="00FB53A5">
              <w:rPr>
                <w:sz w:val="24"/>
                <w:szCs w:val="24"/>
                <w:u w:val="single"/>
              </w:rPr>
              <w:t>Овладение навыками коммуникации:</w:t>
            </w:r>
          </w:p>
          <w:p w:rsidR="00C60E18" w:rsidRPr="00FB53A5" w:rsidRDefault="00C60E18" w:rsidP="008E356D">
            <w:pPr>
              <w:numPr>
                <w:ilvl w:val="0"/>
                <w:numId w:val="102"/>
              </w:numPr>
              <w:tabs>
                <w:tab w:val="clear" w:pos="1080"/>
                <w:tab w:val="num" w:pos="360"/>
              </w:tabs>
              <w:suppressAutoHyphens w:val="0"/>
              <w:ind w:left="360"/>
              <w:rPr>
                <w:sz w:val="24"/>
                <w:szCs w:val="24"/>
              </w:rPr>
            </w:pPr>
            <w:r w:rsidRPr="00FB53A5">
              <w:rPr>
                <w:sz w:val="24"/>
                <w:szCs w:val="24"/>
              </w:rPr>
              <w:t>реагирует на обращенную речь и просьбы</w:t>
            </w:r>
          </w:p>
          <w:p w:rsidR="00C60E18" w:rsidRPr="00FB53A5" w:rsidRDefault="00C60E18" w:rsidP="008E356D">
            <w:pPr>
              <w:numPr>
                <w:ilvl w:val="0"/>
                <w:numId w:val="102"/>
              </w:numPr>
              <w:tabs>
                <w:tab w:val="clear" w:pos="1080"/>
                <w:tab w:val="num" w:pos="360"/>
              </w:tabs>
              <w:suppressAutoHyphens w:val="0"/>
              <w:ind w:left="360"/>
              <w:rPr>
                <w:sz w:val="24"/>
                <w:szCs w:val="24"/>
              </w:rPr>
            </w:pPr>
            <w:r w:rsidRPr="00FB53A5">
              <w:rPr>
                <w:sz w:val="24"/>
                <w:szCs w:val="24"/>
              </w:rPr>
              <w:t>понимает и адекватно реагирует на речь окружающих</w:t>
            </w:r>
          </w:p>
          <w:p w:rsidR="00C60E18" w:rsidRPr="00FB53A5" w:rsidRDefault="00C60E18" w:rsidP="008E356D">
            <w:pPr>
              <w:numPr>
                <w:ilvl w:val="0"/>
                <w:numId w:val="102"/>
              </w:numPr>
              <w:tabs>
                <w:tab w:val="clear" w:pos="1080"/>
                <w:tab w:val="num" w:pos="360"/>
              </w:tabs>
              <w:suppressAutoHyphens w:val="0"/>
              <w:ind w:left="360"/>
              <w:rPr>
                <w:sz w:val="24"/>
                <w:szCs w:val="24"/>
              </w:rPr>
            </w:pPr>
            <w:r w:rsidRPr="00FB53A5">
              <w:rPr>
                <w:sz w:val="24"/>
                <w:szCs w:val="24"/>
              </w:rPr>
              <w:t>начинает, поддерживает и завершает разговор</w:t>
            </w:r>
          </w:p>
          <w:p w:rsidR="00C60E18" w:rsidRPr="00FB53A5" w:rsidRDefault="00C60E18" w:rsidP="008E356D">
            <w:pPr>
              <w:numPr>
                <w:ilvl w:val="0"/>
                <w:numId w:val="102"/>
              </w:numPr>
              <w:tabs>
                <w:tab w:val="clear" w:pos="1080"/>
                <w:tab w:val="num" w:pos="360"/>
              </w:tabs>
              <w:suppressAutoHyphens w:val="0"/>
              <w:ind w:left="360"/>
              <w:rPr>
                <w:sz w:val="24"/>
                <w:szCs w:val="24"/>
              </w:rPr>
            </w:pPr>
            <w:r w:rsidRPr="00FB53A5">
              <w:rPr>
                <w:sz w:val="24"/>
                <w:szCs w:val="24"/>
              </w:rPr>
              <w:t>корректно выражает отказ и недовольство, благодарность, сочувствие и т.д.</w:t>
            </w:r>
          </w:p>
          <w:p w:rsidR="00C60E18" w:rsidRPr="00FB53A5" w:rsidRDefault="00C60E18" w:rsidP="008E356D">
            <w:pPr>
              <w:numPr>
                <w:ilvl w:val="0"/>
                <w:numId w:val="102"/>
              </w:numPr>
              <w:tabs>
                <w:tab w:val="clear" w:pos="1080"/>
                <w:tab w:val="num" w:pos="360"/>
              </w:tabs>
              <w:suppressAutoHyphens w:val="0"/>
              <w:ind w:left="360"/>
              <w:rPr>
                <w:sz w:val="24"/>
                <w:szCs w:val="24"/>
              </w:rPr>
            </w:pPr>
            <w:r w:rsidRPr="00FB53A5">
              <w:rPr>
                <w:sz w:val="24"/>
                <w:szCs w:val="24"/>
              </w:rPr>
              <w:t>передаёт свои впечатления, соображения, умозаключения так, чтобы быть понятым другим человеком.</w:t>
            </w:r>
          </w:p>
          <w:p w:rsidR="00C60E18" w:rsidRPr="00FB53A5" w:rsidRDefault="00C60E18" w:rsidP="008E356D">
            <w:pPr>
              <w:numPr>
                <w:ilvl w:val="0"/>
                <w:numId w:val="102"/>
              </w:numPr>
              <w:tabs>
                <w:tab w:val="clear" w:pos="1080"/>
                <w:tab w:val="num" w:pos="360"/>
              </w:tabs>
              <w:suppressAutoHyphens w:val="0"/>
              <w:ind w:left="360"/>
              <w:rPr>
                <w:sz w:val="24"/>
                <w:szCs w:val="24"/>
              </w:rPr>
            </w:pPr>
            <w:r w:rsidRPr="00FB53A5">
              <w:rPr>
                <w:sz w:val="24"/>
                <w:szCs w:val="24"/>
              </w:rPr>
              <w:t>делится своими воспоминаниями, впечатлениями и планами с другими людьми</w:t>
            </w:r>
          </w:p>
          <w:p w:rsidR="00C60E18" w:rsidRPr="00FB53A5" w:rsidRDefault="00C60E18" w:rsidP="008E356D">
            <w:pPr>
              <w:numPr>
                <w:ilvl w:val="0"/>
                <w:numId w:val="102"/>
              </w:numPr>
              <w:tabs>
                <w:tab w:val="clear" w:pos="1080"/>
                <w:tab w:val="num" w:pos="360"/>
              </w:tabs>
              <w:suppressAutoHyphens w:val="0"/>
              <w:ind w:left="360"/>
              <w:rPr>
                <w:sz w:val="24"/>
                <w:szCs w:val="24"/>
              </w:rPr>
            </w:pPr>
            <w:r w:rsidRPr="00FB53A5">
              <w:rPr>
                <w:sz w:val="24"/>
                <w:szCs w:val="24"/>
              </w:rPr>
              <w:t>слышит свои речевые ошибки и старается их исправлять</w:t>
            </w:r>
          </w:p>
          <w:p w:rsidR="00C60E18" w:rsidRPr="00FB53A5" w:rsidRDefault="00C60E18" w:rsidP="008E356D">
            <w:pPr>
              <w:numPr>
                <w:ilvl w:val="0"/>
                <w:numId w:val="102"/>
              </w:numPr>
              <w:tabs>
                <w:tab w:val="clear" w:pos="1080"/>
                <w:tab w:val="num" w:pos="360"/>
              </w:tabs>
              <w:suppressAutoHyphens w:val="0"/>
              <w:ind w:left="360"/>
              <w:rPr>
                <w:sz w:val="24"/>
                <w:szCs w:val="24"/>
              </w:rPr>
            </w:pPr>
            <w:r w:rsidRPr="00FB53A5">
              <w:rPr>
                <w:sz w:val="24"/>
                <w:szCs w:val="24"/>
              </w:rPr>
              <w:t>замечает ошибки в речи одноклассников</w:t>
            </w:r>
          </w:p>
        </w:tc>
        <w:tc>
          <w:tcPr>
            <w:tcW w:w="1175" w:type="dxa"/>
          </w:tcPr>
          <w:p w:rsidR="00C60E18" w:rsidRPr="00FB53A5" w:rsidRDefault="00C60E18" w:rsidP="00C60E18">
            <w:pPr>
              <w:jc w:val="center"/>
              <w:rPr>
                <w:sz w:val="24"/>
                <w:szCs w:val="24"/>
              </w:rPr>
            </w:pPr>
          </w:p>
        </w:tc>
        <w:tc>
          <w:tcPr>
            <w:tcW w:w="1175" w:type="dxa"/>
          </w:tcPr>
          <w:p w:rsidR="00C60E18" w:rsidRPr="00FB53A5" w:rsidRDefault="00C60E18" w:rsidP="00C60E18">
            <w:pPr>
              <w:jc w:val="center"/>
              <w:rPr>
                <w:sz w:val="24"/>
                <w:szCs w:val="24"/>
              </w:rPr>
            </w:pPr>
          </w:p>
        </w:tc>
        <w:tc>
          <w:tcPr>
            <w:tcW w:w="1175" w:type="dxa"/>
          </w:tcPr>
          <w:p w:rsidR="00C60E18" w:rsidRPr="00FB53A5" w:rsidRDefault="00C60E18" w:rsidP="00C60E18">
            <w:pPr>
              <w:jc w:val="center"/>
              <w:rPr>
                <w:sz w:val="24"/>
                <w:szCs w:val="24"/>
              </w:rPr>
            </w:pPr>
          </w:p>
        </w:tc>
      </w:tr>
    </w:tbl>
    <w:p w:rsidR="00C60E18" w:rsidRPr="00FB53A5" w:rsidRDefault="00C60E18" w:rsidP="00C60E18">
      <w:pPr>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175"/>
        <w:gridCol w:w="1175"/>
        <w:gridCol w:w="1175"/>
      </w:tblGrid>
      <w:tr w:rsidR="00C60E18" w:rsidRPr="00FB53A5" w:rsidTr="00C60E18">
        <w:tc>
          <w:tcPr>
            <w:tcW w:w="6045" w:type="dxa"/>
          </w:tcPr>
          <w:p w:rsidR="00C60E18" w:rsidRPr="00FB53A5" w:rsidRDefault="00C60E18" w:rsidP="00C60E18">
            <w:pPr>
              <w:jc w:val="center"/>
              <w:rPr>
                <w:sz w:val="24"/>
                <w:szCs w:val="24"/>
                <w:u w:val="single"/>
              </w:rPr>
            </w:pPr>
            <w:r w:rsidRPr="00FB53A5">
              <w:rPr>
                <w:sz w:val="24"/>
                <w:szCs w:val="24"/>
                <w:u w:val="single"/>
              </w:rPr>
              <w:t>Осмысление своего социального окружения:</w:t>
            </w:r>
          </w:p>
          <w:p w:rsidR="00C60E18" w:rsidRPr="00FB53A5" w:rsidRDefault="00C60E18" w:rsidP="008E356D">
            <w:pPr>
              <w:numPr>
                <w:ilvl w:val="0"/>
                <w:numId w:val="103"/>
              </w:numPr>
              <w:tabs>
                <w:tab w:val="clear" w:pos="1080"/>
                <w:tab w:val="num" w:pos="360"/>
              </w:tabs>
              <w:suppressAutoHyphens w:val="0"/>
              <w:ind w:left="360"/>
              <w:rPr>
                <w:sz w:val="24"/>
                <w:szCs w:val="24"/>
              </w:rPr>
            </w:pPr>
            <w:r w:rsidRPr="00FB53A5">
              <w:rPr>
                <w:sz w:val="24"/>
                <w:szCs w:val="24"/>
              </w:rPr>
              <w:t>доброжелателен и сдержан в отношениях с одноклассниками</w:t>
            </w:r>
          </w:p>
          <w:p w:rsidR="00C60E18" w:rsidRPr="00FB53A5" w:rsidRDefault="00C60E18" w:rsidP="008E356D">
            <w:pPr>
              <w:numPr>
                <w:ilvl w:val="0"/>
                <w:numId w:val="103"/>
              </w:numPr>
              <w:tabs>
                <w:tab w:val="clear" w:pos="1080"/>
                <w:tab w:val="num" w:pos="360"/>
              </w:tabs>
              <w:suppressAutoHyphens w:val="0"/>
              <w:ind w:left="360"/>
              <w:rPr>
                <w:sz w:val="24"/>
                <w:szCs w:val="24"/>
              </w:rPr>
            </w:pPr>
            <w:r w:rsidRPr="00FB53A5">
              <w:rPr>
                <w:sz w:val="24"/>
                <w:szCs w:val="24"/>
              </w:rPr>
              <w:t>уважительно относится к взрослым (учителям, родителям, т.д.)</w:t>
            </w:r>
          </w:p>
          <w:p w:rsidR="00C60E18" w:rsidRPr="00FB53A5" w:rsidRDefault="00C60E18" w:rsidP="008E356D">
            <w:pPr>
              <w:numPr>
                <w:ilvl w:val="0"/>
                <w:numId w:val="103"/>
              </w:numPr>
              <w:tabs>
                <w:tab w:val="clear" w:pos="1080"/>
                <w:tab w:val="num" w:pos="360"/>
              </w:tabs>
              <w:suppressAutoHyphens w:val="0"/>
              <w:ind w:left="360"/>
              <w:rPr>
                <w:sz w:val="24"/>
                <w:szCs w:val="24"/>
              </w:rPr>
            </w:pPr>
            <w:r w:rsidRPr="00FB53A5">
              <w:rPr>
                <w:sz w:val="24"/>
                <w:szCs w:val="24"/>
              </w:rPr>
              <w:t>достаточно легко устанавливает контакты и взаимоотношения</w:t>
            </w:r>
          </w:p>
          <w:p w:rsidR="00C60E18" w:rsidRPr="00FB53A5" w:rsidRDefault="00C60E18" w:rsidP="008E356D">
            <w:pPr>
              <w:numPr>
                <w:ilvl w:val="0"/>
                <w:numId w:val="103"/>
              </w:numPr>
              <w:tabs>
                <w:tab w:val="clear" w:pos="1080"/>
                <w:tab w:val="num" w:pos="360"/>
              </w:tabs>
              <w:suppressAutoHyphens w:val="0"/>
              <w:ind w:left="360"/>
              <w:rPr>
                <w:sz w:val="24"/>
                <w:szCs w:val="24"/>
              </w:rPr>
            </w:pPr>
            <w:r w:rsidRPr="00FB53A5">
              <w:rPr>
                <w:sz w:val="24"/>
                <w:szCs w:val="24"/>
              </w:rPr>
              <w:lastRenderedPageBreak/>
              <w:t>соблюдает правила поведения в школе</w:t>
            </w:r>
          </w:p>
          <w:p w:rsidR="00C60E18" w:rsidRPr="00FB53A5" w:rsidRDefault="00C60E18" w:rsidP="008E356D">
            <w:pPr>
              <w:numPr>
                <w:ilvl w:val="0"/>
                <w:numId w:val="103"/>
              </w:numPr>
              <w:tabs>
                <w:tab w:val="clear" w:pos="1080"/>
                <w:tab w:val="num" w:pos="360"/>
              </w:tabs>
              <w:suppressAutoHyphens w:val="0"/>
              <w:ind w:left="360"/>
              <w:rPr>
                <w:sz w:val="24"/>
                <w:szCs w:val="24"/>
              </w:rPr>
            </w:pPr>
            <w:r w:rsidRPr="00FB53A5">
              <w:rPr>
                <w:sz w:val="24"/>
                <w:szCs w:val="24"/>
              </w:rPr>
              <w:t>мотив действий – не только «хочу», но и «надо»</w:t>
            </w:r>
          </w:p>
          <w:p w:rsidR="00C60E18" w:rsidRPr="00FB53A5" w:rsidRDefault="00C60E18" w:rsidP="008E356D">
            <w:pPr>
              <w:numPr>
                <w:ilvl w:val="0"/>
                <w:numId w:val="103"/>
              </w:numPr>
              <w:tabs>
                <w:tab w:val="clear" w:pos="1080"/>
                <w:tab w:val="num" w:pos="360"/>
              </w:tabs>
              <w:suppressAutoHyphens w:val="0"/>
              <w:ind w:left="360"/>
              <w:rPr>
                <w:sz w:val="24"/>
                <w:szCs w:val="24"/>
              </w:rPr>
            </w:pPr>
            <w:r w:rsidRPr="00FB53A5">
              <w:rPr>
                <w:sz w:val="24"/>
                <w:szCs w:val="24"/>
              </w:rPr>
              <w:t>принимает и любит себя</w:t>
            </w:r>
          </w:p>
          <w:p w:rsidR="00C60E18" w:rsidRPr="00FB53A5" w:rsidRDefault="00C60E18" w:rsidP="008E356D">
            <w:pPr>
              <w:numPr>
                <w:ilvl w:val="0"/>
                <w:numId w:val="103"/>
              </w:numPr>
              <w:tabs>
                <w:tab w:val="clear" w:pos="1080"/>
                <w:tab w:val="num" w:pos="360"/>
              </w:tabs>
              <w:suppressAutoHyphens w:val="0"/>
              <w:ind w:left="360"/>
              <w:rPr>
                <w:sz w:val="24"/>
                <w:szCs w:val="24"/>
              </w:rPr>
            </w:pPr>
            <w:r w:rsidRPr="00FB53A5">
              <w:rPr>
                <w:sz w:val="24"/>
                <w:szCs w:val="24"/>
              </w:rPr>
              <w:t>чувствует себя комфортно с любыми людьми любого возраста, с одноклассниками</w:t>
            </w:r>
          </w:p>
        </w:tc>
        <w:tc>
          <w:tcPr>
            <w:tcW w:w="1175" w:type="dxa"/>
          </w:tcPr>
          <w:p w:rsidR="00C60E18" w:rsidRPr="00FB53A5" w:rsidRDefault="00C60E18" w:rsidP="00C60E18">
            <w:pPr>
              <w:jc w:val="center"/>
              <w:rPr>
                <w:sz w:val="24"/>
                <w:szCs w:val="24"/>
              </w:rPr>
            </w:pPr>
          </w:p>
        </w:tc>
        <w:tc>
          <w:tcPr>
            <w:tcW w:w="1175" w:type="dxa"/>
          </w:tcPr>
          <w:p w:rsidR="00C60E18" w:rsidRPr="00FB53A5" w:rsidRDefault="00C60E18" w:rsidP="00C60E18">
            <w:pPr>
              <w:jc w:val="center"/>
              <w:rPr>
                <w:sz w:val="24"/>
                <w:szCs w:val="24"/>
              </w:rPr>
            </w:pPr>
          </w:p>
        </w:tc>
        <w:tc>
          <w:tcPr>
            <w:tcW w:w="1175" w:type="dxa"/>
          </w:tcPr>
          <w:p w:rsidR="00C60E18" w:rsidRPr="00FB53A5" w:rsidRDefault="00C60E18" w:rsidP="00C60E18">
            <w:pPr>
              <w:jc w:val="center"/>
              <w:rPr>
                <w:sz w:val="24"/>
                <w:szCs w:val="24"/>
              </w:rPr>
            </w:pPr>
          </w:p>
        </w:tc>
      </w:tr>
      <w:tr w:rsidR="00C60E18" w:rsidRPr="00FB53A5" w:rsidTr="00C60E18">
        <w:tc>
          <w:tcPr>
            <w:tcW w:w="6045" w:type="dxa"/>
          </w:tcPr>
          <w:p w:rsidR="00C60E18" w:rsidRPr="00FB53A5" w:rsidRDefault="00C60E18" w:rsidP="00C60E18">
            <w:pPr>
              <w:jc w:val="center"/>
              <w:rPr>
                <w:sz w:val="24"/>
                <w:szCs w:val="24"/>
                <w:u w:val="single"/>
              </w:rPr>
            </w:pPr>
            <w:r w:rsidRPr="00FB53A5">
              <w:rPr>
                <w:sz w:val="24"/>
                <w:szCs w:val="24"/>
                <w:u w:val="single"/>
              </w:rPr>
              <w:t>Последовательное формирование произвольных</w:t>
            </w:r>
          </w:p>
          <w:p w:rsidR="00C60E18" w:rsidRPr="00FB53A5" w:rsidRDefault="00C60E18" w:rsidP="00C60E18">
            <w:pPr>
              <w:jc w:val="center"/>
              <w:rPr>
                <w:sz w:val="24"/>
                <w:szCs w:val="24"/>
                <w:u w:val="single"/>
              </w:rPr>
            </w:pPr>
            <w:r w:rsidRPr="00FB53A5">
              <w:rPr>
                <w:sz w:val="24"/>
                <w:szCs w:val="24"/>
                <w:u w:val="single"/>
              </w:rPr>
              <w:t>процессов:</w:t>
            </w:r>
          </w:p>
          <w:p w:rsidR="00C60E18" w:rsidRPr="00FB53A5" w:rsidRDefault="00C60E18" w:rsidP="008E356D">
            <w:pPr>
              <w:numPr>
                <w:ilvl w:val="0"/>
                <w:numId w:val="104"/>
              </w:numPr>
              <w:tabs>
                <w:tab w:val="clear" w:pos="1080"/>
                <w:tab w:val="num" w:pos="360"/>
              </w:tabs>
              <w:suppressAutoHyphens w:val="0"/>
              <w:ind w:left="360"/>
              <w:rPr>
                <w:sz w:val="24"/>
                <w:szCs w:val="24"/>
              </w:rPr>
            </w:pPr>
            <w:r w:rsidRPr="00FB53A5">
              <w:rPr>
                <w:sz w:val="24"/>
                <w:szCs w:val="24"/>
              </w:rPr>
              <w:t>умеет концентрировать внимание,</w:t>
            </w:r>
          </w:p>
          <w:p w:rsidR="00C60E18" w:rsidRPr="00FB53A5" w:rsidRDefault="00C60E18" w:rsidP="008E356D">
            <w:pPr>
              <w:numPr>
                <w:ilvl w:val="0"/>
                <w:numId w:val="104"/>
              </w:numPr>
              <w:tabs>
                <w:tab w:val="clear" w:pos="1080"/>
                <w:tab w:val="num" w:pos="360"/>
              </w:tabs>
              <w:suppressAutoHyphens w:val="0"/>
              <w:ind w:left="360" w:right="-111"/>
              <w:rPr>
                <w:sz w:val="24"/>
                <w:szCs w:val="24"/>
              </w:rPr>
            </w:pPr>
            <w:r w:rsidRPr="00FB53A5">
              <w:rPr>
                <w:sz w:val="24"/>
                <w:szCs w:val="24"/>
              </w:rPr>
              <w:t>может удерживать на чем-либо свое внимание</w:t>
            </w:r>
          </w:p>
          <w:p w:rsidR="00C60E18" w:rsidRPr="00FB53A5" w:rsidRDefault="00C60E18" w:rsidP="008E356D">
            <w:pPr>
              <w:numPr>
                <w:ilvl w:val="0"/>
                <w:numId w:val="104"/>
              </w:numPr>
              <w:tabs>
                <w:tab w:val="clear" w:pos="1080"/>
                <w:tab w:val="num" w:pos="360"/>
              </w:tabs>
              <w:suppressAutoHyphens w:val="0"/>
              <w:ind w:left="360"/>
              <w:rPr>
                <w:sz w:val="24"/>
                <w:szCs w:val="24"/>
              </w:rPr>
            </w:pPr>
            <w:r w:rsidRPr="00FB53A5">
              <w:rPr>
                <w:sz w:val="24"/>
                <w:szCs w:val="24"/>
              </w:rPr>
              <w:t>использует различные приемы запоминания</w:t>
            </w:r>
          </w:p>
          <w:p w:rsidR="00C60E18" w:rsidRPr="00FB53A5" w:rsidRDefault="00C60E18" w:rsidP="008E356D">
            <w:pPr>
              <w:numPr>
                <w:ilvl w:val="0"/>
                <w:numId w:val="104"/>
              </w:numPr>
              <w:tabs>
                <w:tab w:val="clear" w:pos="1080"/>
                <w:tab w:val="num" w:pos="360"/>
              </w:tabs>
              <w:suppressAutoHyphens w:val="0"/>
              <w:ind w:left="360"/>
              <w:rPr>
                <w:sz w:val="24"/>
                <w:szCs w:val="24"/>
              </w:rPr>
            </w:pPr>
            <w:r w:rsidRPr="00FB53A5">
              <w:rPr>
                <w:sz w:val="24"/>
                <w:szCs w:val="24"/>
              </w:rPr>
              <w:t>учится продумывать и планировать свои действия</w:t>
            </w:r>
          </w:p>
          <w:p w:rsidR="00C60E18" w:rsidRPr="00FB53A5" w:rsidRDefault="00C60E18" w:rsidP="008E356D">
            <w:pPr>
              <w:numPr>
                <w:ilvl w:val="0"/>
                <w:numId w:val="104"/>
              </w:numPr>
              <w:tabs>
                <w:tab w:val="clear" w:pos="1080"/>
                <w:tab w:val="num" w:pos="360"/>
              </w:tabs>
              <w:suppressAutoHyphens w:val="0"/>
              <w:ind w:left="360"/>
              <w:rPr>
                <w:sz w:val="24"/>
                <w:szCs w:val="24"/>
              </w:rPr>
            </w:pPr>
            <w:r w:rsidRPr="00FB53A5">
              <w:rPr>
                <w:sz w:val="24"/>
                <w:szCs w:val="24"/>
              </w:rPr>
              <w:t>способен к саморегуляции и адекватной самооценки своих поступков</w:t>
            </w:r>
          </w:p>
          <w:p w:rsidR="00C60E18" w:rsidRPr="00FB53A5" w:rsidRDefault="00C60E18" w:rsidP="008E356D">
            <w:pPr>
              <w:numPr>
                <w:ilvl w:val="0"/>
                <w:numId w:val="104"/>
              </w:numPr>
              <w:tabs>
                <w:tab w:val="clear" w:pos="1080"/>
                <w:tab w:val="num" w:pos="360"/>
              </w:tabs>
              <w:suppressAutoHyphens w:val="0"/>
              <w:ind w:left="360"/>
              <w:rPr>
                <w:sz w:val="24"/>
                <w:szCs w:val="24"/>
              </w:rPr>
            </w:pPr>
            <w:r w:rsidRPr="00FB53A5">
              <w:rPr>
                <w:sz w:val="24"/>
                <w:szCs w:val="24"/>
              </w:rPr>
              <w:t>управляет своими эмоциями, поведением, действиями</w:t>
            </w:r>
          </w:p>
          <w:p w:rsidR="00C60E18" w:rsidRPr="00FB53A5" w:rsidRDefault="00C60E18" w:rsidP="008E356D">
            <w:pPr>
              <w:numPr>
                <w:ilvl w:val="0"/>
                <w:numId w:val="104"/>
              </w:numPr>
              <w:tabs>
                <w:tab w:val="clear" w:pos="1080"/>
                <w:tab w:val="num" w:pos="360"/>
              </w:tabs>
              <w:suppressAutoHyphens w:val="0"/>
              <w:ind w:left="360"/>
              <w:rPr>
                <w:sz w:val="24"/>
                <w:szCs w:val="24"/>
              </w:rPr>
            </w:pPr>
            <w:r w:rsidRPr="00FB53A5">
              <w:rPr>
                <w:sz w:val="24"/>
                <w:szCs w:val="24"/>
              </w:rPr>
              <w:t>доводит до конца начатое дело</w:t>
            </w:r>
          </w:p>
          <w:p w:rsidR="00C60E18" w:rsidRPr="00FB53A5" w:rsidRDefault="00C60E18" w:rsidP="008E356D">
            <w:pPr>
              <w:numPr>
                <w:ilvl w:val="0"/>
                <w:numId w:val="104"/>
              </w:numPr>
              <w:tabs>
                <w:tab w:val="clear" w:pos="1080"/>
                <w:tab w:val="num" w:pos="360"/>
              </w:tabs>
              <w:suppressAutoHyphens w:val="0"/>
              <w:ind w:left="360"/>
              <w:rPr>
                <w:sz w:val="24"/>
                <w:szCs w:val="24"/>
              </w:rPr>
            </w:pPr>
            <w:r w:rsidRPr="00FB53A5">
              <w:rPr>
                <w:sz w:val="24"/>
                <w:szCs w:val="24"/>
              </w:rPr>
              <w:t>знает цель своих действий и поступков</w:t>
            </w:r>
          </w:p>
          <w:p w:rsidR="00C60E18" w:rsidRPr="00FB53A5" w:rsidRDefault="00C60E18" w:rsidP="008E356D">
            <w:pPr>
              <w:numPr>
                <w:ilvl w:val="0"/>
                <w:numId w:val="104"/>
              </w:numPr>
              <w:tabs>
                <w:tab w:val="clear" w:pos="1080"/>
                <w:tab w:val="num" w:pos="360"/>
              </w:tabs>
              <w:suppressAutoHyphens w:val="0"/>
              <w:ind w:left="360"/>
              <w:rPr>
                <w:sz w:val="24"/>
                <w:szCs w:val="24"/>
              </w:rPr>
            </w:pPr>
            <w:r w:rsidRPr="00FB53A5">
              <w:rPr>
                <w:sz w:val="24"/>
                <w:szCs w:val="24"/>
              </w:rPr>
              <w:t>старается выполнять все задания и просьбы учителя.</w:t>
            </w:r>
          </w:p>
        </w:tc>
        <w:tc>
          <w:tcPr>
            <w:tcW w:w="1175" w:type="dxa"/>
          </w:tcPr>
          <w:p w:rsidR="00C60E18" w:rsidRPr="00FB53A5" w:rsidRDefault="00C60E18" w:rsidP="00C60E18">
            <w:pPr>
              <w:jc w:val="center"/>
              <w:rPr>
                <w:sz w:val="24"/>
                <w:szCs w:val="24"/>
              </w:rPr>
            </w:pPr>
          </w:p>
        </w:tc>
        <w:tc>
          <w:tcPr>
            <w:tcW w:w="1175" w:type="dxa"/>
          </w:tcPr>
          <w:p w:rsidR="00C60E18" w:rsidRPr="00FB53A5" w:rsidRDefault="00C60E18" w:rsidP="00C60E18">
            <w:pPr>
              <w:jc w:val="center"/>
              <w:rPr>
                <w:sz w:val="24"/>
                <w:szCs w:val="24"/>
              </w:rPr>
            </w:pPr>
          </w:p>
        </w:tc>
        <w:tc>
          <w:tcPr>
            <w:tcW w:w="1175" w:type="dxa"/>
          </w:tcPr>
          <w:p w:rsidR="00C60E18" w:rsidRPr="00FB53A5" w:rsidRDefault="00C60E18" w:rsidP="00C60E18">
            <w:pPr>
              <w:jc w:val="center"/>
              <w:rPr>
                <w:sz w:val="24"/>
                <w:szCs w:val="24"/>
              </w:rPr>
            </w:pPr>
          </w:p>
        </w:tc>
      </w:tr>
    </w:tbl>
    <w:p w:rsidR="00C60E18" w:rsidRPr="00FB53A5" w:rsidRDefault="00C60E18" w:rsidP="00C60E18">
      <w:pPr>
        <w:jc w:val="center"/>
        <w:rPr>
          <w:sz w:val="24"/>
          <w:szCs w:val="24"/>
        </w:rPr>
      </w:pPr>
    </w:p>
    <w:p w:rsidR="008A4057" w:rsidRPr="00FB53A5" w:rsidRDefault="008A4057" w:rsidP="008E356D">
      <w:pPr>
        <w:pStyle w:val="Standarduser"/>
        <w:numPr>
          <w:ilvl w:val="2"/>
          <w:numId w:val="137"/>
        </w:numPr>
        <w:autoSpaceDE w:val="0"/>
        <w:spacing w:after="0" w:line="240" w:lineRule="auto"/>
        <w:jc w:val="center"/>
        <w:rPr>
          <w:rFonts w:ascii="Times New Roman" w:hAnsi="Times New Roman" w:cs="Times New Roman"/>
          <w:b/>
          <w:bCs/>
          <w:sz w:val="24"/>
        </w:rPr>
      </w:pPr>
      <w:r w:rsidRPr="00FB53A5">
        <w:rPr>
          <w:rFonts w:ascii="Times New Roman" w:hAnsi="Times New Roman" w:cs="Times New Roman"/>
          <w:b/>
          <w:bCs/>
          <w:sz w:val="24"/>
        </w:rPr>
        <w:t>Требования к условиям реализации программы</w:t>
      </w:r>
    </w:p>
    <w:p w:rsidR="008A4057" w:rsidRPr="00FB53A5" w:rsidRDefault="008A4057" w:rsidP="001F15D7">
      <w:pPr>
        <w:pStyle w:val="Standarduser"/>
        <w:autoSpaceDE w:val="0"/>
        <w:spacing w:after="0" w:line="240" w:lineRule="auto"/>
        <w:ind w:firstLine="851"/>
        <w:jc w:val="center"/>
        <w:rPr>
          <w:rFonts w:ascii="Times New Roman" w:hAnsi="Times New Roman" w:cs="Times New Roman"/>
          <w:b/>
          <w:bCs/>
          <w:iCs/>
          <w:sz w:val="24"/>
        </w:rPr>
      </w:pPr>
      <w:r w:rsidRPr="00FB53A5">
        <w:rPr>
          <w:rFonts w:ascii="Times New Roman" w:hAnsi="Times New Roman" w:cs="Times New Roman"/>
          <w:b/>
          <w:bCs/>
          <w:iCs/>
          <w:sz w:val="24"/>
        </w:rPr>
        <w:t>Психолого-педагогическое обеспечение:</w:t>
      </w:r>
    </w:p>
    <w:p w:rsidR="008A4057" w:rsidRPr="00FB53A5" w:rsidRDefault="008A4057" w:rsidP="001F15D7">
      <w:pPr>
        <w:pStyle w:val="Standarduser"/>
        <w:autoSpaceDE w:val="0"/>
        <w:spacing w:after="0" w:line="240" w:lineRule="auto"/>
        <w:ind w:firstLine="567"/>
        <w:jc w:val="both"/>
        <w:rPr>
          <w:sz w:val="24"/>
        </w:rPr>
      </w:pPr>
      <w:r w:rsidRPr="00FB53A5">
        <w:rPr>
          <w:rFonts w:ascii="Times New Roman" w:eastAsia="Times New Roman" w:hAnsi="Times New Roman" w:cs="Times New Roman"/>
          <w:bCs/>
          <w:sz w:val="24"/>
        </w:rPr>
        <w:t xml:space="preserve">— </w:t>
      </w:r>
      <w:r w:rsidRPr="00FB53A5">
        <w:rPr>
          <w:rFonts w:ascii="Times New Roman" w:hAnsi="Times New Roman" w:cs="Times New Roman"/>
          <w:bCs/>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A4057" w:rsidRPr="00FB53A5" w:rsidRDefault="008A4057" w:rsidP="001F15D7">
      <w:pPr>
        <w:pStyle w:val="Standarduser"/>
        <w:spacing w:after="0" w:line="240" w:lineRule="auto"/>
        <w:ind w:firstLine="851"/>
        <w:jc w:val="both"/>
        <w:rPr>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A4057" w:rsidRPr="00FB53A5" w:rsidRDefault="008A4057" w:rsidP="001F15D7">
      <w:pPr>
        <w:pStyle w:val="Standarduser"/>
        <w:spacing w:after="0" w:line="240" w:lineRule="auto"/>
        <w:ind w:firstLine="851"/>
        <w:jc w:val="both"/>
        <w:rPr>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8A4057" w:rsidRPr="00FB53A5" w:rsidRDefault="008A4057" w:rsidP="001F15D7">
      <w:pPr>
        <w:pStyle w:val="Standarduser"/>
        <w:spacing w:after="0" w:line="240" w:lineRule="auto"/>
        <w:ind w:firstLine="851"/>
        <w:jc w:val="both"/>
        <w:rPr>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A4057" w:rsidRPr="00FB53A5" w:rsidRDefault="008A4057" w:rsidP="001F15D7">
      <w:pPr>
        <w:pStyle w:val="Standarduser"/>
        <w:spacing w:after="0" w:line="240" w:lineRule="auto"/>
        <w:ind w:firstLine="851"/>
        <w:jc w:val="both"/>
        <w:rPr>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A4057" w:rsidRPr="00FB53A5" w:rsidRDefault="008A4057" w:rsidP="001F15D7">
      <w:pPr>
        <w:pStyle w:val="Standarduser"/>
        <w:spacing w:after="0" w:line="240" w:lineRule="auto"/>
        <w:ind w:firstLine="851"/>
        <w:jc w:val="both"/>
        <w:rPr>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A4057" w:rsidRPr="00FB53A5" w:rsidRDefault="008A4057" w:rsidP="001F15D7">
      <w:pPr>
        <w:pStyle w:val="Standarduser"/>
        <w:spacing w:after="0" w:line="240" w:lineRule="auto"/>
        <w:ind w:firstLine="851"/>
        <w:jc w:val="center"/>
        <w:rPr>
          <w:rFonts w:ascii="Times New Roman" w:hAnsi="Times New Roman" w:cs="Times New Roman"/>
          <w:b/>
          <w:sz w:val="24"/>
        </w:rPr>
      </w:pPr>
      <w:r w:rsidRPr="00FB53A5">
        <w:rPr>
          <w:rFonts w:ascii="Times New Roman" w:hAnsi="Times New Roman" w:cs="Times New Roman"/>
          <w:b/>
          <w:sz w:val="24"/>
        </w:rPr>
        <w:t>Программно-методическое обеспечение</w:t>
      </w:r>
    </w:p>
    <w:p w:rsidR="008A4057" w:rsidRPr="00FB53A5" w:rsidRDefault="008A4057" w:rsidP="001F15D7">
      <w:pPr>
        <w:pStyle w:val="Standarduser"/>
        <w:spacing w:after="0" w:line="240" w:lineRule="auto"/>
        <w:ind w:firstLine="851"/>
        <w:jc w:val="both"/>
        <w:rPr>
          <w:sz w:val="24"/>
        </w:rPr>
      </w:pPr>
      <w:r w:rsidRPr="00FB53A5">
        <w:rPr>
          <w:rFonts w:ascii="Times New Roman" w:hAnsi="Times New Roman" w:cs="Times New Roman"/>
          <w:sz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r w:rsidRPr="00FB53A5">
        <w:rPr>
          <w:rFonts w:ascii="Times New Roman" w:hAnsi="Times New Roman" w:cs="Times New Roman"/>
          <w:sz w:val="24"/>
        </w:rPr>
        <w:lastRenderedPageBreak/>
        <w:t>инструментарий, необходимый для осуществления профессиональной деятельности учителя, педагога-психолога, социального педагога и др.</w:t>
      </w:r>
    </w:p>
    <w:p w:rsidR="008A4057" w:rsidRPr="00FB53A5" w:rsidRDefault="008A4057" w:rsidP="001F15D7">
      <w:pPr>
        <w:pStyle w:val="Standarduser"/>
        <w:spacing w:after="0" w:line="240" w:lineRule="auto"/>
        <w:ind w:firstLine="851"/>
        <w:jc w:val="both"/>
        <w:rPr>
          <w:rFonts w:ascii="Times New Roman" w:hAnsi="Times New Roman" w:cs="Times New Roman"/>
          <w:sz w:val="24"/>
        </w:rPr>
      </w:pPr>
      <w:r w:rsidRPr="00FB53A5">
        <w:rPr>
          <w:rFonts w:ascii="Times New Roman" w:hAnsi="Times New Roman" w:cs="Times New Roman"/>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A4057" w:rsidRPr="00FB53A5" w:rsidRDefault="008A4057" w:rsidP="001F15D7">
      <w:pPr>
        <w:pStyle w:val="Standarduser"/>
        <w:autoSpaceDE w:val="0"/>
        <w:spacing w:after="0" w:line="240" w:lineRule="auto"/>
        <w:ind w:firstLine="851"/>
        <w:jc w:val="center"/>
        <w:rPr>
          <w:rFonts w:ascii="Times New Roman" w:hAnsi="Times New Roman" w:cs="Times New Roman"/>
          <w:b/>
          <w:iCs/>
          <w:sz w:val="24"/>
        </w:rPr>
      </w:pPr>
      <w:r w:rsidRPr="00FB53A5">
        <w:rPr>
          <w:rFonts w:ascii="Times New Roman" w:hAnsi="Times New Roman" w:cs="Times New Roman"/>
          <w:b/>
          <w:iCs/>
          <w:sz w:val="24"/>
        </w:rPr>
        <w:t>Кадровое обеспечение</w:t>
      </w:r>
    </w:p>
    <w:p w:rsidR="008A4057" w:rsidRPr="00FB53A5" w:rsidRDefault="008A4057" w:rsidP="001F15D7">
      <w:pPr>
        <w:pStyle w:val="Standarduser"/>
        <w:autoSpaceDE w:val="0"/>
        <w:spacing w:after="0" w:line="240" w:lineRule="auto"/>
        <w:ind w:firstLine="851"/>
        <w:jc w:val="both"/>
        <w:rPr>
          <w:rFonts w:ascii="Times New Roman" w:hAnsi="Times New Roman" w:cs="Times New Roman"/>
          <w:sz w:val="24"/>
        </w:rPr>
      </w:pPr>
      <w:r w:rsidRPr="00FB53A5">
        <w:rPr>
          <w:rFonts w:ascii="Times New Roman" w:hAnsi="Times New Roman" w:cs="Times New Roman"/>
          <w:sz w:val="24"/>
        </w:rPr>
        <w:t>Коррекционная работа в ОО осуществляется специалистами соответствующей квалификации, имеющими специализированное образование (педагог-психолог,</w:t>
      </w:r>
      <w:r w:rsidR="00E3519D" w:rsidRPr="00FB53A5">
        <w:rPr>
          <w:rFonts w:ascii="Times New Roman" w:hAnsi="Times New Roman" w:cs="Times New Roman"/>
          <w:sz w:val="24"/>
        </w:rPr>
        <w:t xml:space="preserve"> </w:t>
      </w:r>
      <w:r w:rsidR="009E142D" w:rsidRPr="00FB53A5">
        <w:rPr>
          <w:rFonts w:ascii="Times New Roman" w:hAnsi="Times New Roman" w:cs="Times New Roman"/>
          <w:sz w:val="24"/>
        </w:rPr>
        <w:t>логопед,</w:t>
      </w:r>
      <w:r w:rsidRPr="00FB53A5">
        <w:rPr>
          <w:rFonts w:ascii="Times New Roman" w:hAnsi="Times New Roman" w:cs="Times New Roman"/>
          <w:sz w:val="24"/>
        </w:rPr>
        <w:t xml:space="preserve"> социальный педагог, медицинский работник).</w:t>
      </w:r>
    </w:p>
    <w:p w:rsidR="008A4057" w:rsidRPr="00FB53A5" w:rsidRDefault="008A4057" w:rsidP="001F15D7">
      <w:pPr>
        <w:pStyle w:val="Standarduser"/>
        <w:autoSpaceDE w:val="0"/>
        <w:spacing w:after="0" w:line="240" w:lineRule="auto"/>
        <w:ind w:firstLine="851"/>
        <w:jc w:val="both"/>
        <w:rPr>
          <w:rFonts w:ascii="Times New Roman" w:hAnsi="Times New Roman" w:cs="Times New Roman"/>
          <w:sz w:val="24"/>
        </w:rPr>
      </w:pPr>
      <w:r w:rsidRPr="00FB53A5">
        <w:rPr>
          <w:rFonts w:ascii="Times New Roman" w:hAnsi="Times New Roman" w:cs="Times New Roman"/>
          <w:sz w:val="24"/>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A05E09" w:rsidRPr="00FB53A5" w:rsidRDefault="00A05E09" w:rsidP="001F15D7">
      <w:pPr>
        <w:pStyle w:val="Standarduser"/>
        <w:autoSpaceDE w:val="0"/>
        <w:spacing w:after="0" w:line="240" w:lineRule="auto"/>
        <w:ind w:firstLine="851"/>
        <w:jc w:val="center"/>
        <w:rPr>
          <w:rFonts w:ascii="Times New Roman" w:hAnsi="Times New Roman" w:cs="Times New Roman"/>
          <w:b/>
          <w:iCs/>
          <w:sz w:val="24"/>
        </w:rPr>
      </w:pPr>
    </w:p>
    <w:p w:rsidR="00A05E09" w:rsidRPr="00FB53A5" w:rsidRDefault="00A05E09" w:rsidP="001F15D7">
      <w:pPr>
        <w:pStyle w:val="Standarduser"/>
        <w:autoSpaceDE w:val="0"/>
        <w:spacing w:after="0" w:line="240" w:lineRule="auto"/>
        <w:ind w:firstLine="851"/>
        <w:jc w:val="center"/>
        <w:rPr>
          <w:rFonts w:ascii="Times New Roman" w:hAnsi="Times New Roman" w:cs="Times New Roman"/>
          <w:b/>
          <w:iCs/>
          <w:sz w:val="24"/>
        </w:rPr>
      </w:pPr>
    </w:p>
    <w:p w:rsidR="008A4057" w:rsidRPr="00FB53A5" w:rsidRDefault="008A4057" w:rsidP="001F15D7">
      <w:pPr>
        <w:pStyle w:val="Standarduser"/>
        <w:autoSpaceDE w:val="0"/>
        <w:spacing w:after="0" w:line="240" w:lineRule="auto"/>
        <w:ind w:firstLine="851"/>
        <w:jc w:val="center"/>
        <w:rPr>
          <w:rFonts w:ascii="Times New Roman" w:hAnsi="Times New Roman" w:cs="Times New Roman"/>
          <w:b/>
          <w:iCs/>
          <w:sz w:val="24"/>
        </w:rPr>
      </w:pPr>
      <w:r w:rsidRPr="00FB53A5">
        <w:rPr>
          <w:rFonts w:ascii="Times New Roman" w:hAnsi="Times New Roman" w:cs="Times New Roman"/>
          <w:b/>
          <w:iCs/>
          <w:sz w:val="24"/>
        </w:rPr>
        <w:t>Материально-техническое обеспечение</w:t>
      </w:r>
    </w:p>
    <w:p w:rsidR="008A4057" w:rsidRPr="00FB53A5" w:rsidRDefault="008A4057" w:rsidP="001F15D7">
      <w:pPr>
        <w:pStyle w:val="Standarduser"/>
        <w:autoSpaceDE w:val="0"/>
        <w:spacing w:after="0" w:line="240" w:lineRule="auto"/>
        <w:ind w:firstLine="851"/>
        <w:jc w:val="both"/>
        <w:rPr>
          <w:rFonts w:ascii="Times New Roman" w:hAnsi="Times New Roman" w:cs="Times New Roman"/>
          <w:sz w:val="24"/>
        </w:rPr>
      </w:pPr>
      <w:r w:rsidRPr="00FB53A5">
        <w:rPr>
          <w:rFonts w:ascii="Times New Roman" w:hAnsi="Times New Roman" w:cs="Times New Roman"/>
          <w:sz w:val="24"/>
        </w:rPr>
        <w:t xml:space="preserve">Материально-техническое обеспечение выполнения программы коррекционной работы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Это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образовательного учреждения и организацию их пребывания и обучения в учреждении –  пандус на входе и др.  </w:t>
      </w:r>
    </w:p>
    <w:p w:rsidR="008A4057" w:rsidRPr="00FB53A5" w:rsidRDefault="008A4057" w:rsidP="001F15D7">
      <w:pPr>
        <w:pStyle w:val="Standarduser"/>
        <w:autoSpaceDE w:val="0"/>
        <w:spacing w:after="0" w:line="240" w:lineRule="auto"/>
        <w:ind w:firstLine="851"/>
        <w:jc w:val="both"/>
        <w:rPr>
          <w:rFonts w:ascii="Times New Roman" w:hAnsi="Times New Roman" w:cs="Times New Roman"/>
          <w:sz w:val="24"/>
        </w:rPr>
      </w:pPr>
      <w:r w:rsidRPr="00FB53A5">
        <w:rPr>
          <w:rFonts w:ascii="Times New Roman" w:hAnsi="Times New Roman" w:cs="Times New Roman"/>
          <w:sz w:val="24"/>
        </w:rPr>
        <w:t>Материально техническая база МБОУ: Лагутнинская СОШ позволяет обеспечить адаптивную и коррекционно-развивающую среду. Имеется библиотека, спортивный зал,</w:t>
      </w:r>
      <w:r w:rsidR="00BD7C85">
        <w:rPr>
          <w:rFonts w:ascii="Times New Roman" w:hAnsi="Times New Roman" w:cs="Times New Roman"/>
          <w:sz w:val="24"/>
        </w:rPr>
        <w:t xml:space="preserve"> кабинет психолога, логопеда, </w:t>
      </w:r>
      <w:r w:rsidRPr="00FB53A5">
        <w:rPr>
          <w:rFonts w:ascii="Times New Roman" w:hAnsi="Times New Roman" w:cs="Times New Roman"/>
          <w:sz w:val="24"/>
        </w:rPr>
        <w:t xml:space="preserve"> а также необходимое компьютерное оборудование.       </w:t>
      </w:r>
    </w:p>
    <w:p w:rsidR="008A4057" w:rsidRPr="00FB53A5" w:rsidRDefault="008A4057" w:rsidP="001F15D7">
      <w:pPr>
        <w:pStyle w:val="Standarduser"/>
        <w:autoSpaceDE w:val="0"/>
        <w:spacing w:after="0" w:line="240" w:lineRule="auto"/>
        <w:ind w:firstLine="851"/>
        <w:jc w:val="center"/>
        <w:rPr>
          <w:rFonts w:ascii="Times New Roman" w:hAnsi="Times New Roman" w:cs="Times New Roman"/>
          <w:b/>
          <w:iCs/>
          <w:sz w:val="24"/>
        </w:rPr>
      </w:pPr>
      <w:r w:rsidRPr="00FB53A5">
        <w:rPr>
          <w:rFonts w:ascii="Times New Roman" w:hAnsi="Times New Roman" w:cs="Times New Roman"/>
          <w:b/>
          <w:iCs/>
          <w:sz w:val="24"/>
        </w:rPr>
        <w:t>Информационное обеспечение</w:t>
      </w:r>
    </w:p>
    <w:p w:rsidR="008A4057" w:rsidRPr="00FB53A5" w:rsidRDefault="008A4057" w:rsidP="001F15D7">
      <w:pPr>
        <w:pStyle w:val="Standarduser"/>
        <w:autoSpaceDE w:val="0"/>
        <w:spacing w:after="0" w:line="240" w:lineRule="auto"/>
        <w:ind w:firstLine="851"/>
        <w:jc w:val="both"/>
        <w:rPr>
          <w:rFonts w:ascii="Times New Roman" w:hAnsi="Times New Roman" w:cs="Times New Roman"/>
          <w:sz w:val="24"/>
        </w:rPr>
      </w:pPr>
      <w:r w:rsidRPr="00FB53A5">
        <w:rPr>
          <w:rFonts w:ascii="Times New Roman" w:hAnsi="Times New Roman" w:cs="Times New Roman"/>
          <w:sz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A4057" w:rsidRPr="00FB53A5" w:rsidRDefault="008A4057" w:rsidP="001F15D7">
      <w:pPr>
        <w:pStyle w:val="Standarduser"/>
        <w:autoSpaceDE w:val="0"/>
        <w:spacing w:after="0" w:line="240" w:lineRule="auto"/>
        <w:ind w:firstLine="851"/>
        <w:jc w:val="both"/>
        <w:rPr>
          <w:rFonts w:ascii="Times New Roman" w:hAnsi="Times New Roman" w:cs="Times New Roman"/>
          <w:sz w:val="24"/>
        </w:rPr>
      </w:pPr>
      <w:r w:rsidRPr="00FB53A5">
        <w:rPr>
          <w:rFonts w:ascii="Times New Roman" w:hAnsi="Times New Roman" w:cs="Times New Roman"/>
          <w:sz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A4057" w:rsidRPr="00FB53A5" w:rsidRDefault="008A4057" w:rsidP="001F15D7">
      <w:pPr>
        <w:pStyle w:val="Zag2"/>
        <w:tabs>
          <w:tab w:val="left" w:leader="dot" w:pos="624"/>
        </w:tabs>
        <w:spacing w:after="0" w:line="240" w:lineRule="auto"/>
        <w:jc w:val="both"/>
        <w:rPr>
          <w:color w:val="auto"/>
          <w:lang w:val="ru-RU"/>
        </w:rPr>
      </w:pPr>
    </w:p>
    <w:p w:rsidR="008A4057" w:rsidRPr="00FB53A5" w:rsidRDefault="008A4057" w:rsidP="001F15D7">
      <w:pPr>
        <w:pStyle w:val="Standarduser"/>
        <w:spacing w:after="0" w:line="240" w:lineRule="auto"/>
        <w:ind w:left="1089"/>
        <w:jc w:val="both"/>
        <w:rPr>
          <w:sz w:val="24"/>
        </w:rPr>
      </w:pPr>
      <w:r w:rsidRPr="00FB53A5">
        <w:rPr>
          <w:rFonts w:ascii="Times New Roman" w:hAnsi="Times New Roman" w:cs="Times New Roman"/>
          <w:b/>
          <w:sz w:val="24"/>
        </w:rPr>
        <w:t>Ожидаемые результаты коррекционной работы</w:t>
      </w:r>
    </w:p>
    <w:p w:rsidR="008A4057" w:rsidRPr="00FB53A5" w:rsidRDefault="008803E0" w:rsidP="001F15D7">
      <w:pPr>
        <w:pStyle w:val="Standarduser"/>
        <w:autoSpaceDE w:val="0"/>
        <w:spacing w:after="0" w:line="240" w:lineRule="auto"/>
        <w:jc w:val="both"/>
        <w:rPr>
          <w:sz w:val="24"/>
        </w:rPr>
      </w:pPr>
      <w:r>
        <w:rPr>
          <w:rFonts w:ascii="Times New Roman" w:eastAsia="Times New Roman" w:hAnsi="Times New Roman" w:cs="Times New Roman"/>
          <w:b/>
          <w:bCs/>
          <w:sz w:val="24"/>
        </w:rPr>
        <w:t xml:space="preserve"> </w:t>
      </w:r>
      <w:r w:rsidR="008A4057" w:rsidRPr="00FB53A5">
        <w:rPr>
          <w:rFonts w:ascii="Times New Roman" w:eastAsia="Times New Roman" w:hAnsi="Times New Roman" w:cs="Times New Roman"/>
          <w:b/>
          <w:bCs/>
          <w:sz w:val="24"/>
        </w:rPr>
        <w:t xml:space="preserve"> </w:t>
      </w:r>
      <w:r w:rsidR="008A4057" w:rsidRPr="00FB53A5">
        <w:rPr>
          <w:rFonts w:ascii="Times New Roman" w:hAnsi="Times New Roman" w:cs="Times New Roman"/>
          <w:sz w:val="24"/>
        </w:rPr>
        <w:t>Результатом коррекционной работы является достижение ребенком с ОВЗ планируемых результатов освоения основной образовательной программы.</w:t>
      </w:r>
    </w:p>
    <w:p w:rsidR="008A4057" w:rsidRPr="00BD7C85" w:rsidRDefault="008A4057" w:rsidP="001F15D7">
      <w:pPr>
        <w:pStyle w:val="Standarduser"/>
        <w:autoSpaceDE w:val="0"/>
        <w:spacing w:after="0" w:line="240" w:lineRule="auto"/>
        <w:jc w:val="both"/>
        <w:rPr>
          <w:sz w:val="24"/>
        </w:rPr>
      </w:pPr>
      <w:r w:rsidRPr="00BD7C85">
        <w:rPr>
          <w:rStyle w:val="StrongEmphasis"/>
          <w:rFonts w:ascii="Times New Roman" w:hAnsi="Times New Roman" w:cs="Times New Roman"/>
          <w:b w:val="0"/>
          <w:sz w:val="24"/>
        </w:rPr>
        <w:t xml:space="preserve">      </w:t>
      </w:r>
      <w:r w:rsidRPr="00BD7C85">
        <w:rPr>
          <w:rStyle w:val="StrongEmphasis"/>
          <w:rFonts w:ascii="Times New Roman" w:hAnsi="Times New Roman"/>
          <w:b w:val="0"/>
          <w:sz w:val="24"/>
        </w:rPr>
        <w:t>Оценка результатов коррекционной работы педагога и всех специалистов, сопровождающих ребёнка с ОВЗ, производится по результатам промежуточной, итоговой аттестации обучающихся, психологического исследования результатов  с занесением данных в карту психолого- педагогической помощи.</w:t>
      </w:r>
    </w:p>
    <w:p w:rsidR="008A4057" w:rsidRPr="00BD7C85" w:rsidRDefault="008A4057" w:rsidP="008A4057">
      <w:pPr>
        <w:spacing w:line="360" w:lineRule="auto"/>
        <w:rPr>
          <w:sz w:val="24"/>
          <w:szCs w:val="24"/>
        </w:rPr>
      </w:pPr>
      <w:r w:rsidRPr="00BD7C85">
        <w:rPr>
          <w:rFonts w:cs="Arial"/>
          <w:bCs/>
          <w:smallCaps/>
          <w:kern w:val="1"/>
          <w:sz w:val="24"/>
          <w:szCs w:val="24"/>
          <w:lang w:eastAsia="hi-IN" w:bidi="hi-IN"/>
        </w:rPr>
        <w:t xml:space="preserve">                       </w:t>
      </w:r>
      <w:r w:rsidRPr="00BD7C85">
        <w:rPr>
          <w:sz w:val="24"/>
          <w:szCs w:val="24"/>
        </w:rPr>
        <w:t xml:space="preserve"> </w:t>
      </w:r>
    </w:p>
    <w:p w:rsidR="00AB6935" w:rsidRPr="00FB53A5" w:rsidRDefault="00AB6935" w:rsidP="0075361A">
      <w:pPr>
        <w:pStyle w:val="Textbodyuser"/>
        <w:spacing w:after="0"/>
        <w:jc w:val="both"/>
        <w:rPr>
          <w:sz w:val="24"/>
        </w:rPr>
        <w:sectPr w:rsidR="00AB6935" w:rsidRPr="00FB53A5" w:rsidSect="003B56EA">
          <w:pgSz w:w="11906" w:h="16838"/>
          <w:pgMar w:top="851" w:right="567" w:bottom="851" w:left="1701" w:header="720" w:footer="720" w:gutter="0"/>
          <w:cols w:space="720"/>
        </w:sectPr>
      </w:pPr>
    </w:p>
    <w:p w:rsidR="002746FD" w:rsidRDefault="005A1AC3" w:rsidP="00AE4E65">
      <w:pPr>
        <w:jc w:val="center"/>
        <w:rPr>
          <w:b/>
          <w:sz w:val="24"/>
          <w:szCs w:val="24"/>
        </w:rPr>
      </w:pPr>
      <w:r w:rsidRPr="00FB53A5">
        <w:rPr>
          <w:b/>
          <w:sz w:val="24"/>
          <w:szCs w:val="24"/>
          <w:lang w:val="en-US"/>
        </w:rPr>
        <w:lastRenderedPageBreak/>
        <w:t>III.</w:t>
      </w:r>
      <w:r w:rsidRPr="00FB53A5">
        <w:rPr>
          <w:b/>
          <w:sz w:val="24"/>
          <w:szCs w:val="24"/>
        </w:rPr>
        <w:t xml:space="preserve"> ОРГАНИЗАЦИОННЫЙ РАЗДЕЛ</w:t>
      </w:r>
    </w:p>
    <w:p w:rsidR="00751A36" w:rsidRDefault="00751A36" w:rsidP="008E356D">
      <w:pPr>
        <w:pStyle w:val="111"/>
        <w:numPr>
          <w:ilvl w:val="1"/>
          <w:numId w:val="108"/>
        </w:numPr>
        <w:spacing w:before="51" w:line="322" w:lineRule="exact"/>
        <w:ind w:left="142" w:right="-31"/>
        <w:rPr>
          <w:sz w:val="24"/>
          <w:szCs w:val="24"/>
          <w:lang w:val="ru-RU"/>
        </w:rPr>
      </w:pPr>
      <w:r w:rsidRPr="00751A36">
        <w:rPr>
          <w:sz w:val="24"/>
          <w:szCs w:val="24"/>
          <w:lang w:val="ru-RU"/>
        </w:rPr>
        <w:t>Г</w:t>
      </w:r>
      <w:r w:rsidR="008803E0" w:rsidRPr="00751A36">
        <w:rPr>
          <w:sz w:val="24"/>
          <w:szCs w:val="24"/>
          <w:lang w:val="ru-RU"/>
        </w:rPr>
        <w:t>одовой календарный учебный график</w:t>
      </w:r>
      <w:r w:rsidR="00B633A3">
        <w:rPr>
          <w:sz w:val="24"/>
          <w:szCs w:val="24"/>
          <w:lang w:val="ru-RU"/>
        </w:rPr>
        <w:t xml:space="preserve"> МБОУ: Лагутнинская СОШ  на 2020-2021</w:t>
      </w:r>
      <w:r w:rsidR="008803E0" w:rsidRPr="00751A36">
        <w:rPr>
          <w:sz w:val="24"/>
          <w:szCs w:val="24"/>
          <w:lang w:val="ru-RU"/>
        </w:rPr>
        <w:t xml:space="preserve"> учебный год</w:t>
      </w:r>
    </w:p>
    <w:p w:rsidR="00751A36" w:rsidRDefault="00751A36" w:rsidP="008E356D">
      <w:pPr>
        <w:pStyle w:val="111"/>
        <w:numPr>
          <w:ilvl w:val="1"/>
          <w:numId w:val="108"/>
        </w:numPr>
        <w:spacing w:before="51" w:line="322" w:lineRule="exact"/>
        <w:ind w:left="142" w:right="-31"/>
        <w:rPr>
          <w:sz w:val="24"/>
          <w:szCs w:val="24"/>
          <w:lang w:val="ru-RU"/>
        </w:rPr>
      </w:pPr>
      <w:r w:rsidRPr="00751A36">
        <w:rPr>
          <w:sz w:val="24"/>
          <w:szCs w:val="24"/>
          <w:lang w:val="ru-RU"/>
        </w:rPr>
        <w:t>Учебный план начального общего образования (приложение 2)</w:t>
      </w:r>
    </w:p>
    <w:p w:rsidR="00751A36" w:rsidRDefault="00751A36" w:rsidP="008E356D">
      <w:pPr>
        <w:pStyle w:val="111"/>
        <w:numPr>
          <w:ilvl w:val="1"/>
          <w:numId w:val="108"/>
        </w:numPr>
        <w:spacing w:before="51" w:line="322" w:lineRule="exact"/>
        <w:ind w:left="142" w:right="-31"/>
        <w:rPr>
          <w:sz w:val="24"/>
          <w:szCs w:val="24"/>
          <w:lang w:val="ru-RU"/>
        </w:rPr>
      </w:pPr>
      <w:r w:rsidRPr="00751A36">
        <w:rPr>
          <w:sz w:val="24"/>
          <w:szCs w:val="24"/>
          <w:lang w:val="ru-RU"/>
        </w:rPr>
        <w:t>П</w:t>
      </w:r>
      <w:r w:rsidRPr="00751A36">
        <w:rPr>
          <w:sz w:val="24"/>
          <w:szCs w:val="24"/>
        </w:rPr>
        <w:t>лан внеурочной деятельности (приложение 3)</w:t>
      </w:r>
    </w:p>
    <w:p w:rsidR="00751A36" w:rsidRPr="00B633A3" w:rsidRDefault="00751A36" w:rsidP="008E356D">
      <w:pPr>
        <w:pStyle w:val="111"/>
        <w:numPr>
          <w:ilvl w:val="1"/>
          <w:numId w:val="108"/>
        </w:numPr>
        <w:spacing w:before="51" w:line="322" w:lineRule="exact"/>
        <w:ind w:left="142" w:right="-31"/>
        <w:rPr>
          <w:sz w:val="22"/>
          <w:szCs w:val="24"/>
          <w:lang w:val="ru-RU"/>
        </w:rPr>
      </w:pPr>
      <w:r w:rsidRPr="00B633A3">
        <w:rPr>
          <w:sz w:val="24"/>
          <w:lang w:val="ru-RU"/>
        </w:rPr>
        <w:t>Система условий реализации основной образовательной программы                     (приложение 4)</w:t>
      </w:r>
    </w:p>
    <w:p w:rsidR="004037FB" w:rsidRPr="00751A36" w:rsidRDefault="004037FB" w:rsidP="004037FB">
      <w:pPr>
        <w:pStyle w:val="111"/>
        <w:spacing w:before="51" w:line="322" w:lineRule="exact"/>
        <w:ind w:left="142" w:right="-31"/>
        <w:rPr>
          <w:sz w:val="24"/>
          <w:szCs w:val="24"/>
          <w:lang w:val="ru-RU"/>
        </w:rPr>
      </w:pPr>
    </w:p>
    <w:tbl>
      <w:tblPr>
        <w:tblStyle w:val="afff4"/>
        <w:tblW w:w="0" w:type="auto"/>
        <w:tblLook w:val="04A0" w:firstRow="1" w:lastRow="0" w:firstColumn="1" w:lastColumn="0" w:noHBand="0" w:noVBand="1"/>
      </w:tblPr>
      <w:tblGrid>
        <w:gridCol w:w="2058"/>
        <w:gridCol w:w="1512"/>
        <w:gridCol w:w="1734"/>
        <w:gridCol w:w="1021"/>
        <w:gridCol w:w="2469"/>
        <w:gridCol w:w="1060"/>
      </w:tblGrid>
      <w:tr w:rsidR="004037FB" w:rsidRPr="00B633A3" w:rsidTr="007B7112">
        <w:tc>
          <w:tcPr>
            <w:tcW w:w="2058"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512" w:type="dxa"/>
          </w:tcPr>
          <w:p w:rsidR="004037FB" w:rsidRPr="00B633A3" w:rsidRDefault="004037FB" w:rsidP="007B7112">
            <w:pPr>
              <w:spacing w:before="100" w:beforeAutospacing="1" w:after="100" w:afterAutospacing="1"/>
              <w:jc w:val="center"/>
              <w:rPr>
                <w:b/>
                <w:bCs/>
                <w:i/>
                <w:iCs/>
                <w:color w:val="FF0000"/>
                <w:sz w:val="24"/>
                <w:szCs w:val="24"/>
              </w:rPr>
            </w:pPr>
            <w:r w:rsidRPr="00B633A3">
              <w:rPr>
                <w:b/>
                <w:bCs/>
                <w:i/>
                <w:iCs/>
                <w:color w:val="FF0000"/>
                <w:sz w:val="24"/>
                <w:szCs w:val="24"/>
              </w:rPr>
              <w:t>Классы</w:t>
            </w:r>
          </w:p>
        </w:tc>
        <w:tc>
          <w:tcPr>
            <w:tcW w:w="1734" w:type="dxa"/>
          </w:tcPr>
          <w:p w:rsidR="004037FB" w:rsidRPr="00B633A3" w:rsidRDefault="004037FB" w:rsidP="007B7112">
            <w:pPr>
              <w:spacing w:before="100" w:beforeAutospacing="1" w:after="100" w:afterAutospacing="1"/>
              <w:jc w:val="center"/>
              <w:rPr>
                <w:color w:val="FF0000"/>
                <w:sz w:val="24"/>
                <w:szCs w:val="24"/>
              </w:rPr>
            </w:pPr>
            <w:r w:rsidRPr="00B633A3">
              <w:rPr>
                <w:color w:val="FF0000"/>
                <w:sz w:val="24"/>
                <w:szCs w:val="24"/>
              </w:rPr>
              <w:t xml:space="preserve">Дата </w:t>
            </w:r>
          </w:p>
        </w:tc>
        <w:tc>
          <w:tcPr>
            <w:tcW w:w="1021" w:type="dxa"/>
          </w:tcPr>
          <w:p w:rsidR="004037FB" w:rsidRPr="00B633A3" w:rsidRDefault="004037FB" w:rsidP="007B7112">
            <w:pPr>
              <w:spacing w:before="100" w:beforeAutospacing="1" w:after="100" w:afterAutospacing="1"/>
              <w:rPr>
                <w:color w:val="FF0000"/>
                <w:sz w:val="24"/>
                <w:szCs w:val="24"/>
              </w:rPr>
            </w:pPr>
            <w:r w:rsidRPr="00B633A3">
              <w:rPr>
                <w:b/>
                <w:bCs/>
                <w:i/>
                <w:iCs/>
                <w:color w:val="FF0000"/>
                <w:sz w:val="24"/>
                <w:szCs w:val="24"/>
              </w:rPr>
              <w:t>Недели</w:t>
            </w:r>
          </w:p>
        </w:tc>
        <w:tc>
          <w:tcPr>
            <w:tcW w:w="2469" w:type="dxa"/>
          </w:tcPr>
          <w:p w:rsidR="004037FB" w:rsidRPr="00B633A3" w:rsidRDefault="004037FB" w:rsidP="007B7112">
            <w:pPr>
              <w:spacing w:before="100" w:beforeAutospacing="1" w:after="100" w:afterAutospacing="1"/>
              <w:jc w:val="center"/>
              <w:rPr>
                <w:color w:val="FF0000"/>
                <w:sz w:val="24"/>
                <w:szCs w:val="24"/>
              </w:rPr>
            </w:pPr>
            <w:r w:rsidRPr="00B633A3">
              <w:rPr>
                <w:b/>
                <w:bCs/>
                <w:i/>
                <w:iCs/>
                <w:color w:val="FF0000"/>
                <w:sz w:val="24"/>
                <w:szCs w:val="24"/>
              </w:rPr>
              <w:t>Каникулы</w:t>
            </w:r>
          </w:p>
        </w:tc>
        <w:tc>
          <w:tcPr>
            <w:tcW w:w="1060"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 xml:space="preserve">Кол-во дней </w:t>
            </w:r>
          </w:p>
        </w:tc>
      </w:tr>
      <w:tr w:rsidR="004037FB" w:rsidRPr="00B633A3" w:rsidTr="007B7112">
        <w:tc>
          <w:tcPr>
            <w:tcW w:w="3418" w:type="dxa"/>
            <w:gridSpan w:val="2"/>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 xml:space="preserve">Начало учебного года </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 xml:space="preserve">01.09.2017 </w:t>
            </w: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2500"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rPr>
              <w:t>I</w:t>
            </w:r>
            <w:r w:rsidRPr="00B633A3">
              <w:rPr>
                <w:color w:val="FF0000"/>
                <w:sz w:val="24"/>
                <w:szCs w:val="24"/>
                <w:lang w:val="ru-RU"/>
              </w:rPr>
              <w:t xml:space="preserve"> четверть </w:t>
            </w: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1-9</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8</w:t>
            </w: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Осенние 28.10.2017-05.11.2017 г.</w:t>
            </w:r>
          </w:p>
        </w:tc>
        <w:tc>
          <w:tcPr>
            <w:tcW w:w="1082"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9 дней</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rPr>
              <w:t>II</w:t>
            </w:r>
            <w:r w:rsidRPr="00B633A3">
              <w:rPr>
                <w:color w:val="FF0000"/>
                <w:sz w:val="24"/>
                <w:szCs w:val="24"/>
                <w:lang w:val="ru-RU"/>
              </w:rPr>
              <w:t xml:space="preserve"> четверть</w:t>
            </w: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1-9</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8</w:t>
            </w: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Зимние 30.12.2017 г. - 10.01.2018 г.</w:t>
            </w:r>
          </w:p>
        </w:tc>
        <w:tc>
          <w:tcPr>
            <w:tcW w:w="1082"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12 дней</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rPr>
              <w:t>I</w:t>
            </w:r>
            <w:r w:rsidRPr="00B633A3">
              <w:rPr>
                <w:color w:val="FF0000"/>
                <w:sz w:val="24"/>
                <w:szCs w:val="24"/>
                <w:lang w:val="ru-RU"/>
              </w:rPr>
              <w:t xml:space="preserve">  Полугодие </w:t>
            </w: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10-11</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16</w:t>
            </w: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Осенние 28.10.2017-05.11.2017 г.</w:t>
            </w:r>
          </w:p>
        </w:tc>
        <w:tc>
          <w:tcPr>
            <w:tcW w:w="1082" w:type="dxa"/>
            <w:vMerge w:val="restart"/>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 xml:space="preserve">21 день </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rPr>
            </w:pP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Зимние 30.12.2017 г. - 10.01.2018 г.</w:t>
            </w:r>
          </w:p>
        </w:tc>
        <w:tc>
          <w:tcPr>
            <w:tcW w:w="1082" w:type="dxa"/>
            <w:vMerge/>
          </w:tcPr>
          <w:p w:rsidR="004037FB" w:rsidRPr="00B633A3" w:rsidRDefault="004037FB" w:rsidP="007B7112">
            <w:pPr>
              <w:spacing w:before="100" w:beforeAutospacing="1" w:after="100" w:afterAutospacing="1"/>
              <w:rPr>
                <w:color w:val="FF0000"/>
                <w:sz w:val="24"/>
                <w:szCs w:val="24"/>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rPr>
            </w:pP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Дополнительные 12.02.2018-18.02.2018</w:t>
            </w:r>
          </w:p>
        </w:tc>
        <w:tc>
          <w:tcPr>
            <w:tcW w:w="1082" w:type="dxa"/>
          </w:tcPr>
          <w:p w:rsidR="004037FB" w:rsidRPr="00B633A3" w:rsidRDefault="004037FB" w:rsidP="007B7112">
            <w:pPr>
              <w:spacing w:before="100" w:beforeAutospacing="1" w:after="100" w:afterAutospacing="1"/>
              <w:rPr>
                <w:color w:val="FF0000"/>
                <w:sz w:val="24"/>
                <w:szCs w:val="24"/>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rPr>
              <w:t>III</w:t>
            </w:r>
            <w:r w:rsidRPr="00B633A3">
              <w:rPr>
                <w:color w:val="FF0000"/>
                <w:sz w:val="24"/>
                <w:szCs w:val="24"/>
                <w:lang w:val="ru-RU"/>
              </w:rPr>
              <w:t xml:space="preserve"> четверть</w:t>
            </w: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1-9</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10</w:t>
            </w: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Весенние 24.03.2018-01.04.2018 г.</w:t>
            </w:r>
          </w:p>
        </w:tc>
        <w:tc>
          <w:tcPr>
            <w:tcW w:w="1082"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9 дней</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rPr>
              <w:t>IV</w:t>
            </w:r>
            <w:r w:rsidRPr="00B633A3">
              <w:rPr>
                <w:color w:val="FF0000"/>
                <w:sz w:val="24"/>
                <w:szCs w:val="24"/>
                <w:lang w:val="ru-RU"/>
              </w:rPr>
              <w:t>четверть</w:t>
            </w: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1-8</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9</w:t>
            </w: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Летние 01.06.18- 31.08.2018 г.</w:t>
            </w:r>
          </w:p>
        </w:tc>
        <w:tc>
          <w:tcPr>
            <w:tcW w:w="1082"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92 дня</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rPr>
            </w:pP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1,9</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8</w:t>
            </w:r>
          </w:p>
        </w:tc>
        <w:tc>
          <w:tcPr>
            <w:tcW w:w="2500" w:type="dxa"/>
          </w:tcPr>
          <w:p w:rsidR="004037FB" w:rsidRPr="00B633A3" w:rsidRDefault="004037FB" w:rsidP="007B7112">
            <w:pPr>
              <w:spacing w:before="100" w:beforeAutospacing="1" w:after="100" w:afterAutospacing="1"/>
              <w:rPr>
                <w:color w:val="FF0000"/>
                <w:sz w:val="24"/>
                <w:szCs w:val="24"/>
              </w:rPr>
            </w:pPr>
          </w:p>
        </w:tc>
        <w:tc>
          <w:tcPr>
            <w:tcW w:w="1082" w:type="dxa"/>
          </w:tcPr>
          <w:p w:rsidR="004037FB" w:rsidRPr="00B633A3" w:rsidRDefault="004037FB" w:rsidP="007B7112">
            <w:pPr>
              <w:spacing w:before="100" w:beforeAutospacing="1" w:after="100" w:afterAutospacing="1"/>
              <w:rPr>
                <w:color w:val="FF0000"/>
                <w:sz w:val="24"/>
                <w:szCs w:val="24"/>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rPr>
              <w:t>II</w:t>
            </w:r>
            <w:r w:rsidRPr="00B633A3">
              <w:rPr>
                <w:color w:val="FF0000"/>
                <w:sz w:val="24"/>
                <w:szCs w:val="24"/>
                <w:lang w:val="ru-RU"/>
              </w:rPr>
              <w:t xml:space="preserve"> Полугодие</w:t>
            </w: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10</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19</w:t>
            </w: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Весенние 24.03.2018-01.04.2018 г.</w:t>
            </w: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9 дней</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Летние 01.06.18- 31.08.2018 г.</w:t>
            </w: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92 дня</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rPr>
            </w:pP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11</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18</w:t>
            </w:r>
          </w:p>
        </w:tc>
        <w:tc>
          <w:tcPr>
            <w:tcW w:w="2500" w:type="dxa"/>
          </w:tcPr>
          <w:p w:rsidR="004037FB" w:rsidRPr="00B633A3" w:rsidRDefault="004037FB" w:rsidP="007B7112">
            <w:pPr>
              <w:spacing w:before="100" w:beforeAutospacing="1" w:after="100" w:afterAutospacing="1"/>
              <w:rPr>
                <w:color w:val="FF0000"/>
                <w:sz w:val="24"/>
                <w:szCs w:val="24"/>
              </w:rPr>
            </w:pPr>
            <w:r w:rsidRPr="00B633A3">
              <w:rPr>
                <w:color w:val="FF0000"/>
                <w:sz w:val="24"/>
                <w:szCs w:val="24"/>
              </w:rPr>
              <w:t>Весенние 24.03.2018-01.04.2018 г.</w:t>
            </w: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9 дней</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Итого</w:t>
            </w: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 xml:space="preserve">1 </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33</w:t>
            </w:r>
          </w:p>
        </w:tc>
        <w:tc>
          <w:tcPr>
            <w:tcW w:w="2500" w:type="dxa"/>
          </w:tcPr>
          <w:p w:rsidR="004037FB" w:rsidRPr="00B633A3" w:rsidRDefault="004037FB" w:rsidP="007B7112">
            <w:pPr>
              <w:spacing w:before="100" w:beforeAutospacing="1" w:after="100" w:afterAutospacing="1"/>
              <w:rPr>
                <w:color w:val="FF0000"/>
                <w:sz w:val="24"/>
                <w:szCs w:val="24"/>
              </w:rPr>
            </w:pP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543" w:type="dxa"/>
          </w:tcPr>
          <w:p w:rsidR="004037FB" w:rsidRPr="00B633A3" w:rsidRDefault="007119F3" w:rsidP="007B7112">
            <w:pPr>
              <w:pStyle w:val="111"/>
              <w:spacing w:before="51" w:line="322" w:lineRule="exact"/>
              <w:ind w:left="0" w:right="-31"/>
              <w:jc w:val="both"/>
              <w:rPr>
                <w:color w:val="FF0000"/>
                <w:sz w:val="24"/>
                <w:szCs w:val="24"/>
                <w:lang w:val="ru-RU"/>
              </w:rPr>
            </w:pPr>
            <w:r w:rsidRPr="00B633A3">
              <w:rPr>
                <w:color w:val="FF0000"/>
                <w:sz w:val="24"/>
                <w:szCs w:val="24"/>
                <w:lang w:val="ru-RU"/>
              </w:rPr>
              <w:t xml:space="preserve">2-4, </w:t>
            </w:r>
            <w:r w:rsidR="004037FB" w:rsidRPr="00B633A3">
              <w:rPr>
                <w:color w:val="FF0000"/>
                <w:sz w:val="24"/>
                <w:szCs w:val="24"/>
                <w:lang w:val="ru-RU"/>
              </w:rPr>
              <w:t>9,11</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34</w:t>
            </w:r>
          </w:p>
        </w:tc>
        <w:tc>
          <w:tcPr>
            <w:tcW w:w="2500" w:type="dxa"/>
          </w:tcPr>
          <w:p w:rsidR="004037FB" w:rsidRPr="00B633A3" w:rsidRDefault="004037FB" w:rsidP="007B7112">
            <w:pPr>
              <w:spacing w:before="100" w:beforeAutospacing="1" w:after="100" w:afterAutospacing="1"/>
              <w:rPr>
                <w:color w:val="FF0000"/>
                <w:sz w:val="24"/>
                <w:szCs w:val="24"/>
              </w:rPr>
            </w:pP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rPr>
            </w:pPr>
          </w:p>
        </w:tc>
        <w:tc>
          <w:tcPr>
            <w:tcW w:w="1543" w:type="dxa"/>
          </w:tcPr>
          <w:p w:rsidR="004037FB" w:rsidRPr="00B633A3" w:rsidRDefault="007119F3" w:rsidP="007B7112">
            <w:pPr>
              <w:pStyle w:val="111"/>
              <w:spacing w:before="51" w:line="322" w:lineRule="exact"/>
              <w:ind w:left="0" w:right="-31"/>
              <w:jc w:val="both"/>
              <w:rPr>
                <w:color w:val="FF0000"/>
                <w:sz w:val="24"/>
                <w:szCs w:val="24"/>
                <w:lang w:val="ru-RU"/>
              </w:rPr>
            </w:pPr>
            <w:r w:rsidRPr="00B633A3">
              <w:rPr>
                <w:color w:val="FF0000"/>
                <w:sz w:val="24"/>
                <w:szCs w:val="24"/>
                <w:lang w:val="ru-RU"/>
              </w:rPr>
              <w:t>5-</w:t>
            </w:r>
            <w:r w:rsidR="004037FB" w:rsidRPr="00B633A3">
              <w:rPr>
                <w:color w:val="FF0000"/>
                <w:sz w:val="24"/>
                <w:szCs w:val="24"/>
                <w:lang w:val="ru-RU"/>
              </w:rPr>
              <w:t>8,10</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35</w:t>
            </w:r>
          </w:p>
        </w:tc>
        <w:tc>
          <w:tcPr>
            <w:tcW w:w="2500" w:type="dxa"/>
          </w:tcPr>
          <w:p w:rsidR="004037FB" w:rsidRPr="00B633A3" w:rsidRDefault="004037FB" w:rsidP="007B7112">
            <w:pPr>
              <w:spacing w:before="100" w:beforeAutospacing="1" w:after="100" w:afterAutospacing="1"/>
              <w:rPr>
                <w:color w:val="FF0000"/>
                <w:sz w:val="24"/>
                <w:szCs w:val="24"/>
              </w:rPr>
            </w:pP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 xml:space="preserve">Окончание учебного года </w:t>
            </w: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 xml:space="preserve">1,9,11 </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25.05.2017</w:t>
            </w: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2500"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54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2-8,10</w:t>
            </w:r>
          </w:p>
        </w:tc>
        <w:tc>
          <w:tcPr>
            <w:tcW w:w="1763"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31.05.2017</w:t>
            </w:r>
          </w:p>
        </w:tc>
        <w:tc>
          <w:tcPr>
            <w:tcW w:w="1023"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2500" w:type="dxa"/>
          </w:tcPr>
          <w:p w:rsidR="004037FB" w:rsidRPr="00B633A3" w:rsidRDefault="004037FB" w:rsidP="007B7112">
            <w:pPr>
              <w:pStyle w:val="111"/>
              <w:spacing w:before="51" w:line="322" w:lineRule="exact"/>
              <w:ind w:left="0" w:right="-31"/>
              <w:jc w:val="both"/>
              <w:rPr>
                <w:color w:val="FF0000"/>
                <w:sz w:val="24"/>
                <w:szCs w:val="24"/>
                <w:lang w:val="ru-RU"/>
              </w:rPr>
            </w:pPr>
          </w:p>
        </w:tc>
        <w:tc>
          <w:tcPr>
            <w:tcW w:w="1082" w:type="dxa"/>
          </w:tcPr>
          <w:p w:rsidR="004037FB" w:rsidRPr="00B633A3" w:rsidRDefault="004037FB" w:rsidP="007B7112">
            <w:pPr>
              <w:pStyle w:val="111"/>
              <w:spacing w:before="51" w:line="322" w:lineRule="exact"/>
              <w:ind w:left="0" w:right="-31"/>
              <w:jc w:val="both"/>
              <w:rPr>
                <w:color w:val="FF0000"/>
                <w:sz w:val="24"/>
                <w:szCs w:val="24"/>
                <w:lang w:val="ru-RU"/>
              </w:rPr>
            </w:pP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Праздничные дни:</w:t>
            </w:r>
          </w:p>
        </w:tc>
        <w:tc>
          <w:tcPr>
            <w:tcW w:w="7796" w:type="dxa"/>
            <w:gridSpan w:val="5"/>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 xml:space="preserve">4 ноября,1-8 ноября,23февраля, 8 марта,1 мая, 9 мая </w:t>
            </w:r>
          </w:p>
        </w:tc>
      </w:tr>
      <w:tr w:rsidR="004037FB" w:rsidRPr="00B633A3" w:rsidTr="007B7112">
        <w:tc>
          <w:tcPr>
            <w:tcW w:w="1875" w:type="dxa"/>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Дополнительные выходные дни:</w:t>
            </w:r>
          </w:p>
        </w:tc>
        <w:tc>
          <w:tcPr>
            <w:tcW w:w="7796" w:type="dxa"/>
            <w:gridSpan w:val="5"/>
          </w:tcPr>
          <w:p w:rsidR="004037FB" w:rsidRPr="00B633A3" w:rsidRDefault="004037FB" w:rsidP="007B7112">
            <w:pPr>
              <w:pStyle w:val="111"/>
              <w:spacing w:before="51" w:line="322" w:lineRule="exact"/>
              <w:ind w:left="0" w:right="-31"/>
              <w:jc w:val="both"/>
              <w:rPr>
                <w:color w:val="FF0000"/>
                <w:sz w:val="24"/>
                <w:szCs w:val="24"/>
                <w:lang w:val="ru-RU"/>
              </w:rPr>
            </w:pPr>
            <w:r w:rsidRPr="00B633A3">
              <w:rPr>
                <w:color w:val="FF0000"/>
                <w:sz w:val="24"/>
                <w:szCs w:val="24"/>
                <w:lang w:val="ru-RU"/>
              </w:rPr>
              <w:t>6 ноября, 9марта,30 апреля,2 мая.</w:t>
            </w:r>
          </w:p>
        </w:tc>
      </w:tr>
    </w:tbl>
    <w:p w:rsidR="004037FB" w:rsidRPr="00B633A3" w:rsidRDefault="004037FB" w:rsidP="004037FB">
      <w:pPr>
        <w:pStyle w:val="a0"/>
        <w:ind w:left="142" w:right="-31"/>
        <w:jc w:val="both"/>
        <w:rPr>
          <w:rFonts w:cs="Times New Roman"/>
          <w:color w:val="FF0000"/>
        </w:rPr>
      </w:pPr>
      <w:r w:rsidRPr="00B633A3">
        <w:rPr>
          <w:rFonts w:cs="Times New Roman"/>
          <w:color w:val="FF0000"/>
        </w:rPr>
        <w:t xml:space="preserve">Учебный год на начальном общем, основном общем уровнях обучения делится на 4 четверти, на среднем общем - на полугодия. </w:t>
      </w:r>
    </w:p>
    <w:p w:rsidR="001C37DB" w:rsidRPr="003F547A" w:rsidRDefault="001C37DB" w:rsidP="003F547A">
      <w:pPr>
        <w:spacing w:line="360" w:lineRule="auto"/>
        <w:jc w:val="center"/>
        <w:rPr>
          <w:b/>
          <w:sz w:val="28"/>
          <w:szCs w:val="28"/>
          <w:lang w:eastAsia="zh-CN"/>
        </w:rPr>
      </w:pPr>
      <w:r w:rsidRPr="003F547A">
        <w:rPr>
          <w:b/>
          <w:sz w:val="28"/>
          <w:szCs w:val="28"/>
          <w:lang w:eastAsia="zh-CN"/>
        </w:rPr>
        <w:lastRenderedPageBreak/>
        <w:t>Пояснительная записка к учебному плану МБОУ: Лагутнинская СОШ</w:t>
      </w:r>
    </w:p>
    <w:p w:rsidR="001C37DB" w:rsidRPr="003F547A" w:rsidRDefault="00B633A3" w:rsidP="003F547A">
      <w:pPr>
        <w:spacing w:line="360" w:lineRule="auto"/>
        <w:jc w:val="center"/>
        <w:rPr>
          <w:b/>
          <w:sz w:val="28"/>
          <w:szCs w:val="28"/>
          <w:lang w:eastAsia="zh-CN"/>
        </w:rPr>
      </w:pPr>
      <w:r>
        <w:rPr>
          <w:b/>
          <w:sz w:val="28"/>
          <w:szCs w:val="28"/>
          <w:lang w:eastAsia="zh-CN"/>
        </w:rPr>
        <w:t>на 2020-2021</w:t>
      </w:r>
      <w:r w:rsidR="001C37DB" w:rsidRPr="003F547A">
        <w:rPr>
          <w:b/>
          <w:sz w:val="28"/>
          <w:szCs w:val="28"/>
          <w:lang w:eastAsia="zh-CN"/>
        </w:rPr>
        <w:t xml:space="preserve"> учебный год</w:t>
      </w:r>
    </w:p>
    <w:p w:rsidR="001C37DB" w:rsidRPr="003F547A" w:rsidRDefault="001C37DB" w:rsidP="003F547A">
      <w:pPr>
        <w:spacing w:line="360" w:lineRule="auto"/>
        <w:jc w:val="center"/>
        <w:rPr>
          <w:b/>
          <w:sz w:val="28"/>
          <w:szCs w:val="28"/>
          <w:lang w:eastAsia="zh-CN"/>
        </w:rPr>
      </w:pPr>
    </w:p>
    <w:p w:rsidR="001C37DB" w:rsidRPr="00B633A3" w:rsidRDefault="001C37DB" w:rsidP="003F547A">
      <w:pPr>
        <w:spacing w:line="360" w:lineRule="auto"/>
        <w:rPr>
          <w:b/>
          <w:color w:val="FF0000"/>
          <w:sz w:val="24"/>
          <w:szCs w:val="24"/>
          <w:lang w:eastAsia="zh-CN"/>
        </w:rPr>
      </w:pPr>
      <w:r w:rsidRPr="00B633A3">
        <w:rPr>
          <w:b/>
          <w:bCs/>
          <w:color w:val="FF0000"/>
          <w:sz w:val="24"/>
          <w:szCs w:val="24"/>
          <w:lang w:eastAsia="ru-RU"/>
        </w:rPr>
        <w:t>Основные положения.</w:t>
      </w:r>
    </w:p>
    <w:p w:rsidR="001C37DB" w:rsidRPr="00B633A3" w:rsidRDefault="001C37DB" w:rsidP="003F547A">
      <w:pPr>
        <w:autoSpaceDE w:val="0"/>
        <w:autoSpaceDN w:val="0"/>
        <w:adjustRightInd w:val="0"/>
        <w:spacing w:line="360" w:lineRule="auto"/>
        <w:jc w:val="both"/>
        <w:rPr>
          <w:color w:val="FF0000"/>
          <w:sz w:val="24"/>
          <w:szCs w:val="24"/>
          <w:lang w:eastAsia="ru-RU"/>
        </w:rPr>
      </w:pPr>
      <w:r w:rsidRPr="00B633A3">
        <w:rPr>
          <w:color w:val="FF0000"/>
          <w:sz w:val="24"/>
          <w:szCs w:val="24"/>
          <w:lang w:eastAsia="ru-RU"/>
        </w:rPr>
        <w:t xml:space="preserve">      Учебный план  </w:t>
      </w:r>
      <w:r w:rsidR="004D5E5F" w:rsidRPr="00B633A3">
        <w:rPr>
          <w:color w:val="FF0000"/>
          <w:sz w:val="24"/>
          <w:szCs w:val="24"/>
          <w:lang w:eastAsia="ru-RU"/>
        </w:rPr>
        <w:t xml:space="preserve">начального уровня образования </w:t>
      </w:r>
      <w:r w:rsidRPr="00B633A3">
        <w:rPr>
          <w:color w:val="FF0000"/>
          <w:sz w:val="24"/>
          <w:szCs w:val="24"/>
          <w:lang w:eastAsia="ru-RU"/>
        </w:rPr>
        <w:t xml:space="preserve">МБОУ: Лагутнинская СОШ на 2017-2018 учебный год (далее - учебный план) сформирован в соответствии с требованиями федерального государственного образовательного стандарта начального общего образования </w:t>
      </w:r>
      <w:r w:rsidR="004D5E5F" w:rsidRPr="00B633A3">
        <w:rPr>
          <w:color w:val="FF0000"/>
          <w:sz w:val="24"/>
          <w:szCs w:val="24"/>
          <w:lang w:eastAsia="ru-RU"/>
        </w:rPr>
        <w:t>(далее - ФГОС НОО</w:t>
      </w:r>
      <w:r w:rsidRPr="00B633A3">
        <w:rPr>
          <w:color w:val="FF0000"/>
          <w:sz w:val="24"/>
          <w:szCs w:val="24"/>
          <w:lang w:eastAsia="ru-RU"/>
        </w:rPr>
        <w:t xml:space="preserve">), с учетом примерной основной образовательной программы начального общего образования, </w:t>
      </w:r>
      <w:r w:rsidR="004D5E5F" w:rsidRPr="00B633A3">
        <w:rPr>
          <w:color w:val="FF0000"/>
          <w:sz w:val="24"/>
          <w:szCs w:val="24"/>
          <w:lang w:eastAsia="ru-RU"/>
        </w:rPr>
        <w:t>(далее - ПООП НОО</w:t>
      </w:r>
      <w:r w:rsidRPr="00B633A3">
        <w:rPr>
          <w:color w:val="FF0000"/>
          <w:sz w:val="24"/>
          <w:szCs w:val="24"/>
          <w:lang w:eastAsia="ru-RU"/>
        </w:rPr>
        <w:t xml:space="preserve">), а </w:t>
      </w:r>
      <w:r w:rsidR="003F547A" w:rsidRPr="00B633A3">
        <w:rPr>
          <w:color w:val="FF0000"/>
          <w:sz w:val="24"/>
          <w:szCs w:val="24"/>
          <w:lang w:eastAsia="ru-RU"/>
        </w:rPr>
        <w:t xml:space="preserve"> </w:t>
      </w:r>
      <w:r w:rsidRPr="00B633A3">
        <w:rPr>
          <w:color w:val="FF0000"/>
          <w:sz w:val="24"/>
          <w:szCs w:val="24"/>
          <w:lang w:eastAsia="ru-RU"/>
        </w:rPr>
        <w:t xml:space="preserve">Основные положения Пояснительной записки к учебному плану разработаны на основе федеральных, региональных  нормативных правовых документов: </w:t>
      </w:r>
    </w:p>
    <w:p w:rsidR="001C37DB" w:rsidRPr="00B633A3" w:rsidRDefault="001C37DB" w:rsidP="003F547A">
      <w:pPr>
        <w:spacing w:line="360" w:lineRule="auto"/>
        <w:rPr>
          <w:color w:val="FF0000"/>
          <w:sz w:val="24"/>
          <w:szCs w:val="24"/>
          <w:lang w:eastAsia="ru-RU"/>
        </w:rPr>
      </w:pPr>
      <w:r w:rsidRPr="00B633A3">
        <w:rPr>
          <w:color w:val="FF0000"/>
          <w:sz w:val="24"/>
          <w:szCs w:val="24"/>
          <w:u w:val="single"/>
          <w:lang w:eastAsia="ru-RU"/>
        </w:rPr>
        <w:t>Законы</w:t>
      </w:r>
      <w:r w:rsidRPr="00B633A3">
        <w:rPr>
          <w:color w:val="FF0000"/>
          <w:sz w:val="24"/>
          <w:szCs w:val="24"/>
          <w:lang w:eastAsia="ru-RU"/>
        </w:rPr>
        <w:t>:</w:t>
      </w:r>
    </w:p>
    <w:p w:rsidR="001C37DB" w:rsidRPr="00B633A3" w:rsidRDefault="001C37DB" w:rsidP="003F547A">
      <w:pPr>
        <w:spacing w:line="360" w:lineRule="auto"/>
        <w:jc w:val="both"/>
        <w:rPr>
          <w:color w:val="FF0000"/>
          <w:sz w:val="24"/>
          <w:szCs w:val="24"/>
          <w:lang w:eastAsia="ru-RU"/>
        </w:rPr>
      </w:pPr>
      <w:r w:rsidRPr="00B633A3">
        <w:rPr>
          <w:color w:val="FF0000"/>
          <w:sz w:val="24"/>
          <w:szCs w:val="24"/>
          <w:lang w:eastAsia="ru-RU"/>
        </w:rPr>
        <w:t>- Федеральный Закон от 29.12. 2012 № 273-ФЗ «Об образовании в Российской Федерации» (ред. от 02.03.2016; с изм. и доп., вступ. в силу с 01.07.2016);</w:t>
      </w:r>
    </w:p>
    <w:p w:rsidR="001C37DB" w:rsidRPr="00B633A3" w:rsidRDefault="001C37DB" w:rsidP="003F547A">
      <w:pPr>
        <w:shd w:val="clear" w:color="auto" w:fill="FFFFFF"/>
        <w:spacing w:line="360" w:lineRule="auto"/>
        <w:outlineLvl w:val="1"/>
        <w:rPr>
          <w:bCs/>
          <w:color w:val="FF0000"/>
          <w:sz w:val="24"/>
          <w:szCs w:val="24"/>
          <w:lang w:eastAsia="ru-RU"/>
        </w:rPr>
      </w:pPr>
      <w:r w:rsidRPr="00B633A3">
        <w:rPr>
          <w:bCs/>
          <w:color w:val="FF0000"/>
          <w:sz w:val="24"/>
          <w:szCs w:val="24"/>
          <w:lang w:eastAsia="ru-RU"/>
        </w:rPr>
        <w:t xml:space="preserve">- Областной закон от 14.11.2013 № 26-ЗС «Об образовании в Ростовской области» (в ред. от 24.04.2015 № 362-ЗС). </w:t>
      </w:r>
    </w:p>
    <w:p w:rsidR="001C37DB" w:rsidRPr="00B633A3" w:rsidRDefault="001C37DB" w:rsidP="003F547A">
      <w:pPr>
        <w:spacing w:line="360" w:lineRule="auto"/>
        <w:ind w:firstLine="567"/>
        <w:jc w:val="both"/>
        <w:rPr>
          <w:color w:val="FF0000"/>
          <w:sz w:val="24"/>
          <w:szCs w:val="24"/>
          <w:lang w:eastAsia="ru-RU"/>
        </w:rPr>
      </w:pPr>
      <w:r w:rsidRPr="00B633A3">
        <w:rPr>
          <w:color w:val="FF0000"/>
          <w:sz w:val="24"/>
          <w:szCs w:val="24"/>
          <w:u w:val="single"/>
          <w:lang w:eastAsia="ru-RU"/>
        </w:rPr>
        <w:t>Программы</w:t>
      </w:r>
      <w:r w:rsidRPr="00B633A3">
        <w:rPr>
          <w:color w:val="FF0000"/>
          <w:sz w:val="24"/>
          <w:szCs w:val="24"/>
          <w:lang w:eastAsia="ru-RU"/>
        </w:rPr>
        <w:t>:</w:t>
      </w:r>
    </w:p>
    <w:p w:rsidR="001C37DB" w:rsidRPr="00B633A3" w:rsidRDefault="001C37DB" w:rsidP="003F547A">
      <w:pPr>
        <w:spacing w:line="360" w:lineRule="auto"/>
        <w:ind w:firstLine="567"/>
        <w:jc w:val="both"/>
        <w:rPr>
          <w:bCs/>
          <w:color w:val="FF0000"/>
          <w:sz w:val="24"/>
          <w:szCs w:val="24"/>
          <w:lang w:eastAsia="ru-RU"/>
        </w:rPr>
      </w:pPr>
      <w:r w:rsidRPr="00B633A3">
        <w:rPr>
          <w:color w:val="FF0000"/>
          <w:spacing w:val="-1"/>
          <w:sz w:val="24"/>
          <w:szCs w:val="24"/>
          <w:lang w:eastAsia="ru-RU"/>
        </w:rPr>
        <w:t>- Примерная основная образовательная программа началь</w:t>
      </w:r>
      <w:r w:rsidRPr="00B633A3">
        <w:rPr>
          <w:color w:val="FF0000"/>
          <w:spacing w:val="-3"/>
          <w:sz w:val="24"/>
          <w:szCs w:val="24"/>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1C37DB" w:rsidRPr="00B633A3" w:rsidRDefault="001C37DB" w:rsidP="003F547A">
      <w:pPr>
        <w:spacing w:line="360" w:lineRule="auto"/>
        <w:ind w:firstLine="567"/>
        <w:jc w:val="both"/>
        <w:outlineLvl w:val="0"/>
        <w:rPr>
          <w:bCs/>
          <w:color w:val="FF0000"/>
          <w:kern w:val="36"/>
          <w:sz w:val="24"/>
          <w:szCs w:val="24"/>
          <w:lang w:eastAsia="ru-RU"/>
        </w:rPr>
      </w:pPr>
      <w:r w:rsidRPr="00B633A3">
        <w:rPr>
          <w:bCs/>
          <w:color w:val="FF0000"/>
          <w:kern w:val="36"/>
          <w:sz w:val="24"/>
          <w:szCs w:val="24"/>
          <w:u w:val="single"/>
          <w:lang w:eastAsia="ru-RU"/>
        </w:rPr>
        <w:t>Постановления</w:t>
      </w:r>
      <w:r w:rsidRPr="00B633A3">
        <w:rPr>
          <w:bCs/>
          <w:color w:val="FF0000"/>
          <w:kern w:val="36"/>
          <w:sz w:val="24"/>
          <w:szCs w:val="24"/>
          <w:lang w:eastAsia="ru-RU"/>
        </w:rPr>
        <w:t>:</w:t>
      </w:r>
    </w:p>
    <w:p w:rsidR="001C37DB" w:rsidRPr="00B633A3" w:rsidRDefault="001C37DB" w:rsidP="003F547A">
      <w:pPr>
        <w:spacing w:line="360" w:lineRule="auto"/>
        <w:ind w:firstLine="567"/>
        <w:jc w:val="both"/>
        <w:rPr>
          <w:color w:val="FF0000"/>
          <w:sz w:val="24"/>
          <w:szCs w:val="24"/>
          <w:lang w:eastAsia="ru-RU"/>
        </w:rPr>
      </w:pPr>
      <w:r w:rsidRPr="00B633A3">
        <w:rPr>
          <w:color w:val="FF0000"/>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1C37DB" w:rsidRPr="00B633A3" w:rsidRDefault="001C37DB" w:rsidP="003F547A">
      <w:pPr>
        <w:spacing w:line="360" w:lineRule="auto"/>
        <w:ind w:firstLine="567"/>
        <w:jc w:val="both"/>
        <w:rPr>
          <w:color w:val="FF0000"/>
          <w:sz w:val="24"/>
          <w:szCs w:val="24"/>
          <w:lang w:eastAsia="ru-RU"/>
        </w:rPr>
      </w:pPr>
      <w:r w:rsidRPr="00B633A3">
        <w:rPr>
          <w:color w:val="FF0000"/>
          <w:sz w:val="24"/>
          <w:szCs w:val="24"/>
          <w:u w:val="single"/>
          <w:lang w:eastAsia="ru-RU"/>
        </w:rPr>
        <w:t>Приказы</w:t>
      </w:r>
      <w:r w:rsidRPr="00B633A3">
        <w:rPr>
          <w:color w:val="FF0000"/>
          <w:sz w:val="24"/>
          <w:szCs w:val="24"/>
          <w:lang w:eastAsia="ru-RU"/>
        </w:rPr>
        <w:t>:</w:t>
      </w:r>
    </w:p>
    <w:p w:rsidR="001C37DB" w:rsidRPr="00B633A3" w:rsidRDefault="001C37DB" w:rsidP="003F547A">
      <w:pPr>
        <w:spacing w:line="360" w:lineRule="auto"/>
        <w:ind w:firstLine="567"/>
        <w:jc w:val="both"/>
        <w:rPr>
          <w:color w:val="FF0000"/>
          <w:sz w:val="24"/>
          <w:szCs w:val="24"/>
          <w:lang w:eastAsia="ru-RU"/>
        </w:rPr>
      </w:pPr>
      <w:r w:rsidRPr="00B633A3">
        <w:rPr>
          <w:color w:val="FF0000"/>
          <w:sz w:val="24"/>
          <w:szCs w:val="24"/>
          <w:lang w:eastAsia="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1C37DB" w:rsidRPr="00B633A3" w:rsidRDefault="001C37DB" w:rsidP="003F547A">
      <w:pPr>
        <w:spacing w:line="360" w:lineRule="auto"/>
        <w:ind w:firstLine="567"/>
        <w:jc w:val="both"/>
        <w:rPr>
          <w:bCs/>
          <w:color w:val="FF0000"/>
          <w:sz w:val="24"/>
          <w:szCs w:val="24"/>
          <w:lang w:eastAsia="ru-RU"/>
        </w:rPr>
      </w:pPr>
      <w:r w:rsidRPr="00B633A3">
        <w:rPr>
          <w:color w:val="FF0000"/>
          <w:kern w:val="36"/>
          <w:sz w:val="24"/>
          <w:szCs w:val="24"/>
          <w:lang w:eastAsia="ru-RU"/>
        </w:rPr>
        <w:lastRenderedPageBreak/>
        <w:t xml:space="preserve">-  </w:t>
      </w:r>
      <w:r w:rsidRPr="00B633A3">
        <w:rPr>
          <w:color w:val="FF0000"/>
          <w:sz w:val="24"/>
          <w:szCs w:val="24"/>
          <w:lang w:eastAsia="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633A3">
        <w:rPr>
          <w:bCs/>
          <w:color w:val="FF0000"/>
          <w:sz w:val="24"/>
          <w:szCs w:val="24"/>
          <w:lang w:eastAsia="ru-RU"/>
        </w:rPr>
        <w:t>13.12. 2013, от 28.05.2014,от17.07.2015);</w:t>
      </w:r>
      <w:r w:rsidRPr="00B633A3">
        <w:rPr>
          <w:bCs/>
          <w:color w:val="FF0000"/>
          <w:sz w:val="24"/>
          <w:szCs w:val="24"/>
          <w:lang w:eastAsia="ru-RU"/>
        </w:rPr>
        <w:br/>
        <w:t xml:space="preserve">- приказ </w:t>
      </w:r>
      <w:r w:rsidRPr="00B633A3">
        <w:rPr>
          <w:color w:val="FF0000"/>
          <w:kern w:val="36"/>
          <w:sz w:val="24"/>
          <w:szCs w:val="24"/>
          <w:lang w:eastAsia="ru-RU"/>
        </w:rPr>
        <w:t>Минобрнауки России от 31.03.2014 № 253 «</w:t>
      </w:r>
      <w:r w:rsidRPr="00B633A3">
        <w:rPr>
          <w:color w:val="FF0000"/>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B633A3">
        <w:rPr>
          <w:color w:val="FF0000"/>
          <w:kern w:val="36"/>
          <w:sz w:val="24"/>
          <w:szCs w:val="24"/>
          <w:lang w:eastAsia="ru-RU"/>
        </w:rPr>
        <w:t>;</w:t>
      </w:r>
    </w:p>
    <w:p w:rsidR="001C37DB" w:rsidRPr="00B633A3" w:rsidRDefault="001C37DB" w:rsidP="003F547A">
      <w:pPr>
        <w:spacing w:line="360" w:lineRule="auto"/>
        <w:ind w:firstLine="567"/>
        <w:jc w:val="both"/>
        <w:rPr>
          <w:color w:val="FF0000"/>
          <w:sz w:val="24"/>
          <w:szCs w:val="24"/>
          <w:bdr w:val="none" w:sz="0" w:space="0" w:color="auto" w:frame="1"/>
          <w:lang w:eastAsia="ru-RU"/>
        </w:rPr>
      </w:pPr>
      <w:r w:rsidRPr="00B633A3">
        <w:rPr>
          <w:color w:val="FF0000"/>
          <w:sz w:val="24"/>
          <w:szCs w:val="24"/>
          <w:bdr w:val="none" w:sz="0" w:space="0" w:color="auto" w:frame="1"/>
          <w:lang w:eastAsia="ru-RU"/>
        </w:rPr>
        <w:t>- п</w:t>
      </w:r>
      <w:r w:rsidRPr="00B633A3">
        <w:rPr>
          <w:bCs/>
          <w:iCs/>
          <w:color w:val="FF0000"/>
          <w:sz w:val="24"/>
          <w:szCs w:val="24"/>
          <w:bdr w:val="none" w:sz="0" w:space="0" w:color="auto" w:frame="1"/>
          <w:lang w:eastAsia="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1C37DB" w:rsidRPr="00B633A3" w:rsidRDefault="001C37DB" w:rsidP="003F547A">
      <w:pPr>
        <w:spacing w:line="360" w:lineRule="auto"/>
        <w:ind w:firstLine="567"/>
        <w:jc w:val="both"/>
        <w:rPr>
          <w:bCs/>
          <w:color w:val="FF0000"/>
          <w:sz w:val="24"/>
          <w:szCs w:val="24"/>
          <w:lang w:eastAsia="ru-RU"/>
        </w:rPr>
      </w:pPr>
      <w:r w:rsidRPr="00B633A3">
        <w:rPr>
          <w:bCs/>
          <w:color w:val="FF0000"/>
          <w:sz w:val="24"/>
          <w:szCs w:val="24"/>
          <w:lang w:eastAsia="ru-RU"/>
        </w:rPr>
        <w:t>- приказ Минобрнауки России  от 20.06.2017 № 581 «О внесении изменений в федеральный перечнь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от31 марта 2014 года № 253»;</w:t>
      </w:r>
    </w:p>
    <w:p w:rsidR="001C37DB" w:rsidRPr="00B633A3" w:rsidRDefault="001C37DB" w:rsidP="003F547A">
      <w:pPr>
        <w:spacing w:line="360" w:lineRule="auto"/>
        <w:ind w:firstLine="567"/>
        <w:jc w:val="both"/>
        <w:rPr>
          <w:bCs/>
          <w:color w:val="FF0000"/>
          <w:sz w:val="24"/>
          <w:szCs w:val="24"/>
          <w:lang w:eastAsia="ru-RU"/>
        </w:rPr>
      </w:pPr>
      <w:r w:rsidRPr="00B633A3">
        <w:rPr>
          <w:bCs/>
          <w:color w:val="FF0000"/>
          <w:sz w:val="24"/>
          <w:szCs w:val="24"/>
          <w:lang w:eastAsia="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1C37DB" w:rsidRPr="00B633A3" w:rsidRDefault="001C37DB" w:rsidP="003F547A">
      <w:pPr>
        <w:spacing w:line="360" w:lineRule="auto"/>
        <w:ind w:firstLine="567"/>
        <w:jc w:val="both"/>
        <w:rPr>
          <w:color w:val="FF0000"/>
          <w:sz w:val="24"/>
          <w:szCs w:val="24"/>
          <w:u w:val="single"/>
          <w:lang w:eastAsia="ru-RU"/>
        </w:rPr>
      </w:pPr>
      <w:r w:rsidRPr="00B633A3">
        <w:rPr>
          <w:color w:val="FF0000"/>
          <w:sz w:val="24"/>
          <w:szCs w:val="24"/>
          <w:u w:val="single"/>
          <w:lang w:eastAsia="ru-RU"/>
        </w:rPr>
        <w:t xml:space="preserve">Письма: </w:t>
      </w:r>
    </w:p>
    <w:p w:rsidR="001C37DB" w:rsidRPr="00B633A3" w:rsidRDefault="001C37DB" w:rsidP="003F547A">
      <w:pPr>
        <w:spacing w:line="360" w:lineRule="auto"/>
        <w:ind w:firstLine="567"/>
        <w:jc w:val="both"/>
        <w:rPr>
          <w:color w:val="FF0000"/>
          <w:sz w:val="24"/>
          <w:szCs w:val="24"/>
          <w:lang w:eastAsia="ru-RU"/>
        </w:rPr>
      </w:pPr>
      <w:r w:rsidRPr="00B633A3">
        <w:rPr>
          <w:color w:val="FF0000"/>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C37DB" w:rsidRPr="00B633A3" w:rsidRDefault="001C37DB" w:rsidP="003F547A">
      <w:pPr>
        <w:spacing w:line="360" w:lineRule="auto"/>
        <w:ind w:firstLine="567"/>
        <w:jc w:val="both"/>
        <w:rPr>
          <w:bCs/>
          <w:color w:val="FF0000"/>
          <w:sz w:val="24"/>
          <w:szCs w:val="24"/>
          <w:lang w:eastAsia="ru-RU"/>
        </w:rPr>
      </w:pPr>
      <w:r w:rsidRPr="00B633A3">
        <w:rPr>
          <w:bCs/>
          <w:color w:val="FF0000"/>
          <w:sz w:val="24"/>
          <w:szCs w:val="24"/>
          <w:lang w:eastAsia="ru-RU"/>
        </w:rPr>
        <w:t>- письмо Минобрнауки России от 09.02.2012 № 102/03 «О введении курса ОРКСЭ с 1 сентября 2012 года»;</w:t>
      </w:r>
    </w:p>
    <w:p w:rsidR="003F547A" w:rsidRPr="00B633A3" w:rsidRDefault="003F547A" w:rsidP="003F547A">
      <w:pPr>
        <w:spacing w:line="360" w:lineRule="auto"/>
        <w:ind w:firstLine="567"/>
        <w:jc w:val="both"/>
        <w:rPr>
          <w:bCs/>
          <w:color w:val="FF0000"/>
          <w:sz w:val="24"/>
          <w:szCs w:val="24"/>
          <w:lang w:eastAsia="ru-RU"/>
        </w:rPr>
      </w:pPr>
    </w:p>
    <w:p w:rsidR="003F547A" w:rsidRPr="00B633A3" w:rsidRDefault="003F547A" w:rsidP="003F547A">
      <w:pPr>
        <w:spacing w:line="360" w:lineRule="auto"/>
        <w:ind w:firstLine="567"/>
        <w:jc w:val="both"/>
        <w:rPr>
          <w:bCs/>
          <w:color w:val="FF0000"/>
          <w:sz w:val="24"/>
          <w:szCs w:val="24"/>
          <w:lang w:eastAsia="ru-RU"/>
        </w:rPr>
      </w:pPr>
    </w:p>
    <w:p w:rsidR="003F547A" w:rsidRPr="00B633A3" w:rsidRDefault="003F547A" w:rsidP="003F547A">
      <w:pPr>
        <w:spacing w:line="360" w:lineRule="auto"/>
        <w:ind w:firstLine="567"/>
        <w:jc w:val="both"/>
        <w:rPr>
          <w:bCs/>
          <w:color w:val="FF0000"/>
          <w:sz w:val="24"/>
          <w:szCs w:val="24"/>
          <w:lang w:eastAsia="ru-RU"/>
        </w:rPr>
      </w:pPr>
    </w:p>
    <w:p w:rsidR="003F547A" w:rsidRPr="00B633A3" w:rsidRDefault="003F547A" w:rsidP="003F547A">
      <w:pPr>
        <w:spacing w:line="360" w:lineRule="auto"/>
        <w:ind w:firstLine="567"/>
        <w:jc w:val="both"/>
        <w:rPr>
          <w:bCs/>
          <w:color w:val="FF0000"/>
          <w:sz w:val="24"/>
          <w:szCs w:val="24"/>
          <w:lang w:eastAsia="ru-RU"/>
        </w:rPr>
      </w:pPr>
    </w:p>
    <w:p w:rsidR="003F547A" w:rsidRPr="00B633A3" w:rsidRDefault="003F547A" w:rsidP="003F547A">
      <w:pPr>
        <w:spacing w:line="360" w:lineRule="auto"/>
        <w:ind w:firstLine="567"/>
        <w:jc w:val="both"/>
        <w:rPr>
          <w:bCs/>
          <w:color w:val="FF0000"/>
          <w:sz w:val="24"/>
          <w:szCs w:val="24"/>
          <w:lang w:eastAsia="ru-RU"/>
        </w:rPr>
      </w:pPr>
    </w:p>
    <w:p w:rsidR="003F547A" w:rsidRPr="00B633A3" w:rsidRDefault="003F547A" w:rsidP="003F547A">
      <w:pPr>
        <w:spacing w:line="360" w:lineRule="auto"/>
        <w:ind w:firstLine="567"/>
        <w:jc w:val="both"/>
        <w:rPr>
          <w:bCs/>
          <w:color w:val="FF0000"/>
          <w:sz w:val="24"/>
          <w:szCs w:val="24"/>
          <w:lang w:eastAsia="ru-RU"/>
        </w:rPr>
      </w:pPr>
    </w:p>
    <w:p w:rsidR="003F547A" w:rsidRPr="00B633A3" w:rsidRDefault="003F547A" w:rsidP="003F547A">
      <w:pPr>
        <w:spacing w:line="360" w:lineRule="auto"/>
        <w:ind w:firstLine="567"/>
        <w:jc w:val="both"/>
        <w:rPr>
          <w:bCs/>
          <w:color w:val="FF0000"/>
          <w:sz w:val="24"/>
          <w:szCs w:val="24"/>
          <w:lang w:eastAsia="ru-RU"/>
        </w:rPr>
      </w:pPr>
    </w:p>
    <w:p w:rsidR="003F547A" w:rsidRPr="00B633A3" w:rsidRDefault="003F547A" w:rsidP="003F547A">
      <w:pPr>
        <w:spacing w:line="360" w:lineRule="auto"/>
        <w:ind w:firstLine="567"/>
        <w:jc w:val="both"/>
        <w:rPr>
          <w:bCs/>
          <w:color w:val="FF0000"/>
          <w:sz w:val="24"/>
          <w:szCs w:val="24"/>
          <w:lang w:eastAsia="ru-RU"/>
        </w:rPr>
      </w:pPr>
    </w:p>
    <w:p w:rsidR="001C37DB" w:rsidRPr="00B633A3" w:rsidRDefault="001C37DB" w:rsidP="00DE63B2">
      <w:pPr>
        <w:ind w:firstLine="567"/>
        <w:jc w:val="both"/>
        <w:rPr>
          <w:bCs/>
          <w:color w:val="FF0000"/>
          <w:sz w:val="24"/>
          <w:szCs w:val="24"/>
          <w:lang w:eastAsia="ru-RU"/>
        </w:rPr>
      </w:pPr>
      <w:r w:rsidRPr="00B633A3">
        <w:rPr>
          <w:color w:val="FF0000"/>
          <w:sz w:val="24"/>
          <w:szCs w:val="24"/>
          <w:lang w:eastAsia="ru-RU"/>
        </w:rPr>
        <w:t xml:space="preserve">-  письмо </w:t>
      </w:r>
      <w:r w:rsidRPr="00B633A3">
        <w:rPr>
          <w:bCs/>
          <w:color w:val="FF0000"/>
          <w:sz w:val="24"/>
          <w:szCs w:val="24"/>
          <w:lang w:eastAsia="ru-RU"/>
        </w:rPr>
        <w:t xml:space="preserve">Минобрнауки России </w:t>
      </w:r>
      <w:r w:rsidRPr="00B633A3">
        <w:rPr>
          <w:color w:val="FF0000"/>
          <w:sz w:val="24"/>
          <w:szCs w:val="24"/>
          <w:lang w:eastAsia="ru-RU"/>
        </w:rPr>
        <w:t>от 29.04.2014 № 08-548 «О федеральном перечне учебников»;</w:t>
      </w:r>
    </w:p>
    <w:p w:rsidR="001C37DB" w:rsidRPr="00B633A3" w:rsidRDefault="001C37DB" w:rsidP="00DE63B2">
      <w:pPr>
        <w:ind w:firstLine="567"/>
        <w:jc w:val="both"/>
        <w:rPr>
          <w:bCs/>
          <w:color w:val="FF0000"/>
          <w:sz w:val="24"/>
          <w:szCs w:val="24"/>
          <w:lang w:eastAsia="ru-RU"/>
        </w:rPr>
      </w:pPr>
      <w:r w:rsidRPr="00B633A3">
        <w:rPr>
          <w:bCs/>
          <w:color w:val="FF0000"/>
          <w:sz w:val="24"/>
          <w:szCs w:val="24"/>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1C37DB" w:rsidRPr="00B633A3" w:rsidRDefault="001C37DB" w:rsidP="00DE63B2">
      <w:pPr>
        <w:ind w:firstLine="567"/>
        <w:jc w:val="both"/>
        <w:rPr>
          <w:bCs/>
          <w:color w:val="FF0000"/>
          <w:sz w:val="24"/>
          <w:szCs w:val="24"/>
          <w:lang w:eastAsia="ru-RU"/>
        </w:rPr>
      </w:pPr>
      <w:r w:rsidRPr="00B633A3">
        <w:rPr>
          <w:bCs/>
          <w:color w:val="FF0000"/>
          <w:sz w:val="24"/>
          <w:szCs w:val="24"/>
          <w:lang w:eastAsia="ru-RU"/>
        </w:rPr>
        <w:t>- письмо Минобрнауки России от 02.02.2015 № НТ-136/08 «О федеральном перечне учебников»;</w:t>
      </w:r>
    </w:p>
    <w:p w:rsidR="001C37DB" w:rsidRPr="00B633A3" w:rsidRDefault="001C37DB" w:rsidP="00DE63B2">
      <w:pPr>
        <w:ind w:firstLine="567"/>
        <w:jc w:val="both"/>
        <w:rPr>
          <w:bCs/>
          <w:color w:val="FF0000"/>
          <w:sz w:val="24"/>
          <w:szCs w:val="24"/>
          <w:lang w:eastAsia="ru-RU"/>
        </w:rPr>
      </w:pPr>
      <w:r w:rsidRPr="00B633A3">
        <w:rPr>
          <w:bCs/>
          <w:color w:val="FF0000"/>
          <w:sz w:val="24"/>
          <w:szCs w:val="24"/>
          <w:lang w:eastAsia="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1C37DB" w:rsidRPr="00B633A3" w:rsidRDefault="001C37DB" w:rsidP="00DE63B2">
      <w:pPr>
        <w:ind w:firstLine="567"/>
        <w:jc w:val="both"/>
        <w:rPr>
          <w:bCs/>
          <w:color w:val="FF0000"/>
          <w:sz w:val="24"/>
          <w:szCs w:val="24"/>
          <w:lang w:eastAsia="ru-RU"/>
        </w:rPr>
      </w:pPr>
      <w:r w:rsidRPr="00B633A3">
        <w:rPr>
          <w:bCs/>
          <w:color w:val="FF0000"/>
          <w:sz w:val="24"/>
          <w:szCs w:val="24"/>
          <w:lang w:eastAsia="ru-RU"/>
        </w:rPr>
        <w:t>- письмо от 20.07.2015 № 09-1774 «О направлении учебно-методических материалов»;</w:t>
      </w:r>
    </w:p>
    <w:p w:rsidR="001C37DB" w:rsidRPr="00B633A3" w:rsidRDefault="001C37DB" w:rsidP="00DE63B2">
      <w:pPr>
        <w:ind w:firstLine="567"/>
        <w:jc w:val="both"/>
        <w:rPr>
          <w:bCs/>
          <w:color w:val="FF0000"/>
          <w:sz w:val="24"/>
          <w:szCs w:val="24"/>
          <w:lang w:eastAsia="ru-RU"/>
        </w:rPr>
      </w:pPr>
      <w:r w:rsidRPr="00B633A3">
        <w:rPr>
          <w:bCs/>
          <w:color w:val="FF0000"/>
          <w:sz w:val="24"/>
          <w:szCs w:val="24"/>
          <w:lang w:eastAsia="ru-RU"/>
        </w:rPr>
        <w:t>- письмо Минобрнауки России от 18.03.2016 № НТ-393/08 «Об обеспечении учебными изданиями (учебниками и учебными пособиями);</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bCs/>
          <w:color w:val="FF0000"/>
          <w:sz w:val="24"/>
          <w:szCs w:val="24"/>
          <w:lang w:eastAsia="ru-RU"/>
        </w:rPr>
        <w:t xml:space="preserve">-  </w:t>
      </w:r>
      <w:r w:rsidRPr="00B633A3">
        <w:rPr>
          <w:color w:val="FF0000"/>
          <w:sz w:val="24"/>
          <w:szCs w:val="24"/>
          <w:lang w:eastAsia="ru-RU"/>
        </w:rPr>
        <w:t>письмо министерства общего и профессионального образования Ростовской</w:t>
      </w:r>
      <w:r w:rsidR="00F529C9" w:rsidRPr="00B633A3">
        <w:rPr>
          <w:color w:val="FF0000"/>
          <w:sz w:val="24"/>
          <w:szCs w:val="24"/>
          <w:lang w:eastAsia="ru-RU"/>
        </w:rPr>
        <w:t xml:space="preserve"> </w:t>
      </w:r>
      <w:r w:rsidRPr="00B633A3">
        <w:rPr>
          <w:color w:val="FF0000"/>
          <w:sz w:val="24"/>
          <w:szCs w:val="24"/>
          <w:lang w:eastAsia="ru-RU"/>
        </w:rPr>
        <w:t>области от 18.05.2017 № 24/4.1-3996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1C37DB" w:rsidRPr="00B633A3" w:rsidRDefault="001C37DB" w:rsidP="00DE63B2">
      <w:pPr>
        <w:ind w:firstLine="567"/>
        <w:rPr>
          <w:color w:val="FF0000"/>
          <w:sz w:val="24"/>
          <w:szCs w:val="24"/>
          <w:u w:val="single"/>
          <w:lang w:eastAsia="ru-RU"/>
        </w:rPr>
      </w:pPr>
    </w:p>
    <w:p w:rsidR="001C37DB" w:rsidRPr="00B633A3" w:rsidRDefault="001C37DB" w:rsidP="00DE63B2">
      <w:pPr>
        <w:autoSpaceDE w:val="0"/>
        <w:autoSpaceDN w:val="0"/>
        <w:adjustRightInd w:val="0"/>
        <w:ind w:firstLine="567"/>
        <w:jc w:val="both"/>
        <w:rPr>
          <w:bCs/>
          <w:color w:val="FF0000"/>
          <w:sz w:val="24"/>
          <w:szCs w:val="24"/>
          <w:lang w:eastAsia="zh-CN"/>
        </w:rPr>
      </w:pPr>
      <w:r w:rsidRPr="00B633A3">
        <w:rPr>
          <w:color w:val="FF0000"/>
          <w:sz w:val="24"/>
          <w:szCs w:val="24"/>
          <w:lang w:eastAsia="ru-RU"/>
        </w:rPr>
        <w:t>Учебный план для 1-4 классов ориентирован на 4-летний нормативный срок освоения образовательных програм</w:t>
      </w:r>
      <w:r w:rsidR="00F529C9" w:rsidRPr="00B633A3">
        <w:rPr>
          <w:color w:val="FF0000"/>
          <w:sz w:val="24"/>
          <w:szCs w:val="24"/>
          <w:lang w:eastAsia="ru-RU"/>
        </w:rPr>
        <w:t>м начального общего образования.</w:t>
      </w:r>
      <w:r w:rsidRPr="00B633A3">
        <w:rPr>
          <w:bCs/>
          <w:color w:val="FF0000"/>
          <w:sz w:val="24"/>
          <w:szCs w:val="24"/>
          <w:lang w:eastAsia="zh-CN"/>
        </w:rPr>
        <w:t xml:space="preserve">     В школе 17 классов-комплектов. 12 классов занимаются в 1 смену, пять  классов во вторую. Начало занятий для 1 смены - 8</w:t>
      </w:r>
      <w:r w:rsidR="007119F3" w:rsidRPr="00B633A3">
        <w:rPr>
          <w:bCs/>
          <w:color w:val="FF0000"/>
          <w:sz w:val="24"/>
          <w:szCs w:val="24"/>
          <w:lang w:eastAsia="zh-CN"/>
        </w:rPr>
        <w:t>часов 00 минут, для 2 смены – 12 часов 2</w:t>
      </w:r>
      <w:r w:rsidRPr="00B633A3">
        <w:rPr>
          <w:bCs/>
          <w:color w:val="FF0000"/>
          <w:sz w:val="24"/>
          <w:szCs w:val="24"/>
          <w:lang w:eastAsia="zh-CN"/>
        </w:rPr>
        <w:t xml:space="preserve">0 минут. </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Учебные занятия во всех классах проводятся по 5-дневной учебной неделе.</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 xml:space="preserve">Реализация учебного плана образовательной организацией использует </w:t>
      </w:r>
      <w:r w:rsidRPr="00B633A3">
        <w:rPr>
          <w:bCs/>
          <w:color w:val="FF0000"/>
          <w:sz w:val="24"/>
          <w:szCs w:val="24"/>
          <w:lang w:eastAsia="zh-CN"/>
        </w:rPr>
        <w:t>УМК</w:t>
      </w:r>
      <w:r w:rsidRPr="00B633A3">
        <w:rPr>
          <w:color w:val="FF0000"/>
          <w:sz w:val="24"/>
          <w:szCs w:val="24"/>
          <w:lang w:eastAsia="ru-RU"/>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2017-2018 учебном году.</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 xml:space="preserve">    Продолжительность учебного года для обучающихся 1 класса составляет 33 учебные недели; для обучающихся 2-4 классов – 34 учебных недель.</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 xml:space="preserve">Продолжительность урока (академический час) в 1-11 классах 40 минут, а также «ступенчатый» режим обучения в первом полугодии 1 класса устанавливается образовательным учреждением в соответствии с требованиями СанПиН 2.4.2.2821-10: в сентябре, октябре - по 3 урока в день по 35 минут каждый, в ноябре - декабре - по 4 урока по 35 минут каждый; в январе - мае - по 4 урока по 40 минут каждый. </w:t>
      </w:r>
    </w:p>
    <w:p w:rsidR="001C37DB" w:rsidRPr="00B633A3" w:rsidRDefault="001C37DB" w:rsidP="00DE63B2">
      <w:pPr>
        <w:autoSpaceDE w:val="0"/>
        <w:autoSpaceDN w:val="0"/>
        <w:adjustRightInd w:val="0"/>
        <w:ind w:firstLine="567"/>
        <w:jc w:val="center"/>
        <w:rPr>
          <w:b/>
          <w:bCs/>
          <w:color w:val="FF0000"/>
          <w:sz w:val="24"/>
          <w:szCs w:val="24"/>
          <w:lang w:eastAsia="ru-RU"/>
        </w:rPr>
      </w:pPr>
      <w:r w:rsidRPr="00B633A3">
        <w:rPr>
          <w:b/>
          <w:bCs/>
          <w:color w:val="FF0000"/>
          <w:sz w:val="24"/>
          <w:szCs w:val="24"/>
          <w:lang w:eastAsia="ru-RU"/>
        </w:rPr>
        <w:t>Уровень начального общего образования.</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На уровне начального общего образования реализуется ФГОС НОО.</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МБОУ: Лагутнинская  СОШ использует первый вариант регионального примерного недельного учебного плана: при 5-дневной учебной неделе (приложение № 2).</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Предметная область «Русский язык и литературное чтение» включает обязательные учебные предметы «Русский язык» и «Литературное чтение».</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С целью выполнения требований учебных программ по русскому языку в 1-4 классах обязательный учебный предмет «Русский язык» (4 часа в неделю) дополнен 1 часом из части, формируемой участниками образовательных отношений.</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Предметная область «Иностранный язык» включает обязательный учебный предмет «Иностранный язык» во 2-4 классах в объеме 2 часов в неделю.</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lastRenderedPageBreak/>
        <w:t>Предметная область «Математика и информатика» представлена обязательным учебным предметом «Математика» в 1-4 классах (4 часа в неделю).</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r w:rsidRPr="00B633A3">
        <w:rPr>
          <w:color w:val="FF0000"/>
          <w:sz w:val="24"/>
          <w:szCs w:val="24"/>
          <w:lang w:eastAsia="zh-CN"/>
        </w:rPr>
        <w:t>По заявлению родителей выбраны модули: «Основы православной культуры» в 4 «А» классе, «Основы мировых религиозных культур» в 4 «Б» классе.</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В предметную область «Искусство» включены обязательные учебные предметы «Музыка» и «Изобразительное искусство» (по 1 часу в неделю).</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Обязательный учебный предмет «Физическая культура» изучается в объеме 3-х часов в неделю, включая использование интегративных и модульных программ в соответствии с СанПиН 2.4.2.2821-10 для удовлетворения биологической потребности в движении независимо от возраста обучающихся.</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Часть, формируемая участниками образовательных отношений, при 5-дневной учебной неделе в 1-4 классах составляет 1 час в неделю.</w:t>
      </w:r>
    </w:p>
    <w:p w:rsidR="001C37DB" w:rsidRPr="00B633A3" w:rsidRDefault="001C37DB" w:rsidP="00DE63B2">
      <w:pPr>
        <w:autoSpaceDE w:val="0"/>
        <w:autoSpaceDN w:val="0"/>
        <w:adjustRightInd w:val="0"/>
        <w:ind w:firstLine="567"/>
        <w:jc w:val="both"/>
        <w:rPr>
          <w:color w:val="FF0000"/>
          <w:sz w:val="24"/>
          <w:szCs w:val="24"/>
          <w:lang w:eastAsia="ru-RU"/>
        </w:rPr>
      </w:pPr>
      <w:r w:rsidRPr="00B633A3">
        <w:rPr>
          <w:color w:val="FF0000"/>
          <w:sz w:val="24"/>
          <w:szCs w:val="24"/>
          <w:lang w:eastAsia="ru-RU"/>
        </w:rPr>
        <w:t>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w:t>
      </w:r>
    </w:p>
    <w:p w:rsidR="001C37DB" w:rsidRPr="00B633A3" w:rsidRDefault="001C37DB" w:rsidP="00DE63B2">
      <w:pPr>
        <w:widowControl w:val="0"/>
        <w:spacing w:line="341" w:lineRule="exact"/>
        <w:ind w:right="20" w:firstLine="567"/>
        <w:jc w:val="both"/>
        <w:rPr>
          <w:rFonts w:eastAsia="Calibri"/>
          <w:color w:val="FF0000"/>
          <w:sz w:val="24"/>
          <w:szCs w:val="24"/>
          <w:lang w:eastAsia="ru-RU" w:bidi="ru-RU"/>
        </w:rPr>
      </w:pPr>
      <w:r w:rsidRPr="00B633A3">
        <w:rPr>
          <w:color w:val="FF0000"/>
          <w:sz w:val="24"/>
          <w:szCs w:val="24"/>
          <w:lang w:eastAsia="ru-RU"/>
        </w:rPr>
        <w:t xml:space="preserve">  </w:t>
      </w:r>
      <w:r w:rsidRPr="00B633A3">
        <w:rPr>
          <w:rFonts w:eastAsia="Calibri"/>
          <w:color w:val="FF0000"/>
          <w:sz w:val="24"/>
          <w:szCs w:val="24"/>
          <w:lang w:eastAsia="ru-RU" w:bidi="ru-RU"/>
        </w:rPr>
        <w:t xml:space="preserve">При проведении учебных занятий по учебным предметам «Английский язык» во 2   классе,  осуществляется  деление классов на две группы при наполняемости </w:t>
      </w:r>
      <w:r w:rsidR="00F529C9" w:rsidRPr="00B633A3">
        <w:rPr>
          <w:rFonts w:eastAsia="Calibri"/>
          <w:color w:val="FF0000"/>
          <w:sz w:val="24"/>
          <w:szCs w:val="24"/>
          <w:lang w:eastAsia="ru-RU" w:bidi="ru-RU"/>
        </w:rPr>
        <w:t xml:space="preserve">в количестве 22 </w:t>
      </w:r>
      <w:r w:rsidRPr="00B633A3">
        <w:rPr>
          <w:rFonts w:eastAsia="Calibri"/>
          <w:color w:val="FF0000"/>
          <w:sz w:val="24"/>
          <w:szCs w:val="24"/>
          <w:lang w:eastAsia="ru-RU" w:bidi="ru-RU"/>
        </w:rPr>
        <w:t xml:space="preserve">  человек</w:t>
      </w:r>
      <w:r w:rsidR="00F529C9" w:rsidRPr="00B633A3">
        <w:rPr>
          <w:rFonts w:eastAsia="Calibri"/>
          <w:color w:val="FF0000"/>
          <w:sz w:val="24"/>
          <w:szCs w:val="24"/>
          <w:lang w:eastAsia="ru-RU" w:bidi="ru-RU"/>
        </w:rPr>
        <w:t>а</w:t>
      </w:r>
      <w:r w:rsidRPr="00B633A3">
        <w:rPr>
          <w:rFonts w:eastAsia="Calibri"/>
          <w:color w:val="FF0000"/>
          <w:sz w:val="24"/>
          <w:szCs w:val="24"/>
          <w:lang w:eastAsia="ru-RU" w:bidi="ru-RU"/>
        </w:rPr>
        <w:t>.</w:t>
      </w:r>
    </w:p>
    <w:p w:rsidR="001C37DB" w:rsidRPr="00B633A3" w:rsidRDefault="00946C46" w:rsidP="001F15D7">
      <w:pPr>
        <w:autoSpaceDE w:val="0"/>
        <w:autoSpaceDN w:val="0"/>
        <w:adjustRightInd w:val="0"/>
        <w:ind w:firstLine="567"/>
        <w:rPr>
          <w:b/>
          <w:color w:val="FF0000"/>
          <w:sz w:val="24"/>
          <w:szCs w:val="24"/>
          <w:lang w:eastAsia="ru-RU"/>
        </w:rPr>
      </w:pPr>
      <w:r w:rsidRPr="00B633A3">
        <w:rPr>
          <w:color w:val="FF0000"/>
          <w:sz w:val="24"/>
          <w:szCs w:val="24"/>
          <w:lang w:eastAsia="ru-RU"/>
        </w:rPr>
        <w:t xml:space="preserve">  </w:t>
      </w:r>
      <w:r w:rsidR="001C37DB" w:rsidRPr="00B633A3">
        <w:rPr>
          <w:b/>
          <w:color w:val="FF0000"/>
          <w:sz w:val="24"/>
          <w:szCs w:val="24"/>
          <w:lang w:eastAsia="ru-RU"/>
        </w:rPr>
        <w:t>Формы  текущего контроля и промежуточной аттестации.</w:t>
      </w:r>
    </w:p>
    <w:p w:rsidR="001C37DB" w:rsidRPr="00B633A3" w:rsidRDefault="001C37DB" w:rsidP="00DE63B2">
      <w:pPr>
        <w:autoSpaceDE w:val="0"/>
        <w:autoSpaceDN w:val="0"/>
        <w:adjustRightInd w:val="0"/>
        <w:ind w:firstLine="567"/>
        <w:rPr>
          <w:color w:val="FF0000"/>
          <w:sz w:val="24"/>
          <w:szCs w:val="24"/>
          <w:lang w:eastAsia="ru-RU"/>
        </w:rPr>
      </w:pPr>
      <w:r w:rsidRPr="00B633A3">
        <w:rPr>
          <w:color w:val="FF0000"/>
          <w:sz w:val="24"/>
          <w:szCs w:val="24"/>
          <w:lang w:eastAsia="ru-RU"/>
        </w:rPr>
        <w:t>Текущий контроль и промежуточная аттестация обучающихся осуществляются в соответствии с Положением о формах, периодичности, порядке текущего контроля успеваемости и промежуточной аттестации обучающихся МБОУ: Лагутнинская  СОШ.</w:t>
      </w:r>
    </w:p>
    <w:p w:rsidR="001C37DB" w:rsidRPr="00B633A3" w:rsidRDefault="001C37DB" w:rsidP="00DE63B2">
      <w:pPr>
        <w:autoSpaceDE w:val="0"/>
        <w:autoSpaceDN w:val="0"/>
        <w:adjustRightInd w:val="0"/>
        <w:ind w:firstLine="567"/>
        <w:rPr>
          <w:color w:val="FF0000"/>
          <w:sz w:val="24"/>
          <w:szCs w:val="24"/>
          <w:lang w:eastAsia="ru-RU"/>
        </w:rPr>
      </w:pPr>
      <w:r w:rsidRPr="00B633A3">
        <w:rPr>
          <w:i/>
          <w:iCs/>
          <w:color w:val="FF0000"/>
          <w:sz w:val="24"/>
          <w:szCs w:val="24"/>
          <w:lang w:eastAsia="ru-RU"/>
        </w:rPr>
        <w:t xml:space="preserve">Текущий контроль успеваемости </w:t>
      </w:r>
      <w:r w:rsidRPr="00B633A3">
        <w:rPr>
          <w:i/>
          <w:color w:val="FF0000"/>
          <w:sz w:val="24"/>
          <w:szCs w:val="24"/>
          <w:lang w:eastAsia="ru-RU"/>
        </w:rPr>
        <w:t>обучающихся проводится</w:t>
      </w:r>
      <w:r w:rsidRPr="00B633A3">
        <w:rPr>
          <w:color w:val="FF0000"/>
          <w:sz w:val="24"/>
          <w:szCs w:val="24"/>
          <w:lang w:eastAsia="ru-RU"/>
        </w:rPr>
        <w:t>:</w:t>
      </w:r>
    </w:p>
    <w:p w:rsidR="001C37DB" w:rsidRPr="00B633A3" w:rsidRDefault="001C37DB" w:rsidP="00DE63B2">
      <w:pPr>
        <w:autoSpaceDE w:val="0"/>
        <w:autoSpaceDN w:val="0"/>
        <w:adjustRightInd w:val="0"/>
        <w:ind w:firstLine="567"/>
        <w:rPr>
          <w:color w:val="FF0000"/>
          <w:sz w:val="24"/>
          <w:szCs w:val="24"/>
          <w:lang w:eastAsia="ru-RU"/>
        </w:rPr>
      </w:pPr>
      <w:r w:rsidRPr="00B633A3">
        <w:rPr>
          <w:color w:val="FF0000"/>
          <w:sz w:val="24"/>
          <w:szCs w:val="24"/>
          <w:lang w:eastAsia="ru-RU"/>
        </w:rPr>
        <w:t>- поурочно;</w:t>
      </w:r>
    </w:p>
    <w:p w:rsidR="001C37DB" w:rsidRPr="00B633A3" w:rsidRDefault="001C37DB" w:rsidP="00DE63B2">
      <w:pPr>
        <w:autoSpaceDE w:val="0"/>
        <w:autoSpaceDN w:val="0"/>
        <w:adjustRightInd w:val="0"/>
        <w:ind w:firstLine="567"/>
        <w:rPr>
          <w:color w:val="FF0000"/>
          <w:sz w:val="24"/>
          <w:szCs w:val="24"/>
          <w:lang w:eastAsia="ru-RU"/>
        </w:rPr>
      </w:pPr>
      <w:r w:rsidRPr="00B633A3">
        <w:rPr>
          <w:color w:val="FF0000"/>
          <w:sz w:val="24"/>
          <w:szCs w:val="24"/>
          <w:lang w:eastAsia="ru-RU"/>
        </w:rPr>
        <w:t xml:space="preserve">- </w:t>
      </w:r>
      <w:r w:rsidR="00231161" w:rsidRPr="00B633A3">
        <w:rPr>
          <w:color w:val="FF0000"/>
          <w:sz w:val="24"/>
          <w:szCs w:val="24"/>
          <w:lang w:eastAsia="ru-RU"/>
        </w:rPr>
        <w:t>по учебным четвертям</w:t>
      </w:r>
      <w:r w:rsidRPr="00B633A3">
        <w:rPr>
          <w:color w:val="FF0000"/>
          <w:sz w:val="24"/>
          <w:szCs w:val="24"/>
          <w:lang w:eastAsia="ru-RU"/>
        </w:rPr>
        <w:t>;</w:t>
      </w:r>
    </w:p>
    <w:p w:rsidR="001C37DB" w:rsidRPr="00B633A3" w:rsidRDefault="001C37DB" w:rsidP="00DE63B2">
      <w:pPr>
        <w:autoSpaceDE w:val="0"/>
        <w:autoSpaceDN w:val="0"/>
        <w:adjustRightInd w:val="0"/>
        <w:ind w:firstLine="567"/>
        <w:rPr>
          <w:color w:val="FF0000"/>
          <w:sz w:val="24"/>
          <w:szCs w:val="24"/>
          <w:lang w:eastAsia="ru-RU"/>
        </w:rPr>
      </w:pPr>
      <w:r w:rsidRPr="00B633A3">
        <w:rPr>
          <w:color w:val="FF0000"/>
          <w:sz w:val="24"/>
          <w:szCs w:val="24"/>
          <w:lang w:eastAsia="ru-RU"/>
        </w:rPr>
        <w:t>- в форме диагностики (стартовой, промежуточной, итоговой), устных и письменных ответов, защиты проектов и др.</w:t>
      </w:r>
    </w:p>
    <w:p w:rsidR="001C37DB" w:rsidRPr="00B633A3" w:rsidRDefault="001C37DB" w:rsidP="00DE63B2">
      <w:pPr>
        <w:autoSpaceDE w:val="0"/>
        <w:autoSpaceDN w:val="0"/>
        <w:adjustRightInd w:val="0"/>
        <w:ind w:firstLine="567"/>
        <w:rPr>
          <w:i/>
          <w:color w:val="FF0000"/>
          <w:sz w:val="24"/>
          <w:szCs w:val="24"/>
          <w:lang w:eastAsia="ru-RU"/>
        </w:rPr>
      </w:pPr>
      <w:r w:rsidRPr="00B633A3">
        <w:rPr>
          <w:i/>
          <w:color w:val="FF0000"/>
          <w:sz w:val="24"/>
          <w:szCs w:val="24"/>
          <w:lang w:eastAsia="ru-RU"/>
        </w:rPr>
        <w:t>Промежуточная аттестация обучающихся проводится в форме:</w:t>
      </w:r>
    </w:p>
    <w:p w:rsidR="001C37DB" w:rsidRPr="00B633A3" w:rsidRDefault="001C37DB" w:rsidP="008E356D">
      <w:pPr>
        <w:numPr>
          <w:ilvl w:val="0"/>
          <w:numId w:val="110"/>
        </w:numPr>
        <w:autoSpaceDE w:val="0"/>
        <w:autoSpaceDN w:val="0"/>
        <w:adjustRightInd w:val="0"/>
        <w:spacing w:after="55"/>
        <w:ind w:left="0" w:firstLine="567"/>
        <w:rPr>
          <w:color w:val="FF0000"/>
          <w:sz w:val="24"/>
          <w:szCs w:val="24"/>
          <w:lang w:eastAsia="ru-RU"/>
        </w:rPr>
      </w:pPr>
      <w:r w:rsidRPr="00B633A3">
        <w:rPr>
          <w:bCs/>
          <w:color w:val="FF0000"/>
          <w:sz w:val="24"/>
          <w:szCs w:val="24"/>
          <w:lang w:eastAsia="ru-RU"/>
        </w:rPr>
        <w:t>Комплексной контрольной работы;</w:t>
      </w:r>
    </w:p>
    <w:p w:rsidR="001C37DB" w:rsidRPr="00B633A3" w:rsidRDefault="001C37DB" w:rsidP="008E356D">
      <w:pPr>
        <w:numPr>
          <w:ilvl w:val="0"/>
          <w:numId w:val="110"/>
        </w:numPr>
        <w:autoSpaceDE w:val="0"/>
        <w:autoSpaceDN w:val="0"/>
        <w:adjustRightInd w:val="0"/>
        <w:spacing w:after="55"/>
        <w:ind w:left="0" w:firstLine="567"/>
        <w:rPr>
          <w:color w:val="FF0000"/>
          <w:sz w:val="24"/>
          <w:szCs w:val="24"/>
          <w:lang w:eastAsia="ru-RU"/>
        </w:rPr>
      </w:pPr>
      <w:r w:rsidRPr="00B633A3">
        <w:rPr>
          <w:rFonts w:eastAsia="Calibri"/>
          <w:color w:val="FF0000"/>
          <w:sz w:val="24"/>
          <w:szCs w:val="24"/>
          <w:lang w:eastAsia="ru-RU" w:bidi="ru-RU"/>
        </w:rPr>
        <w:t>Диктант с грамматическим заданием</w:t>
      </w:r>
      <w:r w:rsidRPr="00B633A3">
        <w:rPr>
          <w:bCs/>
          <w:color w:val="FF0000"/>
          <w:sz w:val="24"/>
          <w:szCs w:val="24"/>
          <w:lang w:eastAsia="ru-RU"/>
        </w:rPr>
        <w:t>;</w:t>
      </w:r>
    </w:p>
    <w:p w:rsidR="001C37DB" w:rsidRPr="00B633A3" w:rsidRDefault="001C37DB" w:rsidP="008E356D">
      <w:pPr>
        <w:numPr>
          <w:ilvl w:val="0"/>
          <w:numId w:val="110"/>
        </w:numPr>
        <w:autoSpaceDE w:val="0"/>
        <w:autoSpaceDN w:val="0"/>
        <w:adjustRightInd w:val="0"/>
        <w:spacing w:after="55"/>
        <w:ind w:left="0" w:firstLine="567"/>
        <w:rPr>
          <w:color w:val="FF0000"/>
          <w:sz w:val="24"/>
          <w:szCs w:val="24"/>
          <w:lang w:eastAsia="ru-RU"/>
        </w:rPr>
      </w:pPr>
      <w:r w:rsidRPr="00B633A3">
        <w:rPr>
          <w:bCs/>
          <w:color w:val="FF0000"/>
          <w:sz w:val="24"/>
          <w:szCs w:val="24"/>
          <w:lang w:eastAsia="ru-RU"/>
        </w:rPr>
        <w:t xml:space="preserve">Итоговой контрольной работы; </w:t>
      </w:r>
    </w:p>
    <w:p w:rsidR="001C37DB" w:rsidRPr="00B633A3" w:rsidRDefault="001C37DB" w:rsidP="008E356D">
      <w:pPr>
        <w:numPr>
          <w:ilvl w:val="0"/>
          <w:numId w:val="110"/>
        </w:numPr>
        <w:autoSpaceDE w:val="0"/>
        <w:autoSpaceDN w:val="0"/>
        <w:adjustRightInd w:val="0"/>
        <w:spacing w:after="55"/>
        <w:ind w:left="0" w:firstLine="567"/>
        <w:rPr>
          <w:color w:val="FF0000"/>
          <w:sz w:val="24"/>
          <w:szCs w:val="24"/>
          <w:lang w:eastAsia="ru-RU"/>
        </w:rPr>
      </w:pPr>
      <w:r w:rsidRPr="00B633A3">
        <w:rPr>
          <w:bCs/>
          <w:color w:val="FF0000"/>
          <w:sz w:val="24"/>
          <w:szCs w:val="24"/>
          <w:lang w:eastAsia="ru-RU"/>
        </w:rPr>
        <w:t xml:space="preserve">Тестирования; </w:t>
      </w:r>
    </w:p>
    <w:p w:rsidR="001C37DB" w:rsidRPr="00B633A3" w:rsidRDefault="001C37DB" w:rsidP="008E356D">
      <w:pPr>
        <w:numPr>
          <w:ilvl w:val="0"/>
          <w:numId w:val="110"/>
        </w:numPr>
        <w:autoSpaceDE w:val="0"/>
        <w:autoSpaceDN w:val="0"/>
        <w:adjustRightInd w:val="0"/>
        <w:spacing w:after="55"/>
        <w:ind w:left="0" w:firstLine="567"/>
        <w:rPr>
          <w:color w:val="FF0000"/>
          <w:sz w:val="24"/>
          <w:szCs w:val="24"/>
          <w:lang w:eastAsia="ru-RU"/>
        </w:rPr>
      </w:pPr>
      <w:r w:rsidRPr="00B633A3">
        <w:rPr>
          <w:rFonts w:eastAsia="Calibri"/>
          <w:color w:val="FF0000"/>
          <w:sz w:val="24"/>
          <w:szCs w:val="24"/>
          <w:lang w:eastAsia="ru-RU" w:bidi="ru-RU"/>
        </w:rPr>
        <w:t>Творческая работа;</w:t>
      </w:r>
    </w:p>
    <w:p w:rsidR="001C37DB" w:rsidRPr="00B633A3" w:rsidRDefault="001C37DB" w:rsidP="008E356D">
      <w:pPr>
        <w:numPr>
          <w:ilvl w:val="0"/>
          <w:numId w:val="110"/>
        </w:numPr>
        <w:autoSpaceDE w:val="0"/>
        <w:autoSpaceDN w:val="0"/>
        <w:adjustRightInd w:val="0"/>
        <w:ind w:left="0" w:firstLine="567"/>
        <w:rPr>
          <w:color w:val="FF0000"/>
          <w:sz w:val="24"/>
          <w:szCs w:val="24"/>
          <w:lang w:eastAsia="ru-RU"/>
        </w:rPr>
      </w:pPr>
      <w:r w:rsidRPr="00B633A3">
        <w:rPr>
          <w:bCs/>
          <w:color w:val="FF0000"/>
          <w:sz w:val="24"/>
          <w:szCs w:val="24"/>
          <w:lang w:eastAsia="ru-RU"/>
        </w:rPr>
        <w:t>Защиты индивидуального/ группового проекта.</w:t>
      </w:r>
      <w:r w:rsidRPr="00B633A3">
        <w:rPr>
          <w:b/>
          <w:bCs/>
          <w:color w:val="FF0000"/>
          <w:sz w:val="24"/>
          <w:szCs w:val="24"/>
          <w:lang w:eastAsia="ru-RU"/>
        </w:rPr>
        <w:t xml:space="preserve"> </w:t>
      </w:r>
    </w:p>
    <w:p w:rsidR="001C37DB" w:rsidRDefault="001C37DB" w:rsidP="001C37DB">
      <w:pPr>
        <w:autoSpaceDE w:val="0"/>
        <w:autoSpaceDN w:val="0"/>
        <w:adjustRightInd w:val="0"/>
        <w:ind w:left="709"/>
        <w:rPr>
          <w:b/>
          <w:bCs/>
          <w:sz w:val="28"/>
          <w:szCs w:val="28"/>
          <w:lang w:eastAsia="ru-RU"/>
        </w:rPr>
      </w:pPr>
      <w:r w:rsidRPr="00751A36">
        <w:rPr>
          <w:b/>
          <w:bCs/>
          <w:sz w:val="28"/>
          <w:szCs w:val="28"/>
          <w:lang w:eastAsia="ru-RU"/>
        </w:rPr>
        <w:t xml:space="preserve">Учебные предметы, выносимые на промежуточную аттестацию: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3686"/>
      </w:tblGrid>
      <w:tr w:rsidR="001C37DB" w:rsidRPr="00751A36" w:rsidTr="001C37DB">
        <w:tc>
          <w:tcPr>
            <w:tcW w:w="3793" w:type="dxa"/>
            <w:shd w:val="clear" w:color="auto" w:fill="auto"/>
          </w:tcPr>
          <w:p w:rsidR="001C37DB" w:rsidRPr="00751A36" w:rsidRDefault="001C37DB" w:rsidP="001C37DB">
            <w:pPr>
              <w:autoSpaceDE w:val="0"/>
              <w:autoSpaceDN w:val="0"/>
              <w:adjustRightInd w:val="0"/>
              <w:ind w:left="709"/>
              <w:rPr>
                <w:rFonts w:eastAsia="Calibri"/>
                <w:b/>
                <w:bCs/>
                <w:sz w:val="28"/>
                <w:szCs w:val="28"/>
                <w:lang w:eastAsia="ru-RU"/>
              </w:rPr>
            </w:pPr>
            <w:r w:rsidRPr="00751A36">
              <w:rPr>
                <w:rFonts w:eastAsia="Calibri"/>
                <w:b/>
                <w:bCs/>
                <w:sz w:val="28"/>
                <w:szCs w:val="28"/>
                <w:lang w:eastAsia="ru-RU"/>
              </w:rPr>
              <w:t>Предмет</w:t>
            </w:r>
          </w:p>
        </w:tc>
        <w:tc>
          <w:tcPr>
            <w:tcW w:w="3686" w:type="dxa"/>
            <w:shd w:val="clear" w:color="auto" w:fill="auto"/>
          </w:tcPr>
          <w:p w:rsidR="001C37DB" w:rsidRPr="00751A36" w:rsidRDefault="001C37DB" w:rsidP="001C37DB">
            <w:pPr>
              <w:autoSpaceDE w:val="0"/>
              <w:autoSpaceDN w:val="0"/>
              <w:adjustRightInd w:val="0"/>
              <w:ind w:left="709"/>
              <w:rPr>
                <w:rFonts w:eastAsia="Calibri"/>
                <w:b/>
                <w:bCs/>
                <w:sz w:val="28"/>
                <w:szCs w:val="28"/>
                <w:lang w:eastAsia="ru-RU"/>
              </w:rPr>
            </w:pPr>
            <w:r w:rsidRPr="00751A36">
              <w:rPr>
                <w:rFonts w:eastAsia="Calibri"/>
                <w:b/>
                <w:bCs/>
                <w:sz w:val="28"/>
                <w:szCs w:val="28"/>
                <w:lang w:eastAsia="ru-RU"/>
              </w:rPr>
              <w:t>Класс</w:t>
            </w:r>
          </w:p>
        </w:tc>
      </w:tr>
      <w:tr w:rsidR="001C37DB" w:rsidRPr="00751A36" w:rsidTr="001C37DB">
        <w:tc>
          <w:tcPr>
            <w:tcW w:w="3793" w:type="dxa"/>
            <w:shd w:val="clear" w:color="auto" w:fill="auto"/>
          </w:tcPr>
          <w:p w:rsidR="001C37DB" w:rsidRPr="00751A36" w:rsidRDefault="001C37DB" w:rsidP="001C37DB">
            <w:pPr>
              <w:autoSpaceDE w:val="0"/>
              <w:autoSpaceDN w:val="0"/>
              <w:adjustRightInd w:val="0"/>
              <w:ind w:left="709"/>
              <w:rPr>
                <w:rFonts w:eastAsia="Calibri"/>
                <w:bCs/>
                <w:sz w:val="28"/>
                <w:szCs w:val="28"/>
                <w:lang w:eastAsia="ru-RU"/>
              </w:rPr>
            </w:pPr>
            <w:r w:rsidRPr="00751A36">
              <w:rPr>
                <w:rFonts w:eastAsia="Calibri"/>
                <w:bCs/>
                <w:sz w:val="28"/>
                <w:szCs w:val="28"/>
                <w:lang w:eastAsia="ru-RU"/>
              </w:rPr>
              <w:t>Математика</w:t>
            </w:r>
          </w:p>
        </w:tc>
        <w:tc>
          <w:tcPr>
            <w:tcW w:w="3686" w:type="dxa"/>
            <w:shd w:val="clear" w:color="auto" w:fill="auto"/>
          </w:tcPr>
          <w:p w:rsidR="001C37DB" w:rsidRPr="00751A36" w:rsidRDefault="001C37DB" w:rsidP="001C37DB">
            <w:pPr>
              <w:autoSpaceDE w:val="0"/>
              <w:autoSpaceDN w:val="0"/>
              <w:adjustRightInd w:val="0"/>
              <w:ind w:left="709"/>
              <w:rPr>
                <w:rFonts w:eastAsia="Calibri"/>
                <w:bCs/>
                <w:sz w:val="28"/>
                <w:szCs w:val="28"/>
                <w:lang w:eastAsia="ru-RU"/>
              </w:rPr>
            </w:pPr>
            <w:r w:rsidRPr="00751A36">
              <w:rPr>
                <w:rFonts w:eastAsia="Calibri"/>
                <w:bCs/>
                <w:sz w:val="28"/>
                <w:szCs w:val="28"/>
                <w:lang w:eastAsia="ru-RU"/>
              </w:rPr>
              <w:t>2,3</w:t>
            </w:r>
            <w:r w:rsidRPr="00751A36">
              <w:rPr>
                <w:rFonts w:eastAsia="Calibri"/>
                <w:bCs/>
                <w:sz w:val="28"/>
                <w:szCs w:val="28"/>
                <w:vertAlign w:val="superscript"/>
                <w:lang w:eastAsia="ru-RU"/>
              </w:rPr>
              <w:t xml:space="preserve"> а,б</w:t>
            </w:r>
            <w:r w:rsidRPr="00751A36">
              <w:rPr>
                <w:rFonts w:eastAsia="Calibri"/>
                <w:bCs/>
                <w:sz w:val="28"/>
                <w:szCs w:val="28"/>
                <w:lang w:eastAsia="ru-RU"/>
              </w:rPr>
              <w:t>,4</w:t>
            </w:r>
            <w:r w:rsidRPr="00751A36">
              <w:rPr>
                <w:rFonts w:eastAsia="Calibri"/>
                <w:bCs/>
                <w:sz w:val="28"/>
                <w:szCs w:val="28"/>
                <w:vertAlign w:val="superscript"/>
                <w:lang w:eastAsia="ru-RU"/>
              </w:rPr>
              <w:t>аб</w:t>
            </w:r>
          </w:p>
        </w:tc>
      </w:tr>
      <w:tr w:rsidR="001C37DB" w:rsidRPr="00751A36" w:rsidTr="001C37DB">
        <w:tc>
          <w:tcPr>
            <w:tcW w:w="3793" w:type="dxa"/>
            <w:shd w:val="clear" w:color="auto" w:fill="auto"/>
          </w:tcPr>
          <w:p w:rsidR="001C37DB" w:rsidRPr="00751A36" w:rsidRDefault="001C37DB" w:rsidP="001C37DB">
            <w:pPr>
              <w:autoSpaceDE w:val="0"/>
              <w:autoSpaceDN w:val="0"/>
              <w:adjustRightInd w:val="0"/>
              <w:ind w:left="709"/>
              <w:rPr>
                <w:rFonts w:eastAsia="Calibri"/>
                <w:bCs/>
                <w:sz w:val="28"/>
                <w:szCs w:val="28"/>
                <w:lang w:eastAsia="ru-RU"/>
              </w:rPr>
            </w:pPr>
            <w:r w:rsidRPr="00751A36">
              <w:rPr>
                <w:rFonts w:eastAsia="Calibri"/>
                <w:bCs/>
                <w:sz w:val="28"/>
                <w:szCs w:val="28"/>
                <w:lang w:eastAsia="ru-RU"/>
              </w:rPr>
              <w:t>Русский язык</w:t>
            </w:r>
          </w:p>
        </w:tc>
        <w:tc>
          <w:tcPr>
            <w:tcW w:w="3686" w:type="dxa"/>
            <w:shd w:val="clear" w:color="auto" w:fill="auto"/>
          </w:tcPr>
          <w:p w:rsidR="001C37DB" w:rsidRPr="00751A36" w:rsidRDefault="001C37DB" w:rsidP="00F529C9">
            <w:pPr>
              <w:autoSpaceDE w:val="0"/>
              <w:autoSpaceDN w:val="0"/>
              <w:adjustRightInd w:val="0"/>
              <w:ind w:left="709"/>
              <w:rPr>
                <w:rFonts w:eastAsia="Calibri"/>
                <w:bCs/>
                <w:sz w:val="28"/>
                <w:szCs w:val="28"/>
                <w:lang w:eastAsia="ru-RU"/>
              </w:rPr>
            </w:pPr>
            <w:r w:rsidRPr="00751A36">
              <w:rPr>
                <w:rFonts w:eastAsia="Calibri"/>
                <w:bCs/>
                <w:sz w:val="28"/>
                <w:szCs w:val="28"/>
                <w:lang w:eastAsia="ru-RU"/>
              </w:rPr>
              <w:t>2</w:t>
            </w:r>
            <w:r w:rsidRPr="00751A36">
              <w:rPr>
                <w:rFonts w:eastAsia="Calibri"/>
                <w:bCs/>
                <w:sz w:val="28"/>
                <w:szCs w:val="28"/>
                <w:vertAlign w:val="superscript"/>
                <w:lang w:eastAsia="ru-RU"/>
              </w:rPr>
              <w:t xml:space="preserve"> </w:t>
            </w:r>
            <w:r w:rsidRPr="00751A36">
              <w:rPr>
                <w:rFonts w:eastAsia="Calibri"/>
                <w:bCs/>
                <w:sz w:val="28"/>
                <w:szCs w:val="28"/>
                <w:lang w:eastAsia="ru-RU"/>
              </w:rPr>
              <w:t>,3</w:t>
            </w:r>
            <w:r w:rsidRPr="00751A36">
              <w:rPr>
                <w:rFonts w:eastAsia="Calibri"/>
                <w:bCs/>
                <w:sz w:val="28"/>
                <w:szCs w:val="28"/>
                <w:vertAlign w:val="superscript"/>
                <w:lang w:eastAsia="ru-RU"/>
              </w:rPr>
              <w:t xml:space="preserve"> а,б</w:t>
            </w:r>
            <w:r w:rsidRPr="00751A36">
              <w:rPr>
                <w:rFonts w:eastAsia="Calibri"/>
                <w:bCs/>
                <w:sz w:val="28"/>
                <w:szCs w:val="28"/>
                <w:lang w:eastAsia="ru-RU"/>
              </w:rPr>
              <w:t>,4</w:t>
            </w:r>
            <w:r w:rsidRPr="00751A36">
              <w:rPr>
                <w:rFonts w:eastAsia="Calibri"/>
                <w:bCs/>
                <w:sz w:val="28"/>
                <w:szCs w:val="28"/>
                <w:vertAlign w:val="superscript"/>
                <w:lang w:eastAsia="ru-RU"/>
              </w:rPr>
              <w:t xml:space="preserve"> а,б</w:t>
            </w:r>
            <w:r w:rsidRPr="00751A36">
              <w:rPr>
                <w:rFonts w:eastAsia="Calibri"/>
                <w:bCs/>
                <w:sz w:val="28"/>
                <w:szCs w:val="28"/>
                <w:lang w:eastAsia="ru-RU"/>
              </w:rPr>
              <w:t>,</w:t>
            </w:r>
          </w:p>
        </w:tc>
      </w:tr>
      <w:tr w:rsidR="001C37DB" w:rsidRPr="00751A36" w:rsidTr="001C37DB">
        <w:tc>
          <w:tcPr>
            <w:tcW w:w="3793" w:type="dxa"/>
            <w:shd w:val="clear" w:color="auto" w:fill="auto"/>
          </w:tcPr>
          <w:p w:rsidR="001C37DB" w:rsidRPr="00751A36" w:rsidRDefault="001C37DB" w:rsidP="001C37DB">
            <w:pPr>
              <w:autoSpaceDE w:val="0"/>
              <w:autoSpaceDN w:val="0"/>
              <w:adjustRightInd w:val="0"/>
              <w:ind w:left="709"/>
              <w:rPr>
                <w:rFonts w:eastAsia="Calibri"/>
                <w:bCs/>
                <w:sz w:val="28"/>
                <w:szCs w:val="28"/>
                <w:lang w:eastAsia="ru-RU"/>
              </w:rPr>
            </w:pPr>
            <w:r w:rsidRPr="00751A36">
              <w:rPr>
                <w:rFonts w:eastAsia="Calibri"/>
                <w:bCs/>
                <w:sz w:val="28"/>
                <w:szCs w:val="28"/>
                <w:lang w:eastAsia="ru-RU"/>
              </w:rPr>
              <w:t xml:space="preserve">Литературное чтение </w:t>
            </w:r>
            <w:r w:rsidRPr="00751A36">
              <w:rPr>
                <w:rFonts w:eastAsia="Calibri"/>
                <w:bCs/>
                <w:sz w:val="28"/>
                <w:szCs w:val="28"/>
                <w:lang w:eastAsia="ru-RU"/>
              </w:rPr>
              <w:lastRenderedPageBreak/>
              <w:t>(техника чтения)</w:t>
            </w:r>
          </w:p>
        </w:tc>
        <w:tc>
          <w:tcPr>
            <w:tcW w:w="3686" w:type="dxa"/>
            <w:shd w:val="clear" w:color="auto" w:fill="auto"/>
          </w:tcPr>
          <w:p w:rsidR="001C37DB" w:rsidRPr="00751A36" w:rsidRDefault="001C37DB" w:rsidP="001C37DB">
            <w:pPr>
              <w:autoSpaceDE w:val="0"/>
              <w:autoSpaceDN w:val="0"/>
              <w:adjustRightInd w:val="0"/>
              <w:ind w:left="709"/>
              <w:rPr>
                <w:rFonts w:eastAsia="Calibri"/>
                <w:bCs/>
                <w:sz w:val="28"/>
                <w:szCs w:val="28"/>
                <w:lang w:eastAsia="ru-RU"/>
              </w:rPr>
            </w:pPr>
            <w:r w:rsidRPr="00751A36">
              <w:rPr>
                <w:rFonts w:eastAsia="Calibri"/>
                <w:bCs/>
                <w:sz w:val="28"/>
                <w:szCs w:val="28"/>
                <w:lang w:eastAsia="ru-RU"/>
              </w:rPr>
              <w:lastRenderedPageBreak/>
              <w:t>2,3</w:t>
            </w:r>
            <w:r w:rsidRPr="00751A36">
              <w:rPr>
                <w:rFonts w:eastAsia="Calibri"/>
                <w:bCs/>
                <w:sz w:val="28"/>
                <w:szCs w:val="28"/>
                <w:vertAlign w:val="superscript"/>
                <w:lang w:eastAsia="ru-RU"/>
              </w:rPr>
              <w:t xml:space="preserve"> а,б</w:t>
            </w:r>
            <w:r w:rsidRPr="00751A36">
              <w:rPr>
                <w:rFonts w:eastAsia="Calibri"/>
                <w:bCs/>
                <w:sz w:val="28"/>
                <w:szCs w:val="28"/>
                <w:lang w:eastAsia="ru-RU"/>
              </w:rPr>
              <w:t>,4</w:t>
            </w:r>
            <w:r w:rsidRPr="00751A36">
              <w:rPr>
                <w:rFonts w:eastAsia="Calibri"/>
                <w:bCs/>
                <w:sz w:val="28"/>
                <w:szCs w:val="28"/>
                <w:vertAlign w:val="superscript"/>
                <w:lang w:eastAsia="ru-RU"/>
              </w:rPr>
              <w:t xml:space="preserve"> а,б</w:t>
            </w:r>
          </w:p>
        </w:tc>
      </w:tr>
    </w:tbl>
    <w:p w:rsidR="00231161" w:rsidRDefault="00231161" w:rsidP="001C37DB">
      <w:pPr>
        <w:jc w:val="center"/>
        <w:rPr>
          <w:b/>
          <w:sz w:val="24"/>
          <w:szCs w:val="24"/>
          <w:lang w:eastAsia="zh-CN"/>
        </w:rPr>
      </w:pPr>
    </w:p>
    <w:p w:rsidR="001C37DB" w:rsidRPr="00FB53A5" w:rsidRDefault="001C37DB" w:rsidP="001C37DB">
      <w:pPr>
        <w:jc w:val="center"/>
        <w:rPr>
          <w:b/>
          <w:sz w:val="24"/>
          <w:szCs w:val="24"/>
          <w:lang w:eastAsia="zh-CN"/>
        </w:rPr>
      </w:pPr>
      <w:r w:rsidRPr="00FB53A5">
        <w:rPr>
          <w:b/>
          <w:sz w:val="24"/>
          <w:szCs w:val="24"/>
          <w:lang w:eastAsia="zh-CN"/>
        </w:rPr>
        <w:t xml:space="preserve">Учебный план </w:t>
      </w:r>
      <w:r w:rsidR="00751A36">
        <w:rPr>
          <w:b/>
          <w:sz w:val="24"/>
          <w:szCs w:val="24"/>
          <w:lang w:eastAsia="zh-CN"/>
        </w:rPr>
        <w:t xml:space="preserve"> </w:t>
      </w:r>
      <w:r w:rsidRPr="00FB53A5">
        <w:rPr>
          <w:b/>
          <w:sz w:val="24"/>
          <w:szCs w:val="24"/>
          <w:lang w:eastAsia="zh-CN"/>
        </w:rPr>
        <w:t xml:space="preserve"> МБОУ: Лагутнинская СОШ на 2017-2018 учебный год </w:t>
      </w:r>
    </w:p>
    <w:p w:rsidR="001C37DB" w:rsidRPr="00FB53A5" w:rsidRDefault="001C37DB" w:rsidP="001C37DB">
      <w:pPr>
        <w:jc w:val="center"/>
        <w:rPr>
          <w:sz w:val="24"/>
          <w:szCs w:val="24"/>
          <w:lang w:eastAsia="zh-CN"/>
        </w:rPr>
      </w:pPr>
      <w:r w:rsidRPr="00FB53A5">
        <w:rPr>
          <w:b/>
          <w:sz w:val="24"/>
          <w:szCs w:val="24"/>
          <w:lang w:eastAsia="zh-CN"/>
        </w:rPr>
        <w:t>в рамках  федерального государственного образовательного стандарта начального общего образования</w:t>
      </w:r>
    </w:p>
    <w:tbl>
      <w:tblPr>
        <w:tblW w:w="104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425"/>
        <w:gridCol w:w="283"/>
        <w:gridCol w:w="425"/>
        <w:gridCol w:w="426"/>
        <w:gridCol w:w="284"/>
        <w:gridCol w:w="424"/>
        <w:gridCol w:w="425"/>
        <w:gridCol w:w="284"/>
        <w:gridCol w:w="425"/>
        <w:gridCol w:w="425"/>
        <w:gridCol w:w="283"/>
        <w:gridCol w:w="426"/>
        <w:gridCol w:w="425"/>
        <w:gridCol w:w="283"/>
        <w:gridCol w:w="426"/>
        <w:gridCol w:w="425"/>
        <w:gridCol w:w="283"/>
        <w:gridCol w:w="426"/>
        <w:gridCol w:w="427"/>
        <w:gridCol w:w="283"/>
        <w:gridCol w:w="141"/>
        <w:gridCol w:w="95"/>
        <w:gridCol w:w="282"/>
      </w:tblGrid>
      <w:tr w:rsidR="00FB53A5" w:rsidRPr="00FB53A5" w:rsidTr="00DE63B2">
        <w:trPr>
          <w:gridAfter w:val="23"/>
          <w:wAfter w:w="8031" w:type="dxa"/>
          <w:trHeight w:val="276"/>
        </w:trPr>
        <w:tc>
          <w:tcPr>
            <w:tcW w:w="1135" w:type="dxa"/>
            <w:vMerge w:val="restart"/>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Предметные области</w:t>
            </w:r>
          </w:p>
          <w:p w:rsidR="001C37DB" w:rsidRPr="00FB53A5" w:rsidRDefault="001C37DB" w:rsidP="001C37DB">
            <w:pPr>
              <w:suppressLineNumbers/>
              <w:jc w:val="center"/>
              <w:rPr>
                <w:rFonts w:eastAsia="Calibri"/>
                <w:b/>
                <w:bCs/>
                <w:sz w:val="24"/>
                <w:szCs w:val="24"/>
                <w:lang w:eastAsia="zh-CN"/>
              </w:rPr>
            </w:pPr>
          </w:p>
        </w:tc>
        <w:tc>
          <w:tcPr>
            <w:tcW w:w="1276" w:type="dxa"/>
            <w:vMerge w:val="restart"/>
            <w:shd w:val="clear" w:color="auto" w:fill="auto"/>
          </w:tcPr>
          <w:p w:rsidR="001C37DB" w:rsidRPr="00FB53A5" w:rsidRDefault="001C37DB" w:rsidP="001C37DB">
            <w:pPr>
              <w:suppressLineNumbers/>
              <w:snapToGrid w:val="0"/>
              <w:rPr>
                <w:rFonts w:eastAsia="Calibri"/>
                <w:b/>
                <w:bCs/>
                <w:sz w:val="24"/>
                <w:szCs w:val="24"/>
                <w:lang w:eastAsia="zh-CN"/>
              </w:rPr>
            </w:pPr>
            <w:r w:rsidRPr="00FB53A5">
              <w:rPr>
                <w:rFonts w:ascii="Calibri" w:eastAsia="Calibri" w:hAnsi="Calibri"/>
                <w:noProof/>
                <w:sz w:val="24"/>
                <w:szCs w:val="24"/>
                <w:lang w:eastAsia="ru-RU"/>
              </w:rPr>
              <mc:AlternateContent>
                <mc:Choice Requires="wps">
                  <w:drawing>
                    <wp:anchor distT="0" distB="0" distL="114300" distR="114300" simplePos="0" relativeHeight="251660288" behindDoc="0" locked="0" layoutInCell="1" allowOverlap="1" wp14:anchorId="55BB3780" wp14:editId="0A4D1CE5">
                      <wp:simplePos x="0" y="0"/>
                      <wp:positionH relativeFrom="column">
                        <wp:posOffset>-16510</wp:posOffset>
                      </wp:positionH>
                      <wp:positionV relativeFrom="paragraph">
                        <wp:posOffset>18415</wp:posOffset>
                      </wp:positionV>
                      <wp:extent cx="809625" cy="626745"/>
                      <wp:effectExtent l="13970" t="11430" r="508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62674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F8B56"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5pt" to="62.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" strokeweight=".26mm"/>
                  </w:pict>
                </mc:Fallback>
              </mc:AlternateContent>
            </w:r>
            <w:r w:rsidRPr="00FB53A5">
              <w:rPr>
                <w:rFonts w:eastAsia="Calibri"/>
                <w:b/>
                <w:bCs/>
                <w:sz w:val="24"/>
                <w:szCs w:val="24"/>
                <w:lang w:eastAsia="zh-CN"/>
              </w:rPr>
              <w:t>Учебные предметы</w:t>
            </w:r>
          </w:p>
          <w:p w:rsidR="001C37DB" w:rsidRPr="00FB53A5" w:rsidRDefault="001C37DB" w:rsidP="001C37DB">
            <w:pPr>
              <w:suppressLineNumbers/>
              <w:jc w:val="center"/>
              <w:rPr>
                <w:rFonts w:eastAsia="Calibri"/>
                <w:b/>
                <w:bCs/>
                <w:sz w:val="24"/>
                <w:szCs w:val="24"/>
                <w:lang w:eastAsia="zh-CN"/>
              </w:rPr>
            </w:pPr>
          </w:p>
          <w:p w:rsidR="001C37DB" w:rsidRPr="00FB53A5" w:rsidRDefault="001C37DB" w:rsidP="001C37DB">
            <w:pPr>
              <w:suppressLineNumbers/>
              <w:jc w:val="center"/>
              <w:rPr>
                <w:rFonts w:eastAsia="Calibri"/>
                <w:b/>
                <w:bCs/>
                <w:sz w:val="24"/>
                <w:szCs w:val="24"/>
                <w:lang w:eastAsia="zh-CN"/>
              </w:rPr>
            </w:pPr>
            <w:r w:rsidRPr="00FB53A5">
              <w:rPr>
                <w:rFonts w:eastAsia="Calibri"/>
                <w:b/>
                <w:bCs/>
                <w:sz w:val="24"/>
                <w:szCs w:val="24"/>
                <w:lang w:eastAsia="zh-CN"/>
              </w:rPr>
              <w:t>Классы</w:t>
            </w:r>
          </w:p>
        </w:tc>
      </w:tr>
      <w:tr w:rsidR="001C37DB" w:rsidRPr="00FB53A5" w:rsidTr="00DE63B2">
        <w:tc>
          <w:tcPr>
            <w:tcW w:w="1135" w:type="dxa"/>
            <w:vMerge/>
            <w:shd w:val="clear" w:color="auto" w:fill="auto"/>
          </w:tcPr>
          <w:p w:rsidR="001C37DB" w:rsidRPr="00FB53A5" w:rsidRDefault="001C37DB" w:rsidP="001C37DB">
            <w:pPr>
              <w:suppressLineNumbers/>
              <w:snapToGrid w:val="0"/>
              <w:rPr>
                <w:rFonts w:eastAsia="Calibri"/>
                <w:sz w:val="24"/>
                <w:szCs w:val="24"/>
                <w:lang w:eastAsia="zh-CN"/>
              </w:rPr>
            </w:pPr>
          </w:p>
        </w:tc>
        <w:tc>
          <w:tcPr>
            <w:tcW w:w="1276" w:type="dxa"/>
            <w:vMerge/>
            <w:shd w:val="clear" w:color="auto" w:fill="auto"/>
          </w:tcPr>
          <w:p w:rsidR="001C37DB" w:rsidRPr="00FB53A5" w:rsidRDefault="001C37DB" w:rsidP="001C37DB">
            <w:pPr>
              <w:suppressLineNumbers/>
              <w:snapToGrid w:val="0"/>
              <w:rPr>
                <w:rFonts w:eastAsia="Calibri"/>
                <w:sz w:val="24"/>
                <w:szCs w:val="24"/>
                <w:lang w:eastAsia="zh-CN"/>
              </w:rPr>
            </w:pPr>
          </w:p>
        </w:tc>
        <w:tc>
          <w:tcPr>
            <w:tcW w:w="1133" w:type="dxa"/>
            <w:gridSpan w:val="3"/>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 «А»</w:t>
            </w:r>
          </w:p>
        </w:tc>
        <w:tc>
          <w:tcPr>
            <w:tcW w:w="1134" w:type="dxa"/>
            <w:gridSpan w:val="3"/>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 «Б»</w:t>
            </w:r>
          </w:p>
        </w:tc>
        <w:tc>
          <w:tcPr>
            <w:tcW w:w="1134" w:type="dxa"/>
            <w:gridSpan w:val="3"/>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 xml:space="preserve">2 </w:t>
            </w:r>
          </w:p>
        </w:tc>
        <w:tc>
          <w:tcPr>
            <w:tcW w:w="1134" w:type="dxa"/>
            <w:gridSpan w:val="3"/>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3 «А»</w:t>
            </w:r>
          </w:p>
        </w:tc>
        <w:tc>
          <w:tcPr>
            <w:tcW w:w="1134" w:type="dxa"/>
            <w:gridSpan w:val="3"/>
            <w:shd w:val="clear" w:color="auto" w:fill="auto"/>
          </w:tcPr>
          <w:p w:rsidR="001C37DB" w:rsidRPr="00FB53A5" w:rsidRDefault="001C37DB" w:rsidP="001C37DB">
            <w:pPr>
              <w:jc w:val="center"/>
              <w:rPr>
                <w:rFonts w:eastAsia="Calibri"/>
                <w:b/>
                <w:bCs/>
                <w:sz w:val="24"/>
                <w:szCs w:val="24"/>
                <w:lang w:eastAsia="zh-CN"/>
              </w:rPr>
            </w:pPr>
            <w:r w:rsidRPr="00FB53A5">
              <w:rPr>
                <w:rFonts w:eastAsia="Calibri"/>
                <w:b/>
                <w:bCs/>
                <w:sz w:val="24"/>
                <w:szCs w:val="24"/>
                <w:lang w:eastAsia="zh-CN"/>
              </w:rPr>
              <w:t>3 «Б»</w:t>
            </w:r>
          </w:p>
        </w:tc>
        <w:tc>
          <w:tcPr>
            <w:tcW w:w="1134" w:type="dxa"/>
            <w:gridSpan w:val="3"/>
          </w:tcPr>
          <w:p w:rsidR="001C37DB" w:rsidRPr="00FB53A5" w:rsidRDefault="001C37DB" w:rsidP="001C37DB">
            <w:pPr>
              <w:jc w:val="center"/>
              <w:rPr>
                <w:rFonts w:eastAsia="Calibri"/>
                <w:b/>
                <w:bCs/>
                <w:sz w:val="24"/>
                <w:szCs w:val="24"/>
                <w:lang w:eastAsia="zh-CN"/>
              </w:rPr>
            </w:pPr>
            <w:r w:rsidRPr="00FB53A5">
              <w:rPr>
                <w:rFonts w:eastAsia="Calibri"/>
                <w:b/>
                <w:bCs/>
                <w:sz w:val="24"/>
                <w:szCs w:val="24"/>
                <w:lang w:eastAsia="zh-CN"/>
              </w:rPr>
              <w:t>4 «А»</w:t>
            </w:r>
          </w:p>
        </w:tc>
        <w:tc>
          <w:tcPr>
            <w:tcW w:w="851" w:type="dxa"/>
            <w:gridSpan w:val="3"/>
          </w:tcPr>
          <w:p w:rsidR="001C37DB" w:rsidRPr="00FB53A5" w:rsidRDefault="001C37DB" w:rsidP="001C37DB">
            <w:pPr>
              <w:jc w:val="center"/>
              <w:rPr>
                <w:rFonts w:eastAsia="Calibri"/>
                <w:b/>
                <w:bCs/>
                <w:sz w:val="24"/>
                <w:szCs w:val="24"/>
                <w:lang w:eastAsia="zh-CN"/>
              </w:rPr>
            </w:pPr>
            <w:r w:rsidRPr="00FB53A5">
              <w:rPr>
                <w:rFonts w:eastAsia="Calibri"/>
                <w:b/>
                <w:bCs/>
                <w:sz w:val="24"/>
                <w:szCs w:val="24"/>
                <w:lang w:eastAsia="zh-CN"/>
              </w:rPr>
              <w:t>4 «Б»</w:t>
            </w:r>
          </w:p>
        </w:tc>
        <w:tc>
          <w:tcPr>
            <w:tcW w:w="377" w:type="dxa"/>
            <w:gridSpan w:val="2"/>
          </w:tcPr>
          <w:p w:rsidR="001C37DB" w:rsidRPr="00FB53A5" w:rsidRDefault="001C37DB" w:rsidP="001C37DB">
            <w:pPr>
              <w:jc w:val="center"/>
              <w:rPr>
                <w:rFonts w:eastAsia="Calibri"/>
                <w:b/>
                <w:sz w:val="24"/>
                <w:szCs w:val="24"/>
                <w:lang w:eastAsia="zh-CN"/>
              </w:rPr>
            </w:pPr>
            <w:r w:rsidRPr="00FB53A5">
              <w:rPr>
                <w:rFonts w:eastAsia="Calibri"/>
                <w:b/>
                <w:sz w:val="24"/>
                <w:szCs w:val="24"/>
                <w:lang w:eastAsia="zh-CN"/>
              </w:rPr>
              <w:t>Всего</w:t>
            </w:r>
          </w:p>
        </w:tc>
      </w:tr>
      <w:tr w:rsidR="001C37DB" w:rsidRPr="00FB53A5" w:rsidTr="00DE63B2">
        <w:trPr>
          <w:trHeight w:val="319"/>
        </w:trPr>
        <w:tc>
          <w:tcPr>
            <w:tcW w:w="2411" w:type="dxa"/>
            <w:gridSpan w:val="2"/>
            <w:shd w:val="clear" w:color="auto" w:fill="auto"/>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283"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284"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5"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284"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5"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283"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5"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283"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5"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283"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7"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283" w:type="dxa"/>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236" w:type="dxa"/>
            <w:gridSpan w:val="2"/>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p>
        </w:tc>
      </w:tr>
      <w:tr w:rsidR="001C37DB" w:rsidRPr="00FB53A5" w:rsidTr="00DE63B2">
        <w:tc>
          <w:tcPr>
            <w:tcW w:w="1135" w:type="dxa"/>
            <w:vMerge w:val="restart"/>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Филология</w:t>
            </w: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Русский язык</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5</w:t>
            </w: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4" w:type="dxa"/>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5</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4" w:type="dxa"/>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5</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5</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tabs>
                <w:tab w:val="left" w:pos="4500"/>
                <w:tab w:val="left" w:pos="9180"/>
                <w:tab w:val="left" w:pos="9360"/>
              </w:tabs>
              <w:jc w:val="center"/>
              <w:rPr>
                <w:bCs/>
                <w:sz w:val="24"/>
                <w:szCs w:val="24"/>
                <w:lang w:eastAsia="zh-CN"/>
              </w:rPr>
            </w:pPr>
            <w:r w:rsidRPr="00FB53A5">
              <w:rPr>
                <w:bCs/>
                <w:sz w:val="24"/>
                <w:szCs w:val="24"/>
                <w:lang w:eastAsia="zh-CN"/>
              </w:rPr>
              <w:t>1</w:t>
            </w:r>
          </w:p>
        </w:tc>
        <w:tc>
          <w:tcPr>
            <w:tcW w:w="426"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r w:rsidRPr="00FB53A5">
              <w:rPr>
                <w:b/>
                <w:bCs/>
                <w:sz w:val="24"/>
                <w:szCs w:val="24"/>
                <w:lang w:eastAsia="zh-CN"/>
              </w:rPr>
              <w:t>5</w:t>
            </w:r>
          </w:p>
        </w:tc>
        <w:tc>
          <w:tcPr>
            <w:tcW w:w="425" w:type="dxa"/>
            <w:vAlign w:val="center"/>
          </w:tcPr>
          <w:p w:rsidR="001C37DB" w:rsidRPr="00FB53A5" w:rsidRDefault="001C37DB" w:rsidP="001C37DB">
            <w:pPr>
              <w:tabs>
                <w:tab w:val="left" w:pos="4500"/>
                <w:tab w:val="left" w:pos="9180"/>
                <w:tab w:val="left" w:pos="9360"/>
              </w:tabs>
              <w:jc w:val="center"/>
              <w:rPr>
                <w:bCs/>
                <w:sz w:val="24"/>
                <w:szCs w:val="24"/>
                <w:lang w:eastAsia="zh-CN"/>
              </w:rPr>
            </w:pPr>
            <w:r w:rsidRPr="00FB53A5">
              <w:rPr>
                <w:bCs/>
                <w:sz w:val="24"/>
                <w:szCs w:val="24"/>
                <w:lang w:eastAsia="zh-CN"/>
              </w:rPr>
              <w:t>4</w:t>
            </w:r>
          </w:p>
        </w:tc>
        <w:tc>
          <w:tcPr>
            <w:tcW w:w="283"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1</w:t>
            </w: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5</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4</w:t>
            </w:r>
          </w:p>
        </w:tc>
        <w:tc>
          <w:tcPr>
            <w:tcW w:w="283"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1</w:t>
            </w: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5</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35</w:t>
            </w:r>
          </w:p>
        </w:tc>
      </w:tr>
      <w:tr w:rsidR="001C37DB" w:rsidRPr="00FB53A5" w:rsidTr="00DE63B2">
        <w:tc>
          <w:tcPr>
            <w:tcW w:w="1135" w:type="dxa"/>
            <w:vMerge/>
            <w:shd w:val="clear" w:color="auto" w:fill="auto"/>
          </w:tcPr>
          <w:p w:rsidR="001C37DB" w:rsidRPr="00FB53A5" w:rsidRDefault="001C37DB" w:rsidP="001C37DB">
            <w:pPr>
              <w:suppressLineNumbers/>
              <w:snapToGrid w:val="0"/>
              <w:jc w:val="center"/>
              <w:rPr>
                <w:rFonts w:eastAsia="Calibri"/>
                <w:b/>
                <w:sz w:val="24"/>
                <w:szCs w:val="24"/>
                <w:lang w:eastAsia="zh-CN"/>
              </w:rPr>
            </w:pP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Литературное чтение</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4</w:t>
            </w: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4</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4</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4</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tabs>
                <w:tab w:val="left" w:pos="4500"/>
                <w:tab w:val="left" w:pos="9180"/>
                <w:tab w:val="left" w:pos="9360"/>
              </w:tabs>
              <w:jc w:val="center"/>
              <w:rPr>
                <w:bCs/>
                <w:sz w:val="24"/>
                <w:szCs w:val="24"/>
                <w:lang w:eastAsia="zh-CN"/>
              </w:rPr>
            </w:pPr>
          </w:p>
        </w:tc>
        <w:tc>
          <w:tcPr>
            <w:tcW w:w="426"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r w:rsidRPr="00FB53A5">
              <w:rPr>
                <w:b/>
                <w:bCs/>
                <w:sz w:val="24"/>
                <w:szCs w:val="24"/>
                <w:lang w:eastAsia="zh-CN"/>
              </w:rPr>
              <w:t>4</w:t>
            </w:r>
          </w:p>
        </w:tc>
        <w:tc>
          <w:tcPr>
            <w:tcW w:w="425" w:type="dxa"/>
            <w:vAlign w:val="center"/>
          </w:tcPr>
          <w:p w:rsidR="001C37DB" w:rsidRPr="00FB53A5" w:rsidRDefault="001C37DB" w:rsidP="001C37DB">
            <w:pPr>
              <w:tabs>
                <w:tab w:val="left" w:pos="4500"/>
                <w:tab w:val="left" w:pos="9180"/>
                <w:tab w:val="left" w:pos="9360"/>
              </w:tabs>
              <w:jc w:val="center"/>
              <w:rPr>
                <w:bCs/>
                <w:sz w:val="24"/>
                <w:szCs w:val="24"/>
                <w:lang w:eastAsia="zh-CN"/>
              </w:rPr>
            </w:pPr>
            <w:r w:rsidRPr="00FB53A5">
              <w:rPr>
                <w:bCs/>
                <w:sz w:val="24"/>
                <w:szCs w:val="24"/>
                <w:lang w:eastAsia="zh-CN"/>
              </w:rPr>
              <w:t>3</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3</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3</w:t>
            </w:r>
          </w:p>
        </w:tc>
        <w:tc>
          <w:tcPr>
            <w:tcW w:w="283" w:type="dxa"/>
          </w:tcPr>
          <w:p w:rsidR="001C37DB" w:rsidRPr="00FB53A5" w:rsidRDefault="001C37DB" w:rsidP="001C37DB">
            <w:pPr>
              <w:suppressLineNumbers/>
              <w:snapToGrid w:val="0"/>
              <w:jc w:val="center"/>
              <w:rPr>
                <w:rFonts w:eastAsia="Calibri"/>
                <w:b/>
                <w:bCs/>
                <w:sz w:val="24"/>
                <w:szCs w:val="24"/>
                <w:lang w:eastAsia="zh-CN"/>
              </w:rPr>
            </w:pP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3</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26</w:t>
            </w:r>
          </w:p>
        </w:tc>
      </w:tr>
      <w:tr w:rsidR="001C37DB" w:rsidRPr="00FB53A5" w:rsidTr="00DE63B2">
        <w:tc>
          <w:tcPr>
            <w:tcW w:w="1135" w:type="dxa"/>
            <w:vMerge/>
            <w:shd w:val="clear" w:color="auto" w:fill="auto"/>
          </w:tcPr>
          <w:p w:rsidR="001C37DB" w:rsidRPr="00FB53A5" w:rsidRDefault="001C37DB" w:rsidP="001C37DB">
            <w:pPr>
              <w:suppressLineNumbers/>
              <w:snapToGrid w:val="0"/>
              <w:jc w:val="center"/>
              <w:rPr>
                <w:rFonts w:eastAsia="Calibri"/>
                <w:b/>
                <w:sz w:val="24"/>
                <w:szCs w:val="24"/>
                <w:lang w:eastAsia="zh-CN"/>
              </w:rPr>
            </w:pP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Английский язык</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2</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2</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2</w:t>
            </w:r>
          </w:p>
        </w:tc>
        <w:tc>
          <w:tcPr>
            <w:tcW w:w="283" w:type="dxa"/>
          </w:tcPr>
          <w:p w:rsidR="001C37DB" w:rsidRPr="00FB53A5" w:rsidRDefault="001C37DB" w:rsidP="001C37DB">
            <w:pPr>
              <w:tabs>
                <w:tab w:val="left" w:pos="4500"/>
                <w:tab w:val="left" w:pos="9180"/>
                <w:tab w:val="left" w:pos="9360"/>
              </w:tabs>
              <w:jc w:val="center"/>
              <w:rPr>
                <w:bCs/>
                <w:sz w:val="24"/>
                <w:szCs w:val="24"/>
                <w:lang w:eastAsia="zh-CN"/>
              </w:rPr>
            </w:pPr>
          </w:p>
        </w:tc>
        <w:tc>
          <w:tcPr>
            <w:tcW w:w="426"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r w:rsidRPr="00FB53A5">
              <w:rPr>
                <w:b/>
                <w:bCs/>
                <w:sz w:val="24"/>
                <w:szCs w:val="24"/>
                <w:lang w:eastAsia="zh-CN"/>
              </w:rPr>
              <w:t>2</w:t>
            </w:r>
          </w:p>
        </w:tc>
        <w:tc>
          <w:tcPr>
            <w:tcW w:w="425" w:type="dxa"/>
            <w:vAlign w:val="center"/>
          </w:tcPr>
          <w:p w:rsidR="001C37DB" w:rsidRPr="00FB53A5" w:rsidRDefault="001C37DB" w:rsidP="001C37DB">
            <w:pPr>
              <w:tabs>
                <w:tab w:val="left" w:pos="4500"/>
                <w:tab w:val="left" w:pos="9180"/>
                <w:tab w:val="left" w:pos="9360"/>
              </w:tabs>
              <w:jc w:val="center"/>
              <w:rPr>
                <w:bCs/>
                <w:sz w:val="24"/>
                <w:szCs w:val="24"/>
                <w:lang w:eastAsia="zh-CN"/>
              </w:rPr>
            </w:pPr>
            <w:r w:rsidRPr="00FB53A5">
              <w:rPr>
                <w:bCs/>
                <w:sz w:val="24"/>
                <w:szCs w:val="24"/>
                <w:lang w:eastAsia="zh-CN"/>
              </w:rPr>
              <w:t>2</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2</w:t>
            </w:r>
          </w:p>
        </w:tc>
        <w:tc>
          <w:tcPr>
            <w:tcW w:w="283" w:type="dxa"/>
          </w:tcPr>
          <w:p w:rsidR="001C37DB" w:rsidRPr="00FB53A5" w:rsidRDefault="001C37DB" w:rsidP="001C37DB">
            <w:pPr>
              <w:suppressLineNumbers/>
              <w:snapToGrid w:val="0"/>
              <w:jc w:val="center"/>
              <w:rPr>
                <w:rFonts w:eastAsia="Calibri"/>
                <w:b/>
                <w:bCs/>
                <w:sz w:val="24"/>
                <w:szCs w:val="24"/>
                <w:lang w:eastAsia="zh-CN"/>
              </w:rPr>
            </w:pP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10</w:t>
            </w:r>
          </w:p>
        </w:tc>
      </w:tr>
      <w:tr w:rsidR="001C37DB" w:rsidRPr="00FB53A5" w:rsidTr="00DE63B2">
        <w:tc>
          <w:tcPr>
            <w:tcW w:w="1135"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 xml:space="preserve">Математика и информатика </w:t>
            </w: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 xml:space="preserve">Математика </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4</w:t>
            </w: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4</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4</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4</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4</w:t>
            </w:r>
          </w:p>
        </w:tc>
        <w:tc>
          <w:tcPr>
            <w:tcW w:w="283" w:type="dxa"/>
          </w:tcPr>
          <w:p w:rsidR="001C37DB" w:rsidRPr="00FB53A5" w:rsidRDefault="001C37DB" w:rsidP="001C37DB">
            <w:pPr>
              <w:tabs>
                <w:tab w:val="left" w:pos="4500"/>
                <w:tab w:val="left" w:pos="9180"/>
                <w:tab w:val="left" w:pos="9360"/>
              </w:tabs>
              <w:jc w:val="center"/>
              <w:rPr>
                <w:bCs/>
                <w:sz w:val="24"/>
                <w:szCs w:val="24"/>
                <w:lang w:eastAsia="zh-CN"/>
              </w:rPr>
            </w:pPr>
          </w:p>
        </w:tc>
        <w:tc>
          <w:tcPr>
            <w:tcW w:w="426"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r w:rsidRPr="00FB53A5">
              <w:rPr>
                <w:b/>
                <w:bCs/>
                <w:sz w:val="24"/>
                <w:szCs w:val="24"/>
                <w:lang w:eastAsia="zh-CN"/>
              </w:rPr>
              <w:t>4</w:t>
            </w:r>
          </w:p>
        </w:tc>
        <w:tc>
          <w:tcPr>
            <w:tcW w:w="425" w:type="dxa"/>
            <w:vAlign w:val="center"/>
          </w:tcPr>
          <w:p w:rsidR="001C37DB" w:rsidRPr="00FB53A5" w:rsidRDefault="001C37DB" w:rsidP="001C37DB">
            <w:pPr>
              <w:tabs>
                <w:tab w:val="left" w:pos="4500"/>
                <w:tab w:val="left" w:pos="9180"/>
                <w:tab w:val="left" w:pos="9360"/>
              </w:tabs>
              <w:jc w:val="center"/>
              <w:rPr>
                <w:bCs/>
                <w:sz w:val="24"/>
                <w:szCs w:val="24"/>
                <w:lang w:eastAsia="zh-CN"/>
              </w:rPr>
            </w:pPr>
            <w:r w:rsidRPr="00FB53A5">
              <w:rPr>
                <w:bCs/>
                <w:sz w:val="24"/>
                <w:szCs w:val="24"/>
                <w:lang w:eastAsia="zh-CN"/>
              </w:rPr>
              <w:t>4</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4</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4</w:t>
            </w:r>
          </w:p>
        </w:tc>
        <w:tc>
          <w:tcPr>
            <w:tcW w:w="283" w:type="dxa"/>
          </w:tcPr>
          <w:p w:rsidR="001C37DB" w:rsidRPr="00FB53A5" w:rsidRDefault="001C37DB" w:rsidP="001C37DB">
            <w:pPr>
              <w:suppressLineNumbers/>
              <w:snapToGrid w:val="0"/>
              <w:jc w:val="center"/>
              <w:rPr>
                <w:rFonts w:eastAsia="Calibri"/>
                <w:b/>
                <w:bCs/>
                <w:sz w:val="24"/>
                <w:szCs w:val="24"/>
                <w:lang w:eastAsia="zh-CN"/>
              </w:rPr>
            </w:pP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4</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28</w:t>
            </w:r>
          </w:p>
        </w:tc>
      </w:tr>
      <w:tr w:rsidR="001C37DB" w:rsidRPr="00FB53A5" w:rsidTr="00DE63B2">
        <w:tc>
          <w:tcPr>
            <w:tcW w:w="1135"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Обществознание и естествознание</w:t>
            </w: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Окружающий мир</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2</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2</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2</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2</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2</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2</w:t>
            </w:r>
          </w:p>
        </w:tc>
        <w:tc>
          <w:tcPr>
            <w:tcW w:w="283" w:type="dxa"/>
          </w:tcPr>
          <w:p w:rsidR="001C37DB" w:rsidRPr="00FB53A5" w:rsidRDefault="001C37DB" w:rsidP="001C37DB">
            <w:pPr>
              <w:jc w:val="center"/>
              <w:rPr>
                <w:sz w:val="24"/>
                <w:szCs w:val="24"/>
                <w:lang w:eastAsia="zh-CN"/>
              </w:rPr>
            </w:pPr>
          </w:p>
        </w:tc>
        <w:tc>
          <w:tcPr>
            <w:tcW w:w="426" w:type="dxa"/>
            <w:shd w:val="clear" w:color="auto" w:fill="D9D9D9"/>
          </w:tcPr>
          <w:p w:rsidR="001C37DB" w:rsidRPr="00FB53A5" w:rsidRDefault="001C37DB" w:rsidP="001C37DB">
            <w:pPr>
              <w:jc w:val="center"/>
              <w:rPr>
                <w:b/>
                <w:sz w:val="24"/>
                <w:szCs w:val="24"/>
                <w:lang w:eastAsia="zh-CN"/>
              </w:rPr>
            </w:pPr>
            <w:r w:rsidRPr="00FB53A5">
              <w:rPr>
                <w:b/>
                <w:sz w:val="24"/>
                <w:szCs w:val="24"/>
                <w:lang w:eastAsia="zh-CN"/>
              </w:rPr>
              <w:t>2</w:t>
            </w:r>
          </w:p>
        </w:tc>
        <w:tc>
          <w:tcPr>
            <w:tcW w:w="425" w:type="dxa"/>
            <w:vAlign w:val="center"/>
          </w:tcPr>
          <w:p w:rsidR="001C37DB" w:rsidRPr="00FB53A5" w:rsidRDefault="001C37DB" w:rsidP="001C37DB">
            <w:pPr>
              <w:rPr>
                <w:sz w:val="24"/>
                <w:szCs w:val="24"/>
                <w:lang w:eastAsia="zh-CN"/>
              </w:rPr>
            </w:pPr>
            <w:r w:rsidRPr="00FB53A5">
              <w:rPr>
                <w:sz w:val="24"/>
                <w:szCs w:val="24"/>
                <w:lang w:eastAsia="zh-CN"/>
              </w:rPr>
              <w:t>2</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2</w:t>
            </w:r>
          </w:p>
        </w:tc>
        <w:tc>
          <w:tcPr>
            <w:tcW w:w="283" w:type="dxa"/>
          </w:tcPr>
          <w:p w:rsidR="001C37DB" w:rsidRPr="00FB53A5" w:rsidRDefault="001C37DB" w:rsidP="001C37DB">
            <w:pPr>
              <w:suppressLineNumbers/>
              <w:snapToGrid w:val="0"/>
              <w:jc w:val="center"/>
              <w:rPr>
                <w:rFonts w:eastAsia="Calibri"/>
                <w:b/>
                <w:bCs/>
                <w:sz w:val="24"/>
                <w:szCs w:val="24"/>
                <w:lang w:eastAsia="zh-CN"/>
              </w:rPr>
            </w:pP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14</w:t>
            </w:r>
          </w:p>
        </w:tc>
      </w:tr>
      <w:tr w:rsidR="001C37DB" w:rsidRPr="00FB53A5" w:rsidTr="00DE63B2">
        <w:tc>
          <w:tcPr>
            <w:tcW w:w="1135" w:type="dxa"/>
            <w:shd w:val="clear" w:color="auto" w:fill="auto"/>
            <w:vAlign w:val="bottom"/>
          </w:tcPr>
          <w:p w:rsidR="001C37DB" w:rsidRPr="00FB53A5" w:rsidRDefault="001C37DB" w:rsidP="001C37DB">
            <w:pPr>
              <w:tabs>
                <w:tab w:val="left" w:pos="4500"/>
                <w:tab w:val="left" w:pos="9180"/>
                <w:tab w:val="left" w:pos="9360"/>
              </w:tabs>
              <w:rPr>
                <w:b/>
                <w:bCs/>
                <w:sz w:val="24"/>
                <w:szCs w:val="24"/>
                <w:lang w:eastAsia="zh-CN"/>
              </w:rPr>
            </w:pPr>
            <w:r w:rsidRPr="00FB53A5">
              <w:rPr>
                <w:b/>
                <w:bCs/>
                <w:sz w:val="24"/>
                <w:szCs w:val="24"/>
                <w:lang w:eastAsia="zh-CN"/>
              </w:rPr>
              <w:t>Основы религиозных культур и светской этики</w:t>
            </w:r>
          </w:p>
        </w:tc>
        <w:tc>
          <w:tcPr>
            <w:tcW w:w="1276" w:type="dxa"/>
            <w:shd w:val="clear" w:color="auto" w:fill="auto"/>
            <w:vAlign w:val="bottom"/>
          </w:tcPr>
          <w:p w:rsidR="001C37DB" w:rsidRPr="00FB53A5" w:rsidRDefault="001C37DB" w:rsidP="001C37DB">
            <w:pPr>
              <w:tabs>
                <w:tab w:val="left" w:pos="4500"/>
                <w:tab w:val="left" w:pos="9180"/>
                <w:tab w:val="left" w:pos="9360"/>
              </w:tabs>
              <w:rPr>
                <w:b/>
                <w:bCs/>
                <w:sz w:val="24"/>
                <w:szCs w:val="24"/>
                <w:lang w:eastAsia="zh-CN"/>
              </w:rPr>
            </w:pPr>
            <w:r w:rsidRPr="00FB53A5">
              <w:rPr>
                <w:b/>
                <w:bCs/>
                <w:sz w:val="24"/>
                <w:szCs w:val="24"/>
                <w:lang w:eastAsia="zh-CN"/>
              </w:rPr>
              <w:t>Основы религиозных культур и светской этики</w:t>
            </w:r>
          </w:p>
        </w:tc>
        <w:tc>
          <w:tcPr>
            <w:tcW w:w="425" w:type="dxa"/>
            <w:shd w:val="clear" w:color="auto" w:fill="auto"/>
            <w:vAlign w:val="center"/>
          </w:tcPr>
          <w:p w:rsidR="001C37DB" w:rsidRPr="00FB53A5" w:rsidRDefault="001C37DB" w:rsidP="001C37DB">
            <w:pPr>
              <w:tabs>
                <w:tab w:val="left" w:pos="4500"/>
                <w:tab w:val="left" w:pos="9180"/>
                <w:tab w:val="left" w:pos="9360"/>
              </w:tabs>
              <w:jc w:val="center"/>
              <w:rPr>
                <w:bCs/>
                <w:sz w:val="24"/>
                <w:szCs w:val="24"/>
                <w:lang w:eastAsia="zh-CN"/>
              </w:rPr>
            </w:pPr>
          </w:p>
        </w:tc>
        <w:tc>
          <w:tcPr>
            <w:tcW w:w="283" w:type="dxa"/>
          </w:tcPr>
          <w:p w:rsidR="001C37DB" w:rsidRPr="00FB53A5" w:rsidRDefault="001C37DB" w:rsidP="001C37DB">
            <w:pPr>
              <w:tabs>
                <w:tab w:val="left" w:pos="4500"/>
                <w:tab w:val="left" w:pos="9180"/>
                <w:tab w:val="left" w:pos="9360"/>
              </w:tabs>
              <w:jc w:val="center"/>
              <w:rPr>
                <w:bCs/>
                <w:sz w:val="24"/>
                <w:szCs w:val="24"/>
                <w:lang w:eastAsia="zh-CN"/>
              </w:rPr>
            </w:pPr>
          </w:p>
        </w:tc>
        <w:tc>
          <w:tcPr>
            <w:tcW w:w="425"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p>
        </w:tc>
        <w:tc>
          <w:tcPr>
            <w:tcW w:w="426" w:type="dxa"/>
            <w:shd w:val="clear" w:color="auto" w:fill="auto"/>
            <w:vAlign w:val="center"/>
          </w:tcPr>
          <w:p w:rsidR="001C37DB" w:rsidRPr="00FB53A5" w:rsidRDefault="001C37DB" w:rsidP="001C37DB">
            <w:pPr>
              <w:tabs>
                <w:tab w:val="left" w:pos="4500"/>
                <w:tab w:val="left" w:pos="9180"/>
                <w:tab w:val="left" w:pos="9360"/>
              </w:tabs>
              <w:jc w:val="center"/>
              <w:rPr>
                <w:bCs/>
                <w:sz w:val="24"/>
                <w:szCs w:val="24"/>
                <w:lang w:eastAsia="zh-CN"/>
              </w:rPr>
            </w:pPr>
          </w:p>
        </w:tc>
        <w:tc>
          <w:tcPr>
            <w:tcW w:w="284" w:type="dxa"/>
          </w:tcPr>
          <w:p w:rsidR="001C37DB" w:rsidRPr="00FB53A5" w:rsidRDefault="001C37DB" w:rsidP="001C37DB">
            <w:pPr>
              <w:tabs>
                <w:tab w:val="left" w:pos="4500"/>
                <w:tab w:val="left" w:pos="9180"/>
                <w:tab w:val="left" w:pos="9360"/>
              </w:tabs>
              <w:jc w:val="center"/>
              <w:rPr>
                <w:bCs/>
                <w:sz w:val="24"/>
                <w:szCs w:val="24"/>
                <w:lang w:eastAsia="zh-CN"/>
              </w:rPr>
            </w:pPr>
          </w:p>
        </w:tc>
        <w:tc>
          <w:tcPr>
            <w:tcW w:w="424"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p>
        </w:tc>
        <w:tc>
          <w:tcPr>
            <w:tcW w:w="425" w:type="dxa"/>
            <w:shd w:val="clear" w:color="auto" w:fill="auto"/>
            <w:vAlign w:val="center"/>
          </w:tcPr>
          <w:p w:rsidR="001C37DB" w:rsidRPr="00FB53A5" w:rsidRDefault="001C37DB" w:rsidP="001C37DB">
            <w:pPr>
              <w:tabs>
                <w:tab w:val="left" w:pos="4500"/>
                <w:tab w:val="left" w:pos="9180"/>
                <w:tab w:val="left" w:pos="9360"/>
              </w:tabs>
              <w:jc w:val="center"/>
              <w:rPr>
                <w:bCs/>
                <w:sz w:val="24"/>
                <w:szCs w:val="24"/>
                <w:lang w:eastAsia="zh-CN"/>
              </w:rPr>
            </w:pPr>
          </w:p>
        </w:tc>
        <w:tc>
          <w:tcPr>
            <w:tcW w:w="284" w:type="dxa"/>
          </w:tcPr>
          <w:p w:rsidR="001C37DB" w:rsidRPr="00FB53A5" w:rsidRDefault="001C37DB" w:rsidP="001C37DB">
            <w:pPr>
              <w:tabs>
                <w:tab w:val="left" w:pos="4500"/>
                <w:tab w:val="left" w:pos="9180"/>
                <w:tab w:val="left" w:pos="9360"/>
              </w:tabs>
              <w:jc w:val="center"/>
              <w:rPr>
                <w:bCs/>
                <w:sz w:val="24"/>
                <w:szCs w:val="24"/>
                <w:lang w:eastAsia="zh-CN"/>
              </w:rPr>
            </w:pPr>
          </w:p>
        </w:tc>
        <w:tc>
          <w:tcPr>
            <w:tcW w:w="425"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p>
        </w:tc>
        <w:tc>
          <w:tcPr>
            <w:tcW w:w="425" w:type="dxa"/>
            <w:shd w:val="clear" w:color="auto" w:fill="auto"/>
            <w:vAlign w:val="center"/>
          </w:tcPr>
          <w:p w:rsidR="001C37DB" w:rsidRPr="00FB53A5" w:rsidRDefault="001C37DB" w:rsidP="001C37DB">
            <w:pPr>
              <w:tabs>
                <w:tab w:val="left" w:pos="4500"/>
                <w:tab w:val="left" w:pos="9180"/>
                <w:tab w:val="left" w:pos="9360"/>
              </w:tabs>
              <w:jc w:val="center"/>
              <w:rPr>
                <w:bCs/>
                <w:sz w:val="24"/>
                <w:szCs w:val="24"/>
                <w:lang w:eastAsia="zh-CN"/>
              </w:rPr>
            </w:pP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p>
          <w:p w:rsidR="001C37DB" w:rsidRPr="00FB53A5" w:rsidRDefault="001C37DB" w:rsidP="001C37DB">
            <w:pPr>
              <w:suppressLineNumbers/>
              <w:snapToGrid w:val="0"/>
              <w:jc w:val="center"/>
              <w:rPr>
                <w:rFonts w:eastAsia="Calibri"/>
                <w:sz w:val="24"/>
                <w:szCs w:val="24"/>
                <w:lang w:eastAsia="zh-CN"/>
              </w:rPr>
            </w:pPr>
          </w:p>
          <w:p w:rsidR="001C37DB" w:rsidRPr="00FB53A5" w:rsidRDefault="001C37DB" w:rsidP="001C37DB">
            <w:pPr>
              <w:suppressLineNumbers/>
              <w:snapToGrid w:val="0"/>
              <w:jc w:val="center"/>
              <w:rPr>
                <w:rFonts w:eastAsia="Calibri"/>
                <w:sz w:val="24"/>
                <w:szCs w:val="24"/>
                <w:lang w:eastAsia="zh-CN"/>
              </w:rPr>
            </w:pPr>
          </w:p>
        </w:tc>
        <w:tc>
          <w:tcPr>
            <w:tcW w:w="283" w:type="dxa"/>
          </w:tcPr>
          <w:p w:rsidR="001C37DB" w:rsidRPr="00FB53A5" w:rsidRDefault="001C37DB" w:rsidP="001C37DB">
            <w:pPr>
              <w:tabs>
                <w:tab w:val="left" w:pos="4500"/>
                <w:tab w:val="left" w:pos="9180"/>
                <w:tab w:val="left" w:pos="9360"/>
              </w:tabs>
              <w:jc w:val="center"/>
              <w:rPr>
                <w:bCs/>
                <w:sz w:val="24"/>
                <w:szCs w:val="24"/>
                <w:lang w:eastAsia="zh-CN"/>
              </w:rPr>
            </w:pPr>
          </w:p>
        </w:tc>
        <w:tc>
          <w:tcPr>
            <w:tcW w:w="426"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p>
        </w:tc>
        <w:tc>
          <w:tcPr>
            <w:tcW w:w="425" w:type="dxa"/>
            <w:vAlign w:val="center"/>
          </w:tcPr>
          <w:p w:rsidR="001C37DB" w:rsidRPr="00FB53A5" w:rsidRDefault="001C37DB" w:rsidP="001C37DB">
            <w:pPr>
              <w:tabs>
                <w:tab w:val="left" w:pos="4500"/>
                <w:tab w:val="left" w:pos="9180"/>
                <w:tab w:val="left" w:pos="9360"/>
              </w:tabs>
              <w:rPr>
                <w:bCs/>
                <w:sz w:val="24"/>
                <w:szCs w:val="24"/>
                <w:lang w:eastAsia="zh-CN"/>
              </w:rPr>
            </w:pPr>
            <w:r w:rsidRPr="00FB53A5">
              <w:rPr>
                <w:bCs/>
                <w:sz w:val="24"/>
                <w:szCs w:val="24"/>
                <w:lang w:eastAsia="zh-CN"/>
              </w:rPr>
              <w:t>1</w:t>
            </w:r>
          </w:p>
        </w:tc>
        <w:tc>
          <w:tcPr>
            <w:tcW w:w="283" w:type="dxa"/>
          </w:tcPr>
          <w:p w:rsidR="001C37DB" w:rsidRPr="00FB53A5" w:rsidRDefault="001C37DB" w:rsidP="001C37DB">
            <w:pPr>
              <w:tabs>
                <w:tab w:val="left" w:pos="4500"/>
                <w:tab w:val="left" w:pos="9180"/>
                <w:tab w:val="left" w:pos="9360"/>
              </w:tabs>
              <w:jc w:val="center"/>
              <w:rPr>
                <w:bCs/>
                <w:sz w:val="24"/>
                <w:szCs w:val="24"/>
                <w:lang w:eastAsia="zh-CN"/>
              </w:rPr>
            </w:pPr>
          </w:p>
          <w:p w:rsidR="001C37DB" w:rsidRPr="00FB53A5" w:rsidRDefault="001C37DB" w:rsidP="001C37DB">
            <w:pPr>
              <w:tabs>
                <w:tab w:val="left" w:pos="4500"/>
                <w:tab w:val="left" w:pos="9180"/>
                <w:tab w:val="left" w:pos="9360"/>
              </w:tabs>
              <w:jc w:val="center"/>
              <w:rPr>
                <w:bCs/>
                <w:sz w:val="24"/>
                <w:szCs w:val="24"/>
                <w:lang w:eastAsia="zh-CN"/>
              </w:rPr>
            </w:pPr>
          </w:p>
          <w:p w:rsidR="001C37DB" w:rsidRPr="00FB53A5" w:rsidRDefault="001C37DB" w:rsidP="001C37DB">
            <w:pPr>
              <w:tabs>
                <w:tab w:val="left" w:pos="4500"/>
                <w:tab w:val="left" w:pos="9180"/>
                <w:tab w:val="left" w:pos="9360"/>
              </w:tabs>
              <w:jc w:val="center"/>
              <w:rPr>
                <w:bCs/>
                <w:sz w:val="24"/>
                <w:szCs w:val="24"/>
                <w:lang w:eastAsia="zh-CN"/>
              </w:rPr>
            </w:pPr>
          </w:p>
          <w:p w:rsidR="001C37DB" w:rsidRPr="00FB53A5" w:rsidRDefault="001C37DB" w:rsidP="001C37DB">
            <w:pPr>
              <w:tabs>
                <w:tab w:val="left" w:pos="4500"/>
                <w:tab w:val="left" w:pos="9180"/>
                <w:tab w:val="left" w:pos="9360"/>
              </w:tabs>
              <w:jc w:val="center"/>
              <w:rPr>
                <w:bCs/>
                <w:sz w:val="24"/>
                <w:szCs w:val="24"/>
                <w:lang w:eastAsia="zh-CN"/>
              </w:rPr>
            </w:pPr>
          </w:p>
        </w:tc>
        <w:tc>
          <w:tcPr>
            <w:tcW w:w="426" w:type="dxa"/>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p>
          <w:p w:rsidR="001C37DB" w:rsidRPr="00FB53A5" w:rsidRDefault="001C37DB" w:rsidP="001C37DB">
            <w:pPr>
              <w:tabs>
                <w:tab w:val="left" w:pos="4500"/>
                <w:tab w:val="left" w:pos="9180"/>
                <w:tab w:val="left" w:pos="9360"/>
              </w:tabs>
              <w:jc w:val="center"/>
              <w:rPr>
                <w:b/>
                <w:bCs/>
                <w:sz w:val="24"/>
                <w:szCs w:val="24"/>
                <w:lang w:eastAsia="zh-CN"/>
              </w:rPr>
            </w:pPr>
          </w:p>
          <w:p w:rsidR="001C37DB" w:rsidRPr="00FB53A5" w:rsidRDefault="001C37DB" w:rsidP="001C37DB">
            <w:pPr>
              <w:tabs>
                <w:tab w:val="left" w:pos="4500"/>
                <w:tab w:val="left" w:pos="9180"/>
                <w:tab w:val="left" w:pos="9360"/>
              </w:tabs>
              <w:jc w:val="center"/>
              <w:rPr>
                <w:b/>
                <w:bCs/>
                <w:sz w:val="24"/>
                <w:szCs w:val="24"/>
                <w:lang w:eastAsia="zh-CN"/>
              </w:rPr>
            </w:pPr>
            <w:r w:rsidRPr="00FB53A5">
              <w:rPr>
                <w:b/>
                <w:bCs/>
                <w:sz w:val="24"/>
                <w:szCs w:val="24"/>
                <w:lang w:eastAsia="zh-CN"/>
              </w:rPr>
              <w:t>1</w:t>
            </w:r>
          </w:p>
        </w:tc>
        <w:tc>
          <w:tcPr>
            <w:tcW w:w="427" w:type="dxa"/>
            <w:vAlign w:val="center"/>
          </w:tcPr>
          <w:p w:rsidR="001C37DB" w:rsidRPr="00FB53A5" w:rsidRDefault="001C37DB" w:rsidP="001C37DB">
            <w:pPr>
              <w:tabs>
                <w:tab w:val="left" w:pos="4500"/>
                <w:tab w:val="left" w:pos="9180"/>
                <w:tab w:val="left" w:pos="9360"/>
              </w:tabs>
              <w:jc w:val="center"/>
              <w:rPr>
                <w:bCs/>
                <w:sz w:val="24"/>
                <w:szCs w:val="24"/>
                <w:lang w:eastAsia="zh-CN"/>
              </w:rPr>
            </w:pPr>
            <w:r w:rsidRPr="00FB53A5">
              <w:rPr>
                <w:bCs/>
                <w:sz w:val="24"/>
                <w:szCs w:val="24"/>
                <w:lang w:eastAsia="zh-CN"/>
              </w:rPr>
              <w:t>1</w:t>
            </w:r>
          </w:p>
        </w:tc>
        <w:tc>
          <w:tcPr>
            <w:tcW w:w="283" w:type="dxa"/>
          </w:tcPr>
          <w:p w:rsidR="001C37DB" w:rsidRPr="00FB53A5" w:rsidRDefault="001C37DB" w:rsidP="001C37DB">
            <w:pPr>
              <w:tabs>
                <w:tab w:val="left" w:pos="4500"/>
                <w:tab w:val="left" w:pos="9180"/>
                <w:tab w:val="left" w:pos="9360"/>
              </w:tabs>
              <w:jc w:val="center"/>
              <w:rPr>
                <w:b/>
                <w:bCs/>
                <w:sz w:val="24"/>
                <w:szCs w:val="24"/>
                <w:lang w:eastAsia="zh-CN"/>
              </w:rPr>
            </w:pPr>
          </w:p>
        </w:tc>
        <w:tc>
          <w:tcPr>
            <w:tcW w:w="236" w:type="dxa"/>
            <w:gridSpan w:val="2"/>
            <w:shd w:val="clear" w:color="auto" w:fill="D9D9D9"/>
          </w:tcPr>
          <w:p w:rsidR="001C37DB" w:rsidRPr="00FB53A5" w:rsidRDefault="001C37DB" w:rsidP="001C37DB">
            <w:pPr>
              <w:tabs>
                <w:tab w:val="left" w:pos="4500"/>
                <w:tab w:val="left" w:pos="9180"/>
                <w:tab w:val="left" w:pos="9360"/>
              </w:tabs>
              <w:jc w:val="center"/>
              <w:rPr>
                <w:b/>
                <w:bCs/>
                <w:sz w:val="24"/>
                <w:szCs w:val="24"/>
                <w:lang w:eastAsia="zh-CN"/>
              </w:rPr>
            </w:pPr>
          </w:p>
          <w:p w:rsidR="001C37DB" w:rsidRPr="00FB53A5" w:rsidRDefault="001C37DB" w:rsidP="001C37DB">
            <w:pPr>
              <w:tabs>
                <w:tab w:val="left" w:pos="4500"/>
                <w:tab w:val="left" w:pos="9180"/>
                <w:tab w:val="left" w:pos="9360"/>
              </w:tabs>
              <w:jc w:val="center"/>
              <w:rPr>
                <w:b/>
                <w:bCs/>
                <w:sz w:val="24"/>
                <w:szCs w:val="24"/>
                <w:lang w:eastAsia="zh-CN"/>
              </w:rPr>
            </w:pPr>
          </w:p>
          <w:p w:rsidR="001C37DB" w:rsidRPr="00FB53A5" w:rsidRDefault="001C37DB" w:rsidP="001C37DB">
            <w:pPr>
              <w:tabs>
                <w:tab w:val="left" w:pos="4500"/>
                <w:tab w:val="left" w:pos="9180"/>
                <w:tab w:val="left" w:pos="9360"/>
              </w:tabs>
              <w:rPr>
                <w:b/>
                <w:bCs/>
                <w:sz w:val="24"/>
                <w:szCs w:val="24"/>
                <w:lang w:eastAsia="zh-CN"/>
              </w:rPr>
            </w:pPr>
            <w:r w:rsidRPr="00FB53A5">
              <w:rPr>
                <w:b/>
                <w:bCs/>
                <w:sz w:val="24"/>
                <w:szCs w:val="24"/>
                <w:lang w:eastAsia="zh-CN"/>
              </w:rPr>
              <w:t>1</w:t>
            </w:r>
          </w:p>
        </w:tc>
        <w:tc>
          <w:tcPr>
            <w:tcW w:w="282" w:type="dxa"/>
            <w:shd w:val="clear" w:color="auto" w:fill="auto"/>
            <w:vAlign w:val="center"/>
          </w:tcPr>
          <w:p w:rsidR="001C37DB" w:rsidRPr="00FB53A5" w:rsidRDefault="001C37DB" w:rsidP="001C37DB">
            <w:pPr>
              <w:tabs>
                <w:tab w:val="left" w:pos="4500"/>
                <w:tab w:val="left" w:pos="9180"/>
                <w:tab w:val="left" w:pos="9360"/>
              </w:tabs>
              <w:jc w:val="center"/>
              <w:rPr>
                <w:b/>
                <w:bCs/>
                <w:sz w:val="24"/>
                <w:szCs w:val="24"/>
                <w:lang w:eastAsia="zh-CN"/>
              </w:rPr>
            </w:pPr>
            <w:r w:rsidRPr="00FB53A5">
              <w:rPr>
                <w:b/>
                <w:bCs/>
                <w:sz w:val="24"/>
                <w:szCs w:val="24"/>
                <w:lang w:eastAsia="zh-CN"/>
              </w:rPr>
              <w:t>2</w:t>
            </w:r>
          </w:p>
        </w:tc>
      </w:tr>
      <w:tr w:rsidR="001C37DB" w:rsidRPr="00FB53A5" w:rsidTr="00DE63B2">
        <w:tc>
          <w:tcPr>
            <w:tcW w:w="1135" w:type="dxa"/>
            <w:vMerge w:val="restart"/>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Искусство</w:t>
            </w: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Музыка</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5"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1</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1</w:t>
            </w:r>
          </w:p>
        </w:tc>
        <w:tc>
          <w:tcPr>
            <w:tcW w:w="283" w:type="dxa"/>
          </w:tcPr>
          <w:p w:rsidR="001C37DB" w:rsidRPr="00FB53A5" w:rsidRDefault="001C37DB" w:rsidP="001C37DB">
            <w:pPr>
              <w:suppressLineNumbers/>
              <w:snapToGrid w:val="0"/>
              <w:jc w:val="center"/>
              <w:rPr>
                <w:rFonts w:eastAsia="Calibri"/>
                <w:b/>
                <w:bCs/>
                <w:sz w:val="24"/>
                <w:szCs w:val="24"/>
                <w:lang w:eastAsia="zh-CN"/>
              </w:rPr>
            </w:pP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7</w:t>
            </w:r>
          </w:p>
        </w:tc>
      </w:tr>
      <w:tr w:rsidR="001C37DB" w:rsidRPr="00FB53A5" w:rsidTr="00DE63B2">
        <w:tc>
          <w:tcPr>
            <w:tcW w:w="1135" w:type="dxa"/>
            <w:vMerge/>
            <w:shd w:val="clear" w:color="auto" w:fill="auto"/>
          </w:tcPr>
          <w:p w:rsidR="001C37DB" w:rsidRPr="00FB53A5" w:rsidRDefault="001C37DB" w:rsidP="001C37DB">
            <w:pPr>
              <w:suppressLineNumbers/>
              <w:snapToGrid w:val="0"/>
              <w:rPr>
                <w:rFonts w:eastAsia="Calibri"/>
                <w:b/>
                <w:sz w:val="24"/>
                <w:szCs w:val="24"/>
                <w:lang w:eastAsia="zh-CN"/>
              </w:rPr>
            </w:pP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Изобразительное искусство</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5"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1</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1</w:t>
            </w:r>
          </w:p>
        </w:tc>
        <w:tc>
          <w:tcPr>
            <w:tcW w:w="283" w:type="dxa"/>
          </w:tcPr>
          <w:p w:rsidR="001C37DB" w:rsidRPr="00FB53A5" w:rsidRDefault="001C37DB" w:rsidP="001C37DB">
            <w:pPr>
              <w:suppressLineNumbers/>
              <w:snapToGrid w:val="0"/>
              <w:jc w:val="center"/>
              <w:rPr>
                <w:rFonts w:eastAsia="Calibri"/>
                <w:b/>
                <w:bCs/>
                <w:sz w:val="24"/>
                <w:szCs w:val="24"/>
                <w:lang w:eastAsia="zh-CN"/>
              </w:rPr>
            </w:pP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7</w:t>
            </w:r>
          </w:p>
        </w:tc>
      </w:tr>
      <w:tr w:rsidR="001C37DB" w:rsidRPr="00FB53A5" w:rsidTr="00DE63B2">
        <w:tc>
          <w:tcPr>
            <w:tcW w:w="1135"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Технология</w:t>
            </w: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Технология</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1</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1</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5"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1</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1</w:t>
            </w:r>
          </w:p>
        </w:tc>
        <w:tc>
          <w:tcPr>
            <w:tcW w:w="283" w:type="dxa"/>
          </w:tcPr>
          <w:p w:rsidR="001C37DB" w:rsidRPr="00FB53A5" w:rsidRDefault="001C37DB" w:rsidP="001C37DB">
            <w:pPr>
              <w:suppressLineNumbers/>
              <w:snapToGrid w:val="0"/>
              <w:jc w:val="center"/>
              <w:rPr>
                <w:rFonts w:eastAsia="Calibri"/>
                <w:b/>
                <w:bCs/>
                <w:sz w:val="24"/>
                <w:szCs w:val="24"/>
                <w:lang w:eastAsia="zh-CN"/>
              </w:rPr>
            </w:pP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7</w:t>
            </w:r>
          </w:p>
        </w:tc>
      </w:tr>
      <w:tr w:rsidR="001C37DB" w:rsidRPr="00FB53A5" w:rsidTr="00DE63B2">
        <w:tc>
          <w:tcPr>
            <w:tcW w:w="1135"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Физическая культура</w:t>
            </w:r>
          </w:p>
        </w:tc>
        <w:tc>
          <w:tcPr>
            <w:tcW w:w="1276" w:type="dxa"/>
            <w:shd w:val="clear" w:color="auto" w:fill="auto"/>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Физическая культура</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3</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6"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3</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4"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3</w:t>
            </w:r>
          </w:p>
        </w:tc>
        <w:tc>
          <w:tcPr>
            <w:tcW w:w="284" w:type="dxa"/>
          </w:tcPr>
          <w:p w:rsidR="001C37DB" w:rsidRPr="00FB53A5" w:rsidRDefault="001C37DB" w:rsidP="001C37DB">
            <w:pPr>
              <w:suppressLineNumbers/>
              <w:snapToGrid w:val="0"/>
              <w:jc w:val="center"/>
              <w:rPr>
                <w:rFonts w:eastAsia="Calibri"/>
                <w:sz w:val="24"/>
                <w:szCs w:val="24"/>
                <w:lang w:eastAsia="zh-CN"/>
              </w:rPr>
            </w:pPr>
          </w:p>
        </w:tc>
        <w:tc>
          <w:tcPr>
            <w:tcW w:w="425"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3</w:t>
            </w:r>
          </w:p>
        </w:tc>
        <w:tc>
          <w:tcPr>
            <w:tcW w:w="283" w:type="dxa"/>
          </w:tcPr>
          <w:p w:rsidR="001C37DB" w:rsidRPr="00FB53A5" w:rsidRDefault="001C37DB" w:rsidP="001C37DB">
            <w:pPr>
              <w:suppressLineNumbers/>
              <w:snapToGrid w:val="0"/>
              <w:jc w:val="center"/>
              <w:rPr>
                <w:rFonts w:eastAsia="Calibri"/>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sz w:val="24"/>
                <w:szCs w:val="24"/>
                <w:lang w:eastAsia="zh-CN"/>
              </w:rPr>
            </w:pPr>
            <w:r w:rsidRPr="00FB53A5">
              <w:rPr>
                <w:rFonts w:eastAsia="Calibri"/>
                <w:b/>
                <w:sz w:val="24"/>
                <w:szCs w:val="24"/>
                <w:lang w:eastAsia="zh-CN"/>
              </w:rPr>
              <w:t>3</w:t>
            </w:r>
          </w:p>
        </w:tc>
        <w:tc>
          <w:tcPr>
            <w:tcW w:w="425" w:type="dxa"/>
            <w:shd w:val="clear" w:color="auto" w:fill="auto"/>
          </w:tcPr>
          <w:p w:rsidR="001C37DB" w:rsidRPr="00FB53A5" w:rsidRDefault="001C37DB" w:rsidP="001C37DB">
            <w:pPr>
              <w:suppressLineNumbers/>
              <w:snapToGrid w:val="0"/>
              <w:jc w:val="center"/>
              <w:rPr>
                <w:rFonts w:eastAsia="Calibri"/>
                <w:sz w:val="24"/>
                <w:szCs w:val="24"/>
                <w:lang w:eastAsia="zh-CN"/>
              </w:rPr>
            </w:pPr>
            <w:r w:rsidRPr="00FB53A5">
              <w:rPr>
                <w:rFonts w:eastAsia="Calibri"/>
                <w:sz w:val="24"/>
                <w:szCs w:val="24"/>
                <w:lang w:eastAsia="zh-CN"/>
              </w:rPr>
              <w:t>3</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3</w:t>
            </w:r>
          </w:p>
        </w:tc>
        <w:tc>
          <w:tcPr>
            <w:tcW w:w="425"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3</w:t>
            </w:r>
          </w:p>
        </w:tc>
        <w:tc>
          <w:tcPr>
            <w:tcW w:w="283" w:type="dxa"/>
          </w:tcPr>
          <w:p w:rsidR="001C37DB" w:rsidRPr="00FB53A5" w:rsidRDefault="001C37DB" w:rsidP="001C37DB">
            <w:pPr>
              <w:suppressLineNumbers/>
              <w:snapToGrid w:val="0"/>
              <w:jc w:val="center"/>
              <w:rPr>
                <w:rFonts w:eastAsia="Calibri"/>
                <w:bCs/>
                <w:sz w:val="24"/>
                <w:szCs w:val="24"/>
                <w:lang w:eastAsia="zh-CN"/>
              </w:rPr>
            </w:pP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3</w:t>
            </w:r>
          </w:p>
        </w:tc>
        <w:tc>
          <w:tcPr>
            <w:tcW w:w="427" w:type="dxa"/>
          </w:tcPr>
          <w:p w:rsidR="001C37DB" w:rsidRPr="00FB53A5" w:rsidRDefault="001C37DB" w:rsidP="001C37DB">
            <w:pPr>
              <w:suppressLineNumbers/>
              <w:snapToGrid w:val="0"/>
              <w:jc w:val="center"/>
              <w:rPr>
                <w:rFonts w:eastAsia="Calibri"/>
                <w:bCs/>
                <w:sz w:val="24"/>
                <w:szCs w:val="24"/>
                <w:lang w:eastAsia="zh-CN"/>
              </w:rPr>
            </w:pPr>
            <w:r w:rsidRPr="00FB53A5">
              <w:rPr>
                <w:rFonts w:eastAsia="Calibri"/>
                <w:bCs/>
                <w:sz w:val="24"/>
                <w:szCs w:val="24"/>
                <w:lang w:eastAsia="zh-CN"/>
              </w:rPr>
              <w:t>3</w:t>
            </w:r>
          </w:p>
        </w:tc>
        <w:tc>
          <w:tcPr>
            <w:tcW w:w="283" w:type="dxa"/>
          </w:tcPr>
          <w:p w:rsidR="001C37DB" w:rsidRPr="00FB53A5" w:rsidRDefault="001C37DB" w:rsidP="001C37DB">
            <w:pPr>
              <w:suppressLineNumbers/>
              <w:snapToGrid w:val="0"/>
              <w:jc w:val="center"/>
              <w:rPr>
                <w:rFonts w:eastAsia="Calibri"/>
                <w:b/>
                <w:bCs/>
                <w:sz w:val="24"/>
                <w:szCs w:val="24"/>
                <w:lang w:eastAsia="zh-CN"/>
              </w:rPr>
            </w:pP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3</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21</w:t>
            </w:r>
          </w:p>
        </w:tc>
      </w:tr>
      <w:tr w:rsidR="001C37DB" w:rsidRPr="00FB53A5" w:rsidTr="00DE63B2">
        <w:tc>
          <w:tcPr>
            <w:tcW w:w="2411" w:type="dxa"/>
            <w:gridSpan w:val="2"/>
            <w:shd w:val="clear" w:color="auto" w:fill="auto"/>
          </w:tcPr>
          <w:p w:rsidR="001C37DB" w:rsidRPr="00FB53A5" w:rsidRDefault="001C37DB" w:rsidP="001C37DB">
            <w:pPr>
              <w:suppressLineNumbers/>
              <w:snapToGrid w:val="0"/>
              <w:rPr>
                <w:rFonts w:eastAsia="Calibri"/>
                <w:b/>
                <w:bCs/>
                <w:sz w:val="24"/>
                <w:szCs w:val="24"/>
                <w:lang w:eastAsia="zh-CN"/>
              </w:rPr>
            </w:pPr>
            <w:r w:rsidRPr="00FB53A5">
              <w:rPr>
                <w:rFonts w:eastAsia="Calibri"/>
                <w:b/>
                <w:bCs/>
                <w:sz w:val="24"/>
                <w:szCs w:val="24"/>
                <w:lang w:eastAsia="zh-CN"/>
              </w:rPr>
              <w:t>Всего:</w:t>
            </w:r>
          </w:p>
        </w:tc>
        <w:tc>
          <w:tcPr>
            <w:tcW w:w="425"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20</w:t>
            </w:r>
          </w:p>
        </w:tc>
        <w:tc>
          <w:tcPr>
            <w:tcW w:w="283"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5"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21</w:t>
            </w:r>
          </w:p>
        </w:tc>
        <w:tc>
          <w:tcPr>
            <w:tcW w:w="426"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20</w:t>
            </w:r>
          </w:p>
        </w:tc>
        <w:tc>
          <w:tcPr>
            <w:tcW w:w="284"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4"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21</w:t>
            </w:r>
          </w:p>
        </w:tc>
        <w:tc>
          <w:tcPr>
            <w:tcW w:w="425"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22</w:t>
            </w:r>
          </w:p>
        </w:tc>
        <w:tc>
          <w:tcPr>
            <w:tcW w:w="284"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5"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23</w:t>
            </w:r>
          </w:p>
        </w:tc>
        <w:tc>
          <w:tcPr>
            <w:tcW w:w="425"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22</w:t>
            </w:r>
          </w:p>
        </w:tc>
        <w:tc>
          <w:tcPr>
            <w:tcW w:w="283"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23</w:t>
            </w:r>
          </w:p>
        </w:tc>
        <w:tc>
          <w:tcPr>
            <w:tcW w:w="425"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22</w:t>
            </w:r>
          </w:p>
        </w:tc>
        <w:tc>
          <w:tcPr>
            <w:tcW w:w="283"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23</w:t>
            </w:r>
          </w:p>
        </w:tc>
        <w:tc>
          <w:tcPr>
            <w:tcW w:w="425"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22</w:t>
            </w:r>
          </w:p>
        </w:tc>
        <w:tc>
          <w:tcPr>
            <w:tcW w:w="283"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426" w:type="dxa"/>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23</w:t>
            </w:r>
          </w:p>
        </w:tc>
        <w:tc>
          <w:tcPr>
            <w:tcW w:w="427"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22</w:t>
            </w:r>
          </w:p>
        </w:tc>
        <w:tc>
          <w:tcPr>
            <w:tcW w:w="283" w:type="dxa"/>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w:t>
            </w:r>
          </w:p>
        </w:tc>
        <w:tc>
          <w:tcPr>
            <w:tcW w:w="236" w:type="dxa"/>
            <w:gridSpan w:val="2"/>
            <w:shd w:val="clear" w:color="auto" w:fill="D9D9D9"/>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23</w:t>
            </w:r>
          </w:p>
        </w:tc>
        <w:tc>
          <w:tcPr>
            <w:tcW w:w="282" w:type="dxa"/>
            <w:shd w:val="clear" w:color="auto" w:fill="auto"/>
          </w:tcPr>
          <w:p w:rsidR="001C37DB" w:rsidRPr="00FB53A5" w:rsidRDefault="001C37DB" w:rsidP="001C37DB">
            <w:pPr>
              <w:suppressLineNumbers/>
              <w:snapToGrid w:val="0"/>
              <w:jc w:val="center"/>
              <w:rPr>
                <w:rFonts w:eastAsia="Calibri"/>
                <w:b/>
                <w:bCs/>
                <w:sz w:val="24"/>
                <w:szCs w:val="24"/>
                <w:lang w:eastAsia="zh-CN"/>
              </w:rPr>
            </w:pPr>
            <w:r w:rsidRPr="00FB53A5">
              <w:rPr>
                <w:rFonts w:eastAsia="Calibri"/>
                <w:b/>
                <w:bCs/>
                <w:sz w:val="24"/>
                <w:szCs w:val="24"/>
                <w:lang w:eastAsia="zh-CN"/>
              </w:rPr>
              <w:t>157</w:t>
            </w:r>
          </w:p>
        </w:tc>
      </w:tr>
    </w:tbl>
    <w:p w:rsidR="001C37DB" w:rsidRPr="00FB53A5" w:rsidRDefault="001C37DB" w:rsidP="001C37DB">
      <w:pPr>
        <w:rPr>
          <w:sz w:val="24"/>
          <w:szCs w:val="24"/>
          <w:lang w:eastAsia="zh-CN"/>
        </w:rPr>
      </w:pPr>
    </w:p>
    <w:p w:rsidR="001C37DB" w:rsidRPr="00FB53A5" w:rsidRDefault="001C37DB" w:rsidP="001C37DB">
      <w:pPr>
        <w:ind w:left="709"/>
        <w:rPr>
          <w:b/>
          <w:i/>
          <w:sz w:val="24"/>
          <w:szCs w:val="24"/>
          <w:lang w:eastAsia="zh-CN"/>
        </w:rPr>
      </w:pPr>
      <w:r w:rsidRPr="00FB53A5">
        <w:rPr>
          <w:b/>
          <w:i/>
          <w:sz w:val="24"/>
          <w:szCs w:val="24"/>
          <w:lang w:eastAsia="zh-CN"/>
        </w:rPr>
        <w:t>1 – федеральный компонент</w:t>
      </w:r>
    </w:p>
    <w:p w:rsidR="001C37DB" w:rsidRPr="00FB53A5" w:rsidRDefault="001C37DB" w:rsidP="001C37DB">
      <w:pPr>
        <w:ind w:left="709"/>
        <w:rPr>
          <w:b/>
          <w:i/>
          <w:sz w:val="24"/>
          <w:szCs w:val="24"/>
          <w:lang w:eastAsia="zh-CN"/>
        </w:rPr>
      </w:pPr>
      <w:r w:rsidRPr="00FB53A5">
        <w:rPr>
          <w:b/>
          <w:i/>
          <w:sz w:val="24"/>
          <w:szCs w:val="24"/>
          <w:lang w:eastAsia="zh-CN"/>
        </w:rPr>
        <w:lastRenderedPageBreak/>
        <w:t>2- компонент образовательного учреждения</w:t>
      </w:r>
    </w:p>
    <w:p w:rsidR="00751A36" w:rsidRDefault="00946C46" w:rsidP="00751A36">
      <w:pPr>
        <w:ind w:left="709"/>
        <w:rPr>
          <w:b/>
          <w:i/>
          <w:sz w:val="24"/>
          <w:szCs w:val="24"/>
          <w:lang w:eastAsia="zh-CN"/>
        </w:rPr>
      </w:pPr>
      <w:r w:rsidRPr="00FB53A5">
        <w:rPr>
          <w:b/>
          <w:i/>
          <w:sz w:val="24"/>
          <w:szCs w:val="24"/>
          <w:lang w:eastAsia="zh-CN"/>
        </w:rPr>
        <w:t>3- всег</w:t>
      </w:r>
      <w:r w:rsidR="00DE63B2" w:rsidRPr="00FB53A5">
        <w:rPr>
          <w:b/>
          <w:i/>
          <w:sz w:val="24"/>
          <w:szCs w:val="24"/>
          <w:lang w:eastAsia="zh-CN"/>
        </w:rPr>
        <w:t>о</w:t>
      </w:r>
    </w:p>
    <w:p w:rsidR="00E3519D" w:rsidRPr="00751A36" w:rsidRDefault="00E3519D" w:rsidP="00751A36">
      <w:pPr>
        <w:ind w:left="360"/>
        <w:jc w:val="center"/>
        <w:rPr>
          <w:b/>
        </w:rPr>
      </w:pPr>
      <w:r w:rsidRPr="00751A36">
        <w:rPr>
          <w:b/>
          <w:sz w:val="24"/>
          <w:szCs w:val="24"/>
        </w:rPr>
        <w:t>Учебный план</w:t>
      </w:r>
      <w:r w:rsidR="00751A36" w:rsidRPr="00751A36">
        <w:rPr>
          <w:b/>
          <w:sz w:val="24"/>
          <w:szCs w:val="24"/>
        </w:rPr>
        <w:t xml:space="preserve"> </w:t>
      </w:r>
      <w:r w:rsidRPr="00751A36">
        <w:rPr>
          <w:b/>
          <w:sz w:val="24"/>
          <w:szCs w:val="24"/>
        </w:rPr>
        <w:t xml:space="preserve">внеурочной деятельности </w:t>
      </w:r>
      <w:r w:rsidRPr="00751A36">
        <w:rPr>
          <w:b/>
        </w:rPr>
        <w:t>на 2017-2018 учебный год</w:t>
      </w:r>
    </w:p>
    <w:p w:rsidR="00E3519D" w:rsidRPr="00751A36" w:rsidRDefault="00E3519D" w:rsidP="00E55BDB">
      <w:pPr>
        <w:pStyle w:val="af7"/>
        <w:jc w:val="center"/>
        <w:rPr>
          <w:b/>
        </w:rPr>
      </w:pPr>
      <w:r w:rsidRPr="00751A36">
        <w:rPr>
          <w:b/>
        </w:rPr>
        <w:t>в рамках федерального государственного образовательного стандарта</w:t>
      </w:r>
    </w:p>
    <w:p w:rsidR="00E3519D" w:rsidRPr="00FB53A5" w:rsidRDefault="00E3519D" w:rsidP="00E55BDB">
      <w:pPr>
        <w:jc w:val="center"/>
        <w:rPr>
          <w:sz w:val="24"/>
          <w:szCs w:val="24"/>
        </w:rPr>
      </w:pPr>
    </w:p>
    <w:p w:rsidR="00E3519D" w:rsidRPr="00FB53A5" w:rsidRDefault="00E3519D" w:rsidP="00E55BDB">
      <w:pPr>
        <w:ind w:left="360"/>
        <w:jc w:val="center"/>
        <w:rPr>
          <w:sz w:val="24"/>
          <w:szCs w:val="24"/>
        </w:rPr>
      </w:pPr>
    </w:p>
    <w:tbl>
      <w:tblPr>
        <w:tblStyle w:val="afff4"/>
        <w:tblW w:w="0" w:type="auto"/>
        <w:tblInd w:w="-1026" w:type="dxa"/>
        <w:tblLayout w:type="fixed"/>
        <w:tblLook w:val="04A0" w:firstRow="1" w:lastRow="0" w:firstColumn="1" w:lastColumn="0" w:noHBand="0" w:noVBand="1"/>
      </w:tblPr>
      <w:tblGrid>
        <w:gridCol w:w="2651"/>
        <w:gridCol w:w="2542"/>
        <w:gridCol w:w="619"/>
        <w:gridCol w:w="709"/>
        <w:gridCol w:w="709"/>
        <w:gridCol w:w="708"/>
        <w:gridCol w:w="709"/>
        <w:gridCol w:w="567"/>
        <w:gridCol w:w="709"/>
        <w:gridCol w:w="674"/>
      </w:tblGrid>
      <w:tr w:rsidR="00E3519D" w:rsidRPr="00FB53A5" w:rsidTr="00495A92">
        <w:trPr>
          <w:trHeight w:val="510"/>
        </w:trPr>
        <w:tc>
          <w:tcPr>
            <w:tcW w:w="2651" w:type="dxa"/>
            <w:vMerge w:val="restart"/>
            <w:shd w:val="clear" w:color="auto" w:fill="D9D9D9" w:themeFill="background1" w:themeFillShade="D9"/>
          </w:tcPr>
          <w:p w:rsidR="00E3519D" w:rsidRPr="00FB53A5" w:rsidRDefault="00E3519D" w:rsidP="00495A92">
            <w:pPr>
              <w:rPr>
                <w:sz w:val="24"/>
                <w:szCs w:val="24"/>
              </w:rPr>
            </w:pPr>
            <w:r w:rsidRPr="00FB53A5">
              <w:rPr>
                <w:sz w:val="24"/>
                <w:szCs w:val="24"/>
              </w:rPr>
              <w:t>Направления</w:t>
            </w:r>
          </w:p>
        </w:tc>
        <w:tc>
          <w:tcPr>
            <w:tcW w:w="2542" w:type="dxa"/>
            <w:vMerge w:val="restart"/>
            <w:tcBorders>
              <w:tr2bl w:val="single" w:sz="4" w:space="0" w:color="auto"/>
            </w:tcBorders>
          </w:tcPr>
          <w:p w:rsidR="00E3519D" w:rsidRPr="00FB53A5" w:rsidRDefault="00E3519D" w:rsidP="00495A92">
            <w:pPr>
              <w:rPr>
                <w:sz w:val="24"/>
                <w:szCs w:val="24"/>
              </w:rPr>
            </w:pPr>
            <w:r w:rsidRPr="00FB53A5">
              <w:rPr>
                <w:sz w:val="24"/>
                <w:szCs w:val="24"/>
              </w:rPr>
              <w:t>Внеурочная деятельность</w:t>
            </w:r>
          </w:p>
          <w:p w:rsidR="00E3519D" w:rsidRPr="00FB53A5" w:rsidRDefault="00E3519D" w:rsidP="00495A92">
            <w:pPr>
              <w:rPr>
                <w:sz w:val="24"/>
                <w:szCs w:val="24"/>
              </w:rPr>
            </w:pPr>
          </w:p>
          <w:p w:rsidR="00E3519D" w:rsidRPr="00FB53A5" w:rsidRDefault="00E3519D" w:rsidP="00495A92">
            <w:pPr>
              <w:rPr>
                <w:sz w:val="24"/>
                <w:szCs w:val="24"/>
              </w:rPr>
            </w:pPr>
            <w:r w:rsidRPr="00FB53A5">
              <w:rPr>
                <w:sz w:val="24"/>
                <w:szCs w:val="24"/>
              </w:rPr>
              <w:t xml:space="preserve">            класс</w:t>
            </w:r>
          </w:p>
        </w:tc>
        <w:tc>
          <w:tcPr>
            <w:tcW w:w="4730" w:type="dxa"/>
            <w:gridSpan w:val="7"/>
          </w:tcPr>
          <w:p w:rsidR="00E3519D" w:rsidRPr="00FB53A5" w:rsidRDefault="00E3519D" w:rsidP="00495A92">
            <w:pPr>
              <w:jc w:val="center"/>
              <w:rPr>
                <w:sz w:val="24"/>
                <w:szCs w:val="24"/>
              </w:rPr>
            </w:pPr>
            <w:r w:rsidRPr="00FB53A5">
              <w:rPr>
                <w:sz w:val="24"/>
                <w:szCs w:val="24"/>
              </w:rPr>
              <w:t>Количество часов в неделю</w:t>
            </w:r>
          </w:p>
        </w:tc>
        <w:tc>
          <w:tcPr>
            <w:tcW w:w="674" w:type="dxa"/>
            <w:vMerge w:val="restart"/>
          </w:tcPr>
          <w:p w:rsidR="00E3519D" w:rsidRPr="00FB53A5" w:rsidRDefault="00E3519D" w:rsidP="00495A92">
            <w:pPr>
              <w:jc w:val="center"/>
              <w:rPr>
                <w:sz w:val="24"/>
                <w:szCs w:val="24"/>
              </w:rPr>
            </w:pPr>
            <w:r w:rsidRPr="00FB53A5">
              <w:rPr>
                <w:sz w:val="24"/>
                <w:szCs w:val="24"/>
              </w:rPr>
              <w:t>Всего</w:t>
            </w:r>
          </w:p>
        </w:tc>
      </w:tr>
      <w:tr w:rsidR="00E3519D" w:rsidRPr="00FB53A5" w:rsidTr="00495A92">
        <w:trPr>
          <w:trHeight w:val="405"/>
        </w:trPr>
        <w:tc>
          <w:tcPr>
            <w:tcW w:w="2651" w:type="dxa"/>
            <w:vMerge/>
            <w:shd w:val="clear" w:color="auto" w:fill="D9D9D9" w:themeFill="background1" w:themeFillShade="D9"/>
          </w:tcPr>
          <w:p w:rsidR="00E3519D" w:rsidRPr="00FB53A5" w:rsidRDefault="00E3519D" w:rsidP="00495A92">
            <w:pPr>
              <w:rPr>
                <w:sz w:val="24"/>
                <w:szCs w:val="24"/>
              </w:rPr>
            </w:pPr>
          </w:p>
        </w:tc>
        <w:tc>
          <w:tcPr>
            <w:tcW w:w="2542" w:type="dxa"/>
            <w:vMerge/>
            <w:tcBorders>
              <w:tr2bl w:val="single" w:sz="4" w:space="0" w:color="auto"/>
            </w:tcBorders>
          </w:tcPr>
          <w:p w:rsidR="00E3519D" w:rsidRPr="00FB53A5" w:rsidRDefault="00E3519D" w:rsidP="00495A92">
            <w:pPr>
              <w:rPr>
                <w:sz w:val="24"/>
                <w:szCs w:val="24"/>
              </w:rPr>
            </w:pPr>
          </w:p>
        </w:tc>
        <w:tc>
          <w:tcPr>
            <w:tcW w:w="619" w:type="dxa"/>
          </w:tcPr>
          <w:p w:rsidR="00E3519D" w:rsidRPr="00FB53A5" w:rsidRDefault="00E3519D" w:rsidP="00495A92">
            <w:pPr>
              <w:pStyle w:val="af"/>
              <w:snapToGrid w:val="0"/>
              <w:jc w:val="center"/>
              <w:rPr>
                <w:b/>
                <w:bCs/>
              </w:rPr>
            </w:pPr>
            <w:r w:rsidRPr="00FB53A5">
              <w:rPr>
                <w:b/>
                <w:bCs/>
              </w:rPr>
              <w:t xml:space="preserve">1а </w:t>
            </w:r>
          </w:p>
          <w:p w:rsidR="00E3519D" w:rsidRPr="00FB53A5" w:rsidRDefault="00E3519D" w:rsidP="00495A92">
            <w:pPr>
              <w:pStyle w:val="af"/>
              <w:snapToGrid w:val="0"/>
              <w:jc w:val="center"/>
              <w:rPr>
                <w:b/>
                <w:bCs/>
              </w:rPr>
            </w:pPr>
          </w:p>
        </w:tc>
        <w:tc>
          <w:tcPr>
            <w:tcW w:w="709" w:type="dxa"/>
          </w:tcPr>
          <w:p w:rsidR="00E3519D" w:rsidRPr="00FB53A5" w:rsidRDefault="00E3519D" w:rsidP="00495A92">
            <w:pPr>
              <w:pStyle w:val="af"/>
              <w:snapToGrid w:val="0"/>
              <w:jc w:val="center"/>
              <w:rPr>
                <w:b/>
                <w:bCs/>
              </w:rPr>
            </w:pPr>
            <w:r w:rsidRPr="00FB53A5">
              <w:rPr>
                <w:b/>
                <w:bCs/>
              </w:rPr>
              <w:t>1б</w:t>
            </w:r>
          </w:p>
        </w:tc>
        <w:tc>
          <w:tcPr>
            <w:tcW w:w="709" w:type="dxa"/>
          </w:tcPr>
          <w:p w:rsidR="00E3519D" w:rsidRPr="00FB53A5" w:rsidRDefault="00E3519D" w:rsidP="00495A92">
            <w:pPr>
              <w:pStyle w:val="af"/>
              <w:snapToGrid w:val="0"/>
              <w:jc w:val="center"/>
              <w:rPr>
                <w:b/>
                <w:bCs/>
              </w:rPr>
            </w:pPr>
            <w:r w:rsidRPr="00FB53A5">
              <w:rPr>
                <w:b/>
                <w:bCs/>
              </w:rPr>
              <w:t>2</w:t>
            </w:r>
          </w:p>
        </w:tc>
        <w:tc>
          <w:tcPr>
            <w:tcW w:w="708" w:type="dxa"/>
          </w:tcPr>
          <w:p w:rsidR="00E3519D" w:rsidRPr="00FB53A5" w:rsidRDefault="00E3519D" w:rsidP="00495A92">
            <w:pPr>
              <w:pStyle w:val="af"/>
              <w:snapToGrid w:val="0"/>
              <w:rPr>
                <w:b/>
              </w:rPr>
            </w:pPr>
            <w:r w:rsidRPr="00FB53A5">
              <w:rPr>
                <w:b/>
              </w:rPr>
              <w:t>3а</w:t>
            </w:r>
          </w:p>
        </w:tc>
        <w:tc>
          <w:tcPr>
            <w:tcW w:w="709" w:type="dxa"/>
          </w:tcPr>
          <w:p w:rsidR="00E3519D" w:rsidRPr="00FB53A5" w:rsidRDefault="00E3519D" w:rsidP="00495A92">
            <w:pPr>
              <w:pStyle w:val="af"/>
              <w:snapToGrid w:val="0"/>
              <w:rPr>
                <w:b/>
              </w:rPr>
            </w:pPr>
            <w:r w:rsidRPr="00FB53A5">
              <w:rPr>
                <w:b/>
              </w:rPr>
              <w:t>3б</w:t>
            </w:r>
          </w:p>
        </w:tc>
        <w:tc>
          <w:tcPr>
            <w:tcW w:w="567" w:type="dxa"/>
          </w:tcPr>
          <w:p w:rsidR="00E3519D" w:rsidRPr="00FB53A5" w:rsidRDefault="00E3519D" w:rsidP="00495A92">
            <w:pPr>
              <w:pStyle w:val="af"/>
              <w:snapToGrid w:val="0"/>
              <w:rPr>
                <w:b/>
              </w:rPr>
            </w:pPr>
            <w:r w:rsidRPr="00FB53A5">
              <w:rPr>
                <w:b/>
              </w:rPr>
              <w:t>4а</w:t>
            </w:r>
          </w:p>
        </w:tc>
        <w:tc>
          <w:tcPr>
            <w:tcW w:w="709" w:type="dxa"/>
          </w:tcPr>
          <w:p w:rsidR="00E3519D" w:rsidRPr="00FB53A5" w:rsidRDefault="00E3519D" w:rsidP="00495A92">
            <w:pPr>
              <w:pStyle w:val="af"/>
              <w:snapToGrid w:val="0"/>
              <w:rPr>
                <w:b/>
              </w:rPr>
            </w:pPr>
            <w:r w:rsidRPr="00FB53A5">
              <w:rPr>
                <w:b/>
              </w:rPr>
              <w:t>4б</w:t>
            </w:r>
          </w:p>
        </w:tc>
        <w:tc>
          <w:tcPr>
            <w:tcW w:w="674" w:type="dxa"/>
            <w:vMerge/>
          </w:tcPr>
          <w:p w:rsidR="00E3519D" w:rsidRPr="00FB53A5" w:rsidRDefault="00E3519D" w:rsidP="00495A92">
            <w:pPr>
              <w:rPr>
                <w:sz w:val="24"/>
                <w:szCs w:val="24"/>
              </w:rPr>
            </w:pPr>
          </w:p>
        </w:tc>
      </w:tr>
      <w:tr w:rsidR="00E3519D" w:rsidRPr="00FB53A5" w:rsidTr="00495A92">
        <w:tc>
          <w:tcPr>
            <w:tcW w:w="2651" w:type="dxa"/>
            <w:shd w:val="clear" w:color="auto" w:fill="D9D9D9" w:themeFill="background1" w:themeFillShade="D9"/>
          </w:tcPr>
          <w:p w:rsidR="00E3519D" w:rsidRPr="00FB53A5" w:rsidRDefault="00E3519D" w:rsidP="00495A92">
            <w:pPr>
              <w:snapToGrid w:val="0"/>
              <w:jc w:val="center"/>
              <w:rPr>
                <w:sz w:val="24"/>
                <w:szCs w:val="24"/>
              </w:rPr>
            </w:pPr>
            <w:r w:rsidRPr="00FB53A5">
              <w:rPr>
                <w:sz w:val="24"/>
                <w:szCs w:val="24"/>
              </w:rPr>
              <w:t>Духовно-нравственное</w:t>
            </w:r>
          </w:p>
        </w:tc>
        <w:tc>
          <w:tcPr>
            <w:tcW w:w="2542" w:type="dxa"/>
          </w:tcPr>
          <w:p w:rsidR="00E3519D" w:rsidRPr="00FB53A5" w:rsidRDefault="00E3519D" w:rsidP="00495A92">
            <w:pPr>
              <w:snapToGrid w:val="0"/>
              <w:jc w:val="center"/>
              <w:rPr>
                <w:sz w:val="24"/>
                <w:szCs w:val="24"/>
              </w:rPr>
            </w:pPr>
            <w:r w:rsidRPr="00FB53A5">
              <w:rPr>
                <w:sz w:val="24"/>
                <w:szCs w:val="24"/>
              </w:rPr>
              <w:t>«Доноведение»</w:t>
            </w:r>
          </w:p>
          <w:p w:rsidR="00E3519D" w:rsidRPr="00FB53A5" w:rsidRDefault="00E3519D" w:rsidP="00495A92">
            <w:pPr>
              <w:snapToGrid w:val="0"/>
              <w:jc w:val="center"/>
              <w:rPr>
                <w:sz w:val="24"/>
                <w:szCs w:val="24"/>
              </w:rPr>
            </w:pPr>
          </w:p>
        </w:tc>
        <w:tc>
          <w:tcPr>
            <w:tcW w:w="61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2</w:t>
            </w:r>
          </w:p>
        </w:tc>
        <w:tc>
          <w:tcPr>
            <w:tcW w:w="709" w:type="dxa"/>
          </w:tcPr>
          <w:p w:rsidR="00E3519D" w:rsidRPr="00FB53A5" w:rsidRDefault="00E3519D" w:rsidP="00495A92">
            <w:pPr>
              <w:pStyle w:val="af"/>
              <w:snapToGrid w:val="0"/>
              <w:jc w:val="center"/>
              <w:rPr>
                <w:b/>
              </w:rPr>
            </w:pPr>
            <w:r w:rsidRPr="00FB53A5">
              <w:rPr>
                <w:b/>
              </w:rPr>
              <w:t>-</w:t>
            </w:r>
          </w:p>
        </w:tc>
        <w:tc>
          <w:tcPr>
            <w:tcW w:w="708" w:type="dxa"/>
          </w:tcPr>
          <w:p w:rsidR="00E3519D" w:rsidRPr="00FB53A5" w:rsidRDefault="00E3519D" w:rsidP="00495A92">
            <w:pPr>
              <w:jc w:val="center"/>
              <w:rPr>
                <w:b/>
                <w:sz w:val="24"/>
                <w:szCs w:val="24"/>
              </w:rPr>
            </w:pPr>
            <w:r w:rsidRPr="00FB53A5">
              <w:rPr>
                <w:b/>
                <w:sz w:val="24"/>
                <w:szCs w:val="24"/>
              </w:rPr>
              <w:t>2</w:t>
            </w:r>
          </w:p>
        </w:tc>
        <w:tc>
          <w:tcPr>
            <w:tcW w:w="709" w:type="dxa"/>
          </w:tcPr>
          <w:p w:rsidR="00E3519D" w:rsidRPr="00FB53A5" w:rsidRDefault="00E3519D" w:rsidP="00495A92">
            <w:pPr>
              <w:jc w:val="center"/>
              <w:rPr>
                <w:b/>
                <w:sz w:val="24"/>
                <w:szCs w:val="24"/>
              </w:rPr>
            </w:pPr>
            <w:r w:rsidRPr="00FB53A5">
              <w:rPr>
                <w:b/>
                <w:sz w:val="24"/>
                <w:szCs w:val="24"/>
              </w:rPr>
              <w:t>-</w:t>
            </w:r>
          </w:p>
        </w:tc>
        <w:tc>
          <w:tcPr>
            <w:tcW w:w="567" w:type="dxa"/>
          </w:tcPr>
          <w:p w:rsidR="00E3519D" w:rsidRPr="00FB53A5" w:rsidRDefault="00E3519D" w:rsidP="00495A92">
            <w:pPr>
              <w:jc w:val="center"/>
              <w:rPr>
                <w:b/>
                <w:sz w:val="24"/>
                <w:szCs w:val="24"/>
              </w:rPr>
            </w:pPr>
            <w:r w:rsidRPr="00FB53A5">
              <w:rPr>
                <w:b/>
                <w:sz w:val="24"/>
                <w:szCs w:val="24"/>
              </w:rPr>
              <w:t>1</w:t>
            </w:r>
          </w:p>
        </w:tc>
        <w:tc>
          <w:tcPr>
            <w:tcW w:w="709" w:type="dxa"/>
          </w:tcPr>
          <w:p w:rsidR="00E3519D" w:rsidRPr="00FB53A5" w:rsidRDefault="00E3519D" w:rsidP="00495A92">
            <w:pPr>
              <w:jc w:val="center"/>
              <w:rPr>
                <w:b/>
                <w:sz w:val="24"/>
                <w:szCs w:val="24"/>
              </w:rPr>
            </w:pPr>
            <w:r w:rsidRPr="00FB53A5">
              <w:rPr>
                <w:b/>
                <w:sz w:val="24"/>
                <w:szCs w:val="24"/>
              </w:rPr>
              <w:t>-</w:t>
            </w:r>
          </w:p>
        </w:tc>
        <w:tc>
          <w:tcPr>
            <w:tcW w:w="674" w:type="dxa"/>
          </w:tcPr>
          <w:p w:rsidR="00E3519D" w:rsidRPr="00FB53A5" w:rsidRDefault="00E3519D" w:rsidP="00495A92">
            <w:pPr>
              <w:jc w:val="center"/>
              <w:rPr>
                <w:b/>
                <w:sz w:val="24"/>
                <w:szCs w:val="24"/>
              </w:rPr>
            </w:pPr>
            <w:r w:rsidRPr="00FB53A5">
              <w:rPr>
                <w:b/>
                <w:sz w:val="24"/>
                <w:szCs w:val="24"/>
              </w:rPr>
              <w:t>6</w:t>
            </w:r>
          </w:p>
        </w:tc>
      </w:tr>
      <w:tr w:rsidR="00E3519D" w:rsidRPr="00FB53A5" w:rsidTr="00495A92">
        <w:tc>
          <w:tcPr>
            <w:tcW w:w="2651" w:type="dxa"/>
            <w:vMerge w:val="restart"/>
            <w:shd w:val="clear" w:color="auto" w:fill="D9D9D9" w:themeFill="background1" w:themeFillShade="D9"/>
          </w:tcPr>
          <w:p w:rsidR="00E3519D" w:rsidRPr="00FB53A5" w:rsidRDefault="00E3519D" w:rsidP="00495A92">
            <w:pPr>
              <w:jc w:val="center"/>
              <w:rPr>
                <w:sz w:val="24"/>
                <w:szCs w:val="24"/>
              </w:rPr>
            </w:pPr>
          </w:p>
          <w:p w:rsidR="00E3519D" w:rsidRPr="00FB53A5" w:rsidRDefault="00E3519D" w:rsidP="00495A92">
            <w:pPr>
              <w:jc w:val="center"/>
              <w:rPr>
                <w:sz w:val="24"/>
                <w:szCs w:val="24"/>
              </w:rPr>
            </w:pPr>
          </w:p>
          <w:p w:rsidR="00E3519D" w:rsidRPr="00FB53A5" w:rsidRDefault="00E3519D" w:rsidP="00495A92">
            <w:pPr>
              <w:jc w:val="center"/>
              <w:rPr>
                <w:sz w:val="24"/>
                <w:szCs w:val="24"/>
              </w:rPr>
            </w:pPr>
          </w:p>
          <w:p w:rsidR="00E3519D" w:rsidRPr="00FB53A5" w:rsidRDefault="00E3519D" w:rsidP="00495A92">
            <w:pPr>
              <w:jc w:val="center"/>
              <w:rPr>
                <w:sz w:val="24"/>
                <w:szCs w:val="24"/>
              </w:rPr>
            </w:pPr>
            <w:r w:rsidRPr="00FB53A5">
              <w:rPr>
                <w:sz w:val="24"/>
                <w:szCs w:val="24"/>
              </w:rPr>
              <w:t>Общекультурное  направление</w:t>
            </w:r>
          </w:p>
        </w:tc>
        <w:tc>
          <w:tcPr>
            <w:tcW w:w="2542" w:type="dxa"/>
          </w:tcPr>
          <w:p w:rsidR="00E3519D" w:rsidRPr="00FB53A5" w:rsidRDefault="00E3519D" w:rsidP="00495A92">
            <w:pPr>
              <w:snapToGrid w:val="0"/>
              <w:jc w:val="center"/>
              <w:rPr>
                <w:sz w:val="24"/>
                <w:szCs w:val="24"/>
              </w:rPr>
            </w:pPr>
            <w:r w:rsidRPr="00FB53A5">
              <w:rPr>
                <w:sz w:val="24"/>
                <w:szCs w:val="24"/>
              </w:rPr>
              <w:t>«Шахматы»</w:t>
            </w:r>
          </w:p>
        </w:tc>
        <w:tc>
          <w:tcPr>
            <w:tcW w:w="619" w:type="dxa"/>
          </w:tcPr>
          <w:p w:rsidR="00E3519D" w:rsidRPr="00FB53A5" w:rsidRDefault="00E3519D" w:rsidP="00495A92">
            <w:pPr>
              <w:jc w:val="center"/>
              <w:rPr>
                <w:b/>
                <w:sz w:val="24"/>
                <w:szCs w:val="24"/>
              </w:rPr>
            </w:pPr>
            <w:r w:rsidRPr="00FB53A5">
              <w:rPr>
                <w:b/>
                <w:sz w:val="24"/>
                <w:szCs w:val="24"/>
              </w:rPr>
              <w:t>1</w:t>
            </w:r>
          </w:p>
        </w:tc>
        <w:tc>
          <w:tcPr>
            <w:tcW w:w="709" w:type="dxa"/>
          </w:tcPr>
          <w:p w:rsidR="00E3519D" w:rsidRPr="00FB53A5" w:rsidRDefault="00E3519D" w:rsidP="00495A92">
            <w:pPr>
              <w:jc w:val="center"/>
              <w:rPr>
                <w:b/>
                <w:sz w:val="24"/>
                <w:szCs w:val="24"/>
              </w:rPr>
            </w:pPr>
            <w:r w:rsidRPr="00FB53A5">
              <w:rPr>
                <w:b/>
                <w:sz w:val="24"/>
                <w:szCs w:val="24"/>
              </w:rPr>
              <w:t>1</w:t>
            </w:r>
          </w:p>
        </w:tc>
        <w:tc>
          <w:tcPr>
            <w:tcW w:w="709" w:type="dxa"/>
          </w:tcPr>
          <w:p w:rsidR="00E3519D" w:rsidRPr="00FB53A5" w:rsidRDefault="00E3519D" w:rsidP="00495A92">
            <w:pPr>
              <w:jc w:val="center"/>
              <w:rPr>
                <w:b/>
                <w:sz w:val="24"/>
                <w:szCs w:val="24"/>
              </w:rPr>
            </w:pPr>
            <w:r w:rsidRPr="00FB53A5">
              <w:rPr>
                <w:b/>
                <w:sz w:val="24"/>
                <w:szCs w:val="24"/>
              </w:rPr>
              <w:t>1</w:t>
            </w:r>
          </w:p>
        </w:tc>
        <w:tc>
          <w:tcPr>
            <w:tcW w:w="708" w:type="dxa"/>
          </w:tcPr>
          <w:p w:rsidR="00E3519D" w:rsidRPr="00FB53A5" w:rsidRDefault="00E3519D" w:rsidP="00495A92">
            <w:pPr>
              <w:jc w:val="center"/>
              <w:rPr>
                <w:b/>
                <w:sz w:val="24"/>
                <w:szCs w:val="24"/>
              </w:rPr>
            </w:pPr>
            <w:r w:rsidRPr="00FB53A5">
              <w:rPr>
                <w:b/>
                <w:sz w:val="24"/>
                <w:szCs w:val="24"/>
              </w:rPr>
              <w:t>1</w:t>
            </w:r>
          </w:p>
        </w:tc>
        <w:tc>
          <w:tcPr>
            <w:tcW w:w="709" w:type="dxa"/>
          </w:tcPr>
          <w:p w:rsidR="00E3519D" w:rsidRPr="00FB53A5" w:rsidRDefault="00E3519D" w:rsidP="00495A92">
            <w:pPr>
              <w:jc w:val="center"/>
              <w:rPr>
                <w:b/>
                <w:sz w:val="24"/>
                <w:szCs w:val="24"/>
              </w:rPr>
            </w:pPr>
            <w:r w:rsidRPr="00FB53A5">
              <w:rPr>
                <w:b/>
                <w:sz w:val="24"/>
                <w:szCs w:val="24"/>
              </w:rPr>
              <w:t>1</w:t>
            </w:r>
          </w:p>
        </w:tc>
        <w:tc>
          <w:tcPr>
            <w:tcW w:w="567" w:type="dxa"/>
          </w:tcPr>
          <w:p w:rsidR="00E3519D" w:rsidRPr="00FB53A5" w:rsidRDefault="00E3519D" w:rsidP="00495A92">
            <w:pPr>
              <w:jc w:val="center"/>
              <w:rPr>
                <w:b/>
                <w:sz w:val="24"/>
                <w:szCs w:val="24"/>
              </w:rPr>
            </w:pPr>
            <w:r w:rsidRPr="00FB53A5">
              <w:rPr>
                <w:b/>
                <w:sz w:val="24"/>
                <w:szCs w:val="24"/>
              </w:rPr>
              <w:t>1</w:t>
            </w:r>
          </w:p>
        </w:tc>
        <w:tc>
          <w:tcPr>
            <w:tcW w:w="709" w:type="dxa"/>
          </w:tcPr>
          <w:p w:rsidR="00E3519D" w:rsidRPr="00FB53A5" w:rsidRDefault="00E3519D" w:rsidP="00495A92">
            <w:pPr>
              <w:jc w:val="center"/>
              <w:rPr>
                <w:b/>
                <w:sz w:val="24"/>
                <w:szCs w:val="24"/>
              </w:rPr>
            </w:pPr>
            <w:r w:rsidRPr="00FB53A5">
              <w:rPr>
                <w:b/>
                <w:sz w:val="24"/>
                <w:szCs w:val="24"/>
              </w:rPr>
              <w:t>1</w:t>
            </w:r>
          </w:p>
          <w:p w:rsidR="00E3519D" w:rsidRPr="00FB53A5" w:rsidRDefault="00E3519D" w:rsidP="00495A92">
            <w:pPr>
              <w:jc w:val="center"/>
              <w:rPr>
                <w:b/>
                <w:sz w:val="24"/>
                <w:szCs w:val="24"/>
              </w:rPr>
            </w:pPr>
          </w:p>
        </w:tc>
        <w:tc>
          <w:tcPr>
            <w:tcW w:w="674" w:type="dxa"/>
          </w:tcPr>
          <w:p w:rsidR="00E3519D" w:rsidRPr="00FB53A5" w:rsidRDefault="00E3519D" w:rsidP="00495A92">
            <w:pPr>
              <w:jc w:val="center"/>
              <w:rPr>
                <w:b/>
                <w:sz w:val="24"/>
                <w:szCs w:val="24"/>
              </w:rPr>
            </w:pPr>
            <w:r w:rsidRPr="00FB53A5">
              <w:rPr>
                <w:b/>
                <w:sz w:val="24"/>
                <w:szCs w:val="24"/>
              </w:rPr>
              <w:t>7</w:t>
            </w:r>
          </w:p>
        </w:tc>
      </w:tr>
      <w:tr w:rsidR="00E3519D" w:rsidRPr="00FB53A5" w:rsidTr="00495A92">
        <w:tc>
          <w:tcPr>
            <w:tcW w:w="2651" w:type="dxa"/>
            <w:vMerge/>
            <w:shd w:val="clear" w:color="auto" w:fill="D9D9D9" w:themeFill="background1" w:themeFillShade="D9"/>
          </w:tcPr>
          <w:p w:rsidR="00E3519D" w:rsidRPr="00FB53A5" w:rsidRDefault="00E3519D" w:rsidP="00495A92">
            <w:pP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«Дорожная азбука»</w:t>
            </w:r>
          </w:p>
        </w:tc>
        <w:tc>
          <w:tcPr>
            <w:tcW w:w="61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8" w:type="dxa"/>
          </w:tcPr>
          <w:p w:rsidR="00E3519D" w:rsidRPr="00FB53A5" w:rsidRDefault="00E3519D" w:rsidP="00495A92">
            <w:pPr>
              <w:jc w:val="center"/>
              <w:rPr>
                <w:b/>
                <w:bCs/>
                <w:sz w:val="24"/>
                <w:szCs w:val="24"/>
              </w:rPr>
            </w:pPr>
            <w:r w:rsidRPr="00FB53A5">
              <w:rPr>
                <w:b/>
                <w:sz w:val="24"/>
                <w:szCs w:val="24"/>
              </w:rPr>
              <w:t>1</w:t>
            </w:r>
          </w:p>
        </w:tc>
        <w:tc>
          <w:tcPr>
            <w:tcW w:w="709" w:type="dxa"/>
          </w:tcPr>
          <w:p w:rsidR="00E3519D" w:rsidRPr="00FB53A5" w:rsidRDefault="00E3519D" w:rsidP="00495A92">
            <w:pPr>
              <w:jc w:val="center"/>
              <w:rPr>
                <w:b/>
                <w:bCs/>
                <w:sz w:val="24"/>
                <w:szCs w:val="24"/>
              </w:rPr>
            </w:pPr>
            <w:r w:rsidRPr="00FB53A5">
              <w:rPr>
                <w:b/>
                <w:sz w:val="24"/>
                <w:szCs w:val="24"/>
              </w:rPr>
              <w:t>1</w:t>
            </w:r>
          </w:p>
        </w:tc>
        <w:tc>
          <w:tcPr>
            <w:tcW w:w="567" w:type="dxa"/>
          </w:tcPr>
          <w:p w:rsidR="00E3519D" w:rsidRPr="00FB53A5" w:rsidRDefault="00E3519D" w:rsidP="00495A92">
            <w:pPr>
              <w:jc w:val="center"/>
              <w:rPr>
                <w:b/>
                <w:bCs/>
                <w:sz w:val="24"/>
                <w:szCs w:val="24"/>
              </w:rPr>
            </w:pPr>
            <w:r w:rsidRPr="00FB53A5">
              <w:rPr>
                <w:b/>
                <w:sz w:val="24"/>
                <w:szCs w:val="24"/>
              </w:rPr>
              <w:t>1</w:t>
            </w:r>
          </w:p>
        </w:tc>
        <w:tc>
          <w:tcPr>
            <w:tcW w:w="709" w:type="dxa"/>
          </w:tcPr>
          <w:p w:rsidR="00E3519D" w:rsidRPr="00FB53A5" w:rsidRDefault="00E3519D" w:rsidP="00495A92">
            <w:pPr>
              <w:pStyle w:val="af"/>
              <w:snapToGrid w:val="0"/>
              <w:rPr>
                <w:b/>
                <w:bCs/>
              </w:rPr>
            </w:pPr>
            <w:r w:rsidRPr="00FB53A5">
              <w:rPr>
                <w:b/>
                <w:bCs/>
              </w:rPr>
              <w:t xml:space="preserve">    1</w:t>
            </w:r>
          </w:p>
          <w:p w:rsidR="00E3519D" w:rsidRPr="00FB53A5" w:rsidRDefault="00E3519D" w:rsidP="00495A92">
            <w:pPr>
              <w:pStyle w:val="af"/>
              <w:snapToGrid w:val="0"/>
              <w:rPr>
                <w:b/>
                <w:bCs/>
              </w:rPr>
            </w:pPr>
          </w:p>
        </w:tc>
        <w:tc>
          <w:tcPr>
            <w:tcW w:w="674" w:type="dxa"/>
          </w:tcPr>
          <w:p w:rsidR="00E3519D" w:rsidRPr="00FB53A5" w:rsidRDefault="00E3519D" w:rsidP="00495A92">
            <w:pPr>
              <w:jc w:val="center"/>
              <w:rPr>
                <w:b/>
                <w:bCs/>
                <w:sz w:val="24"/>
                <w:szCs w:val="24"/>
              </w:rPr>
            </w:pPr>
            <w:r w:rsidRPr="00FB53A5">
              <w:rPr>
                <w:b/>
                <w:sz w:val="24"/>
                <w:szCs w:val="24"/>
              </w:rPr>
              <w:t>7</w:t>
            </w:r>
          </w:p>
        </w:tc>
      </w:tr>
      <w:tr w:rsidR="00E3519D" w:rsidRPr="00FB53A5" w:rsidTr="00495A92">
        <w:tc>
          <w:tcPr>
            <w:tcW w:w="2651" w:type="dxa"/>
            <w:vMerge/>
            <w:shd w:val="clear" w:color="auto" w:fill="D9D9D9" w:themeFill="background1" w:themeFillShade="D9"/>
          </w:tcPr>
          <w:p w:rsidR="00E3519D" w:rsidRPr="00FB53A5" w:rsidRDefault="00E3519D" w:rsidP="00495A92">
            <w:pP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«Веселая нотка»</w:t>
            </w:r>
          </w:p>
        </w:tc>
        <w:tc>
          <w:tcPr>
            <w:tcW w:w="619" w:type="dxa"/>
          </w:tcPr>
          <w:p w:rsidR="00E3519D" w:rsidRPr="00FB53A5" w:rsidRDefault="00E3519D" w:rsidP="00495A92">
            <w:pPr>
              <w:pStyle w:val="af"/>
              <w:snapToGrid w:val="0"/>
              <w:jc w:val="center"/>
              <w:rPr>
                <w:b/>
              </w:rPr>
            </w:pPr>
            <w:r w:rsidRPr="00FB53A5">
              <w:rPr>
                <w:b/>
              </w:rPr>
              <w:t>2</w:t>
            </w:r>
          </w:p>
        </w:tc>
        <w:tc>
          <w:tcPr>
            <w:tcW w:w="70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r w:rsidRPr="00FB53A5">
              <w:rPr>
                <w:b/>
              </w:rPr>
              <w:t>-</w:t>
            </w:r>
          </w:p>
        </w:tc>
        <w:tc>
          <w:tcPr>
            <w:tcW w:w="708" w:type="dxa"/>
          </w:tcPr>
          <w:p w:rsidR="00E3519D" w:rsidRPr="00FB53A5" w:rsidRDefault="00E3519D" w:rsidP="00495A92">
            <w:pPr>
              <w:pStyle w:val="af"/>
              <w:snapToGrid w:val="0"/>
              <w:jc w:val="center"/>
              <w:rPr>
                <w:b/>
                <w:bCs/>
              </w:rPr>
            </w:pPr>
            <w:r w:rsidRPr="00FB53A5">
              <w:rPr>
                <w:b/>
                <w:bCs/>
              </w:rPr>
              <w:t>-</w:t>
            </w:r>
          </w:p>
        </w:tc>
        <w:tc>
          <w:tcPr>
            <w:tcW w:w="709" w:type="dxa"/>
          </w:tcPr>
          <w:p w:rsidR="00E3519D" w:rsidRPr="00FB53A5" w:rsidRDefault="00E3519D" w:rsidP="00495A92">
            <w:pPr>
              <w:pStyle w:val="af"/>
              <w:snapToGrid w:val="0"/>
              <w:jc w:val="center"/>
              <w:rPr>
                <w:b/>
                <w:bCs/>
              </w:rPr>
            </w:pPr>
            <w:r w:rsidRPr="00FB53A5">
              <w:rPr>
                <w:b/>
                <w:bCs/>
              </w:rPr>
              <w:t>-</w:t>
            </w:r>
          </w:p>
        </w:tc>
        <w:tc>
          <w:tcPr>
            <w:tcW w:w="567" w:type="dxa"/>
          </w:tcPr>
          <w:p w:rsidR="00E3519D" w:rsidRPr="00FB53A5" w:rsidRDefault="00E3519D" w:rsidP="00495A92">
            <w:pPr>
              <w:pStyle w:val="af"/>
              <w:snapToGrid w:val="0"/>
              <w:jc w:val="center"/>
              <w:rPr>
                <w:b/>
                <w:bCs/>
              </w:rPr>
            </w:pPr>
            <w:r w:rsidRPr="00FB53A5">
              <w:rPr>
                <w:b/>
                <w:bCs/>
              </w:rPr>
              <w:t>-</w:t>
            </w:r>
          </w:p>
        </w:tc>
        <w:tc>
          <w:tcPr>
            <w:tcW w:w="709" w:type="dxa"/>
          </w:tcPr>
          <w:p w:rsidR="00E3519D" w:rsidRPr="00FB53A5" w:rsidRDefault="00E3519D" w:rsidP="00495A92">
            <w:pPr>
              <w:pStyle w:val="af"/>
              <w:snapToGrid w:val="0"/>
              <w:jc w:val="center"/>
              <w:rPr>
                <w:b/>
                <w:bCs/>
              </w:rPr>
            </w:pPr>
            <w:r w:rsidRPr="00FB53A5">
              <w:rPr>
                <w:b/>
                <w:bCs/>
              </w:rPr>
              <w:t>2</w:t>
            </w:r>
          </w:p>
        </w:tc>
        <w:tc>
          <w:tcPr>
            <w:tcW w:w="674" w:type="dxa"/>
          </w:tcPr>
          <w:p w:rsidR="00E3519D" w:rsidRPr="00FB53A5" w:rsidRDefault="00E3519D" w:rsidP="00495A92">
            <w:pPr>
              <w:pStyle w:val="af"/>
              <w:snapToGrid w:val="0"/>
              <w:jc w:val="center"/>
              <w:rPr>
                <w:b/>
                <w:bCs/>
              </w:rPr>
            </w:pPr>
            <w:r w:rsidRPr="00FB53A5">
              <w:rPr>
                <w:b/>
                <w:bCs/>
              </w:rPr>
              <w:t>4</w:t>
            </w:r>
          </w:p>
        </w:tc>
      </w:tr>
      <w:tr w:rsidR="00E3519D" w:rsidRPr="00FB53A5" w:rsidTr="00495A92">
        <w:tc>
          <w:tcPr>
            <w:tcW w:w="2651" w:type="dxa"/>
            <w:vMerge/>
            <w:shd w:val="clear" w:color="auto" w:fill="D9D9D9" w:themeFill="background1" w:themeFillShade="D9"/>
          </w:tcPr>
          <w:p w:rsidR="00E3519D" w:rsidRPr="00FB53A5" w:rsidRDefault="00E3519D" w:rsidP="00495A92">
            <w:pP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«Вокруг тебя мир»</w:t>
            </w:r>
          </w:p>
          <w:p w:rsidR="00E3519D" w:rsidRPr="00FB53A5" w:rsidRDefault="00E3519D" w:rsidP="00495A92">
            <w:pPr>
              <w:snapToGrid w:val="0"/>
              <w:jc w:val="center"/>
              <w:rPr>
                <w:sz w:val="24"/>
                <w:szCs w:val="24"/>
              </w:rPr>
            </w:pPr>
          </w:p>
        </w:tc>
        <w:tc>
          <w:tcPr>
            <w:tcW w:w="61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8"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jc w:val="center"/>
              <w:rPr>
                <w:b/>
                <w:bCs/>
              </w:rPr>
            </w:pPr>
            <w:r w:rsidRPr="00FB53A5">
              <w:rPr>
                <w:b/>
                <w:bCs/>
              </w:rPr>
              <w:t>1</w:t>
            </w:r>
          </w:p>
        </w:tc>
        <w:tc>
          <w:tcPr>
            <w:tcW w:w="567"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jc w:val="center"/>
              <w:rPr>
                <w:b/>
                <w:bCs/>
              </w:rPr>
            </w:pPr>
            <w:r w:rsidRPr="00FB53A5">
              <w:rPr>
                <w:b/>
                <w:bCs/>
              </w:rPr>
              <w:t>1</w:t>
            </w:r>
          </w:p>
        </w:tc>
        <w:tc>
          <w:tcPr>
            <w:tcW w:w="674" w:type="dxa"/>
          </w:tcPr>
          <w:p w:rsidR="00E3519D" w:rsidRPr="00FB53A5" w:rsidRDefault="00E3519D" w:rsidP="00495A92">
            <w:pPr>
              <w:pStyle w:val="af"/>
              <w:snapToGrid w:val="0"/>
              <w:jc w:val="center"/>
              <w:rPr>
                <w:b/>
                <w:bCs/>
              </w:rPr>
            </w:pPr>
            <w:r w:rsidRPr="00FB53A5">
              <w:rPr>
                <w:b/>
                <w:bCs/>
              </w:rPr>
              <w:t>7</w:t>
            </w:r>
          </w:p>
        </w:tc>
      </w:tr>
      <w:tr w:rsidR="00E3519D" w:rsidRPr="00FB53A5" w:rsidTr="00495A92">
        <w:tc>
          <w:tcPr>
            <w:tcW w:w="2651" w:type="dxa"/>
            <w:vMerge/>
            <w:shd w:val="clear" w:color="auto" w:fill="D9D9D9" w:themeFill="background1" w:themeFillShade="D9"/>
          </w:tcPr>
          <w:p w:rsidR="00E3519D" w:rsidRPr="00FB53A5" w:rsidRDefault="00E3519D" w:rsidP="00495A92">
            <w:pP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«Здоровое питание»</w:t>
            </w:r>
          </w:p>
        </w:tc>
        <w:tc>
          <w:tcPr>
            <w:tcW w:w="61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8"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jc w:val="center"/>
              <w:rPr>
                <w:b/>
                <w:bCs/>
              </w:rPr>
            </w:pPr>
            <w:r w:rsidRPr="00FB53A5">
              <w:rPr>
                <w:b/>
                <w:bCs/>
              </w:rPr>
              <w:t>1</w:t>
            </w:r>
          </w:p>
        </w:tc>
        <w:tc>
          <w:tcPr>
            <w:tcW w:w="567"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jc w:val="center"/>
              <w:rPr>
                <w:b/>
                <w:bCs/>
              </w:rPr>
            </w:pPr>
            <w:r w:rsidRPr="00FB53A5">
              <w:rPr>
                <w:b/>
                <w:bCs/>
              </w:rPr>
              <w:t>1</w:t>
            </w:r>
          </w:p>
        </w:tc>
        <w:tc>
          <w:tcPr>
            <w:tcW w:w="674" w:type="dxa"/>
          </w:tcPr>
          <w:p w:rsidR="00E3519D" w:rsidRPr="00FB53A5" w:rsidRDefault="00E3519D" w:rsidP="00495A92">
            <w:pPr>
              <w:pStyle w:val="af"/>
              <w:snapToGrid w:val="0"/>
              <w:jc w:val="center"/>
              <w:rPr>
                <w:b/>
                <w:bCs/>
              </w:rPr>
            </w:pPr>
            <w:r w:rsidRPr="00FB53A5">
              <w:rPr>
                <w:b/>
                <w:bCs/>
              </w:rPr>
              <w:t>7</w:t>
            </w:r>
          </w:p>
        </w:tc>
      </w:tr>
      <w:tr w:rsidR="00E3519D" w:rsidRPr="00FB53A5" w:rsidTr="00495A92">
        <w:tc>
          <w:tcPr>
            <w:tcW w:w="2651" w:type="dxa"/>
            <w:vMerge w:val="restart"/>
            <w:shd w:val="clear" w:color="auto" w:fill="D9D9D9" w:themeFill="background1" w:themeFillShade="D9"/>
          </w:tcPr>
          <w:p w:rsidR="00E3519D" w:rsidRPr="00FB53A5" w:rsidRDefault="00E3519D" w:rsidP="00495A92">
            <w:pPr>
              <w:jc w:val="center"/>
              <w:rPr>
                <w:sz w:val="24"/>
                <w:szCs w:val="24"/>
              </w:rPr>
            </w:pPr>
          </w:p>
          <w:p w:rsidR="00E3519D" w:rsidRPr="00FB53A5" w:rsidRDefault="00E3519D" w:rsidP="00495A92">
            <w:pPr>
              <w:jc w:val="center"/>
              <w:rPr>
                <w:sz w:val="24"/>
                <w:szCs w:val="24"/>
              </w:rPr>
            </w:pPr>
            <w:r w:rsidRPr="00FB53A5">
              <w:rPr>
                <w:sz w:val="24"/>
                <w:szCs w:val="24"/>
              </w:rPr>
              <w:t>Общеинтеллектуальное направление</w:t>
            </w:r>
          </w:p>
        </w:tc>
        <w:tc>
          <w:tcPr>
            <w:tcW w:w="2542" w:type="dxa"/>
          </w:tcPr>
          <w:p w:rsidR="00E3519D" w:rsidRPr="00FB53A5" w:rsidRDefault="00E3519D" w:rsidP="00495A92">
            <w:pPr>
              <w:snapToGrid w:val="0"/>
              <w:jc w:val="center"/>
              <w:rPr>
                <w:sz w:val="24"/>
                <w:szCs w:val="24"/>
              </w:rPr>
            </w:pPr>
            <w:r w:rsidRPr="00FB53A5">
              <w:rPr>
                <w:sz w:val="24"/>
                <w:szCs w:val="24"/>
              </w:rPr>
              <w:t>«Математическое конструирование»</w:t>
            </w:r>
          </w:p>
        </w:tc>
        <w:tc>
          <w:tcPr>
            <w:tcW w:w="61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w:t>
            </w:r>
          </w:p>
        </w:tc>
        <w:tc>
          <w:tcPr>
            <w:tcW w:w="708" w:type="dxa"/>
          </w:tcPr>
          <w:p w:rsidR="00E3519D" w:rsidRPr="00FB53A5" w:rsidRDefault="00E3519D" w:rsidP="00495A92">
            <w:pPr>
              <w:pStyle w:val="af"/>
              <w:snapToGrid w:val="0"/>
              <w:jc w:val="center"/>
              <w:rPr>
                <w:b/>
                <w:bCs/>
              </w:rPr>
            </w:pPr>
          </w:p>
        </w:tc>
        <w:tc>
          <w:tcPr>
            <w:tcW w:w="709" w:type="dxa"/>
          </w:tcPr>
          <w:p w:rsidR="00E3519D" w:rsidRPr="00FB53A5" w:rsidRDefault="00E3519D" w:rsidP="00495A92">
            <w:pPr>
              <w:pStyle w:val="af"/>
              <w:snapToGrid w:val="0"/>
              <w:jc w:val="center"/>
              <w:rPr>
                <w:b/>
                <w:bCs/>
              </w:rPr>
            </w:pPr>
            <w:r w:rsidRPr="00FB53A5">
              <w:rPr>
                <w:b/>
                <w:bCs/>
              </w:rPr>
              <w:t>1</w:t>
            </w:r>
          </w:p>
        </w:tc>
        <w:tc>
          <w:tcPr>
            <w:tcW w:w="567" w:type="dxa"/>
          </w:tcPr>
          <w:p w:rsidR="00E3519D" w:rsidRPr="00FB53A5" w:rsidRDefault="00E3519D" w:rsidP="00495A92">
            <w:pPr>
              <w:pStyle w:val="af"/>
              <w:snapToGrid w:val="0"/>
              <w:jc w:val="center"/>
              <w:rPr>
                <w:b/>
                <w:bCs/>
              </w:rPr>
            </w:pPr>
            <w:r w:rsidRPr="00FB53A5">
              <w:rPr>
                <w:b/>
                <w:bCs/>
              </w:rPr>
              <w:t>-</w:t>
            </w:r>
          </w:p>
        </w:tc>
        <w:tc>
          <w:tcPr>
            <w:tcW w:w="709" w:type="dxa"/>
          </w:tcPr>
          <w:p w:rsidR="00E3519D" w:rsidRPr="00FB53A5" w:rsidRDefault="00E3519D" w:rsidP="00495A92">
            <w:pPr>
              <w:pStyle w:val="af"/>
              <w:snapToGrid w:val="0"/>
              <w:jc w:val="center"/>
              <w:rPr>
                <w:b/>
                <w:bCs/>
              </w:rPr>
            </w:pPr>
            <w:r w:rsidRPr="00FB53A5">
              <w:rPr>
                <w:b/>
                <w:bCs/>
              </w:rPr>
              <w:t>-</w:t>
            </w:r>
          </w:p>
        </w:tc>
        <w:tc>
          <w:tcPr>
            <w:tcW w:w="674" w:type="dxa"/>
          </w:tcPr>
          <w:p w:rsidR="00E3519D" w:rsidRPr="00FB53A5" w:rsidRDefault="00E3519D" w:rsidP="00495A92">
            <w:pPr>
              <w:pStyle w:val="af"/>
              <w:snapToGrid w:val="0"/>
              <w:jc w:val="center"/>
              <w:rPr>
                <w:b/>
                <w:bCs/>
              </w:rPr>
            </w:pPr>
            <w:r w:rsidRPr="00FB53A5">
              <w:rPr>
                <w:b/>
                <w:bCs/>
              </w:rPr>
              <w:t>2</w:t>
            </w:r>
          </w:p>
        </w:tc>
      </w:tr>
      <w:tr w:rsidR="00E3519D" w:rsidRPr="00FB53A5" w:rsidTr="00495A92">
        <w:tc>
          <w:tcPr>
            <w:tcW w:w="2651" w:type="dxa"/>
            <w:vMerge/>
            <w:shd w:val="clear" w:color="auto" w:fill="D9D9D9" w:themeFill="background1" w:themeFillShade="D9"/>
          </w:tcPr>
          <w:p w:rsidR="00E3519D" w:rsidRPr="00FB53A5" w:rsidRDefault="00E3519D" w:rsidP="00495A92">
            <w:pP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«Грамотей»</w:t>
            </w:r>
          </w:p>
          <w:p w:rsidR="00E3519D" w:rsidRPr="00FB53A5" w:rsidRDefault="00E3519D" w:rsidP="00495A92">
            <w:pPr>
              <w:snapToGrid w:val="0"/>
              <w:jc w:val="center"/>
              <w:rPr>
                <w:sz w:val="24"/>
                <w:szCs w:val="24"/>
              </w:rPr>
            </w:pPr>
          </w:p>
        </w:tc>
        <w:tc>
          <w:tcPr>
            <w:tcW w:w="61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r w:rsidRPr="00FB53A5">
              <w:rPr>
                <w:b/>
              </w:rPr>
              <w:t>1</w:t>
            </w:r>
          </w:p>
        </w:tc>
        <w:tc>
          <w:tcPr>
            <w:tcW w:w="708" w:type="dxa"/>
          </w:tcPr>
          <w:p w:rsidR="00E3519D" w:rsidRPr="00FB53A5" w:rsidRDefault="00E3519D" w:rsidP="00495A92">
            <w:pPr>
              <w:pStyle w:val="af"/>
              <w:snapToGrid w:val="0"/>
              <w:jc w:val="center"/>
              <w:rPr>
                <w:b/>
                <w:bCs/>
              </w:rPr>
            </w:pPr>
            <w:r w:rsidRPr="00FB53A5">
              <w:rPr>
                <w:b/>
                <w:bCs/>
              </w:rPr>
              <w:t>-</w:t>
            </w:r>
          </w:p>
        </w:tc>
        <w:tc>
          <w:tcPr>
            <w:tcW w:w="709" w:type="dxa"/>
          </w:tcPr>
          <w:p w:rsidR="00E3519D" w:rsidRPr="00FB53A5" w:rsidRDefault="00E3519D" w:rsidP="00495A92">
            <w:pPr>
              <w:pStyle w:val="af"/>
              <w:snapToGrid w:val="0"/>
              <w:jc w:val="center"/>
              <w:rPr>
                <w:b/>
                <w:bCs/>
              </w:rPr>
            </w:pPr>
            <w:r w:rsidRPr="00FB53A5">
              <w:rPr>
                <w:b/>
                <w:bCs/>
              </w:rPr>
              <w:t>-</w:t>
            </w:r>
          </w:p>
        </w:tc>
        <w:tc>
          <w:tcPr>
            <w:tcW w:w="567"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jc w:val="center"/>
              <w:rPr>
                <w:b/>
                <w:bCs/>
              </w:rPr>
            </w:pPr>
            <w:r w:rsidRPr="00FB53A5">
              <w:rPr>
                <w:b/>
                <w:bCs/>
              </w:rPr>
              <w:t>-</w:t>
            </w:r>
          </w:p>
        </w:tc>
        <w:tc>
          <w:tcPr>
            <w:tcW w:w="674" w:type="dxa"/>
          </w:tcPr>
          <w:p w:rsidR="00E3519D" w:rsidRPr="00FB53A5" w:rsidRDefault="00E3519D" w:rsidP="00495A92">
            <w:pPr>
              <w:pStyle w:val="af"/>
              <w:snapToGrid w:val="0"/>
              <w:jc w:val="center"/>
              <w:rPr>
                <w:b/>
                <w:bCs/>
              </w:rPr>
            </w:pPr>
            <w:r w:rsidRPr="00FB53A5">
              <w:rPr>
                <w:b/>
                <w:bCs/>
              </w:rPr>
              <w:t>2</w:t>
            </w:r>
          </w:p>
        </w:tc>
      </w:tr>
      <w:tr w:rsidR="00E3519D" w:rsidRPr="00FB53A5" w:rsidTr="00495A92">
        <w:tc>
          <w:tcPr>
            <w:tcW w:w="2651" w:type="dxa"/>
            <w:vMerge/>
            <w:shd w:val="clear" w:color="auto" w:fill="D9D9D9" w:themeFill="background1" w:themeFillShade="D9"/>
          </w:tcPr>
          <w:p w:rsidR="00E3519D" w:rsidRPr="00FB53A5" w:rsidRDefault="00E3519D" w:rsidP="00495A92">
            <w:pP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Веселая математика»</w:t>
            </w:r>
          </w:p>
        </w:tc>
        <w:tc>
          <w:tcPr>
            <w:tcW w:w="61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p>
        </w:tc>
        <w:tc>
          <w:tcPr>
            <w:tcW w:w="709" w:type="dxa"/>
          </w:tcPr>
          <w:p w:rsidR="00E3519D" w:rsidRPr="00FB53A5" w:rsidRDefault="00E3519D" w:rsidP="00495A92">
            <w:pPr>
              <w:pStyle w:val="af"/>
              <w:snapToGrid w:val="0"/>
              <w:jc w:val="center"/>
              <w:rPr>
                <w:b/>
              </w:rPr>
            </w:pPr>
            <w:r w:rsidRPr="00FB53A5">
              <w:rPr>
                <w:b/>
              </w:rPr>
              <w:t>-</w:t>
            </w:r>
          </w:p>
        </w:tc>
        <w:tc>
          <w:tcPr>
            <w:tcW w:w="708" w:type="dxa"/>
          </w:tcPr>
          <w:p w:rsidR="00E3519D" w:rsidRPr="00FB53A5" w:rsidRDefault="00E3519D" w:rsidP="00495A92">
            <w:pPr>
              <w:pStyle w:val="af"/>
              <w:snapToGrid w:val="0"/>
              <w:jc w:val="center"/>
              <w:rPr>
                <w:b/>
                <w:bCs/>
              </w:rPr>
            </w:pPr>
            <w:r w:rsidRPr="00FB53A5">
              <w:rPr>
                <w:b/>
                <w:bCs/>
              </w:rPr>
              <w:t>-</w:t>
            </w:r>
          </w:p>
        </w:tc>
        <w:tc>
          <w:tcPr>
            <w:tcW w:w="709" w:type="dxa"/>
          </w:tcPr>
          <w:p w:rsidR="00E3519D" w:rsidRPr="00FB53A5" w:rsidRDefault="00E3519D" w:rsidP="00495A92">
            <w:pPr>
              <w:pStyle w:val="af"/>
              <w:snapToGrid w:val="0"/>
              <w:jc w:val="center"/>
              <w:rPr>
                <w:b/>
                <w:bCs/>
              </w:rPr>
            </w:pPr>
            <w:r w:rsidRPr="00FB53A5">
              <w:rPr>
                <w:b/>
                <w:bCs/>
              </w:rPr>
              <w:t>-</w:t>
            </w:r>
          </w:p>
        </w:tc>
        <w:tc>
          <w:tcPr>
            <w:tcW w:w="567" w:type="dxa"/>
          </w:tcPr>
          <w:p w:rsidR="00E3519D" w:rsidRPr="00FB53A5" w:rsidRDefault="00E3519D" w:rsidP="00495A92">
            <w:pPr>
              <w:pStyle w:val="af"/>
              <w:snapToGrid w:val="0"/>
              <w:jc w:val="center"/>
              <w:rPr>
                <w:b/>
                <w:bCs/>
              </w:rPr>
            </w:pPr>
            <w:r w:rsidRPr="00FB53A5">
              <w:rPr>
                <w:b/>
                <w:bCs/>
              </w:rPr>
              <w:t>-</w:t>
            </w:r>
          </w:p>
        </w:tc>
        <w:tc>
          <w:tcPr>
            <w:tcW w:w="709" w:type="dxa"/>
          </w:tcPr>
          <w:p w:rsidR="00E3519D" w:rsidRPr="00FB53A5" w:rsidRDefault="00E3519D" w:rsidP="00495A92">
            <w:pPr>
              <w:pStyle w:val="af"/>
              <w:snapToGrid w:val="0"/>
              <w:rPr>
                <w:b/>
                <w:bCs/>
              </w:rPr>
            </w:pPr>
            <w:r w:rsidRPr="00FB53A5">
              <w:rPr>
                <w:b/>
                <w:bCs/>
              </w:rPr>
              <w:t>1</w:t>
            </w:r>
          </w:p>
        </w:tc>
        <w:tc>
          <w:tcPr>
            <w:tcW w:w="674" w:type="dxa"/>
          </w:tcPr>
          <w:p w:rsidR="00E3519D" w:rsidRPr="00FB53A5" w:rsidRDefault="00E3519D" w:rsidP="00495A92">
            <w:pPr>
              <w:pStyle w:val="af"/>
              <w:snapToGrid w:val="0"/>
              <w:jc w:val="center"/>
              <w:rPr>
                <w:b/>
                <w:bCs/>
              </w:rPr>
            </w:pPr>
            <w:r w:rsidRPr="00FB53A5">
              <w:rPr>
                <w:b/>
                <w:bCs/>
              </w:rPr>
              <w:t>1</w:t>
            </w:r>
          </w:p>
        </w:tc>
      </w:tr>
      <w:tr w:rsidR="00E3519D" w:rsidRPr="00FB53A5" w:rsidTr="00495A92">
        <w:tc>
          <w:tcPr>
            <w:tcW w:w="2651" w:type="dxa"/>
            <w:vMerge/>
            <w:shd w:val="clear" w:color="auto" w:fill="D9D9D9" w:themeFill="background1" w:themeFillShade="D9"/>
          </w:tcPr>
          <w:p w:rsidR="00E3519D" w:rsidRPr="00FB53A5" w:rsidRDefault="00E3519D" w:rsidP="00495A92">
            <w:pP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«Логика»</w:t>
            </w:r>
          </w:p>
        </w:tc>
        <w:tc>
          <w:tcPr>
            <w:tcW w:w="61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8" w:type="dxa"/>
          </w:tcPr>
          <w:p w:rsidR="00E3519D" w:rsidRPr="00FB53A5" w:rsidRDefault="00E3519D" w:rsidP="00495A92">
            <w:pPr>
              <w:pStyle w:val="af"/>
              <w:snapToGrid w:val="0"/>
              <w:jc w:val="center"/>
              <w:rPr>
                <w:b/>
                <w:bCs/>
              </w:rPr>
            </w:pPr>
            <w:r w:rsidRPr="00FB53A5">
              <w:rPr>
                <w:b/>
                <w:bCs/>
              </w:rPr>
              <w:t>1</w:t>
            </w:r>
          </w:p>
          <w:p w:rsidR="00E3519D" w:rsidRPr="00FB53A5" w:rsidRDefault="00E3519D" w:rsidP="00495A92">
            <w:pPr>
              <w:pStyle w:val="af"/>
              <w:snapToGrid w:val="0"/>
              <w:jc w:val="center"/>
              <w:rPr>
                <w:b/>
                <w:bCs/>
              </w:rPr>
            </w:pPr>
          </w:p>
        </w:tc>
        <w:tc>
          <w:tcPr>
            <w:tcW w:w="709" w:type="dxa"/>
          </w:tcPr>
          <w:p w:rsidR="00E3519D" w:rsidRPr="00FB53A5" w:rsidRDefault="00E3519D" w:rsidP="00495A92">
            <w:pPr>
              <w:pStyle w:val="af"/>
              <w:snapToGrid w:val="0"/>
              <w:jc w:val="center"/>
              <w:rPr>
                <w:b/>
                <w:bCs/>
              </w:rPr>
            </w:pPr>
            <w:r w:rsidRPr="00FB53A5">
              <w:rPr>
                <w:b/>
                <w:bCs/>
              </w:rPr>
              <w:t>1</w:t>
            </w:r>
          </w:p>
        </w:tc>
        <w:tc>
          <w:tcPr>
            <w:tcW w:w="567"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rPr>
                <w:b/>
                <w:bCs/>
              </w:rPr>
            </w:pPr>
            <w:r w:rsidRPr="00FB53A5">
              <w:rPr>
                <w:b/>
                <w:bCs/>
              </w:rPr>
              <w:t>-</w:t>
            </w:r>
          </w:p>
        </w:tc>
        <w:tc>
          <w:tcPr>
            <w:tcW w:w="674" w:type="dxa"/>
          </w:tcPr>
          <w:p w:rsidR="00E3519D" w:rsidRPr="00FB53A5" w:rsidRDefault="00E3519D" w:rsidP="00495A92">
            <w:pPr>
              <w:pStyle w:val="af"/>
              <w:snapToGrid w:val="0"/>
              <w:jc w:val="center"/>
              <w:rPr>
                <w:b/>
                <w:bCs/>
              </w:rPr>
            </w:pPr>
            <w:r w:rsidRPr="00FB53A5">
              <w:rPr>
                <w:b/>
                <w:bCs/>
              </w:rPr>
              <w:t>6</w:t>
            </w:r>
          </w:p>
        </w:tc>
      </w:tr>
      <w:tr w:rsidR="00E3519D" w:rsidRPr="00FB53A5" w:rsidTr="00495A92">
        <w:tc>
          <w:tcPr>
            <w:tcW w:w="2651" w:type="dxa"/>
            <w:vMerge/>
            <w:shd w:val="clear" w:color="auto" w:fill="D9D9D9" w:themeFill="background1" w:themeFillShade="D9"/>
          </w:tcPr>
          <w:p w:rsidR="00E3519D" w:rsidRPr="00FB53A5" w:rsidRDefault="00E3519D" w:rsidP="00495A92">
            <w:pP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«Счастливый английский»</w:t>
            </w:r>
          </w:p>
        </w:tc>
        <w:tc>
          <w:tcPr>
            <w:tcW w:w="61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r w:rsidRPr="00FB53A5">
              <w:rPr>
                <w:b/>
              </w:rPr>
              <w:t>1</w:t>
            </w:r>
          </w:p>
        </w:tc>
        <w:tc>
          <w:tcPr>
            <w:tcW w:w="708"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jc w:val="center"/>
              <w:rPr>
                <w:b/>
                <w:bCs/>
              </w:rPr>
            </w:pPr>
            <w:r w:rsidRPr="00FB53A5">
              <w:rPr>
                <w:b/>
                <w:bCs/>
              </w:rPr>
              <w:t>-</w:t>
            </w:r>
          </w:p>
        </w:tc>
        <w:tc>
          <w:tcPr>
            <w:tcW w:w="567"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rPr>
                <w:b/>
                <w:bCs/>
              </w:rPr>
            </w:pPr>
            <w:r w:rsidRPr="00FB53A5">
              <w:rPr>
                <w:b/>
                <w:bCs/>
              </w:rPr>
              <w:t>-</w:t>
            </w:r>
          </w:p>
        </w:tc>
        <w:tc>
          <w:tcPr>
            <w:tcW w:w="674" w:type="dxa"/>
          </w:tcPr>
          <w:p w:rsidR="00E3519D" w:rsidRPr="00FB53A5" w:rsidRDefault="00E3519D" w:rsidP="00495A92">
            <w:pPr>
              <w:pStyle w:val="af"/>
              <w:snapToGrid w:val="0"/>
              <w:jc w:val="center"/>
              <w:rPr>
                <w:b/>
                <w:bCs/>
              </w:rPr>
            </w:pPr>
            <w:r w:rsidRPr="00FB53A5">
              <w:rPr>
                <w:b/>
                <w:bCs/>
              </w:rPr>
              <w:t>3</w:t>
            </w:r>
          </w:p>
        </w:tc>
      </w:tr>
      <w:tr w:rsidR="00E3519D" w:rsidRPr="00FB53A5" w:rsidTr="00495A92">
        <w:trPr>
          <w:trHeight w:val="630"/>
        </w:trPr>
        <w:tc>
          <w:tcPr>
            <w:tcW w:w="2651" w:type="dxa"/>
            <w:vMerge w:val="restart"/>
            <w:shd w:val="clear" w:color="auto" w:fill="D9D9D9" w:themeFill="background1" w:themeFillShade="D9"/>
          </w:tcPr>
          <w:p w:rsidR="00E3519D" w:rsidRPr="00FB53A5" w:rsidRDefault="00E3519D" w:rsidP="00495A92">
            <w:pPr>
              <w:jc w:val="center"/>
              <w:rPr>
                <w:sz w:val="24"/>
                <w:szCs w:val="24"/>
              </w:rPr>
            </w:pPr>
          </w:p>
          <w:p w:rsidR="00E3519D" w:rsidRPr="00FB53A5" w:rsidRDefault="00E3519D" w:rsidP="00495A92">
            <w:pPr>
              <w:jc w:val="center"/>
              <w:rPr>
                <w:sz w:val="24"/>
                <w:szCs w:val="24"/>
              </w:rPr>
            </w:pPr>
          </w:p>
          <w:p w:rsidR="00E3519D" w:rsidRPr="00FB53A5" w:rsidRDefault="00E3519D" w:rsidP="00495A92">
            <w:pPr>
              <w:jc w:val="center"/>
              <w:rPr>
                <w:sz w:val="24"/>
                <w:szCs w:val="24"/>
              </w:rPr>
            </w:pPr>
            <w:r w:rsidRPr="00FB53A5">
              <w:rPr>
                <w:sz w:val="24"/>
                <w:szCs w:val="24"/>
              </w:rPr>
              <w:t xml:space="preserve">Социальное </w:t>
            </w:r>
          </w:p>
          <w:p w:rsidR="00E3519D" w:rsidRPr="00FB53A5" w:rsidRDefault="00E3519D" w:rsidP="00495A92">
            <w:pPr>
              <w:jc w:val="center"/>
              <w:rPr>
                <w:sz w:val="24"/>
                <w:szCs w:val="24"/>
              </w:rPr>
            </w:pPr>
          </w:p>
          <w:p w:rsidR="00E3519D" w:rsidRPr="00FB53A5" w:rsidRDefault="00E3519D" w:rsidP="00495A92">
            <w:pPr>
              <w:jc w:val="cente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«Азбука нравственности»</w:t>
            </w:r>
          </w:p>
        </w:tc>
        <w:tc>
          <w:tcPr>
            <w:tcW w:w="61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9" w:type="dxa"/>
          </w:tcPr>
          <w:p w:rsidR="00E3519D" w:rsidRPr="00FB53A5" w:rsidRDefault="00E3519D" w:rsidP="00495A92">
            <w:pPr>
              <w:pStyle w:val="af"/>
              <w:snapToGrid w:val="0"/>
              <w:jc w:val="center"/>
              <w:rPr>
                <w:b/>
              </w:rPr>
            </w:pPr>
            <w:r w:rsidRPr="00FB53A5">
              <w:rPr>
                <w:b/>
              </w:rPr>
              <w:t>1</w:t>
            </w:r>
          </w:p>
        </w:tc>
        <w:tc>
          <w:tcPr>
            <w:tcW w:w="708"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jc w:val="center"/>
              <w:rPr>
                <w:b/>
                <w:bCs/>
              </w:rPr>
            </w:pPr>
            <w:r w:rsidRPr="00FB53A5">
              <w:rPr>
                <w:b/>
                <w:bCs/>
              </w:rPr>
              <w:t>1</w:t>
            </w:r>
          </w:p>
        </w:tc>
        <w:tc>
          <w:tcPr>
            <w:tcW w:w="567"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rPr>
                <w:b/>
                <w:bCs/>
              </w:rPr>
            </w:pPr>
            <w:r w:rsidRPr="00FB53A5">
              <w:rPr>
                <w:b/>
                <w:bCs/>
              </w:rPr>
              <w:t>1</w:t>
            </w:r>
          </w:p>
        </w:tc>
        <w:tc>
          <w:tcPr>
            <w:tcW w:w="674" w:type="dxa"/>
          </w:tcPr>
          <w:p w:rsidR="00E3519D" w:rsidRPr="00FB53A5" w:rsidRDefault="00E3519D" w:rsidP="00495A92">
            <w:pPr>
              <w:pStyle w:val="af"/>
              <w:snapToGrid w:val="0"/>
              <w:jc w:val="center"/>
              <w:rPr>
                <w:b/>
                <w:bCs/>
              </w:rPr>
            </w:pPr>
            <w:r w:rsidRPr="00FB53A5">
              <w:rPr>
                <w:b/>
                <w:bCs/>
              </w:rPr>
              <w:t>7</w:t>
            </w:r>
          </w:p>
        </w:tc>
      </w:tr>
      <w:tr w:rsidR="00E3519D" w:rsidRPr="00FB53A5" w:rsidTr="00495A92">
        <w:trPr>
          <w:trHeight w:val="940"/>
        </w:trPr>
        <w:tc>
          <w:tcPr>
            <w:tcW w:w="2651" w:type="dxa"/>
            <w:vMerge/>
            <w:shd w:val="clear" w:color="auto" w:fill="D9D9D9" w:themeFill="background1" w:themeFillShade="D9"/>
          </w:tcPr>
          <w:p w:rsidR="00E3519D" w:rsidRPr="00FB53A5" w:rsidRDefault="00E3519D" w:rsidP="00495A92">
            <w:pPr>
              <w:jc w:val="center"/>
              <w:rPr>
                <w:sz w:val="24"/>
                <w:szCs w:val="24"/>
              </w:rPr>
            </w:pPr>
          </w:p>
        </w:tc>
        <w:tc>
          <w:tcPr>
            <w:tcW w:w="2542" w:type="dxa"/>
          </w:tcPr>
          <w:p w:rsidR="00E3519D" w:rsidRPr="00FB53A5" w:rsidRDefault="00E3519D" w:rsidP="00495A92">
            <w:pPr>
              <w:snapToGrid w:val="0"/>
              <w:jc w:val="center"/>
              <w:rPr>
                <w:sz w:val="24"/>
                <w:szCs w:val="24"/>
              </w:rPr>
            </w:pPr>
            <w:r w:rsidRPr="00FB53A5">
              <w:rPr>
                <w:sz w:val="24"/>
                <w:szCs w:val="24"/>
              </w:rPr>
              <w:t>«Я  познаю мир и себя»</w:t>
            </w:r>
          </w:p>
        </w:tc>
        <w:tc>
          <w:tcPr>
            <w:tcW w:w="61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r w:rsidRPr="00FB53A5">
              <w:rPr>
                <w:b/>
              </w:rPr>
              <w:t>-</w:t>
            </w:r>
          </w:p>
        </w:tc>
        <w:tc>
          <w:tcPr>
            <w:tcW w:w="709" w:type="dxa"/>
          </w:tcPr>
          <w:p w:rsidR="00E3519D" w:rsidRPr="00FB53A5" w:rsidRDefault="00E3519D" w:rsidP="00495A92">
            <w:pPr>
              <w:pStyle w:val="af"/>
              <w:snapToGrid w:val="0"/>
              <w:jc w:val="center"/>
              <w:rPr>
                <w:b/>
              </w:rPr>
            </w:pPr>
            <w:r w:rsidRPr="00FB53A5">
              <w:rPr>
                <w:b/>
              </w:rPr>
              <w:t>1</w:t>
            </w:r>
          </w:p>
        </w:tc>
        <w:tc>
          <w:tcPr>
            <w:tcW w:w="708"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jc w:val="center"/>
              <w:rPr>
                <w:b/>
                <w:bCs/>
              </w:rPr>
            </w:pPr>
            <w:r w:rsidRPr="00FB53A5">
              <w:rPr>
                <w:b/>
                <w:bCs/>
              </w:rPr>
              <w:t>1</w:t>
            </w:r>
          </w:p>
        </w:tc>
        <w:tc>
          <w:tcPr>
            <w:tcW w:w="567" w:type="dxa"/>
          </w:tcPr>
          <w:p w:rsidR="00E3519D" w:rsidRPr="00FB53A5" w:rsidRDefault="00E3519D" w:rsidP="00495A92">
            <w:pPr>
              <w:pStyle w:val="af"/>
              <w:snapToGrid w:val="0"/>
              <w:jc w:val="center"/>
              <w:rPr>
                <w:b/>
                <w:bCs/>
              </w:rPr>
            </w:pPr>
            <w:r w:rsidRPr="00FB53A5">
              <w:rPr>
                <w:b/>
                <w:bCs/>
              </w:rPr>
              <w:t>1</w:t>
            </w:r>
          </w:p>
        </w:tc>
        <w:tc>
          <w:tcPr>
            <w:tcW w:w="709" w:type="dxa"/>
          </w:tcPr>
          <w:p w:rsidR="00E3519D" w:rsidRPr="00FB53A5" w:rsidRDefault="00E3519D" w:rsidP="00495A92">
            <w:pPr>
              <w:pStyle w:val="af"/>
              <w:snapToGrid w:val="0"/>
              <w:rPr>
                <w:b/>
                <w:bCs/>
              </w:rPr>
            </w:pPr>
            <w:r w:rsidRPr="00FB53A5">
              <w:rPr>
                <w:b/>
                <w:bCs/>
              </w:rPr>
              <w:t>1</w:t>
            </w:r>
          </w:p>
        </w:tc>
        <w:tc>
          <w:tcPr>
            <w:tcW w:w="674" w:type="dxa"/>
          </w:tcPr>
          <w:p w:rsidR="00E3519D" w:rsidRPr="00FB53A5" w:rsidRDefault="00E3519D" w:rsidP="00495A92">
            <w:pPr>
              <w:pStyle w:val="af"/>
              <w:snapToGrid w:val="0"/>
              <w:jc w:val="center"/>
              <w:rPr>
                <w:b/>
                <w:bCs/>
              </w:rPr>
            </w:pPr>
            <w:r w:rsidRPr="00FB53A5">
              <w:rPr>
                <w:b/>
                <w:bCs/>
              </w:rPr>
              <w:t>5</w:t>
            </w:r>
          </w:p>
        </w:tc>
      </w:tr>
      <w:tr w:rsidR="00E3519D" w:rsidRPr="00FB53A5" w:rsidTr="00495A92">
        <w:tc>
          <w:tcPr>
            <w:tcW w:w="2651" w:type="dxa"/>
            <w:shd w:val="clear" w:color="auto" w:fill="D9D9D9" w:themeFill="background1" w:themeFillShade="D9"/>
          </w:tcPr>
          <w:p w:rsidR="00E3519D" w:rsidRPr="00FB53A5" w:rsidRDefault="00E3519D" w:rsidP="00495A92">
            <w:pPr>
              <w:rPr>
                <w:sz w:val="24"/>
                <w:szCs w:val="24"/>
              </w:rPr>
            </w:pPr>
          </w:p>
          <w:p w:rsidR="00E3519D" w:rsidRPr="00FB53A5" w:rsidRDefault="00E3519D" w:rsidP="00495A92">
            <w:pPr>
              <w:rPr>
                <w:sz w:val="24"/>
                <w:szCs w:val="24"/>
              </w:rPr>
            </w:pPr>
            <w:r w:rsidRPr="00FB53A5">
              <w:rPr>
                <w:sz w:val="24"/>
                <w:szCs w:val="24"/>
              </w:rPr>
              <w:t>ВСЕГО:</w:t>
            </w:r>
          </w:p>
        </w:tc>
        <w:tc>
          <w:tcPr>
            <w:tcW w:w="2542" w:type="dxa"/>
          </w:tcPr>
          <w:p w:rsidR="00E3519D" w:rsidRPr="00FB53A5" w:rsidRDefault="00E3519D" w:rsidP="00495A92">
            <w:pPr>
              <w:rPr>
                <w:sz w:val="24"/>
                <w:szCs w:val="24"/>
              </w:rPr>
            </w:pPr>
          </w:p>
        </w:tc>
        <w:tc>
          <w:tcPr>
            <w:tcW w:w="619" w:type="dxa"/>
          </w:tcPr>
          <w:p w:rsidR="00E3519D" w:rsidRPr="00FB53A5" w:rsidRDefault="00E3519D" w:rsidP="00495A92">
            <w:pPr>
              <w:jc w:val="center"/>
              <w:rPr>
                <w:b/>
                <w:i/>
                <w:sz w:val="24"/>
                <w:szCs w:val="24"/>
              </w:rPr>
            </w:pPr>
            <w:r w:rsidRPr="00FB53A5">
              <w:rPr>
                <w:b/>
                <w:i/>
                <w:sz w:val="24"/>
                <w:szCs w:val="24"/>
              </w:rPr>
              <w:t>9</w:t>
            </w:r>
          </w:p>
        </w:tc>
        <w:tc>
          <w:tcPr>
            <w:tcW w:w="709" w:type="dxa"/>
          </w:tcPr>
          <w:p w:rsidR="00E3519D" w:rsidRPr="00FB53A5" w:rsidRDefault="00E3519D" w:rsidP="00495A92">
            <w:pPr>
              <w:jc w:val="center"/>
              <w:rPr>
                <w:b/>
                <w:i/>
                <w:sz w:val="24"/>
                <w:szCs w:val="24"/>
              </w:rPr>
            </w:pPr>
            <w:r w:rsidRPr="00FB53A5">
              <w:rPr>
                <w:b/>
                <w:i/>
                <w:sz w:val="24"/>
                <w:szCs w:val="24"/>
              </w:rPr>
              <w:t>9</w:t>
            </w:r>
          </w:p>
        </w:tc>
        <w:tc>
          <w:tcPr>
            <w:tcW w:w="709" w:type="dxa"/>
          </w:tcPr>
          <w:p w:rsidR="00E3519D" w:rsidRPr="00FB53A5" w:rsidRDefault="00E3519D" w:rsidP="00495A92">
            <w:pPr>
              <w:jc w:val="center"/>
              <w:rPr>
                <w:b/>
                <w:i/>
                <w:sz w:val="24"/>
                <w:szCs w:val="24"/>
              </w:rPr>
            </w:pPr>
            <w:r w:rsidRPr="00FB53A5">
              <w:rPr>
                <w:b/>
                <w:i/>
                <w:sz w:val="24"/>
                <w:szCs w:val="24"/>
              </w:rPr>
              <w:t>9</w:t>
            </w:r>
          </w:p>
        </w:tc>
        <w:tc>
          <w:tcPr>
            <w:tcW w:w="708" w:type="dxa"/>
          </w:tcPr>
          <w:p w:rsidR="00E3519D" w:rsidRPr="00FB53A5" w:rsidRDefault="00E3519D" w:rsidP="00495A92">
            <w:pPr>
              <w:jc w:val="center"/>
              <w:rPr>
                <w:b/>
                <w:i/>
                <w:sz w:val="24"/>
                <w:szCs w:val="24"/>
              </w:rPr>
            </w:pPr>
            <w:r w:rsidRPr="00FB53A5">
              <w:rPr>
                <w:b/>
                <w:i/>
                <w:sz w:val="24"/>
                <w:szCs w:val="24"/>
              </w:rPr>
              <w:t>10</w:t>
            </w:r>
          </w:p>
        </w:tc>
        <w:tc>
          <w:tcPr>
            <w:tcW w:w="709" w:type="dxa"/>
          </w:tcPr>
          <w:p w:rsidR="00E3519D" w:rsidRPr="00FB53A5" w:rsidRDefault="00E3519D" w:rsidP="00495A92">
            <w:pPr>
              <w:jc w:val="center"/>
              <w:rPr>
                <w:b/>
                <w:i/>
                <w:sz w:val="24"/>
                <w:szCs w:val="24"/>
              </w:rPr>
            </w:pPr>
            <w:r w:rsidRPr="00FB53A5">
              <w:rPr>
                <w:b/>
                <w:i/>
                <w:sz w:val="24"/>
                <w:szCs w:val="24"/>
              </w:rPr>
              <w:t>8</w:t>
            </w:r>
          </w:p>
        </w:tc>
        <w:tc>
          <w:tcPr>
            <w:tcW w:w="567" w:type="dxa"/>
          </w:tcPr>
          <w:p w:rsidR="00E3519D" w:rsidRPr="00FB53A5" w:rsidRDefault="00E3519D" w:rsidP="00495A92">
            <w:pPr>
              <w:jc w:val="center"/>
              <w:rPr>
                <w:b/>
                <w:i/>
                <w:sz w:val="24"/>
                <w:szCs w:val="24"/>
              </w:rPr>
            </w:pPr>
            <w:r w:rsidRPr="00FB53A5">
              <w:rPr>
                <w:b/>
                <w:i/>
                <w:sz w:val="24"/>
                <w:szCs w:val="24"/>
              </w:rPr>
              <w:t>10</w:t>
            </w:r>
          </w:p>
        </w:tc>
        <w:tc>
          <w:tcPr>
            <w:tcW w:w="709" w:type="dxa"/>
          </w:tcPr>
          <w:p w:rsidR="00E3519D" w:rsidRPr="00FB53A5" w:rsidRDefault="00E3519D" w:rsidP="00495A92">
            <w:pPr>
              <w:jc w:val="center"/>
              <w:rPr>
                <w:b/>
                <w:i/>
                <w:sz w:val="24"/>
                <w:szCs w:val="24"/>
              </w:rPr>
            </w:pPr>
            <w:r w:rsidRPr="00FB53A5">
              <w:rPr>
                <w:b/>
                <w:i/>
                <w:sz w:val="24"/>
                <w:szCs w:val="24"/>
              </w:rPr>
              <w:t>9</w:t>
            </w:r>
          </w:p>
        </w:tc>
        <w:tc>
          <w:tcPr>
            <w:tcW w:w="674" w:type="dxa"/>
            <w:shd w:val="clear" w:color="auto" w:fill="A6A6A6" w:themeFill="background1" w:themeFillShade="A6"/>
          </w:tcPr>
          <w:p w:rsidR="00E3519D" w:rsidRPr="00FB53A5" w:rsidRDefault="00E3519D" w:rsidP="00495A92">
            <w:pPr>
              <w:jc w:val="center"/>
              <w:rPr>
                <w:b/>
                <w:i/>
                <w:sz w:val="24"/>
                <w:szCs w:val="24"/>
              </w:rPr>
            </w:pPr>
            <w:r w:rsidRPr="00FB53A5">
              <w:rPr>
                <w:b/>
                <w:i/>
                <w:sz w:val="24"/>
                <w:szCs w:val="24"/>
              </w:rPr>
              <w:t>64</w:t>
            </w:r>
          </w:p>
        </w:tc>
      </w:tr>
    </w:tbl>
    <w:p w:rsidR="00E3519D" w:rsidRPr="00FB53A5" w:rsidRDefault="00E3519D" w:rsidP="00E55BDB">
      <w:pPr>
        <w:rPr>
          <w:sz w:val="24"/>
          <w:szCs w:val="24"/>
        </w:rPr>
      </w:pPr>
    </w:p>
    <w:p w:rsidR="00E3519D" w:rsidRPr="00FB53A5" w:rsidRDefault="00E3519D" w:rsidP="00E3519D">
      <w:pPr>
        <w:pStyle w:val="af7"/>
        <w:jc w:val="both"/>
        <w:rPr>
          <w:b/>
        </w:rPr>
      </w:pPr>
    </w:p>
    <w:p w:rsidR="00E3519D" w:rsidRPr="00FB53A5" w:rsidRDefault="00E3519D" w:rsidP="00E3519D">
      <w:pPr>
        <w:jc w:val="both"/>
        <w:rPr>
          <w:b/>
          <w:sz w:val="24"/>
          <w:szCs w:val="24"/>
        </w:rPr>
      </w:pPr>
    </w:p>
    <w:p w:rsidR="00E3519D" w:rsidRPr="00FB53A5" w:rsidRDefault="00E3519D" w:rsidP="00E3519D">
      <w:pPr>
        <w:jc w:val="both"/>
        <w:rPr>
          <w:b/>
          <w:sz w:val="24"/>
          <w:szCs w:val="24"/>
        </w:rPr>
      </w:pPr>
    </w:p>
    <w:p w:rsidR="00E3519D" w:rsidRPr="00FB53A5" w:rsidRDefault="00E3519D" w:rsidP="00E3519D">
      <w:pPr>
        <w:jc w:val="both"/>
        <w:rPr>
          <w:b/>
          <w:sz w:val="24"/>
          <w:szCs w:val="24"/>
        </w:rPr>
        <w:sectPr w:rsidR="00E3519D" w:rsidRPr="00FB53A5" w:rsidSect="00DE63B2">
          <w:pgSz w:w="11906" w:h="16838"/>
          <w:pgMar w:top="567" w:right="567" w:bottom="567" w:left="1701" w:header="720" w:footer="720" w:gutter="0"/>
          <w:cols w:space="720"/>
          <w:docGrid w:linePitch="360"/>
        </w:sectPr>
      </w:pPr>
    </w:p>
    <w:p w:rsidR="00DC379F" w:rsidRPr="00FB53A5" w:rsidRDefault="00DC379F" w:rsidP="002746FD">
      <w:pPr>
        <w:jc w:val="both"/>
        <w:rPr>
          <w:sz w:val="24"/>
          <w:szCs w:val="24"/>
        </w:rPr>
      </w:pPr>
    </w:p>
    <w:p w:rsidR="00DC379F" w:rsidRPr="00FB53A5" w:rsidRDefault="0075361A" w:rsidP="00641820">
      <w:pPr>
        <w:pStyle w:val="Standard"/>
        <w:jc w:val="center"/>
        <w:rPr>
          <w:rFonts w:cs="Times New Roman"/>
        </w:rPr>
      </w:pPr>
      <w:r w:rsidRPr="00FB53A5">
        <w:rPr>
          <w:rFonts w:cs="Times New Roman"/>
          <w:b/>
        </w:rPr>
        <w:t>4</w:t>
      </w:r>
      <w:r w:rsidR="00DC379F" w:rsidRPr="00FB53A5">
        <w:rPr>
          <w:rFonts w:cs="Times New Roman"/>
          <w:b/>
        </w:rPr>
        <w:t>. Система условий реализации основной образовательной программы в соответствии с требованиями Стандарта</w:t>
      </w:r>
      <w:r w:rsidR="00641820" w:rsidRPr="00FB53A5">
        <w:rPr>
          <w:rFonts w:cs="Times New Roman"/>
          <w:b/>
        </w:rPr>
        <w:t xml:space="preserve"> </w:t>
      </w:r>
    </w:p>
    <w:p w:rsidR="00DC379F" w:rsidRPr="00FB53A5" w:rsidRDefault="00DC379F" w:rsidP="00641820">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                                         </w:t>
      </w:r>
    </w:p>
    <w:p w:rsidR="000148DB" w:rsidRPr="00FB53A5" w:rsidRDefault="000148DB" w:rsidP="00641820">
      <w:pPr>
        <w:pStyle w:val="affff1"/>
        <w:spacing w:line="240" w:lineRule="auto"/>
        <w:ind w:firstLine="709"/>
        <w:rPr>
          <w:rFonts w:ascii="Times New Roman" w:hAnsi="Times New Roman"/>
          <w:color w:val="auto"/>
          <w:spacing w:val="-2"/>
          <w:sz w:val="24"/>
          <w:szCs w:val="24"/>
        </w:rPr>
      </w:pPr>
      <w:r w:rsidRPr="00FB53A5">
        <w:rPr>
          <w:rFonts w:ascii="Times New Roman" w:hAnsi="Times New Roman"/>
          <w:color w:val="auto"/>
          <w:spacing w:val="-2"/>
          <w:sz w:val="24"/>
          <w:szCs w:val="24"/>
        </w:rPr>
        <w:t>Интегративным результатом выполнения требований к ус</w:t>
      </w:r>
      <w:r w:rsidRPr="00FB53A5">
        <w:rPr>
          <w:rFonts w:ascii="Times New Roman" w:hAnsi="Times New Roman"/>
          <w:color w:val="auto"/>
          <w:spacing w:val="2"/>
          <w:sz w:val="24"/>
          <w:szCs w:val="24"/>
        </w:rPr>
        <w:t xml:space="preserve">ловиям реализации основной образовательной программы </w:t>
      </w:r>
      <w:r w:rsidRPr="00FB53A5">
        <w:rPr>
          <w:rFonts w:ascii="Times New Roman" w:hAnsi="Times New Roman"/>
          <w:color w:val="auto"/>
          <w:sz w:val="24"/>
          <w:szCs w:val="24"/>
        </w:rPr>
        <w:t xml:space="preserve">начального общего образования  является создание и поддержание комфортной развивающей образовательной среды, </w:t>
      </w:r>
      <w:r w:rsidRPr="00FB53A5">
        <w:rPr>
          <w:rFonts w:ascii="Times New Roman" w:hAnsi="Times New Roman"/>
          <w:color w:val="auto"/>
          <w:spacing w:val="2"/>
          <w:sz w:val="24"/>
          <w:szCs w:val="24"/>
        </w:rPr>
        <w:t xml:space="preserve">адекватной задачам достижения личностного, социального, </w:t>
      </w:r>
      <w:r w:rsidRPr="00FB53A5">
        <w:rPr>
          <w:rFonts w:ascii="Times New Roman" w:hAnsi="Times New Roman"/>
          <w:color w:val="auto"/>
          <w:sz w:val="24"/>
          <w:szCs w:val="24"/>
        </w:rPr>
        <w:t>познавательного (интеллектуального), коммуникативного, эс</w:t>
      </w:r>
      <w:r w:rsidRPr="00FB53A5">
        <w:rPr>
          <w:rFonts w:ascii="Times New Roman" w:hAnsi="Times New Roman"/>
          <w:color w:val="auto"/>
          <w:spacing w:val="-2"/>
          <w:sz w:val="24"/>
          <w:szCs w:val="24"/>
        </w:rPr>
        <w:t>тетического, физического, трудового развития обучающихся.</w:t>
      </w:r>
    </w:p>
    <w:p w:rsidR="000148DB" w:rsidRPr="00FB53A5" w:rsidRDefault="000148DB" w:rsidP="00641820">
      <w:pPr>
        <w:pStyle w:val="affff1"/>
        <w:spacing w:line="240" w:lineRule="auto"/>
        <w:ind w:firstLine="709"/>
        <w:rPr>
          <w:rFonts w:ascii="Times New Roman" w:hAnsi="Times New Roman"/>
          <w:color w:val="auto"/>
          <w:sz w:val="24"/>
          <w:szCs w:val="24"/>
        </w:rPr>
      </w:pPr>
      <w:r w:rsidRPr="00FB53A5">
        <w:rPr>
          <w:rFonts w:ascii="Times New Roman" w:hAnsi="Times New Roman"/>
          <w:color w:val="auto"/>
          <w:sz w:val="24"/>
          <w:szCs w:val="24"/>
        </w:rPr>
        <w:t xml:space="preserve">Созданные в  </w:t>
      </w:r>
      <w:r w:rsidRPr="00FB53A5">
        <w:rPr>
          <w:rFonts w:ascii="Times New Roman" w:hAnsi="Times New Roman"/>
          <w:b/>
          <w:color w:val="auto"/>
          <w:sz w:val="24"/>
          <w:szCs w:val="24"/>
        </w:rPr>
        <w:t>МБОУ: Лагутнинская СОШ ,</w:t>
      </w:r>
      <w:r w:rsidRPr="00FB53A5">
        <w:rPr>
          <w:rFonts w:ascii="Times New Roman" w:hAnsi="Times New Roman"/>
          <w:color w:val="auto"/>
          <w:sz w:val="24"/>
          <w:szCs w:val="24"/>
        </w:rPr>
        <w:t xml:space="preserve"> условия:</w:t>
      </w:r>
    </w:p>
    <w:p w:rsidR="000148DB" w:rsidRPr="00FB53A5" w:rsidRDefault="000148DB" w:rsidP="008E356D">
      <w:pPr>
        <w:pStyle w:val="21"/>
        <w:numPr>
          <w:ilvl w:val="0"/>
          <w:numId w:val="138"/>
        </w:numPr>
        <w:spacing w:line="240" w:lineRule="auto"/>
        <w:rPr>
          <w:sz w:val="24"/>
        </w:rPr>
      </w:pPr>
      <w:r w:rsidRPr="00FB53A5">
        <w:rPr>
          <w:sz w:val="24"/>
        </w:rPr>
        <w:t>соответствуют требованиям ФГОС НОО;</w:t>
      </w:r>
    </w:p>
    <w:p w:rsidR="000148DB" w:rsidRPr="00FB53A5" w:rsidRDefault="000148DB" w:rsidP="008E356D">
      <w:pPr>
        <w:pStyle w:val="21"/>
        <w:numPr>
          <w:ilvl w:val="0"/>
          <w:numId w:val="138"/>
        </w:numPr>
        <w:spacing w:line="240" w:lineRule="auto"/>
        <w:rPr>
          <w:sz w:val="24"/>
        </w:rPr>
      </w:pPr>
      <w:r w:rsidRPr="00FB53A5">
        <w:rPr>
          <w:spacing w:val="2"/>
          <w:sz w:val="24"/>
        </w:rPr>
        <w:t xml:space="preserve">гарантируют сохранность и укрепление физического, </w:t>
      </w:r>
      <w:r w:rsidRPr="00FB53A5">
        <w:rPr>
          <w:sz w:val="24"/>
        </w:rPr>
        <w:t xml:space="preserve">психологического и социального здоровья обучающихся; </w:t>
      </w:r>
    </w:p>
    <w:p w:rsidR="000148DB" w:rsidRPr="00FB53A5" w:rsidRDefault="000148DB" w:rsidP="008E356D">
      <w:pPr>
        <w:pStyle w:val="21"/>
        <w:numPr>
          <w:ilvl w:val="0"/>
          <w:numId w:val="138"/>
        </w:numPr>
        <w:spacing w:line="240" w:lineRule="auto"/>
        <w:rPr>
          <w:sz w:val="24"/>
        </w:rPr>
      </w:pPr>
      <w:r w:rsidRPr="00FB53A5">
        <w:rPr>
          <w:spacing w:val="-2"/>
          <w:sz w:val="24"/>
        </w:rPr>
        <w:t>обеспечивают реализацию основной образовательной про­</w:t>
      </w:r>
      <w:r w:rsidRPr="00FB53A5">
        <w:rPr>
          <w:spacing w:val="-2"/>
          <w:sz w:val="24"/>
        </w:rPr>
        <w:br/>
      </w:r>
      <w:r w:rsidRPr="00FB53A5">
        <w:rPr>
          <w:sz w:val="24"/>
        </w:rPr>
        <w:t>граммы организации, осуществляющей образовательную деятельность и достижение планируемых результатов её освоения;</w:t>
      </w:r>
    </w:p>
    <w:p w:rsidR="000148DB" w:rsidRPr="00FB53A5" w:rsidRDefault="000148DB" w:rsidP="008E356D">
      <w:pPr>
        <w:pStyle w:val="21"/>
        <w:numPr>
          <w:ilvl w:val="0"/>
          <w:numId w:val="138"/>
        </w:numPr>
        <w:spacing w:line="240" w:lineRule="auto"/>
        <w:rPr>
          <w:sz w:val="24"/>
        </w:rPr>
      </w:pPr>
      <w:r w:rsidRPr="00FB53A5">
        <w:rPr>
          <w:spacing w:val="-2"/>
          <w:sz w:val="24"/>
        </w:rPr>
        <w:t xml:space="preserve">учитывают особенности организации, осуществляющей образовательную деятельность, </w:t>
      </w:r>
      <w:r w:rsidRPr="00FB53A5">
        <w:rPr>
          <w:sz w:val="24"/>
        </w:rPr>
        <w:t xml:space="preserve">ее </w:t>
      </w:r>
      <w:r w:rsidRPr="00FB53A5">
        <w:rPr>
          <w:spacing w:val="2"/>
          <w:sz w:val="24"/>
        </w:rPr>
        <w:t xml:space="preserve">организационную структуру, запросы участников </w:t>
      </w:r>
      <w:r w:rsidRPr="00FB53A5">
        <w:rPr>
          <w:sz w:val="24"/>
        </w:rPr>
        <w:t>образовательных отношений;</w:t>
      </w:r>
    </w:p>
    <w:p w:rsidR="000148DB" w:rsidRPr="00FB53A5" w:rsidRDefault="000148DB" w:rsidP="008E356D">
      <w:pPr>
        <w:pStyle w:val="21"/>
        <w:numPr>
          <w:ilvl w:val="0"/>
          <w:numId w:val="138"/>
        </w:numPr>
        <w:spacing w:line="240" w:lineRule="auto"/>
        <w:rPr>
          <w:sz w:val="24"/>
        </w:rPr>
      </w:pPr>
      <w:r w:rsidRPr="00FB53A5">
        <w:rPr>
          <w:spacing w:val="2"/>
          <w:sz w:val="24"/>
        </w:rPr>
        <w:t>представляют возможность взаимодействия с социаль</w:t>
      </w:r>
      <w:r w:rsidRPr="00FB53A5">
        <w:rPr>
          <w:sz w:val="24"/>
        </w:rPr>
        <w:t>ными партнёрами, использования ресурсов социума.</w:t>
      </w:r>
    </w:p>
    <w:p w:rsidR="000148DB" w:rsidRPr="00FB53A5" w:rsidRDefault="000148DB" w:rsidP="00641820">
      <w:pPr>
        <w:pStyle w:val="Default"/>
        <w:jc w:val="both"/>
        <w:rPr>
          <w:color w:val="auto"/>
        </w:rPr>
      </w:pPr>
      <w:r w:rsidRPr="00FB53A5">
        <w:rPr>
          <w:color w:val="auto"/>
        </w:rPr>
        <w:t xml:space="preserve">Система условий  реализации ООП НОО учитывает </w:t>
      </w:r>
      <w:r w:rsidRPr="00FB53A5">
        <w:rPr>
          <w:b/>
          <w:color w:val="auto"/>
        </w:rPr>
        <w:t>особенности  МБОУ: Лагутнинская СОШ,</w:t>
      </w:r>
      <w:r w:rsidRPr="00FB53A5">
        <w:rPr>
          <w:color w:val="auto"/>
        </w:rPr>
        <w:t xml:space="preserve">  а также его взаимодействие с социальными партнерами (как внутри системы образования, так и в рамках межведомственного взаимодействия). </w:t>
      </w:r>
    </w:p>
    <w:p w:rsidR="000148DB" w:rsidRPr="00FB53A5" w:rsidRDefault="000148DB" w:rsidP="00641820">
      <w:pPr>
        <w:autoSpaceDE w:val="0"/>
        <w:autoSpaceDN w:val="0"/>
        <w:adjustRightInd w:val="0"/>
        <w:jc w:val="both"/>
        <w:rPr>
          <w:i/>
          <w:iCs/>
          <w:sz w:val="24"/>
          <w:szCs w:val="24"/>
        </w:rPr>
      </w:pPr>
      <w:r w:rsidRPr="00FB53A5">
        <w:rPr>
          <w:sz w:val="24"/>
          <w:szCs w:val="24"/>
        </w:rPr>
        <w:t xml:space="preserve">Общие требования к условиям реализации ООП НОО  </w:t>
      </w:r>
      <w:r w:rsidRPr="00FB53A5">
        <w:rPr>
          <w:i/>
          <w:iCs/>
          <w:sz w:val="24"/>
          <w:szCs w:val="24"/>
        </w:rPr>
        <w:t>обеспечивают возможность:</w:t>
      </w:r>
    </w:p>
    <w:p w:rsidR="000148DB" w:rsidRPr="00FB53A5" w:rsidRDefault="000148DB" w:rsidP="008E356D">
      <w:pPr>
        <w:pStyle w:val="af7"/>
        <w:numPr>
          <w:ilvl w:val="0"/>
          <w:numId w:val="116"/>
        </w:numPr>
        <w:autoSpaceDE w:val="0"/>
        <w:autoSpaceDN w:val="0"/>
        <w:adjustRightInd w:val="0"/>
        <w:ind w:left="0" w:firstLine="567"/>
        <w:jc w:val="both"/>
      </w:pPr>
      <w:r w:rsidRPr="00FB53A5">
        <w:t xml:space="preserve"> достижение целей начального общего образования, его высокое качество, доступность и открытость для всех обучающихся (в том числе детей с ограниченными возможностями здоровья, талантливых и одаренных детей), их родителей (законных представителей) и всего общества, духовно-нравственное развитие и воспитание обучающихся;</w:t>
      </w:r>
    </w:p>
    <w:p w:rsidR="000148DB" w:rsidRPr="00FB53A5" w:rsidRDefault="000148DB" w:rsidP="008E356D">
      <w:pPr>
        <w:pStyle w:val="af7"/>
        <w:numPr>
          <w:ilvl w:val="0"/>
          <w:numId w:val="116"/>
        </w:numPr>
        <w:autoSpaceDE w:val="0"/>
        <w:autoSpaceDN w:val="0"/>
        <w:adjustRightInd w:val="0"/>
        <w:ind w:left="0" w:firstLine="567"/>
        <w:jc w:val="both"/>
      </w:pPr>
      <w:r w:rsidRPr="00FB53A5">
        <w:t xml:space="preserve"> выявления и развития способностей обучающихся, в том числе через организацию их внеурочной, внешкольной,</w:t>
      </w:r>
      <w:r w:rsidR="003F2320" w:rsidRPr="00FB53A5">
        <w:t xml:space="preserve"> </w:t>
      </w:r>
      <w:r w:rsidRPr="00FB53A5">
        <w:t>общественно-полезной деятельности;</w:t>
      </w:r>
    </w:p>
    <w:p w:rsidR="000148DB" w:rsidRPr="00FB53A5" w:rsidRDefault="000148DB" w:rsidP="008E356D">
      <w:pPr>
        <w:pStyle w:val="af7"/>
        <w:numPr>
          <w:ilvl w:val="0"/>
          <w:numId w:val="116"/>
        </w:numPr>
        <w:autoSpaceDE w:val="0"/>
        <w:autoSpaceDN w:val="0"/>
        <w:adjustRightInd w:val="0"/>
        <w:ind w:left="0" w:firstLine="720"/>
        <w:jc w:val="both"/>
      </w:pPr>
      <w:r w:rsidRPr="00FB53A5">
        <w:t xml:space="preserve"> организации продуктивной деятельности обучающих и обучающихся, в том числе в условиях сетевого взаимодействия общеобразовательных учреждений;</w:t>
      </w:r>
    </w:p>
    <w:p w:rsidR="000148DB" w:rsidRPr="00FB53A5" w:rsidRDefault="000148DB" w:rsidP="008E356D">
      <w:pPr>
        <w:pStyle w:val="af7"/>
        <w:numPr>
          <w:ilvl w:val="0"/>
          <w:numId w:val="116"/>
        </w:numPr>
        <w:autoSpaceDE w:val="0"/>
        <w:autoSpaceDN w:val="0"/>
        <w:adjustRightInd w:val="0"/>
        <w:ind w:left="0" w:firstLine="720"/>
        <w:jc w:val="both"/>
      </w:pPr>
      <w:r w:rsidRPr="00FB53A5">
        <w:t xml:space="preserve"> формирования у обучающихся экологической грамотности, навыков здорового и безопасного для человека и окружающей его среды образа жизни;</w:t>
      </w:r>
    </w:p>
    <w:p w:rsidR="000148DB" w:rsidRPr="00FB53A5" w:rsidRDefault="000148DB" w:rsidP="008E356D">
      <w:pPr>
        <w:pStyle w:val="af7"/>
        <w:numPr>
          <w:ilvl w:val="0"/>
          <w:numId w:val="116"/>
        </w:numPr>
        <w:autoSpaceDE w:val="0"/>
        <w:autoSpaceDN w:val="0"/>
        <w:adjustRightInd w:val="0"/>
        <w:ind w:firstLine="0"/>
        <w:jc w:val="both"/>
      </w:pPr>
      <w:r w:rsidRPr="00FB53A5">
        <w:t xml:space="preserve"> использования в образовательном процессе современных образовательных технологий деятельностного типа;</w:t>
      </w:r>
    </w:p>
    <w:p w:rsidR="000148DB" w:rsidRPr="00FB53A5" w:rsidRDefault="000148DB" w:rsidP="008E356D">
      <w:pPr>
        <w:pStyle w:val="af7"/>
        <w:numPr>
          <w:ilvl w:val="0"/>
          <w:numId w:val="116"/>
        </w:numPr>
        <w:autoSpaceDE w:val="0"/>
        <w:autoSpaceDN w:val="0"/>
        <w:adjustRightInd w:val="0"/>
        <w:ind w:left="0" w:firstLine="567"/>
        <w:jc w:val="both"/>
      </w:pPr>
      <w:r w:rsidRPr="00FB53A5">
        <w:t xml:space="preserve"> эффективной самостоятельной работы обучающихся при поддержке педагогических работников;</w:t>
      </w:r>
    </w:p>
    <w:p w:rsidR="000148DB" w:rsidRPr="00FB53A5" w:rsidRDefault="000148DB" w:rsidP="008E356D">
      <w:pPr>
        <w:pStyle w:val="af7"/>
        <w:numPr>
          <w:ilvl w:val="0"/>
          <w:numId w:val="116"/>
        </w:numPr>
        <w:autoSpaceDE w:val="0"/>
        <w:autoSpaceDN w:val="0"/>
        <w:adjustRightInd w:val="0"/>
        <w:ind w:left="0" w:firstLine="567"/>
        <w:jc w:val="both"/>
      </w:pPr>
      <w:r w:rsidRPr="00FB53A5">
        <w:t xml:space="preserve"> обновления содержания основной образовательной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0148DB" w:rsidRPr="00FB53A5" w:rsidRDefault="000148DB" w:rsidP="008E356D">
      <w:pPr>
        <w:pStyle w:val="af7"/>
        <w:numPr>
          <w:ilvl w:val="0"/>
          <w:numId w:val="116"/>
        </w:numPr>
        <w:autoSpaceDE w:val="0"/>
        <w:autoSpaceDN w:val="0"/>
        <w:adjustRightInd w:val="0"/>
        <w:ind w:left="0" w:firstLine="720"/>
        <w:jc w:val="both"/>
      </w:pPr>
      <w:r w:rsidRPr="00FB53A5">
        <w:t xml:space="preserve"> преемственности по отношению к дошкольному и основному общему образованию и учета особенности организации начального общего образования, а также специфики возрастного психофизического развития обучающихся на данной ступени общего образования;</w:t>
      </w:r>
    </w:p>
    <w:p w:rsidR="000148DB" w:rsidRDefault="000148DB" w:rsidP="008E356D">
      <w:pPr>
        <w:pStyle w:val="af7"/>
        <w:numPr>
          <w:ilvl w:val="0"/>
          <w:numId w:val="116"/>
        </w:numPr>
        <w:autoSpaceDE w:val="0"/>
        <w:autoSpaceDN w:val="0"/>
        <w:adjustRightInd w:val="0"/>
        <w:ind w:left="0" w:firstLine="567"/>
        <w:jc w:val="both"/>
      </w:pPr>
      <w:r w:rsidRPr="00FB53A5">
        <w:t xml:space="preserve">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2C6C02" w:rsidRPr="00FB53A5" w:rsidRDefault="002C6C02" w:rsidP="002C6C02">
      <w:pPr>
        <w:pStyle w:val="af7"/>
        <w:autoSpaceDE w:val="0"/>
        <w:autoSpaceDN w:val="0"/>
        <w:adjustRightInd w:val="0"/>
        <w:ind w:left="567"/>
        <w:jc w:val="both"/>
      </w:pPr>
    </w:p>
    <w:p w:rsidR="000148DB" w:rsidRPr="00FB53A5" w:rsidRDefault="000148DB" w:rsidP="008E356D">
      <w:pPr>
        <w:pStyle w:val="af7"/>
        <w:numPr>
          <w:ilvl w:val="0"/>
          <w:numId w:val="116"/>
        </w:numPr>
        <w:autoSpaceDE w:val="0"/>
        <w:autoSpaceDN w:val="0"/>
        <w:adjustRightInd w:val="0"/>
        <w:ind w:firstLine="0"/>
        <w:jc w:val="both"/>
      </w:pPr>
      <w:r w:rsidRPr="00FB53A5">
        <w:lastRenderedPageBreak/>
        <w:t xml:space="preserve"> эффективного управления образовательным учреждением различных организационно-правовых форм с использованием современных механизмов финансирования.</w:t>
      </w:r>
    </w:p>
    <w:p w:rsidR="00DC379F" w:rsidRPr="00FB53A5" w:rsidRDefault="00DC379F" w:rsidP="00641820">
      <w:pPr>
        <w:pStyle w:val="Standarduser"/>
        <w:spacing w:after="0" w:line="240" w:lineRule="auto"/>
        <w:jc w:val="both"/>
        <w:rPr>
          <w:rFonts w:ascii="Times New Roman" w:eastAsia="Times New Roman" w:hAnsi="Times New Roman" w:cs="Times New Roman"/>
          <w:sz w:val="24"/>
          <w:lang w:eastAsia="ru-RU"/>
        </w:rPr>
      </w:pPr>
      <w:r w:rsidRPr="00FB53A5">
        <w:rPr>
          <w:rFonts w:ascii="Times New Roman" w:hAnsi="Times New Roman" w:cs="Times New Roman"/>
          <w:sz w:val="24"/>
        </w:rPr>
        <w:t xml:space="preserve">   </w:t>
      </w:r>
      <w:r w:rsidRPr="00FB53A5">
        <w:rPr>
          <w:rFonts w:ascii="Times New Roman" w:eastAsia="Times New Roman" w:hAnsi="Times New Roman" w:cs="Times New Roman"/>
          <w:sz w:val="24"/>
          <w:lang w:eastAsia="ru-RU"/>
        </w:rPr>
        <w:t xml:space="preserve">    В МБОУ: Лагутнинская СОШ сложились определенные традиции в организации образовательного процесса, которые заключаются:</w:t>
      </w:r>
    </w:p>
    <w:p w:rsidR="00DC379F" w:rsidRPr="00FB53A5" w:rsidRDefault="00DC379F" w:rsidP="00641820">
      <w:pPr>
        <w:pStyle w:val="Standarduser"/>
        <w:numPr>
          <w:ilvl w:val="0"/>
          <w:numId w:val="67"/>
        </w:numPr>
        <w:spacing w:after="0" w:line="240" w:lineRule="auto"/>
        <w:jc w:val="both"/>
        <w:rPr>
          <w:rFonts w:ascii="Times New Roman" w:eastAsia="Times New Roman" w:hAnsi="Times New Roman" w:cs="Times New Roman"/>
          <w:sz w:val="24"/>
          <w:lang w:eastAsia="ru-RU"/>
        </w:rPr>
      </w:pPr>
      <w:r w:rsidRPr="00FB53A5">
        <w:rPr>
          <w:rFonts w:ascii="Times New Roman" w:eastAsia="Times New Roman" w:hAnsi="Times New Roman" w:cs="Times New Roman"/>
          <w:sz w:val="24"/>
          <w:lang w:eastAsia="ru-RU"/>
        </w:rPr>
        <w:t>в воспитывающей роли учебной и внеурочной деятельности как основного фактора развития личности;</w:t>
      </w:r>
    </w:p>
    <w:p w:rsidR="00DC379F" w:rsidRPr="00FB53A5" w:rsidRDefault="00DC379F" w:rsidP="00641820">
      <w:pPr>
        <w:pStyle w:val="Standarduser"/>
        <w:numPr>
          <w:ilvl w:val="0"/>
          <w:numId w:val="6"/>
        </w:numPr>
        <w:spacing w:after="0" w:line="240" w:lineRule="auto"/>
        <w:jc w:val="both"/>
        <w:rPr>
          <w:rFonts w:ascii="Times New Roman" w:hAnsi="Times New Roman" w:cs="Times New Roman"/>
          <w:sz w:val="24"/>
        </w:rPr>
      </w:pPr>
      <w:r w:rsidRPr="00FB53A5">
        <w:rPr>
          <w:rFonts w:ascii="Times New Roman" w:eastAsia="Times New Roman" w:hAnsi="Times New Roman" w:cs="Times New Roman"/>
          <w:sz w:val="24"/>
        </w:rPr>
        <w:t xml:space="preserve">в </w:t>
      </w:r>
      <w:r w:rsidRPr="00FB53A5">
        <w:rPr>
          <w:rFonts w:ascii="Times New Roman" w:hAnsi="Times New Roman" w:cs="Times New Roman"/>
          <w:sz w:val="24"/>
        </w:rPr>
        <w:t>преемственности содержания и форм организации образовательного процесса на разных ступенях общего образования;</w:t>
      </w:r>
    </w:p>
    <w:p w:rsidR="00DC379F" w:rsidRPr="00FB53A5" w:rsidRDefault="00DC379F" w:rsidP="00641820">
      <w:pPr>
        <w:pStyle w:val="Standarduser"/>
        <w:numPr>
          <w:ilvl w:val="0"/>
          <w:numId w:val="6"/>
        </w:numPr>
        <w:spacing w:after="0" w:line="240" w:lineRule="auto"/>
        <w:jc w:val="both"/>
        <w:rPr>
          <w:rFonts w:ascii="Times New Roman" w:eastAsia="Times New Roman" w:hAnsi="Times New Roman" w:cs="Times New Roman"/>
          <w:sz w:val="24"/>
          <w:lang w:eastAsia="ru-RU"/>
        </w:rPr>
      </w:pPr>
      <w:r w:rsidRPr="00FB53A5">
        <w:rPr>
          <w:rFonts w:ascii="Times New Roman" w:eastAsia="Times New Roman" w:hAnsi="Times New Roman" w:cs="Times New Roman"/>
          <w:sz w:val="24"/>
          <w:lang w:eastAsia="ru-RU"/>
        </w:rPr>
        <w:t>в использовании определенного процента времени на изучение регионального компонента, в интегрировании на уроке материала компонента базового образования и донского казачьего компонента;</w:t>
      </w:r>
    </w:p>
    <w:p w:rsidR="00DC379F" w:rsidRPr="00FB53A5" w:rsidRDefault="00DC379F" w:rsidP="00641820">
      <w:pPr>
        <w:pStyle w:val="Standarduser"/>
        <w:numPr>
          <w:ilvl w:val="0"/>
          <w:numId w:val="6"/>
        </w:numPr>
        <w:spacing w:after="0" w:line="240" w:lineRule="auto"/>
        <w:jc w:val="both"/>
        <w:rPr>
          <w:rFonts w:ascii="Times New Roman" w:hAnsi="Times New Roman" w:cs="Times New Roman"/>
          <w:sz w:val="24"/>
        </w:rPr>
      </w:pPr>
      <w:r w:rsidRPr="00FB53A5">
        <w:rPr>
          <w:rFonts w:ascii="Times New Roman" w:eastAsia="Times New Roman" w:hAnsi="Times New Roman" w:cs="Times New Roman"/>
          <w:sz w:val="24"/>
        </w:rPr>
        <w:t xml:space="preserve">в </w:t>
      </w:r>
      <w:r w:rsidRPr="00FB53A5">
        <w:rPr>
          <w:rFonts w:ascii="Times New Roman" w:hAnsi="Times New Roman" w:cs="Times New Roman"/>
          <w:sz w:val="24"/>
        </w:rPr>
        <w:t>учёте специфики возрастного и психофизического развития обучающихся, в том числе особенностей подросткового и юношеского возраста;</w:t>
      </w:r>
    </w:p>
    <w:p w:rsidR="00DC379F" w:rsidRPr="00FB53A5" w:rsidRDefault="00DC379F" w:rsidP="00641820">
      <w:pPr>
        <w:pStyle w:val="Standarduser"/>
        <w:numPr>
          <w:ilvl w:val="0"/>
          <w:numId w:val="6"/>
        </w:numPr>
        <w:spacing w:after="0" w:line="240" w:lineRule="auto"/>
        <w:jc w:val="both"/>
        <w:rPr>
          <w:rFonts w:ascii="Times New Roman" w:hAnsi="Times New Roman" w:cs="Times New Roman"/>
          <w:sz w:val="24"/>
        </w:rPr>
      </w:pPr>
      <w:r w:rsidRPr="00FB53A5">
        <w:rPr>
          <w:rFonts w:ascii="Times New Roman" w:eastAsia="Times New Roman" w:hAnsi="Times New Roman" w:cs="Times New Roman"/>
          <w:sz w:val="24"/>
        </w:rPr>
        <w:t xml:space="preserve">в </w:t>
      </w:r>
      <w:r w:rsidRPr="00FB53A5">
        <w:rPr>
          <w:rFonts w:ascii="Times New Roman" w:hAnsi="Times New Roman" w:cs="Times New Roman"/>
          <w:sz w:val="24"/>
        </w:rPr>
        <w:t>формировании и развитии психолого-педагогической компетентности обучающихся, педагогических и административных работников, родителей (законных представителей) через родительские лектории;</w:t>
      </w:r>
    </w:p>
    <w:p w:rsidR="00DC379F" w:rsidRPr="00FB53A5" w:rsidRDefault="00DC379F" w:rsidP="00641820">
      <w:pPr>
        <w:pStyle w:val="Standarduser"/>
        <w:numPr>
          <w:ilvl w:val="0"/>
          <w:numId w:val="6"/>
        </w:numPr>
        <w:spacing w:after="0" w:line="240" w:lineRule="auto"/>
        <w:jc w:val="both"/>
        <w:rPr>
          <w:rFonts w:ascii="Times New Roman" w:hAnsi="Times New Roman" w:cs="Times New Roman"/>
          <w:sz w:val="24"/>
        </w:rPr>
      </w:pPr>
      <w:r w:rsidRPr="00FB53A5">
        <w:rPr>
          <w:rFonts w:ascii="Times New Roman" w:eastAsia="Times New Roman" w:hAnsi="Times New Roman" w:cs="Times New Roman"/>
          <w:sz w:val="24"/>
        </w:rPr>
        <w:t xml:space="preserve">в </w:t>
      </w:r>
      <w:r w:rsidRPr="00FB53A5">
        <w:rPr>
          <w:rFonts w:ascii="Times New Roman" w:hAnsi="Times New Roman" w:cs="Times New Roman"/>
          <w:sz w:val="24"/>
        </w:rPr>
        <w:t>дифференциации и индивидуализации обучения;</w:t>
      </w:r>
    </w:p>
    <w:p w:rsidR="00DC379F" w:rsidRPr="00FB53A5" w:rsidRDefault="00DC379F" w:rsidP="00641820">
      <w:pPr>
        <w:pStyle w:val="Standarduser"/>
        <w:numPr>
          <w:ilvl w:val="0"/>
          <w:numId w:val="6"/>
        </w:numPr>
        <w:spacing w:after="0" w:line="240" w:lineRule="auto"/>
        <w:jc w:val="both"/>
        <w:rPr>
          <w:rFonts w:ascii="Times New Roman" w:hAnsi="Times New Roman" w:cs="Times New Roman"/>
          <w:sz w:val="24"/>
        </w:rPr>
      </w:pPr>
      <w:r w:rsidRPr="00FB53A5">
        <w:rPr>
          <w:rFonts w:ascii="Times New Roman" w:hAnsi="Times New Roman" w:cs="Times New Roman"/>
          <w:sz w:val="24"/>
        </w:rPr>
        <w:t>в выявлении и поддержке одарённых детей, детей с особыми образовательными потребностями;</w:t>
      </w:r>
    </w:p>
    <w:p w:rsidR="00DC379F" w:rsidRPr="00FB53A5" w:rsidRDefault="00DC379F" w:rsidP="00641820">
      <w:pPr>
        <w:pStyle w:val="Standarduser"/>
        <w:numPr>
          <w:ilvl w:val="0"/>
          <w:numId w:val="6"/>
        </w:numPr>
        <w:spacing w:after="0" w:line="240" w:lineRule="auto"/>
        <w:jc w:val="both"/>
        <w:rPr>
          <w:rFonts w:ascii="Times New Roman" w:hAnsi="Times New Roman" w:cs="Times New Roman"/>
          <w:sz w:val="24"/>
        </w:rPr>
      </w:pPr>
      <w:r w:rsidRPr="00FB53A5">
        <w:rPr>
          <w:rFonts w:ascii="Times New Roman" w:eastAsia="Times New Roman" w:hAnsi="Times New Roman" w:cs="Times New Roman"/>
          <w:sz w:val="24"/>
        </w:rPr>
        <w:t xml:space="preserve">в </w:t>
      </w:r>
      <w:r w:rsidRPr="00FB53A5">
        <w:rPr>
          <w:rFonts w:ascii="Times New Roman" w:hAnsi="Times New Roman" w:cs="Times New Roman"/>
          <w:sz w:val="24"/>
        </w:rPr>
        <w:t>поддержке детско-юношеского объединения «Юный патриот»; ученического самоуправления.</w:t>
      </w:r>
    </w:p>
    <w:p w:rsidR="00DC379F" w:rsidRPr="00FB53A5" w:rsidRDefault="00DC379F" w:rsidP="00641820">
      <w:pPr>
        <w:pStyle w:val="Standard"/>
        <w:jc w:val="both"/>
        <w:rPr>
          <w:rFonts w:cs="Times New Roman"/>
        </w:rPr>
      </w:pPr>
      <w:r w:rsidRPr="00FB53A5">
        <w:rPr>
          <w:rFonts w:cs="Times New Roman"/>
        </w:rPr>
        <w:tab/>
        <w:t>В образовательной организации ведется   работа по охране труда всех участников образовательного процесса, по созданию оптимальных санитарно-гигиенических условий.</w:t>
      </w:r>
    </w:p>
    <w:p w:rsidR="00653F32" w:rsidRPr="00FB53A5" w:rsidRDefault="00DC379F" w:rsidP="00641820">
      <w:pPr>
        <w:pStyle w:val="Standard"/>
        <w:ind w:firstLine="567"/>
        <w:jc w:val="both"/>
        <w:rPr>
          <w:rFonts w:cs="Times New Roman"/>
        </w:rPr>
      </w:pPr>
      <w:r w:rsidRPr="00FB53A5">
        <w:rPr>
          <w:rFonts w:cs="Times New Roman"/>
        </w:rPr>
        <w:t>Участники образовательного процесса могут узнать о деятельности образовательной организации  н</w:t>
      </w:r>
      <w:r w:rsidR="00946C46" w:rsidRPr="00FB53A5">
        <w:rPr>
          <w:rFonts w:cs="Times New Roman"/>
        </w:rPr>
        <w:t>а сайте МБОУ: Лагутнинская СОШ.</w:t>
      </w:r>
    </w:p>
    <w:p w:rsidR="00946C46" w:rsidRPr="00FB53A5" w:rsidRDefault="00946C46" w:rsidP="00641820">
      <w:pPr>
        <w:pStyle w:val="Standard"/>
        <w:ind w:firstLine="567"/>
        <w:jc w:val="both"/>
        <w:rPr>
          <w:rFonts w:cs="Times New Roman"/>
        </w:rPr>
      </w:pPr>
    </w:p>
    <w:p w:rsidR="00641820" w:rsidRPr="00FB53A5" w:rsidRDefault="00641820" w:rsidP="00724E55">
      <w:pPr>
        <w:pStyle w:val="Standarduser"/>
        <w:ind w:firstLine="854"/>
        <w:jc w:val="center"/>
        <w:rPr>
          <w:rFonts w:ascii="Times New Roman" w:hAnsi="Times New Roman" w:cs="Times New Roman"/>
          <w:b/>
          <w:bCs/>
          <w:iCs/>
          <w:sz w:val="24"/>
        </w:rPr>
      </w:pPr>
    </w:p>
    <w:p w:rsidR="00653F32" w:rsidRPr="00FB53A5" w:rsidRDefault="00912B1C" w:rsidP="00724E55">
      <w:pPr>
        <w:pStyle w:val="Standarduser"/>
        <w:ind w:firstLine="854"/>
        <w:jc w:val="center"/>
        <w:rPr>
          <w:rFonts w:ascii="Times New Roman" w:hAnsi="Times New Roman" w:cs="Times New Roman"/>
          <w:sz w:val="24"/>
        </w:rPr>
      </w:pPr>
      <w:r w:rsidRPr="00FB53A5">
        <w:rPr>
          <w:rFonts w:ascii="Times New Roman" w:hAnsi="Times New Roman" w:cs="Times New Roman"/>
          <w:b/>
          <w:bCs/>
          <w:iCs/>
          <w:sz w:val="24"/>
        </w:rPr>
        <w:t>4</w:t>
      </w:r>
      <w:r w:rsidR="002C6C02">
        <w:rPr>
          <w:rFonts w:ascii="Times New Roman" w:hAnsi="Times New Roman" w:cs="Times New Roman"/>
          <w:b/>
          <w:bCs/>
          <w:iCs/>
          <w:sz w:val="24"/>
        </w:rPr>
        <w:t>.1</w:t>
      </w:r>
      <w:r w:rsidR="006C1A5E" w:rsidRPr="00FB53A5">
        <w:rPr>
          <w:rFonts w:ascii="Times New Roman" w:hAnsi="Times New Roman" w:cs="Times New Roman"/>
          <w:b/>
          <w:bCs/>
          <w:iCs/>
          <w:sz w:val="24"/>
        </w:rPr>
        <w:t>.</w:t>
      </w:r>
      <w:r w:rsidR="00653F32" w:rsidRPr="00FB53A5">
        <w:rPr>
          <w:rFonts w:ascii="Times New Roman" w:hAnsi="Times New Roman" w:cs="Times New Roman"/>
          <w:b/>
          <w:bCs/>
          <w:iCs/>
          <w:sz w:val="24"/>
        </w:rPr>
        <w:t xml:space="preserve"> Кадровые условия реализации основной образовательной программы НОО</w:t>
      </w:r>
    </w:p>
    <w:p w:rsidR="00653F32" w:rsidRPr="00B633A3" w:rsidRDefault="00653F32" w:rsidP="00724E55">
      <w:pPr>
        <w:pStyle w:val="Standarduser"/>
        <w:ind w:firstLine="854"/>
        <w:jc w:val="both"/>
        <w:rPr>
          <w:rFonts w:ascii="Times New Roman" w:hAnsi="Times New Roman" w:cs="Times New Roman"/>
          <w:sz w:val="24"/>
          <w:szCs w:val="28"/>
        </w:rPr>
      </w:pPr>
      <w:r w:rsidRPr="00B633A3">
        <w:rPr>
          <w:rFonts w:ascii="Times New Roman" w:hAnsi="Times New Roman" w:cs="Times New Roman"/>
          <w:sz w:val="24"/>
          <w:szCs w:val="28"/>
        </w:rPr>
        <w:t>Образовательная организация полностью обеспечена педагогическими кадрами. Урочную и внеурочную деятельность осуществляют учителя начальных классов, учитель английского языка, учитель физиче</w:t>
      </w:r>
      <w:r w:rsidR="00B633A3">
        <w:rPr>
          <w:rFonts w:ascii="Times New Roman" w:hAnsi="Times New Roman" w:cs="Times New Roman"/>
          <w:sz w:val="24"/>
          <w:szCs w:val="28"/>
        </w:rPr>
        <w:t>ской культуры, педагог-психолог</w:t>
      </w:r>
      <w:r w:rsidR="00E3519D" w:rsidRPr="00B633A3">
        <w:rPr>
          <w:rFonts w:ascii="Times New Roman" w:hAnsi="Times New Roman" w:cs="Times New Roman"/>
          <w:sz w:val="24"/>
          <w:szCs w:val="28"/>
        </w:rPr>
        <w:t>,</w:t>
      </w:r>
      <w:r w:rsidRPr="00B633A3">
        <w:rPr>
          <w:rFonts w:ascii="Times New Roman" w:hAnsi="Times New Roman" w:cs="Times New Roman"/>
          <w:sz w:val="24"/>
          <w:szCs w:val="28"/>
        </w:rPr>
        <w:t xml:space="preserve"> социальный педагог, библиотекарь. </w:t>
      </w:r>
      <w:r w:rsidRPr="00B633A3">
        <w:rPr>
          <w:rStyle w:val="Zag11"/>
          <w:rFonts w:ascii="Times New Roman" w:eastAsia="TimesNewRoman, ''Times New Roma" w:hAnsi="Times New Roman" w:cs="Times New Roman"/>
          <w:sz w:val="24"/>
          <w:szCs w:val="28"/>
        </w:rPr>
        <w:t>Коррекционная работа осуществляется</w:t>
      </w:r>
      <w:r w:rsidR="00B633A3">
        <w:rPr>
          <w:rFonts w:ascii="Times New Roman" w:hAnsi="Times New Roman" w:cs="Times New Roman"/>
          <w:sz w:val="24"/>
          <w:szCs w:val="28"/>
        </w:rPr>
        <w:t xml:space="preserve"> педагогом-психологом</w:t>
      </w:r>
      <w:r w:rsidR="00E3519D" w:rsidRPr="00B633A3">
        <w:rPr>
          <w:rFonts w:ascii="Times New Roman" w:hAnsi="Times New Roman" w:cs="Times New Roman"/>
          <w:sz w:val="24"/>
          <w:szCs w:val="28"/>
        </w:rPr>
        <w:t>,</w:t>
      </w:r>
      <w:r w:rsidRPr="00B633A3">
        <w:rPr>
          <w:rFonts w:ascii="Times New Roman" w:hAnsi="Times New Roman" w:cs="Times New Roman"/>
          <w:sz w:val="24"/>
          <w:szCs w:val="28"/>
        </w:rPr>
        <w:t xml:space="preserve"> социальным педагогом, учителями начальных классов. Уровень квалификации работников ОО для каждой занимаемой должности соответствует квалификационным характеристикам по соответствующей должности.</w:t>
      </w:r>
    </w:p>
    <w:p w:rsidR="00653F32" w:rsidRPr="00FB53A5" w:rsidRDefault="00653F32" w:rsidP="00653F32">
      <w:pPr>
        <w:pStyle w:val="Standarduser"/>
        <w:rPr>
          <w:rFonts w:ascii="Times New Roman" w:hAnsi="Times New Roman" w:cs="Times New Roman"/>
          <w:b/>
          <w:bCs/>
          <w:i/>
          <w:iCs/>
          <w:sz w:val="24"/>
        </w:rPr>
        <w:sectPr w:rsidR="00653F32" w:rsidRPr="00FB53A5" w:rsidSect="00AD6A98">
          <w:pgSz w:w="11906" w:h="16838"/>
          <w:pgMar w:top="851" w:right="567" w:bottom="851" w:left="1701" w:header="720" w:footer="720" w:gutter="0"/>
          <w:cols w:space="720"/>
        </w:sectPr>
      </w:pPr>
    </w:p>
    <w:tbl>
      <w:tblPr>
        <w:tblW w:w="15054" w:type="dxa"/>
        <w:tblInd w:w="-302" w:type="dxa"/>
        <w:tblLayout w:type="fixed"/>
        <w:tblCellMar>
          <w:left w:w="10" w:type="dxa"/>
          <w:right w:w="10" w:type="dxa"/>
        </w:tblCellMar>
        <w:tblLook w:val="04A0" w:firstRow="1" w:lastRow="0" w:firstColumn="1" w:lastColumn="0" w:noHBand="0" w:noVBand="1"/>
      </w:tblPr>
      <w:tblGrid>
        <w:gridCol w:w="1872"/>
        <w:gridCol w:w="3260"/>
        <w:gridCol w:w="2693"/>
        <w:gridCol w:w="2126"/>
        <w:gridCol w:w="1560"/>
        <w:gridCol w:w="2126"/>
        <w:gridCol w:w="1417"/>
      </w:tblGrid>
      <w:tr w:rsidR="00653F32" w:rsidRPr="00FB53A5" w:rsidTr="003F095B">
        <w:trPr>
          <w:trHeight w:val="515"/>
        </w:trPr>
        <w:tc>
          <w:tcPr>
            <w:tcW w:w="1872"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FB53A5" w:rsidRDefault="00653F32" w:rsidP="003F095B">
            <w:pPr>
              <w:pStyle w:val="TableContentsuser"/>
              <w:spacing w:line="276" w:lineRule="auto"/>
              <w:jc w:val="center"/>
              <w:rPr>
                <w:rFonts w:ascii="Times New Roman" w:hAnsi="Times New Roman" w:cs="Times New Roman"/>
                <w:b/>
                <w:bCs/>
                <w:iCs/>
                <w:sz w:val="24"/>
              </w:rPr>
            </w:pPr>
            <w:r w:rsidRPr="00FB53A5">
              <w:rPr>
                <w:rFonts w:ascii="Times New Roman" w:hAnsi="Times New Roman" w:cs="Times New Roman"/>
                <w:b/>
                <w:bCs/>
                <w:iCs/>
                <w:sz w:val="24"/>
              </w:rPr>
              <w:lastRenderedPageBreak/>
              <w:t>Специалисты</w:t>
            </w:r>
          </w:p>
        </w:tc>
        <w:tc>
          <w:tcPr>
            <w:tcW w:w="3260"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FB53A5" w:rsidRDefault="00653F32" w:rsidP="003F095B">
            <w:pPr>
              <w:pStyle w:val="TableContentsuser"/>
              <w:spacing w:line="276" w:lineRule="auto"/>
              <w:jc w:val="center"/>
              <w:rPr>
                <w:rFonts w:ascii="Times New Roman" w:hAnsi="Times New Roman" w:cs="Times New Roman"/>
                <w:b/>
                <w:bCs/>
                <w:iCs/>
                <w:sz w:val="24"/>
              </w:rPr>
            </w:pPr>
            <w:r w:rsidRPr="00FB53A5">
              <w:rPr>
                <w:rFonts w:ascii="Times New Roman" w:hAnsi="Times New Roman" w:cs="Times New Roman"/>
                <w:b/>
                <w:bCs/>
                <w:iCs/>
                <w:sz w:val="24"/>
              </w:rPr>
              <w:t>Функции</w:t>
            </w:r>
          </w:p>
        </w:tc>
        <w:tc>
          <w:tcPr>
            <w:tcW w:w="2693"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FB53A5" w:rsidRDefault="00653F32" w:rsidP="003F095B">
            <w:pPr>
              <w:pStyle w:val="TableContentsuser"/>
              <w:spacing w:line="276" w:lineRule="auto"/>
              <w:jc w:val="center"/>
              <w:rPr>
                <w:rFonts w:ascii="Times New Roman" w:hAnsi="Times New Roman" w:cs="Times New Roman"/>
                <w:b/>
                <w:bCs/>
                <w:iCs/>
                <w:sz w:val="24"/>
              </w:rPr>
            </w:pPr>
            <w:r w:rsidRPr="00FB53A5">
              <w:rPr>
                <w:rFonts w:ascii="Times New Roman" w:hAnsi="Times New Roman" w:cs="Times New Roman"/>
                <w:b/>
                <w:bCs/>
                <w:iCs/>
                <w:sz w:val="24"/>
              </w:rPr>
              <w:t>Ф. И. О.</w:t>
            </w:r>
          </w:p>
        </w:tc>
        <w:tc>
          <w:tcPr>
            <w:tcW w:w="2126"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FB53A5" w:rsidRDefault="00653F32" w:rsidP="003F095B">
            <w:pPr>
              <w:pStyle w:val="TableContentsuser"/>
              <w:spacing w:line="276" w:lineRule="auto"/>
              <w:jc w:val="center"/>
              <w:rPr>
                <w:rFonts w:ascii="Times New Roman" w:hAnsi="Times New Roman" w:cs="Times New Roman"/>
                <w:b/>
                <w:bCs/>
                <w:iCs/>
                <w:sz w:val="24"/>
              </w:rPr>
            </w:pPr>
            <w:r w:rsidRPr="00FB53A5">
              <w:rPr>
                <w:rFonts w:ascii="Times New Roman" w:hAnsi="Times New Roman" w:cs="Times New Roman"/>
                <w:b/>
                <w:bCs/>
                <w:iCs/>
                <w:sz w:val="24"/>
              </w:rPr>
              <w:t>Образование</w:t>
            </w:r>
          </w:p>
        </w:tc>
        <w:tc>
          <w:tcPr>
            <w:tcW w:w="1560"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FB53A5" w:rsidRDefault="00653F32" w:rsidP="003F095B">
            <w:pPr>
              <w:pStyle w:val="TableContentsuser"/>
              <w:spacing w:line="276" w:lineRule="auto"/>
              <w:jc w:val="center"/>
              <w:rPr>
                <w:rFonts w:ascii="Times New Roman" w:hAnsi="Times New Roman" w:cs="Times New Roman"/>
                <w:b/>
                <w:bCs/>
                <w:iCs/>
                <w:sz w:val="24"/>
              </w:rPr>
            </w:pPr>
            <w:r w:rsidRPr="00FB53A5">
              <w:rPr>
                <w:rFonts w:ascii="Times New Roman" w:hAnsi="Times New Roman" w:cs="Times New Roman"/>
                <w:b/>
                <w:bCs/>
                <w:iCs/>
                <w:sz w:val="24"/>
              </w:rPr>
              <w:t>Стаж</w:t>
            </w:r>
          </w:p>
          <w:p w:rsidR="00653F32" w:rsidRPr="00FB53A5" w:rsidRDefault="00653F32" w:rsidP="003F095B">
            <w:pPr>
              <w:pStyle w:val="TableContentsuser"/>
              <w:spacing w:line="276" w:lineRule="auto"/>
              <w:jc w:val="center"/>
              <w:rPr>
                <w:rFonts w:ascii="Times New Roman" w:hAnsi="Times New Roman" w:cs="Times New Roman"/>
                <w:b/>
                <w:bCs/>
                <w:iCs/>
                <w:sz w:val="24"/>
              </w:rPr>
            </w:pPr>
            <w:r w:rsidRPr="00FB53A5">
              <w:rPr>
                <w:rFonts w:ascii="Times New Roman" w:hAnsi="Times New Roman" w:cs="Times New Roman"/>
                <w:b/>
                <w:bCs/>
                <w:iCs/>
                <w:sz w:val="24"/>
              </w:rPr>
              <w:t>работы</w:t>
            </w:r>
          </w:p>
        </w:tc>
        <w:tc>
          <w:tcPr>
            <w:tcW w:w="2126"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FB53A5" w:rsidRDefault="00653F32" w:rsidP="003F095B">
            <w:pPr>
              <w:pStyle w:val="TableContentsuser"/>
              <w:spacing w:line="276" w:lineRule="auto"/>
              <w:jc w:val="center"/>
              <w:rPr>
                <w:rFonts w:ascii="Times New Roman" w:hAnsi="Times New Roman" w:cs="Times New Roman"/>
                <w:b/>
                <w:bCs/>
                <w:iCs/>
                <w:sz w:val="24"/>
              </w:rPr>
            </w:pPr>
            <w:r w:rsidRPr="00FB53A5">
              <w:rPr>
                <w:rFonts w:ascii="Times New Roman" w:hAnsi="Times New Roman" w:cs="Times New Roman"/>
                <w:b/>
                <w:bCs/>
                <w:iCs/>
                <w:sz w:val="24"/>
              </w:rPr>
              <w:t>Квалификационная категория</w:t>
            </w:r>
          </w:p>
        </w:tc>
        <w:tc>
          <w:tcPr>
            <w:tcW w:w="1417" w:type="dxa"/>
            <w:tcBorders>
              <w:top w:val="single" w:sz="2"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653F32" w:rsidRPr="00FB53A5" w:rsidRDefault="00653F32" w:rsidP="003F095B">
            <w:pPr>
              <w:pStyle w:val="TableContentsuser"/>
              <w:spacing w:line="276" w:lineRule="auto"/>
              <w:jc w:val="center"/>
              <w:rPr>
                <w:rFonts w:ascii="Times New Roman" w:hAnsi="Times New Roman" w:cs="Times New Roman"/>
                <w:b/>
                <w:bCs/>
                <w:iCs/>
                <w:sz w:val="24"/>
              </w:rPr>
            </w:pPr>
            <w:r w:rsidRPr="00FB53A5">
              <w:rPr>
                <w:rFonts w:ascii="Times New Roman" w:hAnsi="Times New Roman" w:cs="Times New Roman"/>
                <w:b/>
                <w:bCs/>
                <w:iCs/>
                <w:sz w:val="24"/>
              </w:rPr>
              <w:t>Класс</w:t>
            </w:r>
          </w:p>
        </w:tc>
      </w:tr>
      <w:tr w:rsidR="00653F32" w:rsidRPr="00B633A3" w:rsidTr="003F095B">
        <w:trPr>
          <w:trHeight w:val="515"/>
        </w:trPr>
        <w:tc>
          <w:tcPr>
            <w:tcW w:w="1872"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B633A3" w:rsidRDefault="003F095B" w:rsidP="003F095B">
            <w:pPr>
              <w:pStyle w:val="TableContentsuser"/>
              <w:spacing w:line="276" w:lineRule="auto"/>
              <w:rPr>
                <w:rFonts w:ascii="Times New Roman" w:hAnsi="Times New Roman" w:cs="Times New Roman"/>
                <w:b/>
                <w:bCs/>
                <w:iCs/>
                <w:color w:val="FF0000"/>
                <w:sz w:val="24"/>
              </w:rPr>
            </w:pPr>
            <w:r w:rsidRPr="00B633A3">
              <w:rPr>
                <w:rFonts w:ascii="Times New Roman" w:hAnsi="Times New Roman" w:cs="Times New Roman"/>
                <w:bCs/>
                <w:iCs/>
                <w:color w:val="FF0000"/>
                <w:sz w:val="24"/>
              </w:rPr>
              <w:t>Руководитель</w:t>
            </w:r>
          </w:p>
        </w:tc>
        <w:tc>
          <w:tcPr>
            <w:tcW w:w="3260"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B633A3" w:rsidRDefault="003F095B" w:rsidP="00EF1A55">
            <w:pPr>
              <w:pStyle w:val="TableContentsuser"/>
              <w:spacing w:line="276" w:lineRule="auto"/>
              <w:jc w:val="both"/>
              <w:rPr>
                <w:rFonts w:ascii="Times New Roman" w:hAnsi="Times New Roman" w:cs="Times New Roman"/>
                <w:bCs/>
                <w:iCs/>
                <w:color w:val="FF0000"/>
                <w:sz w:val="24"/>
              </w:rPr>
            </w:pPr>
            <w:r w:rsidRPr="00B633A3">
              <w:rPr>
                <w:rFonts w:ascii="Times New Roman" w:hAnsi="Times New Roman" w:cs="Times New Roman"/>
                <w:bCs/>
                <w:iCs/>
                <w:color w:val="FF0000"/>
                <w:sz w:val="24"/>
              </w:rPr>
              <w:t>Обеспечивает системную и административно-хозяйственную работу ОО</w:t>
            </w:r>
          </w:p>
        </w:tc>
        <w:tc>
          <w:tcPr>
            <w:tcW w:w="2693"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 xml:space="preserve">Мокроусова О.В. </w:t>
            </w:r>
          </w:p>
        </w:tc>
        <w:tc>
          <w:tcPr>
            <w:tcW w:w="2126"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Высшее</w:t>
            </w:r>
          </w:p>
        </w:tc>
        <w:tc>
          <w:tcPr>
            <w:tcW w:w="1560"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33 года</w:t>
            </w:r>
          </w:p>
        </w:tc>
        <w:tc>
          <w:tcPr>
            <w:tcW w:w="2126"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653F32"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Высшая</w:t>
            </w:r>
          </w:p>
        </w:tc>
        <w:tc>
          <w:tcPr>
            <w:tcW w:w="1417" w:type="dxa"/>
            <w:tcBorders>
              <w:top w:val="single" w:sz="2"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jc w:val="center"/>
              <w:rPr>
                <w:rFonts w:ascii="Times New Roman" w:hAnsi="Times New Roman" w:cs="Times New Roman"/>
                <w:b/>
                <w:bCs/>
                <w:iCs/>
                <w:color w:val="FF0000"/>
                <w:sz w:val="24"/>
              </w:rPr>
            </w:pPr>
          </w:p>
        </w:tc>
      </w:tr>
      <w:tr w:rsidR="003F095B" w:rsidRPr="00B633A3" w:rsidTr="003F095B">
        <w:trPr>
          <w:trHeight w:val="515"/>
        </w:trPr>
        <w:tc>
          <w:tcPr>
            <w:tcW w:w="1872"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3F095B" w:rsidRPr="00B633A3" w:rsidRDefault="003F095B" w:rsidP="00FD3537">
            <w:pPr>
              <w:pStyle w:val="TableContentsuser"/>
              <w:spacing w:line="276" w:lineRule="auto"/>
              <w:rPr>
                <w:rFonts w:ascii="Times New Roman" w:hAnsi="Times New Roman" w:cs="Times New Roman"/>
                <w:bCs/>
                <w:iCs/>
                <w:color w:val="FF0000"/>
                <w:sz w:val="24"/>
              </w:rPr>
            </w:pPr>
            <w:r w:rsidRPr="00B633A3">
              <w:rPr>
                <w:rFonts w:ascii="Times New Roman" w:hAnsi="Times New Roman" w:cs="Times New Roman"/>
                <w:bCs/>
                <w:iCs/>
                <w:color w:val="FF0000"/>
                <w:sz w:val="24"/>
              </w:rPr>
              <w:t xml:space="preserve">Заместитель </w:t>
            </w:r>
            <w:r w:rsidR="00FD3537" w:rsidRPr="00B633A3">
              <w:rPr>
                <w:rFonts w:ascii="Times New Roman" w:hAnsi="Times New Roman" w:cs="Times New Roman"/>
                <w:bCs/>
                <w:iCs/>
                <w:color w:val="FF0000"/>
                <w:sz w:val="24"/>
              </w:rPr>
              <w:t>директора по В</w:t>
            </w:r>
            <w:r w:rsidRPr="00B633A3">
              <w:rPr>
                <w:rFonts w:ascii="Times New Roman" w:hAnsi="Times New Roman" w:cs="Times New Roman"/>
                <w:bCs/>
                <w:iCs/>
                <w:color w:val="FF0000"/>
                <w:sz w:val="24"/>
              </w:rPr>
              <w:t>Р, УР</w:t>
            </w:r>
          </w:p>
        </w:tc>
        <w:tc>
          <w:tcPr>
            <w:tcW w:w="3260"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3F095B" w:rsidRPr="00B633A3" w:rsidRDefault="003F095B" w:rsidP="00EF1A55">
            <w:pPr>
              <w:pStyle w:val="TableContentsuser"/>
              <w:spacing w:line="276" w:lineRule="auto"/>
              <w:jc w:val="both"/>
              <w:rPr>
                <w:rFonts w:ascii="Times New Roman" w:hAnsi="Times New Roman" w:cs="Times New Roman"/>
                <w:bCs/>
                <w:iCs/>
                <w:color w:val="FF0000"/>
                <w:sz w:val="24"/>
              </w:rPr>
            </w:pPr>
            <w:r w:rsidRPr="00B633A3">
              <w:rPr>
                <w:rFonts w:ascii="Times New Roman" w:hAnsi="Times New Roman" w:cs="Times New Roman"/>
                <w:bCs/>
                <w:iCs/>
                <w:color w:val="FF0000"/>
                <w:sz w:val="24"/>
              </w:rPr>
              <w:t>Коо</w:t>
            </w:r>
            <w:r w:rsidR="00FD3537" w:rsidRPr="00B633A3">
              <w:rPr>
                <w:rFonts w:ascii="Times New Roman" w:hAnsi="Times New Roman" w:cs="Times New Roman"/>
                <w:bCs/>
                <w:iCs/>
                <w:color w:val="FF0000"/>
                <w:sz w:val="24"/>
              </w:rPr>
              <w:t>рдинирует работу преподавателей</w:t>
            </w:r>
            <w:r w:rsidRPr="00B633A3">
              <w:rPr>
                <w:rFonts w:ascii="Times New Roman" w:hAnsi="Times New Roman" w:cs="Times New Roman"/>
                <w:bCs/>
                <w:iCs/>
                <w:color w:val="FF0000"/>
                <w:sz w:val="24"/>
              </w:rPr>
              <w:t>, а также разработку учебно-методической документации</w:t>
            </w:r>
          </w:p>
        </w:tc>
        <w:tc>
          <w:tcPr>
            <w:tcW w:w="2693"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Плешакова А.В.</w:t>
            </w: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 xml:space="preserve">Гурьева И.П. </w:t>
            </w:r>
          </w:p>
        </w:tc>
        <w:tc>
          <w:tcPr>
            <w:tcW w:w="2126"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Высшее</w:t>
            </w: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Высшее</w:t>
            </w:r>
          </w:p>
        </w:tc>
        <w:tc>
          <w:tcPr>
            <w:tcW w:w="1560"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14 лет</w:t>
            </w: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5 лет</w:t>
            </w: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p>
        </w:tc>
        <w:tc>
          <w:tcPr>
            <w:tcW w:w="2126"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tcPr>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Соответствие</w:t>
            </w: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p>
          <w:p w:rsidR="003F095B" w:rsidRPr="00B633A3" w:rsidRDefault="003F095B" w:rsidP="003F095B">
            <w:pPr>
              <w:pStyle w:val="TableContentsuser"/>
              <w:spacing w:line="276" w:lineRule="auto"/>
              <w:jc w:val="center"/>
              <w:rPr>
                <w:rFonts w:ascii="Times New Roman" w:hAnsi="Times New Roman" w:cs="Times New Roman"/>
                <w:bCs/>
                <w:iCs/>
                <w:color w:val="FF0000"/>
                <w:sz w:val="24"/>
              </w:rPr>
            </w:pPr>
            <w:r w:rsidRPr="00B633A3">
              <w:rPr>
                <w:rFonts w:ascii="Times New Roman" w:hAnsi="Times New Roman" w:cs="Times New Roman"/>
                <w:bCs/>
                <w:iCs/>
                <w:color w:val="FF0000"/>
                <w:sz w:val="24"/>
              </w:rPr>
              <w:t>Соответствие</w:t>
            </w:r>
          </w:p>
        </w:tc>
        <w:tc>
          <w:tcPr>
            <w:tcW w:w="1417" w:type="dxa"/>
            <w:tcBorders>
              <w:top w:val="single" w:sz="2"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3F095B" w:rsidRPr="00B633A3" w:rsidRDefault="003F095B" w:rsidP="003F095B">
            <w:pPr>
              <w:pStyle w:val="TableContentsuser"/>
              <w:spacing w:line="276" w:lineRule="auto"/>
              <w:jc w:val="center"/>
              <w:rPr>
                <w:rFonts w:ascii="Times New Roman" w:hAnsi="Times New Roman" w:cs="Times New Roman"/>
                <w:b/>
                <w:bCs/>
                <w:iCs/>
                <w:color w:val="FF0000"/>
                <w:sz w:val="24"/>
              </w:rPr>
            </w:pPr>
          </w:p>
        </w:tc>
      </w:tr>
      <w:tr w:rsidR="00653F32" w:rsidRPr="00B633A3" w:rsidTr="00FD3537">
        <w:trPr>
          <w:trHeight w:val="2867"/>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Учитель начальных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3F095B" w:rsidRPr="00B633A3" w:rsidRDefault="003F095B" w:rsidP="00FD3537">
            <w:pPr>
              <w:spacing w:line="220" w:lineRule="exact"/>
              <w:rPr>
                <w:color w:val="FF0000"/>
                <w:sz w:val="24"/>
                <w:szCs w:val="24"/>
              </w:rPr>
            </w:pPr>
            <w:r w:rsidRPr="00B633A3">
              <w:rPr>
                <w:rFonts w:eastAsia="Arial Unicode MS"/>
                <w:color w:val="FF0000"/>
                <w:sz w:val="24"/>
                <w:szCs w:val="24"/>
              </w:rPr>
              <w:t>Осуществляет обучение и</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воспитание</w:t>
            </w:r>
            <w:r w:rsidRPr="00B633A3">
              <w:rPr>
                <w:color w:val="FF0000"/>
                <w:sz w:val="24"/>
                <w:szCs w:val="24"/>
              </w:rPr>
              <w:t xml:space="preserve"> </w:t>
            </w:r>
            <w:r w:rsidRPr="00B633A3">
              <w:rPr>
                <w:rFonts w:eastAsia="Arial Unicode MS"/>
                <w:color w:val="FF0000"/>
                <w:sz w:val="24"/>
                <w:szCs w:val="24"/>
              </w:rPr>
              <w:t>обучающихся,</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способствует</w:t>
            </w:r>
            <w:r w:rsidRPr="00B633A3">
              <w:rPr>
                <w:color w:val="FF0000"/>
                <w:sz w:val="24"/>
                <w:szCs w:val="24"/>
              </w:rPr>
              <w:t xml:space="preserve"> </w:t>
            </w:r>
            <w:r w:rsidRPr="00B633A3">
              <w:rPr>
                <w:rFonts w:eastAsia="Arial Unicode MS"/>
                <w:color w:val="FF0000"/>
                <w:sz w:val="24"/>
                <w:szCs w:val="24"/>
              </w:rPr>
              <w:t>формированию</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общей культуры</w:t>
            </w:r>
            <w:r w:rsidRPr="00B633A3">
              <w:rPr>
                <w:color w:val="FF0000"/>
                <w:sz w:val="24"/>
                <w:szCs w:val="24"/>
              </w:rPr>
              <w:t xml:space="preserve"> </w:t>
            </w:r>
            <w:r w:rsidRPr="00B633A3">
              <w:rPr>
                <w:rFonts w:eastAsia="Arial Unicode MS"/>
                <w:color w:val="FF0000"/>
                <w:sz w:val="24"/>
                <w:szCs w:val="24"/>
              </w:rPr>
              <w:t>личности,</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социализации,</w:t>
            </w:r>
            <w:r w:rsidRPr="00B633A3">
              <w:rPr>
                <w:color w:val="FF0000"/>
                <w:sz w:val="24"/>
                <w:szCs w:val="24"/>
              </w:rPr>
              <w:t xml:space="preserve"> </w:t>
            </w:r>
            <w:r w:rsidRPr="00B633A3">
              <w:rPr>
                <w:rFonts w:eastAsia="Arial Unicode MS"/>
                <w:color w:val="FF0000"/>
                <w:sz w:val="24"/>
                <w:szCs w:val="24"/>
              </w:rPr>
              <w:t>осознанного</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выбора и</w:t>
            </w:r>
            <w:r w:rsidRPr="00B633A3">
              <w:rPr>
                <w:color w:val="FF0000"/>
                <w:sz w:val="24"/>
                <w:szCs w:val="24"/>
              </w:rPr>
              <w:t xml:space="preserve"> </w:t>
            </w:r>
            <w:r w:rsidRPr="00B633A3">
              <w:rPr>
                <w:rFonts w:eastAsia="Arial Unicode MS"/>
                <w:color w:val="FF0000"/>
                <w:sz w:val="24"/>
                <w:szCs w:val="24"/>
              </w:rPr>
              <w:t>освоения</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образовательных</w:t>
            </w:r>
          </w:p>
          <w:p w:rsidR="00653F32" w:rsidRPr="00B633A3" w:rsidRDefault="003F095B" w:rsidP="00FD3537">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программ</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1. Самойленко Т.Е.</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2. Клепцова О. В.</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3.Хальцова Л. М.</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4.Гульмамедова З.Ф.</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5. Курникова И.З.</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6. Пащенко Е.В. </w:t>
            </w:r>
          </w:p>
          <w:p w:rsidR="00FD3537" w:rsidRPr="00B633A3" w:rsidRDefault="00FD3537"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7. Гульммедова М.И.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Среднее</w:t>
            </w:r>
            <w:r w:rsidR="00FD3537" w:rsidRPr="00B633A3">
              <w:rPr>
                <w:rFonts w:ascii="Times New Roman" w:hAnsi="Times New Roman" w:cs="Times New Roman"/>
                <w:color w:val="FF0000"/>
                <w:sz w:val="24"/>
              </w:rPr>
              <w:t xml:space="preserve"> - профессиональное</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Среднее</w:t>
            </w:r>
            <w:r w:rsidR="00FD3537" w:rsidRPr="00B633A3">
              <w:rPr>
                <w:rFonts w:ascii="Times New Roman" w:hAnsi="Times New Roman" w:cs="Times New Roman"/>
                <w:color w:val="FF0000"/>
                <w:sz w:val="24"/>
              </w:rPr>
              <w:t>- профессиональное</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30 лет</w:t>
            </w:r>
          </w:p>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33 лет</w:t>
            </w:r>
          </w:p>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49 лет</w:t>
            </w:r>
          </w:p>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30 лет</w:t>
            </w:r>
          </w:p>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8 лет</w:t>
            </w:r>
          </w:p>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3 года</w:t>
            </w:r>
          </w:p>
          <w:p w:rsidR="00FD3537" w:rsidRPr="00B633A3" w:rsidRDefault="00FD3537"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0 лет</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53F32" w:rsidRPr="00B633A3" w:rsidRDefault="00653F32" w:rsidP="003F095B">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Высшая</w:t>
            </w:r>
          </w:p>
          <w:p w:rsidR="00653F32" w:rsidRPr="00B633A3" w:rsidRDefault="00653F32" w:rsidP="00653F32">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Высшая</w:t>
            </w:r>
          </w:p>
          <w:p w:rsidR="00FD3537" w:rsidRPr="00B633A3" w:rsidRDefault="00FD3537" w:rsidP="00653F32">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Соответствие</w:t>
            </w:r>
          </w:p>
          <w:p w:rsidR="00653F32" w:rsidRPr="00B633A3" w:rsidRDefault="00653F32" w:rsidP="003F095B">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соответствие</w:t>
            </w:r>
          </w:p>
          <w:p w:rsidR="00FD3537" w:rsidRPr="00B633A3" w:rsidRDefault="00FD3537"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Соответствие</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соответствие</w:t>
            </w:r>
          </w:p>
          <w:p w:rsidR="00FD3537" w:rsidRPr="00B633A3" w:rsidRDefault="00FD3537" w:rsidP="00653F32">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соответствие</w:t>
            </w:r>
          </w:p>
          <w:p w:rsidR="00653F32" w:rsidRPr="00B633A3" w:rsidRDefault="00653F32" w:rsidP="00653F32">
            <w:pPr>
              <w:pStyle w:val="TableContentsuser"/>
              <w:spacing w:line="276" w:lineRule="auto"/>
              <w:rPr>
                <w:rFonts w:ascii="Times New Roman" w:hAnsi="Times New Roman" w:cs="Times New Roman"/>
                <w:color w:val="FF000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53F32" w:rsidRPr="00B633A3" w:rsidRDefault="00FD3537" w:rsidP="00FD3537">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3</w:t>
            </w:r>
            <w:r w:rsidR="00653F32" w:rsidRPr="00B633A3">
              <w:rPr>
                <w:rFonts w:ascii="Times New Roman" w:hAnsi="Times New Roman" w:cs="Times New Roman"/>
                <w:color w:val="FF0000"/>
                <w:sz w:val="24"/>
              </w:rPr>
              <w:t>«А»</w:t>
            </w:r>
          </w:p>
          <w:p w:rsidR="00653F32" w:rsidRPr="00B633A3" w:rsidRDefault="00FD3537" w:rsidP="00FD3537">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 xml:space="preserve"> </w:t>
            </w:r>
            <w:r w:rsidR="00653F32" w:rsidRPr="00B633A3">
              <w:rPr>
                <w:rFonts w:ascii="Times New Roman" w:hAnsi="Times New Roman" w:cs="Times New Roman"/>
                <w:color w:val="FF0000"/>
                <w:sz w:val="24"/>
              </w:rPr>
              <w:t>1</w:t>
            </w:r>
            <w:r w:rsidRPr="00B633A3">
              <w:rPr>
                <w:rFonts w:ascii="Times New Roman" w:hAnsi="Times New Roman" w:cs="Times New Roman"/>
                <w:color w:val="FF0000"/>
                <w:sz w:val="24"/>
              </w:rPr>
              <w:t>Б</w:t>
            </w:r>
          </w:p>
          <w:p w:rsidR="00653F32" w:rsidRPr="00B633A3" w:rsidRDefault="00653F32" w:rsidP="00FD3537">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4«А»</w:t>
            </w:r>
          </w:p>
          <w:p w:rsidR="00653F32" w:rsidRPr="00B633A3" w:rsidRDefault="00653F32" w:rsidP="00FD3537">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3 «Б»</w:t>
            </w:r>
          </w:p>
          <w:p w:rsidR="00653F32" w:rsidRPr="00B633A3" w:rsidRDefault="00653F32" w:rsidP="00FD3537">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4«Б»</w:t>
            </w:r>
          </w:p>
          <w:p w:rsidR="00653F32" w:rsidRPr="00B633A3" w:rsidRDefault="00653F32" w:rsidP="00FD3537">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2</w:t>
            </w:r>
          </w:p>
          <w:p w:rsidR="00653F32" w:rsidRPr="00B633A3" w:rsidRDefault="00653F32" w:rsidP="00FD3537">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1</w:t>
            </w:r>
            <w:r w:rsidR="00FD3537" w:rsidRPr="00B633A3">
              <w:rPr>
                <w:rFonts w:ascii="Times New Roman" w:hAnsi="Times New Roman" w:cs="Times New Roman"/>
                <w:color w:val="FF0000"/>
                <w:sz w:val="24"/>
              </w:rPr>
              <w:t>А</w:t>
            </w:r>
          </w:p>
        </w:tc>
      </w:tr>
      <w:tr w:rsidR="00653F32" w:rsidRPr="00B633A3" w:rsidTr="003F095B">
        <w:tc>
          <w:tcPr>
            <w:tcW w:w="1872"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Учитель английского языка</w:t>
            </w:r>
          </w:p>
        </w:tc>
        <w:tc>
          <w:tcPr>
            <w:tcW w:w="3260"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tcPr>
          <w:p w:rsidR="003F095B" w:rsidRPr="00B633A3" w:rsidRDefault="003F095B" w:rsidP="00FD3537">
            <w:pPr>
              <w:spacing w:line="220" w:lineRule="exact"/>
              <w:rPr>
                <w:color w:val="FF0000"/>
                <w:sz w:val="24"/>
                <w:szCs w:val="24"/>
              </w:rPr>
            </w:pPr>
            <w:r w:rsidRPr="00B633A3">
              <w:rPr>
                <w:rFonts w:eastAsia="Arial Unicode MS"/>
                <w:color w:val="FF0000"/>
                <w:sz w:val="24"/>
                <w:szCs w:val="24"/>
              </w:rPr>
              <w:t>Осуществляет обучение и</w:t>
            </w:r>
          </w:p>
          <w:p w:rsidR="003F095B" w:rsidRPr="00B633A3" w:rsidRDefault="003F095B" w:rsidP="00EF1A55">
            <w:pPr>
              <w:spacing w:line="220" w:lineRule="exact"/>
              <w:rPr>
                <w:color w:val="FF0000"/>
                <w:sz w:val="24"/>
                <w:szCs w:val="24"/>
              </w:rPr>
            </w:pPr>
            <w:r w:rsidRPr="00B633A3">
              <w:rPr>
                <w:rFonts w:eastAsia="Arial Unicode MS"/>
                <w:color w:val="FF0000"/>
                <w:sz w:val="24"/>
                <w:szCs w:val="24"/>
              </w:rPr>
              <w:t>воспитание</w:t>
            </w:r>
            <w:r w:rsidRPr="00B633A3">
              <w:rPr>
                <w:color w:val="FF0000"/>
                <w:sz w:val="24"/>
                <w:szCs w:val="24"/>
              </w:rPr>
              <w:t xml:space="preserve"> </w:t>
            </w:r>
            <w:r w:rsidRPr="00B633A3">
              <w:rPr>
                <w:rFonts w:eastAsia="Arial Unicode MS"/>
                <w:color w:val="FF0000"/>
                <w:sz w:val="24"/>
                <w:szCs w:val="24"/>
              </w:rPr>
              <w:t>обучающихся,</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способствует</w:t>
            </w:r>
            <w:r w:rsidRPr="00B633A3">
              <w:rPr>
                <w:color w:val="FF0000"/>
                <w:sz w:val="24"/>
                <w:szCs w:val="24"/>
              </w:rPr>
              <w:t xml:space="preserve"> </w:t>
            </w:r>
            <w:r w:rsidRPr="00B633A3">
              <w:rPr>
                <w:rFonts w:eastAsia="Arial Unicode MS"/>
                <w:color w:val="FF0000"/>
                <w:sz w:val="24"/>
                <w:szCs w:val="24"/>
              </w:rPr>
              <w:t>формированию</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общей культуры</w:t>
            </w:r>
            <w:r w:rsidRPr="00B633A3">
              <w:rPr>
                <w:color w:val="FF0000"/>
                <w:sz w:val="24"/>
                <w:szCs w:val="24"/>
              </w:rPr>
              <w:t xml:space="preserve"> </w:t>
            </w:r>
            <w:r w:rsidRPr="00B633A3">
              <w:rPr>
                <w:rFonts w:eastAsia="Arial Unicode MS"/>
                <w:color w:val="FF0000"/>
                <w:sz w:val="24"/>
                <w:szCs w:val="24"/>
              </w:rPr>
              <w:t>личности,</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социализации,</w:t>
            </w:r>
            <w:r w:rsidRPr="00B633A3">
              <w:rPr>
                <w:color w:val="FF0000"/>
                <w:sz w:val="24"/>
                <w:szCs w:val="24"/>
              </w:rPr>
              <w:t xml:space="preserve"> </w:t>
            </w:r>
            <w:r w:rsidRPr="00B633A3">
              <w:rPr>
                <w:rFonts w:eastAsia="Arial Unicode MS"/>
                <w:color w:val="FF0000"/>
                <w:sz w:val="24"/>
                <w:szCs w:val="24"/>
              </w:rPr>
              <w:t>осознанного</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выбора и</w:t>
            </w:r>
            <w:r w:rsidRPr="00B633A3">
              <w:rPr>
                <w:color w:val="FF0000"/>
                <w:sz w:val="24"/>
                <w:szCs w:val="24"/>
              </w:rPr>
              <w:t xml:space="preserve"> </w:t>
            </w:r>
            <w:r w:rsidRPr="00B633A3">
              <w:rPr>
                <w:rFonts w:eastAsia="Arial Unicode MS"/>
                <w:color w:val="FF0000"/>
                <w:sz w:val="24"/>
                <w:szCs w:val="24"/>
              </w:rPr>
              <w:t>освоения</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образовательных</w:t>
            </w:r>
          </w:p>
          <w:p w:rsidR="00653F32" w:rsidRPr="00B633A3" w:rsidRDefault="003F095B" w:rsidP="00EF1A55">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программ</w:t>
            </w:r>
          </w:p>
        </w:tc>
        <w:tc>
          <w:tcPr>
            <w:tcW w:w="2693"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Пащенко Е.В. </w:t>
            </w:r>
          </w:p>
        </w:tc>
        <w:tc>
          <w:tcPr>
            <w:tcW w:w="2126"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EF1A55"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w:t>
            </w:r>
            <w:r w:rsidR="00653F32" w:rsidRPr="00B633A3">
              <w:rPr>
                <w:rFonts w:ascii="Times New Roman" w:hAnsi="Times New Roman" w:cs="Times New Roman"/>
                <w:color w:val="FF0000"/>
                <w:sz w:val="24"/>
              </w:rPr>
              <w:t>реднее</w:t>
            </w:r>
            <w:r w:rsidRPr="00B633A3">
              <w:rPr>
                <w:rFonts w:ascii="Times New Roman" w:hAnsi="Times New Roman" w:cs="Times New Roman"/>
                <w:color w:val="FF0000"/>
                <w:sz w:val="24"/>
              </w:rPr>
              <w:t xml:space="preserve"> – профессиональное,</w:t>
            </w:r>
          </w:p>
          <w:p w:rsidR="00EF1A55" w:rsidRPr="00B633A3" w:rsidRDefault="00EF1A55" w:rsidP="003F095B">
            <w:pPr>
              <w:pStyle w:val="TableContentsuser"/>
              <w:spacing w:line="276" w:lineRule="auto"/>
              <w:rPr>
                <w:rFonts w:ascii="Times New Roman" w:hAnsi="Times New Roman" w:cs="Times New Roman"/>
                <w:color w:val="FF0000"/>
                <w:sz w:val="24"/>
              </w:rPr>
            </w:pPr>
          </w:p>
        </w:tc>
        <w:tc>
          <w:tcPr>
            <w:tcW w:w="1560"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3 года</w:t>
            </w:r>
          </w:p>
        </w:tc>
        <w:tc>
          <w:tcPr>
            <w:tcW w:w="2126"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eastAsia="Times New Roman" w:hAnsi="Times New Roman" w:cs="Times New Roman"/>
                <w:color w:val="FF0000"/>
                <w:sz w:val="24"/>
              </w:rPr>
              <w:t xml:space="preserve">        </w:t>
            </w:r>
            <w:r w:rsidRPr="00B633A3">
              <w:rPr>
                <w:rFonts w:ascii="Times New Roman" w:hAnsi="Times New Roman" w:cs="Times New Roman"/>
                <w:color w:val="FF0000"/>
                <w:sz w:val="24"/>
              </w:rPr>
              <w:t>нет</w:t>
            </w:r>
          </w:p>
        </w:tc>
        <w:tc>
          <w:tcPr>
            <w:tcW w:w="1417"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    2-4</w:t>
            </w:r>
          </w:p>
        </w:tc>
      </w:tr>
      <w:tr w:rsidR="00653F32" w:rsidRPr="00B633A3" w:rsidTr="003F095B">
        <w:tc>
          <w:tcPr>
            <w:tcW w:w="1872"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Учитель физической культуры</w:t>
            </w:r>
          </w:p>
        </w:tc>
        <w:tc>
          <w:tcPr>
            <w:tcW w:w="3260" w:type="dxa"/>
            <w:tcBorders>
              <w:left w:val="single" w:sz="2" w:space="0" w:color="000000"/>
              <w:bottom w:val="single" w:sz="2" w:space="0" w:color="000000"/>
            </w:tcBorders>
            <w:shd w:val="clear" w:color="auto" w:fill="auto"/>
            <w:tcMar>
              <w:top w:w="0" w:type="dxa"/>
              <w:left w:w="10" w:type="dxa"/>
              <w:bottom w:w="0" w:type="dxa"/>
              <w:right w:w="10" w:type="dxa"/>
            </w:tcMar>
          </w:tcPr>
          <w:p w:rsidR="003F095B" w:rsidRPr="00B633A3" w:rsidRDefault="003F095B" w:rsidP="00FD3537">
            <w:pPr>
              <w:spacing w:line="220" w:lineRule="exact"/>
              <w:rPr>
                <w:color w:val="FF0000"/>
                <w:sz w:val="24"/>
                <w:szCs w:val="24"/>
              </w:rPr>
            </w:pPr>
            <w:r w:rsidRPr="00B633A3">
              <w:rPr>
                <w:rFonts w:eastAsia="Arial Unicode MS"/>
                <w:color w:val="FF0000"/>
                <w:sz w:val="24"/>
                <w:szCs w:val="24"/>
              </w:rPr>
              <w:t>Осуществляет обучение и</w:t>
            </w:r>
          </w:p>
          <w:p w:rsidR="003F095B" w:rsidRPr="00B633A3" w:rsidRDefault="003F095B" w:rsidP="00EF1A55">
            <w:pPr>
              <w:spacing w:line="220" w:lineRule="exact"/>
              <w:rPr>
                <w:color w:val="FF0000"/>
                <w:sz w:val="24"/>
                <w:szCs w:val="24"/>
              </w:rPr>
            </w:pPr>
            <w:r w:rsidRPr="00B633A3">
              <w:rPr>
                <w:rFonts w:eastAsia="Arial Unicode MS"/>
                <w:color w:val="FF0000"/>
                <w:sz w:val="24"/>
                <w:szCs w:val="24"/>
              </w:rPr>
              <w:t>воспитание</w:t>
            </w:r>
            <w:r w:rsidRPr="00B633A3">
              <w:rPr>
                <w:color w:val="FF0000"/>
                <w:sz w:val="24"/>
                <w:szCs w:val="24"/>
              </w:rPr>
              <w:t xml:space="preserve"> </w:t>
            </w:r>
            <w:r w:rsidRPr="00B633A3">
              <w:rPr>
                <w:rFonts w:eastAsia="Arial Unicode MS"/>
                <w:color w:val="FF0000"/>
                <w:sz w:val="24"/>
                <w:szCs w:val="24"/>
              </w:rPr>
              <w:t>обучающихся,</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способствует</w:t>
            </w:r>
            <w:r w:rsidRPr="00B633A3">
              <w:rPr>
                <w:color w:val="FF0000"/>
                <w:sz w:val="24"/>
                <w:szCs w:val="24"/>
              </w:rPr>
              <w:t xml:space="preserve"> </w:t>
            </w:r>
            <w:r w:rsidRPr="00B633A3">
              <w:rPr>
                <w:rFonts w:eastAsia="Arial Unicode MS"/>
                <w:color w:val="FF0000"/>
                <w:sz w:val="24"/>
                <w:szCs w:val="24"/>
              </w:rPr>
              <w:t>формированию</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общей культуры</w:t>
            </w:r>
            <w:r w:rsidRPr="00B633A3">
              <w:rPr>
                <w:color w:val="FF0000"/>
                <w:sz w:val="24"/>
                <w:szCs w:val="24"/>
              </w:rPr>
              <w:t xml:space="preserve"> </w:t>
            </w:r>
            <w:r w:rsidRPr="00B633A3">
              <w:rPr>
                <w:rFonts w:eastAsia="Arial Unicode MS"/>
                <w:color w:val="FF0000"/>
                <w:sz w:val="24"/>
                <w:szCs w:val="24"/>
              </w:rPr>
              <w:t>личности,</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социализации,</w:t>
            </w:r>
            <w:r w:rsidRPr="00B633A3">
              <w:rPr>
                <w:color w:val="FF0000"/>
                <w:sz w:val="24"/>
                <w:szCs w:val="24"/>
              </w:rPr>
              <w:t xml:space="preserve"> </w:t>
            </w:r>
            <w:r w:rsidRPr="00B633A3">
              <w:rPr>
                <w:rFonts w:eastAsia="Arial Unicode MS"/>
                <w:color w:val="FF0000"/>
                <w:sz w:val="24"/>
                <w:szCs w:val="24"/>
              </w:rPr>
              <w:t>осознанного</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t>выбора и</w:t>
            </w:r>
            <w:r w:rsidRPr="00B633A3">
              <w:rPr>
                <w:color w:val="FF0000"/>
                <w:sz w:val="24"/>
                <w:szCs w:val="24"/>
              </w:rPr>
              <w:t xml:space="preserve"> </w:t>
            </w:r>
            <w:r w:rsidRPr="00B633A3">
              <w:rPr>
                <w:rFonts w:eastAsia="Arial Unicode MS"/>
                <w:color w:val="FF0000"/>
                <w:sz w:val="24"/>
                <w:szCs w:val="24"/>
              </w:rPr>
              <w:t>освоения</w:t>
            </w:r>
          </w:p>
          <w:p w:rsidR="003F095B" w:rsidRPr="00B633A3" w:rsidRDefault="003F095B" w:rsidP="00FD3537">
            <w:pPr>
              <w:spacing w:line="220" w:lineRule="exact"/>
              <w:rPr>
                <w:color w:val="FF0000"/>
                <w:sz w:val="24"/>
                <w:szCs w:val="24"/>
              </w:rPr>
            </w:pPr>
            <w:r w:rsidRPr="00B633A3">
              <w:rPr>
                <w:rFonts w:eastAsia="Arial Unicode MS"/>
                <w:color w:val="FF0000"/>
                <w:sz w:val="24"/>
                <w:szCs w:val="24"/>
              </w:rPr>
              <w:lastRenderedPageBreak/>
              <w:t>образовательных</w:t>
            </w:r>
          </w:p>
          <w:p w:rsidR="00653F32" w:rsidRPr="00B633A3" w:rsidRDefault="003F095B" w:rsidP="00EF1A55">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программ</w:t>
            </w:r>
          </w:p>
        </w:tc>
        <w:tc>
          <w:tcPr>
            <w:tcW w:w="2693"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Халабурдина Е.Г. </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Среднее профессиональное</w:t>
            </w:r>
          </w:p>
        </w:tc>
        <w:tc>
          <w:tcPr>
            <w:tcW w:w="1560"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1 год</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eastAsia="Times New Roman" w:hAnsi="Times New Roman" w:cs="Times New Roman"/>
                <w:b/>
                <w:bCs/>
                <w:color w:val="FF0000"/>
                <w:sz w:val="24"/>
              </w:rPr>
              <w:t xml:space="preserve">        </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4</w:t>
            </w:r>
          </w:p>
          <w:p w:rsidR="00653F32" w:rsidRPr="00B633A3" w:rsidRDefault="00653F32" w:rsidP="003F095B">
            <w:pPr>
              <w:pStyle w:val="TableContentsuser"/>
              <w:spacing w:line="276" w:lineRule="auto"/>
              <w:rPr>
                <w:rFonts w:ascii="Times New Roman" w:hAnsi="Times New Roman" w:cs="Times New Roman"/>
                <w:b/>
                <w:bCs/>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1-4</w:t>
            </w:r>
          </w:p>
        </w:tc>
      </w:tr>
      <w:tr w:rsidR="00653F32" w:rsidRPr="00B633A3" w:rsidTr="003F095B">
        <w:tc>
          <w:tcPr>
            <w:tcW w:w="1872"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EF1A55"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Педагог - </w:t>
            </w:r>
            <w:r w:rsidR="00653F32" w:rsidRPr="00B633A3">
              <w:rPr>
                <w:rFonts w:ascii="Times New Roman" w:hAnsi="Times New Roman" w:cs="Times New Roman"/>
                <w:color w:val="FF0000"/>
                <w:sz w:val="24"/>
              </w:rPr>
              <w:t>Психолог</w:t>
            </w:r>
          </w:p>
        </w:tc>
        <w:tc>
          <w:tcPr>
            <w:tcW w:w="3260" w:type="dxa"/>
            <w:tcBorders>
              <w:left w:val="single" w:sz="2" w:space="0" w:color="000000"/>
              <w:bottom w:val="single" w:sz="2" w:space="0" w:color="000000"/>
            </w:tcBorders>
            <w:shd w:val="clear" w:color="auto" w:fill="auto"/>
            <w:tcMar>
              <w:top w:w="0" w:type="dxa"/>
              <w:left w:w="10" w:type="dxa"/>
              <w:bottom w:w="0" w:type="dxa"/>
              <w:right w:w="10" w:type="dxa"/>
            </w:tcMar>
          </w:tcPr>
          <w:p w:rsidR="003F095B" w:rsidRPr="00B633A3" w:rsidRDefault="003F095B" w:rsidP="00FD3537">
            <w:pPr>
              <w:spacing w:line="274" w:lineRule="exact"/>
              <w:jc w:val="both"/>
              <w:rPr>
                <w:color w:val="FF0000"/>
                <w:sz w:val="24"/>
                <w:szCs w:val="24"/>
              </w:rPr>
            </w:pPr>
            <w:r w:rsidRPr="00B633A3">
              <w:rPr>
                <w:rFonts w:eastAsia="Arial Unicode MS"/>
                <w:color w:val="FF0000"/>
                <w:sz w:val="24"/>
                <w:szCs w:val="24"/>
              </w:rPr>
              <w:t>Осуществляет</w:t>
            </w:r>
          </w:p>
          <w:p w:rsidR="003F095B" w:rsidRPr="00B633A3" w:rsidRDefault="003F095B" w:rsidP="00FD3537">
            <w:pPr>
              <w:spacing w:line="274" w:lineRule="exact"/>
              <w:jc w:val="both"/>
              <w:rPr>
                <w:color w:val="FF0000"/>
                <w:sz w:val="24"/>
                <w:szCs w:val="24"/>
              </w:rPr>
            </w:pPr>
            <w:r w:rsidRPr="00B633A3">
              <w:rPr>
                <w:rFonts w:eastAsia="Arial Unicode MS"/>
                <w:color w:val="FF0000"/>
                <w:sz w:val="24"/>
                <w:szCs w:val="24"/>
              </w:rPr>
              <w:t>Профессиональную</w:t>
            </w:r>
          </w:p>
          <w:p w:rsidR="00653F32" w:rsidRPr="00B633A3" w:rsidRDefault="003F095B" w:rsidP="00EF1A55">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деятельность, направленную на сохранение психического, соматического и социального благополучия обучающихся.</w:t>
            </w:r>
          </w:p>
        </w:tc>
        <w:tc>
          <w:tcPr>
            <w:tcW w:w="2693"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Шелонцева О. В.</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tc>
        <w:tc>
          <w:tcPr>
            <w:tcW w:w="1560"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7 лет</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eastAsia="Times New Roman" w:hAnsi="Times New Roman" w:cs="Times New Roman"/>
                <w:color w:val="FF0000"/>
                <w:sz w:val="24"/>
              </w:rPr>
              <w:t xml:space="preserve"> </w:t>
            </w:r>
            <w:r w:rsidRPr="00B633A3">
              <w:rPr>
                <w:rFonts w:ascii="Times New Roman" w:hAnsi="Times New Roman" w:cs="Times New Roman"/>
                <w:color w:val="FF0000"/>
                <w:sz w:val="24"/>
              </w:rPr>
              <w:t>Соответствие занимаемой должности</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1-4 </w:t>
            </w:r>
          </w:p>
        </w:tc>
      </w:tr>
      <w:tr w:rsidR="00653F32" w:rsidRPr="00B633A3" w:rsidTr="00ED6DB3">
        <w:trPr>
          <w:trHeight w:val="1547"/>
        </w:trPr>
        <w:tc>
          <w:tcPr>
            <w:tcW w:w="1872"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Социальный педагог</w:t>
            </w:r>
          </w:p>
        </w:tc>
        <w:tc>
          <w:tcPr>
            <w:tcW w:w="3260"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EF1A55">
            <w:pPr>
              <w:pStyle w:val="Standard"/>
              <w:autoSpaceDE w:val="0"/>
              <w:spacing w:line="276" w:lineRule="auto"/>
              <w:jc w:val="both"/>
              <w:rPr>
                <w:rFonts w:cs="Times New Roman"/>
                <w:color w:val="FF0000"/>
              </w:rPr>
            </w:pPr>
            <w:r w:rsidRPr="00B633A3">
              <w:rPr>
                <w:rFonts w:cs="Times New Roman"/>
                <w:color w:val="FF0000"/>
                <w:shd w:val="clear" w:color="auto" w:fill="FFFFFF"/>
              </w:rPr>
              <w:t xml:space="preserve"> Организует общественно ценную деятельность детей и взрослых, педагогов в решении задач социально-педагогической помощи, поддержки воспитания и развития реализации планов</w:t>
            </w:r>
          </w:p>
          <w:p w:rsidR="00653F32" w:rsidRPr="00B633A3" w:rsidRDefault="00653F32" w:rsidP="00EF1A55">
            <w:pPr>
              <w:pStyle w:val="Standard"/>
              <w:autoSpaceDE w:val="0"/>
              <w:spacing w:line="276" w:lineRule="auto"/>
              <w:jc w:val="both"/>
              <w:rPr>
                <w:rFonts w:cs="Times New Roman"/>
                <w:color w:val="FF0000"/>
                <w:shd w:val="clear" w:color="auto" w:fill="FFFFFF"/>
              </w:rPr>
            </w:pPr>
            <w:r w:rsidRPr="00B633A3">
              <w:rPr>
                <w:rFonts w:cs="Times New Roman"/>
                <w:color w:val="FF0000"/>
                <w:shd w:val="clear" w:color="auto" w:fill="FFFFFF"/>
              </w:rPr>
              <w:t>и программ.</w:t>
            </w:r>
          </w:p>
        </w:tc>
        <w:tc>
          <w:tcPr>
            <w:tcW w:w="2693"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Гаврилова О.Н. </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Среднее</w:t>
            </w:r>
            <w:r w:rsidR="004C1BB1" w:rsidRPr="00B633A3">
              <w:rPr>
                <w:rFonts w:ascii="Times New Roman" w:hAnsi="Times New Roman" w:cs="Times New Roman"/>
                <w:color w:val="FF0000"/>
                <w:sz w:val="24"/>
              </w:rPr>
              <w:t xml:space="preserve"> - </w:t>
            </w:r>
            <w:r w:rsidR="00FD3537" w:rsidRPr="00B633A3">
              <w:rPr>
                <w:rFonts w:ascii="Times New Roman" w:hAnsi="Times New Roman" w:cs="Times New Roman"/>
                <w:color w:val="FF0000"/>
                <w:sz w:val="24"/>
              </w:rPr>
              <w:t>профессиональное</w:t>
            </w:r>
          </w:p>
        </w:tc>
        <w:tc>
          <w:tcPr>
            <w:tcW w:w="1560"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3F095B" w:rsidP="003F095B">
            <w:pPr>
              <w:pStyle w:val="TableContentsuser"/>
              <w:spacing w:line="276" w:lineRule="auto"/>
              <w:rPr>
                <w:rFonts w:ascii="Times New Roman" w:hAnsi="Times New Roman" w:cs="Times New Roman"/>
                <w:color w:val="FF0000"/>
                <w:sz w:val="24"/>
              </w:rPr>
            </w:pPr>
            <w:r w:rsidRPr="00B633A3">
              <w:rPr>
                <w:rFonts w:ascii="Times New Roman" w:eastAsia="Times New Roman" w:hAnsi="Times New Roman" w:cs="Times New Roman"/>
                <w:color w:val="FF0000"/>
                <w:sz w:val="24"/>
              </w:rPr>
              <w:t xml:space="preserve"> 15 </w:t>
            </w:r>
            <w:r w:rsidR="00653F32" w:rsidRPr="00B633A3">
              <w:rPr>
                <w:rFonts w:ascii="Times New Roman" w:eastAsia="Times New Roman" w:hAnsi="Times New Roman" w:cs="Times New Roman"/>
                <w:color w:val="FF0000"/>
                <w:sz w:val="24"/>
              </w:rPr>
              <w:t xml:space="preserve">лет </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1-4 </w:t>
            </w:r>
          </w:p>
        </w:tc>
      </w:tr>
      <w:tr w:rsidR="00FD3537" w:rsidRPr="00B633A3" w:rsidTr="003F095B">
        <w:tc>
          <w:tcPr>
            <w:tcW w:w="1872" w:type="dxa"/>
            <w:tcBorders>
              <w:left w:val="single" w:sz="2" w:space="0" w:color="000000"/>
              <w:bottom w:val="single" w:sz="2" w:space="0" w:color="000000"/>
            </w:tcBorders>
            <w:shd w:val="clear" w:color="auto" w:fill="auto"/>
            <w:tcMar>
              <w:top w:w="0" w:type="dxa"/>
              <w:left w:w="10" w:type="dxa"/>
              <w:bottom w:w="0" w:type="dxa"/>
              <w:right w:w="10" w:type="dxa"/>
            </w:tcMar>
          </w:tcPr>
          <w:p w:rsidR="00FD3537" w:rsidRPr="00B633A3" w:rsidRDefault="00FD3537"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Учитель-логопед</w:t>
            </w:r>
          </w:p>
        </w:tc>
        <w:tc>
          <w:tcPr>
            <w:tcW w:w="3260" w:type="dxa"/>
            <w:tcBorders>
              <w:left w:val="single" w:sz="2" w:space="0" w:color="000000"/>
              <w:bottom w:val="single" w:sz="2" w:space="0" w:color="000000"/>
            </w:tcBorders>
            <w:shd w:val="clear" w:color="auto" w:fill="auto"/>
            <w:tcMar>
              <w:top w:w="0" w:type="dxa"/>
              <w:left w:w="10" w:type="dxa"/>
              <w:bottom w:w="0" w:type="dxa"/>
              <w:right w:w="10" w:type="dxa"/>
            </w:tcMar>
          </w:tcPr>
          <w:p w:rsidR="00FD3537" w:rsidRPr="00B633A3" w:rsidRDefault="00ED6DB3" w:rsidP="00EF1A55">
            <w:pPr>
              <w:pStyle w:val="Standard"/>
              <w:autoSpaceDE w:val="0"/>
              <w:spacing w:line="276" w:lineRule="auto"/>
              <w:jc w:val="both"/>
              <w:rPr>
                <w:rFonts w:cs="Times New Roman"/>
                <w:color w:val="FF0000"/>
                <w:shd w:val="clear" w:color="auto" w:fill="FFFFFF"/>
              </w:rPr>
            </w:pPr>
            <w:r w:rsidRPr="00B633A3">
              <w:rPr>
                <w:rFonts w:cs="Times New Roman"/>
                <w:color w:val="FF0000"/>
              </w:rPr>
              <w:t>.</w:t>
            </w:r>
          </w:p>
        </w:tc>
        <w:tc>
          <w:tcPr>
            <w:tcW w:w="2693" w:type="dxa"/>
            <w:tcBorders>
              <w:left w:val="single" w:sz="2" w:space="0" w:color="000000"/>
              <w:bottom w:val="single" w:sz="2" w:space="0" w:color="000000"/>
            </w:tcBorders>
            <w:shd w:val="clear" w:color="auto" w:fill="auto"/>
            <w:tcMar>
              <w:top w:w="0" w:type="dxa"/>
              <w:left w:w="10" w:type="dxa"/>
              <w:bottom w:w="0" w:type="dxa"/>
              <w:right w:w="10" w:type="dxa"/>
            </w:tcMar>
          </w:tcPr>
          <w:p w:rsidR="00FD3537" w:rsidRPr="00B633A3" w:rsidRDefault="007119F3"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 xml:space="preserve">Дубовик </w:t>
            </w:r>
            <w:r w:rsidR="006704F8" w:rsidRPr="00B633A3">
              <w:rPr>
                <w:rFonts w:ascii="Times New Roman" w:hAnsi="Times New Roman" w:cs="Times New Roman"/>
                <w:color w:val="FF0000"/>
                <w:sz w:val="24"/>
              </w:rPr>
              <w:t>Ж.Е.</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FD3537" w:rsidRPr="00B633A3" w:rsidRDefault="006704F8"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tc>
        <w:tc>
          <w:tcPr>
            <w:tcW w:w="1560" w:type="dxa"/>
            <w:tcBorders>
              <w:left w:val="single" w:sz="2" w:space="0" w:color="000000"/>
              <w:bottom w:val="single" w:sz="2" w:space="0" w:color="000000"/>
            </w:tcBorders>
            <w:shd w:val="clear" w:color="auto" w:fill="auto"/>
            <w:tcMar>
              <w:top w:w="0" w:type="dxa"/>
              <w:left w:w="10" w:type="dxa"/>
              <w:bottom w:w="0" w:type="dxa"/>
              <w:right w:w="10" w:type="dxa"/>
            </w:tcMar>
          </w:tcPr>
          <w:p w:rsidR="00FD3537" w:rsidRPr="00B633A3" w:rsidRDefault="006704F8" w:rsidP="003F095B">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3</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FD3537" w:rsidRPr="00B633A3" w:rsidRDefault="00FD3537" w:rsidP="003F095B">
            <w:pPr>
              <w:pStyle w:val="TableContentsuser"/>
              <w:spacing w:line="276" w:lineRule="auto"/>
              <w:rPr>
                <w:rFonts w:ascii="Times New Roman" w:hAnsi="Times New Roman" w:cs="Times New Roman"/>
                <w:color w:val="FF0000"/>
                <w:sz w:val="24"/>
              </w:rPr>
            </w:pP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D3537" w:rsidRPr="00B633A3" w:rsidRDefault="006704F8"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1-4</w:t>
            </w:r>
          </w:p>
        </w:tc>
      </w:tr>
      <w:tr w:rsidR="00653F32" w:rsidRPr="00B633A3" w:rsidTr="003F095B">
        <w:tc>
          <w:tcPr>
            <w:tcW w:w="1872"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Информационно- технологический персонал:</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Заместитель директора по ИКТ</w:t>
            </w:r>
          </w:p>
          <w:p w:rsidR="003F095B" w:rsidRPr="00B633A3" w:rsidRDefault="003F095B"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Библиотекарь</w:t>
            </w:r>
          </w:p>
          <w:p w:rsidR="003F095B" w:rsidRPr="00B633A3" w:rsidRDefault="003F095B" w:rsidP="003F095B">
            <w:pPr>
              <w:pStyle w:val="TableContentsuser"/>
              <w:spacing w:line="276" w:lineRule="auto"/>
              <w:rPr>
                <w:rFonts w:ascii="Times New Roman" w:hAnsi="Times New Roman" w:cs="Times New Roman"/>
                <w:color w:val="FF0000"/>
                <w:sz w:val="24"/>
              </w:rPr>
            </w:pPr>
          </w:p>
        </w:tc>
        <w:tc>
          <w:tcPr>
            <w:tcW w:w="3260"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EF1A55">
            <w:pPr>
              <w:pStyle w:val="TableContentsuser"/>
              <w:spacing w:line="276" w:lineRule="auto"/>
              <w:jc w:val="both"/>
              <w:rPr>
                <w:rFonts w:ascii="Times New Roman" w:hAnsi="Times New Roman" w:cs="Times New Roman"/>
                <w:color w:val="FF0000"/>
                <w:sz w:val="24"/>
              </w:rPr>
            </w:pPr>
            <w:r w:rsidRPr="00B633A3">
              <w:rPr>
                <w:rFonts w:ascii="Times New Roman" w:hAnsi="Times New Roman" w:cs="Times New Roman"/>
                <w:color w:val="FF0000"/>
                <w:sz w:val="24"/>
              </w:rPr>
              <w:t>Обеспечивает  функционирование информационной структуры (выдача книг в библиотеке, организация выставок, поддержание сайта школы).</w:t>
            </w:r>
          </w:p>
        </w:tc>
        <w:tc>
          <w:tcPr>
            <w:tcW w:w="2693"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653F32">
            <w:pPr>
              <w:pStyle w:val="TableContentsuser"/>
              <w:spacing w:line="276" w:lineRule="auto"/>
              <w:rPr>
                <w:rFonts w:ascii="Times New Roman" w:hAnsi="Times New Roman" w:cs="Times New Roman"/>
                <w:color w:val="FF0000"/>
                <w:sz w:val="24"/>
              </w:rPr>
            </w:pPr>
          </w:p>
          <w:p w:rsidR="00653F32" w:rsidRPr="00B633A3" w:rsidRDefault="00653F32" w:rsidP="00653F32">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Прутко И. В.</w:t>
            </w: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Уткина М.Ю.</w:t>
            </w: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653F32">
            <w:pPr>
              <w:pStyle w:val="TableContentsuser"/>
              <w:spacing w:line="276" w:lineRule="auto"/>
              <w:rPr>
                <w:rFonts w:ascii="Times New Roman" w:hAnsi="Times New Roman" w:cs="Times New Roman"/>
                <w:color w:val="FF0000"/>
                <w:sz w:val="24"/>
              </w:rPr>
            </w:pP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Высшее</w:t>
            </w:r>
          </w:p>
        </w:tc>
        <w:tc>
          <w:tcPr>
            <w:tcW w:w="1560"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 xml:space="preserve">   9 лет</w:t>
            </w: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 xml:space="preserve">       </w:t>
            </w:r>
          </w:p>
          <w:p w:rsidR="00653F32" w:rsidRPr="00B633A3" w:rsidRDefault="00653F32" w:rsidP="003F095B">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7 лет</w:t>
            </w:r>
          </w:p>
        </w:tc>
        <w:tc>
          <w:tcPr>
            <w:tcW w:w="2126" w:type="dxa"/>
            <w:tcBorders>
              <w:left w:val="single" w:sz="2" w:space="0" w:color="000000"/>
              <w:bottom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Высшая</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eastAsia="Times New Roman" w:hAnsi="Times New Roman" w:cs="Times New Roman"/>
                <w:color w:val="FF0000"/>
                <w:sz w:val="24"/>
              </w:rPr>
              <w:t xml:space="preserve">          </w:t>
            </w:r>
            <w:r w:rsidRPr="00B633A3">
              <w:rPr>
                <w:rFonts w:ascii="Times New Roman" w:hAnsi="Times New Roman" w:cs="Times New Roman"/>
                <w:color w:val="FF0000"/>
                <w:sz w:val="24"/>
              </w:rPr>
              <w:t>-</w:t>
            </w:r>
          </w:p>
          <w:p w:rsidR="00653F32" w:rsidRPr="00B633A3" w:rsidRDefault="00653F32" w:rsidP="003F095B">
            <w:pPr>
              <w:pStyle w:val="TableContentsuser"/>
              <w:spacing w:line="276" w:lineRule="auto"/>
              <w:rPr>
                <w:rFonts w:ascii="Times New Roman" w:hAnsi="Times New Roman" w:cs="Times New Roman"/>
                <w:color w:val="FF0000"/>
                <w:sz w:val="24"/>
              </w:rPr>
            </w:pPr>
          </w:p>
          <w:p w:rsidR="00653F32" w:rsidRPr="00B633A3" w:rsidRDefault="00653F32" w:rsidP="003F095B">
            <w:pPr>
              <w:pStyle w:val="TableContentsuser"/>
              <w:spacing w:line="276" w:lineRule="auto"/>
              <w:rPr>
                <w:rFonts w:ascii="Times New Roman" w:eastAsia="Times New Roman" w:hAnsi="Times New Roman" w:cs="Times New Roman"/>
                <w:color w:val="FF0000"/>
                <w:sz w:val="24"/>
              </w:rPr>
            </w:pPr>
            <w:r w:rsidRPr="00B633A3">
              <w:rPr>
                <w:rFonts w:ascii="Times New Roman" w:eastAsia="Times New Roman" w:hAnsi="Times New Roman" w:cs="Times New Roman"/>
                <w:color w:val="FF0000"/>
                <w:sz w:val="24"/>
              </w:rPr>
              <w:t xml:space="preserve">   </w:t>
            </w:r>
            <w:r w:rsidRPr="00B633A3">
              <w:rPr>
                <w:rFonts w:ascii="Times New Roman" w:hAnsi="Times New Roman" w:cs="Times New Roman"/>
                <w:color w:val="FF0000"/>
                <w:sz w:val="24"/>
              </w:rPr>
              <w:t>Соответствие занимаемой должности</w:t>
            </w:r>
            <w:r w:rsidRPr="00B633A3">
              <w:rPr>
                <w:rFonts w:ascii="Times New Roman" w:eastAsia="Times New Roman" w:hAnsi="Times New Roman" w:cs="Times New Roman"/>
                <w:color w:val="FF0000"/>
                <w:sz w:val="24"/>
              </w:rPr>
              <w:t xml:space="preserve">     </w:t>
            </w:r>
          </w:p>
          <w:p w:rsidR="00653F32" w:rsidRPr="00B633A3" w:rsidRDefault="00653F32" w:rsidP="003F095B">
            <w:pPr>
              <w:pStyle w:val="TableContentsuser"/>
              <w:spacing w:line="276" w:lineRule="auto"/>
              <w:rPr>
                <w:rFonts w:ascii="Times New Roman" w:hAnsi="Times New Roman" w:cs="Times New Roman"/>
                <w:color w:val="FF0000"/>
                <w:sz w:val="24"/>
              </w:rPr>
            </w:pPr>
            <w:r w:rsidRPr="00B633A3">
              <w:rPr>
                <w:rFonts w:ascii="Times New Roman" w:eastAsia="Times New Roman" w:hAnsi="Times New Roman" w:cs="Times New Roman"/>
                <w:color w:val="FF0000"/>
                <w:sz w:val="24"/>
              </w:rPr>
              <w:t xml:space="preserve">         </w:t>
            </w:r>
            <w:r w:rsidRPr="00B633A3">
              <w:rPr>
                <w:rFonts w:ascii="Times New Roman" w:hAnsi="Times New Roman" w:cs="Times New Roman"/>
                <w:color w:val="FF0000"/>
                <w:sz w:val="24"/>
              </w:rPr>
              <w:t>I</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1-4</w:t>
            </w:r>
          </w:p>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r w:rsidRPr="00B633A3">
              <w:rPr>
                <w:rFonts w:ascii="Times New Roman" w:hAnsi="Times New Roman" w:cs="Times New Roman"/>
                <w:color w:val="FF0000"/>
                <w:sz w:val="24"/>
              </w:rPr>
              <w:t>1-4</w:t>
            </w:r>
          </w:p>
          <w:p w:rsidR="00653F32" w:rsidRPr="00B633A3" w:rsidRDefault="00653F32" w:rsidP="003F095B">
            <w:pPr>
              <w:pStyle w:val="TableContentsuser"/>
              <w:snapToGrid w:val="0"/>
              <w:spacing w:line="276" w:lineRule="auto"/>
              <w:rPr>
                <w:rFonts w:ascii="Times New Roman" w:hAnsi="Times New Roman" w:cs="Times New Roman"/>
                <w:color w:val="FF0000"/>
                <w:sz w:val="24"/>
              </w:rPr>
            </w:pPr>
          </w:p>
          <w:p w:rsidR="00653F32" w:rsidRPr="00B633A3" w:rsidRDefault="00653F32" w:rsidP="003F095B">
            <w:pPr>
              <w:pStyle w:val="TableContentsuser"/>
              <w:snapToGrid w:val="0"/>
              <w:spacing w:line="276" w:lineRule="auto"/>
              <w:rPr>
                <w:rFonts w:ascii="Times New Roman" w:hAnsi="Times New Roman" w:cs="Times New Roman"/>
                <w:color w:val="FF0000"/>
                <w:sz w:val="24"/>
              </w:rPr>
            </w:pPr>
          </w:p>
        </w:tc>
      </w:tr>
    </w:tbl>
    <w:p w:rsidR="00653F32" w:rsidRPr="00B633A3" w:rsidRDefault="00653F32" w:rsidP="00653F32">
      <w:pPr>
        <w:pStyle w:val="Standarduser"/>
        <w:jc w:val="both"/>
        <w:rPr>
          <w:rFonts w:ascii="Times New Roman" w:hAnsi="Times New Roman" w:cs="Times New Roman"/>
          <w:color w:val="FF0000"/>
          <w:sz w:val="24"/>
        </w:rPr>
        <w:sectPr w:rsidR="00653F32" w:rsidRPr="00B633A3" w:rsidSect="004B691F">
          <w:pgSz w:w="16838" w:h="11906" w:orient="landscape"/>
          <w:pgMar w:top="567" w:right="851" w:bottom="1701" w:left="851" w:header="720" w:footer="720" w:gutter="0"/>
          <w:cols w:space="720"/>
        </w:sectPr>
      </w:pPr>
    </w:p>
    <w:p w:rsidR="00653F32" w:rsidRPr="00B633A3" w:rsidRDefault="00653F32" w:rsidP="00653F32">
      <w:pPr>
        <w:pStyle w:val="Standarduser"/>
        <w:jc w:val="both"/>
        <w:rPr>
          <w:rFonts w:ascii="Times New Roman" w:hAnsi="Times New Roman" w:cs="Times New Roman"/>
          <w:color w:val="FF0000"/>
          <w:sz w:val="24"/>
        </w:rPr>
      </w:pPr>
    </w:p>
    <w:p w:rsidR="00653F32" w:rsidRPr="00FB53A5" w:rsidRDefault="00653F32" w:rsidP="00653F32">
      <w:pPr>
        <w:pStyle w:val="Standarduser"/>
        <w:ind w:firstLine="854"/>
        <w:jc w:val="both"/>
        <w:rPr>
          <w:rFonts w:ascii="Times New Roman" w:hAnsi="Times New Roman" w:cs="Times New Roman"/>
          <w:b/>
          <w:bCs/>
          <w:i/>
          <w:iCs/>
          <w:sz w:val="24"/>
        </w:rPr>
      </w:pPr>
      <w:r w:rsidRPr="00FB53A5">
        <w:rPr>
          <w:rFonts w:ascii="Times New Roman" w:eastAsia="Times New Roman" w:hAnsi="Times New Roman" w:cs="Times New Roman"/>
          <w:b/>
          <w:bCs/>
          <w:sz w:val="24"/>
        </w:rPr>
        <w:t xml:space="preserve">         </w:t>
      </w:r>
      <w:r w:rsidR="00912B1C" w:rsidRPr="00FB53A5">
        <w:rPr>
          <w:rFonts w:ascii="Times New Roman" w:eastAsia="Times New Roman" w:hAnsi="Times New Roman" w:cs="Times New Roman"/>
          <w:b/>
          <w:bCs/>
          <w:i/>
          <w:iCs/>
          <w:sz w:val="24"/>
        </w:rPr>
        <w:t xml:space="preserve"> 4.2.1</w:t>
      </w:r>
      <w:r w:rsidRPr="00FB53A5">
        <w:rPr>
          <w:rFonts w:ascii="Times New Roman" w:eastAsia="Times New Roman" w:hAnsi="Times New Roman" w:cs="Times New Roman"/>
          <w:b/>
          <w:bCs/>
          <w:i/>
          <w:iCs/>
          <w:sz w:val="24"/>
        </w:rPr>
        <w:t xml:space="preserve">.  </w:t>
      </w:r>
      <w:r w:rsidRPr="00FB53A5">
        <w:rPr>
          <w:rFonts w:ascii="Times New Roman" w:hAnsi="Times New Roman" w:cs="Times New Roman"/>
          <w:b/>
          <w:bCs/>
          <w:i/>
          <w:iCs/>
          <w:sz w:val="24"/>
        </w:rPr>
        <w:t>Организация внеурочной деятельности</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84"/>
        <w:gridCol w:w="1557"/>
        <w:gridCol w:w="2128"/>
        <w:gridCol w:w="1875"/>
        <w:gridCol w:w="1419"/>
        <w:gridCol w:w="1274"/>
      </w:tblGrid>
      <w:tr w:rsidR="00495A92" w:rsidRPr="00FB53A5" w:rsidTr="00530780">
        <w:trPr>
          <w:trHeight w:val="799"/>
        </w:trPr>
        <w:tc>
          <w:tcPr>
            <w:tcW w:w="540" w:type="dxa"/>
            <w:tcBorders>
              <w:top w:val="single" w:sz="4" w:space="0" w:color="auto"/>
              <w:left w:val="single" w:sz="4" w:space="0" w:color="auto"/>
              <w:bottom w:val="single" w:sz="4" w:space="0" w:color="auto"/>
              <w:right w:val="single" w:sz="4" w:space="0" w:color="auto"/>
            </w:tcBorders>
            <w:hideMark/>
          </w:tcPr>
          <w:p w:rsidR="00495A92" w:rsidRPr="00FB53A5" w:rsidRDefault="00495A92" w:rsidP="00495A92">
            <w:pPr>
              <w:widowControl w:val="0"/>
              <w:autoSpaceDE w:val="0"/>
              <w:autoSpaceDN w:val="0"/>
              <w:adjustRightInd w:val="0"/>
              <w:contextualSpacing/>
              <w:jc w:val="center"/>
              <w:rPr>
                <w:sz w:val="24"/>
                <w:szCs w:val="24"/>
                <w:lang w:eastAsia="ru-RU"/>
              </w:rPr>
            </w:pPr>
            <w:r w:rsidRPr="00FB53A5">
              <w:rPr>
                <w:sz w:val="24"/>
                <w:szCs w:val="24"/>
                <w:lang w:eastAsia="ru-RU"/>
              </w:rPr>
              <w:t>№ п/п</w:t>
            </w:r>
          </w:p>
        </w:tc>
        <w:tc>
          <w:tcPr>
            <w:tcW w:w="1584" w:type="dxa"/>
            <w:tcBorders>
              <w:top w:val="single" w:sz="4" w:space="0" w:color="auto"/>
              <w:left w:val="single" w:sz="4" w:space="0" w:color="auto"/>
              <w:bottom w:val="single" w:sz="4" w:space="0" w:color="auto"/>
              <w:right w:val="single" w:sz="4" w:space="0" w:color="auto"/>
            </w:tcBorders>
            <w:hideMark/>
          </w:tcPr>
          <w:p w:rsidR="00495A92" w:rsidRPr="00FB53A5" w:rsidRDefault="00495A92" w:rsidP="00495A92">
            <w:pPr>
              <w:widowControl w:val="0"/>
              <w:autoSpaceDE w:val="0"/>
              <w:autoSpaceDN w:val="0"/>
              <w:adjustRightInd w:val="0"/>
              <w:contextualSpacing/>
              <w:jc w:val="center"/>
              <w:rPr>
                <w:sz w:val="24"/>
                <w:szCs w:val="24"/>
                <w:lang w:eastAsia="ru-RU"/>
              </w:rPr>
            </w:pPr>
            <w:r w:rsidRPr="00FB53A5">
              <w:rPr>
                <w:sz w:val="24"/>
                <w:szCs w:val="24"/>
                <w:lang w:eastAsia="ru-RU"/>
              </w:rPr>
              <w:t>Ф.И.О.  преподавателя</w:t>
            </w:r>
          </w:p>
        </w:tc>
        <w:tc>
          <w:tcPr>
            <w:tcW w:w="1557" w:type="dxa"/>
            <w:tcBorders>
              <w:top w:val="single" w:sz="4" w:space="0" w:color="auto"/>
              <w:left w:val="single" w:sz="4" w:space="0" w:color="auto"/>
              <w:bottom w:val="single" w:sz="4" w:space="0" w:color="auto"/>
              <w:right w:val="single" w:sz="4" w:space="0" w:color="auto"/>
            </w:tcBorders>
            <w:hideMark/>
          </w:tcPr>
          <w:p w:rsidR="00495A92" w:rsidRPr="00FB53A5" w:rsidRDefault="00495A92" w:rsidP="00495A92">
            <w:pPr>
              <w:widowControl w:val="0"/>
              <w:autoSpaceDE w:val="0"/>
              <w:autoSpaceDN w:val="0"/>
              <w:adjustRightInd w:val="0"/>
              <w:contextualSpacing/>
              <w:jc w:val="center"/>
              <w:rPr>
                <w:sz w:val="24"/>
                <w:szCs w:val="24"/>
                <w:lang w:eastAsia="ru-RU"/>
              </w:rPr>
            </w:pPr>
            <w:r w:rsidRPr="00FB53A5">
              <w:rPr>
                <w:sz w:val="24"/>
                <w:szCs w:val="24"/>
                <w:lang w:eastAsia="ru-RU"/>
              </w:rPr>
              <w:t>Должность</w:t>
            </w:r>
          </w:p>
        </w:tc>
        <w:tc>
          <w:tcPr>
            <w:tcW w:w="2128" w:type="dxa"/>
            <w:tcBorders>
              <w:top w:val="single" w:sz="4" w:space="0" w:color="auto"/>
              <w:left w:val="single" w:sz="4" w:space="0" w:color="auto"/>
              <w:bottom w:val="single" w:sz="4" w:space="0" w:color="auto"/>
              <w:right w:val="single" w:sz="4" w:space="0" w:color="auto"/>
            </w:tcBorders>
            <w:hideMark/>
          </w:tcPr>
          <w:p w:rsidR="00495A92" w:rsidRPr="00FB53A5" w:rsidRDefault="00495A92" w:rsidP="00495A92">
            <w:pPr>
              <w:widowControl w:val="0"/>
              <w:autoSpaceDE w:val="0"/>
              <w:autoSpaceDN w:val="0"/>
              <w:adjustRightInd w:val="0"/>
              <w:contextualSpacing/>
              <w:jc w:val="center"/>
              <w:rPr>
                <w:sz w:val="24"/>
                <w:szCs w:val="24"/>
                <w:lang w:eastAsia="ru-RU"/>
              </w:rPr>
            </w:pPr>
            <w:r w:rsidRPr="00FB53A5">
              <w:rPr>
                <w:sz w:val="24"/>
                <w:szCs w:val="24"/>
                <w:lang w:eastAsia="ru-RU"/>
              </w:rPr>
              <w:t>Название и форма</w:t>
            </w:r>
          </w:p>
        </w:tc>
        <w:tc>
          <w:tcPr>
            <w:tcW w:w="1875" w:type="dxa"/>
            <w:tcBorders>
              <w:top w:val="single" w:sz="4" w:space="0" w:color="auto"/>
              <w:left w:val="single" w:sz="4" w:space="0" w:color="auto"/>
              <w:bottom w:val="single" w:sz="4" w:space="0" w:color="auto"/>
              <w:right w:val="single" w:sz="4" w:space="0" w:color="auto"/>
            </w:tcBorders>
            <w:hideMark/>
          </w:tcPr>
          <w:p w:rsidR="00495A92" w:rsidRPr="00FB53A5" w:rsidRDefault="00495A92" w:rsidP="00495A92">
            <w:pPr>
              <w:widowControl w:val="0"/>
              <w:autoSpaceDE w:val="0"/>
              <w:autoSpaceDN w:val="0"/>
              <w:adjustRightInd w:val="0"/>
              <w:contextualSpacing/>
              <w:jc w:val="center"/>
              <w:rPr>
                <w:sz w:val="24"/>
                <w:szCs w:val="24"/>
                <w:lang w:eastAsia="ru-RU"/>
              </w:rPr>
            </w:pPr>
            <w:r w:rsidRPr="00FB53A5">
              <w:rPr>
                <w:sz w:val="24"/>
                <w:szCs w:val="24"/>
                <w:lang w:eastAsia="ru-RU"/>
              </w:rPr>
              <w:t>Образование</w:t>
            </w:r>
          </w:p>
        </w:tc>
        <w:tc>
          <w:tcPr>
            <w:tcW w:w="1419" w:type="dxa"/>
            <w:tcBorders>
              <w:top w:val="single" w:sz="4" w:space="0" w:color="auto"/>
              <w:left w:val="single" w:sz="4" w:space="0" w:color="auto"/>
              <w:bottom w:val="single" w:sz="4" w:space="0" w:color="auto"/>
              <w:right w:val="single" w:sz="4" w:space="0" w:color="auto"/>
            </w:tcBorders>
            <w:hideMark/>
          </w:tcPr>
          <w:p w:rsidR="00495A92" w:rsidRPr="00FB53A5" w:rsidRDefault="00495A92" w:rsidP="00495A92">
            <w:pPr>
              <w:widowControl w:val="0"/>
              <w:autoSpaceDE w:val="0"/>
              <w:autoSpaceDN w:val="0"/>
              <w:adjustRightInd w:val="0"/>
              <w:contextualSpacing/>
              <w:jc w:val="center"/>
              <w:rPr>
                <w:sz w:val="24"/>
                <w:szCs w:val="24"/>
                <w:lang w:eastAsia="ru-RU"/>
              </w:rPr>
            </w:pPr>
            <w:r w:rsidRPr="00FB53A5">
              <w:rPr>
                <w:sz w:val="24"/>
                <w:szCs w:val="24"/>
                <w:lang w:eastAsia="ru-RU"/>
              </w:rPr>
              <w:t>Стаж</w:t>
            </w:r>
          </w:p>
        </w:tc>
        <w:tc>
          <w:tcPr>
            <w:tcW w:w="1274" w:type="dxa"/>
            <w:tcBorders>
              <w:top w:val="single" w:sz="4" w:space="0" w:color="auto"/>
              <w:left w:val="single" w:sz="4" w:space="0" w:color="auto"/>
              <w:bottom w:val="single" w:sz="4" w:space="0" w:color="auto"/>
              <w:right w:val="single" w:sz="4" w:space="0" w:color="auto"/>
            </w:tcBorders>
          </w:tcPr>
          <w:p w:rsidR="00495A92" w:rsidRPr="00FB53A5" w:rsidRDefault="00495A92" w:rsidP="00495A92">
            <w:pPr>
              <w:widowControl w:val="0"/>
              <w:autoSpaceDE w:val="0"/>
              <w:autoSpaceDN w:val="0"/>
              <w:adjustRightInd w:val="0"/>
              <w:contextualSpacing/>
              <w:jc w:val="center"/>
              <w:rPr>
                <w:sz w:val="24"/>
                <w:szCs w:val="24"/>
                <w:lang w:eastAsia="ru-RU"/>
              </w:rPr>
            </w:pPr>
            <w:r w:rsidRPr="00FB53A5">
              <w:rPr>
                <w:sz w:val="24"/>
                <w:szCs w:val="24"/>
                <w:lang w:eastAsia="ru-RU"/>
              </w:rPr>
              <w:t>Класс</w:t>
            </w:r>
          </w:p>
        </w:tc>
      </w:tr>
      <w:tr w:rsidR="00495A92" w:rsidRPr="00B633A3" w:rsidTr="00530780">
        <w:trPr>
          <w:trHeight w:val="226"/>
        </w:trPr>
        <w:tc>
          <w:tcPr>
            <w:tcW w:w="540" w:type="dxa"/>
            <w:vMerge w:val="restart"/>
            <w:tcBorders>
              <w:top w:val="single" w:sz="4" w:space="0" w:color="auto"/>
              <w:left w:val="single" w:sz="4" w:space="0" w:color="auto"/>
              <w:bottom w:val="single" w:sz="4" w:space="0" w:color="auto"/>
              <w:right w:val="single" w:sz="4" w:space="0" w:color="auto"/>
            </w:tcBorders>
          </w:tcPr>
          <w:p w:rsidR="00495A9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w:t>
            </w:r>
          </w:p>
        </w:tc>
        <w:tc>
          <w:tcPr>
            <w:tcW w:w="1584" w:type="dxa"/>
            <w:vMerge w:val="restart"/>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Белова И.С.</w:t>
            </w:r>
          </w:p>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57" w:type="dxa"/>
            <w:vMerge w:val="restart"/>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Педагог организатор</w:t>
            </w:r>
          </w:p>
        </w:tc>
        <w:tc>
          <w:tcPr>
            <w:tcW w:w="2128" w:type="dxa"/>
            <w:vMerge w:val="restart"/>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«Шахматы»</w:t>
            </w:r>
          </w:p>
        </w:tc>
        <w:tc>
          <w:tcPr>
            <w:tcW w:w="1875" w:type="dxa"/>
            <w:vMerge w:val="restart"/>
            <w:tcBorders>
              <w:top w:val="single" w:sz="4" w:space="0" w:color="auto"/>
              <w:left w:val="single" w:sz="4" w:space="0" w:color="auto"/>
              <w:right w:val="single" w:sz="4" w:space="0" w:color="auto"/>
            </w:tcBorders>
          </w:tcPr>
          <w:p w:rsidR="00495A92"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vMerge w:val="restart"/>
            <w:tcBorders>
              <w:top w:val="single" w:sz="4" w:space="0" w:color="auto"/>
              <w:left w:val="single" w:sz="4" w:space="0" w:color="auto"/>
              <w:right w:val="single" w:sz="4" w:space="0" w:color="auto"/>
            </w:tcBorders>
          </w:tcPr>
          <w:p w:rsidR="00495A9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10</w:t>
            </w:r>
          </w:p>
        </w:tc>
        <w:tc>
          <w:tcPr>
            <w:tcW w:w="1274" w:type="dxa"/>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1А</w:t>
            </w:r>
          </w:p>
        </w:tc>
      </w:tr>
      <w:tr w:rsidR="00495A92" w:rsidRPr="00B633A3" w:rsidTr="00530780">
        <w:trPr>
          <w:trHeight w:val="231"/>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hideMark/>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1Б</w:t>
            </w:r>
          </w:p>
        </w:tc>
      </w:tr>
      <w:tr w:rsidR="00495A92" w:rsidRPr="00B633A3" w:rsidTr="00530780">
        <w:trPr>
          <w:trHeight w:val="220"/>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hideMark/>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495A92" w:rsidRPr="00B633A3" w:rsidTr="00530780">
        <w:trPr>
          <w:trHeight w:val="225"/>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hideMark/>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3А</w:t>
            </w:r>
          </w:p>
        </w:tc>
      </w:tr>
      <w:tr w:rsidR="00495A92" w:rsidRPr="00B633A3" w:rsidTr="00530780">
        <w:trPr>
          <w:trHeight w:val="195"/>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hideMark/>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495A92" w:rsidRPr="00B633A3" w:rsidTr="00530780">
        <w:trPr>
          <w:trHeight w:val="255"/>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hideMark/>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495A92" w:rsidRPr="00B633A3" w:rsidTr="00530780">
        <w:trPr>
          <w:trHeight w:val="70"/>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2128" w:type="dxa"/>
            <w:vMerge/>
            <w:tcBorders>
              <w:left w:val="single" w:sz="4" w:space="0" w:color="auto"/>
              <w:bottom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4Б</w:t>
            </w:r>
          </w:p>
        </w:tc>
      </w:tr>
      <w:tr w:rsidR="00495A92" w:rsidRPr="00B633A3" w:rsidTr="00530780">
        <w:trPr>
          <w:trHeight w:val="135"/>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2128" w:type="dxa"/>
            <w:vMerge w:val="restart"/>
            <w:tcBorders>
              <w:top w:val="single" w:sz="4" w:space="0" w:color="auto"/>
              <w:left w:val="single" w:sz="4" w:space="0" w:color="auto"/>
              <w:right w:val="single" w:sz="4" w:space="0" w:color="auto"/>
            </w:tcBorders>
            <w:vAlign w:val="center"/>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«Дорожная азбука»</w:t>
            </w:r>
          </w:p>
        </w:tc>
        <w:tc>
          <w:tcPr>
            <w:tcW w:w="1875" w:type="dxa"/>
            <w:vMerge w:val="restart"/>
            <w:tcBorders>
              <w:top w:val="single" w:sz="4" w:space="0" w:color="auto"/>
              <w:left w:val="single" w:sz="4" w:space="0" w:color="auto"/>
              <w:right w:val="single" w:sz="4" w:space="0" w:color="auto"/>
            </w:tcBorders>
          </w:tcPr>
          <w:p w:rsidR="00495A92"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vMerge w:val="restart"/>
            <w:tcBorders>
              <w:top w:val="single" w:sz="4" w:space="0" w:color="auto"/>
              <w:left w:val="single" w:sz="4" w:space="0" w:color="auto"/>
              <w:right w:val="single" w:sz="4" w:space="0" w:color="auto"/>
            </w:tcBorders>
          </w:tcPr>
          <w:p w:rsidR="00495A9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10</w:t>
            </w: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1А</w:t>
            </w:r>
          </w:p>
        </w:tc>
      </w:tr>
      <w:tr w:rsidR="00495A92" w:rsidRPr="00B633A3" w:rsidTr="00530780">
        <w:trPr>
          <w:trHeight w:val="126"/>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1Б</w:t>
            </w:r>
          </w:p>
        </w:tc>
      </w:tr>
      <w:tr w:rsidR="00495A92" w:rsidRPr="00B633A3" w:rsidTr="00530780">
        <w:trPr>
          <w:trHeight w:val="135"/>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495A92" w:rsidRPr="00B633A3" w:rsidTr="00530780">
        <w:trPr>
          <w:trHeight w:val="126"/>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3А</w:t>
            </w:r>
          </w:p>
        </w:tc>
      </w:tr>
      <w:tr w:rsidR="00495A92" w:rsidRPr="00B633A3" w:rsidTr="00530780">
        <w:trPr>
          <w:trHeight w:val="126"/>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495A92" w:rsidRPr="00B633A3" w:rsidTr="00530780">
        <w:trPr>
          <w:trHeight w:val="126"/>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2128" w:type="dxa"/>
            <w:vMerge/>
            <w:tcBorders>
              <w:left w:val="single" w:sz="4" w:space="0" w:color="auto"/>
              <w:right w:val="single" w:sz="4" w:space="0" w:color="auto"/>
            </w:tcBorders>
            <w:vAlign w:val="center"/>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495A92" w:rsidRPr="00B633A3" w:rsidTr="00530780">
        <w:trPr>
          <w:trHeight w:val="135"/>
        </w:trPr>
        <w:tc>
          <w:tcPr>
            <w:tcW w:w="540"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2128" w:type="dxa"/>
            <w:vMerge/>
            <w:tcBorders>
              <w:left w:val="single" w:sz="4" w:space="0" w:color="auto"/>
              <w:bottom w:val="single" w:sz="4" w:space="0" w:color="auto"/>
              <w:right w:val="single" w:sz="4" w:space="0" w:color="auto"/>
            </w:tcBorders>
            <w:vAlign w:val="center"/>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4Б</w:t>
            </w:r>
          </w:p>
        </w:tc>
      </w:tr>
      <w:tr w:rsidR="00580EF2" w:rsidRPr="00B633A3" w:rsidTr="00530780">
        <w:trPr>
          <w:trHeight w:val="602"/>
        </w:trPr>
        <w:tc>
          <w:tcPr>
            <w:tcW w:w="540" w:type="dxa"/>
            <w:vMerge w:val="restart"/>
            <w:tcBorders>
              <w:top w:val="single" w:sz="4" w:space="0" w:color="auto"/>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c>
          <w:tcPr>
            <w:tcW w:w="1584" w:type="dxa"/>
            <w:vMerge w:val="restart"/>
            <w:tcBorders>
              <w:top w:val="single" w:sz="4" w:space="0" w:color="auto"/>
              <w:left w:val="single" w:sz="4" w:space="0" w:color="auto"/>
              <w:right w:val="single" w:sz="4" w:space="0" w:color="auto"/>
            </w:tcBorders>
            <w:hideMark/>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Уткина М.Ю.</w:t>
            </w:r>
          </w:p>
        </w:tc>
        <w:tc>
          <w:tcPr>
            <w:tcW w:w="1557" w:type="dxa"/>
            <w:vMerge w:val="restart"/>
            <w:tcBorders>
              <w:top w:val="single" w:sz="4" w:space="0" w:color="auto"/>
              <w:left w:val="single" w:sz="4" w:space="0" w:color="auto"/>
              <w:right w:val="single" w:sz="4" w:space="0" w:color="auto"/>
            </w:tcBorders>
            <w:hideMark/>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Учитель математики</w:t>
            </w:r>
          </w:p>
        </w:tc>
        <w:tc>
          <w:tcPr>
            <w:tcW w:w="2128" w:type="dxa"/>
            <w:vMerge w:val="restart"/>
            <w:tcBorders>
              <w:top w:val="single" w:sz="4" w:space="0" w:color="auto"/>
              <w:left w:val="single" w:sz="4" w:space="0" w:color="auto"/>
              <w:right w:val="single" w:sz="4" w:space="0" w:color="auto"/>
            </w:tcBorders>
            <w:shd w:val="clear" w:color="auto" w:fill="auto"/>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«Математическое конструирование»</w:t>
            </w:r>
          </w:p>
        </w:tc>
        <w:tc>
          <w:tcPr>
            <w:tcW w:w="1875" w:type="dxa"/>
            <w:vMerge w:val="restart"/>
            <w:tcBorders>
              <w:top w:val="single" w:sz="4" w:space="0" w:color="auto"/>
              <w:left w:val="single" w:sz="4" w:space="0" w:color="auto"/>
              <w:right w:val="single" w:sz="4" w:space="0" w:color="auto"/>
            </w:tcBorders>
            <w:shd w:val="clear" w:color="auto" w:fill="auto"/>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vMerge w:val="restart"/>
            <w:tcBorders>
              <w:top w:val="single" w:sz="4" w:space="0" w:color="auto"/>
              <w:left w:val="single" w:sz="4" w:space="0" w:color="auto"/>
              <w:right w:val="single" w:sz="4" w:space="0" w:color="auto"/>
            </w:tcBorders>
            <w:shd w:val="clear" w:color="auto" w:fill="auto"/>
          </w:tcPr>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F6535C" w:rsidP="00495A92">
            <w:pPr>
              <w:widowControl w:val="0"/>
              <w:autoSpaceDE w:val="0"/>
              <w:autoSpaceDN w:val="0"/>
              <w:adjustRightInd w:val="0"/>
              <w:contextualSpacing/>
              <w:rPr>
                <w:color w:val="FF0000"/>
                <w:sz w:val="24"/>
                <w:szCs w:val="24"/>
                <w:lang w:eastAsia="ru-RU"/>
              </w:rPr>
            </w:pPr>
            <w:r w:rsidRPr="00B633A3">
              <w:rPr>
                <w:color w:val="FF0000"/>
                <w:sz w:val="24"/>
                <w:szCs w:val="24"/>
                <w:lang w:eastAsia="ru-RU"/>
              </w:rPr>
              <w:t>7</w:t>
            </w:r>
          </w:p>
        </w:tc>
        <w:tc>
          <w:tcPr>
            <w:tcW w:w="1274" w:type="dxa"/>
            <w:tcBorders>
              <w:top w:val="single" w:sz="4" w:space="0" w:color="auto"/>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1Б</w:t>
            </w:r>
          </w:p>
        </w:tc>
      </w:tr>
      <w:tr w:rsidR="00580EF2" w:rsidRPr="00B633A3" w:rsidTr="00AD3D0A">
        <w:trPr>
          <w:trHeight w:val="571"/>
        </w:trPr>
        <w:tc>
          <w:tcPr>
            <w:tcW w:w="540"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584"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557"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2128" w:type="dxa"/>
            <w:vMerge/>
            <w:tcBorders>
              <w:left w:val="single" w:sz="4" w:space="0" w:color="auto"/>
              <w:right w:val="single" w:sz="4" w:space="0" w:color="auto"/>
            </w:tcBorders>
            <w:shd w:val="clear" w:color="auto" w:fill="auto"/>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shd w:val="clear" w:color="auto" w:fill="auto"/>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auto"/>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495A92" w:rsidRPr="00B633A3" w:rsidTr="00530780">
        <w:trPr>
          <w:trHeight w:val="105"/>
        </w:trPr>
        <w:tc>
          <w:tcPr>
            <w:tcW w:w="540"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84"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57"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2128" w:type="dxa"/>
            <w:vMerge w:val="restart"/>
            <w:tcBorders>
              <w:top w:val="single" w:sz="4" w:space="0" w:color="auto"/>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«Занимательная математика»</w:t>
            </w:r>
          </w:p>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val="restart"/>
            <w:tcBorders>
              <w:top w:val="single" w:sz="4" w:space="0" w:color="auto"/>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5</w:t>
            </w:r>
          </w:p>
        </w:tc>
      </w:tr>
      <w:tr w:rsidR="00495A92" w:rsidRPr="00B633A3" w:rsidTr="00530780">
        <w:trPr>
          <w:trHeight w:val="165"/>
        </w:trPr>
        <w:tc>
          <w:tcPr>
            <w:tcW w:w="540"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84"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57"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2128" w:type="dxa"/>
            <w:vMerge/>
            <w:tcBorders>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6А</w:t>
            </w:r>
          </w:p>
        </w:tc>
      </w:tr>
      <w:tr w:rsidR="00495A92" w:rsidRPr="00B633A3" w:rsidTr="00530780">
        <w:trPr>
          <w:trHeight w:val="269"/>
        </w:trPr>
        <w:tc>
          <w:tcPr>
            <w:tcW w:w="540"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84"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57"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2128" w:type="dxa"/>
            <w:vMerge/>
            <w:tcBorders>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6Б</w:t>
            </w:r>
          </w:p>
        </w:tc>
      </w:tr>
      <w:tr w:rsidR="00495A92" w:rsidRPr="00B633A3" w:rsidTr="00530780">
        <w:trPr>
          <w:trHeight w:val="273"/>
        </w:trPr>
        <w:tc>
          <w:tcPr>
            <w:tcW w:w="540" w:type="dxa"/>
            <w:tcBorders>
              <w:left w:val="single" w:sz="4" w:space="0" w:color="auto"/>
              <w:bottom w:val="single" w:sz="4" w:space="0" w:color="auto"/>
              <w:right w:val="single" w:sz="4" w:space="0" w:color="auto"/>
            </w:tcBorders>
          </w:tcPr>
          <w:p w:rsidR="00495A9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w:t>
            </w:r>
          </w:p>
        </w:tc>
        <w:tc>
          <w:tcPr>
            <w:tcW w:w="1584" w:type="dxa"/>
            <w:tcBorders>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Клепцова О.В.</w:t>
            </w:r>
          </w:p>
        </w:tc>
        <w:tc>
          <w:tcPr>
            <w:tcW w:w="1557" w:type="dxa"/>
            <w:tcBorders>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Учитель начальных классов</w:t>
            </w:r>
          </w:p>
        </w:tc>
        <w:tc>
          <w:tcPr>
            <w:tcW w:w="2128"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«Доноведение»</w:t>
            </w:r>
          </w:p>
        </w:tc>
        <w:tc>
          <w:tcPr>
            <w:tcW w:w="1875" w:type="dxa"/>
            <w:tcBorders>
              <w:top w:val="single" w:sz="4" w:space="0" w:color="auto"/>
              <w:left w:val="single" w:sz="4" w:space="0" w:color="auto"/>
              <w:right w:val="single" w:sz="4" w:space="0" w:color="auto"/>
            </w:tcBorders>
            <w:shd w:val="clear" w:color="auto" w:fill="FFFFFF" w:themeFill="background1"/>
          </w:tcPr>
          <w:p w:rsidR="00495A92"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tcBorders>
              <w:top w:val="single" w:sz="4" w:space="0" w:color="auto"/>
              <w:left w:val="single" w:sz="4" w:space="0" w:color="auto"/>
              <w:right w:val="single" w:sz="4" w:space="0" w:color="auto"/>
            </w:tcBorders>
            <w:shd w:val="clear" w:color="auto" w:fill="FFFFFF" w:themeFill="background1"/>
          </w:tcPr>
          <w:p w:rsidR="00495A9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33</w:t>
            </w:r>
          </w:p>
        </w:tc>
        <w:tc>
          <w:tcPr>
            <w:tcW w:w="1274"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1Б</w:t>
            </w:r>
          </w:p>
        </w:tc>
      </w:tr>
      <w:tr w:rsidR="00495A92" w:rsidRPr="00B633A3" w:rsidTr="00530780">
        <w:trPr>
          <w:trHeight w:val="653"/>
        </w:trPr>
        <w:tc>
          <w:tcPr>
            <w:tcW w:w="540" w:type="dxa"/>
            <w:tcBorders>
              <w:left w:val="single" w:sz="4" w:space="0" w:color="auto"/>
              <w:bottom w:val="single" w:sz="4" w:space="0" w:color="auto"/>
              <w:right w:val="single" w:sz="4" w:space="0" w:color="auto"/>
            </w:tcBorders>
          </w:tcPr>
          <w:p w:rsidR="00495A9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w:t>
            </w:r>
          </w:p>
        </w:tc>
        <w:tc>
          <w:tcPr>
            <w:tcW w:w="1584" w:type="dxa"/>
            <w:tcBorders>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Самойленко Т.Е.</w:t>
            </w:r>
          </w:p>
        </w:tc>
        <w:tc>
          <w:tcPr>
            <w:tcW w:w="1557" w:type="dxa"/>
            <w:tcBorders>
              <w:left w:val="single" w:sz="4" w:space="0" w:color="auto"/>
              <w:bottom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Учитель начальных классов</w:t>
            </w:r>
          </w:p>
        </w:tc>
        <w:tc>
          <w:tcPr>
            <w:tcW w:w="2128"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«Доноведение»</w:t>
            </w:r>
          </w:p>
        </w:tc>
        <w:tc>
          <w:tcPr>
            <w:tcW w:w="1875" w:type="dxa"/>
            <w:tcBorders>
              <w:top w:val="single" w:sz="4" w:space="0" w:color="auto"/>
              <w:left w:val="single" w:sz="4" w:space="0" w:color="auto"/>
              <w:right w:val="single" w:sz="4" w:space="0" w:color="auto"/>
            </w:tcBorders>
            <w:shd w:val="clear" w:color="auto" w:fill="FFFFFF" w:themeFill="background1"/>
          </w:tcPr>
          <w:p w:rsidR="00495A92"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tcBorders>
              <w:top w:val="single" w:sz="4" w:space="0" w:color="auto"/>
              <w:left w:val="single" w:sz="4" w:space="0" w:color="auto"/>
              <w:right w:val="single" w:sz="4" w:space="0" w:color="auto"/>
            </w:tcBorders>
            <w:shd w:val="clear" w:color="auto" w:fill="FFFFFF" w:themeFill="background1"/>
          </w:tcPr>
          <w:p w:rsidR="00495A9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30</w:t>
            </w:r>
          </w:p>
        </w:tc>
        <w:tc>
          <w:tcPr>
            <w:tcW w:w="1274"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 А</w:t>
            </w:r>
          </w:p>
        </w:tc>
      </w:tr>
      <w:tr w:rsidR="00495A92" w:rsidRPr="00B633A3" w:rsidTr="00530780">
        <w:trPr>
          <w:trHeight w:val="348"/>
        </w:trPr>
        <w:tc>
          <w:tcPr>
            <w:tcW w:w="540" w:type="dxa"/>
            <w:vMerge w:val="restart"/>
            <w:tcBorders>
              <w:left w:val="single" w:sz="4" w:space="0" w:color="auto"/>
              <w:right w:val="single" w:sz="4" w:space="0" w:color="auto"/>
            </w:tcBorders>
          </w:tcPr>
          <w:p w:rsidR="00495A9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5</w:t>
            </w:r>
          </w:p>
        </w:tc>
        <w:tc>
          <w:tcPr>
            <w:tcW w:w="1584" w:type="dxa"/>
            <w:vMerge w:val="restart"/>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Хальцова Л.М.</w:t>
            </w:r>
          </w:p>
        </w:tc>
        <w:tc>
          <w:tcPr>
            <w:tcW w:w="1557" w:type="dxa"/>
            <w:vMerge w:val="restart"/>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Учитель начальных классов</w:t>
            </w:r>
          </w:p>
        </w:tc>
        <w:tc>
          <w:tcPr>
            <w:tcW w:w="2128"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«Грамотей»</w:t>
            </w:r>
          </w:p>
        </w:tc>
        <w:tc>
          <w:tcPr>
            <w:tcW w:w="1875" w:type="dxa"/>
            <w:vMerge w:val="restart"/>
            <w:tcBorders>
              <w:top w:val="single" w:sz="4" w:space="0" w:color="auto"/>
              <w:left w:val="single" w:sz="4" w:space="0" w:color="auto"/>
              <w:right w:val="single" w:sz="4" w:space="0" w:color="auto"/>
            </w:tcBorders>
            <w:shd w:val="clear" w:color="auto" w:fill="FFFFFF" w:themeFill="background1"/>
          </w:tcPr>
          <w:p w:rsidR="00495A92"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vMerge w:val="restart"/>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47</w:t>
            </w:r>
          </w:p>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495A92" w:rsidRPr="00B633A3" w:rsidTr="00530780">
        <w:trPr>
          <w:trHeight w:val="203"/>
        </w:trPr>
        <w:tc>
          <w:tcPr>
            <w:tcW w:w="540"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84"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57"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2128" w:type="dxa"/>
            <w:vMerge w:val="restart"/>
            <w:tcBorders>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«Доноведение»</w:t>
            </w:r>
          </w:p>
        </w:tc>
        <w:tc>
          <w:tcPr>
            <w:tcW w:w="1875" w:type="dxa"/>
            <w:vMerge/>
            <w:tcBorders>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495A92" w:rsidRPr="00B633A3" w:rsidTr="00530780">
        <w:trPr>
          <w:trHeight w:val="630"/>
        </w:trPr>
        <w:tc>
          <w:tcPr>
            <w:tcW w:w="540"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84"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557" w:type="dxa"/>
            <w:vMerge/>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495A92" w:rsidRPr="00B633A3" w:rsidTr="00530780">
        <w:trPr>
          <w:trHeight w:val="828"/>
        </w:trPr>
        <w:tc>
          <w:tcPr>
            <w:tcW w:w="540" w:type="dxa"/>
            <w:tcBorders>
              <w:left w:val="single" w:sz="4" w:space="0" w:color="auto"/>
              <w:right w:val="single" w:sz="4" w:space="0" w:color="auto"/>
            </w:tcBorders>
          </w:tcPr>
          <w:p w:rsidR="00495A9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6</w:t>
            </w:r>
          </w:p>
        </w:tc>
        <w:tc>
          <w:tcPr>
            <w:tcW w:w="1584" w:type="dxa"/>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Курникова И.З.</w:t>
            </w:r>
          </w:p>
        </w:tc>
        <w:tc>
          <w:tcPr>
            <w:tcW w:w="1557" w:type="dxa"/>
            <w:tcBorders>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Учитель начальных классов</w:t>
            </w:r>
          </w:p>
        </w:tc>
        <w:tc>
          <w:tcPr>
            <w:tcW w:w="2128"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«Занимательная математика»</w:t>
            </w:r>
          </w:p>
        </w:tc>
        <w:tc>
          <w:tcPr>
            <w:tcW w:w="1875" w:type="dxa"/>
            <w:tcBorders>
              <w:top w:val="single" w:sz="4" w:space="0" w:color="auto"/>
              <w:left w:val="single" w:sz="4" w:space="0" w:color="auto"/>
              <w:right w:val="single" w:sz="4" w:space="0" w:color="auto"/>
            </w:tcBorders>
            <w:shd w:val="clear" w:color="auto" w:fill="FFFFFF" w:themeFill="background1"/>
          </w:tcPr>
          <w:p w:rsidR="00495A92"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tcBorders>
              <w:top w:val="single" w:sz="4" w:space="0" w:color="auto"/>
              <w:left w:val="single" w:sz="4" w:space="0" w:color="auto"/>
              <w:right w:val="single" w:sz="4" w:space="0" w:color="auto"/>
            </w:tcBorders>
            <w:shd w:val="clear" w:color="auto" w:fill="FFFFFF" w:themeFill="background1"/>
          </w:tcPr>
          <w:p w:rsidR="00495A9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8</w:t>
            </w:r>
          </w:p>
        </w:tc>
        <w:tc>
          <w:tcPr>
            <w:tcW w:w="1274" w:type="dxa"/>
            <w:tcBorders>
              <w:top w:val="single" w:sz="4" w:space="0" w:color="auto"/>
              <w:left w:val="single" w:sz="4" w:space="0" w:color="auto"/>
              <w:right w:val="single" w:sz="4" w:space="0" w:color="auto"/>
            </w:tcBorders>
            <w:shd w:val="clear" w:color="auto" w:fill="FFFFFF" w:themeFill="background1"/>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580EF2" w:rsidRPr="00B633A3" w:rsidTr="00530780">
        <w:trPr>
          <w:trHeight w:val="262"/>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jc w:val="center"/>
              <w:rPr>
                <w:color w:val="FF0000"/>
                <w:sz w:val="24"/>
                <w:szCs w:val="24"/>
                <w:lang w:eastAsia="ru-RU"/>
              </w:rPr>
            </w:pPr>
            <w:r w:rsidRPr="00B633A3">
              <w:rPr>
                <w:color w:val="FF0000"/>
                <w:sz w:val="24"/>
                <w:szCs w:val="24"/>
                <w:lang w:eastAsia="ru-RU"/>
              </w:rPr>
              <w:t>7</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jc w:val="center"/>
              <w:rPr>
                <w:color w:val="FF0000"/>
                <w:sz w:val="24"/>
                <w:szCs w:val="24"/>
                <w:lang w:eastAsia="ru-RU"/>
              </w:rPr>
            </w:pPr>
            <w:r w:rsidRPr="00B633A3">
              <w:rPr>
                <w:color w:val="FF0000"/>
                <w:sz w:val="24"/>
                <w:szCs w:val="24"/>
                <w:lang w:eastAsia="ru-RU"/>
              </w:rPr>
              <w:t>Гурьева И.П.</w:t>
            </w: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r w:rsidRPr="00B633A3">
              <w:rPr>
                <w:color w:val="FF0000"/>
                <w:sz w:val="24"/>
                <w:szCs w:val="24"/>
                <w:lang w:eastAsia="ru-RU"/>
              </w:rPr>
              <w:t>Педагог ДО</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jc w:val="center"/>
              <w:rPr>
                <w:color w:val="FF0000"/>
                <w:sz w:val="24"/>
                <w:szCs w:val="24"/>
                <w:lang w:eastAsia="ru-RU"/>
              </w:rPr>
            </w:pPr>
            <w:r w:rsidRPr="00B633A3">
              <w:rPr>
                <w:color w:val="FF0000"/>
                <w:sz w:val="24"/>
                <w:szCs w:val="24"/>
                <w:lang w:eastAsia="ru-RU"/>
              </w:rPr>
              <w:t>«Азбука нравственности»</w:t>
            </w:r>
          </w:p>
        </w:tc>
        <w:tc>
          <w:tcPr>
            <w:tcW w:w="1875" w:type="dxa"/>
            <w:vMerge w:val="restart"/>
            <w:tcBorders>
              <w:top w:val="single" w:sz="4" w:space="0" w:color="auto"/>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vMerge w:val="restart"/>
            <w:tcBorders>
              <w:top w:val="single" w:sz="4" w:space="0" w:color="auto"/>
              <w:left w:val="single" w:sz="4" w:space="0" w:color="auto"/>
              <w:right w:val="single" w:sz="4" w:space="0" w:color="auto"/>
            </w:tcBorders>
            <w:hideMark/>
          </w:tcPr>
          <w:p w:rsidR="00580EF2" w:rsidRPr="00B633A3" w:rsidRDefault="00580EF2" w:rsidP="00495A92">
            <w:pPr>
              <w:widowControl w:val="0"/>
              <w:autoSpaceDE w:val="0"/>
              <w:autoSpaceDN w:val="0"/>
              <w:adjustRightInd w:val="0"/>
              <w:contextualSpacing/>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5</w:t>
            </w:r>
          </w:p>
        </w:tc>
        <w:tc>
          <w:tcPr>
            <w:tcW w:w="1274" w:type="dxa"/>
            <w:tcBorders>
              <w:top w:val="single" w:sz="4" w:space="0" w:color="auto"/>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1А</w:t>
            </w:r>
          </w:p>
        </w:tc>
      </w:tr>
      <w:tr w:rsidR="00580EF2" w:rsidRPr="00B633A3" w:rsidTr="00530780">
        <w:trPr>
          <w:trHeight w:val="285"/>
        </w:trPr>
        <w:tc>
          <w:tcPr>
            <w:tcW w:w="540" w:type="dxa"/>
            <w:vMerge/>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jc w:val="center"/>
              <w:rPr>
                <w:color w:val="FF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jc w:val="center"/>
              <w:rPr>
                <w:color w:val="FF0000"/>
                <w:sz w:val="24"/>
                <w:szCs w:val="24"/>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jc w:val="cente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jc w:val="center"/>
              <w:rPr>
                <w:color w:val="FF0000"/>
                <w:sz w:val="24"/>
                <w:szCs w:val="24"/>
                <w:lang w:eastAsia="ru-RU"/>
              </w:rPr>
            </w:pPr>
          </w:p>
        </w:tc>
        <w:tc>
          <w:tcPr>
            <w:tcW w:w="1875"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1Б</w:t>
            </w:r>
          </w:p>
        </w:tc>
      </w:tr>
      <w:tr w:rsidR="00580EF2" w:rsidRPr="00B633A3" w:rsidTr="00530780">
        <w:trPr>
          <w:trHeight w:val="81"/>
        </w:trPr>
        <w:tc>
          <w:tcPr>
            <w:tcW w:w="540" w:type="dxa"/>
            <w:vMerge/>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hideMark/>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580EF2" w:rsidRPr="00B633A3" w:rsidTr="00530780">
        <w:trPr>
          <w:trHeight w:val="180"/>
        </w:trPr>
        <w:tc>
          <w:tcPr>
            <w:tcW w:w="540" w:type="dxa"/>
            <w:vMerge/>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hideMark/>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3А</w:t>
            </w:r>
          </w:p>
        </w:tc>
      </w:tr>
      <w:tr w:rsidR="00580EF2" w:rsidRPr="00B633A3" w:rsidTr="00AD3D0A">
        <w:trPr>
          <w:trHeight w:val="126"/>
        </w:trPr>
        <w:tc>
          <w:tcPr>
            <w:tcW w:w="540" w:type="dxa"/>
            <w:vMerge/>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hideMark/>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580EF2" w:rsidRPr="00B633A3" w:rsidTr="00AD3D0A">
        <w:trPr>
          <w:trHeight w:val="150"/>
        </w:trPr>
        <w:tc>
          <w:tcPr>
            <w:tcW w:w="540" w:type="dxa"/>
            <w:vMerge/>
            <w:tcBorders>
              <w:top w:val="single" w:sz="4" w:space="0" w:color="auto"/>
              <w:left w:val="single" w:sz="4" w:space="0" w:color="auto"/>
              <w:bottom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bottom w:val="single" w:sz="4" w:space="0" w:color="auto"/>
              <w:right w:val="single" w:sz="4" w:space="0" w:color="auto"/>
            </w:tcBorders>
            <w:hideMark/>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495A92" w:rsidRPr="00B633A3" w:rsidTr="00530780">
        <w:trPr>
          <w:trHeight w:val="562"/>
        </w:trPr>
        <w:tc>
          <w:tcPr>
            <w:tcW w:w="540" w:type="dxa"/>
            <w:vMerge/>
            <w:tcBorders>
              <w:top w:val="single" w:sz="4" w:space="0" w:color="auto"/>
              <w:left w:val="single" w:sz="4" w:space="0" w:color="auto"/>
              <w:bottom w:val="single" w:sz="4" w:space="0" w:color="auto"/>
              <w:right w:val="single" w:sz="4" w:space="0" w:color="auto"/>
            </w:tcBorders>
            <w:vAlign w:val="center"/>
          </w:tcPr>
          <w:p w:rsidR="00495A92" w:rsidRPr="00B633A3" w:rsidRDefault="00495A92" w:rsidP="00495A92">
            <w:pPr>
              <w:rPr>
                <w:color w:val="FF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495A92" w:rsidRPr="00B633A3" w:rsidRDefault="00495A92" w:rsidP="00495A92">
            <w:pPr>
              <w:rPr>
                <w:color w:val="FF0000"/>
                <w:sz w:val="24"/>
                <w:szCs w:val="24"/>
                <w:lang w:eastAsia="ru-RU"/>
              </w:rPr>
            </w:pPr>
          </w:p>
        </w:tc>
        <w:tc>
          <w:tcPr>
            <w:tcW w:w="1875"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419" w:type="dxa"/>
            <w:tcBorders>
              <w:top w:val="single" w:sz="4" w:space="0" w:color="auto"/>
              <w:left w:val="single" w:sz="4" w:space="0" w:color="auto"/>
              <w:right w:val="single" w:sz="4" w:space="0" w:color="auto"/>
            </w:tcBorders>
            <w:hideMark/>
          </w:tcPr>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4Б</w:t>
            </w:r>
          </w:p>
        </w:tc>
      </w:tr>
      <w:tr w:rsidR="005C4841" w:rsidRPr="00B633A3" w:rsidTr="00530780">
        <w:trPr>
          <w:trHeight w:val="1103"/>
        </w:trPr>
        <w:tc>
          <w:tcPr>
            <w:tcW w:w="540" w:type="dxa"/>
            <w:vMerge/>
            <w:tcBorders>
              <w:top w:val="single" w:sz="4" w:space="0" w:color="auto"/>
              <w:left w:val="single" w:sz="4" w:space="0" w:color="auto"/>
              <w:bottom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C4841" w:rsidRPr="00B633A3" w:rsidRDefault="005C4841" w:rsidP="00495A92">
            <w:pPr>
              <w:rPr>
                <w:color w:val="FF0000"/>
                <w:sz w:val="24"/>
                <w:szCs w:val="24"/>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5C4841" w:rsidRPr="00B633A3" w:rsidRDefault="005C4841" w:rsidP="00495A92">
            <w:pPr>
              <w:rPr>
                <w:color w:val="FF0000"/>
                <w:sz w:val="24"/>
                <w:szCs w:val="24"/>
                <w:lang w:eastAsia="ru-RU"/>
              </w:rPr>
            </w:pPr>
          </w:p>
        </w:tc>
        <w:tc>
          <w:tcPr>
            <w:tcW w:w="2128" w:type="dxa"/>
            <w:tcBorders>
              <w:top w:val="single" w:sz="4" w:space="0" w:color="auto"/>
              <w:left w:val="single" w:sz="4" w:space="0" w:color="auto"/>
              <w:right w:val="single" w:sz="4" w:space="0" w:color="auto"/>
            </w:tcBorders>
            <w:vAlign w:val="center"/>
            <w:hideMark/>
          </w:tcPr>
          <w:p w:rsidR="005C4841" w:rsidRPr="00B633A3" w:rsidRDefault="005C4841" w:rsidP="00495A92">
            <w:pPr>
              <w:jc w:val="center"/>
              <w:rPr>
                <w:color w:val="FF0000"/>
                <w:sz w:val="24"/>
                <w:szCs w:val="24"/>
                <w:lang w:eastAsia="ru-RU"/>
              </w:rPr>
            </w:pPr>
            <w:r w:rsidRPr="00B633A3">
              <w:rPr>
                <w:color w:val="FF0000"/>
                <w:sz w:val="24"/>
                <w:szCs w:val="24"/>
                <w:lang w:eastAsia="ru-RU"/>
              </w:rPr>
              <w:t>«Логика»</w:t>
            </w:r>
          </w:p>
        </w:tc>
        <w:tc>
          <w:tcPr>
            <w:tcW w:w="1875" w:type="dxa"/>
            <w:tcBorders>
              <w:top w:val="single" w:sz="4" w:space="0" w:color="auto"/>
              <w:left w:val="single" w:sz="4" w:space="0" w:color="auto"/>
              <w:right w:val="single" w:sz="4" w:space="0" w:color="auto"/>
            </w:tcBorders>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tcBorders>
              <w:top w:val="single" w:sz="4" w:space="0" w:color="auto"/>
              <w:left w:val="single" w:sz="4" w:space="0" w:color="auto"/>
              <w:right w:val="single" w:sz="4" w:space="0" w:color="auto"/>
            </w:tcBorders>
            <w:hideMark/>
          </w:tcPr>
          <w:p w:rsidR="005C4841" w:rsidRPr="00B633A3" w:rsidRDefault="005C4841" w:rsidP="00495A92">
            <w:pPr>
              <w:widowControl w:val="0"/>
              <w:autoSpaceDE w:val="0"/>
              <w:autoSpaceDN w:val="0"/>
              <w:adjustRightInd w:val="0"/>
              <w:contextualSpacing/>
              <w:jc w:val="center"/>
              <w:rPr>
                <w:color w:val="FF0000"/>
                <w:sz w:val="24"/>
                <w:szCs w:val="24"/>
                <w:lang w:eastAsia="ru-RU"/>
              </w:rPr>
            </w:pPr>
          </w:p>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p w:rsidR="005C4841" w:rsidRPr="00B633A3" w:rsidRDefault="005C4841" w:rsidP="005C4841">
            <w:pPr>
              <w:widowControl w:val="0"/>
              <w:autoSpaceDE w:val="0"/>
              <w:autoSpaceDN w:val="0"/>
              <w:adjustRightInd w:val="0"/>
              <w:contextualSpacing/>
              <w:rPr>
                <w:color w:val="FF0000"/>
                <w:sz w:val="24"/>
                <w:szCs w:val="24"/>
                <w:lang w:eastAsia="ru-RU"/>
              </w:rPr>
            </w:pPr>
          </w:p>
        </w:tc>
      </w:tr>
      <w:tr w:rsidR="00580EF2" w:rsidRPr="00B633A3" w:rsidTr="00AD3D0A">
        <w:trPr>
          <w:trHeight w:val="252"/>
        </w:trPr>
        <w:tc>
          <w:tcPr>
            <w:tcW w:w="540" w:type="dxa"/>
            <w:vMerge w:val="restart"/>
            <w:tcBorders>
              <w:top w:val="single" w:sz="4" w:space="0" w:color="auto"/>
              <w:left w:val="single" w:sz="4" w:space="0" w:color="auto"/>
              <w:right w:val="single" w:sz="4" w:space="0" w:color="auto"/>
            </w:tcBorders>
            <w:vAlign w:val="center"/>
          </w:tcPr>
          <w:p w:rsidR="00580EF2" w:rsidRPr="00B633A3" w:rsidRDefault="00580EF2" w:rsidP="00495A92">
            <w:pPr>
              <w:jc w:val="center"/>
              <w:rPr>
                <w:color w:val="FF0000"/>
                <w:sz w:val="24"/>
                <w:szCs w:val="24"/>
                <w:lang w:eastAsia="ru-RU"/>
              </w:rPr>
            </w:pPr>
            <w:r w:rsidRPr="00B633A3">
              <w:rPr>
                <w:color w:val="FF0000"/>
                <w:sz w:val="24"/>
                <w:szCs w:val="24"/>
                <w:lang w:eastAsia="ru-RU"/>
              </w:rPr>
              <w:t>8</w:t>
            </w:r>
          </w:p>
        </w:tc>
        <w:tc>
          <w:tcPr>
            <w:tcW w:w="1584" w:type="dxa"/>
            <w:vMerge w:val="restart"/>
            <w:tcBorders>
              <w:top w:val="single" w:sz="4" w:space="0" w:color="auto"/>
              <w:left w:val="single" w:sz="4" w:space="0" w:color="auto"/>
              <w:right w:val="single" w:sz="4" w:space="0" w:color="auto"/>
            </w:tcBorders>
            <w:vAlign w:val="center"/>
            <w:hideMark/>
          </w:tcPr>
          <w:p w:rsidR="00580EF2" w:rsidRPr="00B633A3" w:rsidRDefault="00580EF2" w:rsidP="00495A92">
            <w:pPr>
              <w:jc w:val="center"/>
              <w:rPr>
                <w:color w:val="FF0000"/>
                <w:sz w:val="24"/>
                <w:szCs w:val="24"/>
                <w:lang w:eastAsia="ru-RU"/>
              </w:rPr>
            </w:pPr>
            <w:r w:rsidRPr="00B633A3">
              <w:rPr>
                <w:color w:val="FF0000"/>
                <w:sz w:val="24"/>
                <w:szCs w:val="24"/>
                <w:lang w:eastAsia="ru-RU"/>
              </w:rPr>
              <w:t>Шелонцева О.В.</w:t>
            </w:r>
          </w:p>
        </w:tc>
        <w:tc>
          <w:tcPr>
            <w:tcW w:w="1557" w:type="dxa"/>
            <w:vMerge w:val="restart"/>
            <w:tcBorders>
              <w:top w:val="single" w:sz="4" w:space="0" w:color="auto"/>
              <w:left w:val="single" w:sz="4" w:space="0" w:color="auto"/>
              <w:right w:val="single" w:sz="4" w:space="0" w:color="auto"/>
            </w:tcBorders>
            <w:vAlign w:val="center"/>
            <w:hideMark/>
          </w:tcPr>
          <w:p w:rsidR="00580EF2" w:rsidRPr="00B633A3" w:rsidRDefault="00580EF2" w:rsidP="00495A92">
            <w:pPr>
              <w:jc w:val="center"/>
              <w:rPr>
                <w:color w:val="FF0000"/>
                <w:sz w:val="24"/>
                <w:szCs w:val="24"/>
                <w:lang w:eastAsia="ru-RU"/>
              </w:rPr>
            </w:pPr>
            <w:r w:rsidRPr="00B633A3">
              <w:rPr>
                <w:color w:val="FF0000"/>
                <w:sz w:val="24"/>
                <w:szCs w:val="24"/>
                <w:lang w:eastAsia="ru-RU"/>
              </w:rPr>
              <w:t>Педагог-психолог</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jc w:val="center"/>
              <w:rPr>
                <w:color w:val="FF0000"/>
                <w:sz w:val="24"/>
                <w:szCs w:val="24"/>
                <w:lang w:eastAsia="ru-RU"/>
              </w:rPr>
            </w:pPr>
            <w:r w:rsidRPr="00B633A3">
              <w:rPr>
                <w:color w:val="FF0000"/>
                <w:sz w:val="24"/>
                <w:szCs w:val="24"/>
                <w:lang w:eastAsia="ru-RU"/>
              </w:rPr>
              <w:t>«Я познаю мир и себя»</w:t>
            </w:r>
          </w:p>
        </w:tc>
        <w:tc>
          <w:tcPr>
            <w:tcW w:w="1875" w:type="dxa"/>
            <w:vMerge w:val="restart"/>
            <w:tcBorders>
              <w:top w:val="single" w:sz="4" w:space="0" w:color="auto"/>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vMerge w:val="restart"/>
            <w:tcBorders>
              <w:top w:val="single" w:sz="4" w:space="0" w:color="auto"/>
              <w:left w:val="single" w:sz="4" w:space="0" w:color="auto"/>
              <w:right w:val="single" w:sz="4" w:space="0" w:color="auto"/>
            </w:tcBorders>
          </w:tcPr>
          <w:p w:rsidR="00580EF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6</w:t>
            </w:r>
          </w:p>
        </w:tc>
        <w:tc>
          <w:tcPr>
            <w:tcW w:w="1274" w:type="dxa"/>
            <w:tcBorders>
              <w:top w:val="single" w:sz="4" w:space="0" w:color="auto"/>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580EF2" w:rsidRPr="00B633A3" w:rsidTr="00AD3D0A">
        <w:trPr>
          <w:trHeight w:val="135"/>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3А</w:t>
            </w:r>
          </w:p>
        </w:tc>
      </w:tr>
      <w:tr w:rsidR="00580EF2" w:rsidRPr="00B633A3" w:rsidTr="00AD3D0A">
        <w:trPr>
          <w:trHeight w:val="126"/>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580EF2" w:rsidRPr="00B633A3" w:rsidTr="00AD3D0A">
        <w:trPr>
          <w:trHeight w:val="126"/>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580EF2" w:rsidRPr="00B633A3" w:rsidTr="00AD3D0A">
        <w:trPr>
          <w:trHeight w:val="229"/>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4Б</w:t>
            </w:r>
          </w:p>
        </w:tc>
      </w:tr>
      <w:tr w:rsidR="00580EF2" w:rsidRPr="00B633A3" w:rsidTr="00530780">
        <w:trPr>
          <w:trHeight w:val="390"/>
        </w:trPr>
        <w:tc>
          <w:tcPr>
            <w:tcW w:w="540" w:type="dxa"/>
            <w:vMerge w:val="restart"/>
            <w:tcBorders>
              <w:top w:val="single" w:sz="4" w:space="0" w:color="auto"/>
              <w:left w:val="single" w:sz="4" w:space="0" w:color="auto"/>
              <w:right w:val="single" w:sz="4" w:space="0" w:color="auto"/>
            </w:tcBorders>
            <w:vAlign w:val="center"/>
          </w:tcPr>
          <w:p w:rsidR="00580EF2" w:rsidRPr="00B633A3" w:rsidRDefault="00580EF2" w:rsidP="00495A92">
            <w:pPr>
              <w:jc w:val="center"/>
              <w:rPr>
                <w:color w:val="FF0000"/>
                <w:sz w:val="24"/>
                <w:szCs w:val="24"/>
                <w:lang w:eastAsia="ru-RU"/>
              </w:rPr>
            </w:pPr>
            <w:r w:rsidRPr="00B633A3">
              <w:rPr>
                <w:color w:val="FF0000"/>
                <w:sz w:val="24"/>
                <w:szCs w:val="24"/>
                <w:lang w:eastAsia="ru-RU"/>
              </w:rPr>
              <w:t>9</w:t>
            </w:r>
          </w:p>
        </w:tc>
        <w:tc>
          <w:tcPr>
            <w:tcW w:w="1584" w:type="dxa"/>
            <w:vMerge w:val="restart"/>
            <w:tcBorders>
              <w:top w:val="single" w:sz="4" w:space="0" w:color="auto"/>
              <w:left w:val="single" w:sz="4" w:space="0" w:color="auto"/>
              <w:right w:val="single" w:sz="4" w:space="0" w:color="auto"/>
            </w:tcBorders>
            <w:vAlign w:val="center"/>
            <w:hideMark/>
          </w:tcPr>
          <w:p w:rsidR="00580EF2" w:rsidRPr="00B633A3" w:rsidRDefault="00580EF2" w:rsidP="00495A92">
            <w:pPr>
              <w:jc w:val="center"/>
              <w:rPr>
                <w:color w:val="FF0000"/>
                <w:sz w:val="24"/>
                <w:szCs w:val="24"/>
                <w:lang w:eastAsia="ru-RU"/>
              </w:rPr>
            </w:pPr>
            <w:r w:rsidRPr="00B633A3">
              <w:rPr>
                <w:color w:val="FF0000"/>
                <w:sz w:val="24"/>
                <w:szCs w:val="24"/>
                <w:lang w:eastAsia="ru-RU"/>
              </w:rPr>
              <w:t>Каграманян Ю.П.</w:t>
            </w:r>
          </w:p>
        </w:tc>
        <w:tc>
          <w:tcPr>
            <w:tcW w:w="1557" w:type="dxa"/>
            <w:vMerge w:val="restart"/>
            <w:tcBorders>
              <w:top w:val="single" w:sz="4" w:space="0" w:color="auto"/>
              <w:left w:val="single" w:sz="4" w:space="0" w:color="auto"/>
              <w:right w:val="single" w:sz="4" w:space="0" w:color="auto"/>
            </w:tcBorders>
            <w:vAlign w:val="center"/>
          </w:tcPr>
          <w:p w:rsidR="00580EF2" w:rsidRPr="00B633A3" w:rsidRDefault="00580EF2" w:rsidP="00495A92">
            <w:pPr>
              <w:jc w:val="center"/>
              <w:rPr>
                <w:color w:val="FF0000"/>
                <w:sz w:val="24"/>
                <w:szCs w:val="24"/>
                <w:lang w:eastAsia="ru-RU"/>
              </w:rPr>
            </w:pPr>
            <w:r w:rsidRPr="00B633A3">
              <w:rPr>
                <w:color w:val="FF0000"/>
                <w:sz w:val="24"/>
                <w:szCs w:val="24"/>
                <w:lang w:eastAsia="ru-RU"/>
              </w:rPr>
              <w:t>Педагог доп. образования</w:t>
            </w:r>
          </w:p>
        </w:tc>
        <w:tc>
          <w:tcPr>
            <w:tcW w:w="212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580EF2" w:rsidRPr="00B633A3" w:rsidRDefault="00580EF2" w:rsidP="00495A92">
            <w:pPr>
              <w:jc w:val="center"/>
              <w:rPr>
                <w:color w:val="FF0000"/>
                <w:sz w:val="24"/>
                <w:szCs w:val="24"/>
                <w:lang w:eastAsia="ru-RU"/>
              </w:rPr>
            </w:pPr>
            <w:r w:rsidRPr="00B633A3">
              <w:rPr>
                <w:color w:val="FF0000"/>
                <w:sz w:val="24"/>
                <w:szCs w:val="24"/>
                <w:lang w:eastAsia="ru-RU"/>
              </w:rPr>
              <w:t>«Логика»</w:t>
            </w:r>
          </w:p>
        </w:tc>
        <w:tc>
          <w:tcPr>
            <w:tcW w:w="1875" w:type="dxa"/>
            <w:vMerge w:val="restart"/>
            <w:tcBorders>
              <w:top w:val="single" w:sz="4" w:space="0" w:color="auto"/>
              <w:left w:val="single" w:sz="4" w:space="0" w:color="auto"/>
              <w:right w:val="single" w:sz="4" w:space="0" w:color="auto"/>
            </w:tcBorders>
            <w:shd w:val="clear" w:color="auto" w:fill="FFFFFF" w:themeFill="background1"/>
          </w:tcPr>
          <w:p w:rsidR="00580EF2" w:rsidRPr="00B633A3" w:rsidRDefault="00580EF2" w:rsidP="00530780">
            <w:pPr>
              <w:widowControl w:val="0"/>
              <w:autoSpaceDE w:val="0"/>
              <w:autoSpaceDN w:val="0"/>
              <w:adjustRightInd w:val="0"/>
              <w:contextualSpacing/>
              <w:rPr>
                <w:color w:val="FF0000"/>
                <w:sz w:val="24"/>
                <w:szCs w:val="24"/>
                <w:lang w:eastAsia="ru-RU"/>
              </w:rPr>
            </w:pPr>
            <w:r w:rsidRPr="00B633A3">
              <w:rPr>
                <w:color w:val="FF0000"/>
                <w:sz w:val="24"/>
                <w:szCs w:val="24"/>
                <w:lang w:eastAsia="ru-RU"/>
              </w:rPr>
              <w:t>Среднее</w:t>
            </w:r>
          </w:p>
        </w:tc>
        <w:tc>
          <w:tcPr>
            <w:tcW w:w="1419" w:type="dxa"/>
            <w:vMerge w:val="restart"/>
            <w:tcBorders>
              <w:top w:val="single" w:sz="4" w:space="0" w:color="auto"/>
              <w:left w:val="single" w:sz="4" w:space="0" w:color="auto"/>
              <w:right w:val="single" w:sz="4" w:space="0" w:color="auto"/>
            </w:tcBorders>
            <w:shd w:val="clear" w:color="auto" w:fill="FFFFFF" w:themeFill="background1"/>
          </w:tcPr>
          <w:p w:rsidR="00580EF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1А</w:t>
            </w:r>
          </w:p>
        </w:tc>
      </w:tr>
      <w:tr w:rsidR="00580EF2" w:rsidRPr="00B633A3" w:rsidTr="00530780">
        <w:trPr>
          <w:trHeight w:val="285"/>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1Б</w:t>
            </w:r>
          </w:p>
        </w:tc>
      </w:tr>
      <w:tr w:rsidR="00580EF2" w:rsidRPr="00B633A3" w:rsidTr="00530780">
        <w:trPr>
          <w:trHeight w:val="135"/>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580EF2" w:rsidRPr="00B633A3" w:rsidTr="00530780">
        <w:trPr>
          <w:trHeight w:val="388"/>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3А</w:t>
            </w:r>
          </w:p>
        </w:tc>
      </w:tr>
      <w:tr w:rsidR="00580EF2" w:rsidRPr="00B633A3" w:rsidTr="00530780">
        <w:trPr>
          <w:trHeight w:val="70"/>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580EF2" w:rsidRPr="00B633A3" w:rsidTr="00AD3D0A">
        <w:trPr>
          <w:trHeight w:val="480"/>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val="restart"/>
            <w:tcBorders>
              <w:top w:val="single" w:sz="4" w:space="0" w:color="auto"/>
              <w:left w:val="single" w:sz="4" w:space="0" w:color="auto"/>
              <w:right w:val="single" w:sz="4" w:space="0" w:color="auto"/>
            </w:tcBorders>
            <w:shd w:val="clear" w:color="auto" w:fill="FFFFFF" w:themeFill="background1"/>
            <w:vAlign w:val="center"/>
          </w:tcPr>
          <w:p w:rsidR="00580EF2" w:rsidRPr="00B633A3" w:rsidRDefault="00580EF2" w:rsidP="00495A92">
            <w:pPr>
              <w:jc w:val="center"/>
              <w:rPr>
                <w:color w:val="FF0000"/>
                <w:sz w:val="24"/>
                <w:szCs w:val="24"/>
                <w:lang w:eastAsia="ru-RU"/>
              </w:rPr>
            </w:pPr>
          </w:p>
          <w:p w:rsidR="00580EF2" w:rsidRPr="00B633A3" w:rsidRDefault="00580EF2" w:rsidP="00495A92">
            <w:pPr>
              <w:jc w:val="center"/>
              <w:rPr>
                <w:color w:val="FF0000"/>
                <w:sz w:val="24"/>
                <w:szCs w:val="24"/>
                <w:lang w:eastAsia="ru-RU"/>
              </w:rPr>
            </w:pPr>
            <w:r w:rsidRPr="00B633A3">
              <w:rPr>
                <w:color w:val="FF0000"/>
                <w:sz w:val="24"/>
                <w:szCs w:val="24"/>
                <w:lang w:eastAsia="ru-RU"/>
              </w:rPr>
              <w:t>«Вокруг тебя мир»</w:t>
            </w: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val="restart"/>
            <w:tcBorders>
              <w:top w:val="single" w:sz="4" w:space="0" w:color="auto"/>
              <w:left w:val="single" w:sz="4" w:space="0" w:color="auto"/>
              <w:right w:val="single" w:sz="4" w:space="0" w:color="auto"/>
            </w:tcBorders>
            <w:shd w:val="clear" w:color="auto" w:fill="FFFFFF" w:themeFill="background1"/>
          </w:tcPr>
          <w:p w:rsidR="00580EF2" w:rsidRPr="00B633A3" w:rsidRDefault="00580EF2" w:rsidP="005C4841">
            <w:pPr>
              <w:widowControl w:val="0"/>
              <w:autoSpaceDE w:val="0"/>
              <w:autoSpaceDN w:val="0"/>
              <w:adjustRightInd w:val="0"/>
              <w:contextualSpacing/>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1А</w:t>
            </w:r>
          </w:p>
        </w:tc>
      </w:tr>
      <w:tr w:rsidR="00580EF2" w:rsidRPr="00B633A3" w:rsidTr="00530780">
        <w:trPr>
          <w:trHeight w:val="330"/>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1Б</w:t>
            </w:r>
          </w:p>
        </w:tc>
      </w:tr>
      <w:tr w:rsidR="00580EF2" w:rsidRPr="00B633A3" w:rsidTr="00530780">
        <w:trPr>
          <w:trHeight w:val="207"/>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580EF2" w:rsidRPr="00B633A3" w:rsidTr="00530780">
        <w:trPr>
          <w:trHeight w:val="330"/>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hideMark/>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3А</w:t>
            </w:r>
          </w:p>
        </w:tc>
      </w:tr>
      <w:tr w:rsidR="00580EF2" w:rsidRPr="00B633A3" w:rsidTr="00530780">
        <w:trPr>
          <w:trHeight w:val="111"/>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580EF2" w:rsidRPr="00B633A3" w:rsidTr="00530780">
        <w:trPr>
          <w:trHeight w:val="135"/>
        </w:trPr>
        <w:tc>
          <w:tcPr>
            <w:tcW w:w="540"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2128" w:type="dxa"/>
            <w:vMerge/>
            <w:tcBorders>
              <w:left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580EF2" w:rsidRPr="00B633A3" w:rsidTr="00530780">
        <w:trPr>
          <w:trHeight w:val="650"/>
        </w:trPr>
        <w:tc>
          <w:tcPr>
            <w:tcW w:w="540" w:type="dxa"/>
            <w:vMerge/>
            <w:tcBorders>
              <w:left w:val="single" w:sz="4" w:space="0" w:color="auto"/>
              <w:bottom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84" w:type="dxa"/>
            <w:vMerge/>
            <w:tcBorders>
              <w:left w:val="single" w:sz="4" w:space="0" w:color="auto"/>
              <w:bottom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557" w:type="dxa"/>
            <w:vMerge/>
            <w:tcBorders>
              <w:left w:val="single" w:sz="4" w:space="0" w:color="auto"/>
              <w:bottom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2128" w:type="dxa"/>
            <w:vMerge/>
            <w:tcBorders>
              <w:left w:val="single" w:sz="4" w:space="0" w:color="auto"/>
              <w:bottom w:val="single" w:sz="4" w:space="0" w:color="auto"/>
              <w:right w:val="single" w:sz="4" w:space="0" w:color="auto"/>
            </w:tcBorders>
            <w:vAlign w:val="center"/>
          </w:tcPr>
          <w:p w:rsidR="00580EF2" w:rsidRPr="00B633A3" w:rsidRDefault="00580EF2" w:rsidP="00495A92">
            <w:pP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FFFFFF" w:themeFill="background1"/>
          </w:tcPr>
          <w:p w:rsidR="00580EF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4Б</w:t>
            </w:r>
          </w:p>
        </w:tc>
      </w:tr>
      <w:tr w:rsidR="005C4841" w:rsidRPr="00B633A3" w:rsidTr="00530780">
        <w:trPr>
          <w:trHeight w:val="262"/>
        </w:trPr>
        <w:tc>
          <w:tcPr>
            <w:tcW w:w="540" w:type="dxa"/>
            <w:vMerge w:val="restart"/>
            <w:tcBorders>
              <w:top w:val="single" w:sz="4" w:space="0" w:color="auto"/>
              <w:left w:val="single" w:sz="4" w:space="0" w:color="auto"/>
              <w:right w:val="single" w:sz="4" w:space="0" w:color="auto"/>
            </w:tcBorders>
            <w:vAlign w:val="center"/>
          </w:tcPr>
          <w:p w:rsidR="005C4841" w:rsidRPr="00B633A3" w:rsidRDefault="00580EF2" w:rsidP="00495A92">
            <w:pPr>
              <w:jc w:val="center"/>
              <w:rPr>
                <w:color w:val="FF0000"/>
                <w:sz w:val="24"/>
                <w:szCs w:val="24"/>
                <w:lang w:eastAsia="ru-RU"/>
              </w:rPr>
            </w:pPr>
            <w:r w:rsidRPr="00B633A3">
              <w:rPr>
                <w:color w:val="FF0000"/>
                <w:sz w:val="24"/>
                <w:szCs w:val="24"/>
                <w:lang w:eastAsia="ru-RU"/>
              </w:rPr>
              <w:t>10</w:t>
            </w:r>
          </w:p>
        </w:tc>
        <w:tc>
          <w:tcPr>
            <w:tcW w:w="1584" w:type="dxa"/>
            <w:vMerge w:val="restart"/>
            <w:tcBorders>
              <w:top w:val="single" w:sz="4" w:space="0" w:color="auto"/>
              <w:left w:val="single" w:sz="4" w:space="0" w:color="auto"/>
              <w:right w:val="single" w:sz="4" w:space="0" w:color="auto"/>
            </w:tcBorders>
            <w:vAlign w:val="center"/>
          </w:tcPr>
          <w:p w:rsidR="005C4841" w:rsidRPr="00B633A3" w:rsidRDefault="005C4841" w:rsidP="00495A92">
            <w:pPr>
              <w:rPr>
                <w:color w:val="FF0000"/>
                <w:sz w:val="24"/>
                <w:szCs w:val="24"/>
                <w:lang w:eastAsia="ru-RU"/>
              </w:rPr>
            </w:pPr>
            <w:r w:rsidRPr="00B633A3">
              <w:rPr>
                <w:color w:val="FF0000"/>
                <w:sz w:val="24"/>
                <w:szCs w:val="24"/>
                <w:lang w:eastAsia="ru-RU"/>
              </w:rPr>
              <w:t>Максиметная Н.К.</w:t>
            </w:r>
          </w:p>
        </w:tc>
        <w:tc>
          <w:tcPr>
            <w:tcW w:w="1557" w:type="dxa"/>
            <w:vMerge w:val="restart"/>
            <w:tcBorders>
              <w:top w:val="single" w:sz="4" w:space="0" w:color="auto"/>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r w:rsidRPr="00B633A3">
              <w:rPr>
                <w:color w:val="FF0000"/>
                <w:sz w:val="24"/>
                <w:szCs w:val="24"/>
                <w:lang w:eastAsia="ru-RU"/>
              </w:rPr>
              <w:t>Учитель музыки</w:t>
            </w:r>
          </w:p>
        </w:tc>
        <w:tc>
          <w:tcPr>
            <w:tcW w:w="2128" w:type="dxa"/>
            <w:vMerge w:val="restart"/>
            <w:tcBorders>
              <w:top w:val="single" w:sz="4" w:space="0" w:color="auto"/>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r w:rsidRPr="00B633A3">
              <w:rPr>
                <w:color w:val="FF0000"/>
                <w:sz w:val="24"/>
                <w:szCs w:val="24"/>
                <w:lang w:eastAsia="ru-RU"/>
              </w:rPr>
              <w:t>«Веселая нотка»</w:t>
            </w:r>
          </w:p>
        </w:tc>
        <w:tc>
          <w:tcPr>
            <w:tcW w:w="1875" w:type="dxa"/>
            <w:vMerge w:val="restart"/>
            <w:tcBorders>
              <w:top w:val="single" w:sz="4" w:space="0" w:color="auto"/>
              <w:left w:val="single" w:sz="4" w:space="0" w:color="auto"/>
              <w:right w:val="single" w:sz="4" w:space="0" w:color="auto"/>
            </w:tcBorders>
            <w:shd w:val="clear" w:color="auto" w:fill="FFFFFF" w:themeFill="background1"/>
          </w:tcPr>
          <w:p w:rsidR="005C4841"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vMerge w:val="restart"/>
            <w:tcBorders>
              <w:top w:val="single" w:sz="4" w:space="0" w:color="auto"/>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p w:rsidR="005C4841" w:rsidRPr="00B633A3" w:rsidRDefault="00F6535C" w:rsidP="005C4841">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15</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1А</w:t>
            </w:r>
          </w:p>
        </w:tc>
      </w:tr>
      <w:tr w:rsidR="005C4841" w:rsidRPr="00B633A3" w:rsidTr="00530780">
        <w:trPr>
          <w:trHeight w:val="285"/>
        </w:trPr>
        <w:tc>
          <w:tcPr>
            <w:tcW w:w="540" w:type="dxa"/>
            <w:vMerge/>
            <w:tcBorders>
              <w:left w:val="single" w:sz="4" w:space="0" w:color="auto"/>
              <w:bottom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bottom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bottom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bottom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4Б</w:t>
            </w:r>
          </w:p>
        </w:tc>
      </w:tr>
      <w:tr w:rsidR="005C4841" w:rsidRPr="00B633A3" w:rsidTr="00530780">
        <w:trPr>
          <w:trHeight w:val="318"/>
        </w:trPr>
        <w:tc>
          <w:tcPr>
            <w:tcW w:w="540" w:type="dxa"/>
            <w:vMerge w:val="restart"/>
            <w:tcBorders>
              <w:left w:val="single" w:sz="4" w:space="0" w:color="auto"/>
              <w:right w:val="single" w:sz="4" w:space="0" w:color="auto"/>
            </w:tcBorders>
            <w:vAlign w:val="center"/>
          </w:tcPr>
          <w:p w:rsidR="005C4841" w:rsidRPr="00B633A3" w:rsidRDefault="00580EF2" w:rsidP="00495A92">
            <w:pPr>
              <w:jc w:val="center"/>
              <w:rPr>
                <w:color w:val="FF0000"/>
                <w:sz w:val="24"/>
                <w:szCs w:val="24"/>
                <w:lang w:eastAsia="ru-RU"/>
              </w:rPr>
            </w:pPr>
            <w:r w:rsidRPr="00B633A3">
              <w:rPr>
                <w:color w:val="FF0000"/>
                <w:sz w:val="24"/>
                <w:szCs w:val="24"/>
                <w:lang w:eastAsia="ru-RU"/>
              </w:rPr>
              <w:t>11</w:t>
            </w:r>
          </w:p>
        </w:tc>
        <w:tc>
          <w:tcPr>
            <w:tcW w:w="1584" w:type="dxa"/>
            <w:vMerge w:val="restart"/>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r w:rsidRPr="00B633A3">
              <w:rPr>
                <w:color w:val="FF0000"/>
                <w:sz w:val="24"/>
                <w:szCs w:val="24"/>
                <w:lang w:eastAsia="ru-RU"/>
              </w:rPr>
              <w:t>Пащенко Е.В.</w:t>
            </w:r>
          </w:p>
        </w:tc>
        <w:tc>
          <w:tcPr>
            <w:tcW w:w="1557" w:type="dxa"/>
            <w:vMerge w:val="restart"/>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r w:rsidRPr="00B633A3">
              <w:rPr>
                <w:color w:val="FF0000"/>
                <w:sz w:val="24"/>
                <w:szCs w:val="24"/>
                <w:lang w:eastAsia="ru-RU"/>
              </w:rPr>
              <w:t>Учитель английского языка</w:t>
            </w:r>
          </w:p>
        </w:tc>
        <w:tc>
          <w:tcPr>
            <w:tcW w:w="2128" w:type="dxa"/>
            <w:vMerge w:val="restart"/>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r w:rsidRPr="00B633A3">
              <w:rPr>
                <w:color w:val="FF0000"/>
                <w:sz w:val="24"/>
                <w:szCs w:val="24"/>
                <w:lang w:eastAsia="ru-RU"/>
              </w:rPr>
              <w:t>«Счастливый английский»</w:t>
            </w:r>
          </w:p>
        </w:tc>
        <w:tc>
          <w:tcPr>
            <w:tcW w:w="1875" w:type="dxa"/>
            <w:vMerge w:val="restart"/>
            <w:tcBorders>
              <w:top w:val="single" w:sz="4" w:space="0" w:color="auto"/>
              <w:left w:val="single" w:sz="4" w:space="0" w:color="auto"/>
              <w:right w:val="single" w:sz="4" w:space="0" w:color="auto"/>
            </w:tcBorders>
            <w:shd w:val="clear" w:color="auto" w:fill="auto"/>
          </w:tcPr>
          <w:p w:rsidR="005C4841"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Среднее</w:t>
            </w:r>
          </w:p>
        </w:tc>
        <w:tc>
          <w:tcPr>
            <w:tcW w:w="1419" w:type="dxa"/>
            <w:vMerge w:val="restart"/>
            <w:tcBorders>
              <w:top w:val="single" w:sz="4" w:space="0" w:color="auto"/>
              <w:left w:val="single" w:sz="4" w:space="0" w:color="auto"/>
              <w:right w:val="single" w:sz="4" w:space="0" w:color="auto"/>
            </w:tcBorders>
            <w:shd w:val="clear" w:color="auto" w:fill="auto"/>
          </w:tcPr>
          <w:p w:rsidR="005C4841" w:rsidRPr="00B633A3" w:rsidRDefault="005C4841" w:rsidP="00495A92">
            <w:pPr>
              <w:widowControl w:val="0"/>
              <w:autoSpaceDE w:val="0"/>
              <w:autoSpaceDN w:val="0"/>
              <w:adjustRightInd w:val="0"/>
              <w:contextualSpacing/>
              <w:jc w:val="center"/>
              <w:rPr>
                <w:color w:val="FF0000"/>
                <w:sz w:val="24"/>
                <w:szCs w:val="24"/>
                <w:lang w:eastAsia="ru-RU"/>
              </w:rPr>
            </w:pPr>
          </w:p>
          <w:p w:rsidR="005C4841" w:rsidRPr="00B633A3" w:rsidRDefault="005C4841" w:rsidP="00495A92">
            <w:pPr>
              <w:widowControl w:val="0"/>
              <w:autoSpaceDE w:val="0"/>
              <w:autoSpaceDN w:val="0"/>
              <w:adjustRightInd w:val="0"/>
              <w:contextualSpacing/>
              <w:jc w:val="center"/>
              <w:rPr>
                <w:color w:val="FF0000"/>
                <w:sz w:val="24"/>
                <w:szCs w:val="24"/>
                <w:lang w:eastAsia="ru-RU"/>
              </w:rPr>
            </w:pPr>
          </w:p>
          <w:p w:rsidR="005C4841"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w:t>
            </w:r>
          </w:p>
        </w:tc>
        <w:tc>
          <w:tcPr>
            <w:tcW w:w="1274" w:type="dxa"/>
            <w:tcBorders>
              <w:top w:val="single" w:sz="4" w:space="0" w:color="auto"/>
              <w:left w:val="single" w:sz="4" w:space="0" w:color="auto"/>
              <w:bottom w:val="single" w:sz="4" w:space="0" w:color="auto"/>
              <w:right w:val="single" w:sz="4" w:space="0" w:color="auto"/>
            </w:tcBorders>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5C4841" w:rsidRPr="00B633A3" w:rsidTr="00530780">
        <w:trPr>
          <w:trHeight w:val="240"/>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right w:val="single" w:sz="4" w:space="0" w:color="auto"/>
            </w:tcBorders>
            <w:shd w:val="clear" w:color="auto" w:fill="auto"/>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auto"/>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3А</w:t>
            </w:r>
          </w:p>
        </w:tc>
      </w:tr>
      <w:tr w:rsidR="005C4841" w:rsidRPr="00B633A3" w:rsidTr="00530780">
        <w:trPr>
          <w:trHeight w:val="589"/>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right w:val="single" w:sz="4" w:space="0" w:color="auto"/>
            </w:tcBorders>
            <w:shd w:val="clear" w:color="auto" w:fill="auto"/>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auto"/>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495A92" w:rsidRPr="00B633A3" w:rsidTr="00530780">
        <w:trPr>
          <w:trHeight w:val="345"/>
        </w:trPr>
        <w:tc>
          <w:tcPr>
            <w:tcW w:w="540" w:type="dxa"/>
            <w:tcBorders>
              <w:left w:val="single" w:sz="4" w:space="0" w:color="auto"/>
              <w:bottom w:val="single" w:sz="4" w:space="0" w:color="auto"/>
              <w:right w:val="single" w:sz="4" w:space="0" w:color="auto"/>
            </w:tcBorders>
            <w:vAlign w:val="center"/>
          </w:tcPr>
          <w:p w:rsidR="00495A92" w:rsidRPr="00B633A3" w:rsidRDefault="00580EF2" w:rsidP="00495A92">
            <w:pPr>
              <w:jc w:val="center"/>
              <w:rPr>
                <w:color w:val="FF0000"/>
                <w:sz w:val="24"/>
                <w:szCs w:val="24"/>
                <w:lang w:eastAsia="ru-RU"/>
              </w:rPr>
            </w:pPr>
            <w:r w:rsidRPr="00B633A3">
              <w:rPr>
                <w:color w:val="FF0000"/>
                <w:sz w:val="24"/>
                <w:szCs w:val="24"/>
                <w:lang w:eastAsia="ru-RU"/>
              </w:rPr>
              <w:t>12</w:t>
            </w:r>
          </w:p>
        </w:tc>
        <w:tc>
          <w:tcPr>
            <w:tcW w:w="1584" w:type="dxa"/>
            <w:tcBorders>
              <w:left w:val="single" w:sz="4" w:space="0" w:color="auto"/>
              <w:bottom w:val="single" w:sz="4" w:space="0" w:color="auto"/>
              <w:right w:val="single" w:sz="4" w:space="0" w:color="auto"/>
            </w:tcBorders>
            <w:vAlign w:val="center"/>
          </w:tcPr>
          <w:p w:rsidR="00495A92" w:rsidRPr="00B633A3" w:rsidRDefault="00495A92" w:rsidP="00495A92">
            <w:pPr>
              <w:rPr>
                <w:color w:val="FF0000"/>
                <w:sz w:val="24"/>
                <w:szCs w:val="24"/>
                <w:lang w:eastAsia="ru-RU"/>
              </w:rPr>
            </w:pPr>
            <w:r w:rsidRPr="00B633A3">
              <w:rPr>
                <w:color w:val="FF0000"/>
                <w:sz w:val="24"/>
                <w:szCs w:val="24"/>
                <w:lang w:eastAsia="ru-RU"/>
              </w:rPr>
              <w:t>Гульмамедова М.И.</w:t>
            </w:r>
          </w:p>
        </w:tc>
        <w:tc>
          <w:tcPr>
            <w:tcW w:w="1557" w:type="dxa"/>
            <w:tcBorders>
              <w:left w:val="single" w:sz="4" w:space="0" w:color="auto"/>
              <w:bottom w:val="single" w:sz="4" w:space="0" w:color="auto"/>
              <w:right w:val="single" w:sz="4" w:space="0" w:color="auto"/>
            </w:tcBorders>
            <w:vAlign w:val="center"/>
          </w:tcPr>
          <w:p w:rsidR="00495A92" w:rsidRPr="00B633A3" w:rsidRDefault="00495A92" w:rsidP="00495A92">
            <w:pPr>
              <w:jc w:val="center"/>
              <w:rPr>
                <w:color w:val="FF0000"/>
                <w:sz w:val="24"/>
                <w:szCs w:val="24"/>
                <w:lang w:eastAsia="ru-RU"/>
              </w:rPr>
            </w:pPr>
            <w:r w:rsidRPr="00B633A3">
              <w:rPr>
                <w:color w:val="FF0000"/>
                <w:sz w:val="24"/>
                <w:szCs w:val="24"/>
                <w:lang w:eastAsia="ru-RU"/>
              </w:rPr>
              <w:t>Учитель начальной школы</w:t>
            </w:r>
          </w:p>
        </w:tc>
        <w:tc>
          <w:tcPr>
            <w:tcW w:w="2128" w:type="dxa"/>
            <w:tcBorders>
              <w:left w:val="single" w:sz="4" w:space="0" w:color="auto"/>
              <w:bottom w:val="single" w:sz="4" w:space="0" w:color="auto"/>
              <w:right w:val="single" w:sz="4" w:space="0" w:color="auto"/>
            </w:tcBorders>
            <w:shd w:val="clear" w:color="auto" w:fill="auto"/>
            <w:vAlign w:val="center"/>
          </w:tcPr>
          <w:p w:rsidR="00495A92" w:rsidRPr="00B633A3" w:rsidRDefault="00495A92" w:rsidP="00495A92">
            <w:pPr>
              <w:jc w:val="center"/>
              <w:rPr>
                <w:color w:val="FF0000"/>
                <w:sz w:val="24"/>
                <w:szCs w:val="24"/>
                <w:lang w:eastAsia="ru-RU"/>
              </w:rPr>
            </w:pPr>
            <w:r w:rsidRPr="00B633A3">
              <w:rPr>
                <w:color w:val="FF0000"/>
                <w:sz w:val="24"/>
                <w:szCs w:val="24"/>
                <w:lang w:eastAsia="ru-RU"/>
              </w:rPr>
              <w:t>«Доноведение»</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495A92" w:rsidRPr="00B633A3" w:rsidRDefault="00580EF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Среднее</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95A9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1А</w:t>
            </w:r>
          </w:p>
        </w:tc>
      </w:tr>
      <w:tr w:rsidR="005C4841" w:rsidRPr="00B633A3" w:rsidTr="00530780">
        <w:trPr>
          <w:trHeight w:val="180"/>
        </w:trPr>
        <w:tc>
          <w:tcPr>
            <w:tcW w:w="540" w:type="dxa"/>
            <w:vMerge w:val="restart"/>
            <w:tcBorders>
              <w:left w:val="single" w:sz="4" w:space="0" w:color="auto"/>
              <w:right w:val="single" w:sz="4" w:space="0" w:color="auto"/>
            </w:tcBorders>
            <w:vAlign w:val="center"/>
          </w:tcPr>
          <w:p w:rsidR="005C4841" w:rsidRPr="00B633A3" w:rsidRDefault="00580EF2" w:rsidP="00495A92">
            <w:pPr>
              <w:jc w:val="center"/>
              <w:rPr>
                <w:color w:val="FF0000"/>
                <w:sz w:val="24"/>
                <w:szCs w:val="24"/>
                <w:lang w:eastAsia="ru-RU"/>
              </w:rPr>
            </w:pPr>
            <w:r w:rsidRPr="00B633A3">
              <w:rPr>
                <w:color w:val="FF0000"/>
                <w:sz w:val="24"/>
                <w:szCs w:val="24"/>
                <w:lang w:eastAsia="ru-RU"/>
              </w:rPr>
              <w:t>13</w:t>
            </w:r>
          </w:p>
        </w:tc>
        <w:tc>
          <w:tcPr>
            <w:tcW w:w="1584" w:type="dxa"/>
            <w:vMerge w:val="restart"/>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r w:rsidRPr="00B633A3">
              <w:rPr>
                <w:color w:val="FF0000"/>
                <w:sz w:val="24"/>
                <w:szCs w:val="24"/>
                <w:lang w:eastAsia="ru-RU"/>
              </w:rPr>
              <w:t>Серко Т.С.</w:t>
            </w:r>
          </w:p>
        </w:tc>
        <w:tc>
          <w:tcPr>
            <w:tcW w:w="1557" w:type="dxa"/>
            <w:vMerge w:val="restart"/>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r w:rsidRPr="00B633A3">
              <w:rPr>
                <w:color w:val="FF0000"/>
                <w:sz w:val="24"/>
                <w:szCs w:val="24"/>
                <w:lang w:eastAsia="ru-RU"/>
              </w:rPr>
              <w:t>Педагог доп. образования</w:t>
            </w:r>
          </w:p>
        </w:tc>
        <w:tc>
          <w:tcPr>
            <w:tcW w:w="2128" w:type="dxa"/>
            <w:vMerge w:val="restart"/>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r w:rsidRPr="00B633A3">
              <w:rPr>
                <w:color w:val="FF0000"/>
                <w:sz w:val="24"/>
                <w:szCs w:val="24"/>
                <w:lang w:eastAsia="ru-RU"/>
              </w:rPr>
              <w:t>«Здоровое питание»</w:t>
            </w:r>
          </w:p>
        </w:tc>
        <w:tc>
          <w:tcPr>
            <w:tcW w:w="1875" w:type="dxa"/>
            <w:vMerge w:val="restart"/>
            <w:tcBorders>
              <w:top w:val="single" w:sz="4" w:space="0" w:color="auto"/>
              <w:left w:val="single" w:sz="4" w:space="0" w:color="auto"/>
              <w:right w:val="single" w:sz="4" w:space="0" w:color="auto"/>
            </w:tcBorders>
            <w:shd w:val="clear" w:color="auto" w:fill="FFFFFF" w:themeFill="background1"/>
          </w:tcPr>
          <w:p w:rsidR="005C4841"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vMerge w:val="restart"/>
            <w:tcBorders>
              <w:top w:val="single" w:sz="4" w:space="0" w:color="auto"/>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1А</w:t>
            </w:r>
          </w:p>
        </w:tc>
      </w:tr>
      <w:tr w:rsidR="005C4841" w:rsidRPr="00B633A3" w:rsidTr="00530780">
        <w:trPr>
          <w:trHeight w:val="96"/>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1Б</w:t>
            </w:r>
          </w:p>
        </w:tc>
      </w:tr>
      <w:tr w:rsidR="005C4841" w:rsidRPr="00B633A3" w:rsidTr="00530780">
        <w:trPr>
          <w:trHeight w:val="150"/>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2</w:t>
            </w:r>
          </w:p>
        </w:tc>
      </w:tr>
      <w:tr w:rsidR="005C4841" w:rsidRPr="00B633A3" w:rsidTr="00530780">
        <w:trPr>
          <w:trHeight w:val="150"/>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3А</w:t>
            </w:r>
          </w:p>
        </w:tc>
      </w:tr>
      <w:tr w:rsidR="005C4841" w:rsidRPr="00B633A3" w:rsidTr="00530780">
        <w:trPr>
          <w:trHeight w:val="150"/>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3Б</w:t>
            </w:r>
          </w:p>
        </w:tc>
      </w:tr>
      <w:tr w:rsidR="005C4841" w:rsidRPr="00B633A3" w:rsidTr="00530780">
        <w:trPr>
          <w:trHeight w:val="165"/>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4А</w:t>
            </w:r>
          </w:p>
        </w:tc>
      </w:tr>
      <w:tr w:rsidR="005C4841" w:rsidRPr="00B633A3" w:rsidTr="00530780">
        <w:trPr>
          <w:trHeight w:val="96"/>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FFFFFF" w:themeFill="background1"/>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rsidR="005C4841" w:rsidRPr="00B633A3" w:rsidRDefault="005C4841"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4Б</w:t>
            </w:r>
          </w:p>
        </w:tc>
      </w:tr>
      <w:tr w:rsidR="005C4841" w:rsidRPr="00B633A3" w:rsidTr="00530780">
        <w:trPr>
          <w:trHeight w:val="322"/>
        </w:trPr>
        <w:tc>
          <w:tcPr>
            <w:tcW w:w="540"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1584" w:type="dxa"/>
            <w:vMerge/>
            <w:tcBorders>
              <w:left w:val="single" w:sz="4" w:space="0" w:color="auto"/>
              <w:right w:val="single" w:sz="4" w:space="0" w:color="auto"/>
            </w:tcBorders>
            <w:vAlign w:val="center"/>
          </w:tcPr>
          <w:p w:rsidR="005C4841" w:rsidRPr="00B633A3" w:rsidRDefault="005C4841" w:rsidP="00495A92">
            <w:pPr>
              <w:rPr>
                <w:color w:val="FF0000"/>
                <w:sz w:val="24"/>
                <w:szCs w:val="24"/>
                <w:lang w:eastAsia="ru-RU"/>
              </w:rPr>
            </w:pPr>
          </w:p>
        </w:tc>
        <w:tc>
          <w:tcPr>
            <w:tcW w:w="1557" w:type="dxa"/>
            <w:vMerge/>
            <w:tcBorders>
              <w:left w:val="single" w:sz="4" w:space="0" w:color="auto"/>
              <w:right w:val="single" w:sz="4" w:space="0" w:color="auto"/>
            </w:tcBorders>
            <w:vAlign w:val="center"/>
          </w:tcPr>
          <w:p w:rsidR="005C4841" w:rsidRPr="00B633A3" w:rsidRDefault="005C4841" w:rsidP="00495A92">
            <w:pPr>
              <w:jc w:val="center"/>
              <w:rPr>
                <w:color w:val="FF0000"/>
                <w:sz w:val="24"/>
                <w:szCs w:val="24"/>
                <w:lang w:eastAsia="ru-RU"/>
              </w:rPr>
            </w:pPr>
          </w:p>
        </w:tc>
        <w:tc>
          <w:tcPr>
            <w:tcW w:w="2128" w:type="dxa"/>
            <w:vMerge/>
            <w:tcBorders>
              <w:left w:val="single" w:sz="4" w:space="0" w:color="auto"/>
              <w:right w:val="single" w:sz="4" w:space="0" w:color="auto"/>
            </w:tcBorders>
            <w:shd w:val="clear" w:color="auto" w:fill="A6A6A6" w:themeFill="background1" w:themeFillShade="A6"/>
            <w:vAlign w:val="center"/>
          </w:tcPr>
          <w:p w:rsidR="005C4841" w:rsidRPr="00B633A3" w:rsidRDefault="005C4841" w:rsidP="00495A92">
            <w:pPr>
              <w:jc w:val="center"/>
              <w:rPr>
                <w:color w:val="FF0000"/>
                <w:sz w:val="24"/>
                <w:szCs w:val="24"/>
                <w:lang w:eastAsia="ru-RU"/>
              </w:rPr>
            </w:pPr>
          </w:p>
        </w:tc>
        <w:tc>
          <w:tcPr>
            <w:tcW w:w="1875" w:type="dxa"/>
            <w:vMerge/>
            <w:tcBorders>
              <w:left w:val="single" w:sz="4" w:space="0" w:color="auto"/>
              <w:bottom w:val="single" w:sz="4" w:space="0" w:color="auto"/>
              <w:right w:val="single" w:sz="4" w:space="0" w:color="auto"/>
            </w:tcBorders>
            <w:shd w:val="clear" w:color="auto" w:fill="auto"/>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419" w:type="dxa"/>
            <w:vMerge/>
            <w:tcBorders>
              <w:left w:val="single" w:sz="4" w:space="0" w:color="auto"/>
              <w:bottom w:val="single" w:sz="4" w:space="0" w:color="auto"/>
              <w:right w:val="single" w:sz="4" w:space="0" w:color="auto"/>
            </w:tcBorders>
            <w:shd w:val="clear" w:color="auto" w:fill="auto"/>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5C4841" w:rsidRPr="00B633A3" w:rsidRDefault="005C4841" w:rsidP="00495A92">
            <w:pPr>
              <w:widowControl w:val="0"/>
              <w:autoSpaceDE w:val="0"/>
              <w:autoSpaceDN w:val="0"/>
              <w:adjustRightInd w:val="0"/>
              <w:contextualSpacing/>
              <w:jc w:val="center"/>
              <w:rPr>
                <w:color w:val="FF0000"/>
                <w:sz w:val="24"/>
                <w:szCs w:val="24"/>
                <w:lang w:eastAsia="ru-RU"/>
              </w:rPr>
            </w:pPr>
          </w:p>
        </w:tc>
      </w:tr>
      <w:tr w:rsidR="00495A92" w:rsidRPr="00B633A3" w:rsidTr="00530780">
        <w:trPr>
          <w:trHeight w:val="950"/>
        </w:trPr>
        <w:tc>
          <w:tcPr>
            <w:tcW w:w="540" w:type="dxa"/>
            <w:tcBorders>
              <w:top w:val="single" w:sz="4" w:space="0" w:color="auto"/>
              <w:left w:val="single" w:sz="4" w:space="0" w:color="auto"/>
              <w:right w:val="single" w:sz="4" w:space="0" w:color="auto"/>
            </w:tcBorders>
            <w:vAlign w:val="center"/>
          </w:tcPr>
          <w:p w:rsidR="00495A92" w:rsidRPr="00B633A3" w:rsidRDefault="00580EF2" w:rsidP="00495A92">
            <w:pPr>
              <w:jc w:val="center"/>
              <w:rPr>
                <w:color w:val="FF0000"/>
                <w:sz w:val="24"/>
                <w:szCs w:val="24"/>
                <w:lang w:eastAsia="ru-RU"/>
              </w:rPr>
            </w:pPr>
            <w:r w:rsidRPr="00B633A3">
              <w:rPr>
                <w:color w:val="FF0000"/>
                <w:sz w:val="24"/>
                <w:szCs w:val="24"/>
                <w:lang w:eastAsia="ru-RU"/>
              </w:rPr>
              <w:t>14</w:t>
            </w:r>
          </w:p>
        </w:tc>
        <w:tc>
          <w:tcPr>
            <w:tcW w:w="1584" w:type="dxa"/>
            <w:tcBorders>
              <w:top w:val="single" w:sz="4" w:space="0" w:color="auto"/>
              <w:left w:val="single" w:sz="4" w:space="0" w:color="auto"/>
              <w:right w:val="single" w:sz="4" w:space="0" w:color="auto"/>
            </w:tcBorders>
            <w:vAlign w:val="center"/>
          </w:tcPr>
          <w:p w:rsidR="00495A92" w:rsidRPr="00B633A3" w:rsidRDefault="00495A92" w:rsidP="00495A92">
            <w:pPr>
              <w:rPr>
                <w:color w:val="FF0000"/>
                <w:sz w:val="24"/>
                <w:szCs w:val="24"/>
                <w:lang w:eastAsia="ru-RU"/>
              </w:rPr>
            </w:pPr>
            <w:r w:rsidRPr="00B633A3">
              <w:rPr>
                <w:color w:val="FF0000"/>
                <w:sz w:val="24"/>
                <w:szCs w:val="24"/>
                <w:lang w:eastAsia="ru-RU"/>
              </w:rPr>
              <w:t>Стурова Е.Р.</w:t>
            </w:r>
          </w:p>
        </w:tc>
        <w:tc>
          <w:tcPr>
            <w:tcW w:w="1557" w:type="dxa"/>
            <w:tcBorders>
              <w:left w:val="single" w:sz="4" w:space="0" w:color="auto"/>
              <w:right w:val="single" w:sz="4" w:space="0" w:color="auto"/>
            </w:tcBorders>
            <w:vAlign w:val="center"/>
          </w:tcPr>
          <w:p w:rsidR="00495A92" w:rsidRPr="00B633A3" w:rsidRDefault="00495A92" w:rsidP="00495A92">
            <w:pPr>
              <w:jc w:val="center"/>
              <w:rPr>
                <w:color w:val="FF0000"/>
                <w:sz w:val="24"/>
                <w:szCs w:val="24"/>
                <w:lang w:eastAsia="ru-RU"/>
              </w:rPr>
            </w:pPr>
            <w:r w:rsidRPr="00B633A3">
              <w:rPr>
                <w:color w:val="FF0000"/>
                <w:sz w:val="24"/>
                <w:szCs w:val="24"/>
                <w:lang w:eastAsia="ru-RU"/>
              </w:rPr>
              <w:t>Учитель английского языка</w:t>
            </w:r>
          </w:p>
        </w:tc>
        <w:tc>
          <w:tcPr>
            <w:tcW w:w="2128" w:type="dxa"/>
            <w:tcBorders>
              <w:left w:val="single" w:sz="4" w:space="0" w:color="auto"/>
              <w:right w:val="single" w:sz="4" w:space="0" w:color="auto"/>
            </w:tcBorders>
            <w:shd w:val="clear" w:color="auto" w:fill="auto"/>
            <w:vAlign w:val="center"/>
          </w:tcPr>
          <w:p w:rsidR="00495A92" w:rsidRPr="00B633A3" w:rsidRDefault="00495A92" w:rsidP="00495A92">
            <w:pPr>
              <w:jc w:val="center"/>
              <w:rPr>
                <w:color w:val="FF0000"/>
                <w:sz w:val="24"/>
                <w:szCs w:val="24"/>
                <w:lang w:eastAsia="ru-RU"/>
              </w:rPr>
            </w:pPr>
            <w:r w:rsidRPr="00B633A3">
              <w:rPr>
                <w:color w:val="FF0000"/>
                <w:sz w:val="24"/>
                <w:szCs w:val="24"/>
                <w:lang w:eastAsia="ru-RU"/>
              </w:rPr>
              <w:t>«Счастливый английский»</w:t>
            </w:r>
          </w:p>
        </w:tc>
        <w:tc>
          <w:tcPr>
            <w:tcW w:w="1875" w:type="dxa"/>
            <w:tcBorders>
              <w:top w:val="single" w:sz="4" w:space="0" w:color="auto"/>
              <w:left w:val="single" w:sz="4" w:space="0" w:color="auto"/>
              <w:right w:val="single" w:sz="4" w:space="0" w:color="auto"/>
            </w:tcBorders>
            <w:shd w:val="clear" w:color="auto" w:fill="auto"/>
          </w:tcPr>
          <w:p w:rsidR="00495A92" w:rsidRPr="00B633A3" w:rsidRDefault="0053078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Высшее</w:t>
            </w:r>
          </w:p>
        </w:tc>
        <w:tc>
          <w:tcPr>
            <w:tcW w:w="1419" w:type="dxa"/>
            <w:tcBorders>
              <w:top w:val="single" w:sz="4" w:space="0" w:color="auto"/>
              <w:left w:val="single" w:sz="4" w:space="0" w:color="auto"/>
              <w:right w:val="single" w:sz="4" w:space="0" w:color="auto"/>
            </w:tcBorders>
            <w:shd w:val="clear" w:color="auto" w:fill="auto"/>
          </w:tcPr>
          <w:p w:rsidR="00495A92" w:rsidRPr="00B633A3" w:rsidRDefault="00495A92" w:rsidP="00495A92">
            <w:pPr>
              <w:widowControl w:val="0"/>
              <w:autoSpaceDE w:val="0"/>
              <w:autoSpaceDN w:val="0"/>
              <w:adjustRightInd w:val="0"/>
              <w:contextualSpacing/>
              <w:jc w:val="center"/>
              <w:rPr>
                <w:color w:val="FF0000"/>
                <w:sz w:val="24"/>
                <w:szCs w:val="24"/>
                <w:lang w:eastAsia="ru-RU"/>
              </w:rPr>
            </w:pPr>
          </w:p>
          <w:p w:rsidR="00495A92" w:rsidRPr="00B633A3" w:rsidRDefault="00F6535C"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w:t>
            </w:r>
          </w:p>
          <w:p w:rsidR="00495A92" w:rsidRPr="00B633A3" w:rsidRDefault="00495A92" w:rsidP="00495A92">
            <w:pPr>
              <w:widowControl w:val="0"/>
              <w:autoSpaceDE w:val="0"/>
              <w:autoSpaceDN w:val="0"/>
              <w:adjustRightInd w:val="0"/>
              <w:contextualSpacing/>
              <w:jc w:val="center"/>
              <w:rPr>
                <w:color w:val="FF0000"/>
                <w:sz w:val="24"/>
                <w:szCs w:val="24"/>
                <w:lang w:eastAsia="ru-RU"/>
              </w:rPr>
            </w:pPr>
          </w:p>
        </w:tc>
        <w:tc>
          <w:tcPr>
            <w:tcW w:w="1274" w:type="dxa"/>
            <w:tcBorders>
              <w:top w:val="single" w:sz="4" w:space="0" w:color="auto"/>
              <w:left w:val="single" w:sz="4" w:space="0" w:color="auto"/>
              <w:right w:val="single" w:sz="4" w:space="0" w:color="auto"/>
            </w:tcBorders>
            <w:shd w:val="clear" w:color="auto" w:fill="auto"/>
          </w:tcPr>
          <w:p w:rsidR="00274A60" w:rsidRPr="00B633A3" w:rsidRDefault="00274A60" w:rsidP="00495A92">
            <w:pPr>
              <w:widowControl w:val="0"/>
              <w:autoSpaceDE w:val="0"/>
              <w:autoSpaceDN w:val="0"/>
              <w:adjustRightInd w:val="0"/>
              <w:contextualSpacing/>
              <w:jc w:val="center"/>
              <w:rPr>
                <w:color w:val="FF0000"/>
                <w:sz w:val="24"/>
                <w:szCs w:val="24"/>
                <w:lang w:eastAsia="ru-RU"/>
              </w:rPr>
            </w:pPr>
          </w:p>
          <w:p w:rsidR="00495A92" w:rsidRPr="00B633A3" w:rsidRDefault="00274A60" w:rsidP="00495A92">
            <w:pPr>
              <w:widowControl w:val="0"/>
              <w:autoSpaceDE w:val="0"/>
              <w:autoSpaceDN w:val="0"/>
              <w:adjustRightInd w:val="0"/>
              <w:contextualSpacing/>
              <w:jc w:val="center"/>
              <w:rPr>
                <w:color w:val="FF0000"/>
                <w:sz w:val="24"/>
                <w:szCs w:val="24"/>
                <w:lang w:eastAsia="ru-RU"/>
              </w:rPr>
            </w:pPr>
            <w:r w:rsidRPr="00B633A3">
              <w:rPr>
                <w:color w:val="FF0000"/>
                <w:sz w:val="24"/>
                <w:szCs w:val="24"/>
                <w:lang w:eastAsia="ru-RU"/>
              </w:rPr>
              <w:t>3</w:t>
            </w:r>
            <w:r w:rsidR="00495A92" w:rsidRPr="00B633A3">
              <w:rPr>
                <w:color w:val="FF0000"/>
                <w:sz w:val="24"/>
                <w:szCs w:val="24"/>
                <w:lang w:eastAsia="ru-RU"/>
              </w:rPr>
              <w:t>Б</w:t>
            </w:r>
          </w:p>
        </w:tc>
      </w:tr>
    </w:tbl>
    <w:p w:rsidR="00653F32" w:rsidRPr="00B633A3" w:rsidRDefault="00653F32" w:rsidP="00653F32">
      <w:pPr>
        <w:pStyle w:val="Standard"/>
        <w:spacing w:line="276" w:lineRule="auto"/>
        <w:rPr>
          <w:rFonts w:cs="Times New Roman"/>
          <w:color w:val="FF0000"/>
        </w:rPr>
      </w:pPr>
    </w:p>
    <w:p w:rsidR="00530780" w:rsidRPr="00B633A3" w:rsidRDefault="00530780" w:rsidP="00160DA0">
      <w:pPr>
        <w:pStyle w:val="Standarduser"/>
        <w:spacing w:line="360" w:lineRule="auto"/>
        <w:ind w:firstLine="854"/>
        <w:jc w:val="both"/>
        <w:rPr>
          <w:rFonts w:ascii="Times New Roman" w:hAnsi="Times New Roman" w:cs="Times New Roman"/>
          <w:color w:val="FF0000"/>
          <w:sz w:val="24"/>
        </w:rPr>
      </w:pPr>
    </w:p>
    <w:p w:rsidR="00F6535C" w:rsidRPr="00B633A3" w:rsidRDefault="00F6535C" w:rsidP="00160DA0">
      <w:pPr>
        <w:pStyle w:val="Standarduser"/>
        <w:spacing w:line="360" w:lineRule="auto"/>
        <w:ind w:firstLine="854"/>
        <w:jc w:val="both"/>
        <w:rPr>
          <w:rFonts w:ascii="Times New Roman" w:hAnsi="Times New Roman" w:cs="Times New Roman"/>
          <w:color w:val="FF0000"/>
          <w:sz w:val="24"/>
        </w:rPr>
      </w:pPr>
    </w:p>
    <w:p w:rsidR="00653F32" w:rsidRPr="00FB53A5" w:rsidRDefault="00653F32" w:rsidP="00160DA0">
      <w:pPr>
        <w:pStyle w:val="Standarduser"/>
        <w:spacing w:line="360" w:lineRule="auto"/>
        <w:ind w:firstLine="854"/>
        <w:jc w:val="both"/>
        <w:rPr>
          <w:rFonts w:ascii="Times New Roman" w:hAnsi="Times New Roman" w:cs="Times New Roman"/>
          <w:sz w:val="24"/>
        </w:rPr>
      </w:pPr>
      <w:r w:rsidRPr="00FB53A5">
        <w:rPr>
          <w:rFonts w:ascii="Times New Roman" w:hAnsi="Times New Roman" w:cs="Times New Roman"/>
          <w:sz w:val="24"/>
        </w:rPr>
        <w:lastRenderedPageBreak/>
        <w:t>Внеуро</w:t>
      </w:r>
      <w:r w:rsidR="00580EF2" w:rsidRPr="00FB53A5">
        <w:rPr>
          <w:rFonts w:ascii="Times New Roman" w:hAnsi="Times New Roman" w:cs="Times New Roman"/>
          <w:sz w:val="24"/>
        </w:rPr>
        <w:t>чную деятельность осуществляют 14</w:t>
      </w:r>
      <w:r w:rsidRPr="00FB53A5">
        <w:rPr>
          <w:rFonts w:ascii="Times New Roman" w:hAnsi="Times New Roman" w:cs="Times New Roman"/>
          <w:sz w:val="24"/>
        </w:rPr>
        <w:t xml:space="preserve"> учителей. Из них высшее </w:t>
      </w:r>
      <w:r w:rsidR="00580EF2" w:rsidRPr="00FB53A5">
        <w:rPr>
          <w:rFonts w:ascii="Times New Roman" w:hAnsi="Times New Roman" w:cs="Times New Roman"/>
          <w:sz w:val="24"/>
        </w:rPr>
        <w:t>образование имеют 81%, среднее профессиональное — 21</w:t>
      </w:r>
      <w:r w:rsidRPr="00FB53A5">
        <w:rPr>
          <w:rFonts w:ascii="Times New Roman" w:hAnsi="Times New Roman" w:cs="Times New Roman"/>
          <w:sz w:val="24"/>
        </w:rPr>
        <w:t xml:space="preserve">%. </w:t>
      </w:r>
      <w:r w:rsidR="00F6535C" w:rsidRPr="00FB53A5">
        <w:rPr>
          <w:rFonts w:ascii="Times New Roman" w:hAnsi="Times New Roman" w:cs="Times New Roman"/>
          <w:sz w:val="24"/>
        </w:rPr>
        <w:t>Стаж работы: 21</w:t>
      </w:r>
      <w:r w:rsidRPr="00FB53A5">
        <w:rPr>
          <w:rFonts w:ascii="Times New Roman" w:hAnsi="Times New Roman" w:cs="Times New Roman"/>
          <w:sz w:val="24"/>
        </w:rPr>
        <w:t>% имеют более 20 лет, 21% — более 1</w:t>
      </w:r>
      <w:r w:rsidR="00F6535C" w:rsidRPr="00FB53A5">
        <w:rPr>
          <w:rFonts w:ascii="Times New Roman" w:hAnsi="Times New Roman" w:cs="Times New Roman"/>
          <w:sz w:val="24"/>
        </w:rPr>
        <w:t>0 лет, 21 % — до 3-х лет. Высшую</w:t>
      </w:r>
      <w:r w:rsidRPr="00FB53A5">
        <w:rPr>
          <w:rFonts w:ascii="Times New Roman" w:hAnsi="Times New Roman" w:cs="Times New Roman"/>
          <w:sz w:val="24"/>
        </w:rPr>
        <w:t xml:space="preserve"> квалификационну</w:t>
      </w:r>
      <w:r w:rsidR="00160DA0" w:rsidRPr="00FB53A5">
        <w:rPr>
          <w:rFonts w:ascii="Times New Roman" w:hAnsi="Times New Roman" w:cs="Times New Roman"/>
          <w:sz w:val="24"/>
        </w:rPr>
        <w:t>ю категорию имеет 14% учителей.</w:t>
      </w:r>
    </w:p>
    <w:p w:rsidR="00653F32" w:rsidRPr="00FB53A5" w:rsidRDefault="00912B1C" w:rsidP="00653F32">
      <w:pPr>
        <w:pStyle w:val="Standarduser"/>
        <w:jc w:val="center"/>
        <w:rPr>
          <w:rFonts w:ascii="Times New Roman" w:hAnsi="Times New Roman" w:cs="Times New Roman"/>
          <w:b/>
          <w:sz w:val="24"/>
        </w:rPr>
      </w:pPr>
      <w:r w:rsidRPr="00FB53A5">
        <w:rPr>
          <w:rFonts w:ascii="Times New Roman" w:hAnsi="Times New Roman" w:cs="Times New Roman"/>
          <w:b/>
          <w:bCs/>
          <w:i/>
          <w:iCs/>
          <w:sz w:val="24"/>
        </w:rPr>
        <w:t>4.2.2</w:t>
      </w:r>
      <w:r w:rsidR="00653F32" w:rsidRPr="00FB53A5">
        <w:rPr>
          <w:rFonts w:ascii="Times New Roman" w:hAnsi="Times New Roman" w:cs="Times New Roman"/>
          <w:b/>
          <w:bCs/>
          <w:i/>
          <w:iCs/>
          <w:sz w:val="24"/>
        </w:rPr>
        <w:t xml:space="preserve">. </w:t>
      </w:r>
      <w:r w:rsidR="00653F32" w:rsidRPr="00FB53A5">
        <w:rPr>
          <w:rFonts w:ascii="Times New Roman" w:hAnsi="Times New Roman" w:cs="Times New Roman"/>
          <w:b/>
          <w:bCs/>
          <w:iCs/>
          <w:sz w:val="24"/>
        </w:rPr>
        <w:t>Профессиональное развитие и повышение квалификации педагогических работников</w:t>
      </w:r>
    </w:p>
    <w:p w:rsidR="00653F32" w:rsidRPr="00FB53A5" w:rsidRDefault="00653F32" w:rsidP="00653F32">
      <w:pPr>
        <w:pStyle w:val="Standarduser"/>
        <w:spacing w:line="360" w:lineRule="auto"/>
        <w:ind w:firstLine="768"/>
        <w:jc w:val="both"/>
        <w:rPr>
          <w:rFonts w:ascii="Times New Roman" w:hAnsi="Times New Roman" w:cs="Times New Roman"/>
          <w:sz w:val="24"/>
        </w:rPr>
      </w:pPr>
      <w:r w:rsidRPr="00FB53A5">
        <w:rPr>
          <w:rFonts w:ascii="Times New Roman" w:hAnsi="Times New Roman" w:cs="Times New Roman"/>
          <w:sz w:val="24"/>
        </w:rPr>
        <w:t>Непрерывность</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профессионального</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развития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педагогических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работников</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обеспечивается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освоением</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ими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дополнительных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профессиональных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образовательных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программ</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в</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объеме</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не</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менее</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72</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часов</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в</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учреждениях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дополнительного</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профессионального</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образования.</w:t>
      </w:r>
    </w:p>
    <w:p w:rsidR="00653F32" w:rsidRPr="00FB53A5" w:rsidRDefault="00653F32" w:rsidP="00653F32">
      <w:pPr>
        <w:pStyle w:val="Standarduser"/>
        <w:spacing w:line="360" w:lineRule="auto"/>
        <w:ind w:firstLine="768"/>
        <w:jc w:val="both"/>
        <w:rPr>
          <w:rFonts w:ascii="Times New Roman" w:hAnsi="Times New Roman" w:cs="Times New Roman"/>
          <w:sz w:val="24"/>
        </w:rPr>
      </w:pPr>
      <w:r w:rsidRPr="00FB53A5">
        <w:rPr>
          <w:rFonts w:ascii="Times New Roman" w:hAnsi="Times New Roman" w:cs="Times New Roman"/>
          <w:sz w:val="24"/>
        </w:rPr>
        <w:t>Педагоги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руководители</w:t>
      </w:r>
      <w:r w:rsidRPr="00FB53A5">
        <w:rPr>
          <w:rFonts w:ascii="Times New Roman" w:eastAsia="Times New Roman" w:hAnsi="Times New Roman" w:cs="Times New Roman"/>
          <w:sz w:val="24"/>
        </w:rPr>
        <w:t xml:space="preserve"> образовательной организации </w:t>
      </w:r>
      <w:r w:rsidRPr="00FB53A5">
        <w:rPr>
          <w:rFonts w:ascii="Times New Roman" w:hAnsi="Times New Roman" w:cs="Times New Roman"/>
          <w:sz w:val="24"/>
        </w:rPr>
        <w:t>каждые</w:t>
      </w:r>
      <w:r w:rsidRPr="00FB53A5">
        <w:rPr>
          <w:rFonts w:ascii="Times New Roman" w:eastAsia="Times New Roman" w:hAnsi="Times New Roman" w:cs="Times New Roman"/>
          <w:sz w:val="24"/>
        </w:rPr>
        <w:t xml:space="preserve"> </w:t>
      </w:r>
      <w:r w:rsidR="00EF1A55" w:rsidRPr="00FB53A5">
        <w:rPr>
          <w:rFonts w:ascii="Times New Roman" w:hAnsi="Times New Roman" w:cs="Times New Roman"/>
          <w:sz w:val="24"/>
        </w:rPr>
        <w:t xml:space="preserve">три года </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проходят</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курсовую</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подготовку,</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что</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способствует</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успешному</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решению</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многообразных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проблем</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образовательного</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процесса:</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современному</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обновлению</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содержания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образования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в</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соответствии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с</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основными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направлениями</w:t>
      </w:r>
      <w:r w:rsidRPr="00FB53A5">
        <w:rPr>
          <w:rFonts w:ascii="Times New Roman" w:eastAsia="Times New Roman" w:hAnsi="Times New Roman" w:cs="Times New Roman"/>
          <w:sz w:val="24"/>
        </w:rPr>
        <w:t xml:space="preserve"> модернизации </w:t>
      </w:r>
      <w:r w:rsidRPr="00FB53A5">
        <w:rPr>
          <w:rFonts w:ascii="Times New Roman" w:hAnsi="Times New Roman" w:cs="Times New Roman"/>
          <w:sz w:val="24"/>
        </w:rPr>
        <w:t>российского</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образования,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совершенствованию</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методов</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форм</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обучения,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освоению</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образовательных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технологий.</w:t>
      </w:r>
    </w:p>
    <w:p w:rsidR="00653F32" w:rsidRPr="00FB53A5" w:rsidRDefault="00653F32" w:rsidP="00653F32">
      <w:pPr>
        <w:pStyle w:val="Standarduser"/>
        <w:spacing w:line="360" w:lineRule="auto"/>
        <w:ind w:left="-15" w:firstLine="795"/>
        <w:jc w:val="both"/>
        <w:rPr>
          <w:rFonts w:ascii="Times New Roman" w:hAnsi="Times New Roman" w:cs="Times New Roman"/>
          <w:sz w:val="24"/>
        </w:rPr>
      </w:pPr>
      <w:r w:rsidRPr="00FB53A5">
        <w:rPr>
          <w:rFonts w:ascii="Times New Roman" w:hAnsi="Times New Roman" w:cs="Times New Roman"/>
          <w:sz w:val="24"/>
        </w:rPr>
        <w:t>За</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последние</w:t>
      </w:r>
      <w:r w:rsidRPr="00FB53A5">
        <w:rPr>
          <w:rFonts w:ascii="Times New Roman" w:eastAsia="Times New Roman" w:hAnsi="Times New Roman" w:cs="Times New Roman"/>
          <w:sz w:val="24"/>
        </w:rPr>
        <w:t xml:space="preserve"> </w:t>
      </w:r>
      <w:r w:rsidR="00EF1A55" w:rsidRPr="00FB53A5">
        <w:rPr>
          <w:rFonts w:ascii="Times New Roman" w:hAnsi="Times New Roman" w:cs="Times New Roman"/>
          <w:sz w:val="24"/>
        </w:rPr>
        <w:t>три года</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прошли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обучение</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на</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курсах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повышения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квалификации</w:t>
      </w:r>
      <w:r w:rsidR="00F6535C" w:rsidRPr="00FB53A5">
        <w:rPr>
          <w:rFonts w:ascii="Times New Roman" w:eastAsia="Times New Roman" w:hAnsi="Times New Roman" w:cs="Times New Roman"/>
          <w:sz w:val="24"/>
        </w:rPr>
        <w:t xml:space="preserve"> в 90 </w:t>
      </w:r>
      <w:r w:rsidRPr="00FB53A5">
        <w:rPr>
          <w:rFonts w:ascii="Times New Roman" w:hAnsi="Times New Roman" w:cs="Times New Roman"/>
          <w:sz w:val="24"/>
        </w:rPr>
        <w:t>%</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учителей</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и</w:t>
      </w:r>
      <w:r w:rsidR="00F6535C" w:rsidRPr="00FB53A5">
        <w:rPr>
          <w:rFonts w:ascii="Times New Roman" w:eastAsia="Times New Roman" w:hAnsi="Times New Roman" w:cs="Times New Roman"/>
          <w:sz w:val="24"/>
        </w:rPr>
        <w:t xml:space="preserve"> 100 </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руководящих</w:t>
      </w:r>
      <w:r w:rsidRPr="00FB53A5">
        <w:rPr>
          <w:rFonts w:ascii="Times New Roman" w:eastAsia="Times New Roman" w:hAnsi="Times New Roman" w:cs="Times New Roman"/>
          <w:sz w:val="24"/>
        </w:rPr>
        <w:t xml:space="preserve"> работников</w:t>
      </w:r>
      <w:r w:rsidRPr="00FB53A5">
        <w:rPr>
          <w:rFonts w:ascii="Times New Roman" w:hAnsi="Times New Roman" w:cs="Times New Roman"/>
          <w:sz w:val="24"/>
        </w:rPr>
        <w:t>.</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Не</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повышали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квалификацию</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педагогические работники,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которые</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 xml:space="preserve">работают в ОО первый год или </w:t>
      </w:r>
      <w:r w:rsidR="00EF1A55" w:rsidRPr="00FB53A5">
        <w:rPr>
          <w:rFonts w:ascii="Times New Roman" w:hAnsi="Times New Roman" w:cs="Times New Roman"/>
          <w:sz w:val="24"/>
        </w:rPr>
        <w:t xml:space="preserve">обучаются или </w:t>
      </w:r>
      <w:r w:rsidRPr="00FB53A5">
        <w:rPr>
          <w:rFonts w:ascii="Times New Roman" w:hAnsi="Times New Roman" w:cs="Times New Roman"/>
          <w:sz w:val="24"/>
        </w:rPr>
        <w:t>окончили обучение в ВУЗе.</w:t>
      </w:r>
    </w:p>
    <w:p w:rsidR="00653F32" w:rsidRPr="00FB53A5" w:rsidRDefault="00653F32" w:rsidP="00653F32">
      <w:pPr>
        <w:pStyle w:val="Standarduser"/>
        <w:autoSpaceDE w:val="0"/>
        <w:spacing w:line="360" w:lineRule="auto"/>
        <w:ind w:left="-15" w:firstLine="795"/>
        <w:jc w:val="both"/>
        <w:rPr>
          <w:rFonts w:ascii="Times New Roman" w:hAnsi="Times New Roman" w:cs="Times New Roman"/>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С</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целью</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 xml:space="preserve">контроля </w:t>
      </w:r>
      <w:r w:rsidRPr="00FB53A5">
        <w:rPr>
          <w:rFonts w:ascii="Times New Roman" w:eastAsia="Times New Roman" w:hAnsi="Times New Roman" w:cs="Times New Roman"/>
          <w:sz w:val="24"/>
        </w:rPr>
        <w:t xml:space="preserve">за </w:t>
      </w:r>
      <w:r w:rsidRPr="00FB53A5">
        <w:rPr>
          <w:rFonts w:ascii="Times New Roman" w:hAnsi="Times New Roman" w:cs="Times New Roman"/>
          <w:sz w:val="24"/>
        </w:rPr>
        <w:t>своевременным</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прохождением</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курсов</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повышения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квалификации</w:t>
      </w:r>
      <w:r w:rsidRPr="00FB53A5">
        <w:rPr>
          <w:rFonts w:ascii="Times New Roman" w:eastAsia="Times New Roman" w:hAnsi="Times New Roman" w:cs="Times New Roman"/>
          <w:sz w:val="24"/>
        </w:rPr>
        <w:t xml:space="preserve"> ежегодно </w:t>
      </w:r>
      <w:r w:rsidRPr="00FB53A5">
        <w:rPr>
          <w:rFonts w:ascii="Times New Roman" w:hAnsi="Times New Roman" w:cs="Times New Roman"/>
          <w:sz w:val="24"/>
        </w:rPr>
        <w:t>составляется</w:t>
      </w:r>
      <w:r w:rsidRPr="00FB53A5">
        <w:rPr>
          <w:rFonts w:ascii="Times New Roman" w:eastAsia="Times New Roman" w:hAnsi="Times New Roman" w:cs="Times New Roman"/>
          <w:sz w:val="24"/>
        </w:rPr>
        <w:t xml:space="preserve"> план</w:t>
      </w:r>
      <w:r w:rsidRPr="00FB53A5">
        <w:rPr>
          <w:rFonts w:ascii="Times New Roman" w:hAnsi="Times New Roman" w:cs="Times New Roman"/>
          <w:sz w:val="24"/>
        </w:rPr>
        <w:t>-график</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повышения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квалификации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педагогических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и</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руководящих</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работников,</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корректируется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перспективный</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график</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повышения</w:t>
      </w: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квалификации.</w:t>
      </w:r>
    </w:p>
    <w:p w:rsidR="00AD3D0A" w:rsidRPr="00FB53A5" w:rsidRDefault="00AD3D0A" w:rsidP="00AD3D0A">
      <w:pPr>
        <w:jc w:val="center"/>
        <w:rPr>
          <w:sz w:val="24"/>
          <w:szCs w:val="24"/>
        </w:rPr>
      </w:pPr>
      <w:r w:rsidRPr="00FB53A5">
        <w:rPr>
          <w:b/>
          <w:bCs/>
          <w:sz w:val="24"/>
          <w:szCs w:val="24"/>
        </w:rPr>
        <w:t>Перспективный график</w:t>
      </w:r>
    </w:p>
    <w:p w:rsidR="00AD3D0A" w:rsidRPr="00FB53A5" w:rsidRDefault="00AD3D0A" w:rsidP="00AD3D0A">
      <w:pPr>
        <w:jc w:val="center"/>
        <w:rPr>
          <w:sz w:val="24"/>
          <w:szCs w:val="24"/>
        </w:rPr>
      </w:pPr>
      <w:r w:rsidRPr="00FB53A5">
        <w:rPr>
          <w:b/>
          <w:bCs/>
          <w:sz w:val="24"/>
          <w:szCs w:val="24"/>
        </w:rPr>
        <w:t>курсовой переподготовки педагогических работников</w:t>
      </w:r>
    </w:p>
    <w:p w:rsidR="00AD3D0A" w:rsidRPr="00FB53A5" w:rsidRDefault="00AD3D0A" w:rsidP="00AD3D0A">
      <w:pPr>
        <w:jc w:val="center"/>
        <w:rPr>
          <w:sz w:val="24"/>
          <w:szCs w:val="24"/>
        </w:rPr>
      </w:pPr>
      <w:r w:rsidRPr="00FB53A5">
        <w:rPr>
          <w:b/>
          <w:bCs/>
          <w:sz w:val="24"/>
          <w:szCs w:val="24"/>
        </w:rPr>
        <w:t>МБОУ: Лагутнинская СОШ</w:t>
      </w:r>
    </w:p>
    <w:tbl>
      <w:tblPr>
        <w:tblW w:w="9962"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890"/>
        <w:gridCol w:w="2268"/>
        <w:gridCol w:w="2693"/>
        <w:gridCol w:w="1559"/>
        <w:gridCol w:w="1134"/>
        <w:gridCol w:w="1418"/>
      </w:tblGrid>
      <w:tr w:rsidR="00AD3D0A" w:rsidRPr="00FB53A5" w:rsidTr="00AD3D0A">
        <w:trPr>
          <w:trHeight w:val="703"/>
        </w:trPr>
        <w:tc>
          <w:tcPr>
            <w:tcW w:w="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r w:rsidRPr="00FB53A5">
              <w:rPr>
                <w:b/>
                <w:sz w:val="24"/>
                <w:szCs w:val="24"/>
              </w:rPr>
              <w:t>№</w:t>
            </w:r>
          </w:p>
          <w:p w:rsidR="00AD3D0A" w:rsidRPr="00FB53A5" w:rsidRDefault="00AD3D0A" w:rsidP="00AD3D0A">
            <w:pPr>
              <w:rPr>
                <w:b/>
                <w:sz w:val="24"/>
                <w:szCs w:val="24"/>
              </w:rPr>
            </w:pPr>
            <w:r w:rsidRPr="00FB53A5">
              <w:rPr>
                <w:b/>
                <w:sz w:val="24"/>
                <w:szCs w:val="24"/>
              </w:rPr>
              <w:t>п/п.</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r w:rsidRPr="00FB53A5">
              <w:rPr>
                <w:b/>
                <w:sz w:val="24"/>
                <w:szCs w:val="24"/>
              </w:rPr>
              <w:t>Ф.И.О.</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r w:rsidRPr="00FB53A5">
              <w:rPr>
                <w:b/>
                <w:sz w:val="24"/>
                <w:szCs w:val="24"/>
              </w:rPr>
              <w:t>Занимаемая должность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r w:rsidRPr="00FB53A5">
              <w:rPr>
                <w:b/>
                <w:sz w:val="24"/>
                <w:szCs w:val="24"/>
              </w:rPr>
              <w:t>Последние курсы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r w:rsidRPr="00FB53A5">
              <w:rPr>
                <w:b/>
                <w:sz w:val="24"/>
                <w:szCs w:val="24"/>
              </w:rPr>
              <w:t>2017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r w:rsidRPr="00FB53A5">
              <w:rPr>
                <w:b/>
                <w:sz w:val="24"/>
                <w:szCs w:val="24"/>
              </w:rPr>
              <w:t>2018</w:t>
            </w:r>
          </w:p>
        </w:tc>
      </w:tr>
      <w:tr w:rsidR="00AD3D0A" w:rsidRPr="00FB53A5" w:rsidTr="00AD3D0A">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r w:rsidRPr="00FB53A5">
              <w:rPr>
                <w:b/>
                <w:sz w:val="24"/>
                <w:szCs w:val="24"/>
              </w:rPr>
              <w:t>Мокроусова  Ольга Васильевна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Директор ОО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lang w:val="en-US"/>
              </w:rPr>
            </w:pPr>
            <w:r w:rsidRPr="00FB53A5">
              <w:rPr>
                <w:sz w:val="24"/>
                <w:szCs w:val="24"/>
                <w:lang w:val="en-US"/>
              </w:rPr>
              <w:t>11</w:t>
            </w:r>
            <w:r w:rsidRPr="00FB53A5">
              <w:rPr>
                <w:sz w:val="24"/>
                <w:szCs w:val="24"/>
              </w:rPr>
              <w:t>.0</w:t>
            </w:r>
            <w:r w:rsidRPr="00FB53A5">
              <w:rPr>
                <w:sz w:val="24"/>
                <w:szCs w:val="24"/>
                <w:lang w:val="en-US"/>
              </w:rPr>
              <w:t>4</w:t>
            </w:r>
            <w:r w:rsidRPr="00FB53A5">
              <w:rPr>
                <w:sz w:val="24"/>
                <w:szCs w:val="24"/>
              </w:rPr>
              <w:t>.201</w:t>
            </w:r>
            <w:r w:rsidRPr="00FB53A5">
              <w:rPr>
                <w:sz w:val="24"/>
                <w:szCs w:val="24"/>
                <w:lang w:val="en-US"/>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апрель</w:t>
            </w:r>
          </w:p>
        </w:tc>
      </w:tr>
      <w:tr w:rsidR="00AD3D0A" w:rsidRPr="00FB53A5" w:rsidTr="00AD3D0A">
        <w:trPr>
          <w:trHeight w:val="252"/>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Учитель физики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26.10.2016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585"/>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left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r w:rsidRPr="00FB53A5">
              <w:rPr>
                <w:b/>
                <w:sz w:val="24"/>
                <w:szCs w:val="24"/>
              </w:rPr>
              <w:t>Прутко Наталья Ивановна</w:t>
            </w: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Учитель русского языка и литературы</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30.08.2015</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Сентябрь</w:t>
            </w:r>
          </w:p>
        </w:tc>
      </w:tr>
      <w:tr w:rsidR="00AD3D0A" w:rsidRPr="00FB53A5" w:rsidTr="00AD3D0A">
        <w:trPr>
          <w:trHeight w:val="228"/>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430"/>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AD3D0A">
            <w:pPr>
              <w:rPr>
                <w:b/>
                <w:sz w:val="24"/>
                <w:szCs w:val="24"/>
              </w:rPr>
            </w:pPr>
            <w:r w:rsidRPr="00FB53A5">
              <w:rPr>
                <w:b/>
                <w:sz w:val="24"/>
                <w:szCs w:val="24"/>
              </w:rPr>
              <w:t>Прутко Иван Владимирович</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 xml:space="preserve">Учитель  физики/астрономии </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912B1C" w:rsidRPr="00FB53A5" w:rsidRDefault="00912B1C" w:rsidP="00AD3D0A">
            <w:pPr>
              <w:rPr>
                <w:sz w:val="24"/>
                <w:szCs w:val="24"/>
              </w:rPr>
            </w:pPr>
            <w:r w:rsidRPr="00FB53A5">
              <w:rPr>
                <w:sz w:val="24"/>
                <w:szCs w:val="24"/>
              </w:rPr>
              <w:t>28.11.2014/</w:t>
            </w:r>
          </w:p>
          <w:p w:rsidR="00AD3D0A" w:rsidRPr="00FB53A5" w:rsidRDefault="00912B1C" w:rsidP="00AD3D0A">
            <w:pPr>
              <w:rPr>
                <w:sz w:val="24"/>
                <w:szCs w:val="24"/>
              </w:rPr>
            </w:pPr>
            <w:r w:rsidRPr="00FB53A5">
              <w:rPr>
                <w:sz w:val="24"/>
                <w:szCs w:val="24"/>
              </w:rPr>
              <w:t>15.09.2017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435"/>
        </w:trPr>
        <w:tc>
          <w:tcPr>
            <w:tcW w:w="890" w:type="dxa"/>
            <w:vMerge/>
            <w:tcBorders>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Зам дир-ра по ИКТ</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912B1C" w:rsidP="00AD3D0A">
            <w:pPr>
              <w:rPr>
                <w:sz w:val="24"/>
                <w:szCs w:val="24"/>
              </w:rPr>
            </w:pPr>
            <w:r w:rsidRPr="00FB53A5">
              <w:rPr>
                <w:sz w:val="24"/>
                <w:szCs w:val="24"/>
              </w:rPr>
              <w:t>03.09.2017</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412"/>
        </w:trPr>
        <w:tc>
          <w:tcPr>
            <w:tcW w:w="890" w:type="dxa"/>
            <w:vMerge/>
            <w:tcBorders>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ind w:left="327" w:hanging="327"/>
              <w:rPr>
                <w:sz w:val="24"/>
                <w:szCs w:val="24"/>
              </w:rPr>
            </w:pPr>
            <w:r w:rsidRPr="00FB53A5">
              <w:rPr>
                <w:sz w:val="24"/>
                <w:szCs w:val="24"/>
              </w:rPr>
              <w:t>Учитель математики</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912B1C" w:rsidP="00AD3D0A">
            <w:pPr>
              <w:rPr>
                <w:sz w:val="24"/>
                <w:szCs w:val="24"/>
              </w:rPr>
            </w:pPr>
            <w:r w:rsidRPr="00FB53A5">
              <w:rPr>
                <w:sz w:val="24"/>
                <w:szCs w:val="24"/>
              </w:rPr>
              <w:t>26.06.2017</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435"/>
        </w:trPr>
        <w:tc>
          <w:tcPr>
            <w:tcW w:w="890" w:type="dxa"/>
            <w:vMerge/>
            <w:tcBorders>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ind w:left="327" w:hanging="327"/>
              <w:rPr>
                <w:sz w:val="24"/>
                <w:szCs w:val="24"/>
              </w:rPr>
            </w:pPr>
            <w:r w:rsidRPr="00FB53A5">
              <w:rPr>
                <w:sz w:val="24"/>
                <w:szCs w:val="24"/>
              </w:rPr>
              <w:t>Учитель информатики</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15.02.2016</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378"/>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ind w:left="327" w:hanging="327"/>
              <w:rPr>
                <w:sz w:val="24"/>
                <w:szCs w:val="24"/>
              </w:rPr>
            </w:pPr>
            <w:r w:rsidRPr="00FB53A5">
              <w:rPr>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600"/>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r w:rsidRPr="00FB53A5">
              <w:rPr>
                <w:b/>
                <w:sz w:val="24"/>
                <w:szCs w:val="24"/>
              </w:rPr>
              <w:t>Белова Инга Сергеевна</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Учитель русского языка и литературы</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02.07.2017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300"/>
        </w:trPr>
        <w:tc>
          <w:tcPr>
            <w:tcW w:w="890" w:type="dxa"/>
            <w:vMerge/>
            <w:tcBorders>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Педагог-организатор</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912B1C" w:rsidP="00AD3D0A">
            <w:pPr>
              <w:rPr>
                <w:sz w:val="24"/>
                <w:szCs w:val="24"/>
              </w:rPr>
            </w:pPr>
            <w:r w:rsidRPr="00FB53A5">
              <w:rPr>
                <w:sz w:val="24"/>
                <w:szCs w:val="24"/>
              </w:rPr>
              <w:t>28.08.2017г.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240"/>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 ДО</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02.07.2017</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615"/>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r w:rsidRPr="00FB53A5">
              <w:rPr>
                <w:b/>
                <w:sz w:val="24"/>
                <w:szCs w:val="24"/>
              </w:rPr>
              <w:t>Самойленко</w:t>
            </w:r>
          </w:p>
          <w:p w:rsidR="00AD3D0A" w:rsidRPr="00FB53A5" w:rsidRDefault="00AD3D0A" w:rsidP="00AD3D0A">
            <w:pPr>
              <w:jc w:val="center"/>
              <w:rPr>
                <w:b/>
                <w:sz w:val="24"/>
                <w:szCs w:val="24"/>
              </w:rPr>
            </w:pPr>
            <w:r w:rsidRPr="00FB53A5">
              <w:rPr>
                <w:b/>
                <w:sz w:val="24"/>
                <w:szCs w:val="24"/>
              </w:rPr>
              <w:t>Татьяна Евгеньевна</w:t>
            </w:r>
          </w:p>
        </w:tc>
        <w:tc>
          <w:tcPr>
            <w:tcW w:w="2693"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Учитель начальных классов</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01.06.2013</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июнь</w:t>
            </w:r>
          </w:p>
        </w:tc>
      </w:tr>
      <w:tr w:rsidR="00AD3D0A" w:rsidRPr="00FB53A5" w:rsidTr="00AD3D0A">
        <w:trPr>
          <w:trHeight w:val="315"/>
        </w:trPr>
        <w:tc>
          <w:tcPr>
            <w:tcW w:w="890" w:type="dxa"/>
            <w:vMerge/>
            <w:tcBorders>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ОРКСЭ</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225"/>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338"/>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r w:rsidRPr="00FB53A5">
              <w:rPr>
                <w:b/>
                <w:sz w:val="24"/>
                <w:szCs w:val="24"/>
              </w:rPr>
              <w:t>Плешакова</w:t>
            </w:r>
          </w:p>
          <w:p w:rsidR="00AD3D0A" w:rsidRPr="00FB53A5" w:rsidRDefault="00AD3D0A" w:rsidP="00AD3D0A">
            <w:pPr>
              <w:jc w:val="center"/>
              <w:rPr>
                <w:b/>
                <w:sz w:val="24"/>
                <w:szCs w:val="24"/>
              </w:rPr>
            </w:pPr>
            <w:r w:rsidRPr="00FB53A5">
              <w:rPr>
                <w:b/>
                <w:sz w:val="24"/>
                <w:szCs w:val="24"/>
              </w:rPr>
              <w:t>Анжелика Владимировна</w:t>
            </w:r>
          </w:p>
          <w:p w:rsidR="00AD3D0A" w:rsidRPr="00FB53A5" w:rsidRDefault="00AD3D0A" w:rsidP="00AD3D0A">
            <w:pPr>
              <w:jc w:val="center"/>
              <w:rPr>
                <w:b/>
                <w:sz w:val="24"/>
                <w:szCs w:val="24"/>
              </w:rPr>
            </w:pPr>
          </w:p>
        </w:tc>
        <w:tc>
          <w:tcPr>
            <w:tcW w:w="2693"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Зам. директора по ВР</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06.12.2014</w:t>
            </w:r>
          </w:p>
          <w:p w:rsidR="00AD3D0A" w:rsidRPr="00FB53A5" w:rsidRDefault="00AD3D0A" w:rsidP="00AD3D0A">
            <w:pPr>
              <w:rPr>
                <w:sz w:val="24"/>
                <w:szCs w:val="24"/>
              </w:rPr>
            </w:pP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декабрь</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510"/>
        </w:trPr>
        <w:tc>
          <w:tcPr>
            <w:tcW w:w="890" w:type="dxa"/>
            <w:vMerge/>
            <w:tcBorders>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Учитель истории и обществознания</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02.07.2017 г.</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225"/>
        </w:trPr>
        <w:tc>
          <w:tcPr>
            <w:tcW w:w="890" w:type="dxa"/>
            <w:vMerge/>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420"/>
        </w:trPr>
        <w:tc>
          <w:tcPr>
            <w:tcW w:w="890" w:type="dxa"/>
            <w:vMerge w:val="restart"/>
            <w:tcBorders>
              <w:top w:val="single" w:sz="4" w:space="0" w:color="auto"/>
              <w:left w:val="single" w:sz="4" w:space="0" w:color="00000A"/>
              <w:right w:val="single" w:sz="4" w:space="0" w:color="auto"/>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top w:val="single" w:sz="4" w:space="0" w:color="auto"/>
              <w:left w:val="single" w:sz="4" w:space="0" w:color="auto"/>
              <w:right w:val="single" w:sz="4" w:space="0" w:color="00000A"/>
            </w:tcBorders>
            <w:shd w:val="clear" w:color="auto" w:fill="FFFFFF"/>
            <w:tcMar>
              <w:left w:w="98" w:type="dxa"/>
            </w:tcMar>
          </w:tcPr>
          <w:p w:rsidR="00AD3D0A" w:rsidRPr="00FB53A5" w:rsidRDefault="00AD3D0A" w:rsidP="00AD3D0A">
            <w:pPr>
              <w:jc w:val="center"/>
              <w:rPr>
                <w:b/>
                <w:sz w:val="24"/>
                <w:szCs w:val="24"/>
              </w:rPr>
            </w:pPr>
            <w:r w:rsidRPr="00FB53A5">
              <w:rPr>
                <w:b/>
                <w:sz w:val="24"/>
                <w:szCs w:val="24"/>
              </w:rPr>
              <w:t>Максиметная</w:t>
            </w:r>
          </w:p>
          <w:p w:rsidR="00AD3D0A" w:rsidRPr="00FB53A5" w:rsidRDefault="00AD3D0A" w:rsidP="00AD3D0A">
            <w:pPr>
              <w:jc w:val="center"/>
              <w:rPr>
                <w:b/>
                <w:sz w:val="24"/>
                <w:szCs w:val="24"/>
              </w:rPr>
            </w:pPr>
            <w:r w:rsidRPr="00FB53A5">
              <w:rPr>
                <w:b/>
                <w:sz w:val="24"/>
                <w:szCs w:val="24"/>
              </w:rPr>
              <w:t>Наталья Константиновна</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Учитель музыки</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17.11.2012г.</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 xml:space="preserve">Ноябрь </w:t>
            </w: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352"/>
        </w:trPr>
        <w:tc>
          <w:tcPr>
            <w:tcW w:w="890" w:type="dxa"/>
            <w:vMerge/>
            <w:tcBorders>
              <w:left w:val="single" w:sz="4" w:space="0" w:color="00000A"/>
              <w:bottom w:val="single" w:sz="4" w:space="0" w:color="auto"/>
              <w:right w:val="single" w:sz="4" w:space="0" w:color="auto"/>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auto"/>
              <w:bottom w:val="single" w:sz="4" w:space="0" w:color="auto"/>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435"/>
        </w:trPr>
        <w:tc>
          <w:tcPr>
            <w:tcW w:w="890" w:type="dxa"/>
            <w:vMerge w:val="restart"/>
            <w:tcBorders>
              <w:top w:val="single" w:sz="4" w:space="0" w:color="auto"/>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top w:val="single" w:sz="4" w:space="0" w:color="auto"/>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r w:rsidRPr="00FB53A5">
              <w:rPr>
                <w:b/>
                <w:sz w:val="24"/>
                <w:szCs w:val="24"/>
              </w:rPr>
              <w:t>Шелонцева</w:t>
            </w:r>
          </w:p>
          <w:p w:rsidR="00AD3D0A" w:rsidRPr="00FB53A5" w:rsidRDefault="00AD3D0A" w:rsidP="00AD3D0A">
            <w:pPr>
              <w:jc w:val="center"/>
              <w:rPr>
                <w:b/>
                <w:sz w:val="24"/>
                <w:szCs w:val="24"/>
              </w:rPr>
            </w:pPr>
            <w:r w:rsidRPr="00FB53A5">
              <w:rPr>
                <w:b/>
                <w:sz w:val="24"/>
                <w:szCs w:val="24"/>
              </w:rPr>
              <w:t>Олеся Владимировна</w:t>
            </w: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Педагог-психолог</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20.11.2012г.</w:t>
            </w:r>
          </w:p>
        </w:tc>
        <w:tc>
          <w:tcPr>
            <w:tcW w:w="1134" w:type="dxa"/>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ноябрь</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363"/>
        </w:trPr>
        <w:tc>
          <w:tcPr>
            <w:tcW w:w="890" w:type="dxa"/>
            <w:vMerge/>
            <w:tcBorders>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 ДО</w:t>
            </w:r>
          </w:p>
          <w:p w:rsidR="00AD3D0A" w:rsidRPr="00FB53A5" w:rsidRDefault="00AD3D0A" w:rsidP="00AD3D0A">
            <w:pPr>
              <w:rPr>
                <w:sz w:val="24"/>
                <w:szCs w:val="24"/>
              </w:rPr>
            </w:pP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450"/>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Здоровьесбережение</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28.04.2017 г.</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769"/>
        </w:trPr>
        <w:tc>
          <w:tcPr>
            <w:tcW w:w="890" w:type="dxa"/>
            <w:vMerge w:val="restart"/>
            <w:tcBorders>
              <w:left w:val="single" w:sz="4" w:space="0" w:color="00000A"/>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val="restart"/>
            <w:tcBorders>
              <w:left w:val="single" w:sz="4" w:space="0" w:color="00000A"/>
              <w:right w:val="single" w:sz="4" w:space="0" w:color="00000A"/>
            </w:tcBorders>
            <w:shd w:val="clear" w:color="auto" w:fill="FFFFFF"/>
            <w:tcMar>
              <w:left w:w="98" w:type="dxa"/>
            </w:tcMar>
          </w:tcPr>
          <w:p w:rsidR="00AD3D0A" w:rsidRPr="00FB53A5" w:rsidRDefault="00AD3D0A" w:rsidP="00AD3D0A">
            <w:pPr>
              <w:jc w:val="center"/>
              <w:rPr>
                <w:b/>
                <w:sz w:val="24"/>
                <w:szCs w:val="24"/>
              </w:rPr>
            </w:pPr>
            <w:r w:rsidRPr="00FB53A5">
              <w:rPr>
                <w:b/>
                <w:sz w:val="24"/>
                <w:szCs w:val="24"/>
              </w:rPr>
              <w:t>Гурьева</w:t>
            </w:r>
          </w:p>
          <w:p w:rsidR="00AD3D0A" w:rsidRPr="00FB53A5" w:rsidRDefault="00AD3D0A" w:rsidP="00AD3D0A">
            <w:pPr>
              <w:jc w:val="center"/>
              <w:rPr>
                <w:b/>
                <w:sz w:val="24"/>
                <w:szCs w:val="24"/>
              </w:rPr>
            </w:pPr>
            <w:r w:rsidRPr="00FB53A5">
              <w:rPr>
                <w:b/>
                <w:sz w:val="24"/>
                <w:szCs w:val="24"/>
              </w:rPr>
              <w:t>Ирина Павловна</w:t>
            </w:r>
          </w:p>
          <w:p w:rsidR="00AD3D0A" w:rsidRPr="00FB53A5" w:rsidRDefault="00AD3D0A" w:rsidP="00AD3D0A">
            <w:pPr>
              <w:jc w:val="center"/>
              <w:rPr>
                <w:b/>
                <w:sz w:val="24"/>
                <w:szCs w:val="24"/>
              </w:rPr>
            </w:pPr>
          </w:p>
        </w:tc>
        <w:tc>
          <w:tcPr>
            <w:tcW w:w="2693" w:type="dxa"/>
            <w:tcBorders>
              <w:left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Зам. Директора по УР</w:t>
            </w:r>
          </w:p>
        </w:tc>
        <w:tc>
          <w:tcPr>
            <w:tcW w:w="1559" w:type="dxa"/>
            <w:tcBorders>
              <w:left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13.12.2014 г.</w:t>
            </w:r>
          </w:p>
        </w:tc>
        <w:tc>
          <w:tcPr>
            <w:tcW w:w="1134" w:type="dxa"/>
            <w:tcBorders>
              <w:left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декабрь</w:t>
            </w:r>
          </w:p>
        </w:tc>
        <w:tc>
          <w:tcPr>
            <w:tcW w:w="1418" w:type="dxa"/>
            <w:tcBorders>
              <w:left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p>
        </w:tc>
      </w:tr>
      <w:tr w:rsidR="00AD3D0A" w:rsidRPr="00FB53A5" w:rsidTr="00AD3D0A">
        <w:trPr>
          <w:trHeight w:val="192"/>
        </w:trPr>
        <w:tc>
          <w:tcPr>
            <w:tcW w:w="890" w:type="dxa"/>
            <w:vMerge/>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8E356D">
            <w:pPr>
              <w:pStyle w:val="af7"/>
              <w:widowControl/>
              <w:numPr>
                <w:ilvl w:val="0"/>
                <w:numId w:val="117"/>
              </w:numPr>
              <w:contextualSpacing/>
              <w:rPr>
                <w:rFonts w:cs="Times New Roman"/>
              </w:rPr>
            </w:pPr>
          </w:p>
        </w:tc>
        <w:tc>
          <w:tcPr>
            <w:tcW w:w="2268" w:type="dxa"/>
            <w:vMerge/>
            <w:tcBorders>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jc w:val="center"/>
              <w:rPr>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AD3D0A" w:rsidRPr="00FB53A5" w:rsidRDefault="00AD3D0A" w:rsidP="00AD3D0A">
            <w:pPr>
              <w:rPr>
                <w:sz w:val="24"/>
                <w:szCs w:val="24"/>
              </w:rPr>
            </w:pPr>
            <w:r w:rsidRPr="00FB53A5">
              <w:rPr>
                <w:sz w:val="24"/>
                <w:szCs w:val="24"/>
              </w:rPr>
              <w:t>11.09.2016 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AD3D0A" w:rsidRPr="00FB53A5" w:rsidRDefault="00AD3D0A" w:rsidP="00AD3D0A">
            <w:pPr>
              <w:rPr>
                <w:sz w:val="24"/>
                <w:szCs w:val="24"/>
              </w:rPr>
            </w:pPr>
          </w:p>
        </w:tc>
      </w:tr>
      <w:tr w:rsidR="00912B1C" w:rsidRPr="00FB53A5" w:rsidTr="00752BAC">
        <w:trPr>
          <w:trHeight w:val="823"/>
        </w:trPr>
        <w:tc>
          <w:tcPr>
            <w:tcW w:w="890" w:type="dxa"/>
            <w:tcBorders>
              <w:left w:val="single" w:sz="4" w:space="0" w:color="00000A"/>
              <w:right w:val="single" w:sz="4" w:space="0" w:color="00000A"/>
            </w:tcBorders>
            <w:shd w:val="clear" w:color="auto" w:fill="FFFFFF"/>
            <w:tcMar>
              <w:left w:w="98" w:type="dxa"/>
            </w:tcMar>
          </w:tcPr>
          <w:p w:rsidR="00912B1C" w:rsidRPr="00FB53A5" w:rsidRDefault="00912B1C" w:rsidP="008E356D">
            <w:pPr>
              <w:pStyle w:val="af7"/>
              <w:widowControl/>
              <w:numPr>
                <w:ilvl w:val="0"/>
                <w:numId w:val="117"/>
              </w:numPr>
              <w:contextualSpacing/>
              <w:rPr>
                <w:rFonts w:cs="Times New Roman"/>
              </w:rPr>
            </w:pPr>
          </w:p>
        </w:tc>
        <w:tc>
          <w:tcPr>
            <w:tcW w:w="2268" w:type="dxa"/>
            <w:tcBorders>
              <w:left w:val="single" w:sz="4" w:space="0" w:color="00000A"/>
              <w:right w:val="single" w:sz="4" w:space="0" w:color="00000A"/>
            </w:tcBorders>
            <w:shd w:val="clear" w:color="auto" w:fill="FFFFFF"/>
            <w:tcMar>
              <w:left w:w="98" w:type="dxa"/>
            </w:tcMar>
          </w:tcPr>
          <w:p w:rsidR="00912B1C" w:rsidRPr="00FB53A5" w:rsidRDefault="00912B1C" w:rsidP="00AD3D0A">
            <w:pPr>
              <w:jc w:val="center"/>
              <w:rPr>
                <w:b/>
                <w:sz w:val="24"/>
                <w:szCs w:val="24"/>
              </w:rPr>
            </w:pPr>
            <w:r w:rsidRPr="00FB53A5">
              <w:rPr>
                <w:b/>
                <w:sz w:val="24"/>
                <w:szCs w:val="24"/>
              </w:rPr>
              <w:t>Гаврилова Ольга Николаевна</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912B1C" w:rsidRPr="00FB53A5" w:rsidRDefault="00912B1C" w:rsidP="00AD3D0A">
            <w:pPr>
              <w:rPr>
                <w:sz w:val="24"/>
                <w:szCs w:val="24"/>
              </w:rPr>
            </w:pPr>
            <w:r w:rsidRPr="00FB53A5">
              <w:rPr>
                <w:sz w:val="24"/>
                <w:szCs w:val="24"/>
              </w:rPr>
              <w:t>Социальный педагог</w:t>
            </w:r>
          </w:p>
          <w:p w:rsidR="00912B1C" w:rsidRPr="00FB53A5" w:rsidRDefault="00912B1C" w:rsidP="00AD3D0A">
            <w:pPr>
              <w:rPr>
                <w:sz w:val="24"/>
                <w:szCs w:val="24"/>
              </w:rPr>
            </w:pP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912B1C" w:rsidRPr="00FB53A5" w:rsidRDefault="00912B1C" w:rsidP="00AD3D0A">
            <w:pPr>
              <w:rPr>
                <w:sz w:val="24"/>
                <w:szCs w:val="24"/>
              </w:rPr>
            </w:pPr>
            <w:r w:rsidRPr="00FB53A5">
              <w:rPr>
                <w:sz w:val="24"/>
                <w:szCs w:val="24"/>
              </w:rPr>
              <w:t>29.08.2017 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912B1C" w:rsidRPr="00FB53A5" w:rsidRDefault="00912B1C" w:rsidP="00AD3D0A">
            <w:pPr>
              <w:rPr>
                <w:sz w:val="24"/>
                <w:szCs w:val="24"/>
              </w:rPr>
            </w:pPr>
            <w:r w:rsidRPr="00FB53A5">
              <w:rPr>
                <w:sz w:val="24"/>
                <w:szCs w:val="24"/>
              </w:rPr>
              <w:t>сентябрь</w:t>
            </w: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912B1C" w:rsidRPr="00FB53A5" w:rsidRDefault="00912B1C" w:rsidP="00AD3D0A">
            <w:pPr>
              <w:rPr>
                <w:sz w:val="24"/>
                <w:szCs w:val="24"/>
              </w:rPr>
            </w:pPr>
          </w:p>
        </w:tc>
      </w:tr>
      <w:tr w:rsidR="00752BAC" w:rsidRPr="00FB53A5" w:rsidTr="002E4FD5">
        <w:trPr>
          <w:trHeight w:val="823"/>
        </w:trPr>
        <w:tc>
          <w:tcPr>
            <w:tcW w:w="890" w:type="dxa"/>
            <w:tcBorders>
              <w:left w:val="single" w:sz="4" w:space="0" w:color="00000A"/>
              <w:right w:val="single" w:sz="4" w:space="0" w:color="00000A"/>
            </w:tcBorders>
            <w:shd w:val="clear" w:color="auto" w:fill="FFFFFF"/>
            <w:tcMar>
              <w:left w:w="98" w:type="dxa"/>
            </w:tcMar>
          </w:tcPr>
          <w:p w:rsidR="00752BAC" w:rsidRPr="00FB53A5" w:rsidRDefault="00752BAC" w:rsidP="008E356D">
            <w:pPr>
              <w:pStyle w:val="af7"/>
              <w:widowControl/>
              <w:numPr>
                <w:ilvl w:val="0"/>
                <w:numId w:val="117"/>
              </w:numPr>
              <w:contextualSpacing/>
              <w:rPr>
                <w:rFonts w:cs="Times New Roman"/>
              </w:rPr>
            </w:pPr>
          </w:p>
        </w:tc>
        <w:tc>
          <w:tcPr>
            <w:tcW w:w="2268" w:type="dxa"/>
            <w:tcBorders>
              <w:left w:val="single" w:sz="4" w:space="0" w:color="00000A"/>
              <w:right w:val="single" w:sz="4" w:space="0" w:color="00000A"/>
            </w:tcBorders>
            <w:shd w:val="clear" w:color="auto" w:fill="FFFFFF"/>
            <w:tcMar>
              <w:left w:w="98" w:type="dxa"/>
            </w:tcMar>
          </w:tcPr>
          <w:p w:rsidR="00752BAC" w:rsidRPr="00FB53A5" w:rsidRDefault="00752BAC" w:rsidP="00AD3D0A">
            <w:pPr>
              <w:jc w:val="center"/>
              <w:rPr>
                <w:b/>
                <w:sz w:val="24"/>
                <w:szCs w:val="24"/>
              </w:rPr>
            </w:pPr>
            <w:r w:rsidRPr="00FB53A5">
              <w:rPr>
                <w:b/>
                <w:sz w:val="24"/>
                <w:szCs w:val="24"/>
              </w:rPr>
              <w:t>Дубовик Жанна Евгеньевна</w:t>
            </w:r>
          </w:p>
        </w:tc>
        <w:tc>
          <w:tcPr>
            <w:tcW w:w="2693" w:type="dxa"/>
            <w:tcBorders>
              <w:top w:val="single" w:sz="4" w:space="0" w:color="auto"/>
              <w:left w:val="single" w:sz="4" w:space="0" w:color="00000A"/>
              <w:right w:val="single" w:sz="4" w:space="0" w:color="00000A"/>
            </w:tcBorders>
            <w:shd w:val="clear" w:color="auto" w:fill="FFFFFF"/>
            <w:tcMar>
              <w:left w:w="98" w:type="dxa"/>
            </w:tcMar>
          </w:tcPr>
          <w:p w:rsidR="00752BAC" w:rsidRPr="00FB53A5" w:rsidRDefault="00331400" w:rsidP="00AD3D0A">
            <w:pPr>
              <w:rPr>
                <w:sz w:val="24"/>
                <w:szCs w:val="24"/>
              </w:rPr>
            </w:pPr>
            <w:r w:rsidRPr="00FB53A5">
              <w:rPr>
                <w:sz w:val="24"/>
                <w:szCs w:val="24"/>
              </w:rPr>
              <w:t>Учитель- логопед</w:t>
            </w:r>
          </w:p>
        </w:tc>
        <w:tc>
          <w:tcPr>
            <w:tcW w:w="1559" w:type="dxa"/>
            <w:tcBorders>
              <w:top w:val="single" w:sz="4" w:space="0" w:color="auto"/>
              <w:left w:val="single" w:sz="4" w:space="0" w:color="00000A"/>
              <w:right w:val="single" w:sz="4" w:space="0" w:color="00000A"/>
            </w:tcBorders>
            <w:shd w:val="clear" w:color="auto" w:fill="FFFFFF"/>
            <w:tcMar>
              <w:left w:w="98" w:type="dxa"/>
            </w:tcMar>
          </w:tcPr>
          <w:p w:rsidR="00752BAC" w:rsidRPr="00FB53A5" w:rsidRDefault="00752BAC" w:rsidP="00AD3D0A">
            <w:pPr>
              <w:rPr>
                <w:sz w:val="24"/>
                <w:szCs w:val="24"/>
              </w:rPr>
            </w:pPr>
          </w:p>
        </w:tc>
        <w:tc>
          <w:tcPr>
            <w:tcW w:w="1134" w:type="dxa"/>
            <w:tcBorders>
              <w:top w:val="single" w:sz="4" w:space="0" w:color="auto"/>
              <w:left w:val="single" w:sz="4" w:space="0" w:color="00000A"/>
              <w:right w:val="single" w:sz="4" w:space="0" w:color="00000A"/>
            </w:tcBorders>
            <w:shd w:val="clear" w:color="auto" w:fill="FFFFFF"/>
            <w:tcMar>
              <w:left w:w="98" w:type="dxa"/>
            </w:tcMar>
          </w:tcPr>
          <w:p w:rsidR="00752BAC" w:rsidRPr="00FB53A5" w:rsidRDefault="00752BAC" w:rsidP="00AD3D0A">
            <w:pPr>
              <w:rPr>
                <w:sz w:val="24"/>
                <w:szCs w:val="24"/>
              </w:rPr>
            </w:pPr>
          </w:p>
        </w:tc>
        <w:tc>
          <w:tcPr>
            <w:tcW w:w="1418" w:type="dxa"/>
            <w:tcBorders>
              <w:top w:val="single" w:sz="4" w:space="0" w:color="auto"/>
              <w:left w:val="single" w:sz="4" w:space="0" w:color="00000A"/>
              <w:right w:val="single" w:sz="4" w:space="0" w:color="00000A"/>
            </w:tcBorders>
            <w:shd w:val="clear" w:color="auto" w:fill="FFFFFF"/>
            <w:tcMar>
              <w:left w:w="98" w:type="dxa"/>
            </w:tcMar>
          </w:tcPr>
          <w:p w:rsidR="00752BAC" w:rsidRPr="00FB53A5" w:rsidRDefault="00752BAC" w:rsidP="00AD3D0A">
            <w:pPr>
              <w:rPr>
                <w:sz w:val="24"/>
                <w:szCs w:val="24"/>
              </w:rPr>
            </w:pPr>
          </w:p>
        </w:tc>
      </w:tr>
    </w:tbl>
    <w:p w:rsidR="00E21BDD" w:rsidRPr="00FB53A5" w:rsidRDefault="00653F32" w:rsidP="00E21BDD">
      <w:pPr>
        <w:jc w:val="center"/>
        <w:rPr>
          <w:rFonts w:eastAsia="Liberation Serif"/>
          <w:sz w:val="24"/>
          <w:szCs w:val="24"/>
        </w:rPr>
      </w:pPr>
      <w:r w:rsidRPr="00FB53A5">
        <w:rPr>
          <w:sz w:val="24"/>
          <w:szCs w:val="24"/>
        </w:rPr>
        <w:t xml:space="preserve">  Повышению</w:t>
      </w:r>
      <w:r w:rsidRPr="00FB53A5">
        <w:rPr>
          <w:rFonts w:eastAsia="Liberation Serif"/>
          <w:sz w:val="24"/>
          <w:szCs w:val="24"/>
        </w:rPr>
        <w:t xml:space="preserve"> </w:t>
      </w:r>
      <w:r w:rsidRPr="00FB53A5">
        <w:rPr>
          <w:sz w:val="24"/>
          <w:szCs w:val="24"/>
        </w:rPr>
        <w:t>уровня</w:t>
      </w:r>
      <w:r w:rsidRPr="00FB53A5">
        <w:rPr>
          <w:rFonts w:eastAsia="Liberation Serif"/>
          <w:sz w:val="24"/>
          <w:szCs w:val="24"/>
        </w:rPr>
        <w:t xml:space="preserve"> </w:t>
      </w:r>
      <w:r w:rsidRPr="00FB53A5">
        <w:rPr>
          <w:sz w:val="24"/>
          <w:szCs w:val="24"/>
        </w:rPr>
        <w:t>компетентности</w:t>
      </w:r>
      <w:r w:rsidRPr="00FB53A5">
        <w:rPr>
          <w:rFonts w:eastAsia="Liberation Serif"/>
          <w:sz w:val="24"/>
          <w:szCs w:val="24"/>
        </w:rPr>
        <w:t xml:space="preserve"> </w:t>
      </w:r>
      <w:r w:rsidRPr="00FB53A5">
        <w:rPr>
          <w:sz w:val="24"/>
          <w:szCs w:val="24"/>
        </w:rPr>
        <w:t>учителей</w:t>
      </w:r>
      <w:r w:rsidRPr="00FB53A5">
        <w:rPr>
          <w:rFonts w:eastAsia="Liberation Serif"/>
          <w:sz w:val="24"/>
          <w:szCs w:val="24"/>
        </w:rPr>
        <w:t xml:space="preserve"> </w:t>
      </w:r>
      <w:r w:rsidRPr="00FB53A5">
        <w:rPr>
          <w:sz w:val="24"/>
          <w:szCs w:val="24"/>
        </w:rPr>
        <w:t>способствовала</w:t>
      </w:r>
      <w:r w:rsidRPr="00FB53A5">
        <w:rPr>
          <w:rFonts w:eastAsia="Liberation Serif"/>
          <w:sz w:val="24"/>
          <w:szCs w:val="24"/>
        </w:rPr>
        <w:t xml:space="preserve"> аттестация педагогов. </w:t>
      </w:r>
    </w:p>
    <w:p w:rsidR="003B5549" w:rsidRPr="00FB53A5" w:rsidRDefault="003B5549" w:rsidP="00E21BDD">
      <w:pPr>
        <w:jc w:val="center"/>
        <w:rPr>
          <w:b/>
          <w:sz w:val="24"/>
          <w:szCs w:val="24"/>
        </w:rPr>
      </w:pPr>
    </w:p>
    <w:p w:rsidR="00E21BDD" w:rsidRPr="00FB53A5" w:rsidRDefault="00E21BDD" w:rsidP="00E21BDD">
      <w:pPr>
        <w:jc w:val="center"/>
        <w:rPr>
          <w:rFonts w:eastAsia="Calibri"/>
          <w:b/>
          <w:sz w:val="24"/>
          <w:szCs w:val="24"/>
        </w:rPr>
      </w:pPr>
      <w:r w:rsidRPr="00FB53A5">
        <w:rPr>
          <w:b/>
          <w:sz w:val="24"/>
          <w:szCs w:val="24"/>
        </w:rPr>
        <w:t xml:space="preserve">  </w:t>
      </w:r>
      <w:r w:rsidRPr="00FB53A5">
        <w:rPr>
          <w:rFonts w:eastAsia="Calibri"/>
          <w:b/>
          <w:sz w:val="24"/>
          <w:szCs w:val="24"/>
        </w:rPr>
        <w:t>ПЛАН</w:t>
      </w:r>
    </w:p>
    <w:p w:rsidR="00E21BDD" w:rsidRPr="00FB53A5" w:rsidRDefault="00E21BDD" w:rsidP="00E21BDD">
      <w:pPr>
        <w:jc w:val="center"/>
        <w:rPr>
          <w:rFonts w:eastAsia="Calibri"/>
          <w:b/>
          <w:sz w:val="24"/>
          <w:szCs w:val="24"/>
        </w:rPr>
      </w:pPr>
      <w:r w:rsidRPr="00FB53A5">
        <w:rPr>
          <w:rFonts w:eastAsia="Calibri"/>
          <w:b/>
          <w:sz w:val="24"/>
          <w:szCs w:val="24"/>
        </w:rPr>
        <w:t>аттестации педагогических работников МБОУ: Лагутнинская СОШ</w:t>
      </w:r>
    </w:p>
    <w:p w:rsidR="00E21BDD" w:rsidRPr="00FB53A5" w:rsidRDefault="00E21BDD" w:rsidP="00E21BDD">
      <w:pPr>
        <w:jc w:val="center"/>
        <w:rPr>
          <w:rFonts w:eastAsia="Calibri"/>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6"/>
        <w:gridCol w:w="2127"/>
        <w:gridCol w:w="1842"/>
        <w:gridCol w:w="1985"/>
      </w:tblGrid>
      <w:tr w:rsidR="00E21BDD" w:rsidRPr="00FB53A5" w:rsidTr="00495A92">
        <w:tc>
          <w:tcPr>
            <w:tcW w:w="1560" w:type="dxa"/>
          </w:tcPr>
          <w:p w:rsidR="00E21BDD" w:rsidRPr="00FB53A5" w:rsidRDefault="00E21BDD" w:rsidP="00495A92">
            <w:pPr>
              <w:rPr>
                <w:rFonts w:eastAsia="Calibri"/>
                <w:b/>
                <w:sz w:val="24"/>
                <w:szCs w:val="24"/>
              </w:rPr>
            </w:pPr>
            <w:r w:rsidRPr="00FB53A5">
              <w:rPr>
                <w:rFonts w:eastAsia="Calibri"/>
                <w:b/>
                <w:sz w:val="24"/>
                <w:szCs w:val="24"/>
              </w:rPr>
              <w:t>Категория</w:t>
            </w:r>
          </w:p>
        </w:tc>
        <w:tc>
          <w:tcPr>
            <w:tcW w:w="2126" w:type="dxa"/>
          </w:tcPr>
          <w:p w:rsidR="00E21BDD" w:rsidRPr="00FB53A5" w:rsidRDefault="00E21BDD" w:rsidP="00495A92">
            <w:pPr>
              <w:jc w:val="center"/>
              <w:rPr>
                <w:rFonts w:eastAsia="Calibri"/>
                <w:b/>
                <w:sz w:val="24"/>
                <w:szCs w:val="24"/>
              </w:rPr>
            </w:pPr>
            <w:r w:rsidRPr="00FB53A5">
              <w:rPr>
                <w:rFonts w:eastAsia="Calibri"/>
                <w:b/>
                <w:sz w:val="24"/>
                <w:szCs w:val="24"/>
              </w:rPr>
              <w:t>2015г.</w:t>
            </w:r>
          </w:p>
        </w:tc>
        <w:tc>
          <w:tcPr>
            <w:tcW w:w="2127" w:type="dxa"/>
          </w:tcPr>
          <w:p w:rsidR="00E21BDD" w:rsidRPr="00FB53A5" w:rsidRDefault="00E21BDD" w:rsidP="00495A92">
            <w:pPr>
              <w:jc w:val="center"/>
              <w:rPr>
                <w:rFonts w:eastAsia="Calibri"/>
                <w:b/>
                <w:sz w:val="24"/>
                <w:szCs w:val="24"/>
              </w:rPr>
            </w:pPr>
            <w:r w:rsidRPr="00FB53A5">
              <w:rPr>
                <w:rFonts w:eastAsia="Calibri"/>
                <w:b/>
                <w:sz w:val="24"/>
                <w:szCs w:val="24"/>
              </w:rPr>
              <w:t>2016 г.</w:t>
            </w:r>
          </w:p>
        </w:tc>
        <w:tc>
          <w:tcPr>
            <w:tcW w:w="1842" w:type="dxa"/>
          </w:tcPr>
          <w:p w:rsidR="00E21BDD" w:rsidRPr="00FB53A5" w:rsidRDefault="00E21BDD" w:rsidP="00495A92">
            <w:pPr>
              <w:jc w:val="center"/>
              <w:rPr>
                <w:rFonts w:eastAsia="Calibri"/>
                <w:b/>
                <w:sz w:val="24"/>
                <w:szCs w:val="24"/>
              </w:rPr>
            </w:pPr>
            <w:r w:rsidRPr="00FB53A5">
              <w:rPr>
                <w:rFonts w:eastAsia="Calibri"/>
                <w:b/>
                <w:sz w:val="24"/>
                <w:szCs w:val="24"/>
              </w:rPr>
              <w:t>2017 г.</w:t>
            </w:r>
          </w:p>
        </w:tc>
        <w:tc>
          <w:tcPr>
            <w:tcW w:w="1985" w:type="dxa"/>
          </w:tcPr>
          <w:p w:rsidR="00E21BDD" w:rsidRPr="00FB53A5" w:rsidRDefault="00E21BDD" w:rsidP="00495A92">
            <w:pPr>
              <w:jc w:val="center"/>
              <w:rPr>
                <w:rFonts w:eastAsia="Calibri"/>
                <w:b/>
                <w:sz w:val="24"/>
                <w:szCs w:val="24"/>
              </w:rPr>
            </w:pPr>
            <w:r w:rsidRPr="00FB53A5">
              <w:rPr>
                <w:rFonts w:eastAsia="Calibri"/>
                <w:b/>
                <w:sz w:val="24"/>
                <w:szCs w:val="24"/>
              </w:rPr>
              <w:t>2018 г.</w:t>
            </w:r>
          </w:p>
        </w:tc>
      </w:tr>
      <w:tr w:rsidR="00E21BDD" w:rsidRPr="00FB53A5" w:rsidTr="00495A92">
        <w:trPr>
          <w:trHeight w:val="828"/>
        </w:trPr>
        <w:tc>
          <w:tcPr>
            <w:tcW w:w="1560" w:type="dxa"/>
          </w:tcPr>
          <w:p w:rsidR="00E21BDD" w:rsidRPr="00FB53A5" w:rsidRDefault="00E21BDD" w:rsidP="00495A92">
            <w:pPr>
              <w:rPr>
                <w:rFonts w:eastAsia="Calibri"/>
                <w:b/>
                <w:i/>
                <w:sz w:val="24"/>
                <w:szCs w:val="24"/>
              </w:rPr>
            </w:pPr>
            <w:r w:rsidRPr="00FB53A5">
              <w:rPr>
                <w:rFonts w:eastAsia="Calibri"/>
                <w:b/>
                <w:i/>
                <w:sz w:val="24"/>
                <w:szCs w:val="24"/>
              </w:rPr>
              <w:t>Высшая</w:t>
            </w:r>
          </w:p>
        </w:tc>
        <w:tc>
          <w:tcPr>
            <w:tcW w:w="2126" w:type="dxa"/>
          </w:tcPr>
          <w:p w:rsidR="00E21BDD" w:rsidRPr="00FB53A5" w:rsidRDefault="00E21BDD" w:rsidP="00495A92">
            <w:pPr>
              <w:rPr>
                <w:rFonts w:eastAsia="Calibri"/>
                <w:sz w:val="24"/>
                <w:szCs w:val="24"/>
              </w:rPr>
            </w:pPr>
          </w:p>
        </w:tc>
        <w:tc>
          <w:tcPr>
            <w:tcW w:w="2127" w:type="dxa"/>
          </w:tcPr>
          <w:p w:rsidR="00E21BDD" w:rsidRPr="00FB53A5" w:rsidRDefault="00E21BDD" w:rsidP="00495A92">
            <w:pPr>
              <w:rPr>
                <w:rFonts w:eastAsia="Calibri"/>
                <w:sz w:val="24"/>
                <w:szCs w:val="24"/>
              </w:rPr>
            </w:pPr>
            <w:r w:rsidRPr="00FB53A5">
              <w:rPr>
                <w:rFonts w:eastAsia="Calibri"/>
                <w:sz w:val="24"/>
                <w:szCs w:val="24"/>
              </w:rPr>
              <w:t xml:space="preserve">Мокроусова О.В. </w:t>
            </w:r>
          </w:p>
          <w:p w:rsidR="00E21BDD" w:rsidRPr="00FB53A5" w:rsidRDefault="00E21BDD" w:rsidP="00495A92">
            <w:pPr>
              <w:rPr>
                <w:sz w:val="24"/>
                <w:szCs w:val="24"/>
              </w:rPr>
            </w:pPr>
            <w:r w:rsidRPr="00FB53A5">
              <w:rPr>
                <w:sz w:val="24"/>
                <w:szCs w:val="24"/>
              </w:rPr>
              <w:t xml:space="preserve"> Клепцова О.В.</w:t>
            </w:r>
          </w:p>
          <w:p w:rsidR="00E21BDD" w:rsidRPr="00FB53A5" w:rsidRDefault="00E21BDD" w:rsidP="00495A92">
            <w:pPr>
              <w:rPr>
                <w:rFonts w:eastAsia="Calibri"/>
                <w:sz w:val="24"/>
                <w:szCs w:val="24"/>
              </w:rPr>
            </w:pPr>
            <w:r w:rsidRPr="00FB53A5">
              <w:rPr>
                <w:sz w:val="24"/>
                <w:szCs w:val="24"/>
              </w:rPr>
              <w:t xml:space="preserve">Прутко И.В. </w:t>
            </w:r>
          </w:p>
        </w:tc>
        <w:tc>
          <w:tcPr>
            <w:tcW w:w="1842" w:type="dxa"/>
          </w:tcPr>
          <w:p w:rsidR="00E21BDD" w:rsidRPr="00FB53A5" w:rsidRDefault="00E21BDD" w:rsidP="00495A92">
            <w:pPr>
              <w:rPr>
                <w:rFonts w:eastAsia="Calibri"/>
                <w:sz w:val="24"/>
                <w:szCs w:val="24"/>
              </w:rPr>
            </w:pPr>
            <w:r w:rsidRPr="00FB53A5">
              <w:rPr>
                <w:rFonts w:eastAsia="Calibri"/>
                <w:sz w:val="24"/>
                <w:szCs w:val="24"/>
              </w:rPr>
              <w:t>Самойленко Т.Е.</w:t>
            </w:r>
          </w:p>
        </w:tc>
        <w:tc>
          <w:tcPr>
            <w:tcW w:w="1985" w:type="dxa"/>
          </w:tcPr>
          <w:p w:rsidR="00E21BDD" w:rsidRPr="00FB53A5" w:rsidRDefault="00E21BDD" w:rsidP="00495A92">
            <w:pPr>
              <w:rPr>
                <w:rFonts w:eastAsia="Calibri"/>
                <w:sz w:val="24"/>
                <w:szCs w:val="24"/>
              </w:rPr>
            </w:pPr>
          </w:p>
        </w:tc>
      </w:tr>
      <w:tr w:rsidR="00E21BDD" w:rsidRPr="00FB53A5" w:rsidTr="00495A92">
        <w:tc>
          <w:tcPr>
            <w:tcW w:w="1560" w:type="dxa"/>
          </w:tcPr>
          <w:p w:rsidR="00E21BDD" w:rsidRPr="00FB53A5" w:rsidRDefault="00E21BDD" w:rsidP="00495A92">
            <w:pPr>
              <w:rPr>
                <w:rFonts w:eastAsia="Calibri"/>
                <w:b/>
                <w:i/>
                <w:sz w:val="24"/>
                <w:szCs w:val="24"/>
              </w:rPr>
            </w:pPr>
            <w:r w:rsidRPr="00FB53A5">
              <w:rPr>
                <w:rFonts w:eastAsia="Calibri"/>
                <w:b/>
                <w:i/>
                <w:sz w:val="24"/>
                <w:szCs w:val="24"/>
                <w:lang w:val="en-US"/>
              </w:rPr>
              <w:t>I</w:t>
            </w:r>
            <w:r w:rsidRPr="00FB53A5">
              <w:rPr>
                <w:rFonts w:eastAsia="Calibri"/>
                <w:b/>
                <w:i/>
                <w:sz w:val="24"/>
                <w:szCs w:val="24"/>
              </w:rPr>
              <w:t xml:space="preserve"> категория</w:t>
            </w:r>
          </w:p>
        </w:tc>
        <w:tc>
          <w:tcPr>
            <w:tcW w:w="2126" w:type="dxa"/>
          </w:tcPr>
          <w:p w:rsidR="00E21BDD" w:rsidRPr="00FB53A5" w:rsidRDefault="00E21BDD" w:rsidP="00495A92">
            <w:pPr>
              <w:rPr>
                <w:rFonts w:eastAsia="Calibri"/>
                <w:sz w:val="24"/>
                <w:szCs w:val="24"/>
              </w:rPr>
            </w:pPr>
            <w:r w:rsidRPr="00FB53A5">
              <w:rPr>
                <w:rFonts w:eastAsia="Calibri"/>
                <w:sz w:val="24"/>
                <w:szCs w:val="24"/>
              </w:rPr>
              <w:t xml:space="preserve">Прутко Н.И. </w:t>
            </w:r>
          </w:p>
        </w:tc>
        <w:tc>
          <w:tcPr>
            <w:tcW w:w="2127" w:type="dxa"/>
          </w:tcPr>
          <w:p w:rsidR="00E21BDD" w:rsidRPr="00FB53A5" w:rsidRDefault="00E21BDD" w:rsidP="00495A92">
            <w:pPr>
              <w:rPr>
                <w:rFonts w:eastAsia="Calibri"/>
                <w:sz w:val="24"/>
                <w:szCs w:val="24"/>
              </w:rPr>
            </w:pPr>
          </w:p>
        </w:tc>
        <w:tc>
          <w:tcPr>
            <w:tcW w:w="1842" w:type="dxa"/>
          </w:tcPr>
          <w:p w:rsidR="00E21BDD" w:rsidRPr="00FB53A5" w:rsidRDefault="00E21BDD" w:rsidP="00495A92">
            <w:pPr>
              <w:rPr>
                <w:rFonts w:eastAsia="Calibri"/>
                <w:sz w:val="24"/>
                <w:szCs w:val="24"/>
              </w:rPr>
            </w:pPr>
            <w:r w:rsidRPr="00FB53A5">
              <w:rPr>
                <w:rFonts w:eastAsia="Calibri"/>
                <w:sz w:val="24"/>
                <w:szCs w:val="24"/>
              </w:rPr>
              <w:t xml:space="preserve">Шевченко Т.П. </w:t>
            </w:r>
          </w:p>
          <w:p w:rsidR="00E21BDD" w:rsidRPr="00FB53A5" w:rsidRDefault="00E21BDD" w:rsidP="00495A92">
            <w:pPr>
              <w:rPr>
                <w:rFonts w:eastAsia="Calibri"/>
                <w:sz w:val="24"/>
                <w:szCs w:val="24"/>
              </w:rPr>
            </w:pPr>
          </w:p>
        </w:tc>
        <w:tc>
          <w:tcPr>
            <w:tcW w:w="1985" w:type="dxa"/>
          </w:tcPr>
          <w:p w:rsidR="00E21BDD" w:rsidRPr="00FB53A5" w:rsidRDefault="00E21BDD" w:rsidP="00495A92">
            <w:pPr>
              <w:rPr>
                <w:rFonts w:eastAsia="Calibri"/>
                <w:sz w:val="24"/>
                <w:szCs w:val="24"/>
              </w:rPr>
            </w:pPr>
          </w:p>
        </w:tc>
      </w:tr>
      <w:tr w:rsidR="00E21BDD" w:rsidRPr="00FB53A5" w:rsidTr="00495A92">
        <w:trPr>
          <w:trHeight w:val="2228"/>
        </w:trPr>
        <w:tc>
          <w:tcPr>
            <w:tcW w:w="1560" w:type="dxa"/>
          </w:tcPr>
          <w:p w:rsidR="00E21BDD" w:rsidRPr="00FB53A5" w:rsidRDefault="00E21BDD" w:rsidP="00495A92">
            <w:pPr>
              <w:rPr>
                <w:rFonts w:eastAsia="Calibri"/>
                <w:b/>
                <w:i/>
                <w:sz w:val="24"/>
                <w:szCs w:val="24"/>
              </w:rPr>
            </w:pPr>
            <w:r w:rsidRPr="00FB53A5">
              <w:rPr>
                <w:rFonts w:eastAsia="Calibri"/>
                <w:b/>
                <w:i/>
                <w:sz w:val="24"/>
                <w:szCs w:val="24"/>
              </w:rPr>
              <w:lastRenderedPageBreak/>
              <w:t>Соответствие</w:t>
            </w:r>
          </w:p>
          <w:p w:rsidR="00E21BDD" w:rsidRPr="00FB53A5" w:rsidRDefault="00E21BDD" w:rsidP="00495A92">
            <w:pPr>
              <w:rPr>
                <w:rFonts w:eastAsia="Calibri"/>
                <w:b/>
                <w:i/>
                <w:sz w:val="24"/>
                <w:szCs w:val="24"/>
              </w:rPr>
            </w:pPr>
            <w:r w:rsidRPr="00FB53A5">
              <w:rPr>
                <w:rFonts w:eastAsia="Calibri"/>
                <w:b/>
                <w:i/>
                <w:sz w:val="24"/>
                <w:szCs w:val="24"/>
              </w:rPr>
              <w:t xml:space="preserve">занимаемой </w:t>
            </w:r>
          </w:p>
          <w:p w:rsidR="00E21BDD" w:rsidRPr="00FB53A5" w:rsidRDefault="00E21BDD" w:rsidP="00495A92">
            <w:pPr>
              <w:rPr>
                <w:rFonts w:eastAsia="Calibri"/>
                <w:b/>
                <w:i/>
                <w:sz w:val="24"/>
                <w:szCs w:val="24"/>
              </w:rPr>
            </w:pPr>
            <w:r w:rsidRPr="00FB53A5">
              <w:rPr>
                <w:rFonts w:eastAsia="Calibri"/>
                <w:b/>
                <w:i/>
                <w:sz w:val="24"/>
                <w:szCs w:val="24"/>
              </w:rPr>
              <w:t>должности</w:t>
            </w:r>
          </w:p>
        </w:tc>
        <w:tc>
          <w:tcPr>
            <w:tcW w:w="2126" w:type="dxa"/>
          </w:tcPr>
          <w:p w:rsidR="00E21BDD" w:rsidRPr="00FB53A5" w:rsidRDefault="00E21BDD" w:rsidP="00495A92">
            <w:pPr>
              <w:rPr>
                <w:rFonts w:eastAsia="Calibri"/>
                <w:sz w:val="24"/>
                <w:szCs w:val="24"/>
              </w:rPr>
            </w:pPr>
            <w:r w:rsidRPr="00FB53A5">
              <w:rPr>
                <w:rFonts w:eastAsia="Calibri"/>
                <w:sz w:val="24"/>
                <w:szCs w:val="24"/>
              </w:rPr>
              <w:t xml:space="preserve">Гурьева И.П. </w:t>
            </w:r>
          </w:p>
          <w:p w:rsidR="00E21BDD" w:rsidRPr="00FB53A5" w:rsidRDefault="00E21BDD" w:rsidP="00495A92">
            <w:pPr>
              <w:rPr>
                <w:rFonts w:eastAsia="Calibri"/>
                <w:sz w:val="24"/>
                <w:szCs w:val="24"/>
              </w:rPr>
            </w:pPr>
            <w:r w:rsidRPr="00FB53A5">
              <w:rPr>
                <w:rFonts w:eastAsia="Calibri"/>
                <w:sz w:val="24"/>
                <w:szCs w:val="24"/>
              </w:rPr>
              <w:t xml:space="preserve">Гуьмамедова З.Ф. </w:t>
            </w:r>
          </w:p>
          <w:p w:rsidR="00E21BDD" w:rsidRPr="00FB53A5" w:rsidRDefault="00E21BDD" w:rsidP="00495A92">
            <w:pPr>
              <w:rPr>
                <w:rFonts w:eastAsia="Calibri"/>
                <w:sz w:val="24"/>
                <w:szCs w:val="24"/>
              </w:rPr>
            </w:pPr>
            <w:r w:rsidRPr="00FB53A5">
              <w:rPr>
                <w:rFonts w:eastAsia="Calibri"/>
                <w:sz w:val="24"/>
                <w:szCs w:val="24"/>
              </w:rPr>
              <w:t xml:space="preserve">Шелонцева О.В. </w:t>
            </w:r>
          </w:p>
        </w:tc>
        <w:tc>
          <w:tcPr>
            <w:tcW w:w="2127" w:type="dxa"/>
          </w:tcPr>
          <w:p w:rsidR="00E21BDD" w:rsidRPr="00FB53A5" w:rsidRDefault="00E21BDD" w:rsidP="00495A92">
            <w:pPr>
              <w:rPr>
                <w:sz w:val="24"/>
                <w:szCs w:val="24"/>
              </w:rPr>
            </w:pPr>
            <w:r w:rsidRPr="00FB53A5">
              <w:rPr>
                <w:sz w:val="24"/>
                <w:szCs w:val="24"/>
              </w:rPr>
              <w:t xml:space="preserve"> Мокроусов В.А. </w:t>
            </w:r>
          </w:p>
          <w:p w:rsidR="00E21BDD" w:rsidRPr="00FB53A5" w:rsidRDefault="00E21BDD" w:rsidP="00495A92">
            <w:pPr>
              <w:rPr>
                <w:rFonts w:eastAsia="Calibri"/>
                <w:sz w:val="24"/>
                <w:szCs w:val="24"/>
              </w:rPr>
            </w:pPr>
            <w:r w:rsidRPr="00FB53A5">
              <w:rPr>
                <w:rFonts w:eastAsia="Calibri"/>
                <w:sz w:val="24"/>
                <w:szCs w:val="24"/>
              </w:rPr>
              <w:t>Курникова И.З.</w:t>
            </w:r>
          </w:p>
          <w:p w:rsidR="00E21BDD" w:rsidRPr="00FB53A5" w:rsidRDefault="00E21BDD" w:rsidP="00495A92">
            <w:pPr>
              <w:rPr>
                <w:rFonts w:eastAsia="Calibri"/>
                <w:sz w:val="24"/>
                <w:szCs w:val="24"/>
              </w:rPr>
            </w:pPr>
            <w:r w:rsidRPr="00FB53A5">
              <w:rPr>
                <w:rFonts w:eastAsia="Calibri"/>
                <w:sz w:val="24"/>
                <w:szCs w:val="24"/>
              </w:rPr>
              <w:t xml:space="preserve">Стурова Е.Р. </w:t>
            </w:r>
          </w:p>
          <w:p w:rsidR="00E21BDD" w:rsidRPr="00FB53A5" w:rsidRDefault="00E21BDD" w:rsidP="00495A92">
            <w:pPr>
              <w:rPr>
                <w:rFonts w:eastAsia="Calibri"/>
                <w:sz w:val="24"/>
                <w:szCs w:val="24"/>
              </w:rPr>
            </w:pPr>
            <w:r w:rsidRPr="00FB53A5">
              <w:rPr>
                <w:rFonts w:eastAsia="Calibri"/>
                <w:sz w:val="24"/>
                <w:szCs w:val="24"/>
              </w:rPr>
              <w:t xml:space="preserve">Данильчик С.Ф. </w:t>
            </w:r>
          </w:p>
          <w:p w:rsidR="00E21BDD" w:rsidRPr="00FB53A5" w:rsidRDefault="00E21BDD" w:rsidP="00495A92">
            <w:pPr>
              <w:rPr>
                <w:rFonts w:eastAsia="Calibri"/>
                <w:sz w:val="24"/>
                <w:szCs w:val="24"/>
              </w:rPr>
            </w:pPr>
          </w:p>
        </w:tc>
        <w:tc>
          <w:tcPr>
            <w:tcW w:w="1842" w:type="dxa"/>
          </w:tcPr>
          <w:p w:rsidR="00E21BDD" w:rsidRPr="00FB53A5" w:rsidRDefault="00E21BDD" w:rsidP="00495A92">
            <w:pPr>
              <w:rPr>
                <w:rFonts w:eastAsia="Calibri"/>
                <w:sz w:val="24"/>
                <w:szCs w:val="24"/>
              </w:rPr>
            </w:pPr>
            <w:r w:rsidRPr="00FB53A5">
              <w:rPr>
                <w:rFonts w:eastAsia="Calibri"/>
                <w:sz w:val="24"/>
                <w:szCs w:val="24"/>
              </w:rPr>
              <w:t>Матросов В.А.</w:t>
            </w:r>
          </w:p>
        </w:tc>
        <w:tc>
          <w:tcPr>
            <w:tcW w:w="1985" w:type="dxa"/>
          </w:tcPr>
          <w:p w:rsidR="00E21BDD" w:rsidRPr="00FB53A5" w:rsidRDefault="00E21BDD" w:rsidP="00495A92">
            <w:pPr>
              <w:rPr>
                <w:rFonts w:eastAsia="Calibri"/>
                <w:sz w:val="24"/>
                <w:szCs w:val="24"/>
              </w:rPr>
            </w:pPr>
            <w:r w:rsidRPr="00FB53A5">
              <w:rPr>
                <w:rFonts w:eastAsia="Calibri"/>
                <w:sz w:val="24"/>
                <w:szCs w:val="24"/>
              </w:rPr>
              <w:t xml:space="preserve">Уткина М.Ю. </w:t>
            </w:r>
          </w:p>
          <w:p w:rsidR="00E21BDD" w:rsidRPr="00FB53A5" w:rsidRDefault="00E21BDD" w:rsidP="00495A92">
            <w:pPr>
              <w:rPr>
                <w:rFonts w:eastAsia="Calibri"/>
                <w:sz w:val="24"/>
                <w:szCs w:val="24"/>
              </w:rPr>
            </w:pPr>
            <w:r w:rsidRPr="00FB53A5">
              <w:rPr>
                <w:rFonts w:eastAsia="Calibri"/>
                <w:sz w:val="24"/>
                <w:szCs w:val="24"/>
              </w:rPr>
              <w:t xml:space="preserve">Белова И.С. </w:t>
            </w:r>
          </w:p>
          <w:p w:rsidR="00E21BDD" w:rsidRPr="00FB53A5" w:rsidRDefault="00E21BDD" w:rsidP="00495A92">
            <w:pPr>
              <w:rPr>
                <w:rFonts w:eastAsia="Calibri"/>
                <w:sz w:val="24"/>
                <w:szCs w:val="24"/>
              </w:rPr>
            </w:pPr>
            <w:r w:rsidRPr="00FB53A5">
              <w:rPr>
                <w:rFonts w:eastAsia="Calibri"/>
                <w:sz w:val="24"/>
                <w:szCs w:val="24"/>
              </w:rPr>
              <w:t xml:space="preserve">Пушкина Л.И. </w:t>
            </w:r>
          </w:p>
          <w:p w:rsidR="00E21BDD" w:rsidRPr="00FB53A5" w:rsidRDefault="00E21BDD" w:rsidP="00495A92">
            <w:pPr>
              <w:rPr>
                <w:rFonts w:eastAsia="Calibri"/>
                <w:sz w:val="24"/>
                <w:szCs w:val="24"/>
              </w:rPr>
            </w:pPr>
            <w:r w:rsidRPr="00FB53A5">
              <w:rPr>
                <w:rFonts w:eastAsia="Calibri"/>
                <w:sz w:val="24"/>
                <w:szCs w:val="24"/>
              </w:rPr>
              <w:t xml:space="preserve">Пащенко Е.В. Халабурдина Е.Г. </w:t>
            </w:r>
          </w:p>
        </w:tc>
      </w:tr>
      <w:tr w:rsidR="00E21BDD" w:rsidRPr="00FB53A5" w:rsidTr="00495A92">
        <w:tc>
          <w:tcPr>
            <w:tcW w:w="1560" w:type="dxa"/>
          </w:tcPr>
          <w:p w:rsidR="00E21BDD" w:rsidRPr="00FB53A5" w:rsidRDefault="00E21BDD" w:rsidP="00495A92">
            <w:pPr>
              <w:jc w:val="center"/>
              <w:rPr>
                <w:rFonts w:eastAsia="Calibri"/>
                <w:b/>
                <w:sz w:val="24"/>
                <w:szCs w:val="24"/>
              </w:rPr>
            </w:pPr>
            <w:r w:rsidRPr="00FB53A5">
              <w:rPr>
                <w:rFonts w:eastAsia="Calibri"/>
                <w:b/>
                <w:i/>
                <w:sz w:val="24"/>
                <w:szCs w:val="24"/>
              </w:rPr>
              <w:t>Всего:</w:t>
            </w:r>
          </w:p>
        </w:tc>
        <w:tc>
          <w:tcPr>
            <w:tcW w:w="2126" w:type="dxa"/>
          </w:tcPr>
          <w:p w:rsidR="00E21BDD" w:rsidRPr="00FB53A5" w:rsidRDefault="00E21BDD" w:rsidP="00495A92">
            <w:pPr>
              <w:jc w:val="center"/>
              <w:rPr>
                <w:rFonts w:eastAsia="Calibri"/>
                <w:b/>
                <w:sz w:val="24"/>
                <w:szCs w:val="24"/>
              </w:rPr>
            </w:pPr>
            <w:r w:rsidRPr="00FB53A5">
              <w:rPr>
                <w:b/>
                <w:sz w:val="24"/>
                <w:szCs w:val="24"/>
              </w:rPr>
              <w:t xml:space="preserve"> 4</w:t>
            </w:r>
          </w:p>
        </w:tc>
        <w:tc>
          <w:tcPr>
            <w:tcW w:w="2127" w:type="dxa"/>
          </w:tcPr>
          <w:p w:rsidR="00E21BDD" w:rsidRPr="00FB53A5" w:rsidRDefault="00E21BDD" w:rsidP="00495A92">
            <w:pPr>
              <w:rPr>
                <w:rFonts w:eastAsia="Calibri"/>
                <w:b/>
                <w:sz w:val="24"/>
                <w:szCs w:val="24"/>
              </w:rPr>
            </w:pPr>
            <w:r w:rsidRPr="00FB53A5">
              <w:rPr>
                <w:rFonts w:eastAsia="Calibri"/>
                <w:b/>
                <w:sz w:val="24"/>
                <w:szCs w:val="24"/>
              </w:rPr>
              <w:t xml:space="preserve">             7</w:t>
            </w:r>
          </w:p>
        </w:tc>
        <w:tc>
          <w:tcPr>
            <w:tcW w:w="1842" w:type="dxa"/>
          </w:tcPr>
          <w:p w:rsidR="00E21BDD" w:rsidRPr="00FB53A5" w:rsidRDefault="00E21BDD" w:rsidP="00495A92">
            <w:pPr>
              <w:rPr>
                <w:rFonts w:eastAsia="Calibri"/>
                <w:b/>
                <w:sz w:val="24"/>
                <w:szCs w:val="24"/>
              </w:rPr>
            </w:pPr>
            <w:r w:rsidRPr="00FB53A5">
              <w:rPr>
                <w:rFonts w:eastAsia="Calibri"/>
                <w:b/>
                <w:sz w:val="24"/>
                <w:szCs w:val="24"/>
              </w:rPr>
              <w:t xml:space="preserve">         3</w:t>
            </w:r>
          </w:p>
        </w:tc>
        <w:tc>
          <w:tcPr>
            <w:tcW w:w="1985" w:type="dxa"/>
          </w:tcPr>
          <w:p w:rsidR="00E21BDD" w:rsidRPr="00FB53A5" w:rsidRDefault="00E21BDD" w:rsidP="00495A92">
            <w:pPr>
              <w:jc w:val="center"/>
              <w:rPr>
                <w:rFonts w:eastAsia="Calibri"/>
                <w:b/>
                <w:sz w:val="24"/>
                <w:szCs w:val="24"/>
              </w:rPr>
            </w:pPr>
            <w:r w:rsidRPr="00FB53A5">
              <w:rPr>
                <w:rFonts w:eastAsia="Calibri"/>
                <w:b/>
                <w:sz w:val="24"/>
                <w:szCs w:val="24"/>
              </w:rPr>
              <w:t>5</w:t>
            </w:r>
          </w:p>
        </w:tc>
      </w:tr>
    </w:tbl>
    <w:p w:rsidR="00466467" w:rsidRPr="00FB53A5" w:rsidRDefault="00466467" w:rsidP="00653F32">
      <w:pPr>
        <w:pStyle w:val="Standarduser"/>
        <w:autoSpaceDE w:val="0"/>
        <w:spacing w:line="360" w:lineRule="auto"/>
        <w:ind w:left="-15" w:firstLine="795"/>
        <w:jc w:val="both"/>
        <w:rPr>
          <w:rFonts w:ascii="Times New Roman" w:eastAsia="Liberation Serif" w:hAnsi="Times New Roman" w:cs="Times New Roman"/>
          <w:sz w:val="24"/>
        </w:rPr>
      </w:pPr>
    </w:p>
    <w:p w:rsidR="00AD3D0A" w:rsidRPr="00FB53A5" w:rsidRDefault="00AD3D0A" w:rsidP="00AD3D0A">
      <w:pPr>
        <w:shd w:val="clear" w:color="auto" w:fill="FFFFFF"/>
        <w:jc w:val="center"/>
        <w:rPr>
          <w:rFonts w:eastAsia="Calibri"/>
          <w:b/>
          <w:bCs/>
          <w:sz w:val="24"/>
          <w:szCs w:val="24"/>
        </w:rPr>
      </w:pPr>
      <w:r w:rsidRPr="00FB53A5">
        <w:rPr>
          <w:rFonts w:eastAsia="Calibri"/>
          <w:b/>
          <w:bCs/>
          <w:sz w:val="24"/>
          <w:szCs w:val="24"/>
        </w:rPr>
        <w:t>Организация систематической профессиональной подготовки   педагогиче</w:t>
      </w:r>
      <w:r w:rsidRPr="00FB53A5">
        <w:rPr>
          <w:b/>
          <w:bCs/>
          <w:sz w:val="24"/>
          <w:szCs w:val="24"/>
        </w:rPr>
        <w:t xml:space="preserve">ских кадров в условиях реализации </w:t>
      </w:r>
      <w:r w:rsidRPr="00FB53A5">
        <w:rPr>
          <w:rFonts w:eastAsia="Calibri"/>
          <w:b/>
          <w:bCs/>
          <w:sz w:val="24"/>
          <w:szCs w:val="24"/>
        </w:rPr>
        <w:t xml:space="preserve">ФГОС НОО </w:t>
      </w:r>
      <w:r w:rsidRPr="00FB53A5">
        <w:rPr>
          <w:b/>
          <w:bCs/>
          <w:sz w:val="24"/>
          <w:szCs w:val="24"/>
        </w:rPr>
        <w:t xml:space="preserve"> </w:t>
      </w:r>
    </w:p>
    <w:p w:rsidR="00AD3D0A" w:rsidRPr="00FB53A5" w:rsidRDefault="00AD3D0A" w:rsidP="00AD3D0A">
      <w:pPr>
        <w:shd w:val="clear" w:color="auto" w:fill="FFFFFF"/>
        <w:jc w:val="center"/>
        <w:rPr>
          <w:rFonts w:eastAsia="Calibri"/>
          <w:sz w:val="24"/>
          <w:szCs w:val="24"/>
        </w:rPr>
      </w:pPr>
    </w:p>
    <w:tbl>
      <w:tblPr>
        <w:tblW w:w="5379" w:type="pct"/>
        <w:tblInd w:w="-527" w:type="dxa"/>
        <w:tblCellMar>
          <w:left w:w="40" w:type="dxa"/>
          <w:right w:w="40" w:type="dxa"/>
        </w:tblCellMar>
        <w:tblLook w:val="0000" w:firstRow="0" w:lastRow="0" w:firstColumn="0" w:lastColumn="0" w:noHBand="0" w:noVBand="0"/>
      </w:tblPr>
      <w:tblGrid>
        <w:gridCol w:w="593"/>
        <w:gridCol w:w="6211"/>
        <w:gridCol w:w="1358"/>
        <w:gridCol w:w="1987"/>
      </w:tblGrid>
      <w:tr w:rsidR="00AD3D0A" w:rsidRPr="00FB53A5" w:rsidTr="00AD3D0A">
        <w:trPr>
          <w:trHeight w:val="615"/>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b/>
                <w:sz w:val="24"/>
                <w:szCs w:val="24"/>
              </w:rPr>
            </w:pPr>
            <w:r w:rsidRPr="00FB53A5">
              <w:rPr>
                <w:rFonts w:eastAsia="Calibri"/>
                <w:b/>
                <w:sz w:val="24"/>
                <w:szCs w:val="24"/>
              </w:rPr>
              <w:t>№ п/п</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b/>
                <w:bCs/>
                <w:sz w:val="24"/>
                <w:szCs w:val="24"/>
              </w:rPr>
              <w:t>Содержание деятельности, система мероприятий</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sz w:val="24"/>
                <w:szCs w:val="24"/>
              </w:rPr>
            </w:pPr>
            <w:r w:rsidRPr="00FB53A5">
              <w:rPr>
                <w:rFonts w:eastAsia="Calibri"/>
                <w:b/>
                <w:bCs/>
                <w:sz w:val="24"/>
                <w:szCs w:val="24"/>
              </w:rPr>
              <w:t>Сроки</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sz w:val="24"/>
                <w:szCs w:val="24"/>
              </w:rPr>
            </w:pPr>
            <w:r w:rsidRPr="00FB53A5">
              <w:rPr>
                <w:rFonts w:eastAsia="Calibri"/>
                <w:b/>
                <w:bCs/>
                <w:sz w:val="24"/>
                <w:szCs w:val="24"/>
              </w:rPr>
              <w:t>Ответственные</w:t>
            </w:r>
          </w:p>
        </w:tc>
      </w:tr>
      <w:tr w:rsidR="00AD3D0A" w:rsidRPr="00FB53A5" w:rsidTr="00AD3D0A">
        <w:trPr>
          <w:trHeight w:val="704"/>
        </w:trPr>
        <w:tc>
          <w:tcPr>
            <w:tcW w:w="292" w:type="pct"/>
            <w:tcBorders>
              <w:top w:val="single" w:sz="6" w:space="0" w:color="auto"/>
              <w:left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sz w:val="24"/>
                <w:szCs w:val="24"/>
              </w:rPr>
            </w:pPr>
            <w:r w:rsidRPr="00FB53A5">
              <w:rPr>
                <w:rFonts w:eastAsia="Calibri"/>
                <w:b/>
                <w:bCs/>
                <w:sz w:val="24"/>
                <w:szCs w:val="24"/>
              </w:rPr>
              <w:t>1.</w:t>
            </w:r>
          </w:p>
          <w:p w:rsidR="00AD3D0A" w:rsidRPr="00FB53A5" w:rsidRDefault="00AD3D0A" w:rsidP="00AD3D0A">
            <w:pPr>
              <w:shd w:val="clear" w:color="auto" w:fill="FFFFFF"/>
              <w:jc w:val="center"/>
              <w:rPr>
                <w:rFonts w:eastAsia="Calibri"/>
                <w:sz w:val="24"/>
                <w:szCs w:val="24"/>
              </w:rPr>
            </w:pPr>
            <w:r w:rsidRPr="00FB53A5">
              <w:rPr>
                <w:rFonts w:eastAsia="Calibri"/>
                <w:b/>
                <w:sz w:val="24"/>
                <w:szCs w:val="24"/>
              </w:rPr>
              <w:t>2.</w:t>
            </w:r>
          </w:p>
        </w:tc>
        <w:tc>
          <w:tcPr>
            <w:tcW w:w="3060" w:type="pct"/>
            <w:tcBorders>
              <w:top w:val="single" w:sz="6" w:space="0" w:color="auto"/>
              <w:left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Организация методической консультативной помощи учителям по особенностям ФГОС НОО и ООО.</w:t>
            </w:r>
          </w:p>
          <w:p w:rsidR="00AD3D0A" w:rsidRPr="00FB53A5" w:rsidRDefault="00AD3D0A" w:rsidP="00AD3D0A">
            <w:pPr>
              <w:shd w:val="clear" w:color="auto" w:fill="FFFFFF"/>
              <w:rPr>
                <w:rFonts w:eastAsia="Calibri"/>
                <w:sz w:val="24"/>
                <w:szCs w:val="24"/>
              </w:rPr>
            </w:pPr>
          </w:p>
        </w:tc>
        <w:tc>
          <w:tcPr>
            <w:tcW w:w="669" w:type="pct"/>
            <w:tcBorders>
              <w:top w:val="single" w:sz="6" w:space="0" w:color="auto"/>
              <w:left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p w:rsidR="00AD3D0A" w:rsidRPr="00FB53A5" w:rsidRDefault="00AD3D0A" w:rsidP="00AD3D0A">
            <w:pPr>
              <w:shd w:val="clear" w:color="auto" w:fill="FFFFFF"/>
              <w:rPr>
                <w:rFonts w:eastAsia="Calibri"/>
                <w:sz w:val="24"/>
                <w:szCs w:val="24"/>
              </w:rPr>
            </w:pPr>
          </w:p>
        </w:tc>
        <w:tc>
          <w:tcPr>
            <w:tcW w:w="979" w:type="pct"/>
            <w:tcBorders>
              <w:top w:val="single" w:sz="6" w:space="0" w:color="auto"/>
              <w:left w:val="single" w:sz="6" w:space="0" w:color="auto"/>
              <w:right w:val="single" w:sz="6" w:space="0" w:color="auto"/>
            </w:tcBorders>
            <w:shd w:val="clear" w:color="auto" w:fill="FFFFFF"/>
          </w:tcPr>
          <w:p w:rsidR="00AD3D0A" w:rsidRPr="00FB53A5" w:rsidRDefault="00B633A3" w:rsidP="00AD3D0A">
            <w:pPr>
              <w:shd w:val="clear" w:color="auto" w:fill="FFFFFF"/>
              <w:rPr>
                <w:rFonts w:eastAsia="Calibri"/>
                <w:sz w:val="24"/>
                <w:szCs w:val="24"/>
              </w:rPr>
            </w:pPr>
            <w:r>
              <w:rPr>
                <w:rFonts w:eastAsia="Calibri"/>
                <w:sz w:val="24"/>
                <w:szCs w:val="24"/>
              </w:rPr>
              <w:t>Кузнецова Л.В.</w:t>
            </w:r>
          </w:p>
          <w:p w:rsidR="00AD3D0A" w:rsidRPr="00FB53A5" w:rsidRDefault="00AD3D0A" w:rsidP="00AD3D0A">
            <w:pPr>
              <w:shd w:val="clear" w:color="auto" w:fill="FFFFFF"/>
              <w:rPr>
                <w:rFonts w:eastAsia="Calibri"/>
                <w:sz w:val="24"/>
                <w:szCs w:val="24"/>
              </w:rPr>
            </w:pPr>
            <w:r w:rsidRPr="00FB53A5">
              <w:rPr>
                <w:rFonts w:eastAsia="Calibri"/>
                <w:sz w:val="24"/>
                <w:szCs w:val="24"/>
              </w:rPr>
              <w:t xml:space="preserve">Гурьева И.П. </w:t>
            </w:r>
          </w:p>
          <w:p w:rsidR="00AD3D0A" w:rsidRPr="00FB53A5" w:rsidRDefault="00AD3D0A" w:rsidP="00AD3D0A">
            <w:pPr>
              <w:shd w:val="clear" w:color="auto" w:fill="FFFFFF"/>
              <w:rPr>
                <w:rFonts w:eastAsia="Calibri"/>
                <w:sz w:val="24"/>
                <w:szCs w:val="24"/>
              </w:rPr>
            </w:pPr>
          </w:p>
        </w:tc>
      </w:tr>
      <w:tr w:rsidR="00AD3D0A" w:rsidRPr="00FB53A5" w:rsidTr="00AD3D0A">
        <w:trPr>
          <w:trHeight w:val="652"/>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b/>
                <w:bCs/>
                <w:sz w:val="24"/>
                <w:szCs w:val="24"/>
              </w:rPr>
            </w:pPr>
            <w:r w:rsidRPr="00FB53A5">
              <w:rPr>
                <w:rFonts w:eastAsia="Calibri"/>
                <w:b/>
                <w:bCs/>
                <w:sz w:val="24"/>
                <w:szCs w:val="24"/>
              </w:rPr>
              <w:t>3.</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 xml:space="preserve">  Работа по совершенствованию профессиональной подготовки в свете требований ФГОС НОО и ООО</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B633A3" w:rsidRPr="00FB53A5" w:rsidRDefault="00B633A3" w:rsidP="00B633A3">
            <w:pPr>
              <w:shd w:val="clear" w:color="auto" w:fill="FFFFFF"/>
              <w:rPr>
                <w:rFonts w:eastAsia="Calibri"/>
                <w:sz w:val="24"/>
                <w:szCs w:val="24"/>
              </w:rPr>
            </w:pPr>
            <w:r>
              <w:rPr>
                <w:rFonts w:eastAsia="Calibri"/>
                <w:sz w:val="24"/>
                <w:szCs w:val="24"/>
              </w:rPr>
              <w:t>Кузнецова Л.В.</w:t>
            </w:r>
          </w:p>
          <w:p w:rsidR="00AD3D0A" w:rsidRPr="00FB53A5" w:rsidRDefault="00AD3D0A" w:rsidP="00AD3D0A">
            <w:pPr>
              <w:shd w:val="clear" w:color="auto" w:fill="FFFFFF"/>
              <w:rPr>
                <w:rFonts w:eastAsia="Calibri"/>
                <w:sz w:val="24"/>
                <w:szCs w:val="24"/>
              </w:rPr>
            </w:pPr>
            <w:r w:rsidRPr="00FB53A5">
              <w:rPr>
                <w:rFonts w:eastAsia="Calibri"/>
                <w:sz w:val="24"/>
                <w:szCs w:val="24"/>
              </w:rPr>
              <w:t xml:space="preserve">Гурьева И.П. </w:t>
            </w:r>
          </w:p>
          <w:p w:rsidR="00AD3D0A" w:rsidRPr="00FB53A5" w:rsidRDefault="00AD3D0A" w:rsidP="00AD3D0A">
            <w:pPr>
              <w:shd w:val="clear" w:color="auto" w:fill="FFFFFF"/>
              <w:rPr>
                <w:rFonts w:eastAsia="Calibri"/>
                <w:sz w:val="24"/>
                <w:szCs w:val="24"/>
              </w:rPr>
            </w:pPr>
          </w:p>
        </w:tc>
      </w:tr>
      <w:tr w:rsidR="00AD3D0A" w:rsidRPr="00FB53A5" w:rsidTr="00AD3D0A">
        <w:trPr>
          <w:trHeight w:val="652"/>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sz w:val="24"/>
                <w:szCs w:val="24"/>
              </w:rPr>
            </w:pPr>
            <w:r w:rsidRPr="00FB53A5">
              <w:rPr>
                <w:rFonts w:eastAsia="Calibri"/>
                <w:b/>
                <w:bCs/>
                <w:sz w:val="24"/>
                <w:szCs w:val="24"/>
              </w:rPr>
              <w:t>4.</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 xml:space="preserve">Организация взаимопосещения уроков в 1-4 классах, работающих по ФГОС НОО </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B633A3" w:rsidRPr="00FB53A5" w:rsidRDefault="00B633A3" w:rsidP="00B633A3">
            <w:pPr>
              <w:shd w:val="clear" w:color="auto" w:fill="FFFFFF"/>
              <w:rPr>
                <w:rFonts w:eastAsia="Calibri"/>
                <w:sz w:val="24"/>
                <w:szCs w:val="24"/>
              </w:rPr>
            </w:pPr>
            <w:r>
              <w:rPr>
                <w:rFonts w:eastAsia="Calibri"/>
                <w:sz w:val="24"/>
                <w:szCs w:val="24"/>
              </w:rPr>
              <w:t>Кузнецова Л.В.</w:t>
            </w:r>
          </w:p>
          <w:p w:rsidR="00AD3D0A" w:rsidRPr="00FB53A5" w:rsidRDefault="00AD3D0A" w:rsidP="00AD3D0A">
            <w:pPr>
              <w:shd w:val="clear" w:color="auto" w:fill="FFFFFF"/>
              <w:rPr>
                <w:rFonts w:eastAsia="Calibri"/>
                <w:sz w:val="24"/>
                <w:szCs w:val="24"/>
              </w:rPr>
            </w:pPr>
            <w:r w:rsidRPr="00FB53A5">
              <w:rPr>
                <w:rFonts w:eastAsia="Calibri"/>
                <w:sz w:val="24"/>
                <w:szCs w:val="24"/>
              </w:rPr>
              <w:t xml:space="preserve">Гурьева И.П. </w:t>
            </w:r>
          </w:p>
          <w:p w:rsidR="00AD3D0A" w:rsidRPr="00FB53A5" w:rsidRDefault="00AD3D0A" w:rsidP="00AD3D0A">
            <w:pPr>
              <w:shd w:val="clear" w:color="auto" w:fill="FFFFFF"/>
              <w:rPr>
                <w:rFonts w:eastAsia="Calibri"/>
                <w:sz w:val="24"/>
                <w:szCs w:val="24"/>
              </w:rPr>
            </w:pPr>
          </w:p>
        </w:tc>
      </w:tr>
      <w:tr w:rsidR="00AD3D0A" w:rsidRPr="00FB53A5" w:rsidTr="00AD3D0A">
        <w:trPr>
          <w:trHeight w:val="57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sz w:val="24"/>
                <w:szCs w:val="24"/>
              </w:rPr>
            </w:pPr>
            <w:r w:rsidRPr="00FB53A5">
              <w:rPr>
                <w:rFonts w:eastAsia="Calibri"/>
                <w:b/>
                <w:bCs/>
                <w:sz w:val="24"/>
                <w:szCs w:val="24"/>
              </w:rPr>
              <w:t>5.</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Организация работы учителей по темам самообразования.</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 xml:space="preserve">Гурьева И.П. </w:t>
            </w:r>
          </w:p>
          <w:p w:rsidR="00AD3D0A" w:rsidRPr="00FB53A5" w:rsidRDefault="00AD3D0A" w:rsidP="00AD3D0A">
            <w:pPr>
              <w:shd w:val="clear" w:color="auto" w:fill="FFFFFF"/>
              <w:rPr>
                <w:rFonts w:eastAsia="Calibri"/>
                <w:sz w:val="24"/>
                <w:szCs w:val="24"/>
              </w:rPr>
            </w:pPr>
            <w:r w:rsidRPr="00FB53A5">
              <w:rPr>
                <w:rFonts w:eastAsia="Calibri"/>
                <w:sz w:val="24"/>
                <w:szCs w:val="24"/>
              </w:rPr>
              <w:t xml:space="preserve">  </w:t>
            </w:r>
          </w:p>
        </w:tc>
      </w:tr>
      <w:tr w:rsidR="00AD3D0A" w:rsidRPr="00FB53A5" w:rsidTr="00AD3D0A">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b/>
                <w:bCs/>
                <w:sz w:val="24"/>
                <w:szCs w:val="24"/>
              </w:rPr>
            </w:pPr>
            <w:r w:rsidRPr="00FB53A5">
              <w:rPr>
                <w:rFonts w:eastAsia="Calibri"/>
                <w:b/>
                <w:bCs/>
                <w:sz w:val="24"/>
                <w:szCs w:val="24"/>
              </w:rPr>
              <w:t xml:space="preserve">6. </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 xml:space="preserve">Посещение семинаров в школах района и области с целью обмена опытом (по введению ФГОС НОО и ООО)   </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 xml:space="preserve">Гурьева И.П. </w:t>
            </w:r>
          </w:p>
          <w:p w:rsidR="00AD3D0A" w:rsidRPr="00FB53A5" w:rsidRDefault="00AD3D0A" w:rsidP="00AD3D0A">
            <w:pPr>
              <w:shd w:val="clear" w:color="auto" w:fill="FFFFFF"/>
              <w:rPr>
                <w:rFonts w:eastAsia="Calibri"/>
                <w:sz w:val="24"/>
                <w:szCs w:val="24"/>
              </w:rPr>
            </w:pPr>
          </w:p>
        </w:tc>
      </w:tr>
      <w:tr w:rsidR="00AD3D0A" w:rsidRPr="00FB53A5" w:rsidTr="00AD3D0A">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b/>
                <w:bCs/>
                <w:sz w:val="24"/>
                <w:szCs w:val="24"/>
              </w:rPr>
            </w:pPr>
            <w:r w:rsidRPr="00FB53A5">
              <w:rPr>
                <w:rFonts w:eastAsia="Calibri"/>
                <w:b/>
                <w:bCs/>
                <w:sz w:val="24"/>
                <w:szCs w:val="24"/>
              </w:rPr>
              <w:t>7.</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Участие в конференциях, вебинарах, дистанционных мероприятиях  по организации работы по ФГОС НОО и  ООО.</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tc>
        <w:tc>
          <w:tcPr>
            <w:tcW w:w="979" w:type="pct"/>
            <w:vMerge w:val="restart"/>
            <w:tcBorders>
              <w:top w:val="single" w:sz="6" w:space="0" w:color="auto"/>
              <w:left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p>
          <w:p w:rsidR="00AD3D0A" w:rsidRPr="00FB53A5" w:rsidRDefault="00AD3D0A" w:rsidP="00AD3D0A">
            <w:pPr>
              <w:shd w:val="clear" w:color="auto" w:fill="FFFFFF"/>
              <w:rPr>
                <w:rFonts w:eastAsia="Calibri"/>
                <w:sz w:val="24"/>
                <w:szCs w:val="24"/>
              </w:rPr>
            </w:pPr>
          </w:p>
          <w:p w:rsidR="00AD3D0A" w:rsidRPr="00FB53A5" w:rsidRDefault="00AD3D0A" w:rsidP="00AD3D0A">
            <w:pPr>
              <w:shd w:val="clear" w:color="auto" w:fill="FFFFFF"/>
              <w:rPr>
                <w:rFonts w:eastAsia="Calibri"/>
                <w:sz w:val="24"/>
                <w:szCs w:val="24"/>
              </w:rPr>
            </w:pPr>
            <w:r w:rsidRPr="00FB53A5">
              <w:rPr>
                <w:rFonts w:eastAsia="Calibri"/>
                <w:sz w:val="24"/>
                <w:szCs w:val="24"/>
              </w:rPr>
              <w:t xml:space="preserve">Гурьева И.П. </w:t>
            </w:r>
          </w:p>
          <w:p w:rsidR="00AD3D0A" w:rsidRPr="00FB53A5" w:rsidRDefault="00AD3D0A" w:rsidP="00AD3D0A">
            <w:pPr>
              <w:shd w:val="clear" w:color="auto" w:fill="FFFFFF"/>
              <w:rPr>
                <w:rFonts w:eastAsia="Calibri"/>
                <w:sz w:val="24"/>
                <w:szCs w:val="24"/>
              </w:rPr>
            </w:pPr>
          </w:p>
        </w:tc>
      </w:tr>
      <w:tr w:rsidR="00AD3D0A" w:rsidRPr="00FB53A5" w:rsidTr="00AD3D0A">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b/>
                <w:bCs/>
                <w:sz w:val="24"/>
                <w:szCs w:val="24"/>
              </w:rPr>
            </w:pPr>
            <w:r w:rsidRPr="00FB53A5">
              <w:rPr>
                <w:rFonts w:eastAsia="Calibri"/>
                <w:b/>
                <w:bCs/>
                <w:sz w:val="24"/>
                <w:szCs w:val="24"/>
              </w:rPr>
              <w:t>8.</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Направление на курсовую подготовку в связи с переходом на ФГОС НОО и  ООО.</w:t>
            </w:r>
          </w:p>
        </w:tc>
        <w:tc>
          <w:tcPr>
            <w:tcW w:w="669" w:type="pct"/>
            <w:tcBorders>
              <w:top w:val="single" w:sz="6" w:space="0" w:color="auto"/>
              <w:left w:val="single" w:sz="6" w:space="0" w:color="auto"/>
              <w:bottom w:val="single" w:sz="4"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tc>
        <w:tc>
          <w:tcPr>
            <w:tcW w:w="979" w:type="pct"/>
            <w:vMerge/>
            <w:tcBorders>
              <w:left w:val="single" w:sz="6" w:space="0" w:color="auto"/>
              <w:bottom w:val="single" w:sz="4"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p>
        </w:tc>
      </w:tr>
      <w:tr w:rsidR="00AD3D0A" w:rsidRPr="00FB53A5" w:rsidTr="00AD3D0A">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b/>
                <w:bCs/>
                <w:sz w:val="24"/>
                <w:szCs w:val="24"/>
              </w:rPr>
            </w:pPr>
            <w:r w:rsidRPr="00FB53A5">
              <w:rPr>
                <w:rFonts w:eastAsia="Calibri"/>
                <w:b/>
                <w:bCs/>
                <w:sz w:val="24"/>
                <w:szCs w:val="24"/>
              </w:rPr>
              <w:t>9.</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Участие в работе образовательных порталов сети Интернет</w:t>
            </w:r>
          </w:p>
        </w:tc>
        <w:tc>
          <w:tcPr>
            <w:tcW w:w="669" w:type="pct"/>
            <w:tcBorders>
              <w:top w:val="single" w:sz="6" w:space="0" w:color="auto"/>
              <w:left w:val="single" w:sz="6" w:space="0" w:color="auto"/>
              <w:bottom w:val="single" w:sz="4"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tc>
        <w:tc>
          <w:tcPr>
            <w:tcW w:w="979" w:type="pct"/>
            <w:tcBorders>
              <w:left w:val="single" w:sz="6" w:space="0" w:color="auto"/>
              <w:bottom w:val="single" w:sz="4"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p>
        </w:tc>
      </w:tr>
      <w:tr w:rsidR="00AD3D0A" w:rsidRPr="00FB53A5" w:rsidTr="00AD3D0A">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jc w:val="center"/>
              <w:rPr>
                <w:rFonts w:eastAsia="Calibri"/>
                <w:b/>
                <w:bCs/>
                <w:sz w:val="24"/>
                <w:szCs w:val="24"/>
              </w:rPr>
            </w:pPr>
            <w:r w:rsidRPr="00FB53A5">
              <w:rPr>
                <w:rFonts w:eastAsia="Calibri"/>
                <w:b/>
                <w:bCs/>
                <w:sz w:val="24"/>
                <w:szCs w:val="24"/>
              </w:rPr>
              <w:t>10.</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Тематические педагогические советы, методические советы, заседания МО.</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В течение года</w:t>
            </w:r>
          </w:p>
        </w:tc>
        <w:tc>
          <w:tcPr>
            <w:tcW w:w="979" w:type="pct"/>
            <w:tcBorders>
              <w:left w:val="single" w:sz="6" w:space="0" w:color="auto"/>
              <w:bottom w:val="single" w:sz="6" w:space="0" w:color="auto"/>
              <w:right w:val="single" w:sz="6" w:space="0" w:color="auto"/>
            </w:tcBorders>
            <w:shd w:val="clear" w:color="auto" w:fill="FFFFFF"/>
          </w:tcPr>
          <w:p w:rsidR="00AD3D0A" w:rsidRPr="00FB53A5" w:rsidRDefault="00AD3D0A" w:rsidP="00AD3D0A">
            <w:pPr>
              <w:shd w:val="clear" w:color="auto" w:fill="FFFFFF"/>
              <w:rPr>
                <w:rFonts w:eastAsia="Calibri"/>
                <w:sz w:val="24"/>
                <w:szCs w:val="24"/>
              </w:rPr>
            </w:pPr>
            <w:r w:rsidRPr="00FB53A5">
              <w:rPr>
                <w:rFonts w:eastAsia="Calibri"/>
                <w:sz w:val="24"/>
                <w:szCs w:val="24"/>
              </w:rPr>
              <w:t>Администрация, руководители МО</w:t>
            </w:r>
          </w:p>
        </w:tc>
      </w:tr>
    </w:tbl>
    <w:p w:rsidR="00B633A3" w:rsidRDefault="00B633A3" w:rsidP="00E35670">
      <w:pPr>
        <w:pStyle w:val="Standarduser"/>
        <w:jc w:val="center"/>
        <w:rPr>
          <w:rFonts w:ascii="Times New Roman" w:hAnsi="Times New Roman" w:cs="Times New Roman"/>
          <w:b/>
          <w:bCs/>
          <w:i/>
          <w:iCs/>
          <w:sz w:val="24"/>
        </w:rPr>
      </w:pPr>
    </w:p>
    <w:p w:rsidR="00DC379F" w:rsidRPr="00FB53A5" w:rsidRDefault="00912B1C" w:rsidP="00E35670">
      <w:pPr>
        <w:pStyle w:val="Standarduser"/>
        <w:jc w:val="center"/>
        <w:rPr>
          <w:rFonts w:ascii="Times New Roman" w:hAnsi="Times New Roman" w:cs="Times New Roman"/>
          <w:b/>
          <w:bCs/>
          <w:i/>
          <w:iCs/>
          <w:sz w:val="24"/>
        </w:rPr>
      </w:pPr>
      <w:r w:rsidRPr="00FB53A5">
        <w:rPr>
          <w:rFonts w:ascii="Times New Roman" w:hAnsi="Times New Roman" w:cs="Times New Roman"/>
          <w:b/>
          <w:bCs/>
          <w:i/>
          <w:iCs/>
          <w:sz w:val="24"/>
        </w:rPr>
        <w:t>4.3</w:t>
      </w:r>
      <w:r w:rsidR="00DC379F" w:rsidRPr="00FB53A5">
        <w:rPr>
          <w:rFonts w:ascii="Times New Roman" w:hAnsi="Times New Roman" w:cs="Times New Roman"/>
          <w:b/>
          <w:bCs/>
          <w:i/>
          <w:iCs/>
          <w:sz w:val="24"/>
        </w:rPr>
        <w:t>. Психолого-педагогичес</w:t>
      </w:r>
      <w:r w:rsidR="00E35670" w:rsidRPr="00FB53A5">
        <w:rPr>
          <w:rFonts w:ascii="Times New Roman" w:hAnsi="Times New Roman" w:cs="Times New Roman"/>
          <w:b/>
          <w:bCs/>
          <w:i/>
          <w:iCs/>
          <w:sz w:val="24"/>
        </w:rPr>
        <w:t xml:space="preserve">кие условия реализации основной </w:t>
      </w:r>
      <w:r w:rsidR="00DC379F" w:rsidRPr="00FB53A5">
        <w:rPr>
          <w:rFonts w:ascii="Times New Roman" w:hAnsi="Times New Roman" w:cs="Times New Roman"/>
          <w:b/>
          <w:bCs/>
          <w:i/>
          <w:iCs/>
          <w:sz w:val="24"/>
        </w:rPr>
        <w:t>образовательной программы начального общего образования.</w:t>
      </w:r>
    </w:p>
    <w:p w:rsidR="00DC379F" w:rsidRPr="00FB53A5" w:rsidRDefault="00DC379F" w:rsidP="00DC379F">
      <w:pPr>
        <w:pStyle w:val="Standarduser"/>
        <w:ind w:firstLine="851"/>
        <w:jc w:val="both"/>
        <w:rPr>
          <w:rFonts w:ascii="Times New Roman" w:hAnsi="Times New Roman" w:cs="Times New Roman"/>
          <w:sz w:val="24"/>
        </w:rPr>
      </w:pPr>
      <w:r w:rsidRPr="00FB53A5">
        <w:rPr>
          <w:rFonts w:ascii="Times New Roman" w:hAnsi="Times New Roman" w:cs="Times New Roman"/>
          <w:sz w:val="24"/>
        </w:rPr>
        <w:t>Психолого-педагогическое обеспечение реализации образовательной программы — это непрерывный процесс поддержки и помощи, выявления потенциальных возможностей обучающихся, которые не всегда видны педагогу и родителям.</w:t>
      </w:r>
    </w:p>
    <w:p w:rsidR="00DC379F" w:rsidRPr="00FB53A5" w:rsidRDefault="00DC379F" w:rsidP="00DC379F">
      <w:pPr>
        <w:pStyle w:val="Standarduser"/>
        <w:ind w:firstLine="851"/>
        <w:jc w:val="both"/>
        <w:rPr>
          <w:rFonts w:ascii="Times New Roman" w:hAnsi="Times New Roman" w:cs="Times New Roman"/>
          <w:sz w:val="24"/>
        </w:rPr>
      </w:pPr>
      <w:r w:rsidRPr="00FB53A5">
        <w:rPr>
          <w:rFonts w:ascii="Times New Roman" w:hAnsi="Times New Roman" w:cs="Times New Roman"/>
          <w:sz w:val="24"/>
        </w:rPr>
        <w:t>Направления деятельности ОО по данной теме:</w:t>
      </w:r>
    </w:p>
    <w:p w:rsidR="00DC379F" w:rsidRPr="00FB53A5" w:rsidRDefault="00DC379F" w:rsidP="0072211B">
      <w:pPr>
        <w:pStyle w:val="Standarduser"/>
        <w:numPr>
          <w:ilvl w:val="0"/>
          <w:numId w:val="68"/>
        </w:numPr>
        <w:spacing w:after="0"/>
        <w:ind w:left="426"/>
        <w:jc w:val="both"/>
        <w:rPr>
          <w:rFonts w:ascii="Times New Roman" w:hAnsi="Times New Roman" w:cs="Times New Roman"/>
          <w:sz w:val="24"/>
        </w:rPr>
      </w:pPr>
      <w:r w:rsidRPr="00FB53A5">
        <w:rPr>
          <w:rFonts w:ascii="Times New Roman" w:hAnsi="Times New Roman" w:cs="Times New Roman"/>
          <w:sz w:val="24"/>
        </w:rPr>
        <w:t xml:space="preserve">диагностическое (комплексная диагностика различных сторон личности и </w:t>
      </w:r>
      <w:r w:rsidRPr="00FB53A5">
        <w:rPr>
          <w:rFonts w:ascii="Times New Roman" w:hAnsi="Times New Roman" w:cs="Times New Roman"/>
          <w:sz w:val="24"/>
        </w:rPr>
        <w:lastRenderedPageBreak/>
        <w:t>деятельности детей с целью оказания им психолого-педагогической помощи);</w:t>
      </w:r>
    </w:p>
    <w:p w:rsidR="00DC379F" w:rsidRPr="00FB53A5" w:rsidRDefault="00DC379F" w:rsidP="0072211B">
      <w:pPr>
        <w:pStyle w:val="Standarduser"/>
        <w:numPr>
          <w:ilvl w:val="0"/>
          <w:numId w:val="7"/>
        </w:numPr>
        <w:spacing w:after="0"/>
        <w:ind w:left="426"/>
        <w:jc w:val="both"/>
        <w:rPr>
          <w:rFonts w:ascii="Times New Roman" w:hAnsi="Times New Roman" w:cs="Times New Roman"/>
          <w:sz w:val="24"/>
        </w:rPr>
      </w:pPr>
      <w:r w:rsidRPr="00FB53A5">
        <w:rPr>
          <w:rFonts w:ascii="Times New Roman" w:hAnsi="Times New Roman" w:cs="Times New Roman"/>
          <w:sz w:val="24"/>
        </w:rPr>
        <w:t>консультативно-коррекционное (оказание семьям и педагогам консультативной помощи, направленной на формирование адекватного воспитательного подхода к ребенку, соотнесение возможностей ребенка с требованиями образовательного процесса); разработка индивидуальных рекомендаций по оказанию детям возможной психолого-педагогической помощи;</w:t>
      </w:r>
    </w:p>
    <w:p w:rsidR="00DC379F" w:rsidRPr="00FB53A5" w:rsidRDefault="00DC379F" w:rsidP="0072211B">
      <w:pPr>
        <w:pStyle w:val="Standarduser"/>
        <w:numPr>
          <w:ilvl w:val="0"/>
          <w:numId w:val="7"/>
        </w:numPr>
        <w:spacing w:after="0"/>
        <w:ind w:left="426"/>
        <w:jc w:val="both"/>
        <w:rPr>
          <w:rFonts w:ascii="Times New Roman" w:hAnsi="Times New Roman" w:cs="Times New Roman"/>
          <w:sz w:val="24"/>
        </w:rPr>
      </w:pPr>
      <w:r w:rsidRPr="00FB53A5">
        <w:rPr>
          <w:rFonts w:ascii="Times New Roman" w:hAnsi="Times New Roman" w:cs="Times New Roman"/>
          <w:sz w:val="24"/>
        </w:rPr>
        <w:t>информационно-методическое (ведение просветительской деятельности для формирования у педагогов, администрации ОО, родителей (лиц, их заменяющих) потребности в психолого-педагогических знаниях и использовании их в практической деятельности);</w:t>
      </w:r>
    </w:p>
    <w:p w:rsidR="00DC379F" w:rsidRPr="00FB53A5" w:rsidRDefault="00DC379F" w:rsidP="0072211B">
      <w:pPr>
        <w:pStyle w:val="Standarduser"/>
        <w:numPr>
          <w:ilvl w:val="0"/>
          <w:numId w:val="7"/>
        </w:numPr>
        <w:spacing w:after="0"/>
        <w:ind w:left="426"/>
        <w:jc w:val="both"/>
        <w:rPr>
          <w:rFonts w:ascii="Times New Roman" w:hAnsi="Times New Roman" w:cs="Times New Roman"/>
          <w:sz w:val="24"/>
        </w:rPr>
      </w:pPr>
      <w:r w:rsidRPr="00FB53A5">
        <w:rPr>
          <w:rFonts w:ascii="Times New Roman" w:hAnsi="Times New Roman" w:cs="Times New Roman"/>
          <w:sz w:val="24"/>
        </w:rPr>
        <w:t>контрольно-аналитическое (осуществление мониторинга, отслеживание выполнения рекомендаций школьного психолого-педагогического консилиума).</w:t>
      </w:r>
    </w:p>
    <w:p w:rsidR="00DC379F" w:rsidRPr="00FB53A5" w:rsidRDefault="00DC379F" w:rsidP="006735DC">
      <w:pPr>
        <w:pStyle w:val="Standarduser"/>
        <w:spacing w:after="0" w:line="240" w:lineRule="auto"/>
        <w:ind w:firstLine="851"/>
        <w:jc w:val="both"/>
        <w:rPr>
          <w:rFonts w:ascii="Times New Roman" w:hAnsi="Times New Roman" w:cs="Times New Roman"/>
          <w:sz w:val="24"/>
        </w:rPr>
      </w:pPr>
      <w:r w:rsidRPr="00FB53A5">
        <w:rPr>
          <w:rFonts w:ascii="Times New Roman" w:hAnsi="Times New Roman" w:cs="Times New Roman"/>
          <w:sz w:val="24"/>
        </w:rPr>
        <w:t>Взаимодействие с участниками образовательного процесса:</w:t>
      </w:r>
    </w:p>
    <w:p w:rsidR="00DC379F" w:rsidRPr="00FB53A5" w:rsidRDefault="00DC379F" w:rsidP="006735DC">
      <w:pPr>
        <w:pStyle w:val="Standard"/>
        <w:numPr>
          <w:ilvl w:val="0"/>
          <w:numId w:val="69"/>
        </w:numPr>
        <w:ind w:right="807"/>
        <w:jc w:val="both"/>
        <w:rPr>
          <w:rFonts w:cs="Times New Roman"/>
        </w:rPr>
      </w:pPr>
      <w:r w:rsidRPr="00FB53A5">
        <w:rPr>
          <w:rFonts w:cs="Times New Roman"/>
        </w:rPr>
        <w:t>Работа с обучающимися:</w:t>
      </w:r>
    </w:p>
    <w:p w:rsidR="00DC379F" w:rsidRPr="00FB53A5" w:rsidRDefault="00DC379F" w:rsidP="006735DC">
      <w:pPr>
        <w:pStyle w:val="Standard"/>
        <w:numPr>
          <w:ilvl w:val="0"/>
          <w:numId w:val="70"/>
        </w:numPr>
        <w:ind w:right="-2"/>
        <w:jc w:val="both"/>
        <w:rPr>
          <w:rFonts w:cs="Times New Roman"/>
        </w:rPr>
      </w:pPr>
      <w:r w:rsidRPr="00FB53A5">
        <w:rPr>
          <w:rFonts w:cs="Times New Roman"/>
        </w:rPr>
        <w:t>диагностика различных сторон деятельности;</w:t>
      </w:r>
    </w:p>
    <w:p w:rsidR="00DC379F" w:rsidRPr="00FB53A5" w:rsidRDefault="00DC379F" w:rsidP="006735DC">
      <w:pPr>
        <w:pStyle w:val="Standard"/>
        <w:numPr>
          <w:ilvl w:val="0"/>
          <w:numId w:val="64"/>
        </w:numPr>
        <w:ind w:right="807"/>
        <w:jc w:val="both"/>
        <w:rPr>
          <w:rFonts w:cs="Times New Roman"/>
        </w:rPr>
      </w:pPr>
      <w:r w:rsidRPr="00FB53A5">
        <w:rPr>
          <w:rStyle w:val="dash041e005f0431005f044b005f0447005f043d005f044b005f0439005f005fchar1char1"/>
        </w:rPr>
        <w:t>выявление и поддержка детей с особыми образовательными потребностями;</w:t>
      </w:r>
    </w:p>
    <w:p w:rsidR="00DC379F" w:rsidRPr="00FB53A5" w:rsidRDefault="00DC379F" w:rsidP="006735DC">
      <w:pPr>
        <w:pStyle w:val="Standard"/>
        <w:numPr>
          <w:ilvl w:val="0"/>
          <w:numId w:val="64"/>
        </w:numPr>
        <w:ind w:right="807"/>
        <w:jc w:val="both"/>
        <w:rPr>
          <w:rFonts w:cs="Times New Roman"/>
        </w:rPr>
      </w:pPr>
      <w:r w:rsidRPr="00FB53A5">
        <w:rPr>
          <w:rStyle w:val="dash041e005f0431005f044b005f0447005f043d005f044b005f0439005f005fchar1char1"/>
        </w:rPr>
        <w:t>формирование ценности здоровья и безопасного образа жизни;</w:t>
      </w:r>
    </w:p>
    <w:p w:rsidR="00DC379F" w:rsidRPr="00FB53A5" w:rsidRDefault="00DC379F" w:rsidP="006735DC">
      <w:pPr>
        <w:pStyle w:val="Standard"/>
        <w:numPr>
          <w:ilvl w:val="0"/>
          <w:numId w:val="64"/>
        </w:numPr>
        <w:ind w:right="807"/>
        <w:jc w:val="both"/>
        <w:rPr>
          <w:rFonts w:cs="Times New Roman"/>
        </w:rPr>
      </w:pPr>
      <w:r w:rsidRPr="00FB53A5">
        <w:rPr>
          <w:rStyle w:val="dash041e005f0431005f044b005f0447005f043d005f044b005f0439005f005fchar1char1"/>
        </w:rPr>
        <w:t>развитие экологической культуры;</w:t>
      </w:r>
    </w:p>
    <w:p w:rsidR="00DC379F" w:rsidRPr="00FB53A5" w:rsidRDefault="00DC379F" w:rsidP="006735DC">
      <w:pPr>
        <w:pStyle w:val="Standard"/>
        <w:numPr>
          <w:ilvl w:val="0"/>
          <w:numId w:val="64"/>
        </w:numPr>
        <w:ind w:right="807"/>
        <w:jc w:val="both"/>
        <w:rPr>
          <w:rFonts w:cs="Times New Roman"/>
        </w:rPr>
      </w:pPr>
      <w:r w:rsidRPr="00FB53A5">
        <w:rPr>
          <w:rStyle w:val="dash041e005f0431005f044b005f0447005f043d005f044b005f0439005f005fchar1char1"/>
        </w:rPr>
        <w:t>дифференциация и индивидуализация обучения;</w:t>
      </w:r>
    </w:p>
    <w:p w:rsidR="00DC379F" w:rsidRPr="00FB53A5" w:rsidRDefault="00DC379F" w:rsidP="006735DC">
      <w:pPr>
        <w:pStyle w:val="Standard"/>
        <w:numPr>
          <w:ilvl w:val="0"/>
          <w:numId w:val="64"/>
        </w:numPr>
        <w:ind w:right="807"/>
        <w:jc w:val="both"/>
        <w:rPr>
          <w:rFonts w:cs="Times New Roman"/>
        </w:rPr>
      </w:pPr>
      <w:r w:rsidRPr="00FB53A5">
        <w:rPr>
          <w:rStyle w:val="dash041e005f0431005f044b005f0447005f043d005f044b005f0439005f005fchar1char1"/>
        </w:rPr>
        <w:t>формирование коммуникативных навыков в разновозрастной среде и среде сверстников;</w:t>
      </w:r>
    </w:p>
    <w:p w:rsidR="00DC379F" w:rsidRPr="00FB53A5" w:rsidRDefault="00DC379F" w:rsidP="006735DC">
      <w:pPr>
        <w:pStyle w:val="Standard"/>
        <w:numPr>
          <w:ilvl w:val="0"/>
          <w:numId w:val="64"/>
        </w:numPr>
        <w:ind w:right="807"/>
        <w:jc w:val="both"/>
        <w:rPr>
          <w:rFonts w:cs="Times New Roman"/>
        </w:rPr>
      </w:pPr>
      <w:r w:rsidRPr="00FB53A5">
        <w:rPr>
          <w:rStyle w:val="dash041e005f0431005f044b005f0447005f043d005f044b005f0439005f005fchar1char1"/>
        </w:rPr>
        <w:t>поддержка детских объединений и ученического самоуправления;</w:t>
      </w:r>
    </w:p>
    <w:p w:rsidR="00DC379F" w:rsidRPr="00FB53A5" w:rsidRDefault="00DC379F" w:rsidP="006735DC">
      <w:pPr>
        <w:pStyle w:val="Standard"/>
        <w:numPr>
          <w:ilvl w:val="0"/>
          <w:numId w:val="64"/>
        </w:numPr>
        <w:ind w:right="807"/>
        <w:jc w:val="both"/>
        <w:rPr>
          <w:rFonts w:cs="Times New Roman"/>
        </w:rPr>
      </w:pPr>
      <w:r w:rsidRPr="00FB53A5">
        <w:rPr>
          <w:rFonts w:cs="Times New Roman"/>
        </w:rPr>
        <w:t>развивающая и коррекционная работа;</w:t>
      </w:r>
    </w:p>
    <w:p w:rsidR="00DC379F" w:rsidRPr="00FB53A5" w:rsidRDefault="00DC379F" w:rsidP="006735DC">
      <w:pPr>
        <w:pStyle w:val="Standard"/>
        <w:numPr>
          <w:ilvl w:val="0"/>
          <w:numId w:val="64"/>
        </w:numPr>
        <w:ind w:right="807"/>
        <w:jc w:val="both"/>
        <w:rPr>
          <w:rFonts w:cs="Times New Roman"/>
        </w:rPr>
      </w:pPr>
      <w:r w:rsidRPr="00FB53A5">
        <w:rPr>
          <w:rFonts w:cs="Times New Roman"/>
        </w:rPr>
        <w:t>индивидуальные консультации (по запросу);</w:t>
      </w:r>
    </w:p>
    <w:p w:rsidR="00DC379F" w:rsidRPr="00FB53A5" w:rsidRDefault="00DC379F" w:rsidP="006735DC">
      <w:pPr>
        <w:pStyle w:val="Standard"/>
        <w:numPr>
          <w:ilvl w:val="0"/>
          <w:numId w:val="64"/>
        </w:numPr>
        <w:ind w:right="807"/>
        <w:jc w:val="both"/>
        <w:rPr>
          <w:rFonts w:cs="Times New Roman"/>
        </w:rPr>
      </w:pPr>
      <w:r w:rsidRPr="00FB53A5">
        <w:rPr>
          <w:rFonts w:cs="Times New Roman"/>
        </w:rPr>
        <w:t>тренинговая работа.</w:t>
      </w:r>
    </w:p>
    <w:p w:rsidR="00DC379F" w:rsidRPr="00FB53A5" w:rsidRDefault="00DC379F" w:rsidP="006735DC">
      <w:pPr>
        <w:pStyle w:val="Standard"/>
        <w:numPr>
          <w:ilvl w:val="0"/>
          <w:numId w:val="71"/>
        </w:numPr>
        <w:ind w:right="807"/>
        <w:jc w:val="both"/>
        <w:rPr>
          <w:rFonts w:cs="Times New Roman"/>
        </w:rPr>
      </w:pPr>
      <w:r w:rsidRPr="00FB53A5">
        <w:rPr>
          <w:rFonts w:cs="Times New Roman"/>
        </w:rPr>
        <w:t>Работа с педагогами:</w:t>
      </w:r>
    </w:p>
    <w:p w:rsidR="00DC379F" w:rsidRPr="00FB53A5" w:rsidRDefault="00DC379F" w:rsidP="006735DC">
      <w:pPr>
        <w:pStyle w:val="Standard"/>
        <w:numPr>
          <w:ilvl w:val="0"/>
          <w:numId w:val="72"/>
        </w:numPr>
        <w:ind w:right="807"/>
        <w:jc w:val="both"/>
        <w:rPr>
          <w:rFonts w:cs="Times New Roman"/>
        </w:rPr>
      </w:pPr>
      <w:r w:rsidRPr="00FB53A5">
        <w:rPr>
          <w:rFonts w:cs="Times New Roman"/>
        </w:rPr>
        <w:t>информирование о результатах исследований;</w:t>
      </w:r>
    </w:p>
    <w:p w:rsidR="00DC379F" w:rsidRPr="00FB53A5" w:rsidRDefault="00DC379F" w:rsidP="006735DC">
      <w:pPr>
        <w:pStyle w:val="Standard"/>
        <w:numPr>
          <w:ilvl w:val="0"/>
          <w:numId w:val="65"/>
        </w:numPr>
        <w:ind w:right="-2"/>
        <w:jc w:val="both"/>
        <w:rPr>
          <w:rFonts w:cs="Times New Roman"/>
        </w:rPr>
      </w:pPr>
      <w:r w:rsidRPr="00FB53A5">
        <w:rPr>
          <w:rFonts w:cs="Times New Roman"/>
        </w:rPr>
        <w:t>консультации в различных направлениях (преодоление трудностей в адаптации и поведении обучающегося, планирование, проведение и анализ работы в классе, а также по конкретному запросу);</w:t>
      </w:r>
    </w:p>
    <w:p w:rsidR="00DC379F" w:rsidRPr="00FB53A5" w:rsidRDefault="00DC379F" w:rsidP="006735DC">
      <w:pPr>
        <w:pStyle w:val="Standard"/>
        <w:numPr>
          <w:ilvl w:val="0"/>
          <w:numId w:val="65"/>
        </w:numPr>
        <w:ind w:right="920"/>
        <w:jc w:val="both"/>
        <w:rPr>
          <w:rFonts w:cs="Times New Roman"/>
        </w:rPr>
      </w:pPr>
      <w:r w:rsidRPr="00FB53A5">
        <w:rPr>
          <w:rFonts w:cs="Times New Roman"/>
        </w:rPr>
        <w:t>просветительская работа (проведение семинара-практикума).</w:t>
      </w:r>
    </w:p>
    <w:p w:rsidR="00DC379F" w:rsidRPr="00FB53A5" w:rsidRDefault="00DC379F" w:rsidP="006735DC">
      <w:pPr>
        <w:pStyle w:val="Standard"/>
        <w:numPr>
          <w:ilvl w:val="0"/>
          <w:numId w:val="73"/>
        </w:numPr>
        <w:ind w:right="920"/>
        <w:jc w:val="both"/>
        <w:rPr>
          <w:rFonts w:cs="Times New Roman"/>
        </w:rPr>
      </w:pPr>
      <w:r w:rsidRPr="00FB53A5">
        <w:rPr>
          <w:rFonts w:cs="Times New Roman"/>
        </w:rPr>
        <w:t>Работа с родителями:</w:t>
      </w:r>
    </w:p>
    <w:p w:rsidR="00DC379F" w:rsidRPr="00FB53A5" w:rsidRDefault="00DC379F" w:rsidP="006735DC">
      <w:pPr>
        <w:pStyle w:val="Standard"/>
        <w:numPr>
          <w:ilvl w:val="0"/>
          <w:numId w:val="65"/>
        </w:numPr>
        <w:ind w:right="920"/>
        <w:jc w:val="both"/>
        <w:rPr>
          <w:rFonts w:cs="Times New Roman"/>
        </w:rPr>
      </w:pPr>
      <w:r w:rsidRPr="00FB53A5">
        <w:rPr>
          <w:rFonts w:cs="Times New Roman"/>
        </w:rPr>
        <w:t>проведение анкетирования родителей;</w:t>
      </w:r>
    </w:p>
    <w:p w:rsidR="00DC379F" w:rsidRPr="00FB53A5" w:rsidRDefault="00DC379F" w:rsidP="006735DC">
      <w:pPr>
        <w:pStyle w:val="Standard"/>
        <w:numPr>
          <w:ilvl w:val="0"/>
          <w:numId w:val="65"/>
        </w:numPr>
        <w:ind w:right="920"/>
        <w:jc w:val="both"/>
        <w:rPr>
          <w:rFonts w:cs="Times New Roman"/>
        </w:rPr>
      </w:pPr>
      <w:r w:rsidRPr="00FB53A5">
        <w:rPr>
          <w:rFonts w:cs="Times New Roman"/>
        </w:rPr>
        <w:t>информирование о результатах исследований обучающихся;</w:t>
      </w:r>
    </w:p>
    <w:p w:rsidR="00DC379F" w:rsidRPr="00FB53A5" w:rsidRDefault="00DC379F" w:rsidP="006735DC">
      <w:pPr>
        <w:pStyle w:val="Standard"/>
        <w:numPr>
          <w:ilvl w:val="0"/>
          <w:numId w:val="65"/>
        </w:numPr>
        <w:ind w:right="920"/>
        <w:jc w:val="both"/>
        <w:rPr>
          <w:rFonts w:cs="Times New Roman"/>
        </w:rPr>
      </w:pPr>
      <w:r w:rsidRPr="00FB53A5">
        <w:rPr>
          <w:rFonts w:cs="Times New Roman"/>
        </w:rPr>
        <w:t>индивидуальные беседы (по конкретному запросу);</w:t>
      </w:r>
    </w:p>
    <w:p w:rsidR="00DC379F" w:rsidRPr="00FB53A5" w:rsidRDefault="00DC379F" w:rsidP="006735DC">
      <w:pPr>
        <w:pStyle w:val="Standard"/>
        <w:numPr>
          <w:ilvl w:val="0"/>
          <w:numId w:val="65"/>
        </w:numPr>
        <w:ind w:right="920"/>
        <w:jc w:val="both"/>
        <w:rPr>
          <w:rFonts w:cs="Times New Roman"/>
        </w:rPr>
      </w:pPr>
      <w:r w:rsidRPr="00FB53A5">
        <w:rPr>
          <w:rFonts w:cs="Times New Roman"/>
        </w:rPr>
        <w:t>просветительская работа.</w:t>
      </w:r>
    </w:p>
    <w:p w:rsidR="00DC379F" w:rsidRPr="00FB53A5" w:rsidRDefault="00DC379F"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 xml:space="preserve">Деятельность педагогического коллектива по </w:t>
      </w:r>
      <w:r w:rsidR="0008592A" w:rsidRPr="00FB53A5">
        <w:rPr>
          <w:rFonts w:ascii="Times New Roman" w:hAnsi="Times New Roman" w:cs="Times New Roman"/>
          <w:sz w:val="24"/>
        </w:rPr>
        <w:t>реализации ООП</w:t>
      </w:r>
      <w:r w:rsidRPr="00FB53A5">
        <w:rPr>
          <w:rFonts w:ascii="Times New Roman" w:hAnsi="Times New Roman" w:cs="Times New Roman"/>
          <w:sz w:val="24"/>
        </w:rPr>
        <w:t xml:space="preserve"> НОО направлена на создание следующих психолого-педагогических условий:</w:t>
      </w:r>
    </w:p>
    <w:p w:rsidR="00DC379F" w:rsidRPr="00FB53A5" w:rsidRDefault="0008592A" w:rsidP="006735DC">
      <w:pPr>
        <w:pStyle w:val="Standarduser"/>
        <w:numPr>
          <w:ilvl w:val="0"/>
          <w:numId w:val="47"/>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организация </w:t>
      </w:r>
      <w:r w:rsidR="00E35670" w:rsidRPr="00FB53A5">
        <w:rPr>
          <w:rFonts w:ascii="Times New Roman" w:hAnsi="Times New Roman" w:cs="Times New Roman"/>
          <w:sz w:val="24"/>
        </w:rPr>
        <w:t>режима школьной</w:t>
      </w:r>
      <w:r w:rsidR="00DC379F" w:rsidRPr="00FB53A5">
        <w:rPr>
          <w:rFonts w:ascii="Times New Roman" w:hAnsi="Times New Roman" w:cs="Times New Roman"/>
          <w:sz w:val="24"/>
        </w:rPr>
        <w:t xml:space="preserve"> жизни обучающихся;</w:t>
      </w:r>
    </w:p>
    <w:p w:rsidR="00DC379F" w:rsidRPr="00FB53A5" w:rsidRDefault="00DC379F" w:rsidP="006735DC">
      <w:pPr>
        <w:pStyle w:val="Standarduser"/>
        <w:numPr>
          <w:ilvl w:val="0"/>
          <w:numId w:val="47"/>
        </w:numPr>
        <w:spacing w:after="0" w:line="240" w:lineRule="auto"/>
        <w:jc w:val="both"/>
        <w:rPr>
          <w:rFonts w:ascii="Times New Roman" w:hAnsi="Times New Roman" w:cs="Times New Roman"/>
          <w:sz w:val="24"/>
        </w:rPr>
      </w:pPr>
      <w:r w:rsidRPr="00FB53A5">
        <w:rPr>
          <w:rFonts w:ascii="Times New Roman" w:hAnsi="Times New Roman" w:cs="Times New Roman"/>
          <w:sz w:val="24"/>
        </w:rPr>
        <w:t>создание предметно-</w:t>
      </w:r>
      <w:r w:rsidR="0008592A" w:rsidRPr="00FB53A5">
        <w:rPr>
          <w:rFonts w:ascii="Times New Roman" w:hAnsi="Times New Roman" w:cs="Times New Roman"/>
          <w:sz w:val="24"/>
        </w:rPr>
        <w:t>пространственной среды</w:t>
      </w:r>
      <w:r w:rsidRPr="00FB53A5">
        <w:rPr>
          <w:rFonts w:ascii="Times New Roman" w:hAnsi="Times New Roman" w:cs="Times New Roman"/>
          <w:sz w:val="24"/>
        </w:rPr>
        <w:t>;</w:t>
      </w:r>
    </w:p>
    <w:p w:rsidR="00DC379F" w:rsidRPr="00FB53A5" w:rsidRDefault="00DC379F" w:rsidP="006735DC">
      <w:pPr>
        <w:pStyle w:val="Standarduser"/>
        <w:numPr>
          <w:ilvl w:val="0"/>
          <w:numId w:val="47"/>
        </w:numPr>
        <w:spacing w:after="0" w:line="240" w:lineRule="auto"/>
        <w:jc w:val="both"/>
        <w:rPr>
          <w:rFonts w:ascii="Times New Roman" w:hAnsi="Times New Roman" w:cs="Times New Roman"/>
          <w:sz w:val="24"/>
        </w:rPr>
      </w:pPr>
      <w:r w:rsidRPr="00FB53A5">
        <w:rPr>
          <w:rFonts w:ascii="Times New Roman" w:hAnsi="Times New Roman" w:cs="Times New Roman"/>
          <w:sz w:val="24"/>
        </w:rPr>
        <w:t>организация оздоровительно-</w:t>
      </w:r>
      <w:r w:rsidR="0008592A" w:rsidRPr="00FB53A5">
        <w:rPr>
          <w:rFonts w:ascii="Times New Roman" w:hAnsi="Times New Roman" w:cs="Times New Roman"/>
          <w:sz w:val="24"/>
        </w:rPr>
        <w:t>профилактической работы</w:t>
      </w:r>
      <w:r w:rsidRPr="00FB53A5">
        <w:rPr>
          <w:rFonts w:ascii="Times New Roman" w:hAnsi="Times New Roman" w:cs="Times New Roman"/>
          <w:sz w:val="24"/>
        </w:rPr>
        <w:t>;</w:t>
      </w:r>
    </w:p>
    <w:p w:rsidR="00DC379F" w:rsidRPr="00FB53A5" w:rsidRDefault="00DC379F" w:rsidP="006735DC">
      <w:pPr>
        <w:pStyle w:val="Standarduser"/>
        <w:numPr>
          <w:ilvl w:val="0"/>
          <w:numId w:val="47"/>
        </w:numPr>
        <w:spacing w:after="0" w:line="240" w:lineRule="auto"/>
        <w:jc w:val="both"/>
        <w:rPr>
          <w:rFonts w:ascii="Times New Roman" w:hAnsi="Times New Roman" w:cs="Times New Roman"/>
          <w:sz w:val="24"/>
        </w:rPr>
      </w:pPr>
      <w:r w:rsidRPr="00FB53A5">
        <w:rPr>
          <w:rFonts w:ascii="Times New Roman" w:hAnsi="Times New Roman" w:cs="Times New Roman"/>
          <w:sz w:val="24"/>
        </w:rPr>
        <w:t>организация учебно-познавательной деятельности обучающихся;</w:t>
      </w:r>
    </w:p>
    <w:p w:rsidR="00DC379F" w:rsidRPr="00FB53A5" w:rsidRDefault="00DC379F" w:rsidP="006735DC">
      <w:pPr>
        <w:pStyle w:val="Standarduser"/>
        <w:numPr>
          <w:ilvl w:val="0"/>
          <w:numId w:val="47"/>
        </w:numPr>
        <w:spacing w:after="0" w:line="240" w:lineRule="auto"/>
        <w:jc w:val="both"/>
        <w:rPr>
          <w:rFonts w:ascii="Times New Roman" w:hAnsi="Times New Roman" w:cs="Times New Roman"/>
          <w:sz w:val="24"/>
        </w:rPr>
      </w:pPr>
      <w:r w:rsidRPr="00FB53A5">
        <w:rPr>
          <w:rFonts w:ascii="Times New Roman" w:hAnsi="Times New Roman" w:cs="Times New Roman"/>
          <w:sz w:val="24"/>
        </w:rPr>
        <w:t>организация внеурочной жизни детей;</w:t>
      </w:r>
    </w:p>
    <w:p w:rsidR="00DC379F" w:rsidRPr="00FB53A5" w:rsidRDefault="0008592A" w:rsidP="006735DC">
      <w:pPr>
        <w:pStyle w:val="Standarduser"/>
        <w:numPr>
          <w:ilvl w:val="0"/>
          <w:numId w:val="47"/>
        </w:numPr>
        <w:spacing w:after="0" w:line="240" w:lineRule="auto"/>
        <w:jc w:val="both"/>
        <w:rPr>
          <w:rFonts w:ascii="Times New Roman" w:hAnsi="Times New Roman" w:cs="Times New Roman"/>
          <w:sz w:val="24"/>
        </w:rPr>
      </w:pPr>
      <w:r w:rsidRPr="00FB53A5">
        <w:rPr>
          <w:rFonts w:ascii="Times New Roman" w:hAnsi="Times New Roman" w:cs="Times New Roman"/>
          <w:sz w:val="24"/>
        </w:rPr>
        <w:t>взаимодействие с</w:t>
      </w:r>
      <w:r w:rsidR="00DC379F" w:rsidRPr="00FB53A5">
        <w:rPr>
          <w:rFonts w:ascii="Times New Roman" w:hAnsi="Times New Roman" w:cs="Times New Roman"/>
          <w:sz w:val="24"/>
        </w:rPr>
        <w:t xml:space="preserve"> </w:t>
      </w:r>
      <w:r w:rsidR="00E35670" w:rsidRPr="00FB53A5">
        <w:rPr>
          <w:rFonts w:ascii="Times New Roman" w:hAnsi="Times New Roman" w:cs="Times New Roman"/>
          <w:sz w:val="24"/>
        </w:rPr>
        <w:t>участниками образовательного</w:t>
      </w:r>
      <w:r w:rsidR="00DC379F" w:rsidRPr="00FB53A5">
        <w:rPr>
          <w:rFonts w:ascii="Times New Roman" w:hAnsi="Times New Roman" w:cs="Times New Roman"/>
          <w:sz w:val="24"/>
        </w:rPr>
        <w:t xml:space="preserve"> сообщества;</w:t>
      </w:r>
    </w:p>
    <w:p w:rsidR="00DC379F" w:rsidRPr="00FB53A5" w:rsidRDefault="00DC379F" w:rsidP="006735DC">
      <w:pPr>
        <w:pStyle w:val="Standarduser"/>
        <w:numPr>
          <w:ilvl w:val="0"/>
          <w:numId w:val="47"/>
        </w:numPr>
        <w:spacing w:after="0" w:line="240" w:lineRule="auto"/>
        <w:jc w:val="both"/>
        <w:rPr>
          <w:rFonts w:ascii="Times New Roman" w:hAnsi="Times New Roman" w:cs="Times New Roman"/>
          <w:sz w:val="24"/>
        </w:rPr>
      </w:pPr>
      <w:r w:rsidRPr="00FB53A5">
        <w:rPr>
          <w:rFonts w:ascii="Times New Roman" w:hAnsi="Times New Roman" w:cs="Times New Roman"/>
          <w:sz w:val="24"/>
        </w:rPr>
        <w:t>изучение социально-психологической адаптации детей к школе.</w:t>
      </w:r>
    </w:p>
    <w:p w:rsidR="00EB7DFD" w:rsidRPr="00FB53A5" w:rsidRDefault="00EB7DFD" w:rsidP="0072211B">
      <w:pPr>
        <w:pStyle w:val="Standarduser"/>
        <w:numPr>
          <w:ilvl w:val="0"/>
          <w:numId w:val="47"/>
        </w:numPr>
        <w:spacing w:after="0"/>
        <w:jc w:val="both"/>
        <w:rPr>
          <w:rFonts w:ascii="Times New Roman" w:hAnsi="Times New Roman" w:cs="Times New Roman"/>
          <w:sz w:val="24"/>
        </w:rPr>
      </w:pPr>
    </w:p>
    <w:p w:rsidR="00DC379F" w:rsidRPr="00FB53A5" w:rsidRDefault="0008592A" w:rsidP="006735DC">
      <w:pPr>
        <w:pStyle w:val="Standarduser"/>
        <w:spacing w:after="0" w:line="240" w:lineRule="auto"/>
        <w:ind w:firstLine="854"/>
        <w:rPr>
          <w:rFonts w:ascii="Times New Roman" w:hAnsi="Times New Roman" w:cs="Times New Roman"/>
          <w:sz w:val="24"/>
        </w:rPr>
      </w:pPr>
      <w:r w:rsidRPr="00FB53A5">
        <w:rPr>
          <w:rFonts w:ascii="Times New Roman" w:hAnsi="Times New Roman" w:cs="Times New Roman"/>
          <w:i/>
          <w:iCs/>
          <w:sz w:val="24"/>
        </w:rPr>
        <w:t>Организация режима</w:t>
      </w:r>
      <w:r w:rsidR="00DC379F" w:rsidRPr="00FB53A5">
        <w:rPr>
          <w:rFonts w:ascii="Times New Roman" w:hAnsi="Times New Roman" w:cs="Times New Roman"/>
          <w:i/>
          <w:iCs/>
          <w:sz w:val="24"/>
        </w:rPr>
        <w:t xml:space="preserve"> школьной жизни обучающихся.</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1.Оптимальный годовой </w:t>
      </w:r>
      <w:r w:rsidR="0008592A" w:rsidRPr="00FB53A5">
        <w:rPr>
          <w:rFonts w:ascii="Times New Roman" w:hAnsi="Times New Roman" w:cs="Times New Roman"/>
          <w:sz w:val="24"/>
        </w:rPr>
        <w:t>календарный учебный</w:t>
      </w:r>
      <w:r w:rsidRPr="00FB53A5">
        <w:rPr>
          <w:rFonts w:ascii="Times New Roman" w:hAnsi="Times New Roman" w:cs="Times New Roman"/>
          <w:sz w:val="24"/>
        </w:rPr>
        <w:t xml:space="preserve"> график, позволяющий </w:t>
      </w:r>
      <w:r w:rsidR="00E35670" w:rsidRPr="00FB53A5">
        <w:rPr>
          <w:rFonts w:ascii="Times New Roman" w:hAnsi="Times New Roman" w:cs="Times New Roman"/>
          <w:sz w:val="24"/>
        </w:rPr>
        <w:t xml:space="preserve">равномерно </w:t>
      </w:r>
      <w:r w:rsidR="00E35670" w:rsidRPr="00FB53A5">
        <w:rPr>
          <w:rFonts w:ascii="Times New Roman" w:hAnsi="Times New Roman" w:cs="Times New Roman"/>
          <w:sz w:val="24"/>
        </w:rPr>
        <w:lastRenderedPageBreak/>
        <w:t>чередовать учебную</w:t>
      </w:r>
      <w:r w:rsidRPr="00FB53A5">
        <w:rPr>
          <w:rFonts w:ascii="Times New Roman" w:hAnsi="Times New Roman" w:cs="Times New Roman"/>
          <w:sz w:val="24"/>
        </w:rPr>
        <w:t xml:space="preserve"> деятельность и отдых детей.</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Учебный год  разбит  на 4 периода обучения («четверти») для 2-4 классов. На 5 </w:t>
      </w:r>
      <w:r w:rsidR="0008592A" w:rsidRPr="00FB53A5">
        <w:rPr>
          <w:rFonts w:ascii="Times New Roman" w:hAnsi="Times New Roman" w:cs="Times New Roman"/>
          <w:sz w:val="24"/>
        </w:rPr>
        <w:t>периодов обучения</w:t>
      </w:r>
      <w:r w:rsidRPr="00FB53A5">
        <w:rPr>
          <w:rFonts w:ascii="Times New Roman" w:hAnsi="Times New Roman" w:cs="Times New Roman"/>
          <w:sz w:val="24"/>
        </w:rPr>
        <w:t xml:space="preserve"> для 1-х классов. Между I и </w:t>
      </w:r>
      <w:r w:rsidR="0008592A" w:rsidRPr="00FB53A5">
        <w:rPr>
          <w:rFonts w:ascii="Times New Roman" w:hAnsi="Times New Roman" w:cs="Times New Roman"/>
          <w:sz w:val="24"/>
        </w:rPr>
        <w:t>II четвертью</w:t>
      </w:r>
      <w:r w:rsidRPr="00FB53A5">
        <w:rPr>
          <w:rFonts w:ascii="Times New Roman" w:hAnsi="Times New Roman" w:cs="Times New Roman"/>
          <w:sz w:val="24"/>
        </w:rPr>
        <w:t xml:space="preserve"> — недельные каникулы, между II и </w:t>
      </w:r>
      <w:r w:rsidR="0008592A" w:rsidRPr="00FB53A5">
        <w:rPr>
          <w:rFonts w:ascii="Times New Roman" w:hAnsi="Times New Roman" w:cs="Times New Roman"/>
          <w:sz w:val="24"/>
        </w:rPr>
        <w:t>III четвертью</w:t>
      </w:r>
      <w:r w:rsidRPr="00FB53A5">
        <w:rPr>
          <w:rFonts w:ascii="Times New Roman" w:hAnsi="Times New Roman" w:cs="Times New Roman"/>
          <w:sz w:val="24"/>
        </w:rPr>
        <w:t xml:space="preserve"> — двухнедельные  кан</w:t>
      </w:r>
      <w:r w:rsidR="007A3A04" w:rsidRPr="00FB53A5">
        <w:rPr>
          <w:rFonts w:ascii="Times New Roman" w:hAnsi="Times New Roman" w:cs="Times New Roman"/>
          <w:sz w:val="24"/>
        </w:rPr>
        <w:t>икулы, между III и IV, IV и V (</w:t>
      </w:r>
      <w:r w:rsidRPr="00FB53A5">
        <w:rPr>
          <w:rFonts w:ascii="Times New Roman" w:hAnsi="Times New Roman" w:cs="Times New Roman"/>
          <w:sz w:val="24"/>
        </w:rPr>
        <w:t>для 1-х классов) — недельные каникулы.</w:t>
      </w:r>
    </w:p>
    <w:p w:rsidR="00DC379F" w:rsidRPr="00FB53A5" w:rsidRDefault="003F2320"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2.Обучение весь год с 8.00</w:t>
      </w:r>
      <w:r w:rsidR="00DC379F" w:rsidRPr="00FB53A5">
        <w:rPr>
          <w:rFonts w:ascii="Times New Roman" w:hAnsi="Times New Roman" w:cs="Times New Roman"/>
          <w:sz w:val="24"/>
        </w:rPr>
        <w:t xml:space="preserve"> часов.</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3.Пятидневный режим </w:t>
      </w:r>
      <w:r w:rsidR="0008592A" w:rsidRPr="00FB53A5">
        <w:rPr>
          <w:rFonts w:ascii="Times New Roman" w:hAnsi="Times New Roman" w:cs="Times New Roman"/>
          <w:sz w:val="24"/>
        </w:rPr>
        <w:t>обучения с</w:t>
      </w:r>
      <w:r w:rsidRPr="00FB53A5">
        <w:rPr>
          <w:rFonts w:ascii="Times New Roman" w:hAnsi="Times New Roman" w:cs="Times New Roman"/>
          <w:sz w:val="24"/>
        </w:rPr>
        <w:t xml:space="preserve"> соблюдением  требований к максимальному объёму учебной нагрузки.</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4.Для обучающихся 1 класса:</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4.1. «Ступенчатый режим» постепенного наращивания учебного процесса: в сентябре-октябре проводится ежедневно только по три </w:t>
      </w:r>
      <w:r w:rsidR="0008592A" w:rsidRPr="00FB53A5">
        <w:rPr>
          <w:rFonts w:ascii="Times New Roman" w:hAnsi="Times New Roman" w:cs="Times New Roman"/>
          <w:sz w:val="24"/>
        </w:rPr>
        <w:t>урока по</w:t>
      </w:r>
      <w:r w:rsidRPr="00FB53A5">
        <w:rPr>
          <w:rFonts w:ascii="Times New Roman" w:hAnsi="Times New Roman" w:cs="Times New Roman"/>
          <w:sz w:val="24"/>
        </w:rPr>
        <w:t xml:space="preserve"> 35 минут каждый.</w:t>
      </w:r>
    </w:p>
    <w:p w:rsidR="00DC379F" w:rsidRPr="00FB53A5" w:rsidRDefault="00DC379F" w:rsidP="006735DC">
      <w:pPr>
        <w:pStyle w:val="Standarduser"/>
        <w:spacing w:after="0" w:line="240" w:lineRule="auto"/>
        <w:ind w:firstLine="854"/>
        <w:rPr>
          <w:rFonts w:ascii="Times New Roman" w:hAnsi="Times New Roman" w:cs="Times New Roman"/>
          <w:sz w:val="24"/>
        </w:rPr>
      </w:pPr>
      <w:r w:rsidRPr="00FB53A5">
        <w:rPr>
          <w:rFonts w:ascii="Times New Roman" w:hAnsi="Times New Roman" w:cs="Times New Roman"/>
          <w:b/>
          <w:bCs/>
          <w:sz w:val="24"/>
        </w:rPr>
        <w:t xml:space="preserve">            </w:t>
      </w:r>
      <w:r w:rsidRPr="00FB53A5">
        <w:rPr>
          <w:rFonts w:ascii="Times New Roman" w:hAnsi="Times New Roman" w:cs="Times New Roman"/>
          <w:i/>
          <w:iCs/>
          <w:sz w:val="24"/>
        </w:rPr>
        <w:t xml:space="preserve"> Создание предметно-пространственной среды.</w:t>
      </w:r>
    </w:p>
    <w:p w:rsidR="00DC379F" w:rsidRPr="00FB53A5" w:rsidRDefault="00DC379F"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Для каждого класса отведена учебная комната. Мебель соответствует требованиям СанПиН. В ОО имеется столовая, спортивный зал, игровая площадка, библиотека, актовый зал.</w:t>
      </w:r>
    </w:p>
    <w:p w:rsidR="00DC379F" w:rsidRPr="00FB53A5" w:rsidRDefault="00DC379F"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 xml:space="preserve">Каждый обучающийся обеспечивается </w:t>
      </w:r>
      <w:r w:rsidR="0008592A" w:rsidRPr="00FB53A5">
        <w:rPr>
          <w:rFonts w:ascii="Times New Roman" w:hAnsi="Times New Roman" w:cs="Times New Roman"/>
          <w:sz w:val="24"/>
        </w:rPr>
        <w:t>удобным рабочим</w:t>
      </w:r>
      <w:r w:rsidRPr="00FB53A5">
        <w:rPr>
          <w:rFonts w:ascii="Times New Roman" w:hAnsi="Times New Roman" w:cs="Times New Roman"/>
          <w:sz w:val="24"/>
        </w:rPr>
        <w:t xml:space="preserve"> местом за столом в соответствии с ростом и состоянием слуха и зрения. Для детей с нарушениями слуха и зрения столы, независимо от их роста, ставятся первыми, причём для детей с пониженной остротой зрения они размещаются в первом ряду от окна.</w:t>
      </w:r>
    </w:p>
    <w:p w:rsidR="00DC379F" w:rsidRPr="00FB53A5" w:rsidRDefault="00DC379F" w:rsidP="006735DC">
      <w:pPr>
        <w:pStyle w:val="Standarduser"/>
        <w:spacing w:after="0" w:line="240" w:lineRule="auto"/>
        <w:ind w:firstLine="854"/>
        <w:rPr>
          <w:rFonts w:ascii="Times New Roman" w:hAnsi="Times New Roman" w:cs="Times New Roman"/>
          <w:sz w:val="24"/>
        </w:rPr>
      </w:pPr>
      <w:r w:rsidRPr="00FB53A5">
        <w:rPr>
          <w:rFonts w:ascii="Times New Roman" w:hAnsi="Times New Roman" w:cs="Times New Roman"/>
          <w:b/>
          <w:bCs/>
          <w:sz w:val="24"/>
        </w:rPr>
        <w:t xml:space="preserve">    </w:t>
      </w:r>
      <w:r w:rsidR="00B12326" w:rsidRPr="00FB53A5">
        <w:rPr>
          <w:rFonts w:ascii="Times New Roman" w:hAnsi="Times New Roman" w:cs="Times New Roman"/>
          <w:i/>
          <w:iCs/>
          <w:sz w:val="24"/>
        </w:rPr>
        <w:t xml:space="preserve"> </w:t>
      </w:r>
      <w:r w:rsidR="0008592A" w:rsidRPr="00FB53A5">
        <w:rPr>
          <w:rFonts w:ascii="Times New Roman" w:hAnsi="Times New Roman" w:cs="Times New Roman"/>
          <w:i/>
          <w:iCs/>
          <w:sz w:val="24"/>
        </w:rPr>
        <w:t xml:space="preserve"> Организация</w:t>
      </w:r>
      <w:r w:rsidRPr="00FB53A5">
        <w:rPr>
          <w:rFonts w:ascii="Times New Roman" w:hAnsi="Times New Roman" w:cs="Times New Roman"/>
          <w:i/>
          <w:iCs/>
          <w:sz w:val="24"/>
        </w:rPr>
        <w:t xml:space="preserve"> оздоровительно-профилактической работы</w:t>
      </w:r>
    </w:p>
    <w:p w:rsidR="00DC379F" w:rsidRPr="00FB53A5" w:rsidRDefault="00DC379F"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 xml:space="preserve">Организация оздоровительно-профилактической </w:t>
      </w:r>
      <w:r w:rsidR="0008592A" w:rsidRPr="00FB53A5">
        <w:rPr>
          <w:rFonts w:ascii="Times New Roman" w:hAnsi="Times New Roman" w:cs="Times New Roman"/>
          <w:sz w:val="24"/>
        </w:rPr>
        <w:t>работы с</w:t>
      </w:r>
      <w:r w:rsidRPr="00FB53A5">
        <w:rPr>
          <w:rFonts w:ascii="Times New Roman" w:hAnsi="Times New Roman" w:cs="Times New Roman"/>
          <w:sz w:val="24"/>
        </w:rPr>
        <w:t xml:space="preserve"> обучающимися осуществляется    в соответствии с программами:</w:t>
      </w:r>
    </w:p>
    <w:p w:rsidR="00DC379F" w:rsidRPr="00FB53A5" w:rsidRDefault="00DC379F" w:rsidP="006735DC">
      <w:pPr>
        <w:pStyle w:val="Standarduser"/>
        <w:numPr>
          <w:ilvl w:val="0"/>
          <w:numId w:val="48"/>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«Формирование экологической </w:t>
      </w:r>
      <w:r w:rsidR="0008592A" w:rsidRPr="00FB53A5">
        <w:rPr>
          <w:rFonts w:ascii="Times New Roman" w:hAnsi="Times New Roman" w:cs="Times New Roman"/>
          <w:sz w:val="24"/>
        </w:rPr>
        <w:t>культуры, здорового</w:t>
      </w:r>
      <w:r w:rsidRPr="00FB53A5">
        <w:rPr>
          <w:rFonts w:ascii="Times New Roman" w:hAnsi="Times New Roman" w:cs="Times New Roman"/>
          <w:sz w:val="24"/>
        </w:rPr>
        <w:t xml:space="preserve"> и безопасного образа жизни (ООП НОО);</w:t>
      </w:r>
    </w:p>
    <w:p w:rsidR="00DC379F" w:rsidRPr="00FB53A5" w:rsidRDefault="00DC379F" w:rsidP="006735DC">
      <w:pPr>
        <w:pStyle w:val="Standarduser"/>
        <w:numPr>
          <w:ilvl w:val="0"/>
          <w:numId w:val="48"/>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«Сохранение и укрепление </w:t>
      </w:r>
      <w:r w:rsidR="0008592A" w:rsidRPr="00FB53A5">
        <w:rPr>
          <w:rFonts w:ascii="Times New Roman" w:hAnsi="Times New Roman" w:cs="Times New Roman"/>
          <w:sz w:val="24"/>
        </w:rPr>
        <w:t>здоровья обучающихся</w:t>
      </w:r>
      <w:r w:rsidRPr="00FB53A5">
        <w:rPr>
          <w:rFonts w:ascii="Times New Roman" w:hAnsi="Times New Roman" w:cs="Times New Roman"/>
          <w:sz w:val="24"/>
        </w:rPr>
        <w:t>».</w:t>
      </w:r>
    </w:p>
    <w:p w:rsidR="00DC379F" w:rsidRPr="00FB53A5" w:rsidRDefault="00DC379F"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При реализации программ используются следующие формы работы:</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1.Медико-педагогическая диагностика состояния здоровья обучающихся:</w:t>
      </w:r>
    </w:p>
    <w:p w:rsidR="00DC379F" w:rsidRPr="00FB53A5" w:rsidRDefault="00DC379F" w:rsidP="006735DC">
      <w:pPr>
        <w:pStyle w:val="Standarduser"/>
        <w:numPr>
          <w:ilvl w:val="0"/>
          <w:numId w:val="49"/>
        </w:numPr>
        <w:spacing w:after="0" w:line="240" w:lineRule="auto"/>
        <w:jc w:val="both"/>
        <w:rPr>
          <w:rFonts w:ascii="Times New Roman" w:hAnsi="Times New Roman" w:cs="Times New Roman"/>
          <w:sz w:val="24"/>
        </w:rPr>
      </w:pPr>
      <w:r w:rsidRPr="00FB53A5">
        <w:rPr>
          <w:rFonts w:ascii="Times New Roman" w:hAnsi="Times New Roman" w:cs="Times New Roman"/>
          <w:sz w:val="24"/>
        </w:rPr>
        <w:t>медицинский осмотр детей, поступающих в школу, врачами -специалистами;</w:t>
      </w:r>
    </w:p>
    <w:p w:rsidR="00DC379F" w:rsidRPr="00FB53A5" w:rsidRDefault="00DC379F" w:rsidP="006735DC">
      <w:pPr>
        <w:pStyle w:val="Standarduser"/>
        <w:numPr>
          <w:ilvl w:val="0"/>
          <w:numId w:val="49"/>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мониторинг состояния здоровья, заболеваемости </w:t>
      </w:r>
      <w:r w:rsidR="0008592A" w:rsidRPr="00FB53A5">
        <w:rPr>
          <w:rFonts w:ascii="Times New Roman" w:hAnsi="Times New Roman" w:cs="Times New Roman"/>
          <w:sz w:val="24"/>
        </w:rPr>
        <w:t>обучающихся с</w:t>
      </w:r>
      <w:r w:rsidRPr="00FB53A5">
        <w:rPr>
          <w:rFonts w:ascii="Times New Roman" w:hAnsi="Times New Roman" w:cs="Times New Roman"/>
          <w:sz w:val="24"/>
        </w:rPr>
        <w:t xml:space="preserve"> целью выявления наиболее часто болеющих детей;</w:t>
      </w:r>
    </w:p>
    <w:p w:rsidR="00DC379F" w:rsidRPr="00FB53A5" w:rsidRDefault="00DC379F" w:rsidP="006735DC">
      <w:pPr>
        <w:pStyle w:val="Standarduser"/>
        <w:numPr>
          <w:ilvl w:val="0"/>
          <w:numId w:val="49"/>
        </w:numPr>
        <w:spacing w:after="0" w:line="240" w:lineRule="auto"/>
        <w:jc w:val="both"/>
        <w:rPr>
          <w:rFonts w:ascii="Times New Roman" w:hAnsi="Times New Roman" w:cs="Times New Roman"/>
          <w:sz w:val="24"/>
        </w:rPr>
      </w:pPr>
      <w:r w:rsidRPr="00FB53A5">
        <w:rPr>
          <w:rFonts w:ascii="Times New Roman" w:hAnsi="Times New Roman" w:cs="Times New Roman"/>
          <w:sz w:val="24"/>
        </w:rPr>
        <w:t>диагностика устной и письменной речи (мониторинг речевого развития).</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2. Профилактическая работа по предупреждению заболеваний:</w:t>
      </w:r>
    </w:p>
    <w:p w:rsidR="00DC379F" w:rsidRPr="00FB53A5" w:rsidRDefault="00DC379F" w:rsidP="006735DC">
      <w:pPr>
        <w:pStyle w:val="Standarduser"/>
        <w:numPr>
          <w:ilvl w:val="0"/>
          <w:numId w:val="50"/>
        </w:numPr>
        <w:spacing w:after="0" w:line="240" w:lineRule="auto"/>
        <w:jc w:val="both"/>
        <w:rPr>
          <w:rFonts w:ascii="Times New Roman" w:hAnsi="Times New Roman" w:cs="Times New Roman"/>
          <w:sz w:val="24"/>
        </w:rPr>
      </w:pPr>
      <w:r w:rsidRPr="00FB53A5">
        <w:rPr>
          <w:rFonts w:ascii="Times New Roman" w:hAnsi="Times New Roman" w:cs="Times New Roman"/>
          <w:sz w:val="24"/>
        </w:rPr>
        <w:t>проведение плановых и внеплановых прививок фельдшером ФАПа (в том числе вакцинация против гриппа, клещевого энцефалита);</w:t>
      </w:r>
    </w:p>
    <w:p w:rsidR="00DC379F" w:rsidRPr="00FB53A5" w:rsidRDefault="00DC379F" w:rsidP="006735DC">
      <w:pPr>
        <w:pStyle w:val="Standarduser"/>
        <w:numPr>
          <w:ilvl w:val="0"/>
          <w:numId w:val="50"/>
        </w:numPr>
        <w:spacing w:after="0" w:line="240" w:lineRule="auto"/>
        <w:jc w:val="both"/>
        <w:rPr>
          <w:rFonts w:ascii="Times New Roman" w:hAnsi="Times New Roman" w:cs="Times New Roman"/>
          <w:sz w:val="24"/>
        </w:rPr>
      </w:pPr>
      <w:r w:rsidRPr="00FB53A5">
        <w:rPr>
          <w:rFonts w:ascii="Times New Roman" w:hAnsi="Times New Roman" w:cs="Times New Roman"/>
          <w:sz w:val="24"/>
        </w:rPr>
        <w:t>профилактика простудных заболеваний (</w:t>
      </w:r>
      <w:r w:rsidR="0008592A" w:rsidRPr="00FB53A5">
        <w:rPr>
          <w:rFonts w:ascii="Times New Roman" w:hAnsi="Times New Roman" w:cs="Times New Roman"/>
          <w:sz w:val="24"/>
        </w:rPr>
        <w:t>применение чеснока</w:t>
      </w:r>
      <w:r w:rsidRPr="00FB53A5">
        <w:rPr>
          <w:rFonts w:ascii="Times New Roman" w:hAnsi="Times New Roman" w:cs="Times New Roman"/>
          <w:sz w:val="24"/>
        </w:rPr>
        <w:t>, элеутерококка, оксалиновой мази и т. д.);</w:t>
      </w:r>
    </w:p>
    <w:p w:rsidR="00DC379F" w:rsidRPr="00FB53A5" w:rsidRDefault="00DC379F" w:rsidP="006735DC">
      <w:pPr>
        <w:pStyle w:val="Standarduser"/>
        <w:numPr>
          <w:ilvl w:val="0"/>
          <w:numId w:val="50"/>
        </w:numPr>
        <w:spacing w:after="0" w:line="240" w:lineRule="auto"/>
        <w:jc w:val="both"/>
        <w:rPr>
          <w:rFonts w:ascii="Times New Roman" w:hAnsi="Times New Roman" w:cs="Times New Roman"/>
          <w:sz w:val="24"/>
        </w:rPr>
      </w:pPr>
      <w:r w:rsidRPr="00FB53A5">
        <w:rPr>
          <w:rFonts w:ascii="Times New Roman" w:hAnsi="Times New Roman" w:cs="Times New Roman"/>
          <w:sz w:val="24"/>
        </w:rPr>
        <w:t>создание в школе условий для соблюдения санитарно-гигиенических навыков;</w:t>
      </w:r>
    </w:p>
    <w:p w:rsidR="00DC379F" w:rsidRPr="00FB53A5" w:rsidRDefault="00DC379F" w:rsidP="006735DC">
      <w:pPr>
        <w:pStyle w:val="Standarduser"/>
        <w:numPr>
          <w:ilvl w:val="0"/>
          <w:numId w:val="50"/>
        </w:numPr>
        <w:spacing w:after="0" w:line="240" w:lineRule="auto"/>
        <w:jc w:val="both"/>
        <w:rPr>
          <w:rFonts w:ascii="Times New Roman" w:hAnsi="Times New Roman" w:cs="Times New Roman"/>
          <w:sz w:val="24"/>
        </w:rPr>
      </w:pPr>
      <w:r w:rsidRPr="00FB53A5">
        <w:rPr>
          <w:rFonts w:ascii="Times New Roman" w:hAnsi="Times New Roman" w:cs="Times New Roman"/>
          <w:sz w:val="24"/>
        </w:rPr>
        <w:t>соблюдение санитарно-гигиенического и противоэпидемического режима.</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3. Максимальное обеспечение двигательной активности детей:</w:t>
      </w:r>
    </w:p>
    <w:p w:rsidR="00DC379F" w:rsidRPr="00FB53A5" w:rsidRDefault="00DC379F" w:rsidP="006735DC">
      <w:pPr>
        <w:pStyle w:val="Standarduser"/>
        <w:numPr>
          <w:ilvl w:val="0"/>
          <w:numId w:val="51"/>
        </w:numPr>
        <w:spacing w:after="0" w:line="240" w:lineRule="auto"/>
        <w:jc w:val="both"/>
        <w:rPr>
          <w:rFonts w:ascii="Times New Roman" w:hAnsi="Times New Roman" w:cs="Times New Roman"/>
          <w:sz w:val="24"/>
        </w:rPr>
      </w:pPr>
      <w:r w:rsidRPr="00FB53A5">
        <w:rPr>
          <w:rFonts w:ascii="Times New Roman" w:hAnsi="Times New Roman" w:cs="Times New Roman"/>
          <w:sz w:val="24"/>
        </w:rPr>
        <w:t>ежедневная физзарядка до занятий;</w:t>
      </w:r>
    </w:p>
    <w:p w:rsidR="00DC379F" w:rsidRPr="00FB53A5" w:rsidRDefault="00DC379F" w:rsidP="006735DC">
      <w:pPr>
        <w:pStyle w:val="Standarduser"/>
        <w:numPr>
          <w:ilvl w:val="0"/>
          <w:numId w:val="51"/>
        </w:numPr>
        <w:spacing w:after="0" w:line="240" w:lineRule="auto"/>
        <w:jc w:val="both"/>
        <w:rPr>
          <w:rFonts w:ascii="Times New Roman" w:hAnsi="Times New Roman" w:cs="Times New Roman"/>
          <w:sz w:val="24"/>
        </w:rPr>
      </w:pPr>
      <w:r w:rsidRPr="00FB53A5">
        <w:rPr>
          <w:rFonts w:ascii="Times New Roman" w:hAnsi="Times New Roman" w:cs="Times New Roman"/>
          <w:sz w:val="24"/>
        </w:rPr>
        <w:t>проведение физкультминуток на каждом уроке продолжительностью по 1,5-2 минуты</w:t>
      </w:r>
      <w:r w:rsidR="00EB7DFD" w:rsidRPr="00FB53A5">
        <w:rPr>
          <w:rFonts w:ascii="Times New Roman" w:hAnsi="Times New Roman" w:cs="Times New Roman"/>
          <w:sz w:val="24"/>
        </w:rPr>
        <w:t xml:space="preserve"> </w:t>
      </w:r>
      <w:r w:rsidR="0008592A" w:rsidRPr="00FB53A5">
        <w:rPr>
          <w:rFonts w:ascii="Times New Roman" w:hAnsi="Times New Roman" w:cs="Times New Roman"/>
          <w:sz w:val="24"/>
        </w:rPr>
        <w:t>(на</w:t>
      </w:r>
      <w:r w:rsidRPr="00FB53A5">
        <w:rPr>
          <w:rFonts w:ascii="Times New Roman" w:hAnsi="Times New Roman" w:cs="Times New Roman"/>
          <w:sz w:val="24"/>
        </w:rPr>
        <w:t xml:space="preserve"> 10-й и 20-й минутах урока). В комплекс физкультминуток </w:t>
      </w:r>
      <w:r w:rsidR="0008592A" w:rsidRPr="00FB53A5">
        <w:rPr>
          <w:rFonts w:ascii="Times New Roman" w:hAnsi="Times New Roman" w:cs="Times New Roman"/>
          <w:sz w:val="24"/>
        </w:rPr>
        <w:t>включаются различные</w:t>
      </w:r>
      <w:r w:rsidRPr="00FB53A5">
        <w:rPr>
          <w:rFonts w:ascii="Times New Roman" w:hAnsi="Times New Roman" w:cs="Times New Roman"/>
          <w:sz w:val="24"/>
        </w:rPr>
        <w:t xml:space="preserve"> упражнения с целью профилактики нарушения зрения, простудных заболеваний, заболеваний опорно-двигательного аппарата;</w:t>
      </w:r>
    </w:p>
    <w:p w:rsidR="00DC379F" w:rsidRPr="00FB53A5" w:rsidRDefault="00DC379F" w:rsidP="006735DC">
      <w:pPr>
        <w:pStyle w:val="Standarduser"/>
        <w:numPr>
          <w:ilvl w:val="0"/>
          <w:numId w:val="51"/>
        </w:numPr>
        <w:spacing w:after="0" w:line="240" w:lineRule="auto"/>
        <w:jc w:val="both"/>
        <w:rPr>
          <w:rFonts w:ascii="Times New Roman" w:hAnsi="Times New Roman" w:cs="Times New Roman"/>
          <w:sz w:val="24"/>
        </w:rPr>
      </w:pPr>
      <w:r w:rsidRPr="00FB53A5">
        <w:rPr>
          <w:rFonts w:ascii="Times New Roman" w:hAnsi="Times New Roman" w:cs="Times New Roman"/>
          <w:sz w:val="24"/>
        </w:rPr>
        <w:t>между третьим уроком и внеурочной деятельностью проводится динамическая пауза на свежем воздухе продол</w:t>
      </w:r>
      <w:r w:rsidR="006735DC" w:rsidRPr="00FB53A5">
        <w:rPr>
          <w:rFonts w:ascii="Times New Roman" w:hAnsi="Times New Roman" w:cs="Times New Roman"/>
          <w:sz w:val="24"/>
        </w:rPr>
        <w:t>жительностью 6</w:t>
      </w:r>
      <w:r w:rsidRPr="00FB53A5">
        <w:rPr>
          <w:rFonts w:ascii="Times New Roman" w:hAnsi="Times New Roman" w:cs="Times New Roman"/>
          <w:sz w:val="24"/>
        </w:rPr>
        <w:t>0 минут;</w:t>
      </w:r>
    </w:p>
    <w:p w:rsidR="00DC379F" w:rsidRPr="00FB53A5" w:rsidRDefault="00DC379F" w:rsidP="006735DC">
      <w:pPr>
        <w:pStyle w:val="Standarduser"/>
        <w:numPr>
          <w:ilvl w:val="0"/>
          <w:numId w:val="51"/>
        </w:numPr>
        <w:spacing w:after="0" w:line="240" w:lineRule="auto"/>
        <w:jc w:val="both"/>
        <w:rPr>
          <w:rFonts w:ascii="Times New Roman" w:hAnsi="Times New Roman" w:cs="Times New Roman"/>
          <w:sz w:val="24"/>
        </w:rPr>
      </w:pPr>
      <w:r w:rsidRPr="00FB53A5">
        <w:rPr>
          <w:rFonts w:ascii="Times New Roman" w:hAnsi="Times New Roman" w:cs="Times New Roman"/>
          <w:sz w:val="24"/>
        </w:rPr>
        <w:t>подвижные игры на переменах;</w:t>
      </w:r>
    </w:p>
    <w:p w:rsidR="00DC379F" w:rsidRPr="00FB53A5" w:rsidRDefault="00DD1456" w:rsidP="006735DC">
      <w:pPr>
        <w:pStyle w:val="Standarduser"/>
        <w:numPr>
          <w:ilvl w:val="0"/>
          <w:numId w:val="51"/>
        </w:numPr>
        <w:spacing w:after="0" w:line="240" w:lineRule="auto"/>
        <w:jc w:val="both"/>
        <w:rPr>
          <w:rFonts w:ascii="Times New Roman" w:hAnsi="Times New Roman" w:cs="Times New Roman"/>
          <w:sz w:val="24"/>
        </w:rPr>
      </w:pPr>
      <w:r w:rsidRPr="00FB53A5">
        <w:rPr>
          <w:rFonts w:ascii="Times New Roman" w:hAnsi="Times New Roman" w:cs="Times New Roman"/>
          <w:sz w:val="24"/>
        </w:rPr>
        <w:t>Проведение третьего часа физической культуры</w:t>
      </w:r>
      <w:r w:rsidR="006735DC" w:rsidRPr="00FB53A5">
        <w:rPr>
          <w:rFonts w:ascii="Times New Roman" w:hAnsi="Times New Roman" w:cs="Times New Roman"/>
          <w:sz w:val="24"/>
        </w:rPr>
        <w:t xml:space="preserve"> в основном </w:t>
      </w:r>
      <w:r w:rsidRPr="00FB53A5">
        <w:rPr>
          <w:rFonts w:ascii="Times New Roman" w:hAnsi="Times New Roman" w:cs="Times New Roman"/>
          <w:sz w:val="24"/>
        </w:rPr>
        <w:t xml:space="preserve"> на свежем воздухе</w:t>
      </w:r>
      <w:r w:rsidR="00DC379F" w:rsidRPr="00FB53A5">
        <w:rPr>
          <w:rFonts w:ascii="Times New Roman" w:hAnsi="Times New Roman" w:cs="Times New Roman"/>
          <w:sz w:val="24"/>
        </w:rPr>
        <w:t>;</w:t>
      </w:r>
    </w:p>
    <w:p w:rsidR="00DC379F" w:rsidRPr="00FB53A5" w:rsidRDefault="00DC379F" w:rsidP="006735DC">
      <w:pPr>
        <w:pStyle w:val="Standarduser"/>
        <w:numPr>
          <w:ilvl w:val="0"/>
          <w:numId w:val="51"/>
        </w:numPr>
        <w:spacing w:after="0" w:line="240" w:lineRule="auto"/>
        <w:jc w:val="both"/>
        <w:rPr>
          <w:rFonts w:ascii="Times New Roman" w:hAnsi="Times New Roman" w:cs="Times New Roman"/>
          <w:sz w:val="24"/>
        </w:rPr>
      </w:pPr>
      <w:r w:rsidRPr="00FB53A5">
        <w:rPr>
          <w:rFonts w:ascii="Times New Roman" w:hAnsi="Times New Roman" w:cs="Times New Roman"/>
          <w:sz w:val="24"/>
        </w:rPr>
        <w:t>внеклассные спортивные мероприятия;</w:t>
      </w:r>
    </w:p>
    <w:p w:rsidR="00DC379F" w:rsidRPr="00FB53A5" w:rsidRDefault="00DD1456" w:rsidP="006735DC">
      <w:pPr>
        <w:pStyle w:val="Standarduser"/>
        <w:numPr>
          <w:ilvl w:val="0"/>
          <w:numId w:val="51"/>
        </w:numPr>
        <w:spacing w:after="0" w:line="240" w:lineRule="auto"/>
        <w:jc w:val="both"/>
        <w:rPr>
          <w:rFonts w:ascii="Times New Roman" w:hAnsi="Times New Roman" w:cs="Times New Roman"/>
          <w:sz w:val="24"/>
        </w:rPr>
      </w:pPr>
      <w:r w:rsidRPr="00FB53A5">
        <w:rPr>
          <w:rFonts w:ascii="Times New Roman" w:hAnsi="Times New Roman" w:cs="Times New Roman"/>
          <w:sz w:val="24"/>
        </w:rPr>
        <w:t>внеурочная деятельность</w:t>
      </w:r>
      <w:r w:rsidR="00DC379F" w:rsidRPr="00FB53A5">
        <w:rPr>
          <w:rFonts w:ascii="Times New Roman" w:hAnsi="Times New Roman" w:cs="Times New Roman"/>
          <w:sz w:val="24"/>
        </w:rPr>
        <w:t>.</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lastRenderedPageBreak/>
        <w:t xml:space="preserve">4. </w:t>
      </w:r>
      <w:r w:rsidR="0008592A" w:rsidRPr="00FB53A5">
        <w:rPr>
          <w:rFonts w:ascii="Times New Roman" w:hAnsi="Times New Roman" w:cs="Times New Roman"/>
          <w:sz w:val="24"/>
        </w:rPr>
        <w:t>Организация рационального</w:t>
      </w:r>
      <w:r w:rsidRPr="00FB53A5">
        <w:rPr>
          <w:rFonts w:ascii="Times New Roman" w:hAnsi="Times New Roman" w:cs="Times New Roman"/>
          <w:sz w:val="24"/>
        </w:rPr>
        <w:t xml:space="preserve">  питания обучающихся предусматривает:</w:t>
      </w:r>
    </w:p>
    <w:p w:rsidR="00DC379F" w:rsidRPr="00FB53A5" w:rsidRDefault="00DC379F" w:rsidP="006735DC">
      <w:pPr>
        <w:pStyle w:val="Standarduser"/>
        <w:numPr>
          <w:ilvl w:val="0"/>
          <w:numId w:val="52"/>
        </w:numPr>
        <w:spacing w:after="0" w:line="240" w:lineRule="auto"/>
        <w:jc w:val="both"/>
        <w:rPr>
          <w:rFonts w:ascii="Times New Roman" w:hAnsi="Times New Roman" w:cs="Times New Roman"/>
          <w:sz w:val="24"/>
        </w:rPr>
      </w:pPr>
      <w:r w:rsidRPr="00FB53A5">
        <w:rPr>
          <w:rFonts w:ascii="Times New Roman" w:hAnsi="Times New Roman" w:cs="Times New Roman"/>
          <w:sz w:val="24"/>
        </w:rPr>
        <w:t>присутствие классного руководителя в столовой во время питания обучающихся;</w:t>
      </w:r>
    </w:p>
    <w:p w:rsidR="00DC379F" w:rsidRPr="00FB53A5" w:rsidRDefault="00DC379F" w:rsidP="006735DC">
      <w:pPr>
        <w:pStyle w:val="Standarduser"/>
        <w:numPr>
          <w:ilvl w:val="0"/>
          <w:numId w:val="52"/>
        </w:numPr>
        <w:spacing w:after="0" w:line="240" w:lineRule="auto"/>
        <w:jc w:val="both"/>
        <w:rPr>
          <w:rFonts w:ascii="Times New Roman" w:hAnsi="Times New Roman" w:cs="Times New Roman"/>
          <w:sz w:val="24"/>
        </w:rPr>
      </w:pPr>
      <w:r w:rsidRPr="00FB53A5">
        <w:rPr>
          <w:rFonts w:ascii="Times New Roman" w:hAnsi="Times New Roman" w:cs="Times New Roman"/>
          <w:sz w:val="24"/>
        </w:rPr>
        <w:t>создание бракеражной комиссии в составе заместителя директора по АХЧ, заместителя директора по ВР, назначенного учителя;</w:t>
      </w:r>
    </w:p>
    <w:p w:rsidR="00DC379F" w:rsidRPr="00FB53A5" w:rsidRDefault="00DC379F" w:rsidP="006735DC">
      <w:pPr>
        <w:pStyle w:val="Standarduser"/>
        <w:numPr>
          <w:ilvl w:val="0"/>
          <w:numId w:val="52"/>
        </w:numPr>
        <w:spacing w:after="0" w:line="240" w:lineRule="auto"/>
        <w:jc w:val="both"/>
        <w:rPr>
          <w:rFonts w:ascii="Times New Roman" w:hAnsi="Times New Roman" w:cs="Times New Roman"/>
          <w:sz w:val="24"/>
        </w:rPr>
      </w:pPr>
      <w:r w:rsidRPr="00FB53A5">
        <w:rPr>
          <w:rFonts w:ascii="Times New Roman" w:hAnsi="Times New Roman" w:cs="Times New Roman"/>
          <w:sz w:val="24"/>
        </w:rPr>
        <w:t>деятельность комиссии за организацией и качеством питания;</w:t>
      </w:r>
    </w:p>
    <w:p w:rsidR="00DC379F" w:rsidRPr="00FB53A5" w:rsidRDefault="00DC379F" w:rsidP="006735DC">
      <w:pPr>
        <w:pStyle w:val="Standarduser"/>
        <w:numPr>
          <w:ilvl w:val="0"/>
          <w:numId w:val="52"/>
        </w:numPr>
        <w:spacing w:after="0" w:line="240" w:lineRule="auto"/>
        <w:jc w:val="both"/>
        <w:rPr>
          <w:rFonts w:ascii="Times New Roman" w:hAnsi="Times New Roman" w:cs="Times New Roman"/>
          <w:sz w:val="24"/>
        </w:rPr>
      </w:pPr>
      <w:r w:rsidRPr="00FB53A5">
        <w:rPr>
          <w:rFonts w:ascii="Times New Roman" w:hAnsi="Times New Roman" w:cs="Times New Roman"/>
          <w:sz w:val="24"/>
        </w:rPr>
        <w:t>выполнение требований СанПиН к организации питания в общеобразовательных учреждениях;</w:t>
      </w:r>
    </w:p>
    <w:p w:rsidR="00DC379F" w:rsidRPr="00FB53A5" w:rsidRDefault="00DC379F" w:rsidP="006735DC">
      <w:pPr>
        <w:pStyle w:val="Standarduser"/>
        <w:numPr>
          <w:ilvl w:val="0"/>
          <w:numId w:val="52"/>
        </w:numPr>
        <w:spacing w:after="0" w:line="240" w:lineRule="auto"/>
        <w:jc w:val="both"/>
        <w:rPr>
          <w:rFonts w:ascii="Times New Roman" w:hAnsi="Times New Roman" w:cs="Times New Roman"/>
          <w:sz w:val="24"/>
        </w:rPr>
      </w:pPr>
      <w:r w:rsidRPr="00FB53A5">
        <w:rPr>
          <w:rFonts w:ascii="Times New Roman" w:hAnsi="Times New Roman" w:cs="Times New Roman"/>
          <w:sz w:val="24"/>
        </w:rPr>
        <w:t>соблюдение основных принципов    рационального питания:</w:t>
      </w:r>
    </w:p>
    <w:p w:rsidR="00DC379F" w:rsidRPr="00FB53A5" w:rsidRDefault="0008592A" w:rsidP="006735DC">
      <w:pPr>
        <w:pStyle w:val="Standarduser"/>
        <w:numPr>
          <w:ilvl w:val="0"/>
          <w:numId w:val="53"/>
        </w:numPr>
        <w:spacing w:after="0" w:line="240" w:lineRule="auto"/>
        <w:jc w:val="both"/>
        <w:rPr>
          <w:rFonts w:ascii="Times New Roman" w:hAnsi="Times New Roman" w:cs="Times New Roman"/>
          <w:sz w:val="24"/>
        </w:rPr>
      </w:pPr>
      <w:r w:rsidRPr="00FB53A5">
        <w:rPr>
          <w:rFonts w:ascii="Times New Roman" w:hAnsi="Times New Roman" w:cs="Times New Roman"/>
          <w:sz w:val="24"/>
        </w:rPr>
        <w:t>соответствие энергетической</w:t>
      </w:r>
      <w:r w:rsidR="00DC379F" w:rsidRPr="00FB53A5">
        <w:rPr>
          <w:rFonts w:ascii="Times New Roman" w:hAnsi="Times New Roman" w:cs="Times New Roman"/>
          <w:sz w:val="24"/>
        </w:rPr>
        <w:t xml:space="preserve"> ценности рациона возрастным физиологическим потребностям детей;</w:t>
      </w:r>
    </w:p>
    <w:p w:rsidR="00DC379F" w:rsidRPr="00FB53A5" w:rsidRDefault="00DC379F" w:rsidP="006735DC">
      <w:pPr>
        <w:pStyle w:val="Standarduser"/>
        <w:numPr>
          <w:ilvl w:val="0"/>
          <w:numId w:val="53"/>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сбалансированность рациона питания детей по содержанию белков, жиров и углеводов для </w:t>
      </w:r>
      <w:r w:rsidR="0008592A" w:rsidRPr="00FB53A5">
        <w:rPr>
          <w:rFonts w:ascii="Times New Roman" w:hAnsi="Times New Roman" w:cs="Times New Roman"/>
          <w:sz w:val="24"/>
        </w:rPr>
        <w:t>максимального их</w:t>
      </w:r>
      <w:r w:rsidRPr="00FB53A5">
        <w:rPr>
          <w:rFonts w:ascii="Times New Roman" w:hAnsi="Times New Roman" w:cs="Times New Roman"/>
          <w:sz w:val="24"/>
        </w:rPr>
        <w:t xml:space="preserve"> усвоения;</w:t>
      </w:r>
    </w:p>
    <w:p w:rsidR="00DC379F" w:rsidRPr="00FB53A5" w:rsidRDefault="00DC379F" w:rsidP="006735DC">
      <w:pPr>
        <w:pStyle w:val="Standarduser"/>
        <w:numPr>
          <w:ilvl w:val="0"/>
          <w:numId w:val="53"/>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восполнение дефицита витаминов в питании школьников за счет корректировки </w:t>
      </w:r>
      <w:r w:rsidR="00860C04" w:rsidRPr="00FB53A5">
        <w:rPr>
          <w:rFonts w:ascii="Times New Roman" w:hAnsi="Times New Roman" w:cs="Times New Roman"/>
          <w:sz w:val="24"/>
        </w:rPr>
        <w:t>рецептур и</w:t>
      </w:r>
      <w:r w:rsidRPr="00FB53A5">
        <w:rPr>
          <w:rFonts w:ascii="Times New Roman" w:hAnsi="Times New Roman" w:cs="Times New Roman"/>
          <w:sz w:val="24"/>
        </w:rPr>
        <w:t xml:space="preserve"> использования обогащенных продуктов;</w:t>
      </w:r>
    </w:p>
    <w:p w:rsidR="00DC379F" w:rsidRPr="00FB53A5" w:rsidRDefault="00DC379F" w:rsidP="006735DC">
      <w:pPr>
        <w:pStyle w:val="Standarduser"/>
        <w:numPr>
          <w:ilvl w:val="0"/>
          <w:numId w:val="53"/>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максимальное разнообразие рациона путём использования достаточного ассортимента продуктов </w:t>
      </w:r>
      <w:r w:rsidR="00860C04" w:rsidRPr="00FB53A5">
        <w:rPr>
          <w:rFonts w:ascii="Times New Roman" w:hAnsi="Times New Roman" w:cs="Times New Roman"/>
          <w:sz w:val="24"/>
        </w:rPr>
        <w:t>и различных</w:t>
      </w:r>
      <w:r w:rsidRPr="00FB53A5">
        <w:rPr>
          <w:rFonts w:ascii="Times New Roman" w:hAnsi="Times New Roman" w:cs="Times New Roman"/>
          <w:sz w:val="24"/>
        </w:rPr>
        <w:t xml:space="preserve"> способов кулинарной обработки;</w:t>
      </w:r>
    </w:p>
    <w:p w:rsidR="00DC379F" w:rsidRPr="00FB53A5" w:rsidRDefault="00DC379F" w:rsidP="006735DC">
      <w:pPr>
        <w:pStyle w:val="Standarduser"/>
        <w:numPr>
          <w:ilvl w:val="0"/>
          <w:numId w:val="53"/>
        </w:numPr>
        <w:spacing w:after="0" w:line="240" w:lineRule="auto"/>
        <w:jc w:val="both"/>
        <w:rPr>
          <w:rFonts w:ascii="Times New Roman" w:hAnsi="Times New Roman" w:cs="Times New Roman"/>
          <w:sz w:val="24"/>
        </w:rPr>
      </w:pPr>
      <w:r w:rsidRPr="00FB53A5">
        <w:rPr>
          <w:rFonts w:ascii="Times New Roman" w:hAnsi="Times New Roman" w:cs="Times New Roman"/>
          <w:sz w:val="24"/>
        </w:rPr>
        <w:t>соблюдение оптимального режима питания.</w:t>
      </w:r>
    </w:p>
    <w:p w:rsidR="00DC379F" w:rsidRPr="00FB53A5" w:rsidRDefault="00DC379F" w:rsidP="006735DC">
      <w:pPr>
        <w:pStyle w:val="Standarduser"/>
        <w:numPr>
          <w:ilvl w:val="0"/>
          <w:numId w:val="54"/>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создание благоприятных условий для приёма пищи (приобретены необходимые комплекты столовых </w:t>
      </w:r>
      <w:r w:rsidR="00860C04" w:rsidRPr="00FB53A5">
        <w:rPr>
          <w:rFonts w:ascii="Times New Roman" w:hAnsi="Times New Roman" w:cs="Times New Roman"/>
          <w:sz w:val="24"/>
        </w:rPr>
        <w:t>приборов: столовые</w:t>
      </w:r>
      <w:r w:rsidRPr="00FB53A5">
        <w:rPr>
          <w:rFonts w:ascii="Times New Roman" w:hAnsi="Times New Roman" w:cs="Times New Roman"/>
          <w:sz w:val="24"/>
        </w:rPr>
        <w:t>, чайные ложки, вилки</w:t>
      </w:r>
      <w:r w:rsidR="00860C04" w:rsidRPr="00FB53A5">
        <w:rPr>
          <w:rFonts w:ascii="Times New Roman" w:hAnsi="Times New Roman" w:cs="Times New Roman"/>
          <w:sz w:val="24"/>
        </w:rPr>
        <w:t>); обучение</w:t>
      </w:r>
      <w:r w:rsidRPr="00FB53A5">
        <w:rPr>
          <w:rFonts w:ascii="Times New Roman" w:hAnsi="Times New Roman" w:cs="Times New Roman"/>
          <w:sz w:val="24"/>
        </w:rPr>
        <w:t xml:space="preserve"> культуре поведения за столом;</w:t>
      </w:r>
    </w:p>
    <w:p w:rsidR="00DC379F" w:rsidRPr="00FB53A5" w:rsidRDefault="00DC379F" w:rsidP="006735DC">
      <w:pPr>
        <w:pStyle w:val="Standarduser"/>
        <w:numPr>
          <w:ilvl w:val="0"/>
          <w:numId w:val="54"/>
        </w:numPr>
        <w:spacing w:after="0" w:line="240" w:lineRule="auto"/>
        <w:jc w:val="both"/>
        <w:rPr>
          <w:rFonts w:ascii="Times New Roman" w:hAnsi="Times New Roman" w:cs="Times New Roman"/>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 xml:space="preserve">100% </w:t>
      </w:r>
      <w:r w:rsidR="00860C04" w:rsidRPr="00FB53A5">
        <w:rPr>
          <w:rFonts w:ascii="Times New Roman" w:hAnsi="Times New Roman" w:cs="Times New Roman"/>
          <w:sz w:val="24"/>
        </w:rPr>
        <w:t>охват обучающихся</w:t>
      </w:r>
      <w:r w:rsidRPr="00FB53A5">
        <w:rPr>
          <w:rFonts w:ascii="Times New Roman" w:hAnsi="Times New Roman" w:cs="Times New Roman"/>
          <w:sz w:val="24"/>
        </w:rPr>
        <w:t xml:space="preserve"> горячим питанием.</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5.</w:t>
      </w:r>
      <w:r w:rsidR="00860C04" w:rsidRPr="00FB53A5">
        <w:rPr>
          <w:rFonts w:ascii="Times New Roman" w:hAnsi="Times New Roman" w:cs="Times New Roman"/>
          <w:sz w:val="24"/>
        </w:rPr>
        <w:t>Организация психологической</w:t>
      </w:r>
      <w:r w:rsidRPr="00FB53A5">
        <w:rPr>
          <w:rFonts w:ascii="Times New Roman" w:hAnsi="Times New Roman" w:cs="Times New Roman"/>
          <w:sz w:val="24"/>
        </w:rPr>
        <w:t xml:space="preserve"> помощи обучающимся.</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6.</w:t>
      </w:r>
      <w:r w:rsidR="00860C04" w:rsidRPr="00FB53A5">
        <w:rPr>
          <w:rFonts w:ascii="Times New Roman" w:hAnsi="Times New Roman" w:cs="Times New Roman"/>
          <w:sz w:val="24"/>
        </w:rPr>
        <w:t>Использование в</w:t>
      </w:r>
      <w:r w:rsidRPr="00FB53A5">
        <w:rPr>
          <w:rFonts w:ascii="Times New Roman" w:hAnsi="Times New Roman" w:cs="Times New Roman"/>
          <w:sz w:val="24"/>
        </w:rPr>
        <w:t xml:space="preserve"> учебном процессе здоровьесберегающих образовательных технологий.</w:t>
      </w:r>
    </w:p>
    <w:p w:rsidR="00DC379F" w:rsidRPr="00FB53A5" w:rsidRDefault="00DC379F" w:rsidP="006735DC">
      <w:pPr>
        <w:pStyle w:val="Standarduser"/>
        <w:spacing w:after="0" w:line="240" w:lineRule="auto"/>
        <w:rPr>
          <w:rFonts w:ascii="Times New Roman" w:hAnsi="Times New Roman" w:cs="Times New Roman"/>
          <w:sz w:val="24"/>
        </w:rPr>
      </w:pPr>
      <w:r w:rsidRPr="00FB53A5">
        <w:rPr>
          <w:rFonts w:ascii="Times New Roman" w:hAnsi="Times New Roman" w:cs="Times New Roman"/>
          <w:b/>
          <w:bCs/>
          <w:sz w:val="24"/>
        </w:rPr>
        <w:t xml:space="preserve">             </w:t>
      </w:r>
      <w:r w:rsidRPr="00FB53A5">
        <w:rPr>
          <w:rFonts w:ascii="Times New Roman" w:hAnsi="Times New Roman" w:cs="Times New Roman"/>
          <w:i/>
          <w:iCs/>
          <w:sz w:val="24"/>
        </w:rPr>
        <w:t xml:space="preserve"> Организация учебно-познавательной деятельности обучающихся</w:t>
      </w:r>
    </w:p>
    <w:p w:rsidR="00DC379F" w:rsidRPr="00FB53A5" w:rsidRDefault="00DC379F" w:rsidP="006735DC">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Организованная работа по преемственности ступеней обучения направлена на решение следующих проблем:</w:t>
      </w:r>
    </w:p>
    <w:p w:rsidR="00DC379F" w:rsidRPr="00FB53A5" w:rsidRDefault="00DC379F" w:rsidP="006735DC">
      <w:pPr>
        <w:pStyle w:val="Standarduser"/>
        <w:numPr>
          <w:ilvl w:val="0"/>
          <w:numId w:val="55"/>
        </w:numPr>
        <w:spacing w:after="0" w:line="240" w:lineRule="auto"/>
        <w:ind w:left="426"/>
        <w:jc w:val="both"/>
        <w:rPr>
          <w:rFonts w:ascii="Times New Roman" w:hAnsi="Times New Roman" w:cs="Times New Roman"/>
          <w:sz w:val="24"/>
        </w:rPr>
      </w:pPr>
      <w:r w:rsidRPr="00FB53A5">
        <w:rPr>
          <w:rFonts w:ascii="Times New Roman" w:hAnsi="Times New Roman" w:cs="Times New Roman"/>
          <w:sz w:val="24"/>
        </w:rPr>
        <w:t>разработка единых требований к обучающимся;</w:t>
      </w:r>
    </w:p>
    <w:p w:rsidR="00DC379F" w:rsidRPr="00FB53A5" w:rsidRDefault="00DC379F" w:rsidP="006735DC">
      <w:pPr>
        <w:pStyle w:val="Standarduser"/>
        <w:numPr>
          <w:ilvl w:val="0"/>
          <w:numId w:val="55"/>
        </w:numPr>
        <w:spacing w:after="0" w:line="240" w:lineRule="auto"/>
        <w:ind w:left="426"/>
        <w:jc w:val="both"/>
        <w:rPr>
          <w:rFonts w:ascii="Times New Roman" w:hAnsi="Times New Roman" w:cs="Times New Roman"/>
          <w:sz w:val="24"/>
        </w:rPr>
      </w:pPr>
      <w:r w:rsidRPr="00FB53A5">
        <w:rPr>
          <w:rFonts w:ascii="Times New Roman" w:hAnsi="Times New Roman" w:cs="Times New Roman"/>
          <w:sz w:val="24"/>
        </w:rPr>
        <w:t xml:space="preserve">соответствие норм и критериев оценки знаний, </w:t>
      </w:r>
      <w:r w:rsidR="00860C04" w:rsidRPr="00FB53A5">
        <w:rPr>
          <w:rFonts w:ascii="Times New Roman" w:hAnsi="Times New Roman" w:cs="Times New Roman"/>
          <w:sz w:val="24"/>
        </w:rPr>
        <w:t>умений,</w:t>
      </w:r>
      <w:r w:rsidRPr="00FB53A5">
        <w:rPr>
          <w:rFonts w:ascii="Times New Roman" w:hAnsi="Times New Roman" w:cs="Times New Roman"/>
          <w:sz w:val="24"/>
        </w:rPr>
        <w:t xml:space="preserve"> обучающихся на первой, второй и третьей ступенях обучения;</w:t>
      </w:r>
    </w:p>
    <w:p w:rsidR="00DC379F" w:rsidRPr="00FB53A5" w:rsidRDefault="00DC379F" w:rsidP="006735DC">
      <w:pPr>
        <w:pStyle w:val="Standarduser"/>
        <w:numPr>
          <w:ilvl w:val="0"/>
          <w:numId w:val="55"/>
        </w:numPr>
        <w:spacing w:after="0" w:line="240" w:lineRule="auto"/>
        <w:ind w:left="426"/>
        <w:jc w:val="both"/>
        <w:rPr>
          <w:rFonts w:ascii="Times New Roman" w:hAnsi="Times New Roman" w:cs="Times New Roman"/>
          <w:sz w:val="24"/>
        </w:rPr>
      </w:pPr>
      <w:r w:rsidRPr="00FB53A5">
        <w:rPr>
          <w:rFonts w:ascii="Times New Roman" w:hAnsi="Times New Roman" w:cs="Times New Roman"/>
          <w:sz w:val="24"/>
        </w:rPr>
        <w:t>повторение и обобщение материала, изученного на более ранних ступенях обучения;</w:t>
      </w:r>
    </w:p>
    <w:p w:rsidR="00DC379F" w:rsidRPr="00FB53A5" w:rsidRDefault="00DC379F" w:rsidP="006735DC">
      <w:pPr>
        <w:pStyle w:val="Standarduser"/>
        <w:numPr>
          <w:ilvl w:val="0"/>
          <w:numId w:val="55"/>
        </w:numPr>
        <w:spacing w:after="0" w:line="240" w:lineRule="auto"/>
        <w:ind w:left="426"/>
        <w:jc w:val="both"/>
        <w:rPr>
          <w:rFonts w:ascii="Times New Roman" w:hAnsi="Times New Roman" w:cs="Times New Roman"/>
          <w:sz w:val="24"/>
        </w:rPr>
      </w:pPr>
      <w:r w:rsidRPr="00FB53A5">
        <w:rPr>
          <w:rFonts w:ascii="Times New Roman" w:hAnsi="Times New Roman" w:cs="Times New Roman"/>
          <w:sz w:val="24"/>
        </w:rPr>
        <w:t>разработка системы внеурочной деятельности в соответствии с принципами непрерывного развития творческого и интеллектуального потенциала обучающихся.</w:t>
      </w:r>
    </w:p>
    <w:p w:rsidR="00DC379F" w:rsidRPr="00FB53A5" w:rsidRDefault="00DC379F"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 xml:space="preserve">На занятиях большое место отводится дидактическим играм, игровым ситуациям. Используются экскурсии и целевые прогулки. </w:t>
      </w:r>
      <w:r w:rsidR="00860C04" w:rsidRPr="00FB53A5">
        <w:rPr>
          <w:rFonts w:ascii="Times New Roman" w:hAnsi="Times New Roman" w:cs="Times New Roman"/>
          <w:sz w:val="24"/>
        </w:rPr>
        <w:t>Для развития</w:t>
      </w:r>
      <w:r w:rsidRPr="00FB53A5">
        <w:rPr>
          <w:rFonts w:ascii="Times New Roman" w:hAnsi="Times New Roman" w:cs="Times New Roman"/>
          <w:sz w:val="24"/>
        </w:rPr>
        <w:t xml:space="preserve"> пространственных представлений применяются разнообразные дидактические материалы (строительные наборы, конструкторы).</w:t>
      </w:r>
    </w:p>
    <w:p w:rsidR="00DC379F" w:rsidRPr="00FB53A5" w:rsidRDefault="00DC379F"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При организации урока учитываются особенности первоклассников. Урок для них строится иначе, чем в следующих классах начальной школы. В уроке представлены два структурных элемента: орг</w:t>
      </w:r>
      <w:r w:rsidR="00737B45" w:rsidRPr="00FB53A5">
        <w:rPr>
          <w:rFonts w:ascii="Times New Roman" w:hAnsi="Times New Roman" w:cs="Times New Roman"/>
          <w:sz w:val="24"/>
        </w:rPr>
        <w:t xml:space="preserve">анизационный </w:t>
      </w:r>
      <w:r w:rsidRPr="00FB53A5">
        <w:rPr>
          <w:rFonts w:ascii="Times New Roman" w:hAnsi="Times New Roman" w:cs="Times New Roman"/>
          <w:sz w:val="24"/>
        </w:rPr>
        <w:t>момент и основная часть.</w:t>
      </w:r>
    </w:p>
    <w:p w:rsidR="00DC379F" w:rsidRPr="00FB53A5" w:rsidRDefault="00737B45"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Организационный момент</w:t>
      </w:r>
      <w:r w:rsidR="00DC379F" w:rsidRPr="00FB53A5">
        <w:rPr>
          <w:rFonts w:ascii="Times New Roman" w:hAnsi="Times New Roman" w:cs="Times New Roman"/>
          <w:sz w:val="24"/>
        </w:rPr>
        <w:t xml:space="preserve"> используется для обучения детей умениям организовывать рабочее место (достать учебник, разложить кассу букв, расположить на парте правильно и удобно тетрадь и т. п.). </w:t>
      </w:r>
      <w:r w:rsidR="00860C04" w:rsidRPr="00FB53A5">
        <w:rPr>
          <w:rFonts w:ascii="Times New Roman" w:hAnsi="Times New Roman" w:cs="Times New Roman"/>
          <w:sz w:val="24"/>
        </w:rPr>
        <w:t>Здесь требуется</w:t>
      </w:r>
      <w:r w:rsidR="00DC379F" w:rsidRPr="00FB53A5">
        <w:rPr>
          <w:rFonts w:ascii="Times New Roman" w:hAnsi="Times New Roman" w:cs="Times New Roman"/>
          <w:sz w:val="24"/>
        </w:rPr>
        <w:t xml:space="preserve"> терпеливая, длительная работа, в основе которой лежит </w:t>
      </w:r>
      <w:r w:rsidR="00860C04" w:rsidRPr="00FB53A5">
        <w:rPr>
          <w:rFonts w:ascii="Times New Roman" w:hAnsi="Times New Roman" w:cs="Times New Roman"/>
          <w:sz w:val="24"/>
        </w:rPr>
        <w:t>пошаговая инструкция</w:t>
      </w:r>
      <w:r w:rsidR="00DC379F" w:rsidRPr="00FB53A5">
        <w:rPr>
          <w:rFonts w:ascii="Times New Roman" w:hAnsi="Times New Roman" w:cs="Times New Roman"/>
          <w:sz w:val="24"/>
        </w:rPr>
        <w:t xml:space="preserve"> учителя, подробно объясняющая, что и как делать (используется прием проговаривания последовательности действий).</w:t>
      </w:r>
    </w:p>
    <w:p w:rsidR="00DC379F" w:rsidRPr="00FB53A5" w:rsidRDefault="00DC379F" w:rsidP="006735DC">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 xml:space="preserve">Основная часть урока – «дробная» т. е. </w:t>
      </w:r>
      <w:r w:rsidR="00860C04" w:rsidRPr="00FB53A5">
        <w:rPr>
          <w:rFonts w:ascii="Times New Roman" w:hAnsi="Times New Roman" w:cs="Times New Roman"/>
          <w:sz w:val="24"/>
        </w:rPr>
        <w:t>состоит из</w:t>
      </w:r>
      <w:r w:rsidRPr="00FB53A5">
        <w:rPr>
          <w:rFonts w:ascii="Times New Roman" w:hAnsi="Times New Roman" w:cs="Times New Roman"/>
          <w:sz w:val="24"/>
        </w:rPr>
        <w:t xml:space="preserve"> нескольких взаимосвязанных, но различных видов деятельности. Особое внимание уделяется использованию игр как структурной части урока. В качестве дидактических игр применяются не только игры с </w:t>
      </w:r>
      <w:r w:rsidRPr="00FB53A5">
        <w:rPr>
          <w:rFonts w:ascii="Times New Roman" w:hAnsi="Times New Roman" w:cs="Times New Roman"/>
          <w:sz w:val="24"/>
        </w:rPr>
        <w:lastRenderedPageBreak/>
        <w:t>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w:t>
      </w:r>
    </w:p>
    <w:p w:rsidR="00DC379F" w:rsidRPr="00FB53A5" w:rsidRDefault="00DC379F" w:rsidP="00B44DB4">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В процессе обучения учитываются индивидуальные особенности ребенка.</w:t>
      </w:r>
    </w:p>
    <w:p w:rsidR="00DC379F" w:rsidRPr="00FB53A5" w:rsidRDefault="00DC379F" w:rsidP="00B44DB4">
      <w:pPr>
        <w:pStyle w:val="Standarduser"/>
        <w:spacing w:after="0" w:line="240" w:lineRule="auto"/>
        <w:ind w:firstLine="854"/>
        <w:jc w:val="both"/>
        <w:rPr>
          <w:rFonts w:ascii="Times New Roman" w:hAnsi="Times New Roman" w:cs="Times New Roman"/>
          <w:sz w:val="24"/>
        </w:rPr>
      </w:pPr>
      <w:r w:rsidRPr="00FB53A5">
        <w:rPr>
          <w:rFonts w:ascii="Times New Roman" w:hAnsi="Times New Roman" w:cs="Times New Roman"/>
          <w:sz w:val="24"/>
        </w:rPr>
        <w:t xml:space="preserve">Дети, пришедшие в первый класс, бывают разными. Часть первоклассников имеет несформированность школьно-значимых </w:t>
      </w:r>
      <w:r w:rsidR="00860C04" w:rsidRPr="00FB53A5">
        <w:rPr>
          <w:rFonts w:ascii="Times New Roman" w:hAnsi="Times New Roman" w:cs="Times New Roman"/>
          <w:sz w:val="24"/>
        </w:rPr>
        <w:t>функций: одни</w:t>
      </w:r>
      <w:r w:rsidRPr="00FB53A5">
        <w:rPr>
          <w:rFonts w:ascii="Times New Roman" w:hAnsi="Times New Roman" w:cs="Times New Roman"/>
          <w:sz w:val="24"/>
        </w:rPr>
        <w:t xml:space="preserve"> быстро утомляются, другие с трудом организуют свою деятельность без внешнего контроля. Разные ребята и по </w:t>
      </w:r>
      <w:r w:rsidR="00860C04" w:rsidRPr="00FB53A5">
        <w:rPr>
          <w:rFonts w:ascii="Times New Roman" w:hAnsi="Times New Roman" w:cs="Times New Roman"/>
          <w:sz w:val="24"/>
        </w:rPr>
        <w:t>уровню интеллектуального</w:t>
      </w:r>
      <w:r w:rsidRPr="00FB53A5">
        <w:rPr>
          <w:rFonts w:ascii="Times New Roman" w:hAnsi="Times New Roman" w:cs="Times New Roman"/>
          <w:sz w:val="24"/>
        </w:rPr>
        <w:t>, речевого, нравственно-волевого развития. Поэтому с обучающимися проводится индивидуальная работа.</w:t>
      </w:r>
    </w:p>
    <w:p w:rsidR="00DC379F" w:rsidRPr="00FB53A5" w:rsidRDefault="00DC379F" w:rsidP="00B44DB4">
      <w:pPr>
        <w:pStyle w:val="Standarduser"/>
        <w:spacing w:after="0" w:line="240" w:lineRule="auto"/>
        <w:jc w:val="both"/>
        <w:rPr>
          <w:rFonts w:ascii="Times New Roman" w:hAnsi="Times New Roman" w:cs="Times New Roman"/>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Формы индивидуальной дифференцированной работы:</w:t>
      </w:r>
    </w:p>
    <w:p w:rsidR="00DC379F" w:rsidRPr="00FB53A5" w:rsidRDefault="00DC379F" w:rsidP="00B44DB4">
      <w:pPr>
        <w:pStyle w:val="Standarduser"/>
        <w:numPr>
          <w:ilvl w:val="0"/>
          <w:numId w:val="56"/>
        </w:numPr>
        <w:spacing w:after="0" w:line="240" w:lineRule="auto"/>
        <w:jc w:val="both"/>
        <w:rPr>
          <w:rFonts w:ascii="Times New Roman" w:hAnsi="Times New Roman" w:cs="Times New Roman"/>
          <w:sz w:val="24"/>
        </w:rPr>
      </w:pPr>
      <w:r w:rsidRPr="00FB53A5">
        <w:rPr>
          <w:rFonts w:ascii="Times New Roman" w:hAnsi="Times New Roman" w:cs="Times New Roman"/>
          <w:sz w:val="24"/>
        </w:rPr>
        <w:t>задания разной степени трудности;</w:t>
      </w:r>
    </w:p>
    <w:p w:rsidR="00DC379F" w:rsidRPr="00FB53A5" w:rsidRDefault="00DC379F" w:rsidP="00B44DB4">
      <w:pPr>
        <w:pStyle w:val="Standarduser"/>
        <w:numPr>
          <w:ilvl w:val="0"/>
          <w:numId w:val="56"/>
        </w:numP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специально подобранные общеразвивающие упражнения на развитие мышления, речи, воображения, внимания, </w:t>
      </w:r>
      <w:r w:rsidR="00860C04" w:rsidRPr="00FB53A5">
        <w:rPr>
          <w:rFonts w:ascii="Times New Roman" w:hAnsi="Times New Roman" w:cs="Times New Roman"/>
          <w:sz w:val="24"/>
        </w:rPr>
        <w:t>памяти,</w:t>
      </w:r>
      <w:r w:rsidRPr="00FB53A5">
        <w:rPr>
          <w:rFonts w:ascii="Times New Roman" w:hAnsi="Times New Roman" w:cs="Times New Roman"/>
          <w:sz w:val="24"/>
        </w:rPr>
        <w:t xml:space="preserve"> занимающие небольшую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w:t>
      </w:r>
    </w:p>
    <w:p w:rsidR="00DC379F" w:rsidRPr="00FB53A5" w:rsidRDefault="00DC379F" w:rsidP="00B44DB4">
      <w:pPr>
        <w:pStyle w:val="Standarduser"/>
        <w:numPr>
          <w:ilvl w:val="0"/>
          <w:numId w:val="56"/>
        </w:numPr>
        <w:spacing w:after="0" w:line="240" w:lineRule="auto"/>
        <w:jc w:val="both"/>
        <w:rPr>
          <w:rFonts w:ascii="Times New Roman" w:hAnsi="Times New Roman" w:cs="Times New Roman"/>
          <w:sz w:val="24"/>
        </w:rPr>
      </w:pPr>
      <w:r w:rsidRPr="00FB53A5">
        <w:rPr>
          <w:rFonts w:ascii="Times New Roman" w:hAnsi="Times New Roman" w:cs="Times New Roman"/>
          <w:sz w:val="24"/>
        </w:rPr>
        <w:t>дополнительный материал, который создает благоприятный интеллектуальный и эмоциональный фон обучения.</w:t>
      </w:r>
    </w:p>
    <w:p w:rsidR="00DC379F" w:rsidRPr="00FB53A5" w:rsidRDefault="00DC379F" w:rsidP="00B44DB4">
      <w:pPr>
        <w:pStyle w:val="Standarduser"/>
        <w:spacing w:after="0" w:line="240" w:lineRule="auto"/>
        <w:jc w:val="both"/>
        <w:rPr>
          <w:rFonts w:ascii="Times New Roman" w:hAnsi="Times New Roman" w:cs="Times New Roman"/>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Не требуется от каждого ребенка запоминания дополнительного содержания, так как оно больше служит для поддержания интереса детей, чем увеличения их информированности.</w:t>
      </w:r>
    </w:p>
    <w:p w:rsidR="00DC379F" w:rsidRPr="00FB53A5" w:rsidRDefault="00DC379F" w:rsidP="00B44DB4">
      <w:pPr>
        <w:pStyle w:val="Standarduser"/>
        <w:spacing w:after="0" w:line="240" w:lineRule="auto"/>
        <w:jc w:val="center"/>
        <w:rPr>
          <w:rFonts w:ascii="Times New Roman" w:hAnsi="Times New Roman" w:cs="Times New Roman"/>
          <w:sz w:val="24"/>
        </w:rPr>
      </w:pPr>
      <w:r w:rsidRPr="00FB53A5">
        <w:rPr>
          <w:rFonts w:ascii="Times New Roman" w:hAnsi="Times New Roman" w:cs="Times New Roman"/>
          <w:i/>
          <w:iCs/>
          <w:sz w:val="24"/>
        </w:rPr>
        <w:t xml:space="preserve"> Взаимодействие с участниками образовательного сообщества</w:t>
      </w:r>
    </w:p>
    <w:p w:rsidR="00DC379F" w:rsidRPr="00FB53A5" w:rsidRDefault="00DC379F" w:rsidP="00B44DB4">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 xml:space="preserve">1. Совместная работа </w:t>
      </w:r>
      <w:r w:rsidR="00860C04" w:rsidRPr="00FB53A5">
        <w:rPr>
          <w:rFonts w:ascii="Times New Roman" w:hAnsi="Times New Roman" w:cs="Times New Roman"/>
          <w:sz w:val="24"/>
        </w:rPr>
        <w:t>учителей начальных</w:t>
      </w:r>
      <w:r w:rsidRPr="00FB53A5">
        <w:rPr>
          <w:rFonts w:ascii="Times New Roman" w:hAnsi="Times New Roman" w:cs="Times New Roman"/>
          <w:sz w:val="24"/>
        </w:rPr>
        <w:t xml:space="preserve"> классов и воспитателей МБДОУ «Чайка».</w:t>
      </w:r>
    </w:p>
    <w:p w:rsidR="00DC379F" w:rsidRPr="00FB53A5" w:rsidRDefault="00DC379F" w:rsidP="00B44DB4">
      <w:pPr>
        <w:pStyle w:val="Standarduser"/>
        <w:spacing w:after="0" w:line="240" w:lineRule="auto"/>
        <w:jc w:val="both"/>
        <w:rPr>
          <w:rFonts w:ascii="Times New Roman" w:hAnsi="Times New Roman" w:cs="Times New Roman"/>
          <w:sz w:val="24"/>
        </w:rPr>
      </w:pPr>
      <w:r w:rsidRPr="00FB53A5">
        <w:rPr>
          <w:rFonts w:ascii="Times New Roman" w:hAnsi="Times New Roman" w:cs="Times New Roman"/>
          <w:sz w:val="24"/>
        </w:rPr>
        <w:t>2.</w:t>
      </w:r>
      <w:r w:rsidR="00EB7DFD" w:rsidRPr="00FB53A5">
        <w:rPr>
          <w:rFonts w:ascii="Times New Roman" w:hAnsi="Times New Roman" w:cs="Times New Roman"/>
          <w:sz w:val="24"/>
        </w:rPr>
        <w:t xml:space="preserve"> </w:t>
      </w:r>
      <w:r w:rsidRPr="00FB53A5">
        <w:rPr>
          <w:rFonts w:ascii="Times New Roman" w:hAnsi="Times New Roman" w:cs="Times New Roman"/>
          <w:sz w:val="24"/>
        </w:rPr>
        <w:t>Взаимодействие с родителями обучающихся:</w:t>
      </w:r>
    </w:p>
    <w:p w:rsidR="00DC379F" w:rsidRPr="00FB53A5" w:rsidRDefault="00DC379F" w:rsidP="00B44DB4">
      <w:pPr>
        <w:pStyle w:val="Standarduser"/>
        <w:numPr>
          <w:ilvl w:val="0"/>
          <w:numId w:val="57"/>
        </w:numPr>
        <w:spacing w:after="0" w:line="240" w:lineRule="auto"/>
        <w:jc w:val="both"/>
        <w:rPr>
          <w:rFonts w:ascii="Times New Roman" w:hAnsi="Times New Roman" w:cs="Times New Roman"/>
          <w:sz w:val="24"/>
        </w:rPr>
      </w:pPr>
      <w:r w:rsidRPr="00FB53A5">
        <w:rPr>
          <w:rFonts w:ascii="Times New Roman" w:hAnsi="Times New Roman" w:cs="Times New Roman"/>
          <w:sz w:val="24"/>
        </w:rPr>
        <w:t>изучение условий жизни ребёнка в семье, собеседование с родителями;</w:t>
      </w:r>
    </w:p>
    <w:p w:rsidR="00DC379F" w:rsidRPr="00FB53A5" w:rsidRDefault="00DC379F" w:rsidP="00B44DB4">
      <w:pPr>
        <w:pStyle w:val="Standarduser"/>
        <w:numPr>
          <w:ilvl w:val="0"/>
          <w:numId w:val="57"/>
        </w:numPr>
        <w:spacing w:after="0" w:line="240" w:lineRule="auto"/>
        <w:jc w:val="both"/>
        <w:rPr>
          <w:rFonts w:ascii="Times New Roman" w:hAnsi="Times New Roman" w:cs="Times New Roman"/>
          <w:sz w:val="24"/>
        </w:rPr>
      </w:pPr>
      <w:r w:rsidRPr="00FB53A5">
        <w:rPr>
          <w:rFonts w:ascii="Times New Roman" w:hAnsi="Times New Roman" w:cs="Times New Roman"/>
          <w:sz w:val="24"/>
        </w:rPr>
        <w:t>коллективные и индивидуальные консультации для родителей; родительские собрания, конференции, занятия «Родительский час ученичества»;</w:t>
      </w:r>
    </w:p>
    <w:p w:rsidR="00DC379F" w:rsidRPr="00FB53A5" w:rsidRDefault="00DC379F" w:rsidP="00B44DB4">
      <w:pPr>
        <w:pStyle w:val="Standarduser"/>
        <w:numPr>
          <w:ilvl w:val="0"/>
          <w:numId w:val="57"/>
        </w:numPr>
        <w:spacing w:after="0" w:line="240" w:lineRule="auto"/>
        <w:jc w:val="both"/>
        <w:rPr>
          <w:rFonts w:ascii="Times New Roman" w:hAnsi="Times New Roman" w:cs="Times New Roman"/>
          <w:sz w:val="24"/>
        </w:rPr>
      </w:pPr>
      <w:r w:rsidRPr="00FB53A5">
        <w:rPr>
          <w:rFonts w:ascii="Times New Roman" w:hAnsi="Times New Roman" w:cs="Times New Roman"/>
          <w:sz w:val="24"/>
        </w:rPr>
        <w:t>совместная деятельность педагогов и родителей по организации жизни обучающихся в школе.</w:t>
      </w:r>
    </w:p>
    <w:p w:rsidR="00DC379F" w:rsidRPr="00FB53A5" w:rsidRDefault="00DC379F" w:rsidP="00B44DB4">
      <w:pPr>
        <w:pStyle w:val="Textbody"/>
        <w:spacing w:after="0"/>
        <w:jc w:val="center"/>
        <w:rPr>
          <w:rFonts w:ascii="Times New Roman" w:cs="Times New Roman"/>
          <w:sz w:val="24"/>
        </w:rPr>
      </w:pPr>
      <w:r w:rsidRPr="00FB53A5">
        <w:rPr>
          <w:rFonts w:ascii="Times New Roman" w:cs="Times New Roman"/>
          <w:i/>
          <w:iCs/>
          <w:sz w:val="24"/>
        </w:rPr>
        <w:t xml:space="preserve">  Изучение готовности к школьному </w:t>
      </w:r>
      <w:r w:rsidR="00860C04" w:rsidRPr="00FB53A5">
        <w:rPr>
          <w:rFonts w:ascii="Times New Roman" w:cs="Times New Roman"/>
          <w:i/>
          <w:iCs/>
          <w:sz w:val="24"/>
        </w:rPr>
        <w:t>обучению и</w:t>
      </w:r>
      <w:r w:rsidRPr="00FB53A5">
        <w:rPr>
          <w:rFonts w:ascii="Times New Roman" w:cs="Times New Roman"/>
          <w:i/>
          <w:iCs/>
          <w:sz w:val="24"/>
        </w:rPr>
        <w:t xml:space="preserve"> социально-психологической адаптации детей в школе.</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 xml:space="preserve">         На течение адаптации первоклассников оказывают влияние различные факторы. К числу наиболее благоприятных факторов относят следующие:</w:t>
      </w:r>
    </w:p>
    <w:p w:rsidR="00DC379F" w:rsidRPr="00FB53A5" w:rsidRDefault="00DC379F" w:rsidP="00B44DB4">
      <w:pPr>
        <w:pStyle w:val="Textbody"/>
        <w:numPr>
          <w:ilvl w:val="0"/>
          <w:numId w:val="57"/>
        </w:numPr>
        <w:spacing w:after="0"/>
        <w:jc w:val="both"/>
        <w:rPr>
          <w:rFonts w:ascii="Times New Roman" w:cs="Times New Roman"/>
          <w:sz w:val="24"/>
        </w:rPr>
      </w:pPr>
      <w:r w:rsidRPr="00FB53A5">
        <w:rPr>
          <w:rFonts w:ascii="Times New Roman" w:cs="Times New Roman"/>
          <w:sz w:val="24"/>
        </w:rPr>
        <w:t>адекватную самооценку своего положения ребенком;</w:t>
      </w:r>
    </w:p>
    <w:p w:rsidR="00DC379F" w:rsidRPr="00FB53A5" w:rsidRDefault="00DC379F" w:rsidP="00B44DB4">
      <w:pPr>
        <w:pStyle w:val="Textbody"/>
        <w:numPr>
          <w:ilvl w:val="0"/>
          <w:numId w:val="57"/>
        </w:numPr>
        <w:spacing w:after="0"/>
        <w:jc w:val="both"/>
        <w:rPr>
          <w:rFonts w:ascii="Times New Roman" w:cs="Times New Roman"/>
          <w:sz w:val="24"/>
        </w:rPr>
      </w:pPr>
      <w:r w:rsidRPr="00FB53A5">
        <w:rPr>
          <w:rFonts w:ascii="Times New Roman" w:cs="Times New Roman"/>
          <w:sz w:val="24"/>
        </w:rPr>
        <w:t xml:space="preserve"> правильные методы воспитания в семье;</w:t>
      </w:r>
    </w:p>
    <w:p w:rsidR="00DC379F" w:rsidRPr="00FB53A5" w:rsidRDefault="00DC379F" w:rsidP="00B44DB4">
      <w:pPr>
        <w:pStyle w:val="Textbody"/>
        <w:numPr>
          <w:ilvl w:val="0"/>
          <w:numId w:val="57"/>
        </w:numPr>
        <w:spacing w:after="0"/>
        <w:jc w:val="both"/>
        <w:rPr>
          <w:rFonts w:ascii="Times New Roman" w:cs="Times New Roman"/>
          <w:sz w:val="24"/>
        </w:rPr>
      </w:pPr>
      <w:r w:rsidRPr="00FB53A5">
        <w:rPr>
          <w:rFonts w:ascii="Times New Roman" w:cs="Times New Roman"/>
          <w:sz w:val="24"/>
        </w:rPr>
        <w:t>отсутствие в семье конфликтных ситуаций;</w:t>
      </w:r>
    </w:p>
    <w:p w:rsidR="00DC379F" w:rsidRPr="00FB53A5" w:rsidRDefault="00DC379F" w:rsidP="00B44DB4">
      <w:pPr>
        <w:pStyle w:val="Textbody"/>
        <w:numPr>
          <w:ilvl w:val="0"/>
          <w:numId w:val="57"/>
        </w:numPr>
        <w:spacing w:after="0"/>
        <w:jc w:val="both"/>
        <w:rPr>
          <w:rFonts w:ascii="Times New Roman" w:cs="Times New Roman"/>
          <w:sz w:val="24"/>
        </w:rPr>
      </w:pPr>
      <w:r w:rsidRPr="00FB53A5">
        <w:rPr>
          <w:rFonts w:ascii="Times New Roman" w:cs="Times New Roman"/>
          <w:sz w:val="24"/>
        </w:rPr>
        <w:t>благоприятный статус в группе сверстников и т.д.</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К числу неблагоприятных факторов, влияющих на адаптацию к школе, относят следующие:</w:t>
      </w:r>
    </w:p>
    <w:p w:rsidR="00DC379F" w:rsidRPr="00FB53A5" w:rsidRDefault="00DC379F" w:rsidP="00B44DB4">
      <w:pPr>
        <w:pStyle w:val="Textbody"/>
        <w:numPr>
          <w:ilvl w:val="0"/>
          <w:numId w:val="74"/>
        </w:numPr>
        <w:spacing w:after="0"/>
        <w:jc w:val="both"/>
        <w:rPr>
          <w:rFonts w:ascii="Times New Roman" w:cs="Times New Roman"/>
          <w:sz w:val="24"/>
        </w:rPr>
      </w:pPr>
      <w:r w:rsidRPr="00FB53A5">
        <w:rPr>
          <w:rFonts w:ascii="Times New Roman" w:cs="Times New Roman"/>
          <w:sz w:val="24"/>
        </w:rPr>
        <w:t>неправильные методы воспитания в семье;</w:t>
      </w:r>
    </w:p>
    <w:p w:rsidR="00DC379F" w:rsidRPr="00FB53A5" w:rsidRDefault="00DC379F" w:rsidP="00B44DB4">
      <w:pPr>
        <w:pStyle w:val="Textbody"/>
        <w:numPr>
          <w:ilvl w:val="0"/>
          <w:numId w:val="74"/>
        </w:numPr>
        <w:spacing w:after="0"/>
        <w:jc w:val="both"/>
        <w:rPr>
          <w:rFonts w:ascii="Times New Roman" w:cs="Times New Roman"/>
          <w:sz w:val="24"/>
        </w:rPr>
      </w:pPr>
      <w:r w:rsidRPr="00FB53A5">
        <w:rPr>
          <w:rFonts w:ascii="Times New Roman" w:cs="Times New Roman"/>
          <w:sz w:val="24"/>
        </w:rPr>
        <w:t xml:space="preserve"> функциональную неготовность к обучению в школе;</w:t>
      </w:r>
    </w:p>
    <w:p w:rsidR="00DC379F" w:rsidRPr="00FB53A5" w:rsidRDefault="00DC379F" w:rsidP="00B44DB4">
      <w:pPr>
        <w:pStyle w:val="Textbody"/>
        <w:numPr>
          <w:ilvl w:val="0"/>
          <w:numId w:val="74"/>
        </w:numPr>
        <w:spacing w:after="0"/>
        <w:jc w:val="both"/>
        <w:rPr>
          <w:rFonts w:ascii="Times New Roman" w:cs="Times New Roman"/>
          <w:sz w:val="24"/>
        </w:rPr>
      </w:pPr>
      <w:r w:rsidRPr="00FB53A5">
        <w:rPr>
          <w:rFonts w:ascii="Times New Roman" w:cs="Times New Roman"/>
          <w:sz w:val="24"/>
        </w:rPr>
        <w:t xml:space="preserve"> неудовлетворенность в общении со взрослыми</w:t>
      </w:r>
    </w:p>
    <w:p w:rsidR="00DC379F" w:rsidRPr="00FB53A5" w:rsidRDefault="00DC379F" w:rsidP="00B44DB4">
      <w:pPr>
        <w:pStyle w:val="Textbody"/>
        <w:numPr>
          <w:ilvl w:val="0"/>
          <w:numId w:val="75"/>
        </w:numPr>
        <w:spacing w:after="0"/>
        <w:jc w:val="both"/>
        <w:rPr>
          <w:rFonts w:ascii="Times New Roman" w:cs="Times New Roman"/>
          <w:sz w:val="24"/>
        </w:rPr>
      </w:pPr>
      <w:r w:rsidRPr="00FB53A5">
        <w:rPr>
          <w:rFonts w:ascii="Times New Roman" w:cs="Times New Roman"/>
          <w:sz w:val="24"/>
        </w:rPr>
        <w:t>неадекватное осознание своего положения в группе сверстников и т. д.</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Определение уровня готовности детей к школьному обучению помогает осуществлять дифференцированный и индивидуальный подход к учащимся в процессе всего периода обучения.</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 xml:space="preserve">При определении уровня готовности детей к школьному обучению ориентиром служит карта-характеристика, в которой </w:t>
      </w:r>
      <w:r w:rsidR="00860C04" w:rsidRPr="00FB53A5">
        <w:rPr>
          <w:rFonts w:ascii="Times New Roman" w:cs="Times New Roman"/>
          <w:sz w:val="24"/>
        </w:rPr>
        <w:t>заложены уровни</w:t>
      </w:r>
      <w:r w:rsidRPr="00FB53A5">
        <w:rPr>
          <w:rFonts w:ascii="Times New Roman" w:cs="Times New Roman"/>
          <w:sz w:val="24"/>
        </w:rPr>
        <w:t xml:space="preserve"> готовности к обучению по следующим параметрам.</w:t>
      </w:r>
    </w:p>
    <w:p w:rsidR="00B44DB4" w:rsidRPr="00FB53A5" w:rsidRDefault="00B44DB4" w:rsidP="00B44DB4">
      <w:pPr>
        <w:pStyle w:val="Textbody"/>
        <w:spacing w:after="0"/>
        <w:jc w:val="both"/>
        <w:rPr>
          <w:rFonts w:ascii="Times New Roman" w:cs="Times New Roman"/>
          <w:i/>
          <w:iCs/>
          <w:sz w:val="24"/>
        </w:rPr>
      </w:pP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i/>
          <w:iCs/>
          <w:sz w:val="24"/>
        </w:rPr>
        <w:lastRenderedPageBreak/>
        <w:t> Карта-характеристика готовности ребёнка к началу школьного обучения.</w:t>
      </w:r>
    </w:p>
    <w:p w:rsidR="00DC379F" w:rsidRPr="00FB53A5" w:rsidRDefault="00DC379F" w:rsidP="00B44DB4">
      <w:pPr>
        <w:pStyle w:val="Textbody"/>
        <w:spacing w:after="0"/>
        <w:jc w:val="center"/>
        <w:rPr>
          <w:rFonts w:ascii="Times New Roman" w:cs="Times New Roman"/>
          <w:i/>
          <w:iCs/>
          <w:sz w:val="24"/>
        </w:rPr>
      </w:pPr>
      <w:r w:rsidRPr="00FB53A5">
        <w:rPr>
          <w:rFonts w:ascii="Times New Roman" w:cs="Times New Roman"/>
          <w:i/>
          <w:iCs/>
          <w:sz w:val="24"/>
        </w:rPr>
        <w:t>(по Овчаровой Р.В.)</w:t>
      </w:r>
    </w:p>
    <w:p w:rsidR="00DC379F" w:rsidRPr="00FB53A5" w:rsidRDefault="00DC379F" w:rsidP="00B44DB4">
      <w:pPr>
        <w:pStyle w:val="Textbody"/>
        <w:spacing w:after="0"/>
        <w:jc w:val="center"/>
        <w:rPr>
          <w:rFonts w:ascii="Times New Roman" w:cs="Times New Roman"/>
          <w:i/>
          <w:iCs/>
          <w:sz w:val="24"/>
          <w:u w:val="single"/>
        </w:rPr>
      </w:pPr>
      <w:r w:rsidRPr="00FB53A5">
        <w:rPr>
          <w:rFonts w:ascii="Times New Roman" w:cs="Times New Roman"/>
          <w:i/>
          <w:iCs/>
          <w:sz w:val="24"/>
          <w:u w:val="single"/>
        </w:rPr>
        <w:t>1.Психологическая и социальная готовность к школе:</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а)</w:t>
      </w:r>
      <w:r w:rsidR="00E355FF" w:rsidRPr="00FB53A5">
        <w:rPr>
          <w:rFonts w:ascii="Times New Roman" w:cs="Times New Roman"/>
          <w:sz w:val="24"/>
        </w:rPr>
        <w:t xml:space="preserve"> </w:t>
      </w:r>
      <w:r w:rsidRPr="00FB53A5">
        <w:rPr>
          <w:rFonts w:ascii="Times New Roman" w:cs="Times New Roman"/>
          <w:sz w:val="24"/>
        </w:rPr>
        <w:t>желание учиться в школе;</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б)</w:t>
      </w:r>
      <w:r w:rsidR="00E355FF" w:rsidRPr="00FB53A5">
        <w:rPr>
          <w:rFonts w:ascii="Times New Roman" w:cs="Times New Roman"/>
          <w:sz w:val="24"/>
        </w:rPr>
        <w:t xml:space="preserve"> </w:t>
      </w:r>
      <w:r w:rsidRPr="00FB53A5">
        <w:rPr>
          <w:rFonts w:ascii="Times New Roman" w:cs="Times New Roman"/>
          <w:sz w:val="24"/>
        </w:rPr>
        <w:t>учебная мотивация;</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в)</w:t>
      </w:r>
      <w:r w:rsidR="00E355FF" w:rsidRPr="00FB53A5">
        <w:rPr>
          <w:rFonts w:ascii="Times New Roman" w:cs="Times New Roman"/>
          <w:sz w:val="24"/>
        </w:rPr>
        <w:t xml:space="preserve"> </w:t>
      </w:r>
      <w:r w:rsidRPr="00FB53A5">
        <w:rPr>
          <w:rFonts w:ascii="Times New Roman" w:cs="Times New Roman"/>
          <w:sz w:val="24"/>
        </w:rPr>
        <w:t>умение общаться, адекватно вести себя и реагировать на ситуацию;</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г)</w:t>
      </w:r>
      <w:r w:rsidR="00E355FF" w:rsidRPr="00FB53A5">
        <w:rPr>
          <w:rFonts w:ascii="Times New Roman" w:cs="Times New Roman"/>
          <w:sz w:val="24"/>
        </w:rPr>
        <w:t xml:space="preserve"> </w:t>
      </w:r>
      <w:r w:rsidRPr="00FB53A5">
        <w:rPr>
          <w:rFonts w:ascii="Times New Roman" w:cs="Times New Roman"/>
          <w:sz w:val="24"/>
        </w:rPr>
        <w:t>организованность поведения.</w:t>
      </w:r>
    </w:p>
    <w:p w:rsidR="00DC379F" w:rsidRPr="00FB53A5" w:rsidRDefault="00DC379F" w:rsidP="00B44DB4">
      <w:pPr>
        <w:pStyle w:val="Textbody"/>
        <w:spacing w:after="0"/>
        <w:jc w:val="center"/>
        <w:rPr>
          <w:rFonts w:ascii="Times New Roman" w:cs="Times New Roman"/>
          <w:i/>
          <w:iCs/>
          <w:sz w:val="24"/>
          <w:u w:val="single"/>
        </w:rPr>
      </w:pPr>
      <w:r w:rsidRPr="00FB53A5">
        <w:rPr>
          <w:rFonts w:ascii="Times New Roman" w:cs="Times New Roman"/>
          <w:i/>
          <w:iCs/>
          <w:sz w:val="24"/>
          <w:u w:val="single"/>
        </w:rPr>
        <w:t>2.Развитие школьно-значимых психофизиологических функций:</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а)</w:t>
      </w:r>
      <w:r w:rsidR="00E355FF" w:rsidRPr="00FB53A5">
        <w:rPr>
          <w:rFonts w:ascii="Times New Roman" w:cs="Times New Roman"/>
          <w:sz w:val="24"/>
        </w:rPr>
        <w:t xml:space="preserve"> </w:t>
      </w:r>
      <w:r w:rsidRPr="00FB53A5">
        <w:rPr>
          <w:rFonts w:ascii="Times New Roman" w:cs="Times New Roman"/>
          <w:sz w:val="24"/>
        </w:rPr>
        <w:t>фонетический слух, артикуляционный аппарат;</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б)</w:t>
      </w:r>
      <w:r w:rsidR="00E355FF" w:rsidRPr="00FB53A5">
        <w:rPr>
          <w:rFonts w:ascii="Times New Roman" w:cs="Times New Roman"/>
          <w:sz w:val="24"/>
        </w:rPr>
        <w:t xml:space="preserve"> </w:t>
      </w:r>
      <w:r w:rsidRPr="00FB53A5">
        <w:rPr>
          <w:rFonts w:ascii="Times New Roman" w:cs="Times New Roman"/>
          <w:sz w:val="24"/>
        </w:rPr>
        <w:t>мелкие мышцы руки;</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в)</w:t>
      </w:r>
      <w:r w:rsidR="00E355FF" w:rsidRPr="00FB53A5">
        <w:rPr>
          <w:rFonts w:ascii="Times New Roman" w:cs="Times New Roman"/>
          <w:sz w:val="24"/>
        </w:rPr>
        <w:t xml:space="preserve"> </w:t>
      </w:r>
      <w:r w:rsidRPr="00FB53A5">
        <w:rPr>
          <w:rFonts w:ascii="Times New Roman" w:cs="Times New Roman"/>
          <w:sz w:val="24"/>
        </w:rPr>
        <w:t>пространственная ориентация, координация движений, телесная ловкость;</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г)</w:t>
      </w:r>
      <w:r w:rsidR="00E355FF" w:rsidRPr="00FB53A5">
        <w:rPr>
          <w:rFonts w:ascii="Times New Roman" w:cs="Times New Roman"/>
          <w:sz w:val="24"/>
        </w:rPr>
        <w:t xml:space="preserve"> </w:t>
      </w:r>
      <w:r w:rsidRPr="00FB53A5">
        <w:rPr>
          <w:rFonts w:ascii="Times New Roman" w:cs="Times New Roman"/>
          <w:sz w:val="24"/>
        </w:rPr>
        <w:t>координация в системе «глаз-рука»;</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д)</w:t>
      </w:r>
      <w:r w:rsidR="00E355FF" w:rsidRPr="00FB53A5">
        <w:rPr>
          <w:rFonts w:ascii="Times New Roman" w:cs="Times New Roman"/>
          <w:sz w:val="24"/>
        </w:rPr>
        <w:t xml:space="preserve"> </w:t>
      </w:r>
      <w:r w:rsidRPr="00FB53A5">
        <w:rPr>
          <w:rFonts w:ascii="Times New Roman" w:cs="Times New Roman"/>
          <w:sz w:val="24"/>
        </w:rPr>
        <w:t>объём зрительного восприятия (по количеству выделенных объектов в картинках -нелепицах, картинках с множеством контуров).</w:t>
      </w:r>
    </w:p>
    <w:p w:rsidR="00DC379F" w:rsidRPr="00FB53A5" w:rsidRDefault="00DC379F" w:rsidP="00B44DB4">
      <w:pPr>
        <w:pStyle w:val="Textbody"/>
        <w:spacing w:after="0"/>
        <w:jc w:val="center"/>
        <w:rPr>
          <w:rFonts w:ascii="Times New Roman" w:cs="Times New Roman"/>
          <w:i/>
          <w:iCs/>
          <w:sz w:val="24"/>
          <w:u w:val="single"/>
        </w:rPr>
      </w:pPr>
      <w:r w:rsidRPr="00FB53A5">
        <w:rPr>
          <w:rFonts w:ascii="Times New Roman" w:cs="Times New Roman"/>
          <w:i/>
          <w:iCs/>
          <w:sz w:val="24"/>
          <w:u w:val="single"/>
        </w:rPr>
        <w:t xml:space="preserve">3. </w:t>
      </w:r>
      <w:r w:rsidR="00860C04" w:rsidRPr="00FB53A5">
        <w:rPr>
          <w:rFonts w:ascii="Times New Roman" w:cs="Times New Roman"/>
          <w:i/>
          <w:iCs/>
          <w:sz w:val="24"/>
          <w:u w:val="single"/>
        </w:rPr>
        <w:t>Развитие познавательной</w:t>
      </w:r>
      <w:r w:rsidRPr="00FB53A5">
        <w:rPr>
          <w:rFonts w:ascii="Times New Roman" w:cs="Times New Roman"/>
          <w:i/>
          <w:iCs/>
          <w:sz w:val="24"/>
          <w:u w:val="single"/>
        </w:rPr>
        <w:t xml:space="preserve"> деятельности:</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а)</w:t>
      </w:r>
      <w:r w:rsidR="00E355FF" w:rsidRPr="00FB53A5">
        <w:rPr>
          <w:rFonts w:ascii="Times New Roman" w:cs="Times New Roman"/>
          <w:sz w:val="24"/>
        </w:rPr>
        <w:t xml:space="preserve"> </w:t>
      </w:r>
      <w:r w:rsidRPr="00FB53A5">
        <w:rPr>
          <w:rFonts w:ascii="Times New Roman" w:cs="Times New Roman"/>
          <w:sz w:val="24"/>
        </w:rPr>
        <w:t>кругозор;</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б)</w:t>
      </w:r>
      <w:r w:rsidR="00E355FF" w:rsidRPr="00FB53A5">
        <w:rPr>
          <w:rFonts w:ascii="Times New Roman" w:cs="Times New Roman"/>
          <w:sz w:val="24"/>
        </w:rPr>
        <w:t xml:space="preserve"> </w:t>
      </w:r>
      <w:r w:rsidRPr="00FB53A5">
        <w:rPr>
          <w:rFonts w:ascii="Times New Roman" w:cs="Times New Roman"/>
          <w:sz w:val="24"/>
        </w:rPr>
        <w:t>развитие речи;</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в)</w:t>
      </w:r>
      <w:r w:rsidR="00E355FF" w:rsidRPr="00FB53A5">
        <w:rPr>
          <w:rFonts w:ascii="Times New Roman" w:cs="Times New Roman"/>
          <w:sz w:val="24"/>
        </w:rPr>
        <w:t xml:space="preserve"> </w:t>
      </w:r>
      <w:r w:rsidRPr="00FB53A5">
        <w:rPr>
          <w:rFonts w:ascii="Times New Roman" w:cs="Times New Roman"/>
          <w:sz w:val="24"/>
        </w:rPr>
        <w:t>развитие познавательной активности, самостоятельности;</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г)</w:t>
      </w:r>
      <w:r w:rsidR="00E355FF" w:rsidRPr="00FB53A5">
        <w:rPr>
          <w:rFonts w:ascii="Times New Roman" w:cs="Times New Roman"/>
          <w:sz w:val="24"/>
        </w:rPr>
        <w:t xml:space="preserve"> </w:t>
      </w:r>
      <w:r w:rsidR="00860C04" w:rsidRPr="00FB53A5">
        <w:rPr>
          <w:rFonts w:ascii="Times New Roman" w:cs="Times New Roman"/>
          <w:sz w:val="24"/>
        </w:rPr>
        <w:t>сформированность интеллектуальных</w:t>
      </w:r>
      <w:r w:rsidRPr="00FB53A5">
        <w:rPr>
          <w:rFonts w:ascii="Times New Roman" w:cs="Times New Roman"/>
          <w:sz w:val="24"/>
        </w:rPr>
        <w:t xml:space="preserve"> умений (анализа, сравнения, обобщения, установления закономерностей);</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д)</w:t>
      </w:r>
      <w:r w:rsidR="00E355FF" w:rsidRPr="00FB53A5">
        <w:rPr>
          <w:rFonts w:ascii="Times New Roman" w:cs="Times New Roman"/>
          <w:sz w:val="24"/>
        </w:rPr>
        <w:t xml:space="preserve"> </w:t>
      </w:r>
      <w:r w:rsidRPr="00FB53A5">
        <w:rPr>
          <w:rFonts w:ascii="Times New Roman" w:cs="Times New Roman"/>
          <w:sz w:val="24"/>
        </w:rPr>
        <w:t>произвольность деятельности;</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е)</w:t>
      </w:r>
      <w:r w:rsidR="00E355FF" w:rsidRPr="00FB53A5">
        <w:rPr>
          <w:rFonts w:ascii="Times New Roman" w:cs="Times New Roman"/>
          <w:sz w:val="24"/>
        </w:rPr>
        <w:t xml:space="preserve"> </w:t>
      </w:r>
      <w:r w:rsidRPr="00FB53A5">
        <w:rPr>
          <w:rFonts w:ascii="Times New Roman" w:cs="Times New Roman"/>
          <w:sz w:val="24"/>
        </w:rPr>
        <w:t>контроль деятельности;</w:t>
      </w:r>
    </w:p>
    <w:p w:rsidR="00DC379F" w:rsidRPr="00FB53A5" w:rsidRDefault="00DC379F" w:rsidP="00B44DB4">
      <w:pPr>
        <w:pStyle w:val="Textbody"/>
        <w:spacing w:after="0"/>
        <w:jc w:val="both"/>
        <w:rPr>
          <w:rFonts w:ascii="Times New Roman" w:cs="Times New Roman"/>
          <w:sz w:val="24"/>
        </w:rPr>
      </w:pPr>
      <w:r w:rsidRPr="00FB53A5">
        <w:rPr>
          <w:rFonts w:ascii="Times New Roman" w:cs="Times New Roman"/>
          <w:sz w:val="24"/>
        </w:rPr>
        <w:t>ж)</w:t>
      </w:r>
      <w:r w:rsidR="00E355FF" w:rsidRPr="00FB53A5">
        <w:rPr>
          <w:rFonts w:ascii="Times New Roman" w:cs="Times New Roman"/>
          <w:sz w:val="24"/>
        </w:rPr>
        <w:t xml:space="preserve"> </w:t>
      </w:r>
      <w:r w:rsidRPr="00FB53A5">
        <w:rPr>
          <w:rFonts w:ascii="Times New Roman" w:cs="Times New Roman"/>
          <w:sz w:val="24"/>
        </w:rPr>
        <w:t>темп деятельности.</w:t>
      </w:r>
    </w:p>
    <w:p w:rsidR="00DC379F" w:rsidRPr="00FB53A5" w:rsidRDefault="00DC379F" w:rsidP="00DC379F">
      <w:pPr>
        <w:pStyle w:val="Textbody"/>
        <w:spacing w:line="276" w:lineRule="auto"/>
        <w:jc w:val="both"/>
        <w:rPr>
          <w:rFonts w:ascii="Times New Roman" w:cs="Times New Roman"/>
          <w:sz w:val="24"/>
        </w:rPr>
      </w:pPr>
      <w:r w:rsidRPr="00FB53A5">
        <w:rPr>
          <w:rFonts w:ascii="Times New Roman" w:cs="Times New Roman"/>
          <w:sz w:val="24"/>
        </w:rPr>
        <w:t>Кроме этого, используются следующие способы изучения течения адаптации первоклассников к школьному обучению: рисунки на тему «Что мне нравится в школе»; анкетирование и др.</w:t>
      </w:r>
    </w:p>
    <w:p w:rsidR="00DC379F" w:rsidRPr="00FB53A5" w:rsidRDefault="00DC379F" w:rsidP="00DC379F">
      <w:pPr>
        <w:pStyle w:val="Textbody"/>
        <w:spacing w:line="276" w:lineRule="auto"/>
        <w:jc w:val="both"/>
        <w:rPr>
          <w:rFonts w:ascii="Times New Roman" w:cs="Times New Roman"/>
          <w:sz w:val="24"/>
        </w:rPr>
      </w:pPr>
      <w:r w:rsidRPr="00FB53A5">
        <w:rPr>
          <w:rFonts w:ascii="Times New Roman" w:cs="Times New Roman"/>
          <w:sz w:val="24"/>
        </w:rPr>
        <w:t>Работа педагогов по преодолению той или иной формы дезадаптации направлена прежде всего на устранение причин, ее вызывающих.  </w:t>
      </w:r>
    </w:p>
    <w:p w:rsidR="00DC379F" w:rsidRPr="00FB53A5" w:rsidRDefault="00DC379F" w:rsidP="00EB7DFD">
      <w:pPr>
        <w:pStyle w:val="Standarduser"/>
        <w:spacing w:line="360" w:lineRule="auto"/>
        <w:jc w:val="both"/>
        <w:rPr>
          <w:rFonts w:ascii="Times New Roman" w:hAnsi="Times New Roman" w:cs="Times New Roman"/>
          <w:sz w:val="24"/>
        </w:rPr>
      </w:pPr>
      <w:r w:rsidRPr="00FB53A5">
        <w:rPr>
          <w:rFonts w:ascii="Times New Roman" w:hAnsi="Times New Roman" w:cs="Times New Roman"/>
          <w:sz w:val="24"/>
        </w:rPr>
        <w:t xml:space="preserve">В образовательной организации действует психолого-педагогический консилиум (ППК). В задачу консилиума входит выявление причин отклонений в поведении и обучении детей. ППК вырабатываются </w:t>
      </w:r>
      <w:r w:rsidR="00860C04" w:rsidRPr="00FB53A5">
        <w:rPr>
          <w:rFonts w:ascii="Times New Roman" w:hAnsi="Times New Roman" w:cs="Times New Roman"/>
          <w:sz w:val="24"/>
        </w:rPr>
        <w:t>рекомендации отдельным</w:t>
      </w:r>
      <w:r w:rsidRPr="00FB53A5">
        <w:rPr>
          <w:rFonts w:ascii="Times New Roman" w:hAnsi="Times New Roman" w:cs="Times New Roman"/>
          <w:sz w:val="24"/>
        </w:rPr>
        <w:t xml:space="preserve"> учащимся для педагогов (в т.ч. учителей -</w:t>
      </w:r>
      <w:r w:rsidR="006E0944" w:rsidRPr="00FB53A5">
        <w:rPr>
          <w:rFonts w:ascii="Times New Roman" w:hAnsi="Times New Roman" w:cs="Times New Roman"/>
          <w:sz w:val="24"/>
        </w:rPr>
        <w:t xml:space="preserve"> </w:t>
      </w:r>
      <w:r w:rsidRPr="00FB53A5">
        <w:rPr>
          <w:rFonts w:ascii="Times New Roman" w:hAnsi="Times New Roman" w:cs="Times New Roman"/>
          <w:sz w:val="24"/>
        </w:rPr>
        <w:t>предметников), родителей (законных представителей).</w:t>
      </w:r>
    </w:p>
    <w:p w:rsidR="00DC379F" w:rsidRPr="00FB53A5" w:rsidRDefault="00DC379F" w:rsidP="00EB7DFD">
      <w:pPr>
        <w:pStyle w:val="Textbodyuser"/>
        <w:spacing w:after="0" w:line="360" w:lineRule="auto"/>
        <w:ind w:firstLine="851"/>
        <w:jc w:val="both"/>
        <w:rPr>
          <w:rFonts w:ascii="Times New Roman" w:hAnsi="Times New Roman" w:cs="Times New Roman"/>
          <w:sz w:val="24"/>
        </w:rPr>
      </w:pPr>
      <w:r w:rsidRPr="00FB53A5">
        <w:rPr>
          <w:rFonts w:ascii="Times New Roman" w:hAnsi="Times New Roman" w:cs="Times New Roman"/>
          <w:spacing w:val="-5"/>
          <w:sz w:val="24"/>
        </w:rPr>
        <w:t>Консилиум осуществляет свою деятельность во взаимо</w:t>
      </w:r>
      <w:r w:rsidRPr="00FB53A5">
        <w:rPr>
          <w:rFonts w:ascii="Times New Roman" w:hAnsi="Times New Roman" w:cs="Times New Roman"/>
          <w:spacing w:val="-3"/>
          <w:sz w:val="24"/>
        </w:rPr>
        <w:t xml:space="preserve">действии с медицинской </w:t>
      </w:r>
      <w:r w:rsidR="00860C04" w:rsidRPr="00FB53A5">
        <w:rPr>
          <w:rFonts w:ascii="Times New Roman" w:hAnsi="Times New Roman" w:cs="Times New Roman"/>
          <w:spacing w:val="-3"/>
          <w:sz w:val="24"/>
        </w:rPr>
        <w:t>службой, психологической</w:t>
      </w:r>
      <w:r w:rsidRPr="00FB53A5">
        <w:rPr>
          <w:rFonts w:ascii="Times New Roman" w:hAnsi="Times New Roman" w:cs="Times New Roman"/>
          <w:spacing w:val="-3"/>
          <w:sz w:val="24"/>
        </w:rPr>
        <w:t xml:space="preserve"> службой и службой социального педагога, педагогическим советом ОО и всеми звеньями образователь</w:t>
      </w:r>
      <w:r w:rsidRPr="00FB53A5">
        <w:rPr>
          <w:rFonts w:ascii="Times New Roman" w:hAnsi="Times New Roman" w:cs="Times New Roman"/>
          <w:spacing w:val="-5"/>
          <w:sz w:val="24"/>
        </w:rPr>
        <w:t>ного процесса. Психолого-педагогический консилиум консуль</w:t>
      </w:r>
      <w:r w:rsidRPr="00FB53A5">
        <w:rPr>
          <w:rFonts w:ascii="Times New Roman" w:hAnsi="Times New Roman" w:cs="Times New Roman"/>
          <w:spacing w:val="-3"/>
          <w:sz w:val="24"/>
        </w:rPr>
        <w:t xml:space="preserve">тирует всех участников образовательного процесса — обучающихся, родителей (законных представителей), педагогов, по вопросам </w:t>
      </w:r>
      <w:r w:rsidR="00860C04" w:rsidRPr="00FB53A5">
        <w:rPr>
          <w:rFonts w:ascii="Times New Roman" w:hAnsi="Times New Roman" w:cs="Times New Roman"/>
          <w:spacing w:val="-3"/>
          <w:sz w:val="24"/>
        </w:rPr>
        <w:t>профилактики, а</w:t>
      </w:r>
      <w:r w:rsidRPr="00FB53A5">
        <w:rPr>
          <w:rFonts w:ascii="Times New Roman" w:hAnsi="Times New Roman" w:cs="Times New Roman"/>
          <w:spacing w:val="-3"/>
          <w:sz w:val="24"/>
        </w:rPr>
        <w:t xml:space="preserve"> также организации помощи и педа</w:t>
      </w:r>
      <w:r w:rsidRPr="00FB53A5">
        <w:rPr>
          <w:rFonts w:ascii="Times New Roman" w:hAnsi="Times New Roman" w:cs="Times New Roman"/>
          <w:spacing w:val="-4"/>
          <w:sz w:val="24"/>
        </w:rPr>
        <w:t xml:space="preserve">гогической поддержки детям, готовит документы на ПМПК </w:t>
      </w:r>
      <w:r w:rsidRPr="00FB53A5">
        <w:rPr>
          <w:rFonts w:ascii="Times New Roman" w:hAnsi="Times New Roman" w:cs="Times New Roman"/>
          <w:spacing w:val="-2"/>
          <w:sz w:val="24"/>
        </w:rPr>
        <w:t>в случае неясного диагноза или при отсутствии положительной динамики в развитии и воспитании ре</w:t>
      </w:r>
      <w:r w:rsidRPr="00FB53A5">
        <w:rPr>
          <w:rFonts w:ascii="Times New Roman" w:hAnsi="Times New Roman" w:cs="Times New Roman"/>
          <w:spacing w:val="-6"/>
          <w:sz w:val="24"/>
        </w:rPr>
        <w:t>бенка.</w:t>
      </w:r>
    </w:p>
    <w:p w:rsidR="00DC379F" w:rsidRPr="00FB53A5" w:rsidRDefault="00DC379F" w:rsidP="00EB7DFD">
      <w:pPr>
        <w:pStyle w:val="Textbodyuser"/>
        <w:spacing w:after="0" w:line="360" w:lineRule="auto"/>
        <w:ind w:firstLine="851"/>
        <w:jc w:val="both"/>
        <w:rPr>
          <w:rFonts w:ascii="Times New Roman" w:hAnsi="Times New Roman" w:cs="Times New Roman"/>
          <w:sz w:val="24"/>
        </w:rPr>
      </w:pPr>
      <w:r w:rsidRPr="00FB53A5">
        <w:rPr>
          <w:rFonts w:ascii="Times New Roman" w:hAnsi="Times New Roman" w:cs="Times New Roman"/>
          <w:sz w:val="24"/>
        </w:rPr>
        <w:t>В состав консилиума МБОУ: Лагутнинская СОШ входят педагоги, педагог-</w:t>
      </w:r>
      <w:r w:rsidR="00B633A3">
        <w:rPr>
          <w:rFonts w:ascii="Times New Roman" w:hAnsi="Times New Roman" w:cs="Times New Roman"/>
          <w:sz w:val="24"/>
        </w:rPr>
        <w:t>психолог</w:t>
      </w:r>
      <w:r w:rsidR="00466467" w:rsidRPr="00FB53A5">
        <w:rPr>
          <w:rFonts w:ascii="Times New Roman" w:hAnsi="Times New Roman" w:cs="Times New Roman"/>
          <w:sz w:val="24"/>
        </w:rPr>
        <w:t>,</w:t>
      </w:r>
      <w:r w:rsidR="00860C04" w:rsidRPr="00FB53A5">
        <w:rPr>
          <w:rFonts w:ascii="Times New Roman" w:hAnsi="Times New Roman" w:cs="Times New Roman"/>
          <w:sz w:val="24"/>
        </w:rPr>
        <w:t xml:space="preserve"> социальный</w:t>
      </w:r>
      <w:r w:rsidRPr="00FB53A5">
        <w:rPr>
          <w:rFonts w:ascii="Times New Roman" w:hAnsi="Times New Roman" w:cs="Times New Roman"/>
          <w:sz w:val="24"/>
        </w:rPr>
        <w:t xml:space="preserve"> педагог, представители администрации. Заседания консилиума проводятся один раз в четверть.</w:t>
      </w:r>
    </w:p>
    <w:p w:rsidR="00DC379F" w:rsidRPr="00FB53A5" w:rsidRDefault="00DC379F" w:rsidP="00B44DB4">
      <w:pPr>
        <w:pStyle w:val="Textbodyuser"/>
        <w:spacing w:after="0" w:line="240" w:lineRule="auto"/>
        <w:jc w:val="both"/>
        <w:rPr>
          <w:rFonts w:ascii="Times New Roman" w:hAnsi="Times New Roman" w:cs="Times New Roman"/>
          <w:sz w:val="24"/>
        </w:rPr>
      </w:pPr>
      <w:r w:rsidRPr="00FB53A5">
        <w:rPr>
          <w:rFonts w:ascii="Times New Roman" w:hAnsi="Times New Roman" w:cs="Times New Roman"/>
          <w:sz w:val="24"/>
        </w:rPr>
        <w:lastRenderedPageBreak/>
        <w:t>Основные задачи деятельности консилиума:</w:t>
      </w:r>
    </w:p>
    <w:p w:rsidR="00DC379F" w:rsidRPr="00FB53A5" w:rsidRDefault="00DC379F" w:rsidP="00B44DB4">
      <w:pPr>
        <w:pStyle w:val="Textbodyuser"/>
        <w:numPr>
          <w:ilvl w:val="0"/>
          <w:numId w:val="61"/>
        </w:numPr>
        <w:spacing w:after="0" w:line="240" w:lineRule="auto"/>
        <w:ind w:left="720" w:hanging="294"/>
        <w:jc w:val="both"/>
        <w:rPr>
          <w:rFonts w:ascii="Times New Roman" w:hAnsi="Times New Roman" w:cs="Times New Roman"/>
          <w:sz w:val="24"/>
        </w:rPr>
      </w:pPr>
      <w:r w:rsidRPr="00FB53A5">
        <w:rPr>
          <w:rFonts w:ascii="Times New Roman" w:hAnsi="Times New Roman" w:cs="Times New Roman"/>
          <w:sz w:val="24"/>
        </w:rPr>
        <w:t>выявление детей, нуждающихся в дополнительной специализированной помощи специалистов;</w:t>
      </w:r>
    </w:p>
    <w:p w:rsidR="00DC379F" w:rsidRPr="00FB53A5" w:rsidRDefault="00DC379F" w:rsidP="00B44DB4">
      <w:pPr>
        <w:pStyle w:val="Textbodyuser"/>
        <w:numPr>
          <w:ilvl w:val="0"/>
          <w:numId w:val="61"/>
        </w:numPr>
        <w:spacing w:after="0" w:line="240" w:lineRule="auto"/>
        <w:ind w:left="720" w:hanging="294"/>
        <w:jc w:val="both"/>
        <w:rPr>
          <w:rFonts w:ascii="Times New Roman" w:hAnsi="Times New Roman" w:cs="Times New Roman"/>
          <w:sz w:val="24"/>
        </w:rPr>
      </w:pPr>
      <w:r w:rsidRPr="00FB53A5">
        <w:rPr>
          <w:rFonts w:ascii="Times New Roman" w:hAnsi="Times New Roman" w:cs="Times New Roman"/>
          <w:sz w:val="24"/>
        </w:rPr>
        <w:t>разработка и индивидуализация образовательного маршрута (учебного плана) «внутри» стандартных программ воспитания и обучения;</w:t>
      </w:r>
    </w:p>
    <w:p w:rsidR="00DC379F" w:rsidRPr="00FB53A5" w:rsidRDefault="00DC379F" w:rsidP="00B44DB4">
      <w:pPr>
        <w:pStyle w:val="Textbodyuser"/>
        <w:numPr>
          <w:ilvl w:val="0"/>
          <w:numId w:val="61"/>
        </w:numPr>
        <w:spacing w:after="0" w:line="240" w:lineRule="auto"/>
        <w:ind w:left="720" w:hanging="294"/>
        <w:jc w:val="both"/>
        <w:rPr>
          <w:rFonts w:ascii="Times New Roman" w:hAnsi="Times New Roman" w:cs="Times New Roman"/>
          <w:sz w:val="24"/>
        </w:rPr>
      </w:pPr>
      <w:r w:rsidRPr="00FB53A5">
        <w:rPr>
          <w:rFonts w:ascii="Times New Roman" w:hAnsi="Times New Roman" w:cs="Times New Roman"/>
          <w:sz w:val="24"/>
        </w:rPr>
        <w:t>реализация коррекционно-развивающей деятельности и комплексного сопровождения ребенка с ОВЗ силами специалистов консилиума;</w:t>
      </w:r>
    </w:p>
    <w:p w:rsidR="00DC379F" w:rsidRPr="00FB53A5" w:rsidRDefault="00DC379F" w:rsidP="00B44DB4">
      <w:pPr>
        <w:pStyle w:val="Textbodyuser"/>
        <w:numPr>
          <w:ilvl w:val="0"/>
          <w:numId w:val="61"/>
        </w:numPr>
        <w:spacing w:after="0" w:line="240" w:lineRule="auto"/>
        <w:ind w:left="720" w:hanging="294"/>
        <w:jc w:val="both"/>
        <w:rPr>
          <w:rFonts w:ascii="Times New Roman" w:hAnsi="Times New Roman" w:cs="Times New Roman"/>
          <w:sz w:val="24"/>
        </w:rPr>
      </w:pPr>
      <w:r w:rsidRPr="00FB53A5">
        <w:rPr>
          <w:rFonts w:ascii="Times New Roman" w:hAnsi="Times New Roman" w:cs="Times New Roman"/>
          <w:sz w:val="24"/>
        </w:rPr>
        <w:t>оценка эффективности дополнительной специализированной помощи детям, координация взаимодействия специалистов по ее оказанию.</w:t>
      </w:r>
    </w:p>
    <w:p w:rsidR="00DC379F" w:rsidRPr="00FB53A5" w:rsidRDefault="00DC379F" w:rsidP="00B44DB4">
      <w:pPr>
        <w:pStyle w:val="Textbodyuser"/>
        <w:spacing w:after="0" w:line="240" w:lineRule="auto"/>
        <w:jc w:val="both"/>
        <w:rPr>
          <w:rFonts w:ascii="Times New Roman" w:hAnsi="Times New Roman" w:cs="Times New Roman"/>
          <w:b/>
          <w:sz w:val="24"/>
        </w:rPr>
      </w:pPr>
    </w:p>
    <w:p w:rsidR="00DC379F" w:rsidRPr="00FB53A5" w:rsidRDefault="00DC379F" w:rsidP="00DC379F">
      <w:pPr>
        <w:pStyle w:val="Textbodyuser"/>
        <w:spacing w:after="0"/>
        <w:jc w:val="center"/>
        <w:rPr>
          <w:rFonts w:ascii="Times New Roman" w:hAnsi="Times New Roman" w:cs="Times New Roman"/>
          <w:i/>
          <w:iCs/>
          <w:sz w:val="24"/>
          <w:u w:val="single"/>
        </w:rPr>
      </w:pPr>
      <w:r w:rsidRPr="00FB53A5">
        <w:rPr>
          <w:rFonts w:ascii="Times New Roman" w:hAnsi="Times New Roman" w:cs="Times New Roman"/>
          <w:i/>
          <w:iCs/>
          <w:sz w:val="24"/>
          <w:u w:val="single"/>
        </w:rPr>
        <w:t>Этапы деятельности психолого-педагогического консилиума   образовательной организации:</w:t>
      </w:r>
    </w:p>
    <w:p w:rsidR="00DC379F" w:rsidRPr="00FB53A5" w:rsidRDefault="00DC379F" w:rsidP="00EB7DFD">
      <w:pPr>
        <w:pStyle w:val="Textbodyuser"/>
        <w:spacing w:after="0" w:line="360" w:lineRule="auto"/>
        <w:ind w:firstLine="851"/>
        <w:jc w:val="both"/>
        <w:rPr>
          <w:rFonts w:ascii="Times New Roman" w:hAnsi="Times New Roman" w:cs="Times New Roman"/>
          <w:sz w:val="24"/>
        </w:rPr>
      </w:pPr>
      <w:r w:rsidRPr="00FB53A5">
        <w:rPr>
          <w:rFonts w:ascii="Times New Roman" w:hAnsi="Times New Roman" w:cs="Times New Roman"/>
          <w:sz w:val="24"/>
          <w:u w:val="single"/>
        </w:rPr>
        <w:t>Предварительный этап</w:t>
      </w:r>
      <w:r w:rsidRPr="00FB53A5">
        <w:rPr>
          <w:rFonts w:ascii="Times New Roman" w:hAnsi="Times New Roman" w:cs="Times New Roman"/>
          <w:b/>
          <w:sz w:val="24"/>
        </w:rPr>
        <w:t xml:space="preserve">. </w:t>
      </w:r>
      <w:r w:rsidR="00EB7DFD" w:rsidRPr="00FB53A5">
        <w:rPr>
          <w:rFonts w:ascii="Times New Roman" w:hAnsi="Times New Roman" w:cs="Times New Roman"/>
          <w:b/>
          <w:sz w:val="24"/>
        </w:rPr>
        <w:t xml:space="preserve"> </w:t>
      </w:r>
      <w:r w:rsidRPr="00FB53A5">
        <w:rPr>
          <w:rFonts w:ascii="Times New Roman" w:hAnsi="Times New Roman" w:cs="Times New Roman"/>
          <w:sz w:val="24"/>
        </w:rPr>
        <w:t>Оценка начальных (первичных) сведений о ребенке и его семье.</w:t>
      </w:r>
    </w:p>
    <w:p w:rsidR="00DC379F" w:rsidRPr="00FB53A5" w:rsidRDefault="00DC379F" w:rsidP="00EB7DFD">
      <w:pPr>
        <w:pStyle w:val="Textbodyuser"/>
        <w:spacing w:after="0" w:line="360" w:lineRule="auto"/>
        <w:ind w:firstLine="851"/>
        <w:jc w:val="both"/>
        <w:rPr>
          <w:rFonts w:ascii="Times New Roman" w:hAnsi="Times New Roman" w:cs="Times New Roman"/>
          <w:sz w:val="24"/>
        </w:rPr>
      </w:pPr>
      <w:r w:rsidRPr="00FB53A5">
        <w:rPr>
          <w:rFonts w:ascii="Times New Roman" w:hAnsi="Times New Roman" w:cs="Times New Roman"/>
          <w:sz w:val="24"/>
          <w:u w:val="single"/>
        </w:rPr>
        <w:t>Первый этап.</w:t>
      </w:r>
      <w:r w:rsidRPr="00FB53A5">
        <w:rPr>
          <w:rFonts w:ascii="Times New Roman" w:hAnsi="Times New Roman" w:cs="Times New Roman"/>
          <w:sz w:val="24"/>
        </w:rPr>
        <w:t xml:space="preserve"> Первичное обследование ребенка разными специалистами консилиумной команды: (заканчивается составлением индивидуальных заключений специалистами консилиума)</w:t>
      </w:r>
    </w:p>
    <w:p w:rsidR="00DC379F" w:rsidRPr="00FB53A5" w:rsidRDefault="00DC379F" w:rsidP="00EB7DFD">
      <w:pPr>
        <w:pStyle w:val="Textbodyuser"/>
        <w:spacing w:after="0" w:line="360" w:lineRule="auto"/>
        <w:ind w:firstLine="851"/>
        <w:jc w:val="both"/>
        <w:rPr>
          <w:rFonts w:ascii="Times New Roman" w:hAnsi="Times New Roman" w:cs="Times New Roman"/>
          <w:sz w:val="24"/>
        </w:rPr>
      </w:pPr>
      <w:r w:rsidRPr="00FB53A5">
        <w:rPr>
          <w:rFonts w:ascii="Times New Roman" w:hAnsi="Times New Roman" w:cs="Times New Roman"/>
          <w:sz w:val="24"/>
          <w:u w:val="single"/>
        </w:rPr>
        <w:t>Второй этап</w:t>
      </w:r>
      <w:r w:rsidRPr="00FB53A5">
        <w:rPr>
          <w:rFonts w:ascii="Times New Roman" w:hAnsi="Times New Roman" w:cs="Times New Roman"/>
          <w:b/>
          <w:sz w:val="24"/>
        </w:rPr>
        <w:t>.</w:t>
      </w:r>
      <w:r w:rsidRPr="00FB53A5">
        <w:rPr>
          <w:rFonts w:ascii="Times New Roman" w:hAnsi="Times New Roman" w:cs="Times New Roman"/>
          <w:sz w:val="24"/>
        </w:rPr>
        <w:t xml:space="preserve"> Коллегиальное обсуждение специалистами полученных результатов, выработка единого представления о проблемах ребенка, особенностях развития ребенка, определение общего прогноза его дальнейшего развития и комплекса развивающе</w:t>
      </w:r>
      <w:r w:rsidR="00860C04" w:rsidRPr="00FB53A5">
        <w:rPr>
          <w:rFonts w:ascii="Times New Roman" w:hAnsi="Times New Roman" w:cs="Times New Roman"/>
          <w:sz w:val="24"/>
        </w:rPr>
        <w:t xml:space="preserve"> </w:t>
      </w:r>
      <w:r w:rsidRPr="00FB53A5">
        <w:rPr>
          <w:rFonts w:ascii="Times New Roman" w:hAnsi="Times New Roman" w:cs="Times New Roman"/>
          <w:sz w:val="24"/>
        </w:rPr>
        <w:t>-</w:t>
      </w:r>
      <w:r w:rsidR="00860C04" w:rsidRPr="00FB53A5">
        <w:rPr>
          <w:rFonts w:ascii="Times New Roman" w:hAnsi="Times New Roman" w:cs="Times New Roman"/>
          <w:sz w:val="24"/>
        </w:rPr>
        <w:t xml:space="preserve"> </w:t>
      </w:r>
      <w:r w:rsidRPr="00FB53A5">
        <w:rPr>
          <w:rFonts w:ascii="Times New Roman" w:hAnsi="Times New Roman" w:cs="Times New Roman"/>
          <w:sz w:val="24"/>
        </w:rPr>
        <w:t xml:space="preserve">коррекционных мероприятий. В случае обсуждения проблем адаптации «особого» ребенка </w:t>
      </w:r>
      <w:r w:rsidR="00860C04" w:rsidRPr="00FB53A5">
        <w:rPr>
          <w:rFonts w:ascii="Times New Roman" w:hAnsi="Times New Roman" w:cs="Times New Roman"/>
          <w:sz w:val="24"/>
        </w:rPr>
        <w:t>определяется стратегия</w:t>
      </w:r>
      <w:r w:rsidRPr="00FB53A5">
        <w:rPr>
          <w:rFonts w:ascii="Times New Roman" w:hAnsi="Times New Roman" w:cs="Times New Roman"/>
          <w:sz w:val="24"/>
        </w:rPr>
        <w:t xml:space="preserve"> сопровождения, какие специалисты могут оказать помощь ребенку.</w:t>
      </w:r>
    </w:p>
    <w:p w:rsidR="00DC379F" w:rsidRPr="00FB53A5" w:rsidRDefault="00DC379F" w:rsidP="00EB7DFD">
      <w:pPr>
        <w:pStyle w:val="Textbodyuser"/>
        <w:spacing w:after="0" w:line="360" w:lineRule="auto"/>
        <w:ind w:firstLine="851"/>
        <w:jc w:val="both"/>
        <w:rPr>
          <w:rFonts w:ascii="Times New Roman" w:hAnsi="Times New Roman" w:cs="Times New Roman"/>
          <w:sz w:val="24"/>
        </w:rPr>
      </w:pPr>
      <w:r w:rsidRPr="00FB53A5">
        <w:rPr>
          <w:rFonts w:ascii="Times New Roman" w:hAnsi="Times New Roman" w:cs="Times New Roman"/>
          <w:sz w:val="24"/>
        </w:rPr>
        <w:t>Завершающей частью этого этапа работы консилиума является выработка решения по определению образовательного маршрута «внутри» школы в соответствии с особенностями и возможностями ребенка, а также определение необходимых для его развития психологических коррекционных и развивающих программ. Здесь же обсуждается координация и последовательность дальнейшего взаимодействия специалистов друг с другом.</w:t>
      </w:r>
    </w:p>
    <w:p w:rsidR="00DC379F" w:rsidRPr="00FB53A5" w:rsidRDefault="00DC379F" w:rsidP="00EB7DFD">
      <w:pPr>
        <w:pStyle w:val="Standarduser"/>
        <w:spacing w:line="360" w:lineRule="auto"/>
        <w:ind w:firstLine="851"/>
        <w:jc w:val="both"/>
        <w:rPr>
          <w:rFonts w:ascii="Times New Roman" w:hAnsi="Times New Roman" w:cs="Times New Roman"/>
          <w:sz w:val="24"/>
        </w:rPr>
      </w:pPr>
      <w:r w:rsidRPr="00FB53A5">
        <w:rPr>
          <w:rFonts w:ascii="Times New Roman" w:hAnsi="Times New Roman" w:cs="Times New Roman"/>
          <w:sz w:val="24"/>
          <w:u w:val="single"/>
        </w:rPr>
        <w:t>Третий этап</w:t>
      </w:r>
      <w:r w:rsidRPr="00FB53A5">
        <w:rPr>
          <w:rFonts w:ascii="Times New Roman" w:hAnsi="Times New Roman" w:cs="Times New Roman"/>
          <w:b/>
          <w:sz w:val="24"/>
        </w:rPr>
        <w:t>.</w:t>
      </w:r>
      <w:r w:rsidRPr="00FB53A5">
        <w:rPr>
          <w:rFonts w:ascii="Times New Roman" w:hAnsi="Times New Roman" w:cs="Times New Roman"/>
          <w:sz w:val="24"/>
        </w:rPr>
        <w:t xml:space="preserve"> Реализация решений консилиума ОО в плане развивающе-коррекционных мероприятий силами специалистов междисциплинарной команды организации. Завершающей частью этапа является динамическое (итоговое) обследование (оценка состояния ребенка после окончания цикла развивающе-коррекционной работы и комплексного сопровождения) и решение о дальнейшем образовательном маршруте ребенка.</w:t>
      </w:r>
    </w:p>
    <w:p w:rsidR="005943C4" w:rsidRPr="00FB53A5" w:rsidRDefault="00DC379F" w:rsidP="00AD3D0A">
      <w:pPr>
        <w:pStyle w:val="Standarduser"/>
        <w:spacing w:line="360" w:lineRule="auto"/>
        <w:ind w:firstLine="851"/>
        <w:rPr>
          <w:rFonts w:ascii="Times New Roman" w:hAnsi="Times New Roman" w:cs="Times New Roman"/>
          <w:sz w:val="24"/>
        </w:rPr>
      </w:pPr>
      <w:r w:rsidRPr="00FB53A5">
        <w:rPr>
          <w:rFonts w:ascii="Times New Roman" w:eastAsia="Times New Roman" w:hAnsi="Times New Roman" w:cs="Times New Roman"/>
          <w:sz w:val="24"/>
        </w:rPr>
        <w:t xml:space="preserve"> </w:t>
      </w:r>
      <w:r w:rsidRPr="00FB53A5">
        <w:rPr>
          <w:rFonts w:ascii="Times New Roman" w:hAnsi="Times New Roman" w:cs="Times New Roman"/>
          <w:sz w:val="24"/>
        </w:rPr>
        <w:t xml:space="preserve">В соответствии с динамикой развития и обучения ребенка, запросами педагогов и /или родителей (законных представителей) «малые» консилиумы могут проводится </w:t>
      </w:r>
      <w:r w:rsidR="00860C04" w:rsidRPr="00FB53A5">
        <w:rPr>
          <w:rFonts w:ascii="Times New Roman" w:hAnsi="Times New Roman" w:cs="Times New Roman"/>
          <w:sz w:val="24"/>
        </w:rPr>
        <w:t>как плановые,</w:t>
      </w:r>
      <w:r w:rsidRPr="00FB53A5">
        <w:rPr>
          <w:rFonts w:ascii="Times New Roman" w:hAnsi="Times New Roman" w:cs="Times New Roman"/>
          <w:sz w:val="24"/>
        </w:rPr>
        <w:t xml:space="preserve"> так </w:t>
      </w:r>
      <w:r w:rsidR="00860C04" w:rsidRPr="00FB53A5">
        <w:rPr>
          <w:rFonts w:ascii="Times New Roman" w:hAnsi="Times New Roman" w:cs="Times New Roman"/>
          <w:sz w:val="24"/>
        </w:rPr>
        <w:t>и внеплановые</w:t>
      </w:r>
      <w:r w:rsidR="00AD3D0A" w:rsidRPr="00FB53A5">
        <w:rPr>
          <w:rFonts w:ascii="Times New Roman" w:hAnsi="Times New Roman" w:cs="Times New Roman"/>
          <w:sz w:val="24"/>
        </w:rPr>
        <w:t>.</w:t>
      </w:r>
    </w:p>
    <w:tbl>
      <w:tblPr>
        <w:tblW w:w="9661" w:type="dxa"/>
        <w:tblInd w:w="-261" w:type="dxa"/>
        <w:tblLayout w:type="fixed"/>
        <w:tblCellMar>
          <w:left w:w="10" w:type="dxa"/>
          <w:right w:w="10" w:type="dxa"/>
        </w:tblCellMar>
        <w:tblLook w:val="04A0" w:firstRow="1" w:lastRow="0" w:firstColumn="1" w:lastColumn="0" w:noHBand="0" w:noVBand="1"/>
      </w:tblPr>
      <w:tblGrid>
        <w:gridCol w:w="4788"/>
        <w:gridCol w:w="4873"/>
      </w:tblGrid>
      <w:tr w:rsidR="00DC379F" w:rsidRPr="00FB53A5" w:rsidTr="00E239B6">
        <w:tc>
          <w:tcPr>
            <w:tcW w:w="47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C379F" w:rsidRPr="00FB53A5" w:rsidRDefault="00DC379F" w:rsidP="00E239B6">
            <w:pPr>
              <w:pStyle w:val="Standarduser"/>
              <w:jc w:val="center"/>
              <w:rPr>
                <w:rFonts w:ascii="Times New Roman" w:hAnsi="Times New Roman" w:cs="Times New Roman"/>
                <w:b/>
                <w:sz w:val="24"/>
              </w:rPr>
            </w:pPr>
            <w:r w:rsidRPr="00FB53A5">
              <w:rPr>
                <w:rFonts w:ascii="Times New Roman" w:hAnsi="Times New Roman" w:cs="Times New Roman"/>
                <w:b/>
                <w:sz w:val="24"/>
              </w:rPr>
              <w:lastRenderedPageBreak/>
              <w:t>Плановый консилиум</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C379F" w:rsidRPr="00FB53A5" w:rsidRDefault="00DC379F" w:rsidP="00E239B6">
            <w:pPr>
              <w:pStyle w:val="Standarduser"/>
              <w:jc w:val="center"/>
              <w:rPr>
                <w:rFonts w:ascii="Times New Roman" w:hAnsi="Times New Roman" w:cs="Times New Roman"/>
                <w:b/>
                <w:sz w:val="24"/>
              </w:rPr>
            </w:pPr>
            <w:r w:rsidRPr="00FB53A5">
              <w:rPr>
                <w:rFonts w:ascii="Times New Roman" w:hAnsi="Times New Roman" w:cs="Times New Roman"/>
                <w:b/>
                <w:sz w:val="24"/>
              </w:rPr>
              <w:t>Внеплановый консилиум</w:t>
            </w:r>
          </w:p>
        </w:tc>
      </w:tr>
      <w:tr w:rsidR="00DC379F" w:rsidRPr="00FB53A5" w:rsidTr="00E239B6">
        <w:tc>
          <w:tcPr>
            <w:tcW w:w="478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C379F" w:rsidRPr="00FB53A5" w:rsidRDefault="00DC379F" w:rsidP="0072211B">
            <w:pPr>
              <w:pStyle w:val="Standarduser"/>
              <w:numPr>
                <w:ilvl w:val="0"/>
                <w:numId w:val="49"/>
              </w:numPr>
              <w:tabs>
                <w:tab w:val="left" w:pos="426"/>
              </w:tabs>
              <w:spacing w:after="0"/>
              <w:jc w:val="both"/>
              <w:rPr>
                <w:rFonts w:ascii="Times New Roman" w:hAnsi="Times New Roman" w:cs="Times New Roman"/>
                <w:sz w:val="24"/>
              </w:rPr>
            </w:pPr>
            <w:r w:rsidRPr="00FB53A5">
              <w:rPr>
                <w:rFonts w:ascii="Times New Roman" w:hAnsi="Times New Roman" w:cs="Times New Roman"/>
                <w:sz w:val="24"/>
              </w:rPr>
              <w:t>Уточнение стратегии и определение тактики психолого-медико-педагогического сопровождения детей с ОВЗ</w:t>
            </w:r>
          </w:p>
          <w:p w:rsidR="00DC379F" w:rsidRPr="00FB53A5" w:rsidRDefault="00DC379F" w:rsidP="0072211B">
            <w:pPr>
              <w:pStyle w:val="Standarduser"/>
              <w:numPr>
                <w:ilvl w:val="0"/>
                <w:numId w:val="49"/>
              </w:numPr>
              <w:tabs>
                <w:tab w:val="left" w:pos="426"/>
              </w:tabs>
              <w:spacing w:after="0"/>
              <w:jc w:val="both"/>
              <w:rPr>
                <w:rFonts w:ascii="Times New Roman" w:hAnsi="Times New Roman" w:cs="Times New Roman"/>
                <w:sz w:val="24"/>
              </w:rPr>
            </w:pPr>
            <w:r w:rsidRPr="00FB53A5">
              <w:rPr>
                <w:rFonts w:ascii="Times New Roman" w:hAnsi="Times New Roman" w:cs="Times New Roman"/>
                <w:sz w:val="24"/>
              </w:rPr>
              <w:t>Выработка согласованных решений по определению образовательного коррекционно-развивающего маршрута и дополнительных программ развивающей или коррекционной и реабилитационной работы</w:t>
            </w:r>
          </w:p>
          <w:p w:rsidR="00DC379F" w:rsidRPr="00FB53A5" w:rsidRDefault="00DC379F" w:rsidP="0072211B">
            <w:pPr>
              <w:pStyle w:val="Standarduser"/>
              <w:numPr>
                <w:ilvl w:val="0"/>
                <w:numId w:val="49"/>
              </w:numPr>
              <w:tabs>
                <w:tab w:val="left" w:pos="426"/>
              </w:tabs>
              <w:spacing w:after="0"/>
              <w:jc w:val="both"/>
              <w:rPr>
                <w:rFonts w:ascii="Times New Roman" w:hAnsi="Times New Roman" w:cs="Times New Roman"/>
                <w:sz w:val="24"/>
              </w:rPr>
            </w:pPr>
            <w:r w:rsidRPr="00FB53A5">
              <w:rPr>
                <w:rFonts w:ascii="Times New Roman" w:hAnsi="Times New Roman" w:cs="Times New Roman"/>
                <w:sz w:val="24"/>
              </w:rPr>
              <w:t>Динамическая оценка состояния ребенка и коррекция ранее намеченной программы.</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C379F" w:rsidRPr="00FB53A5" w:rsidRDefault="00DC379F" w:rsidP="0072211B">
            <w:pPr>
              <w:pStyle w:val="Standarduser"/>
              <w:numPr>
                <w:ilvl w:val="0"/>
                <w:numId w:val="62"/>
              </w:numPr>
              <w:tabs>
                <w:tab w:val="left" w:pos="460"/>
              </w:tabs>
              <w:spacing w:after="0"/>
              <w:ind w:left="-6"/>
              <w:jc w:val="both"/>
              <w:rPr>
                <w:rFonts w:ascii="Times New Roman" w:hAnsi="Times New Roman" w:cs="Times New Roman"/>
                <w:sz w:val="24"/>
              </w:rPr>
            </w:pPr>
            <w:r w:rsidRPr="00FB53A5">
              <w:rPr>
                <w:rFonts w:ascii="Times New Roman" w:hAnsi="Times New Roman" w:cs="Times New Roman"/>
                <w:sz w:val="24"/>
              </w:rPr>
              <w:t>Решение вопроса о принятии необходимых экстренных мер по выявившимся обстоятельствам</w:t>
            </w:r>
          </w:p>
          <w:p w:rsidR="00DC379F" w:rsidRPr="00FB53A5" w:rsidRDefault="00DC379F" w:rsidP="0072211B">
            <w:pPr>
              <w:pStyle w:val="Standarduser"/>
              <w:numPr>
                <w:ilvl w:val="0"/>
                <w:numId w:val="62"/>
              </w:numPr>
              <w:tabs>
                <w:tab w:val="left" w:pos="460"/>
              </w:tabs>
              <w:spacing w:after="0"/>
              <w:ind w:left="-6"/>
              <w:jc w:val="both"/>
              <w:rPr>
                <w:rFonts w:ascii="Times New Roman" w:hAnsi="Times New Roman" w:cs="Times New Roman"/>
                <w:sz w:val="24"/>
              </w:rPr>
            </w:pPr>
            <w:r w:rsidRPr="00FB53A5">
              <w:rPr>
                <w:rFonts w:ascii="Times New Roman" w:hAnsi="Times New Roman" w:cs="Times New Roman"/>
                <w:sz w:val="24"/>
              </w:rPr>
              <w:t>Изменение направления ранее проводимой коррекционно-развивающей работы в изменившейся ситуации или в случае ее неэффективности.</w:t>
            </w:r>
          </w:p>
          <w:p w:rsidR="00DC379F" w:rsidRPr="00FB53A5" w:rsidRDefault="00DC379F" w:rsidP="0072211B">
            <w:pPr>
              <w:pStyle w:val="Standarduser"/>
              <w:numPr>
                <w:ilvl w:val="0"/>
                <w:numId w:val="62"/>
              </w:numPr>
              <w:tabs>
                <w:tab w:val="left" w:pos="460"/>
              </w:tabs>
              <w:spacing w:after="0"/>
              <w:ind w:left="-6"/>
              <w:jc w:val="both"/>
              <w:rPr>
                <w:rFonts w:ascii="Times New Roman" w:hAnsi="Times New Roman" w:cs="Times New Roman"/>
                <w:sz w:val="24"/>
              </w:rPr>
            </w:pPr>
            <w:r w:rsidRPr="00FB53A5">
              <w:rPr>
                <w:rFonts w:ascii="Times New Roman" w:hAnsi="Times New Roman" w:cs="Times New Roman"/>
                <w:sz w:val="24"/>
              </w:rPr>
              <w:t xml:space="preserve">Решение вопроса об изменении образовательного маршрута либо в рамках деятельности данного образовательного учреждения, либо иного типа учебного заведения (направление </w:t>
            </w:r>
            <w:r w:rsidR="00860C04" w:rsidRPr="00FB53A5">
              <w:rPr>
                <w:rFonts w:ascii="Times New Roman" w:hAnsi="Times New Roman" w:cs="Times New Roman"/>
                <w:sz w:val="24"/>
              </w:rPr>
              <w:t>на прохождение</w:t>
            </w:r>
            <w:r w:rsidRPr="00FB53A5">
              <w:rPr>
                <w:rFonts w:ascii="Times New Roman" w:hAnsi="Times New Roman" w:cs="Times New Roman"/>
                <w:sz w:val="24"/>
              </w:rPr>
              <w:t xml:space="preserve">  ПМПК).</w:t>
            </w:r>
          </w:p>
          <w:p w:rsidR="00DC379F" w:rsidRPr="00FB53A5" w:rsidRDefault="00DC379F" w:rsidP="00E239B6">
            <w:pPr>
              <w:pStyle w:val="Standarduser"/>
              <w:rPr>
                <w:rFonts w:ascii="Times New Roman" w:hAnsi="Times New Roman" w:cs="Times New Roman"/>
                <w:sz w:val="24"/>
              </w:rPr>
            </w:pPr>
          </w:p>
        </w:tc>
      </w:tr>
    </w:tbl>
    <w:p w:rsidR="00DC379F" w:rsidRPr="00B633A3" w:rsidRDefault="00DC379F" w:rsidP="008E356D">
      <w:pPr>
        <w:pStyle w:val="Standarduser"/>
        <w:numPr>
          <w:ilvl w:val="1"/>
          <w:numId w:val="122"/>
        </w:numPr>
        <w:jc w:val="both"/>
        <w:rPr>
          <w:rFonts w:ascii="Times New Roman" w:hAnsi="Times New Roman" w:cs="Times New Roman"/>
          <w:color w:val="FF0000"/>
          <w:sz w:val="24"/>
        </w:rPr>
      </w:pPr>
      <w:r w:rsidRPr="00B633A3">
        <w:rPr>
          <w:rFonts w:ascii="Times New Roman" w:eastAsia="Liberation Serif" w:hAnsi="Times New Roman" w:cs="Times New Roman"/>
          <w:b/>
          <w:iCs/>
          <w:color w:val="FF0000"/>
          <w:sz w:val="24"/>
        </w:rPr>
        <w:t xml:space="preserve"> </w:t>
      </w:r>
      <w:r w:rsidR="00860C04" w:rsidRPr="00B633A3">
        <w:rPr>
          <w:rFonts w:ascii="Times New Roman" w:eastAsia="Liberation Serif" w:hAnsi="Times New Roman" w:cs="Times New Roman"/>
          <w:b/>
          <w:iCs/>
          <w:color w:val="FF0000"/>
          <w:sz w:val="24"/>
        </w:rPr>
        <w:t>Финансовое обеспечение</w:t>
      </w:r>
      <w:r w:rsidR="00996DDB" w:rsidRPr="00B633A3">
        <w:rPr>
          <w:rFonts w:ascii="Times New Roman" w:eastAsia="Liberation Serif" w:hAnsi="Times New Roman" w:cs="Times New Roman"/>
          <w:b/>
          <w:iCs/>
          <w:color w:val="FF0000"/>
          <w:sz w:val="24"/>
        </w:rPr>
        <w:t xml:space="preserve"> реализации основной образовательной программы</w:t>
      </w:r>
    </w:p>
    <w:p w:rsidR="003B5549" w:rsidRPr="00B633A3" w:rsidRDefault="003B5549" w:rsidP="00724E55">
      <w:pPr>
        <w:spacing w:line="276" w:lineRule="auto"/>
        <w:ind w:firstLine="567"/>
        <w:jc w:val="both"/>
        <w:rPr>
          <w:color w:val="FF0000"/>
          <w:sz w:val="24"/>
          <w:szCs w:val="24"/>
        </w:rPr>
      </w:pPr>
      <w:r w:rsidRPr="00B633A3">
        <w:rPr>
          <w:color w:val="FF0000"/>
          <w:sz w:val="24"/>
          <w:szCs w:val="24"/>
        </w:rPr>
        <w:t>Финансовое обеспечение реализации основной образовательной програ</w:t>
      </w:r>
      <w:r w:rsidR="00641820" w:rsidRPr="00B633A3">
        <w:rPr>
          <w:color w:val="FF0000"/>
          <w:sz w:val="24"/>
          <w:szCs w:val="24"/>
        </w:rPr>
        <w:t>ммы всех уровней образования</w:t>
      </w:r>
      <w:r w:rsidRPr="00B633A3">
        <w:rPr>
          <w:color w:val="FF0000"/>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3B5549" w:rsidRPr="00B633A3" w:rsidRDefault="003B5549" w:rsidP="00724E55">
      <w:pPr>
        <w:spacing w:line="276" w:lineRule="auto"/>
        <w:jc w:val="both"/>
        <w:rPr>
          <w:color w:val="FF0000"/>
          <w:sz w:val="24"/>
          <w:szCs w:val="24"/>
        </w:rPr>
      </w:pPr>
      <w:r w:rsidRPr="00B633A3">
        <w:rPr>
          <w:color w:val="FF0000"/>
          <w:sz w:val="24"/>
          <w:szCs w:val="24"/>
        </w:rPr>
        <w:t>Финансовыми ресурсами реализации ООП НОО являются:</w:t>
      </w:r>
    </w:p>
    <w:p w:rsidR="003B5549" w:rsidRPr="00B633A3" w:rsidRDefault="003B5549" w:rsidP="00724E55">
      <w:pPr>
        <w:spacing w:line="276" w:lineRule="auto"/>
        <w:jc w:val="both"/>
        <w:rPr>
          <w:color w:val="FF0000"/>
          <w:sz w:val="24"/>
          <w:szCs w:val="24"/>
        </w:rPr>
      </w:pPr>
      <w:r w:rsidRPr="00B633A3">
        <w:rPr>
          <w:color w:val="FF0000"/>
          <w:sz w:val="24"/>
          <w:szCs w:val="24"/>
        </w:rPr>
        <w:t xml:space="preserve">-имущество </w:t>
      </w:r>
      <w:r w:rsidRPr="00B633A3">
        <w:rPr>
          <w:rStyle w:val="Zag11"/>
          <w:rFonts w:eastAsia="@Arial Unicode MS"/>
          <w:b/>
          <w:color w:val="FF0000"/>
          <w:sz w:val="24"/>
          <w:szCs w:val="24"/>
        </w:rPr>
        <w:t>МБОУ: Лагутнинская СОШ:</w:t>
      </w:r>
    </w:p>
    <w:p w:rsidR="003B5549" w:rsidRPr="00B633A3" w:rsidRDefault="003B5549" w:rsidP="00724E55">
      <w:pPr>
        <w:spacing w:line="276" w:lineRule="auto"/>
        <w:jc w:val="both"/>
        <w:rPr>
          <w:color w:val="FF0000"/>
          <w:sz w:val="24"/>
          <w:szCs w:val="24"/>
        </w:rPr>
      </w:pPr>
      <w:r w:rsidRPr="00B633A3">
        <w:rPr>
          <w:color w:val="FF0000"/>
          <w:sz w:val="24"/>
          <w:szCs w:val="24"/>
        </w:rPr>
        <w:t>-бюджетные субсидии на финансовое обеспечение выполнения  муниципального задания;</w:t>
      </w:r>
    </w:p>
    <w:p w:rsidR="003B5549" w:rsidRPr="00B633A3" w:rsidRDefault="003B5549" w:rsidP="00724E55">
      <w:pPr>
        <w:spacing w:line="276" w:lineRule="auto"/>
        <w:jc w:val="both"/>
        <w:rPr>
          <w:color w:val="FF0000"/>
          <w:sz w:val="24"/>
          <w:szCs w:val="24"/>
        </w:rPr>
      </w:pPr>
      <w:r w:rsidRPr="00B633A3">
        <w:rPr>
          <w:color w:val="FF0000"/>
          <w:sz w:val="24"/>
          <w:szCs w:val="24"/>
        </w:rPr>
        <w:t>-добровольные благотворительные пожертвования и целевые взносы физических и юридических лиц.</w:t>
      </w:r>
    </w:p>
    <w:p w:rsidR="003B5549" w:rsidRPr="00B633A3" w:rsidRDefault="003B5549" w:rsidP="00724E55">
      <w:pPr>
        <w:spacing w:line="276" w:lineRule="auto"/>
        <w:jc w:val="both"/>
        <w:rPr>
          <w:color w:val="FF0000"/>
          <w:sz w:val="24"/>
          <w:szCs w:val="24"/>
        </w:rPr>
      </w:pPr>
      <w:r w:rsidRPr="00B633A3">
        <w:rPr>
          <w:color w:val="FF0000"/>
          <w:sz w:val="24"/>
          <w:szCs w:val="24"/>
        </w:rPr>
        <w:t>Финансовое обеспечение образовательной деятельности   осуществляется на основе региональных нормативов финансового обеспечени</w:t>
      </w:r>
      <w:r w:rsidR="00EF42FE" w:rsidRPr="00B633A3">
        <w:rPr>
          <w:color w:val="FF0000"/>
          <w:sz w:val="24"/>
          <w:szCs w:val="24"/>
        </w:rPr>
        <w:t>я образовательной деятельности.</w:t>
      </w:r>
    </w:p>
    <w:p w:rsidR="003B5549" w:rsidRPr="00B633A3" w:rsidRDefault="003B5549" w:rsidP="00724E55">
      <w:pPr>
        <w:spacing w:line="276" w:lineRule="auto"/>
        <w:jc w:val="both"/>
        <w:rPr>
          <w:color w:val="FF0000"/>
          <w:sz w:val="24"/>
          <w:szCs w:val="24"/>
        </w:rPr>
      </w:pPr>
      <w:r w:rsidRPr="00B633A3">
        <w:rPr>
          <w:b/>
          <w:color w:val="FF0000"/>
          <w:sz w:val="24"/>
          <w:szCs w:val="24"/>
        </w:rPr>
        <w:t>Основным механизмом</w:t>
      </w:r>
      <w:r w:rsidRPr="00B633A3">
        <w:rPr>
          <w:color w:val="FF0000"/>
          <w:sz w:val="24"/>
          <w:szCs w:val="24"/>
        </w:rPr>
        <w:t xml:space="preserve"> достижения целевых ориентиров в системе условий является чёткое взаимодействие всех участников образовательного процесса, использование механизмов бюджетного финансирования и привлечение внебюджетных средств для повышения материально – технического </w:t>
      </w:r>
      <w:r w:rsidR="00724E55" w:rsidRPr="00B633A3">
        <w:rPr>
          <w:color w:val="FF0000"/>
          <w:sz w:val="24"/>
          <w:szCs w:val="24"/>
        </w:rPr>
        <w:t>обеспечения реализации ООП НОО.</w:t>
      </w:r>
    </w:p>
    <w:p w:rsidR="003B5549" w:rsidRPr="00B633A3" w:rsidRDefault="003B5549" w:rsidP="00724E55">
      <w:pPr>
        <w:spacing w:line="276" w:lineRule="auto"/>
        <w:jc w:val="both"/>
        <w:rPr>
          <w:color w:val="FF0000"/>
          <w:sz w:val="24"/>
          <w:szCs w:val="24"/>
          <w:lang w:eastAsia="ru-RU"/>
        </w:rPr>
      </w:pPr>
      <w:r w:rsidRPr="00B633A3">
        <w:rPr>
          <w:color w:val="FF0000"/>
          <w:sz w:val="24"/>
          <w:szCs w:val="24"/>
          <w:lang w:eastAsia="ru-RU"/>
        </w:rPr>
        <w:t>Финансовое обеспечение учреждения производилось в соответствии с утвержденным на 2</w:t>
      </w:r>
      <w:r w:rsidR="00724E55" w:rsidRPr="00B633A3">
        <w:rPr>
          <w:color w:val="FF0000"/>
          <w:sz w:val="24"/>
          <w:szCs w:val="24"/>
          <w:lang w:eastAsia="ru-RU"/>
        </w:rPr>
        <w:t>017 год муниципальным заданием.</w:t>
      </w:r>
    </w:p>
    <w:p w:rsidR="003B5549" w:rsidRPr="00B633A3" w:rsidRDefault="003B5549" w:rsidP="00724E55">
      <w:pPr>
        <w:spacing w:line="276" w:lineRule="auto"/>
        <w:jc w:val="both"/>
        <w:rPr>
          <w:color w:val="FF0000"/>
          <w:sz w:val="24"/>
          <w:szCs w:val="24"/>
        </w:rPr>
      </w:pPr>
      <w:r w:rsidRPr="00B633A3">
        <w:rPr>
          <w:color w:val="FF0000"/>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bl>
      <w:tblPr>
        <w:tblStyle w:val="afff4"/>
        <w:tblW w:w="9351" w:type="dxa"/>
        <w:tblLook w:val="04A0" w:firstRow="1" w:lastRow="0" w:firstColumn="1" w:lastColumn="0" w:noHBand="0" w:noVBand="1"/>
      </w:tblPr>
      <w:tblGrid>
        <w:gridCol w:w="1380"/>
        <w:gridCol w:w="6128"/>
        <w:gridCol w:w="1843"/>
      </w:tblGrid>
      <w:tr w:rsidR="003B5549" w:rsidRPr="00B633A3" w:rsidTr="00724E55">
        <w:tc>
          <w:tcPr>
            <w:tcW w:w="1380" w:type="dxa"/>
          </w:tcPr>
          <w:p w:rsidR="003B5549" w:rsidRPr="00B633A3" w:rsidRDefault="003B5549" w:rsidP="00495A92">
            <w:pPr>
              <w:jc w:val="center"/>
              <w:rPr>
                <w:color w:val="FF0000"/>
                <w:sz w:val="24"/>
                <w:szCs w:val="24"/>
              </w:rPr>
            </w:pPr>
            <w:r w:rsidRPr="00B633A3">
              <w:rPr>
                <w:color w:val="FF0000"/>
                <w:sz w:val="24"/>
                <w:szCs w:val="24"/>
              </w:rPr>
              <w:t>КБК</w:t>
            </w:r>
          </w:p>
        </w:tc>
        <w:tc>
          <w:tcPr>
            <w:tcW w:w="6128"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1843"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0" w:type="dxa"/>
          </w:tcPr>
          <w:p w:rsidR="003B5549" w:rsidRPr="00B633A3" w:rsidRDefault="003B5549" w:rsidP="00495A92">
            <w:pPr>
              <w:jc w:val="center"/>
              <w:rPr>
                <w:color w:val="FF0000"/>
                <w:sz w:val="24"/>
                <w:szCs w:val="24"/>
              </w:rPr>
            </w:pPr>
            <w:r w:rsidRPr="00B633A3">
              <w:rPr>
                <w:color w:val="FF0000"/>
                <w:sz w:val="24"/>
                <w:szCs w:val="24"/>
              </w:rPr>
              <w:t>111</w:t>
            </w:r>
          </w:p>
        </w:tc>
        <w:tc>
          <w:tcPr>
            <w:tcW w:w="6128" w:type="dxa"/>
          </w:tcPr>
          <w:p w:rsidR="003B5549" w:rsidRPr="00B633A3" w:rsidRDefault="003B5549" w:rsidP="00495A92">
            <w:pPr>
              <w:rPr>
                <w:color w:val="FF0000"/>
                <w:sz w:val="24"/>
                <w:szCs w:val="24"/>
              </w:rPr>
            </w:pPr>
            <w:r w:rsidRPr="00B633A3">
              <w:rPr>
                <w:color w:val="FF0000"/>
                <w:sz w:val="24"/>
                <w:szCs w:val="24"/>
              </w:rPr>
              <w:t>Оплата труда</w:t>
            </w:r>
          </w:p>
        </w:tc>
        <w:tc>
          <w:tcPr>
            <w:tcW w:w="1843" w:type="dxa"/>
          </w:tcPr>
          <w:p w:rsidR="003B5549" w:rsidRPr="00B633A3" w:rsidRDefault="003B5549" w:rsidP="00495A92">
            <w:pPr>
              <w:jc w:val="center"/>
              <w:rPr>
                <w:color w:val="FF0000"/>
                <w:sz w:val="24"/>
                <w:szCs w:val="24"/>
              </w:rPr>
            </w:pPr>
            <w:r w:rsidRPr="00B633A3">
              <w:rPr>
                <w:color w:val="FF0000"/>
                <w:sz w:val="24"/>
                <w:szCs w:val="24"/>
              </w:rPr>
              <w:t>10 262 890,00</w:t>
            </w:r>
          </w:p>
        </w:tc>
      </w:tr>
      <w:tr w:rsidR="003B5549" w:rsidRPr="00B633A3" w:rsidTr="00724E55">
        <w:tc>
          <w:tcPr>
            <w:tcW w:w="1380" w:type="dxa"/>
          </w:tcPr>
          <w:p w:rsidR="003B5549" w:rsidRPr="00B633A3" w:rsidRDefault="003B5549" w:rsidP="00495A92">
            <w:pPr>
              <w:jc w:val="center"/>
              <w:rPr>
                <w:color w:val="FF0000"/>
                <w:sz w:val="24"/>
                <w:szCs w:val="24"/>
              </w:rPr>
            </w:pPr>
            <w:r w:rsidRPr="00B633A3">
              <w:rPr>
                <w:color w:val="FF0000"/>
                <w:sz w:val="24"/>
                <w:szCs w:val="24"/>
              </w:rPr>
              <w:t>112</w:t>
            </w:r>
          </w:p>
        </w:tc>
        <w:tc>
          <w:tcPr>
            <w:tcW w:w="6128" w:type="dxa"/>
          </w:tcPr>
          <w:p w:rsidR="003B5549" w:rsidRPr="00B633A3" w:rsidRDefault="003B5549" w:rsidP="00495A92">
            <w:pPr>
              <w:rPr>
                <w:color w:val="FF0000"/>
                <w:sz w:val="24"/>
                <w:szCs w:val="24"/>
              </w:rPr>
            </w:pPr>
            <w:r w:rsidRPr="00B633A3">
              <w:rPr>
                <w:color w:val="FF0000"/>
                <w:sz w:val="24"/>
                <w:szCs w:val="24"/>
              </w:rPr>
              <w:t>Иные выплаты персоналу за исключением фонда оплаты труда</w:t>
            </w:r>
          </w:p>
        </w:tc>
        <w:tc>
          <w:tcPr>
            <w:tcW w:w="1843" w:type="dxa"/>
          </w:tcPr>
          <w:p w:rsidR="003B5549" w:rsidRPr="00B633A3" w:rsidRDefault="003B5549" w:rsidP="00495A92">
            <w:pPr>
              <w:jc w:val="center"/>
              <w:rPr>
                <w:color w:val="FF0000"/>
                <w:sz w:val="24"/>
                <w:szCs w:val="24"/>
              </w:rPr>
            </w:pPr>
            <w:r w:rsidRPr="00B633A3">
              <w:rPr>
                <w:color w:val="FF0000"/>
                <w:sz w:val="24"/>
                <w:szCs w:val="24"/>
              </w:rPr>
              <w:t>10 000,00</w:t>
            </w:r>
          </w:p>
        </w:tc>
      </w:tr>
      <w:tr w:rsidR="003B5549" w:rsidRPr="00B633A3" w:rsidTr="00724E55">
        <w:tc>
          <w:tcPr>
            <w:tcW w:w="1380" w:type="dxa"/>
          </w:tcPr>
          <w:p w:rsidR="003B5549" w:rsidRPr="00B633A3" w:rsidRDefault="003B5549" w:rsidP="00495A92">
            <w:pPr>
              <w:jc w:val="center"/>
              <w:rPr>
                <w:color w:val="FF0000"/>
                <w:sz w:val="24"/>
                <w:szCs w:val="24"/>
              </w:rPr>
            </w:pPr>
            <w:r w:rsidRPr="00B633A3">
              <w:rPr>
                <w:color w:val="FF0000"/>
                <w:sz w:val="24"/>
                <w:szCs w:val="24"/>
              </w:rPr>
              <w:t>119</w:t>
            </w:r>
          </w:p>
        </w:tc>
        <w:tc>
          <w:tcPr>
            <w:tcW w:w="6128" w:type="dxa"/>
          </w:tcPr>
          <w:p w:rsidR="003B5549" w:rsidRPr="00B633A3" w:rsidRDefault="003B5549" w:rsidP="00495A92">
            <w:pPr>
              <w:rPr>
                <w:color w:val="FF0000"/>
                <w:sz w:val="24"/>
                <w:szCs w:val="24"/>
              </w:rPr>
            </w:pPr>
            <w:r w:rsidRPr="00B633A3">
              <w:rPr>
                <w:color w:val="FF0000"/>
                <w:sz w:val="24"/>
                <w:szCs w:val="24"/>
              </w:rPr>
              <w:t>Взносы по обязательному социальному страхованию на выплаты по оплате труда и иные выплаты работникам учреждения</w:t>
            </w:r>
          </w:p>
        </w:tc>
        <w:tc>
          <w:tcPr>
            <w:tcW w:w="1843" w:type="dxa"/>
          </w:tcPr>
          <w:p w:rsidR="003B5549" w:rsidRPr="00B633A3" w:rsidRDefault="003B5549" w:rsidP="00495A92">
            <w:pPr>
              <w:jc w:val="center"/>
              <w:rPr>
                <w:color w:val="FF0000"/>
                <w:sz w:val="24"/>
                <w:szCs w:val="24"/>
              </w:rPr>
            </w:pPr>
            <w:r w:rsidRPr="00B633A3">
              <w:rPr>
                <w:color w:val="FF0000"/>
                <w:sz w:val="24"/>
                <w:szCs w:val="24"/>
              </w:rPr>
              <w:t>2 963 335,00</w:t>
            </w:r>
          </w:p>
        </w:tc>
      </w:tr>
      <w:tr w:rsidR="003B5549" w:rsidRPr="00B633A3" w:rsidTr="00724E55">
        <w:tc>
          <w:tcPr>
            <w:tcW w:w="1380" w:type="dxa"/>
          </w:tcPr>
          <w:p w:rsidR="003B5549" w:rsidRPr="00B633A3" w:rsidRDefault="003B5549" w:rsidP="00495A92">
            <w:pPr>
              <w:jc w:val="center"/>
              <w:rPr>
                <w:color w:val="FF0000"/>
                <w:sz w:val="24"/>
                <w:szCs w:val="24"/>
              </w:rPr>
            </w:pPr>
            <w:r w:rsidRPr="00B633A3">
              <w:rPr>
                <w:color w:val="FF0000"/>
                <w:sz w:val="24"/>
                <w:szCs w:val="24"/>
              </w:rPr>
              <w:t>244</w:t>
            </w:r>
          </w:p>
        </w:tc>
        <w:tc>
          <w:tcPr>
            <w:tcW w:w="6128"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1843" w:type="dxa"/>
          </w:tcPr>
          <w:p w:rsidR="003B5549" w:rsidRPr="00B633A3" w:rsidRDefault="003B5549" w:rsidP="00495A92">
            <w:pPr>
              <w:jc w:val="center"/>
              <w:rPr>
                <w:color w:val="FF0000"/>
                <w:sz w:val="24"/>
                <w:szCs w:val="24"/>
              </w:rPr>
            </w:pPr>
            <w:r w:rsidRPr="00B633A3">
              <w:rPr>
                <w:color w:val="FF0000"/>
                <w:sz w:val="24"/>
                <w:szCs w:val="24"/>
              </w:rPr>
              <w:t>717 316,00</w:t>
            </w:r>
          </w:p>
        </w:tc>
      </w:tr>
      <w:tr w:rsidR="003B5549" w:rsidRPr="00B633A3" w:rsidTr="00724E55">
        <w:tc>
          <w:tcPr>
            <w:tcW w:w="1380" w:type="dxa"/>
          </w:tcPr>
          <w:p w:rsidR="003B5549" w:rsidRPr="00B633A3" w:rsidRDefault="003B5549" w:rsidP="00495A92">
            <w:pPr>
              <w:rPr>
                <w:color w:val="FF0000"/>
                <w:sz w:val="24"/>
                <w:szCs w:val="24"/>
              </w:rPr>
            </w:pPr>
            <w:r w:rsidRPr="00B633A3">
              <w:rPr>
                <w:color w:val="FF0000"/>
                <w:sz w:val="24"/>
                <w:szCs w:val="24"/>
              </w:rPr>
              <w:t>ИТОГО:</w:t>
            </w:r>
          </w:p>
        </w:tc>
        <w:tc>
          <w:tcPr>
            <w:tcW w:w="6128" w:type="dxa"/>
          </w:tcPr>
          <w:p w:rsidR="003B5549" w:rsidRPr="00B633A3" w:rsidRDefault="003B5549" w:rsidP="00495A92">
            <w:pPr>
              <w:rPr>
                <w:color w:val="FF0000"/>
                <w:sz w:val="24"/>
                <w:szCs w:val="24"/>
              </w:rPr>
            </w:pPr>
          </w:p>
        </w:tc>
        <w:tc>
          <w:tcPr>
            <w:tcW w:w="1843" w:type="dxa"/>
          </w:tcPr>
          <w:p w:rsidR="003B5549" w:rsidRPr="00B633A3" w:rsidRDefault="003B5549" w:rsidP="00495A92">
            <w:pPr>
              <w:jc w:val="center"/>
              <w:rPr>
                <w:color w:val="FF0000"/>
                <w:sz w:val="24"/>
                <w:szCs w:val="24"/>
              </w:rPr>
            </w:pPr>
            <w:r w:rsidRPr="00B633A3">
              <w:rPr>
                <w:color w:val="FF0000"/>
                <w:sz w:val="24"/>
                <w:szCs w:val="24"/>
              </w:rPr>
              <w:t>13 953 541,00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учреждениям на оплату труда работников, обеспечивающих создание условий для осуществления присмотра и ухода за детьми, обслуживание зданий, сооружений, систем и оборудования в рамках реализации муниципальной программы Волгодонского района «Развитие образования»:</w:t>
      </w:r>
    </w:p>
    <w:tbl>
      <w:tblPr>
        <w:tblStyle w:val="afff4"/>
        <w:tblW w:w="9493" w:type="dxa"/>
        <w:tblLook w:val="04A0" w:firstRow="1" w:lastRow="0" w:firstColumn="1" w:lastColumn="0" w:noHBand="0" w:noVBand="1"/>
      </w:tblPr>
      <w:tblGrid>
        <w:gridCol w:w="1384"/>
        <w:gridCol w:w="5982"/>
        <w:gridCol w:w="2127"/>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5982"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2127"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111</w:t>
            </w:r>
          </w:p>
        </w:tc>
        <w:tc>
          <w:tcPr>
            <w:tcW w:w="5982" w:type="dxa"/>
          </w:tcPr>
          <w:p w:rsidR="003B5549" w:rsidRPr="00B633A3" w:rsidRDefault="003B5549" w:rsidP="00495A92">
            <w:pPr>
              <w:rPr>
                <w:color w:val="FF0000"/>
                <w:sz w:val="24"/>
                <w:szCs w:val="24"/>
              </w:rPr>
            </w:pPr>
            <w:r w:rsidRPr="00B633A3">
              <w:rPr>
                <w:color w:val="FF0000"/>
                <w:sz w:val="24"/>
                <w:szCs w:val="24"/>
              </w:rPr>
              <w:t>Оплата труда</w:t>
            </w:r>
          </w:p>
        </w:tc>
        <w:tc>
          <w:tcPr>
            <w:tcW w:w="2127" w:type="dxa"/>
          </w:tcPr>
          <w:p w:rsidR="003B5549" w:rsidRPr="00B633A3" w:rsidRDefault="003B5549" w:rsidP="00495A92">
            <w:pPr>
              <w:jc w:val="center"/>
              <w:rPr>
                <w:color w:val="FF0000"/>
                <w:sz w:val="24"/>
                <w:szCs w:val="24"/>
              </w:rPr>
            </w:pPr>
            <w:r w:rsidRPr="00B633A3">
              <w:rPr>
                <w:color w:val="FF0000"/>
                <w:sz w:val="24"/>
                <w:szCs w:val="24"/>
              </w:rPr>
              <w:t>818 203,00</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119</w:t>
            </w:r>
          </w:p>
        </w:tc>
        <w:tc>
          <w:tcPr>
            <w:tcW w:w="5982" w:type="dxa"/>
          </w:tcPr>
          <w:p w:rsidR="003B5549" w:rsidRPr="00B633A3" w:rsidRDefault="003B5549" w:rsidP="00495A92">
            <w:pPr>
              <w:rPr>
                <w:color w:val="FF0000"/>
                <w:sz w:val="24"/>
                <w:szCs w:val="24"/>
              </w:rPr>
            </w:pPr>
            <w:r w:rsidRPr="00B633A3">
              <w:rPr>
                <w:color w:val="FF0000"/>
                <w:sz w:val="24"/>
                <w:szCs w:val="24"/>
              </w:rPr>
              <w:t>Взносы по обязательному социальному страхованию на выплаты по оплате труда и иные выплаты работникам учреждения</w:t>
            </w:r>
          </w:p>
        </w:tc>
        <w:tc>
          <w:tcPr>
            <w:tcW w:w="2127" w:type="dxa"/>
          </w:tcPr>
          <w:p w:rsidR="003B5549" w:rsidRPr="00B633A3" w:rsidRDefault="003B5549" w:rsidP="00495A92">
            <w:pPr>
              <w:jc w:val="center"/>
              <w:rPr>
                <w:color w:val="FF0000"/>
                <w:sz w:val="24"/>
                <w:szCs w:val="24"/>
              </w:rPr>
            </w:pPr>
            <w:r w:rsidRPr="00B633A3">
              <w:rPr>
                <w:color w:val="FF0000"/>
                <w:sz w:val="24"/>
                <w:szCs w:val="24"/>
              </w:rPr>
              <w:t>247 097,00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5982" w:type="dxa"/>
          </w:tcPr>
          <w:p w:rsidR="003B5549" w:rsidRPr="00B633A3" w:rsidRDefault="003B5549" w:rsidP="00495A92">
            <w:pPr>
              <w:rPr>
                <w:color w:val="FF0000"/>
                <w:sz w:val="24"/>
                <w:szCs w:val="24"/>
              </w:rPr>
            </w:pPr>
          </w:p>
        </w:tc>
        <w:tc>
          <w:tcPr>
            <w:tcW w:w="2127" w:type="dxa"/>
          </w:tcPr>
          <w:p w:rsidR="003B5549" w:rsidRPr="00B633A3" w:rsidRDefault="003B5549" w:rsidP="00495A92">
            <w:pPr>
              <w:jc w:val="center"/>
              <w:rPr>
                <w:color w:val="FF0000"/>
                <w:sz w:val="24"/>
                <w:szCs w:val="24"/>
              </w:rPr>
            </w:pPr>
            <w:r w:rsidRPr="00B633A3">
              <w:rPr>
                <w:color w:val="FF0000"/>
                <w:sz w:val="24"/>
                <w:szCs w:val="24"/>
              </w:rPr>
              <w:t>1 065 300,00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учреждениям  на финансовое обеспечение деятельности (за исключением расходов на оплату труда работников, обеспечивающих создание условий для осуществления присмотра и ухода за детьми, обслуживание зданий, сооружений, систем и оборудования в рамках реализации муниципальной программы Волгодонского района «Развитие образования»):</w:t>
      </w:r>
    </w:p>
    <w:tbl>
      <w:tblPr>
        <w:tblStyle w:val="afff4"/>
        <w:tblW w:w="9493" w:type="dxa"/>
        <w:tblLook w:val="04A0" w:firstRow="1" w:lastRow="0" w:firstColumn="1" w:lastColumn="0" w:noHBand="0" w:noVBand="1"/>
      </w:tblPr>
      <w:tblGrid>
        <w:gridCol w:w="1384"/>
        <w:gridCol w:w="6124"/>
        <w:gridCol w:w="1985"/>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6124"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1985"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6124"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1985" w:type="dxa"/>
          </w:tcPr>
          <w:p w:rsidR="003B5549" w:rsidRPr="00B633A3" w:rsidRDefault="003B5549" w:rsidP="00495A92">
            <w:pPr>
              <w:jc w:val="center"/>
              <w:rPr>
                <w:color w:val="FF0000"/>
                <w:sz w:val="24"/>
                <w:szCs w:val="24"/>
              </w:rPr>
            </w:pPr>
            <w:r w:rsidRPr="00B633A3">
              <w:rPr>
                <w:color w:val="FF0000"/>
                <w:sz w:val="24"/>
                <w:szCs w:val="24"/>
              </w:rPr>
              <w:t>1 569 200,00</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850</w:t>
            </w:r>
          </w:p>
        </w:tc>
        <w:tc>
          <w:tcPr>
            <w:tcW w:w="6124" w:type="dxa"/>
          </w:tcPr>
          <w:p w:rsidR="003B5549" w:rsidRPr="00B633A3" w:rsidRDefault="003B5549" w:rsidP="00495A92">
            <w:pPr>
              <w:rPr>
                <w:color w:val="FF0000"/>
                <w:sz w:val="24"/>
                <w:szCs w:val="24"/>
              </w:rPr>
            </w:pPr>
            <w:r w:rsidRPr="00B633A3">
              <w:rPr>
                <w:color w:val="FF0000"/>
                <w:sz w:val="24"/>
                <w:szCs w:val="24"/>
              </w:rPr>
              <w:t>Уплата налогов, сборов и иных платежей</w:t>
            </w:r>
          </w:p>
        </w:tc>
        <w:tc>
          <w:tcPr>
            <w:tcW w:w="1985" w:type="dxa"/>
          </w:tcPr>
          <w:p w:rsidR="003B5549" w:rsidRPr="00B633A3" w:rsidRDefault="003B5549" w:rsidP="00495A92">
            <w:pPr>
              <w:jc w:val="center"/>
              <w:rPr>
                <w:color w:val="FF0000"/>
                <w:sz w:val="24"/>
                <w:szCs w:val="24"/>
              </w:rPr>
            </w:pPr>
            <w:r w:rsidRPr="00B633A3">
              <w:rPr>
                <w:color w:val="FF0000"/>
                <w:sz w:val="24"/>
                <w:szCs w:val="24"/>
              </w:rPr>
              <w:t>100 000,00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6124" w:type="dxa"/>
          </w:tcPr>
          <w:p w:rsidR="003B5549" w:rsidRPr="00B633A3" w:rsidRDefault="003B5549" w:rsidP="00495A92">
            <w:pPr>
              <w:rPr>
                <w:color w:val="FF0000"/>
                <w:sz w:val="24"/>
                <w:szCs w:val="24"/>
              </w:rPr>
            </w:pPr>
          </w:p>
        </w:tc>
        <w:tc>
          <w:tcPr>
            <w:tcW w:w="1985" w:type="dxa"/>
          </w:tcPr>
          <w:p w:rsidR="003B5549" w:rsidRPr="00B633A3" w:rsidRDefault="003B5549" w:rsidP="00495A92">
            <w:pPr>
              <w:jc w:val="center"/>
              <w:rPr>
                <w:color w:val="FF0000"/>
                <w:sz w:val="24"/>
                <w:szCs w:val="24"/>
              </w:rPr>
            </w:pPr>
            <w:r w:rsidRPr="00B633A3">
              <w:rPr>
                <w:color w:val="FF0000"/>
                <w:sz w:val="24"/>
                <w:szCs w:val="24"/>
              </w:rPr>
              <w:t>1 669 200,00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учреждениям на проведение мероприятий в рамках реализации муниципальной программы Волгодонского района «Обеспечение общественного порядка и противодействие преступности»:</w:t>
      </w:r>
    </w:p>
    <w:tbl>
      <w:tblPr>
        <w:tblStyle w:val="afff4"/>
        <w:tblW w:w="9493" w:type="dxa"/>
        <w:tblLook w:val="04A0" w:firstRow="1" w:lastRow="0" w:firstColumn="1" w:lastColumn="0" w:noHBand="0" w:noVBand="1"/>
      </w:tblPr>
      <w:tblGrid>
        <w:gridCol w:w="1384"/>
        <w:gridCol w:w="6124"/>
        <w:gridCol w:w="1985"/>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6124"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1985"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6124" w:type="dxa"/>
          </w:tcPr>
          <w:p w:rsidR="003B5549" w:rsidRPr="00B633A3" w:rsidRDefault="003B5549" w:rsidP="00495A92">
            <w:pPr>
              <w:jc w:val="both"/>
              <w:rPr>
                <w:color w:val="FF0000"/>
                <w:sz w:val="24"/>
                <w:szCs w:val="24"/>
              </w:rPr>
            </w:pPr>
            <w:r w:rsidRPr="00B633A3">
              <w:rPr>
                <w:color w:val="FF0000"/>
                <w:sz w:val="24"/>
                <w:szCs w:val="24"/>
              </w:rPr>
              <w:t>Расхода на закупку товаров, работ, услуг</w:t>
            </w:r>
          </w:p>
        </w:tc>
        <w:tc>
          <w:tcPr>
            <w:tcW w:w="1985" w:type="dxa"/>
          </w:tcPr>
          <w:p w:rsidR="003B5549" w:rsidRPr="00B633A3" w:rsidRDefault="003B5549" w:rsidP="00495A92">
            <w:pPr>
              <w:jc w:val="center"/>
              <w:rPr>
                <w:color w:val="FF0000"/>
                <w:sz w:val="24"/>
                <w:szCs w:val="24"/>
              </w:rPr>
            </w:pPr>
            <w:r w:rsidRPr="00B633A3">
              <w:rPr>
                <w:color w:val="FF0000"/>
                <w:sz w:val="24"/>
                <w:szCs w:val="24"/>
              </w:rPr>
              <w:t>47 735,89</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6124" w:type="dxa"/>
          </w:tcPr>
          <w:p w:rsidR="003B5549" w:rsidRPr="00B633A3" w:rsidRDefault="003B5549" w:rsidP="00495A92">
            <w:pPr>
              <w:rPr>
                <w:color w:val="FF0000"/>
                <w:sz w:val="24"/>
                <w:szCs w:val="24"/>
              </w:rPr>
            </w:pPr>
          </w:p>
        </w:tc>
        <w:tc>
          <w:tcPr>
            <w:tcW w:w="1985" w:type="dxa"/>
          </w:tcPr>
          <w:p w:rsidR="003B5549" w:rsidRPr="00B633A3" w:rsidRDefault="003B5549" w:rsidP="00495A92">
            <w:pPr>
              <w:jc w:val="center"/>
              <w:rPr>
                <w:color w:val="FF0000"/>
                <w:sz w:val="24"/>
                <w:szCs w:val="24"/>
              </w:rPr>
            </w:pPr>
            <w:r w:rsidRPr="00B633A3">
              <w:rPr>
                <w:color w:val="FF0000"/>
                <w:sz w:val="24"/>
                <w:szCs w:val="24"/>
              </w:rPr>
              <w:t>47 735,89</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учреждениям на приобретение аппаратно-программных комплексов доврачебной диагностики состояния здоровья обучающихся  в рамках реализации муниципальной программы Волгодонского района «Развитие образования»:</w:t>
      </w:r>
    </w:p>
    <w:tbl>
      <w:tblPr>
        <w:tblStyle w:val="afff4"/>
        <w:tblW w:w="9493" w:type="dxa"/>
        <w:tblLook w:val="04A0" w:firstRow="1" w:lastRow="0" w:firstColumn="1" w:lastColumn="0" w:noHBand="0" w:noVBand="1"/>
      </w:tblPr>
      <w:tblGrid>
        <w:gridCol w:w="1384"/>
        <w:gridCol w:w="6124"/>
        <w:gridCol w:w="1985"/>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6124"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1985"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6124"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1985" w:type="dxa"/>
          </w:tcPr>
          <w:p w:rsidR="003B5549" w:rsidRPr="00B633A3" w:rsidRDefault="003B5549" w:rsidP="00495A92">
            <w:pPr>
              <w:jc w:val="center"/>
              <w:rPr>
                <w:color w:val="FF0000"/>
                <w:sz w:val="24"/>
                <w:szCs w:val="24"/>
              </w:rPr>
            </w:pPr>
            <w:r w:rsidRPr="00B633A3">
              <w:rPr>
                <w:color w:val="FF0000"/>
                <w:sz w:val="24"/>
                <w:szCs w:val="24"/>
              </w:rPr>
              <w:t>416 550,00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lastRenderedPageBreak/>
              <w:t>ИТОГО:</w:t>
            </w:r>
          </w:p>
        </w:tc>
        <w:tc>
          <w:tcPr>
            <w:tcW w:w="6124" w:type="dxa"/>
          </w:tcPr>
          <w:p w:rsidR="003B5549" w:rsidRPr="00B633A3" w:rsidRDefault="003B5549" w:rsidP="00495A92">
            <w:pPr>
              <w:rPr>
                <w:color w:val="FF0000"/>
                <w:sz w:val="24"/>
                <w:szCs w:val="24"/>
              </w:rPr>
            </w:pPr>
          </w:p>
        </w:tc>
        <w:tc>
          <w:tcPr>
            <w:tcW w:w="1985" w:type="dxa"/>
          </w:tcPr>
          <w:p w:rsidR="003B5549" w:rsidRPr="00B633A3" w:rsidRDefault="003B5549" w:rsidP="00495A92">
            <w:pPr>
              <w:jc w:val="center"/>
              <w:rPr>
                <w:color w:val="FF0000"/>
                <w:sz w:val="24"/>
                <w:szCs w:val="24"/>
              </w:rPr>
            </w:pPr>
            <w:r w:rsidRPr="00B633A3">
              <w:rPr>
                <w:color w:val="FF0000"/>
                <w:sz w:val="24"/>
                <w:szCs w:val="24"/>
              </w:rPr>
              <w:t>416 550,00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учреждениям на организацию отдыха детей в каникулярное время  в рамках реализации муниципальной программы Волгодонского района «Социальная поддержка граждан»:</w:t>
      </w:r>
    </w:p>
    <w:tbl>
      <w:tblPr>
        <w:tblStyle w:val="afff4"/>
        <w:tblW w:w="9493" w:type="dxa"/>
        <w:tblLook w:val="04A0" w:firstRow="1" w:lastRow="0" w:firstColumn="1" w:lastColumn="0" w:noHBand="0" w:noVBand="1"/>
      </w:tblPr>
      <w:tblGrid>
        <w:gridCol w:w="1384"/>
        <w:gridCol w:w="6124"/>
        <w:gridCol w:w="1985"/>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6124"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1985"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6124"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1985" w:type="dxa"/>
          </w:tcPr>
          <w:p w:rsidR="003B5549" w:rsidRPr="00B633A3" w:rsidRDefault="003B5549" w:rsidP="00495A92">
            <w:pPr>
              <w:jc w:val="center"/>
              <w:rPr>
                <w:color w:val="FF0000"/>
                <w:sz w:val="24"/>
                <w:szCs w:val="24"/>
              </w:rPr>
            </w:pPr>
            <w:r w:rsidRPr="00B633A3">
              <w:rPr>
                <w:color w:val="FF0000"/>
                <w:sz w:val="24"/>
                <w:szCs w:val="24"/>
              </w:rPr>
              <w:t>73 715,00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6124" w:type="dxa"/>
          </w:tcPr>
          <w:p w:rsidR="003B5549" w:rsidRPr="00B633A3" w:rsidRDefault="003B5549" w:rsidP="00495A92">
            <w:pPr>
              <w:rPr>
                <w:color w:val="FF0000"/>
                <w:sz w:val="24"/>
                <w:szCs w:val="24"/>
              </w:rPr>
            </w:pPr>
          </w:p>
        </w:tc>
        <w:tc>
          <w:tcPr>
            <w:tcW w:w="1985" w:type="dxa"/>
          </w:tcPr>
          <w:p w:rsidR="003B5549" w:rsidRPr="00B633A3" w:rsidRDefault="003B5549" w:rsidP="00495A92">
            <w:pPr>
              <w:jc w:val="center"/>
              <w:rPr>
                <w:color w:val="FF0000"/>
                <w:sz w:val="24"/>
                <w:szCs w:val="24"/>
              </w:rPr>
            </w:pPr>
            <w:r w:rsidRPr="00B633A3">
              <w:rPr>
                <w:color w:val="FF0000"/>
                <w:sz w:val="24"/>
                <w:szCs w:val="24"/>
              </w:rPr>
              <w:t>73 715,00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организациям за счет средств резервного фонда Правительства Ростовской области:</w:t>
      </w:r>
    </w:p>
    <w:tbl>
      <w:tblPr>
        <w:tblStyle w:val="afff4"/>
        <w:tblW w:w="9493" w:type="dxa"/>
        <w:tblLook w:val="04A0" w:firstRow="1" w:lastRow="0" w:firstColumn="1" w:lastColumn="0" w:noHBand="0" w:noVBand="1"/>
      </w:tblPr>
      <w:tblGrid>
        <w:gridCol w:w="1384"/>
        <w:gridCol w:w="6124"/>
        <w:gridCol w:w="1985"/>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6124"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1985"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6124"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1985" w:type="dxa"/>
          </w:tcPr>
          <w:p w:rsidR="003B5549" w:rsidRPr="00B633A3" w:rsidRDefault="003B5549" w:rsidP="00495A92">
            <w:pPr>
              <w:jc w:val="center"/>
              <w:rPr>
                <w:color w:val="FF0000"/>
                <w:sz w:val="24"/>
                <w:szCs w:val="24"/>
              </w:rPr>
            </w:pPr>
            <w:r w:rsidRPr="00B633A3">
              <w:rPr>
                <w:color w:val="FF0000"/>
                <w:sz w:val="24"/>
                <w:szCs w:val="24"/>
              </w:rPr>
              <w:t>2 942 100,00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6124" w:type="dxa"/>
          </w:tcPr>
          <w:p w:rsidR="003B5549" w:rsidRPr="00B633A3" w:rsidRDefault="003B5549" w:rsidP="00495A92">
            <w:pPr>
              <w:rPr>
                <w:color w:val="FF0000"/>
                <w:sz w:val="24"/>
                <w:szCs w:val="24"/>
              </w:rPr>
            </w:pPr>
          </w:p>
        </w:tc>
        <w:tc>
          <w:tcPr>
            <w:tcW w:w="1985" w:type="dxa"/>
          </w:tcPr>
          <w:p w:rsidR="003B5549" w:rsidRPr="00B633A3" w:rsidRDefault="003B5549" w:rsidP="00495A92">
            <w:pPr>
              <w:jc w:val="center"/>
              <w:rPr>
                <w:color w:val="FF0000"/>
                <w:sz w:val="24"/>
                <w:szCs w:val="24"/>
              </w:rPr>
            </w:pPr>
            <w:r w:rsidRPr="00B633A3">
              <w:rPr>
                <w:color w:val="FF0000"/>
                <w:sz w:val="24"/>
                <w:szCs w:val="24"/>
              </w:rPr>
              <w:t>2 942 100,00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учреждениям на софинансирование расходов резервного фонда Правительства Ростовской области, за счет средств бюджета  Волгодонского района:</w:t>
      </w:r>
    </w:p>
    <w:tbl>
      <w:tblPr>
        <w:tblStyle w:val="afff4"/>
        <w:tblW w:w="9493" w:type="dxa"/>
        <w:tblLook w:val="04A0" w:firstRow="1" w:lastRow="0" w:firstColumn="1" w:lastColumn="0" w:noHBand="0" w:noVBand="1"/>
      </w:tblPr>
      <w:tblGrid>
        <w:gridCol w:w="1384"/>
        <w:gridCol w:w="6124"/>
        <w:gridCol w:w="1985"/>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6124"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1985"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6124"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1985" w:type="dxa"/>
          </w:tcPr>
          <w:p w:rsidR="003B5549" w:rsidRPr="00B633A3" w:rsidRDefault="003B5549" w:rsidP="00495A92">
            <w:pPr>
              <w:jc w:val="center"/>
              <w:rPr>
                <w:color w:val="FF0000"/>
                <w:sz w:val="24"/>
                <w:szCs w:val="24"/>
              </w:rPr>
            </w:pPr>
            <w:r w:rsidRPr="00B633A3">
              <w:rPr>
                <w:color w:val="FF0000"/>
                <w:sz w:val="24"/>
                <w:szCs w:val="24"/>
              </w:rPr>
              <w:t>97 300,00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6124" w:type="dxa"/>
          </w:tcPr>
          <w:p w:rsidR="003B5549" w:rsidRPr="00B633A3" w:rsidRDefault="003B5549" w:rsidP="00495A92">
            <w:pPr>
              <w:rPr>
                <w:color w:val="FF0000"/>
                <w:sz w:val="24"/>
                <w:szCs w:val="24"/>
              </w:rPr>
            </w:pPr>
          </w:p>
        </w:tc>
        <w:tc>
          <w:tcPr>
            <w:tcW w:w="1985" w:type="dxa"/>
          </w:tcPr>
          <w:p w:rsidR="003B5549" w:rsidRPr="00B633A3" w:rsidRDefault="003B5549" w:rsidP="00495A92">
            <w:pPr>
              <w:jc w:val="center"/>
              <w:rPr>
                <w:color w:val="FF0000"/>
                <w:sz w:val="24"/>
                <w:szCs w:val="24"/>
              </w:rPr>
            </w:pPr>
            <w:r w:rsidRPr="00B633A3">
              <w:rPr>
                <w:color w:val="FF0000"/>
                <w:sz w:val="24"/>
                <w:szCs w:val="24"/>
              </w:rPr>
              <w:t>97 300,00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учреждениям на приобретение аппаратно-программных комплексов доврачебной диагностики состояния здоровья обучающихся  в рамках реализации муниципальной программы Волгодонского района «Развитие образования» за счет средств бюджета Волгодонского района:</w:t>
      </w:r>
    </w:p>
    <w:tbl>
      <w:tblPr>
        <w:tblStyle w:val="afff4"/>
        <w:tblW w:w="9493" w:type="dxa"/>
        <w:tblLook w:val="04A0" w:firstRow="1" w:lastRow="0" w:firstColumn="1" w:lastColumn="0" w:noHBand="0" w:noVBand="1"/>
      </w:tblPr>
      <w:tblGrid>
        <w:gridCol w:w="1384"/>
        <w:gridCol w:w="5982"/>
        <w:gridCol w:w="2127"/>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5982"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2127"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5982"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2127" w:type="dxa"/>
          </w:tcPr>
          <w:p w:rsidR="003B5549" w:rsidRPr="00B633A3" w:rsidRDefault="003B5549" w:rsidP="00495A92">
            <w:pPr>
              <w:jc w:val="center"/>
              <w:rPr>
                <w:color w:val="FF0000"/>
                <w:sz w:val="24"/>
                <w:szCs w:val="24"/>
              </w:rPr>
            </w:pPr>
            <w:r w:rsidRPr="00B633A3">
              <w:rPr>
                <w:color w:val="FF0000"/>
                <w:sz w:val="24"/>
                <w:szCs w:val="24"/>
              </w:rPr>
              <w:t>13 750,00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5982" w:type="dxa"/>
          </w:tcPr>
          <w:p w:rsidR="003B5549" w:rsidRPr="00B633A3" w:rsidRDefault="003B5549" w:rsidP="00495A92">
            <w:pPr>
              <w:rPr>
                <w:color w:val="FF0000"/>
                <w:sz w:val="24"/>
                <w:szCs w:val="24"/>
              </w:rPr>
            </w:pPr>
          </w:p>
        </w:tc>
        <w:tc>
          <w:tcPr>
            <w:tcW w:w="2127" w:type="dxa"/>
          </w:tcPr>
          <w:p w:rsidR="003B5549" w:rsidRPr="00B633A3" w:rsidRDefault="003B5549" w:rsidP="00495A92">
            <w:pPr>
              <w:jc w:val="center"/>
              <w:rPr>
                <w:color w:val="FF0000"/>
                <w:sz w:val="24"/>
                <w:szCs w:val="24"/>
              </w:rPr>
            </w:pPr>
            <w:r w:rsidRPr="00B633A3">
              <w:rPr>
                <w:color w:val="FF0000"/>
                <w:sz w:val="24"/>
                <w:szCs w:val="24"/>
              </w:rPr>
              <w:t>13 750,00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Субсидии бюджетным учреждениям на организацию отдыха детей в каникулярное время  в рамках реализации муниципальной программы Волгодонского района «Социальная поддержка граждан» за счет средств бюджета Волгодонского района:</w:t>
      </w:r>
    </w:p>
    <w:tbl>
      <w:tblPr>
        <w:tblStyle w:val="afff4"/>
        <w:tblW w:w="9493" w:type="dxa"/>
        <w:tblLook w:val="04A0" w:firstRow="1" w:lastRow="0" w:firstColumn="1" w:lastColumn="0" w:noHBand="0" w:noVBand="1"/>
      </w:tblPr>
      <w:tblGrid>
        <w:gridCol w:w="1384"/>
        <w:gridCol w:w="5982"/>
        <w:gridCol w:w="2127"/>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5982"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2127"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5982"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2127" w:type="dxa"/>
          </w:tcPr>
          <w:p w:rsidR="003B5549" w:rsidRPr="00B633A3" w:rsidRDefault="003B5549" w:rsidP="00495A92">
            <w:pPr>
              <w:jc w:val="center"/>
              <w:rPr>
                <w:color w:val="FF0000"/>
                <w:sz w:val="24"/>
                <w:szCs w:val="24"/>
              </w:rPr>
            </w:pPr>
            <w:r w:rsidRPr="00B633A3">
              <w:rPr>
                <w:color w:val="FF0000"/>
                <w:sz w:val="24"/>
                <w:szCs w:val="24"/>
              </w:rPr>
              <w:t>5 075,00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5982" w:type="dxa"/>
          </w:tcPr>
          <w:p w:rsidR="003B5549" w:rsidRPr="00B633A3" w:rsidRDefault="003B5549" w:rsidP="00495A92">
            <w:pPr>
              <w:rPr>
                <w:color w:val="FF0000"/>
                <w:sz w:val="24"/>
                <w:szCs w:val="24"/>
              </w:rPr>
            </w:pPr>
          </w:p>
        </w:tc>
        <w:tc>
          <w:tcPr>
            <w:tcW w:w="2127" w:type="dxa"/>
          </w:tcPr>
          <w:p w:rsidR="003B5549" w:rsidRPr="00B633A3" w:rsidRDefault="003B5549" w:rsidP="00495A92">
            <w:pPr>
              <w:jc w:val="center"/>
              <w:rPr>
                <w:color w:val="FF0000"/>
                <w:sz w:val="24"/>
                <w:szCs w:val="24"/>
              </w:rPr>
            </w:pPr>
            <w:r w:rsidRPr="00B633A3">
              <w:rPr>
                <w:color w:val="FF0000"/>
                <w:sz w:val="24"/>
                <w:szCs w:val="24"/>
              </w:rPr>
              <w:t>5 075,00</w:t>
            </w:r>
          </w:p>
        </w:tc>
      </w:tr>
    </w:tbl>
    <w:p w:rsidR="003B5549" w:rsidRPr="00B633A3" w:rsidRDefault="003B5549" w:rsidP="003B5549">
      <w:pPr>
        <w:rPr>
          <w:color w:val="FF0000"/>
          <w:sz w:val="24"/>
          <w:szCs w:val="24"/>
        </w:rPr>
      </w:pPr>
    </w:p>
    <w:p w:rsidR="003B5549" w:rsidRPr="00B633A3" w:rsidRDefault="003B5549" w:rsidP="003B5549">
      <w:pPr>
        <w:jc w:val="both"/>
        <w:rPr>
          <w:color w:val="FF0000"/>
          <w:sz w:val="24"/>
          <w:szCs w:val="24"/>
        </w:rPr>
      </w:pPr>
      <w:r w:rsidRPr="00B633A3">
        <w:rPr>
          <w:color w:val="FF0000"/>
          <w:sz w:val="24"/>
          <w:szCs w:val="24"/>
        </w:rPr>
        <w:t>Поступления от иной приносящей доход деятельности:</w:t>
      </w:r>
    </w:p>
    <w:tbl>
      <w:tblPr>
        <w:tblStyle w:val="afff4"/>
        <w:tblW w:w="9493" w:type="dxa"/>
        <w:tblLook w:val="04A0" w:firstRow="1" w:lastRow="0" w:firstColumn="1" w:lastColumn="0" w:noHBand="0" w:noVBand="1"/>
      </w:tblPr>
      <w:tblGrid>
        <w:gridCol w:w="1384"/>
        <w:gridCol w:w="6124"/>
        <w:gridCol w:w="1985"/>
      </w:tblGrid>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КБК</w:t>
            </w:r>
          </w:p>
        </w:tc>
        <w:tc>
          <w:tcPr>
            <w:tcW w:w="6124" w:type="dxa"/>
          </w:tcPr>
          <w:p w:rsidR="003B5549" w:rsidRPr="00B633A3" w:rsidRDefault="003B5549" w:rsidP="00495A92">
            <w:pPr>
              <w:jc w:val="center"/>
              <w:rPr>
                <w:color w:val="FF0000"/>
                <w:sz w:val="24"/>
                <w:szCs w:val="24"/>
              </w:rPr>
            </w:pPr>
            <w:r w:rsidRPr="00B633A3">
              <w:rPr>
                <w:color w:val="FF0000"/>
                <w:sz w:val="24"/>
                <w:szCs w:val="24"/>
              </w:rPr>
              <w:t>Наименование</w:t>
            </w:r>
          </w:p>
        </w:tc>
        <w:tc>
          <w:tcPr>
            <w:tcW w:w="1985" w:type="dxa"/>
          </w:tcPr>
          <w:p w:rsidR="003B5549" w:rsidRPr="00B633A3" w:rsidRDefault="003B5549" w:rsidP="00495A92">
            <w:pPr>
              <w:jc w:val="center"/>
              <w:rPr>
                <w:color w:val="FF0000"/>
                <w:sz w:val="24"/>
                <w:szCs w:val="24"/>
              </w:rPr>
            </w:pPr>
            <w:r w:rsidRPr="00B633A3">
              <w:rPr>
                <w:color w:val="FF0000"/>
                <w:sz w:val="24"/>
                <w:szCs w:val="24"/>
              </w:rPr>
              <w:t>Сумма</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244</w:t>
            </w:r>
          </w:p>
        </w:tc>
        <w:tc>
          <w:tcPr>
            <w:tcW w:w="6124" w:type="dxa"/>
          </w:tcPr>
          <w:p w:rsidR="003B5549" w:rsidRPr="00B633A3" w:rsidRDefault="003B5549" w:rsidP="00495A92">
            <w:pPr>
              <w:rPr>
                <w:color w:val="FF0000"/>
                <w:sz w:val="24"/>
                <w:szCs w:val="24"/>
              </w:rPr>
            </w:pPr>
            <w:r w:rsidRPr="00B633A3">
              <w:rPr>
                <w:color w:val="FF0000"/>
                <w:sz w:val="24"/>
                <w:szCs w:val="24"/>
              </w:rPr>
              <w:t>Расхода на закупку товаров, работ, услуг</w:t>
            </w:r>
          </w:p>
        </w:tc>
        <w:tc>
          <w:tcPr>
            <w:tcW w:w="1985" w:type="dxa"/>
          </w:tcPr>
          <w:p w:rsidR="003B5549" w:rsidRPr="00B633A3" w:rsidRDefault="003B5549" w:rsidP="00495A92">
            <w:pPr>
              <w:jc w:val="center"/>
              <w:rPr>
                <w:color w:val="FF0000"/>
                <w:sz w:val="24"/>
                <w:szCs w:val="24"/>
              </w:rPr>
            </w:pPr>
            <w:r w:rsidRPr="00B633A3">
              <w:rPr>
                <w:color w:val="FF0000"/>
                <w:sz w:val="24"/>
                <w:szCs w:val="24"/>
              </w:rPr>
              <w:t>190 000,00</w:t>
            </w:r>
          </w:p>
        </w:tc>
      </w:tr>
      <w:tr w:rsidR="003B5549" w:rsidRPr="00B633A3" w:rsidTr="00724E55">
        <w:tc>
          <w:tcPr>
            <w:tcW w:w="1384" w:type="dxa"/>
          </w:tcPr>
          <w:p w:rsidR="003B5549" w:rsidRPr="00B633A3" w:rsidRDefault="003B5549" w:rsidP="00495A92">
            <w:pPr>
              <w:jc w:val="center"/>
              <w:rPr>
                <w:color w:val="FF0000"/>
                <w:sz w:val="24"/>
                <w:szCs w:val="24"/>
              </w:rPr>
            </w:pPr>
            <w:r w:rsidRPr="00B633A3">
              <w:rPr>
                <w:color w:val="FF0000"/>
                <w:sz w:val="24"/>
                <w:szCs w:val="24"/>
              </w:rPr>
              <w:t>850</w:t>
            </w:r>
          </w:p>
        </w:tc>
        <w:tc>
          <w:tcPr>
            <w:tcW w:w="6124" w:type="dxa"/>
          </w:tcPr>
          <w:p w:rsidR="003B5549" w:rsidRPr="00B633A3" w:rsidRDefault="003B5549" w:rsidP="00495A92">
            <w:pPr>
              <w:rPr>
                <w:color w:val="FF0000"/>
                <w:sz w:val="24"/>
                <w:szCs w:val="24"/>
              </w:rPr>
            </w:pPr>
            <w:r w:rsidRPr="00B633A3">
              <w:rPr>
                <w:color w:val="FF0000"/>
                <w:sz w:val="24"/>
                <w:szCs w:val="24"/>
              </w:rPr>
              <w:t>Уплата налогов, сборов и иных платежей</w:t>
            </w:r>
          </w:p>
        </w:tc>
        <w:tc>
          <w:tcPr>
            <w:tcW w:w="1985" w:type="dxa"/>
          </w:tcPr>
          <w:p w:rsidR="003B5549" w:rsidRPr="00B633A3" w:rsidRDefault="003B5549" w:rsidP="00495A92">
            <w:pPr>
              <w:jc w:val="center"/>
              <w:rPr>
                <w:color w:val="FF0000"/>
                <w:sz w:val="24"/>
                <w:szCs w:val="24"/>
              </w:rPr>
            </w:pPr>
            <w:r w:rsidRPr="00B633A3">
              <w:rPr>
                <w:color w:val="FF0000"/>
                <w:sz w:val="24"/>
                <w:szCs w:val="24"/>
              </w:rPr>
              <w:t>10 000,00</w:t>
            </w:r>
          </w:p>
        </w:tc>
      </w:tr>
      <w:tr w:rsidR="003B5549" w:rsidRPr="00B633A3" w:rsidTr="00724E55">
        <w:tc>
          <w:tcPr>
            <w:tcW w:w="1384" w:type="dxa"/>
          </w:tcPr>
          <w:p w:rsidR="003B5549" w:rsidRPr="00B633A3" w:rsidRDefault="003B5549" w:rsidP="00495A92">
            <w:pPr>
              <w:rPr>
                <w:color w:val="FF0000"/>
                <w:sz w:val="24"/>
                <w:szCs w:val="24"/>
              </w:rPr>
            </w:pPr>
            <w:r w:rsidRPr="00B633A3">
              <w:rPr>
                <w:color w:val="FF0000"/>
                <w:sz w:val="24"/>
                <w:szCs w:val="24"/>
              </w:rPr>
              <w:t>ИТОГО:</w:t>
            </w:r>
          </w:p>
        </w:tc>
        <w:tc>
          <w:tcPr>
            <w:tcW w:w="6124" w:type="dxa"/>
          </w:tcPr>
          <w:p w:rsidR="003B5549" w:rsidRPr="00B633A3" w:rsidRDefault="003B5549" w:rsidP="00495A92">
            <w:pPr>
              <w:rPr>
                <w:color w:val="FF0000"/>
                <w:sz w:val="24"/>
                <w:szCs w:val="24"/>
              </w:rPr>
            </w:pPr>
          </w:p>
        </w:tc>
        <w:tc>
          <w:tcPr>
            <w:tcW w:w="1985" w:type="dxa"/>
          </w:tcPr>
          <w:p w:rsidR="003B5549" w:rsidRPr="00B633A3" w:rsidRDefault="003B5549" w:rsidP="00495A92">
            <w:pPr>
              <w:jc w:val="center"/>
              <w:rPr>
                <w:color w:val="FF0000"/>
                <w:sz w:val="24"/>
                <w:szCs w:val="24"/>
              </w:rPr>
            </w:pPr>
            <w:r w:rsidRPr="00B633A3">
              <w:rPr>
                <w:color w:val="FF0000"/>
                <w:sz w:val="24"/>
                <w:szCs w:val="24"/>
              </w:rPr>
              <w:t>200 000,00</w:t>
            </w:r>
          </w:p>
        </w:tc>
      </w:tr>
    </w:tbl>
    <w:p w:rsidR="003B5549" w:rsidRPr="00B633A3" w:rsidRDefault="003B5549" w:rsidP="003B5549">
      <w:pPr>
        <w:ind w:firstLine="60"/>
        <w:rPr>
          <w:color w:val="FF0000"/>
          <w:sz w:val="24"/>
          <w:szCs w:val="24"/>
          <w:lang w:eastAsia="ru-RU"/>
        </w:rPr>
      </w:pPr>
    </w:p>
    <w:p w:rsidR="003B5549" w:rsidRPr="00B633A3" w:rsidRDefault="003B5549" w:rsidP="003B5549">
      <w:pPr>
        <w:ind w:left="-142" w:firstLine="426"/>
        <w:jc w:val="both"/>
        <w:rPr>
          <w:color w:val="FF0000"/>
          <w:sz w:val="24"/>
          <w:szCs w:val="24"/>
          <w:lang w:eastAsia="ru-RU"/>
        </w:rPr>
      </w:pPr>
      <w:r w:rsidRPr="00B633A3">
        <w:rPr>
          <w:color w:val="FF0000"/>
          <w:sz w:val="24"/>
          <w:szCs w:val="24"/>
          <w:lang w:eastAsia="ru-RU"/>
        </w:rPr>
        <w:t>Средства, выделенные на финансовое обеспечение функционирования учреждения, расходуются строго в соответствии с утвержденным планом финансово-хозяйственной деятельности, исходя из принципа целесообразности, необходимости и эффективности расходов.</w:t>
      </w:r>
    </w:p>
    <w:p w:rsidR="003B5549" w:rsidRPr="00B633A3" w:rsidRDefault="003B5549" w:rsidP="003B5549">
      <w:pPr>
        <w:ind w:left="-142"/>
        <w:jc w:val="both"/>
        <w:rPr>
          <w:color w:val="FF0000"/>
          <w:sz w:val="24"/>
          <w:szCs w:val="24"/>
        </w:rPr>
      </w:pPr>
      <w:r w:rsidRPr="00B633A3">
        <w:rPr>
          <w:color w:val="FF0000"/>
          <w:sz w:val="24"/>
          <w:szCs w:val="24"/>
        </w:rPr>
        <w:t xml:space="preserve">       Платных услуг образовательное учреждение не оказывает.</w:t>
      </w:r>
    </w:p>
    <w:p w:rsidR="006C3D90" w:rsidRPr="00B633A3" w:rsidRDefault="006C3D90" w:rsidP="003B5549">
      <w:pPr>
        <w:ind w:left="-142"/>
        <w:jc w:val="both"/>
        <w:rPr>
          <w:color w:val="FF0000"/>
          <w:sz w:val="24"/>
          <w:szCs w:val="24"/>
        </w:rPr>
      </w:pPr>
    </w:p>
    <w:p w:rsidR="006C3D90" w:rsidRPr="00B633A3" w:rsidRDefault="006C3D90" w:rsidP="003B5549">
      <w:pPr>
        <w:ind w:left="-142"/>
        <w:jc w:val="both"/>
        <w:rPr>
          <w:color w:val="FF0000"/>
          <w:sz w:val="24"/>
          <w:szCs w:val="24"/>
        </w:rPr>
      </w:pPr>
    </w:p>
    <w:p w:rsidR="006C3D90" w:rsidRPr="00B633A3" w:rsidRDefault="006C3D90" w:rsidP="003B5549">
      <w:pPr>
        <w:ind w:left="-142"/>
        <w:jc w:val="both"/>
        <w:rPr>
          <w:color w:val="FF0000"/>
          <w:sz w:val="24"/>
          <w:szCs w:val="24"/>
        </w:rPr>
      </w:pPr>
    </w:p>
    <w:p w:rsidR="003B5549" w:rsidRPr="00B633A3" w:rsidRDefault="003B5549" w:rsidP="003B5549">
      <w:pPr>
        <w:rPr>
          <w:color w:val="FF0000"/>
          <w:sz w:val="24"/>
          <w:szCs w:val="24"/>
          <w:lang w:eastAsia="ru-RU"/>
        </w:rPr>
      </w:pPr>
    </w:p>
    <w:p w:rsidR="003B5549" w:rsidRPr="00FB53A5" w:rsidRDefault="00814DF9" w:rsidP="008E356D">
      <w:pPr>
        <w:pStyle w:val="Standarduser"/>
        <w:numPr>
          <w:ilvl w:val="1"/>
          <w:numId w:val="121"/>
        </w:numPr>
        <w:jc w:val="both"/>
        <w:rPr>
          <w:rFonts w:ascii="Times New Roman" w:hAnsi="Times New Roman" w:cs="Times New Roman"/>
          <w:b/>
          <w:sz w:val="24"/>
        </w:rPr>
      </w:pPr>
      <w:r w:rsidRPr="00FB53A5">
        <w:rPr>
          <w:rFonts w:ascii="Times New Roman" w:hAnsi="Times New Roman" w:cs="Times New Roman"/>
          <w:b/>
          <w:sz w:val="24"/>
        </w:rPr>
        <w:lastRenderedPageBreak/>
        <w:t xml:space="preserve">Материально-технические условия реализации основной образовательной программы. </w:t>
      </w:r>
    </w:p>
    <w:p w:rsidR="00814DF9" w:rsidRPr="00B633A3" w:rsidRDefault="00814DF9" w:rsidP="00814DF9">
      <w:pPr>
        <w:tabs>
          <w:tab w:val="left" w:pos="0"/>
          <w:tab w:val="left" w:pos="851"/>
        </w:tabs>
        <w:autoSpaceDE w:val="0"/>
        <w:autoSpaceDN w:val="0"/>
        <w:adjustRightInd w:val="0"/>
        <w:ind w:firstLine="567"/>
        <w:jc w:val="both"/>
        <w:rPr>
          <w:color w:val="FF0000"/>
          <w:sz w:val="24"/>
          <w:szCs w:val="24"/>
          <w:lang w:eastAsia="ru-RU"/>
        </w:rPr>
      </w:pPr>
      <w:r w:rsidRPr="00B633A3">
        <w:rPr>
          <w:color w:val="FF0000"/>
          <w:sz w:val="24"/>
          <w:szCs w:val="24"/>
          <w:lang w:eastAsia="ru-RU"/>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814DF9" w:rsidRPr="00B633A3" w:rsidRDefault="00814DF9" w:rsidP="00122061">
      <w:pPr>
        <w:pStyle w:val="Standarduser"/>
        <w:spacing w:after="0" w:line="240" w:lineRule="auto"/>
        <w:ind w:firstLine="854"/>
        <w:jc w:val="both"/>
        <w:rPr>
          <w:rFonts w:ascii="Times New Roman" w:hAnsi="Times New Roman" w:cs="Times New Roman"/>
          <w:color w:val="FF0000"/>
          <w:sz w:val="24"/>
        </w:rPr>
      </w:pPr>
      <w:r w:rsidRPr="00B633A3">
        <w:rPr>
          <w:rFonts w:ascii="Times New Roman" w:hAnsi="Times New Roman" w:cs="Times New Roman"/>
          <w:color w:val="FF0000"/>
          <w:sz w:val="24"/>
          <w:lang w:eastAsia="ru-RU"/>
        </w:rPr>
        <w:t>Год постройки школы — 1969, год капитального ремонта — 2007. На 2017г. состояние здания удовлетворительное. Учебные площади в расчёте на одного обучающегося 2,5</w:t>
      </w:r>
      <w:r w:rsidRPr="00B633A3">
        <w:rPr>
          <w:rFonts w:ascii="Times New Roman" w:hAnsi="Times New Roman" w:cs="Times New Roman"/>
          <w:b/>
          <w:color w:val="FF0000"/>
          <w:sz w:val="24"/>
          <w:lang w:eastAsia="ru-RU"/>
        </w:rPr>
        <w:t xml:space="preserve"> </w:t>
      </w:r>
      <w:r w:rsidRPr="00B633A3">
        <w:rPr>
          <w:rFonts w:ascii="Times New Roman" w:hAnsi="Times New Roman" w:cs="Times New Roman"/>
          <w:color w:val="FF0000"/>
          <w:sz w:val="24"/>
          <w:lang w:eastAsia="ru-RU"/>
        </w:rPr>
        <w:t>кв. м. В школе созданы условия для осуществления образовательного процесса: температура в классах даже в зимний период времени соответствует норме, хорошее освещение, водоснабжение, внешний пожарный гидрант, современная мебель, оборудование. В школе 11 учебных кабинета, специализированные кабинеты химии, физики, биологии, русского языка и литературы, математики, иностранного языка, информатики, истории, географии, кабинеты для начальных классов с современным соответствующим оборудованием; столовая; спортивный зал (площадью 120 кв.м.); актовый зал; кабинет педагога – психолога, социального педагога и логопеда; библиотека; спортивная площадка; футбольное поле.</w:t>
      </w:r>
      <w:r w:rsidR="00EF42FE" w:rsidRPr="00B633A3">
        <w:rPr>
          <w:rFonts w:ascii="Times New Roman" w:hAnsi="Times New Roman" w:cs="Times New Roman"/>
          <w:color w:val="FF0000"/>
          <w:sz w:val="24"/>
          <w:lang w:eastAsia="ru-RU"/>
        </w:rPr>
        <w:t xml:space="preserve"> </w:t>
      </w:r>
      <w:r w:rsidR="00EF42FE" w:rsidRPr="00B633A3">
        <w:rPr>
          <w:rFonts w:ascii="Times New Roman" w:eastAsia="Andale Sans UI" w:hAnsi="Times New Roman" w:cs="Times New Roman"/>
          <w:color w:val="FF0000"/>
          <w:sz w:val="24"/>
        </w:rPr>
        <w:t>Обучающиеся, проживающие в п.Сибирьковый, п.Саловский, п. Сухая Балка, х. Парамонов и Погожев,  доставляются в школу и домой школьными автобусами.</w:t>
      </w:r>
    </w:p>
    <w:p w:rsidR="00814DF9" w:rsidRPr="00B633A3" w:rsidRDefault="00814DF9" w:rsidP="00122061">
      <w:pPr>
        <w:widowControl w:val="0"/>
        <w:tabs>
          <w:tab w:val="left" w:pos="0"/>
          <w:tab w:val="left" w:pos="851"/>
        </w:tabs>
        <w:autoSpaceDE w:val="0"/>
        <w:autoSpaceDN w:val="0"/>
        <w:adjustRightInd w:val="0"/>
        <w:ind w:firstLine="567"/>
        <w:jc w:val="both"/>
        <w:rPr>
          <w:color w:val="FF0000"/>
          <w:sz w:val="24"/>
          <w:szCs w:val="24"/>
          <w:lang w:eastAsia="ru-RU"/>
        </w:rPr>
      </w:pPr>
      <w:r w:rsidRPr="00B633A3">
        <w:rPr>
          <w:color w:val="FF0000"/>
          <w:sz w:val="24"/>
          <w:szCs w:val="24"/>
          <w:lang w:eastAsia="ru-RU"/>
        </w:rPr>
        <w:t>Для организации образовательного процесса в соответствии с современными требованиями в школе есть три мобильных компьютерных класса.</w:t>
      </w:r>
    </w:p>
    <w:p w:rsidR="00814DF9" w:rsidRPr="00B633A3" w:rsidRDefault="00814DF9" w:rsidP="00122061">
      <w:pPr>
        <w:widowControl w:val="0"/>
        <w:tabs>
          <w:tab w:val="left" w:pos="0"/>
          <w:tab w:val="left" w:pos="851"/>
        </w:tabs>
        <w:autoSpaceDE w:val="0"/>
        <w:autoSpaceDN w:val="0"/>
        <w:adjustRightInd w:val="0"/>
        <w:ind w:firstLine="567"/>
        <w:jc w:val="both"/>
        <w:rPr>
          <w:color w:val="FF0000"/>
          <w:sz w:val="24"/>
          <w:szCs w:val="24"/>
          <w:lang w:eastAsia="ru-RU"/>
        </w:rPr>
      </w:pPr>
      <w:r w:rsidRPr="00B633A3">
        <w:rPr>
          <w:color w:val="FF0000"/>
          <w:sz w:val="24"/>
          <w:szCs w:val="24"/>
          <w:lang w:eastAsia="ru-RU"/>
        </w:rPr>
        <w:t xml:space="preserve">Все кабинеты оборудованы компьютерами. Мулитимедийным комплектом (ПК или ноутбук, проектор, экран или интерактивная доска) оборудован каждый учебный кабинет. </w:t>
      </w:r>
    </w:p>
    <w:p w:rsidR="00814DF9" w:rsidRPr="00B633A3" w:rsidRDefault="00814DF9" w:rsidP="00122061">
      <w:pPr>
        <w:widowControl w:val="0"/>
        <w:tabs>
          <w:tab w:val="left" w:pos="0"/>
          <w:tab w:val="left" w:pos="851"/>
        </w:tabs>
        <w:autoSpaceDE w:val="0"/>
        <w:autoSpaceDN w:val="0"/>
        <w:adjustRightInd w:val="0"/>
        <w:ind w:firstLine="567"/>
        <w:jc w:val="both"/>
        <w:rPr>
          <w:color w:val="FF0000"/>
          <w:sz w:val="24"/>
          <w:szCs w:val="24"/>
          <w:lang w:eastAsia="ru-RU"/>
        </w:rPr>
      </w:pPr>
      <w:r w:rsidRPr="00B633A3">
        <w:rPr>
          <w:color w:val="FF0000"/>
          <w:sz w:val="24"/>
          <w:szCs w:val="24"/>
          <w:lang w:eastAsia="ru-RU"/>
        </w:rPr>
        <w:t>Функционирует единая локальная сеть с возможностью выхода в Интернет (широкополосный доступ, оптоволокно). В школе широко используется автоматизированные системы предоставления сервисов и услуг- «АИС Контингент», «База данных ЕГЭ, программное обеспечение «1С Аттестат», а также в настоящее время ведется работа по созданию электронного каталога всех изданий, находящихся в библиотеке, автоматизированной информационной библиотечной системы MARK – SQL.</w:t>
      </w:r>
    </w:p>
    <w:p w:rsidR="00814DF9" w:rsidRPr="00B633A3" w:rsidRDefault="00814DF9" w:rsidP="00122061">
      <w:pPr>
        <w:jc w:val="both"/>
        <w:rPr>
          <w:color w:val="FF0000"/>
          <w:sz w:val="24"/>
          <w:szCs w:val="24"/>
          <w:lang w:eastAsia="ru-RU"/>
        </w:rPr>
      </w:pPr>
      <w:r w:rsidRPr="00B633A3">
        <w:rPr>
          <w:color w:val="FF0000"/>
          <w:sz w:val="24"/>
          <w:szCs w:val="24"/>
          <w:lang w:eastAsia="ru-RU"/>
        </w:rPr>
        <w:t xml:space="preserve">           В целом 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Имеется автоматическая пожарная сигнализация, внешний пожарный гидрант, система видеонаблюдения, кнопка экстренного вызова. В течение учебного года постоянно уделяется внимание улучшению материально-технической базы, охраны здоровья (приобретен АРМИС) и обеспечению санитарно-гигиенического режима работы школы. </w:t>
      </w:r>
    </w:p>
    <w:p w:rsidR="00814DF9" w:rsidRPr="00B633A3" w:rsidRDefault="00814DF9" w:rsidP="00122061">
      <w:pPr>
        <w:jc w:val="both"/>
        <w:rPr>
          <w:color w:val="FF0000"/>
          <w:sz w:val="24"/>
          <w:szCs w:val="24"/>
          <w:lang w:eastAsia="ru-RU"/>
        </w:rPr>
      </w:pPr>
      <w:r w:rsidRPr="00B633A3">
        <w:rPr>
          <w:color w:val="FF0000"/>
          <w:sz w:val="24"/>
          <w:szCs w:val="24"/>
          <w:lang w:eastAsia="ru-RU"/>
        </w:rPr>
        <w:t xml:space="preserve">     Общий фонд школьной библиотеки составляет 8437 экземпляров.</w:t>
      </w:r>
    </w:p>
    <w:p w:rsidR="00EF42FE" w:rsidRPr="00B633A3" w:rsidRDefault="00814DF9" w:rsidP="00122061">
      <w:pPr>
        <w:jc w:val="both"/>
        <w:rPr>
          <w:b/>
          <w:color w:val="FF0000"/>
          <w:sz w:val="24"/>
          <w:szCs w:val="24"/>
          <w:lang w:eastAsia="ru-RU"/>
        </w:rPr>
      </w:pPr>
      <w:r w:rsidRPr="00B633A3">
        <w:rPr>
          <w:color w:val="FF0000"/>
          <w:sz w:val="24"/>
          <w:szCs w:val="24"/>
          <w:lang w:eastAsia="ru-RU"/>
        </w:rPr>
        <w:t xml:space="preserve">    У школы имеется свой сайт – адрес: </w:t>
      </w:r>
      <w:hyperlink r:id="rId16" w:history="1">
        <w:r w:rsidRPr="00B633A3">
          <w:rPr>
            <w:rStyle w:val="afff2"/>
            <w:color w:val="FF0000"/>
            <w:sz w:val="24"/>
            <w:szCs w:val="24"/>
            <w:lang w:eastAsia="ru-RU"/>
          </w:rPr>
          <w:t>www.</w:t>
        </w:r>
        <w:r w:rsidRPr="00B633A3">
          <w:rPr>
            <w:rStyle w:val="afff2"/>
            <w:color w:val="FF0000"/>
            <w:sz w:val="24"/>
            <w:szCs w:val="24"/>
            <w:lang w:val="en-US" w:eastAsia="ru-RU"/>
          </w:rPr>
          <w:t>l</w:t>
        </w:r>
        <w:r w:rsidRPr="00B633A3">
          <w:rPr>
            <w:rStyle w:val="afff2"/>
            <w:color w:val="FF0000"/>
            <w:sz w:val="24"/>
            <w:szCs w:val="24"/>
            <w:lang w:eastAsia="ru-RU"/>
          </w:rPr>
          <w:t>soh.ru</w:t>
        </w:r>
      </w:hyperlink>
    </w:p>
    <w:p w:rsidR="00EF42FE" w:rsidRPr="00B633A3" w:rsidRDefault="00EF42FE" w:rsidP="00122061">
      <w:pPr>
        <w:suppressAutoHyphens w:val="0"/>
        <w:autoSpaceDE w:val="0"/>
        <w:autoSpaceDN w:val="0"/>
        <w:adjustRightInd w:val="0"/>
        <w:ind w:left="720"/>
        <w:contextualSpacing/>
        <w:jc w:val="both"/>
        <w:rPr>
          <w:rFonts w:ascii="DCCIH J+ School Book C San Pin" w:hAnsi="DCCIH J+ School Book C San Pin" w:cs="DCCIH J+ School Book C San Pin"/>
          <w:color w:val="FF0000"/>
          <w:sz w:val="24"/>
          <w:szCs w:val="24"/>
          <w:lang w:eastAsia="ru-RU"/>
        </w:rPr>
      </w:pPr>
    </w:p>
    <w:p w:rsidR="00DC379F" w:rsidRPr="00FB53A5" w:rsidRDefault="00DC379F" w:rsidP="008E356D">
      <w:pPr>
        <w:pStyle w:val="Standard"/>
        <w:numPr>
          <w:ilvl w:val="1"/>
          <w:numId w:val="121"/>
        </w:numPr>
        <w:spacing w:line="360" w:lineRule="auto"/>
        <w:ind w:right="906"/>
        <w:jc w:val="center"/>
        <w:rPr>
          <w:rFonts w:cs="Times New Roman"/>
        </w:rPr>
      </w:pPr>
      <w:r w:rsidRPr="00FB53A5">
        <w:rPr>
          <w:rFonts w:cs="Times New Roman"/>
          <w:b/>
          <w:i/>
          <w:iCs/>
        </w:rPr>
        <w:t xml:space="preserve"> </w:t>
      </w:r>
      <w:r w:rsidR="006C1A5E" w:rsidRPr="00FB53A5">
        <w:rPr>
          <w:rFonts w:cs="Times New Roman"/>
          <w:b/>
          <w:iCs/>
        </w:rPr>
        <w:t>Информационно-м</w:t>
      </w:r>
      <w:r w:rsidRPr="00FB53A5">
        <w:rPr>
          <w:rFonts w:cs="Times New Roman"/>
          <w:b/>
          <w:iCs/>
        </w:rPr>
        <w:t>етодическое обеспечение реализации образовательной программы</w:t>
      </w:r>
      <w:r w:rsidR="008C76D8" w:rsidRPr="00FB53A5">
        <w:rPr>
          <w:rFonts w:cs="Times New Roman"/>
          <w:b/>
          <w:iCs/>
        </w:rPr>
        <w:t>.</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Задачи методической работы по отношению к педагогам:</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повышение уровня педагогических знаний;</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изучение использования в своей профессиональной деятельности современных педагогических технологий, методик, приемов и способов успешного обучения и воспитания;</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привитие интереса и умения заниматься творческой деятельностью;</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повышение уровня педагогического мастерства, в том числе и</w:t>
      </w:r>
      <w:r w:rsidR="00521B0C" w:rsidRPr="00B633A3">
        <w:rPr>
          <w:rFonts w:cs="Times New Roman"/>
          <w:color w:val="FF0000"/>
        </w:rPr>
        <w:t xml:space="preserve"> </w:t>
      </w:r>
      <w:r w:rsidRPr="00B633A3">
        <w:rPr>
          <w:rFonts w:cs="Times New Roman"/>
          <w:color w:val="FF0000"/>
        </w:rPr>
        <w:t>педагогической техники;</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создание условий и привитие интереса к самообразованию;</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повышение уровня психологической готовности педагога;</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lastRenderedPageBreak/>
        <w:t>формирование устойчивых профессиональных ценностей и взглядов;</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изучение и использование на практике современных способов диагностирования ученической успешности;</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изучение и использование на практике современных методик воспитания;</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поддержка педагогов, разрабатывающих и стремящихся к реализации авторских программ, курсов;</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организация информационного обеспечения педагогов;</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 xml:space="preserve">внедрение в практику работы педагогов </w:t>
      </w:r>
      <w:r w:rsidR="00C1114A" w:rsidRPr="00B633A3">
        <w:rPr>
          <w:rFonts w:cs="Times New Roman"/>
          <w:color w:val="FF0000"/>
        </w:rPr>
        <w:t>основ научной организации труда.</w:t>
      </w:r>
    </w:p>
    <w:p w:rsidR="00DC379F" w:rsidRPr="00B633A3" w:rsidRDefault="00DC379F" w:rsidP="00EF42FE">
      <w:pPr>
        <w:pStyle w:val="Standard"/>
        <w:tabs>
          <w:tab w:val="left" w:pos="9639"/>
        </w:tabs>
        <w:spacing w:line="276" w:lineRule="auto"/>
        <w:ind w:right="-1"/>
        <w:jc w:val="both"/>
        <w:rPr>
          <w:rFonts w:cs="Times New Roman"/>
          <w:b/>
          <w:color w:val="FF0000"/>
        </w:rPr>
      </w:pPr>
      <w:r w:rsidRPr="00B633A3">
        <w:rPr>
          <w:rFonts w:cs="Times New Roman"/>
          <w:b/>
          <w:color w:val="FF0000"/>
        </w:rPr>
        <w:t>Задачи методической работы по отношению к педагогическому коллективу:</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согласование понятий, ценностей и представлений, выработка единой педагогической позиции;</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сохранение и поддержка разумных традиций;</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организационная, педагогическая и содержательная поддержка инновационной деятельности педагогов;</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использование разнообразных стимулов, способов организационных решений для повышения квалификации педагогов;</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создание условий для зарождения, оценки и общешкольного использования ценного педагогического опыта;</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организация и стимулирование общественно-педагогической деятельности педагогов.</w:t>
      </w:r>
    </w:p>
    <w:p w:rsidR="00DC379F" w:rsidRPr="00B633A3" w:rsidRDefault="00DC379F" w:rsidP="00EF42FE">
      <w:pPr>
        <w:pStyle w:val="Standard"/>
        <w:tabs>
          <w:tab w:val="left" w:pos="9639"/>
        </w:tabs>
        <w:spacing w:line="276" w:lineRule="auto"/>
        <w:ind w:right="-1"/>
        <w:jc w:val="both"/>
        <w:rPr>
          <w:rFonts w:cs="Times New Roman"/>
          <w:b/>
          <w:color w:val="FF0000"/>
        </w:rPr>
      </w:pPr>
      <w:r w:rsidRPr="00B633A3">
        <w:rPr>
          <w:rFonts w:cs="Times New Roman"/>
          <w:b/>
          <w:color w:val="FF0000"/>
        </w:rPr>
        <w:t xml:space="preserve">  Принципы методической работы:</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делегирование сверху вниз прав и возможностей методическому объединению начальных классов, творческой группе «Развитие инновационного потенциала педагогического коллектива»;</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стимулирование и поддержка активной общественно-педагогической и методической деятельности;</w:t>
      </w:r>
    </w:p>
    <w:p w:rsidR="00DC379F"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демократический характер функци</w:t>
      </w:r>
      <w:r w:rsidR="006C1A5E" w:rsidRPr="00B633A3">
        <w:rPr>
          <w:rFonts w:cs="Times New Roman"/>
          <w:color w:val="FF0000"/>
        </w:rPr>
        <w:t>онирования и деятельности МО</w:t>
      </w:r>
      <w:r w:rsidRPr="00B633A3">
        <w:rPr>
          <w:rFonts w:cs="Times New Roman"/>
          <w:color w:val="FF0000"/>
        </w:rPr>
        <w:t>.</w:t>
      </w:r>
    </w:p>
    <w:p w:rsidR="004C28E2" w:rsidRPr="00B633A3" w:rsidRDefault="00DC379F" w:rsidP="00EF42FE">
      <w:pPr>
        <w:pStyle w:val="Standard"/>
        <w:tabs>
          <w:tab w:val="left" w:pos="9639"/>
        </w:tabs>
        <w:spacing w:line="276" w:lineRule="auto"/>
        <w:ind w:right="-1"/>
        <w:jc w:val="both"/>
        <w:rPr>
          <w:rFonts w:cs="Times New Roman"/>
          <w:color w:val="FF0000"/>
        </w:rPr>
      </w:pPr>
      <w:r w:rsidRPr="00B633A3">
        <w:rPr>
          <w:rFonts w:cs="Times New Roman"/>
          <w:color w:val="FF0000"/>
        </w:rPr>
        <w:t>Основополагающие методы методической деят</w:t>
      </w:r>
      <w:r w:rsidR="00A62494" w:rsidRPr="00B633A3">
        <w:rPr>
          <w:rFonts w:cs="Times New Roman"/>
          <w:color w:val="FF0000"/>
        </w:rPr>
        <w:t xml:space="preserve">ельности: рефлексия собственной </w:t>
      </w:r>
      <w:r w:rsidRPr="00B633A3">
        <w:rPr>
          <w:rFonts w:cs="Times New Roman"/>
          <w:color w:val="FF0000"/>
        </w:rPr>
        <w:t>деятельности.</w:t>
      </w:r>
      <w:r w:rsidR="004C28E2" w:rsidRPr="00B633A3">
        <w:rPr>
          <w:rFonts w:cs="Times New Roman"/>
          <w:color w:val="FF0000"/>
        </w:rPr>
        <w:t xml:space="preserve">  </w:t>
      </w:r>
    </w:p>
    <w:p w:rsidR="00DC379F" w:rsidRPr="00B633A3" w:rsidRDefault="00DC379F" w:rsidP="004C28E2">
      <w:pPr>
        <w:pStyle w:val="Standard"/>
        <w:tabs>
          <w:tab w:val="left" w:pos="9639"/>
        </w:tabs>
        <w:spacing w:line="360" w:lineRule="auto"/>
        <w:ind w:right="-1"/>
        <w:jc w:val="both"/>
        <w:rPr>
          <w:color w:val="FF0000"/>
        </w:rPr>
      </w:pPr>
      <w:r w:rsidRPr="00B633A3">
        <w:rPr>
          <w:b/>
          <w:bCs/>
          <w:i/>
          <w:iCs/>
          <w:color w:val="FF0000"/>
        </w:rPr>
        <w:t>Организация методической работы</w:t>
      </w:r>
    </w:p>
    <w:tbl>
      <w:tblPr>
        <w:tblW w:w="9933" w:type="dxa"/>
        <w:tblInd w:w="45" w:type="dxa"/>
        <w:tblLayout w:type="fixed"/>
        <w:tblCellMar>
          <w:left w:w="10" w:type="dxa"/>
          <w:right w:w="10" w:type="dxa"/>
        </w:tblCellMar>
        <w:tblLook w:val="04A0" w:firstRow="1" w:lastRow="0" w:firstColumn="1" w:lastColumn="0" w:noHBand="0" w:noVBand="1"/>
      </w:tblPr>
      <w:tblGrid>
        <w:gridCol w:w="2562"/>
        <w:gridCol w:w="2410"/>
        <w:gridCol w:w="2551"/>
        <w:gridCol w:w="2410"/>
      </w:tblGrid>
      <w:tr w:rsidR="00117C5E" w:rsidRPr="00FB53A5" w:rsidTr="004C28E2">
        <w:trPr>
          <w:trHeight w:val="1194"/>
        </w:trPr>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b/>
                <w:sz w:val="24"/>
              </w:rPr>
            </w:pPr>
            <w:r w:rsidRPr="00FB53A5">
              <w:rPr>
                <w:b/>
                <w:sz w:val="24"/>
              </w:rPr>
              <w:t>Мероприятие</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b/>
                <w:sz w:val="24"/>
              </w:rPr>
            </w:pPr>
            <w:r w:rsidRPr="00FB53A5">
              <w:rPr>
                <w:b/>
                <w:sz w:val="24"/>
              </w:rPr>
              <w:t>Сроки</w:t>
            </w:r>
            <w:r w:rsidRPr="00FB53A5">
              <w:rPr>
                <w:b/>
                <w:sz w:val="24"/>
              </w:rPr>
              <w:t xml:space="preserve"> </w:t>
            </w:r>
            <w:r w:rsidRPr="00FB53A5">
              <w:rPr>
                <w:b/>
                <w:sz w:val="24"/>
              </w:rPr>
              <w:t>исполнения</w:t>
            </w:r>
          </w:p>
        </w:tc>
        <w:tc>
          <w:tcPr>
            <w:tcW w:w="25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355FF">
            <w:pPr>
              <w:pStyle w:val="TableContents"/>
              <w:ind w:right="1131"/>
              <w:rPr>
                <w:b/>
                <w:sz w:val="24"/>
              </w:rPr>
            </w:pPr>
            <w:r w:rsidRPr="00FB53A5">
              <w:rPr>
                <w:b/>
                <w:sz w:val="24"/>
              </w:rPr>
              <w:t>Ответственный</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b/>
                <w:sz w:val="24"/>
              </w:rPr>
            </w:pPr>
            <w:r w:rsidRPr="00FB53A5">
              <w:rPr>
                <w:b/>
                <w:sz w:val="24"/>
              </w:rPr>
              <w:t>Подведение</w:t>
            </w:r>
            <w:r w:rsidRPr="00FB53A5">
              <w:rPr>
                <w:b/>
                <w:sz w:val="24"/>
              </w:rPr>
              <w:t xml:space="preserve"> </w:t>
            </w:r>
            <w:r w:rsidRPr="00FB53A5">
              <w:rPr>
                <w:b/>
                <w:sz w:val="24"/>
              </w:rPr>
              <w:t>итогов</w:t>
            </w:r>
            <w:r w:rsidRPr="00FB53A5">
              <w:rPr>
                <w:b/>
                <w:sz w:val="24"/>
              </w:rPr>
              <w:t xml:space="preserve">, </w:t>
            </w:r>
            <w:r w:rsidRPr="00FB53A5">
              <w:rPr>
                <w:b/>
                <w:sz w:val="24"/>
              </w:rPr>
              <w:t>обсуждение</w:t>
            </w:r>
            <w:r w:rsidRPr="00FB53A5">
              <w:rPr>
                <w:b/>
                <w:sz w:val="24"/>
              </w:rPr>
              <w:t xml:space="preserve"> </w:t>
            </w:r>
            <w:r w:rsidRPr="00FB53A5">
              <w:rPr>
                <w:b/>
                <w:sz w:val="24"/>
              </w:rPr>
              <w:t>результатов</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117C5E">
            <w:pPr>
              <w:pStyle w:val="TableContents"/>
              <w:ind w:right="-62"/>
              <w:rPr>
                <w:sz w:val="24"/>
              </w:rPr>
            </w:pPr>
            <w:r w:rsidRPr="00FB53A5">
              <w:rPr>
                <w:sz w:val="24"/>
              </w:rPr>
              <w:t>Разработка</w:t>
            </w:r>
            <w:r w:rsidRPr="00FB53A5">
              <w:rPr>
                <w:sz w:val="24"/>
              </w:rPr>
              <w:t xml:space="preserve"> </w:t>
            </w:r>
            <w:r w:rsidRPr="00FB53A5">
              <w:rPr>
                <w:sz w:val="24"/>
              </w:rPr>
              <w:t>основной</w:t>
            </w:r>
            <w:r w:rsidRPr="00FB53A5">
              <w:rPr>
                <w:sz w:val="24"/>
              </w:rPr>
              <w:t xml:space="preserve"> </w:t>
            </w:r>
            <w:r w:rsidRPr="00FB53A5">
              <w:rPr>
                <w:sz w:val="24"/>
              </w:rPr>
              <w:t>образовательной</w:t>
            </w:r>
            <w:r w:rsidRPr="00FB53A5">
              <w:rPr>
                <w:sz w:val="24"/>
              </w:rPr>
              <w:t xml:space="preserve"> </w:t>
            </w:r>
            <w:r w:rsidRPr="00FB53A5">
              <w:rPr>
                <w:sz w:val="24"/>
              </w:rPr>
              <w:t>программы</w:t>
            </w:r>
            <w:r w:rsidRPr="00FB53A5">
              <w:rPr>
                <w:sz w:val="24"/>
              </w:rPr>
              <w:t xml:space="preserve"> </w:t>
            </w:r>
            <w:r w:rsidRPr="00FB53A5">
              <w:rPr>
                <w:sz w:val="24"/>
              </w:rPr>
              <w:t>основного</w:t>
            </w:r>
            <w:r w:rsidRPr="00FB53A5">
              <w:rPr>
                <w:sz w:val="24"/>
              </w:rPr>
              <w:t xml:space="preserve"> </w:t>
            </w:r>
            <w:r w:rsidRPr="00FB53A5">
              <w:rPr>
                <w:sz w:val="24"/>
              </w:rPr>
              <w:t>общего</w:t>
            </w:r>
            <w:r w:rsidRPr="00FB53A5">
              <w:rPr>
                <w:sz w:val="24"/>
              </w:rPr>
              <w:t xml:space="preserve"> </w:t>
            </w:r>
            <w:r w:rsidRPr="00FB53A5">
              <w:rPr>
                <w:sz w:val="24"/>
              </w:rPr>
              <w:t>образования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Май</w:t>
            </w:r>
            <w:r w:rsidR="002E2971" w:rsidRPr="00FB53A5">
              <w:rPr>
                <w:sz w:val="24"/>
              </w:rPr>
              <w:t xml:space="preserve"> </w:t>
            </w:r>
            <w:r w:rsidRPr="00FB53A5">
              <w:rPr>
                <w:sz w:val="24"/>
              </w:rPr>
              <w:t>июль</w:t>
            </w:r>
          </w:p>
          <w:p w:rsidR="00DC379F" w:rsidRPr="00FB53A5" w:rsidRDefault="00B633A3" w:rsidP="00E239B6">
            <w:pPr>
              <w:pStyle w:val="TableContents"/>
              <w:ind w:right="807"/>
              <w:rPr>
                <w:rFonts w:ascii="Times New Roman" w:cs="Times New Roman"/>
                <w:sz w:val="24"/>
              </w:rPr>
            </w:pPr>
            <w:r>
              <w:rPr>
                <w:rFonts w:ascii="Times New Roman" w:cs="Times New Roman"/>
                <w:sz w:val="24"/>
              </w:rPr>
              <w:t>2020</w:t>
            </w:r>
            <w:r w:rsidR="006C1A5E" w:rsidRPr="00FB53A5">
              <w:rPr>
                <w:rFonts w:ascii="Times New Roman" w:cs="Times New Roman"/>
                <w:sz w:val="24"/>
              </w:rPr>
              <w:t>г</w:t>
            </w:r>
            <w:r w:rsidR="00DC379F" w:rsidRPr="00FB53A5">
              <w:rPr>
                <w:rFonts w:ascii="Times New Roman" w:cs="Times New Roman"/>
                <w:sz w:val="24"/>
              </w:rPr>
              <w:t>.</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Зам</w:t>
            </w:r>
            <w:r w:rsidRPr="00FB53A5">
              <w:rPr>
                <w:sz w:val="24"/>
              </w:rPr>
              <w:t>.</w:t>
            </w:r>
            <w:r w:rsidR="00E355FF" w:rsidRPr="00FB53A5">
              <w:rPr>
                <w:sz w:val="24"/>
              </w:rPr>
              <w:t xml:space="preserve"> </w:t>
            </w:r>
            <w:r w:rsidRPr="00FB53A5">
              <w:rPr>
                <w:sz w:val="24"/>
              </w:rPr>
              <w:t>директора</w:t>
            </w:r>
            <w:r w:rsidRPr="00FB53A5">
              <w:rPr>
                <w:sz w:val="24"/>
              </w:rPr>
              <w:t xml:space="preserve"> </w:t>
            </w:r>
            <w:r w:rsidRPr="00FB53A5">
              <w:rPr>
                <w:sz w:val="24"/>
              </w:rPr>
              <w:t>по</w:t>
            </w:r>
            <w:r w:rsidRPr="00FB53A5">
              <w:rPr>
                <w:sz w:val="24"/>
              </w:rPr>
              <w:t xml:space="preserve"> </w:t>
            </w:r>
            <w:r w:rsidRPr="00FB53A5">
              <w:rPr>
                <w:sz w:val="24"/>
              </w:rPr>
              <w:t>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Решение</w:t>
            </w:r>
            <w:r w:rsidRPr="00FB53A5">
              <w:rPr>
                <w:sz w:val="24"/>
              </w:rPr>
              <w:t xml:space="preserve"> </w:t>
            </w:r>
            <w:r w:rsidRPr="00FB53A5">
              <w:rPr>
                <w:sz w:val="24"/>
              </w:rPr>
              <w:t>педагогического</w:t>
            </w:r>
            <w:r w:rsidRPr="00FB53A5">
              <w:rPr>
                <w:sz w:val="24"/>
              </w:rPr>
              <w:t xml:space="preserve"> </w:t>
            </w:r>
            <w:r w:rsidRPr="00FB53A5">
              <w:rPr>
                <w:sz w:val="24"/>
              </w:rPr>
              <w:t>совета</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117C5E">
            <w:pPr>
              <w:pStyle w:val="TableContents"/>
              <w:rPr>
                <w:sz w:val="24"/>
              </w:rPr>
            </w:pPr>
            <w:r w:rsidRPr="00FB53A5">
              <w:rPr>
                <w:sz w:val="24"/>
              </w:rPr>
              <w:t>Разработка</w:t>
            </w:r>
            <w:r w:rsidRPr="00FB53A5">
              <w:rPr>
                <w:sz w:val="24"/>
              </w:rPr>
              <w:t xml:space="preserve"> </w:t>
            </w:r>
            <w:r w:rsidRPr="00FB53A5">
              <w:rPr>
                <w:sz w:val="24"/>
              </w:rPr>
              <w:t>учителями</w:t>
            </w:r>
            <w:r w:rsidRPr="00FB53A5">
              <w:rPr>
                <w:sz w:val="24"/>
              </w:rPr>
              <w:t xml:space="preserve"> </w:t>
            </w:r>
            <w:r w:rsidRPr="00FB53A5">
              <w:rPr>
                <w:sz w:val="24"/>
              </w:rPr>
              <w:t>рабочих</w:t>
            </w:r>
            <w:r w:rsidRPr="00FB53A5">
              <w:rPr>
                <w:sz w:val="24"/>
              </w:rPr>
              <w:t xml:space="preserve"> </w:t>
            </w:r>
            <w:r w:rsidRPr="00FB53A5">
              <w:rPr>
                <w:sz w:val="24"/>
              </w:rPr>
              <w:t>программ</w:t>
            </w:r>
            <w:r w:rsidRPr="00FB53A5">
              <w:rPr>
                <w:sz w:val="24"/>
              </w:rPr>
              <w:t xml:space="preserve"> </w:t>
            </w:r>
            <w:r w:rsidRPr="00FB53A5">
              <w:rPr>
                <w:sz w:val="24"/>
              </w:rPr>
              <w:t>по</w:t>
            </w:r>
            <w:r w:rsidRPr="00FB53A5">
              <w:rPr>
                <w:sz w:val="24"/>
              </w:rPr>
              <w:t xml:space="preserve"> </w:t>
            </w:r>
            <w:r w:rsidRPr="00FB53A5">
              <w:rPr>
                <w:sz w:val="24"/>
              </w:rPr>
              <w:t>предметам</w:t>
            </w:r>
            <w:r w:rsidRPr="00FB53A5">
              <w:rPr>
                <w:sz w:val="24"/>
              </w:rPr>
              <w:t xml:space="preserve"> </w:t>
            </w:r>
            <w:r w:rsidRPr="00FB53A5">
              <w:rPr>
                <w:sz w:val="24"/>
              </w:rPr>
              <w:t>учебного</w:t>
            </w:r>
            <w:r w:rsidRPr="00FB53A5">
              <w:rPr>
                <w:sz w:val="24"/>
              </w:rPr>
              <w:t xml:space="preserve"> </w:t>
            </w:r>
            <w:r w:rsidRPr="00FB53A5">
              <w:rPr>
                <w:sz w:val="24"/>
              </w:rPr>
              <w:t>плана</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2E2971" w:rsidRPr="00FB53A5" w:rsidRDefault="002E2971" w:rsidP="002E2971">
            <w:pPr>
              <w:pStyle w:val="TableContents"/>
              <w:ind w:right="807"/>
              <w:rPr>
                <w:sz w:val="24"/>
              </w:rPr>
            </w:pPr>
            <w:r w:rsidRPr="00FB53A5">
              <w:rPr>
                <w:sz w:val="24"/>
              </w:rPr>
              <w:t>Май</w:t>
            </w:r>
            <w:r w:rsidRPr="00FB53A5">
              <w:rPr>
                <w:sz w:val="24"/>
              </w:rPr>
              <w:t xml:space="preserve"> </w:t>
            </w:r>
            <w:r w:rsidRPr="00FB53A5">
              <w:rPr>
                <w:sz w:val="24"/>
              </w:rPr>
              <w:t>июль</w:t>
            </w:r>
          </w:p>
          <w:p w:rsidR="00DC379F" w:rsidRPr="00FB53A5" w:rsidRDefault="00B633A3" w:rsidP="002E2971">
            <w:pPr>
              <w:pStyle w:val="TableContents"/>
              <w:ind w:right="807"/>
              <w:rPr>
                <w:rFonts w:ascii="Times New Roman" w:cs="Times New Roman"/>
                <w:sz w:val="24"/>
              </w:rPr>
            </w:pPr>
            <w:r>
              <w:rPr>
                <w:rFonts w:ascii="Times New Roman" w:cs="Times New Roman"/>
                <w:sz w:val="24"/>
              </w:rPr>
              <w:t>2020</w:t>
            </w:r>
            <w:r w:rsidR="002E2971" w:rsidRPr="00FB53A5">
              <w:rPr>
                <w:rFonts w:ascii="Times New Roman" w:cs="Times New Roman"/>
                <w:sz w:val="24"/>
              </w:rPr>
              <w:t>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Зам</w:t>
            </w:r>
            <w:r w:rsidRPr="00FB53A5">
              <w:rPr>
                <w:sz w:val="24"/>
              </w:rPr>
              <w:t>.</w:t>
            </w:r>
            <w:r w:rsidR="00E355FF" w:rsidRPr="00FB53A5">
              <w:rPr>
                <w:sz w:val="24"/>
              </w:rPr>
              <w:t xml:space="preserve"> </w:t>
            </w:r>
            <w:r w:rsidRPr="00FB53A5">
              <w:rPr>
                <w:sz w:val="24"/>
              </w:rPr>
              <w:t>директора</w:t>
            </w:r>
            <w:r w:rsidRPr="00FB53A5">
              <w:rPr>
                <w:sz w:val="24"/>
              </w:rPr>
              <w:t xml:space="preserve"> </w:t>
            </w:r>
            <w:r w:rsidRPr="00FB53A5">
              <w:rPr>
                <w:sz w:val="24"/>
              </w:rPr>
              <w:t>по</w:t>
            </w:r>
            <w:r w:rsidRPr="00FB53A5">
              <w:rPr>
                <w:sz w:val="24"/>
              </w:rPr>
              <w:t xml:space="preserve"> </w:t>
            </w:r>
            <w:r w:rsidRPr="00FB53A5">
              <w:rPr>
                <w:sz w:val="24"/>
              </w:rPr>
              <w:t>УР</w:t>
            </w:r>
            <w:r w:rsidRPr="00FB53A5">
              <w:rPr>
                <w:sz w:val="24"/>
              </w:rPr>
              <w:t xml:space="preserve">, </w:t>
            </w:r>
            <w:r w:rsidR="006C1A5E" w:rsidRPr="00FB53A5">
              <w:rPr>
                <w:sz w:val="24"/>
              </w:rPr>
              <w:t>руководитель</w:t>
            </w:r>
            <w:r w:rsidRPr="00FB53A5">
              <w:rPr>
                <w:sz w:val="24"/>
              </w:rPr>
              <w:t xml:space="preserve"> </w:t>
            </w:r>
            <w:r w:rsidRPr="00FB53A5">
              <w:rPr>
                <w:sz w:val="24"/>
              </w:rPr>
              <w:t>МО</w:t>
            </w:r>
            <w:r w:rsidRPr="00FB53A5">
              <w:rPr>
                <w:sz w:val="24"/>
              </w:rPr>
              <w:t>,</w:t>
            </w:r>
            <w:r w:rsidR="00C1114A" w:rsidRPr="00FB53A5">
              <w:rPr>
                <w:sz w:val="24"/>
              </w:rPr>
              <w:t xml:space="preserve"> </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Решение</w:t>
            </w:r>
            <w:r w:rsidRPr="00FB53A5">
              <w:rPr>
                <w:sz w:val="24"/>
              </w:rPr>
              <w:t xml:space="preserve"> </w:t>
            </w:r>
            <w:r w:rsidRPr="00FB53A5">
              <w:rPr>
                <w:sz w:val="24"/>
              </w:rPr>
              <w:t>педагогического</w:t>
            </w:r>
            <w:r w:rsidRPr="00FB53A5">
              <w:rPr>
                <w:sz w:val="24"/>
              </w:rPr>
              <w:t xml:space="preserve"> </w:t>
            </w:r>
            <w:r w:rsidRPr="00FB53A5">
              <w:rPr>
                <w:sz w:val="24"/>
              </w:rPr>
              <w:t>совета</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117C5E">
            <w:pPr>
              <w:pStyle w:val="TableContents"/>
              <w:ind w:right="-62"/>
              <w:rPr>
                <w:sz w:val="24"/>
              </w:rPr>
            </w:pPr>
            <w:r w:rsidRPr="00FB53A5">
              <w:rPr>
                <w:sz w:val="24"/>
              </w:rPr>
              <w:t>Реализация</w:t>
            </w:r>
            <w:r w:rsidRPr="00FB53A5">
              <w:rPr>
                <w:sz w:val="24"/>
              </w:rPr>
              <w:t xml:space="preserve"> </w:t>
            </w:r>
            <w:r w:rsidRPr="00FB53A5">
              <w:rPr>
                <w:sz w:val="24"/>
              </w:rPr>
              <w:t>плана</w:t>
            </w:r>
            <w:r w:rsidRPr="00FB53A5">
              <w:rPr>
                <w:sz w:val="24"/>
              </w:rPr>
              <w:t xml:space="preserve"> </w:t>
            </w:r>
            <w:r w:rsidRPr="00FB53A5">
              <w:rPr>
                <w:sz w:val="24"/>
              </w:rPr>
              <w:t>повышения</w:t>
            </w:r>
            <w:r w:rsidRPr="00FB53A5">
              <w:rPr>
                <w:sz w:val="24"/>
              </w:rPr>
              <w:t xml:space="preserve"> </w:t>
            </w:r>
            <w:r w:rsidRPr="00FB53A5">
              <w:rPr>
                <w:sz w:val="24"/>
              </w:rPr>
              <w:t>квалификации</w:t>
            </w:r>
            <w:r w:rsidRPr="00FB53A5">
              <w:rPr>
                <w:sz w:val="24"/>
              </w:rPr>
              <w:t xml:space="preserve"> </w:t>
            </w:r>
            <w:r w:rsidRPr="00FB53A5">
              <w:rPr>
                <w:sz w:val="24"/>
              </w:rPr>
              <w:lastRenderedPageBreak/>
              <w:t>учителей</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lastRenderedPageBreak/>
              <w:t>В</w:t>
            </w:r>
            <w:r w:rsidRPr="00FB53A5">
              <w:rPr>
                <w:sz w:val="24"/>
              </w:rPr>
              <w:t xml:space="preserve"> </w:t>
            </w:r>
            <w:r w:rsidRPr="00FB53A5">
              <w:rPr>
                <w:sz w:val="24"/>
              </w:rPr>
              <w:t>течение</w:t>
            </w:r>
            <w:r w:rsidRPr="00FB53A5">
              <w:rPr>
                <w:sz w:val="24"/>
              </w:rPr>
              <w:t xml:space="preserve"> </w:t>
            </w:r>
            <w:r w:rsidRPr="00FB53A5">
              <w:rPr>
                <w:sz w:val="24"/>
              </w:rPr>
              <w:t>года</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Зам</w:t>
            </w:r>
            <w:r w:rsidRPr="00FB53A5">
              <w:rPr>
                <w:sz w:val="24"/>
              </w:rPr>
              <w:t>.</w:t>
            </w:r>
            <w:r w:rsidR="00E355FF" w:rsidRPr="00FB53A5">
              <w:rPr>
                <w:sz w:val="24"/>
              </w:rPr>
              <w:t xml:space="preserve"> </w:t>
            </w:r>
            <w:r w:rsidRPr="00FB53A5">
              <w:rPr>
                <w:sz w:val="24"/>
              </w:rPr>
              <w:t>директора</w:t>
            </w:r>
            <w:r w:rsidRPr="00FB53A5">
              <w:rPr>
                <w:sz w:val="24"/>
              </w:rPr>
              <w:t xml:space="preserve"> </w:t>
            </w:r>
            <w:r w:rsidRPr="00FB53A5">
              <w:rPr>
                <w:sz w:val="24"/>
              </w:rPr>
              <w:t>по</w:t>
            </w:r>
            <w:r w:rsidRPr="00FB53A5">
              <w:rPr>
                <w:sz w:val="24"/>
              </w:rPr>
              <w:t xml:space="preserve"> </w:t>
            </w:r>
            <w:r w:rsidRPr="00FB53A5">
              <w:rPr>
                <w:sz w:val="24"/>
              </w:rPr>
              <w:t>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Заседание</w:t>
            </w:r>
            <w:r w:rsidRPr="00FB53A5">
              <w:rPr>
                <w:sz w:val="24"/>
              </w:rPr>
              <w:t xml:space="preserve"> </w:t>
            </w:r>
            <w:r w:rsidRPr="00FB53A5">
              <w:rPr>
                <w:sz w:val="24"/>
              </w:rPr>
              <w:t>МС</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117C5E">
            <w:pPr>
              <w:pStyle w:val="TableContents"/>
              <w:tabs>
                <w:tab w:val="left" w:pos="1635"/>
              </w:tabs>
              <w:ind w:right="807"/>
              <w:rPr>
                <w:sz w:val="24"/>
              </w:rPr>
            </w:pPr>
            <w:r w:rsidRPr="00FB53A5">
              <w:rPr>
                <w:sz w:val="24"/>
              </w:rPr>
              <w:t>Анализ</w:t>
            </w:r>
            <w:r w:rsidRPr="00FB53A5">
              <w:rPr>
                <w:sz w:val="24"/>
              </w:rPr>
              <w:t xml:space="preserve"> </w:t>
            </w:r>
            <w:r w:rsidRPr="00FB53A5">
              <w:rPr>
                <w:sz w:val="24"/>
              </w:rPr>
              <w:t>результатов</w:t>
            </w:r>
            <w:r w:rsidRPr="00FB53A5">
              <w:rPr>
                <w:sz w:val="24"/>
              </w:rPr>
              <w:t xml:space="preserve"> </w:t>
            </w:r>
            <w:r w:rsidRPr="00FB53A5">
              <w:rPr>
                <w:sz w:val="24"/>
              </w:rPr>
              <w:t>стартовой</w:t>
            </w:r>
            <w:r w:rsidRPr="00FB53A5">
              <w:rPr>
                <w:sz w:val="24"/>
              </w:rPr>
              <w:t xml:space="preserve"> </w:t>
            </w:r>
            <w:r w:rsidRPr="00FB53A5">
              <w:rPr>
                <w:sz w:val="24"/>
              </w:rPr>
              <w:t>диагностики</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Октябрь</w:t>
            </w:r>
          </w:p>
          <w:p w:rsidR="00DC379F" w:rsidRPr="00FB53A5" w:rsidRDefault="00B633A3" w:rsidP="00E239B6">
            <w:pPr>
              <w:pStyle w:val="TableContents"/>
              <w:ind w:right="807"/>
              <w:rPr>
                <w:rFonts w:ascii="Times New Roman" w:cs="Times New Roman"/>
                <w:sz w:val="24"/>
              </w:rPr>
            </w:pPr>
            <w:r>
              <w:rPr>
                <w:rFonts w:ascii="Times New Roman" w:cs="Times New Roman"/>
                <w:sz w:val="24"/>
              </w:rPr>
              <w:t>2020</w:t>
            </w:r>
            <w:r w:rsidR="00DC379F" w:rsidRPr="00FB53A5">
              <w:rPr>
                <w:rFonts w:ascii="Times New Roman" w:cs="Times New Roman"/>
                <w:sz w:val="24"/>
              </w:rPr>
              <w:t>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Зам</w:t>
            </w:r>
            <w:r w:rsidRPr="00FB53A5">
              <w:rPr>
                <w:sz w:val="24"/>
              </w:rPr>
              <w:t>.</w:t>
            </w:r>
            <w:r w:rsidR="00E355FF" w:rsidRPr="00FB53A5">
              <w:rPr>
                <w:sz w:val="24"/>
              </w:rPr>
              <w:t xml:space="preserve"> </w:t>
            </w:r>
            <w:r w:rsidRPr="00FB53A5">
              <w:rPr>
                <w:sz w:val="24"/>
              </w:rPr>
              <w:t>директора</w:t>
            </w:r>
            <w:r w:rsidRPr="00FB53A5">
              <w:rPr>
                <w:sz w:val="24"/>
              </w:rPr>
              <w:t xml:space="preserve"> </w:t>
            </w:r>
            <w:r w:rsidRPr="00FB53A5">
              <w:rPr>
                <w:sz w:val="24"/>
              </w:rPr>
              <w:t>по</w:t>
            </w:r>
            <w:r w:rsidRPr="00FB53A5">
              <w:rPr>
                <w:sz w:val="24"/>
              </w:rPr>
              <w:t xml:space="preserve"> </w:t>
            </w:r>
            <w:r w:rsidRPr="00FB53A5">
              <w:rPr>
                <w:sz w:val="24"/>
              </w:rPr>
              <w:t>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Решение</w:t>
            </w:r>
            <w:r w:rsidRPr="00FB53A5">
              <w:rPr>
                <w:sz w:val="24"/>
              </w:rPr>
              <w:t xml:space="preserve"> </w:t>
            </w:r>
            <w:r w:rsidRPr="00FB53A5">
              <w:rPr>
                <w:sz w:val="24"/>
              </w:rPr>
              <w:t>педагогического</w:t>
            </w:r>
            <w:r w:rsidRPr="00FB53A5">
              <w:rPr>
                <w:sz w:val="24"/>
              </w:rPr>
              <w:t xml:space="preserve"> </w:t>
            </w:r>
            <w:r w:rsidRPr="00FB53A5">
              <w:rPr>
                <w:sz w:val="24"/>
              </w:rPr>
              <w:t>совета</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Вопросы</w:t>
            </w:r>
            <w:r w:rsidRPr="00FB53A5">
              <w:rPr>
                <w:sz w:val="24"/>
              </w:rPr>
              <w:t xml:space="preserve"> </w:t>
            </w:r>
            <w:r w:rsidRPr="00FB53A5">
              <w:rPr>
                <w:sz w:val="24"/>
              </w:rPr>
              <w:t>преемственности</w:t>
            </w:r>
            <w:r w:rsidRPr="00FB53A5">
              <w:rPr>
                <w:sz w:val="24"/>
              </w:rPr>
              <w:t xml:space="preserve">. </w:t>
            </w:r>
            <w:r w:rsidRPr="00FB53A5">
              <w:rPr>
                <w:sz w:val="24"/>
              </w:rPr>
              <w:t>Обмен</w:t>
            </w:r>
            <w:r w:rsidRPr="00FB53A5">
              <w:rPr>
                <w:sz w:val="24"/>
              </w:rPr>
              <w:t xml:space="preserve"> </w:t>
            </w:r>
            <w:r w:rsidRPr="00FB53A5">
              <w:rPr>
                <w:sz w:val="24"/>
              </w:rPr>
              <w:t>опытом</w:t>
            </w:r>
            <w:r w:rsidRPr="00FB53A5">
              <w:rPr>
                <w:sz w:val="24"/>
              </w:rPr>
              <w:t xml:space="preserve"> </w:t>
            </w:r>
            <w:r w:rsidRPr="00FB53A5">
              <w:rPr>
                <w:sz w:val="24"/>
              </w:rPr>
              <w:t>работы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Ноябрь</w:t>
            </w:r>
          </w:p>
          <w:p w:rsidR="00DC379F" w:rsidRPr="00FB53A5" w:rsidRDefault="00B633A3" w:rsidP="00E239B6">
            <w:pPr>
              <w:pStyle w:val="TableContents"/>
              <w:ind w:right="807"/>
              <w:rPr>
                <w:sz w:val="24"/>
              </w:rPr>
            </w:pPr>
            <w:r>
              <w:rPr>
                <w:rFonts w:ascii="Times New Roman" w:cs="Times New Roman"/>
                <w:sz w:val="24"/>
              </w:rPr>
              <w:t>2020</w:t>
            </w:r>
            <w:r w:rsidR="00DC379F" w:rsidRPr="00FB53A5">
              <w:rPr>
                <w:sz w:val="24"/>
              </w:rPr>
              <w:t>г</w:t>
            </w:r>
            <w:r w:rsidR="00DC379F" w:rsidRPr="00FB53A5">
              <w:rPr>
                <w:sz w:val="24"/>
              </w:rPr>
              <w:t>.</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Руководитель</w:t>
            </w:r>
            <w:r w:rsidRPr="00FB53A5">
              <w:rPr>
                <w:sz w:val="24"/>
              </w:rPr>
              <w:t xml:space="preserve"> </w:t>
            </w:r>
            <w:r w:rsidRPr="00FB53A5">
              <w:rPr>
                <w:sz w:val="24"/>
              </w:rPr>
              <w:t>МО</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Заседание</w:t>
            </w:r>
            <w:r w:rsidRPr="00FB53A5">
              <w:rPr>
                <w:sz w:val="24"/>
              </w:rPr>
              <w:t xml:space="preserve"> </w:t>
            </w:r>
            <w:r w:rsidRPr="00FB53A5">
              <w:rPr>
                <w:sz w:val="24"/>
              </w:rPr>
              <w:t>МО</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4C28E2">
            <w:pPr>
              <w:pStyle w:val="af"/>
              <w:jc w:val="both"/>
              <w:rPr>
                <w:color w:val="FF0000"/>
              </w:rPr>
            </w:pPr>
            <w:r w:rsidRPr="00B633A3">
              <w:rPr>
                <w:color w:val="FF0000"/>
              </w:rPr>
              <w:t xml:space="preserve">Педагогический совет: </w:t>
            </w:r>
            <w:r w:rsidR="006C1A5E" w:rsidRPr="00B633A3">
              <w:rPr>
                <w:color w:val="FF0000"/>
              </w:rPr>
              <w:t>Психологический комфорт в школе – важное условие эффективности обучения и воспитания»;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Октябрь</w:t>
            </w:r>
          </w:p>
          <w:p w:rsidR="00DC379F" w:rsidRPr="00B633A3" w:rsidRDefault="001666AF" w:rsidP="00E239B6">
            <w:pPr>
              <w:pStyle w:val="TableContents"/>
              <w:ind w:right="807"/>
              <w:rPr>
                <w:rFonts w:ascii="Times New Roman" w:cs="Times New Roman"/>
                <w:color w:val="FF0000"/>
                <w:sz w:val="24"/>
              </w:rPr>
            </w:pPr>
            <w:r w:rsidRPr="00B633A3">
              <w:rPr>
                <w:rFonts w:ascii="Times New Roman" w:cs="Times New Roman"/>
                <w:color w:val="FF0000"/>
                <w:sz w:val="24"/>
              </w:rPr>
              <w:t>201</w:t>
            </w:r>
            <w:r w:rsidR="006C1A5E" w:rsidRPr="00B633A3">
              <w:rPr>
                <w:rFonts w:ascii="Times New Roman" w:cs="Times New Roman"/>
                <w:color w:val="FF0000"/>
                <w:sz w:val="24"/>
              </w:rPr>
              <w:t>7</w:t>
            </w:r>
            <w:r w:rsidR="00DC379F" w:rsidRPr="00B633A3">
              <w:rPr>
                <w:rFonts w:ascii="Times New Roman" w:cs="Times New Roman"/>
                <w:color w:val="FF0000"/>
                <w:sz w:val="24"/>
              </w:rPr>
              <w:t>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A82247" w:rsidP="00E239B6">
            <w:pPr>
              <w:pStyle w:val="TableContents"/>
              <w:ind w:right="807"/>
              <w:rPr>
                <w:color w:val="FF0000"/>
                <w:sz w:val="24"/>
              </w:rPr>
            </w:pPr>
            <w:r w:rsidRPr="00B633A3">
              <w:rPr>
                <w:color w:val="FF0000"/>
                <w:sz w:val="24"/>
              </w:rPr>
              <w:t>Зам</w:t>
            </w:r>
            <w:r w:rsidRPr="00B633A3">
              <w:rPr>
                <w:color w:val="FF0000"/>
                <w:sz w:val="24"/>
              </w:rPr>
              <w:t xml:space="preserve">. </w:t>
            </w:r>
            <w:r w:rsidRPr="00B633A3">
              <w:rPr>
                <w:color w:val="FF0000"/>
                <w:sz w:val="24"/>
              </w:rPr>
              <w:t>Директора</w:t>
            </w:r>
            <w:r w:rsidRPr="00B633A3">
              <w:rPr>
                <w:color w:val="FF0000"/>
                <w:sz w:val="24"/>
              </w:rPr>
              <w:t xml:space="preserve"> </w:t>
            </w:r>
            <w:r w:rsidRPr="00B633A3">
              <w:rPr>
                <w:color w:val="FF0000"/>
                <w:sz w:val="24"/>
              </w:rPr>
              <w:t>по</w:t>
            </w:r>
            <w:r w:rsidRPr="00B633A3">
              <w:rPr>
                <w:color w:val="FF0000"/>
                <w:sz w:val="24"/>
              </w:rPr>
              <w:t xml:space="preserve"> </w:t>
            </w:r>
            <w:r w:rsidRPr="00B633A3">
              <w:rPr>
                <w:color w:val="FF0000"/>
                <w:sz w:val="24"/>
              </w:rPr>
              <w:t>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Решение</w:t>
            </w:r>
            <w:r w:rsidRPr="00B633A3">
              <w:rPr>
                <w:color w:val="FF0000"/>
                <w:sz w:val="24"/>
              </w:rPr>
              <w:t xml:space="preserve"> </w:t>
            </w:r>
            <w:r w:rsidRPr="00B633A3">
              <w:rPr>
                <w:color w:val="FF0000"/>
                <w:sz w:val="24"/>
              </w:rPr>
              <w:t>педсовета</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A82247" w:rsidRPr="00B633A3" w:rsidRDefault="006C1A5E" w:rsidP="00117C5E">
            <w:pPr>
              <w:jc w:val="both"/>
              <w:rPr>
                <w:color w:val="FF0000"/>
                <w:sz w:val="24"/>
                <w:szCs w:val="24"/>
              </w:rPr>
            </w:pPr>
            <w:r w:rsidRPr="00B633A3">
              <w:rPr>
                <w:color w:val="FF0000"/>
                <w:sz w:val="24"/>
                <w:szCs w:val="24"/>
              </w:rPr>
              <w:t>Семинар «Участие в конкурсах профессионального мастерс</w:t>
            </w:r>
            <w:r w:rsidR="004C28E2" w:rsidRPr="00B633A3">
              <w:rPr>
                <w:color w:val="FF0000"/>
                <w:sz w:val="24"/>
                <w:szCs w:val="24"/>
              </w:rPr>
              <w:t>тва как способ самообразования»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A82247" w:rsidRPr="00B633A3" w:rsidRDefault="00A82247" w:rsidP="00A82247">
            <w:pPr>
              <w:pStyle w:val="TableContents"/>
              <w:ind w:right="807"/>
              <w:rPr>
                <w:color w:val="FF0000"/>
                <w:sz w:val="24"/>
              </w:rPr>
            </w:pPr>
            <w:r w:rsidRPr="00B633A3">
              <w:rPr>
                <w:color w:val="FF0000"/>
                <w:sz w:val="24"/>
              </w:rPr>
              <w:t>Ноябрь</w:t>
            </w:r>
          </w:p>
          <w:p w:rsidR="00A82247" w:rsidRPr="00B633A3" w:rsidRDefault="00A82247" w:rsidP="00A82247">
            <w:pPr>
              <w:pStyle w:val="TableContents"/>
              <w:ind w:right="807"/>
              <w:rPr>
                <w:color w:val="FF0000"/>
                <w:sz w:val="24"/>
              </w:rPr>
            </w:pPr>
            <w:r w:rsidRPr="00B633A3">
              <w:rPr>
                <w:rFonts w:ascii="Times New Roman" w:cs="Times New Roman"/>
                <w:color w:val="FF0000"/>
                <w:sz w:val="24"/>
              </w:rPr>
              <w:t>201</w:t>
            </w:r>
            <w:r w:rsidR="00C946D7" w:rsidRPr="00B633A3">
              <w:rPr>
                <w:rFonts w:ascii="Times New Roman" w:cs="Times New Roman"/>
                <w:color w:val="FF0000"/>
                <w:sz w:val="24"/>
              </w:rPr>
              <w:t>7г</w:t>
            </w:r>
            <w:r w:rsidRPr="00B633A3">
              <w:rPr>
                <w:rFonts w:ascii="Times New Roman" w:cs="Times New Roman"/>
                <w:color w:val="FF0000"/>
                <w:sz w:val="24"/>
              </w:rPr>
              <w:t>.</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A82247" w:rsidRPr="00B633A3" w:rsidRDefault="00A82247" w:rsidP="00E239B6">
            <w:pPr>
              <w:pStyle w:val="TableContents"/>
              <w:ind w:right="807"/>
              <w:rPr>
                <w:color w:val="FF0000"/>
                <w:sz w:val="24"/>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2247" w:rsidRPr="00B633A3" w:rsidRDefault="00A82247" w:rsidP="00E239B6">
            <w:pPr>
              <w:pStyle w:val="TableContents"/>
              <w:ind w:right="807"/>
              <w:rPr>
                <w:color w:val="FF0000"/>
                <w:sz w:val="24"/>
              </w:rPr>
            </w:pP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4C28E2">
            <w:pPr>
              <w:pStyle w:val="af"/>
              <w:jc w:val="both"/>
              <w:rPr>
                <w:color w:val="FF0000"/>
                <w:lang w:eastAsia="ru-RU"/>
              </w:rPr>
            </w:pPr>
            <w:r w:rsidRPr="00B633A3">
              <w:rPr>
                <w:color w:val="FF0000"/>
              </w:rPr>
              <w:t xml:space="preserve">Педагогический совет: </w:t>
            </w:r>
            <w:r w:rsidR="006C1A5E" w:rsidRPr="00B633A3">
              <w:rPr>
                <w:color w:val="FF0000"/>
              </w:rPr>
              <w:t>«Новые подходы к работе классного руководителя в условиях реализации ФГОС. Инновационный классный час»</w:t>
            </w:r>
            <w:r w:rsidR="006C1A5E" w:rsidRPr="00B633A3">
              <w:rPr>
                <w:color w:val="FF0000"/>
                <w:lang w:eastAsia="ru-RU"/>
              </w:rPr>
              <w:t>;</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rFonts w:ascii="Times New Roman" w:cs="Times New Roman"/>
                <w:color w:val="FF0000"/>
                <w:sz w:val="24"/>
              </w:rPr>
            </w:pPr>
            <w:r w:rsidRPr="00B633A3">
              <w:rPr>
                <w:rFonts w:ascii="Times New Roman" w:cs="Times New Roman"/>
                <w:color w:val="FF0000"/>
                <w:sz w:val="24"/>
              </w:rPr>
              <w:t>Декабрь</w:t>
            </w:r>
          </w:p>
          <w:p w:rsidR="00DC379F" w:rsidRPr="00B633A3" w:rsidRDefault="00E90550" w:rsidP="00E239B6">
            <w:pPr>
              <w:pStyle w:val="TableContents"/>
              <w:ind w:right="807"/>
              <w:rPr>
                <w:rFonts w:ascii="Times New Roman" w:cs="Times New Roman"/>
                <w:color w:val="FF0000"/>
                <w:sz w:val="24"/>
              </w:rPr>
            </w:pPr>
            <w:r w:rsidRPr="00B633A3">
              <w:rPr>
                <w:rFonts w:ascii="Times New Roman" w:cs="Times New Roman"/>
                <w:color w:val="FF0000"/>
                <w:sz w:val="24"/>
              </w:rPr>
              <w:t>201</w:t>
            </w:r>
            <w:r w:rsidR="00C946D7" w:rsidRPr="00B633A3">
              <w:rPr>
                <w:rFonts w:ascii="Times New Roman" w:cs="Times New Roman"/>
                <w:color w:val="FF0000"/>
                <w:sz w:val="24"/>
              </w:rPr>
              <w:t>7</w:t>
            </w:r>
            <w:r w:rsidR="00DC379F" w:rsidRPr="00B633A3">
              <w:rPr>
                <w:rFonts w:ascii="Times New Roman" w:cs="Times New Roman"/>
                <w:color w:val="FF0000"/>
                <w:sz w:val="24"/>
              </w:rPr>
              <w:t>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Зам</w:t>
            </w:r>
            <w:r w:rsidRPr="00B633A3">
              <w:rPr>
                <w:color w:val="FF0000"/>
                <w:sz w:val="24"/>
              </w:rPr>
              <w:t>.</w:t>
            </w:r>
            <w:r w:rsidR="00E355FF" w:rsidRPr="00B633A3">
              <w:rPr>
                <w:color w:val="FF0000"/>
                <w:sz w:val="24"/>
              </w:rPr>
              <w:t xml:space="preserve"> </w:t>
            </w:r>
            <w:r w:rsidRPr="00B633A3">
              <w:rPr>
                <w:color w:val="FF0000"/>
                <w:sz w:val="24"/>
              </w:rPr>
              <w:t>директора</w:t>
            </w:r>
            <w:r w:rsidRPr="00B633A3">
              <w:rPr>
                <w:color w:val="FF0000"/>
                <w:sz w:val="24"/>
              </w:rPr>
              <w:t xml:space="preserve"> </w:t>
            </w:r>
            <w:r w:rsidRPr="00B633A3">
              <w:rPr>
                <w:color w:val="FF0000"/>
                <w:sz w:val="24"/>
              </w:rPr>
              <w:t>по</w:t>
            </w:r>
            <w:r w:rsidRPr="00B633A3">
              <w:rPr>
                <w:color w:val="FF0000"/>
                <w:sz w:val="24"/>
              </w:rPr>
              <w:t xml:space="preserve"> </w:t>
            </w:r>
            <w:r w:rsidRPr="00B633A3">
              <w:rPr>
                <w:color w:val="FF0000"/>
                <w:sz w:val="24"/>
              </w:rPr>
              <w:t>ВР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Решение</w:t>
            </w:r>
            <w:r w:rsidRPr="00B633A3">
              <w:rPr>
                <w:color w:val="FF0000"/>
                <w:sz w:val="24"/>
              </w:rPr>
              <w:t xml:space="preserve"> </w:t>
            </w:r>
            <w:r w:rsidRPr="00B633A3">
              <w:rPr>
                <w:color w:val="FF0000"/>
                <w:sz w:val="24"/>
              </w:rPr>
              <w:t>педсовета</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6C1A5E" w:rsidP="004C28E2">
            <w:pPr>
              <w:pStyle w:val="afff"/>
              <w:shd w:val="clear" w:color="auto" w:fill="FFFFFF"/>
              <w:spacing w:line="360" w:lineRule="auto"/>
              <w:rPr>
                <w:color w:val="FF0000"/>
              </w:rPr>
            </w:pPr>
            <w:r w:rsidRPr="00B633A3">
              <w:rPr>
                <w:color w:val="FF0000"/>
              </w:rPr>
              <w:t>Мастер-класс «Родитель и педагог: по тонкому льду ожиданий»</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rFonts w:ascii="Times New Roman" w:cs="Times New Roman"/>
                <w:color w:val="FF0000"/>
                <w:sz w:val="24"/>
              </w:rPr>
            </w:pPr>
            <w:r w:rsidRPr="00B633A3">
              <w:rPr>
                <w:rFonts w:ascii="Times New Roman" w:cs="Times New Roman"/>
                <w:color w:val="FF0000"/>
                <w:sz w:val="24"/>
              </w:rPr>
              <w:t>Январь</w:t>
            </w:r>
          </w:p>
          <w:p w:rsidR="00DC379F" w:rsidRPr="00B633A3" w:rsidRDefault="006C1A5E" w:rsidP="00E239B6">
            <w:pPr>
              <w:pStyle w:val="TableContents"/>
              <w:ind w:right="807"/>
              <w:rPr>
                <w:rFonts w:ascii="Times New Roman" w:cs="Times New Roman"/>
                <w:color w:val="FF0000"/>
                <w:sz w:val="24"/>
              </w:rPr>
            </w:pPr>
            <w:r w:rsidRPr="00B633A3">
              <w:rPr>
                <w:rFonts w:ascii="Times New Roman" w:cs="Times New Roman"/>
                <w:color w:val="FF0000"/>
                <w:sz w:val="24"/>
              </w:rPr>
              <w:t>2018</w:t>
            </w:r>
            <w:r w:rsidR="00DC379F" w:rsidRPr="00B633A3">
              <w:rPr>
                <w:rFonts w:ascii="Times New Roman" w:cs="Times New Roman"/>
                <w:color w:val="FF0000"/>
                <w:sz w:val="24"/>
              </w:rPr>
              <w:t>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Зам</w:t>
            </w:r>
            <w:r w:rsidRPr="00B633A3">
              <w:rPr>
                <w:color w:val="FF0000"/>
                <w:sz w:val="24"/>
              </w:rPr>
              <w:t xml:space="preserve">. </w:t>
            </w:r>
            <w:r w:rsidRPr="00B633A3">
              <w:rPr>
                <w:color w:val="FF0000"/>
                <w:sz w:val="24"/>
              </w:rPr>
              <w:t>директора</w:t>
            </w:r>
            <w:r w:rsidRPr="00B633A3">
              <w:rPr>
                <w:color w:val="FF0000"/>
                <w:sz w:val="24"/>
              </w:rPr>
              <w:t xml:space="preserve"> </w:t>
            </w:r>
            <w:r w:rsidRPr="00B633A3">
              <w:rPr>
                <w:color w:val="FF0000"/>
                <w:sz w:val="24"/>
              </w:rPr>
              <w:t>по</w:t>
            </w:r>
            <w:r w:rsidRPr="00B633A3">
              <w:rPr>
                <w:color w:val="FF0000"/>
                <w:sz w:val="24"/>
              </w:rPr>
              <w:t xml:space="preserve"> </w:t>
            </w:r>
            <w:r w:rsidRPr="00B633A3">
              <w:rPr>
                <w:color w:val="FF0000"/>
                <w:sz w:val="24"/>
              </w:rPr>
              <w:t>ИТ</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Занятия</w:t>
            </w:r>
            <w:r w:rsidRPr="00B633A3">
              <w:rPr>
                <w:color w:val="FF0000"/>
                <w:sz w:val="24"/>
              </w:rPr>
              <w:t xml:space="preserve"> </w:t>
            </w:r>
            <w:r w:rsidRPr="00B633A3">
              <w:rPr>
                <w:color w:val="FF0000"/>
                <w:sz w:val="24"/>
              </w:rPr>
              <w:t>школы</w:t>
            </w:r>
            <w:r w:rsidRPr="00B633A3">
              <w:rPr>
                <w:color w:val="FF0000"/>
                <w:sz w:val="24"/>
              </w:rPr>
              <w:t xml:space="preserve"> </w:t>
            </w:r>
            <w:r w:rsidRPr="00B633A3">
              <w:rPr>
                <w:color w:val="FF0000"/>
                <w:sz w:val="24"/>
              </w:rPr>
              <w:t>профессионального</w:t>
            </w:r>
            <w:r w:rsidRPr="00B633A3">
              <w:rPr>
                <w:color w:val="FF0000"/>
                <w:sz w:val="24"/>
              </w:rPr>
              <w:t xml:space="preserve"> </w:t>
            </w:r>
            <w:r w:rsidRPr="00B633A3">
              <w:rPr>
                <w:color w:val="FF0000"/>
                <w:sz w:val="24"/>
              </w:rPr>
              <w:t>мастерства</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117C5E">
            <w:pPr>
              <w:pStyle w:val="af"/>
              <w:widowControl/>
              <w:rPr>
                <w:color w:val="FF0000"/>
              </w:rPr>
            </w:pPr>
            <w:r w:rsidRPr="00B633A3">
              <w:rPr>
                <w:color w:val="FF0000"/>
              </w:rPr>
              <w:t xml:space="preserve">Педагогический совет </w:t>
            </w:r>
            <w:r w:rsidR="00A82247" w:rsidRPr="00B633A3">
              <w:rPr>
                <w:color w:val="FF0000"/>
              </w:rPr>
              <w:t>«</w:t>
            </w:r>
            <w:r w:rsidR="006C1A5E" w:rsidRPr="00B633A3">
              <w:rPr>
                <w:color w:val="FF0000"/>
              </w:rPr>
              <w:t>ФГОС НОО ОВЗ: актуальные проблемы»;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746EB1" w:rsidP="00E239B6">
            <w:pPr>
              <w:pStyle w:val="TableContents"/>
              <w:ind w:right="807"/>
              <w:rPr>
                <w:rFonts w:ascii="Times New Roman" w:cs="Times New Roman"/>
                <w:color w:val="FF0000"/>
                <w:sz w:val="24"/>
              </w:rPr>
            </w:pPr>
            <w:r w:rsidRPr="00B633A3">
              <w:rPr>
                <w:rFonts w:ascii="Times New Roman" w:cs="Times New Roman"/>
                <w:color w:val="FF0000"/>
                <w:sz w:val="24"/>
              </w:rPr>
              <w:t>Март</w:t>
            </w:r>
          </w:p>
          <w:p w:rsidR="00DC379F" w:rsidRPr="00B633A3" w:rsidRDefault="006C1A5E" w:rsidP="00E239B6">
            <w:pPr>
              <w:pStyle w:val="TableContents"/>
              <w:ind w:right="807"/>
              <w:rPr>
                <w:rFonts w:ascii="Times New Roman" w:cs="Times New Roman"/>
                <w:color w:val="FF0000"/>
                <w:sz w:val="24"/>
              </w:rPr>
            </w:pPr>
            <w:r w:rsidRPr="00B633A3">
              <w:rPr>
                <w:rFonts w:ascii="Times New Roman" w:cs="Times New Roman"/>
                <w:color w:val="FF0000"/>
                <w:sz w:val="24"/>
              </w:rPr>
              <w:t>2018</w:t>
            </w:r>
            <w:r w:rsidR="00DC379F" w:rsidRPr="00B633A3">
              <w:rPr>
                <w:rFonts w:ascii="Times New Roman" w:cs="Times New Roman"/>
                <w:color w:val="FF0000"/>
                <w:sz w:val="24"/>
              </w:rPr>
              <w:t>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Руководитель</w:t>
            </w:r>
            <w:r w:rsidRPr="00B633A3">
              <w:rPr>
                <w:color w:val="FF0000"/>
                <w:sz w:val="24"/>
              </w:rPr>
              <w:t xml:space="preserve"> </w:t>
            </w:r>
            <w:r w:rsidRPr="00B633A3">
              <w:rPr>
                <w:color w:val="FF0000"/>
                <w:sz w:val="24"/>
              </w:rPr>
              <w:t>МО</w:t>
            </w:r>
            <w:r w:rsidRPr="00B633A3">
              <w:rPr>
                <w:color w:val="FF0000"/>
                <w:sz w:val="24"/>
              </w:rPr>
              <w:t xml:space="preserve"> </w:t>
            </w:r>
            <w:r w:rsidRPr="00B633A3">
              <w:rPr>
                <w:color w:val="FF0000"/>
                <w:sz w:val="24"/>
              </w:rPr>
              <w:t>начальных</w:t>
            </w:r>
            <w:r w:rsidRPr="00B633A3">
              <w:rPr>
                <w:color w:val="FF0000"/>
                <w:sz w:val="24"/>
              </w:rPr>
              <w:t xml:space="preserve"> </w:t>
            </w:r>
            <w:r w:rsidRPr="00B633A3">
              <w:rPr>
                <w:color w:val="FF0000"/>
                <w:sz w:val="24"/>
              </w:rPr>
              <w:t>классов</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Решение</w:t>
            </w:r>
            <w:r w:rsidRPr="00B633A3">
              <w:rPr>
                <w:color w:val="FF0000"/>
                <w:sz w:val="24"/>
              </w:rPr>
              <w:t xml:space="preserve"> </w:t>
            </w:r>
            <w:r w:rsidRPr="00B633A3">
              <w:rPr>
                <w:color w:val="FF0000"/>
                <w:sz w:val="24"/>
              </w:rPr>
              <w:t>педсовета</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A82247" w:rsidP="00117C5E">
            <w:pPr>
              <w:pStyle w:val="Standard"/>
              <w:rPr>
                <w:color w:val="FF0000"/>
              </w:rPr>
            </w:pPr>
            <w:r w:rsidRPr="00B633A3">
              <w:rPr>
                <w:color w:val="FF0000"/>
              </w:rPr>
              <w:t xml:space="preserve">Деятельностная игра </w:t>
            </w:r>
            <w:r w:rsidR="00117C5E" w:rsidRPr="00B633A3">
              <w:rPr>
                <w:color w:val="FF0000"/>
              </w:rPr>
              <w:t>«Проектная деятельность»</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rFonts w:ascii="Times New Roman" w:cs="Times New Roman"/>
                <w:color w:val="FF0000"/>
                <w:sz w:val="24"/>
              </w:rPr>
            </w:pPr>
            <w:r w:rsidRPr="00B633A3">
              <w:rPr>
                <w:rFonts w:ascii="Times New Roman" w:cs="Times New Roman"/>
                <w:color w:val="FF0000"/>
                <w:sz w:val="24"/>
              </w:rPr>
              <w:t>Апрель</w:t>
            </w:r>
          </w:p>
          <w:p w:rsidR="00DC379F" w:rsidRPr="00B633A3" w:rsidRDefault="006C1A5E" w:rsidP="00E239B6">
            <w:pPr>
              <w:pStyle w:val="TableContents"/>
              <w:ind w:right="807"/>
              <w:rPr>
                <w:rFonts w:ascii="Times New Roman" w:cs="Times New Roman"/>
                <w:color w:val="FF0000"/>
                <w:sz w:val="24"/>
              </w:rPr>
            </w:pPr>
            <w:r w:rsidRPr="00B633A3">
              <w:rPr>
                <w:rFonts w:ascii="Times New Roman" w:cs="Times New Roman"/>
                <w:color w:val="FF0000"/>
                <w:sz w:val="24"/>
              </w:rPr>
              <w:t>2018</w:t>
            </w:r>
            <w:r w:rsidR="00DC379F" w:rsidRPr="00B633A3">
              <w:rPr>
                <w:rFonts w:ascii="Times New Roman" w:cs="Times New Roman"/>
                <w:color w:val="FF0000"/>
                <w:sz w:val="24"/>
              </w:rPr>
              <w:t>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B633A3" w:rsidRDefault="00DC379F" w:rsidP="00E239B6">
            <w:pPr>
              <w:pStyle w:val="TableContents"/>
              <w:ind w:right="807"/>
              <w:rPr>
                <w:color w:val="FF0000"/>
                <w:sz w:val="24"/>
              </w:rPr>
            </w:pPr>
            <w:r w:rsidRPr="00B633A3">
              <w:rPr>
                <w:color w:val="FF0000"/>
                <w:sz w:val="24"/>
              </w:rPr>
              <w:t>Руководитель</w:t>
            </w:r>
            <w:r w:rsidRPr="00B633A3">
              <w:rPr>
                <w:color w:val="FF0000"/>
                <w:sz w:val="24"/>
              </w:rPr>
              <w:t xml:space="preserve"> </w:t>
            </w:r>
            <w:r w:rsidRPr="00B633A3">
              <w:rPr>
                <w:color w:val="FF0000"/>
                <w:sz w:val="24"/>
              </w:rPr>
              <w:t>МО</w:t>
            </w:r>
            <w:r w:rsidRPr="00B633A3">
              <w:rPr>
                <w:color w:val="FF0000"/>
                <w:sz w:val="24"/>
              </w:rPr>
              <w:t xml:space="preserve"> </w:t>
            </w:r>
            <w:r w:rsidRPr="00B633A3">
              <w:rPr>
                <w:color w:val="FF0000"/>
                <w:sz w:val="24"/>
              </w:rPr>
              <w:t>начальных</w:t>
            </w:r>
            <w:r w:rsidRPr="00B633A3">
              <w:rPr>
                <w:color w:val="FF0000"/>
                <w:sz w:val="24"/>
              </w:rPr>
              <w:t xml:space="preserve"> </w:t>
            </w:r>
            <w:r w:rsidRPr="00B633A3">
              <w:rPr>
                <w:color w:val="FF0000"/>
                <w:sz w:val="24"/>
              </w:rPr>
              <w:t>классов</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B633A3" w:rsidRDefault="00DC379F" w:rsidP="00117C5E">
            <w:pPr>
              <w:pStyle w:val="TableContents"/>
              <w:ind w:right="-52"/>
              <w:rPr>
                <w:color w:val="FF0000"/>
                <w:sz w:val="24"/>
              </w:rPr>
            </w:pPr>
            <w:r w:rsidRPr="00B633A3">
              <w:rPr>
                <w:color w:val="FF0000"/>
                <w:sz w:val="24"/>
              </w:rPr>
              <w:t>Занятия</w:t>
            </w:r>
            <w:r w:rsidRPr="00B633A3">
              <w:rPr>
                <w:color w:val="FF0000"/>
                <w:sz w:val="24"/>
              </w:rPr>
              <w:t xml:space="preserve"> </w:t>
            </w:r>
            <w:r w:rsidRPr="00B633A3">
              <w:rPr>
                <w:color w:val="FF0000"/>
                <w:sz w:val="24"/>
              </w:rPr>
              <w:t>школы</w:t>
            </w:r>
            <w:r w:rsidRPr="00B633A3">
              <w:rPr>
                <w:color w:val="FF0000"/>
                <w:sz w:val="24"/>
              </w:rPr>
              <w:t xml:space="preserve"> </w:t>
            </w:r>
            <w:r w:rsidRPr="00B633A3">
              <w:rPr>
                <w:color w:val="FF0000"/>
                <w:sz w:val="24"/>
              </w:rPr>
              <w:t>профессионального</w:t>
            </w:r>
            <w:r w:rsidRPr="00B633A3">
              <w:rPr>
                <w:color w:val="FF0000"/>
                <w:sz w:val="24"/>
              </w:rPr>
              <w:t xml:space="preserve"> </w:t>
            </w:r>
            <w:r w:rsidRPr="00B633A3">
              <w:rPr>
                <w:color w:val="FF0000"/>
                <w:sz w:val="24"/>
              </w:rPr>
              <w:t>мастерства</w:t>
            </w:r>
          </w:p>
        </w:tc>
      </w:tr>
      <w:tr w:rsidR="00117C5E" w:rsidRPr="00FB53A5" w:rsidTr="00E355FF">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A82247">
            <w:pPr>
              <w:pStyle w:val="Standard"/>
            </w:pPr>
            <w:r w:rsidRPr="00FB53A5">
              <w:t>Участие педагогов ОО в районных, региональных мероприятиях по обмену опытом работы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В</w:t>
            </w:r>
            <w:r w:rsidRPr="00FB53A5">
              <w:rPr>
                <w:sz w:val="24"/>
              </w:rPr>
              <w:t xml:space="preserve"> </w:t>
            </w:r>
            <w:r w:rsidRPr="00FB53A5">
              <w:rPr>
                <w:sz w:val="24"/>
              </w:rPr>
              <w:t>течение</w:t>
            </w:r>
            <w:r w:rsidRPr="00FB53A5">
              <w:rPr>
                <w:sz w:val="24"/>
              </w:rPr>
              <w:t xml:space="preserve"> </w:t>
            </w:r>
            <w:r w:rsidRPr="00FB53A5">
              <w:rPr>
                <w:sz w:val="24"/>
              </w:rPr>
              <w:t>года</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Зам</w:t>
            </w:r>
            <w:r w:rsidRPr="00FB53A5">
              <w:rPr>
                <w:sz w:val="24"/>
              </w:rPr>
              <w:t>.</w:t>
            </w:r>
            <w:r w:rsidR="00117C5E" w:rsidRPr="00FB53A5">
              <w:rPr>
                <w:sz w:val="24"/>
              </w:rPr>
              <w:t xml:space="preserve"> </w:t>
            </w:r>
            <w:r w:rsidRPr="00FB53A5">
              <w:rPr>
                <w:sz w:val="24"/>
              </w:rPr>
              <w:t>директора</w:t>
            </w:r>
            <w:r w:rsidRPr="00FB53A5">
              <w:rPr>
                <w:sz w:val="24"/>
              </w:rPr>
              <w:t xml:space="preserve"> </w:t>
            </w:r>
            <w:r w:rsidRPr="00FB53A5">
              <w:rPr>
                <w:sz w:val="24"/>
              </w:rPr>
              <w:t>по</w:t>
            </w:r>
            <w:r w:rsidRPr="00FB53A5">
              <w:rPr>
                <w:sz w:val="24"/>
              </w:rPr>
              <w:t xml:space="preserve"> </w:t>
            </w:r>
            <w:r w:rsidRPr="00FB53A5">
              <w:rPr>
                <w:sz w:val="24"/>
              </w:rPr>
              <w:t>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379F" w:rsidRPr="00FB53A5" w:rsidRDefault="00DC379F" w:rsidP="00E239B6">
            <w:pPr>
              <w:pStyle w:val="TableContents"/>
              <w:ind w:right="807"/>
              <w:rPr>
                <w:sz w:val="24"/>
              </w:rPr>
            </w:pPr>
            <w:r w:rsidRPr="00FB53A5">
              <w:rPr>
                <w:sz w:val="24"/>
              </w:rPr>
              <w:t>Совещание</w:t>
            </w:r>
            <w:r w:rsidRPr="00FB53A5">
              <w:rPr>
                <w:sz w:val="24"/>
              </w:rPr>
              <w:t xml:space="preserve"> </w:t>
            </w:r>
            <w:r w:rsidRPr="00FB53A5">
              <w:rPr>
                <w:sz w:val="24"/>
              </w:rPr>
              <w:t>при</w:t>
            </w:r>
            <w:r w:rsidRPr="00FB53A5">
              <w:rPr>
                <w:sz w:val="24"/>
              </w:rPr>
              <w:t xml:space="preserve"> </w:t>
            </w:r>
            <w:r w:rsidRPr="00FB53A5">
              <w:rPr>
                <w:sz w:val="24"/>
              </w:rPr>
              <w:t>директоре</w:t>
            </w:r>
          </w:p>
        </w:tc>
      </w:tr>
    </w:tbl>
    <w:p w:rsidR="003B5549" w:rsidRPr="00FB53A5" w:rsidRDefault="003B5549" w:rsidP="00DC379F">
      <w:pPr>
        <w:pStyle w:val="Standard"/>
        <w:spacing w:line="360" w:lineRule="auto"/>
        <w:ind w:right="807"/>
        <w:jc w:val="both"/>
      </w:pPr>
    </w:p>
    <w:p w:rsidR="006C3D90" w:rsidRDefault="006C3D90" w:rsidP="00724E55">
      <w:pPr>
        <w:spacing w:line="276" w:lineRule="auto"/>
        <w:jc w:val="both"/>
        <w:rPr>
          <w:b/>
          <w:sz w:val="24"/>
          <w:szCs w:val="24"/>
          <w:lang w:eastAsia="ru-RU"/>
        </w:rPr>
      </w:pPr>
    </w:p>
    <w:p w:rsidR="006C3D90" w:rsidRDefault="006C3D90" w:rsidP="00724E55">
      <w:pPr>
        <w:spacing w:line="276" w:lineRule="auto"/>
        <w:jc w:val="both"/>
        <w:rPr>
          <w:b/>
          <w:sz w:val="24"/>
          <w:szCs w:val="24"/>
          <w:lang w:eastAsia="ru-RU"/>
        </w:rPr>
      </w:pPr>
    </w:p>
    <w:p w:rsidR="00724E55" w:rsidRPr="00FB53A5" w:rsidRDefault="00724E55" w:rsidP="00724E55">
      <w:pPr>
        <w:spacing w:line="276" w:lineRule="auto"/>
        <w:jc w:val="both"/>
        <w:rPr>
          <w:b/>
          <w:sz w:val="24"/>
          <w:szCs w:val="24"/>
          <w:lang w:eastAsia="ru-RU"/>
        </w:rPr>
      </w:pPr>
      <w:r w:rsidRPr="00FB53A5">
        <w:rPr>
          <w:b/>
          <w:sz w:val="24"/>
          <w:szCs w:val="24"/>
          <w:lang w:eastAsia="ru-RU"/>
        </w:rPr>
        <w:t>Информационное обеспечение</w:t>
      </w:r>
    </w:p>
    <w:p w:rsidR="00724E55" w:rsidRPr="00FB53A5" w:rsidRDefault="00724E55" w:rsidP="00724E55">
      <w:pPr>
        <w:spacing w:line="276" w:lineRule="auto"/>
        <w:jc w:val="both"/>
        <w:rPr>
          <w:sz w:val="24"/>
          <w:szCs w:val="24"/>
          <w:lang w:eastAsia="ru-RU"/>
        </w:rPr>
      </w:pPr>
      <w:r w:rsidRPr="00FB53A5">
        <w:rPr>
          <w:sz w:val="24"/>
          <w:szCs w:val="24"/>
          <w:lang w:eastAsia="ru-RU"/>
        </w:rPr>
        <w:t xml:space="preserve">       Администрация школы продолжит работу над улучшением материально-технической базы школы, обновлением фонда библиотеки, в целях выравнивания условий получения образования.    </w:t>
      </w:r>
    </w:p>
    <w:p w:rsidR="00724E55" w:rsidRPr="00FB53A5" w:rsidRDefault="00724E55" w:rsidP="00724E55">
      <w:pPr>
        <w:tabs>
          <w:tab w:val="left" w:pos="0"/>
          <w:tab w:val="left" w:pos="851"/>
        </w:tabs>
        <w:autoSpaceDE w:val="0"/>
        <w:autoSpaceDN w:val="0"/>
        <w:adjustRightInd w:val="0"/>
        <w:spacing w:line="276" w:lineRule="auto"/>
        <w:ind w:firstLine="567"/>
        <w:jc w:val="both"/>
        <w:rPr>
          <w:sz w:val="24"/>
          <w:szCs w:val="24"/>
          <w:lang w:eastAsia="ru-RU"/>
        </w:rPr>
      </w:pPr>
      <w:r w:rsidRPr="00FB53A5">
        <w:rPr>
          <w:sz w:val="24"/>
          <w:szCs w:val="24"/>
          <w:lang w:eastAsia="ru-RU"/>
        </w:rPr>
        <w:t xml:space="preserve">Материально-технические условия </w:t>
      </w:r>
      <w:r w:rsidRPr="00FB53A5">
        <w:rPr>
          <w:sz w:val="24"/>
          <w:szCs w:val="24"/>
          <w:lang w:bidi="en-US"/>
        </w:rPr>
        <w:t>МБОУ: Лагутнинская СОШ</w:t>
      </w:r>
    </w:p>
    <w:p w:rsidR="00724E55" w:rsidRPr="00FB53A5" w:rsidRDefault="00724E55" w:rsidP="008E356D">
      <w:pPr>
        <w:pStyle w:val="af7"/>
        <w:numPr>
          <w:ilvl w:val="0"/>
          <w:numId w:val="115"/>
        </w:numPr>
        <w:tabs>
          <w:tab w:val="left" w:pos="0"/>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Calibri" w:hAnsi="Calibri" w:cs="DCCIH J+ School Book C San Pin"/>
          <w:lang w:eastAsia="ru-RU"/>
        </w:rPr>
        <w:t>О</w:t>
      </w:r>
      <w:r w:rsidRPr="00FB53A5">
        <w:rPr>
          <w:rFonts w:ascii="DCCIH J+ School Book C San Pin" w:hAnsi="DCCIH J+ School Book C San Pin" w:cs="DCCIH J+ School Book C San Pin"/>
          <w:lang w:eastAsia="ru-RU"/>
        </w:rPr>
        <w:t xml:space="preserve">беспечивают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724E55" w:rsidRPr="00FB53A5" w:rsidRDefault="00724E55" w:rsidP="008E356D">
      <w:pPr>
        <w:pStyle w:val="af7"/>
        <w:numPr>
          <w:ilvl w:val="0"/>
          <w:numId w:val="115"/>
        </w:numPr>
        <w:tabs>
          <w:tab w:val="left" w:pos="0"/>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Обеспечивают соблюдение:</w:t>
      </w:r>
    </w:p>
    <w:p w:rsidR="00724E55" w:rsidRPr="00FB53A5" w:rsidRDefault="00724E55" w:rsidP="008E356D">
      <w:pPr>
        <w:pStyle w:val="af7"/>
        <w:numPr>
          <w:ilvl w:val="0"/>
          <w:numId w:val="115"/>
        </w:numPr>
        <w:tabs>
          <w:tab w:val="left" w:pos="0"/>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w:t>
      </w:r>
    </w:p>
    <w:p w:rsidR="00724E55" w:rsidRPr="00FB53A5" w:rsidRDefault="00724E55" w:rsidP="008E356D">
      <w:pPr>
        <w:pStyle w:val="af7"/>
        <w:numPr>
          <w:ilvl w:val="0"/>
          <w:numId w:val="115"/>
        </w:numPr>
        <w:tabs>
          <w:tab w:val="left" w:pos="0"/>
          <w:tab w:val="left" w:pos="709"/>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санитарно-бытовых условий (имеются оборудованные гардеробы, санузлы, раковины с централизованным водоснабжением);</w:t>
      </w:r>
    </w:p>
    <w:p w:rsidR="00724E55" w:rsidRPr="00FB53A5" w:rsidRDefault="00724E55" w:rsidP="008E356D">
      <w:pPr>
        <w:pStyle w:val="af7"/>
        <w:numPr>
          <w:ilvl w:val="0"/>
          <w:numId w:val="115"/>
        </w:numPr>
        <w:tabs>
          <w:tab w:val="left" w:pos="0"/>
          <w:tab w:val="left" w:pos="709"/>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социально-бытовых условий (имеется оборудованное рабочее место учителя и ученика,  учительская, комната психологической разгрузки);</w:t>
      </w:r>
    </w:p>
    <w:p w:rsidR="00724E55" w:rsidRPr="00FB53A5" w:rsidRDefault="00724E55" w:rsidP="008E356D">
      <w:pPr>
        <w:pStyle w:val="af7"/>
        <w:numPr>
          <w:ilvl w:val="0"/>
          <w:numId w:val="115"/>
        </w:numPr>
        <w:tabs>
          <w:tab w:val="left" w:pos="0"/>
          <w:tab w:val="left" w:pos="709"/>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 xml:space="preserve">пожарной и электробезопасности; </w:t>
      </w:r>
    </w:p>
    <w:p w:rsidR="00724E55" w:rsidRPr="00FB53A5" w:rsidRDefault="00724E55" w:rsidP="008E356D">
      <w:pPr>
        <w:pStyle w:val="af7"/>
        <w:numPr>
          <w:ilvl w:val="0"/>
          <w:numId w:val="115"/>
        </w:numPr>
        <w:tabs>
          <w:tab w:val="left" w:pos="0"/>
          <w:tab w:val="left" w:pos="709"/>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требований охраны труда;</w:t>
      </w:r>
    </w:p>
    <w:p w:rsidR="00724E55" w:rsidRPr="00FB53A5" w:rsidRDefault="00724E55" w:rsidP="008E356D">
      <w:pPr>
        <w:pStyle w:val="af7"/>
        <w:numPr>
          <w:ilvl w:val="0"/>
          <w:numId w:val="115"/>
        </w:numPr>
        <w:tabs>
          <w:tab w:val="left" w:pos="0"/>
          <w:tab w:val="left" w:pos="709"/>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своевременных сроков и необходимых объемов текущего и капитального ремонта;</w:t>
      </w:r>
    </w:p>
    <w:p w:rsidR="00724E55" w:rsidRPr="00FB53A5" w:rsidRDefault="00724E55" w:rsidP="008E356D">
      <w:pPr>
        <w:pStyle w:val="af7"/>
        <w:numPr>
          <w:ilvl w:val="0"/>
          <w:numId w:val="115"/>
        </w:numPr>
        <w:tabs>
          <w:tab w:val="left" w:pos="0"/>
          <w:tab w:val="left" w:pos="851"/>
        </w:tabs>
        <w:suppressAutoHyphens w:val="0"/>
        <w:autoSpaceDE w:val="0"/>
        <w:autoSpaceDN w:val="0"/>
        <w:adjustRightInd w:val="0"/>
        <w:spacing w:line="276" w:lineRule="auto"/>
        <w:jc w:val="both"/>
        <w:rPr>
          <w:rFonts w:ascii="DCCIH J+ School Book C San Pin" w:hAnsi="DCCIH J+ School Book C San Pin" w:cs="DCCIH J+ School Book C San Pin"/>
          <w:lang w:eastAsia="ru-RU"/>
        </w:rPr>
      </w:pPr>
      <w:r w:rsidRPr="00FB53A5">
        <w:rPr>
          <w:rFonts w:ascii="Calibri" w:hAnsi="Calibri" w:cs="DCCIH J+ School Book C San Pin"/>
          <w:lang w:eastAsia="ru-RU"/>
        </w:rPr>
        <w:t>О</w:t>
      </w:r>
      <w:r w:rsidRPr="00FB53A5">
        <w:rPr>
          <w:rFonts w:ascii="DCCIH J+ School Book C San Pin" w:hAnsi="DCCIH J+ School Book C San Pin" w:cs="DCCIH J+ School Book C San Pin"/>
          <w:lang w:eastAsia="ru-RU"/>
        </w:rPr>
        <w:t xml:space="preserve">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724E55" w:rsidRPr="00FB53A5" w:rsidRDefault="00724E55" w:rsidP="008E356D">
      <w:pPr>
        <w:pStyle w:val="af7"/>
        <w:numPr>
          <w:ilvl w:val="0"/>
          <w:numId w:val="115"/>
        </w:numPr>
        <w:spacing w:line="276" w:lineRule="auto"/>
        <w:jc w:val="both"/>
        <w:rPr>
          <w:lang w:eastAsia="ru-RU"/>
        </w:rPr>
      </w:pPr>
      <w:r w:rsidRPr="00FB53A5">
        <w:rPr>
          <w:lang w:eastAsia="ru-RU"/>
        </w:rPr>
        <w:t xml:space="preserve">Материально-техническая база реализации основной образовательной программы основного общего образования соответствует действующим санитарным и противопожарным нормам, нормам охраны труда работников </w:t>
      </w:r>
      <w:r w:rsidRPr="00FB53A5">
        <w:rPr>
          <w:lang w:bidi="en-US"/>
        </w:rPr>
        <w:t>МБОУ: Лагутнинская СОШ Волгодонского района</w:t>
      </w:r>
      <w:r w:rsidRPr="00FB53A5">
        <w:rPr>
          <w:lang w:eastAsia="ru-RU"/>
        </w:rPr>
        <w:t>, предъявляемым к:</w:t>
      </w:r>
    </w:p>
    <w:p w:rsidR="00724E55" w:rsidRPr="00FB53A5" w:rsidRDefault="00724E55" w:rsidP="008E356D">
      <w:pPr>
        <w:pStyle w:val="af7"/>
        <w:numPr>
          <w:ilvl w:val="0"/>
          <w:numId w:val="115"/>
        </w:numPr>
        <w:suppressAutoHyphens w:val="0"/>
        <w:spacing w:line="276" w:lineRule="auto"/>
        <w:contextualSpacing/>
        <w:jc w:val="both"/>
        <w:rPr>
          <w:lang w:eastAsia="ru-RU"/>
        </w:rPr>
      </w:pPr>
      <w:r w:rsidRPr="00FB53A5">
        <w:rPr>
          <w:lang w:eastAsia="ru-RU"/>
        </w:rPr>
        <w:t xml:space="preserve">участку (территория ограждена забором и озеленена; на территории имеются следующие зоны: зона отдыха, физкультурно-спортивная, хозяйственная; территория, имеет искусственное освещение);                       </w:t>
      </w:r>
    </w:p>
    <w:p w:rsidR="00724E55" w:rsidRPr="00FB53A5" w:rsidRDefault="00724E55" w:rsidP="008E356D">
      <w:pPr>
        <w:pStyle w:val="af7"/>
        <w:numPr>
          <w:ilvl w:val="0"/>
          <w:numId w:val="115"/>
        </w:numPr>
        <w:suppressAutoHyphens w:val="0"/>
        <w:spacing w:line="276" w:lineRule="auto"/>
        <w:contextualSpacing/>
        <w:jc w:val="both"/>
        <w:rPr>
          <w:lang w:eastAsia="ru-RU"/>
        </w:rPr>
      </w:pPr>
      <w:r w:rsidRPr="00FB53A5">
        <w:rPr>
          <w:lang w:eastAsia="ru-RU"/>
        </w:rPr>
        <w:t xml:space="preserve">зданию </w:t>
      </w:r>
      <w:r w:rsidRPr="00FB53A5">
        <w:rPr>
          <w:lang w:bidi="en-US"/>
        </w:rPr>
        <w:t>МБОУ: Лагутнинская СОШ Волгодонского района</w:t>
      </w:r>
      <w:r w:rsidRPr="00FB53A5">
        <w:rPr>
          <w:lang w:eastAsia="ru-RU"/>
        </w:rPr>
        <w:t xml:space="preserve"> (здание одноэтажное, приспособленное; имеются рекреационные помещения в непосредственной близости от учебных кабинетов; учащиеся обучаются в учебных кабинетах; площадь учебных кабинетов соответствует нормам САНПиН); </w:t>
      </w:r>
    </w:p>
    <w:p w:rsidR="00724E55" w:rsidRPr="00FB53A5" w:rsidRDefault="00724E55" w:rsidP="008E356D">
      <w:pPr>
        <w:pStyle w:val="af7"/>
        <w:numPr>
          <w:ilvl w:val="0"/>
          <w:numId w:val="115"/>
        </w:numPr>
        <w:tabs>
          <w:tab w:val="left" w:pos="0"/>
          <w:tab w:val="left" w:pos="851"/>
          <w:tab w:val="left" w:pos="993"/>
        </w:tabs>
        <w:suppressAutoHyphens w:val="0"/>
        <w:autoSpaceDE w:val="0"/>
        <w:autoSpaceDN w:val="0"/>
        <w:adjustRightInd w:val="0"/>
        <w:spacing w:line="276" w:lineRule="auto"/>
        <w:contextualSpacing/>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 xml:space="preserve">помещениям библиотек (в школе имеется библиотека, оснащённая персональным компьютером, читательские места, медиатека, выход в интернет); </w:t>
      </w:r>
    </w:p>
    <w:p w:rsidR="00724E55" w:rsidRPr="00FB53A5" w:rsidRDefault="00724E55" w:rsidP="008E356D">
      <w:pPr>
        <w:pStyle w:val="af7"/>
        <w:numPr>
          <w:ilvl w:val="0"/>
          <w:numId w:val="115"/>
        </w:numPr>
        <w:tabs>
          <w:tab w:val="left" w:pos="0"/>
          <w:tab w:val="left" w:pos="851"/>
          <w:tab w:val="left" w:pos="993"/>
        </w:tabs>
        <w:suppressAutoHyphens w:val="0"/>
        <w:autoSpaceDE w:val="0"/>
        <w:autoSpaceDN w:val="0"/>
        <w:adjustRightInd w:val="0"/>
        <w:spacing w:line="276" w:lineRule="auto"/>
        <w:contextualSpacing/>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 xml:space="preserve">помещениям для питания обучающихся (имеется столовая на </w:t>
      </w:r>
      <w:r w:rsidRPr="00FB53A5">
        <w:rPr>
          <w:rFonts w:cs="DCCIH J+ School Book C San Pin"/>
          <w:lang w:eastAsia="ru-RU"/>
        </w:rPr>
        <w:t xml:space="preserve">48 </w:t>
      </w:r>
      <w:r w:rsidRPr="00FB53A5">
        <w:rPr>
          <w:rFonts w:ascii="DCCIH J+ School Book C San Pin" w:hAnsi="DCCIH J+ School Book C San Pin" w:cs="DCCIH J+ School Book C San Pin"/>
          <w:lang w:eastAsia="ru-RU"/>
        </w:rPr>
        <w:t xml:space="preserve">мест; пищеблок, оснащённый технологическим оборудованием); </w:t>
      </w:r>
    </w:p>
    <w:p w:rsidR="00724E55" w:rsidRPr="00FB53A5" w:rsidRDefault="00724E55" w:rsidP="008E356D">
      <w:pPr>
        <w:pStyle w:val="af7"/>
        <w:numPr>
          <w:ilvl w:val="0"/>
          <w:numId w:val="115"/>
        </w:numPr>
        <w:tabs>
          <w:tab w:val="left" w:pos="993"/>
        </w:tabs>
        <w:suppressAutoHyphens w:val="0"/>
        <w:autoSpaceDE w:val="0"/>
        <w:autoSpaceDN w:val="0"/>
        <w:adjustRightInd w:val="0"/>
        <w:spacing w:line="276" w:lineRule="auto"/>
        <w:contextualSpacing/>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 xml:space="preserve">спортивным зал (игровое и спортивное оборудование); </w:t>
      </w:r>
    </w:p>
    <w:p w:rsidR="00724E55" w:rsidRPr="00FB53A5" w:rsidRDefault="00724E55" w:rsidP="008E356D">
      <w:pPr>
        <w:pStyle w:val="af7"/>
        <w:numPr>
          <w:ilvl w:val="0"/>
          <w:numId w:val="115"/>
        </w:numPr>
        <w:tabs>
          <w:tab w:val="left" w:pos="993"/>
        </w:tabs>
        <w:suppressAutoHyphens w:val="0"/>
        <w:autoSpaceDE w:val="0"/>
        <w:autoSpaceDN w:val="0"/>
        <w:adjustRightInd w:val="0"/>
        <w:spacing w:line="276" w:lineRule="auto"/>
        <w:contextualSpacing/>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помещениям для медицинского персонала (имеется медицинский кабинет);</w:t>
      </w:r>
    </w:p>
    <w:p w:rsidR="00724E55" w:rsidRPr="00FB53A5" w:rsidRDefault="00724E55" w:rsidP="008E356D">
      <w:pPr>
        <w:pStyle w:val="af7"/>
        <w:numPr>
          <w:ilvl w:val="0"/>
          <w:numId w:val="115"/>
        </w:numPr>
        <w:tabs>
          <w:tab w:val="left" w:pos="993"/>
        </w:tabs>
        <w:suppressAutoHyphens w:val="0"/>
        <w:autoSpaceDE w:val="0"/>
        <w:autoSpaceDN w:val="0"/>
        <w:adjustRightInd w:val="0"/>
        <w:spacing w:line="276" w:lineRule="auto"/>
        <w:contextualSpacing/>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t>мебели, офисному оснащению и  хозяйственному инвентарю (имеется учебная мебель, соответствующая росту обучающихся,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w:t>
      </w:r>
    </w:p>
    <w:p w:rsidR="00724E55" w:rsidRPr="00FB53A5" w:rsidRDefault="00724E55" w:rsidP="008E356D">
      <w:pPr>
        <w:pStyle w:val="af7"/>
        <w:numPr>
          <w:ilvl w:val="0"/>
          <w:numId w:val="115"/>
        </w:numPr>
        <w:tabs>
          <w:tab w:val="left" w:pos="993"/>
        </w:tabs>
        <w:suppressAutoHyphens w:val="0"/>
        <w:autoSpaceDE w:val="0"/>
        <w:autoSpaceDN w:val="0"/>
        <w:adjustRightInd w:val="0"/>
        <w:spacing w:line="276" w:lineRule="auto"/>
        <w:contextualSpacing/>
        <w:jc w:val="both"/>
        <w:rPr>
          <w:rFonts w:ascii="DCCIH J+ School Book C San Pin" w:hAnsi="DCCIH J+ School Book C San Pin" w:cs="DCCIH J+ School Book C San Pin"/>
          <w:lang w:eastAsia="ru-RU"/>
        </w:rPr>
      </w:pPr>
      <w:r w:rsidRPr="00FB53A5">
        <w:rPr>
          <w:rFonts w:ascii="DCCIH J+ School Book C San Pin" w:hAnsi="DCCIH J+ School Book C San Pin" w:cs="DCCIH J+ School Book C San Pin"/>
          <w:lang w:eastAsia="ru-RU"/>
        </w:rPr>
        <w:lastRenderedPageBreak/>
        <w:t xml:space="preserve">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24E55" w:rsidRPr="00FB53A5" w:rsidRDefault="00724E55" w:rsidP="008E356D">
      <w:pPr>
        <w:pStyle w:val="af7"/>
        <w:numPr>
          <w:ilvl w:val="0"/>
          <w:numId w:val="115"/>
        </w:numPr>
        <w:autoSpaceDE w:val="0"/>
        <w:autoSpaceDN w:val="0"/>
        <w:adjustRightInd w:val="0"/>
        <w:spacing w:line="276" w:lineRule="auto"/>
        <w:jc w:val="both"/>
        <w:rPr>
          <w:lang w:eastAsia="ru-RU"/>
        </w:rPr>
      </w:pPr>
      <w:r w:rsidRPr="00FB53A5">
        <w:rPr>
          <w:lang w:bidi="en-US"/>
        </w:rPr>
        <w:t>МБОУ: Лагутнинская СОШ Волгодонского района</w:t>
      </w:r>
      <w:r w:rsidRPr="00FB53A5">
        <w:rPr>
          <w:lang w:eastAsia="ru-RU"/>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уровне начального общего образования.</w:t>
      </w:r>
    </w:p>
    <w:p w:rsidR="00724E55" w:rsidRPr="00FB53A5" w:rsidRDefault="00724E55" w:rsidP="00122061">
      <w:pPr>
        <w:autoSpaceDE w:val="0"/>
        <w:autoSpaceDN w:val="0"/>
        <w:adjustRightInd w:val="0"/>
        <w:spacing w:line="276" w:lineRule="auto"/>
        <w:ind w:firstLine="567"/>
        <w:jc w:val="center"/>
        <w:rPr>
          <w:rFonts w:ascii="DCCIH J+ School Book C San Pin" w:hAnsi="DCCIH J+ School Book C San Pin" w:cs="DCCIH J+ School Book C San Pin"/>
          <w:b/>
          <w:sz w:val="24"/>
          <w:szCs w:val="24"/>
          <w:lang w:eastAsia="ru-RU"/>
        </w:rPr>
      </w:pPr>
      <w:r w:rsidRPr="00FB53A5">
        <w:rPr>
          <w:rFonts w:ascii="DCCIH J+ School Book C San Pin" w:hAnsi="DCCIH J+ School Book C San Pin" w:cs="DCCIH J+ School Book C San Pin"/>
          <w:b/>
          <w:sz w:val="24"/>
          <w:szCs w:val="24"/>
          <w:lang w:eastAsia="ru-RU"/>
        </w:rPr>
        <w:t>Материально-техническое и информационное оснащение образовательного процесса обеспечивает возможность:</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получения информации различными способами (поиск информации в сети Интернет, работа в библиотеке и др.);</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создания материальных объектов, в том числе произведений искусства;</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обработки материалов и информации с использованием технологических инструментов;</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проектирования и конструирования, в том числе моделей с цифровым управлением и обратной связью;</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физического развития, участия в спортивных соревнованиях и играх;</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 xml:space="preserve">размещения своих материалов и работ в информационной среде образовательного учреждения; </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проведения массовых мероприятий, собраний, представлений;</w:t>
      </w:r>
    </w:p>
    <w:p w:rsidR="00724E55" w:rsidRPr="00FB53A5" w:rsidRDefault="00724E55" w:rsidP="008E356D">
      <w:pPr>
        <w:numPr>
          <w:ilvl w:val="0"/>
          <w:numId w:val="113"/>
        </w:numPr>
        <w:suppressAutoHyphens w:val="0"/>
        <w:autoSpaceDE w:val="0"/>
        <w:autoSpaceDN w:val="0"/>
        <w:adjustRightInd w:val="0"/>
        <w:spacing w:line="276" w:lineRule="auto"/>
        <w:contextualSpacing/>
        <w:jc w:val="both"/>
        <w:rPr>
          <w:rFonts w:ascii="DCCIH J+ School Book C San Pin" w:hAnsi="DCCIH J+ School Book C San Pin" w:cs="DCCIH J+ School Book C San Pin"/>
          <w:sz w:val="24"/>
          <w:szCs w:val="24"/>
          <w:lang w:eastAsia="ru-RU"/>
        </w:rPr>
      </w:pPr>
      <w:r w:rsidRPr="00FB53A5">
        <w:rPr>
          <w:rFonts w:ascii="DCCIH J+ School Book C San Pin" w:hAnsi="DCCIH J+ School Book C San Pin" w:cs="DCCIH J+ School Book C San Pin"/>
          <w:sz w:val="24"/>
          <w:szCs w:val="24"/>
          <w:lang w:eastAsia="ru-RU"/>
        </w:rPr>
        <w:t>организации отдыха и питания.</w:t>
      </w:r>
    </w:p>
    <w:p w:rsidR="00EC1D34" w:rsidRPr="00FB53A5" w:rsidRDefault="00EC1D34" w:rsidP="00724E55">
      <w:pPr>
        <w:tabs>
          <w:tab w:val="left" w:pos="567"/>
          <w:tab w:val="left" w:pos="851"/>
        </w:tabs>
        <w:jc w:val="both"/>
        <w:rPr>
          <w:b/>
          <w:bCs/>
          <w:sz w:val="24"/>
          <w:szCs w:val="24"/>
        </w:rPr>
      </w:pPr>
    </w:p>
    <w:p w:rsidR="00DC379F" w:rsidRPr="00FB53A5" w:rsidRDefault="00DC379F" w:rsidP="00EC1D34">
      <w:pPr>
        <w:pStyle w:val="Standard"/>
        <w:spacing w:line="360" w:lineRule="auto"/>
        <w:ind w:right="-2"/>
        <w:jc w:val="both"/>
      </w:pPr>
      <w:r w:rsidRPr="00FB53A5">
        <w:rPr>
          <w:i/>
          <w:iCs/>
        </w:rPr>
        <w:t xml:space="preserve">       </w:t>
      </w:r>
      <w:r w:rsidRPr="00FB53A5">
        <w:rPr>
          <w:b/>
          <w:bCs/>
          <w:i/>
          <w:iCs/>
        </w:rPr>
        <w:t xml:space="preserve"> </w:t>
      </w:r>
      <w:r w:rsidRPr="00FB53A5">
        <w:rPr>
          <w:b/>
          <w:bCs/>
          <w:iCs/>
        </w:rPr>
        <w:t>Информационно-методические условия реализации программы</w:t>
      </w:r>
    </w:p>
    <w:p w:rsidR="00DC379F" w:rsidRPr="00FB53A5" w:rsidRDefault="00DC379F" w:rsidP="00122061">
      <w:pPr>
        <w:pStyle w:val="Standard"/>
        <w:ind w:right="-2"/>
        <w:jc w:val="both"/>
      </w:pPr>
      <w:r w:rsidRPr="00FB53A5">
        <w:rPr>
          <w:b/>
          <w:bCs/>
        </w:rPr>
        <w:t xml:space="preserve">   </w:t>
      </w:r>
      <w:r w:rsidRPr="00FB53A5">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(ИОС).</w:t>
      </w:r>
    </w:p>
    <w:p w:rsidR="00DC379F" w:rsidRPr="00FB53A5" w:rsidRDefault="00DC379F" w:rsidP="00122061">
      <w:pPr>
        <w:pStyle w:val="Standard"/>
        <w:ind w:right="-2"/>
        <w:jc w:val="both"/>
      </w:pPr>
      <w:r w:rsidRPr="00FB53A5">
        <w:t xml:space="preserve">          Основными элементами ИОС являются:</w:t>
      </w:r>
    </w:p>
    <w:p w:rsidR="00DC379F" w:rsidRPr="00FB53A5" w:rsidRDefault="00DC379F" w:rsidP="00122061">
      <w:pPr>
        <w:pStyle w:val="Standard"/>
        <w:ind w:right="-2"/>
        <w:jc w:val="both"/>
      </w:pPr>
      <w:r w:rsidRPr="00FB53A5">
        <w:t>— информационно-образовательные ресурсы в виде печатной продукции;</w:t>
      </w:r>
    </w:p>
    <w:p w:rsidR="00DC379F" w:rsidRPr="00FB53A5" w:rsidRDefault="00DC379F" w:rsidP="00122061">
      <w:pPr>
        <w:pStyle w:val="Standard"/>
        <w:ind w:right="-2"/>
        <w:jc w:val="both"/>
      </w:pPr>
      <w:r w:rsidRPr="00FB53A5">
        <w:t>— информационно-образовательные ресурсы на сменных оптических носителях;</w:t>
      </w:r>
    </w:p>
    <w:p w:rsidR="00DC379F" w:rsidRPr="00FB53A5" w:rsidRDefault="00DC379F" w:rsidP="00122061">
      <w:pPr>
        <w:pStyle w:val="Standard"/>
        <w:ind w:right="-2"/>
        <w:jc w:val="both"/>
      </w:pPr>
      <w:r w:rsidRPr="00FB53A5">
        <w:t>— информационно-образовательные ресурсы Интернета;</w:t>
      </w:r>
    </w:p>
    <w:p w:rsidR="00DC379F" w:rsidRPr="00FB53A5" w:rsidRDefault="00DC379F" w:rsidP="00122061">
      <w:pPr>
        <w:pStyle w:val="Standard"/>
        <w:ind w:right="-2"/>
        <w:jc w:val="both"/>
      </w:pPr>
      <w:r w:rsidRPr="00FB53A5">
        <w:t>— вычислительная и информационно-телекоммуникационная инфраструктура;</w:t>
      </w:r>
    </w:p>
    <w:p w:rsidR="00DC379F" w:rsidRPr="00FB53A5" w:rsidRDefault="00DC379F" w:rsidP="00122061">
      <w:pPr>
        <w:pStyle w:val="Standard"/>
        <w:ind w:right="-2"/>
        <w:jc w:val="both"/>
      </w:pPr>
      <w:r w:rsidRPr="00FB53A5">
        <w:lastRenderedPageBreak/>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w:t>
      </w:r>
    </w:p>
    <w:p w:rsidR="00DC379F" w:rsidRPr="00FB53A5" w:rsidRDefault="00DC379F" w:rsidP="00122061">
      <w:pPr>
        <w:pStyle w:val="Standard"/>
        <w:ind w:right="-2"/>
        <w:jc w:val="both"/>
      </w:pPr>
      <w:r w:rsidRPr="00FB53A5">
        <w:t xml:space="preserve">       Необходимое для использования ИКТ оборудование отвечает современным требованиям и обеспечивает использование ИКТ:</w:t>
      </w:r>
    </w:p>
    <w:p w:rsidR="00DC379F" w:rsidRPr="00FB53A5" w:rsidRDefault="00DC379F" w:rsidP="00122061">
      <w:pPr>
        <w:pStyle w:val="Standard"/>
        <w:ind w:right="-2"/>
        <w:jc w:val="both"/>
      </w:pPr>
      <w:r w:rsidRPr="00FB53A5">
        <w:t>— в учебной деятельности;</w:t>
      </w:r>
    </w:p>
    <w:p w:rsidR="00DC379F" w:rsidRPr="00FB53A5" w:rsidRDefault="00DC379F" w:rsidP="00122061">
      <w:pPr>
        <w:pStyle w:val="Standard"/>
        <w:ind w:right="-2"/>
        <w:jc w:val="both"/>
      </w:pPr>
      <w:r w:rsidRPr="00FB53A5">
        <w:t>— во внеурочной деятельности;</w:t>
      </w:r>
    </w:p>
    <w:p w:rsidR="00DC379F" w:rsidRPr="00FB53A5" w:rsidRDefault="00DC379F" w:rsidP="00122061">
      <w:pPr>
        <w:pStyle w:val="Standard"/>
        <w:ind w:right="-2"/>
        <w:jc w:val="both"/>
      </w:pPr>
      <w:r w:rsidRPr="00FB53A5">
        <w:t>— в исследовательской и проектной деятельности;</w:t>
      </w:r>
    </w:p>
    <w:p w:rsidR="00DC379F" w:rsidRPr="00FB53A5" w:rsidRDefault="00DC379F" w:rsidP="00122061">
      <w:pPr>
        <w:pStyle w:val="Standard"/>
        <w:ind w:right="-2"/>
        <w:jc w:val="both"/>
      </w:pPr>
      <w:r w:rsidRPr="00FB53A5">
        <w:t>— при измерении, контроле и оценке результатов образования;</w:t>
      </w:r>
    </w:p>
    <w:p w:rsidR="00EC1D34" w:rsidRPr="00FB53A5" w:rsidRDefault="00DC379F" w:rsidP="00122061">
      <w:pPr>
        <w:pStyle w:val="Standard"/>
        <w:ind w:right="-2"/>
        <w:jc w:val="both"/>
      </w:pPr>
      <w:r w:rsidRPr="00FB53A5">
        <w:t xml:space="preserve">— в административной деятельности, включая </w:t>
      </w:r>
      <w:r w:rsidRPr="00FB53A5">
        <w:rPr>
          <w:rStyle w:val="dash041e005f0431005f044b005f0447005f043d005f044b005f0439005f005fchar1char1"/>
        </w:rPr>
        <w:t>дистанционное взаимодействие образовательного учреждения с другими организациями социальной сферы и органами управления.</w:t>
      </w:r>
    </w:p>
    <w:p w:rsidR="00EF42FE" w:rsidRPr="00FB53A5" w:rsidRDefault="00EC1D34" w:rsidP="00122061">
      <w:pPr>
        <w:ind w:left="20" w:right="240" w:firstLine="700"/>
        <w:jc w:val="both"/>
        <w:rPr>
          <w:sz w:val="24"/>
          <w:szCs w:val="24"/>
        </w:rPr>
      </w:pPr>
      <w:r w:rsidRPr="00FB53A5">
        <w:rPr>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C1D34" w:rsidRPr="00B633A3" w:rsidRDefault="00EC1D34" w:rsidP="00EC1D34">
      <w:pPr>
        <w:jc w:val="both"/>
        <w:rPr>
          <w:b/>
          <w:color w:val="FF0000"/>
          <w:sz w:val="24"/>
          <w:szCs w:val="24"/>
          <w:lang w:eastAsia="ru-RU"/>
        </w:rPr>
      </w:pPr>
      <w:r w:rsidRPr="00B633A3">
        <w:rPr>
          <w:b/>
          <w:color w:val="FF0000"/>
          <w:sz w:val="24"/>
          <w:szCs w:val="24"/>
          <w:lang w:eastAsia="ru-RU"/>
        </w:rPr>
        <w:t xml:space="preserve">Информационно – техническое оснащение школы представлено в таблице: </w:t>
      </w:r>
    </w:p>
    <w:p w:rsidR="00EC1D34" w:rsidRPr="00B633A3" w:rsidRDefault="00EC1D34" w:rsidP="00EC1D34">
      <w:pPr>
        <w:rPr>
          <w:b/>
          <w:color w:val="FF0000"/>
          <w:sz w:val="24"/>
          <w:szCs w:val="24"/>
          <w:lang w:eastAsia="ru-RU"/>
        </w:rPr>
      </w:pPr>
      <w:r w:rsidRPr="00B633A3">
        <w:rPr>
          <w:color w:val="FF0000"/>
          <w:sz w:val="24"/>
          <w:szCs w:val="24"/>
          <w:lang w:eastAsia="ru-RU"/>
        </w:rPr>
        <w:t xml:space="preserve">  </w:t>
      </w:r>
      <w:r w:rsidRPr="00B633A3">
        <w:rPr>
          <w:b/>
          <w:color w:val="FF0000"/>
          <w:sz w:val="24"/>
          <w:szCs w:val="24"/>
          <w:lang w:eastAsia="ru-RU"/>
        </w:rPr>
        <w:t>   </w:t>
      </w:r>
    </w:p>
    <w:tbl>
      <w:tblPr>
        <w:tblW w:w="0" w:type="auto"/>
        <w:tblInd w:w="-1" w:type="dxa"/>
        <w:tblCellMar>
          <w:left w:w="10" w:type="dxa"/>
          <w:right w:w="10" w:type="dxa"/>
        </w:tblCellMar>
        <w:tblLook w:val="0000" w:firstRow="0" w:lastRow="0" w:firstColumn="0" w:lastColumn="0" w:noHBand="0" w:noVBand="0"/>
      </w:tblPr>
      <w:tblGrid>
        <w:gridCol w:w="6897"/>
        <w:gridCol w:w="2439"/>
      </w:tblGrid>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Аудио проигрыватель</w:t>
            </w:r>
          </w:p>
        </w:tc>
        <w:tc>
          <w:tcPr>
            <w:tcW w:w="2439" w:type="dxa"/>
            <w:tcBorders>
              <w:top w:val="single" w:sz="10" w:space="0" w:color="000000"/>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5</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Интерактивная доска</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3</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 xml:space="preserve">Мобильный класс  </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val="en-US" w:eastAsia="ru-RU"/>
              </w:rPr>
              <w:t>3</w:t>
            </w:r>
            <w:r w:rsidRPr="00B633A3">
              <w:rPr>
                <w:color w:val="FF0000"/>
                <w:sz w:val="24"/>
                <w:szCs w:val="24"/>
                <w:lang w:eastAsia="ru-RU"/>
              </w:rPr>
              <w:t xml:space="preserve"> (на </w:t>
            </w:r>
            <w:r w:rsidRPr="00B633A3">
              <w:rPr>
                <w:color w:val="FF0000"/>
                <w:sz w:val="24"/>
                <w:szCs w:val="24"/>
                <w:lang w:val="en-US" w:eastAsia="ru-RU"/>
              </w:rPr>
              <w:t>45</w:t>
            </w:r>
            <w:r w:rsidRPr="00B633A3">
              <w:rPr>
                <w:color w:val="FF0000"/>
                <w:sz w:val="24"/>
                <w:szCs w:val="24"/>
                <w:lang w:eastAsia="ru-RU"/>
              </w:rPr>
              <w:t xml:space="preserve"> рабочих мест)</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 xml:space="preserve">Мультимедийный проектор </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12</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Сканер</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3</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Принтер</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10</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МФУ</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4</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 xml:space="preserve">Видеокамера </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1</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Цифровой фотоаппарат</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2</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Музыкальный центр</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2</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Факс</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2</w:t>
            </w:r>
          </w:p>
        </w:tc>
      </w:tr>
      <w:tr w:rsidR="00EC1D34" w:rsidRPr="00B633A3" w:rsidTr="00EF42F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Ноутбуки</w:t>
            </w:r>
          </w:p>
        </w:tc>
        <w:tc>
          <w:tcPr>
            <w:tcW w:w="2439" w:type="dxa"/>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EC1D34" w:rsidRPr="00B633A3" w:rsidRDefault="00EC1D34" w:rsidP="00495A92">
            <w:pPr>
              <w:spacing w:before="100"/>
              <w:jc w:val="both"/>
              <w:rPr>
                <w:color w:val="FF0000"/>
                <w:sz w:val="24"/>
                <w:szCs w:val="24"/>
                <w:lang w:eastAsia="ru-RU"/>
              </w:rPr>
            </w:pPr>
            <w:r w:rsidRPr="00B633A3">
              <w:rPr>
                <w:color w:val="FF0000"/>
                <w:sz w:val="24"/>
                <w:szCs w:val="24"/>
                <w:lang w:eastAsia="ru-RU"/>
              </w:rPr>
              <w:t>10</w:t>
            </w:r>
          </w:p>
        </w:tc>
      </w:tr>
      <w:tr w:rsidR="00EC1D34" w:rsidRPr="00B633A3" w:rsidTr="00EF42FE">
        <w:trPr>
          <w:trHeight w:val="306"/>
        </w:trPr>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rPr>
                <w:color w:val="FF0000"/>
                <w:sz w:val="24"/>
                <w:szCs w:val="24"/>
                <w:lang w:eastAsia="ru-RU"/>
              </w:rPr>
            </w:pPr>
            <w:r w:rsidRPr="00B633A3">
              <w:rPr>
                <w:color w:val="FF0000"/>
                <w:sz w:val="24"/>
                <w:szCs w:val="24"/>
                <w:lang w:eastAsia="ru-RU"/>
              </w:rPr>
              <w:t xml:space="preserve">Компьютер </w:t>
            </w:r>
          </w:p>
        </w:tc>
        <w:tc>
          <w:tcPr>
            <w:tcW w:w="2439" w:type="dxa"/>
            <w:tcBorders>
              <w:top w:val="single" w:sz="0" w:space="0" w:color="836967"/>
              <w:left w:val="single" w:sz="0" w:space="0" w:color="836967"/>
              <w:bottom w:val="single" w:sz="4" w:space="0" w:color="auto"/>
              <w:right w:val="single" w:sz="10" w:space="0" w:color="000000"/>
            </w:tcBorders>
            <w:shd w:val="clear" w:color="auto" w:fill="auto"/>
            <w:tcMar>
              <w:left w:w="10" w:type="dxa"/>
              <w:right w:w="10" w:type="dxa"/>
            </w:tcMar>
            <w:vAlign w:val="center"/>
          </w:tcPr>
          <w:p w:rsidR="00EC1D34" w:rsidRPr="00B633A3" w:rsidRDefault="00EC1D34" w:rsidP="00495A92">
            <w:pPr>
              <w:rPr>
                <w:color w:val="FF0000"/>
                <w:sz w:val="24"/>
                <w:szCs w:val="24"/>
                <w:lang w:eastAsia="ru-RU"/>
              </w:rPr>
            </w:pPr>
            <w:r w:rsidRPr="00B633A3">
              <w:rPr>
                <w:color w:val="FF0000"/>
                <w:sz w:val="24"/>
                <w:szCs w:val="24"/>
                <w:lang w:eastAsia="ru-RU"/>
              </w:rPr>
              <w:t>20</w:t>
            </w:r>
          </w:p>
        </w:tc>
      </w:tr>
      <w:tr w:rsidR="00EC1D34" w:rsidRPr="00B633A3" w:rsidTr="00EF42FE">
        <w:trPr>
          <w:trHeight w:val="410"/>
        </w:trPr>
        <w:tc>
          <w:tcPr>
            <w:tcW w:w="6897" w:type="dxa"/>
            <w:tcBorders>
              <w:top w:val="single" w:sz="10" w:space="0" w:color="000000"/>
              <w:left w:val="single" w:sz="5" w:space="0" w:color="836967"/>
              <w:bottom w:val="single" w:sz="10" w:space="0" w:color="000000"/>
              <w:right w:val="single" w:sz="4" w:space="0" w:color="auto"/>
            </w:tcBorders>
            <w:shd w:val="clear" w:color="auto" w:fill="auto"/>
            <w:tcMar>
              <w:left w:w="10" w:type="dxa"/>
              <w:right w:w="10" w:type="dxa"/>
            </w:tcMar>
          </w:tcPr>
          <w:p w:rsidR="00EC1D34" w:rsidRPr="00B633A3" w:rsidRDefault="00EC1D34" w:rsidP="00495A92">
            <w:pPr>
              <w:rPr>
                <w:color w:val="FF0000"/>
                <w:sz w:val="24"/>
                <w:szCs w:val="24"/>
                <w:lang w:eastAsia="ru-RU"/>
              </w:rPr>
            </w:pPr>
            <w:r w:rsidRPr="00B633A3">
              <w:rPr>
                <w:color w:val="FF0000"/>
                <w:sz w:val="24"/>
                <w:szCs w:val="24"/>
                <w:lang w:eastAsia="ru-RU"/>
              </w:rPr>
              <w:t>Лингафонный кабинет</w:t>
            </w:r>
          </w:p>
        </w:tc>
        <w:tc>
          <w:tcPr>
            <w:tcW w:w="2439"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C1D34" w:rsidRPr="00B633A3" w:rsidRDefault="00EC1D34" w:rsidP="00495A92">
            <w:pPr>
              <w:rPr>
                <w:color w:val="FF0000"/>
                <w:sz w:val="24"/>
                <w:szCs w:val="24"/>
                <w:lang w:eastAsia="ru-RU"/>
              </w:rPr>
            </w:pPr>
            <w:r w:rsidRPr="00B633A3">
              <w:rPr>
                <w:color w:val="FF0000"/>
                <w:sz w:val="24"/>
                <w:szCs w:val="24"/>
                <w:lang w:eastAsia="ru-RU"/>
              </w:rPr>
              <w:t>1 (на 15 рабочих мест)</w:t>
            </w:r>
          </w:p>
        </w:tc>
      </w:tr>
      <w:tr w:rsidR="00EC1D34" w:rsidRPr="00B633A3" w:rsidTr="00EF42FE">
        <w:trPr>
          <w:trHeight w:val="403"/>
        </w:trPr>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EC1D34" w:rsidRPr="00B633A3" w:rsidRDefault="00EC1D34" w:rsidP="00495A92">
            <w:pPr>
              <w:rPr>
                <w:color w:val="FF0000"/>
                <w:sz w:val="24"/>
                <w:szCs w:val="24"/>
                <w:lang w:eastAsia="ru-RU"/>
              </w:rPr>
            </w:pPr>
            <w:r w:rsidRPr="00B633A3">
              <w:rPr>
                <w:color w:val="FF0000"/>
                <w:sz w:val="24"/>
                <w:szCs w:val="24"/>
                <w:lang w:val="en-US" w:eastAsia="ru-RU"/>
              </w:rPr>
              <w:t xml:space="preserve">LCD </w:t>
            </w:r>
            <w:r w:rsidRPr="00B633A3">
              <w:rPr>
                <w:color w:val="FF0000"/>
                <w:sz w:val="24"/>
                <w:szCs w:val="24"/>
                <w:lang w:eastAsia="ru-RU"/>
              </w:rPr>
              <w:t>телевизор</w:t>
            </w:r>
          </w:p>
        </w:tc>
        <w:tc>
          <w:tcPr>
            <w:tcW w:w="2439" w:type="dxa"/>
            <w:tcBorders>
              <w:top w:val="single" w:sz="4" w:space="0" w:color="auto"/>
              <w:left w:val="single" w:sz="0" w:space="0" w:color="836967"/>
              <w:bottom w:val="single" w:sz="4" w:space="0" w:color="auto"/>
              <w:right w:val="single" w:sz="10" w:space="0" w:color="000000"/>
            </w:tcBorders>
            <w:shd w:val="clear" w:color="auto" w:fill="auto"/>
            <w:tcMar>
              <w:left w:w="10" w:type="dxa"/>
              <w:right w:w="10" w:type="dxa"/>
            </w:tcMar>
            <w:vAlign w:val="center"/>
          </w:tcPr>
          <w:p w:rsidR="00EC1D34" w:rsidRPr="00B633A3" w:rsidRDefault="00EC1D34" w:rsidP="00495A92">
            <w:pPr>
              <w:rPr>
                <w:color w:val="FF0000"/>
                <w:sz w:val="24"/>
                <w:szCs w:val="24"/>
                <w:lang w:eastAsia="ru-RU"/>
              </w:rPr>
            </w:pPr>
            <w:r w:rsidRPr="00B633A3">
              <w:rPr>
                <w:color w:val="FF0000"/>
                <w:sz w:val="24"/>
                <w:szCs w:val="24"/>
                <w:lang w:eastAsia="ru-RU"/>
              </w:rPr>
              <w:t>2</w:t>
            </w:r>
          </w:p>
        </w:tc>
      </w:tr>
      <w:tr w:rsidR="00A026AE" w:rsidRPr="00B633A3" w:rsidTr="00EF42FE">
        <w:tblPrEx>
          <w:jc w:val="center"/>
          <w:tblInd w:w="0" w:type="dxa"/>
        </w:tblPrEx>
        <w:trPr>
          <w:trHeight w:val="648"/>
          <w:jc w:val="center"/>
        </w:trPr>
        <w:tc>
          <w:tcPr>
            <w:tcW w:w="6897" w:type="dxa"/>
            <w:tcBorders>
              <w:top w:val="single" w:sz="4" w:space="0" w:color="auto"/>
              <w:left w:val="single" w:sz="4" w:space="0" w:color="auto"/>
            </w:tcBorders>
            <w:shd w:val="clear" w:color="auto" w:fill="FFFFFF"/>
            <w:vAlign w:val="bottom"/>
          </w:tcPr>
          <w:p w:rsidR="00EF42FE" w:rsidRPr="00B633A3" w:rsidRDefault="00EF42FE" w:rsidP="00EC1D34">
            <w:pPr>
              <w:ind w:left="120"/>
              <w:jc w:val="both"/>
              <w:rPr>
                <w:color w:val="FF0000"/>
                <w:sz w:val="24"/>
                <w:szCs w:val="24"/>
              </w:rPr>
            </w:pPr>
            <w:r w:rsidRPr="00B633A3">
              <w:rPr>
                <w:color w:val="FF0000"/>
                <w:sz w:val="24"/>
                <w:szCs w:val="24"/>
              </w:rPr>
              <w:t>Среднее количество обучающихся на один персональный компьютер (ПК), используемый в учебном процессе</w:t>
            </w:r>
          </w:p>
        </w:tc>
        <w:tc>
          <w:tcPr>
            <w:tcW w:w="2439" w:type="dxa"/>
            <w:tcBorders>
              <w:top w:val="single" w:sz="4" w:space="0" w:color="auto"/>
              <w:left w:val="single" w:sz="4" w:space="0" w:color="auto"/>
              <w:right w:val="single" w:sz="4" w:space="0" w:color="auto"/>
            </w:tcBorders>
            <w:shd w:val="clear" w:color="auto" w:fill="FFFFFF"/>
            <w:vAlign w:val="center"/>
          </w:tcPr>
          <w:p w:rsidR="00EF42FE" w:rsidRPr="00B633A3" w:rsidRDefault="00EF42FE" w:rsidP="00EC1D34">
            <w:pPr>
              <w:spacing w:line="220" w:lineRule="exact"/>
              <w:ind w:left="120"/>
              <w:jc w:val="both"/>
              <w:rPr>
                <w:color w:val="FF0000"/>
                <w:sz w:val="24"/>
                <w:szCs w:val="24"/>
              </w:rPr>
            </w:pPr>
            <w:r w:rsidRPr="00B633A3">
              <w:rPr>
                <w:color w:val="FF0000"/>
                <w:sz w:val="24"/>
                <w:szCs w:val="24"/>
              </w:rPr>
              <w:t>7,1</w:t>
            </w:r>
          </w:p>
        </w:tc>
      </w:tr>
      <w:tr w:rsidR="00A026AE" w:rsidRPr="00B633A3" w:rsidTr="00EF42FE">
        <w:tblPrEx>
          <w:jc w:val="center"/>
          <w:tblInd w:w="0" w:type="dxa"/>
        </w:tblPrEx>
        <w:trPr>
          <w:trHeight w:hRule="exact" w:val="326"/>
          <w:jc w:val="center"/>
        </w:trPr>
        <w:tc>
          <w:tcPr>
            <w:tcW w:w="6897" w:type="dxa"/>
            <w:tcBorders>
              <w:top w:val="single" w:sz="4" w:space="0" w:color="auto"/>
              <w:left w:val="single" w:sz="4" w:space="0" w:color="auto"/>
            </w:tcBorders>
            <w:shd w:val="clear" w:color="auto" w:fill="FFFFFF"/>
          </w:tcPr>
          <w:p w:rsidR="00EF42FE" w:rsidRPr="00B633A3" w:rsidRDefault="00EF42FE" w:rsidP="00EC1D34">
            <w:pPr>
              <w:spacing w:line="220" w:lineRule="exact"/>
              <w:ind w:left="120"/>
              <w:jc w:val="both"/>
              <w:rPr>
                <w:color w:val="FF0000"/>
                <w:sz w:val="24"/>
                <w:szCs w:val="24"/>
              </w:rPr>
            </w:pPr>
            <w:r w:rsidRPr="00B633A3">
              <w:rPr>
                <w:color w:val="FF0000"/>
                <w:sz w:val="24"/>
                <w:szCs w:val="24"/>
              </w:rPr>
              <w:t>Наличие компьютерных классов</w:t>
            </w:r>
          </w:p>
        </w:tc>
        <w:tc>
          <w:tcPr>
            <w:tcW w:w="2439" w:type="dxa"/>
            <w:tcBorders>
              <w:top w:val="single" w:sz="4" w:space="0" w:color="auto"/>
              <w:left w:val="single" w:sz="4" w:space="0" w:color="auto"/>
              <w:right w:val="single" w:sz="4" w:space="0" w:color="auto"/>
            </w:tcBorders>
            <w:shd w:val="clear" w:color="auto" w:fill="FFFFFF"/>
          </w:tcPr>
          <w:p w:rsidR="00EF42FE" w:rsidRPr="00B633A3" w:rsidRDefault="00EF42FE" w:rsidP="00EC1D34">
            <w:pPr>
              <w:spacing w:line="220" w:lineRule="exact"/>
              <w:ind w:left="120"/>
              <w:jc w:val="both"/>
              <w:rPr>
                <w:color w:val="FF0000"/>
                <w:sz w:val="24"/>
                <w:szCs w:val="24"/>
              </w:rPr>
            </w:pPr>
            <w:r w:rsidRPr="00B633A3">
              <w:rPr>
                <w:color w:val="FF0000"/>
                <w:sz w:val="24"/>
                <w:szCs w:val="24"/>
              </w:rPr>
              <w:t>2</w:t>
            </w:r>
          </w:p>
        </w:tc>
      </w:tr>
      <w:tr w:rsidR="00A026AE" w:rsidRPr="00B633A3" w:rsidTr="00EF42FE">
        <w:tblPrEx>
          <w:jc w:val="center"/>
          <w:tblInd w:w="0" w:type="dxa"/>
        </w:tblPrEx>
        <w:trPr>
          <w:trHeight w:hRule="exact" w:val="643"/>
          <w:jc w:val="center"/>
        </w:trPr>
        <w:tc>
          <w:tcPr>
            <w:tcW w:w="6897" w:type="dxa"/>
            <w:tcBorders>
              <w:top w:val="single" w:sz="4" w:space="0" w:color="auto"/>
              <w:left w:val="single" w:sz="4" w:space="0" w:color="auto"/>
            </w:tcBorders>
            <w:shd w:val="clear" w:color="auto" w:fill="FFFFFF"/>
          </w:tcPr>
          <w:p w:rsidR="00EF42FE" w:rsidRPr="00B633A3" w:rsidRDefault="00EF42FE" w:rsidP="00EC1D34">
            <w:pPr>
              <w:ind w:left="120"/>
              <w:jc w:val="both"/>
              <w:rPr>
                <w:color w:val="FF0000"/>
                <w:sz w:val="24"/>
                <w:szCs w:val="24"/>
              </w:rPr>
            </w:pPr>
            <w:r w:rsidRPr="00B633A3">
              <w:rPr>
                <w:color w:val="FF0000"/>
                <w:sz w:val="24"/>
                <w:szCs w:val="24"/>
              </w:rPr>
              <w:t>Из них: компьютерные классы, в составе не менее одиннадцати ПК</w:t>
            </w:r>
          </w:p>
        </w:tc>
        <w:tc>
          <w:tcPr>
            <w:tcW w:w="2439" w:type="dxa"/>
            <w:tcBorders>
              <w:top w:val="single" w:sz="4" w:space="0" w:color="auto"/>
              <w:left w:val="single" w:sz="4" w:space="0" w:color="auto"/>
              <w:right w:val="single" w:sz="4" w:space="0" w:color="auto"/>
            </w:tcBorders>
            <w:shd w:val="clear" w:color="auto" w:fill="FFFFFF"/>
            <w:vAlign w:val="center"/>
          </w:tcPr>
          <w:p w:rsidR="00EF42FE" w:rsidRPr="00B633A3" w:rsidRDefault="00EF42FE" w:rsidP="00EC1D34">
            <w:pPr>
              <w:spacing w:line="220" w:lineRule="exact"/>
              <w:ind w:left="120"/>
              <w:jc w:val="both"/>
              <w:rPr>
                <w:color w:val="FF0000"/>
                <w:sz w:val="24"/>
                <w:szCs w:val="24"/>
              </w:rPr>
            </w:pPr>
            <w:r w:rsidRPr="00B633A3">
              <w:rPr>
                <w:color w:val="FF0000"/>
                <w:sz w:val="24"/>
                <w:szCs w:val="24"/>
              </w:rPr>
              <w:t>2</w:t>
            </w:r>
          </w:p>
        </w:tc>
      </w:tr>
      <w:tr w:rsidR="00A026AE" w:rsidRPr="00B633A3" w:rsidTr="00EF42FE">
        <w:tblPrEx>
          <w:jc w:val="center"/>
          <w:tblInd w:w="0" w:type="dxa"/>
        </w:tblPrEx>
        <w:trPr>
          <w:trHeight w:hRule="exact" w:val="1598"/>
          <w:jc w:val="center"/>
        </w:trPr>
        <w:tc>
          <w:tcPr>
            <w:tcW w:w="6897" w:type="dxa"/>
            <w:tcBorders>
              <w:top w:val="single" w:sz="4" w:space="0" w:color="auto"/>
              <w:left w:val="single" w:sz="4" w:space="0" w:color="auto"/>
            </w:tcBorders>
            <w:shd w:val="clear" w:color="auto" w:fill="FFFFFF"/>
          </w:tcPr>
          <w:p w:rsidR="00EF42FE" w:rsidRPr="00B633A3" w:rsidRDefault="00EF42FE" w:rsidP="00EC1D34">
            <w:pPr>
              <w:ind w:left="120"/>
              <w:jc w:val="both"/>
              <w:rPr>
                <w:color w:val="FF0000"/>
                <w:sz w:val="24"/>
                <w:szCs w:val="24"/>
              </w:rPr>
            </w:pPr>
            <w:r w:rsidRPr="00B633A3">
              <w:rPr>
                <w:color w:val="FF0000"/>
                <w:sz w:val="24"/>
                <w:szCs w:val="24"/>
              </w:rPr>
              <w:t xml:space="preserve">Из них, имеющих компьютерные классы, в составе не менее одиннадцати ПК, работающих в единой локальной </w:t>
            </w:r>
            <w:r w:rsidRPr="00B633A3">
              <w:rPr>
                <w:color w:val="FF0000"/>
                <w:sz w:val="24"/>
                <w:szCs w:val="24"/>
              </w:rPr>
              <w:softHyphen/>
              <w:t>вычислительной сети (ЛВС) и имеющих широкополосный доступ к сети Интернет со скоростью доступа не ниже 128 Кбит/с</w:t>
            </w:r>
          </w:p>
        </w:tc>
        <w:tc>
          <w:tcPr>
            <w:tcW w:w="2439" w:type="dxa"/>
            <w:tcBorders>
              <w:top w:val="single" w:sz="4" w:space="0" w:color="auto"/>
              <w:left w:val="single" w:sz="4" w:space="0" w:color="auto"/>
              <w:right w:val="single" w:sz="4" w:space="0" w:color="auto"/>
            </w:tcBorders>
            <w:shd w:val="clear" w:color="auto" w:fill="FFFFFF"/>
            <w:vAlign w:val="center"/>
          </w:tcPr>
          <w:p w:rsidR="00EF42FE" w:rsidRPr="00B633A3" w:rsidRDefault="00EF42FE" w:rsidP="00EC1D34">
            <w:pPr>
              <w:spacing w:line="220" w:lineRule="exact"/>
              <w:ind w:left="120"/>
              <w:jc w:val="both"/>
              <w:rPr>
                <w:color w:val="FF0000"/>
                <w:sz w:val="24"/>
                <w:szCs w:val="24"/>
              </w:rPr>
            </w:pPr>
            <w:r w:rsidRPr="00B633A3">
              <w:rPr>
                <w:color w:val="FF0000"/>
                <w:sz w:val="24"/>
                <w:szCs w:val="24"/>
              </w:rPr>
              <w:t>нет</w:t>
            </w:r>
          </w:p>
        </w:tc>
      </w:tr>
      <w:tr w:rsidR="00A026AE" w:rsidRPr="00B633A3" w:rsidTr="00EF42FE">
        <w:tblPrEx>
          <w:jc w:val="center"/>
          <w:tblInd w:w="0" w:type="dxa"/>
        </w:tblPrEx>
        <w:trPr>
          <w:trHeight w:hRule="exact" w:val="643"/>
          <w:jc w:val="center"/>
        </w:trPr>
        <w:tc>
          <w:tcPr>
            <w:tcW w:w="6897" w:type="dxa"/>
            <w:tcBorders>
              <w:top w:val="single" w:sz="4" w:space="0" w:color="auto"/>
              <w:left w:val="single" w:sz="4" w:space="0" w:color="auto"/>
            </w:tcBorders>
            <w:shd w:val="clear" w:color="auto" w:fill="FFFFFF"/>
          </w:tcPr>
          <w:p w:rsidR="00EF42FE" w:rsidRPr="00B633A3" w:rsidRDefault="00EF42FE" w:rsidP="00EC1D34">
            <w:pPr>
              <w:spacing w:line="312" w:lineRule="exact"/>
              <w:ind w:left="120"/>
              <w:jc w:val="both"/>
              <w:rPr>
                <w:color w:val="FF0000"/>
                <w:sz w:val="24"/>
                <w:szCs w:val="24"/>
              </w:rPr>
            </w:pPr>
            <w:r w:rsidRPr="00B633A3">
              <w:rPr>
                <w:color w:val="FF0000"/>
                <w:sz w:val="24"/>
                <w:szCs w:val="24"/>
              </w:rPr>
              <w:lastRenderedPageBreak/>
              <w:t>Широкополосный доступ к сети Интернет со скоростью доступа от 1024 Мбит/с и выше</w:t>
            </w:r>
          </w:p>
        </w:tc>
        <w:tc>
          <w:tcPr>
            <w:tcW w:w="2439" w:type="dxa"/>
            <w:tcBorders>
              <w:top w:val="single" w:sz="4" w:space="0" w:color="auto"/>
              <w:left w:val="single" w:sz="4" w:space="0" w:color="auto"/>
              <w:right w:val="single" w:sz="4" w:space="0" w:color="auto"/>
            </w:tcBorders>
            <w:shd w:val="clear" w:color="auto" w:fill="FFFFFF"/>
            <w:vAlign w:val="center"/>
          </w:tcPr>
          <w:p w:rsidR="00EF42FE" w:rsidRPr="00B633A3" w:rsidRDefault="00EF42FE" w:rsidP="00EC1D34">
            <w:pPr>
              <w:spacing w:line="220" w:lineRule="exact"/>
              <w:ind w:left="120"/>
              <w:jc w:val="both"/>
              <w:rPr>
                <w:color w:val="FF0000"/>
                <w:sz w:val="24"/>
                <w:szCs w:val="24"/>
              </w:rPr>
            </w:pPr>
            <w:r w:rsidRPr="00B633A3">
              <w:rPr>
                <w:color w:val="FF0000"/>
                <w:sz w:val="24"/>
                <w:szCs w:val="24"/>
              </w:rPr>
              <w:t>да</w:t>
            </w:r>
          </w:p>
        </w:tc>
      </w:tr>
      <w:tr w:rsidR="00A026AE" w:rsidRPr="00B633A3" w:rsidTr="00EF42FE">
        <w:tblPrEx>
          <w:jc w:val="center"/>
          <w:tblInd w:w="0" w:type="dxa"/>
        </w:tblPrEx>
        <w:trPr>
          <w:trHeight w:hRule="exact" w:val="1282"/>
          <w:jc w:val="center"/>
        </w:trPr>
        <w:tc>
          <w:tcPr>
            <w:tcW w:w="6897" w:type="dxa"/>
            <w:tcBorders>
              <w:top w:val="single" w:sz="4" w:space="0" w:color="auto"/>
              <w:left w:val="single" w:sz="4" w:space="0" w:color="auto"/>
            </w:tcBorders>
            <w:shd w:val="clear" w:color="auto" w:fill="FFFFFF"/>
            <w:vAlign w:val="bottom"/>
          </w:tcPr>
          <w:p w:rsidR="00EF42FE" w:rsidRPr="00B633A3" w:rsidRDefault="00EF42FE" w:rsidP="00EC1D34">
            <w:pPr>
              <w:ind w:left="120"/>
              <w:jc w:val="both"/>
              <w:rPr>
                <w:color w:val="FF0000"/>
                <w:sz w:val="24"/>
                <w:szCs w:val="24"/>
              </w:rPr>
            </w:pPr>
            <w:r w:rsidRPr="00B633A3">
              <w:rPr>
                <w:color w:val="FF0000"/>
                <w:sz w:val="24"/>
                <w:szCs w:val="24"/>
              </w:rPr>
              <w:t>Использование в учебном процессе компьютерные обучающие программы и электронные образовательные ресурсы по основным общеобразовательным предметам учебного плана (не реже 1 раза в неделю по каждому отдельному предмету)</w:t>
            </w:r>
          </w:p>
        </w:tc>
        <w:tc>
          <w:tcPr>
            <w:tcW w:w="2439" w:type="dxa"/>
            <w:tcBorders>
              <w:top w:val="single" w:sz="4" w:space="0" w:color="auto"/>
              <w:left w:val="single" w:sz="4" w:space="0" w:color="auto"/>
              <w:right w:val="single" w:sz="4" w:space="0" w:color="auto"/>
            </w:tcBorders>
            <w:shd w:val="clear" w:color="auto" w:fill="FFFFFF"/>
            <w:vAlign w:val="center"/>
          </w:tcPr>
          <w:p w:rsidR="00EF42FE" w:rsidRPr="00B633A3" w:rsidRDefault="00EF42FE" w:rsidP="00EC1D34">
            <w:pPr>
              <w:spacing w:line="220" w:lineRule="exact"/>
              <w:ind w:left="120"/>
              <w:jc w:val="both"/>
              <w:rPr>
                <w:color w:val="FF0000"/>
                <w:sz w:val="24"/>
                <w:szCs w:val="24"/>
              </w:rPr>
            </w:pPr>
            <w:r w:rsidRPr="00B633A3">
              <w:rPr>
                <w:color w:val="FF0000"/>
                <w:sz w:val="24"/>
                <w:szCs w:val="24"/>
              </w:rPr>
              <w:t>да</w:t>
            </w:r>
          </w:p>
        </w:tc>
      </w:tr>
      <w:tr w:rsidR="00A026AE" w:rsidRPr="00B633A3" w:rsidTr="00EF42FE">
        <w:tblPrEx>
          <w:jc w:val="center"/>
          <w:tblInd w:w="0" w:type="dxa"/>
        </w:tblPrEx>
        <w:trPr>
          <w:trHeight w:hRule="exact" w:val="643"/>
          <w:jc w:val="center"/>
        </w:trPr>
        <w:tc>
          <w:tcPr>
            <w:tcW w:w="6897" w:type="dxa"/>
            <w:tcBorders>
              <w:top w:val="single" w:sz="4" w:space="0" w:color="auto"/>
              <w:left w:val="single" w:sz="4" w:space="0" w:color="auto"/>
            </w:tcBorders>
            <w:shd w:val="clear" w:color="auto" w:fill="FFFFFF"/>
            <w:vAlign w:val="bottom"/>
          </w:tcPr>
          <w:p w:rsidR="00EF42FE" w:rsidRPr="00B633A3" w:rsidRDefault="00EF42FE" w:rsidP="00EC1D34">
            <w:pPr>
              <w:spacing w:line="322" w:lineRule="exact"/>
              <w:ind w:left="120"/>
              <w:jc w:val="both"/>
              <w:rPr>
                <w:color w:val="FF0000"/>
                <w:sz w:val="24"/>
                <w:szCs w:val="24"/>
              </w:rPr>
            </w:pPr>
            <w:r w:rsidRPr="00B633A3">
              <w:rPr>
                <w:color w:val="FF0000"/>
                <w:sz w:val="24"/>
                <w:szCs w:val="24"/>
              </w:rPr>
              <w:t>Активное использование ИКТ во внеурочное время (еженедельно)</w:t>
            </w:r>
          </w:p>
        </w:tc>
        <w:tc>
          <w:tcPr>
            <w:tcW w:w="2439" w:type="dxa"/>
            <w:tcBorders>
              <w:top w:val="single" w:sz="4" w:space="0" w:color="auto"/>
              <w:left w:val="single" w:sz="4" w:space="0" w:color="auto"/>
              <w:right w:val="single" w:sz="4" w:space="0" w:color="auto"/>
            </w:tcBorders>
            <w:shd w:val="clear" w:color="auto" w:fill="FFFFFF"/>
            <w:vAlign w:val="center"/>
          </w:tcPr>
          <w:p w:rsidR="00EF42FE" w:rsidRPr="00B633A3" w:rsidRDefault="00EF42FE" w:rsidP="00EC1D34">
            <w:pPr>
              <w:spacing w:line="220" w:lineRule="exact"/>
              <w:ind w:left="120"/>
              <w:jc w:val="both"/>
              <w:rPr>
                <w:color w:val="FF0000"/>
                <w:sz w:val="24"/>
                <w:szCs w:val="24"/>
              </w:rPr>
            </w:pPr>
            <w:r w:rsidRPr="00B633A3">
              <w:rPr>
                <w:color w:val="FF0000"/>
                <w:sz w:val="24"/>
                <w:szCs w:val="24"/>
              </w:rPr>
              <w:t>да</w:t>
            </w:r>
          </w:p>
        </w:tc>
      </w:tr>
      <w:tr w:rsidR="00A026AE" w:rsidRPr="00B633A3" w:rsidTr="00EF42FE">
        <w:tblPrEx>
          <w:jc w:val="center"/>
          <w:tblInd w:w="0" w:type="dxa"/>
        </w:tblPrEx>
        <w:trPr>
          <w:trHeight w:hRule="exact" w:val="965"/>
          <w:jc w:val="center"/>
        </w:trPr>
        <w:tc>
          <w:tcPr>
            <w:tcW w:w="6897" w:type="dxa"/>
            <w:tcBorders>
              <w:top w:val="single" w:sz="4" w:space="0" w:color="auto"/>
              <w:left w:val="single" w:sz="4" w:space="0" w:color="auto"/>
            </w:tcBorders>
            <w:shd w:val="clear" w:color="auto" w:fill="FFFFFF"/>
            <w:vAlign w:val="bottom"/>
          </w:tcPr>
          <w:p w:rsidR="00EF42FE" w:rsidRPr="00B633A3" w:rsidRDefault="00EF42FE" w:rsidP="00EC1D34">
            <w:pPr>
              <w:ind w:left="120"/>
              <w:jc w:val="both"/>
              <w:rPr>
                <w:color w:val="FF0000"/>
                <w:sz w:val="24"/>
                <w:szCs w:val="24"/>
              </w:rPr>
            </w:pPr>
            <w:r w:rsidRPr="00B633A3">
              <w:rPr>
                <w:color w:val="FF0000"/>
                <w:sz w:val="24"/>
                <w:szCs w:val="24"/>
              </w:rPr>
              <w:t>Использование в учебном процессе Интернет-ресурсы по основным общеобразовательным предметам учебного плана (не реже 1 раза в неделю по каждому отдельному предмету)</w:t>
            </w:r>
          </w:p>
        </w:tc>
        <w:tc>
          <w:tcPr>
            <w:tcW w:w="2439" w:type="dxa"/>
            <w:tcBorders>
              <w:top w:val="single" w:sz="4" w:space="0" w:color="auto"/>
              <w:left w:val="single" w:sz="4" w:space="0" w:color="auto"/>
              <w:right w:val="single" w:sz="4" w:space="0" w:color="auto"/>
            </w:tcBorders>
            <w:shd w:val="clear" w:color="auto" w:fill="FFFFFF"/>
            <w:vAlign w:val="center"/>
          </w:tcPr>
          <w:p w:rsidR="00EF42FE" w:rsidRPr="00B633A3" w:rsidRDefault="00EF42FE" w:rsidP="00EC1D34">
            <w:pPr>
              <w:spacing w:line="220" w:lineRule="exact"/>
              <w:ind w:left="120"/>
              <w:jc w:val="both"/>
              <w:rPr>
                <w:color w:val="FF0000"/>
                <w:sz w:val="24"/>
                <w:szCs w:val="24"/>
              </w:rPr>
            </w:pPr>
            <w:r w:rsidRPr="00B633A3">
              <w:rPr>
                <w:color w:val="FF0000"/>
                <w:sz w:val="24"/>
                <w:szCs w:val="24"/>
              </w:rPr>
              <w:t>да</w:t>
            </w:r>
          </w:p>
        </w:tc>
      </w:tr>
      <w:tr w:rsidR="00A026AE" w:rsidRPr="00B633A3" w:rsidTr="00E92017">
        <w:tblPrEx>
          <w:jc w:val="center"/>
          <w:tblInd w:w="0" w:type="dxa"/>
        </w:tblPrEx>
        <w:trPr>
          <w:trHeight w:hRule="exact" w:val="901"/>
          <w:jc w:val="center"/>
        </w:trPr>
        <w:tc>
          <w:tcPr>
            <w:tcW w:w="6897" w:type="dxa"/>
            <w:tcBorders>
              <w:top w:val="single" w:sz="4" w:space="0" w:color="auto"/>
              <w:left w:val="single" w:sz="4" w:space="0" w:color="auto"/>
            </w:tcBorders>
            <w:shd w:val="clear" w:color="auto" w:fill="FFFFFF"/>
          </w:tcPr>
          <w:p w:rsidR="00EF42FE" w:rsidRPr="00B633A3" w:rsidRDefault="00EF42FE" w:rsidP="00EC1D34">
            <w:pPr>
              <w:ind w:left="120"/>
              <w:jc w:val="both"/>
              <w:rPr>
                <w:color w:val="FF0000"/>
                <w:sz w:val="24"/>
                <w:szCs w:val="24"/>
              </w:rPr>
            </w:pPr>
            <w:r w:rsidRPr="00B633A3">
              <w:rPr>
                <w:color w:val="FF0000"/>
                <w:sz w:val="24"/>
                <w:szCs w:val="24"/>
              </w:rPr>
              <w:t>Количество обучающихся в соответствии с ФГОС которым предоставлена возможность пользоваться новыми технологиями, в т.ч. информационными (не реже 1 раза в неделю)</w:t>
            </w:r>
          </w:p>
        </w:tc>
        <w:tc>
          <w:tcPr>
            <w:tcW w:w="2439" w:type="dxa"/>
            <w:tcBorders>
              <w:top w:val="single" w:sz="4" w:space="0" w:color="auto"/>
              <w:left w:val="single" w:sz="4" w:space="0" w:color="auto"/>
              <w:right w:val="single" w:sz="4" w:space="0" w:color="auto"/>
            </w:tcBorders>
            <w:shd w:val="clear" w:color="auto" w:fill="FFFFFF"/>
            <w:vAlign w:val="center"/>
          </w:tcPr>
          <w:p w:rsidR="00EF42FE" w:rsidRPr="00B633A3" w:rsidRDefault="00E92017" w:rsidP="00EC1D34">
            <w:pPr>
              <w:spacing w:line="220" w:lineRule="exact"/>
              <w:ind w:left="120"/>
              <w:jc w:val="both"/>
              <w:rPr>
                <w:color w:val="FF0000"/>
                <w:sz w:val="24"/>
                <w:szCs w:val="24"/>
              </w:rPr>
            </w:pPr>
            <w:r w:rsidRPr="00B633A3">
              <w:rPr>
                <w:color w:val="FF0000"/>
                <w:sz w:val="24"/>
                <w:szCs w:val="24"/>
              </w:rPr>
              <w:t>296</w:t>
            </w:r>
            <w:r w:rsidR="00EF42FE" w:rsidRPr="00B633A3">
              <w:rPr>
                <w:color w:val="FF0000"/>
                <w:sz w:val="24"/>
                <w:szCs w:val="24"/>
              </w:rPr>
              <w:t>.</w:t>
            </w:r>
          </w:p>
        </w:tc>
      </w:tr>
      <w:tr w:rsidR="00A026AE" w:rsidRPr="00B633A3" w:rsidTr="00EF42FE">
        <w:tblPrEx>
          <w:jc w:val="center"/>
          <w:tblInd w:w="0" w:type="dxa"/>
        </w:tblPrEx>
        <w:trPr>
          <w:trHeight w:hRule="exact" w:val="667"/>
          <w:jc w:val="center"/>
        </w:trPr>
        <w:tc>
          <w:tcPr>
            <w:tcW w:w="6897" w:type="dxa"/>
            <w:tcBorders>
              <w:top w:val="single" w:sz="4" w:space="0" w:color="auto"/>
              <w:left w:val="single" w:sz="4" w:space="0" w:color="auto"/>
              <w:bottom w:val="single" w:sz="4" w:space="0" w:color="auto"/>
            </w:tcBorders>
            <w:shd w:val="clear" w:color="auto" w:fill="FFFFFF"/>
          </w:tcPr>
          <w:p w:rsidR="00EF42FE" w:rsidRPr="00B633A3" w:rsidRDefault="00EF42FE" w:rsidP="00EC1D34">
            <w:pPr>
              <w:spacing w:line="322" w:lineRule="exact"/>
              <w:ind w:left="120"/>
              <w:jc w:val="both"/>
              <w:rPr>
                <w:color w:val="FF0000"/>
                <w:sz w:val="24"/>
                <w:szCs w:val="24"/>
              </w:rPr>
            </w:pPr>
            <w:r w:rsidRPr="00B633A3">
              <w:rPr>
                <w:color w:val="FF0000"/>
                <w:sz w:val="24"/>
                <w:szCs w:val="24"/>
              </w:rPr>
              <w:t>Количество учителей, использующих ИКТ в учебном процессе (не реже 2 раз в неделю)</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EF42FE" w:rsidRPr="00B633A3" w:rsidRDefault="00122061" w:rsidP="00EC1D34">
            <w:pPr>
              <w:spacing w:line="220" w:lineRule="exact"/>
              <w:ind w:left="120"/>
              <w:jc w:val="both"/>
              <w:rPr>
                <w:color w:val="FF0000"/>
                <w:sz w:val="24"/>
                <w:szCs w:val="24"/>
              </w:rPr>
            </w:pPr>
            <w:r w:rsidRPr="00B633A3">
              <w:rPr>
                <w:color w:val="FF0000"/>
                <w:sz w:val="24"/>
                <w:szCs w:val="24"/>
              </w:rPr>
              <w:t>24</w:t>
            </w:r>
          </w:p>
        </w:tc>
      </w:tr>
    </w:tbl>
    <w:p w:rsidR="00EC1D34" w:rsidRPr="00B633A3" w:rsidRDefault="00EC1D34" w:rsidP="00EC1D34">
      <w:pPr>
        <w:jc w:val="both"/>
        <w:rPr>
          <w:color w:val="FF0000"/>
          <w:sz w:val="24"/>
          <w:szCs w:val="24"/>
        </w:rPr>
      </w:pPr>
    </w:p>
    <w:p w:rsidR="00EC1D34" w:rsidRPr="00FB53A5" w:rsidRDefault="00EC1D34" w:rsidP="00EC1D34">
      <w:pPr>
        <w:ind w:left="20" w:right="20" w:firstLine="700"/>
        <w:jc w:val="both"/>
        <w:rPr>
          <w:sz w:val="24"/>
          <w:szCs w:val="24"/>
        </w:rPr>
      </w:pPr>
      <w:r w:rsidRPr="00B633A3">
        <w:rPr>
          <w:color w:val="FF0000"/>
          <w:sz w:val="24"/>
          <w:szCs w:val="24"/>
        </w:rPr>
        <w:t xml:space="preserve">Необходимое для использования ИКТ оборудование </w:t>
      </w:r>
      <w:r w:rsidRPr="00FB53A5">
        <w:rPr>
          <w:sz w:val="24"/>
          <w:szCs w:val="24"/>
        </w:rPr>
        <w:t>отвечает современным требованиям и обеспечивает использование ИКТ:</w:t>
      </w:r>
    </w:p>
    <w:p w:rsidR="00EC1D34" w:rsidRPr="00FB53A5" w:rsidRDefault="00EC1D34" w:rsidP="008E356D">
      <w:pPr>
        <w:widowControl w:val="0"/>
        <w:numPr>
          <w:ilvl w:val="0"/>
          <w:numId w:val="114"/>
        </w:numPr>
        <w:suppressAutoHyphens w:val="0"/>
        <w:spacing w:line="317" w:lineRule="exact"/>
        <w:ind w:left="432" w:hanging="432"/>
        <w:jc w:val="both"/>
        <w:rPr>
          <w:sz w:val="24"/>
          <w:szCs w:val="24"/>
        </w:rPr>
      </w:pPr>
      <w:r w:rsidRPr="00FB53A5">
        <w:rPr>
          <w:sz w:val="24"/>
          <w:szCs w:val="24"/>
        </w:rPr>
        <w:t xml:space="preserve"> в учебной деятельности;</w:t>
      </w:r>
    </w:p>
    <w:p w:rsidR="00EC1D34" w:rsidRPr="00FB53A5" w:rsidRDefault="00EC1D34" w:rsidP="008E356D">
      <w:pPr>
        <w:widowControl w:val="0"/>
        <w:numPr>
          <w:ilvl w:val="0"/>
          <w:numId w:val="114"/>
        </w:numPr>
        <w:suppressAutoHyphens w:val="0"/>
        <w:spacing w:line="317" w:lineRule="exact"/>
        <w:ind w:left="432" w:hanging="432"/>
        <w:jc w:val="both"/>
        <w:rPr>
          <w:sz w:val="24"/>
          <w:szCs w:val="24"/>
        </w:rPr>
      </w:pPr>
      <w:r w:rsidRPr="00FB53A5">
        <w:rPr>
          <w:sz w:val="24"/>
          <w:szCs w:val="24"/>
        </w:rPr>
        <w:t xml:space="preserve"> во внеурочной деятельности;</w:t>
      </w:r>
    </w:p>
    <w:p w:rsidR="00EC1D34" w:rsidRPr="00FB53A5" w:rsidRDefault="00EC1D34" w:rsidP="008E356D">
      <w:pPr>
        <w:widowControl w:val="0"/>
        <w:numPr>
          <w:ilvl w:val="0"/>
          <w:numId w:val="114"/>
        </w:numPr>
        <w:suppressAutoHyphens w:val="0"/>
        <w:spacing w:line="317" w:lineRule="exact"/>
        <w:ind w:left="432" w:hanging="432"/>
        <w:jc w:val="both"/>
        <w:rPr>
          <w:sz w:val="24"/>
          <w:szCs w:val="24"/>
        </w:rPr>
      </w:pPr>
      <w:r w:rsidRPr="00FB53A5">
        <w:rPr>
          <w:sz w:val="24"/>
          <w:szCs w:val="24"/>
        </w:rPr>
        <w:t xml:space="preserve"> в исследовательской и проектной деятельности;</w:t>
      </w:r>
    </w:p>
    <w:p w:rsidR="00EC1D34" w:rsidRPr="00FB53A5" w:rsidRDefault="00EC1D34" w:rsidP="008E356D">
      <w:pPr>
        <w:widowControl w:val="0"/>
        <w:numPr>
          <w:ilvl w:val="0"/>
          <w:numId w:val="114"/>
        </w:numPr>
        <w:suppressAutoHyphens w:val="0"/>
        <w:spacing w:line="317" w:lineRule="exact"/>
        <w:ind w:left="432" w:hanging="432"/>
        <w:jc w:val="both"/>
        <w:rPr>
          <w:sz w:val="24"/>
          <w:szCs w:val="24"/>
        </w:rPr>
      </w:pPr>
      <w:r w:rsidRPr="00FB53A5">
        <w:rPr>
          <w:sz w:val="24"/>
          <w:szCs w:val="24"/>
        </w:rPr>
        <w:t xml:space="preserve"> при измерении, контроле и оценке результатов образования;</w:t>
      </w:r>
    </w:p>
    <w:p w:rsidR="00EC1D34" w:rsidRPr="00FB53A5" w:rsidRDefault="00EC1D34" w:rsidP="008E356D">
      <w:pPr>
        <w:widowControl w:val="0"/>
        <w:numPr>
          <w:ilvl w:val="0"/>
          <w:numId w:val="114"/>
        </w:numPr>
        <w:suppressAutoHyphens w:val="0"/>
        <w:spacing w:line="317" w:lineRule="exact"/>
        <w:ind w:left="432" w:right="20" w:hanging="432"/>
        <w:jc w:val="both"/>
        <w:rPr>
          <w:sz w:val="24"/>
          <w:szCs w:val="24"/>
        </w:rPr>
      </w:pPr>
      <w:r w:rsidRPr="00FB53A5">
        <w:rPr>
          <w:sz w:val="24"/>
          <w:szCs w:val="24"/>
        </w:rPr>
        <w:t xml:space="preserve"> в административной деятельности, включая дистанционное взаимодействие Школы с другими организациями социальной сферы и органами управления.</w:t>
      </w:r>
    </w:p>
    <w:p w:rsidR="00EC1D34" w:rsidRPr="00FB53A5" w:rsidRDefault="00EC1D34" w:rsidP="00EC1D34">
      <w:pPr>
        <w:ind w:left="20" w:right="20" w:firstLine="700"/>
        <w:jc w:val="both"/>
        <w:rPr>
          <w:sz w:val="24"/>
          <w:szCs w:val="24"/>
        </w:rPr>
      </w:pPr>
      <w:r w:rsidRPr="00FB53A5">
        <w:rPr>
          <w:sz w:val="24"/>
          <w:szCs w:val="24"/>
        </w:rPr>
        <w:t xml:space="preserve">Технические средства: 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с интерфейсом; цифровой микроскоп; доска со средствами, обеспечивающими обратную связь. </w:t>
      </w:r>
    </w:p>
    <w:p w:rsidR="00EC1D34" w:rsidRPr="00FB53A5" w:rsidRDefault="00EC1D34" w:rsidP="00EC1D34">
      <w:pPr>
        <w:ind w:left="20" w:right="20" w:firstLine="700"/>
        <w:jc w:val="both"/>
        <w:rPr>
          <w:sz w:val="24"/>
          <w:szCs w:val="24"/>
        </w:rPr>
      </w:pPr>
      <w:r w:rsidRPr="00FB53A5">
        <w:rPr>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p>
    <w:p w:rsidR="00EC1D34" w:rsidRPr="00FB53A5" w:rsidRDefault="00EC1D34" w:rsidP="00EC1D34">
      <w:pPr>
        <w:ind w:left="20" w:right="20" w:firstLine="700"/>
        <w:jc w:val="both"/>
        <w:rPr>
          <w:sz w:val="24"/>
          <w:szCs w:val="24"/>
        </w:rPr>
      </w:pPr>
      <w:r w:rsidRPr="00FB53A5">
        <w:rPr>
          <w:sz w:val="24"/>
          <w:szCs w:val="24"/>
        </w:rPr>
        <w:t>Обеспечение технической, методическ</w:t>
      </w:r>
      <w:r w:rsidR="00EF42FE" w:rsidRPr="00FB53A5">
        <w:rPr>
          <w:sz w:val="24"/>
          <w:szCs w:val="24"/>
        </w:rPr>
        <w:t>ой и организационной поддержки. И</w:t>
      </w:r>
      <w:r w:rsidRPr="00FB53A5">
        <w:rPr>
          <w:sz w:val="24"/>
          <w:szCs w:val="24"/>
        </w:rPr>
        <w:t>спользования в образовательной деятельности интернет-ресурсов, ЦОР, ЭОР, работе с интерактивной доской, созданию персонального сайта учителя.</w:t>
      </w:r>
    </w:p>
    <w:p w:rsidR="00EC1D34" w:rsidRPr="00FB53A5" w:rsidRDefault="00EC1D34" w:rsidP="00EC1D34">
      <w:pPr>
        <w:ind w:left="20" w:right="20" w:firstLine="700"/>
        <w:jc w:val="both"/>
        <w:rPr>
          <w:sz w:val="24"/>
          <w:szCs w:val="24"/>
        </w:rPr>
      </w:pPr>
      <w:r w:rsidRPr="00FB53A5">
        <w:rPr>
          <w:sz w:val="24"/>
          <w:szCs w:val="24"/>
        </w:rPr>
        <w:t xml:space="preserve">Отображение образовательного процесса в информационной среде. Функционирует сайт Школы </w:t>
      </w:r>
      <w:r w:rsidRPr="00FB53A5">
        <w:rPr>
          <w:sz w:val="24"/>
          <w:szCs w:val="24"/>
          <w:lang w:eastAsia="en-US" w:bidi="en-US"/>
        </w:rPr>
        <w:t>(</w:t>
      </w:r>
      <w:r w:rsidRPr="00FB53A5">
        <w:rPr>
          <w:sz w:val="24"/>
          <w:szCs w:val="24"/>
          <w:lang w:val="en-US" w:eastAsia="en-US" w:bidi="en-US"/>
        </w:rPr>
        <w:t>lsoh</w:t>
      </w:r>
      <w:r w:rsidRPr="00FB53A5">
        <w:rPr>
          <w:sz w:val="24"/>
          <w:szCs w:val="24"/>
          <w:lang w:eastAsia="en-US" w:bidi="en-US"/>
        </w:rPr>
        <w:t>.</w:t>
      </w:r>
      <w:r w:rsidRPr="00FB53A5">
        <w:rPr>
          <w:sz w:val="24"/>
          <w:szCs w:val="24"/>
          <w:lang w:val="en-US" w:eastAsia="en-US" w:bidi="en-US"/>
        </w:rPr>
        <w:t>ru</w:t>
      </w:r>
      <w:r w:rsidRPr="00FB53A5">
        <w:rPr>
          <w:sz w:val="24"/>
          <w:szCs w:val="24"/>
          <w:lang w:eastAsia="en-US" w:bidi="en-US"/>
        </w:rPr>
        <w:t xml:space="preserve">), </w:t>
      </w:r>
      <w:r w:rsidRPr="00FB53A5">
        <w:rPr>
          <w:sz w:val="24"/>
          <w:szCs w:val="24"/>
        </w:rPr>
        <w:t>где регулярно обновляется информация, освещающая образовательную, воспитательную, организационную деятельность образовательной организации.</w:t>
      </w:r>
    </w:p>
    <w:p w:rsidR="00EF42FE" w:rsidRPr="00FB53A5" w:rsidRDefault="00EC1D34" w:rsidP="00E92017">
      <w:pPr>
        <w:ind w:left="20" w:right="20" w:firstLine="700"/>
        <w:jc w:val="both"/>
        <w:rPr>
          <w:sz w:val="24"/>
          <w:szCs w:val="24"/>
        </w:rPr>
      </w:pPr>
      <w:r w:rsidRPr="00FB53A5">
        <w:rPr>
          <w:sz w:val="24"/>
          <w:szCs w:val="24"/>
        </w:rPr>
        <w:t xml:space="preserve">Компоненты на </w:t>
      </w:r>
      <w:r w:rsidRPr="00FB53A5">
        <w:rPr>
          <w:sz w:val="24"/>
          <w:szCs w:val="24"/>
          <w:lang w:val="en-US" w:eastAsia="en-US" w:bidi="en-US"/>
        </w:rPr>
        <w:t>CD</w:t>
      </w:r>
      <w:r w:rsidRPr="00FB53A5">
        <w:rPr>
          <w:sz w:val="24"/>
          <w:szCs w:val="24"/>
          <w:lang w:eastAsia="en-US" w:bidi="en-US"/>
        </w:rPr>
        <w:t xml:space="preserve"> </w:t>
      </w:r>
      <w:r w:rsidRPr="00FB53A5">
        <w:rPr>
          <w:sz w:val="24"/>
          <w:szCs w:val="24"/>
        </w:rPr>
        <w:t xml:space="preserve">и </w:t>
      </w:r>
      <w:r w:rsidRPr="00FB53A5">
        <w:rPr>
          <w:sz w:val="24"/>
          <w:szCs w:val="24"/>
          <w:lang w:val="en-US" w:eastAsia="en-US" w:bidi="en-US"/>
        </w:rPr>
        <w:t>DVD</w:t>
      </w:r>
      <w:r w:rsidRPr="00FB53A5">
        <w:rPr>
          <w:sz w:val="24"/>
          <w:szCs w:val="24"/>
          <w:lang w:eastAsia="en-US" w:bidi="en-US"/>
        </w:rPr>
        <w:t xml:space="preserve">: </w:t>
      </w:r>
      <w:r w:rsidRPr="00FB53A5">
        <w:rPr>
          <w:sz w:val="24"/>
          <w:szCs w:val="24"/>
        </w:rPr>
        <w:t>электронные приложения к учебникам; электронные наглядные пособия; электронные тре</w:t>
      </w:r>
      <w:r w:rsidR="00E92017" w:rsidRPr="00FB53A5">
        <w:rPr>
          <w:sz w:val="24"/>
          <w:szCs w:val="24"/>
        </w:rPr>
        <w:t>нажёры; электронные практикумы.</w:t>
      </w:r>
    </w:p>
    <w:p w:rsidR="00DC379F" w:rsidRPr="00FB53A5" w:rsidRDefault="00DC379F" w:rsidP="00122061">
      <w:pPr>
        <w:pStyle w:val="Standard"/>
        <w:tabs>
          <w:tab w:val="left" w:pos="720"/>
        </w:tabs>
        <w:spacing w:line="100" w:lineRule="atLeast"/>
        <w:ind w:right="835" w:firstLine="454"/>
        <w:jc w:val="center"/>
        <w:rPr>
          <w:rFonts w:cs="Times New Roman"/>
          <w:b/>
          <w:bCs/>
          <w:iCs/>
        </w:rPr>
      </w:pPr>
      <w:r w:rsidRPr="00FB53A5">
        <w:rPr>
          <w:rFonts w:cs="Times New Roman"/>
          <w:b/>
          <w:bCs/>
          <w:iCs/>
        </w:rPr>
        <w:t>Обеспечение реализации программ основного общего образования учебно-методической литературой</w:t>
      </w:r>
    </w:p>
    <w:p w:rsidR="00DC379F" w:rsidRPr="00FB53A5" w:rsidRDefault="00DC379F" w:rsidP="00122061">
      <w:pPr>
        <w:pStyle w:val="Standard"/>
        <w:ind w:right="835" w:firstLine="454"/>
        <w:jc w:val="both"/>
        <w:rPr>
          <w:rFonts w:cs="Times New Roman"/>
        </w:rPr>
      </w:pPr>
      <w:r w:rsidRPr="00FB53A5">
        <w:rPr>
          <w:rFonts w:cs="Times New Roman"/>
        </w:rPr>
        <w:lastRenderedPageBreak/>
        <w:t>Обеспеченность учебниками в МБОУ:</w:t>
      </w:r>
      <w:r w:rsidR="00FE50AC" w:rsidRPr="00FB53A5">
        <w:rPr>
          <w:rFonts w:cs="Times New Roman"/>
        </w:rPr>
        <w:t xml:space="preserve"> </w:t>
      </w:r>
      <w:r w:rsidRPr="00FB53A5">
        <w:rPr>
          <w:rFonts w:cs="Times New Roman"/>
        </w:rPr>
        <w:t>Лагутнинская СОШ по предметам учебного плана составляет 100%.</w:t>
      </w:r>
    </w:p>
    <w:p w:rsidR="00201EAC" w:rsidRPr="00FB53A5" w:rsidRDefault="00201EAC" w:rsidP="00122061">
      <w:pPr>
        <w:jc w:val="both"/>
        <w:rPr>
          <w:sz w:val="24"/>
          <w:szCs w:val="24"/>
        </w:rPr>
      </w:pPr>
      <w:r w:rsidRPr="00FB53A5">
        <w:rPr>
          <w:sz w:val="24"/>
          <w:szCs w:val="24"/>
          <w:u w:val="single"/>
        </w:rPr>
        <w:t>Библиотека</w:t>
      </w:r>
      <w:r w:rsidRPr="00FB53A5">
        <w:rPr>
          <w:sz w:val="24"/>
          <w:szCs w:val="24"/>
        </w:rPr>
        <w:t xml:space="preserve"> обладает фондом литературы:  </w:t>
      </w:r>
    </w:p>
    <w:p w:rsidR="00201EAC" w:rsidRPr="00FB53A5" w:rsidRDefault="00201EAC" w:rsidP="00122061">
      <w:pPr>
        <w:jc w:val="both"/>
        <w:rPr>
          <w:sz w:val="24"/>
          <w:szCs w:val="24"/>
        </w:rPr>
      </w:pPr>
    </w:p>
    <w:tbl>
      <w:tblPr>
        <w:tblW w:w="9151" w:type="dxa"/>
        <w:tblLook w:val="04A0" w:firstRow="1" w:lastRow="0" w:firstColumn="1" w:lastColumn="0" w:noHBand="0" w:noVBand="1"/>
      </w:tblPr>
      <w:tblGrid>
        <w:gridCol w:w="5860"/>
        <w:gridCol w:w="3291"/>
      </w:tblGrid>
      <w:tr w:rsidR="00201EAC" w:rsidRPr="00FB53A5" w:rsidTr="00122061">
        <w:trPr>
          <w:trHeight w:val="142"/>
        </w:trPr>
        <w:tc>
          <w:tcPr>
            <w:tcW w:w="5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EAC" w:rsidRPr="00B633A3" w:rsidRDefault="00201EAC" w:rsidP="002E4FD5">
            <w:pPr>
              <w:suppressAutoHyphens w:val="0"/>
              <w:rPr>
                <w:b/>
                <w:bCs/>
                <w:color w:val="FF0000"/>
                <w:sz w:val="24"/>
                <w:szCs w:val="24"/>
                <w:lang w:eastAsia="ru-RU"/>
              </w:rPr>
            </w:pPr>
            <w:r w:rsidRPr="00B633A3">
              <w:rPr>
                <w:b/>
                <w:bCs/>
                <w:color w:val="FF0000"/>
                <w:sz w:val="24"/>
                <w:szCs w:val="24"/>
                <w:lang w:eastAsia="ru-RU"/>
              </w:rPr>
              <w:t>Общий фонд</w:t>
            </w:r>
          </w:p>
        </w:tc>
        <w:tc>
          <w:tcPr>
            <w:tcW w:w="3291" w:type="dxa"/>
            <w:tcBorders>
              <w:top w:val="single" w:sz="4" w:space="0" w:color="auto"/>
              <w:left w:val="nil"/>
              <w:bottom w:val="single" w:sz="4" w:space="0" w:color="auto"/>
              <w:right w:val="single" w:sz="4" w:space="0" w:color="auto"/>
            </w:tcBorders>
            <w:shd w:val="clear" w:color="auto" w:fill="auto"/>
            <w:vAlign w:val="bottom"/>
            <w:hideMark/>
          </w:tcPr>
          <w:p w:rsidR="00201EAC" w:rsidRPr="00B633A3" w:rsidRDefault="00201EAC" w:rsidP="002E4FD5">
            <w:pPr>
              <w:suppressAutoHyphens w:val="0"/>
              <w:jc w:val="right"/>
              <w:rPr>
                <w:b/>
                <w:bCs/>
                <w:color w:val="FF0000"/>
                <w:sz w:val="24"/>
                <w:szCs w:val="24"/>
                <w:lang w:eastAsia="ru-RU"/>
              </w:rPr>
            </w:pPr>
            <w:r w:rsidRPr="00B633A3">
              <w:rPr>
                <w:b/>
                <w:bCs/>
                <w:color w:val="FF0000"/>
                <w:sz w:val="24"/>
                <w:szCs w:val="24"/>
                <w:lang w:eastAsia="ru-RU"/>
              </w:rPr>
              <w:t>8299</w:t>
            </w:r>
          </w:p>
        </w:tc>
      </w:tr>
      <w:tr w:rsidR="00201EAC" w:rsidRPr="00FB53A5" w:rsidTr="00122061">
        <w:trPr>
          <w:trHeight w:val="142"/>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201EAC" w:rsidRPr="00B633A3" w:rsidRDefault="00201EAC" w:rsidP="002E4FD5">
            <w:pPr>
              <w:suppressAutoHyphens w:val="0"/>
              <w:rPr>
                <w:color w:val="FF0000"/>
                <w:sz w:val="24"/>
                <w:szCs w:val="24"/>
                <w:lang w:eastAsia="ru-RU"/>
              </w:rPr>
            </w:pPr>
            <w:r w:rsidRPr="00B633A3">
              <w:rPr>
                <w:color w:val="FF0000"/>
                <w:sz w:val="24"/>
                <w:szCs w:val="24"/>
                <w:lang w:eastAsia="ru-RU"/>
              </w:rPr>
              <w:t>Основной фонд:</w:t>
            </w:r>
          </w:p>
        </w:tc>
        <w:tc>
          <w:tcPr>
            <w:tcW w:w="3291" w:type="dxa"/>
            <w:tcBorders>
              <w:top w:val="nil"/>
              <w:left w:val="nil"/>
              <w:bottom w:val="single" w:sz="4" w:space="0" w:color="auto"/>
              <w:right w:val="single" w:sz="4" w:space="0" w:color="auto"/>
            </w:tcBorders>
            <w:shd w:val="clear" w:color="auto" w:fill="auto"/>
            <w:vAlign w:val="bottom"/>
            <w:hideMark/>
          </w:tcPr>
          <w:p w:rsidR="00201EAC" w:rsidRPr="00B633A3" w:rsidRDefault="00201EAC" w:rsidP="002E4FD5">
            <w:pPr>
              <w:suppressAutoHyphens w:val="0"/>
              <w:jc w:val="right"/>
              <w:rPr>
                <w:color w:val="FF0000"/>
                <w:sz w:val="24"/>
                <w:szCs w:val="24"/>
                <w:lang w:eastAsia="ru-RU"/>
              </w:rPr>
            </w:pPr>
            <w:r w:rsidRPr="00B633A3">
              <w:rPr>
                <w:color w:val="FF0000"/>
                <w:sz w:val="24"/>
                <w:szCs w:val="24"/>
                <w:lang w:eastAsia="ru-RU"/>
              </w:rPr>
              <w:t>4477</w:t>
            </w:r>
          </w:p>
        </w:tc>
      </w:tr>
      <w:tr w:rsidR="00201EAC" w:rsidRPr="00FB53A5" w:rsidTr="00122061">
        <w:trPr>
          <w:trHeight w:val="305"/>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201EAC" w:rsidRPr="00B633A3" w:rsidRDefault="00201EAC" w:rsidP="002E4FD5">
            <w:pPr>
              <w:suppressAutoHyphens w:val="0"/>
              <w:rPr>
                <w:iCs/>
                <w:color w:val="FF0000"/>
                <w:sz w:val="24"/>
                <w:szCs w:val="24"/>
                <w:lang w:eastAsia="ru-RU"/>
              </w:rPr>
            </w:pPr>
            <w:r w:rsidRPr="00B633A3">
              <w:rPr>
                <w:iCs/>
                <w:color w:val="FF0000"/>
                <w:sz w:val="24"/>
                <w:szCs w:val="24"/>
                <w:lang w:eastAsia="ru-RU"/>
              </w:rPr>
              <w:t>Художественная литература</w:t>
            </w:r>
          </w:p>
        </w:tc>
        <w:tc>
          <w:tcPr>
            <w:tcW w:w="3291" w:type="dxa"/>
            <w:tcBorders>
              <w:top w:val="nil"/>
              <w:left w:val="nil"/>
              <w:bottom w:val="single" w:sz="4" w:space="0" w:color="auto"/>
              <w:right w:val="single" w:sz="4" w:space="0" w:color="auto"/>
            </w:tcBorders>
            <w:shd w:val="clear" w:color="auto" w:fill="auto"/>
            <w:vAlign w:val="bottom"/>
            <w:hideMark/>
          </w:tcPr>
          <w:p w:rsidR="00201EAC" w:rsidRPr="00B633A3" w:rsidRDefault="006C3D90" w:rsidP="002E4FD5">
            <w:pPr>
              <w:suppressAutoHyphens w:val="0"/>
              <w:jc w:val="center"/>
              <w:rPr>
                <w:iCs/>
                <w:color w:val="FF0000"/>
                <w:sz w:val="24"/>
                <w:szCs w:val="24"/>
                <w:lang w:eastAsia="ru-RU"/>
              </w:rPr>
            </w:pPr>
            <w:r w:rsidRPr="00B633A3">
              <w:rPr>
                <w:iCs/>
                <w:color w:val="FF0000"/>
                <w:sz w:val="24"/>
                <w:szCs w:val="24"/>
                <w:lang w:eastAsia="ru-RU"/>
              </w:rPr>
              <w:t xml:space="preserve">                                           </w:t>
            </w:r>
            <w:r w:rsidR="00201EAC" w:rsidRPr="00B633A3">
              <w:rPr>
                <w:iCs/>
                <w:color w:val="FF0000"/>
                <w:sz w:val="24"/>
                <w:szCs w:val="24"/>
                <w:lang w:eastAsia="ru-RU"/>
              </w:rPr>
              <w:t>3955</w:t>
            </w:r>
          </w:p>
        </w:tc>
      </w:tr>
      <w:tr w:rsidR="00201EAC" w:rsidRPr="00FB53A5" w:rsidTr="00122061">
        <w:trPr>
          <w:trHeight w:val="405"/>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201EAC" w:rsidRPr="00B633A3" w:rsidRDefault="00201EAC" w:rsidP="002E4FD5">
            <w:pPr>
              <w:suppressAutoHyphens w:val="0"/>
              <w:rPr>
                <w:iCs/>
                <w:color w:val="FF0000"/>
                <w:sz w:val="24"/>
                <w:szCs w:val="24"/>
                <w:lang w:eastAsia="ru-RU"/>
              </w:rPr>
            </w:pPr>
            <w:r w:rsidRPr="00B633A3">
              <w:rPr>
                <w:iCs/>
                <w:color w:val="FF0000"/>
                <w:sz w:val="24"/>
                <w:szCs w:val="24"/>
                <w:lang w:eastAsia="ru-RU"/>
              </w:rPr>
              <w:t>Справочная литература</w:t>
            </w:r>
          </w:p>
        </w:tc>
        <w:tc>
          <w:tcPr>
            <w:tcW w:w="3291" w:type="dxa"/>
            <w:tcBorders>
              <w:top w:val="nil"/>
              <w:left w:val="nil"/>
              <w:bottom w:val="single" w:sz="4" w:space="0" w:color="auto"/>
              <w:right w:val="single" w:sz="4" w:space="0" w:color="auto"/>
            </w:tcBorders>
            <w:shd w:val="clear" w:color="auto" w:fill="auto"/>
            <w:vAlign w:val="bottom"/>
            <w:hideMark/>
          </w:tcPr>
          <w:p w:rsidR="00201EAC" w:rsidRPr="00B633A3" w:rsidRDefault="00201EAC" w:rsidP="002E4FD5">
            <w:pPr>
              <w:suppressAutoHyphens w:val="0"/>
              <w:jc w:val="right"/>
              <w:rPr>
                <w:iCs/>
                <w:color w:val="FF0000"/>
                <w:sz w:val="24"/>
                <w:szCs w:val="24"/>
                <w:lang w:eastAsia="ru-RU"/>
              </w:rPr>
            </w:pPr>
            <w:r w:rsidRPr="00B633A3">
              <w:rPr>
                <w:iCs/>
                <w:color w:val="FF0000"/>
                <w:sz w:val="24"/>
                <w:szCs w:val="24"/>
                <w:lang w:eastAsia="ru-RU"/>
              </w:rPr>
              <w:t>128</w:t>
            </w:r>
          </w:p>
        </w:tc>
      </w:tr>
      <w:tr w:rsidR="00201EAC" w:rsidRPr="00FB53A5" w:rsidTr="00122061">
        <w:trPr>
          <w:trHeight w:val="426"/>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201EAC" w:rsidRPr="00B633A3" w:rsidRDefault="00122061" w:rsidP="002E4FD5">
            <w:pPr>
              <w:suppressAutoHyphens w:val="0"/>
              <w:rPr>
                <w:iCs/>
                <w:color w:val="FF0000"/>
                <w:sz w:val="24"/>
                <w:szCs w:val="24"/>
                <w:lang w:eastAsia="ru-RU"/>
              </w:rPr>
            </w:pPr>
            <w:r w:rsidRPr="00B633A3">
              <w:rPr>
                <w:iCs/>
                <w:color w:val="FF0000"/>
                <w:sz w:val="24"/>
                <w:szCs w:val="24"/>
                <w:lang w:eastAsia="ru-RU"/>
              </w:rPr>
              <w:t>Учебно</w:t>
            </w:r>
            <w:r w:rsidR="00201EAC" w:rsidRPr="00B633A3">
              <w:rPr>
                <w:iCs/>
                <w:color w:val="FF0000"/>
                <w:sz w:val="24"/>
                <w:szCs w:val="24"/>
                <w:lang w:eastAsia="ru-RU"/>
              </w:rPr>
              <w:t>-методическая литература</w:t>
            </w:r>
          </w:p>
        </w:tc>
        <w:tc>
          <w:tcPr>
            <w:tcW w:w="3291" w:type="dxa"/>
            <w:tcBorders>
              <w:top w:val="nil"/>
              <w:left w:val="nil"/>
              <w:bottom w:val="single" w:sz="4" w:space="0" w:color="auto"/>
              <w:right w:val="single" w:sz="4" w:space="0" w:color="auto"/>
            </w:tcBorders>
            <w:shd w:val="clear" w:color="auto" w:fill="auto"/>
            <w:vAlign w:val="bottom"/>
            <w:hideMark/>
          </w:tcPr>
          <w:p w:rsidR="00201EAC" w:rsidRPr="00B633A3" w:rsidRDefault="00201EAC" w:rsidP="002E4FD5">
            <w:pPr>
              <w:suppressAutoHyphens w:val="0"/>
              <w:jc w:val="right"/>
              <w:rPr>
                <w:iCs/>
                <w:color w:val="FF0000"/>
                <w:sz w:val="24"/>
                <w:szCs w:val="24"/>
                <w:lang w:eastAsia="ru-RU"/>
              </w:rPr>
            </w:pPr>
            <w:r w:rsidRPr="00B633A3">
              <w:rPr>
                <w:iCs/>
                <w:color w:val="FF0000"/>
                <w:sz w:val="24"/>
                <w:szCs w:val="24"/>
                <w:lang w:eastAsia="ru-RU"/>
              </w:rPr>
              <w:t>237</w:t>
            </w:r>
          </w:p>
        </w:tc>
      </w:tr>
      <w:tr w:rsidR="00201EAC" w:rsidRPr="00FB53A5" w:rsidTr="00122061">
        <w:trPr>
          <w:trHeight w:val="561"/>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201EAC" w:rsidRPr="00B633A3" w:rsidRDefault="00201EAC" w:rsidP="002E4FD5">
            <w:pPr>
              <w:suppressAutoHyphens w:val="0"/>
              <w:rPr>
                <w:iCs/>
                <w:color w:val="FF0000"/>
                <w:sz w:val="24"/>
                <w:szCs w:val="24"/>
                <w:lang w:eastAsia="ru-RU"/>
              </w:rPr>
            </w:pPr>
            <w:r w:rsidRPr="00B633A3">
              <w:rPr>
                <w:iCs/>
                <w:color w:val="FF0000"/>
                <w:sz w:val="24"/>
                <w:szCs w:val="24"/>
                <w:lang w:eastAsia="ru-RU"/>
              </w:rPr>
              <w:t>Электронные ресурсы (без электронных учебников)</w:t>
            </w:r>
          </w:p>
        </w:tc>
        <w:tc>
          <w:tcPr>
            <w:tcW w:w="3291" w:type="dxa"/>
            <w:tcBorders>
              <w:top w:val="nil"/>
              <w:left w:val="nil"/>
              <w:bottom w:val="single" w:sz="4" w:space="0" w:color="auto"/>
              <w:right w:val="single" w:sz="4" w:space="0" w:color="auto"/>
            </w:tcBorders>
            <w:shd w:val="clear" w:color="auto" w:fill="auto"/>
            <w:vAlign w:val="bottom"/>
            <w:hideMark/>
          </w:tcPr>
          <w:p w:rsidR="00201EAC" w:rsidRPr="00B633A3" w:rsidRDefault="00201EAC" w:rsidP="002E4FD5">
            <w:pPr>
              <w:suppressAutoHyphens w:val="0"/>
              <w:jc w:val="right"/>
              <w:rPr>
                <w:iCs/>
                <w:color w:val="FF0000"/>
                <w:sz w:val="24"/>
                <w:szCs w:val="24"/>
                <w:lang w:eastAsia="ru-RU"/>
              </w:rPr>
            </w:pPr>
            <w:r w:rsidRPr="00B633A3">
              <w:rPr>
                <w:iCs/>
                <w:color w:val="FF0000"/>
                <w:sz w:val="24"/>
                <w:szCs w:val="24"/>
                <w:lang w:eastAsia="ru-RU"/>
              </w:rPr>
              <w:t>157</w:t>
            </w:r>
          </w:p>
        </w:tc>
      </w:tr>
      <w:tr w:rsidR="00201EAC" w:rsidRPr="00FB53A5" w:rsidTr="00122061">
        <w:trPr>
          <w:trHeight w:val="142"/>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201EAC" w:rsidRPr="00B633A3" w:rsidRDefault="00201EAC" w:rsidP="002E4FD5">
            <w:pPr>
              <w:suppressAutoHyphens w:val="0"/>
              <w:rPr>
                <w:color w:val="FF0000"/>
                <w:sz w:val="24"/>
                <w:szCs w:val="24"/>
                <w:lang w:eastAsia="ru-RU"/>
              </w:rPr>
            </w:pPr>
            <w:r w:rsidRPr="00B633A3">
              <w:rPr>
                <w:color w:val="FF0000"/>
                <w:sz w:val="24"/>
                <w:szCs w:val="24"/>
                <w:lang w:eastAsia="ru-RU"/>
              </w:rPr>
              <w:t>Учебная литература</w:t>
            </w:r>
          </w:p>
        </w:tc>
        <w:tc>
          <w:tcPr>
            <w:tcW w:w="3291" w:type="dxa"/>
            <w:tcBorders>
              <w:top w:val="nil"/>
              <w:left w:val="nil"/>
              <w:bottom w:val="single" w:sz="4" w:space="0" w:color="auto"/>
              <w:right w:val="single" w:sz="4" w:space="0" w:color="auto"/>
            </w:tcBorders>
            <w:shd w:val="clear" w:color="auto" w:fill="auto"/>
            <w:vAlign w:val="bottom"/>
            <w:hideMark/>
          </w:tcPr>
          <w:p w:rsidR="00201EAC" w:rsidRPr="00B633A3" w:rsidRDefault="00201EAC" w:rsidP="002E4FD5">
            <w:pPr>
              <w:suppressAutoHyphens w:val="0"/>
              <w:jc w:val="right"/>
              <w:rPr>
                <w:color w:val="FF0000"/>
                <w:sz w:val="24"/>
                <w:szCs w:val="24"/>
                <w:lang w:eastAsia="ru-RU"/>
              </w:rPr>
            </w:pPr>
            <w:r w:rsidRPr="00B633A3">
              <w:rPr>
                <w:color w:val="FF0000"/>
                <w:sz w:val="24"/>
                <w:szCs w:val="24"/>
                <w:lang w:eastAsia="ru-RU"/>
              </w:rPr>
              <w:t>3822</w:t>
            </w:r>
          </w:p>
        </w:tc>
      </w:tr>
    </w:tbl>
    <w:p w:rsidR="00201EAC" w:rsidRPr="00FB53A5" w:rsidRDefault="00201EAC" w:rsidP="00201EAC">
      <w:pPr>
        <w:rPr>
          <w:b/>
          <w:bCs/>
          <w:sz w:val="24"/>
          <w:szCs w:val="24"/>
        </w:rPr>
      </w:pPr>
    </w:p>
    <w:p w:rsidR="00201EAC" w:rsidRPr="00FB53A5" w:rsidRDefault="00201EAC" w:rsidP="00201EAC">
      <w:pPr>
        <w:jc w:val="center"/>
        <w:rPr>
          <w:sz w:val="24"/>
          <w:szCs w:val="24"/>
        </w:rPr>
      </w:pPr>
      <w:r w:rsidRPr="00FB53A5">
        <w:rPr>
          <w:b/>
          <w:bCs/>
          <w:sz w:val="24"/>
          <w:szCs w:val="24"/>
        </w:rPr>
        <w:t xml:space="preserve">Расширение спектра библиотечных услуг и предоставление доступа к электронным ресурсам. </w:t>
      </w:r>
    </w:p>
    <w:p w:rsidR="00122061" w:rsidRPr="00FB53A5" w:rsidRDefault="00201EAC" w:rsidP="00122061">
      <w:pPr>
        <w:spacing w:line="276" w:lineRule="auto"/>
        <w:jc w:val="both"/>
        <w:rPr>
          <w:sz w:val="24"/>
          <w:szCs w:val="24"/>
        </w:rPr>
      </w:pPr>
      <w:r w:rsidRPr="00FB53A5">
        <w:rPr>
          <w:sz w:val="24"/>
          <w:szCs w:val="24"/>
        </w:rPr>
        <w:br/>
        <w:t>В</w:t>
      </w:r>
      <w:r w:rsidR="00103661" w:rsidRPr="00FB53A5">
        <w:rPr>
          <w:sz w:val="24"/>
          <w:szCs w:val="24"/>
        </w:rPr>
        <w:t xml:space="preserve"> библиотеке МБОУ:Лагутнинская СОШ оборудованы рабочие места библиотекаря и рабочие места для обучающихся</w:t>
      </w:r>
      <w:r w:rsidR="00122061" w:rsidRPr="00FB53A5">
        <w:rPr>
          <w:sz w:val="24"/>
          <w:szCs w:val="24"/>
        </w:rPr>
        <w:t>.</w:t>
      </w:r>
      <w:r w:rsidRPr="00FB53A5">
        <w:rPr>
          <w:sz w:val="24"/>
          <w:szCs w:val="24"/>
        </w:rPr>
        <w:t xml:space="preserve"> Одной из задач учебной библиотеки по информационному наполнению образовательного пространства школы является накопление и организация электронных ресурсов. Эта деятельность включает не только формирование фондов мультимедиа материалов, но и поиск, сбор, оценку, систематизацию Интернет-ресурсов для его использования как в режиме on-line, так и в режиме локального доступа.  Библиотека </w:t>
      </w:r>
      <w:r w:rsidRPr="00FB53A5">
        <w:rPr>
          <w:b/>
          <w:sz w:val="24"/>
          <w:szCs w:val="24"/>
        </w:rPr>
        <w:t>МБОУ: Лагутнинская СОШ</w:t>
      </w:r>
      <w:r w:rsidRPr="00FB53A5">
        <w:rPr>
          <w:sz w:val="24"/>
          <w:szCs w:val="24"/>
        </w:rPr>
        <w:t xml:space="preserve"> предоставляет доступ к электронным ресурсам, как локальным, так и ресурсам сети Интернет.</w:t>
      </w:r>
      <w:r w:rsidR="00122061" w:rsidRPr="00FB53A5">
        <w:rPr>
          <w:sz w:val="24"/>
          <w:szCs w:val="24"/>
        </w:rPr>
        <w:t xml:space="preserve"> Также имеется   читальный зал, оснащённый современной мебелью, на 10 человек. </w:t>
      </w:r>
    </w:p>
    <w:p w:rsidR="00201EAC" w:rsidRPr="00FB53A5" w:rsidRDefault="00201EAC" w:rsidP="00E92017">
      <w:pPr>
        <w:spacing w:line="276" w:lineRule="auto"/>
        <w:jc w:val="both"/>
        <w:rPr>
          <w:sz w:val="24"/>
          <w:szCs w:val="24"/>
        </w:rPr>
      </w:pPr>
    </w:p>
    <w:p w:rsidR="00FE50AC" w:rsidRPr="00FB53A5" w:rsidRDefault="00FE50AC" w:rsidP="00B7403E">
      <w:pPr>
        <w:pStyle w:val="Standard"/>
        <w:snapToGrid w:val="0"/>
        <w:spacing w:line="100" w:lineRule="atLeast"/>
        <w:rPr>
          <w:rFonts w:cs="Times New Roman"/>
          <w:b/>
        </w:rPr>
      </w:pPr>
    </w:p>
    <w:p w:rsidR="003B5549" w:rsidRPr="00FB53A5" w:rsidRDefault="003B5549" w:rsidP="00B7403E">
      <w:pPr>
        <w:pStyle w:val="Standard"/>
        <w:snapToGrid w:val="0"/>
        <w:spacing w:line="100" w:lineRule="atLeast"/>
        <w:rPr>
          <w:rFonts w:cs="Times New Roman"/>
          <w:b/>
        </w:rPr>
        <w:sectPr w:rsidR="003B5549" w:rsidRPr="00FB53A5" w:rsidSect="003B5549">
          <w:pgSz w:w="11906" w:h="16838"/>
          <w:pgMar w:top="1134" w:right="851" w:bottom="1134" w:left="1701" w:header="709" w:footer="709" w:gutter="0"/>
          <w:cols w:space="708"/>
          <w:docGrid w:linePitch="360"/>
        </w:sectPr>
      </w:pPr>
    </w:p>
    <w:p w:rsidR="003B5549" w:rsidRPr="00FB53A5" w:rsidRDefault="003B5549" w:rsidP="00B7403E">
      <w:pPr>
        <w:pStyle w:val="Standard"/>
        <w:snapToGrid w:val="0"/>
        <w:spacing w:line="100" w:lineRule="atLeast"/>
        <w:rPr>
          <w:rFonts w:cs="Times New Roman"/>
          <w:b/>
        </w:rPr>
      </w:pPr>
    </w:p>
    <w:p w:rsidR="003B5549" w:rsidRPr="00FB53A5" w:rsidRDefault="003B5549" w:rsidP="003B5549">
      <w:pPr>
        <w:jc w:val="center"/>
        <w:rPr>
          <w:b/>
          <w:i/>
          <w:sz w:val="24"/>
          <w:szCs w:val="24"/>
        </w:rPr>
      </w:pPr>
      <w:r w:rsidRPr="00FB53A5">
        <w:rPr>
          <w:b/>
          <w:i/>
          <w:sz w:val="24"/>
          <w:szCs w:val="24"/>
        </w:rPr>
        <w:t>Учебно – методическое обеспечение ООП НОО</w:t>
      </w:r>
    </w:p>
    <w:p w:rsidR="003B5549" w:rsidRPr="00FB53A5" w:rsidRDefault="003B5549" w:rsidP="003B5549">
      <w:pPr>
        <w:jc w:val="center"/>
        <w:rPr>
          <w:i/>
          <w:sz w:val="24"/>
          <w:szCs w:val="24"/>
        </w:rPr>
      </w:pPr>
      <w:r w:rsidRPr="00FB53A5">
        <w:rPr>
          <w:i/>
          <w:sz w:val="24"/>
          <w:szCs w:val="24"/>
        </w:rPr>
        <w:t>Начальное общее образование</w:t>
      </w:r>
    </w:p>
    <w:tbl>
      <w:tblPr>
        <w:tblW w:w="15032"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51"/>
        <w:gridCol w:w="137"/>
        <w:gridCol w:w="535"/>
        <w:gridCol w:w="696"/>
        <w:gridCol w:w="146"/>
        <w:gridCol w:w="1636"/>
        <w:gridCol w:w="2357"/>
        <w:gridCol w:w="3725"/>
        <w:gridCol w:w="5043"/>
        <w:gridCol w:w="6"/>
      </w:tblGrid>
      <w:tr w:rsidR="003B5549" w:rsidRPr="00FB53A5" w:rsidTr="00495A92">
        <w:trPr>
          <w:cantSplit/>
        </w:trPr>
        <w:tc>
          <w:tcPr>
            <w:tcW w:w="88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center"/>
              <w:rPr>
                <w:sz w:val="24"/>
                <w:szCs w:val="24"/>
              </w:rPr>
            </w:pPr>
            <w:r w:rsidRPr="00FB53A5">
              <w:rPr>
                <w:sz w:val="24"/>
                <w:szCs w:val="24"/>
              </w:rPr>
              <w:t>Образов. Область</w:t>
            </w:r>
          </w:p>
          <w:p w:rsidR="003B5549" w:rsidRPr="00FB53A5" w:rsidRDefault="003B5549" w:rsidP="00495A92">
            <w:pPr>
              <w:ind w:left="113" w:right="113"/>
              <w:jc w:val="center"/>
              <w:rPr>
                <w:sz w:val="24"/>
                <w:szCs w:val="24"/>
              </w:rPr>
            </w:pPr>
            <w:r w:rsidRPr="00FB53A5">
              <w:rPr>
                <w:sz w:val="24"/>
                <w:szCs w:val="24"/>
              </w:rPr>
              <w:t>Филология</w:t>
            </w:r>
          </w:p>
        </w:tc>
        <w:tc>
          <w:tcPr>
            <w:tcW w:w="5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center"/>
              <w:rPr>
                <w:sz w:val="24"/>
                <w:szCs w:val="24"/>
              </w:rPr>
            </w:pPr>
            <w:r w:rsidRPr="00FB53A5">
              <w:rPr>
                <w:sz w:val="24"/>
                <w:szCs w:val="24"/>
              </w:rPr>
              <w:t>Русский Язык                                            Предмет</w:t>
            </w:r>
          </w:p>
        </w:tc>
        <w:tc>
          <w:tcPr>
            <w:tcW w:w="84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Класс</w:t>
            </w:r>
          </w:p>
        </w:tc>
        <w:tc>
          <w:tcPr>
            <w:tcW w:w="39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Программа</w:t>
            </w:r>
          </w:p>
        </w:tc>
        <w:tc>
          <w:tcPr>
            <w:tcW w:w="877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Учебно-Методический Комплект</w:t>
            </w:r>
          </w:p>
        </w:tc>
      </w:tr>
      <w:tr w:rsidR="003B5549" w:rsidRPr="00FB53A5" w:rsidTr="00495A92">
        <w:trPr>
          <w:gridAfter w:val="1"/>
          <w:wAfter w:w="6" w:type="dxa"/>
          <w:cantSplit/>
          <w:trHeight w:val="837"/>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4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center"/>
              <w:rPr>
                <w:sz w:val="24"/>
                <w:szCs w:val="24"/>
              </w:rPr>
            </w:pPr>
            <w:r w:rsidRPr="00FB53A5">
              <w:rPr>
                <w:sz w:val="24"/>
                <w:szCs w:val="24"/>
              </w:rPr>
              <w:t>Вид</w:t>
            </w:r>
          </w:p>
          <w:p w:rsidR="003B5549" w:rsidRPr="00FB53A5" w:rsidRDefault="003B5549" w:rsidP="00495A92">
            <w:pPr>
              <w:jc w:val="center"/>
              <w:rPr>
                <w:sz w:val="24"/>
                <w:szCs w:val="24"/>
              </w:rPr>
            </w:pPr>
            <w:r w:rsidRPr="00FB53A5">
              <w:rPr>
                <w:sz w:val="24"/>
                <w:szCs w:val="24"/>
              </w:rPr>
              <w:t>(Базовая Или Авторская)</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center"/>
              <w:rPr>
                <w:sz w:val="24"/>
                <w:szCs w:val="24"/>
              </w:rPr>
            </w:pPr>
            <w:r w:rsidRPr="00FB53A5">
              <w:rPr>
                <w:sz w:val="24"/>
                <w:szCs w:val="24"/>
              </w:rPr>
              <w:t>Автор</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center"/>
              <w:rPr>
                <w:sz w:val="24"/>
                <w:szCs w:val="24"/>
              </w:rPr>
            </w:pPr>
            <w:r w:rsidRPr="00FB53A5">
              <w:rPr>
                <w:sz w:val="24"/>
                <w:szCs w:val="24"/>
              </w:rPr>
              <w:t>Учебник, Учебные Пособия</w:t>
            </w: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center"/>
              <w:rPr>
                <w:sz w:val="24"/>
                <w:szCs w:val="24"/>
              </w:rPr>
            </w:pPr>
            <w:r w:rsidRPr="00FB53A5">
              <w:rPr>
                <w:sz w:val="24"/>
                <w:szCs w:val="24"/>
              </w:rPr>
              <w:t>Методическое Обеспечение Педагога</w:t>
            </w:r>
          </w:p>
          <w:p w:rsidR="003B5549" w:rsidRPr="00FB53A5" w:rsidRDefault="003B5549" w:rsidP="00495A92">
            <w:pPr>
              <w:jc w:val="center"/>
              <w:rPr>
                <w:sz w:val="24"/>
                <w:szCs w:val="24"/>
              </w:rPr>
            </w:pPr>
          </w:p>
        </w:tc>
      </w:tr>
      <w:tr w:rsidR="003B5549" w:rsidRPr="00FB53A5" w:rsidTr="00495A92">
        <w:trPr>
          <w:gridAfter w:val="1"/>
          <w:wAfter w:w="6" w:type="dxa"/>
          <w:cantSplit/>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1</w:t>
            </w:r>
            <w:r w:rsidR="00103661" w:rsidRPr="00FB53A5">
              <w:rPr>
                <w:sz w:val="24"/>
                <w:szCs w:val="24"/>
              </w:rPr>
              <w:t>А, 1Б</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Авторская</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103661">
            <w:pPr>
              <w:rPr>
                <w:sz w:val="24"/>
                <w:szCs w:val="24"/>
              </w:rPr>
            </w:pPr>
          </w:p>
          <w:p w:rsidR="003B5549" w:rsidRPr="00FB53A5" w:rsidRDefault="003B5549" w:rsidP="00103661">
            <w:pPr>
              <w:rPr>
                <w:sz w:val="24"/>
                <w:szCs w:val="24"/>
              </w:rPr>
            </w:pPr>
            <w:r w:rsidRPr="00FB53A5">
              <w:rPr>
                <w:sz w:val="24"/>
                <w:szCs w:val="24"/>
              </w:rPr>
              <w:t xml:space="preserve">Канакина В.П., Горецкий В.Г., </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103661">
            <w:pPr>
              <w:rPr>
                <w:sz w:val="24"/>
                <w:szCs w:val="24"/>
                <w:lang w:eastAsia="ru-RU"/>
              </w:rPr>
            </w:pPr>
            <w:r w:rsidRPr="00FB53A5">
              <w:rPr>
                <w:sz w:val="24"/>
                <w:szCs w:val="24"/>
                <w:lang w:eastAsia="ru-RU"/>
              </w:rPr>
              <w:t xml:space="preserve">Азбука В 2-Х Частях, Горецкий Г.В. Кириюшкин В.А. Виноградская Л.А. 2016 </w:t>
            </w:r>
          </w:p>
          <w:p w:rsidR="003B5549" w:rsidRPr="00FB53A5" w:rsidRDefault="003B5549" w:rsidP="00103661">
            <w:pPr>
              <w:tabs>
                <w:tab w:val="left" w:pos="2746"/>
              </w:tabs>
              <w:ind w:left="14" w:hanging="14"/>
              <w:rPr>
                <w:sz w:val="24"/>
                <w:szCs w:val="24"/>
                <w:lang w:eastAsia="ru-RU"/>
              </w:rPr>
            </w:pPr>
            <w:r w:rsidRPr="00FB53A5">
              <w:rPr>
                <w:sz w:val="24"/>
                <w:szCs w:val="24"/>
                <w:lang w:eastAsia="ru-RU"/>
              </w:rPr>
              <w:t>Русский Язык, Канакина В.П. , Горецкий В. Г. Русский Язык. Учебник. 1 Класс.,2016г.</w:t>
            </w:r>
          </w:p>
          <w:p w:rsidR="003B5549" w:rsidRPr="00FB53A5" w:rsidRDefault="003B5549" w:rsidP="00103661">
            <w:pPr>
              <w:rPr>
                <w:sz w:val="24"/>
                <w:szCs w:val="24"/>
              </w:rPr>
            </w:pP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103661">
            <w:pPr>
              <w:shd w:val="clear" w:color="auto" w:fill="FFFFFF"/>
              <w:outlineLvl w:val="1"/>
              <w:rPr>
                <w:rFonts w:eastAsia="DFKai-SB"/>
                <w:bCs/>
                <w:sz w:val="24"/>
                <w:szCs w:val="24"/>
                <w:lang w:eastAsia="ru-RU"/>
              </w:rPr>
            </w:pPr>
            <w:r w:rsidRPr="00FB53A5">
              <w:rPr>
                <w:bCs/>
                <w:sz w:val="24"/>
                <w:szCs w:val="24"/>
                <w:lang w:eastAsia="ru-RU"/>
              </w:rPr>
              <w:t>О</w:t>
            </w:r>
            <w:r w:rsidRPr="00FB53A5">
              <w:rPr>
                <w:rFonts w:eastAsia="DFKai-SB"/>
                <w:bCs/>
                <w:sz w:val="24"/>
                <w:szCs w:val="24"/>
                <w:lang w:eastAsia="ru-RU"/>
              </w:rPr>
              <w:t>.</w:t>
            </w:r>
            <w:r w:rsidRPr="00FB53A5">
              <w:rPr>
                <w:rFonts w:eastAsia="MS Mincho"/>
                <w:bCs/>
                <w:sz w:val="24"/>
                <w:szCs w:val="24"/>
                <w:lang w:eastAsia="ru-RU"/>
              </w:rPr>
              <w:t>Е</w:t>
            </w:r>
            <w:r w:rsidRPr="00FB53A5">
              <w:rPr>
                <w:rFonts w:eastAsia="DFKai-SB"/>
                <w:bCs/>
                <w:sz w:val="24"/>
                <w:szCs w:val="24"/>
                <w:lang w:eastAsia="ru-RU"/>
              </w:rPr>
              <w:t xml:space="preserve">. </w:t>
            </w:r>
            <w:r w:rsidRPr="00FB53A5">
              <w:rPr>
                <w:rFonts w:eastAsia="MS Mincho"/>
                <w:bCs/>
                <w:sz w:val="24"/>
                <w:szCs w:val="24"/>
                <w:lang w:eastAsia="ru-RU"/>
              </w:rPr>
              <w:t>Жиренко</w:t>
            </w:r>
            <w:r w:rsidRPr="00FB53A5">
              <w:rPr>
                <w:rFonts w:eastAsia="DFKai-SB"/>
                <w:bCs/>
                <w:sz w:val="24"/>
                <w:szCs w:val="24"/>
                <w:lang w:eastAsia="ru-RU"/>
              </w:rPr>
              <w:t xml:space="preserve">, </w:t>
            </w:r>
            <w:r w:rsidRPr="00FB53A5">
              <w:rPr>
                <w:rFonts w:eastAsia="MS Mincho"/>
                <w:bCs/>
                <w:sz w:val="24"/>
                <w:szCs w:val="24"/>
                <w:lang w:eastAsia="ru-RU"/>
              </w:rPr>
              <w:t>Л</w:t>
            </w:r>
            <w:r w:rsidRPr="00FB53A5">
              <w:rPr>
                <w:rFonts w:eastAsia="DFKai-SB"/>
                <w:bCs/>
                <w:sz w:val="24"/>
                <w:szCs w:val="24"/>
                <w:lang w:eastAsia="ru-RU"/>
              </w:rPr>
              <w:t>.</w:t>
            </w:r>
            <w:r w:rsidRPr="00FB53A5">
              <w:rPr>
                <w:rFonts w:eastAsia="MS Mincho"/>
                <w:bCs/>
                <w:sz w:val="24"/>
                <w:szCs w:val="24"/>
                <w:lang w:eastAsia="ru-RU"/>
              </w:rPr>
              <w:t>А</w:t>
            </w:r>
            <w:r w:rsidRPr="00FB53A5">
              <w:rPr>
                <w:rFonts w:eastAsia="DFKai-SB"/>
                <w:bCs/>
                <w:sz w:val="24"/>
                <w:szCs w:val="24"/>
                <w:lang w:eastAsia="ru-RU"/>
              </w:rPr>
              <w:t xml:space="preserve">. </w:t>
            </w:r>
            <w:r w:rsidRPr="00FB53A5">
              <w:rPr>
                <w:rFonts w:eastAsia="MS Mincho"/>
                <w:bCs/>
                <w:sz w:val="24"/>
                <w:szCs w:val="24"/>
                <w:lang w:eastAsia="ru-RU"/>
              </w:rPr>
              <w:t>Обухова</w:t>
            </w:r>
            <w:r w:rsidRPr="00FB53A5">
              <w:rPr>
                <w:rFonts w:eastAsia="DFKai-SB"/>
                <w:bCs/>
                <w:sz w:val="24"/>
                <w:szCs w:val="24"/>
                <w:lang w:eastAsia="ru-RU"/>
              </w:rPr>
              <w:t xml:space="preserve"> </w:t>
            </w:r>
            <w:r w:rsidRPr="00FB53A5">
              <w:rPr>
                <w:rFonts w:eastAsia="MS Mincho"/>
                <w:bCs/>
                <w:sz w:val="24"/>
                <w:szCs w:val="24"/>
                <w:lang w:eastAsia="ru-RU"/>
              </w:rPr>
              <w:t>Поурочные</w:t>
            </w:r>
            <w:r w:rsidRPr="00FB53A5">
              <w:rPr>
                <w:rFonts w:eastAsia="DFKai-SB"/>
                <w:bCs/>
                <w:sz w:val="24"/>
                <w:szCs w:val="24"/>
                <w:lang w:eastAsia="ru-RU"/>
              </w:rPr>
              <w:t xml:space="preserve"> </w:t>
            </w:r>
            <w:r w:rsidRPr="00FB53A5">
              <w:rPr>
                <w:rFonts w:eastAsia="MS Mincho"/>
                <w:bCs/>
                <w:sz w:val="24"/>
                <w:szCs w:val="24"/>
                <w:lang w:eastAsia="ru-RU"/>
              </w:rPr>
              <w:t>Разработки</w:t>
            </w:r>
            <w:r w:rsidRPr="00FB53A5">
              <w:rPr>
                <w:rFonts w:eastAsia="DFKai-SB"/>
                <w:bCs/>
                <w:sz w:val="24"/>
                <w:szCs w:val="24"/>
                <w:lang w:eastAsia="ru-RU"/>
              </w:rPr>
              <w:t xml:space="preserve"> </w:t>
            </w:r>
            <w:r w:rsidRPr="00FB53A5">
              <w:rPr>
                <w:rFonts w:eastAsia="MS Mincho"/>
                <w:bCs/>
                <w:sz w:val="24"/>
                <w:szCs w:val="24"/>
                <w:lang w:eastAsia="ru-RU"/>
              </w:rPr>
              <w:t>По</w:t>
            </w:r>
            <w:r w:rsidRPr="00FB53A5">
              <w:rPr>
                <w:rFonts w:eastAsia="DFKai-SB"/>
                <w:bCs/>
                <w:sz w:val="24"/>
                <w:szCs w:val="24"/>
                <w:lang w:eastAsia="ru-RU"/>
              </w:rPr>
              <w:t xml:space="preserve"> </w:t>
            </w:r>
            <w:r w:rsidRPr="00FB53A5">
              <w:rPr>
                <w:rFonts w:eastAsia="MS Mincho"/>
                <w:bCs/>
                <w:sz w:val="24"/>
                <w:szCs w:val="24"/>
                <w:lang w:eastAsia="ru-RU"/>
              </w:rPr>
              <w:t>Обучению</w:t>
            </w:r>
            <w:r w:rsidRPr="00FB53A5">
              <w:rPr>
                <w:rFonts w:eastAsia="DFKai-SB"/>
                <w:bCs/>
                <w:sz w:val="24"/>
                <w:szCs w:val="24"/>
                <w:lang w:eastAsia="ru-RU"/>
              </w:rPr>
              <w:t xml:space="preserve"> </w:t>
            </w:r>
            <w:r w:rsidRPr="00FB53A5">
              <w:rPr>
                <w:rFonts w:eastAsia="MS Mincho"/>
                <w:bCs/>
                <w:sz w:val="24"/>
                <w:szCs w:val="24"/>
                <w:lang w:eastAsia="ru-RU"/>
              </w:rPr>
              <w:t>Грамоте</w:t>
            </w:r>
            <w:r w:rsidRPr="00FB53A5">
              <w:rPr>
                <w:rFonts w:eastAsia="DFKai-SB"/>
                <w:bCs/>
                <w:sz w:val="24"/>
                <w:szCs w:val="24"/>
                <w:lang w:eastAsia="ru-RU"/>
              </w:rPr>
              <w:t xml:space="preserve"> </w:t>
            </w:r>
            <w:r w:rsidRPr="00FB53A5">
              <w:rPr>
                <w:rFonts w:eastAsia="MS Mincho"/>
                <w:bCs/>
                <w:sz w:val="24"/>
                <w:szCs w:val="24"/>
                <w:lang w:eastAsia="ru-RU"/>
              </w:rPr>
              <w:t>К</w:t>
            </w:r>
            <w:r w:rsidRPr="00FB53A5">
              <w:rPr>
                <w:rFonts w:eastAsia="DFKai-SB"/>
                <w:bCs/>
                <w:sz w:val="24"/>
                <w:szCs w:val="24"/>
                <w:lang w:eastAsia="ru-RU"/>
              </w:rPr>
              <w:t xml:space="preserve"> </w:t>
            </w:r>
            <w:r w:rsidRPr="00FB53A5">
              <w:rPr>
                <w:rFonts w:eastAsia="MS Mincho"/>
                <w:bCs/>
                <w:sz w:val="24"/>
                <w:szCs w:val="24"/>
                <w:lang w:eastAsia="ru-RU"/>
              </w:rPr>
              <w:t>Умк</w:t>
            </w:r>
            <w:r w:rsidRPr="00FB53A5">
              <w:rPr>
                <w:rFonts w:eastAsia="DFKai-SB"/>
                <w:bCs/>
                <w:sz w:val="24"/>
                <w:szCs w:val="24"/>
                <w:lang w:eastAsia="ru-RU"/>
              </w:rPr>
              <w:t xml:space="preserve"> </w:t>
            </w:r>
            <w:r w:rsidRPr="00FB53A5">
              <w:rPr>
                <w:rFonts w:eastAsia="MS Mincho"/>
                <w:bCs/>
                <w:sz w:val="24"/>
                <w:szCs w:val="24"/>
                <w:lang w:eastAsia="ru-RU"/>
              </w:rPr>
              <w:t>В</w:t>
            </w:r>
            <w:r w:rsidRPr="00FB53A5">
              <w:rPr>
                <w:rFonts w:eastAsia="DFKai-SB"/>
                <w:bCs/>
                <w:sz w:val="24"/>
                <w:szCs w:val="24"/>
                <w:lang w:eastAsia="ru-RU"/>
              </w:rPr>
              <w:t>.</w:t>
            </w:r>
            <w:r w:rsidRPr="00FB53A5">
              <w:rPr>
                <w:rFonts w:eastAsia="MS Mincho"/>
                <w:bCs/>
                <w:sz w:val="24"/>
                <w:szCs w:val="24"/>
                <w:lang w:eastAsia="ru-RU"/>
              </w:rPr>
              <w:t>Г</w:t>
            </w:r>
            <w:r w:rsidRPr="00FB53A5">
              <w:rPr>
                <w:rFonts w:eastAsia="DFKai-SB"/>
                <w:bCs/>
                <w:sz w:val="24"/>
                <w:szCs w:val="24"/>
                <w:lang w:eastAsia="ru-RU"/>
              </w:rPr>
              <w:t xml:space="preserve">. </w:t>
            </w:r>
            <w:r w:rsidRPr="00FB53A5">
              <w:rPr>
                <w:rFonts w:eastAsia="MS Mincho"/>
                <w:bCs/>
                <w:sz w:val="24"/>
                <w:szCs w:val="24"/>
                <w:lang w:eastAsia="ru-RU"/>
              </w:rPr>
              <w:t>Горецкого</w:t>
            </w:r>
            <w:r w:rsidRPr="00FB53A5">
              <w:rPr>
                <w:rFonts w:eastAsia="DFKai-SB"/>
                <w:bCs/>
                <w:sz w:val="24"/>
                <w:szCs w:val="24"/>
                <w:lang w:eastAsia="ru-RU"/>
              </w:rPr>
              <w:t xml:space="preserve"> </w:t>
            </w:r>
            <w:r w:rsidRPr="00FB53A5">
              <w:rPr>
                <w:rFonts w:eastAsia="MS Mincho"/>
                <w:bCs/>
                <w:sz w:val="24"/>
                <w:szCs w:val="24"/>
                <w:lang w:eastAsia="ru-RU"/>
              </w:rPr>
              <w:t>И</w:t>
            </w:r>
            <w:r w:rsidRPr="00FB53A5">
              <w:rPr>
                <w:rFonts w:eastAsia="DFKai-SB"/>
                <w:bCs/>
                <w:sz w:val="24"/>
                <w:szCs w:val="24"/>
                <w:lang w:eastAsia="ru-RU"/>
              </w:rPr>
              <w:t xml:space="preserve"> </w:t>
            </w:r>
            <w:r w:rsidRPr="00FB53A5">
              <w:rPr>
                <w:rFonts w:eastAsia="MS Mincho"/>
                <w:bCs/>
                <w:sz w:val="24"/>
                <w:szCs w:val="24"/>
                <w:lang w:eastAsia="ru-RU"/>
              </w:rPr>
              <w:t>Др</w:t>
            </w:r>
            <w:r w:rsidRPr="00FB53A5">
              <w:rPr>
                <w:rFonts w:eastAsia="DFKai-SB"/>
                <w:bCs/>
                <w:sz w:val="24"/>
                <w:szCs w:val="24"/>
                <w:lang w:eastAsia="ru-RU"/>
              </w:rPr>
              <w:t>.</w:t>
            </w:r>
          </w:p>
          <w:p w:rsidR="003B5549" w:rsidRPr="00FB53A5" w:rsidRDefault="003B5549" w:rsidP="00103661">
            <w:pPr>
              <w:shd w:val="clear" w:color="auto" w:fill="FFFFFF"/>
              <w:outlineLvl w:val="1"/>
              <w:rPr>
                <w:rFonts w:eastAsia="DFKai-SB"/>
                <w:bCs/>
                <w:sz w:val="24"/>
                <w:szCs w:val="24"/>
                <w:lang w:eastAsia="ru-RU"/>
              </w:rPr>
            </w:pPr>
            <w:r w:rsidRPr="00FB53A5">
              <w:rPr>
                <w:rFonts w:eastAsia="MS Mincho"/>
                <w:bCs/>
                <w:sz w:val="24"/>
                <w:szCs w:val="24"/>
                <w:lang w:eastAsia="ru-RU"/>
              </w:rPr>
              <w:t>О</w:t>
            </w:r>
            <w:r w:rsidRPr="00FB53A5">
              <w:rPr>
                <w:rFonts w:eastAsia="DFKai-SB"/>
                <w:bCs/>
                <w:sz w:val="24"/>
                <w:szCs w:val="24"/>
                <w:lang w:eastAsia="ru-RU"/>
              </w:rPr>
              <w:t>.</w:t>
            </w:r>
            <w:r w:rsidRPr="00FB53A5">
              <w:rPr>
                <w:rFonts w:eastAsia="MS Mincho"/>
                <w:bCs/>
                <w:sz w:val="24"/>
                <w:szCs w:val="24"/>
                <w:lang w:eastAsia="ru-RU"/>
              </w:rPr>
              <w:t>И</w:t>
            </w:r>
            <w:r w:rsidRPr="00FB53A5">
              <w:rPr>
                <w:rFonts w:eastAsia="DFKai-SB"/>
                <w:bCs/>
                <w:sz w:val="24"/>
                <w:szCs w:val="24"/>
                <w:lang w:eastAsia="ru-RU"/>
              </w:rPr>
              <w:t>.</w:t>
            </w:r>
            <w:r w:rsidRPr="00FB53A5">
              <w:rPr>
                <w:rFonts w:eastAsia="MS Mincho"/>
                <w:bCs/>
                <w:sz w:val="24"/>
                <w:szCs w:val="24"/>
                <w:lang w:eastAsia="ru-RU"/>
              </w:rPr>
              <w:t>Дмитриева</w:t>
            </w:r>
            <w:r w:rsidRPr="00FB53A5">
              <w:rPr>
                <w:rFonts w:eastAsia="DFKai-SB"/>
                <w:bCs/>
                <w:sz w:val="24"/>
                <w:szCs w:val="24"/>
                <w:lang w:eastAsia="ru-RU"/>
              </w:rPr>
              <w:t xml:space="preserve"> </w:t>
            </w:r>
            <w:r w:rsidRPr="00FB53A5">
              <w:rPr>
                <w:rFonts w:eastAsia="MS Mincho"/>
                <w:bCs/>
                <w:sz w:val="24"/>
                <w:szCs w:val="24"/>
                <w:lang w:eastAsia="ru-RU"/>
              </w:rPr>
              <w:t>Поурочные</w:t>
            </w:r>
            <w:r w:rsidRPr="00FB53A5">
              <w:rPr>
                <w:rFonts w:eastAsia="DFKai-SB"/>
                <w:bCs/>
                <w:sz w:val="24"/>
                <w:szCs w:val="24"/>
                <w:lang w:eastAsia="ru-RU"/>
              </w:rPr>
              <w:t xml:space="preserve"> </w:t>
            </w:r>
            <w:r w:rsidRPr="00FB53A5">
              <w:rPr>
                <w:rFonts w:eastAsia="MS Mincho"/>
                <w:bCs/>
                <w:sz w:val="24"/>
                <w:szCs w:val="24"/>
                <w:lang w:eastAsia="ru-RU"/>
              </w:rPr>
              <w:t>Разработки</w:t>
            </w:r>
            <w:r w:rsidRPr="00FB53A5">
              <w:rPr>
                <w:rFonts w:eastAsia="DFKai-SB"/>
                <w:bCs/>
                <w:sz w:val="24"/>
                <w:szCs w:val="24"/>
                <w:lang w:eastAsia="ru-RU"/>
              </w:rPr>
              <w:t xml:space="preserve"> </w:t>
            </w:r>
            <w:r w:rsidRPr="00FB53A5">
              <w:rPr>
                <w:rFonts w:eastAsia="MS Mincho"/>
                <w:bCs/>
                <w:sz w:val="24"/>
                <w:szCs w:val="24"/>
                <w:lang w:eastAsia="ru-RU"/>
              </w:rPr>
              <w:t>По</w:t>
            </w:r>
            <w:r w:rsidRPr="00FB53A5">
              <w:rPr>
                <w:rFonts w:eastAsia="DFKai-SB"/>
                <w:bCs/>
                <w:sz w:val="24"/>
                <w:szCs w:val="24"/>
                <w:lang w:eastAsia="ru-RU"/>
              </w:rPr>
              <w:t xml:space="preserve"> </w:t>
            </w:r>
            <w:r w:rsidRPr="00FB53A5">
              <w:rPr>
                <w:rFonts w:eastAsia="MS Mincho"/>
                <w:bCs/>
                <w:sz w:val="24"/>
                <w:szCs w:val="24"/>
                <w:lang w:eastAsia="ru-RU"/>
              </w:rPr>
              <w:t>Русскому</w:t>
            </w:r>
            <w:r w:rsidRPr="00FB53A5">
              <w:rPr>
                <w:rFonts w:eastAsia="DFKai-SB"/>
                <w:bCs/>
                <w:sz w:val="24"/>
                <w:szCs w:val="24"/>
                <w:lang w:eastAsia="ru-RU"/>
              </w:rPr>
              <w:t xml:space="preserve"> </w:t>
            </w:r>
            <w:r w:rsidRPr="00FB53A5">
              <w:rPr>
                <w:rFonts w:eastAsia="MS Mincho"/>
                <w:bCs/>
                <w:sz w:val="24"/>
                <w:szCs w:val="24"/>
                <w:lang w:eastAsia="ru-RU"/>
              </w:rPr>
              <w:t>Языку</w:t>
            </w:r>
            <w:r w:rsidRPr="00FB53A5">
              <w:rPr>
                <w:rFonts w:eastAsia="DFKai-SB"/>
                <w:bCs/>
                <w:sz w:val="24"/>
                <w:szCs w:val="24"/>
                <w:lang w:eastAsia="ru-RU"/>
              </w:rPr>
              <w:t xml:space="preserve">  </w:t>
            </w:r>
            <w:r w:rsidRPr="00FB53A5">
              <w:rPr>
                <w:rFonts w:eastAsia="MS Mincho"/>
                <w:bCs/>
                <w:sz w:val="24"/>
                <w:szCs w:val="24"/>
                <w:lang w:eastAsia="ru-RU"/>
              </w:rPr>
              <w:t>К</w:t>
            </w:r>
            <w:r w:rsidRPr="00FB53A5">
              <w:rPr>
                <w:rFonts w:eastAsia="DFKai-SB"/>
                <w:bCs/>
                <w:sz w:val="24"/>
                <w:szCs w:val="24"/>
                <w:lang w:eastAsia="ru-RU"/>
              </w:rPr>
              <w:t xml:space="preserve"> </w:t>
            </w:r>
            <w:r w:rsidRPr="00FB53A5">
              <w:rPr>
                <w:rFonts w:eastAsia="MS Mincho"/>
                <w:bCs/>
                <w:sz w:val="24"/>
                <w:szCs w:val="24"/>
                <w:lang w:eastAsia="ru-RU"/>
              </w:rPr>
              <w:t>Умк</w:t>
            </w:r>
            <w:r w:rsidRPr="00FB53A5">
              <w:rPr>
                <w:rFonts w:eastAsia="DFKai-SB"/>
                <w:bCs/>
                <w:sz w:val="24"/>
                <w:szCs w:val="24"/>
                <w:lang w:eastAsia="ru-RU"/>
              </w:rPr>
              <w:t xml:space="preserve"> </w:t>
            </w:r>
            <w:r w:rsidRPr="00FB53A5">
              <w:rPr>
                <w:rFonts w:eastAsia="MS Mincho"/>
                <w:bCs/>
                <w:sz w:val="24"/>
                <w:szCs w:val="24"/>
                <w:lang w:eastAsia="ru-RU"/>
              </w:rPr>
              <w:t>В</w:t>
            </w:r>
            <w:r w:rsidRPr="00FB53A5">
              <w:rPr>
                <w:rFonts w:eastAsia="DFKai-SB"/>
                <w:bCs/>
                <w:sz w:val="24"/>
                <w:szCs w:val="24"/>
                <w:lang w:eastAsia="ru-RU"/>
              </w:rPr>
              <w:t>.</w:t>
            </w:r>
            <w:r w:rsidRPr="00FB53A5">
              <w:rPr>
                <w:rFonts w:eastAsia="MS Mincho"/>
                <w:bCs/>
                <w:sz w:val="24"/>
                <w:szCs w:val="24"/>
                <w:lang w:eastAsia="ru-RU"/>
              </w:rPr>
              <w:t>П</w:t>
            </w:r>
            <w:r w:rsidRPr="00FB53A5">
              <w:rPr>
                <w:rFonts w:eastAsia="DFKai-SB"/>
                <w:bCs/>
                <w:sz w:val="24"/>
                <w:szCs w:val="24"/>
                <w:lang w:eastAsia="ru-RU"/>
              </w:rPr>
              <w:t xml:space="preserve">. </w:t>
            </w:r>
            <w:r w:rsidRPr="00FB53A5">
              <w:rPr>
                <w:rFonts w:eastAsia="MS Mincho"/>
                <w:bCs/>
                <w:sz w:val="24"/>
                <w:szCs w:val="24"/>
                <w:lang w:eastAsia="ru-RU"/>
              </w:rPr>
              <w:t>Канакиной</w:t>
            </w:r>
            <w:r w:rsidRPr="00FB53A5">
              <w:rPr>
                <w:rFonts w:eastAsia="DFKai-SB"/>
                <w:bCs/>
                <w:sz w:val="24"/>
                <w:szCs w:val="24"/>
                <w:lang w:eastAsia="ru-RU"/>
              </w:rPr>
              <w:t xml:space="preserve"> , </w:t>
            </w:r>
            <w:r w:rsidRPr="00FB53A5">
              <w:rPr>
                <w:rFonts w:eastAsia="MS Mincho"/>
                <w:bCs/>
                <w:sz w:val="24"/>
                <w:szCs w:val="24"/>
                <w:lang w:eastAsia="ru-RU"/>
              </w:rPr>
              <w:t>В</w:t>
            </w:r>
            <w:r w:rsidRPr="00FB53A5">
              <w:rPr>
                <w:rFonts w:eastAsia="DFKai-SB"/>
                <w:bCs/>
                <w:sz w:val="24"/>
                <w:szCs w:val="24"/>
                <w:lang w:eastAsia="ru-RU"/>
              </w:rPr>
              <w:t>.</w:t>
            </w:r>
            <w:r w:rsidRPr="00FB53A5">
              <w:rPr>
                <w:rFonts w:eastAsia="MS Mincho"/>
                <w:bCs/>
                <w:sz w:val="24"/>
                <w:szCs w:val="24"/>
                <w:lang w:eastAsia="ru-RU"/>
              </w:rPr>
              <w:t>Г</w:t>
            </w:r>
            <w:r w:rsidRPr="00FB53A5">
              <w:rPr>
                <w:rFonts w:eastAsia="DFKai-SB"/>
                <w:bCs/>
                <w:sz w:val="24"/>
                <w:szCs w:val="24"/>
                <w:lang w:eastAsia="ru-RU"/>
              </w:rPr>
              <w:t xml:space="preserve">. </w:t>
            </w:r>
            <w:r w:rsidRPr="00FB53A5">
              <w:rPr>
                <w:rFonts w:eastAsia="MS Mincho"/>
                <w:bCs/>
                <w:sz w:val="24"/>
                <w:szCs w:val="24"/>
                <w:lang w:eastAsia="ru-RU"/>
              </w:rPr>
              <w:t>Горецкого</w:t>
            </w:r>
            <w:r w:rsidRPr="00FB53A5">
              <w:rPr>
                <w:rFonts w:eastAsia="DFKai-SB"/>
                <w:bCs/>
                <w:sz w:val="24"/>
                <w:szCs w:val="24"/>
                <w:lang w:eastAsia="ru-RU"/>
              </w:rPr>
              <w:t>.</w:t>
            </w:r>
          </w:p>
          <w:p w:rsidR="003B5549" w:rsidRPr="00FB53A5" w:rsidRDefault="003B5549" w:rsidP="00103661">
            <w:pPr>
              <w:rPr>
                <w:sz w:val="24"/>
                <w:szCs w:val="24"/>
              </w:rPr>
            </w:pPr>
          </w:p>
        </w:tc>
      </w:tr>
      <w:tr w:rsidR="003B5549" w:rsidRPr="00FB53A5" w:rsidTr="00495A92">
        <w:trPr>
          <w:gridAfter w:val="1"/>
          <w:wAfter w:w="6" w:type="dxa"/>
          <w:cantSplit/>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2</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Авторская</w:t>
            </w:r>
          </w:p>
        </w:tc>
        <w:tc>
          <w:tcPr>
            <w:tcW w:w="2357"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3B5549" w:rsidRPr="00FB53A5" w:rsidRDefault="003B5549" w:rsidP="00103661">
            <w:pPr>
              <w:rPr>
                <w:sz w:val="24"/>
                <w:szCs w:val="24"/>
              </w:rPr>
            </w:pPr>
            <w:r w:rsidRPr="00FB53A5">
              <w:rPr>
                <w:bCs/>
                <w:sz w:val="24"/>
                <w:szCs w:val="24"/>
                <w:lang w:eastAsia="ru-RU"/>
              </w:rPr>
              <w:t>Канакина В. П., Горецкий В. Г., Бойкина М. В.</w:t>
            </w:r>
          </w:p>
        </w:tc>
        <w:tc>
          <w:tcPr>
            <w:tcW w:w="3725"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3B5549" w:rsidRPr="00FB53A5" w:rsidRDefault="003B5549" w:rsidP="00103661">
            <w:pPr>
              <w:rPr>
                <w:sz w:val="24"/>
                <w:szCs w:val="24"/>
              </w:rPr>
            </w:pPr>
            <w:r w:rsidRPr="00FB53A5">
              <w:rPr>
                <w:sz w:val="24"/>
                <w:szCs w:val="24"/>
                <w:shd w:val="clear" w:color="auto" w:fill="FFFFFF"/>
              </w:rPr>
              <w:t xml:space="preserve">Канакина В.П., Горецкий В.Г. Учебник. Русский язык. 2 класс. В 2-х частях. М., Просвещение, 2017 </w:t>
            </w: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103661">
            <w:pPr>
              <w:pStyle w:val="2"/>
              <w:shd w:val="clear" w:color="auto" w:fill="FFFFFF"/>
              <w:spacing w:after="0"/>
              <w:rPr>
                <w:rFonts w:cs="Times New Roman"/>
                <w:b w:val="0"/>
                <w:i w:val="0"/>
                <w:sz w:val="24"/>
                <w:szCs w:val="24"/>
              </w:rPr>
            </w:pPr>
            <w:r w:rsidRPr="00FB53A5">
              <w:rPr>
                <w:rFonts w:cs="Times New Roman"/>
                <w:b w:val="0"/>
                <w:i w:val="0"/>
                <w:sz w:val="24"/>
                <w:szCs w:val="24"/>
              </w:rPr>
              <w:t>Канакина В. П., Манасова Г. Н.  Русский язык. Методическое пособие с поурочными разработками. 2 класс. В 2 частях. М., Просвещение, 2012</w:t>
            </w:r>
          </w:p>
          <w:p w:rsidR="003B5549" w:rsidRPr="00FB53A5" w:rsidRDefault="003B5549" w:rsidP="00103661">
            <w:pPr>
              <w:rPr>
                <w:sz w:val="24"/>
                <w:szCs w:val="24"/>
              </w:rPr>
            </w:pPr>
            <w:r w:rsidRPr="00FB53A5">
              <w:rPr>
                <w:sz w:val="24"/>
                <w:szCs w:val="24"/>
              </w:rPr>
              <w:t>Канакина В. П. </w:t>
            </w:r>
            <w:hyperlink r:id="rId17" w:history="1">
              <w:r w:rsidRPr="00FB53A5">
                <w:rPr>
                  <w:sz w:val="24"/>
                  <w:szCs w:val="24"/>
                </w:rPr>
                <w:t>Русский язык. 2 класс. Раздаточный</w:t>
              </w:r>
            </w:hyperlink>
            <w:r w:rsidRPr="00FB53A5">
              <w:rPr>
                <w:sz w:val="24"/>
                <w:szCs w:val="24"/>
              </w:rPr>
              <w:t xml:space="preserve"> материал. Учебное пособие для общеобразовательных организаций.  М., Просвещение, 2016</w:t>
            </w:r>
          </w:p>
        </w:tc>
      </w:tr>
      <w:tr w:rsidR="003B5549" w:rsidRPr="00FB53A5" w:rsidTr="00495A92">
        <w:trPr>
          <w:gridAfter w:val="1"/>
          <w:wAfter w:w="6" w:type="dxa"/>
          <w:cantSplit/>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3</w:t>
            </w:r>
            <w:r w:rsidR="00103661" w:rsidRPr="00FB53A5">
              <w:rPr>
                <w:sz w:val="24"/>
                <w:szCs w:val="24"/>
              </w:rPr>
              <w:t>А, 3Б</w:t>
            </w:r>
          </w:p>
        </w:tc>
        <w:tc>
          <w:tcPr>
            <w:tcW w:w="1636"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3B5549" w:rsidRPr="00FB53A5" w:rsidRDefault="003B5549" w:rsidP="008E356D">
            <w:pPr>
              <w:pStyle w:val="afff"/>
              <w:numPr>
                <w:ilvl w:val="0"/>
                <w:numId w:val="111"/>
              </w:numPr>
              <w:suppressAutoHyphens w:val="0"/>
              <w:spacing w:line="100" w:lineRule="atLeast"/>
              <w:ind w:left="0"/>
              <w:jc w:val="both"/>
            </w:pPr>
            <w:r w:rsidRPr="00FB53A5">
              <w:t xml:space="preserve">Авторская </w:t>
            </w:r>
          </w:p>
        </w:tc>
        <w:tc>
          <w:tcPr>
            <w:tcW w:w="235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rsidR="003B5549" w:rsidRPr="00FB53A5" w:rsidRDefault="003B5549" w:rsidP="00103661">
            <w:pPr>
              <w:rPr>
                <w:sz w:val="24"/>
                <w:szCs w:val="24"/>
              </w:rPr>
            </w:pPr>
            <w:r w:rsidRPr="00FB53A5">
              <w:rPr>
                <w:bCs/>
                <w:sz w:val="24"/>
                <w:szCs w:val="24"/>
              </w:rPr>
              <w:t xml:space="preserve">М.С.Соловейчик </w:t>
            </w:r>
          </w:p>
        </w:tc>
        <w:tc>
          <w:tcPr>
            <w:tcW w:w="3725"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3B5549" w:rsidRPr="00FB53A5" w:rsidRDefault="003B5549" w:rsidP="008E356D">
            <w:pPr>
              <w:pStyle w:val="a0"/>
              <w:widowControl/>
              <w:numPr>
                <w:ilvl w:val="0"/>
                <w:numId w:val="112"/>
              </w:numPr>
              <w:tabs>
                <w:tab w:val="left" w:pos="709"/>
              </w:tabs>
              <w:suppressAutoHyphens w:val="0"/>
              <w:spacing w:after="0" w:line="100" w:lineRule="atLeast"/>
              <w:ind w:left="0"/>
              <w:rPr>
                <w:rFonts w:cs="Times New Roman"/>
              </w:rPr>
            </w:pPr>
            <w:r w:rsidRPr="00FB53A5">
              <w:rPr>
                <w:rFonts w:cs="Times New Roman"/>
              </w:rPr>
              <w:t xml:space="preserve">Учебник Соловейчик М.С., Кузьменко Н.С. Учебник Русского Языка «К Тайнам Нашего Языка» Для 3 Класса. В 2 Ч. 2013г. </w:t>
            </w:r>
          </w:p>
          <w:p w:rsidR="003B5549" w:rsidRPr="00FB53A5" w:rsidRDefault="003B5549" w:rsidP="008E356D">
            <w:pPr>
              <w:pStyle w:val="a0"/>
              <w:widowControl/>
              <w:numPr>
                <w:ilvl w:val="0"/>
                <w:numId w:val="112"/>
              </w:numPr>
              <w:tabs>
                <w:tab w:val="left" w:pos="709"/>
              </w:tabs>
              <w:suppressAutoHyphens w:val="0"/>
              <w:spacing w:after="0" w:line="100" w:lineRule="atLeast"/>
              <w:ind w:left="0"/>
              <w:rPr>
                <w:rFonts w:cs="Times New Roman"/>
              </w:rPr>
            </w:pPr>
            <w:r w:rsidRPr="00FB53A5">
              <w:rPr>
                <w:rFonts w:cs="Times New Roman"/>
              </w:rPr>
              <w:t>.</w:t>
            </w:r>
          </w:p>
          <w:p w:rsidR="003B5549" w:rsidRPr="00FB53A5" w:rsidRDefault="003B5549" w:rsidP="00103661">
            <w:pPr>
              <w:pStyle w:val="a0"/>
              <w:rPr>
                <w:rFonts w:cs="Times New Roman"/>
              </w:rPr>
            </w:pPr>
          </w:p>
        </w:tc>
        <w:tc>
          <w:tcPr>
            <w:tcW w:w="5043" w:type="dxa"/>
            <w:tcBorders>
              <w:top w:val="single" w:sz="4" w:space="0" w:color="00000A"/>
              <w:left w:val="single" w:sz="4" w:space="0" w:color="auto"/>
              <w:bottom w:val="single" w:sz="4" w:space="0" w:color="00000A"/>
              <w:right w:val="single" w:sz="4" w:space="0" w:color="00000A"/>
            </w:tcBorders>
            <w:shd w:val="clear" w:color="auto" w:fill="FFFFFF"/>
            <w:tcMar>
              <w:left w:w="103" w:type="dxa"/>
            </w:tcMar>
          </w:tcPr>
          <w:p w:rsidR="003B5549" w:rsidRPr="00FB53A5" w:rsidRDefault="003B5549" w:rsidP="00103661">
            <w:pPr>
              <w:rPr>
                <w:sz w:val="24"/>
                <w:szCs w:val="24"/>
              </w:rPr>
            </w:pPr>
            <w:r w:rsidRPr="00FB53A5">
              <w:rPr>
                <w:sz w:val="24"/>
                <w:szCs w:val="24"/>
              </w:rPr>
              <w:t xml:space="preserve"> Соловейчик М.С., Кузьменко Н.С. Методические Рекомендации К Учебнику Русского Языка «К Тайнам Нашего Языка» Для  3 Класса – 2012 </w:t>
            </w:r>
          </w:p>
        </w:tc>
      </w:tr>
      <w:tr w:rsidR="003B5549" w:rsidRPr="00FB53A5" w:rsidTr="00495A92">
        <w:trPr>
          <w:gridAfter w:val="1"/>
          <w:wAfter w:w="6" w:type="dxa"/>
          <w:cantSplit/>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4</w:t>
            </w:r>
            <w:r w:rsidR="00103661" w:rsidRPr="00FB53A5">
              <w:rPr>
                <w:sz w:val="24"/>
                <w:szCs w:val="24"/>
              </w:rPr>
              <w:t>А,4Б</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Авторская</w:t>
            </w:r>
          </w:p>
        </w:tc>
        <w:tc>
          <w:tcPr>
            <w:tcW w:w="2357"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bCs/>
                <w:sz w:val="24"/>
                <w:szCs w:val="24"/>
              </w:rPr>
              <w:t xml:space="preserve">М.С.Соловейчик </w:t>
            </w:r>
          </w:p>
        </w:tc>
        <w:tc>
          <w:tcPr>
            <w:tcW w:w="3725"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8E356D">
            <w:pPr>
              <w:pStyle w:val="a0"/>
              <w:widowControl/>
              <w:numPr>
                <w:ilvl w:val="0"/>
                <w:numId w:val="112"/>
              </w:numPr>
              <w:tabs>
                <w:tab w:val="left" w:pos="709"/>
              </w:tabs>
              <w:suppressAutoHyphens w:val="0"/>
              <w:spacing w:after="0" w:line="100" w:lineRule="atLeast"/>
              <w:ind w:left="0"/>
              <w:jc w:val="both"/>
              <w:rPr>
                <w:rFonts w:cs="Times New Roman"/>
              </w:rPr>
            </w:pPr>
            <w:r w:rsidRPr="00FB53A5">
              <w:rPr>
                <w:rFonts w:cs="Times New Roman"/>
              </w:rPr>
              <w:t>Учебник Соловейчик М.С., Кузьменко Н.С. Учебник Русского Языка «К Тайнам Нашего Языка» Для 4 Класса. В 2 Ч. 2013г.</w:t>
            </w:r>
          </w:p>
          <w:p w:rsidR="003B5549" w:rsidRPr="00FB53A5" w:rsidRDefault="003B5549" w:rsidP="00495A92">
            <w:pPr>
              <w:jc w:val="both"/>
              <w:rPr>
                <w:sz w:val="24"/>
                <w:szCs w:val="24"/>
              </w:rPr>
            </w:pP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Соловейчик М.С., Кузьменко Н.С. Методические Рекомендации К Учебнику Русского Языка «К Тайнам Нашего Языка» Для  4 Класса – 2012</w:t>
            </w:r>
          </w:p>
        </w:tc>
      </w:tr>
      <w:tr w:rsidR="00103661" w:rsidRPr="00FB53A5" w:rsidTr="00495A92">
        <w:trPr>
          <w:gridAfter w:val="1"/>
          <w:wAfter w:w="6" w:type="dxa"/>
          <w:cantSplit/>
          <w:trHeight w:val="1784"/>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C45A6C">
            <w:pPr>
              <w:jc w:val="both"/>
              <w:rPr>
                <w:sz w:val="24"/>
                <w:szCs w:val="24"/>
              </w:rPr>
            </w:pPr>
            <w:r w:rsidRPr="00FB53A5">
              <w:rPr>
                <w:sz w:val="24"/>
                <w:szCs w:val="24"/>
              </w:rPr>
              <w:t>1А, 1Б</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Авторская</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shd w:val="clear" w:color="auto" w:fill="FFFFFF"/>
              </w:rPr>
              <w:t xml:space="preserve"> Горецкий В.Г.,</w:t>
            </w:r>
          </w:p>
          <w:p w:rsidR="00103661" w:rsidRPr="00FB53A5" w:rsidRDefault="00103661" w:rsidP="00495A92">
            <w:pPr>
              <w:jc w:val="both"/>
              <w:rPr>
                <w:sz w:val="24"/>
                <w:szCs w:val="24"/>
              </w:rPr>
            </w:pPr>
            <w:r w:rsidRPr="00FB53A5">
              <w:rPr>
                <w:sz w:val="24"/>
                <w:szCs w:val="24"/>
                <w:shd w:val="clear" w:color="auto" w:fill="FFFFFF"/>
              </w:rPr>
              <w:t>Голованова М.В. И Др.</w:t>
            </w:r>
            <w:r w:rsidRPr="00FB53A5">
              <w:rPr>
                <w:rStyle w:val="apple-converted-space"/>
                <w:sz w:val="24"/>
                <w:szCs w:val="24"/>
                <w:shd w:val="clear" w:color="auto" w:fill="FFFFFF"/>
              </w:rPr>
              <w:t> </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shd w:val="clear" w:color="auto" w:fill="FFFFFF"/>
              </w:rPr>
            </w:pPr>
            <w:r w:rsidRPr="00FB53A5">
              <w:rPr>
                <w:b/>
                <w:sz w:val="24"/>
                <w:szCs w:val="24"/>
                <w:shd w:val="clear" w:color="auto" w:fill="FFFFFF"/>
              </w:rPr>
              <w:t>Азбука.</w:t>
            </w:r>
            <w:r w:rsidRPr="00FB53A5">
              <w:rPr>
                <w:sz w:val="24"/>
                <w:szCs w:val="24"/>
                <w:shd w:val="clear" w:color="auto" w:fill="FFFFFF"/>
              </w:rPr>
              <w:t xml:space="preserve"> 1 Класс. Горецкий В.Г., Кирюшкин В.А., Виноградская Л.А. И Др. </w:t>
            </w:r>
            <w:r w:rsidRPr="00FB53A5">
              <w:rPr>
                <w:sz w:val="24"/>
                <w:szCs w:val="24"/>
              </w:rPr>
              <w:t>Часть 1, 2.,2016</w:t>
            </w:r>
          </w:p>
          <w:p w:rsidR="00103661" w:rsidRPr="00FB53A5" w:rsidRDefault="00103661" w:rsidP="00495A92">
            <w:pPr>
              <w:jc w:val="both"/>
              <w:rPr>
                <w:sz w:val="24"/>
                <w:szCs w:val="24"/>
                <w:shd w:val="clear" w:color="auto" w:fill="FFFFFF"/>
              </w:rPr>
            </w:pPr>
            <w:r w:rsidRPr="00FB53A5">
              <w:rPr>
                <w:rStyle w:val="aff4"/>
                <w:sz w:val="24"/>
                <w:szCs w:val="24"/>
                <w:bdr w:val="none" w:sz="0" w:space="0" w:color="auto" w:frame="1"/>
                <w:shd w:val="clear" w:color="auto" w:fill="FFFFFF"/>
              </w:rPr>
              <w:t>Литературное Чтение</w:t>
            </w:r>
            <w:r w:rsidRPr="00FB53A5">
              <w:rPr>
                <w:sz w:val="24"/>
                <w:szCs w:val="24"/>
                <w:shd w:val="clear" w:color="auto" w:fill="FFFFFF"/>
              </w:rPr>
              <w:t>. </w:t>
            </w:r>
          </w:p>
          <w:p w:rsidR="00103661" w:rsidRPr="00FB53A5" w:rsidRDefault="00103661" w:rsidP="00495A92">
            <w:pPr>
              <w:jc w:val="both"/>
              <w:rPr>
                <w:sz w:val="24"/>
                <w:szCs w:val="24"/>
              </w:rPr>
            </w:pPr>
            <w:r w:rsidRPr="00FB53A5">
              <w:rPr>
                <w:sz w:val="24"/>
                <w:szCs w:val="24"/>
              </w:rPr>
              <w:t>Учебник. Л.Ф.Климанова, В.Г. Горецкий, Л. А. Виноградская. Учебник. 1 Класс. Часть 1, 2.,2016</w:t>
            </w: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shd w:val="clear" w:color="auto" w:fill="FFFFFF"/>
              <w:spacing w:before="100" w:beforeAutospacing="1"/>
              <w:jc w:val="both"/>
              <w:outlineLvl w:val="1"/>
              <w:rPr>
                <w:bCs/>
                <w:sz w:val="24"/>
                <w:szCs w:val="24"/>
                <w:lang w:eastAsia="ru-RU"/>
              </w:rPr>
            </w:pPr>
            <w:r w:rsidRPr="00FB53A5">
              <w:rPr>
                <w:bCs/>
                <w:sz w:val="24"/>
                <w:szCs w:val="24"/>
                <w:lang w:eastAsia="ru-RU"/>
              </w:rPr>
              <w:t>О.Е. Жиренко, Л.А. Обухова Поурочные Разработки По Обучению Грамоте К Умк В.Г. Горецкого И Др.</w:t>
            </w:r>
          </w:p>
          <w:p w:rsidR="00103661" w:rsidRPr="00FB53A5" w:rsidRDefault="00103661" w:rsidP="00495A92">
            <w:pPr>
              <w:spacing w:line="0" w:lineRule="atLeast"/>
              <w:jc w:val="both"/>
              <w:rPr>
                <w:sz w:val="24"/>
                <w:szCs w:val="24"/>
                <w:lang w:eastAsia="ru-RU"/>
              </w:rPr>
            </w:pPr>
            <w:r w:rsidRPr="00FB53A5">
              <w:rPr>
                <w:sz w:val="24"/>
                <w:szCs w:val="24"/>
                <w:lang w:eastAsia="ru-RU"/>
              </w:rPr>
              <w:t>С.В. Кутявина Поурочные Разработки По Литературному Чтению К Умк Л.Ф. Климановой И Др.</w:t>
            </w:r>
          </w:p>
          <w:p w:rsidR="00103661" w:rsidRPr="00FB53A5" w:rsidRDefault="00103661" w:rsidP="00495A92">
            <w:pPr>
              <w:jc w:val="both"/>
              <w:rPr>
                <w:sz w:val="24"/>
                <w:szCs w:val="24"/>
              </w:rPr>
            </w:pPr>
          </w:p>
        </w:tc>
      </w:tr>
      <w:tr w:rsidR="00103661" w:rsidRPr="00FB53A5" w:rsidTr="00495A92">
        <w:trPr>
          <w:gridAfter w:val="1"/>
          <w:wAfter w:w="6" w:type="dxa"/>
          <w:cantSplit/>
          <w:trHeight w:val="1069"/>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C45A6C">
            <w:pPr>
              <w:jc w:val="both"/>
              <w:rPr>
                <w:sz w:val="24"/>
                <w:szCs w:val="24"/>
              </w:rPr>
            </w:pPr>
            <w:r w:rsidRPr="00FB53A5">
              <w:rPr>
                <w:sz w:val="24"/>
                <w:szCs w:val="24"/>
              </w:rPr>
              <w:t>2</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Авторская</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pStyle w:val="af"/>
              <w:spacing w:line="200" w:lineRule="atLeast"/>
              <w:jc w:val="both"/>
              <w:rPr>
                <w:rFonts w:cs="Times New Roman"/>
              </w:rPr>
            </w:pPr>
            <w:r w:rsidRPr="00FB53A5">
              <w:rPr>
                <w:rFonts w:cs="Times New Roman"/>
              </w:rPr>
              <w:t>Климанова Л. Ф., Бойкина М. В.</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shd w:val="clear" w:color="auto" w:fill="FFFFFF"/>
              </w:rPr>
              <w:t>Климанова Л.Ф., Горецкий В.Г., Голованова М.В. и др. Учебник. Литературное чтение. 2 класс.  В 2-х частях.</w:t>
            </w:r>
            <w:r w:rsidRPr="00FB53A5">
              <w:rPr>
                <w:rStyle w:val="apple-converted-space"/>
                <w:sz w:val="24"/>
                <w:szCs w:val="24"/>
                <w:shd w:val="clear" w:color="auto" w:fill="FFFFFF"/>
              </w:rPr>
              <w:t> </w:t>
            </w:r>
            <w:r w:rsidRPr="00FB53A5">
              <w:rPr>
                <w:sz w:val="24"/>
                <w:szCs w:val="24"/>
                <w:shd w:val="clear" w:color="auto" w:fill="FFFFFF"/>
              </w:rPr>
              <w:t>М., Просвещение, 2017</w:t>
            </w: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pStyle w:val="2"/>
              <w:shd w:val="clear" w:color="auto" w:fill="FFFFFF"/>
              <w:spacing w:before="0" w:after="0"/>
              <w:jc w:val="both"/>
              <w:rPr>
                <w:rFonts w:cs="Times New Roman"/>
                <w:b w:val="0"/>
                <w:i w:val="0"/>
                <w:sz w:val="24"/>
                <w:szCs w:val="24"/>
              </w:rPr>
            </w:pPr>
            <w:r w:rsidRPr="00FB53A5">
              <w:rPr>
                <w:rFonts w:cs="Times New Roman"/>
                <w:b w:val="0"/>
                <w:i w:val="0"/>
                <w:sz w:val="24"/>
                <w:szCs w:val="24"/>
              </w:rPr>
              <w:t>Стефаненко Н. А. Литературное чтение. Методические рекомендации.        2 класс. М., Просвещение, 2012</w:t>
            </w:r>
          </w:p>
          <w:p w:rsidR="00103661" w:rsidRPr="00FB53A5" w:rsidRDefault="00103661" w:rsidP="00495A92">
            <w:pPr>
              <w:pStyle w:val="2"/>
              <w:shd w:val="clear" w:color="auto" w:fill="FFFFFF"/>
              <w:spacing w:before="0" w:after="0"/>
              <w:jc w:val="both"/>
              <w:rPr>
                <w:rFonts w:cs="Times New Roman"/>
                <w:b w:val="0"/>
                <w:i w:val="0"/>
                <w:sz w:val="24"/>
                <w:szCs w:val="24"/>
              </w:rPr>
            </w:pPr>
            <w:r w:rsidRPr="00FB53A5">
              <w:rPr>
                <w:rFonts w:cs="Times New Roman"/>
                <w:b w:val="0"/>
                <w:i w:val="0"/>
                <w:sz w:val="24"/>
                <w:szCs w:val="24"/>
              </w:rPr>
              <w:t>Бойкина М.В., Илюшин Л.С., Галактионова Т.Г. Литературное чтение. 2 класс. Поурочные разработки. Технологические карты уроков. М., Просвещение, 2014</w:t>
            </w:r>
          </w:p>
          <w:p w:rsidR="00103661" w:rsidRPr="00FB53A5" w:rsidRDefault="00103661" w:rsidP="00495A92">
            <w:pPr>
              <w:jc w:val="both"/>
              <w:rPr>
                <w:sz w:val="24"/>
                <w:szCs w:val="24"/>
              </w:rPr>
            </w:pPr>
          </w:p>
        </w:tc>
      </w:tr>
      <w:tr w:rsidR="00103661" w:rsidRPr="00FB53A5" w:rsidTr="00495A92">
        <w:trPr>
          <w:gridAfter w:val="1"/>
          <w:wAfter w:w="6" w:type="dxa"/>
          <w:cantSplit/>
          <w:trHeight w:val="1784"/>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C45A6C">
            <w:pPr>
              <w:jc w:val="both"/>
              <w:rPr>
                <w:sz w:val="24"/>
                <w:szCs w:val="24"/>
              </w:rPr>
            </w:pPr>
            <w:r w:rsidRPr="00FB53A5">
              <w:rPr>
                <w:sz w:val="24"/>
                <w:szCs w:val="24"/>
              </w:rPr>
              <w:t>3А, 3Б</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Авторская</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pStyle w:val="af"/>
              <w:spacing w:line="200" w:lineRule="atLeast"/>
              <w:jc w:val="both"/>
              <w:rPr>
                <w:rFonts w:cs="Times New Roman"/>
              </w:rPr>
            </w:pPr>
            <w:r w:rsidRPr="00FB53A5">
              <w:rPr>
                <w:rFonts w:cs="Times New Roman"/>
              </w:rPr>
              <w:t>Кубасова О.В.</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pStyle w:val="af"/>
              <w:spacing w:line="200" w:lineRule="atLeast"/>
              <w:jc w:val="both"/>
              <w:rPr>
                <w:rFonts w:cs="Times New Roman"/>
                <w:lang w:eastAsia="ru-RU"/>
              </w:rPr>
            </w:pPr>
            <w:r w:rsidRPr="00FB53A5">
              <w:rPr>
                <w:rFonts w:cs="Times New Roman"/>
                <w:lang w:eastAsia="ru-RU"/>
              </w:rPr>
              <w:t>Кубасова О. В. Литературное Чтение: Любимые Страницы. 3 Класс. Учебник.  Изд-Во «Ассоциация Х</w:t>
            </w:r>
            <w:r w:rsidRPr="00FB53A5">
              <w:rPr>
                <w:rFonts w:cs="Times New Roman"/>
                <w:lang w:val="en-US" w:eastAsia="ru-RU"/>
              </w:rPr>
              <w:t>XI</w:t>
            </w:r>
            <w:r w:rsidRPr="00FB53A5">
              <w:rPr>
                <w:rFonts w:cs="Times New Roman"/>
                <w:lang w:eastAsia="ru-RU"/>
              </w:rPr>
              <w:t xml:space="preserve"> Век», 2013г..</w:t>
            </w:r>
          </w:p>
          <w:p w:rsidR="00103661" w:rsidRPr="00FB53A5" w:rsidRDefault="00103661" w:rsidP="00495A92">
            <w:pPr>
              <w:jc w:val="both"/>
              <w:rPr>
                <w:sz w:val="24"/>
                <w:szCs w:val="24"/>
              </w:rPr>
            </w:pP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lang w:eastAsia="ru-RU"/>
              </w:rPr>
              <w:t>Кубасова О. В. Литературное Чтение. «Методические Рекомендации»  – Смоленск: Ассоциация Ххi Век, 2015 Г.</w:t>
            </w:r>
          </w:p>
        </w:tc>
      </w:tr>
      <w:tr w:rsidR="00103661" w:rsidRPr="00FB53A5" w:rsidTr="00495A92">
        <w:trPr>
          <w:gridAfter w:val="1"/>
          <w:wAfter w:w="6" w:type="dxa"/>
          <w:cantSplit/>
          <w:trHeight w:val="1784"/>
        </w:trPr>
        <w:tc>
          <w:tcPr>
            <w:tcW w:w="888"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4А,4Б</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Авторская</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pStyle w:val="msonormalbullet2gifbullet1gif"/>
              <w:autoSpaceDE w:val="0"/>
              <w:autoSpaceDN w:val="0"/>
              <w:adjustRightInd w:val="0"/>
              <w:spacing w:after="0" w:afterAutospacing="0"/>
              <w:contextualSpacing/>
              <w:jc w:val="both"/>
            </w:pPr>
            <w:r w:rsidRPr="00FB53A5">
              <w:rPr>
                <w:bCs/>
              </w:rPr>
              <w:t xml:space="preserve">О. В. Кубасова,  </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lang w:eastAsia="ru-RU"/>
              </w:rPr>
              <w:t>Кубасова О. В. Литературное Чтение: Любимые Страницы. 4 Класс. Учебник.  Изд-Во «Ассоциация Ххι Век», 2013г.</w:t>
            </w: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lang w:eastAsia="ru-RU"/>
              </w:rPr>
            </w:pPr>
            <w:r w:rsidRPr="00FB53A5">
              <w:rPr>
                <w:sz w:val="24"/>
                <w:szCs w:val="24"/>
                <w:lang w:eastAsia="ru-RU"/>
              </w:rPr>
              <w:t>Кубасова О. В. Литературное Чтение. «Методические Рекомендации»  – Смоленск: Ассоциация Ххi Век, 2012 Г.</w:t>
            </w:r>
          </w:p>
          <w:p w:rsidR="00103661" w:rsidRPr="00FB53A5" w:rsidRDefault="00103661" w:rsidP="00495A92">
            <w:pPr>
              <w:jc w:val="both"/>
              <w:rPr>
                <w:sz w:val="24"/>
                <w:szCs w:val="24"/>
              </w:rPr>
            </w:pPr>
            <w:r w:rsidRPr="00FB53A5">
              <w:rPr>
                <w:sz w:val="24"/>
                <w:szCs w:val="24"/>
                <w:lang w:eastAsia="ru-RU"/>
              </w:rPr>
              <w:t>Литературное Чтение. 4кл.: Поурочные Планы По Учебнику О. В. Кубасовой. В 2 Ч./ Авт.-Сост. С. В. Николаева.- Волгоград: Учитель, 2008.</w:t>
            </w:r>
          </w:p>
        </w:tc>
      </w:tr>
      <w:tr w:rsidR="00103661" w:rsidRPr="00FB53A5" w:rsidTr="00495A92">
        <w:trPr>
          <w:gridAfter w:val="1"/>
          <w:wAfter w:w="6" w:type="dxa"/>
          <w:cantSplit/>
          <w:trHeight w:hRule="exact" w:val="2272"/>
        </w:trPr>
        <w:tc>
          <w:tcPr>
            <w:tcW w:w="1423"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103661" w:rsidRPr="00FB53A5" w:rsidRDefault="00103661" w:rsidP="00495A92">
            <w:pPr>
              <w:ind w:left="113" w:right="113"/>
              <w:jc w:val="both"/>
              <w:rPr>
                <w:sz w:val="24"/>
                <w:szCs w:val="24"/>
              </w:rPr>
            </w:pPr>
            <w:r w:rsidRPr="00FB53A5">
              <w:rPr>
                <w:sz w:val="24"/>
                <w:szCs w:val="24"/>
              </w:rPr>
              <w:t>Филология</w:t>
            </w:r>
          </w:p>
          <w:p w:rsidR="00103661" w:rsidRPr="00FB53A5" w:rsidRDefault="00103661" w:rsidP="00495A92">
            <w:pPr>
              <w:ind w:left="113" w:right="113"/>
              <w:jc w:val="both"/>
              <w:rPr>
                <w:sz w:val="24"/>
                <w:szCs w:val="24"/>
              </w:rPr>
            </w:pPr>
            <w:r w:rsidRPr="00FB53A5">
              <w:rPr>
                <w:sz w:val="24"/>
                <w:szCs w:val="24"/>
              </w:rPr>
              <w:t>Английский Язык</w:t>
            </w: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2</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Авторская </w:t>
            </w:r>
          </w:p>
          <w:p w:rsidR="00103661" w:rsidRPr="00FB53A5" w:rsidRDefault="00103661" w:rsidP="00495A92">
            <w:pPr>
              <w:jc w:val="both"/>
              <w:rPr>
                <w:sz w:val="24"/>
                <w:szCs w:val="24"/>
              </w:rPr>
            </w:pPr>
            <w:r w:rsidRPr="00FB53A5">
              <w:rPr>
                <w:sz w:val="24"/>
                <w:szCs w:val="24"/>
              </w:rPr>
              <w:t>(Английский Язык)</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 О.В. Афанасьева, И.В. Михеева, К.М. Баранова </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Учебник О.В. Афанасьева, И.В. Михеева, К.М. Баранова Английский  Язык (В Двух Частях) Дрофа 2016г.</w:t>
            </w: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rPr>
                <w:sz w:val="24"/>
                <w:szCs w:val="24"/>
              </w:rPr>
            </w:pPr>
            <w:r w:rsidRPr="00FB53A5">
              <w:rPr>
                <w:sz w:val="24"/>
                <w:szCs w:val="24"/>
              </w:rPr>
              <w:t>O. В. Афанасьева, И. В. Михеева. Звуковое пособие  к учебнику «Английский язык». 2 класс. - М.: Дрофа, 2013.</w:t>
            </w:r>
          </w:p>
          <w:p w:rsidR="00103661" w:rsidRPr="00FB53A5" w:rsidRDefault="00103661" w:rsidP="00495A92">
            <w:pPr>
              <w:rPr>
                <w:sz w:val="24"/>
                <w:szCs w:val="24"/>
              </w:rPr>
            </w:pPr>
            <w:r w:rsidRPr="00FB53A5">
              <w:rPr>
                <w:sz w:val="24"/>
                <w:szCs w:val="24"/>
              </w:rPr>
              <w:t xml:space="preserve"> O. В. Афанасьева, И. В. Михеева</w:t>
            </w:r>
            <w:r w:rsidRPr="00FB53A5">
              <w:rPr>
                <w:b/>
                <w:sz w:val="24"/>
                <w:szCs w:val="24"/>
              </w:rPr>
              <w:t xml:space="preserve">. </w:t>
            </w:r>
            <w:r w:rsidRPr="00FB53A5">
              <w:rPr>
                <w:sz w:val="24"/>
                <w:szCs w:val="24"/>
              </w:rPr>
              <w:t>Книга для учителя учебно-методического комплекса «Английский язык. 2 класс. (Rainbow English)».- М.: Дрофа,2014.</w:t>
            </w:r>
          </w:p>
          <w:p w:rsidR="00103661" w:rsidRPr="00FB53A5" w:rsidRDefault="00103661" w:rsidP="00495A92">
            <w:pPr>
              <w:jc w:val="both"/>
              <w:rPr>
                <w:sz w:val="24"/>
                <w:szCs w:val="24"/>
              </w:rPr>
            </w:pPr>
          </w:p>
        </w:tc>
      </w:tr>
      <w:tr w:rsidR="00103661" w:rsidRPr="00FB53A5" w:rsidTr="00495A92">
        <w:trPr>
          <w:gridAfter w:val="1"/>
          <w:wAfter w:w="6" w:type="dxa"/>
          <w:cantSplit/>
          <w:trHeight w:hRule="exact" w:val="2143"/>
        </w:trPr>
        <w:tc>
          <w:tcPr>
            <w:tcW w:w="142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103661" w:rsidRPr="00FB53A5" w:rsidRDefault="00103661" w:rsidP="00495A92">
            <w:pPr>
              <w:ind w:left="113" w:right="113"/>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 3А, 3Б</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Авторская </w:t>
            </w:r>
          </w:p>
          <w:p w:rsidR="00103661" w:rsidRPr="00FB53A5" w:rsidRDefault="00103661" w:rsidP="00495A92">
            <w:pPr>
              <w:jc w:val="both"/>
              <w:rPr>
                <w:sz w:val="24"/>
                <w:szCs w:val="24"/>
              </w:rPr>
            </w:pPr>
            <w:r w:rsidRPr="00FB53A5">
              <w:rPr>
                <w:sz w:val="24"/>
                <w:szCs w:val="24"/>
              </w:rPr>
              <w:t>(Английский Язык)</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 О.В. Афанасьева, И.В. Михеева, К.М. Баранова </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Учебник О.В. Афанасьева, И.В. Михеева, К.М. Баранова Английский  Язык (В Двух Частях) Дрофа 2017 г.</w:t>
            </w: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rPr>
                <w:sz w:val="24"/>
                <w:szCs w:val="24"/>
              </w:rPr>
            </w:pPr>
            <w:r w:rsidRPr="00FB53A5">
              <w:rPr>
                <w:sz w:val="24"/>
                <w:szCs w:val="24"/>
              </w:rPr>
              <w:t>O. В. Афанасьева, И. В. Михеева. Звуковое пособие  к учебнику «Английский язык». 3 класс. - М.: Дрофа, 2013.</w:t>
            </w:r>
          </w:p>
          <w:p w:rsidR="00103661" w:rsidRPr="00FB53A5" w:rsidRDefault="00103661" w:rsidP="00495A92">
            <w:pPr>
              <w:rPr>
                <w:sz w:val="24"/>
                <w:szCs w:val="24"/>
              </w:rPr>
            </w:pPr>
            <w:r w:rsidRPr="00FB53A5">
              <w:rPr>
                <w:sz w:val="24"/>
                <w:szCs w:val="24"/>
              </w:rPr>
              <w:t xml:space="preserve"> O. В. Афанасьева, И. В. Михеева</w:t>
            </w:r>
            <w:r w:rsidRPr="00FB53A5">
              <w:rPr>
                <w:b/>
                <w:sz w:val="24"/>
                <w:szCs w:val="24"/>
              </w:rPr>
              <w:t xml:space="preserve">. </w:t>
            </w:r>
            <w:r w:rsidRPr="00FB53A5">
              <w:rPr>
                <w:sz w:val="24"/>
                <w:szCs w:val="24"/>
              </w:rPr>
              <w:t>Книга для учителя учебно-методического комплекса «Английский язык. 3 класс. (Rainbow English)».- М.: Дрофа,2014.</w:t>
            </w:r>
          </w:p>
          <w:p w:rsidR="00103661" w:rsidRPr="00FB53A5" w:rsidRDefault="00103661" w:rsidP="00495A92">
            <w:pPr>
              <w:jc w:val="both"/>
              <w:rPr>
                <w:sz w:val="24"/>
                <w:szCs w:val="24"/>
              </w:rPr>
            </w:pPr>
          </w:p>
        </w:tc>
      </w:tr>
      <w:tr w:rsidR="00103661" w:rsidRPr="00FB53A5" w:rsidTr="00495A92">
        <w:trPr>
          <w:gridAfter w:val="1"/>
          <w:wAfter w:w="6" w:type="dxa"/>
          <w:cantSplit/>
        </w:trPr>
        <w:tc>
          <w:tcPr>
            <w:tcW w:w="142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84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4А, 4Б</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Авторская </w:t>
            </w:r>
          </w:p>
          <w:p w:rsidR="00103661" w:rsidRPr="00FB53A5" w:rsidRDefault="00103661" w:rsidP="00495A92">
            <w:pPr>
              <w:jc w:val="both"/>
              <w:rPr>
                <w:sz w:val="24"/>
                <w:szCs w:val="24"/>
              </w:rPr>
            </w:pPr>
            <w:r w:rsidRPr="00FB53A5">
              <w:rPr>
                <w:sz w:val="24"/>
                <w:szCs w:val="24"/>
              </w:rPr>
              <w:t>(Английский Язык)</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М. З. Биболетова, Н.В. Добрынина, Н.Н. Трубанева </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Учебник  М.З. Биболетова , Н.В. Добрынина, Трубанева Н.Н. Английския Язык «Титул», 2013г.</w:t>
            </w:r>
          </w:p>
        </w:tc>
        <w:tc>
          <w:tcPr>
            <w:tcW w:w="5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Е.В.Дзюина. Поурочные Разработки По Английскому Языку К Учебнику М.З.Биболетовой И Др. М.: Вако, 2006г.Е.А.Барашкова. Грамматика Английского Языка. Сборник Упражнений. М.: Экзамен, 2006г.</w:t>
            </w:r>
          </w:p>
        </w:tc>
      </w:tr>
      <w:tr w:rsidR="00103661" w:rsidRPr="00FB53A5" w:rsidTr="00495A92">
        <w:trPr>
          <w:trHeight w:val="509"/>
        </w:trPr>
        <w:tc>
          <w:tcPr>
            <w:tcW w:w="15032" w:type="dxa"/>
            <w:gridSpan w:val="10"/>
            <w:tcBorders>
              <w:top w:val="single" w:sz="4" w:space="0" w:color="00000A"/>
              <w:left w:val="nil"/>
              <w:bottom w:val="nil"/>
              <w:right w:val="nil"/>
            </w:tcBorders>
            <w:shd w:val="clear" w:color="auto" w:fill="FFFFFF"/>
            <w:tcMar>
              <w:left w:w="113" w:type="dxa"/>
            </w:tcMar>
          </w:tcPr>
          <w:p w:rsidR="00103661" w:rsidRPr="00FB53A5" w:rsidRDefault="00103661" w:rsidP="00495A92">
            <w:pPr>
              <w:jc w:val="both"/>
              <w:rPr>
                <w:sz w:val="24"/>
                <w:szCs w:val="24"/>
              </w:rPr>
            </w:pPr>
          </w:p>
        </w:tc>
      </w:tr>
      <w:tr w:rsidR="00103661" w:rsidRPr="00FB53A5" w:rsidTr="00495A92">
        <w:trPr>
          <w:cantSplit/>
        </w:trPr>
        <w:tc>
          <w:tcPr>
            <w:tcW w:w="7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67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103661" w:rsidRPr="00FB53A5" w:rsidRDefault="00103661" w:rsidP="00495A92">
            <w:pPr>
              <w:ind w:left="113" w:right="113"/>
              <w:jc w:val="both"/>
              <w:rPr>
                <w:sz w:val="24"/>
                <w:szCs w:val="24"/>
              </w:rPr>
            </w:pPr>
            <w:r w:rsidRPr="00FB53A5">
              <w:rPr>
                <w:sz w:val="24"/>
                <w:szCs w:val="24"/>
              </w:rPr>
              <w:t>Математика</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1</w:t>
            </w:r>
          </w:p>
        </w:tc>
        <w:tc>
          <w:tcPr>
            <w:tcW w:w="178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Авторская</w:t>
            </w: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Моро М.И., Волкова С.И., Степанова С.В. </w:t>
            </w:r>
          </w:p>
          <w:p w:rsidR="00103661" w:rsidRPr="00FB53A5" w:rsidRDefault="00103661" w:rsidP="00495A92">
            <w:pPr>
              <w:jc w:val="both"/>
              <w:rPr>
                <w:sz w:val="24"/>
                <w:szCs w:val="24"/>
              </w:rPr>
            </w:pP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Моро М.И., Волкова С.И., Степанова С.В. </w:t>
            </w:r>
            <w:r w:rsidRPr="00FB53A5">
              <w:rPr>
                <w:b/>
                <w:sz w:val="24"/>
                <w:szCs w:val="24"/>
              </w:rPr>
              <w:t>Математика: Учебник</w:t>
            </w:r>
            <w:r w:rsidRPr="00FB53A5">
              <w:rPr>
                <w:sz w:val="24"/>
                <w:szCs w:val="24"/>
              </w:rPr>
              <w:t>: 1 Класс. Часть 1,2.М, Просвещение, 2016г.</w:t>
            </w:r>
          </w:p>
          <w:p w:rsidR="00103661" w:rsidRPr="00FB53A5" w:rsidRDefault="00103661" w:rsidP="00495A92">
            <w:pPr>
              <w:jc w:val="both"/>
              <w:rPr>
                <w:sz w:val="24"/>
                <w:szCs w:val="24"/>
              </w:rPr>
            </w:pPr>
          </w:p>
        </w:tc>
        <w:tc>
          <w:tcPr>
            <w:tcW w:w="504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spacing w:line="0" w:lineRule="atLeast"/>
              <w:jc w:val="both"/>
              <w:rPr>
                <w:sz w:val="24"/>
                <w:szCs w:val="24"/>
                <w:lang w:eastAsia="ru-RU"/>
              </w:rPr>
            </w:pPr>
            <w:r w:rsidRPr="00FB53A5">
              <w:rPr>
                <w:sz w:val="24"/>
                <w:szCs w:val="24"/>
                <w:lang w:eastAsia="ru-RU"/>
              </w:rPr>
              <w:t>Т.Н. Ситникова, И.Ф. Яценко Поурочные Разработки По Математике К Умк М.И. Моро И Др.</w:t>
            </w:r>
          </w:p>
          <w:p w:rsidR="00103661" w:rsidRPr="00FB53A5" w:rsidRDefault="00103661" w:rsidP="00495A92">
            <w:pPr>
              <w:jc w:val="both"/>
              <w:rPr>
                <w:i/>
                <w:sz w:val="24"/>
                <w:szCs w:val="24"/>
              </w:rPr>
            </w:pPr>
          </w:p>
        </w:tc>
      </w:tr>
      <w:tr w:rsidR="00103661" w:rsidRPr="00FB53A5" w:rsidTr="00495A92">
        <w:trPr>
          <w:cantSplit/>
          <w:trHeight w:val="3082"/>
        </w:trPr>
        <w:tc>
          <w:tcPr>
            <w:tcW w:w="75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67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103661" w:rsidRPr="00FB53A5" w:rsidRDefault="00103661" w:rsidP="00495A92">
            <w:pPr>
              <w:ind w:left="113" w:right="113"/>
              <w:jc w:val="both"/>
              <w:rPr>
                <w:sz w:val="24"/>
                <w:szCs w:val="24"/>
              </w:rPr>
            </w:pPr>
          </w:p>
        </w:tc>
        <w:tc>
          <w:tcPr>
            <w:tcW w:w="696" w:type="dxa"/>
            <w:tcBorders>
              <w:top w:val="single" w:sz="4" w:space="0" w:color="00000A"/>
              <w:left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2</w:t>
            </w:r>
          </w:p>
        </w:tc>
        <w:tc>
          <w:tcPr>
            <w:tcW w:w="1782" w:type="dxa"/>
            <w:gridSpan w:val="2"/>
            <w:tcBorders>
              <w:top w:val="single" w:sz="4" w:space="0" w:color="00000A"/>
              <w:left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Авторская.</w:t>
            </w:r>
          </w:p>
          <w:p w:rsidR="00103661" w:rsidRPr="00FB53A5" w:rsidRDefault="00103661" w:rsidP="008E356D">
            <w:pPr>
              <w:pStyle w:val="afff"/>
              <w:numPr>
                <w:ilvl w:val="0"/>
                <w:numId w:val="111"/>
              </w:numPr>
              <w:suppressAutoHyphens w:val="0"/>
              <w:spacing w:line="100" w:lineRule="atLeast"/>
              <w:ind w:left="0"/>
              <w:jc w:val="both"/>
            </w:pPr>
          </w:p>
        </w:tc>
        <w:tc>
          <w:tcPr>
            <w:tcW w:w="2357" w:type="dxa"/>
            <w:tcBorders>
              <w:top w:val="single" w:sz="4" w:space="0" w:color="00000A"/>
              <w:left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Моро М. И., Волкова С. И., Степанова С.В.</w:t>
            </w:r>
          </w:p>
        </w:tc>
        <w:tc>
          <w:tcPr>
            <w:tcW w:w="3725" w:type="dxa"/>
            <w:tcBorders>
              <w:top w:val="single" w:sz="4" w:space="0" w:color="00000A"/>
              <w:left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Моро М.И., Волкова С.И., Степанова С.В. </w:t>
            </w:r>
            <w:r w:rsidRPr="00FB53A5">
              <w:rPr>
                <w:b/>
                <w:sz w:val="24"/>
                <w:szCs w:val="24"/>
              </w:rPr>
              <w:t>Математика: Учебник</w:t>
            </w:r>
            <w:r w:rsidRPr="00FB53A5">
              <w:rPr>
                <w:sz w:val="24"/>
                <w:szCs w:val="24"/>
              </w:rPr>
              <w:t>: 2 Класс. Часть 1,2.М, Просвещение, 2017г.</w:t>
            </w:r>
          </w:p>
          <w:p w:rsidR="00103661" w:rsidRPr="00FB53A5" w:rsidRDefault="00103661" w:rsidP="00495A92">
            <w:pPr>
              <w:jc w:val="both"/>
              <w:rPr>
                <w:sz w:val="24"/>
                <w:szCs w:val="24"/>
              </w:rPr>
            </w:pPr>
          </w:p>
        </w:tc>
        <w:tc>
          <w:tcPr>
            <w:tcW w:w="5049" w:type="dxa"/>
            <w:gridSpan w:val="2"/>
            <w:tcBorders>
              <w:top w:val="single" w:sz="4" w:space="0" w:color="00000A"/>
              <w:left w:val="single" w:sz="4" w:space="0" w:color="00000A"/>
              <w:right w:val="single" w:sz="4" w:space="0" w:color="00000A"/>
            </w:tcBorders>
            <w:shd w:val="clear" w:color="auto" w:fill="FFFFFF"/>
            <w:tcMar>
              <w:left w:w="103" w:type="dxa"/>
            </w:tcMar>
          </w:tcPr>
          <w:p w:rsidR="00103661" w:rsidRPr="00FB53A5" w:rsidRDefault="00103661" w:rsidP="00495A92">
            <w:pPr>
              <w:spacing w:line="100" w:lineRule="atLeast"/>
              <w:jc w:val="both"/>
              <w:rPr>
                <w:spacing w:val="4"/>
                <w:sz w:val="24"/>
                <w:szCs w:val="24"/>
              </w:rPr>
            </w:pPr>
            <w:r w:rsidRPr="00FB53A5">
              <w:rPr>
                <w:spacing w:val="4"/>
                <w:sz w:val="24"/>
                <w:szCs w:val="24"/>
              </w:rPr>
              <w:t>Методические Рекомендации, Пособие Для Учителя  По Математике 4 Класс, Н.Б. Истомина  . Смоленск: Ассоциация Ххi Век, 2015</w:t>
            </w:r>
          </w:p>
          <w:p w:rsidR="00103661" w:rsidRPr="00FB53A5" w:rsidRDefault="00103661" w:rsidP="00495A92">
            <w:pPr>
              <w:spacing w:line="100" w:lineRule="atLeast"/>
              <w:jc w:val="both"/>
              <w:rPr>
                <w:spacing w:val="4"/>
                <w:sz w:val="24"/>
                <w:szCs w:val="24"/>
              </w:rPr>
            </w:pPr>
            <w:r w:rsidRPr="00FB53A5">
              <w:rPr>
                <w:spacing w:val="4"/>
                <w:sz w:val="24"/>
                <w:szCs w:val="24"/>
              </w:rPr>
              <w:t>Математика. 4 Класс: Поурочные Планы По Учебнику Н Б. Истоминой Лободина Н. Б. Волгоград, 2010</w:t>
            </w:r>
          </w:p>
          <w:p w:rsidR="00103661" w:rsidRPr="00FB53A5" w:rsidRDefault="00103661" w:rsidP="00495A92">
            <w:pPr>
              <w:pStyle w:val="2"/>
              <w:shd w:val="clear" w:color="auto" w:fill="FFFFFF"/>
              <w:spacing w:after="0"/>
              <w:jc w:val="both"/>
              <w:rPr>
                <w:rFonts w:cs="Times New Roman"/>
                <w:b w:val="0"/>
                <w:i w:val="0"/>
                <w:sz w:val="24"/>
                <w:szCs w:val="24"/>
              </w:rPr>
            </w:pPr>
            <w:r w:rsidRPr="00FB53A5">
              <w:rPr>
                <w:rFonts w:cs="Times New Roman"/>
                <w:b w:val="0"/>
                <w:i w:val="0"/>
                <w:sz w:val="24"/>
                <w:szCs w:val="24"/>
              </w:rPr>
              <w:t>Концепция учебно-методического комплекса «Школа России».  Пособие для учителей общеобразовательных организаций. М., Просвещение, 2013</w:t>
            </w:r>
          </w:p>
          <w:p w:rsidR="00103661" w:rsidRPr="00FB53A5" w:rsidRDefault="00103661" w:rsidP="00495A92">
            <w:pPr>
              <w:spacing w:line="100" w:lineRule="atLeast"/>
              <w:jc w:val="both"/>
              <w:rPr>
                <w:spacing w:val="4"/>
                <w:sz w:val="24"/>
                <w:szCs w:val="24"/>
              </w:rPr>
            </w:pPr>
          </w:p>
        </w:tc>
      </w:tr>
      <w:tr w:rsidR="00103661" w:rsidRPr="00FB53A5" w:rsidTr="00495A92">
        <w:trPr>
          <w:cantSplit/>
          <w:trHeight w:val="1973"/>
        </w:trPr>
        <w:tc>
          <w:tcPr>
            <w:tcW w:w="75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67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3</w:t>
            </w:r>
          </w:p>
        </w:tc>
        <w:tc>
          <w:tcPr>
            <w:tcW w:w="178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Авторская.</w:t>
            </w:r>
          </w:p>
          <w:p w:rsidR="00103661" w:rsidRPr="00FB53A5" w:rsidRDefault="00103661" w:rsidP="00495A92">
            <w:pPr>
              <w:jc w:val="both"/>
              <w:rPr>
                <w:sz w:val="24"/>
                <w:szCs w:val="24"/>
              </w:rPr>
            </w:pPr>
          </w:p>
          <w:p w:rsidR="00103661" w:rsidRPr="00FB53A5" w:rsidRDefault="00103661" w:rsidP="00495A92">
            <w:pPr>
              <w:jc w:val="both"/>
              <w:rPr>
                <w:sz w:val="24"/>
                <w:szCs w:val="24"/>
              </w:rPr>
            </w:pP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 xml:space="preserve">Истомина Н.Б. </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pStyle w:val="afff"/>
              <w:jc w:val="both"/>
            </w:pPr>
            <w:r w:rsidRPr="00FB53A5">
              <w:t>Истомина Н.Б. Математика. 3 Класс. Учебник. – Смоленск: Ассоциация Ххi Век, 2013г..</w:t>
            </w:r>
          </w:p>
          <w:p w:rsidR="00103661" w:rsidRPr="00FB53A5" w:rsidRDefault="00103661" w:rsidP="00495A92">
            <w:pPr>
              <w:spacing w:line="100" w:lineRule="atLeast"/>
              <w:jc w:val="both"/>
              <w:rPr>
                <w:sz w:val="24"/>
                <w:szCs w:val="24"/>
              </w:rPr>
            </w:pPr>
            <w:r w:rsidRPr="00FB53A5">
              <w:rPr>
                <w:spacing w:val="4"/>
                <w:sz w:val="24"/>
                <w:szCs w:val="24"/>
              </w:rPr>
              <w:t xml:space="preserve">Истомина  Н. Б.,  Горина О. П. </w:t>
            </w:r>
          </w:p>
        </w:tc>
        <w:tc>
          <w:tcPr>
            <w:tcW w:w="504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spacing w:line="100" w:lineRule="atLeast"/>
              <w:jc w:val="both"/>
              <w:rPr>
                <w:spacing w:val="4"/>
                <w:sz w:val="24"/>
                <w:szCs w:val="24"/>
              </w:rPr>
            </w:pPr>
            <w:r w:rsidRPr="00FB53A5">
              <w:rPr>
                <w:spacing w:val="4"/>
                <w:sz w:val="24"/>
                <w:szCs w:val="24"/>
              </w:rPr>
              <w:t>Математика.3 Класс: Поурочные Планы По Учебнику Н Б. Истоминой Лободина Н. Б. Волгоград, 2010</w:t>
            </w:r>
          </w:p>
          <w:p w:rsidR="00103661" w:rsidRPr="00FB53A5" w:rsidRDefault="00103661" w:rsidP="00495A92">
            <w:pPr>
              <w:spacing w:line="100" w:lineRule="atLeast"/>
              <w:jc w:val="both"/>
              <w:rPr>
                <w:spacing w:val="4"/>
                <w:sz w:val="24"/>
                <w:szCs w:val="24"/>
              </w:rPr>
            </w:pPr>
            <w:r w:rsidRPr="00FB53A5">
              <w:rPr>
                <w:spacing w:val="4"/>
                <w:sz w:val="24"/>
                <w:szCs w:val="24"/>
              </w:rPr>
              <w:t>Н.Б.Истомина Методические Рекомендациик Учебнику Математика 3 Класс   Издательство «Ассоциацияхх1век 2010»</w:t>
            </w:r>
          </w:p>
        </w:tc>
      </w:tr>
      <w:tr w:rsidR="00103661" w:rsidRPr="00FB53A5" w:rsidTr="00495A92">
        <w:trPr>
          <w:cantSplit/>
          <w:trHeight w:val="1973"/>
        </w:trPr>
        <w:tc>
          <w:tcPr>
            <w:tcW w:w="75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67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4</w:t>
            </w:r>
          </w:p>
        </w:tc>
        <w:tc>
          <w:tcPr>
            <w:tcW w:w="178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Авторская.</w:t>
            </w:r>
          </w:p>
          <w:p w:rsidR="00103661" w:rsidRPr="00FB53A5" w:rsidRDefault="00103661" w:rsidP="00495A92">
            <w:pPr>
              <w:jc w:val="both"/>
              <w:rPr>
                <w:sz w:val="24"/>
                <w:szCs w:val="24"/>
              </w:rPr>
            </w:pPr>
          </w:p>
        </w:tc>
        <w:tc>
          <w:tcPr>
            <w:tcW w:w="23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jc w:val="both"/>
              <w:rPr>
                <w:sz w:val="24"/>
                <w:szCs w:val="24"/>
              </w:rPr>
            </w:pPr>
            <w:r w:rsidRPr="00FB53A5">
              <w:rPr>
                <w:sz w:val="24"/>
                <w:szCs w:val="24"/>
              </w:rPr>
              <w:t>Истомина Н.Б.</w:t>
            </w:r>
          </w:p>
        </w:tc>
        <w:tc>
          <w:tcPr>
            <w:tcW w:w="3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pStyle w:val="afff"/>
              <w:jc w:val="both"/>
            </w:pPr>
            <w:r w:rsidRPr="00FB53A5">
              <w:t>Истомина Н.Б. Математика. 4 Класс. Учебник. – Смоленск: Ассоциация Ххi Век, 2013г.</w:t>
            </w:r>
          </w:p>
          <w:p w:rsidR="00103661" w:rsidRPr="00FB53A5" w:rsidRDefault="00103661" w:rsidP="00495A92">
            <w:pPr>
              <w:pStyle w:val="afff"/>
              <w:jc w:val="both"/>
            </w:pPr>
          </w:p>
        </w:tc>
        <w:tc>
          <w:tcPr>
            <w:tcW w:w="504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3661" w:rsidRPr="00FB53A5" w:rsidRDefault="00103661" w:rsidP="00495A92">
            <w:pPr>
              <w:pStyle w:val="afff"/>
              <w:jc w:val="both"/>
              <w:rPr>
                <w:position w:val="2"/>
              </w:rPr>
            </w:pPr>
            <w:r w:rsidRPr="00FB53A5">
              <w:rPr>
                <w:position w:val="2"/>
              </w:rPr>
              <w:t>Методические Рекомендации, Пособие Для Учителя  По Математике 4 Класс, Н.Б. Истомина  .</w:t>
            </w:r>
            <w:r w:rsidRPr="00FB53A5">
              <w:t xml:space="preserve"> Смоленск: Ассоциация Ххi Век, 2015</w:t>
            </w:r>
          </w:p>
          <w:p w:rsidR="00103661" w:rsidRPr="00FB53A5" w:rsidRDefault="00103661" w:rsidP="00495A92">
            <w:pPr>
              <w:spacing w:line="100" w:lineRule="atLeast"/>
              <w:jc w:val="both"/>
              <w:rPr>
                <w:spacing w:val="4"/>
                <w:sz w:val="24"/>
                <w:szCs w:val="24"/>
              </w:rPr>
            </w:pPr>
            <w:r w:rsidRPr="00FB53A5">
              <w:rPr>
                <w:spacing w:val="4"/>
                <w:sz w:val="24"/>
                <w:szCs w:val="24"/>
              </w:rPr>
              <w:t>Математика. 4 Класс: Поурочные Планы По Учебнику Н Б. Истоминой Лободина Н. Б. Волгоград, 2010</w:t>
            </w:r>
          </w:p>
          <w:p w:rsidR="00103661" w:rsidRPr="00FB53A5" w:rsidRDefault="00103661" w:rsidP="00495A92">
            <w:pPr>
              <w:spacing w:line="100" w:lineRule="atLeast"/>
              <w:jc w:val="both"/>
              <w:rPr>
                <w:sz w:val="24"/>
                <w:szCs w:val="24"/>
              </w:rPr>
            </w:pPr>
            <w:r w:rsidRPr="00FB53A5">
              <w:rPr>
                <w:spacing w:val="4"/>
                <w:sz w:val="24"/>
                <w:szCs w:val="24"/>
              </w:rPr>
              <w:t xml:space="preserve">Итоговые Проверочные Работы Математике. 4 Класс </w:t>
            </w:r>
            <w:r w:rsidRPr="00FB53A5">
              <w:rPr>
                <w:sz w:val="24"/>
                <w:szCs w:val="24"/>
              </w:rPr>
              <w:t>Смоленск</w:t>
            </w:r>
          </w:p>
          <w:p w:rsidR="00103661" w:rsidRPr="00FB53A5" w:rsidRDefault="00103661" w:rsidP="00495A92">
            <w:pPr>
              <w:spacing w:line="100" w:lineRule="atLeast"/>
              <w:jc w:val="both"/>
              <w:rPr>
                <w:sz w:val="24"/>
                <w:szCs w:val="24"/>
              </w:rPr>
            </w:pPr>
            <w:r w:rsidRPr="00FB53A5">
              <w:rPr>
                <w:sz w:val="24"/>
                <w:szCs w:val="24"/>
              </w:rPr>
              <w:t>Ассоциация Ххi Век, 2016.</w:t>
            </w:r>
          </w:p>
          <w:p w:rsidR="00103661" w:rsidRPr="00FB53A5" w:rsidRDefault="00103661" w:rsidP="00495A92">
            <w:pPr>
              <w:spacing w:line="100" w:lineRule="atLeast"/>
              <w:jc w:val="both"/>
              <w:rPr>
                <w:spacing w:val="4"/>
                <w:sz w:val="24"/>
                <w:szCs w:val="24"/>
              </w:rPr>
            </w:pPr>
          </w:p>
        </w:tc>
      </w:tr>
    </w:tbl>
    <w:p w:rsidR="003B5549" w:rsidRPr="00FB53A5" w:rsidRDefault="003B5549" w:rsidP="003B5549">
      <w:pPr>
        <w:jc w:val="both"/>
        <w:rPr>
          <w:sz w:val="24"/>
          <w:szCs w:val="24"/>
        </w:rPr>
      </w:pPr>
    </w:p>
    <w:tbl>
      <w:tblPr>
        <w:tblW w:w="15244" w:type="dxa"/>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67"/>
        <w:gridCol w:w="696"/>
        <w:gridCol w:w="774"/>
        <w:gridCol w:w="1667"/>
        <w:gridCol w:w="2410"/>
        <w:gridCol w:w="3827"/>
        <w:gridCol w:w="5103"/>
      </w:tblGrid>
      <w:tr w:rsidR="003B5549" w:rsidRPr="00FB53A5" w:rsidTr="00495A92">
        <w:trPr>
          <w:cantSplit/>
        </w:trPr>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Бразоват. Область</w:t>
            </w:r>
          </w:p>
        </w:tc>
        <w:tc>
          <w:tcPr>
            <w:tcW w:w="69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Предмет</w:t>
            </w:r>
          </w:p>
        </w:tc>
        <w:tc>
          <w:tcPr>
            <w:tcW w:w="7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Класс</w:t>
            </w:r>
          </w:p>
        </w:tc>
        <w:tc>
          <w:tcPr>
            <w:tcW w:w="407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Программа</w:t>
            </w:r>
          </w:p>
        </w:tc>
        <w:tc>
          <w:tcPr>
            <w:tcW w:w="893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Учебно-Методический Комплект</w:t>
            </w:r>
          </w:p>
        </w:tc>
      </w:tr>
      <w:tr w:rsidR="003B5549" w:rsidRPr="00FB53A5" w:rsidTr="00495A92">
        <w:trPr>
          <w:cantSplit/>
        </w:trPr>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69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77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Вид (Базовая Или Авторская)</w:t>
            </w:r>
          </w:p>
          <w:p w:rsidR="003B5549" w:rsidRPr="00FB53A5" w:rsidRDefault="003B5549" w:rsidP="00495A92">
            <w:pPr>
              <w:jc w:val="both"/>
              <w:rPr>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Автор</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Учебные Пособия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Методическое Обеспечение Педагога</w:t>
            </w:r>
          </w:p>
          <w:p w:rsidR="003B5549" w:rsidRPr="00FB53A5" w:rsidRDefault="003B5549" w:rsidP="00495A92">
            <w:pPr>
              <w:jc w:val="both"/>
              <w:rPr>
                <w:sz w:val="24"/>
                <w:szCs w:val="24"/>
              </w:rPr>
            </w:pPr>
          </w:p>
        </w:tc>
      </w:tr>
      <w:tr w:rsidR="003B5549" w:rsidRPr="00FB53A5" w:rsidTr="00495A92">
        <w:trPr>
          <w:cantSplit/>
          <w:trHeight w:val="1292"/>
        </w:trPr>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Естествознание</w:t>
            </w:r>
          </w:p>
        </w:tc>
        <w:tc>
          <w:tcPr>
            <w:tcW w:w="69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Природоведение (Окружающий Мир)</w:t>
            </w:r>
          </w:p>
        </w:tc>
        <w:tc>
          <w:tcPr>
            <w:tcW w:w="7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1</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Авторская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w:t>
            </w:r>
          </w:p>
          <w:tbl>
            <w:tblPr>
              <w:tblW w:w="0" w:type="auto"/>
              <w:tblCellMar>
                <w:left w:w="0" w:type="dxa"/>
                <w:right w:w="0" w:type="dxa"/>
              </w:tblCellMar>
              <w:tblLook w:val="0000" w:firstRow="0" w:lastRow="0" w:firstColumn="0" w:lastColumn="0" w:noHBand="0" w:noVBand="0"/>
            </w:tblPr>
            <w:tblGrid>
              <w:gridCol w:w="2085"/>
              <w:gridCol w:w="114"/>
            </w:tblGrid>
            <w:tr w:rsidR="003B5549" w:rsidRPr="00FB53A5" w:rsidTr="00495A92">
              <w:trPr>
                <w:trHeight w:val="239"/>
              </w:trPr>
              <w:tc>
                <w:tcPr>
                  <w:tcW w:w="7420" w:type="dxa"/>
                  <w:gridSpan w:val="2"/>
                  <w:shd w:val="clear" w:color="auto" w:fill="auto"/>
                  <w:vAlign w:val="bottom"/>
                </w:tcPr>
                <w:p w:rsidR="003B5549" w:rsidRPr="00FB53A5" w:rsidRDefault="003B5549" w:rsidP="00495A92">
                  <w:pPr>
                    <w:spacing w:line="238" w:lineRule="exact"/>
                    <w:ind w:left="120"/>
                    <w:jc w:val="both"/>
                    <w:rPr>
                      <w:sz w:val="24"/>
                      <w:szCs w:val="24"/>
                    </w:rPr>
                  </w:pPr>
                  <w:r w:rsidRPr="00FB53A5">
                    <w:rPr>
                      <w:sz w:val="24"/>
                      <w:szCs w:val="24"/>
                    </w:rPr>
                    <w:t>Плешаков А.А.</w:t>
                  </w:r>
                </w:p>
              </w:tc>
            </w:tr>
            <w:tr w:rsidR="003B5549" w:rsidRPr="00FB53A5" w:rsidTr="00495A92">
              <w:trPr>
                <w:trHeight w:val="278"/>
              </w:trPr>
              <w:tc>
                <w:tcPr>
                  <w:tcW w:w="6960" w:type="dxa"/>
                  <w:shd w:val="clear" w:color="auto" w:fill="auto"/>
                  <w:vAlign w:val="bottom"/>
                </w:tcPr>
                <w:p w:rsidR="003B5549" w:rsidRPr="00FB53A5" w:rsidRDefault="003B5549" w:rsidP="00495A92">
                  <w:pPr>
                    <w:spacing w:line="0" w:lineRule="atLeast"/>
                    <w:jc w:val="both"/>
                    <w:rPr>
                      <w:sz w:val="24"/>
                      <w:szCs w:val="24"/>
                    </w:rPr>
                  </w:pPr>
                </w:p>
              </w:tc>
              <w:tc>
                <w:tcPr>
                  <w:tcW w:w="460" w:type="dxa"/>
                  <w:shd w:val="clear" w:color="auto" w:fill="auto"/>
                  <w:vAlign w:val="bottom"/>
                </w:tcPr>
                <w:p w:rsidR="003B5549" w:rsidRPr="00FB53A5" w:rsidRDefault="003B5549" w:rsidP="00495A92">
                  <w:pPr>
                    <w:spacing w:line="0" w:lineRule="atLeast"/>
                    <w:jc w:val="both"/>
                    <w:rPr>
                      <w:sz w:val="24"/>
                      <w:szCs w:val="24"/>
                    </w:rPr>
                  </w:pPr>
                </w:p>
              </w:tc>
            </w:tr>
          </w:tbl>
          <w:p w:rsidR="003B5549" w:rsidRPr="00FB53A5" w:rsidRDefault="003B5549" w:rsidP="00495A92">
            <w:pPr>
              <w:jc w:val="both"/>
              <w:rPr>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b/>
                <w:sz w:val="24"/>
                <w:szCs w:val="24"/>
              </w:rPr>
              <w:t>Учебник</w:t>
            </w:r>
            <w:r w:rsidRPr="00FB53A5">
              <w:rPr>
                <w:sz w:val="24"/>
                <w:szCs w:val="24"/>
              </w:rPr>
              <w:t>.</w:t>
            </w:r>
            <w:r w:rsidRPr="00FB53A5">
              <w:rPr>
                <w:sz w:val="24"/>
                <w:szCs w:val="24"/>
              </w:rPr>
              <w:tab/>
            </w:r>
          </w:p>
          <w:p w:rsidR="003B5549" w:rsidRPr="00FB53A5" w:rsidRDefault="003B5549" w:rsidP="00495A92">
            <w:pPr>
              <w:jc w:val="both"/>
              <w:rPr>
                <w:sz w:val="24"/>
                <w:szCs w:val="24"/>
              </w:rPr>
            </w:pPr>
            <w:r w:rsidRPr="00FB53A5">
              <w:rPr>
                <w:sz w:val="24"/>
                <w:szCs w:val="24"/>
              </w:rPr>
              <w:t>Плешаков А. А. Окружающий мир. Учебник . 1 класс. В 2 ч.Ч.</w:t>
            </w:r>
          </w:p>
          <w:p w:rsidR="003B5549" w:rsidRPr="00FB53A5" w:rsidRDefault="003B5549" w:rsidP="00495A92">
            <w:pPr>
              <w:jc w:val="both"/>
              <w:rPr>
                <w:sz w:val="24"/>
                <w:szCs w:val="24"/>
              </w:rPr>
            </w:pPr>
            <w:r w:rsidRPr="00FB53A5">
              <w:rPr>
                <w:sz w:val="24"/>
                <w:szCs w:val="24"/>
              </w:rPr>
              <w:t>1. – М.: Просвещение.2017г.</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0" w:lineRule="atLeast"/>
              <w:jc w:val="both"/>
              <w:rPr>
                <w:sz w:val="24"/>
                <w:szCs w:val="24"/>
                <w:lang w:eastAsia="ru-RU"/>
              </w:rPr>
            </w:pPr>
            <w:r w:rsidRPr="00FB53A5">
              <w:rPr>
                <w:sz w:val="24"/>
                <w:szCs w:val="24"/>
                <w:lang w:eastAsia="ru-RU"/>
              </w:rPr>
              <w:t>Максимова Т.Н. Окружающий</w:t>
            </w:r>
          </w:p>
          <w:p w:rsidR="003B5549" w:rsidRPr="00FB53A5" w:rsidRDefault="003B5549" w:rsidP="00495A92">
            <w:pPr>
              <w:spacing w:line="0" w:lineRule="atLeast"/>
              <w:jc w:val="both"/>
              <w:rPr>
                <w:sz w:val="24"/>
                <w:szCs w:val="24"/>
                <w:lang w:eastAsia="ru-RU"/>
              </w:rPr>
            </w:pPr>
            <w:r w:rsidRPr="00FB53A5">
              <w:rPr>
                <w:sz w:val="24"/>
                <w:szCs w:val="24"/>
                <w:lang w:eastAsia="ru-RU"/>
              </w:rPr>
              <w:t>мир: Поурочные разработки: 1 класс.</w:t>
            </w:r>
          </w:p>
          <w:p w:rsidR="003B5549" w:rsidRPr="00FB53A5" w:rsidRDefault="003B5549" w:rsidP="00495A92">
            <w:pPr>
              <w:spacing w:line="0" w:lineRule="atLeast"/>
              <w:jc w:val="both"/>
              <w:rPr>
                <w:sz w:val="24"/>
                <w:szCs w:val="24"/>
                <w:lang w:eastAsia="ru-RU"/>
              </w:rPr>
            </w:pPr>
            <w:r w:rsidRPr="00FB53A5">
              <w:rPr>
                <w:sz w:val="24"/>
                <w:szCs w:val="24"/>
                <w:lang w:eastAsia="ru-RU"/>
              </w:rPr>
              <w:t>Технические средства обучения.</w:t>
            </w:r>
          </w:p>
          <w:p w:rsidR="003B5549" w:rsidRPr="00FB53A5" w:rsidRDefault="003B5549" w:rsidP="00495A92">
            <w:pPr>
              <w:spacing w:line="251" w:lineRule="exact"/>
              <w:jc w:val="both"/>
              <w:rPr>
                <w:sz w:val="24"/>
                <w:szCs w:val="24"/>
                <w:lang w:eastAsia="ru-RU"/>
              </w:rPr>
            </w:pPr>
          </w:p>
          <w:p w:rsidR="003B5549" w:rsidRPr="00FB53A5" w:rsidRDefault="003B5549" w:rsidP="00495A92">
            <w:pPr>
              <w:shd w:val="clear" w:color="auto" w:fill="FFFFFF"/>
              <w:spacing w:before="100" w:beforeAutospacing="1"/>
              <w:jc w:val="both"/>
              <w:outlineLvl w:val="1"/>
              <w:rPr>
                <w:sz w:val="24"/>
                <w:szCs w:val="24"/>
              </w:rPr>
            </w:pPr>
          </w:p>
        </w:tc>
      </w:tr>
      <w:tr w:rsidR="003B5549" w:rsidRPr="00FB53A5" w:rsidTr="00495A92">
        <w:trPr>
          <w:cantSplit/>
        </w:trPr>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69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7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2</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pStyle w:val="afff"/>
              <w:jc w:val="both"/>
            </w:pPr>
            <w:r w:rsidRPr="00FB53A5">
              <w:t>Плешаков А.А.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shd w:val="clear" w:color="auto" w:fill="FFFFFF"/>
              </w:rPr>
              <w:t>Плешаков А.А. Учебник. Окружающий мир. 2 класс.  В 2-х частях. М., Просвещение, 2016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pStyle w:val="2"/>
              <w:shd w:val="clear" w:color="auto" w:fill="FFFFFF"/>
              <w:spacing w:after="0"/>
              <w:jc w:val="both"/>
              <w:rPr>
                <w:rFonts w:cs="Times New Roman"/>
                <w:b w:val="0"/>
                <w:i w:val="0"/>
                <w:sz w:val="24"/>
                <w:szCs w:val="24"/>
              </w:rPr>
            </w:pPr>
            <w:r w:rsidRPr="00FB53A5">
              <w:rPr>
                <w:rFonts w:cs="Times New Roman"/>
                <w:b w:val="0"/>
                <w:i w:val="0"/>
                <w:sz w:val="24"/>
                <w:szCs w:val="24"/>
              </w:rPr>
              <w:t>Плешаков А. А., Соловьёва А. Е. Окружающий мир. Методические рекомендации. 2 класс. М., Просвещение, 2012</w:t>
            </w:r>
          </w:p>
          <w:p w:rsidR="003B5549" w:rsidRPr="00FB53A5" w:rsidRDefault="003B5549" w:rsidP="00495A92">
            <w:pPr>
              <w:jc w:val="both"/>
              <w:rPr>
                <w:sz w:val="24"/>
                <w:szCs w:val="24"/>
              </w:rPr>
            </w:pPr>
          </w:p>
        </w:tc>
      </w:tr>
      <w:tr w:rsidR="003B5549" w:rsidRPr="00FB53A5" w:rsidTr="00495A92">
        <w:trPr>
          <w:cantSplit/>
          <w:trHeight w:val="1800"/>
        </w:trPr>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69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7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p w:rsidR="003B5549" w:rsidRPr="00FB53A5" w:rsidRDefault="003B5549" w:rsidP="008E356D">
            <w:pPr>
              <w:pStyle w:val="afff"/>
              <w:numPr>
                <w:ilvl w:val="0"/>
                <w:numId w:val="111"/>
              </w:numPr>
              <w:suppressAutoHyphens w:val="0"/>
              <w:spacing w:line="100" w:lineRule="atLeast"/>
              <w:ind w:left="0"/>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B5549" w:rsidRPr="00FB53A5" w:rsidRDefault="003B5549" w:rsidP="00495A92">
            <w:pPr>
              <w:jc w:val="both"/>
              <w:rPr>
                <w:sz w:val="24"/>
                <w:szCs w:val="24"/>
                <w:lang w:bidi="en-US"/>
              </w:rPr>
            </w:pPr>
            <w:r w:rsidRPr="00FB53A5">
              <w:rPr>
                <w:sz w:val="24"/>
                <w:szCs w:val="24"/>
                <w:lang w:eastAsia="ru-RU"/>
              </w:rPr>
              <w:t xml:space="preserve">Поглазова О.Т.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lang w:eastAsia="ru-RU"/>
              </w:rPr>
            </w:pPr>
            <w:r w:rsidRPr="00FB53A5">
              <w:rPr>
                <w:sz w:val="24"/>
                <w:szCs w:val="24"/>
                <w:lang w:eastAsia="ru-RU"/>
              </w:rPr>
              <w:t>Поглазова О. Т., Ворожейкина Н. И., Шилин В. Д. Окружающий Мир. Учебник Для 3 Класса. В 2 Частях. – 2013 И Послед.</w:t>
            </w:r>
          </w:p>
          <w:p w:rsidR="003B5549" w:rsidRPr="00FB53A5" w:rsidRDefault="003B5549" w:rsidP="00495A92">
            <w:pPr>
              <w:jc w:val="both"/>
              <w:rPr>
                <w:sz w:val="24"/>
                <w:szCs w:val="24"/>
                <w:lang w:eastAsia="ru-RU"/>
              </w:rPr>
            </w:pPr>
          </w:p>
          <w:p w:rsidR="003B5549" w:rsidRPr="00FB53A5" w:rsidRDefault="003B5549" w:rsidP="00495A92">
            <w:pPr>
              <w:jc w:val="both"/>
              <w:rPr>
                <w:sz w:val="24"/>
                <w:szCs w:val="24"/>
                <w:lang w:eastAsia="ru-RU"/>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lang w:eastAsia="ru-RU"/>
              </w:rPr>
            </w:pPr>
          </w:p>
          <w:p w:rsidR="003B5549" w:rsidRPr="00FB53A5" w:rsidRDefault="003B5549" w:rsidP="00495A92">
            <w:pPr>
              <w:jc w:val="both"/>
              <w:rPr>
                <w:sz w:val="24"/>
                <w:szCs w:val="24"/>
                <w:lang w:eastAsia="ru-RU"/>
              </w:rPr>
            </w:pPr>
            <w:r w:rsidRPr="00FB53A5">
              <w:rPr>
                <w:sz w:val="24"/>
                <w:szCs w:val="24"/>
                <w:lang w:eastAsia="ru-RU"/>
              </w:rPr>
              <w:t>Окружающий Мир 3 Класспоурочные Планы По Учебнику О,Т.Поглазовой,В.Д.Шилина.Волгоград 2010</w:t>
            </w:r>
          </w:p>
          <w:p w:rsidR="003B5549" w:rsidRPr="00FB53A5" w:rsidRDefault="003B5549" w:rsidP="00495A92">
            <w:pPr>
              <w:jc w:val="both"/>
              <w:rPr>
                <w:sz w:val="24"/>
                <w:szCs w:val="24"/>
                <w:lang w:eastAsia="ru-RU"/>
              </w:rPr>
            </w:pPr>
            <w:r w:rsidRPr="00FB53A5">
              <w:rPr>
                <w:sz w:val="24"/>
                <w:szCs w:val="24"/>
                <w:lang w:eastAsia="ru-RU"/>
              </w:rPr>
              <w:t xml:space="preserve">Поглазова О. Т. Методические Рекомендации К Учебникам «Окружающий Мир» Для 3 Класса. – 2013 </w:t>
            </w:r>
          </w:p>
          <w:p w:rsidR="003B5549" w:rsidRPr="00FB53A5" w:rsidRDefault="003B5549" w:rsidP="00495A92">
            <w:pPr>
              <w:jc w:val="both"/>
              <w:rPr>
                <w:sz w:val="24"/>
                <w:szCs w:val="24"/>
              </w:rPr>
            </w:pPr>
          </w:p>
        </w:tc>
      </w:tr>
      <w:tr w:rsidR="003B5549" w:rsidRPr="00FB53A5" w:rsidTr="00495A92">
        <w:trPr>
          <w:cantSplit/>
        </w:trPr>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69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7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4</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lang w:eastAsia="ru-RU"/>
              </w:rPr>
              <w:t>Поглазова О.Т.</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Поглазова О.Т Окружающий Мир «Ассоциация Xxi Век», 2013г.</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before="15" w:line="100" w:lineRule="atLeast"/>
              <w:jc w:val="both"/>
              <w:rPr>
                <w:position w:val="-2"/>
                <w:sz w:val="24"/>
                <w:szCs w:val="24"/>
              </w:rPr>
            </w:pPr>
            <w:r w:rsidRPr="00FB53A5">
              <w:rPr>
                <w:position w:val="-2"/>
                <w:sz w:val="24"/>
                <w:szCs w:val="24"/>
              </w:rPr>
              <w:t xml:space="preserve">Методические Рекомендации Курс «Окружающий Мир» (Пособие Для Учителя) </w:t>
            </w:r>
            <w:r w:rsidRPr="00FB53A5">
              <w:rPr>
                <w:sz w:val="24"/>
                <w:szCs w:val="24"/>
              </w:rPr>
              <w:t xml:space="preserve">Поглазова О. Т. </w:t>
            </w:r>
            <w:r w:rsidRPr="00FB53A5">
              <w:rPr>
                <w:position w:val="-2"/>
                <w:sz w:val="24"/>
                <w:szCs w:val="24"/>
              </w:rPr>
              <w:t>Смоленск</w:t>
            </w:r>
          </w:p>
          <w:p w:rsidR="003B5549" w:rsidRPr="00FB53A5" w:rsidRDefault="003B5549" w:rsidP="00495A92">
            <w:pPr>
              <w:spacing w:before="15" w:line="100" w:lineRule="atLeast"/>
              <w:jc w:val="both"/>
              <w:rPr>
                <w:position w:val="-2"/>
                <w:sz w:val="24"/>
                <w:szCs w:val="24"/>
              </w:rPr>
            </w:pPr>
            <w:r w:rsidRPr="00FB53A5">
              <w:rPr>
                <w:position w:val="-2"/>
                <w:sz w:val="24"/>
                <w:szCs w:val="24"/>
              </w:rPr>
              <w:t>Ассоциация Ххi Век, 2015</w:t>
            </w:r>
          </w:p>
          <w:p w:rsidR="003B5549" w:rsidRPr="00FB53A5" w:rsidRDefault="003B5549" w:rsidP="00495A92">
            <w:pPr>
              <w:jc w:val="both"/>
              <w:rPr>
                <w:position w:val="-2"/>
                <w:sz w:val="24"/>
                <w:szCs w:val="24"/>
              </w:rPr>
            </w:pPr>
            <w:r w:rsidRPr="00FB53A5">
              <w:rPr>
                <w:position w:val="-2"/>
                <w:sz w:val="24"/>
                <w:szCs w:val="24"/>
              </w:rPr>
              <w:t xml:space="preserve">Тестовые Задания </w:t>
            </w:r>
            <w:r w:rsidRPr="00FB53A5">
              <w:rPr>
                <w:sz w:val="24"/>
                <w:szCs w:val="24"/>
              </w:rPr>
              <w:t xml:space="preserve">Поглазова О.Т. </w:t>
            </w:r>
            <w:r w:rsidRPr="00FB53A5">
              <w:rPr>
                <w:position w:val="-2"/>
                <w:sz w:val="24"/>
                <w:szCs w:val="24"/>
              </w:rPr>
              <w:t>Смоленск . Ассоциация  Хх1 Век 2016</w:t>
            </w:r>
          </w:p>
        </w:tc>
      </w:tr>
    </w:tbl>
    <w:p w:rsidR="003B5549" w:rsidRPr="00FB53A5" w:rsidRDefault="003B5549" w:rsidP="003B5549">
      <w:pPr>
        <w:jc w:val="both"/>
        <w:rPr>
          <w:sz w:val="24"/>
          <w:szCs w:val="24"/>
        </w:rPr>
      </w:pPr>
    </w:p>
    <w:tbl>
      <w:tblPr>
        <w:tblW w:w="15310"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885"/>
        <w:gridCol w:w="567"/>
        <w:gridCol w:w="851"/>
        <w:gridCol w:w="1667"/>
        <w:gridCol w:w="2410"/>
        <w:gridCol w:w="3861"/>
        <w:gridCol w:w="5069"/>
      </w:tblGrid>
      <w:tr w:rsidR="003B5549" w:rsidRPr="00FB53A5" w:rsidTr="00495A92">
        <w:trPr>
          <w:cantSplit/>
        </w:trPr>
        <w:tc>
          <w:tcPr>
            <w:tcW w:w="8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Искусство</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Музыка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1</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Базовая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Е Д.Критская,</w:t>
            </w:r>
          </w:p>
          <w:p w:rsidR="003B5549" w:rsidRPr="00FB53A5" w:rsidRDefault="003B5549" w:rsidP="00495A92">
            <w:pPr>
              <w:jc w:val="both"/>
              <w:rPr>
                <w:sz w:val="24"/>
                <w:szCs w:val="24"/>
              </w:rPr>
            </w:pPr>
            <w:r w:rsidRPr="00FB53A5">
              <w:rPr>
                <w:sz w:val="24"/>
                <w:szCs w:val="24"/>
              </w:rPr>
              <w:t>Г.П.Сергеева,</w:t>
            </w:r>
          </w:p>
          <w:p w:rsidR="003B5549" w:rsidRPr="00FB53A5" w:rsidRDefault="003B5549" w:rsidP="00495A92">
            <w:pPr>
              <w:jc w:val="both"/>
              <w:rPr>
                <w:sz w:val="24"/>
                <w:szCs w:val="24"/>
              </w:rPr>
            </w:pPr>
            <w:r w:rsidRPr="00FB53A5">
              <w:rPr>
                <w:sz w:val="24"/>
                <w:szCs w:val="24"/>
              </w:rPr>
              <w:t>Т.С.Шмагина</w:t>
            </w: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Критская Е.Д., Сергеева Г.П., Шмагина Т.С. Музыка «Просвещение», 2013г.</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Пособие Для Учителя /Сост. Е.Д.Критская,</w:t>
            </w:r>
          </w:p>
        </w:tc>
      </w:tr>
      <w:tr w:rsidR="003B5549" w:rsidRPr="00FB53A5" w:rsidTr="00495A92">
        <w:trPr>
          <w:cantSplit/>
          <w:trHeight w:val="786"/>
        </w:trPr>
        <w:tc>
          <w:tcPr>
            <w:tcW w:w="8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2</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Д.Критская,</w:t>
            </w:r>
          </w:p>
          <w:p w:rsidR="003B5549" w:rsidRPr="00FB53A5" w:rsidRDefault="003B5549" w:rsidP="00495A92">
            <w:pPr>
              <w:jc w:val="both"/>
              <w:rPr>
                <w:sz w:val="24"/>
                <w:szCs w:val="24"/>
              </w:rPr>
            </w:pPr>
            <w:r w:rsidRPr="00FB53A5">
              <w:rPr>
                <w:sz w:val="24"/>
                <w:szCs w:val="24"/>
              </w:rPr>
              <w:t>Г.П.Сергеева,</w:t>
            </w:r>
          </w:p>
          <w:p w:rsidR="003B5549" w:rsidRPr="00FB53A5" w:rsidRDefault="003B5549" w:rsidP="00495A92">
            <w:pPr>
              <w:jc w:val="both"/>
              <w:rPr>
                <w:sz w:val="24"/>
                <w:szCs w:val="24"/>
              </w:rPr>
            </w:pPr>
            <w:r w:rsidRPr="00FB53A5">
              <w:rPr>
                <w:sz w:val="24"/>
                <w:szCs w:val="24"/>
              </w:rPr>
              <w:t>Т.С.Шмагина</w:t>
            </w: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Критская Е.Д., Сергеева Г.П., Шмагина Т.С. Музыка «Просвещение», 2013г.</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tbl>
            <w:tblPr>
              <w:tblW w:w="9663" w:type="dxa"/>
              <w:tblInd w:w="10" w:type="dxa"/>
              <w:tblLayout w:type="fixed"/>
              <w:tblCellMar>
                <w:left w:w="0" w:type="dxa"/>
                <w:right w:w="0" w:type="dxa"/>
              </w:tblCellMar>
              <w:tblLook w:val="04A0" w:firstRow="1" w:lastRow="0" w:firstColumn="1" w:lastColumn="0" w:noHBand="0" w:noVBand="1"/>
            </w:tblPr>
            <w:tblGrid>
              <w:gridCol w:w="9663"/>
            </w:tblGrid>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Пособие Для Учителя /Сост. Е.Д.Критская,</w:t>
                  </w:r>
                </w:p>
              </w:tc>
            </w:tr>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Г.П.Сергеева, Т.С.Шмагина.- М.:</w:t>
                  </w:r>
                </w:p>
              </w:tc>
            </w:tr>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Просвещение, 2004.</w:t>
                  </w:r>
                </w:p>
              </w:tc>
            </w:tr>
          </w:tbl>
          <w:p w:rsidR="003B5549" w:rsidRPr="00FB53A5" w:rsidRDefault="003B5549" w:rsidP="00495A92">
            <w:pPr>
              <w:jc w:val="both"/>
              <w:rPr>
                <w:sz w:val="24"/>
                <w:szCs w:val="24"/>
              </w:rPr>
            </w:pPr>
          </w:p>
        </w:tc>
      </w:tr>
      <w:tr w:rsidR="003B5549" w:rsidRPr="00FB53A5" w:rsidTr="00495A92">
        <w:trPr>
          <w:cantSplit/>
        </w:trPr>
        <w:tc>
          <w:tcPr>
            <w:tcW w:w="8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 Д.Критская,</w:t>
            </w:r>
          </w:p>
          <w:p w:rsidR="003B5549" w:rsidRPr="00FB53A5" w:rsidRDefault="003B5549" w:rsidP="00495A92">
            <w:pPr>
              <w:jc w:val="both"/>
              <w:rPr>
                <w:sz w:val="24"/>
                <w:szCs w:val="24"/>
              </w:rPr>
            </w:pPr>
            <w:r w:rsidRPr="00FB53A5">
              <w:rPr>
                <w:sz w:val="24"/>
                <w:szCs w:val="24"/>
              </w:rPr>
              <w:t>Г.П.Сергеева,</w:t>
            </w:r>
          </w:p>
          <w:p w:rsidR="003B5549" w:rsidRPr="00FB53A5" w:rsidRDefault="003B5549" w:rsidP="00495A92">
            <w:pPr>
              <w:jc w:val="both"/>
              <w:rPr>
                <w:sz w:val="24"/>
                <w:szCs w:val="24"/>
              </w:rPr>
            </w:pPr>
            <w:r w:rsidRPr="00FB53A5">
              <w:rPr>
                <w:sz w:val="24"/>
                <w:szCs w:val="24"/>
              </w:rPr>
              <w:t>Т.С.Шмагина</w:t>
            </w: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Критская Е.Д., Сергеева Г.П., Шмагина Т.С. Музыка «Просвещение», 2013г.</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tbl>
            <w:tblPr>
              <w:tblW w:w="9663" w:type="dxa"/>
              <w:tblInd w:w="10" w:type="dxa"/>
              <w:tblLayout w:type="fixed"/>
              <w:tblCellMar>
                <w:left w:w="0" w:type="dxa"/>
                <w:right w:w="0" w:type="dxa"/>
              </w:tblCellMar>
              <w:tblLook w:val="04A0" w:firstRow="1" w:lastRow="0" w:firstColumn="1" w:lastColumn="0" w:noHBand="0" w:noVBand="1"/>
            </w:tblPr>
            <w:tblGrid>
              <w:gridCol w:w="9663"/>
            </w:tblGrid>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Пособие Для Учителя /Сост. Е.Д.Критская,</w:t>
                  </w:r>
                </w:p>
              </w:tc>
            </w:tr>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Г.П.Сергеева, Т.С.Шмагина.- М.:</w:t>
                  </w:r>
                </w:p>
              </w:tc>
            </w:tr>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Просвещение, 2004.</w:t>
                  </w:r>
                </w:p>
              </w:tc>
            </w:tr>
          </w:tbl>
          <w:p w:rsidR="003B5549" w:rsidRPr="00FB53A5" w:rsidRDefault="003B5549" w:rsidP="00495A92">
            <w:pPr>
              <w:jc w:val="both"/>
              <w:rPr>
                <w:sz w:val="24"/>
                <w:szCs w:val="24"/>
              </w:rPr>
            </w:pPr>
          </w:p>
        </w:tc>
      </w:tr>
      <w:tr w:rsidR="003B5549" w:rsidRPr="00FB53A5" w:rsidTr="00495A92">
        <w:trPr>
          <w:cantSplit/>
          <w:trHeight w:val="1009"/>
        </w:trPr>
        <w:tc>
          <w:tcPr>
            <w:tcW w:w="8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4</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Д.Критская,</w:t>
            </w:r>
          </w:p>
          <w:p w:rsidR="003B5549" w:rsidRPr="00FB53A5" w:rsidRDefault="003B5549" w:rsidP="00495A92">
            <w:pPr>
              <w:jc w:val="both"/>
              <w:rPr>
                <w:sz w:val="24"/>
                <w:szCs w:val="24"/>
              </w:rPr>
            </w:pPr>
            <w:r w:rsidRPr="00FB53A5">
              <w:rPr>
                <w:sz w:val="24"/>
                <w:szCs w:val="24"/>
              </w:rPr>
              <w:t>Г.П.Сергеева,</w:t>
            </w:r>
          </w:p>
          <w:p w:rsidR="003B5549" w:rsidRPr="00FB53A5" w:rsidRDefault="003B5549" w:rsidP="00495A92">
            <w:pPr>
              <w:jc w:val="both"/>
              <w:rPr>
                <w:sz w:val="24"/>
                <w:szCs w:val="24"/>
              </w:rPr>
            </w:pPr>
            <w:r w:rsidRPr="00FB53A5">
              <w:rPr>
                <w:sz w:val="24"/>
                <w:szCs w:val="24"/>
              </w:rPr>
              <w:t>Т.С.Шмагина</w:t>
            </w: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Критская Е.Д., Сергеева Г.П., Шмагина Т.С. Музыка «Просвещение», 2013г.</w:t>
            </w:r>
          </w:p>
          <w:p w:rsidR="003B5549" w:rsidRPr="00FB53A5" w:rsidRDefault="003B5549" w:rsidP="00495A92">
            <w:pPr>
              <w:jc w:val="both"/>
              <w:rPr>
                <w:sz w:val="24"/>
                <w:szCs w:val="24"/>
              </w:rPr>
            </w:pPr>
          </w:p>
          <w:p w:rsidR="003B5549" w:rsidRPr="00FB53A5" w:rsidRDefault="003B5549" w:rsidP="00495A92">
            <w:pPr>
              <w:jc w:val="both"/>
              <w:rPr>
                <w:sz w:val="24"/>
                <w:szCs w:val="24"/>
              </w:rPr>
            </w:pP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tbl>
            <w:tblPr>
              <w:tblW w:w="9663" w:type="dxa"/>
              <w:tblInd w:w="10" w:type="dxa"/>
              <w:tblLayout w:type="fixed"/>
              <w:tblCellMar>
                <w:left w:w="0" w:type="dxa"/>
                <w:right w:w="0" w:type="dxa"/>
              </w:tblCellMar>
              <w:tblLook w:val="04A0" w:firstRow="1" w:lastRow="0" w:firstColumn="1" w:lastColumn="0" w:noHBand="0" w:noVBand="1"/>
            </w:tblPr>
            <w:tblGrid>
              <w:gridCol w:w="9663"/>
            </w:tblGrid>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Пособие Для Учителя /Сост. Е.Д.Критская,</w:t>
                  </w:r>
                </w:p>
              </w:tc>
            </w:tr>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Г.П.Сергеева, Т.С.Шмагина.- М.:</w:t>
                  </w:r>
                </w:p>
              </w:tc>
            </w:tr>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Просвещение, 2004.</w:t>
                  </w:r>
                </w:p>
              </w:tc>
            </w:tr>
          </w:tbl>
          <w:p w:rsidR="003B5549" w:rsidRPr="00FB53A5" w:rsidRDefault="003B5549" w:rsidP="00495A92">
            <w:pPr>
              <w:jc w:val="both"/>
              <w:rPr>
                <w:sz w:val="24"/>
                <w:szCs w:val="24"/>
              </w:rPr>
            </w:pPr>
          </w:p>
        </w:tc>
      </w:tr>
      <w:tr w:rsidR="003B5549" w:rsidRPr="00FB53A5" w:rsidTr="00495A92">
        <w:trPr>
          <w:cantSplit/>
        </w:trPr>
        <w:tc>
          <w:tcPr>
            <w:tcW w:w="8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5</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 Д.Критская,</w:t>
            </w:r>
          </w:p>
          <w:p w:rsidR="003B5549" w:rsidRPr="00FB53A5" w:rsidRDefault="003B5549" w:rsidP="00495A92">
            <w:pPr>
              <w:jc w:val="both"/>
              <w:rPr>
                <w:sz w:val="24"/>
                <w:szCs w:val="24"/>
              </w:rPr>
            </w:pPr>
            <w:r w:rsidRPr="00FB53A5">
              <w:rPr>
                <w:sz w:val="24"/>
                <w:szCs w:val="24"/>
              </w:rPr>
              <w:t>Г.П.Сергеева,</w:t>
            </w:r>
          </w:p>
          <w:p w:rsidR="003B5549" w:rsidRPr="00FB53A5" w:rsidRDefault="003B5549" w:rsidP="00495A92">
            <w:pPr>
              <w:jc w:val="both"/>
              <w:rPr>
                <w:sz w:val="24"/>
                <w:szCs w:val="24"/>
              </w:rPr>
            </w:pPr>
            <w:r w:rsidRPr="00FB53A5">
              <w:rPr>
                <w:sz w:val="24"/>
                <w:szCs w:val="24"/>
              </w:rPr>
              <w:t>Т.С.Шмагина</w:t>
            </w: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100" w:lineRule="atLeast"/>
              <w:jc w:val="both"/>
              <w:rPr>
                <w:sz w:val="24"/>
                <w:szCs w:val="24"/>
              </w:rPr>
            </w:pPr>
            <w:r w:rsidRPr="00FB53A5">
              <w:rPr>
                <w:sz w:val="24"/>
                <w:szCs w:val="24"/>
              </w:rPr>
              <w:t>Музыка: 5 Кл. Учебник Для Общеобразовательных Учреждений, Авт. Критская Е.Д., Сергеева Г.П., Шмагина Т.С. М.:Просвещение, 2013г.</w:t>
            </w:r>
          </w:p>
          <w:p w:rsidR="003B5549" w:rsidRPr="00FB53A5" w:rsidRDefault="003B5549" w:rsidP="00495A92">
            <w:pPr>
              <w:jc w:val="both"/>
              <w:rPr>
                <w:sz w:val="24"/>
                <w:szCs w:val="24"/>
              </w:rPr>
            </w:pP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lang w:val="en-US"/>
              </w:rPr>
              <w:t>Cd</w:t>
            </w:r>
            <w:r w:rsidRPr="00FB53A5">
              <w:rPr>
                <w:sz w:val="24"/>
                <w:szCs w:val="24"/>
              </w:rPr>
              <w:t xml:space="preserve"> Фонохрестоматия По Музыке Для 5 Класса К Программе Е.Д. Критской, Г.П.Сергеевой , Т.С. Шмагиной</w:t>
            </w:r>
          </w:p>
          <w:tbl>
            <w:tblPr>
              <w:tblW w:w="9663" w:type="dxa"/>
              <w:tblInd w:w="10" w:type="dxa"/>
              <w:tblLayout w:type="fixed"/>
              <w:tblCellMar>
                <w:left w:w="0" w:type="dxa"/>
                <w:right w:w="0" w:type="dxa"/>
              </w:tblCellMar>
              <w:tblLook w:val="04A0" w:firstRow="1" w:lastRow="0" w:firstColumn="1" w:lastColumn="0" w:noHBand="0" w:noVBand="1"/>
            </w:tblPr>
            <w:tblGrid>
              <w:gridCol w:w="9663"/>
            </w:tblGrid>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Пособие Для Учителя /Сост. Е.Д.Критская,</w:t>
                  </w:r>
                </w:p>
              </w:tc>
            </w:tr>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Г.П.Сергеева, Т.С.Шмагина.- М.:</w:t>
                  </w:r>
                </w:p>
              </w:tc>
            </w:tr>
            <w:tr w:rsidR="003B5549" w:rsidRPr="00FB53A5" w:rsidTr="00495A92">
              <w:trPr>
                <w:trHeight w:val="276"/>
              </w:trPr>
              <w:tc>
                <w:tcPr>
                  <w:tcW w:w="3799" w:type="dxa"/>
                  <w:tcBorders>
                    <w:top w:val="nil"/>
                    <w:left w:val="nil"/>
                    <w:bottom w:val="nil"/>
                    <w:right w:val="single" w:sz="8" w:space="0" w:color="auto"/>
                  </w:tcBorders>
                  <w:vAlign w:val="bottom"/>
                  <w:hideMark/>
                </w:tcPr>
                <w:p w:rsidR="003B5549" w:rsidRPr="00FB53A5" w:rsidRDefault="003B5549" w:rsidP="00495A92">
                  <w:pPr>
                    <w:widowControl w:val="0"/>
                    <w:autoSpaceDE w:val="0"/>
                    <w:autoSpaceDN w:val="0"/>
                    <w:adjustRightInd w:val="0"/>
                    <w:ind w:left="80"/>
                    <w:jc w:val="both"/>
                    <w:rPr>
                      <w:sz w:val="24"/>
                      <w:szCs w:val="24"/>
                    </w:rPr>
                  </w:pPr>
                  <w:r w:rsidRPr="00FB53A5">
                    <w:rPr>
                      <w:sz w:val="24"/>
                      <w:szCs w:val="24"/>
                    </w:rPr>
                    <w:t>Просвещение, 2004.</w:t>
                  </w:r>
                </w:p>
              </w:tc>
            </w:tr>
          </w:tbl>
          <w:p w:rsidR="003B5549" w:rsidRPr="00FB53A5" w:rsidRDefault="003B5549" w:rsidP="00495A92">
            <w:pPr>
              <w:jc w:val="both"/>
              <w:rPr>
                <w:sz w:val="24"/>
                <w:szCs w:val="24"/>
              </w:rPr>
            </w:pPr>
          </w:p>
        </w:tc>
      </w:tr>
      <w:tr w:rsidR="003B5549" w:rsidRPr="00FB53A5" w:rsidTr="00495A92">
        <w:trPr>
          <w:trHeight w:hRule="exact" w:val="1859"/>
        </w:trPr>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 xml:space="preserve">Искусство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 xml:space="preserve">Изобразительное Искусство                                                                                      </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p w:rsidR="003B5549" w:rsidRPr="00FB53A5" w:rsidRDefault="003B5549" w:rsidP="00495A92">
            <w:pPr>
              <w:jc w:val="both"/>
              <w:rPr>
                <w:sz w:val="24"/>
                <w:szCs w:val="24"/>
              </w:rPr>
            </w:pPr>
            <w:r w:rsidRPr="00FB53A5">
              <w:rPr>
                <w:sz w:val="24"/>
                <w:szCs w:val="24"/>
              </w:rPr>
              <w:t>1</w:t>
            </w:r>
          </w:p>
          <w:p w:rsidR="003B5549" w:rsidRPr="00FB53A5" w:rsidRDefault="003B5549" w:rsidP="00495A92">
            <w:pPr>
              <w:jc w:val="both"/>
              <w:rPr>
                <w:sz w:val="24"/>
                <w:szCs w:val="24"/>
              </w:rPr>
            </w:pPr>
          </w:p>
          <w:p w:rsidR="003B5549" w:rsidRPr="00FB53A5" w:rsidRDefault="003B5549" w:rsidP="00495A92">
            <w:pPr>
              <w:jc w:val="both"/>
              <w:rPr>
                <w:sz w:val="24"/>
                <w:szCs w:val="24"/>
              </w:rPr>
            </w:pP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Авторская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 Л.А. Неменская, Е.И. Коротеева, Н.А. Горяева </w:t>
            </w:r>
          </w:p>
          <w:p w:rsidR="003B5549" w:rsidRPr="00FB53A5" w:rsidRDefault="003B5549" w:rsidP="00495A92">
            <w:pPr>
              <w:jc w:val="both"/>
              <w:rPr>
                <w:sz w:val="24"/>
                <w:szCs w:val="24"/>
              </w:rPr>
            </w:pP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b/>
                <w:sz w:val="24"/>
                <w:szCs w:val="24"/>
              </w:rPr>
              <w:t>Учебник</w:t>
            </w:r>
            <w:r w:rsidRPr="00FB53A5">
              <w:rPr>
                <w:sz w:val="24"/>
                <w:szCs w:val="24"/>
              </w:rPr>
              <w:t xml:space="preserve"> Для 1 Класса «Изобразительное Искусство. Ты Изображаешь, Ты Украшаешь И Строишь». Авторы: Л.А. Неменская, Е.И. Коротеева, Н.А. Горяева И Др. Издательство «Просвещение» Москва,2016г.</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0" w:lineRule="atLeast"/>
              <w:jc w:val="both"/>
              <w:rPr>
                <w:sz w:val="24"/>
                <w:szCs w:val="24"/>
                <w:lang w:eastAsia="ru-RU"/>
              </w:rPr>
            </w:pPr>
            <w:r w:rsidRPr="00FB53A5">
              <w:rPr>
                <w:sz w:val="24"/>
                <w:szCs w:val="24"/>
                <w:lang w:eastAsia="ru-RU"/>
              </w:rPr>
              <w:t>Уроки Изобразительного Искусства, Поурочные Разработки, 1-4 Класс, Неменский Б.М., Неменская Л.А., Коротеева Е.И.</w:t>
            </w:r>
          </w:p>
          <w:p w:rsidR="003B5549" w:rsidRPr="00FB53A5" w:rsidRDefault="003B5549" w:rsidP="00495A92">
            <w:pPr>
              <w:spacing w:line="0" w:lineRule="atLeast"/>
              <w:jc w:val="both"/>
              <w:rPr>
                <w:sz w:val="24"/>
                <w:szCs w:val="24"/>
                <w:lang w:eastAsia="ru-RU"/>
              </w:rPr>
            </w:pPr>
          </w:p>
          <w:p w:rsidR="003B5549" w:rsidRPr="00FB53A5" w:rsidRDefault="003B5549" w:rsidP="00495A92">
            <w:pPr>
              <w:shd w:val="clear" w:color="auto" w:fill="FFFFFF"/>
              <w:spacing w:before="100" w:beforeAutospacing="1"/>
              <w:jc w:val="both"/>
              <w:outlineLvl w:val="1"/>
              <w:rPr>
                <w:sz w:val="24"/>
                <w:szCs w:val="24"/>
              </w:rPr>
            </w:pPr>
          </w:p>
        </w:tc>
      </w:tr>
      <w:tr w:rsidR="003B5549" w:rsidRPr="00FB53A5" w:rsidTr="00495A92">
        <w:trPr>
          <w:cantSplit/>
        </w:trPr>
        <w:tc>
          <w:tcPr>
            <w:tcW w:w="8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2</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Базовая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 Л.А. Неменская, Е.И. Коротеева, Н.А. Горяева </w:t>
            </w:r>
          </w:p>
          <w:p w:rsidR="003B5549" w:rsidRPr="00FB53A5" w:rsidRDefault="003B5549" w:rsidP="00495A92">
            <w:pPr>
              <w:jc w:val="both"/>
              <w:rPr>
                <w:sz w:val="24"/>
                <w:szCs w:val="24"/>
              </w:rPr>
            </w:pP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 </w:t>
            </w:r>
            <w:r w:rsidRPr="00FB53A5">
              <w:rPr>
                <w:sz w:val="24"/>
                <w:szCs w:val="24"/>
                <w:shd w:val="clear" w:color="auto" w:fill="FFFFFF"/>
              </w:rPr>
              <w:t xml:space="preserve">Коротеева Е.И. (под ред. Неменского Б.М.). Изобразительное искусство. Учебник. 2 класс. М, </w:t>
            </w:r>
            <w:r w:rsidRPr="00FB53A5">
              <w:rPr>
                <w:sz w:val="24"/>
                <w:szCs w:val="24"/>
              </w:rPr>
              <w:t>Издательство «Просвещение» Москва,2016г.</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0" w:lineRule="atLeast"/>
              <w:jc w:val="both"/>
              <w:rPr>
                <w:sz w:val="24"/>
                <w:szCs w:val="24"/>
                <w:lang w:eastAsia="ru-RU"/>
              </w:rPr>
            </w:pPr>
            <w:r w:rsidRPr="00FB53A5">
              <w:rPr>
                <w:sz w:val="24"/>
                <w:szCs w:val="24"/>
                <w:lang w:eastAsia="ru-RU"/>
              </w:rPr>
              <w:t>Уроки Изобразительного Искусства, Поурочные Разработки, 1-4 Класс, Неменский Б.М., Неменская Л.А., Коротеева Е.И.</w:t>
            </w:r>
          </w:p>
          <w:p w:rsidR="003B5549" w:rsidRPr="00FB53A5" w:rsidRDefault="003B5549" w:rsidP="00495A92">
            <w:pPr>
              <w:spacing w:line="0" w:lineRule="atLeast"/>
              <w:jc w:val="both"/>
              <w:rPr>
                <w:sz w:val="24"/>
                <w:szCs w:val="24"/>
                <w:lang w:eastAsia="ru-RU"/>
              </w:rPr>
            </w:pPr>
          </w:p>
          <w:p w:rsidR="003B5549" w:rsidRPr="00FB53A5" w:rsidRDefault="003B5549" w:rsidP="00495A92">
            <w:pPr>
              <w:shd w:val="clear" w:color="auto" w:fill="FFFFFF"/>
              <w:spacing w:before="100" w:beforeAutospacing="1"/>
              <w:jc w:val="both"/>
              <w:outlineLvl w:val="1"/>
              <w:rPr>
                <w:sz w:val="24"/>
                <w:szCs w:val="24"/>
              </w:rPr>
            </w:pPr>
          </w:p>
        </w:tc>
      </w:tr>
      <w:tr w:rsidR="003B5549" w:rsidRPr="00FB53A5" w:rsidTr="00495A92">
        <w:trPr>
          <w:cantSplit/>
          <w:trHeight w:val="1978"/>
        </w:trPr>
        <w:tc>
          <w:tcPr>
            <w:tcW w:w="8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Базовая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Кузин В.С.   </w:t>
            </w: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Кузин В.С., Кубышкина Э.И. Изобразительное Искусство «Дрофа», 2011-2013</w:t>
            </w:r>
          </w:p>
          <w:p w:rsidR="003B5549" w:rsidRPr="00FB53A5" w:rsidRDefault="003B5549" w:rsidP="00495A92">
            <w:pPr>
              <w:jc w:val="both"/>
              <w:rPr>
                <w:sz w:val="24"/>
                <w:szCs w:val="24"/>
              </w:rPr>
            </w:pPr>
            <w:r w:rsidRPr="00FB53A5">
              <w:rPr>
                <w:sz w:val="24"/>
                <w:szCs w:val="24"/>
              </w:rPr>
              <w:t xml:space="preserve">Кузин В.С., Кубышкина Э.И. Изобразительное Искусство </w:t>
            </w:r>
          </w:p>
          <w:p w:rsidR="003B5549" w:rsidRPr="00FB53A5" w:rsidRDefault="003B5549" w:rsidP="00495A92">
            <w:pPr>
              <w:jc w:val="both"/>
              <w:rPr>
                <w:sz w:val="24"/>
                <w:szCs w:val="24"/>
              </w:rPr>
            </w:pPr>
            <w:r w:rsidRPr="00FB53A5">
              <w:rPr>
                <w:sz w:val="24"/>
                <w:szCs w:val="24"/>
              </w:rPr>
              <w:t>Рабочая Тетрадь.</w:t>
            </w:r>
          </w:p>
          <w:p w:rsidR="003B5549" w:rsidRPr="00FB53A5" w:rsidRDefault="003B5549" w:rsidP="00495A92">
            <w:pPr>
              <w:jc w:val="both"/>
              <w:rPr>
                <w:sz w:val="24"/>
                <w:szCs w:val="24"/>
              </w:rPr>
            </w:pPr>
            <w:r w:rsidRPr="00FB53A5">
              <w:rPr>
                <w:sz w:val="24"/>
                <w:szCs w:val="24"/>
              </w:rPr>
              <w:t>«Дрофа», 2015г.</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pStyle w:val="afff"/>
              <w:jc w:val="both"/>
            </w:pPr>
            <w:r w:rsidRPr="00FB53A5">
              <w:t>Кузин В.С. Методика Преподавания Изобразительного Искусства В 1-4 Классах: Пособие Для Учителя. – М.: Просвещение, 2009.</w:t>
            </w:r>
          </w:p>
          <w:p w:rsidR="003B5549" w:rsidRPr="00FB53A5" w:rsidRDefault="003B5549" w:rsidP="00495A92">
            <w:pPr>
              <w:pStyle w:val="afff"/>
              <w:jc w:val="both"/>
            </w:pPr>
            <w:r w:rsidRPr="00FB53A5">
              <w:t>Изобразительное Искусство 3 Класс Поурочные Планы По  Учебнику В.С.Кузина,Э.И, Кубышкиной Волгоград: Учитель, 2012</w:t>
            </w:r>
          </w:p>
          <w:p w:rsidR="003B5549" w:rsidRPr="00FB53A5" w:rsidRDefault="003B5549" w:rsidP="00495A92">
            <w:pPr>
              <w:jc w:val="both"/>
              <w:rPr>
                <w:sz w:val="24"/>
                <w:szCs w:val="24"/>
              </w:rPr>
            </w:pPr>
          </w:p>
        </w:tc>
      </w:tr>
      <w:tr w:rsidR="003B5549" w:rsidRPr="00FB53A5" w:rsidTr="00495A92">
        <w:trPr>
          <w:cantSplit/>
        </w:trPr>
        <w:tc>
          <w:tcPr>
            <w:tcW w:w="8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4</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Кузин В.С.   </w:t>
            </w:r>
          </w:p>
        </w:tc>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Кузин В.С. Изобразительное Искусство «Дрофа», 2009-2013</w:t>
            </w:r>
          </w:p>
          <w:p w:rsidR="003B5549" w:rsidRPr="00FB53A5" w:rsidRDefault="003B5549" w:rsidP="00495A92">
            <w:pPr>
              <w:jc w:val="both"/>
              <w:rPr>
                <w:sz w:val="24"/>
                <w:szCs w:val="24"/>
              </w:rPr>
            </w:pPr>
            <w:r w:rsidRPr="00FB53A5">
              <w:rPr>
                <w:sz w:val="24"/>
                <w:szCs w:val="24"/>
              </w:rPr>
              <w:t>Изобразительное Искусство.  4 Класс. Рабочая Тетрадь В.С.Кузин. Э.И.Кубышкина Москва.Дрофа.2013г</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Изобразительное Искусство.  4 Класс. Методические Рекомендации В.С.Кузин. Э.И.Кубышкина Москва.Дрофа.2009г</w:t>
            </w:r>
          </w:p>
          <w:p w:rsidR="003B5549" w:rsidRPr="00FB53A5" w:rsidRDefault="003B5549" w:rsidP="00495A92">
            <w:pPr>
              <w:jc w:val="both"/>
              <w:rPr>
                <w:sz w:val="24"/>
                <w:szCs w:val="24"/>
              </w:rPr>
            </w:pPr>
            <w:r w:rsidRPr="00FB53A5">
              <w:rPr>
                <w:sz w:val="24"/>
                <w:szCs w:val="24"/>
              </w:rPr>
              <w:t>Т.А. Копцева Изобразительное Искусство. Методические  Рекомендации  К Учебнику  Для 4 Класса Общеобразовательных Учреждений  Москва : Яхонт. 2011г.</w:t>
            </w:r>
          </w:p>
        </w:tc>
      </w:tr>
    </w:tbl>
    <w:p w:rsidR="003B5549" w:rsidRPr="00FB53A5" w:rsidRDefault="003B5549" w:rsidP="003B5549">
      <w:pPr>
        <w:jc w:val="both"/>
        <w:rPr>
          <w:sz w:val="24"/>
          <w:szCs w:val="24"/>
        </w:rPr>
      </w:pPr>
    </w:p>
    <w:tbl>
      <w:tblPr>
        <w:tblW w:w="15310"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18"/>
        <w:gridCol w:w="997"/>
        <w:gridCol w:w="592"/>
        <w:gridCol w:w="1677"/>
        <w:gridCol w:w="2498"/>
        <w:gridCol w:w="3892"/>
        <w:gridCol w:w="4836"/>
      </w:tblGrid>
      <w:tr w:rsidR="003B5549" w:rsidRPr="00FB53A5" w:rsidTr="00495A92">
        <w:trPr>
          <w:cantSplit/>
          <w:trHeight w:val="851"/>
        </w:trPr>
        <w:tc>
          <w:tcPr>
            <w:tcW w:w="8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 xml:space="preserve">                                                                              Технология</w:t>
            </w:r>
          </w:p>
        </w:tc>
        <w:tc>
          <w:tcPr>
            <w:tcW w:w="9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Технология</w:t>
            </w:r>
          </w:p>
          <w:p w:rsidR="003B5549" w:rsidRPr="00FB53A5" w:rsidRDefault="003B5549" w:rsidP="00495A92">
            <w:pPr>
              <w:ind w:left="113" w:right="113"/>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1</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Лутцева Е.А., Зуева Т.П.</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b/>
                <w:sz w:val="24"/>
                <w:szCs w:val="24"/>
              </w:rPr>
              <w:t>Учебник.</w:t>
            </w:r>
            <w:r w:rsidRPr="00FB53A5">
              <w:rPr>
                <w:sz w:val="24"/>
                <w:szCs w:val="24"/>
              </w:rPr>
              <w:t xml:space="preserve"> Лутцева Е.А., Зуева Т.П.</w:t>
            </w:r>
          </w:p>
          <w:p w:rsidR="003B5549" w:rsidRPr="00FB53A5" w:rsidRDefault="003B5549" w:rsidP="00495A92">
            <w:pPr>
              <w:jc w:val="both"/>
              <w:rPr>
                <w:sz w:val="24"/>
                <w:szCs w:val="24"/>
              </w:rPr>
            </w:pPr>
            <w:r w:rsidRPr="00FB53A5">
              <w:rPr>
                <w:sz w:val="24"/>
                <w:szCs w:val="24"/>
              </w:rPr>
              <w:t xml:space="preserve"> Технология.1 Класс.2016г.</w:t>
            </w:r>
          </w:p>
          <w:p w:rsidR="003B5549" w:rsidRPr="00FB53A5" w:rsidRDefault="003B5549" w:rsidP="00495A92">
            <w:pPr>
              <w:jc w:val="both"/>
              <w:rPr>
                <w:sz w:val="24"/>
                <w:szCs w:val="24"/>
              </w:rPr>
            </w:pPr>
          </w:p>
          <w:p w:rsidR="003B5549" w:rsidRPr="00FB53A5" w:rsidRDefault="003B5549" w:rsidP="00495A92">
            <w:pPr>
              <w:jc w:val="both"/>
              <w:rPr>
                <w:b/>
                <w:sz w:val="24"/>
                <w:szCs w:val="24"/>
              </w:rPr>
            </w:pP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0" w:lineRule="atLeast"/>
              <w:jc w:val="both"/>
              <w:rPr>
                <w:sz w:val="24"/>
                <w:szCs w:val="24"/>
                <w:lang w:eastAsia="ru-RU"/>
              </w:rPr>
            </w:pPr>
            <w:r w:rsidRPr="00FB53A5">
              <w:rPr>
                <w:sz w:val="24"/>
                <w:szCs w:val="24"/>
                <w:lang w:eastAsia="ru-RU"/>
              </w:rPr>
              <w:t>Роговцева Н.И., Богданова Н.В., Фрейтаг И.П. Уроки Технологии 1</w:t>
            </w:r>
          </w:p>
          <w:p w:rsidR="003B5549" w:rsidRPr="00FB53A5" w:rsidRDefault="003B5549" w:rsidP="00495A92">
            <w:pPr>
              <w:spacing w:line="0" w:lineRule="atLeast"/>
              <w:jc w:val="both"/>
              <w:rPr>
                <w:sz w:val="24"/>
                <w:szCs w:val="24"/>
                <w:lang w:eastAsia="ru-RU"/>
              </w:rPr>
            </w:pPr>
            <w:r w:rsidRPr="00FB53A5">
              <w:rPr>
                <w:sz w:val="24"/>
                <w:szCs w:val="24"/>
                <w:lang w:eastAsia="ru-RU"/>
              </w:rPr>
              <w:t>Класс.</w:t>
            </w:r>
          </w:p>
          <w:p w:rsidR="003B5549" w:rsidRPr="00FB53A5" w:rsidRDefault="003B5549" w:rsidP="00495A92">
            <w:pPr>
              <w:shd w:val="clear" w:color="auto" w:fill="FFFFFF"/>
              <w:spacing w:before="100" w:beforeAutospacing="1"/>
              <w:jc w:val="both"/>
              <w:outlineLvl w:val="1"/>
              <w:rPr>
                <w:sz w:val="24"/>
                <w:szCs w:val="24"/>
              </w:rPr>
            </w:pPr>
          </w:p>
        </w:tc>
      </w:tr>
      <w:tr w:rsidR="003B5549" w:rsidRPr="00FB53A5" w:rsidTr="00495A92">
        <w:trPr>
          <w:cantSplit/>
        </w:trPr>
        <w:tc>
          <w:tcPr>
            <w:tcW w:w="82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2</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Лутцева Е.А., Зуева Т.П.</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shd w:val="clear" w:color="auto" w:fill="FFFFFF"/>
              </w:rPr>
            </w:pPr>
            <w:r w:rsidRPr="00FB53A5">
              <w:rPr>
                <w:sz w:val="24"/>
                <w:szCs w:val="24"/>
                <w:shd w:val="clear" w:color="auto" w:fill="FFFFFF"/>
              </w:rPr>
              <w:t>Е.А. Лутцева, Т. П. Зуева Учебник. Технология. 2 класс. М., Просвещение, 2017г.</w:t>
            </w:r>
          </w:p>
          <w:p w:rsidR="003B5549" w:rsidRPr="00FB53A5" w:rsidRDefault="003B5549" w:rsidP="00495A92">
            <w:pPr>
              <w:jc w:val="both"/>
              <w:rPr>
                <w:sz w:val="24"/>
                <w:szCs w:val="24"/>
              </w:rPr>
            </w:pP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Лутцева Е. А., Зуева Т. П. Технология. Методическое пособие с поурочными разработками. 2 класс. М., Просвещение, 2014</w:t>
            </w:r>
          </w:p>
        </w:tc>
      </w:tr>
      <w:tr w:rsidR="003B5549" w:rsidRPr="00FB53A5" w:rsidTr="00495A92">
        <w:trPr>
          <w:cantSplit/>
          <w:trHeight w:val="1493"/>
        </w:trPr>
        <w:tc>
          <w:tcPr>
            <w:tcW w:w="82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3</w:t>
            </w:r>
          </w:p>
          <w:p w:rsidR="003B5549" w:rsidRPr="00FB53A5" w:rsidRDefault="003B5549" w:rsidP="00495A92">
            <w:pPr>
              <w:jc w:val="both"/>
              <w:rPr>
                <w:sz w:val="24"/>
                <w:szCs w:val="24"/>
              </w:rPr>
            </w:pPr>
          </w:p>
          <w:p w:rsidR="003B5549" w:rsidRPr="00FB53A5" w:rsidRDefault="003B5549" w:rsidP="00495A92">
            <w:pPr>
              <w:jc w:val="both"/>
              <w:rPr>
                <w:sz w:val="24"/>
                <w:szCs w:val="24"/>
              </w:rPr>
            </w:pP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Базовая </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Н.М. Конышева  </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Конышева Н.М. Технология «Ассоциация Xxi Век», 2013г.</w:t>
            </w:r>
          </w:p>
          <w:p w:rsidR="003B5549" w:rsidRPr="00FB53A5" w:rsidRDefault="003B5549" w:rsidP="00495A92">
            <w:pPr>
              <w:jc w:val="both"/>
              <w:rPr>
                <w:sz w:val="24"/>
                <w:szCs w:val="24"/>
              </w:rPr>
            </w:pPr>
          </w:p>
          <w:p w:rsidR="003B5549" w:rsidRPr="00FB53A5" w:rsidRDefault="003B5549" w:rsidP="00495A92">
            <w:pPr>
              <w:jc w:val="both"/>
              <w:rPr>
                <w:sz w:val="24"/>
                <w:szCs w:val="24"/>
              </w:rPr>
            </w:pP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pStyle w:val="afff"/>
              <w:jc w:val="both"/>
              <w:rPr>
                <w:rFonts w:eastAsia="Calibri"/>
              </w:rPr>
            </w:pPr>
            <w:r w:rsidRPr="00FB53A5">
              <w:rPr>
                <w:rFonts w:eastAsia="Calibri"/>
              </w:rPr>
              <w:t xml:space="preserve"> Конышева Н. М. Технология: Методические Рекомендации К Учебнику Для 3 Класса Общеобразовательных Учреждений. – Смоленск: Ассоциация </w:t>
            </w:r>
            <w:r w:rsidRPr="00FB53A5">
              <w:rPr>
                <w:rFonts w:eastAsia="Calibri"/>
                <w:lang w:val="en-US"/>
              </w:rPr>
              <w:t>Xxi</w:t>
            </w:r>
            <w:r w:rsidRPr="00FB53A5">
              <w:rPr>
                <w:rFonts w:eastAsia="Calibri"/>
              </w:rPr>
              <w:t xml:space="preserve"> Век, 200</w:t>
            </w:r>
            <w:r w:rsidRPr="00FB53A5">
              <w:t>12</w:t>
            </w:r>
            <w:r w:rsidRPr="00FB53A5">
              <w:rPr>
                <w:rFonts w:eastAsia="Calibri"/>
              </w:rPr>
              <w:t>.</w:t>
            </w:r>
          </w:p>
          <w:p w:rsidR="003B5549" w:rsidRPr="00FB53A5" w:rsidRDefault="003B5549" w:rsidP="00495A92">
            <w:pPr>
              <w:pStyle w:val="afff"/>
              <w:jc w:val="both"/>
              <w:rPr>
                <w:bCs/>
                <w:iCs/>
              </w:rPr>
            </w:pPr>
            <w:r w:rsidRPr="00FB53A5">
              <w:rPr>
                <w:bCs/>
                <w:iCs/>
              </w:rPr>
              <w:t>Технология. 3 Класс: Поурочные Планы По Учебнику Н. М. Конышевой «Технология» /Авт.-Сост. О. В Павлова. – Волгоград: Учитель, 2011.</w:t>
            </w:r>
          </w:p>
          <w:p w:rsidR="003B5549" w:rsidRPr="00FB53A5" w:rsidRDefault="003B5549" w:rsidP="00495A92">
            <w:pPr>
              <w:jc w:val="both"/>
              <w:rPr>
                <w:sz w:val="24"/>
                <w:szCs w:val="24"/>
              </w:rPr>
            </w:pPr>
          </w:p>
        </w:tc>
      </w:tr>
      <w:tr w:rsidR="003B5549" w:rsidRPr="00FB53A5" w:rsidTr="00495A92">
        <w:trPr>
          <w:cantSplit/>
          <w:trHeight w:val="1493"/>
        </w:trPr>
        <w:tc>
          <w:tcPr>
            <w:tcW w:w="82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4</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Базовая </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Н.М. Конышева  </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tabs>
                <w:tab w:val="left" w:pos="11340"/>
              </w:tabs>
              <w:jc w:val="both"/>
              <w:rPr>
                <w:sz w:val="24"/>
                <w:szCs w:val="24"/>
              </w:rPr>
            </w:pPr>
            <w:r w:rsidRPr="00FB53A5">
              <w:rPr>
                <w:sz w:val="24"/>
                <w:szCs w:val="24"/>
              </w:rPr>
              <w:t>Учебник</w:t>
            </w:r>
            <w:r w:rsidRPr="00FB53A5">
              <w:rPr>
                <w:iCs/>
                <w:sz w:val="24"/>
                <w:szCs w:val="24"/>
              </w:rPr>
              <w:t xml:space="preserve"> Конышева Н. М. </w:t>
            </w:r>
            <w:r w:rsidRPr="00FB53A5">
              <w:rPr>
                <w:sz w:val="24"/>
                <w:szCs w:val="24"/>
              </w:rPr>
              <w:t>Технология. Секреты Мастеров: Учебник Для 4 Класса Общеобразовательных Учреждений.2013г.</w:t>
            </w:r>
          </w:p>
          <w:p w:rsidR="003B5549" w:rsidRPr="00FB53A5" w:rsidRDefault="003B5549" w:rsidP="00495A92">
            <w:pPr>
              <w:tabs>
                <w:tab w:val="left" w:pos="11340"/>
              </w:tabs>
              <w:jc w:val="both"/>
              <w:rPr>
                <w:sz w:val="24"/>
                <w:szCs w:val="24"/>
              </w:rPr>
            </w:pPr>
            <w:r w:rsidRPr="00FB53A5">
              <w:rPr>
                <w:sz w:val="24"/>
                <w:szCs w:val="24"/>
              </w:rPr>
              <w:t xml:space="preserve"> </w:t>
            </w: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ind w:firstLine="360"/>
              <w:jc w:val="both"/>
              <w:rPr>
                <w:sz w:val="24"/>
                <w:szCs w:val="24"/>
              </w:rPr>
            </w:pPr>
            <w:r w:rsidRPr="00FB53A5">
              <w:rPr>
                <w:sz w:val="24"/>
                <w:szCs w:val="24"/>
              </w:rPr>
              <w:t xml:space="preserve">Методика Трудового Обучения Младших Школьников: Учебное Пособие </w:t>
            </w:r>
            <w:r w:rsidRPr="00FB53A5">
              <w:rPr>
                <w:i/>
                <w:iCs/>
                <w:sz w:val="24"/>
                <w:szCs w:val="24"/>
              </w:rPr>
              <w:t xml:space="preserve">Конышева Н.М. </w:t>
            </w:r>
            <w:r w:rsidRPr="00FB53A5">
              <w:rPr>
                <w:sz w:val="24"/>
                <w:szCs w:val="24"/>
              </w:rPr>
              <w:t>Смоленск: Ассоциация Ххi Век, 2009;</w:t>
            </w:r>
          </w:p>
          <w:p w:rsidR="003B5549" w:rsidRPr="00FB53A5" w:rsidRDefault="003B5549" w:rsidP="00495A92">
            <w:pPr>
              <w:ind w:firstLine="360"/>
              <w:jc w:val="both"/>
              <w:rPr>
                <w:sz w:val="24"/>
                <w:szCs w:val="24"/>
              </w:rPr>
            </w:pPr>
            <w:r w:rsidRPr="00FB53A5">
              <w:rPr>
                <w:sz w:val="24"/>
                <w:szCs w:val="24"/>
              </w:rPr>
              <w:t xml:space="preserve">Методика Трудового Обучения Младших Школьников: Учебное Пособие </w:t>
            </w:r>
            <w:r w:rsidRPr="00FB53A5">
              <w:rPr>
                <w:i/>
                <w:iCs/>
                <w:sz w:val="24"/>
                <w:szCs w:val="24"/>
              </w:rPr>
              <w:t xml:space="preserve">Конышева Н.М. </w:t>
            </w:r>
            <w:r w:rsidRPr="00FB53A5">
              <w:rPr>
                <w:sz w:val="24"/>
                <w:szCs w:val="24"/>
              </w:rPr>
              <w:t>Смоленск: Ассоциация Ххi Век, 2009;</w:t>
            </w:r>
          </w:p>
          <w:p w:rsidR="003B5549" w:rsidRPr="00FB53A5" w:rsidRDefault="003B5549" w:rsidP="00495A92">
            <w:pPr>
              <w:jc w:val="both"/>
              <w:rPr>
                <w:sz w:val="24"/>
                <w:szCs w:val="24"/>
              </w:rPr>
            </w:pPr>
          </w:p>
        </w:tc>
      </w:tr>
      <w:tr w:rsidR="003B5549" w:rsidRPr="00FB53A5" w:rsidTr="00495A92">
        <w:trPr>
          <w:cantSplit/>
        </w:trPr>
        <w:tc>
          <w:tcPr>
            <w:tcW w:w="82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8</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Базовая </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rStyle w:val="c32"/>
                <w:sz w:val="24"/>
                <w:szCs w:val="24"/>
              </w:rPr>
            </w:pPr>
            <w:r w:rsidRPr="00FB53A5">
              <w:rPr>
                <w:sz w:val="24"/>
                <w:szCs w:val="24"/>
              </w:rPr>
              <w:t>В.Д.Симоненко</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w:t>
            </w:r>
            <w:r w:rsidRPr="00FB53A5">
              <w:rPr>
                <w:rStyle w:val="c28"/>
                <w:sz w:val="24"/>
                <w:szCs w:val="24"/>
              </w:rPr>
              <w:t xml:space="preserve"> «Технология» Для Учащихся 8 Кл. Общеобразовательных Учреждений (Вариант Для Мальчиков) / В. Д. Симоненко, А. Т. Тищенко; Под Редакцией В. Д. Симоненко .М.: «Вентана-Граф»2015г.</w:t>
            </w: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pStyle w:val="c5"/>
              <w:spacing w:after="0" w:afterAutospacing="0"/>
              <w:jc w:val="both"/>
            </w:pPr>
            <w:r w:rsidRPr="00FB53A5">
              <w:t xml:space="preserve">Технология. Технический Труд. 8 Класс. Методическое Пособие (Авторы </w:t>
            </w:r>
            <w:hyperlink r:id="rId18" w:history="1">
              <w:r w:rsidRPr="00FB53A5">
                <w:rPr>
                  <w:rStyle w:val="afff2"/>
                  <w:color w:val="auto"/>
                </w:rPr>
                <w:t>Симоненко В.</w:t>
              </w:r>
            </w:hyperlink>
            <w:r w:rsidRPr="00FB53A5">
              <w:rPr>
                <w:rStyle w:val="c28"/>
              </w:rPr>
              <w:t xml:space="preserve">Д, </w:t>
            </w:r>
            <w:hyperlink r:id="rId19" w:history="1">
              <w:r w:rsidRPr="00FB53A5">
                <w:rPr>
                  <w:rStyle w:val="afff2"/>
                  <w:color w:val="auto"/>
                </w:rPr>
                <w:t>Самородский П. С</w:t>
              </w:r>
            </w:hyperlink>
            <w:r w:rsidRPr="00FB53A5">
              <w:rPr>
                <w:rStyle w:val="c28"/>
              </w:rPr>
              <w:t>.).</w:t>
            </w:r>
          </w:p>
          <w:p w:rsidR="003B5549" w:rsidRPr="00FB53A5" w:rsidRDefault="003B5549" w:rsidP="00495A92">
            <w:pPr>
              <w:pStyle w:val="c5"/>
              <w:spacing w:after="0" w:afterAutospacing="0"/>
              <w:jc w:val="both"/>
            </w:pPr>
          </w:p>
        </w:tc>
      </w:tr>
      <w:tr w:rsidR="003B5549" w:rsidRPr="00FB53A5" w:rsidTr="00495A92">
        <w:trPr>
          <w:trHeight w:hRule="exact" w:val="3612"/>
        </w:trPr>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Физическая Культура</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B5549" w:rsidRPr="00FB53A5" w:rsidRDefault="003B5549" w:rsidP="00495A92">
            <w:pPr>
              <w:ind w:left="113" w:right="113"/>
              <w:jc w:val="both"/>
              <w:rPr>
                <w:sz w:val="24"/>
                <w:szCs w:val="24"/>
              </w:rPr>
            </w:pPr>
            <w:r w:rsidRPr="00FB53A5">
              <w:rPr>
                <w:sz w:val="24"/>
                <w:szCs w:val="24"/>
              </w:rPr>
              <w:t>Физическая Культура</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1</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widowControl w:val="0"/>
              <w:spacing w:line="100" w:lineRule="atLeast"/>
              <w:jc w:val="both"/>
              <w:rPr>
                <w:sz w:val="24"/>
                <w:szCs w:val="24"/>
              </w:rPr>
            </w:pPr>
            <w:r w:rsidRPr="00FB53A5">
              <w:rPr>
                <w:sz w:val="24"/>
                <w:szCs w:val="24"/>
              </w:rPr>
              <w:t>В.И. Лях, А.А. Зданевич.</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Лях В.И. Физическая Культура  «Просвещение», 2013г.</w:t>
            </w: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«Двигательные Игры, Тренинги И Уроки Здоровья 1-5 Классы», Н.И.Дереклеева; Москва: «Вако»,2007 </w:t>
            </w:r>
          </w:p>
          <w:p w:rsidR="003B5549" w:rsidRPr="00FB53A5" w:rsidRDefault="003B5549" w:rsidP="00495A92">
            <w:pPr>
              <w:jc w:val="both"/>
              <w:rPr>
                <w:sz w:val="24"/>
                <w:szCs w:val="24"/>
              </w:rPr>
            </w:pPr>
            <w:r w:rsidRPr="00FB53A5">
              <w:rPr>
                <w:sz w:val="24"/>
                <w:szCs w:val="24"/>
              </w:rPr>
              <w:t>«Дружить Со Спортом И Игрой», Г.П.Попова; Волгоград: «Учитель»,2008</w:t>
            </w:r>
          </w:p>
          <w:p w:rsidR="003B5549" w:rsidRPr="00FB53A5" w:rsidRDefault="003B5549" w:rsidP="00495A92">
            <w:pPr>
              <w:jc w:val="both"/>
              <w:rPr>
                <w:sz w:val="24"/>
                <w:szCs w:val="24"/>
              </w:rPr>
            </w:pPr>
            <w:r w:rsidRPr="00FB53A5">
              <w:rPr>
                <w:sz w:val="24"/>
                <w:szCs w:val="24"/>
              </w:rPr>
              <w:t>«Зимние Подвижные Игры 1-4 Классы», А.Ю.Патрикеев; Москва: «Вако»,2009.</w:t>
            </w:r>
          </w:p>
          <w:p w:rsidR="003B5549" w:rsidRPr="00FB53A5" w:rsidRDefault="003B5549" w:rsidP="00495A92">
            <w:pPr>
              <w:jc w:val="both"/>
              <w:rPr>
                <w:sz w:val="24"/>
                <w:szCs w:val="24"/>
              </w:rPr>
            </w:pPr>
            <w:r w:rsidRPr="00FB53A5">
              <w:rPr>
                <w:sz w:val="24"/>
                <w:szCs w:val="24"/>
              </w:rPr>
              <w:t>«Подвижные Игры 1-4 Классы», А.Ю.Патрикеев; Москва: «Вако»,2007.</w:t>
            </w:r>
          </w:p>
          <w:p w:rsidR="003B5549" w:rsidRPr="00FB53A5" w:rsidRDefault="003B5549" w:rsidP="00495A92">
            <w:pPr>
              <w:jc w:val="both"/>
              <w:rPr>
                <w:sz w:val="24"/>
                <w:szCs w:val="24"/>
              </w:rPr>
            </w:pPr>
            <w:r w:rsidRPr="00FB53A5">
              <w:rPr>
                <w:sz w:val="24"/>
                <w:szCs w:val="24"/>
              </w:rPr>
              <w:t>«Справочник Учителя Физической Культуры», П.А.Киселев, С.Б.Киселева; Волгоград: «Учитель»,2008г</w:t>
            </w:r>
          </w:p>
          <w:p w:rsidR="003B5549" w:rsidRPr="00FB53A5" w:rsidRDefault="003B5549" w:rsidP="00495A92">
            <w:pPr>
              <w:jc w:val="both"/>
              <w:rPr>
                <w:sz w:val="24"/>
                <w:szCs w:val="24"/>
              </w:rPr>
            </w:pPr>
            <w:r w:rsidRPr="00FB53A5">
              <w:rPr>
                <w:sz w:val="24"/>
                <w:szCs w:val="24"/>
              </w:rPr>
              <w:t>«Физкультура В Начальной Школе», Г.П.Болонов; Москва: «Тц Сфера»,2005.</w:t>
            </w:r>
          </w:p>
        </w:tc>
      </w:tr>
      <w:tr w:rsidR="003B5549" w:rsidRPr="00FB53A5" w:rsidTr="00495A92">
        <w:trPr>
          <w:cantSplit/>
          <w:trHeight w:val="4391"/>
        </w:trPr>
        <w:tc>
          <w:tcPr>
            <w:tcW w:w="8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2</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100" w:lineRule="atLeast"/>
              <w:jc w:val="both"/>
              <w:rPr>
                <w:sz w:val="24"/>
                <w:szCs w:val="24"/>
              </w:rPr>
            </w:pPr>
            <w:r w:rsidRPr="00FB53A5">
              <w:rPr>
                <w:sz w:val="24"/>
                <w:szCs w:val="24"/>
              </w:rPr>
              <w:t>В.И. Лях, А.А. Зданевич.</w:t>
            </w:r>
            <w:bookmarkStart w:id="59" w:name="__DdeLink__4167_600346177"/>
            <w:bookmarkEnd w:id="59"/>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Лях В.И. Физическая Культура  «Просвещение», 2013г.</w:t>
            </w: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100" w:lineRule="atLeast"/>
              <w:jc w:val="both"/>
              <w:rPr>
                <w:sz w:val="24"/>
                <w:szCs w:val="24"/>
              </w:rPr>
            </w:pPr>
            <w:r w:rsidRPr="00FB53A5">
              <w:rPr>
                <w:sz w:val="24"/>
                <w:szCs w:val="24"/>
              </w:rPr>
              <w:t>М.Н.Жуков Подвижные Игры Академия 2000г.</w:t>
            </w:r>
          </w:p>
          <w:p w:rsidR="003B5549" w:rsidRPr="00FB53A5" w:rsidRDefault="003B5549" w:rsidP="00495A92">
            <w:pPr>
              <w:spacing w:line="100" w:lineRule="atLeast"/>
              <w:jc w:val="both"/>
              <w:rPr>
                <w:spacing w:val="-8"/>
                <w:sz w:val="24"/>
                <w:szCs w:val="24"/>
              </w:rPr>
            </w:pPr>
            <w:r w:rsidRPr="00FB53A5">
              <w:rPr>
                <w:spacing w:val="-7"/>
                <w:sz w:val="24"/>
                <w:szCs w:val="24"/>
              </w:rPr>
              <w:t xml:space="preserve">П.А.Киселев,   С.Б.Киселева             </w:t>
            </w:r>
            <w:r w:rsidRPr="00FB53A5">
              <w:rPr>
                <w:spacing w:val="-5"/>
                <w:sz w:val="24"/>
                <w:szCs w:val="24"/>
              </w:rPr>
              <w:t xml:space="preserve">«Справочник Учителя Физической Культуры» </w:t>
            </w:r>
            <w:r w:rsidRPr="00FB53A5">
              <w:rPr>
                <w:spacing w:val="-7"/>
                <w:sz w:val="24"/>
                <w:szCs w:val="24"/>
              </w:rPr>
              <w:t xml:space="preserve">Волгоград: «Учитель» </w:t>
            </w:r>
            <w:r w:rsidRPr="00FB53A5">
              <w:rPr>
                <w:spacing w:val="-8"/>
                <w:sz w:val="24"/>
                <w:szCs w:val="24"/>
              </w:rPr>
              <w:t>2008г.</w:t>
            </w:r>
          </w:p>
          <w:p w:rsidR="003B5549" w:rsidRPr="00FB53A5" w:rsidRDefault="003B5549" w:rsidP="00495A92">
            <w:pPr>
              <w:spacing w:line="100" w:lineRule="atLeast"/>
              <w:jc w:val="both"/>
              <w:rPr>
                <w:sz w:val="24"/>
                <w:szCs w:val="24"/>
              </w:rPr>
            </w:pPr>
            <w:r w:rsidRPr="00FB53A5">
              <w:rPr>
                <w:sz w:val="24"/>
                <w:szCs w:val="24"/>
              </w:rPr>
              <w:t>В.И.Лях Мой Друг – Физкультура 1-4 Классы Москва «Просвещение» 2011г.</w:t>
            </w:r>
          </w:p>
          <w:p w:rsidR="003B5549" w:rsidRPr="00FB53A5" w:rsidRDefault="003B5549" w:rsidP="00495A92">
            <w:pPr>
              <w:spacing w:line="100" w:lineRule="atLeast"/>
              <w:jc w:val="both"/>
              <w:rPr>
                <w:sz w:val="24"/>
                <w:szCs w:val="24"/>
              </w:rPr>
            </w:pPr>
            <w:r w:rsidRPr="00FB53A5">
              <w:rPr>
                <w:sz w:val="24"/>
                <w:szCs w:val="24"/>
              </w:rPr>
              <w:t>А.Ю. Патрикеев «Подвижные Игры 1-4 Классы» Москва: «Вако» 2007г.</w:t>
            </w:r>
          </w:p>
          <w:p w:rsidR="003B5549" w:rsidRPr="00FB53A5" w:rsidRDefault="003B5549" w:rsidP="00495A92">
            <w:pPr>
              <w:spacing w:line="100" w:lineRule="atLeast"/>
              <w:jc w:val="both"/>
              <w:rPr>
                <w:spacing w:val="-12"/>
                <w:sz w:val="24"/>
                <w:szCs w:val="24"/>
              </w:rPr>
            </w:pPr>
            <w:r w:rsidRPr="00FB53A5">
              <w:rPr>
                <w:spacing w:val="-8"/>
                <w:sz w:val="24"/>
                <w:szCs w:val="24"/>
              </w:rPr>
              <w:t xml:space="preserve">А.Ю.Патрикеев </w:t>
            </w:r>
            <w:r w:rsidRPr="00FB53A5">
              <w:rPr>
                <w:spacing w:val="-5"/>
                <w:sz w:val="24"/>
                <w:szCs w:val="24"/>
              </w:rPr>
              <w:t xml:space="preserve">«Зимние Подвижные Игры 1-4 Классы» </w:t>
            </w:r>
            <w:r w:rsidRPr="00FB53A5">
              <w:rPr>
                <w:spacing w:val="-7"/>
                <w:sz w:val="24"/>
                <w:szCs w:val="24"/>
              </w:rPr>
              <w:t xml:space="preserve">Москва: «Вако» </w:t>
            </w:r>
            <w:r w:rsidRPr="00FB53A5">
              <w:rPr>
                <w:spacing w:val="-12"/>
                <w:sz w:val="24"/>
                <w:szCs w:val="24"/>
              </w:rPr>
              <w:t>2009г.</w:t>
            </w:r>
          </w:p>
          <w:p w:rsidR="003B5549" w:rsidRPr="00FB53A5" w:rsidRDefault="003B5549" w:rsidP="00495A92">
            <w:pPr>
              <w:spacing w:line="100" w:lineRule="atLeast"/>
              <w:jc w:val="both"/>
              <w:rPr>
                <w:spacing w:val="-6"/>
                <w:sz w:val="24"/>
                <w:szCs w:val="24"/>
              </w:rPr>
            </w:pPr>
            <w:r w:rsidRPr="00FB53A5">
              <w:rPr>
                <w:spacing w:val="-3"/>
                <w:sz w:val="24"/>
                <w:szCs w:val="24"/>
              </w:rPr>
              <w:t xml:space="preserve">Г.П. Попов </w:t>
            </w:r>
            <w:r w:rsidRPr="00FB53A5">
              <w:rPr>
                <w:spacing w:val="-6"/>
                <w:sz w:val="24"/>
                <w:szCs w:val="24"/>
              </w:rPr>
              <w:t xml:space="preserve">«Дружить Со Спортом И Игрой» </w:t>
            </w:r>
            <w:r w:rsidRPr="00FB53A5">
              <w:rPr>
                <w:spacing w:val="-7"/>
                <w:sz w:val="24"/>
                <w:szCs w:val="24"/>
              </w:rPr>
              <w:t xml:space="preserve">Волгоград «Учитель» </w:t>
            </w:r>
            <w:r w:rsidRPr="00FB53A5">
              <w:rPr>
                <w:spacing w:val="-6"/>
                <w:sz w:val="24"/>
                <w:szCs w:val="24"/>
              </w:rPr>
              <w:t>2008г.</w:t>
            </w:r>
          </w:p>
          <w:p w:rsidR="003B5549" w:rsidRPr="00FB53A5" w:rsidRDefault="003B5549" w:rsidP="00495A92">
            <w:pPr>
              <w:spacing w:line="100" w:lineRule="atLeast"/>
              <w:jc w:val="both"/>
              <w:rPr>
                <w:spacing w:val="-8"/>
                <w:sz w:val="24"/>
                <w:szCs w:val="24"/>
              </w:rPr>
            </w:pPr>
            <w:r w:rsidRPr="00FB53A5">
              <w:rPr>
                <w:spacing w:val="-9"/>
                <w:sz w:val="24"/>
                <w:szCs w:val="24"/>
              </w:rPr>
              <w:t xml:space="preserve">Н. Н. Тара, </w:t>
            </w:r>
            <w:r w:rsidRPr="00FB53A5">
              <w:rPr>
                <w:spacing w:val="-11"/>
                <w:sz w:val="24"/>
                <w:szCs w:val="24"/>
              </w:rPr>
              <w:t xml:space="preserve">А.М. </w:t>
            </w:r>
            <w:r w:rsidRPr="00FB53A5">
              <w:rPr>
                <w:spacing w:val="-8"/>
                <w:sz w:val="24"/>
                <w:szCs w:val="24"/>
              </w:rPr>
              <w:t xml:space="preserve">Водянский </w:t>
            </w:r>
            <w:r w:rsidRPr="00FB53A5">
              <w:rPr>
                <w:spacing w:val="-7"/>
                <w:sz w:val="24"/>
                <w:szCs w:val="24"/>
              </w:rPr>
              <w:t xml:space="preserve">Примерные </w:t>
            </w:r>
            <w:r w:rsidRPr="00FB53A5">
              <w:rPr>
                <w:spacing w:val="-8"/>
                <w:sz w:val="24"/>
                <w:szCs w:val="24"/>
              </w:rPr>
              <w:t xml:space="preserve">Программы </w:t>
            </w:r>
            <w:r w:rsidRPr="00FB53A5">
              <w:rPr>
                <w:spacing w:val="-7"/>
                <w:sz w:val="24"/>
                <w:szCs w:val="24"/>
              </w:rPr>
              <w:t xml:space="preserve">Основного Общего </w:t>
            </w:r>
            <w:r w:rsidRPr="00FB53A5">
              <w:rPr>
                <w:spacing w:val="-5"/>
                <w:sz w:val="24"/>
                <w:szCs w:val="24"/>
              </w:rPr>
              <w:t xml:space="preserve">Образования </w:t>
            </w:r>
            <w:r w:rsidRPr="00FB53A5">
              <w:rPr>
                <w:spacing w:val="-7"/>
                <w:sz w:val="24"/>
                <w:szCs w:val="24"/>
              </w:rPr>
              <w:t xml:space="preserve">М: Дрофа </w:t>
            </w:r>
            <w:r w:rsidRPr="00FB53A5">
              <w:rPr>
                <w:spacing w:val="-12"/>
                <w:sz w:val="24"/>
                <w:szCs w:val="24"/>
              </w:rPr>
              <w:t>1999</w:t>
            </w:r>
            <w:r w:rsidRPr="00FB53A5">
              <w:rPr>
                <w:spacing w:val="-8"/>
                <w:sz w:val="24"/>
                <w:szCs w:val="24"/>
              </w:rPr>
              <w:t xml:space="preserve"> Г.</w:t>
            </w:r>
          </w:p>
        </w:tc>
      </w:tr>
      <w:tr w:rsidR="003B5549" w:rsidRPr="00FB53A5" w:rsidTr="00495A92">
        <w:trPr>
          <w:cantSplit/>
          <w:trHeight w:val="2163"/>
        </w:trPr>
        <w:tc>
          <w:tcPr>
            <w:tcW w:w="82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3</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В.И. Лях, А.А. Зданевич.</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pStyle w:val="af"/>
              <w:jc w:val="both"/>
              <w:rPr>
                <w:rFonts w:cs="Times New Roman"/>
              </w:rPr>
            </w:pPr>
            <w:r w:rsidRPr="00FB53A5">
              <w:rPr>
                <w:rFonts w:cs="Times New Roman"/>
              </w:rPr>
              <w:t>Учебник Лях В.И. Физическая Культура  «Просвещение», 2013г.</w:t>
            </w:r>
          </w:p>
          <w:p w:rsidR="003B5549" w:rsidRPr="00FB53A5" w:rsidRDefault="003B5549" w:rsidP="00495A92">
            <w:pPr>
              <w:jc w:val="both"/>
              <w:rPr>
                <w:sz w:val="24"/>
                <w:szCs w:val="24"/>
              </w:rPr>
            </w:pP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100" w:lineRule="atLeast"/>
              <w:jc w:val="both"/>
              <w:rPr>
                <w:sz w:val="24"/>
                <w:szCs w:val="24"/>
              </w:rPr>
            </w:pPr>
            <w:r w:rsidRPr="00FB53A5">
              <w:rPr>
                <w:sz w:val="24"/>
                <w:szCs w:val="24"/>
              </w:rPr>
              <w:t>М.Н.Жуков Подвижные Игры Академия 2000г.</w:t>
            </w:r>
          </w:p>
          <w:p w:rsidR="003B5549" w:rsidRPr="00FB53A5" w:rsidRDefault="003B5549" w:rsidP="00495A92">
            <w:pPr>
              <w:spacing w:line="100" w:lineRule="atLeast"/>
              <w:jc w:val="both"/>
              <w:rPr>
                <w:spacing w:val="-8"/>
                <w:sz w:val="24"/>
                <w:szCs w:val="24"/>
              </w:rPr>
            </w:pPr>
            <w:r w:rsidRPr="00FB53A5">
              <w:rPr>
                <w:spacing w:val="-7"/>
                <w:sz w:val="24"/>
                <w:szCs w:val="24"/>
              </w:rPr>
              <w:t xml:space="preserve">П.А.Киселев,   С.Б.Киселева             </w:t>
            </w:r>
            <w:r w:rsidRPr="00FB53A5">
              <w:rPr>
                <w:spacing w:val="-5"/>
                <w:sz w:val="24"/>
                <w:szCs w:val="24"/>
              </w:rPr>
              <w:t xml:space="preserve">«Справочник Учителя Физической Культуры» </w:t>
            </w:r>
            <w:r w:rsidRPr="00FB53A5">
              <w:rPr>
                <w:spacing w:val="-7"/>
                <w:sz w:val="24"/>
                <w:szCs w:val="24"/>
              </w:rPr>
              <w:t xml:space="preserve">Волгоград: «Учитель» </w:t>
            </w:r>
            <w:r w:rsidRPr="00FB53A5">
              <w:rPr>
                <w:spacing w:val="-8"/>
                <w:sz w:val="24"/>
                <w:szCs w:val="24"/>
              </w:rPr>
              <w:t>2008г.</w:t>
            </w:r>
          </w:p>
          <w:p w:rsidR="003B5549" w:rsidRPr="00FB53A5" w:rsidRDefault="003B5549" w:rsidP="00495A92">
            <w:pPr>
              <w:spacing w:line="100" w:lineRule="atLeast"/>
              <w:jc w:val="both"/>
              <w:rPr>
                <w:sz w:val="24"/>
                <w:szCs w:val="24"/>
              </w:rPr>
            </w:pPr>
            <w:r w:rsidRPr="00FB53A5">
              <w:rPr>
                <w:sz w:val="24"/>
                <w:szCs w:val="24"/>
              </w:rPr>
              <w:t>В.И.Лях Мой Друг – Физкультура 1-4 Классы Москва «Просвещение» 2011г.</w:t>
            </w:r>
          </w:p>
          <w:p w:rsidR="003B5549" w:rsidRPr="00FB53A5" w:rsidRDefault="003B5549" w:rsidP="00495A92">
            <w:pPr>
              <w:spacing w:line="100" w:lineRule="atLeast"/>
              <w:jc w:val="both"/>
              <w:rPr>
                <w:sz w:val="24"/>
                <w:szCs w:val="24"/>
              </w:rPr>
            </w:pPr>
            <w:r w:rsidRPr="00FB53A5">
              <w:rPr>
                <w:sz w:val="24"/>
                <w:szCs w:val="24"/>
              </w:rPr>
              <w:t>А.Ю. Патрикеев «Подвижные Игры 1-4 Классы» Москва: «Вако» 2007г.</w:t>
            </w:r>
          </w:p>
          <w:p w:rsidR="003B5549" w:rsidRPr="00FB53A5" w:rsidRDefault="003B5549" w:rsidP="00495A92">
            <w:pPr>
              <w:spacing w:line="100" w:lineRule="atLeast"/>
              <w:jc w:val="both"/>
              <w:rPr>
                <w:spacing w:val="-12"/>
                <w:sz w:val="24"/>
                <w:szCs w:val="24"/>
              </w:rPr>
            </w:pPr>
            <w:r w:rsidRPr="00FB53A5">
              <w:rPr>
                <w:spacing w:val="-8"/>
                <w:sz w:val="24"/>
                <w:szCs w:val="24"/>
              </w:rPr>
              <w:t xml:space="preserve">А.Ю.Патрикеев </w:t>
            </w:r>
            <w:r w:rsidRPr="00FB53A5">
              <w:rPr>
                <w:spacing w:val="-5"/>
                <w:sz w:val="24"/>
                <w:szCs w:val="24"/>
              </w:rPr>
              <w:t xml:space="preserve">«Зимние Подвижные Игры 1-4 Классы» </w:t>
            </w:r>
            <w:r w:rsidRPr="00FB53A5">
              <w:rPr>
                <w:spacing w:val="-7"/>
                <w:sz w:val="24"/>
                <w:szCs w:val="24"/>
              </w:rPr>
              <w:t xml:space="preserve">Москва: «Вако» </w:t>
            </w:r>
            <w:r w:rsidRPr="00FB53A5">
              <w:rPr>
                <w:spacing w:val="-12"/>
                <w:sz w:val="24"/>
                <w:szCs w:val="24"/>
              </w:rPr>
              <w:t>2009г.</w:t>
            </w:r>
          </w:p>
          <w:p w:rsidR="003B5549" w:rsidRPr="00FB53A5" w:rsidRDefault="003B5549" w:rsidP="00495A92">
            <w:pPr>
              <w:spacing w:line="100" w:lineRule="atLeast"/>
              <w:jc w:val="both"/>
              <w:rPr>
                <w:spacing w:val="-6"/>
                <w:sz w:val="24"/>
                <w:szCs w:val="24"/>
              </w:rPr>
            </w:pPr>
            <w:r w:rsidRPr="00FB53A5">
              <w:rPr>
                <w:spacing w:val="-3"/>
                <w:sz w:val="24"/>
                <w:szCs w:val="24"/>
              </w:rPr>
              <w:t xml:space="preserve">Г.П. Попов </w:t>
            </w:r>
            <w:r w:rsidRPr="00FB53A5">
              <w:rPr>
                <w:spacing w:val="-6"/>
                <w:sz w:val="24"/>
                <w:szCs w:val="24"/>
              </w:rPr>
              <w:t xml:space="preserve">«Дружить Со Спортом И Игрой» </w:t>
            </w:r>
            <w:r w:rsidRPr="00FB53A5">
              <w:rPr>
                <w:spacing w:val="-7"/>
                <w:sz w:val="24"/>
                <w:szCs w:val="24"/>
              </w:rPr>
              <w:t xml:space="preserve">Волгоград «Учитель» </w:t>
            </w:r>
            <w:r w:rsidRPr="00FB53A5">
              <w:rPr>
                <w:spacing w:val="-6"/>
                <w:sz w:val="24"/>
                <w:szCs w:val="24"/>
              </w:rPr>
              <w:t>2008г.</w:t>
            </w:r>
          </w:p>
          <w:p w:rsidR="003B5549" w:rsidRPr="00FB53A5" w:rsidRDefault="003B5549" w:rsidP="00495A92">
            <w:pPr>
              <w:spacing w:line="100" w:lineRule="atLeast"/>
              <w:jc w:val="both"/>
              <w:rPr>
                <w:spacing w:val="-8"/>
                <w:sz w:val="24"/>
                <w:szCs w:val="24"/>
              </w:rPr>
            </w:pPr>
            <w:r w:rsidRPr="00FB53A5">
              <w:rPr>
                <w:spacing w:val="-9"/>
                <w:sz w:val="24"/>
                <w:szCs w:val="24"/>
              </w:rPr>
              <w:t xml:space="preserve">Н. Н. Тара, </w:t>
            </w:r>
            <w:r w:rsidRPr="00FB53A5">
              <w:rPr>
                <w:spacing w:val="-11"/>
                <w:sz w:val="24"/>
                <w:szCs w:val="24"/>
              </w:rPr>
              <w:t xml:space="preserve">А.М. </w:t>
            </w:r>
            <w:r w:rsidRPr="00FB53A5">
              <w:rPr>
                <w:spacing w:val="-8"/>
                <w:sz w:val="24"/>
                <w:szCs w:val="24"/>
              </w:rPr>
              <w:t xml:space="preserve">Водянский </w:t>
            </w:r>
            <w:r w:rsidRPr="00FB53A5">
              <w:rPr>
                <w:spacing w:val="-7"/>
                <w:sz w:val="24"/>
                <w:szCs w:val="24"/>
              </w:rPr>
              <w:t xml:space="preserve">Примерные </w:t>
            </w:r>
            <w:r w:rsidRPr="00FB53A5">
              <w:rPr>
                <w:spacing w:val="-8"/>
                <w:sz w:val="24"/>
                <w:szCs w:val="24"/>
              </w:rPr>
              <w:t xml:space="preserve">Программы </w:t>
            </w:r>
            <w:r w:rsidRPr="00FB53A5">
              <w:rPr>
                <w:spacing w:val="-7"/>
                <w:sz w:val="24"/>
                <w:szCs w:val="24"/>
              </w:rPr>
              <w:t xml:space="preserve">Основного Общего </w:t>
            </w:r>
            <w:r w:rsidRPr="00FB53A5">
              <w:rPr>
                <w:spacing w:val="-5"/>
                <w:sz w:val="24"/>
                <w:szCs w:val="24"/>
              </w:rPr>
              <w:t xml:space="preserve">Образования </w:t>
            </w:r>
            <w:r w:rsidRPr="00FB53A5">
              <w:rPr>
                <w:spacing w:val="-7"/>
                <w:sz w:val="24"/>
                <w:szCs w:val="24"/>
              </w:rPr>
              <w:t xml:space="preserve">М: Дрофа </w:t>
            </w:r>
            <w:r w:rsidRPr="00FB53A5">
              <w:rPr>
                <w:spacing w:val="-12"/>
                <w:sz w:val="24"/>
                <w:szCs w:val="24"/>
              </w:rPr>
              <w:t>1999</w:t>
            </w:r>
            <w:r w:rsidRPr="00FB53A5">
              <w:rPr>
                <w:spacing w:val="-8"/>
                <w:sz w:val="24"/>
                <w:szCs w:val="24"/>
              </w:rPr>
              <w:t xml:space="preserve"> Г.</w:t>
            </w:r>
          </w:p>
        </w:tc>
      </w:tr>
      <w:tr w:rsidR="003B5549" w:rsidRPr="00FB53A5" w:rsidTr="00495A92">
        <w:trPr>
          <w:cantSplit/>
        </w:trPr>
        <w:tc>
          <w:tcPr>
            <w:tcW w:w="82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4</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Базовая</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pacing w:line="100" w:lineRule="atLeast"/>
              <w:jc w:val="both"/>
              <w:rPr>
                <w:sz w:val="24"/>
                <w:szCs w:val="24"/>
              </w:rPr>
            </w:pPr>
            <w:r w:rsidRPr="00FB53A5">
              <w:rPr>
                <w:sz w:val="24"/>
                <w:szCs w:val="24"/>
              </w:rPr>
              <w:t>В.И. Лях, А.А. Зданевич.</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Учебник Лях В.И. Физическая Культура  «Просвещение», 2013г.</w:t>
            </w: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«Двигательные Игры, Тренинги И Уроки Здоровья 1-5 Классы», Н.И.Дереклеева; Москва: «Вако»,2007г. </w:t>
            </w:r>
          </w:p>
          <w:p w:rsidR="003B5549" w:rsidRPr="00FB53A5" w:rsidRDefault="003B5549" w:rsidP="00495A92">
            <w:pPr>
              <w:jc w:val="both"/>
              <w:rPr>
                <w:sz w:val="24"/>
                <w:szCs w:val="24"/>
              </w:rPr>
            </w:pPr>
            <w:r w:rsidRPr="00FB53A5">
              <w:rPr>
                <w:sz w:val="24"/>
                <w:szCs w:val="24"/>
              </w:rPr>
              <w:t>«Дружить Со Спортом И Игрой», Г.П.Попова;  Волгоград: «Учитель»,2008г.</w:t>
            </w:r>
          </w:p>
          <w:p w:rsidR="003B5549" w:rsidRPr="00FB53A5" w:rsidRDefault="003B5549" w:rsidP="00495A92">
            <w:pPr>
              <w:spacing w:line="100" w:lineRule="atLeast"/>
              <w:jc w:val="both"/>
              <w:rPr>
                <w:sz w:val="24"/>
                <w:szCs w:val="24"/>
              </w:rPr>
            </w:pPr>
            <w:r w:rsidRPr="00FB53A5">
              <w:rPr>
                <w:sz w:val="24"/>
                <w:szCs w:val="24"/>
              </w:rPr>
              <w:t>А.Ю. Патрикеев «Подвижные Игры 1-4 Классы» Москва: «Вако» 2007г.</w:t>
            </w:r>
          </w:p>
          <w:p w:rsidR="003B5549" w:rsidRPr="00FB53A5" w:rsidRDefault="003B5549" w:rsidP="00495A92">
            <w:pPr>
              <w:spacing w:line="100" w:lineRule="atLeast"/>
              <w:jc w:val="both"/>
              <w:rPr>
                <w:spacing w:val="-12"/>
                <w:sz w:val="24"/>
                <w:szCs w:val="24"/>
              </w:rPr>
            </w:pPr>
            <w:r w:rsidRPr="00FB53A5">
              <w:rPr>
                <w:spacing w:val="-8"/>
                <w:sz w:val="24"/>
                <w:szCs w:val="24"/>
              </w:rPr>
              <w:t xml:space="preserve">А.Ю.Патрикеев </w:t>
            </w:r>
            <w:r w:rsidRPr="00FB53A5">
              <w:rPr>
                <w:spacing w:val="-5"/>
                <w:sz w:val="24"/>
                <w:szCs w:val="24"/>
              </w:rPr>
              <w:t xml:space="preserve">«Зимние Подвижные Игры 1-4 Классы» </w:t>
            </w:r>
            <w:r w:rsidRPr="00FB53A5">
              <w:rPr>
                <w:spacing w:val="-7"/>
                <w:sz w:val="24"/>
                <w:szCs w:val="24"/>
              </w:rPr>
              <w:t xml:space="preserve">Москва: «Вако» </w:t>
            </w:r>
            <w:r w:rsidRPr="00FB53A5">
              <w:rPr>
                <w:spacing w:val="-12"/>
                <w:sz w:val="24"/>
                <w:szCs w:val="24"/>
              </w:rPr>
              <w:t>2009г.</w:t>
            </w:r>
          </w:p>
        </w:tc>
      </w:tr>
      <w:tr w:rsidR="003B5549" w:rsidRPr="00FB53A5" w:rsidTr="00495A92">
        <w:trPr>
          <w:cantSplit/>
          <w:trHeight w:val="1470"/>
        </w:trPr>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ОРКСЭ</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4</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sz w:val="24"/>
                <w:szCs w:val="24"/>
              </w:rPr>
              <w:t xml:space="preserve">Авторская </w:t>
            </w: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rStyle w:val="c27"/>
                <w:sz w:val="24"/>
                <w:szCs w:val="24"/>
              </w:rPr>
              <w:t>Р.Б. Амиров, О.В.Воскресенский</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r w:rsidRPr="00FB53A5">
              <w:rPr>
                <w:rStyle w:val="c27"/>
                <w:sz w:val="24"/>
                <w:szCs w:val="24"/>
              </w:rPr>
              <w:t>Р.Б. Амиров, О.В.Воскресенский. Основы религиозных культур и светской этики: Основы мировых религиозных культур. 4 класс.: учеб. для общеобразоват. учреждений/ Р.Б. Амиров, О.В.Воскресенский и др.; под ред. Т.Д.Шапошниковой. – М.: Дрофа, 2013. – 197, [3] с.: ил.</w:t>
            </w: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hd w:val="clear" w:color="auto" w:fill="FFFFFF"/>
              <w:jc w:val="both"/>
              <w:rPr>
                <w:sz w:val="24"/>
                <w:szCs w:val="24"/>
              </w:rPr>
            </w:pPr>
            <w:r w:rsidRPr="00FB53A5">
              <w:rPr>
                <w:rStyle w:val="c27"/>
                <w:sz w:val="24"/>
                <w:szCs w:val="24"/>
              </w:rPr>
              <w:t>Духовно-нравственное развитие и воспитание младших школьников. Методические рекомендации в 2-х частях под редакцией  А.Я.Данилюка М., «Просвещение» 2011.</w:t>
            </w:r>
          </w:p>
        </w:tc>
      </w:tr>
      <w:tr w:rsidR="003B5549" w:rsidRPr="00FB53A5" w:rsidTr="00495A92">
        <w:trPr>
          <w:cantSplit/>
          <w:trHeight w:val="1470"/>
        </w:trPr>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9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sz w:val="24"/>
                <w:szCs w:val="24"/>
              </w:rPr>
            </w:pPr>
          </w:p>
        </w:tc>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jc w:val="both"/>
              <w:rPr>
                <w:rStyle w:val="c27"/>
                <w:sz w:val="24"/>
                <w:szCs w:val="24"/>
              </w:rPr>
            </w:pPr>
            <w:r w:rsidRPr="00FB53A5">
              <w:rPr>
                <w:rFonts w:eastAsia="Arial"/>
                <w:spacing w:val="-1"/>
                <w:sz w:val="24"/>
                <w:szCs w:val="24"/>
              </w:rPr>
              <w:t>Шап</w:t>
            </w:r>
            <w:r w:rsidRPr="00FB53A5">
              <w:rPr>
                <w:rFonts w:eastAsia="Arial"/>
                <w:spacing w:val="-2"/>
                <w:sz w:val="24"/>
                <w:szCs w:val="24"/>
              </w:rPr>
              <w:t>о</w:t>
            </w:r>
            <w:r w:rsidRPr="00FB53A5">
              <w:rPr>
                <w:rFonts w:eastAsia="Arial"/>
                <w:spacing w:val="-1"/>
                <w:sz w:val="24"/>
                <w:szCs w:val="24"/>
              </w:rPr>
              <w:t>шник</w:t>
            </w:r>
            <w:r w:rsidRPr="00FB53A5">
              <w:rPr>
                <w:rFonts w:eastAsia="Arial"/>
                <w:spacing w:val="-2"/>
                <w:sz w:val="24"/>
                <w:szCs w:val="24"/>
              </w:rPr>
              <w:t>о</w:t>
            </w:r>
            <w:r w:rsidRPr="00FB53A5">
              <w:rPr>
                <w:rFonts w:eastAsia="Arial"/>
                <w:spacing w:val="-1"/>
                <w:sz w:val="24"/>
                <w:szCs w:val="24"/>
              </w:rPr>
              <w:t>ва</w:t>
            </w:r>
            <w:r w:rsidRPr="00FB53A5">
              <w:rPr>
                <w:rFonts w:eastAsia="Arial"/>
                <w:spacing w:val="39"/>
                <w:sz w:val="24"/>
                <w:szCs w:val="24"/>
              </w:rPr>
              <w:t xml:space="preserve"> </w:t>
            </w:r>
            <w:r w:rsidRPr="00FB53A5">
              <w:rPr>
                <w:rFonts w:eastAsia="Arial"/>
                <w:spacing w:val="-1"/>
                <w:sz w:val="24"/>
                <w:szCs w:val="24"/>
              </w:rPr>
              <w:t>Т</w:t>
            </w:r>
            <w:r w:rsidRPr="00FB53A5">
              <w:rPr>
                <w:rFonts w:eastAsia="Arial"/>
                <w:spacing w:val="-2"/>
                <w:sz w:val="24"/>
                <w:szCs w:val="24"/>
              </w:rPr>
              <w:t>.</w:t>
            </w:r>
            <w:r w:rsidRPr="00FB53A5">
              <w:rPr>
                <w:rFonts w:eastAsia="Arial"/>
                <w:spacing w:val="38"/>
                <w:sz w:val="24"/>
                <w:szCs w:val="24"/>
              </w:rPr>
              <w:t xml:space="preserve"> </w:t>
            </w:r>
            <w:r w:rsidRPr="00FB53A5">
              <w:rPr>
                <w:rFonts w:eastAsia="Arial"/>
                <w:spacing w:val="-1"/>
                <w:sz w:val="24"/>
                <w:szCs w:val="24"/>
              </w:rPr>
              <w:t>Д</w:t>
            </w:r>
            <w:r w:rsidRPr="00FB53A5">
              <w:rPr>
                <w:rFonts w:eastAsia="Arial"/>
                <w:spacing w:val="-2"/>
                <w:sz w:val="24"/>
                <w:szCs w:val="24"/>
              </w:rPr>
              <w:t>.</w:t>
            </w:r>
            <w:r w:rsidRPr="00FB53A5">
              <w:rPr>
                <w:rFonts w:eastAsia="Arial"/>
                <w:spacing w:val="-1"/>
                <w:sz w:val="24"/>
                <w:szCs w:val="24"/>
              </w:rPr>
              <w:t>,</w:t>
            </w:r>
            <w:r w:rsidRPr="00FB53A5">
              <w:rPr>
                <w:rFonts w:eastAsia="Arial"/>
                <w:spacing w:val="39"/>
                <w:sz w:val="24"/>
                <w:szCs w:val="24"/>
              </w:rPr>
              <w:t xml:space="preserve"> </w:t>
            </w:r>
            <w:r w:rsidRPr="00FB53A5">
              <w:rPr>
                <w:rFonts w:eastAsia="Arial"/>
                <w:spacing w:val="-2"/>
                <w:sz w:val="24"/>
                <w:szCs w:val="24"/>
              </w:rPr>
              <w:t>С</w:t>
            </w:r>
            <w:r w:rsidRPr="00FB53A5">
              <w:rPr>
                <w:rFonts w:eastAsia="Arial"/>
                <w:spacing w:val="-1"/>
                <w:sz w:val="24"/>
                <w:szCs w:val="24"/>
              </w:rPr>
              <w:t>авч</w:t>
            </w:r>
            <w:r w:rsidRPr="00FB53A5">
              <w:rPr>
                <w:rFonts w:eastAsia="Arial"/>
                <w:spacing w:val="-2"/>
                <w:sz w:val="24"/>
                <w:szCs w:val="24"/>
              </w:rPr>
              <w:t>е</w:t>
            </w:r>
            <w:r w:rsidRPr="00FB53A5">
              <w:rPr>
                <w:rFonts w:eastAsia="Arial"/>
                <w:spacing w:val="-1"/>
                <w:sz w:val="24"/>
                <w:szCs w:val="24"/>
              </w:rPr>
              <w:t>нк</w:t>
            </w:r>
            <w:r w:rsidRPr="00FB53A5">
              <w:rPr>
                <w:rFonts w:eastAsia="Arial"/>
                <w:spacing w:val="-2"/>
                <w:sz w:val="24"/>
                <w:szCs w:val="24"/>
              </w:rPr>
              <w:t>о</w:t>
            </w:r>
            <w:r w:rsidRPr="00FB53A5">
              <w:rPr>
                <w:rFonts w:eastAsia="Arial"/>
                <w:spacing w:val="40"/>
                <w:sz w:val="24"/>
                <w:szCs w:val="24"/>
              </w:rPr>
              <w:t xml:space="preserve"> </w:t>
            </w:r>
            <w:r w:rsidRPr="00FB53A5">
              <w:rPr>
                <w:rFonts w:eastAsia="Arial"/>
                <w:sz w:val="24"/>
                <w:szCs w:val="24"/>
              </w:rPr>
              <w:t>К.</w:t>
            </w:r>
            <w:r w:rsidRPr="00FB53A5">
              <w:rPr>
                <w:rFonts w:eastAsia="Arial"/>
                <w:spacing w:val="38"/>
                <w:sz w:val="24"/>
                <w:szCs w:val="24"/>
              </w:rPr>
              <w:t xml:space="preserve"> </w:t>
            </w:r>
            <w:r w:rsidRPr="00FB53A5">
              <w:rPr>
                <w:rFonts w:eastAsia="Arial"/>
                <w:sz w:val="24"/>
                <w:szCs w:val="24"/>
              </w:rPr>
              <w:t>В.</w:t>
            </w:r>
          </w:p>
        </w:tc>
        <w:tc>
          <w:tcPr>
            <w:tcW w:w="3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sz w:val="24"/>
                <w:szCs w:val="24"/>
                <w:lang w:eastAsia="ru-RU"/>
              </w:rPr>
            </w:pPr>
            <w:r w:rsidRPr="00FB53A5">
              <w:rPr>
                <w:sz w:val="24"/>
                <w:szCs w:val="24"/>
                <w:lang w:eastAsia="ru-RU"/>
              </w:rPr>
              <w:t>Костюкова Т.А. Основы духовно-нравственной культуры народов России. Основы религиозных культур и светской этики. Основы православной культуры. 4 кл. (4-5 кл.): учебник/Т.А.Костюкова, О.В.Воскресенский, К.В.Савченко, Т.Д.Шапошникова; под ред. Т.Д.Шапошниковой. – М.: Дрофа, 2014.</w:t>
            </w:r>
          </w:p>
          <w:p w:rsidR="003B5549" w:rsidRPr="00FB53A5" w:rsidRDefault="003B5549" w:rsidP="00495A92">
            <w:pPr>
              <w:jc w:val="both"/>
              <w:rPr>
                <w:rStyle w:val="c27"/>
                <w:sz w:val="24"/>
                <w:szCs w:val="24"/>
              </w:rPr>
            </w:pPr>
          </w:p>
        </w:tc>
        <w:tc>
          <w:tcPr>
            <w:tcW w:w="4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5549" w:rsidRPr="00FB53A5" w:rsidRDefault="003B5549" w:rsidP="00495A92">
            <w:pPr>
              <w:shd w:val="clear" w:color="auto" w:fill="FFFFFF"/>
              <w:jc w:val="both"/>
              <w:rPr>
                <w:rStyle w:val="c27"/>
                <w:sz w:val="24"/>
                <w:szCs w:val="24"/>
              </w:rPr>
            </w:pPr>
            <w:r w:rsidRPr="00FB53A5">
              <w:rPr>
                <w:rStyle w:val="c27"/>
                <w:sz w:val="24"/>
                <w:szCs w:val="24"/>
              </w:rPr>
              <w:t>Духовно-нравственное развитие и воспитание младших школьников. Методические рекомендации в 2-х частях под редакцией  А.Я.Данилюка М., «Просвещение» 2011.</w:t>
            </w:r>
          </w:p>
        </w:tc>
      </w:tr>
    </w:tbl>
    <w:p w:rsidR="003B5549" w:rsidRPr="00FB53A5" w:rsidRDefault="003B5549" w:rsidP="003B5549">
      <w:pPr>
        <w:jc w:val="both"/>
        <w:rPr>
          <w:sz w:val="24"/>
          <w:szCs w:val="24"/>
        </w:rPr>
        <w:sectPr w:rsidR="003B5549" w:rsidRPr="00FB53A5" w:rsidSect="00495A92">
          <w:pgSz w:w="16838" w:h="11906" w:orient="landscape"/>
          <w:pgMar w:top="851" w:right="1134" w:bottom="1701" w:left="1134" w:header="709" w:footer="709" w:gutter="0"/>
          <w:cols w:space="708"/>
          <w:docGrid w:linePitch="360"/>
        </w:sectPr>
      </w:pPr>
    </w:p>
    <w:p w:rsidR="00DC379F" w:rsidRPr="00FB53A5" w:rsidRDefault="00DC379F" w:rsidP="00EB7DFD">
      <w:pPr>
        <w:pStyle w:val="3"/>
        <w:spacing w:line="276" w:lineRule="auto"/>
        <w:ind w:left="0" w:firstLine="0"/>
        <w:jc w:val="both"/>
        <w:rPr>
          <w:rFonts w:cs="Times New Roman"/>
          <w:i w:val="0"/>
          <w:iCs/>
          <w:sz w:val="24"/>
          <w:szCs w:val="24"/>
        </w:rPr>
      </w:pPr>
      <w:r w:rsidRPr="00FB53A5">
        <w:rPr>
          <w:rFonts w:cs="Times New Roman"/>
          <w:iCs/>
          <w:sz w:val="24"/>
          <w:szCs w:val="24"/>
        </w:rPr>
        <w:lastRenderedPageBreak/>
        <w:t xml:space="preserve"> </w:t>
      </w:r>
      <w:r w:rsidRPr="00FB53A5">
        <w:rPr>
          <w:rFonts w:cs="Times New Roman"/>
          <w:i w:val="0"/>
          <w:iCs/>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ОО</w:t>
      </w:r>
    </w:p>
    <w:p w:rsidR="00DC379F" w:rsidRPr="00FB53A5" w:rsidRDefault="00DC379F" w:rsidP="00EB7DFD">
      <w:pPr>
        <w:pStyle w:val="Standard"/>
        <w:spacing w:line="360" w:lineRule="auto"/>
        <w:jc w:val="both"/>
        <w:rPr>
          <w:rFonts w:cs="Times New Roman"/>
        </w:rPr>
      </w:pPr>
      <w:r w:rsidRPr="00FB53A5">
        <w:rPr>
          <w:rFonts w:cs="Times New Roman"/>
        </w:rPr>
        <w:t>С целью решения задач  основной образовательной программы начального общего образования образовательной организации необходимо:</w:t>
      </w:r>
    </w:p>
    <w:p w:rsidR="00DC379F" w:rsidRPr="00FB53A5" w:rsidRDefault="00DC379F" w:rsidP="0072211B">
      <w:pPr>
        <w:pStyle w:val="Standarduser"/>
        <w:numPr>
          <w:ilvl w:val="0"/>
          <w:numId w:val="59"/>
        </w:numPr>
        <w:spacing w:after="0" w:line="360" w:lineRule="auto"/>
        <w:jc w:val="both"/>
        <w:rPr>
          <w:rFonts w:ascii="Times New Roman" w:hAnsi="Times New Roman" w:cs="Times New Roman"/>
          <w:sz w:val="24"/>
        </w:rPr>
      </w:pPr>
      <w:r w:rsidRPr="00FB53A5">
        <w:rPr>
          <w:rFonts w:ascii="Times New Roman" w:hAnsi="Times New Roman" w:cs="Times New Roman"/>
          <w:sz w:val="24"/>
        </w:rPr>
        <w:t>продолжить приобретение мультимедийных (цифровых) образовательных ресурсов, соответствующих тематике, данных в стандарте образования;</w:t>
      </w:r>
    </w:p>
    <w:p w:rsidR="00DC379F" w:rsidRPr="00FB53A5" w:rsidRDefault="00DC379F" w:rsidP="0072211B">
      <w:pPr>
        <w:pStyle w:val="Standarduser"/>
        <w:numPr>
          <w:ilvl w:val="0"/>
          <w:numId w:val="59"/>
        </w:numPr>
        <w:spacing w:after="0" w:line="360" w:lineRule="auto"/>
        <w:jc w:val="both"/>
        <w:rPr>
          <w:rFonts w:ascii="Times New Roman" w:hAnsi="Times New Roman" w:cs="Times New Roman"/>
          <w:sz w:val="24"/>
        </w:rPr>
      </w:pPr>
      <w:r w:rsidRPr="00FB53A5">
        <w:rPr>
          <w:rFonts w:ascii="Times New Roman" w:hAnsi="Times New Roman" w:cs="Times New Roman"/>
          <w:sz w:val="24"/>
        </w:rPr>
        <w:t>оборудовать спортивно-игровую площадку;</w:t>
      </w:r>
    </w:p>
    <w:p w:rsidR="00DC379F" w:rsidRPr="00FB53A5" w:rsidRDefault="00DC379F" w:rsidP="0072211B">
      <w:pPr>
        <w:pStyle w:val="Standarduser"/>
        <w:numPr>
          <w:ilvl w:val="0"/>
          <w:numId w:val="59"/>
        </w:numPr>
        <w:spacing w:after="0" w:line="360" w:lineRule="auto"/>
        <w:jc w:val="both"/>
        <w:rPr>
          <w:rFonts w:ascii="Times New Roman" w:hAnsi="Times New Roman" w:cs="Times New Roman"/>
          <w:sz w:val="24"/>
        </w:rPr>
      </w:pPr>
      <w:r w:rsidRPr="00FB53A5">
        <w:rPr>
          <w:rFonts w:ascii="Times New Roman" w:hAnsi="Times New Roman" w:cs="Times New Roman"/>
          <w:sz w:val="24"/>
        </w:rPr>
        <w:t>открыть гардероб для обучающихся начальной школы.</w:t>
      </w:r>
    </w:p>
    <w:p w:rsidR="00DC379F" w:rsidRPr="00FB53A5" w:rsidRDefault="00DC379F" w:rsidP="0072211B">
      <w:pPr>
        <w:pStyle w:val="Standarduser"/>
        <w:numPr>
          <w:ilvl w:val="0"/>
          <w:numId w:val="59"/>
        </w:numPr>
        <w:spacing w:after="0" w:line="360" w:lineRule="auto"/>
        <w:jc w:val="both"/>
        <w:rPr>
          <w:rFonts w:ascii="Times New Roman" w:hAnsi="Times New Roman" w:cs="Times New Roman"/>
          <w:sz w:val="24"/>
        </w:rPr>
      </w:pPr>
      <w:r w:rsidRPr="00FB53A5">
        <w:rPr>
          <w:rFonts w:ascii="Times New Roman" w:hAnsi="Times New Roman" w:cs="Times New Roman"/>
          <w:sz w:val="24"/>
        </w:rPr>
        <w:t>укрепление материально-технической базы образовательной организации.</w:t>
      </w:r>
      <w:r w:rsidRPr="00FB53A5">
        <w:rPr>
          <w:rFonts w:cs="Times New Roman"/>
          <w:sz w:val="24"/>
        </w:rPr>
        <w:t xml:space="preserve">    </w:t>
      </w:r>
    </w:p>
    <w:p w:rsidR="00DC379F" w:rsidRPr="00FB53A5" w:rsidRDefault="00B12326" w:rsidP="009F6487">
      <w:pPr>
        <w:pStyle w:val="3"/>
        <w:spacing w:line="276" w:lineRule="auto"/>
        <w:jc w:val="both"/>
        <w:rPr>
          <w:rFonts w:cs="Times New Roman"/>
          <w:i w:val="0"/>
          <w:sz w:val="24"/>
          <w:szCs w:val="24"/>
        </w:rPr>
      </w:pPr>
      <w:r w:rsidRPr="00FB53A5">
        <w:rPr>
          <w:rFonts w:cs="Times New Roman"/>
          <w:i w:val="0"/>
          <w:iCs/>
          <w:sz w:val="24"/>
          <w:szCs w:val="24"/>
        </w:rPr>
        <w:t xml:space="preserve">     </w:t>
      </w:r>
      <w:r w:rsidR="00EB7DFD" w:rsidRPr="00FB53A5">
        <w:rPr>
          <w:rFonts w:cs="Times New Roman"/>
          <w:i w:val="0"/>
          <w:iCs/>
          <w:sz w:val="24"/>
          <w:szCs w:val="24"/>
        </w:rPr>
        <w:t xml:space="preserve"> </w:t>
      </w:r>
      <w:r w:rsidR="00DC379F" w:rsidRPr="00FB53A5">
        <w:rPr>
          <w:rFonts w:cs="Times New Roman"/>
          <w:i w:val="0"/>
          <w:iCs/>
          <w:sz w:val="24"/>
          <w:szCs w:val="24"/>
        </w:rPr>
        <w:t xml:space="preserve">  Механизмы достижения целевых ориентиров в системе условий</w:t>
      </w:r>
    </w:p>
    <w:p w:rsidR="00DC379F" w:rsidRPr="00FB53A5" w:rsidRDefault="00127531" w:rsidP="00117A47">
      <w:pPr>
        <w:pStyle w:val="3"/>
        <w:spacing w:line="360" w:lineRule="auto"/>
        <w:ind w:left="0"/>
        <w:jc w:val="both"/>
        <w:rPr>
          <w:rFonts w:cs="Times New Roman"/>
          <w:b w:val="0"/>
          <w:bCs w:val="0"/>
          <w:i w:val="0"/>
          <w:sz w:val="24"/>
          <w:szCs w:val="24"/>
        </w:rPr>
      </w:pPr>
      <w:r>
        <w:rPr>
          <w:rFonts w:cs="Times New Roman"/>
          <w:b w:val="0"/>
          <w:bCs w:val="0"/>
          <w:i w:val="0"/>
          <w:sz w:val="24"/>
          <w:szCs w:val="24"/>
        </w:rPr>
        <w:t xml:space="preserve">             </w:t>
      </w:r>
      <w:r w:rsidR="00DC379F" w:rsidRPr="00FB53A5">
        <w:rPr>
          <w:rFonts w:cs="Times New Roman"/>
          <w:b w:val="0"/>
          <w:bCs w:val="0"/>
          <w:i w:val="0"/>
          <w:sz w:val="24"/>
          <w:szCs w:val="24"/>
        </w:rPr>
        <w:t xml:space="preserve">  Своевременному принятию административных решений в достижении целевых ориентиров в системе условий будет способствовать взаимодействие всех участников образовательного процесса, использование  возможностей сотрудничества с социальными партнерами, проведение  мониторинговых исследований результатов образовательного процесса и эффективности инноваций.</w:t>
      </w:r>
    </w:p>
    <w:p w:rsidR="00DC379F" w:rsidRPr="00FB53A5" w:rsidRDefault="00DC379F" w:rsidP="009F6487">
      <w:pPr>
        <w:pStyle w:val="Standarduser"/>
        <w:jc w:val="both"/>
        <w:rPr>
          <w:rFonts w:ascii="Times New Roman" w:eastAsia="Times New Roman" w:hAnsi="Times New Roman" w:cs="Times New Roman"/>
          <w:b/>
          <w:bCs/>
          <w:iCs/>
          <w:sz w:val="24"/>
        </w:rPr>
        <w:sectPr w:rsidR="00DC379F" w:rsidRPr="00FB53A5" w:rsidSect="004463EE">
          <w:pgSz w:w="11906" w:h="16838"/>
          <w:pgMar w:top="851" w:right="567" w:bottom="851" w:left="1701" w:header="709" w:footer="709" w:gutter="0"/>
          <w:cols w:space="708"/>
          <w:docGrid w:linePitch="360"/>
        </w:sectPr>
      </w:pPr>
    </w:p>
    <w:p w:rsidR="00DC379F" w:rsidRPr="00FB53A5" w:rsidRDefault="00DC379F" w:rsidP="00DC379F">
      <w:pPr>
        <w:pStyle w:val="Standarduser"/>
        <w:jc w:val="center"/>
        <w:rPr>
          <w:rFonts w:ascii="Times New Roman" w:eastAsia="Times New Roman" w:hAnsi="Times New Roman" w:cs="Times New Roman"/>
          <w:b/>
          <w:bCs/>
          <w:i/>
          <w:iCs/>
          <w:sz w:val="24"/>
        </w:rPr>
      </w:pPr>
      <w:r w:rsidRPr="00FB53A5">
        <w:rPr>
          <w:rFonts w:ascii="Times New Roman" w:eastAsia="Times New Roman" w:hAnsi="Times New Roman" w:cs="Times New Roman"/>
          <w:b/>
          <w:bCs/>
          <w:i/>
          <w:iCs/>
          <w:sz w:val="24"/>
        </w:rPr>
        <w:lastRenderedPageBreak/>
        <w:t>Сетевой график (дорожная карта) по формированию необходимой системы условий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694"/>
        <w:gridCol w:w="2552"/>
        <w:gridCol w:w="1984"/>
        <w:gridCol w:w="2693"/>
      </w:tblGrid>
      <w:tr w:rsidR="00436EC2" w:rsidRPr="00FB53A5" w:rsidTr="00D00407">
        <w:tc>
          <w:tcPr>
            <w:tcW w:w="706" w:type="dxa"/>
          </w:tcPr>
          <w:p w:rsidR="00D00407" w:rsidRPr="00FB53A5" w:rsidRDefault="00D00407" w:rsidP="002E4FD5">
            <w:pPr>
              <w:pStyle w:val="afffffe"/>
              <w:spacing w:line="276" w:lineRule="auto"/>
              <w:ind w:firstLine="0"/>
              <w:rPr>
                <w:bCs/>
                <w:sz w:val="24"/>
                <w:szCs w:val="24"/>
              </w:rPr>
            </w:pPr>
            <w:r w:rsidRPr="00FB53A5">
              <w:rPr>
                <w:bCs/>
                <w:sz w:val="24"/>
                <w:szCs w:val="24"/>
              </w:rPr>
              <w:t>№</w:t>
            </w:r>
          </w:p>
        </w:tc>
        <w:tc>
          <w:tcPr>
            <w:tcW w:w="6694" w:type="dxa"/>
          </w:tcPr>
          <w:p w:rsidR="00D00407" w:rsidRPr="00FB53A5" w:rsidRDefault="00D00407" w:rsidP="002E4FD5">
            <w:pPr>
              <w:pStyle w:val="afffffe"/>
              <w:spacing w:line="276" w:lineRule="auto"/>
              <w:ind w:firstLine="0"/>
              <w:rPr>
                <w:bCs/>
                <w:sz w:val="24"/>
                <w:szCs w:val="24"/>
              </w:rPr>
            </w:pPr>
            <w:r w:rsidRPr="00FB53A5">
              <w:rPr>
                <w:bCs/>
                <w:sz w:val="24"/>
                <w:szCs w:val="24"/>
              </w:rPr>
              <w:t>Мероприятия</w:t>
            </w:r>
          </w:p>
        </w:tc>
        <w:tc>
          <w:tcPr>
            <w:tcW w:w="2552" w:type="dxa"/>
          </w:tcPr>
          <w:p w:rsidR="00D00407" w:rsidRPr="00FB53A5" w:rsidRDefault="00D00407" w:rsidP="002E4FD5">
            <w:pPr>
              <w:pStyle w:val="afffffe"/>
              <w:spacing w:line="276" w:lineRule="auto"/>
              <w:ind w:firstLine="0"/>
              <w:rPr>
                <w:bCs/>
                <w:sz w:val="24"/>
                <w:szCs w:val="24"/>
              </w:rPr>
            </w:pPr>
            <w:r w:rsidRPr="00FB53A5">
              <w:rPr>
                <w:bCs/>
                <w:sz w:val="24"/>
                <w:szCs w:val="24"/>
              </w:rPr>
              <w:t>Сроки реализации</w:t>
            </w:r>
          </w:p>
        </w:tc>
        <w:tc>
          <w:tcPr>
            <w:tcW w:w="1984" w:type="dxa"/>
          </w:tcPr>
          <w:p w:rsidR="00D00407" w:rsidRPr="00FB53A5" w:rsidRDefault="00D00407" w:rsidP="002E4FD5">
            <w:pPr>
              <w:pStyle w:val="afffffe"/>
              <w:spacing w:line="276" w:lineRule="auto"/>
              <w:ind w:firstLine="0"/>
              <w:rPr>
                <w:bCs/>
                <w:sz w:val="24"/>
                <w:szCs w:val="24"/>
              </w:rPr>
            </w:pPr>
            <w:r w:rsidRPr="00FB53A5">
              <w:rPr>
                <w:bCs/>
                <w:sz w:val="24"/>
                <w:szCs w:val="24"/>
              </w:rPr>
              <w:t xml:space="preserve">Ответственные </w:t>
            </w:r>
          </w:p>
        </w:tc>
        <w:tc>
          <w:tcPr>
            <w:tcW w:w="2693" w:type="dxa"/>
          </w:tcPr>
          <w:p w:rsidR="00D00407" w:rsidRPr="00FB53A5" w:rsidRDefault="00D00407" w:rsidP="002E4FD5">
            <w:pPr>
              <w:pStyle w:val="afffffe"/>
              <w:spacing w:line="276" w:lineRule="auto"/>
              <w:ind w:firstLine="0"/>
              <w:rPr>
                <w:bCs/>
                <w:sz w:val="24"/>
                <w:szCs w:val="24"/>
              </w:rPr>
            </w:pPr>
            <w:r w:rsidRPr="00FB53A5">
              <w:rPr>
                <w:bCs/>
                <w:sz w:val="24"/>
                <w:szCs w:val="24"/>
              </w:rPr>
              <w:t>Контроль за состоянием системы условий</w:t>
            </w:r>
          </w:p>
        </w:tc>
      </w:tr>
      <w:tr w:rsidR="00436EC2" w:rsidRPr="00FB53A5" w:rsidTr="00D00407">
        <w:tc>
          <w:tcPr>
            <w:tcW w:w="706" w:type="dxa"/>
          </w:tcPr>
          <w:p w:rsidR="00D00407" w:rsidRPr="00FB53A5" w:rsidRDefault="00D00407" w:rsidP="002E4FD5">
            <w:pPr>
              <w:pStyle w:val="afffffe"/>
              <w:spacing w:line="276" w:lineRule="auto"/>
              <w:ind w:firstLine="0"/>
              <w:jc w:val="center"/>
              <w:rPr>
                <w:b/>
                <w:bCs/>
                <w:sz w:val="24"/>
                <w:szCs w:val="24"/>
              </w:rPr>
            </w:pPr>
            <w:r w:rsidRPr="00FB53A5">
              <w:rPr>
                <w:b/>
                <w:bCs/>
                <w:sz w:val="24"/>
                <w:szCs w:val="24"/>
              </w:rPr>
              <w:t>1.</w:t>
            </w:r>
          </w:p>
        </w:tc>
        <w:tc>
          <w:tcPr>
            <w:tcW w:w="13923" w:type="dxa"/>
            <w:gridSpan w:val="4"/>
          </w:tcPr>
          <w:p w:rsidR="00D00407" w:rsidRPr="00FB53A5" w:rsidRDefault="00D00407" w:rsidP="002E4FD5">
            <w:pPr>
              <w:pStyle w:val="afffffe"/>
              <w:spacing w:line="276" w:lineRule="auto"/>
              <w:ind w:firstLine="0"/>
              <w:jc w:val="center"/>
              <w:rPr>
                <w:b/>
                <w:bCs/>
                <w:sz w:val="24"/>
                <w:szCs w:val="24"/>
              </w:rPr>
            </w:pPr>
            <w:r w:rsidRPr="00FB53A5">
              <w:rPr>
                <w:b/>
                <w:bCs/>
                <w:sz w:val="24"/>
                <w:szCs w:val="24"/>
              </w:rPr>
              <w:t>Организационное обеспечение введения ФГОС НОО</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1.1</w:t>
            </w:r>
          </w:p>
        </w:tc>
        <w:tc>
          <w:tcPr>
            <w:tcW w:w="6694" w:type="dxa"/>
          </w:tcPr>
          <w:p w:rsidR="00D00407" w:rsidRPr="00FB53A5" w:rsidRDefault="00D00407" w:rsidP="00117A47">
            <w:pPr>
              <w:pStyle w:val="afffffe"/>
              <w:spacing w:line="240" w:lineRule="auto"/>
              <w:ind w:firstLine="0"/>
              <w:jc w:val="left"/>
              <w:rPr>
                <w:bCs/>
                <w:sz w:val="24"/>
                <w:szCs w:val="24"/>
              </w:rPr>
            </w:pPr>
            <w:r w:rsidRPr="00FB53A5">
              <w:rPr>
                <w:bCs/>
                <w:sz w:val="24"/>
                <w:szCs w:val="24"/>
              </w:rPr>
              <w:t>Внесение изменений и дополнений в основную образовательную программу начального общего образования</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По мере необходимости</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 директора по УР</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Приказ о внесении изменений и дополнений в ООП НОО</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1.2</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Ежегодная корректировка</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 директора по УР, педагог-психолог</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Справка о результатах мониторинга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1.2</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Участие в семинарах и конференциях по проблемам введения ФГОС НОО</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В соответствии с планом-графиком</w:t>
            </w:r>
          </w:p>
        </w:tc>
        <w:tc>
          <w:tcPr>
            <w:tcW w:w="1984" w:type="dxa"/>
          </w:tcPr>
          <w:p w:rsidR="00D00407" w:rsidRPr="00FB53A5" w:rsidRDefault="00D00407" w:rsidP="00117A47">
            <w:pPr>
              <w:pStyle w:val="afffffe"/>
              <w:spacing w:line="240" w:lineRule="auto"/>
              <w:ind w:firstLine="0"/>
              <w:rPr>
                <w:bCs/>
                <w:sz w:val="24"/>
                <w:szCs w:val="24"/>
              </w:rPr>
            </w:pP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Предложения по совершенствованию деятельности ОУ по реализации ФГОС НОО</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1.4</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Разработка плана-графика реализации ФГОС НОО на следующий учебный год</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Май-июнь</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Зам. директора по УР, </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Проект плана-графика реализации ФГОС НОО на следующий уч.год</w:t>
            </w:r>
          </w:p>
        </w:tc>
      </w:tr>
      <w:tr w:rsidR="00436EC2" w:rsidRPr="00FB53A5" w:rsidTr="00D00407">
        <w:tc>
          <w:tcPr>
            <w:tcW w:w="706" w:type="dxa"/>
          </w:tcPr>
          <w:p w:rsidR="00D00407" w:rsidRPr="00FB53A5" w:rsidRDefault="00D00407" w:rsidP="00117A47">
            <w:pPr>
              <w:pStyle w:val="afffffe"/>
              <w:spacing w:line="240" w:lineRule="auto"/>
              <w:ind w:firstLine="0"/>
              <w:jc w:val="center"/>
              <w:rPr>
                <w:b/>
                <w:bCs/>
                <w:sz w:val="24"/>
                <w:szCs w:val="24"/>
              </w:rPr>
            </w:pPr>
            <w:r w:rsidRPr="00FB53A5">
              <w:rPr>
                <w:b/>
                <w:bCs/>
                <w:sz w:val="24"/>
                <w:szCs w:val="24"/>
              </w:rPr>
              <w:t>2.</w:t>
            </w:r>
          </w:p>
        </w:tc>
        <w:tc>
          <w:tcPr>
            <w:tcW w:w="13923" w:type="dxa"/>
            <w:gridSpan w:val="4"/>
          </w:tcPr>
          <w:p w:rsidR="00D00407" w:rsidRPr="00FB53A5" w:rsidRDefault="00D00407" w:rsidP="00117A47">
            <w:pPr>
              <w:pStyle w:val="afffffe"/>
              <w:spacing w:line="240" w:lineRule="auto"/>
              <w:ind w:firstLine="0"/>
              <w:jc w:val="center"/>
              <w:rPr>
                <w:b/>
                <w:bCs/>
                <w:sz w:val="24"/>
                <w:szCs w:val="24"/>
              </w:rPr>
            </w:pPr>
            <w:r w:rsidRPr="00FB53A5">
              <w:rPr>
                <w:b/>
                <w:bCs/>
                <w:sz w:val="24"/>
                <w:szCs w:val="24"/>
              </w:rPr>
              <w:t>Нормативно-правовое обеспечение введения ФГОС НОО</w:t>
            </w:r>
          </w:p>
        </w:tc>
      </w:tr>
      <w:tr w:rsidR="00436EC2" w:rsidRPr="00FB53A5" w:rsidTr="00D00407">
        <w:tc>
          <w:tcPr>
            <w:tcW w:w="706" w:type="dxa"/>
          </w:tcPr>
          <w:p w:rsidR="00D00407" w:rsidRPr="00FB53A5" w:rsidRDefault="00436EC2" w:rsidP="00117A47">
            <w:pPr>
              <w:pStyle w:val="afffffe"/>
              <w:spacing w:line="240" w:lineRule="auto"/>
              <w:ind w:firstLine="0"/>
              <w:rPr>
                <w:bCs/>
                <w:sz w:val="24"/>
                <w:szCs w:val="24"/>
              </w:rPr>
            </w:pPr>
            <w:r>
              <w:rPr>
                <w:bCs/>
                <w:sz w:val="24"/>
                <w:szCs w:val="24"/>
              </w:rPr>
              <w:t>2.1</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Определение списка учебников и учебных пособий, используемых в образовательном процессе в соответствии со Стандартом</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Ежегодно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 директора, библиотекарь</w:t>
            </w:r>
          </w:p>
          <w:p w:rsidR="00D00407" w:rsidRPr="00FB53A5" w:rsidRDefault="00D00407" w:rsidP="00117A47">
            <w:pPr>
              <w:pStyle w:val="afffffe"/>
              <w:spacing w:line="240" w:lineRule="auto"/>
              <w:ind w:firstLine="0"/>
              <w:rPr>
                <w:bCs/>
                <w:sz w:val="24"/>
                <w:szCs w:val="24"/>
              </w:rPr>
            </w:pP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Внесение списка учебников и учебных пособий в ООП НОО</w:t>
            </w:r>
          </w:p>
        </w:tc>
      </w:tr>
      <w:tr w:rsidR="00436EC2" w:rsidRPr="00FB53A5" w:rsidTr="00D00407">
        <w:tc>
          <w:tcPr>
            <w:tcW w:w="706" w:type="dxa"/>
          </w:tcPr>
          <w:p w:rsidR="00D00407" w:rsidRPr="00FB53A5" w:rsidRDefault="00436EC2" w:rsidP="00117A47">
            <w:pPr>
              <w:pStyle w:val="afffffe"/>
              <w:spacing w:line="240" w:lineRule="auto"/>
              <w:ind w:firstLine="0"/>
              <w:rPr>
                <w:bCs/>
                <w:sz w:val="24"/>
                <w:szCs w:val="24"/>
              </w:rPr>
            </w:pPr>
            <w:r>
              <w:rPr>
                <w:bCs/>
                <w:sz w:val="24"/>
                <w:szCs w:val="24"/>
              </w:rPr>
              <w:t>2.2</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Разработка и корректировка учебного плана</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Ежегодно</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 директора,</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Приказ об утверждении изменений и дополнений в ООП НОО</w:t>
            </w:r>
          </w:p>
        </w:tc>
      </w:tr>
      <w:tr w:rsidR="00436EC2" w:rsidRPr="00FB53A5" w:rsidTr="00D00407">
        <w:tc>
          <w:tcPr>
            <w:tcW w:w="706" w:type="dxa"/>
          </w:tcPr>
          <w:p w:rsidR="00D00407" w:rsidRPr="00FB53A5" w:rsidRDefault="00436EC2" w:rsidP="00117A47">
            <w:pPr>
              <w:pStyle w:val="afffffe"/>
              <w:spacing w:line="240" w:lineRule="auto"/>
              <w:ind w:firstLine="0"/>
              <w:rPr>
                <w:bCs/>
                <w:sz w:val="24"/>
                <w:szCs w:val="24"/>
              </w:rPr>
            </w:pPr>
            <w:r>
              <w:rPr>
                <w:bCs/>
                <w:sz w:val="24"/>
                <w:szCs w:val="24"/>
              </w:rPr>
              <w:t>2.3</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Разработка и корректировка рабочих программ учебных предметов, курсов</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Ежегодно</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Учителя начальных </w:t>
            </w:r>
            <w:r w:rsidRPr="00FB53A5">
              <w:rPr>
                <w:bCs/>
                <w:sz w:val="24"/>
                <w:szCs w:val="24"/>
              </w:rPr>
              <w:lastRenderedPageBreak/>
              <w:t>классов,</w:t>
            </w:r>
          </w:p>
          <w:p w:rsidR="00D00407" w:rsidRPr="00FB53A5" w:rsidRDefault="00D00407" w:rsidP="00117A47">
            <w:pPr>
              <w:pStyle w:val="afffffe"/>
              <w:spacing w:line="240" w:lineRule="auto"/>
              <w:ind w:firstLine="0"/>
              <w:rPr>
                <w:bCs/>
                <w:sz w:val="24"/>
                <w:szCs w:val="24"/>
              </w:rPr>
            </w:pPr>
            <w:r w:rsidRPr="00FB53A5">
              <w:rPr>
                <w:bCs/>
                <w:sz w:val="24"/>
                <w:szCs w:val="24"/>
              </w:rPr>
              <w:t>руководитель МО</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lastRenderedPageBreak/>
              <w:t>Справка о рабочих программах</w:t>
            </w:r>
          </w:p>
          <w:p w:rsidR="00D00407" w:rsidRPr="00FB53A5" w:rsidRDefault="00D00407" w:rsidP="00117A47">
            <w:pPr>
              <w:pStyle w:val="afffffe"/>
              <w:spacing w:line="240" w:lineRule="auto"/>
              <w:ind w:firstLine="0"/>
              <w:rPr>
                <w:bCs/>
                <w:sz w:val="24"/>
                <w:szCs w:val="24"/>
              </w:rPr>
            </w:pPr>
            <w:r w:rsidRPr="00FB53A5">
              <w:rPr>
                <w:bCs/>
                <w:sz w:val="24"/>
                <w:szCs w:val="24"/>
              </w:rPr>
              <w:lastRenderedPageBreak/>
              <w:t>Приказ об утверждении рабочих программ</w:t>
            </w:r>
          </w:p>
        </w:tc>
      </w:tr>
      <w:tr w:rsidR="00436EC2" w:rsidRPr="00FB53A5" w:rsidTr="00D00407">
        <w:tc>
          <w:tcPr>
            <w:tcW w:w="706" w:type="dxa"/>
          </w:tcPr>
          <w:p w:rsidR="00D00407" w:rsidRPr="00FB53A5" w:rsidRDefault="00436EC2" w:rsidP="00117A47">
            <w:pPr>
              <w:pStyle w:val="afffffe"/>
              <w:spacing w:line="240" w:lineRule="auto"/>
              <w:ind w:firstLine="0"/>
              <w:rPr>
                <w:bCs/>
                <w:sz w:val="24"/>
                <w:szCs w:val="24"/>
              </w:rPr>
            </w:pPr>
            <w:r>
              <w:rPr>
                <w:bCs/>
                <w:sz w:val="24"/>
                <w:szCs w:val="24"/>
              </w:rPr>
              <w:lastRenderedPageBreak/>
              <w:t>2.4</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Разработка и корректировка годового календарного учебного графика</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Ежегодно</w:t>
            </w:r>
          </w:p>
        </w:tc>
        <w:tc>
          <w:tcPr>
            <w:tcW w:w="1984" w:type="dxa"/>
          </w:tcPr>
          <w:p w:rsidR="00D00407" w:rsidRPr="00FB53A5" w:rsidRDefault="00D00407" w:rsidP="00117A47">
            <w:pPr>
              <w:pStyle w:val="afffffe"/>
              <w:spacing w:line="240" w:lineRule="auto"/>
              <w:ind w:firstLine="0"/>
              <w:rPr>
                <w:bCs/>
                <w:sz w:val="24"/>
                <w:szCs w:val="24"/>
              </w:rPr>
            </w:pP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Приказ об утверждении годового календарного учебного графика</w:t>
            </w:r>
          </w:p>
        </w:tc>
      </w:tr>
      <w:tr w:rsidR="00436EC2" w:rsidRPr="00FB53A5" w:rsidTr="00D00407">
        <w:tc>
          <w:tcPr>
            <w:tcW w:w="706" w:type="dxa"/>
          </w:tcPr>
          <w:p w:rsidR="00D00407" w:rsidRPr="00FB53A5" w:rsidRDefault="00D00407" w:rsidP="00117A47">
            <w:pPr>
              <w:pStyle w:val="afffffe"/>
              <w:spacing w:line="240" w:lineRule="auto"/>
              <w:ind w:firstLine="0"/>
              <w:jc w:val="center"/>
              <w:rPr>
                <w:b/>
                <w:bCs/>
                <w:sz w:val="24"/>
                <w:szCs w:val="24"/>
              </w:rPr>
            </w:pPr>
            <w:r w:rsidRPr="00FB53A5">
              <w:rPr>
                <w:b/>
                <w:bCs/>
                <w:sz w:val="24"/>
                <w:szCs w:val="24"/>
              </w:rPr>
              <w:t>3.</w:t>
            </w:r>
          </w:p>
        </w:tc>
        <w:tc>
          <w:tcPr>
            <w:tcW w:w="13923" w:type="dxa"/>
            <w:gridSpan w:val="4"/>
          </w:tcPr>
          <w:p w:rsidR="00D00407" w:rsidRPr="00FB53A5" w:rsidRDefault="00D00407" w:rsidP="00117A47">
            <w:pPr>
              <w:pStyle w:val="afffffe"/>
              <w:spacing w:line="240" w:lineRule="auto"/>
              <w:ind w:firstLine="0"/>
              <w:jc w:val="center"/>
              <w:rPr>
                <w:b/>
                <w:bCs/>
                <w:sz w:val="24"/>
                <w:szCs w:val="24"/>
              </w:rPr>
            </w:pPr>
            <w:r w:rsidRPr="00FB53A5">
              <w:rPr>
                <w:b/>
                <w:bCs/>
                <w:sz w:val="24"/>
                <w:szCs w:val="24"/>
              </w:rPr>
              <w:t>Финансово-экономическое обеспечение введение ФГОС НОО</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3.1</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Определение и корректировка объёма расходов, необходимых для реализации ООП и достижения планируемых результатов, а также механизма их формирования</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Ежегодно</w:t>
            </w:r>
          </w:p>
        </w:tc>
        <w:tc>
          <w:tcPr>
            <w:tcW w:w="1984" w:type="dxa"/>
          </w:tcPr>
          <w:p w:rsidR="00D00407" w:rsidRPr="00FB53A5" w:rsidRDefault="00D00407" w:rsidP="00117A47">
            <w:pPr>
              <w:pStyle w:val="afffffe"/>
              <w:spacing w:line="240" w:lineRule="auto"/>
              <w:ind w:firstLine="0"/>
              <w:rPr>
                <w:bCs/>
                <w:sz w:val="24"/>
                <w:szCs w:val="24"/>
              </w:rPr>
            </w:pP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Муниципальное задание</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3.2</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Ежегодно</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директор школы</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Приказ об утверждении </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3.3</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Заключение дополнительных соглашений к трудовому договору с педагогическими работниками с учетом участия в процессе реализации ФГОС НОО</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Ежегодно</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директор школы</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Соглашения с педагогическими работниками</w:t>
            </w:r>
          </w:p>
        </w:tc>
      </w:tr>
      <w:tr w:rsidR="00436EC2" w:rsidRPr="00FB53A5" w:rsidTr="00D00407">
        <w:tc>
          <w:tcPr>
            <w:tcW w:w="706" w:type="dxa"/>
          </w:tcPr>
          <w:p w:rsidR="00D00407" w:rsidRPr="00FB53A5" w:rsidRDefault="00D00407" w:rsidP="00117A47">
            <w:pPr>
              <w:pStyle w:val="afffffe"/>
              <w:spacing w:line="240" w:lineRule="auto"/>
              <w:ind w:firstLine="0"/>
              <w:jc w:val="center"/>
              <w:rPr>
                <w:b/>
                <w:bCs/>
                <w:sz w:val="24"/>
                <w:szCs w:val="24"/>
              </w:rPr>
            </w:pPr>
            <w:r w:rsidRPr="00FB53A5">
              <w:rPr>
                <w:b/>
                <w:bCs/>
                <w:sz w:val="24"/>
                <w:szCs w:val="24"/>
              </w:rPr>
              <w:t>4.</w:t>
            </w:r>
          </w:p>
        </w:tc>
        <w:tc>
          <w:tcPr>
            <w:tcW w:w="13923" w:type="dxa"/>
            <w:gridSpan w:val="4"/>
          </w:tcPr>
          <w:p w:rsidR="00D00407" w:rsidRPr="00FB53A5" w:rsidRDefault="00D00407" w:rsidP="00117A47">
            <w:pPr>
              <w:pStyle w:val="afffffe"/>
              <w:spacing w:line="240" w:lineRule="auto"/>
              <w:ind w:firstLine="0"/>
              <w:jc w:val="center"/>
              <w:rPr>
                <w:b/>
                <w:bCs/>
                <w:sz w:val="24"/>
                <w:szCs w:val="24"/>
              </w:rPr>
            </w:pPr>
            <w:r w:rsidRPr="00FB53A5">
              <w:rPr>
                <w:b/>
                <w:bCs/>
                <w:sz w:val="24"/>
                <w:szCs w:val="24"/>
              </w:rPr>
              <w:t>Кадровое обеспечение введения ФГОС НОО</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4.1</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Анализ кадрового обеспечения введения и реализации Стандарта</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Ежегодно</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директор школы Зам.директора</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Справка заместителя директора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4.2</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Создание (корректировка) плана-графика повышения квалификации педагогических и руководящих работников ОУ в связи с введением Стандарта</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Ежегодно</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зам. директора </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Приказ об утверждении плана-графика повышения квалификации педагогических и руководящих работников ОУ</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4.3</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Разработка и корректировка плана научно-методической работы (внутришкольного повышения квалификации) с ориентацией на проблемы введения Стандарта</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Ежегодно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руководитель МО,</w:t>
            </w:r>
          </w:p>
          <w:p w:rsidR="00D00407" w:rsidRPr="00FB53A5" w:rsidRDefault="00D00407" w:rsidP="00117A47">
            <w:pPr>
              <w:pStyle w:val="afffffe"/>
              <w:spacing w:line="240" w:lineRule="auto"/>
              <w:ind w:firstLine="0"/>
              <w:rPr>
                <w:bCs/>
                <w:sz w:val="24"/>
                <w:szCs w:val="24"/>
              </w:rPr>
            </w:pPr>
            <w:r w:rsidRPr="00FB53A5">
              <w:rPr>
                <w:bCs/>
                <w:sz w:val="24"/>
                <w:szCs w:val="24"/>
              </w:rPr>
              <w:t>учителя начальных классов</w:t>
            </w:r>
          </w:p>
          <w:p w:rsidR="00D00407" w:rsidRPr="00FB53A5" w:rsidRDefault="00D00407" w:rsidP="00117A47">
            <w:pPr>
              <w:pStyle w:val="afffffe"/>
              <w:spacing w:line="240" w:lineRule="auto"/>
              <w:ind w:firstLine="0"/>
              <w:rPr>
                <w:bCs/>
                <w:sz w:val="24"/>
                <w:szCs w:val="24"/>
              </w:rPr>
            </w:pP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lastRenderedPageBreak/>
              <w:t>Включение плана в годовой план работы МО</w:t>
            </w:r>
          </w:p>
        </w:tc>
      </w:tr>
      <w:tr w:rsidR="00436EC2" w:rsidRPr="00FB53A5" w:rsidTr="00D00407">
        <w:tc>
          <w:tcPr>
            <w:tcW w:w="706" w:type="dxa"/>
          </w:tcPr>
          <w:p w:rsidR="00D00407" w:rsidRPr="00FB53A5" w:rsidRDefault="00D00407" w:rsidP="00117A47">
            <w:pPr>
              <w:pStyle w:val="afffffe"/>
              <w:spacing w:line="240" w:lineRule="auto"/>
              <w:ind w:firstLine="0"/>
              <w:jc w:val="center"/>
              <w:rPr>
                <w:b/>
                <w:bCs/>
                <w:sz w:val="24"/>
                <w:szCs w:val="24"/>
              </w:rPr>
            </w:pPr>
            <w:r w:rsidRPr="00FB53A5">
              <w:rPr>
                <w:b/>
                <w:bCs/>
                <w:sz w:val="24"/>
                <w:szCs w:val="24"/>
              </w:rPr>
              <w:t>5.</w:t>
            </w:r>
          </w:p>
        </w:tc>
        <w:tc>
          <w:tcPr>
            <w:tcW w:w="13923" w:type="dxa"/>
            <w:gridSpan w:val="4"/>
          </w:tcPr>
          <w:p w:rsidR="00D00407" w:rsidRPr="00FB53A5" w:rsidRDefault="00D00407" w:rsidP="00117A47">
            <w:pPr>
              <w:pStyle w:val="afffffe"/>
              <w:spacing w:line="240" w:lineRule="auto"/>
              <w:ind w:firstLine="0"/>
              <w:jc w:val="center"/>
              <w:rPr>
                <w:b/>
                <w:bCs/>
                <w:sz w:val="24"/>
                <w:szCs w:val="24"/>
              </w:rPr>
            </w:pPr>
            <w:r w:rsidRPr="00FB53A5">
              <w:rPr>
                <w:b/>
                <w:bCs/>
                <w:sz w:val="24"/>
                <w:szCs w:val="24"/>
              </w:rPr>
              <w:t>Информационное обеспечение введение ФГОС НОО</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5.1</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Размещение на сайте школы информационных материалов о введении Стандарта</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Систематически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руководитель сайта</w:t>
            </w:r>
          </w:p>
          <w:p w:rsidR="00D00407" w:rsidRPr="00FB53A5" w:rsidRDefault="00D00407" w:rsidP="00117A47">
            <w:pPr>
              <w:pStyle w:val="afffffe"/>
              <w:spacing w:line="240" w:lineRule="auto"/>
              <w:ind w:firstLine="0"/>
              <w:rPr>
                <w:bCs/>
                <w:sz w:val="24"/>
                <w:szCs w:val="24"/>
              </w:rPr>
            </w:pPr>
            <w:r w:rsidRPr="00FB53A5">
              <w:rPr>
                <w:bCs/>
                <w:sz w:val="24"/>
                <w:szCs w:val="24"/>
              </w:rPr>
              <w:t>зам.директора</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Материалы сайта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5.2</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Широкое информирование родительской общественности о реализации ФГОС НОО</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Систематически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руководитель сайта</w:t>
            </w:r>
          </w:p>
          <w:p w:rsidR="00D00407" w:rsidRPr="00FB53A5" w:rsidRDefault="00D00407" w:rsidP="00117A47">
            <w:pPr>
              <w:pStyle w:val="afffffe"/>
              <w:spacing w:line="240" w:lineRule="auto"/>
              <w:ind w:firstLine="0"/>
              <w:rPr>
                <w:bCs/>
                <w:sz w:val="24"/>
                <w:szCs w:val="24"/>
              </w:rPr>
            </w:pPr>
            <w:r w:rsidRPr="00FB53A5">
              <w:rPr>
                <w:bCs/>
                <w:sz w:val="24"/>
                <w:szCs w:val="24"/>
              </w:rPr>
              <w:t>зам.директора</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Материалы сайта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5.3</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Обеспечение публичной отчётности ОУ о ходе и результатах реализации ФГОС НОО</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Июнь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директор школы</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Составление отчета и размещение на сайте школы</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5.4</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Разработка рекомендаций для педагогических работников:</w:t>
            </w:r>
          </w:p>
          <w:p w:rsidR="00D00407" w:rsidRPr="00FB53A5" w:rsidRDefault="00D00407" w:rsidP="00117A47">
            <w:pPr>
              <w:pStyle w:val="afffffe"/>
              <w:spacing w:line="240" w:lineRule="auto"/>
              <w:ind w:firstLine="0"/>
              <w:rPr>
                <w:bCs/>
                <w:sz w:val="24"/>
                <w:szCs w:val="24"/>
              </w:rPr>
            </w:pPr>
            <w:r w:rsidRPr="00FB53A5">
              <w:rPr>
                <w:bCs/>
                <w:sz w:val="24"/>
                <w:szCs w:val="24"/>
              </w:rPr>
              <w:t>- по организации внеурочной деятельности;</w:t>
            </w:r>
          </w:p>
          <w:p w:rsidR="00D00407" w:rsidRPr="00FB53A5" w:rsidRDefault="00D00407" w:rsidP="00117A47">
            <w:pPr>
              <w:pStyle w:val="afffffe"/>
              <w:spacing w:line="240" w:lineRule="auto"/>
              <w:ind w:firstLine="0"/>
              <w:rPr>
                <w:bCs/>
                <w:sz w:val="24"/>
                <w:szCs w:val="24"/>
              </w:rPr>
            </w:pPr>
            <w:r w:rsidRPr="00FB53A5">
              <w:rPr>
                <w:bCs/>
                <w:sz w:val="24"/>
                <w:szCs w:val="24"/>
              </w:rPr>
              <w:t>- по организации текущей и итоговой  оценки достижения планируемых результатов;</w:t>
            </w:r>
          </w:p>
          <w:p w:rsidR="00D00407" w:rsidRPr="00FB53A5" w:rsidRDefault="00D00407" w:rsidP="00117A47">
            <w:pPr>
              <w:pStyle w:val="afffffe"/>
              <w:spacing w:line="240" w:lineRule="auto"/>
              <w:ind w:firstLine="0"/>
              <w:rPr>
                <w:bCs/>
                <w:sz w:val="24"/>
                <w:szCs w:val="24"/>
              </w:rPr>
            </w:pPr>
            <w:r w:rsidRPr="00FB53A5">
              <w:rPr>
                <w:bCs/>
                <w:sz w:val="24"/>
                <w:szCs w:val="24"/>
              </w:rPr>
              <w:t>- по использованию ресурсов времени для организации домашней работы обучающихся;</w:t>
            </w:r>
          </w:p>
          <w:p w:rsidR="00D00407" w:rsidRPr="00FB53A5" w:rsidRDefault="00D00407" w:rsidP="00117A47">
            <w:pPr>
              <w:pStyle w:val="afffffe"/>
              <w:spacing w:line="240" w:lineRule="auto"/>
              <w:ind w:firstLine="0"/>
              <w:rPr>
                <w:bCs/>
                <w:sz w:val="24"/>
                <w:szCs w:val="24"/>
              </w:rPr>
            </w:pPr>
            <w:r w:rsidRPr="00FB53A5">
              <w:rPr>
                <w:bCs/>
                <w:sz w:val="24"/>
                <w:szCs w:val="24"/>
              </w:rPr>
              <w:t>- по использованию интерактивных технологий</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Ежегодно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зам.директора, учителя начальных классов</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Приказ об утверждении</w:t>
            </w:r>
          </w:p>
        </w:tc>
      </w:tr>
      <w:tr w:rsidR="00436EC2" w:rsidRPr="00FB53A5" w:rsidTr="00D00407">
        <w:tc>
          <w:tcPr>
            <w:tcW w:w="706" w:type="dxa"/>
          </w:tcPr>
          <w:p w:rsidR="00D00407" w:rsidRPr="00FB53A5" w:rsidRDefault="00D00407" w:rsidP="00117A47">
            <w:pPr>
              <w:pStyle w:val="afffffe"/>
              <w:spacing w:line="240" w:lineRule="auto"/>
              <w:ind w:firstLine="0"/>
              <w:jc w:val="center"/>
              <w:rPr>
                <w:b/>
                <w:bCs/>
                <w:sz w:val="24"/>
                <w:szCs w:val="24"/>
              </w:rPr>
            </w:pPr>
            <w:r w:rsidRPr="00FB53A5">
              <w:rPr>
                <w:b/>
                <w:bCs/>
                <w:sz w:val="24"/>
                <w:szCs w:val="24"/>
              </w:rPr>
              <w:t>6.</w:t>
            </w:r>
          </w:p>
        </w:tc>
        <w:tc>
          <w:tcPr>
            <w:tcW w:w="13923" w:type="dxa"/>
            <w:gridSpan w:val="4"/>
          </w:tcPr>
          <w:p w:rsidR="00D00407" w:rsidRPr="00FB53A5" w:rsidRDefault="00D00407" w:rsidP="00117A47">
            <w:pPr>
              <w:pStyle w:val="afffffe"/>
              <w:spacing w:line="240" w:lineRule="auto"/>
              <w:ind w:firstLine="0"/>
              <w:jc w:val="center"/>
              <w:rPr>
                <w:b/>
                <w:bCs/>
                <w:sz w:val="24"/>
                <w:szCs w:val="24"/>
              </w:rPr>
            </w:pPr>
            <w:r w:rsidRPr="00FB53A5">
              <w:rPr>
                <w:b/>
                <w:bCs/>
                <w:sz w:val="24"/>
                <w:szCs w:val="24"/>
              </w:rPr>
              <w:t>Методическое обеспечение введение ФГОС НОО</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6.1</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Анализ учебно-методического обеспечения образовательного процесса в соответствии с требованиями ФГОС НОО</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Ежегодно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библиотекарь, учителя начальных классов</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Заявка на приобретение литературы</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6.2</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Создание электронного банка разработок учителей</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Систематически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зам.директора, учителя начальных классов</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Электронный банк разработок</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t>6.3</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Освещение тем, связанных с ФГОС НОО на заседаниях МО, информационных совещаниях и педсоветах</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В соответствии с планом работы МО</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руководитель МО</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Обобщение опыта  и методические рекомендации для учителей ОУ, материалы для сайта и </w:t>
            </w:r>
            <w:r w:rsidRPr="00FB53A5">
              <w:rPr>
                <w:bCs/>
                <w:sz w:val="24"/>
                <w:szCs w:val="24"/>
              </w:rPr>
              <w:lastRenderedPageBreak/>
              <w:t>электронного банка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r w:rsidRPr="00FB53A5">
              <w:rPr>
                <w:bCs/>
                <w:sz w:val="24"/>
                <w:szCs w:val="24"/>
              </w:rPr>
              <w:lastRenderedPageBreak/>
              <w:t>6.4</w:t>
            </w: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Организация индивидуального консультирования учителей</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По требованию</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зам.директора,</w:t>
            </w:r>
          </w:p>
          <w:p w:rsidR="00D00407" w:rsidRPr="00FB53A5" w:rsidRDefault="00D00407" w:rsidP="00117A47">
            <w:pPr>
              <w:pStyle w:val="afffffe"/>
              <w:spacing w:line="240" w:lineRule="auto"/>
              <w:ind w:firstLine="0"/>
              <w:rPr>
                <w:bCs/>
                <w:sz w:val="24"/>
                <w:szCs w:val="24"/>
              </w:rPr>
            </w:pPr>
            <w:r w:rsidRPr="00FB53A5">
              <w:rPr>
                <w:bCs/>
                <w:sz w:val="24"/>
                <w:szCs w:val="24"/>
              </w:rPr>
              <w:t>руководитель МО</w:t>
            </w:r>
          </w:p>
        </w:tc>
        <w:tc>
          <w:tcPr>
            <w:tcW w:w="2693" w:type="dxa"/>
          </w:tcPr>
          <w:p w:rsidR="00D00407" w:rsidRPr="00FB53A5" w:rsidRDefault="00D00407" w:rsidP="00117A47">
            <w:pPr>
              <w:pStyle w:val="afffffe"/>
              <w:spacing w:line="240" w:lineRule="auto"/>
              <w:ind w:firstLine="0"/>
              <w:rPr>
                <w:bCs/>
                <w:sz w:val="24"/>
                <w:szCs w:val="24"/>
              </w:rPr>
            </w:pPr>
          </w:p>
        </w:tc>
      </w:tr>
      <w:tr w:rsidR="00436EC2" w:rsidRPr="00FB53A5" w:rsidTr="00D00407">
        <w:tc>
          <w:tcPr>
            <w:tcW w:w="706" w:type="dxa"/>
          </w:tcPr>
          <w:p w:rsidR="00D00407" w:rsidRPr="00FB53A5" w:rsidRDefault="00D00407" w:rsidP="00117A47">
            <w:pPr>
              <w:pStyle w:val="afffffe"/>
              <w:spacing w:line="240" w:lineRule="auto"/>
              <w:ind w:firstLine="0"/>
              <w:jc w:val="center"/>
              <w:rPr>
                <w:b/>
                <w:bCs/>
                <w:sz w:val="24"/>
                <w:szCs w:val="24"/>
              </w:rPr>
            </w:pPr>
            <w:r w:rsidRPr="00FB53A5">
              <w:rPr>
                <w:b/>
                <w:bCs/>
                <w:sz w:val="24"/>
                <w:szCs w:val="24"/>
              </w:rPr>
              <w:t>7.</w:t>
            </w:r>
          </w:p>
        </w:tc>
        <w:tc>
          <w:tcPr>
            <w:tcW w:w="13923" w:type="dxa"/>
            <w:gridSpan w:val="4"/>
          </w:tcPr>
          <w:p w:rsidR="00D00407" w:rsidRPr="00FB53A5" w:rsidRDefault="00D00407" w:rsidP="00117A47">
            <w:pPr>
              <w:pStyle w:val="afffffe"/>
              <w:spacing w:line="240" w:lineRule="auto"/>
              <w:ind w:firstLine="0"/>
              <w:jc w:val="center"/>
              <w:rPr>
                <w:b/>
                <w:bCs/>
                <w:sz w:val="24"/>
                <w:szCs w:val="24"/>
              </w:rPr>
            </w:pPr>
            <w:r w:rsidRPr="00FB53A5">
              <w:rPr>
                <w:b/>
                <w:bCs/>
                <w:sz w:val="24"/>
                <w:szCs w:val="24"/>
              </w:rPr>
              <w:t>Материально-техническое обеспечение введения ФГОС НОО</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Анализ материально-технического обеспечения введения и реализации ФГОС НОО</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Ситематически </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директор школы, главный бухгалтер</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Аналитическая справка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Обеспечение соответствия материально-технической базы ОУ требованиям Стандарта </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По мере необходимости</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директор школы, главный бухгалтер</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Аналитическая справка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Обеспечение соответствия санитарно-гигиенических условий требованиям Стандарта</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По мере необходимости</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 xml:space="preserve">зам.директора по АХЧ </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Аналитическая справка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Обеспечение соответствия условий реализации ООП противопожарным нормам, нормам охраны труда работников ОУ</w:t>
            </w:r>
          </w:p>
        </w:tc>
        <w:tc>
          <w:tcPr>
            <w:tcW w:w="2552" w:type="dxa"/>
          </w:tcPr>
          <w:p w:rsidR="00D00407" w:rsidRPr="00FB53A5" w:rsidRDefault="00D00407" w:rsidP="00117A47">
            <w:pPr>
              <w:pStyle w:val="afffffe"/>
              <w:spacing w:line="240" w:lineRule="auto"/>
              <w:ind w:firstLine="0"/>
              <w:rPr>
                <w:bCs/>
                <w:sz w:val="24"/>
                <w:szCs w:val="24"/>
              </w:rPr>
            </w:pPr>
            <w:r w:rsidRPr="00FB53A5">
              <w:rPr>
                <w:bCs/>
                <w:sz w:val="24"/>
                <w:szCs w:val="24"/>
              </w:rPr>
              <w:t>По мере необходимости</w:t>
            </w: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зам.директора по АХЧ</w:t>
            </w: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Аналитическая справка</w:t>
            </w:r>
          </w:p>
        </w:tc>
      </w:tr>
      <w:tr w:rsidR="00436EC2" w:rsidRPr="00FB53A5" w:rsidTr="00D00407">
        <w:tc>
          <w:tcPr>
            <w:tcW w:w="706" w:type="dxa"/>
          </w:tcPr>
          <w:p w:rsidR="00D00407" w:rsidRPr="00FB53A5" w:rsidRDefault="00D00407" w:rsidP="00117A47">
            <w:pPr>
              <w:pStyle w:val="afffffe"/>
              <w:spacing w:line="240" w:lineRule="auto"/>
              <w:ind w:firstLine="0"/>
              <w:rPr>
                <w:bCs/>
                <w:sz w:val="24"/>
                <w:szCs w:val="24"/>
              </w:rPr>
            </w:pPr>
          </w:p>
        </w:tc>
        <w:tc>
          <w:tcPr>
            <w:tcW w:w="6694" w:type="dxa"/>
          </w:tcPr>
          <w:p w:rsidR="00D00407" w:rsidRPr="00FB53A5" w:rsidRDefault="00D00407" w:rsidP="00117A47">
            <w:pPr>
              <w:pStyle w:val="afffffe"/>
              <w:spacing w:line="240" w:lineRule="auto"/>
              <w:ind w:firstLine="0"/>
              <w:rPr>
                <w:bCs/>
                <w:sz w:val="24"/>
                <w:szCs w:val="24"/>
              </w:rPr>
            </w:pPr>
            <w:r w:rsidRPr="00FB53A5">
              <w:rPr>
                <w:bCs/>
                <w:sz w:val="24"/>
                <w:szCs w:val="24"/>
              </w:rPr>
              <w:t>Обеспечение соответствия информационно-образовательной среды требованиям Стандарта</w:t>
            </w:r>
          </w:p>
        </w:tc>
        <w:tc>
          <w:tcPr>
            <w:tcW w:w="2552" w:type="dxa"/>
          </w:tcPr>
          <w:p w:rsidR="00D00407" w:rsidRPr="00FB53A5" w:rsidRDefault="00D00407" w:rsidP="00117A47">
            <w:pPr>
              <w:pStyle w:val="afffffe"/>
              <w:spacing w:line="240" w:lineRule="auto"/>
              <w:ind w:firstLine="0"/>
              <w:rPr>
                <w:bCs/>
                <w:sz w:val="24"/>
                <w:szCs w:val="24"/>
              </w:rPr>
            </w:pPr>
          </w:p>
        </w:tc>
        <w:tc>
          <w:tcPr>
            <w:tcW w:w="1984" w:type="dxa"/>
          </w:tcPr>
          <w:p w:rsidR="00D00407" w:rsidRPr="00FB53A5" w:rsidRDefault="00D00407" w:rsidP="00117A47">
            <w:pPr>
              <w:pStyle w:val="afffffe"/>
              <w:spacing w:line="240" w:lineRule="auto"/>
              <w:ind w:firstLine="0"/>
              <w:rPr>
                <w:bCs/>
                <w:sz w:val="24"/>
                <w:szCs w:val="24"/>
              </w:rPr>
            </w:pPr>
            <w:r w:rsidRPr="00FB53A5">
              <w:rPr>
                <w:bCs/>
                <w:sz w:val="24"/>
                <w:szCs w:val="24"/>
              </w:rPr>
              <w:t>зам.директора по информационным технологиям,</w:t>
            </w:r>
          </w:p>
          <w:p w:rsidR="00D00407" w:rsidRPr="00FB53A5" w:rsidRDefault="00D00407" w:rsidP="00117A47">
            <w:pPr>
              <w:pStyle w:val="afffffe"/>
              <w:spacing w:line="240" w:lineRule="auto"/>
              <w:ind w:firstLine="0"/>
              <w:rPr>
                <w:bCs/>
                <w:sz w:val="24"/>
                <w:szCs w:val="24"/>
              </w:rPr>
            </w:pPr>
          </w:p>
        </w:tc>
        <w:tc>
          <w:tcPr>
            <w:tcW w:w="2693" w:type="dxa"/>
          </w:tcPr>
          <w:p w:rsidR="00D00407" w:rsidRPr="00FB53A5" w:rsidRDefault="00D00407" w:rsidP="00117A47">
            <w:pPr>
              <w:pStyle w:val="afffffe"/>
              <w:spacing w:line="240" w:lineRule="auto"/>
              <w:ind w:firstLine="0"/>
              <w:rPr>
                <w:bCs/>
                <w:sz w:val="24"/>
                <w:szCs w:val="24"/>
              </w:rPr>
            </w:pPr>
            <w:r w:rsidRPr="00FB53A5">
              <w:rPr>
                <w:bCs/>
                <w:sz w:val="24"/>
                <w:szCs w:val="24"/>
              </w:rPr>
              <w:t>Аналитическая справка</w:t>
            </w:r>
          </w:p>
        </w:tc>
      </w:tr>
    </w:tbl>
    <w:p w:rsidR="00D00407" w:rsidRPr="00FB53A5" w:rsidRDefault="00D00407" w:rsidP="00117A47">
      <w:pPr>
        <w:pStyle w:val="afffffe"/>
        <w:spacing w:line="240" w:lineRule="auto"/>
        <w:ind w:left="454" w:firstLine="0"/>
        <w:rPr>
          <w:bCs/>
          <w:sz w:val="24"/>
          <w:szCs w:val="24"/>
        </w:rPr>
      </w:pPr>
    </w:p>
    <w:p w:rsidR="00117A47" w:rsidRDefault="00117A47" w:rsidP="00117A47">
      <w:pPr>
        <w:pStyle w:val="Standarduser"/>
        <w:spacing w:after="0" w:line="240" w:lineRule="auto"/>
        <w:jc w:val="center"/>
        <w:rPr>
          <w:rFonts w:ascii="Times New Roman" w:eastAsia="Times New Roman" w:hAnsi="Times New Roman" w:cs="Times New Roman"/>
          <w:b/>
          <w:bCs/>
          <w:i/>
          <w:iCs/>
          <w:sz w:val="24"/>
        </w:rPr>
        <w:sectPr w:rsidR="00117A47" w:rsidSect="00DC379F">
          <w:pgSz w:w="16838" w:h="11906" w:orient="landscape"/>
          <w:pgMar w:top="567" w:right="851" w:bottom="1701" w:left="851" w:header="709" w:footer="709" w:gutter="0"/>
          <w:cols w:space="708"/>
          <w:docGrid w:linePitch="360"/>
        </w:sectPr>
      </w:pPr>
    </w:p>
    <w:p w:rsidR="00DC379F" w:rsidRPr="00FB53A5" w:rsidRDefault="00DC379F" w:rsidP="00DC379F">
      <w:pPr>
        <w:pStyle w:val="Standard"/>
        <w:spacing w:line="276" w:lineRule="auto"/>
        <w:jc w:val="both"/>
        <w:rPr>
          <w:rFonts w:cs="Times New Roman"/>
        </w:rPr>
        <w:sectPr w:rsidR="00DC379F" w:rsidRPr="00FB53A5" w:rsidSect="00117A47">
          <w:pgSz w:w="11906" w:h="16838"/>
          <w:pgMar w:top="851" w:right="1701" w:bottom="851" w:left="567" w:header="709" w:footer="709" w:gutter="0"/>
          <w:cols w:space="708"/>
          <w:docGrid w:linePitch="360"/>
        </w:sectPr>
      </w:pPr>
    </w:p>
    <w:p w:rsidR="00DC379F" w:rsidRPr="00FB53A5" w:rsidRDefault="00DC379F" w:rsidP="00DC379F">
      <w:pPr>
        <w:pStyle w:val="Standard"/>
        <w:spacing w:line="276" w:lineRule="auto"/>
        <w:jc w:val="both"/>
        <w:rPr>
          <w:rFonts w:cs="Times New Roman"/>
        </w:rPr>
      </w:pPr>
    </w:p>
    <w:p w:rsidR="001247B7" w:rsidRPr="00FB53A5" w:rsidRDefault="004044B3" w:rsidP="004044B3">
      <w:pPr>
        <w:pStyle w:val="Standard"/>
        <w:spacing w:line="360" w:lineRule="auto"/>
        <w:jc w:val="both"/>
        <w:rPr>
          <w:rFonts w:eastAsia="Times New Roman" w:cs="Times New Roman"/>
          <w:b/>
          <w:lang w:eastAsia="ru-RU"/>
        </w:rPr>
      </w:pPr>
      <w:r>
        <w:rPr>
          <w:rFonts w:eastAsia="Times New Roman" w:cs="Times New Roman"/>
          <w:b/>
          <w:lang w:eastAsia="ru-RU"/>
        </w:rPr>
        <w:t>3.6</w:t>
      </w:r>
      <w:r w:rsidR="001247B7" w:rsidRPr="00FB53A5">
        <w:rPr>
          <w:rFonts w:eastAsia="Times New Roman" w:cs="Times New Roman"/>
          <w:b/>
          <w:lang w:eastAsia="ru-RU"/>
        </w:rPr>
        <w:t xml:space="preserve"> Управление реализацией программы через мониторинг</w:t>
      </w:r>
    </w:p>
    <w:p w:rsidR="00EB7DFD" w:rsidRPr="00FB53A5" w:rsidRDefault="00EB7DFD" w:rsidP="00E87A59">
      <w:pPr>
        <w:pStyle w:val="Standard"/>
        <w:spacing w:line="276" w:lineRule="auto"/>
        <w:rPr>
          <w:rFonts w:cs="Times New Roman"/>
          <w:b/>
          <w:iCs/>
        </w:rPr>
      </w:pPr>
    </w:p>
    <w:p w:rsidR="00DC379F" w:rsidRPr="00FB53A5" w:rsidRDefault="00DC379F" w:rsidP="00E87A59">
      <w:pPr>
        <w:pStyle w:val="Standard"/>
        <w:spacing w:line="276" w:lineRule="auto"/>
        <w:jc w:val="both"/>
        <w:rPr>
          <w:rFonts w:cs="Times New Roman"/>
        </w:rPr>
      </w:pPr>
      <w:r w:rsidRPr="00FB53A5">
        <w:rPr>
          <w:rFonts w:cs="Times New Roman"/>
        </w:rPr>
        <w:t xml:space="preserve">Обеспечение контроля за состоянием системы условий реализации основной образовательной программы начального общего образования осуществляется на основе </w:t>
      </w:r>
      <w:r w:rsidR="002E2CFB" w:rsidRPr="00FB53A5">
        <w:rPr>
          <w:rFonts w:cs="Times New Roman"/>
        </w:rPr>
        <w:t>мониторинга условий</w:t>
      </w:r>
      <w:r w:rsidRPr="00FB53A5">
        <w:rPr>
          <w:rFonts w:cs="Times New Roman"/>
        </w:rPr>
        <w:t>.</w:t>
      </w:r>
    </w:p>
    <w:p w:rsidR="00DC379F" w:rsidRPr="00FB53A5" w:rsidRDefault="00DC379F" w:rsidP="00E87A59">
      <w:pPr>
        <w:pStyle w:val="Standard"/>
        <w:spacing w:line="276" w:lineRule="auto"/>
        <w:jc w:val="both"/>
        <w:rPr>
          <w:rFonts w:cs="Times New Roman"/>
        </w:rPr>
      </w:pPr>
      <w:r w:rsidRPr="00FB53A5">
        <w:rPr>
          <w:rFonts w:cs="Times New Roman"/>
        </w:rPr>
        <w:t xml:space="preserve">Предмет </w:t>
      </w:r>
      <w:r w:rsidR="002E2CFB" w:rsidRPr="00FB53A5">
        <w:rPr>
          <w:rFonts w:cs="Times New Roman"/>
        </w:rPr>
        <w:t>мониторинга: комплекс</w:t>
      </w:r>
      <w:r w:rsidRPr="00FB53A5">
        <w:rPr>
          <w:rFonts w:cs="Times New Roman"/>
        </w:rPr>
        <w:t xml:space="preserve"> кадровых, психолого-педагогических, материально-</w:t>
      </w:r>
      <w:r w:rsidR="002E2CFB" w:rsidRPr="00FB53A5">
        <w:rPr>
          <w:rFonts w:cs="Times New Roman"/>
        </w:rPr>
        <w:t>технических, информационно</w:t>
      </w:r>
      <w:r w:rsidRPr="00FB53A5">
        <w:rPr>
          <w:rFonts w:cs="Times New Roman"/>
        </w:rPr>
        <w:t>-методических условий реализации основной образовательной программы начального общего образования.</w:t>
      </w:r>
    </w:p>
    <w:p w:rsidR="00DC379F" w:rsidRPr="00FB53A5" w:rsidRDefault="00DC379F" w:rsidP="00E87A59">
      <w:pPr>
        <w:pStyle w:val="Standard"/>
        <w:spacing w:line="276" w:lineRule="auto"/>
        <w:jc w:val="both"/>
        <w:rPr>
          <w:rFonts w:cs="Times New Roman"/>
        </w:rPr>
      </w:pPr>
      <w:r w:rsidRPr="00FB53A5">
        <w:rPr>
          <w:rFonts w:cs="Times New Roman"/>
        </w:rPr>
        <w:t>Цель мониторинга: своевременное выявление изменений в деятельности ОУ по созданию необходимых условий для реализации ООП НОО.</w:t>
      </w:r>
    </w:p>
    <w:p w:rsidR="00DC379F" w:rsidRPr="00FB53A5" w:rsidRDefault="00DC379F" w:rsidP="00E87A59">
      <w:pPr>
        <w:pStyle w:val="Standard"/>
        <w:spacing w:line="276" w:lineRule="auto"/>
        <w:jc w:val="both"/>
        <w:rPr>
          <w:rFonts w:cs="Times New Roman"/>
        </w:rPr>
      </w:pPr>
      <w:r w:rsidRPr="00FB53A5">
        <w:rPr>
          <w:rFonts w:cs="Times New Roman"/>
        </w:rPr>
        <w:t>Задачи мониторинга:</w:t>
      </w:r>
    </w:p>
    <w:p w:rsidR="00DC379F" w:rsidRPr="00FB53A5" w:rsidRDefault="00DC379F" w:rsidP="0072211B">
      <w:pPr>
        <w:pStyle w:val="af7"/>
        <w:numPr>
          <w:ilvl w:val="0"/>
          <w:numId w:val="60"/>
        </w:numPr>
        <w:autoSpaceDN w:val="0"/>
        <w:spacing w:line="276" w:lineRule="auto"/>
        <w:ind w:left="0"/>
        <w:jc w:val="both"/>
        <w:textAlignment w:val="baseline"/>
        <w:rPr>
          <w:rFonts w:cs="Times New Roman"/>
        </w:rPr>
      </w:pPr>
      <w:r w:rsidRPr="00FB53A5">
        <w:rPr>
          <w:rFonts w:cs="Times New Roman"/>
        </w:rPr>
        <w:t>непрерывное наблюдение за состоянием системы условий реализации ООП НОО;</w:t>
      </w:r>
    </w:p>
    <w:p w:rsidR="00DC379F" w:rsidRPr="00FB53A5" w:rsidRDefault="00DC379F" w:rsidP="0072211B">
      <w:pPr>
        <w:pStyle w:val="af7"/>
        <w:numPr>
          <w:ilvl w:val="0"/>
          <w:numId w:val="60"/>
        </w:numPr>
        <w:autoSpaceDN w:val="0"/>
        <w:spacing w:line="276" w:lineRule="auto"/>
        <w:ind w:left="0"/>
        <w:jc w:val="both"/>
        <w:textAlignment w:val="baseline"/>
        <w:rPr>
          <w:rFonts w:cs="Times New Roman"/>
          <w:b/>
          <w:bCs/>
        </w:rPr>
      </w:pPr>
      <w:r w:rsidRPr="00FB53A5">
        <w:rPr>
          <w:rFonts w:cs="Times New Roman"/>
          <w:b/>
          <w:bCs/>
        </w:rPr>
        <w:t>оценка эффективности деятельности ОУ.</w:t>
      </w:r>
    </w:p>
    <w:p w:rsidR="00DC379F" w:rsidRPr="00FB53A5" w:rsidRDefault="00DC379F" w:rsidP="00E87A59">
      <w:pPr>
        <w:pStyle w:val="Standard"/>
        <w:spacing w:line="276" w:lineRule="auto"/>
        <w:jc w:val="both"/>
        <w:rPr>
          <w:rFonts w:cs="Times New Roman"/>
        </w:rPr>
      </w:pPr>
      <w:r w:rsidRPr="00FB53A5">
        <w:rPr>
          <w:rFonts w:cs="Times New Roman"/>
        </w:rPr>
        <w:t xml:space="preserve">Содержание мониторинга </w:t>
      </w:r>
      <w:r w:rsidR="002E2CFB" w:rsidRPr="00FB53A5">
        <w:rPr>
          <w:rFonts w:cs="Times New Roman"/>
        </w:rPr>
        <w:t>включает объекты</w:t>
      </w:r>
      <w:r w:rsidRPr="00FB53A5">
        <w:rPr>
          <w:rFonts w:cs="Times New Roman"/>
        </w:rPr>
        <w:t xml:space="preserve"> мониторинга, по которым идет сбор информации.</w:t>
      </w: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117A47" w:rsidRDefault="00117A47" w:rsidP="00E87A59">
      <w:pPr>
        <w:pStyle w:val="Standard"/>
        <w:spacing w:line="276" w:lineRule="auto"/>
        <w:jc w:val="both"/>
        <w:rPr>
          <w:rFonts w:cs="Times New Roman"/>
          <w:b/>
        </w:rPr>
      </w:pPr>
    </w:p>
    <w:p w:rsidR="00DC379F" w:rsidRPr="00FB53A5" w:rsidRDefault="00DC379F" w:rsidP="00E87A59">
      <w:pPr>
        <w:pStyle w:val="Standard"/>
        <w:spacing w:line="276" w:lineRule="auto"/>
        <w:jc w:val="both"/>
        <w:rPr>
          <w:rFonts w:cs="Times New Roman"/>
          <w:b/>
        </w:rPr>
      </w:pPr>
      <w:r w:rsidRPr="00FB53A5">
        <w:rPr>
          <w:rFonts w:cs="Times New Roman"/>
          <w:b/>
        </w:rPr>
        <w:lastRenderedPageBreak/>
        <w:t>Годовая циклограмма монитор</w:t>
      </w:r>
      <w:r w:rsidR="003B24BF" w:rsidRPr="00FB53A5">
        <w:rPr>
          <w:rFonts w:cs="Times New Roman"/>
          <w:b/>
        </w:rPr>
        <w:t>инга</w:t>
      </w:r>
    </w:p>
    <w:p w:rsidR="003B24BF" w:rsidRPr="00FB53A5" w:rsidRDefault="003B24BF" w:rsidP="00E87A59">
      <w:pPr>
        <w:pStyle w:val="Standard"/>
        <w:spacing w:line="276" w:lineRule="auto"/>
        <w:jc w:val="both"/>
        <w:rPr>
          <w:rFonts w:cs="Times New Roman"/>
          <w:b/>
        </w:rPr>
      </w:pPr>
    </w:p>
    <w:tbl>
      <w:tblPr>
        <w:tblW w:w="9887" w:type="dxa"/>
        <w:tblInd w:w="-216" w:type="dxa"/>
        <w:tblLayout w:type="fixed"/>
        <w:tblCellMar>
          <w:left w:w="10" w:type="dxa"/>
          <w:right w:w="10" w:type="dxa"/>
        </w:tblCellMar>
        <w:tblLook w:val="04A0" w:firstRow="1" w:lastRow="0" w:firstColumn="1" w:lastColumn="0" w:noHBand="0" w:noVBand="1"/>
      </w:tblPr>
      <w:tblGrid>
        <w:gridCol w:w="2517"/>
        <w:gridCol w:w="2552"/>
        <w:gridCol w:w="2550"/>
        <w:gridCol w:w="2268"/>
      </w:tblGrid>
      <w:tr w:rsidR="00DC379F" w:rsidRPr="00FB53A5" w:rsidTr="003B24BF">
        <w:tc>
          <w:tcPr>
            <w:tcW w:w="25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379F" w:rsidRPr="00FB53A5" w:rsidRDefault="003B24BF" w:rsidP="00E87A59">
            <w:pPr>
              <w:pStyle w:val="Standard"/>
              <w:spacing w:line="276" w:lineRule="auto"/>
              <w:jc w:val="both"/>
              <w:rPr>
                <w:rFonts w:cs="Times New Roman"/>
                <w:b/>
              </w:rPr>
            </w:pPr>
            <w:r w:rsidRPr="00FB53A5">
              <w:rPr>
                <w:rFonts w:cs="Times New Roman"/>
                <w:b/>
              </w:rPr>
              <w:t xml:space="preserve">Предмет мониторинга (объекты </w:t>
            </w:r>
            <w:r w:rsidR="00DC379F" w:rsidRPr="00FB53A5">
              <w:rPr>
                <w:rFonts w:cs="Times New Roman"/>
                <w:b/>
              </w:rPr>
              <w:t>мониторинга)</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b/>
              </w:rPr>
            </w:pPr>
            <w:r w:rsidRPr="00FB53A5">
              <w:rPr>
                <w:rFonts w:cs="Times New Roman"/>
                <w:b/>
              </w:rPr>
              <w:t>Цели</w:t>
            </w:r>
          </w:p>
          <w:p w:rsidR="00DC379F" w:rsidRPr="00FB53A5" w:rsidRDefault="00DC379F" w:rsidP="00E87A59">
            <w:pPr>
              <w:pStyle w:val="Standard"/>
              <w:spacing w:line="276" w:lineRule="auto"/>
              <w:jc w:val="both"/>
              <w:rPr>
                <w:rFonts w:cs="Times New Roman"/>
                <w:b/>
              </w:rPr>
            </w:pPr>
            <w:r w:rsidRPr="00FB53A5">
              <w:rPr>
                <w:rFonts w:cs="Times New Roman"/>
                <w:b/>
              </w:rPr>
              <w:t>мониторинга</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b/>
              </w:rPr>
            </w:pPr>
            <w:r w:rsidRPr="00FB53A5">
              <w:rPr>
                <w:rFonts w:cs="Times New Roman"/>
                <w:b/>
              </w:rPr>
              <w:t>Источники информации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b/>
              </w:rPr>
            </w:pPr>
            <w:r w:rsidRPr="00FB53A5">
              <w:rPr>
                <w:rFonts w:cs="Times New Roman"/>
                <w:b/>
              </w:rPr>
              <w:t>Периодичность.</w:t>
            </w:r>
          </w:p>
        </w:tc>
      </w:tr>
      <w:tr w:rsidR="00DC379F" w:rsidRPr="00FB53A5" w:rsidTr="009F6487">
        <w:tc>
          <w:tcPr>
            <w:tcW w:w="2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Кадровое обеспечение образовательного процесса</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Создание банка данных о повышении квалификации  педагогических работников.</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Перспективный план повышения квалификации учителей начальных классов.</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1 раз в год (сентябрь)</w:t>
            </w:r>
          </w:p>
        </w:tc>
      </w:tr>
      <w:tr w:rsidR="00DC379F" w:rsidRPr="00FB53A5" w:rsidTr="009F6487">
        <w:trPr>
          <w:trHeight w:val="478"/>
        </w:trPr>
        <w:tc>
          <w:tcPr>
            <w:tcW w:w="2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Информационно-методическое  обеспечение учебного процесса</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Сбор информации об обеспеченности учебного процесса учебной и методической литературой, средствами наглядности и т.д.</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Паспорт кабинета, справка об обеспеченности учебной литературой</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1 раз в год: август</w:t>
            </w:r>
          </w:p>
        </w:tc>
      </w:tr>
      <w:tr w:rsidR="00DC379F" w:rsidRPr="00FB53A5" w:rsidTr="009F6487">
        <w:tc>
          <w:tcPr>
            <w:tcW w:w="2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Материально-технические условия для реализации программы.</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Сбор статистических данных об оснащенности учебного процесса.</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Паспорт кабинета.</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1 раз в год:  апрель.</w:t>
            </w:r>
          </w:p>
        </w:tc>
      </w:tr>
      <w:tr w:rsidR="00DC379F" w:rsidRPr="00FB53A5" w:rsidTr="009F6487">
        <w:tc>
          <w:tcPr>
            <w:tcW w:w="2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Психолого-педагогические условия реализации ООП НОО</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Сбор информации о создании психолого-педагогических условий реализации программы.</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Программа «Преемственность и адаптация»,  справки зам. директора по УР, психолога.</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C379F" w:rsidRPr="00FB53A5" w:rsidRDefault="00DC379F" w:rsidP="00E87A59">
            <w:pPr>
              <w:pStyle w:val="Standard"/>
              <w:spacing w:line="276" w:lineRule="auto"/>
              <w:jc w:val="both"/>
              <w:rPr>
                <w:rFonts w:cs="Times New Roman"/>
              </w:rPr>
            </w:pPr>
            <w:r w:rsidRPr="00FB53A5">
              <w:rPr>
                <w:rFonts w:cs="Times New Roman"/>
              </w:rPr>
              <w:t>В течение года. справка – май.</w:t>
            </w:r>
          </w:p>
        </w:tc>
      </w:tr>
    </w:tbl>
    <w:p w:rsidR="00DC379F" w:rsidRPr="00FB53A5" w:rsidRDefault="00DC379F" w:rsidP="00E87A59">
      <w:pPr>
        <w:pStyle w:val="Standard"/>
        <w:spacing w:line="276" w:lineRule="auto"/>
        <w:jc w:val="both"/>
        <w:rPr>
          <w:rFonts w:cs="Times New Roman"/>
        </w:rPr>
      </w:pPr>
    </w:p>
    <w:p w:rsidR="001247B7" w:rsidRPr="00FB53A5" w:rsidRDefault="001247B7" w:rsidP="00FB6709">
      <w:pPr>
        <w:pStyle w:val="Standard"/>
        <w:keepNext/>
        <w:keepLines/>
        <w:ind w:right="807"/>
        <w:jc w:val="both"/>
        <w:rPr>
          <w:rFonts w:eastAsia="Times New Roman" w:cs="Times New Roman"/>
          <w:lang w:eastAsia="ru-RU"/>
        </w:rPr>
      </w:pPr>
      <w:r w:rsidRPr="00FB53A5">
        <w:rPr>
          <w:rFonts w:eastAsia="Times New Roman" w:cs="Times New Roman"/>
          <w:lang w:eastAsia="ru-RU"/>
        </w:rPr>
        <w:lastRenderedPageBreak/>
        <w:t>Мониторинг рассматривается как форма организации сбора, хранения, обработки и распространения полученной информации о деятельности образовательной системы, обеспечивающая непрерывное слежение за ее состоянием и прогнозированием дальнейшего развития.</w:t>
      </w:r>
    </w:p>
    <w:p w:rsidR="001247B7" w:rsidRPr="00FB53A5" w:rsidRDefault="001247B7" w:rsidP="00FB6709">
      <w:pPr>
        <w:suppressAutoHyphens w:val="0"/>
        <w:ind w:right="549"/>
        <w:jc w:val="both"/>
        <w:rPr>
          <w:sz w:val="24"/>
          <w:szCs w:val="24"/>
          <w:lang w:eastAsia="ru-RU"/>
        </w:rPr>
      </w:pPr>
      <w:r w:rsidRPr="00FB53A5">
        <w:rPr>
          <w:sz w:val="24"/>
          <w:szCs w:val="24"/>
          <w:lang w:eastAsia="ru-RU"/>
        </w:rPr>
        <w:t xml:space="preserve">Для достижения результата реализуются следующие направления деятельности школы: </w:t>
      </w:r>
    </w:p>
    <w:p w:rsidR="001247B7" w:rsidRPr="00FB53A5" w:rsidRDefault="001247B7" w:rsidP="00FB6709">
      <w:pPr>
        <w:numPr>
          <w:ilvl w:val="0"/>
          <w:numId w:val="6"/>
        </w:numPr>
        <w:suppressAutoHyphens w:val="0"/>
        <w:autoSpaceDN w:val="0"/>
        <w:ind w:right="549"/>
        <w:jc w:val="both"/>
        <w:rPr>
          <w:sz w:val="24"/>
          <w:szCs w:val="24"/>
        </w:rPr>
      </w:pPr>
      <w:r w:rsidRPr="00FB53A5">
        <w:rPr>
          <w:b/>
          <w:i/>
          <w:sz w:val="24"/>
          <w:szCs w:val="24"/>
          <w:lang w:eastAsia="ru-RU"/>
        </w:rPr>
        <w:t>Педагогическое направление</w:t>
      </w:r>
      <w:r w:rsidRPr="00FB53A5">
        <w:rPr>
          <w:sz w:val="24"/>
          <w:szCs w:val="24"/>
          <w:lang w:eastAsia="ru-RU"/>
        </w:rPr>
        <w:t xml:space="preserve"> деятельности коллектива школы связано с созданием внутри школы особого образовательного пространства, ориентированного на обучение и воспитание интеллектуальной высоконравственной личности; обеспечивающего в зависимости от интересов и образовательных запросов непрерывность среднего и высшего образования, создающего для ученика условия, в которых выпускник школы приобретает качества личности, отраженные в модели выпускника.</w:t>
      </w:r>
    </w:p>
    <w:p w:rsidR="001247B7" w:rsidRPr="00FB53A5" w:rsidRDefault="001247B7" w:rsidP="00FB6709">
      <w:pPr>
        <w:numPr>
          <w:ilvl w:val="0"/>
          <w:numId w:val="6"/>
        </w:numPr>
        <w:suppressAutoHyphens w:val="0"/>
        <w:autoSpaceDN w:val="0"/>
        <w:ind w:right="549"/>
        <w:jc w:val="both"/>
        <w:rPr>
          <w:sz w:val="24"/>
          <w:szCs w:val="24"/>
        </w:rPr>
      </w:pPr>
      <w:r w:rsidRPr="00FB53A5">
        <w:rPr>
          <w:sz w:val="24"/>
          <w:szCs w:val="24"/>
          <w:lang w:eastAsia="ru-RU"/>
        </w:rPr>
        <w:t xml:space="preserve">    </w:t>
      </w:r>
      <w:r w:rsidRPr="00FB53A5">
        <w:rPr>
          <w:sz w:val="24"/>
          <w:szCs w:val="24"/>
          <w:lang w:eastAsia="ru-RU"/>
        </w:rPr>
        <w:tab/>
        <w:t>Существенной характеристикой педагогического пространства является создание психологического комфорта для каждого ученика; поиск способов формирования мотивов к учебной деятельности, постоянному наращиванию творческого потенциала личности, к овладению навыками самостоятельной и исследовательской деятельности; развитии познавательных интересов учащихся с разными психофизиологическими данными, исходным уровнем обученности и другими особенностями.</w:t>
      </w:r>
    </w:p>
    <w:p w:rsidR="001247B7" w:rsidRPr="00FB53A5" w:rsidRDefault="001247B7" w:rsidP="00FB6709">
      <w:pPr>
        <w:numPr>
          <w:ilvl w:val="0"/>
          <w:numId w:val="6"/>
        </w:numPr>
        <w:suppressAutoHyphens w:val="0"/>
        <w:autoSpaceDN w:val="0"/>
        <w:ind w:right="549"/>
        <w:jc w:val="both"/>
        <w:rPr>
          <w:sz w:val="24"/>
          <w:szCs w:val="24"/>
        </w:rPr>
      </w:pPr>
      <w:r w:rsidRPr="00FB53A5">
        <w:rPr>
          <w:sz w:val="24"/>
          <w:szCs w:val="24"/>
          <w:lang w:eastAsia="ru-RU"/>
        </w:rPr>
        <w:t xml:space="preserve">    </w:t>
      </w:r>
      <w:r w:rsidRPr="00FB53A5">
        <w:rPr>
          <w:sz w:val="24"/>
          <w:szCs w:val="24"/>
          <w:lang w:eastAsia="ru-RU"/>
        </w:rPr>
        <w:tab/>
      </w:r>
      <w:r w:rsidRPr="00FB53A5">
        <w:rPr>
          <w:b/>
          <w:i/>
          <w:sz w:val="24"/>
          <w:szCs w:val="24"/>
          <w:lang w:eastAsia="ru-RU"/>
        </w:rPr>
        <w:t>Научно-методическая</w:t>
      </w:r>
      <w:r w:rsidRPr="00FB53A5">
        <w:rPr>
          <w:sz w:val="24"/>
          <w:szCs w:val="24"/>
          <w:lang w:eastAsia="ru-RU"/>
        </w:rPr>
        <w:t xml:space="preserve"> деятельность коллектива направлена на разработку, адаптацию или внедрение педагогических средств, необходимых для внедрения технологии личностно ориентированного обучения, методик, отдельных педагогических приемов, сценариев внеурочных мероприятий, коллективных творческих дел, нетрадиционных уроков и других научно-методических разработок, необходимых для достижения образовательных целей.</w:t>
      </w:r>
    </w:p>
    <w:p w:rsidR="001247B7" w:rsidRPr="00FB53A5" w:rsidRDefault="001247B7" w:rsidP="00FB6709">
      <w:pPr>
        <w:numPr>
          <w:ilvl w:val="0"/>
          <w:numId w:val="6"/>
        </w:numPr>
        <w:suppressAutoHyphens w:val="0"/>
        <w:autoSpaceDN w:val="0"/>
        <w:ind w:right="549"/>
        <w:jc w:val="both"/>
        <w:rPr>
          <w:sz w:val="24"/>
          <w:szCs w:val="24"/>
        </w:rPr>
      </w:pPr>
      <w:r w:rsidRPr="00FB53A5">
        <w:rPr>
          <w:sz w:val="24"/>
          <w:szCs w:val="24"/>
          <w:lang w:eastAsia="ru-RU"/>
        </w:rPr>
        <w:t xml:space="preserve">    </w:t>
      </w:r>
      <w:r w:rsidRPr="00FB53A5">
        <w:rPr>
          <w:sz w:val="24"/>
          <w:szCs w:val="24"/>
          <w:lang w:eastAsia="ru-RU"/>
        </w:rPr>
        <w:tab/>
      </w:r>
      <w:r w:rsidRPr="00FB53A5">
        <w:rPr>
          <w:b/>
          <w:i/>
          <w:sz w:val="24"/>
          <w:szCs w:val="24"/>
          <w:lang w:eastAsia="ru-RU"/>
        </w:rPr>
        <w:t>Кадровое направление</w:t>
      </w:r>
      <w:r w:rsidRPr="00FB53A5">
        <w:rPr>
          <w:sz w:val="24"/>
          <w:szCs w:val="24"/>
          <w:lang w:eastAsia="ru-RU"/>
        </w:rPr>
        <w:t xml:space="preserve"> деятельности школы предполагает подготовку учительского коллектива к:</w:t>
      </w:r>
    </w:p>
    <w:p w:rsidR="001247B7" w:rsidRPr="00FB53A5" w:rsidRDefault="001247B7" w:rsidP="00FB6709">
      <w:pPr>
        <w:numPr>
          <w:ilvl w:val="0"/>
          <w:numId w:val="6"/>
        </w:numPr>
        <w:suppressAutoHyphens w:val="0"/>
        <w:autoSpaceDN w:val="0"/>
        <w:ind w:right="549"/>
        <w:jc w:val="both"/>
        <w:rPr>
          <w:sz w:val="24"/>
          <w:szCs w:val="24"/>
        </w:rPr>
      </w:pPr>
      <w:r w:rsidRPr="00FB53A5">
        <w:rPr>
          <w:sz w:val="24"/>
          <w:szCs w:val="24"/>
          <w:lang w:eastAsia="ru-RU"/>
        </w:rPr>
        <w:t>- осознанию, рефлексии, анализу имеющегося педагогического опыта, выявлению фрагментов развивающего опыта, согласующегося со стратегическими целями школы;</w:t>
      </w:r>
    </w:p>
    <w:p w:rsidR="001247B7" w:rsidRPr="00FB53A5" w:rsidRDefault="001247B7" w:rsidP="00FB6709">
      <w:pPr>
        <w:numPr>
          <w:ilvl w:val="0"/>
          <w:numId w:val="6"/>
        </w:numPr>
        <w:suppressAutoHyphens w:val="0"/>
        <w:autoSpaceDN w:val="0"/>
        <w:ind w:right="549"/>
        <w:jc w:val="both"/>
        <w:rPr>
          <w:sz w:val="24"/>
          <w:szCs w:val="24"/>
        </w:rPr>
      </w:pPr>
      <w:r w:rsidRPr="00FB53A5">
        <w:rPr>
          <w:sz w:val="24"/>
          <w:szCs w:val="24"/>
          <w:lang w:eastAsia="ru-RU"/>
        </w:rPr>
        <w:t>- технологическому оформлению инновационного педагогического опыта, согласующегося с образовательной программой школы;</w:t>
      </w:r>
    </w:p>
    <w:p w:rsidR="001247B7" w:rsidRPr="00FB53A5" w:rsidRDefault="001247B7" w:rsidP="00FB6709">
      <w:pPr>
        <w:numPr>
          <w:ilvl w:val="0"/>
          <w:numId w:val="6"/>
        </w:numPr>
        <w:suppressAutoHyphens w:val="0"/>
        <w:autoSpaceDN w:val="0"/>
        <w:ind w:right="549"/>
        <w:jc w:val="both"/>
        <w:rPr>
          <w:sz w:val="24"/>
          <w:szCs w:val="24"/>
        </w:rPr>
      </w:pPr>
      <w:r w:rsidRPr="00FB53A5">
        <w:rPr>
          <w:sz w:val="24"/>
          <w:szCs w:val="24"/>
          <w:lang w:eastAsia="ru-RU"/>
        </w:rPr>
        <w:t>- освоение новых норм и образцов педагогической деятельности, направленных на разработку системы дифференциации обучения по уровню развития учащихся; создание ситуации успеха каждого ученика в образовательном пространстве, развитие у учащихся умения действовать в ситуации неопределенности, нестабильности, осуществлять исследовательскую деятельность, самостоятельно приобретать и усваивать новые знания;</w:t>
      </w:r>
    </w:p>
    <w:p w:rsidR="001247B7" w:rsidRPr="00FB53A5" w:rsidRDefault="001247B7" w:rsidP="00FB6709">
      <w:pPr>
        <w:numPr>
          <w:ilvl w:val="0"/>
          <w:numId w:val="6"/>
        </w:numPr>
        <w:suppressAutoHyphens w:val="0"/>
        <w:autoSpaceDN w:val="0"/>
        <w:ind w:right="549"/>
        <w:jc w:val="both"/>
        <w:rPr>
          <w:sz w:val="24"/>
          <w:szCs w:val="24"/>
        </w:rPr>
      </w:pPr>
      <w:r w:rsidRPr="00FB53A5">
        <w:rPr>
          <w:sz w:val="24"/>
          <w:szCs w:val="24"/>
          <w:lang w:eastAsia="ru-RU"/>
        </w:rPr>
        <w:t>- экспериментальной апробации педагогических инноваций, адекватных концептуальным идеям образовательной политики школы;</w:t>
      </w:r>
    </w:p>
    <w:p w:rsidR="001247B7" w:rsidRPr="00FB53A5" w:rsidRDefault="001247B7" w:rsidP="00FB6709">
      <w:pPr>
        <w:numPr>
          <w:ilvl w:val="0"/>
          <w:numId w:val="6"/>
        </w:numPr>
        <w:suppressAutoHyphens w:val="0"/>
        <w:autoSpaceDN w:val="0"/>
        <w:ind w:right="549"/>
        <w:jc w:val="both"/>
        <w:rPr>
          <w:sz w:val="24"/>
          <w:szCs w:val="24"/>
          <w:lang w:eastAsia="ru-RU"/>
        </w:rPr>
      </w:pPr>
      <w:r w:rsidRPr="00FB53A5">
        <w:rPr>
          <w:sz w:val="24"/>
          <w:szCs w:val="24"/>
          <w:lang w:eastAsia="ru-RU"/>
        </w:rPr>
        <w:t>- экспериментальной апробации системы мониторинга результативности учебно-воспитательного процесса.</w:t>
      </w:r>
    </w:p>
    <w:p w:rsidR="001247B7" w:rsidRPr="00FB53A5" w:rsidRDefault="001247B7" w:rsidP="00FB6709">
      <w:pPr>
        <w:numPr>
          <w:ilvl w:val="0"/>
          <w:numId w:val="6"/>
        </w:numPr>
        <w:suppressAutoHyphens w:val="0"/>
        <w:autoSpaceDN w:val="0"/>
        <w:ind w:right="549"/>
        <w:jc w:val="both"/>
        <w:rPr>
          <w:sz w:val="24"/>
          <w:szCs w:val="24"/>
        </w:rPr>
      </w:pPr>
      <w:r w:rsidRPr="00FB53A5">
        <w:rPr>
          <w:sz w:val="24"/>
          <w:szCs w:val="24"/>
          <w:lang w:eastAsia="ru-RU"/>
        </w:rPr>
        <w:t xml:space="preserve">    </w:t>
      </w:r>
      <w:r w:rsidRPr="00FB53A5">
        <w:rPr>
          <w:sz w:val="24"/>
          <w:szCs w:val="24"/>
          <w:lang w:eastAsia="ru-RU"/>
        </w:rPr>
        <w:tab/>
      </w:r>
      <w:r w:rsidRPr="00FB53A5">
        <w:rPr>
          <w:b/>
          <w:i/>
          <w:sz w:val="24"/>
          <w:szCs w:val="24"/>
          <w:lang w:eastAsia="ru-RU"/>
        </w:rPr>
        <w:t>Экспериментальное направление</w:t>
      </w:r>
      <w:r w:rsidRPr="00FB53A5">
        <w:rPr>
          <w:sz w:val="24"/>
          <w:szCs w:val="24"/>
          <w:lang w:eastAsia="ru-RU"/>
        </w:rPr>
        <w:t xml:space="preserve"> деятельности школы предполагает освоение коллективом педагогов-единомышленников основ экспериментальной деятельности, последовательным разворачиванием этапов эксперимента: аналитико-констатирующего, поискового, формирующего и заключительного.</w:t>
      </w:r>
    </w:p>
    <w:p w:rsidR="001247B7" w:rsidRPr="00FB53A5" w:rsidRDefault="001247B7" w:rsidP="00FB6709">
      <w:pPr>
        <w:pStyle w:val="aff8"/>
        <w:spacing w:before="0" w:beforeAutospacing="0" w:after="0" w:afterAutospacing="0"/>
        <w:ind w:right="549"/>
        <w:rPr>
          <w:b/>
        </w:rPr>
      </w:pPr>
      <w:r w:rsidRPr="00FB53A5">
        <w:rPr>
          <w:b/>
        </w:rPr>
        <w:t>Формы организации методической работы, используемые педагогами школы:</w:t>
      </w:r>
    </w:p>
    <w:p w:rsidR="001247B7" w:rsidRPr="00FB53A5" w:rsidRDefault="001247B7" w:rsidP="00FB6709">
      <w:pPr>
        <w:pStyle w:val="aff8"/>
        <w:spacing w:before="0" w:beforeAutospacing="0" w:after="0" w:afterAutospacing="0"/>
        <w:ind w:right="549"/>
      </w:pPr>
      <w:r w:rsidRPr="00FB53A5">
        <w:rPr>
          <w:rFonts w:ascii="Wingdings" w:hAnsi="Wingdings" w:cs="Wingdings"/>
        </w:rPr>
        <w:t></w:t>
      </w:r>
      <w:r w:rsidRPr="00FB53A5">
        <w:t>  Тематические педагогические советы;</w:t>
      </w:r>
    </w:p>
    <w:p w:rsidR="001247B7" w:rsidRPr="00FB53A5" w:rsidRDefault="001247B7" w:rsidP="00FB6709">
      <w:pPr>
        <w:pStyle w:val="aff8"/>
        <w:spacing w:before="0" w:beforeAutospacing="0" w:after="0" w:afterAutospacing="0"/>
        <w:ind w:right="549"/>
      </w:pPr>
      <w:r w:rsidRPr="00FB53A5">
        <w:rPr>
          <w:rFonts w:ascii="Wingdings" w:hAnsi="Wingdings" w:cs="Wingdings"/>
        </w:rPr>
        <w:lastRenderedPageBreak/>
        <w:t></w:t>
      </w:r>
      <w:r w:rsidRPr="00FB53A5">
        <w:t>  Методические объединения;</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Работа учителей над темами самообразования;</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Научно-практические конференции;</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Открытые уроки и их анализ;</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Взаимопосещение уроков и анализ;</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«Круглые столы»;</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Индивидуальные беседы по организации и проведению урока;</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Участие в кустовых семинарах;</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Работа межшкольного методического объединения школы;</w:t>
      </w:r>
    </w:p>
    <w:p w:rsidR="001247B7" w:rsidRPr="00FB53A5" w:rsidRDefault="001247B7" w:rsidP="00FB6709">
      <w:pPr>
        <w:pStyle w:val="aff8"/>
        <w:spacing w:before="0" w:beforeAutospacing="0" w:after="0" w:afterAutospacing="0"/>
      </w:pPr>
      <w:r w:rsidRPr="00FB53A5">
        <w:rPr>
          <w:rFonts w:ascii="Wingdings" w:hAnsi="Wingdings" w:cs="Wingdings"/>
        </w:rPr>
        <w:t></w:t>
      </w:r>
      <w:r w:rsidRPr="00FB53A5">
        <w:t>  Аттестация;</w:t>
      </w:r>
    </w:p>
    <w:p w:rsidR="001247B7" w:rsidRDefault="001247B7" w:rsidP="00FB6709">
      <w:pPr>
        <w:pStyle w:val="aff8"/>
        <w:spacing w:before="0" w:beforeAutospacing="0" w:after="0" w:afterAutospacing="0"/>
      </w:pPr>
      <w:r w:rsidRPr="00FB53A5">
        <w:rPr>
          <w:rFonts w:ascii="Wingdings" w:hAnsi="Wingdings" w:cs="Wingdings"/>
        </w:rPr>
        <w:t></w:t>
      </w:r>
      <w:r w:rsidRPr="00FB53A5">
        <w:t>  Анкетирование учащихся, анализ данных.</w:t>
      </w:r>
    </w:p>
    <w:p w:rsidR="00436EC2" w:rsidRDefault="00436EC2" w:rsidP="00FB6709">
      <w:pPr>
        <w:pStyle w:val="aff8"/>
        <w:spacing w:before="0" w:beforeAutospacing="0" w:after="0" w:afterAutospacing="0"/>
      </w:pPr>
    </w:p>
    <w:p w:rsidR="00436EC2" w:rsidRDefault="00436EC2" w:rsidP="00FB6709">
      <w:pPr>
        <w:pStyle w:val="aff8"/>
        <w:spacing w:before="0" w:beforeAutospacing="0" w:after="0" w:afterAutospacing="0"/>
      </w:pPr>
    </w:p>
    <w:p w:rsidR="00436EC2" w:rsidRDefault="00436EC2" w:rsidP="00FB6709">
      <w:pPr>
        <w:pStyle w:val="aff8"/>
        <w:spacing w:before="0" w:beforeAutospacing="0" w:after="0" w:afterAutospacing="0"/>
      </w:pPr>
    </w:p>
    <w:p w:rsidR="00436EC2" w:rsidRDefault="00436EC2" w:rsidP="00FB6709">
      <w:pPr>
        <w:pStyle w:val="aff8"/>
        <w:spacing w:before="0" w:beforeAutospacing="0" w:after="0" w:afterAutospacing="0"/>
      </w:pPr>
    </w:p>
    <w:p w:rsidR="00436EC2" w:rsidRDefault="00436EC2" w:rsidP="00FB6709">
      <w:pPr>
        <w:pStyle w:val="aff8"/>
        <w:spacing w:before="0" w:beforeAutospacing="0" w:after="0" w:afterAutospacing="0"/>
      </w:pPr>
    </w:p>
    <w:p w:rsidR="00436EC2" w:rsidRDefault="00436EC2" w:rsidP="00FB6709">
      <w:pPr>
        <w:pStyle w:val="aff8"/>
        <w:spacing w:before="0" w:beforeAutospacing="0" w:after="0" w:afterAutospacing="0"/>
      </w:pPr>
    </w:p>
    <w:p w:rsidR="00436EC2" w:rsidRPr="00FB53A5" w:rsidRDefault="00436EC2" w:rsidP="00FB6709">
      <w:pPr>
        <w:pStyle w:val="aff8"/>
        <w:spacing w:before="0" w:beforeAutospacing="0" w:after="0" w:afterAutospacing="0"/>
      </w:pPr>
    </w:p>
    <w:p w:rsidR="001247B7" w:rsidRPr="00FB53A5" w:rsidRDefault="001247B7" w:rsidP="00FB6709">
      <w:pPr>
        <w:pStyle w:val="aff8"/>
        <w:spacing w:before="0" w:beforeAutospacing="0" w:after="0" w:afterAutospacing="0"/>
      </w:pPr>
    </w:p>
    <w:tbl>
      <w:tblPr>
        <w:tblW w:w="14373" w:type="dxa"/>
        <w:jc w:val="center"/>
        <w:tblLayout w:type="fixed"/>
        <w:tblCellMar>
          <w:left w:w="10" w:type="dxa"/>
          <w:right w:w="10" w:type="dxa"/>
        </w:tblCellMar>
        <w:tblLook w:val="04A0" w:firstRow="1" w:lastRow="0" w:firstColumn="1" w:lastColumn="0" w:noHBand="0" w:noVBand="1"/>
      </w:tblPr>
      <w:tblGrid>
        <w:gridCol w:w="2596"/>
        <w:gridCol w:w="4110"/>
        <w:gridCol w:w="2268"/>
        <w:gridCol w:w="2399"/>
        <w:gridCol w:w="3000"/>
      </w:tblGrid>
      <w:tr w:rsidR="00436EC2" w:rsidRPr="00FB53A5" w:rsidTr="00685BB2">
        <w:trPr>
          <w:trHeight w:val="286"/>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i/>
              </w:rPr>
              <w:t>Показатели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i/>
              </w:rPr>
              <w:t>Технология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i/>
              </w:rPr>
              <w:t>Сроки</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i/>
              </w:rPr>
              <w:t>Ответств.</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i/>
              </w:rPr>
              <w:t>Выход</w:t>
            </w:r>
          </w:p>
        </w:tc>
      </w:tr>
      <w:tr w:rsidR="00436EC2" w:rsidRPr="00FB53A5" w:rsidTr="00685BB2">
        <w:trPr>
          <w:trHeight w:val="1657"/>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Уровень сформированности обязательных результатов обучения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Посещение уроков.</w:t>
            </w:r>
          </w:p>
          <w:p w:rsidR="001247B7" w:rsidRPr="00FB53A5" w:rsidRDefault="001247B7" w:rsidP="00685BB2">
            <w:pPr>
              <w:pStyle w:val="a0"/>
            </w:pPr>
            <w:r w:rsidRPr="00FB53A5">
              <w:rPr>
                <w:bCs/>
              </w:rPr>
              <w:t>Административные контрольные работы, тесты. Сравнительный анализ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В течение года по плану работы школы</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Директор, зам. директора по УР, руководитель МО</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Справки. Педагогический совет (анализ итогов года)</w:t>
            </w:r>
          </w:p>
        </w:tc>
      </w:tr>
      <w:tr w:rsidR="00436EC2" w:rsidRPr="00FB53A5" w:rsidTr="00685BB2">
        <w:trPr>
          <w:trHeight w:val="2199"/>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lastRenderedPageBreak/>
              <w:t>Качество знаний учащихся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Государственные экзамены. Олимпиады, конкурсы. Сравнительный анализ итогов года по предметам с результатами прошлых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Полугодовые и годовые контрольные работы. В течение года. Конец года.</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Замдиректора по УР, руководитель МО</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Педагогический совет (анализ итогов года), справки.</w:t>
            </w:r>
          </w:p>
          <w:p w:rsidR="001247B7" w:rsidRPr="00FB53A5" w:rsidRDefault="001247B7" w:rsidP="00685BB2">
            <w:pPr>
              <w:pStyle w:val="a0"/>
            </w:pPr>
            <w:r w:rsidRPr="00FB53A5">
              <w:rPr>
                <w:bCs/>
              </w:rPr>
              <w:t>Анализ итогов года.</w:t>
            </w:r>
          </w:p>
        </w:tc>
      </w:tr>
      <w:tr w:rsidR="00436EC2" w:rsidRPr="00FB53A5" w:rsidTr="00685BB2">
        <w:trPr>
          <w:trHeight w:val="1657"/>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Общая и качественная успеваемость</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Отчеты учителей по итогам четверти и года. Сравнительный анализ итогов года с результатами прошлых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Конец четверти, года</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Зам. директора по УР</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Справки. Анализ итогов года</w:t>
            </w:r>
          </w:p>
        </w:tc>
      </w:tr>
      <w:tr w:rsidR="00436EC2" w:rsidRPr="00FB53A5" w:rsidTr="00685BB2">
        <w:trPr>
          <w:trHeight w:val="1672"/>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Степень готовности выпускников основной школы к продолжению образования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Классно-обобщающий контроль (срезы, анкетирование, тестирование, собеседование)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По плану работы школы</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Зам. директора по УР</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Справки.</w:t>
            </w:r>
          </w:p>
        </w:tc>
      </w:tr>
      <w:tr w:rsidR="00436EC2" w:rsidRPr="00FB53A5" w:rsidTr="00685BB2">
        <w:trPr>
          <w:trHeight w:val="1928"/>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Степень готовности выпускников основной и средней  школы к итоговой аттестации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Посещение уроков, анкетирование, предварительный контроль, проверка документации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В течение года, март - май</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Зам. директора по УВР</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Родительские собрания.</w:t>
            </w:r>
          </w:p>
        </w:tc>
      </w:tr>
      <w:tr w:rsidR="00436EC2" w:rsidRPr="00FB53A5" w:rsidTr="00685BB2">
        <w:trPr>
          <w:trHeight w:val="1386"/>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Устройство выпускников</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Сопоставительный анализ результатов поступления выпускников в колледжи, ВУЗы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Август - сентябрь</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Директор</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7B7" w:rsidRPr="00FB53A5" w:rsidRDefault="001247B7" w:rsidP="00685BB2">
            <w:pPr>
              <w:pStyle w:val="a0"/>
            </w:pPr>
            <w:r w:rsidRPr="00FB53A5">
              <w:rPr>
                <w:bCs/>
              </w:rPr>
              <w:t>Педагогический совет</w:t>
            </w:r>
          </w:p>
        </w:tc>
      </w:tr>
    </w:tbl>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aff8"/>
      </w:pPr>
    </w:p>
    <w:p w:rsidR="001247B7" w:rsidRPr="00FB53A5" w:rsidRDefault="001247B7" w:rsidP="001247B7">
      <w:pPr>
        <w:pStyle w:val="Standard"/>
        <w:spacing w:line="480" w:lineRule="auto"/>
        <w:jc w:val="both"/>
        <w:rPr>
          <w:rFonts w:eastAsia="Times New Roman" w:cs="Times New Roman"/>
          <w:b/>
          <w:lang w:eastAsia="ru-RU"/>
        </w:rPr>
      </w:pPr>
    </w:p>
    <w:p w:rsidR="001247B7" w:rsidRPr="00FB53A5" w:rsidRDefault="001247B7" w:rsidP="001247B7">
      <w:pPr>
        <w:pStyle w:val="Standard"/>
        <w:spacing w:line="480" w:lineRule="auto"/>
        <w:jc w:val="both"/>
        <w:rPr>
          <w:rFonts w:eastAsia="Times New Roman" w:cs="Times New Roman"/>
          <w:b/>
          <w:lang w:eastAsia="ru-RU"/>
        </w:rPr>
      </w:pPr>
    </w:p>
    <w:tbl>
      <w:tblPr>
        <w:tblW w:w="14108" w:type="dxa"/>
        <w:tblInd w:w="-108" w:type="dxa"/>
        <w:tblLayout w:type="fixed"/>
        <w:tblCellMar>
          <w:left w:w="10" w:type="dxa"/>
          <w:right w:w="10" w:type="dxa"/>
        </w:tblCellMar>
        <w:tblLook w:val="04A0" w:firstRow="1" w:lastRow="0" w:firstColumn="1" w:lastColumn="0" w:noHBand="0" w:noVBand="1"/>
      </w:tblPr>
      <w:tblGrid>
        <w:gridCol w:w="4611"/>
        <w:gridCol w:w="4819"/>
        <w:gridCol w:w="4678"/>
      </w:tblGrid>
      <w:tr w:rsidR="001247B7" w:rsidRPr="00FB53A5" w:rsidTr="00685BB2">
        <w:tc>
          <w:tcPr>
            <w:tcW w:w="461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b/>
                <w:lang w:eastAsia="ru-RU"/>
              </w:rPr>
            </w:pPr>
            <w:r w:rsidRPr="00FB53A5">
              <w:rPr>
                <w:rFonts w:eastAsia="Times New Roman" w:cs="Times New Roman"/>
                <w:b/>
                <w:lang w:eastAsia="ru-RU"/>
              </w:rPr>
              <w:lastRenderedPageBreak/>
              <w:t>Комфортность школьной жизни обучающегося</w:t>
            </w:r>
          </w:p>
        </w:tc>
        <w:tc>
          <w:tcPr>
            <w:tcW w:w="481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b/>
                <w:lang w:eastAsia="ru-RU"/>
              </w:rPr>
            </w:pPr>
            <w:r w:rsidRPr="00FB53A5">
              <w:rPr>
                <w:rFonts w:eastAsia="Times New Roman" w:cs="Times New Roman"/>
                <w:b/>
                <w:lang w:eastAsia="ru-RU"/>
              </w:rPr>
              <w:t>Психическое и психологическое состояние педагога</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b/>
                <w:lang w:eastAsia="ru-RU"/>
              </w:rPr>
            </w:pPr>
            <w:r w:rsidRPr="00FB53A5">
              <w:rPr>
                <w:rFonts w:eastAsia="Times New Roman" w:cs="Times New Roman"/>
                <w:b/>
                <w:lang w:eastAsia="ru-RU"/>
              </w:rPr>
              <w:t>Отношение родителей к учебному заведению</w:t>
            </w:r>
          </w:p>
        </w:tc>
      </w:tr>
      <w:tr w:rsidR="001247B7" w:rsidRPr="00FB53A5" w:rsidTr="00685BB2">
        <w:tc>
          <w:tcPr>
            <w:tcW w:w="14108"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b/>
                <w:lang w:eastAsia="ru-RU"/>
              </w:rPr>
            </w:pPr>
            <w:r w:rsidRPr="00FB53A5">
              <w:rPr>
                <w:rFonts w:eastAsia="Times New Roman" w:cs="Times New Roman"/>
                <w:b/>
                <w:lang w:eastAsia="ru-RU"/>
              </w:rPr>
              <w:t>Содержание информации</w:t>
            </w:r>
          </w:p>
        </w:tc>
      </w:tr>
      <w:tr w:rsidR="001247B7" w:rsidRPr="00FB53A5" w:rsidTr="00685BB2">
        <w:tc>
          <w:tcPr>
            <w:tcW w:w="4611" w:type="dxa"/>
            <w:tcBorders>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751A36">
            <w:pPr>
              <w:pStyle w:val="Standard"/>
              <w:keepNext/>
              <w:keepLines/>
              <w:numPr>
                <w:ilvl w:val="0"/>
                <w:numId w:val="82"/>
              </w:numPr>
              <w:spacing w:line="270" w:lineRule="exact"/>
              <w:ind w:left="426"/>
              <w:jc w:val="both"/>
              <w:rPr>
                <w:rFonts w:eastAsia="Times New Roman" w:cs="Times New Roman"/>
                <w:lang w:eastAsia="ru-RU"/>
              </w:rPr>
            </w:pPr>
            <w:r w:rsidRPr="00FB53A5">
              <w:rPr>
                <w:rFonts w:eastAsia="Times New Roman" w:cs="Times New Roman"/>
                <w:lang w:eastAsia="ru-RU"/>
              </w:rPr>
              <w:t>состояние психического и психологического состояния обучающегося;</w:t>
            </w:r>
          </w:p>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увеличение или снижение нагрузки;</w:t>
            </w:r>
          </w:p>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изучение конечных результатов обученности и воспитанности;</w:t>
            </w:r>
          </w:p>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состояние здоровья.</w:t>
            </w:r>
          </w:p>
        </w:tc>
        <w:tc>
          <w:tcPr>
            <w:tcW w:w="4819" w:type="dxa"/>
            <w:tcBorders>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состояние психического и психологического состояния педагога, отношение к инновациям;</w:t>
            </w:r>
          </w:p>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бюджет рабочего времени;</w:t>
            </w:r>
          </w:p>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оценка профессионализма педагога, результаты труда.</w:t>
            </w:r>
          </w:p>
        </w:tc>
        <w:tc>
          <w:tcPr>
            <w:tcW w:w="46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отношение родителей к ОУ;</w:t>
            </w:r>
          </w:p>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удовлетворенность образовательными возможностями учебного заведения.</w:t>
            </w:r>
          </w:p>
        </w:tc>
      </w:tr>
      <w:tr w:rsidR="001247B7" w:rsidRPr="00FB53A5" w:rsidTr="00685BB2">
        <w:tc>
          <w:tcPr>
            <w:tcW w:w="14108"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b/>
                <w:lang w:eastAsia="ru-RU"/>
              </w:rPr>
            </w:pPr>
            <w:r w:rsidRPr="00FB53A5">
              <w:rPr>
                <w:rFonts w:eastAsia="Times New Roman" w:cs="Times New Roman"/>
                <w:b/>
                <w:lang w:eastAsia="ru-RU"/>
              </w:rPr>
              <w:t>Формы</w:t>
            </w:r>
          </w:p>
        </w:tc>
      </w:tr>
      <w:tr w:rsidR="001247B7" w:rsidRPr="00FB53A5" w:rsidTr="00685BB2">
        <w:tc>
          <w:tcPr>
            <w:tcW w:w="4611" w:type="dxa"/>
            <w:tcBorders>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анкетирование, наблюдение, тестирование, административные контрольные работы, срез знаний, техника чтения.</w:t>
            </w:r>
          </w:p>
        </w:tc>
        <w:tc>
          <w:tcPr>
            <w:tcW w:w="4819" w:type="dxa"/>
            <w:tcBorders>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анкетирование, наблюдение, тестирование, отчеты по итогам четверти, года, открытые уроки.</w:t>
            </w:r>
          </w:p>
        </w:tc>
        <w:tc>
          <w:tcPr>
            <w:tcW w:w="46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анкетирование.</w:t>
            </w:r>
          </w:p>
        </w:tc>
      </w:tr>
      <w:tr w:rsidR="001247B7" w:rsidRPr="00FB53A5" w:rsidTr="00685BB2">
        <w:tc>
          <w:tcPr>
            <w:tcW w:w="14108"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b/>
                <w:lang w:eastAsia="ru-RU"/>
              </w:rPr>
            </w:pPr>
            <w:r w:rsidRPr="00FB53A5">
              <w:rPr>
                <w:rFonts w:eastAsia="Times New Roman" w:cs="Times New Roman"/>
                <w:b/>
                <w:lang w:eastAsia="ru-RU"/>
              </w:rPr>
              <w:t>Материал для сбора информации</w:t>
            </w:r>
          </w:p>
        </w:tc>
      </w:tr>
      <w:tr w:rsidR="001247B7" w:rsidRPr="00FB53A5" w:rsidTr="00685BB2">
        <w:tc>
          <w:tcPr>
            <w:tcW w:w="4611" w:type="dxa"/>
            <w:tcBorders>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тексты срезовых работ, контрольные работы, тесты, нормы письма, психологические тесты, методики по определению обученности, воспитанности младших школьников.</w:t>
            </w:r>
          </w:p>
        </w:tc>
        <w:tc>
          <w:tcPr>
            <w:tcW w:w="4819" w:type="dxa"/>
            <w:tcBorders>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методики определения уровня профессионального роста педагогов школы, психологические методики.</w:t>
            </w:r>
          </w:p>
        </w:tc>
        <w:tc>
          <w:tcPr>
            <w:tcW w:w="46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методики по темам анкетирования.</w:t>
            </w:r>
          </w:p>
        </w:tc>
      </w:tr>
      <w:tr w:rsidR="001247B7" w:rsidRPr="00FB53A5" w:rsidTr="00685BB2">
        <w:tc>
          <w:tcPr>
            <w:tcW w:w="14108"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b/>
                <w:lang w:eastAsia="ru-RU"/>
              </w:rPr>
            </w:pPr>
            <w:r w:rsidRPr="00FB53A5">
              <w:rPr>
                <w:rFonts w:eastAsia="Times New Roman" w:cs="Times New Roman"/>
                <w:b/>
                <w:lang w:eastAsia="ru-RU"/>
              </w:rPr>
              <w:t>Обработка данных</w:t>
            </w:r>
          </w:p>
        </w:tc>
      </w:tr>
      <w:tr w:rsidR="001247B7" w:rsidRPr="00FB53A5" w:rsidTr="00685BB2">
        <w:tc>
          <w:tcPr>
            <w:tcW w:w="4611" w:type="dxa"/>
            <w:tcBorders>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lang w:eastAsia="ru-RU"/>
              </w:rPr>
            </w:pPr>
          </w:p>
        </w:tc>
        <w:tc>
          <w:tcPr>
            <w:tcW w:w="4819" w:type="dxa"/>
            <w:tcBorders>
              <w:left w:val="single" w:sz="8" w:space="0" w:color="000000"/>
              <w:bottom w:val="single" w:sz="8" w:space="0" w:color="000000"/>
            </w:tcBorders>
            <w:shd w:val="clear" w:color="auto" w:fill="auto"/>
            <w:tcMar>
              <w:top w:w="0" w:type="dxa"/>
              <w:left w:w="108" w:type="dxa"/>
              <w:bottom w:w="0" w:type="dxa"/>
              <w:right w:w="108" w:type="dxa"/>
            </w:tcMar>
          </w:tcPr>
          <w:p w:rsidR="001247B7" w:rsidRPr="00FB53A5" w:rsidRDefault="001247B7" w:rsidP="0072211B">
            <w:pPr>
              <w:pStyle w:val="Standard"/>
              <w:keepNext/>
              <w:keepLines/>
              <w:numPr>
                <w:ilvl w:val="0"/>
                <w:numId w:val="66"/>
              </w:numPr>
              <w:spacing w:line="270" w:lineRule="exact"/>
              <w:ind w:left="426"/>
              <w:jc w:val="both"/>
              <w:rPr>
                <w:rFonts w:eastAsia="Times New Roman" w:cs="Times New Roman"/>
                <w:lang w:eastAsia="ru-RU"/>
              </w:rPr>
            </w:pPr>
            <w:r w:rsidRPr="00FB53A5">
              <w:rPr>
                <w:rFonts w:eastAsia="Times New Roman" w:cs="Times New Roman"/>
                <w:lang w:eastAsia="ru-RU"/>
              </w:rPr>
              <w:t>сводные таблицы, диаграммы, анализ, графики, диагностические карты.</w:t>
            </w:r>
          </w:p>
        </w:tc>
        <w:tc>
          <w:tcPr>
            <w:tcW w:w="46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47B7" w:rsidRPr="00FB53A5" w:rsidRDefault="001247B7" w:rsidP="00685BB2">
            <w:pPr>
              <w:pStyle w:val="Standard"/>
              <w:keepNext/>
              <w:keepLines/>
              <w:spacing w:line="270" w:lineRule="exact"/>
              <w:jc w:val="both"/>
              <w:rPr>
                <w:rFonts w:eastAsia="Times New Roman" w:cs="Times New Roman"/>
                <w:lang w:eastAsia="ru-RU"/>
              </w:rPr>
            </w:pPr>
          </w:p>
        </w:tc>
      </w:tr>
    </w:tbl>
    <w:p w:rsidR="001247B7" w:rsidRPr="00FB53A5" w:rsidRDefault="001247B7" w:rsidP="001247B7">
      <w:pPr>
        <w:rPr>
          <w:sz w:val="24"/>
          <w:szCs w:val="24"/>
        </w:rPr>
        <w:sectPr w:rsidR="001247B7" w:rsidRPr="00FB53A5">
          <w:headerReference w:type="default" r:id="rId20"/>
          <w:footerReference w:type="default" r:id="rId21"/>
          <w:pgSz w:w="16838" w:h="11906" w:orient="landscape"/>
          <w:pgMar w:top="301" w:right="1134" w:bottom="1134" w:left="1134" w:header="720" w:footer="720" w:gutter="0"/>
          <w:cols w:space="720"/>
        </w:sectPr>
      </w:pPr>
    </w:p>
    <w:p w:rsidR="006C3D90" w:rsidRPr="00127531" w:rsidRDefault="006C3D90" w:rsidP="008E356D">
      <w:pPr>
        <w:pStyle w:val="af7"/>
        <w:numPr>
          <w:ilvl w:val="1"/>
          <w:numId w:val="144"/>
        </w:numPr>
        <w:suppressAutoHyphens w:val="0"/>
        <w:spacing w:before="100" w:beforeAutospacing="1" w:after="100" w:afterAutospacing="1"/>
        <w:rPr>
          <w:lang w:eastAsia="ru-RU"/>
        </w:rPr>
      </w:pPr>
      <w:r w:rsidRPr="004044B3">
        <w:rPr>
          <w:b/>
          <w:lang w:eastAsia="ru-RU"/>
        </w:rPr>
        <w:lastRenderedPageBreak/>
        <w:t xml:space="preserve">Контроль за состоянием </w:t>
      </w:r>
      <w:r w:rsidR="00F10187">
        <w:rPr>
          <w:b/>
          <w:lang w:eastAsia="ru-RU"/>
        </w:rPr>
        <w:t>системы условий реализации ООП Н</w:t>
      </w:r>
      <w:r w:rsidRPr="004044B3">
        <w:rPr>
          <w:b/>
          <w:lang w:eastAsia="ru-RU"/>
        </w:rPr>
        <w:t>ОО</w:t>
      </w:r>
    </w:p>
    <w:p w:rsidR="006C3D90" w:rsidRPr="006C3D90" w:rsidRDefault="00594810" w:rsidP="006C3D90">
      <w:pPr>
        <w:suppressAutoHyphens w:val="0"/>
        <w:spacing w:before="100" w:beforeAutospacing="1" w:after="100" w:afterAutospacing="1"/>
        <w:jc w:val="both"/>
        <w:rPr>
          <w:sz w:val="24"/>
          <w:szCs w:val="24"/>
          <w:lang w:eastAsia="ru-RU"/>
        </w:rPr>
      </w:pPr>
      <w:r>
        <w:rPr>
          <w:sz w:val="24"/>
          <w:szCs w:val="24"/>
          <w:lang w:eastAsia="ru-RU"/>
        </w:rPr>
        <w:t>О</w:t>
      </w:r>
      <w:r w:rsidR="006C3D90" w:rsidRPr="006C3D90">
        <w:rPr>
          <w:sz w:val="24"/>
          <w:szCs w:val="24"/>
          <w:lang w:eastAsia="ru-RU"/>
        </w:rPr>
        <w:t>существля</w:t>
      </w:r>
      <w:r w:rsidR="00DF2C43">
        <w:rPr>
          <w:sz w:val="24"/>
          <w:szCs w:val="24"/>
          <w:lang w:eastAsia="ru-RU"/>
        </w:rPr>
        <w:t>ет</w:t>
      </w:r>
      <w:r w:rsidR="006C3D90" w:rsidRPr="006C3D90">
        <w:rPr>
          <w:sz w:val="24"/>
          <w:szCs w:val="24"/>
          <w:lang w:eastAsia="ru-RU"/>
        </w:rPr>
        <w:t>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w:t>
      </w:r>
      <w:r w:rsidR="00F10187">
        <w:rPr>
          <w:sz w:val="24"/>
          <w:szCs w:val="24"/>
          <w:lang w:eastAsia="ru-RU"/>
        </w:rPr>
        <w:t xml:space="preserve">, его движение: поступление в ОО, перевод, </w:t>
      </w:r>
      <w:r w:rsidR="006C3D90" w:rsidRPr="006C3D90">
        <w:rPr>
          <w:sz w:val="24"/>
          <w:szCs w:val="24"/>
          <w:lang w:eastAsia="ru-RU"/>
        </w:rPr>
        <w:t xml:space="preserve">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w:t>
      </w:r>
    </w:p>
    <w:p w:rsidR="006C3D90" w:rsidRPr="006C3D90" w:rsidRDefault="006C3D90" w:rsidP="006C3D90">
      <w:pPr>
        <w:suppressAutoHyphens w:val="0"/>
        <w:spacing w:before="100" w:beforeAutospacing="1" w:after="100" w:afterAutospacing="1"/>
        <w:jc w:val="both"/>
        <w:rPr>
          <w:sz w:val="24"/>
          <w:szCs w:val="24"/>
          <w:lang w:eastAsia="ru-RU"/>
        </w:rPr>
      </w:pPr>
      <w:r w:rsidRPr="006C3D90">
        <w:rPr>
          <w:b/>
          <w:bCs/>
          <w:sz w:val="24"/>
          <w:szCs w:val="24"/>
          <w:lang w:eastAsia="ru-RU"/>
        </w:rPr>
        <w:t>Мониторинг педагогических кадров в школе</w:t>
      </w:r>
      <w:r w:rsidRPr="006C3D90">
        <w:rPr>
          <w:sz w:val="24"/>
          <w:szCs w:val="24"/>
          <w:lang w:eastAsia="ru-RU"/>
        </w:rPr>
        <w:t xml:space="preserve">: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реализация образовательных </w:t>
      </w:r>
      <w:r w:rsidR="00F10187">
        <w:rPr>
          <w:sz w:val="24"/>
          <w:szCs w:val="24"/>
          <w:lang w:eastAsia="ru-RU"/>
        </w:rPr>
        <w:t>программ (развивающего обучения</w:t>
      </w:r>
      <w:r w:rsidRPr="006C3D90">
        <w:rPr>
          <w:sz w:val="24"/>
          <w:szCs w:val="24"/>
          <w:lang w:eastAsia="ru-RU"/>
        </w:rPr>
        <w:t>); аттестация педагогических кадров.</w:t>
      </w:r>
    </w:p>
    <w:p w:rsidR="006C3D90" w:rsidRPr="006C3D90" w:rsidRDefault="006C3D90" w:rsidP="006C3D90">
      <w:pPr>
        <w:suppressAutoHyphens w:val="0"/>
        <w:spacing w:before="100" w:beforeAutospacing="1" w:after="100" w:afterAutospacing="1"/>
        <w:jc w:val="both"/>
        <w:rPr>
          <w:sz w:val="24"/>
          <w:szCs w:val="24"/>
          <w:lang w:eastAsia="ru-RU"/>
        </w:rPr>
      </w:pPr>
      <w:r w:rsidRPr="006C3D90">
        <w:rPr>
          <w:b/>
          <w:bCs/>
          <w:sz w:val="24"/>
          <w:szCs w:val="24"/>
          <w:lang w:eastAsia="ru-RU"/>
        </w:rPr>
        <w:t>Мониторинг ресурсного обеспечения образовательной деятельности</w:t>
      </w:r>
      <w:r w:rsidRPr="006C3D90">
        <w:rPr>
          <w:sz w:val="24"/>
          <w:szCs w:val="24"/>
          <w:lang w:eastAsia="ru-RU"/>
        </w:rPr>
        <w:t xml:space="preserve"> в школе: - кадровое обеспечение: потребность в кадрах; текучесть кадров. - 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6C3D90" w:rsidRPr="006C3D90" w:rsidRDefault="006C3D90" w:rsidP="006C3D90">
      <w:pPr>
        <w:suppressAutoHyphens w:val="0"/>
        <w:spacing w:before="100" w:beforeAutospacing="1" w:after="100" w:afterAutospacing="1"/>
        <w:jc w:val="both"/>
        <w:rPr>
          <w:sz w:val="24"/>
          <w:szCs w:val="24"/>
          <w:lang w:eastAsia="ru-RU"/>
        </w:rPr>
      </w:pPr>
      <w:r w:rsidRPr="006C3D90">
        <w:rPr>
          <w:b/>
          <w:bCs/>
          <w:sz w:val="24"/>
          <w:szCs w:val="24"/>
          <w:lang w:eastAsia="ru-RU"/>
        </w:rPr>
        <w:t>Мониторинг образовательной деятельности</w:t>
      </w:r>
      <w:r w:rsidRPr="006C3D90">
        <w:rPr>
          <w:sz w:val="24"/>
          <w:szCs w:val="24"/>
          <w:lang w:eastAsia="ru-RU"/>
        </w:rPr>
        <w:t xml:space="preserve">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w:t>
      </w:r>
      <w:r w:rsidRPr="006C3D90">
        <w:rPr>
          <w:b/>
          <w:bCs/>
          <w:sz w:val="24"/>
          <w:szCs w:val="24"/>
          <w:lang w:eastAsia="ru-RU"/>
        </w:rPr>
        <w:t>мониторинг педагогических кадров</w:t>
      </w:r>
      <w:r w:rsidRPr="006C3D90">
        <w:rPr>
          <w:sz w:val="24"/>
          <w:szCs w:val="24"/>
          <w:lang w:eastAsia="ru-RU"/>
        </w:rPr>
        <w:t>; мониторинг ресурсного обеспечения образовательного процесса; мониторинг изменений в образовательном процессе.</w:t>
      </w:r>
    </w:p>
    <w:p w:rsidR="006C3D90" w:rsidRPr="006C3D90" w:rsidRDefault="006C3D90" w:rsidP="006C3D90">
      <w:pPr>
        <w:suppressAutoHyphens w:val="0"/>
        <w:spacing w:before="100" w:beforeAutospacing="1" w:after="100" w:afterAutospacing="1"/>
        <w:jc w:val="both"/>
        <w:rPr>
          <w:sz w:val="24"/>
          <w:szCs w:val="24"/>
          <w:lang w:eastAsia="ru-RU"/>
        </w:rPr>
      </w:pPr>
      <w:r w:rsidRPr="006C3D90">
        <w:rPr>
          <w:b/>
          <w:bCs/>
          <w:sz w:val="24"/>
          <w:szCs w:val="24"/>
          <w:lang w:eastAsia="ru-RU"/>
        </w:rPr>
        <w:t>Мониторинг состояния и качества функционирования образовательной системы</w:t>
      </w:r>
      <w:r w:rsidRPr="006C3D90">
        <w:rPr>
          <w:sz w:val="24"/>
          <w:szCs w:val="24"/>
          <w:lang w:eastAsia="ru-RU"/>
        </w:rPr>
        <w:t xml:space="preserve">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117A47" w:rsidRDefault="00117A47" w:rsidP="006C3D90">
      <w:pPr>
        <w:pStyle w:val="aff8"/>
        <w:spacing w:line="360" w:lineRule="auto"/>
        <w:ind w:right="692"/>
        <w:jc w:val="both"/>
        <w:rPr>
          <w:b/>
        </w:rPr>
      </w:pPr>
    </w:p>
    <w:p w:rsidR="005D4B50" w:rsidRPr="00D30EB0" w:rsidRDefault="005D4B50" w:rsidP="005D4B50">
      <w:pPr>
        <w:ind w:firstLine="708"/>
        <w:jc w:val="both"/>
        <w:rPr>
          <w:sz w:val="24"/>
          <w:szCs w:val="24"/>
        </w:rPr>
      </w:pPr>
      <w:r w:rsidRPr="00D30EB0">
        <w:rPr>
          <w:sz w:val="24"/>
          <w:szCs w:val="24"/>
        </w:rPr>
        <w:lastRenderedPageBreak/>
        <w:t>Главным источником информации и диагностики состояния системы условий и основных результатов образовательной деятельности школы по реализации ООП</w:t>
      </w:r>
      <w:r w:rsidR="00F10187">
        <w:rPr>
          <w:sz w:val="24"/>
          <w:szCs w:val="24"/>
        </w:rPr>
        <w:t xml:space="preserve"> </w:t>
      </w:r>
      <w:r w:rsidRPr="00D30EB0">
        <w:rPr>
          <w:sz w:val="24"/>
          <w:szCs w:val="24"/>
        </w:rPr>
        <w:t>НОО</w:t>
      </w:r>
      <w:r w:rsidRPr="00D30EB0">
        <w:rPr>
          <w:rFonts w:eastAsia="Calibri"/>
          <w:sz w:val="24"/>
          <w:szCs w:val="24"/>
        </w:rPr>
        <w:t xml:space="preserve"> (ФГОС)</w:t>
      </w:r>
      <w:r w:rsidRPr="00D30EB0">
        <w:rPr>
          <w:sz w:val="24"/>
          <w:szCs w:val="24"/>
        </w:rPr>
        <w:t>является внутришкольный контроль.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7155"/>
      </w:tblGrid>
      <w:tr w:rsidR="005D4B50" w:rsidRPr="00D30EB0" w:rsidTr="00E75B14">
        <w:tc>
          <w:tcPr>
            <w:tcW w:w="0" w:type="auto"/>
          </w:tcPr>
          <w:p w:rsidR="005D4B50" w:rsidRPr="00D30EB0" w:rsidRDefault="005D4B50" w:rsidP="00E75B14">
            <w:pPr>
              <w:jc w:val="center"/>
              <w:rPr>
                <w:sz w:val="24"/>
                <w:szCs w:val="24"/>
              </w:rPr>
            </w:pPr>
            <w:r w:rsidRPr="00D30EB0">
              <w:rPr>
                <w:sz w:val="24"/>
                <w:szCs w:val="24"/>
              </w:rPr>
              <w:t>Объект контроля</w:t>
            </w:r>
          </w:p>
        </w:tc>
        <w:tc>
          <w:tcPr>
            <w:tcW w:w="0" w:type="auto"/>
          </w:tcPr>
          <w:p w:rsidR="005D4B50" w:rsidRPr="00D30EB0" w:rsidRDefault="005D4B50" w:rsidP="00E75B14">
            <w:pPr>
              <w:jc w:val="center"/>
              <w:rPr>
                <w:sz w:val="24"/>
                <w:szCs w:val="24"/>
              </w:rPr>
            </w:pPr>
            <w:r w:rsidRPr="00D30EB0">
              <w:rPr>
                <w:sz w:val="24"/>
                <w:szCs w:val="24"/>
              </w:rPr>
              <w:t>Содержание контроля</w:t>
            </w:r>
          </w:p>
        </w:tc>
      </w:tr>
      <w:tr w:rsidR="005D4B50" w:rsidRPr="00D30EB0" w:rsidTr="00E75B14">
        <w:tc>
          <w:tcPr>
            <w:tcW w:w="0" w:type="auto"/>
            <w:vMerge w:val="restart"/>
          </w:tcPr>
          <w:p w:rsidR="005D4B50" w:rsidRPr="00D30EB0" w:rsidRDefault="005D4B50" w:rsidP="00E75B14">
            <w:pPr>
              <w:rPr>
                <w:sz w:val="24"/>
                <w:szCs w:val="24"/>
              </w:rPr>
            </w:pPr>
            <w:r w:rsidRPr="00D30EB0">
              <w:rPr>
                <w:sz w:val="24"/>
                <w:szCs w:val="24"/>
              </w:rPr>
              <w:t>Кадровые условия реализации ООП</w:t>
            </w:r>
            <w:r w:rsidR="00F10187">
              <w:rPr>
                <w:sz w:val="24"/>
                <w:szCs w:val="24"/>
              </w:rPr>
              <w:t xml:space="preserve"> </w:t>
            </w:r>
            <w:r w:rsidRPr="00D30EB0">
              <w:rPr>
                <w:sz w:val="24"/>
                <w:szCs w:val="24"/>
              </w:rPr>
              <w:t>НОО</w:t>
            </w:r>
            <w:r w:rsidRPr="00D30EB0">
              <w:rPr>
                <w:rFonts w:eastAsia="Calibri"/>
                <w:sz w:val="24"/>
                <w:szCs w:val="24"/>
              </w:rPr>
              <w:t xml:space="preserve"> (ФГОС)</w:t>
            </w:r>
          </w:p>
        </w:tc>
        <w:tc>
          <w:tcPr>
            <w:tcW w:w="0" w:type="auto"/>
          </w:tcPr>
          <w:p w:rsidR="005D4B50" w:rsidRPr="00D30EB0" w:rsidRDefault="005D4B50" w:rsidP="00E75B14">
            <w:pPr>
              <w:rPr>
                <w:sz w:val="24"/>
                <w:szCs w:val="24"/>
              </w:rPr>
            </w:pPr>
            <w:r w:rsidRPr="00D30EB0">
              <w:rPr>
                <w:sz w:val="24"/>
                <w:szCs w:val="24"/>
              </w:rPr>
              <w:t>Проверка укомплектованности педагогическими, руководящими и иными работниками</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Проверка обеспеченности непрерывности профессионального развития педагогических работников  </w:t>
            </w:r>
          </w:p>
        </w:tc>
      </w:tr>
      <w:tr w:rsidR="005D4B50" w:rsidRPr="00D30EB0" w:rsidTr="00E75B14">
        <w:tc>
          <w:tcPr>
            <w:tcW w:w="0" w:type="auto"/>
            <w:vMerge w:val="restart"/>
          </w:tcPr>
          <w:p w:rsidR="005D4B50" w:rsidRPr="00D30EB0" w:rsidRDefault="005D4B50" w:rsidP="00E75B14">
            <w:pPr>
              <w:rPr>
                <w:sz w:val="24"/>
                <w:szCs w:val="24"/>
              </w:rPr>
            </w:pPr>
            <w:r w:rsidRPr="00D30EB0">
              <w:rPr>
                <w:sz w:val="24"/>
                <w:szCs w:val="24"/>
              </w:rPr>
              <w:t>Психолого-педагогические условия реализации ООП</w:t>
            </w:r>
            <w:r w:rsidR="008E356D">
              <w:rPr>
                <w:sz w:val="24"/>
                <w:szCs w:val="24"/>
              </w:rPr>
              <w:t xml:space="preserve"> </w:t>
            </w:r>
            <w:r w:rsidRPr="00D30EB0">
              <w:rPr>
                <w:sz w:val="24"/>
                <w:szCs w:val="24"/>
              </w:rPr>
              <w:t>НОО</w:t>
            </w:r>
            <w:r w:rsidRPr="00D30EB0">
              <w:rPr>
                <w:rFonts w:eastAsia="Calibri"/>
                <w:sz w:val="24"/>
                <w:szCs w:val="24"/>
              </w:rPr>
              <w:t xml:space="preserve"> (ФГОС)</w:t>
            </w:r>
          </w:p>
        </w:tc>
        <w:tc>
          <w:tcPr>
            <w:tcW w:w="0" w:type="auto"/>
          </w:tcPr>
          <w:p w:rsidR="005D4B50" w:rsidRPr="00D30EB0" w:rsidRDefault="005D4B50" w:rsidP="00E75B14">
            <w:pPr>
              <w:rPr>
                <w:sz w:val="24"/>
                <w:szCs w:val="24"/>
              </w:rPr>
            </w:pPr>
            <w:r w:rsidRPr="00D30EB0">
              <w:rPr>
                <w:sz w:val="24"/>
                <w:szCs w:val="24"/>
              </w:rPr>
              <w:t>Проверка степени освоения педагогами образовательной программы повышения квалификации (знание материалов ООП</w:t>
            </w:r>
            <w:r w:rsidR="00F10187">
              <w:rPr>
                <w:sz w:val="24"/>
                <w:szCs w:val="24"/>
              </w:rPr>
              <w:t xml:space="preserve"> </w:t>
            </w:r>
            <w:r w:rsidRPr="00D30EB0">
              <w:rPr>
                <w:sz w:val="24"/>
                <w:szCs w:val="24"/>
              </w:rPr>
              <w:t>НОО</w:t>
            </w:r>
            <w:r w:rsidRPr="00D30EB0">
              <w:rPr>
                <w:rFonts w:eastAsia="Calibri"/>
                <w:sz w:val="24"/>
                <w:szCs w:val="24"/>
              </w:rPr>
              <w:t xml:space="preserve"> (ФГОС)</w:t>
            </w:r>
            <w:r w:rsidRPr="00D30EB0">
              <w:rPr>
                <w:sz w:val="24"/>
                <w:szCs w:val="24"/>
              </w:rPr>
              <w:t>)</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jc w:val="both"/>
              <w:rPr>
                <w:rFonts w:eastAsia="Calibri"/>
                <w:sz w:val="24"/>
                <w:szCs w:val="24"/>
              </w:rPr>
            </w:pPr>
            <w:r w:rsidRPr="00D30EB0">
              <w:rPr>
                <w:rFonts w:eastAsia="Calibri"/>
                <w:sz w:val="24"/>
                <w:szCs w:val="24"/>
              </w:rPr>
              <w:t>Оценка достижения учащимися планируемых результатов: личностных, метапредметных, предметных</w:t>
            </w:r>
          </w:p>
        </w:tc>
      </w:tr>
      <w:tr w:rsidR="005D4B50" w:rsidRPr="00D30EB0" w:rsidTr="00E75B14">
        <w:tc>
          <w:tcPr>
            <w:tcW w:w="0" w:type="auto"/>
            <w:vMerge w:val="restart"/>
          </w:tcPr>
          <w:p w:rsidR="005D4B50" w:rsidRPr="00D30EB0" w:rsidRDefault="005D4B50" w:rsidP="00E75B14">
            <w:pPr>
              <w:rPr>
                <w:sz w:val="24"/>
                <w:szCs w:val="24"/>
              </w:rPr>
            </w:pPr>
            <w:r w:rsidRPr="00D30EB0">
              <w:rPr>
                <w:sz w:val="24"/>
                <w:szCs w:val="24"/>
              </w:rPr>
              <w:t>Финансовые условия реализации ООП</w:t>
            </w:r>
            <w:r w:rsidR="008E356D">
              <w:rPr>
                <w:sz w:val="24"/>
                <w:szCs w:val="24"/>
              </w:rPr>
              <w:t xml:space="preserve"> </w:t>
            </w:r>
            <w:r w:rsidRPr="00D30EB0">
              <w:rPr>
                <w:sz w:val="24"/>
                <w:szCs w:val="24"/>
              </w:rPr>
              <w:t>НОО</w:t>
            </w:r>
            <w:r w:rsidRPr="00D30EB0">
              <w:rPr>
                <w:rFonts w:eastAsia="Calibri"/>
                <w:sz w:val="24"/>
                <w:szCs w:val="24"/>
              </w:rPr>
              <w:t xml:space="preserve"> (ФГОС)</w:t>
            </w:r>
          </w:p>
        </w:tc>
        <w:tc>
          <w:tcPr>
            <w:tcW w:w="0" w:type="auto"/>
          </w:tcPr>
          <w:p w:rsidR="005D4B50" w:rsidRPr="00D30EB0" w:rsidRDefault="005D4B50" w:rsidP="00E75B14">
            <w:pPr>
              <w:rPr>
                <w:sz w:val="24"/>
                <w:szCs w:val="24"/>
              </w:rPr>
            </w:pPr>
            <w:r w:rsidRPr="00D30EB0">
              <w:rPr>
                <w:sz w:val="24"/>
                <w:szCs w:val="24"/>
              </w:rPr>
              <w:t>Проверка условий финансирования реализации ООПНОО</w:t>
            </w:r>
            <w:r w:rsidRPr="00D30EB0">
              <w:rPr>
                <w:rFonts w:eastAsia="Calibri"/>
                <w:sz w:val="24"/>
                <w:szCs w:val="24"/>
              </w:rPr>
              <w:t xml:space="preserve"> (ФГОС)</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Проверка обеспечения реализации обязательной части ООПНОО</w:t>
            </w:r>
            <w:r w:rsidRPr="00D30EB0">
              <w:rPr>
                <w:rFonts w:eastAsia="Calibri"/>
                <w:sz w:val="24"/>
                <w:szCs w:val="24"/>
              </w:rPr>
              <w:t xml:space="preserve"> (ФГОС)</w:t>
            </w:r>
            <w:r w:rsidRPr="00D30EB0">
              <w:rPr>
                <w:sz w:val="24"/>
                <w:szCs w:val="24"/>
              </w:rPr>
              <w:t>и части, формируемой участниками образовательных отношений </w:t>
            </w:r>
          </w:p>
        </w:tc>
      </w:tr>
      <w:tr w:rsidR="005D4B50" w:rsidRPr="00D30EB0" w:rsidTr="00E75B14">
        <w:tc>
          <w:tcPr>
            <w:tcW w:w="0" w:type="auto"/>
            <w:vMerge w:val="restart"/>
          </w:tcPr>
          <w:p w:rsidR="005D4B50" w:rsidRPr="00D30EB0" w:rsidRDefault="005D4B50" w:rsidP="00E75B14">
            <w:pPr>
              <w:rPr>
                <w:sz w:val="24"/>
                <w:szCs w:val="24"/>
              </w:rPr>
            </w:pPr>
            <w:r w:rsidRPr="00D30EB0">
              <w:rPr>
                <w:sz w:val="24"/>
                <w:szCs w:val="24"/>
              </w:rPr>
              <w:t>Материально-технические условия реализации ООП</w:t>
            </w:r>
            <w:r w:rsidR="008E356D">
              <w:rPr>
                <w:sz w:val="24"/>
                <w:szCs w:val="24"/>
              </w:rPr>
              <w:t xml:space="preserve"> </w:t>
            </w:r>
            <w:r w:rsidRPr="00D30EB0">
              <w:rPr>
                <w:sz w:val="24"/>
                <w:szCs w:val="24"/>
              </w:rPr>
              <w:t>НОО</w:t>
            </w:r>
            <w:r w:rsidRPr="00D30EB0">
              <w:rPr>
                <w:rFonts w:eastAsia="Calibri"/>
                <w:sz w:val="24"/>
                <w:szCs w:val="24"/>
              </w:rPr>
              <w:t xml:space="preserve"> (ФГОС)</w:t>
            </w:r>
          </w:p>
        </w:tc>
        <w:tc>
          <w:tcPr>
            <w:tcW w:w="0" w:type="auto"/>
          </w:tcPr>
          <w:p w:rsidR="005D4B50" w:rsidRPr="00D30EB0" w:rsidRDefault="005D4B50" w:rsidP="00E75B14">
            <w:pPr>
              <w:rPr>
                <w:sz w:val="24"/>
                <w:szCs w:val="24"/>
              </w:rPr>
            </w:pPr>
            <w:r w:rsidRPr="00D30EB0">
              <w:rPr>
                <w:sz w:val="24"/>
                <w:szCs w:val="24"/>
              </w:rPr>
              <w:t>Проверка соблюдения: СанПиН; пожарной и электробезопас-ности; требований</w:t>
            </w:r>
            <w:r w:rsidRPr="00D30EB0">
              <w:rPr>
                <w:color w:val="FF0000"/>
                <w:sz w:val="24"/>
                <w:szCs w:val="24"/>
              </w:rPr>
              <w:t> </w:t>
            </w:r>
            <w:r w:rsidRPr="00D30EB0">
              <w:rPr>
                <w:sz w:val="24"/>
                <w:szCs w:val="24"/>
              </w:rPr>
              <w:t>охраны труда; своевременных сроков и необходимых объемов текущего и капитального ремонта</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Проверка наличия доступа учащихся с ограниченными возможностями здоровья к объектам инфраструктуры Учреждения</w:t>
            </w:r>
          </w:p>
        </w:tc>
      </w:tr>
      <w:tr w:rsidR="005D4B50" w:rsidRPr="00D30EB0" w:rsidTr="00E75B14">
        <w:tc>
          <w:tcPr>
            <w:tcW w:w="0" w:type="auto"/>
            <w:vMerge w:val="restart"/>
          </w:tcPr>
          <w:p w:rsidR="005D4B50" w:rsidRPr="00D30EB0" w:rsidRDefault="005D4B50" w:rsidP="00E75B14">
            <w:pPr>
              <w:rPr>
                <w:sz w:val="24"/>
                <w:szCs w:val="24"/>
              </w:rPr>
            </w:pPr>
            <w:r w:rsidRPr="00D30EB0">
              <w:rPr>
                <w:sz w:val="24"/>
                <w:szCs w:val="24"/>
              </w:rPr>
              <w:t>Учебно-методическое и информационное обеспечение ООП</w:t>
            </w:r>
            <w:r w:rsidR="008E356D">
              <w:rPr>
                <w:sz w:val="24"/>
                <w:szCs w:val="24"/>
              </w:rPr>
              <w:t xml:space="preserve"> </w:t>
            </w:r>
            <w:r w:rsidRPr="00D30EB0">
              <w:rPr>
                <w:sz w:val="24"/>
                <w:szCs w:val="24"/>
              </w:rPr>
              <w:t>НОО</w:t>
            </w:r>
            <w:r w:rsidRPr="00D30EB0">
              <w:rPr>
                <w:rFonts w:eastAsia="Calibri"/>
                <w:sz w:val="24"/>
                <w:szCs w:val="24"/>
              </w:rPr>
              <w:t xml:space="preserve"> (ФГОС)</w:t>
            </w:r>
          </w:p>
        </w:tc>
        <w:tc>
          <w:tcPr>
            <w:tcW w:w="0" w:type="auto"/>
          </w:tcPr>
          <w:p w:rsidR="005D4B50" w:rsidRPr="00D30EB0" w:rsidRDefault="005D4B50" w:rsidP="00E75B14">
            <w:pPr>
              <w:rPr>
                <w:sz w:val="24"/>
                <w:szCs w:val="24"/>
              </w:rPr>
            </w:pPr>
            <w:r w:rsidRPr="00D30EB0">
              <w:rPr>
                <w:sz w:val="24"/>
                <w:szCs w:val="24"/>
              </w:rPr>
              <w:t>Проверка достаточности учебников, учебно-методических и дидактических материалов, наглядных пособий и др.</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Проверка обеспеченности доступа для всех участников образовательных отношений к информации, связанной с реализацией ООПНОО</w:t>
            </w:r>
            <w:r w:rsidRPr="00D30EB0">
              <w:rPr>
                <w:rFonts w:eastAsia="Calibri"/>
                <w:sz w:val="24"/>
                <w:szCs w:val="24"/>
              </w:rPr>
              <w:t xml:space="preserve"> (ФГОС)</w:t>
            </w:r>
            <w:r w:rsidRPr="00D30EB0">
              <w:rPr>
                <w:sz w:val="24"/>
                <w:szCs w:val="24"/>
              </w:rPr>
              <w:t>, планируемыми результатами, организацией образовательной деятельности и условиями его осуществления</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w:t>
            </w:r>
            <w:r w:rsidR="00F10187">
              <w:rPr>
                <w:sz w:val="24"/>
                <w:szCs w:val="24"/>
              </w:rPr>
              <w:t xml:space="preserve"> </w:t>
            </w:r>
            <w:r w:rsidRPr="00D30EB0">
              <w:rPr>
                <w:sz w:val="24"/>
                <w:szCs w:val="24"/>
              </w:rPr>
              <w:t>НОО</w:t>
            </w:r>
            <w:r w:rsidRPr="00D30EB0">
              <w:rPr>
                <w:rFonts w:eastAsia="Calibri"/>
                <w:sz w:val="24"/>
                <w:szCs w:val="24"/>
              </w:rPr>
              <w:t xml:space="preserve"> (ФГОС)</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ООПНОО</w:t>
            </w:r>
            <w:r w:rsidRPr="00D30EB0">
              <w:rPr>
                <w:rFonts w:eastAsia="Calibri"/>
                <w:sz w:val="24"/>
                <w:szCs w:val="24"/>
              </w:rPr>
              <w:t xml:space="preserve"> (ФГОС)</w:t>
            </w:r>
          </w:p>
        </w:tc>
      </w:tr>
      <w:tr w:rsidR="005D4B50" w:rsidRPr="00D30EB0" w:rsidTr="00E75B14">
        <w:tc>
          <w:tcPr>
            <w:tcW w:w="0" w:type="auto"/>
            <w:vMerge/>
          </w:tcPr>
          <w:p w:rsidR="005D4B50" w:rsidRPr="00D30EB0" w:rsidRDefault="005D4B50" w:rsidP="00E75B14">
            <w:pPr>
              <w:rPr>
                <w:sz w:val="24"/>
                <w:szCs w:val="24"/>
              </w:rPr>
            </w:pPr>
          </w:p>
        </w:tc>
        <w:tc>
          <w:tcPr>
            <w:tcW w:w="0" w:type="auto"/>
          </w:tcPr>
          <w:p w:rsidR="005D4B50" w:rsidRPr="00D30EB0" w:rsidRDefault="005D4B50" w:rsidP="00E75B14">
            <w:pPr>
              <w:rPr>
                <w:sz w:val="24"/>
                <w:szCs w:val="24"/>
              </w:rPr>
            </w:pPr>
            <w:r w:rsidRPr="00D30EB0">
              <w:rPr>
                <w:sz w:val="24"/>
                <w:szCs w:val="24"/>
              </w:rPr>
              <w:t>Обеспечение учебно-методической литературой и материалами по всем курсам внеурочной деятельности, реализуемым в рамках ООПНОО</w:t>
            </w:r>
            <w:r w:rsidRPr="00D30EB0">
              <w:rPr>
                <w:rFonts w:eastAsia="Calibri"/>
                <w:sz w:val="24"/>
                <w:szCs w:val="24"/>
              </w:rPr>
              <w:t xml:space="preserve"> (ФГОС)</w:t>
            </w:r>
          </w:p>
        </w:tc>
      </w:tr>
    </w:tbl>
    <w:p w:rsidR="00117A47" w:rsidRDefault="00117A47" w:rsidP="006C3D90">
      <w:pPr>
        <w:tabs>
          <w:tab w:val="left" w:pos="0"/>
        </w:tabs>
        <w:spacing w:line="360" w:lineRule="auto"/>
        <w:ind w:firstLine="284"/>
        <w:jc w:val="both"/>
        <w:rPr>
          <w:b/>
          <w:iCs/>
          <w:sz w:val="24"/>
          <w:szCs w:val="24"/>
        </w:rPr>
      </w:pPr>
    </w:p>
    <w:p w:rsidR="00117A47" w:rsidRDefault="00117A47" w:rsidP="006C3D90">
      <w:pPr>
        <w:tabs>
          <w:tab w:val="left" w:pos="0"/>
        </w:tabs>
        <w:spacing w:line="360" w:lineRule="auto"/>
        <w:ind w:firstLine="284"/>
        <w:jc w:val="both"/>
        <w:rPr>
          <w:b/>
          <w:iCs/>
          <w:sz w:val="24"/>
          <w:szCs w:val="24"/>
        </w:rPr>
        <w:sectPr w:rsidR="00117A47" w:rsidSect="00E87A59">
          <w:headerReference w:type="default" r:id="rId22"/>
          <w:footerReference w:type="default" r:id="rId23"/>
          <w:pgSz w:w="11906" w:h="16838"/>
          <w:pgMar w:top="1134" w:right="300" w:bottom="1134" w:left="1701" w:header="720" w:footer="720" w:gutter="0"/>
          <w:cols w:space="720"/>
        </w:sectPr>
      </w:pPr>
    </w:p>
    <w:p w:rsidR="00A83CC4" w:rsidRPr="005613E7" w:rsidRDefault="00A83CC4" w:rsidP="00A83CC4">
      <w:pPr>
        <w:jc w:val="center"/>
        <w:rPr>
          <w:b/>
          <w:bCs/>
          <w:szCs w:val="28"/>
        </w:rPr>
      </w:pPr>
    </w:p>
    <w:p w:rsidR="00A83CC4" w:rsidRDefault="00A83CC4" w:rsidP="00A83CC4">
      <w:pPr>
        <w:jc w:val="center"/>
        <w:rPr>
          <w:b/>
          <w:bCs/>
          <w:sz w:val="22"/>
          <w:szCs w:val="22"/>
        </w:rPr>
      </w:pPr>
    </w:p>
    <w:p w:rsidR="00A83CC4" w:rsidRPr="00F04EE0" w:rsidRDefault="00A83CC4" w:rsidP="00A83CC4">
      <w:pPr>
        <w:jc w:val="center"/>
        <w:rPr>
          <w:b/>
          <w:bCs/>
        </w:rPr>
      </w:pPr>
    </w:p>
    <w:tbl>
      <w:tblPr>
        <w:tblW w:w="16203"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851"/>
        <w:gridCol w:w="2693"/>
        <w:gridCol w:w="1418"/>
        <w:gridCol w:w="1842"/>
        <w:gridCol w:w="3686"/>
        <w:gridCol w:w="850"/>
        <w:gridCol w:w="1843"/>
        <w:gridCol w:w="1559"/>
        <w:gridCol w:w="1136"/>
      </w:tblGrid>
      <w:tr w:rsidR="00A83CC4" w:rsidRPr="00750B79" w:rsidTr="00E75B14">
        <w:tc>
          <w:tcPr>
            <w:tcW w:w="325"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color w:val="FF0000"/>
                <w:sz w:val="20"/>
                <w:szCs w:val="20"/>
              </w:rPr>
            </w:pPr>
          </w:p>
        </w:tc>
        <w:tc>
          <w:tcPr>
            <w:tcW w:w="851" w:type="dxa"/>
            <w:tcBorders>
              <w:top w:val="single" w:sz="1" w:space="0" w:color="000000"/>
              <w:left w:val="single" w:sz="1" w:space="0" w:color="000000"/>
              <w:bottom w:val="single" w:sz="8" w:space="0" w:color="000000"/>
            </w:tcBorders>
            <w:shd w:val="clear" w:color="auto" w:fill="auto"/>
          </w:tcPr>
          <w:p w:rsidR="00A83CC4" w:rsidRPr="00750B79" w:rsidRDefault="00A83CC4" w:rsidP="00E75B14">
            <w:pPr>
              <w:pStyle w:val="af"/>
              <w:snapToGrid w:val="0"/>
              <w:jc w:val="center"/>
              <w:rPr>
                <w:rFonts w:cs="Times New Roman"/>
                <w:b/>
                <w:bCs/>
                <w:sz w:val="20"/>
                <w:szCs w:val="20"/>
              </w:rPr>
            </w:pPr>
            <w:r w:rsidRPr="00750B79">
              <w:rPr>
                <w:rFonts w:cs="Times New Roman"/>
                <w:b/>
                <w:bCs/>
                <w:sz w:val="20"/>
                <w:szCs w:val="20"/>
              </w:rPr>
              <w:t>Дата</w:t>
            </w:r>
          </w:p>
        </w:tc>
        <w:tc>
          <w:tcPr>
            <w:tcW w:w="2693"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sz w:val="20"/>
                <w:szCs w:val="20"/>
              </w:rPr>
            </w:pPr>
            <w:r w:rsidRPr="00750B79">
              <w:rPr>
                <w:rFonts w:cs="Times New Roman"/>
                <w:b/>
                <w:bCs/>
                <w:sz w:val="20"/>
                <w:szCs w:val="20"/>
              </w:rPr>
              <w:t>Вопросы подлежащие контролю</w:t>
            </w:r>
          </w:p>
        </w:tc>
        <w:tc>
          <w:tcPr>
            <w:tcW w:w="1418"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sz w:val="20"/>
                <w:szCs w:val="20"/>
              </w:rPr>
            </w:pPr>
            <w:r w:rsidRPr="00750B79">
              <w:rPr>
                <w:rFonts w:cs="Times New Roman"/>
                <w:b/>
                <w:bCs/>
                <w:sz w:val="20"/>
                <w:szCs w:val="20"/>
              </w:rPr>
              <w:t>Вид контроля</w:t>
            </w:r>
          </w:p>
        </w:tc>
        <w:tc>
          <w:tcPr>
            <w:tcW w:w="1842"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sz w:val="20"/>
                <w:szCs w:val="20"/>
              </w:rPr>
            </w:pPr>
            <w:r w:rsidRPr="00750B79">
              <w:rPr>
                <w:rFonts w:cs="Times New Roman"/>
                <w:b/>
                <w:bCs/>
                <w:sz w:val="20"/>
                <w:szCs w:val="20"/>
              </w:rPr>
              <w:t>Методы контроля</w:t>
            </w:r>
          </w:p>
        </w:tc>
        <w:tc>
          <w:tcPr>
            <w:tcW w:w="3686"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sz w:val="20"/>
                <w:szCs w:val="20"/>
              </w:rPr>
            </w:pPr>
            <w:r w:rsidRPr="00750B79">
              <w:rPr>
                <w:rFonts w:cs="Times New Roman"/>
                <w:b/>
                <w:bCs/>
                <w:sz w:val="20"/>
                <w:szCs w:val="20"/>
              </w:rPr>
              <w:t>Цель контроля</w:t>
            </w:r>
          </w:p>
        </w:tc>
        <w:tc>
          <w:tcPr>
            <w:tcW w:w="850"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sz w:val="16"/>
                <w:szCs w:val="16"/>
              </w:rPr>
            </w:pPr>
            <w:r w:rsidRPr="00750B79">
              <w:rPr>
                <w:rFonts w:cs="Times New Roman"/>
                <w:b/>
                <w:bCs/>
                <w:sz w:val="16"/>
                <w:szCs w:val="16"/>
              </w:rPr>
              <w:t>Отметка о выполнении</w:t>
            </w:r>
          </w:p>
        </w:tc>
        <w:tc>
          <w:tcPr>
            <w:tcW w:w="1843"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sz w:val="20"/>
                <w:szCs w:val="20"/>
              </w:rPr>
            </w:pPr>
            <w:r w:rsidRPr="00750B79">
              <w:rPr>
                <w:rFonts w:cs="Times New Roman"/>
                <w:b/>
                <w:bCs/>
                <w:sz w:val="20"/>
                <w:szCs w:val="20"/>
              </w:rPr>
              <w:t xml:space="preserve">Проверяющий </w:t>
            </w:r>
          </w:p>
        </w:tc>
        <w:tc>
          <w:tcPr>
            <w:tcW w:w="1559"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sz w:val="20"/>
                <w:szCs w:val="20"/>
              </w:rPr>
            </w:pPr>
            <w:r w:rsidRPr="00750B79">
              <w:rPr>
                <w:rFonts w:cs="Times New Roman"/>
                <w:b/>
                <w:bCs/>
                <w:sz w:val="20"/>
                <w:szCs w:val="20"/>
              </w:rPr>
              <w:t>Где слушается вопрос</w:t>
            </w:r>
          </w:p>
        </w:tc>
        <w:tc>
          <w:tcPr>
            <w:tcW w:w="1136" w:type="dxa"/>
            <w:tcBorders>
              <w:top w:val="single" w:sz="1" w:space="0" w:color="000000"/>
              <w:left w:val="single" w:sz="1" w:space="0" w:color="000000"/>
              <w:bottom w:val="single" w:sz="1" w:space="0" w:color="000000"/>
              <w:right w:val="single" w:sz="1" w:space="0" w:color="000000"/>
            </w:tcBorders>
            <w:shd w:val="clear" w:color="auto" w:fill="auto"/>
          </w:tcPr>
          <w:p w:rsidR="00A83CC4" w:rsidRPr="00750B79" w:rsidRDefault="00A83CC4" w:rsidP="00E75B14">
            <w:pPr>
              <w:pStyle w:val="af"/>
              <w:snapToGrid w:val="0"/>
              <w:jc w:val="center"/>
              <w:rPr>
                <w:sz w:val="20"/>
                <w:szCs w:val="20"/>
              </w:rPr>
            </w:pPr>
            <w:r w:rsidRPr="00750B79">
              <w:rPr>
                <w:rFonts w:cs="Times New Roman"/>
                <w:b/>
                <w:bCs/>
                <w:sz w:val="20"/>
                <w:szCs w:val="20"/>
              </w:rPr>
              <w:t xml:space="preserve">Итог контроля </w:t>
            </w:r>
          </w:p>
        </w:tc>
      </w:tr>
      <w:tr w:rsidR="00A83CC4" w:rsidRPr="00750B79" w:rsidTr="00E75B14">
        <w:trPr>
          <w:trHeight w:val="294"/>
        </w:trPr>
        <w:tc>
          <w:tcPr>
            <w:tcW w:w="325" w:type="dxa"/>
            <w:vMerge w:val="restart"/>
            <w:tcBorders>
              <w:top w:val="single" w:sz="4" w:space="0" w:color="000000"/>
              <w:left w:val="single" w:sz="1" w:space="0" w:color="000000"/>
              <w:bottom w:val="single" w:sz="1" w:space="0" w:color="000000"/>
            </w:tcBorders>
            <w:shd w:val="clear" w:color="auto" w:fill="auto"/>
          </w:tcPr>
          <w:p w:rsidR="00A83CC4" w:rsidRPr="00080C6E" w:rsidRDefault="00A83CC4" w:rsidP="00E75B14">
            <w:pPr>
              <w:pStyle w:val="af"/>
              <w:snapToGrid w:val="0"/>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sz w:val="20"/>
                <w:szCs w:val="20"/>
              </w:rPr>
            </w:pPr>
          </w:p>
          <w:p w:rsidR="00A83CC4" w:rsidRPr="00080C6E" w:rsidRDefault="00A83CC4" w:rsidP="00E75B14">
            <w:pPr>
              <w:pStyle w:val="af"/>
              <w:jc w:val="center"/>
              <w:rPr>
                <w:rFonts w:cs="Times New Roman"/>
                <w:b/>
                <w:bCs/>
                <w:sz w:val="20"/>
                <w:szCs w:val="20"/>
              </w:rPr>
            </w:pPr>
            <w:r w:rsidRPr="00080C6E">
              <w:rPr>
                <w:rFonts w:cs="Times New Roman"/>
                <w:b/>
                <w:bCs/>
                <w:sz w:val="20"/>
                <w:szCs w:val="20"/>
              </w:rPr>
              <w:t>С</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е</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н</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т</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я</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б</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р</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ь</w:t>
            </w: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p>
          <w:p w:rsidR="00A83CC4" w:rsidRPr="00080C6E" w:rsidRDefault="00A83CC4" w:rsidP="00E75B14">
            <w:pPr>
              <w:pStyle w:val="af"/>
              <w:jc w:val="center"/>
              <w:rPr>
                <w:rFonts w:cs="Times New Roman"/>
                <w:b/>
                <w:bCs/>
                <w:sz w:val="20"/>
                <w:szCs w:val="20"/>
              </w:rPr>
            </w:pPr>
            <w:r w:rsidRPr="00080C6E">
              <w:rPr>
                <w:rFonts w:cs="Times New Roman"/>
                <w:b/>
                <w:bCs/>
                <w:sz w:val="20"/>
                <w:szCs w:val="20"/>
              </w:rPr>
              <w:t>С</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е</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н</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т</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я</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б</w:t>
            </w:r>
          </w:p>
          <w:p w:rsidR="00A83CC4" w:rsidRPr="00080C6E" w:rsidRDefault="00A83CC4" w:rsidP="00E75B14">
            <w:pPr>
              <w:pStyle w:val="af"/>
              <w:jc w:val="center"/>
              <w:rPr>
                <w:rFonts w:cs="Times New Roman"/>
                <w:b/>
                <w:bCs/>
                <w:sz w:val="20"/>
                <w:szCs w:val="20"/>
              </w:rPr>
            </w:pPr>
            <w:r w:rsidRPr="00080C6E">
              <w:rPr>
                <w:rFonts w:cs="Times New Roman"/>
                <w:b/>
                <w:bCs/>
                <w:sz w:val="20"/>
                <w:szCs w:val="20"/>
              </w:rPr>
              <w:t>р</w:t>
            </w:r>
          </w:p>
          <w:p w:rsidR="00A83CC4" w:rsidRPr="00080C6E" w:rsidRDefault="00A83CC4" w:rsidP="00E75B14">
            <w:pPr>
              <w:pStyle w:val="af"/>
              <w:jc w:val="center"/>
              <w:rPr>
                <w:rFonts w:cs="Times New Roman"/>
                <w:sz w:val="20"/>
                <w:szCs w:val="20"/>
              </w:rPr>
            </w:pPr>
            <w:r w:rsidRPr="00080C6E">
              <w:rPr>
                <w:rFonts w:cs="Times New Roman"/>
                <w:b/>
                <w:bCs/>
                <w:sz w:val="20"/>
                <w:szCs w:val="20"/>
              </w:rPr>
              <w:t>ь</w:t>
            </w:r>
          </w:p>
        </w:tc>
        <w:tc>
          <w:tcPr>
            <w:tcW w:w="851" w:type="dxa"/>
            <w:vMerge w:val="restart"/>
            <w:tcBorders>
              <w:top w:val="single" w:sz="8" w:space="0" w:color="000000"/>
              <w:left w:val="single" w:sz="1" w:space="0" w:color="000000"/>
              <w:bottom w:val="single" w:sz="1" w:space="0" w:color="000000"/>
            </w:tcBorders>
            <w:shd w:val="clear" w:color="auto" w:fill="auto"/>
          </w:tcPr>
          <w:p w:rsidR="00A83CC4" w:rsidRPr="00080C6E" w:rsidRDefault="00A83CC4" w:rsidP="00E75B14">
            <w:pPr>
              <w:snapToGrid w:val="0"/>
            </w:pPr>
          </w:p>
          <w:p w:rsidR="00A83CC4" w:rsidRPr="00080C6E" w:rsidRDefault="00A83CC4" w:rsidP="00E75B14">
            <w:pPr>
              <w:snapToGrid w:val="0"/>
              <w:jc w:val="center"/>
            </w:pPr>
          </w:p>
          <w:p w:rsidR="00A83CC4" w:rsidRPr="00080C6E" w:rsidRDefault="00997ECC" w:rsidP="00E75B14">
            <w:pPr>
              <w:snapToGrid w:val="0"/>
              <w:jc w:val="center"/>
            </w:pPr>
            <w:r>
              <w:t>15.08</w:t>
            </w:r>
            <w:r w:rsidR="00A83CC4" w:rsidRPr="00080C6E">
              <w:t>-</w:t>
            </w:r>
            <w:r>
              <w:t xml:space="preserve"> 01.09</w:t>
            </w:r>
          </w:p>
          <w:p w:rsidR="00A83CC4" w:rsidRPr="00080C6E" w:rsidRDefault="00A83CC4" w:rsidP="00E75B14">
            <w:pPr>
              <w:pStyle w:val="af"/>
              <w:snapToGrid w:val="0"/>
              <w:jc w:val="center"/>
              <w:rPr>
                <w:rFonts w:cs="Times New Roman"/>
                <w:sz w:val="20"/>
                <w:szCs w:val="20"/>
              </w:rPr>
            </w:pPr>
          </w:p>
        </w:tc>
        <w:tc>
          <w:tcPr>
            <w:tcW w:w="15027" w:type="dxa"/>
            <w:gridSpan w:val="8"/>
            <w:tcBorders>
              <w:left w:val="single" w:sz="1" w:space="0" w:color="000000"/>
              <w:bottom w:val="single" w:sz="4" w:space="0" w:color="000000"/>
              <w:right w:val="single" w:sz="1" w:space="0" w:color="000000"/>
            </w:tcBorders>
            <w:shd w:val="clear" w:color="auto" w:fill="auto"/>
          </w:tcPr>
          <w:p w:rsidR="00A83CC4" w:rsidRPr="00750B79" w:rsidRDefault="00A83CC4" w:rsidP="00E75B14">
            <w:pPr>
              <w:pStyle w:val="af"/>
              <w:snapToGrid w:val="0"/>
              <w:jc w:val="center"/>
            </w:pPr>
            <w:r w:rsidRPr="00750B79">
              <w:rPr>
                <w:rFonts w:cs="Times New Roman"/>
                <w:b/>
                <w:bCs/>
                <w:sz w:val="20"/>
                <w:szCs w:val="20"/>
              </w:rPr>
              <w:t>Контроль за выполнением всеобуча</w:t>
            </w:r>
          </w:p>
        </w:tc>
      </w:tr>
      <w:tr w:rsidR="00997ECC" w:rsidRPr="00750B79" w:rsidTr="00E75B14">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vMerge/>
            <w:tcBorders>
              <w:top w:val="single" w:sz="4" w:space="0" w:color="000000"/>
              <w:left w:val="single" w:sz="1" w:space="0" w:color="000000"/>
              <w:bottom w:val="single" w:sz="8"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2693" w:type="dxa"/>
            <w:tcBorders>
              <w:top w:val="single" w:sz="4" w:space="0" w:color="000000"/>
              <w:left w:val="single" w:sz="1" w:space="0" w:color="000000"/>
              <w:bottom w:val="single" w:sz="1" w:space="0" w:color="000000"/>
            </w:tcBorders>
            <w:shd w:val="clear" w:color="auto" w:fill="auto"/>
          </w:tcPr>
          <w:p w:rsidR="00997ECC" w:rsidRDefault="00997ECC" w:rsidP="00E75B14">
            <w:pPr>
              <w:widowControl w:val="0"/>
              <w:suppressLineNumbers/>
              <w:snapToGrid w:val="0"/>
              <w:rPr>
                <w:rFonts w:eastAsia="DejaVu Sans Condensed"/>
                <w:lang w:bidi="hi-IN"/>
              </w:rPr>
            </w:pPr>
            <w:r>
              <w:rPr>
                <w:rFonts w:eastAsia="DejaVu Sans Condensed"/>
                <w:lang w:bidi="hi-IN"/>
              </w:rPr>
              <w:t>Социально- педагогический мониторинг</w:t>
            </w:r>
          </w:p>
        </w:tc>
        <w:tc>
          <w:tcPr>
            <w:tcW w:w="1418" w:type="dxa"/>
            <w:tcBorders>
              <w:left w:val="single" w:sz="1" w:space="0" w:color="000000"/>
              <w:bottom w:val="single" w:sz="1" w:space="0" w:color="000000"/>
            </w:tcBorders>
            <w:shd w:val="clear" w:color="auto" w:fill="auto"/>
          </w:tcPr>
          <w:p w:rsidR="00997ECC" w:rsidRDefault="00997ECC" w:rsidP="00E75B14">
            <w:pPr>
              <w:widowControl w:val="0"/>
              <w:suppressLineNumbers/>
              <w:snapToGrid w:val="0"/>
              <w:rPr>
                <w:rFonts w:eastAsia="DejaVu Sans Condensed"/>
                <w:lang w:bidi="hi-IN"/>
              </w:rPr>
            </w:pPr>
            <w:r>
              <w:rPr>
                <w:rFonts w:eastAsia="DejaVu Sans Condensed"/>
                <w:lang w:bidi="hi-IN"/>
              </w:rPr>
              <w:t>Тематический</w:t>
            </w:r>
          </w:p>
        </w:tc>
        <w:tc>
          <w:tcPr>
            <w:tcW w:w="1842" w:type="dxa"/>
            <w:tcBorders>
              <w:left w:val="single" w:sz="1" w:space="0" w:color="000000"/>
              <w:bottom w:val="single" w:sz="1" w:space="0" w:color="000000"/>
            </w:tcBorders>
            <w:shd w:val="clear" w:color="auto" w:fill="auto"/>
          </w:tcPr>
          <w:p w:rsidR="00997ECC" w:rsidRDefault="00997ECC" w:rsidP="00E75B14">
            <w:pPr>
              <w:widowControl w:val="0"/>
              <w:suppressLineNumbers/>
              <w:snapToGrid w:val="0"/>
              <w:rPr>
                <w:rFonts w:eastAsia="DejaVu Sans Condensed"/>
                <w:lang w:bidi="hi-IN"/>
              </w:rPr>
            </w:pPr>
            <w:r>
              <w:rPr>
                <w:rFonts w:eastAsia="DejaVu Sans Condensed"/>
                <w:lang w:bidi="hi-IN"/>
              </w:rPr>
              <w:t>Собеседование, наблюдение, посещение семей</w:t>
            </w:r>
          </w:p>
        </w:tc>
        <w:tc>
          <w:tcPr>
            <w:tcW w:w="3686" w:type="dxa"/>
            <w:tcBorders>
              <w:left w:val="single" w:sz="1" w:space="0" w:color="000000"/>
              <w:bottom w:val="single" w:sz="1" w:space="0" w:color="000000"/>
            </w:tcBorders>
            <w:shd w:val="clear" w:color="auto" w:fill="auto"/>
          </w:tcPr>
          <w:p w:rsidR="00997ECC" w:rsidRDefault="00997ECC" w:rsidP="00E75B14">
            <w:pPr>
              <w:widowControl w:val="0"/>
              <w:suppressLineNumbers/>
              <w:snapToGrid w:val="0"/>
              <w:rPr>
                <w:rFonts w:eastAsia="DejaVu Sans Condensed"/>
                <w:lang w:bidi="hi-IN"/>
              </w:rPr>
            </w:pPr>
            <w:r>
              <w:rPr>
                <w:rFonts w:eastAsia="DejaVu Sans Condensed"/>
                <w:lang w:bidi="hi-IN"/>
              </w:rPr>
              <w:t>Выявить обучающихся,  подлежащих обучению в микрорайоне ОО</w:t>
            </w:r>
          </w:p>
        </w:tc>
        <w:tc>
          <w:tcPr>
            <w:tcW w:w="850" w:type="dxa"/>
            <w:tcBorders>
              <w:left w:val="single" w:sz="1" w:space="0" w:color="000000"/>
              <w:bottom w:val="single" w:sz="1" w:space="0" w:color="000000"/>
            </w:tcBorders>
            <w:shd w:val="clear" w:color="auto" w:fill="auto"/>
          </w:tcPr>
          <w:p w:rsidR="00997ECC" w:rsidRDefault="00997ECC" w:rsidP="00E75B14">
            <w:pPr>
              <w:widowControl w:val="0"/>
              <w:suppressLineNumbers/>
              <w:snapToGrid w:val="0"/>
              <w:rPr>
                <w:rFonts w:eastAsia="DejaVu Sans Condensed"/>
                <w:lang w:bidi="hi-IN"/>
              </w:rPr>
            </w:pPr>
          </w:p>
        </w:tc>
        <w:tc>
          <w:tcPr>
            <w:tcW w:w="1843" w:type="dxa"/>
            <w:tcBorders>
              <w:left w:val="single" w:sz="1" w:space="0" w:color="000000"/>
              <w:bottom w:val="single" w:sz="1" w:space="0" w:color="000000"/>
            </w:tcBorders>
            <w:shd w:val="clear" w:color="auto" w:fill="auto"/>
          </w:tcPr>
          <w:p w:rsidR="00997ECC" w:rsidRDefault="00997ECC" w:rsidP="00E75B14">
            <w:pPr>
              <w:widowControl w:val="0"/>
              <w:suppressLineNumbers/>
              <w:snapToGrid w:val="0"/>
              <w:rPr>
                <w:rFonts w:eastAsia="DejaVu Sans Condensed"/>
                <w:lang w:bidi="hi-IN"/>
              </w:rPr>
            </w:pPr>
            <w:r>
              <w:rPr>
                <w:rFonts w:eastAsia="DejaVu Sans Condensed"/>
                <w:lang w:bidi="hi-IN"/>
              </w:rPr>
              <w:t>Зам. директора по УР и ВР</w:t>
            </w:r>
          </w:p>
        </w:tc>
        <w:tc>
          <w:tcPr>
            <w:tcW w:w="1559" w:type="dxa"/>
            <w:tcBorders>
              <w:left w:val="single" w:sz="1" w:space="0" w:color="000000"/>
              <w:bottom w:val="single" w:sz="1" w:space="0" w:color="000000"/>
            </w:tcBorders>
            <w:shd w:val="clear" w:color="auto" w:fill="auto"/>
          </w:tcPr>
          <w:p w:rsidR="00997ECC" w:rsidRDefault="00997ECC" w:rsidP="00E75B14">
            <w:pPr>
              <w:widowControl w:val="0"/>
              <w:suppressLineNumbers/>
              <w:snapToGrid w:val="0"/>
              <w:rPr>
                <w:rFonts w:eastAsia="DejaVu Sans Condensed"/>
                <w:lang w:bidi="hi-IN"/>
              </w:rPr>
            </w:pPr>
            <w:r>
              <w:rPr>
                <w:rFonts w:eastAsia="DejaVu Sans Condensed"/>
                <w:lang w:bidi="hi-IN"/>
              </w:rPr>
              <w:t>Совещание при директоре</w:t>
            </w:r>
          </w:p>
        </w:tc>
        <w:tc>
          <w:tcPr>
            <w:tcW w:w="1136" w:type="dxa"/>
            <w:tcBorders>
              <w:left w:val="single" w:sz="1" w:space="0" w:color="000000"/>
              <w:bottom w:val="single" w:sz="1" w:space="0" w:color="000000"/>
              <w:right w:val="single" w:sz="1" w:space="0" w:color="000000"/>
            </w:tcBorders>
            <w:shd w:val="clear" w:color="auto" w:fill="auto"/>
          </w:tcPr>
          <w:p w:rsidR="00997ECC" w:rsidRDefault="00997ECC" w:rsidP="00E75B14">
            <w:pPr>
              <w:widowControl w:val="0"/>
              <w:suppressLineNumbers/>
              <w:snapToGrid w:val="0"/>
              <w:rPr>
                <w:rFonts w:eastAsia="DejaVu Sans Condensed"/>
                <w:lang w:bidi="hi-IN"/>
              </w:rPr>
            </w:pPr>
            <w:r>
              <w:rPr>
                <w:rFonts w:eastAsia="DejaVu Sans Condensed"/>
                <w:lang w:bidi="hi-IN"/>
              </w:rPr>
              <w:t>Приказ по ОО</w:t>
            </w:r>
          </w:p>
          <w:p w:rsidR="00997ECC" w:rsidRDefault="00997ECC" w:rsidP="00E75B14">
            <w:pPr>
              <w:widowControl w:val="0"/>
              <w:suppressLineNumbers/>
              <w:snapToGrid w:val="0"/>
              <w:rPr>
                <w:rFonts w:eastAsia="DejaVu Sans Condensed"/>
                <w:lang w:bidi="hi-IN"/>
              </w:rPr>
            </w:pPr>
          </w:p>
          <w:p w:rsidR="00997ECC" w:rsidRDefault="00997ECC" w:rsidP="00E75B14">
            <w:pPr>
              <w:widowControl w:val="0"/>
              <w:suppressLineNumbers/>
              <w:snapToGrid w:val="0"/>
              <w:rPr>
                <w:rFonts w:eastAsia="DejaVu Sans Condensed"/>
                <w:lang w:bidi="hi-IN"/>
              </w:rPr>
            </w:pPr>
          </w:p>
        </w:tc>
      </w:tr>
      <w:tr w:rsidR="00997ECC" w:rsidRPr="00750B79" w:rsidTr="00E75B14">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vMerge w:val="restart"/>
            <w:tcBorders>
              <w:top w:val="single" w:sz="8" w:space="0" w:color="000000"/>
              <w:left w:val="single" w:sz="1" w:space="0" w:color="000000"/>
            </w:tcBorders>
            <w:shd w:val="clear" w:color="auto" w:fill="auto"/>
          </w:tcPr>
          <w:p w:rsidR="00997ECC" w:rsidRPr="00080C6E" w:rsidRDefault="00997ECC" w:rsidP="00E75B14">
            <w:pPr>
              <w:snapToGrid w:val="0"/>
              <w:jc w:val="center"/>
            </w:pPr>
          </w:p>
          <w:p w:rsidR="00997ECC" w:rsidRPr="00080C6E" w:rsidRDefault="00997ECC" w:rsidP="00E75B14">
            <w:pPr>
              <w:snapToGrid w:val="0"/>
            </w:pPr>
          </w:p>
          <w:p w:rsidR="00997ECC" w:rsidRPr="00080C6E" w:rsidRDefault="00997ECC" w:rsidP="00E75B14">
            <w:pPr>
              <w:snapToGrid w:val="0"/>
              <w:jc w:val="center"/>
            </w:pPr>
            <w:r w:rsidRPr="00080C6E">
              <w:t>11-29</w:t>
            </w:r>
          </w:p>
          <w:p w:rsidR="00997ECC" w:rsidRPr="00080C6E" w:rsidRDefault="00997ECC" w:rsidP="00E75B14">
            <w:pPr>
              <w:pStyle w:val="af"/>
              <w:snapToGrid w:val="0"/>
              <w:rPr>
                <w:rFonts w:cs="Times New Roman"/>
                <w:sz w:val="20"/>
                <w:szCs w:val="20"/>
              </w:rPr>
            </w:pPr>
          </w:p>
          <w:p w:rsidR="00997ECC" w:rsidRPr="00080C6E" w:rsidRDefault="00997ECC" w:rsidP="00E75B14">
            <w:pPr>
              <w:pStyle w:val="af"/>
              <w:snapToGrid w:val="0"/>
              <w:rPr>
                <w:rFonts w:cs="Times New Roman"/>
                <w:sz w:val="20"/>
                <w:szCs w:val="20"/>
              </w:rPr>
            </w:pPr>
          </w:p>
        </w:tc>
        <w:tc>
          <w:tcPr>
            <w:tcW w:w="15027" w:type="dxa"/>
            <w:gridSpan w:val="8"/>
            <w:tcBorders>
              <w:left w:val="single" w:sz="4" w:space="0" w:color="000000"/>
              <w:bottom w:val="single" w:sz="1" w:space="0" w:color="000000"/>
              <w:right w:val="single" w:sz="1" w:space="0" w:color="000000"/>
            </w:tcBorders>
            <w:shd w:val="clear" w:color="auto" w:fill="auto"/>
          </w:tcPr>
          <w:p w:rsidR="00997ECC" w:rsidRPr="00750B79" w:rsidRDefault="00997ECC" w:rsidP="00E75B14">
            <w:pPr>
              <w:pStyle w:val="af"/>
              <w:snapToGrid w:val="0"/>
              <w:jc w:val="center"/>
            </w:pPr>
            <w:r w:rsidRPr="00750B79">
              <w:rPr>
                <w:rFonts w:cs="Times New Roman"/>
                <w:b/>
                <w:bCs/>
                <w:sz w:val="20"/>
                <w:szCs w:val="20"/>
              </w:rPr>
              <w:t>Контроль состояния преподавания учебных предметов</w:t>
            </w:r>
          </w:p>
        </w:tc>
      </w:tr>
      <w:tr w:rsidR="00997ECC" w:rsidRPr="00750B79" w:rsidTr="00E75B14">
        <w:trPr>
          <w:trHeight w:val="780"/>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vMerge/>
            <w:tcBorders>
              <w:left w:val="single" w:sz="1" w:space="0" w:color="000000"/>
              <w:bottom w:val="single" w:sz="4"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2693" w:type="dxa"/>
            <w:tcBorders>
              <w:left w:val="single" w:sz="4" w:space="0" w:color="000000"/>
              <w:bottom w:val="single" w:sz="4" w:space="0" w:color="000000"/>
            </w:tcBorders>
            <w:shd w:val="clear" w:color="auto" w:fill="auto"/>
          </w:tcPr>
          <w:p w:rsidR="00997ECC" w:rsidRPr="00657DCC" w:rsidRDefault="00997ECC" w:rsidP="00E75B14">
            <w:pPr>
              <w:jc w:val="center"/>
            </w:pPr>
            <w:r w:rsidRPr="00657DCC">
              <w:t>Уровень подготовленности обучающихся к освоению основн</w:t>
            </w:r>
            <w:r>
              <w:t>ой образовательной  программы НОО</w:t>
            </w:r>
          </w:p>
        </w:tc>
        <w:tc>
          <w:tcPr>
            <w:tcW w:w="1418" w:type="dxa"/>
            <w:tcBorders>
              <w:left w:val="single" w:sz="1" w:space="0" w:color="000000"/>
              <w:bottom w:val="single" w:sz="4" w:space="0" w:color="000000"/>
            </w:tcBorders>
            <w:shd w:val="clear" w:color="auto" w:fill="auto"/>
          </w:tcPr>
          <w:p w:rsidR="00997ECC" w:rsidRPr="00657DCC" w:rsidRDefault="00997ECC" w:rsidP="00E75B14">
            <w:pPr>
              <w:jc w:val="center"/>
            </w:pPr>
            <w:r>
              <w:t>Ф</w:t>
            </w:r>
            <w:r w:rsidRPr="00657DCC">
              <w:t>ронтальный</w:t>
            </w:r>
          </w:p>
        </w:tc>
        <w:tc>
          <w:tcPr>
            <w:tcW w:w="1842" w:type="dxa"/>
            <w:tcBorders>
              <w:left w:val="single" w:sz="1" w:space="0" w:color="000000"/>
              <w:bottom w:val="single" w:sz="4" w:space="0" w:color="000000"/>
            </w:tcBorders>
            <w:shd w:val="clear" w:color="auto" w:fill="auto"/>
          </w:tcPr>
          <w:p w:rsidR="00997ECC" w:rsidRDefault="00997ECC" w:rsidP="00E75B14">
            <w:pPr>
              <w:jc w:val="center"/>
            </w:pPr>
            <w:r>
              <w:t>Проведение</w:t>
            </w:r>
            <w:r w:rsidRPr="00657DCC">
              <w:t xml:space="preserve">  контрольных работ.</w:t>
            </w:r>
          </w:p>
          <w:p w:rsidR="00997ECC" w:rsidRPr="00657DCC" w:rsidRDefault="00997ECC" w:rsidP="00E75B14">
            <w:pPr>
              <w:jc w:val="center"/>
            </w:pPr>
            <w:r w:rsidRPr="00657DCC">
              <w:t>Анализ результатов диагностических работ</w:t>
            </w:r>
          </w:p>
        </w:tc>
        <w:tc>
          <w:tcPr>
            <w:tcW w:w="3686" w:type="dxa"/>
            <w:tcBorders>
              <w:left w:val="single" w:sz="1" w:space="0" w:color="000000"/>
              <w:bottom w:val="single" w:sz="4" w:space="0" w:color="000000"/>
            </w:tcBorders>
            <w:shd w:val="clear" w:color="auto" w:fill="auto"/>
          </w:tcPr>
          <w:p w:rsidR="00997ECC" w:rsidRPr="00657DCC" w:rsidRDefault="00997ECC" w:rsidP="00B32ADD">
            <w:r w:rsidRPr="00657DCC">
              <w:t>Проверка уровня подготовленности обучающихся к освоению основных обра</w:t>
            </w:r>
            <w:r>
              <w:t xml:space="preserve">зовательных программ  Учащиеся 2-4 </w:t>
            </w:r>
            <w:r w:rsidRPr="00657DCC">
              <w:t xml:space="preserve">классов, </w:t>
            </w:r>
          </w:p>
          <w:p w:rsidR="00997ECC" w:rsidRPr="00657DCC" w:rsidRDefault="00997ECC" w:rsidP="00E75B14">
            <w:pPr>
              <w:jc w:val="center"/>
            </w:pPr>
          </w:p>
        </w:tc>
        <w:tc>
          <w:tcPr>
            <w:tcW w:w="850" w:type="dxa"/>
            <w:tcBorders>
              <w:left w:val="single" w:sz="1" w:space="0" w:color="000000"/>
              <w:bottom w:val="single" w:sz="4" w:space="0" w:color="000000"/>
            </w:tcBorders>
            <w:shd w:val="clear" w:color="auto" w:fill="auto"/>
          </w:tcPr>
          <w:p w:rsidR="00997ECC" w:rsidRPr="00657DCC" w:rsidRDefault="00997ECC" w:rsidP="00E75B14">
            <w:pPr>
              <w:jc w:val="center"/>
            </w:pPr>
          </w:p>
        </w:tc>
        <w:tc>
          <w:tcPr>
            <w:tcW w:w="1843" w:type="dxa"/>
            <w:tcBorders>
              <w:left w:val="single" w:sz="1" w:space="0" w:color="000000"/>
              <w:bottom w:val="single" w:sz="4" w:space="0" w:color="000000"/>
            </w:tcBorders>
            <w:shd w:val="clear" w:color="auto" w:fill="auto"/>
          </w:tcPr>
          <w:p w:rsidR="00997ECC" w:rsidRPr="00657DCC" w:rsidRDefault="00997ECC" w:rsidP="00E75B14">
            <w:pPr>
              <w:jc w:val="center"/>
            </w:pPr>
            <w:r>
              <w:t>Зам. директора  по У</w:t>
            </w:r>
            <w:r w:rsidRPr="00657DCC">
              <w:t>Р</w:t>
            </w:r>
          </w:p>
        </w:tc>
        <w:tc>
          <w:tcPr>
            <w:tcW w:w="1559" w:type="dxa"/>
            <w:tcBorders>
              <w:left w:val="single" w:sz="1" w:space="0" w:color="000000"/>
              <w:bottom w:val="single" w:sz="4" w:space="0" w:color="000000"/>
            </w:tcBorders>
            <w:shd w:val="clear" w:color="auto" w:fill="auto"/>
          </w:tcPr>
          <w:p w:rsidR="00997ECC" w:rsidRPr="00657DCC" w:rsidRDefault="00997ECC" w:rsidP="00E75B14">
            <w:pPr>
              <w:jc w:val="center"/>
            </w:pPr>
            <w:r w:rsidRPr="00657DCC">
              <w:t>Совещание при директоре</w:t>
            </w:r>
          </w:p>
        </w:tc>
        <w:tc>
          <w:tcPr>
            <w:tcW w:w="1136" w:type="dxa"/>
            <w:tcBorders>
              <w:left w:val="single" w:sz="1" w:space="0" w:color="000000"/>
              <w:bottom w:val="single" w:sz="4" w:space="0" w:color="000000"/>
              <w:right w:val="single" w:sz="1" w:space="0" w:color="000000"/>
            </w:tcBorders>
            <w:shd w:val="clear" w:color="auto" w:fill="auto"/>
          </w:tcPr>
          <w:p w:rsidR="00997ECC" w:rsidRPr="00657DCC" w:rsidRDefault="00997ECC" w:rsidP="00E75B14">
            <w:pPr>
              <w:jc w:val="center"/>
            </w:pPr>
            <w:r>
              <w:t>Справка</w:t>
            </w:r>
            <w:r w:rsidRPr="00657DCC">
              <w:t xml:space="preserve"> </w:t>
            </w:r>
          </w:p>
        </w:tc>
      </w:tr>
      <w:tr w:rsidR="00997ECC" w:rsidRPr="00750B79" w:rsidTr="00E75B14">
        <w:trPr>
          <w:trHeight w:val="1390"/>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000000"/>
              <w:left w:val="single" w:sz="1" w:space="0" w:color="000000"/>
              <w:bottom w:val="single" w:sz="4" w:space="0" w:color="000000"/>
            </w:tcBorders>
            <w:shd w:val="clear" w:color="auto" w:fill="auto"/>
          </w:tcPr>
          <w:p w:rsidR="00997ECC" w:rsidRPr="00080C6E" w:rsidRDefault="00997ECC" w:rsidP="00E75B14">
            <w:pPr>
              <w:rPr>
                <w:sz w:val="18"/>
                <w:szCs w:val="18"/>
              </w:rPr>
            </w:pPr>
            <w:r>
              <w:rPr>
                <w:sz w:val="18"/>
                <w:szCs w:val="18"/>
              </w:rPr>
              <w:t xml:space="preserve">  </w:t>
            </w:r>
            <w:r w:rsidRPr="00080C6E">
              <w:rPr>
                <w:sz w:val="18"/>
                <w:szCs w:val="18"/>
              </w:rPr>
              <w:t>18-29</w:t>
            </w:r>
          </w:p>
        </w:tc>
        <w:tc>
          <w:tcPr>
            <w:tcW w:w="2693" w:type="dxa"/>
            <w:tcBorders>
              <w:top w:val="single" w:sz="4" w:space="0" w:color="000000"/>
              <w:left w:val="single" w:sz="4" w:space="0" w:color="000000"/>
              <w:bottom w:val="single" w:sz="4" w:space="0" w:color="000000"/>
            </w:tcBorders>
            <w:shd w:val="clear" w:color="auto" w:fill="auto"/>
          </w:tcPr>
          <w:p w:rsidR="00997ECC" w:rsidRPr="00F10187" w:rsidRDefault="00997ECC" w:rsidP="00F10187">
            <w:pPr>
              <w:rPr>
                <w:sz w:val="22"/>
                <w:szCs w:val="22"/>
              </w:rPr>
            </w:pPr>
            <w:r w:rsidRPr="00F10187">
              <w:rPr>
                <w:sz w:val="22"/>
                <w:szCs w:val="22"/>
              </w:rPr>
              <w:t>Готовность к обучению в ОО учащихся 1-ых классов</w:t>
            </w:r>
          </w:p>
        </w:tc>
        <w:tc>
          <w:tcPr>
            <w:tcW w:w="1418" w:type="dxa"/>
            <w:tcBorders>
              <w:top w:val="single" w:sz="4" w:space="0" w:color="000000"/>
              <w:left w:val="single" w:sz="1" w:space="0" w:color="000000"/>
              <w:bottom w:val="single" w:sz="4" w:space="0" w:color="000000"/>
            </w:tcBorders>
            <w:shd w:val="clear" w:color="auto" w:fill="auto"/>
          </w:tcPr>
          <w:p w:rsidR="00997ECC" w:rsidRPr="00F10187" w:rsidRDefault="00997ECC" w:rsidP="00F10187">
            <w:pPr>
              <w:rPr>
                <w:sz w:val="22"/>
                <w:szCs w:val="22"/>
              </w:rPr>
            </w:pPr>
            <w:r w:rsidRPr="00F10187">
              <w:rPr>
                <w:sz w:val="22"/>
                <w:szCs w:val="22"/>
              </w:rPr>
              <w:t>тематический</w:t>
            </w:r>
          </w:p>
        </w:tc>
        <w:tc>
          <w:tcPr>
            <w:tcW w:w="1842" w:type="dxa"/>
            <w:tcBorders>
              <w:top w:val="single" w:sz="4" w:space="0" w:color="000000"/>
              <w:left w:val="single" w:sz="1" w:space="0" w:color="000000"/>
              <w:bottom w:val="single" w:sz="4" w:space="0" w:color="000000"/>
            </w:tcBorders>
            <w:shd w:val="clear" w:color="auto" w:fill="auto"/>
          </w:tcPr>
          <w:p w:rsidR="00997ECC" w:rsidRPr="00F10187" w:rsidRDefault="00997ECC" w:rsidP="00F10187">
            <w:pPr>
              <w:rPr>
                <w:sz w:val="22"/>
                <w:szCs w:val="22"/>
              </w:rPr>
            </w:pPr>
            <w:r w:rsidRPr="00F10187">
              <w:rPr>
                <w:sz w:val="22"/>
                <w:szCs w:val="22"/>
              </w:rPr>
              <w:t>Наблюдение, беседа.</w:t>
            </w:r>
          </w:p>
          <w:p w:rsidR="00997ECC" w:rsidRPr="00F10187" w:rsidRDefault="00997ECC" w:rsidP="00F10187">
            <w:pPr>
              <w:rPr>
                <w:sz w:val="22"/>
                <w:szCs w:val="22"/>
              </w:rPr>
            </w:pPr>
            <w:r w:rsidRPr="00F10187">
              <w:rPr>
                <w:sz w:val="22"/>
                <w:szCs w:val="22"/>
              </w:rPr>
              <w:t>Результаты анализа мониторинга готовности  первоклассников к обучению в школе</w:t>
            </w:r>
          </w:p>
        </w:tc>
        <w:tc>
          <w:tcPr>
            <w:tcW w:w="3686" w:type="dxa"/>
            <w:tcBorders>
              <w:top w:val="single" w:sz="4" w:space="0" w:color="000000"/>
              <w:left w:val="single" w:sz="1" w:space="0" w:color="000000"/>
              <w:bottom w:val="single" w:sz="4" w:space="0" w:color="000000"/>
            </w:tcBorders>
            <w:shd w:val="clear" w:color="auto" w:fill="auto"/>
          </w:tcPr>
          <w:p w:rsidR="00997ECC" w:rsidRPr="00F10187" w:rsidRDefault="00997ECC" w:rsidP="00F10187">
            <w:pPr>
              <w:rPr>
                <w:sz w:val="22"/>
                <w:szCs w:val="22"/>
              </w:rPr>
            </w:pPr>
            <w:r w:rsidRPr="00F10187">
              <w:rPr>
                <w:sz w:val="22"/>
                <w:szCs w:val="22"/>
              </w:rPr>
              <w:t>Выявление  степени готовности первоклассников к обучению в школе</w:t>
            </w:r>
          </w:p>
        </w:tc>
        <w:tc>
          <w:tcPr>
            <w:tcW w:w="850" w:type="dxa"/>
            <w:tcBorders>
              <w:top w:val="single" w:sz="4" w:space="0" w:color="000000"/>
              <w:left w:val="single" w:sz="1" w:space="0" w:color="000000"/>
              <w:bottom w:val="single" w:sz="4" w:space="0" w:color="000000"/>
            </w:tcBorders>
            <w:shd w:val="clear" w:color="auto" w:fill="auto"/>
          </w:tcPr>
          <w:p w:rsidR="00997ECC" w:rsidRPr="00F10187" w:rsidRDefault="00997ECC" w:rsidP="00F10187">
            <w:pPr>
              <w:rPr>
                <w:sz w:val="22"/>
                <w:szCs w:val="22"/>
              </w:rPr>
            </w:pPr>
          </w:p>
        </w:tc>
        <w:tc>
          <w:tcPr>
            <w:tcW w:w="1843" w:type="dxa"/>
            <w:tcBorders>
              <w:top w:val="single" w:sz="4" w:space="0" w:color="000000"/>
              <w:left w:val="single" w:sz="1" w:space="0" w:color="000000"/>
              <w:bottom w:val="single" w:sz="4" w:space="0" w:color="000000"/>
            </w:tcBorders>
            <w:shd w:val="clear" w:color="auto" w:fill="auto"/>
          </w:tcPr>
          <w:p w:rsidR="00997ECC" w:rsidRPr="00F10187" w:rsidRDefault="00997ECC" w:rsidP="00F10187">
            <w:pPr>
              <w:rPr>
                <w:sz w:val="22"/>
                <w:szCs w:val="22"/>
              </w:rPr>
            </w:pPr>
            <w:r w:rsidRPr="00F10187">
              <w:rPr>
                <w:sz w:val="22"/>
                <w:szCs w:val="22"/>
              </w:rPr>
              <w:t>педагог- психолог, учитель начальных классов</w:t>
            </w:r>
          </w:p>
        </w:tc>
        <w:tc>
          <w:tcPr>
            <w:tcW w:w="1559" w:type="dxa"/>
            <w:tcBorders>
              <w:top w:val="single" w:sz="4" w:space="0" w:color="000000"/>
              <w:left w:val="single" w:sz="1" w:space="0" w:color="000000"/>
              <w:bottom w:val="single" w:sz="4" w:space="0" w:color="000000"/>
            </w:tcBorders>
            <w:shd w:val="clear" w:color="auto" w:fill="auto"/>
          </w:tcPr>
          <w:p w:rsidR="00997ECC" w:rsidRPr="00F10187" w:rsidRDefault="00997ECC" w:rsidP="00F10187">
            <w:pPr>
              <w:rPr>
                <w:sz w:val="22"/>
                <w:szCs w:val="22"/>
              </w:rPr>
            </w:pPr>
            <w:r w:rsidRPr="00F10187">
              <w:rPr>
                <w:sz w:val="22"/>
                <w:szCs w:val="22"/>
              </w:rPr>
              <w:t xml:space="preserve">Совещание при зам. директора  </w:t>
            </w:r>
          </w:p>
        </w:tc>
        <w:tc>
          <w:tcPr>
            <w:tcW w:w="1136" w:type="dxa"/>
            <w:tcBorders>
              <w:top w:val="single" w:sz="4" w:space="0" w:color="000000"/>
              <w:left w:val="single" w:sz="1" w:space="0" w:color="000000"/>
              <w:bottom w:val="single" w:sz="4" w:space="0" w:color="000000"/>
              <w:right w:val="single" w:sz="1" w:space="0" w:color="000000"/>
            </w:tcBorders>
            <w:shd w:val="clear" w:color="auto" w:fill="auto"/>
          </w:tcPr>
          <w:p w:rsidR="00997ECC" w:rsidRPr="00F10187" w:rsidRDefault="00997ECC" w:rsidP="00F10187">
            <w:pPr>
              <w:rPr>
                <w:sz w:val="22"/>
                <w:szCs w:val="22"/>
              </w:rPr>
            </w:pPr>
            <w:r w:rsidRPr="00F10187">
              <w:rPr>
                <w:sz w:val="22"/>
                <w:szCs w:val="22"/>
              </w:rPr>
              <w:t>Справка.</w:t>
            </w:r>
          </w:p>
        </w:tc>
      </w:tr>
      <w:tr w:rsidR="00997ECC" w:rsidRPr="00750B79" w:rsidTr="00E75B14">
        <w:trPr>
          <w:trHeight w:val="302"/>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vMerge w:val="restart"/>
            <w:tcBorders>
              <w:top w:val="single" w:sz="8" w:space="0" w:color="000000"/>
              <w:left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p w:rsidR="00997ECC" w:rsidRPr="00080C6E" w:rsidRDefault="00997ECC" w:rsidP="00E75B14">
            <w:pPr>
              <w:pStyle w:val="af"/>
              <w:snapToGrid w:val="0"/>
              <w:jc w:val="center"/>
              <w:rPr>
                <w:rFonts w:cs="Times New Roman"/>
                <w:sz w:val="20"/>
                <w:szCs w:val="20"/>
              </w:rPr>
            </w:pPr>
          </w:p>
          <w:p w:rsidR="00997ECC" w:rsidRPr="00080C6E" w:rsidRDefault="00997ECC" w:rsidP="00E75B14">
            <w:pPr>
              <w:pStyle w:val="af"/>
              <w:snapToGrid w:val="0"/>
              <w:jc w:val="center"/>
              <w:rPr>
                <w:rFonts w:cs="Times New Roman"/>
                <w:sz w:val="20"/>
                <w:szCs w:val="20"/>
              </w:rPr>
            </w:pPr>
          </w:p>
          <w:p w:rsidR="00997ECC" w:rsidRPr="00080C6E" w:rsidRDefault="00997ECC" w:rsidP="00E75B14">
            <w:pPr>
              <w:pStyle w:val="af"/>
              <w:snapToGrid w:val="0"/>
              <w:jc w:val="center"/>
              <w:rPr>
                <w:rFonts w:cs="Times New Roman"/>
                <w:sz w:val="20"/>
                <w:szCs w:val="20"/>
              </w:rPr>
            </w:pPr>
            <w:r w:rsidRPr="00080C6E">
              <w:rPr>
                <w:rFonts w:cs="Times New Roman"/>
                <w:sz w:val="20"/>
                <w:szCs w:val="20"/>
              </w:rPr>
              <w:t>07</w:t>
            </w:r>
          </w:p>
          <w:p w:rsidR="00997ECC" w:rsidRPr="00080C6E" w:rsidRDefault="00997ECC" w:rsidP="00E75B14">
            <w:pPr>
              <w:pStyle w:val="af"/>
              <w:snapToGrid w:val="0"/>
              <w:rPr>
                <w:rFonts w:cs="Times New Roman"/>
                <w:sz w:val="20"/>
                <w:szCs w:val="20"/>
              </w:rPr>
            </w:pPr>
          </w:p>
        </w:tc>
        <w:tc>
          <w:tcPr>
            <w:tcW w:w="15027" w:type="dxa"/>
            <w:gridSpan w:val="8"/>
            <w:tcBorders>
              <w:left w:val="single" w:sz="1" w:space="0" w:color="000000"/>
              <w:bottom w:val="single" w:sz="1" w:space="0" w:color="000000"/>
              <w:right w:val="single" w:sz="1" w:space="0" w:color="000000"/>
            </w:tcBorders>
            <w:shd w:val="clear" w:color="auto" w:fill="auto"/>
          </w:tcPr>
          <w:p w:rsidR="00997ECC" w:rsidRPr="00703C85" w:rsidRDefault="00997ECC" w:rsidP="00E75B14">
            <w:pPr>
              <w:pStyle w:val="af"/>
              <w:snapToGrid w:val="0"/>
              <w:jc w:val="center"/>
            </w:pPr>
            <w:r w:rsidRPr="00703C85">
              <w:rPr>
                <w:rFonts w:cs="Times New Roman"/>
                <w:b/>
                <w:bCs/>
                <w:sz w:val="20"/>
                <w:szCs w:val="20"/>
              </w:rPr>
              <w:t>Контроль за школьной документацией</w:t>
            </w:r>
          </w:p>
        </w:tc>
      </w:tr>
      <w:tr w:rsidR="00997ECC" w:rsidRPr="00750B79" w:rsidTr="00E75B14">
        <w:trPr>
          <w:trHeight w:val="741"/>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vMerge/>
            <w:tcBorders>
              <w:left w:val="single" w:sz="1" w:space="0" w:color="000000"/>
              <w:bottom w:val="single" w:sz="4"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2693" w:type="dxa"/>
            <w:tcBorders>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r w:rsidRPr="00703C85">
              <w:rPr>
                <w:rFonts w:cs="Times New Roman"/>
                <w:sz w:val="20"/>
                <w:szCs w:val="20"/>
              </w:rPr>
              <w:t>Проверка журналов (классных, кружков, дополн. образования, внеурочной деятельности</w:t>
            </w:r>
            <w:r>
              <w:rPr>
                <w:rFonts w:cs="Times New Roman"/>
                <w:sz w:val="20"/>
                <w:szCs w:val="20"/>
              </w:rPr>
              <w:t xml:space="preserve">) </w:t>
            </w:r>
          </w:p>
        </w:tc>
        <w:tc>
          <w:tcPr>
            <w:tcW w:w="1418" w:type="dxa"/>
            <w:tcBorders>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r w:rsidRPr="00703C85">
              <w:rPr>
                <w:rFonts w:cs="Times New Roman"/>
                <w:sz w:val="20"/>
                <w:szCs w:val="20"/>
              </w:rPr>
              <w:t xml:space="preserve">Фронтальный </w:t>
            </w:r>
          </w:p>
          <w:p w:rsidR="00997ECC" w:rsidRPr="00703C85" w:rsidRDefault="00997ECC" w:rsidP="00E75B14">
            <w:pPr>
              <w:pStyle w:val="af"/>
              <w:rPr>
                <w:rFonts w:cs="Times New Roman"/>
                <w:sz w:val="20"/>
                <w:szCs w:val="20"/>
              </w:rPr>
            </w:pPr>
          </w:p>
          <w:p w:rsidR="00997ECC" w:rsidRPr="00703C85" w:rsidRDefault="00997ECC" w:rsidP="00E75B14">
            <w:pPr>
              <w:pStyle w:val="af"/>
              <w:rPr>
                <w:rFonts w:cs="Times New Roman"/>
                <w:sz w:val="20"/>
                <w:szCs w:val="20"/>
              </w:rPr>
            </w:pPr>
          </w:p>
        </w:tc>
        <w:tc>
          <w:tcPr>
            <w:tcW w:w="1842" w:type="dxa"/>
            <w:tcBorders>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r w:rsidRPr="00703C85">
              <w:rPr>
                <w:rFonts w:cs="Times New Roman"/>
                <w:sz w:val="20"/>
                <w:szCs w:val="20"/>
              </w:rPr>
              <w:t>Изучение документации</w:t>
            </w:r>
          </w:p>
          <w:p w:rsidR="00997ECC" w:rsidRPr="00703C85" w:rsidRDefault="00997ECC" w:rsidP="00E75B14">
            <w:pPr>
              <w:pStyle w:val="af"/>
              <w:rPr>
                <w:rFonts w:cs="Times New Roman"/>
                <w:sz w:val="20"/>
                <w:szCs w:val="20"/>
              </w:rPr>
            </w:pPr>
          </w:p>
        </w:tc>
        <w:tc>
          <w:tcPr>
            <w:tcW w:w="3686" w:type="dxa"/>
            <w:tcBorders>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r w:rsidRPr="00703C85">
              <w:rPr>
                <w:rFonts w:cs="Times New Roman"/>
                <w:sz w:val="20"/>
                <w:szCs w:val="20"/>
              </w:rPr>
              <w:t>Соблюдение единых требований к оформлению журналов.</w:t>
            </w:r>
          </w:p>
          <w:p w:rsidR="00997ECC" w:rsidRPr="00703C85" w:rsidRDefault="00997ECC" w:rsidP="00E75B14">
            <w:pPr>
              <w:pStyle w:val="af"/>
              <w:rPr>
                <w:rFonts w:cs="Times New Roman"/>
                <w:sz w:val="20"/>
                <w:szCs w:val="20"/>
              </w:rPr>
            </w:pPr>
          </w:p>
        </w:tc>
        <w:tc>
          <w:tcPr>
            <w:tcW w:w="850" w:type="dxa"/>
            <w:tcBorders>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p>
        </w:tc>
        <w:tc>
          <w:tcPr>
            <w:tcW w:w="1843" w:type="dxa"/>
            <w:tcBorders>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r w:rsidRPr="00703C85">
              <w:rPr>
                <w:rFonts w:cs="Times New Roman"/>
                <w:sz w:val="20"/>
                <w:szCs w:val="20"/>
              </w:rPr>
              <w:t>Зам. директора по УР, зам. директора по ВР</w:t>
            </w:r>
          </w:p>
        </w:tc>
        <w:tc>
          <w:tcPr>
            <w:tcW w:w="1559" w:type="dxa"/>
            <w:tcBorders>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r w:rsidRPr="00703C85">
              <w:rPr>
                <w:rFonts w:cs="Times New Roman"/>
                <w:sz w:val="20"/>
                <w:szCs w:val="20"/>
              </w:rPr>
              <w:t xml:space="preserve">Совещание при директоре </w:t>
            </w:r>
          </w:p>
          <w:p w:rsidR="00997ECC" w:rsidRPr="00703C85" w:rsidRDefault="00997ECC" w:rsidP="00E75B14">
            <w:pPr>
              <w:pStyle w:val="af"/>
              <w:rPr>
                <w:rFonts w:cs="Times New Roman"/>
                <w:sz w:val="20"/>
                <w:szCs w:val="20"/>
              </w:rPr>
            </w:pPr>
          </w:p>
        </w:tc>
        <w:tc>
          <w:tcPr>
            <w:tcW w:w="1136" w:type="dxa"/>
            <w:tcBorders>
              <w:left w:val="single" w:sz="1" w:space="0" w:color="000000"/>
              <w:bottom w:val="single" w:sz="4" w:space="0" w:color="000000"/>
              <w:right w:val="single" w:sz="1" w:space="0" w:color="000000"/>
            </w:tcBorders>
            <w:shd w:val="clear" w:color="auto" w:fill="auto"/>
          </w:tcPr>
          <w:p w:rsidR="00997ECC" w:rsidRPr="00970D15" w:rsidRDefault="00997ECC" w:rsidP="00E75B14">
            <w:pPr>
              <w:pStyle w:val="af"/>
              <w:snapToGrid w:val="0"/>
              <w:rPr>
                <w:rFonts w:cs="Times New Roman"/>
                <w:sz w:val="20"/>
                <w:szCs w:val="20"/>
              </w:rPr>
            </w:pPr>
            <w:r w:rsidRPr="00970D15">
              <w:rPr>
                <w:rFonts w:cs="Times New Roman"/>
                <w:sz w:val="20"/>
                <w:szCs w:val="20"/>
              </w:rPr>
              <w:t>Приказ</w:t>
            </w:r>
          </w:p>
          <w:p w:rsidR="00997ECC" w:rsidRPr="00750B79" w:rsidRDefault="00997ECC" w:rsidP="00E75B14">
            <w:pPr>
              <w:pStyle w:val="af"/>
              <w:rPr>
                <w:rFonts w:cs="Times New Roman"/>
                <w:color w:val="FF0000"/>
                <w:sz w:val="20"/>
                <w:szCs w:val="20"/>
              </w:rPr>
            </w:pPr>
          </w:p>
        </w:tc>
      </w:tr>
      <w:tr w:rsidR="00997ECC" w:rsidRPr="00750B79" w:rsidTr="00E75B14">
        <w:trPr>
          <w:trHeight w:val="817"/>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000000"/>
              <w:left w:val="single" w:sz="1" w:space="0" w:color="000000"/>
              <w:bottom w:val="single" w:sz="4" w:space="0" w:color="000000"/>
            </w:tcBorders>
            <w:shd w:val="clear" w:color="auto" w:fill="auto"/>
          </w:tcPr>
          <w:p w:rsidR="00997ECC" w:rsidRPr="00080C6E" w:rsidRDefault="00997ECC" w:rsidP="00E75B14">
            <w:pPr>
              <w:pStyle w:val="af"/>
              <w:snapToGrid w:val="0"/>
              <w:rPr>
                <w:rFonts w:cs="Times New Roman"/>
                <w:sz w:val="20"/>
                <w:szCs w:val="20"/>
              </w:rPr>
            </w:pPr>
          </w:p>
          <w:p w:rsidR="00997ECC" w:rsidRPr="00080C6E" w:rsidRDefault="00997ECC" w:rsidP="00E75B14">
            <w:pPr>
              <w:pStyle w:val="af"/>
              <w:snapToGrid w:val="0"/>
              <w:jc w:val="center"/>
              <w:rPr>
                <w:rFonts w:cs="Times New Roman"/>
                <w:sz w:val="20"/>
                <w:szCs w:val="20"/>
              </w:rPr>
            </w:pPr>
            <w:r w:rsidRPr="00080C6E">
              <w:rPr>
                <w:rFonts w:cs="Times New Roman"/>
                <w:sz w:val="20"/>
                <w:szCs w:val="20"/>
              </w:rPr>
              <w:t>22</w:t>
            </w:r>
          </w:p>
          <w:p w:rsidR="00997ECC" w:rsidRPr="00080C6E" w:rsidRDefault="00997ECC" w:rsidP="00E75B14">
            <w:pPr>
              <w:pStyle w:val="af"/>
              <w:snapToGrid w:val="0"/>
              <w:jc w:val="center"/>
              <w:rPr>
                <w:rFonts w:cs="Times New Roman"/>
                <w:sz w:val="20"/>
                <w:szCs w:val="20"/>
              </w:rPr>
            </w:pPr>
            <w:r w:rsidRPr="00080C6E">
              <w:rPr>
                <w:rFonts w:cs="Times New Roman"/>
                <w:sz w:val="20"/>
                <w:szCs w:val="20"/>
              </w:rPr>
              <w:t>15</w:t>
            </w:r>
          </w:p>
        </w:tc>
        <w:tc>
          <w:tcPr>
            <w:tcW w:w="2693" w:type="dxa"/>
            <w:tcBorders>
              <w:top w:val="single" w:sz="4" w:space="0" w:color="000000"/>
              <w:left w:val="single" w:sz="1" w:space="0" w:color="000000"/>
              <w:bottom w:val="single" w:sz="4" w:space="0" w:color="000000"/>
            </w:tcBorders>
            <w:shd w:val="clear" w:color="auto" w:fill="auto"/>
          </w:tcPr>
          <w:p w:rsidR="00997ECC" w:rsidRPr="00703C85" w:rsidRDefault="00997ECC" w:rsidP="00E75B14">
            <w:pPr>
              <w:pStyle w:val="af"/>
              <w:rPr>
                <w:rFonts w:cs="Times New Roman"/>
                <w:sz w:val="20"/>
                <w:szCs w:val="20"/>
              </w:rPr>
            </w:pPr>
            <w:r w:rsidRPr="00703C85">
              <w:rPr>
                <w:rFonts w:cs="Times New Roman"/>
                <w:sz w:val="20"/>
                <w:szCs w:val="20"/>
              </w:rPr>
              <w:t>Проверка личных дел:</w:t>
            </w:r>
          </w:p>
          <w:p w:rsidR="00997ECC" w:rsidRPr="00703C85" w:rsidRDefault="00997ECC" w:rsidP="00E75B14">
            <w:pPr>
              <w:pStyle w:val="af"/>
              <w:rPr>
                <w:rFonts w:cs="Times New Roman"/>
                <w:sz w:val="20"/>
                <w:szCs w:val="20"/>
              </w:rPr>
            </w:pPr>
            <w:r w:rsidRPr="00703C85">
              <w:rPr>
                <w:rFonts w:cs="Times New Roman"/>
                <w:sz w:val="20"/>
                <w:szCs w:val="20"/>
              </w:rPr>
              <w:t>- 1-х классов;</w:t>
            </w:r>
          </w:p>
          <w:p w:rsidR="00997ECC" w:rsidRPr="00703C85" w:rsidRDefault="00997ECC" w:rsidP="00E75B14">
            <w:pPr>
              <w:pStyle w:val="af"/>
              <w:rPr>
                <w:rFonts w:cs="Times New Roman"/>
                <w:sz w:val="20"/>
                <w:szCs w:val="20"/>
              </w:rPr>
            </w:pPr>
            <w:r>
              <w:rPr>
                <w:rFonts w:cs="Times New Roman"/>
                <w:sz w:val="20"/>
                <w:szCs w:val="20"/>
              </w:rPr>
              <w:t>- 2-4</w:t>
            </w:r>
            <w:r w:rsidRPr="00703C85">
              <w:rPr>
                <w:rFonts w:cs="Times New Roman"/>
                <w:sz w:val="20"/>
                <w:szCs w:val="20"/>
              </w:rPr>
              <w:t>-х классов.</w:t>
            </w:r>
          </w:p>
        </w:tc>
        <w:tc>
          <w:tcPr>
            <w:tcW w:w="1418" w:type="dxa"/>
            <w:tcBorders>
              <w:top w:val="single" w:sz="4" w:space="0" w:color="000000"/>
              <w:left w:val="single" w:sz="1" w:space="0" w:color="000000"/>
              <w:bottom w:val="single" w:sz="4" w:space="0" w:color="000000"/>
            </w:tcBorders>
            <w:shd w:val="clear" w:color="auto" w:fill="auto"/>
          </w:tcPr>
          <w:p w:rsidR="00997ECC" w:rsidRPr="00703C85" w:rsidRDefault="00997ECC" w:rsidP="00E75B14">
            <w:pPr>
              <w:pStyle w:val="af"/>
              <w:rPr>
                <w:rFonts w:cs="Times New Roman"/>
                <w:sz w:val="20"/>
                <w:szCs w:val="20"/>
              </w:rPr>
            </w:pPr>
            <w:r w:rsidRPr="00703C85">
              <w:rPr>
                <w:rFonts w:cs="Times New Roman"/>
                <w:sz w:val="20"/>
                <w:szCs w:val="20"/>
              </w:rPr>
              <w:t xml:space="preserve">Фронтальный </w:t>
            </w:r>
          </w:p>
          <w:p w:rsidR="00997ECC" w:rsidRPr="00703C85" w:rsidRDefault="00997ECC" w:rsidP="00E75B14">
            <w:pPr>
              <w:pStyle w:val="af"/>
              <w:rPr>
                <w:rFonts w:cs="Times New Roman"/>
                <w:sz w:val="20"/>
                <w:szCs w:val="20"/>
              </w:rPr>
            </w:pPr>
          </w:p>
          <w:p w:rsidR="00997ECC" w:rsidRPr="00703C85" w:rsidRDefault="00997ECC" w:rsidP="00E75B14">
            <w:pPr>
              <w:pStyle w:val="af"/>
              <w:rPr>
                <w:rFonts w:cs="Times New Roman"/>
                <w:sz w:val="20"/>
                <w:szCs w:val="20"/>
              </w:rPr>
            </w:pPr>
          </w:p>
        </w:tc>
        <w:tc>
          <w:tcPr>
            <w:tcW w:w="1842" w:type="dxa"/>
            <w:tcBorders>
              <w:top w:val="single" w:sz="4" w:space="0" w:color="000000"/>
              <w:left w:val="single" w:sz="1" w:space="0" w:color="000000"/>
              <w:bottom w:val="single" w:sz="4" w:space="0" w:color="000000"/>
            </w:tcBorders>
            <w:shd w:val="clear" w:color="auto" w:fill="auto"/>
          </w:tcPr>
          <w:p w:rsidR="00997ECC" w:rsidRPr="00703C85" w:rsidRDefault="00997ECC" w:rsidP="00E75B14">
            <w:pPr>
              <w:pStyle w:val="af"/>
              <w:rPr>
                <w:rFonts w:cs="Times New Roman"/>
                <w:sz w:val="20"/>
                <w:szCs w:val="20"/>
              </w:rPr>
            </w:pPr>
            <w:r w:rsidRPr="00703C85">
              <w:rPr>
                <w:rFonts w:cs="Times New Roman"/>
                <w:sz w:val="20"/>
                <w:szCs w:val="20"/>
              </w:rPr>
              <w:t>Изучение документации</w:t>
            </w:r>
          </w:p>
          <w:p w:rsidR="00997ECC" w:rsidRPr="00703C85" w:rsidRDefault="00997ECC" w:rsidP="00E75B14">
            <w:pPr>
              <w:pStyle w:val="af"/>
              <w:rPr>
                <w:rFonts w:cs="Times New Roman"/>
                <w:sz w:val="20"/>
                <w:szCs w:val="20"/>
              </w:rPr>
            </w:pPr>
          </w:p>
        </w:tc>
        <w:tc>
          <w:tcPr>
            <w:tcW w:w="3686" w:type="dxa"/>
            <w:tcBorders>
              <w:top w:val="single" w:sz="4" w:space="0" w:color="000000"/>
              <w:left w:val="single" w:sz="1" w:space="0" w:color="000000"/>
              <w:bottom w:val="single" w:sz="4" w:space="0" w:color="000000"/>
            </w:tcBorders>
            <w:shd w:val="clear" w:color="auto" w:fill="auto"/>
          </w:tcPr>
          <w:p w:rsidR="00997ECC" w:rsidRPr="00703C85" w:rsidRDefault="00997ECC" w:rsidP="00E75B14">
            <w:pPr>
              <w:pStyle w:val="af"/>
              <w:rPr>
                <w:rFonts w:cs="Times New Roman"/>
                <w:sz w:val="20"/>
                <w:szCs w:val="20"/>
              </w:rPr>
            </w:pPr>
            <w:r w:rsidRPr="00703C85">
              <w:rPr>
                <w:rFonts w:cs="Times New Roman"/>
                <w:sz w:val="20"/>
                <w:szCs w:val="20"/>
              </w:rPr>
              <w:t>Соблюдение требований к оформлению и ведению личных дел обучающихся классными руководителями.</w:t>
            </w:r>
          </w:p>
        </w:tc>
        <w:tc>
          <w:tcPr>
            <w:tcW w:w="850" w:type="dxa"/>
            <w:tcBorders>
              <w:top w:val="single" w:sz="4" w:space="0" w:color="000000"/>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p>
        </w:tc>
        <w:tc>
          <w:tcPr>
            <w:tcW w:w="1843" w:type="dxa"/>
            <w:tcBorders>
              <w:top w:val="single" w:sz="4" w:space="0" w:color="000000"/>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p>
          <w:p w:rsidR="00997ECC" w:rsidRPr="00703C85" w:rsidRDefault="00997ECC" w:rsidP="00E75B14">
            <w:pPr>
              <w:pStyle w:val="af"/>
              <w:rPr>
                <w:rFonts w:cs="Times New Roman"/>
                <w:sz w:val="20"/>
                <w:szCs w:val="20"/>
              </w:rPr>
            </w:pPr>
            <w:r w:rsidRPr="00703C85">
              <w:rPr>
                <w:rFonts w:cs="Times New Roman"/>
                <w:sz w:val="20"/>
                <w:szCs w:val="20"/>
              </w:rPr>
              <w:t>Зам. директора по УР</w:t>
            </w:r>
          </w:p>
        </w:tc>
        <w:tc>
          <w:tcPr>
            <w:tcW w:w="1559" w:type="dxa"/>
            <w:tcBorders>
              <w:top w:val="single" w:sz="4" w:space="0" w:color="000000"/>
              <w:left w:val="single" w:sz="1" w:space="0" w:color="000000"/>
              <w:bottom w:val="single" w:sz="4" w:space="0" w:color="000000"/>
            </w:tcBorders>
            <w:shd w:val="clear" w:color="auto" w:fill="auto"/>
          </w:tcPr>
          <w:p w:rsidR="00997ECC" w:rsidRPr="00703C85" w:rsidRDefault="00997ECC" w:rsidP="00E75B14">
            <w:pPr>
              <w:pStyle w:val="af"/>
              <w:snapToGrid w:val="0"/>
              <w:rPr>
                <w:rFonts w:cs="Times New Roman"/>
                <w:sz w:val="20"/>
                <w:szCs w:val="20"/>
              </w:rPr>
            </w:pPr>
          </w:p>
          <w:p w:rsidR="00997ECC" w:rsidRPr="00703C85" w:rsidRDefault="00997ECC" w:rsidP="00E75B14">
            <w:pPr>
              <w:pStyle w:val="af"/>
              <w:rPr>
                <w:rFonts w:cs="Times New Roman"/>
                <w:sz w:val="20"/>
                <w:szCs w:val="20"/>
              </w:rPr>
            </w:pPr>
            <w:r w:rsidRPr="00703C85">
              <w:rPr>
                <w:rFonts w:cs="Times New Roman"/>
                <w:sz w:val="20"/>
                <w:szCs w:val="20"/>
              </w:rPr>
              <w:t xml:space="preserve">Совещание при директоре </w:t>
            </w:r>
          </w:p>
        </w:tc>
        <w:tc>
          <w:tcPr>
            <w:tcW w:w="1136" w:type="dxa"/>
            <w:tcBorders>
              <w:top w:val="single" w:sz="4" w:space="0" w:color="000000"/>
              <w:left w:val="single" w:sz="1" w:space="0" w:color="000000"/>
              <w:bottom w:val="single" w:sz="4" w:space="0" w:color="000000"/>
              <w:right w:val="single" w:sz="1" w:space="0" w:color="000000"/>
            </w:tcBorders>
            <w:shd w:val="clear" w:color="auto" w:fill="auto"/>
          </w:tcPr>
          <w:p w:rsidR="00997ECC" w:rsidRPr="00750B79" w:rsidRDefault="00997ECC" w:rsidP="00E75B14">
            <w:pPr>
              <w:pStyle w:val="af"/>
              <w:snapToGrid w:val="0"/>
              <w:rPr>
                <w:rFonts w:cs="Times New Roman"/>
                <w:color w:val="FF0000"/>
                <w:sz w:val="20"/>
                <w:szCs w:val="20"/>
              </w:rPr>
            </w:pPr>
          </w:p>
          <w:p w:rsidR="00997ECC" w:rsidRPr="00970D15" w:rsidRDefault="00997ECC" w:rsidP="00E75B14">
            <w:pPr>
              <w:pStyle w:val="af"/>
              <w:rPr>
                <w:rFonts w:cs="Times New Roman"/>
                <w:sz w:val="20"/>
                <w:szCs w:val="20"/>
              </w:rPr>
            </w:pPr>
            <w:r w:rsidRPr="00970D15">
              <w:rPr>
                <w:rFonts w:cs="Times New Roman"/>
                <w:sz w:val="20"/>
                <w:szCs w:val="20"/>
              </w:rPr>
              <w:t>Справка</w:t>
            </w:r>
          </w:p>
          <w:p w:rsidR="00997ECC" w:rsidRPr="00750B79" w:rsidRDefault="00997ECC" w:rsidP="00E75B14">
            <w:pPr>
              <w:pStyle w:val="af"/>
              <w:rPr>
                <w:rFonts w:cs="Times New Roman"/>
                <w:color w:val="FF0000"/>
                <w:sz w:val="20"/>
                <w:szCs w:val="20"/>
              </w:rPr>
            </w:pPr>
          </w:p>
        </w:tc>
      </w:tr>
      <w:tr w:rsidR="00997ECC" w:rsidRPr="00750B79" w:rsidTr="00E75B14">
        <w:trPr>
          <w:trHeight w:val="299"/>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vMerge w:val="restart"/>
            <w:tcBorders>
              <w:top w:val="single" w:sz="8" w:space="0" w:color="000000"/>
              <w:left w:val="single" w:sz="1" w:space="0" w:color="000000"/>
              <w:bottom w:val="single" w:sz="1" w:space="0" w:color="000000"/>
            </w:tcBorders>
            <w:shd w:val="clear" w:color="auto" w:fill="auto"/>
          </w:tcPr>
          <w:p w:rsidR="00997ECC" w:rsidRPr="00080C6E" w:rsidRDefault="00997ECC" w:rsidP="00E75B14">
            <w:pPr>
              <w:pStyle w:val="af"/>
              <w:snapToGrid w:val="0"/>
              <w:rPr>
                <w:rFonts w:cs="Times New Roman"/>
                <w:sz w:val="18"/>
                <w:szCs w:val="18"/>
              </w:rPr>
            </w:pPr>
          </w:p>
          <w:p w:rsidR="00997ECC" w:rsidRPr="00080C6E" w:rsidRDefault="00997ECC" w:rsidP="00E75B14">
            <w:pPr>
              <w:pStyle w:val="af"/>
              <w:snapToGrid w:val="0"/>
              <w:jc w:val="center"/>
              <w:rPr>
                <w:rFonts w:cs="Times New Roman"/>
                <w:sz w:val="18"/>
                <w:szCs w:val="18"/>
              </w:rPr>
            </w:pPr>
          </w:p>
          <w:p w:rsidR="00997ECC" w:rsidRPr="00080C6E" w:rsidRDefault="00997ECC" w:rsidP="00E75B14">
            <w:pPr>
              <w:pStyle w:val="af"/>
              <w:snapToGrid w:val="0"/>
              <w:jc w:val="center"/>
              <w:rPr>
                <w:rFonts w:cs="Times New Roman"/>
                <w:sz w:val="18"/>
                <w:szCs w:val="18"/>
              </w:rPr>
            </w:pPr>
          </w:p>
          <w:p w:rsidR="00997ECC" w:rsidRPr="00080C6E" w:rsidRDefault="00997ECC" w:rsidP="00E75B14">
            <w:pPr>
              <w:pStyle w:val="af"/>
              <w:snapToGrid w:val="0"/>
              <w:jc w:val="center"/>
              <w:rPr>
                <w:rFonts w:cs="Times New Roman"/>
                <w:sz w:val="18"/>
                <w:szCs w:val="18"/>
              </w:rPr>
            </w:pPr>
            <w:r w:rsidRPr="00080C6E">
              <w:rPr>
                <w:rFonts w:cs="Times New Roman"/>
                <w:sz w:val="18"/>
                <w:szCs w:val="18"/>
              </w:rPr>
              <w:t>в течение месяца</w:t>
            </w:r>
          </w:p>
          <w:p w:rsidR="00997ECC" w:rsidRPr="00080C6E" w:rsidRDefault="00997ECC" w:rsidP="00E75B14">
            <w:pPr>
              <w:pStyle w:val="af"/>
              <w:snapToGrid w:val="0"/>
              <w:rPr>
                <w:rFonts w:cs="Times New Roman"/>
                <w:sz w:val="18"/>
                <w:szCs w:val="18"/>
              </w:rPr>
            </w:pPr>
          </w:p>
        </w:tc>
        <w:tc>
          <w:tcPr>
            <w:tcW w:w="15027" w:type="dxa"/>
            <w:gridSpan w:val="8"/>
            <w:tcBorders>
              <w:top w:val="single" w:sz="4" w:space="0" w:color="000000"/>
              <w:left w:val="single" w:sz="1" w:space="0" w:color="000000"/>
              <w:bottom w:val="single" w:sz="1" w:space="0" w:color="000000"/>
              <w:right w:val="single" w:sz="1" w:space="0" w:color="000000"/>
            </w:tcBorders>
            <w:shd w:val="clear" w:color="auto" w:fill="auto"/>
          </w:tcPr>
          <w:p w:rsidR="00997ECC" w:rsidRPr="00703C85" w:rsidRDefault="00997ECC" w:rsidP="00E75B14">
            <w:pPr>
              <w:pStyle w:val="af"/>
              <w:snapToGrid w:val="0"/>
              <w:jc w:val="center"/>
            </w:pPr>
            <w:r>
              <w:rPr>
                <w:rFonts w:cs="Times New Roman"/>
                <w:b/>
                <w:bCs/>
                <w:sz w:val="18"/>
                <w:szCs w:val="18"/>
              </w:rPr>
              <w:t xml:space="preserve">Контроль за подготовкой к ВПР </w:t>
            </w:r>
            <w:r w:rsidRPr="00703C85">
              <w:rPr>
                <w:rFonts w:cs="Times New Roman"/>
                <w:b/>
                <w:bCs/>
                <w:sz w:val="18"/>
                <w:szCs w:val="18"/>
              </w:rPr>
              <w:t>.</w:t>
            </w:r>
          </w:p>
        </w:tc>
      </w:tr>
      <w:tr w:rsidR="00997ECC" w:rsidRPr="00750B79" w:rsidTr="00E75B14">
        <w:trPr>
          <w:trHeight w:val="743"/>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vMerge/>
            <w:tcBorders>
              <w:top w:val="single" w:sz="4" w:space="0" w:color="000000"/>
              <w:left w:val="single" w:sz="1" w:space="0" w:color="000000"/>
              <w:bottom w:val="single" w:sz="8" w:space="0" w:color="000000"/>
            </w:tcBorders>
            <w:shd w:val="clear" w:color="auto" w:fill="auto"/>
          </w:tcPr>
          <w:p w:rsidR="00997ECC" w:rsidRPr="00080C6E" w:rsidRDefault="00997ECC" w:rsidP="00E75B14">
            <w:pPr>
              <w:pStyle w:val="af"/>
              <w:snapToGrid w:val="0"/>
              <w:jc w:val="center"/>
              <w:rPr>
                <w:rFonts w:cs="Times New Roman"/>
                <w:sz w:val="18"/>
                <w:szCs w:val="18"/>
              </w:rPr>
            </w:pPr>
          </w:p>
        </w:tc>
        <w:tc>
          <w:tcPr>
            <w:tcW w:w="2693" w:type="dxa"/>
            <w:tcBorders>
              <w:left w:val="single" w:sz="1" w:space="0" w:color="000000"/>
              <w:bottom w:val="single" w:sz="1" w:space="0" w:color="000000"/>
            </w:tcBorders>
            <w:shd w:val="clear" w:color="auto" w:fill="auto"/>
          </w:tcPr>
          <w:p w:rsidR="00997ECC" w:rsidRPr="00703C85" w:rsidRDefault="00997ECC" w:rsidP="00E75B14">
            <w:pPr>
              <w:jc w:val="both"/>
            </w:pPr>
            <w:r w:rsidRPr="00703C85">
              <w:t>Организа</w:t>
            </w:r>
            <w:r>
              <w:t>ция повторения на уроках во 2, 4</w:t>
            </w:r>
            <w:r w:rsidRPr="00703C85">
              <w:t>-х классах.</w:t>
            </w:r>
          </w:p>
        </w:tc>
        <w:tc>
          <w:tcPr>
            <w:tcW w:w="1418" w:type="dxa"/>
            <w:tcBorders>
              <w:left w:val="single" w:sz="1" w:space="0" w:color="000000"/>
              <w:bottom w:val="single" w:sz="1" w:space="0" w:color="000000"/>
            </w:tcBorders>
            <w:shd w:val="clear" w:color="auto" w:fill="auto"/>
          </w:tcPr>
          <w:p w:rsidR="00997ECC" w:rsidRPr="00703C85" w:rsidRDefault="00997ECC" w:rsidP="00E75B14">
            <w:pPr>
              <w:jc w:val="both"/>
            </w:pPr>
            <w:r w:rsidRPr="00703C85">
              <w:t>Тематический</w:t>
            </w:r>
          </w:p>
        </w:tc>
        <w:tc>
          <w:tcPr>
            <w:tcW w:w="1842" w:type="dxa"/>
            <w:tcBorders>
              <w:left w:val="single" w:sz="1" w:space="0" w:color="000000"/>
              <w:bottom w:val="single" w:sz="1" w:space="0" w:color="000000"/>
            </w:tcBorders>
            <w:shd w:val="clear" w:color="auto" w:fill="auto"/>
          </w:tcPr>
          <w:p w:rsidR="00997ECC" w:rsidRPr="00703C85" w:rsidRDefault="00997ECC" w:rsidP="00E75B14">
            <w:pPr>
              <w:jc w:val="both"/>
            </w:pPr>
            <w:r w:rsidRPr="00703C85">
              <w:t>Посещение уроков, проведение проверочных работ.</w:t>
            </w:r>
          </w:p>
        </w:tc>
        <w:tc>
          <w:tcPr>
            <w:tcW w:w="3686" w:type="dxa"/>
            <w:tcBorders>
              <w:left w:val="single" w:sz="1" w:space="0" w:color="000000"/>
              <w:bottom w:val="single" w:sz="1" w:space="0" w:color="000000"/>
            </w:tcBorders>
            <w:shd w:val="clear" w:color="auto" w:fill="auto"/>
          </w:tcPr>
          <w:p w:rsidR="00997ECC" w:rsidRPr="00703C85" w:rsidRDefault="00997ECC" w:rsidP="00E75B14">
            <w:pPr>
              <w:jc w:val="both"/>
            </w:pPr>
            <w:r w:rsidRPr="00703C85">
              <w:t>Сист</w:t>
            </w:r>
            <w:r>
              <w:t>ема работы учителей</w:t>
            </w:r>
            <w:r w:rsidRPr="00703C85">
              <w:t xml:space="preserve"> по организации повторения</w:t>
            </w:r>
          </w:p>
        </w:tc>
        <w:tc>
          <w:tcPr>
            <w:tcW w:w="850" w:type="dxa"/>
            <w:tcBorders>
              <w:left w:val="single" w:sz="1" w:space="0" w:color="000000"/>
              <w:bottom w:val="single" w:sz="1" w:space="0" w:color="000000"/>
            </w:tcBorders>
            <w:shd w:val="clear" w:color="auto" w:fill="auto"/>
          </w:tcPr>
          <w:p w:rsidR="00997ECC" w:rsidRPr="00703C85" w:rsidRDefault="00997ECC" w:rsidP="00E75B14">
            <w:pPr>
              <w:snapToGrid w:val="0"/>
              <w:jc w:val="both"/>
            </w:pPr>
          </w:p>
        </w:tc>
        <w:tc>
          <w:tcPr>
            <w:tcW w:w="1843" w:type="dxa"/>
            <w:tcBorders>
              <w:left w:val="single" w:sz="1" w:space="0" w:color="000000"/>
              <w:bottom w:val="single" w:sz="1" w:space="0" w:color="000000"/>
            </w:tcBorders>
            <w:shd w:val="clear" w:color="auto" w:fill="auto"/>
          </w:tcPr>
          <w:p w:rsidR="00997ECC" w:rsidRPr="00703C85" w:rsidRDefault="00997ECC" w:rsidP="00E75B14">
            <w:pPr>
              <w:jc w:val="both"/>
            </w:pPr>
            <w:r w:rsidRPr="00703C85">
              <w:t>Заместитель директора по УР</w:t>
            </w:r>
          </w:p>
        </w:tc>
        <w:tc>
          <w:tcPr>
            <w:tcW w:w="1559" w:type="dxa"/>
            <w:tcBorders>
              <w:left w:val="single" w:sz="1" w:space="0" w:color="000000"/>
              <w:bottom w:val="single" w:sz="1" w:space="0" w:color="000000"/>
            </w:tcBorders>
            <w:shd w:val="clear" w:color="auto" w:fill="auto"/>
          </w:tcPr>
          <w:p w:rsidR="00997ECC" w:rsidRPr="00703C85" w:rsidRDefault="00997ECC" w:rsidP="00E75B14">
            <w:r w:rsidRPr="00703C85">
              <w:t>Совещание при директоре</w:t>
            </w:r>
          </w:p>
        </w:tc>
        <w:tc>
          <w:tcPr>
            <w:tcW w:w="1136" w:type="dxa"/>
            <w:tcBorders>
              <w:left w:val="single" w:sz="1" w:space="0" w:color="000000"/>
              <w:bottom w:val="single" w:sz="1" w:space="0" w:color="000000"/>
              <w:right w:val="single" w:sz="1" w:space="0" w:color="000000"/>
            </w:tcBorders>
            <w:shd w:val="clear" w:color="auto" w:fill="auto"/>
          </w:tcPr>
          <w:p w:rsidR="00997ECC" w:rsidRPr="00703C85" w:rsidRDefault="00997ECC" w:rsidP="00E75B14">
            <w:pPr>
              <w:jc w:val="center"/>
            </w:pPr>
            <w:r w:rsidRPr="00703C85">
              <w:t>Приказ</w:t>
            </w:r>
          </w:p>
        </w:tc>
      </w:tr>
      <w:tr w:rsidR="00997ECC" w:rsidRPr="00750B79" w:rsidTr="00E75B14">
        <w:trPr>
          <w:trHeight w:val="425"/>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000000"/>
              <w:left w:val="single" w:sz="1" w:space="0" w:color="000000"/>
              <w:bottom w:val="single" w:sz="4" w:space="0" w:color="auto"/>
            </w:tcBorders>
            <w:shd w:val="clear" w:color="auto" w:fill="auto"/>
          </w:tcPr>
          <w:p w:rsidR="00997ECC" w:rsidRPr="00080C6E" w:rsidRDefault="00997ECC" w:rsidP="00E75B14">
            <w:pPr>
              <w:pStyle w:val="af"/>
              <w:snapToGrid w:val="0"/>
              <w:rPr>
                <w:rFonts w:cs="Times New Roman"/>
                <w:sz w:val="20"/>
                <w:szCs w:val="20"/>
              </w:rPr>
            </w:pPr>
            <w:r w:rsidRPr="00080C6E">
              <w:rPr>
                <w:rFonts w:cs="Times New Roman"/>
                <w:sz w:val="20"/>
                <w:szCs w:val="20"/>
              </w:rPr>
              <w:t xml:space="preserve">     </w:t>
            </w:r>
          </w:p>
          <w:p w:rsidR="00997ECC" w:rsidRPr="00080C6E" w:rsidRDefault="00997ECC" w:rsidP="00E75B14">
            <w:pPr>
              <w:pStyle w:val="af"/>
              <w:snapToGrid w:val="0"/>
              <w:rPr>
                <w:rFonts w:cs="Times New Roman"/>
                <w:sz w:val="20"/>
                <w:szCs w:val="20"/>
              </w:rPr>
            </w:pPr>
          </w:p>
        </w:tc>
        <w:tc>
          <w:tcPr>
            <w:tcW w:w="15027" w:type="dxa"/>
            <w:gridSpan w:val="8"/>
            <w:tcBorders>
              <w:left w:val="single" w:sz="1" w:space="0" w:color="000000"/>
              <w:bottom w:val="single" w:sz="4" w:space="0" w:color="auto"/>
              <w:right w:val="single" w:sz="1" w:space="0" w:color="000000"/>
            </w:tcBorders>
            <w:shd w:val="clear" w:color="auto" w:fill="auto"/>
          </w:tcPr>
          <w:p w:rsidR="00997ECC" w:rsidRPr="00B21F0E" w:rsidRDefault="00997ECC" w:rsidP="00E75B14">
            <w:pPr>
              <w:pStyle w:val="af"/>
              <w:snapToGrid w:val="0"/>
              <w:jc w:val="center"/>
            </w:pPr>
            <w:r w:rsidRPr="00B21F0E">
              <w:rPr>
                <w:rFonts w:cs="Times New Roman"/>
                <w:b/>
                <w:bCs/>
                <w:sz w:val="20"/>
                <w:szCs w:val="20"/>
              </w:rPr>
              <w:t>Контроль за состоянием методической работы</w:t>
            </w:r>
          </w:p>
        </w:tc>
      </w:tr>
      <w:tr w:rsidR="00997ECC" w:rsidRPr="00750B79" w:rsidTr="00E75B14">
        <w:trPr>
          <w:trHeight w:val="777"/>
        </w:trPr>
        <w:tc>
          <w:tcPr>
            <w:tcW w:w="325" w:type="dxa"/>
            <w:vMerge/>
            <w:tcBorders>
              <w:left w:val="single" w:sz="1" w:space="0" w:color="000000"/>
              <w:bottom w:val="single" w:sz="1" w:space="0" w:color="000000"/>
              <w:right w:val="single" w:sz="4" w:space="0" w:color="auto"/>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7ECC" w:rsidRPr="00080C6E" w:rsidRDefault="00997ECC" w:rsidP="00E75B14">
            <w:pPr>
              <w:pStyle w:val="af"/>
              <w:snapToGrid w:val="0"/>
              <w:rPr>
                <w:rFonts w:cs="Times New Roman"/>
                <w:sz w:val="20"/>
                <w:szCs w:val="20"/>
              </w:rPr>
            </w:pPr>
          </w:p>
          <w:p w:rsidR="00997ECC" w:rsidRPr="00080C6E" w:rsidRDefault="00997ECC" w:rsidP="00E75B14">
            <w:pPr>
              <w:pStyle w:val="af"/>
              <w:snapToGrid w:val="0"/>
              <w:jc w:val="center"/>
              <w:rPr>
                <w:rFonts w:cs="Times New Roman"/>
                <w:sz w:val="20"/>
                <w:szCs w:val="20"/>
              </w:rPr>
            </w:pPr>
            <w:r>
              <w:rPr>
                <w:rFonts w:cs="Times New Roman"/>
                <w:sz w:val="20"/>
                <w:szCs w:val="20"/>
              </w:rPr>
              <w:t>4</w:t>
            </w:r>
          </w:p>
          <w:p w:rsidR="00997ECC" w:rsidRPr="00080C6E" w:rsidRDefault="00997ECC" w:rsidP="00E75B14">
            <w:pPr>
              <w:pStyle w:val="af"/>
              <w:snapToGrid w:val="0"/>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7ECC" w:rsidRPr="00B21F0E" w:rsidRDefault="00997ECC" w:rsidP="00E75B14">
            <w:pPr>
              <w:pStyle w:val="af"/>
              <w:rPr>
                <w:rFonts w:cs="Times New Roman"/>
                <w:sz w:val="20"/>
                <w:szCs w:val="20"/>
              </w:rPr>
            </w:pPr>
            <w:r w:rsidRPr="00B21F0E">
              <w:rPr>
                <w:rFonts w:cs="Times New Roman"/>
                <w:bCs/>
                <w:sz w:val="20"/>
                <w:szCs w:val="28"/>
              </w:rPr>
              <w:t>Собеседование  с учителями по темам самообразования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7ECC" w:rsidRPr="00B21F0E" w:rsidRDefault="00997ECC" w:rsidP="00E75B14">
            <w:pPr>
              <w:pStyle w:val="af"/>
              <w:rPr>
                <w:rFonts w:cs="Times New Roman"/>
                <w:sz w:val="20"/>
                <w:szCs w:val="20"/>
              </w:rPr>
            </w:pPr>
            <w:r w:rsidRPr="00B21F0E">
              <w:rPr>
                <w:rFonts w:cs="Times New Roman"/>
                <w:sz w:val="20"/>
                <w:szCs w:val="20"/>
              </w:rPr>
              <w:t>Персональный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7ECC" w:rsidRPr="00B21F0E" w:rsidRDefault="00997ECC" w:rsidP="00E75B14">
            <w:pPr>
              <w:pStyle w:val="af"/>
              <w:rPr>
                <w:rFonts w:cs="Times New Roman"/>
                <w:sz w:val="20"/>
                <w:szCs w:val="20"/>
              </w:rPr>
            </w:pPr>
            <w:r w:rsidRPr="00B21F0E">
              <w:rPr>
                <w:rFonts w:cs="Times New Roman"/>
                <w:sz w:val="20"/>
                <w:szCs w:val="20"/>
              </w:rPr>
              <w:t>Собеседование с преподавателями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97ECC" w:rsidRPr="00B21F0E" w:rsidRDefault="00997ECC" w:rsidP="00E75B14">
            <w:pPr>
              <w:pStyle w:val="af"/>
              <w:rPr>
                <w:rFonts w:cs="Times New Roman"/>
                <w:sz w:val="20"/>
                <w:szCs w:val="20"/>
              </w:rPr>
            </w:pPr>
            <w:r w:rsidRPr="00B21F0E">
              <w:rPr>
                <w:rFonts w:cs="Times New Roman"/>
                <w:sz w:val="20"/>
                <w:szCs w:val="20"/>
              </w:rPr>
              <w:t>Помощь в грамотном формулировании темы самообразования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7ECC" w:rsidRPr="00B21F0E" w:rsidRDefault="00997ECC" w:rsidP="00E75B14">
            <w:pPr>
              <w:pStyle w:val="af"/>
              <w:snapToGrid w:val="0"/>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20"/>
                <w:szCs w:val="20"/>
              </w:rPr>
              <w:t>Зам. директора по У</w:t>
            </w:r>
            <w:r>
              <w:rPr>
                <w:rFonts w:cs="Times New Roman"/>
                <w:sz w:val="20"/>
                <w:szCs w:val="20"/>
              </w:rPr>
              <w:t>М</w:t>
            </w:r>
            <w:r w:rsidRPr="00B21F0E">
              <w:rPr>
                <w:rFonts w:cs="Times New Roman"/>
                <w:sz w:val="20"/>
                <w:szCs w:val="20"/>
              </w:rPr>
              <w:t>Р</w:t>
            </w:r>
          </w:p>
          <w:p w:rsidR="00997ECC" w:rsidRPr="00B21F0E" w:rsidRDefault="00997ECC" w:rsidP="00E75B14">
            <w:pPr>
              <w:pStyle w:val="af"/>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20"/>
                <w:szCs w:val="20"/>
              </w:rPr>
              <w:t xml:space="preserve">Совещание при директоре </w:t>
            </w:r>
          </w:p>
          <w:p w:rsidR="00997ECC" w:rsidRPr="00B21F0E" w:rsidRDefault="00997ECC" w:rsidP="00E75B14">
            <w:pPr>
              <w:pStyle w:val="af"/>
              <w:rPr>
                <w:rFonts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20"/>
                <w:szCs w:val="20"/>
              </w:rPr>
              <w:t xml:space="preserve">Список  тем с отчетами </w:t>
            </w:r>
          </w:p>
          <w:p w:rsidR="00997ECC" w:rsidRPr="00B21F0E" w:rsidRDefault="00997ECC" w:rsidP="00E75B14">
            <w:pPr>
              <w:pStyle w:val="af"/>
              <w:rPr>
                <w:rFonts w:cs="Times New Roman"/>
                <w:sz w:val="20"/>
                <w:szCs w:val="20"/>
              </w:rPr>
            </w:pPr>
          </w:p>
        </w:tc>
      </w:tr>
      <w:tr w:rsidR="00997ECC" w:rsidRPr="00750B79" w:rsidTr="00E75B14">
        <w:trPr>
          <w:trHeight w:val="660"/>
        </w:trPr>
        <w:tc>
          <w:tcPr>
            <w:tcW w:w="325" w:type="dxa"/>
            <w:vMerge/>
            <w:tcBorders>
              <w:left w:val="single" w:sz="1" w:space="0" w:color="000000"/>
              <w:bottom w:val="single" w:sz="1" w:space="0" w:color="000000"/>
              <w:right w:val="single" w:sz="4" w:space="0" w:color="auto"/>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7ECC" w:rsidRPr="00080C6E" w:rsidRDefault="00997ECC" w:rsidP="00E75B14">
            <w:pPr>
              <w:pStyle w:val="af"/>
              <w:snapToGrid w:val="0"/>
              <w:jc w:val="center"/>
              <w:rPr>
                <w:rFonts w:cs="Times New Roman"/>
                <w:sz w:val="20"/>
                <w:szCs w:val="20"/>
              </w:rPr>
            </w:pPr>
          </w:p>
          <w:p w:rsidR="00997ECC" w:rsidRPr="00080C6E" w:rsidRDefault="00997ECC" w:rsidP="00E75B14">
            <w:pPr>
              <w:pStyle w:val="af"/>
              <w:snapToGrid w:val="0"/>
              <w:jc w:val="center"/>
              <w:rPr>
                <w:rFonts w:cs="Times New Roman"/>
                <w:sz w:val="20"/>
                <w:szCs w:val="20"/>
              </w:rPr>
            </w:pPr>
            <w:r>
              <w:rPr>
                <w:rFonts w:cs="Times New Roman"/>
                <w:sz w:val="20"/>
                <w:szCs w:val="20"/>
              </w:rPr>
              <w:t>28.08</w:t>
            </w:r>
          </w:p>
          <w:p w:rsidR="00997ECC" w:rsidRPr="00080C6E" w:rsidRDefault="00997ECC" w:rsidP="00E75B14">
            <w:pPr>
              <w:pStyle w:val="af"/>
              <w:snapToGrid w:val="0"/>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7ECC" w:rsidRPr="00C96B3B" w:rsidRDefault="00997ECC" w:rsidP="00E75B14">
            <w:pPr>
              <w:pStyle w:val="af"/>
              <w:rPr>
                <w:rFonts w:cs="Times New Roman"/>
                <w:sz w:val="20"/>
                <w:szCs w:val="20"/>
              </w:rPr>
            </w:pPr>
            <w:r w:rsidRPr="00C96B3B">
              <w:rPr>
                <w:rFonts w:cs="Times New Roman"/>
                <w:sz w:val="20"/>
                <w:szCs w:val="20"/>
              </w:rPr>
              <w:t>Контроль готовности рабочих программ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7ECC" w:rsidRPr="00C96B3B" w:rsidRDefault="00997ECC" w:rsidP="00E75B14">
            <w:pPr>
              <w:pStyle w:val="af"/>
              <w:rPr>
                <w:rFonts w:cs="Times New Roman"/>
                <w:sz w:val="20"/>
                <w:szCs w:val="20"/>
              </w:rPr>
            </w:pPr>
            <w:r w:rsidRPr="00C96B3B">
              <w:rPr>
                <w:rFonts w:cs="Times New Roman"/>
                <w:sz w:val="20"/>
                <w:szCs w:val="20"/>
              </w:rPr>
              <w:t>Фронтальный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7ECC" w:rsidRPr="00C96B3B" w:rsidRDefault="00997ECC" w:rsidP="00E75B14">
            <w:pPr>
              <w:pStyle w:val="af"/>
              <w:rPr>
                <w:rFonts w:cs="Times New Roman"/>
                <w:sz w:val="20"/>
                <w:szCs w:val="20"/>
              </w:rPr>
            </w:pPr>
            <w:r w:rsidRPr="00C96B3B">
              <w:rPr>
                <w:rFonts w:cs="Times New Roman"/>
                <w:sz w:val="20"/>
                <w:szCs w:val="20"/>
              </w:rPr>
              <w:t>Изучение документации</w:t>
            </w:r>
          </w:p>
          <w:p w:rsidR="00997ECC" w:rsidRPr="00C96B3B" w:rsidRDefault="00997ECC" w:rsidP="00E75B14">
            <w:pPr>
              <w:pStyle w:val="af"/>
              <w:rPr>
                <w:rFonts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97ECC" w:rsidRPr="00C96B3B" w:rsidRDefault="00997ECC" w:rsidP="00E75B14">
            <w:pPr>
              <w:pStyle w:val="af"/>
              <w:rPr>
                <w:rFonts w:cs="Times New Roman"/>
                <w:sz w:val="20"/>
                <w:szCs w:val="20"/>
              </w:rPr>
            </w:pPr>
            <w:r w:rsidRPr="00C96B3B">
              <w:rPr>
                <w:rFonts w:cs="Times New Roman"/>
                <w:sz w:val="20"/>
                <w:szCs w:val="20"/>
              </w:rPr>
              <w:t>Соответствие рабочей программы по предметам учебному</w:t>
            </w:r>
          </w:p>
          <w:p w:rsidR="00997ECC" w:rsidRPr="00C96B3B" w:rsidRDefault="00997ECC" w:rsidP="00E75B14">
            <w:pPr>
              <w:pStyle w:val="af"/>
              <w:rPr>
                <w:rFonts w:cs="Times New Roman"/>
                <w:sz w:val="20"/>
                <w:szCs w:val="20"/>
              </w:rPr>
            </w:pPr>
            <w:r w:rsidRPr="00C96B3B">
              <w:rPr>
                <w:rFonts w:cs="Times New Roman"/>
                <w:sz w:val="20"/>
                <w:szCs w:val="20"/>
              </w:rPr>
              <w:t xml:space="preserve"> плану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7ECC" w:rsidRPr="00C96B3B" w:rsidRDefault="00997ECC" w:rsidP="00E75B14">
            <w:pPr>
              <w:pStyle w:val="af"/>
              <w:snapToGrid w:val="0"/>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97ECC" w:rsidRPr="00C96B3B" w:rsidRDefault="00997ECC" w:rsidP="00E75B14">
            <w:pPr>
              <w:pStyle w:val="af"/>
              <w:rPr>
                <w:rFonts w:cs="Times New Roman"/>
                <w:sz w:val="20"/>
                <w:szCs w:val="20"/>
              </w:rPr>
            </w:pPr>
            <w:r w:rsidRPr="00C96B3B">
              <w:rPr>
                <w:rFonts w:cs="Times New Roman"/>
                <w:sz w:val="20"/>
                <w:szCs w:val="20"/>
              </w:rPr>
              <w:t>Зам. директора по У</w:t>
            </w:r>
            <w:r>
              <w:rPr>
                <w:rFonts w:cs="Times New Roman"/>
                <w:sz w:val="20"/>
                <w:szCs w:val="20"/>
              </w:rPr>
              <w:t>М</w:t>
            </w:r>
            <w:r w:rsidRPr="00C96B3B">
              <w:rPr>
                <w:rFonts w:cs="Times New Roman"/>
                <w:sz w:val="20"/>
                <w:szCs w:val="20"/>
              </w:rPr>
              <w:t>Р</w:t>
            </w:r>
          </w:p>
          <w:p w:rsidR="00997ECC" w:rsidRPr="00C96B3B" w:rsidRDefault="00997ECC" w:rsidP="00E75B14">
            <w:pPr>
              <w:pStyle w:val="af"/>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7ECC" w:rsidRPr="00C96B3B" w:rsidRDefault="00997ECC" w:rsidP="00E75B14">
            <w:pPr>
              <w:pStyle w:val="af"/>
              <w:rPr>
                <w:rFonts w:cs="Times New Roman"/>
                <w:sz w:val="20"/>
                <w:szCs w:val="20"/>
              </w:rPr>
            </w:pPr>
            <w:r w:rsidRPr="00C96B3B">
              <w:rPr>
                <w:rFonts w:cs="Times New Roman"/>
                <w:sz w:val="20"/>
                <w:szCs w:val="20"/>
              </w:rPr>
              <w:t>Методсовет</w:t>
            </w:r>
          </w:p>
          <w:p w:rsidR="00997ECC" w:rsidRPr="00C96B3B" w:rsidRDefault="00997ECC" w:rsidP="00E75B14">
            <w:pPr>
              <w:pStyle w:val="af"/>
              <w:rPr>
                <w:rFonts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7ECC" w:rsidRPr="00C96B3B" w:rsidRDefault="00997ECC" w:rsidP="00E75B14">
            <w:pPr>
              <w:pStyle w:val="af"/>
              <w:rPr>
                <w:rFonts w:cs="Times New Roman"/>
                <w:sz w:val="20"/>
                <w:szCs w:val="20"/>
              </w:rPr>
            </w:pPr>
            <w:r w:rsidRPr="00C96B3B">
              <w:rPr>
                <w:rFonts w:cs="Times New Roman"/>
                <w:sz w:val="20"/>
                <w:szCs w:val="20"/>
              </w:rPr>
              <w:t xml:space="preserve">Справка </w:t>
            </w:r>
          </w:p>
          <w:p w:rsidR="00997ECC" w:rsidRPr="00C96B3B" w:rsidRDefault="00997ECC" w:rsidP="00E75B14">
            <w:pPr>
              <w:pStyle w:val="af"/>
              <w:rPr>
                <w:rFonts w:cs="Times New Roman"/>
                <w:sz w:val="20"/>
                <w:szCs w:val="20"/>
              </w:rPr>
            </w:pPr>
          </w:p>
          <w:p w:rsidR="00997ECC" w:rsidRPr="00C96B3B" w:rsidRDefault="00997ECC" w:rsidP="00E75B14">
            <w:pPr>
              <w:pStyle w:val="af"/>
              <w:rPr>
                <w:rFonts w:cs="Times New Roman"/>
                <w:sz w:val="20"/>
                <w:szCs w:val="20"/>
              </w:rPr>
            </w:pPr>
          </w:p>
        </w:tc>
      </w:tr>
      <w:tr w:rsidR="00997ECC" w:rsidRPr="00750B79" w:rsidTr="00E75B14">
        <w:trPr>
          <w:trHeight w:val="917"/>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000000"/>
              <w:left w:val="single" w:sz="1" w:space="0" w:color="000000"/>
              <w:bottom w:val="single" w:sz="4" w:space="0" w:color="000000"/>
            </w:tcBorders>
            <w:shd w:val="clear" w:color="auto" w:fill="auto"/>
          </w:tcPr>
          <w:p w:rsidR="00997ECC" w:rsidRPr="00080C6E" w:rsidRDefault="00997ECC" w:rsidP="00E75B14">
            <w:pPr>
              <w:suppressAutoHyphens w:val="0"/>
            </w:pPr>
            <w:r w:rsidRPr="00080C6E">
              <w:rPr>
                <w:lang w:eastAsia="ru-RU"/>
              </w:rPr>
              <w:t>1</w:t>
            </w:r>
            <w:r w:rsidRPr="00080C6E">
              <w:rPr>
                <w:lang w:val="en-US" w:eastAsia="ru-RU"/>
              </w:rPr>
              <w:t>1</w:t>
            </w:r>
            <w:r>
              <w:rPr>
                <w:lang w:eastAsia="ru-RU"/>
              </w:rPr>
              <w:t>-15</w:t>
            </w:r>
          </w:p>
        </w:tc>
        <w:tc>
          <w:tcPr>
            <w:tcW w:w="2693"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18"/>
                <w:szCs w:val="18"/>
              </w:rPr>
            </w:pPr>
            <w:r w:rsidRPr="00B21F0E">
              <w:rPr>
                <w:rFonts w:cs="Times New Roman"/>
                <w:sz w:val="20"/>
                <w:szCs w:val="20"/>
              </w:rPr>
              <w:t>Неделя физической культуры</w:t>
            </w:r>
          </w:p>
        </w:tc>
        <w:tc>
          <w:tcPr>
            <w:tcW w:w="1418"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18"/>
                <w:szCs w:val="18"/>
              </w:rPr>
            </w:pPr>
            <w:r w:rsidRPr="00B21F0E">
              <w:rPr>
                <w:rFonts w:cs="Times New Roman"/>
                <w:sz w:val="18"/>
                <w:szCs w:val="18"/>
              </w:rPr>
              <w:t>Тематический</w:t>
            </w:r>
          </w:p>
        </w:tc>
        <w:tc>
          <w:tcPr>
            <w:tcW w:w="1842"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18"/>
                <w:szCs w:val="18"/>
              </w:rPr>
              <w:t>Посещение мероприятий</w:t>
            </w:r>
          </w:p>
        </w:tc>
        <w:tc>
          <w:tcPr>
            <w:tcW w:w="3686"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20"/>
                <w:szCs w:val="20"/>
              </w:rPr>
              <w:t>Анализ проведения предметной недели.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850"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p>
        </w:tc>
        <w:tc>
          <w:tcPr>
            <w:tcW w:w="1843"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jc w:val="both"/>
            </w:pPr>
            <w:r w:rsidRPr="00B21F0E">
              <w:t>Заместитель директора по У</w:t>
            </w:r>
            <w:r>
              <w:t>М</w:t>
            </w:r>
            <w:r w:rsidRPr="00B21F0E">
              <w:t>Р</w:t>
            </w:r>
          </w:p>
          <w:p w:rsidR="00997ECC" w:rsidRPr="00B21F0E" w:rsidRDefault="00997ECC" w:rsidP="00E75B14">
            <w:pPr>
              <w:jc w:val="both"/>
            </w:pPr>
          </w:p>
          <w:p w:rsidR="00997ECC" w:rsidRPr="00B21F0E" w:rsidRDefault="00997ECC" w:rsidP="00E75B14">
            <w:pPr>
              <w:pStyle w:val="af"/>
              <w:snapToGrid w:val="0"/>
              <w:rPr>
                <w:rFonts w:cs="Times New Roman"/>
                <w:sz w:val="20"/>
                <w:szCs w:val="20"/>
              </w:rPr>
            </w:pPr>
          </w:p>
        </w:tc>
        <w:tc>
          <w:tcPr>
            <w:tcW w:w="1559"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p>
        </w:tc>
        <w:tc>
          <w:tcPr>
            <w:tcW w:w="1136" w:type="dxa"/>
            <w:tcBorders>
              <w:top w:val="single" w:sz="4" w:space="0" w:color="000000"/>
              <w:left w:val="single" w:sz="1" w:space="0" w:color="000000"/>
              <w:bottom w:val="single" w:sz="1" w:space="0" w:color="000000"/>
              <w:right w:val="single" w:sz="1" w:space="0" w:color="000000"/>
            </w:tcBorders>
            <w:shd w:val="clear" w:color="auto" w:fill="auto"/>
          </w:tcPr>
          <w:p w:rsidR="00997ECC" w:rsidRPr="00B21F0E" w:rsidRDefault="00997ECC" w:rsidP="00E75B14">
            <w:pPr>
              <w:pStyle w:val="af"/>
              <w:snapToGrid w:val="0"/>
            </w:pPr>
            <w:r w:rsidRPr="00B21F0E">
              <w:rPr>
                <w:rFonts w:cs="Times New Roman"/>
                <w:sz w:val="18"/>
                <w:szCs w:val="18"/>
              </w:rPr>
              <w:t>Справка</w:t>
            </w:r>
          </w:p>
        </w:tc>
      </w:tr>
      <w:tr w:rsidR="00997ECC" w:rsidRPr="00750B79" w:rsidTr="00E75B14">
        <w:trPr>
          <w:trHeight w:val="705"/>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000000"/>
              <w:left w:val="single" w:sz="1" w:space="0" w:color="000000"/>
              <w:bottom w:val="single" w:sz="4" w:space="0" w:color="000000"/>
            </w:tcBorders>
            <w:shd w:val="clear" w:color="auto" w:fill="auto"/>
          </w:tcPr>
          <w:p w:rsidR="00997ECC" w:rsidRPr="00080C6E" w:rsidRDefault="00997ECC" w:rsidP="00E75B14">
            <w:pPr>
              <w:suppressAutoHyphens w:val="0"/>
            </w:pPr>
            <w:r w:rsidRPr="00080C6E">
              <w:rPr>
                <w:lang w:eastAsia="ru-RU"/>
              </w:rPr>
              <w:t>В течение месяца</w:t>
            </w:r>
          </w:p>
        </w:tc>
        <w:tc>
          <w:tcPr>
            <w:tcW w:w="2693"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r>
              <w:rPr>
                <w:rFonts w:cs="Times New Roman"/>
                <w:bCs/>
                <w:sz w:val="20"/>
                <w:szCs w:val="20"/>
              </w:rPr>
              <w:t xml:space="preserve">Подготовка к участию в Школьном туре </w:t>
            </w:r>
            <w:r w:rsidRPr="00B21F0E">
              <w:rPr>
                <w:rFonts w:cs="Times New Roman"/>
                <w:bCs/>
                <w:sz w:val="20"/>
                <w:szCs w:val="20"/>
              </w:rPr>
              <w:t>Всероссийской о</w:t>
            </w:r>
            <w:r>
              <w:rPr>
                <w:rFonts w:cs="Times New Roman"/>
                <w:bCs/>
                <w:sz w:val="20"/>
                <w:szCs w:val="20"/>
              </w:rPr>
              <w:t>лимпиады</w:t>
            </w:r>
            <w:r w:rsidRPr="00B21F0E">
              <w:rPr>
                <w:rFonts w:cs="Times New Roman"/>
                <w:bCs/>
                <w:sz w:val="20"/>
                <w:szCs w:val="20"/>
              </w:rPr>
              <w:t xml:space="preserve"> школьников</w:t>
            </w:r>
          </w:p>
        </w:tc>
        <w:tc>
          <w:tcPr>
            <w:tcW w:w="1418"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20"/>
                <w:szCs w:val="20"/>
              </w:rPr>
              <w:t>Предварительный</w:t>
            </w:r>
          </w:p>
        </w:tc>
        <w:tc>
          <w:tcPr>
            <w:tcW w:w="1842"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20"/>
                <w:szCs w:val="20"/>
              </w:rPr>
              <w:t>Анализ результатов участия учащихся в школьном этапе</w:t>
            </w:r>
          </w:p>
        </w:tc>
        <w:tc>
          <w:tcPr>
            <w:tcW w:w="3686"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20"/>
                <w:szCs w:val="20"/>
              </w:rPr>
              <w:t>Выявление мотивированных учащихся, желающих принять участие в олимпиаде</w:t>
            </w:r>
          </w:p>
        </w:tc>
        <w:tc>
          <w:tcPr>
            <w:tcW w:w="850"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p>
        </w:tc>
        <w:tc>
          <w:tcPr>
            <w:tcW w:w="1843"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jc w:val="both"/>
            </w:pPr>
            <w:r w:rsidRPr="00B21F0E">
              <w:t>Заместитель директора по УР</w:t>
            </w:r>
          </w:p>
          <w:p w:rsidR="00997ECC" w:rsidRPr="00B21F0E" w:rsidRDefault="00997ECC" w:rsidP="00E75B14">
            <w:pPr>
              <w:jc w:val="both"/>
            </w:pPr>
          </w:p>
        </w:tc>
        <w:tc>
          <w:tcPr>
            <w:tcW w:w="1559" w:type="dxa"/>
            <w:tcBorders>
              <w:top w:val="single" w:sz="4" w:space="0" w:color="000000"/>
              <w:left w:val="single" w:sz="1" w:space="0" w:color="000000"/>
              <w:bottom w:val="single" w:sz="1" w:space="0" w:color="000000"/>
            </w:tcBorders>
            <w:shd w:val="clear" w:color="auto" w:fill="auto"/>
          </w:tcPr>
          <w:p w:rsidR="00997ECC" w:rsidRPr="00B21F0E" w:rsidRDefault="00997ECC" w:rsidP="00E75B14">
            <w:pPr>
              <w:pStyle w:val="af"/>
              <w:snapToGrid w:val="0"/>
              <w:rPr>
                <w:rFonts w:cs="Times New Roman"/>
                <w:sz w:val="20"/>
                <w:szCs w:val="20"/>
              </w:rPr>
            </w:pPr>
          </w:p>
        </w:tc>
        <w:tc>
          <w:tcPr>
            <w:tcW w:w="1136" w:type="dxa"/>
            <w:tcBorders>
              <w:top w:val="single" w:sz="4" w:space="0" w:color="000000"/>
              <w:left w:val="single" w:sz="1" w:space="0" w:color="000000"/>
              <w:bottom w:val="single" w:sz="1" w:space="0" w:color="000000"/>
              <w:right w:val="single" w:sz="1" w:space="0" w:color="000000"/>
            </w:tcBorders>
            <w:shd w:val="clear" w:color="auto" w:fill="auto"/>
          </w:tcPr>
          <w:p w:rsidR="00997ECC" w:rsidRPr="00B21F0E" w:rsidRDefault="00997ECC" w:rsidP="00E75B14">
            <w:pPr>
              <w:pStyle w:val="af"/>
              <w:snapToGrid w:val="0"/>
              <w:rPr>
                <w:rFonts w:cs="Times New Roman"/>
                <w:sz w:val="20"/>
                <w:szCs w:val="20"/>
              </w:rPr>
            </w:pPr>
            <w:r w:rsidRPr="00B21F0E">
              <w:rPr>
                <w:rFonts w:cs="Times New Roman"/>
                <w:sz w:val="20"/>
                <w:szCs w:val="20"/>
              </w:rPr>
              <w:t>Протоколы, справки,</w:t>
            </w:r>
          </w:p>
          <w:p w:rsidR="00997ECC" w:rsidRPr="00B21F0E" w:rsidRDefault="00997ECC" w:rsidP="00E75B14">
            <w:pPr>
              <w:pStyle w:val="af"/>
              <w:snapToGrid w:val="0"/>
            </w:pPr>
            <w:r w:rsidRPr="00B21F0E">
              <w:rPr>
                <w:rFonts w:cs="Times New Roman"/>
                <w:sz w:val="20"/>
                <w:szCs w:val="20"/>
              </w:rPr>
              <w:t>приказ</w:t>
            </w:r>
          </w:p>
        </w:tc>
      </w:tr>
      <w:tr w:rsidR="00997ECC" w:rsidRPr="00750B79" w:rsidTr="00E75B14">
        <w:trPr>
          <w:trHeight w:val="380"/>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000000"/>
              <w:left w:val="single" w:sz="1" w:space="0" w:color="000000"/>
              <w:bottom w:val="single" w:sz="4" w:space="0" w:color="000000"/>
            </w:tcBorders>
            <w:shd w:val="clear" w:color="auto" w:fill="auto"/>
          </w:tcPr>
          <w:p w:rsidR="00997ECC" w:rsidRPr="00080C6E" w:rsidRDefault="00997ECC" w:rsidP="00E75B14">
            <w:pPr>
              <w:pStyle w:val="af"/>
              <w:snapToGrid w:val="0"/>
              <w:jc w:val="center"/>
              <w:rPr>
                <w:rFonts w:cs="Times New Roman"/>
                <w:sz w:val="20"/>
                <w:szCs w:val="20"/>
              </w:rPr>
            </w:pPr>
          </w:p>
          <w:p w:rsidR="00997ECC" w:rsidRPr="00080C6E" w:rsidRDefault="00997ECC" w:rsidP="00E75B14">
            <w:pPr>
              <w:pStyle w:val="af"/>
              <w:snapToGrid w:val="0"/>
              <w:jc w:val="center"/>
              <w:rPr>
                <w:rFonts w:cs="Times New Roman"/>
                <w:sz w:val="20"/>
                <w:szCs w:val="20"/>
              </w:rPr>
            </w:pPr>
          </w:p>
        </w:tc>
        <w:tc>
          <w:tcPr>
            <w:tcW w:w="15027" w:type="dxa"/>
            <w:gridSpan w:val="8"/>
            <w:tcBorders>
              <w:left w:val="single" w:sz="1" w:space="0" w:color="000000"/>
              <w:bottom w:val="single" w:sz="1" w:space="0" w:color="000000"/>
              <w:right w:val="single" w:sz="1" w:space="0" w:color="000000"/>
            </w:tcBorders>
            <w:shd w:val="clear" w:color="auto" w:fill="auto"/>
          </w:tcPr>
          <w:p w:rsidR="00997ECC" w:rsidRPr="002A5D20" w:rsidRDefault="00997ECC" w:rsidP="00E75B14">
            <w:pPr>
              <w:pStyle w:val="af"/>
              <w:snapToGrid w:val="0"/>
              <w:jc w:val="center"/>
            </w:pPr>
            <w:r w:rsidRPr="002A5D20">
              <w:rPr>
                <w:rFonts w:cs="Times New Roman"/>
                <w:b/>
                <w:bCs/>
                <w:sz w:val="20"/>
                <w:szCs w:val="20"/>
              </w:rPr>
              <w:t>Контроль за состоянием воспитательной работы и дополнительного образования</w:t>
            </w:r>
          </w:p>
        </w:tc>
      </w:tr>
      <w:tr w:rsidR="00997ECC" w:rsidRPr="00750B79" w:rsidTr="00E75B14">
        <w:trPr>
          <w:trHeight w:val="570"/>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000000"/>
              <w:left w:val="single" w:sz="1" w:space="0" w:color="000000"/>
              <w:bottom w:val="single" w:sz="4" w:space="0" w:color="000000"/>
            </w:tcBorders>
            <w:shd w:val="clear" w:color="auto" w:fill="auto"/>
          </w:tcPr>
          <w:p w:rsidR="00997ECC" w:rsidRPr="00080C6E" w:rsidRDefault="00997ECC" w:rsidP="00E75B14">
            <w:pPr>
              <w:autoSpaceDE w:val="0"/>
              <w:snapToGrid w:val="0"/>
            </w:pPr>
          </w:p>
          <w:p w:rsidR="00997ECC" w:rsidRPr="00080C6E" w:rsidRDefault="00997ECC" w:rsidP="00E75B14">
            <w:pPr>
              <w:autoSpaceDE w:val="0"/>
              <w:snapToGrid w:val="0"/>
              <w:jc w:val="center"/>
            </w:pPr>
            <w:r w:rsidRPr="00080C6E">
              <w:t>1-12</w:t>
            </w:r>
          </w:p>
          <w:p w:rsidR="00997ECC" w:rsidRPr="00080C6E" w:rsidRDefault="00997ECC" w:rsidP="00E75B14">
            <w:pPr>
              <w:autoSpaceDE w:val="0"/>
              <w:snapToGrid w:val="0"/>
              <w:jc w:val="center"/>
            </w:pPr>
          </w:p>
          <w:p w:rsidR="00997ECC" w:rsidRPr="00080C6E" w:rsidRDefault="00997ECC" w:rsidP="00E75B14">
            <w:pPr>
              <w:autoSpaceDE w:val="0"/>
              <w:snapToGrid w:val="0"/>
              <w:jc w:val="center"/>
            </w:pPr>
          </w:p>
        </w:tc>
        <w:tc>
          <w:tcPr>
            <w:tcW w:w="2693" w:type="dxa"/>
            <w:tcBorders>
              <w:left w:val="single" w:sz="1" w:space="0" w:color="000000"/>
              <w:bottom w:val="single" w:sz="4" w:space="0" w:color="000000"/>
            </w:tcBorders>
            <w:shd w:val="clear" w:color="auto" w:fill="auto"/>
          </w:tcPr>
          <w:p w:rsidR="00997ECC" w:rsidRPr="005D76C6" w:rsidRDefault="00997ECC" w:rsidP="00E75B14">
            <w:pPr>
              <w:autoSpaceDE w:val="0"/>
              <w:snapToGrid w:val="0"/>
            </w:pPr>
            <w:r w:rsidRPr="005D76C6">
              <w:t xml:space="preserve">Планирование </w:t>
            </w:r>
            <w:r w:rsidRPr="005D76C6">
              <w:br/>
              <w:t xml:space="preserve">воспитательной </w:t>
            </w:r>
            <w:r w:rsidRPr="005D76C6">
              <w:br/>
              <w:t>работы классными руководителями 1–</w:t>
            </w:r>
            <w:r>
              <w:t>4</w:t>
            </w:r>
            <w:r w:rsidRPr="005D76C6">
              <w:t>классов на текущий учебный год</w:t>
            </w:r>
          </w:p>
        </w:tc>
        <w:tc>
          <w:tcPr>
            <w:tcW w:w="1418" w:type="dxa"/>
            <w:tcBorders>
              <w:left w:val="single" w:sz="1" w:space="0" w:color="000000"/>
              <w:bottom w:val="single" w:sz="4" w:space="0" w:color="000000"/>
            </w:tcBorders>
            <w:shd w:val="clear" w:color="auto" w:fill="auto"/>
          </w:tcPr>
          <w:p w:rsidR="00997ECC" w:rsidRPr="005D76C6" w:rsidRDefault="00997ECC" w:rsidP="00E75B14">
            <w:pPr>
              <w:autoSpaceDE w:val="0"/>
              <w:snapToGrid w:val="0"/>
            </w:pPr>
            <w:r w:rsidRPr="005D76C6">
              <w:t>Тематический.</w:t>
            </w:r>
          </w:p>
          <w:p w:rsidR="00997ECC" w:rsidRPr="005D76C6" w:rsidRDefault="00997ECC" w:rsidP="00E75B14">
            <w:pPr>
              <w:autoSpaceDE w:val="0"/>
            </w:pPr>
            <w:r w:rsidRPr="005D76C6">
              <w:t>Персональный</w:t>
            </w:r>
          </w:p>
          <w:p w:rsidR="00997ECC" w:rsidRPr="005D76C6" w:rsidRDefault="00997ECC" w:rsidP="00E75B14">
            <w:pPr>
              <w:autoSpaceDE w:val="0"/>
            </w:pPr>
          </w:p>
          <w:p w:rsidR="00997ECC" w:rsidRPr="005D76C6" w:rsidRDefault="00997ECC" w:rsidP="00E75B14">
            <w:pPr>
              <w:autoSpaceDE w:val="0"/>
            </w:pPr>
          </w:p>
        </w:tc>
        <w:tc>
          <w:tcPr>
            <w:tcW w:w="1842" w:type="dxa"/>
            <w:tcBorders>
              <w:left w:val="single" w:sz="1" w:space="0" w:color="000000"/>
              <w:bottom w:val="single" w:sz="4" w:space="0" w:color="000000"/>
            </w:tcBorders>
            <w:shd w:val="clear" w:color="auto" w:fill="auto"/>
          </w:tcPr>
          <w:p w:rsidR="00997ECC" w:rsidRPr="005D76C6" w:rsidRDefault="00997ECC" w:rsidP="00E75B14">
            <w:pPr>
              <w:autoSpaceDE w:val="0"/>
              <w:snapToGrid w:val="0"/>
            </w:pPr>
            <w:r w:rsidRPr="005D76C6">
              <w:t xml:space="preserve">Просмотр </w:t>
            </w:r>
            <w:r w:rsidRPr="005D76C6">
              <w:br/>
              <w:t xml:space="preserve">планов </w:t>
            </w:r>
            <w:r w:rsidRPr="005D76C6">
              <w:br/>
              <w:t xml:space="preserve">воспитательной </w:t>
            </w:r>
            <w:r w:rsidRPr="005D76C6">
              <w:br/>
              <w:t>работы</w:t>
            </w:r>
          </w:p>
        </w:tc>
        <w:tc>
          <w:tcPr>
            <w:tcW w:w="3686" w:type="dxa"/>
            <w:tcBorders>
              <w:left w:val="single" w:sz="1" w:space="0" w:color="000000"/>
              <w:bottom w:val="single" w:sz="4" w:space="0" w:color="000000"/>
            </w:tcBorders>
            <w:shd w:val="clear" w:color="auto" w:fill="auto"/>
          </w:tcPr>
          <w:p w:rsidR="00997ECC" w:rsidRPr="005D76C6" w:rsidRDefault="00997ECC" w:rsidP="00E75B14">
            <w:pPr>
              <w:autoSpaceDE w:val="0"/>
              <w:snapToGrid w:val="0"/>
            </w:pPr>
            <w:r w:rsidRPr="005D76C6">
              <w:t>Коррекция планов воспитательной работы в соответствии с целевыми установками школы</w:t>
            </w:r>
          </w:p>
        </w:tc>
        <w:tc>
          <w:tcPr>
            <w:tcW w:w="850" w:type="dxa"/>
            <w:tcBorders>
              <w:left w:val="single" w:sz="1" w:space="0" w:color="000000"/>
              <w:bottom w:val="single" w:sz="4" w:space="0" w:color="000000"/>
            </w:tcBorders>
            <w:shd w:val="clear" w:color="auto" w:fill="auto"/>
          </w:tcPr>
          <w:p w:rsidR="00997ECC" w:rsidRPr="005D76C6" w:rsidRDefault="00997ECC" w:rsidP="00E75B14">
            <w:pPr>
              <w:pStyle w:val="af"/>
              <w:snapToGrid w:val="0"/>
              <w:rPr>
                <w:rFonts w:cs="Times New Roman"/>
                <w:sz w:val="20"/>
                <w:szCs w:val="20"/>
              </w:rPr>
            </w:pPr>
          </w:p>
        </w:tc>
        <w:tc>
          <w:tcPr>
            <w:tcW w:w="1843" w:type="dxa"/>
            <w:tcBorders>
              <w:left w:val="single" w:sz="1" w:space="0" w:color="000000"/>
              <w:bottom w:val="single" w:sz="4" w:space="0" w:color="000000"/>
            </w:tcBorders>
            <w:shd w:val="clear" w:color="auto" w:fill="auto"/>
          </w:tcPr>
          <w:p w:rsidR="00997ECC" w:rsidRPr="005D76C6" w:rsidRDefault="00997ECC" w:rsidP="00E75B14">
            <w:pPr>
              <w:pStyle w:val="af"/>
              <w:snapToGrid w:val="0"/>
              <w:rPr>
                <w:rFonts w:cs="Times New Roman"/>
                <w:sz w:val="20"/>
                <w:szCs w:val="20"/>
              </w:rPr>
            </w:pPr>
            <w:r w:rsidRPr="005D76C6">
              <w:rPr>
                <w:rFonts w:cs="Times New Roman"/>
                <w:sz w:val="20"/>
                <w:szCs w:val="20"/>
              </w:rPr>
              <w:t>Зам. директора по ВР</w:t>
            </w:r>
          </w:p>
        </w:tc>
        <w:tc>
          <w:tcPr>
            <w:tcW w:w="1559" w:type="dxa"/>
            <w:tcBorders>
              <w:left w:val="single" w:sz="1" w:space="0" w:color="000000"/>
              <w:bottom w:val="single" w:sz="4" w:space="0" w:color="000000"/>
            </w:tcBorders>
            <w:shd w:val="clear" w:color="auto" w:fill="auto"/>
          </w:tcPr>
          <w:p w:rsidR="00997ECC" w:rsidRPr="005D76C6" w:rsidRDefault="00997ECC" w:rsidP="00E75B14">
            <w:pPr>
              <w:pStyle w:val="af"/>
              <w:snapToGrid w:val="0"/>
              <w:rPr>
                <w:rFonts w:cs="Times New Roman"/>
                <w:sz w:val="20"/>
                <w:szCs w:val="20"/>
              </w:rPr>
            </w:pPr>
            <w:r w:rsidRPr="005D76C6">
              <w:rPr>
                <w:rFonts w:cs="Times New Roman"/>
                <w:sz w:val="20"/>
                <w:szCs w:val="20"/>
              </w:rPr>
              <w:t xml:space="preserve">Совещание при директоре </w:t>
            </w:r>
          </w:p>
        </w:tc>
        <w:tc>
          <w:tcPr>
            <w:tcW w:w="1136" w:type="dxa"/>
            <w:tcBorders>
              <w:left w:val="single" w:sz="1" w:space="0" w:color="000000"/>
              <w:bottom w:val="single" w:sz="4" w:space="0" w:color="000000"/>
              <w:right w:val="single" w:sz="1" w:space="0" w:color="000000"/>
            </w:tcBorders>
            <w:shd w:val="clear" w:color="auto" w:fill="auto"/>
          </w:tcPr>
          <w:p w:rsidR="00997ECC" w:rsidRPr="005D76C6" w:rsidRDefault="00997ECC" w:rsidP="00E75B14">
            <w:pPr>
              <w:pStyle w:val="af"/>
              <w:snapToGrid w:val="0"/>
              <w:rPr>
                <w:rFonts w:cs="Times New Roman"/>
                <w:sz w:val="20"/>
                <w:szCs w:val="20"/>
              </w:rPr>
            </w:pPr>
            <w:r w:rsidRPr="005D76C6">
              <w:rPr>
                <w:rFonts w:cs="Times New Roman"/>
                <w:sz w:val="20"/>
                <w:szCs w:val="20"/>
              </w:rPr>
              <w:t xml:space="preserve">Справка </w:t>
            </w:r>
          </w:p>
          <w:p w:rsidR="00997ECC" w:rsidRPr="005D76C6" w:rsidRDefault="00997ECC" w:rsidP="00E75B14">
            <w:pPr>
              <w:pStyle w:val="af"/>
              <w:snapToGrid w:val="0"/>
              <w:rPr>
                <w:rFonts w:cs="Times New Roman"/>
                <w:sz w:val="20"/>
                <w:szCs w:val="20"/>
              </w:rPr>
            </w:pPr>
          </w:p>
        </w:tc>
      </w:tr>
      <w:tr w:rsidR="00997ECC" w:rsidRPr="002A5D20" w:rsidTr="00E75B14">
        <w:trPr>
          <w:trHeight w:val="570"/>
        </w:trPr>
        <w:tc>
          <w:tcPr>
            <w:tcW w:w="325" w:type="dxa"/>
            <w:vMerge/>
            <w:tcBorders>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851" w:type="dxa"/>
            <w:tcBorders>
              <w:top w:val="single" w:sz="4" w:space="0" w:color="000000"/>
              <w:left w:val="single" w:sz="1" w:space="0" w:color="000000"/>
              <w:bottom w:val="single" w:sz="4" w:space="0" w:color="000000"/>
            </w:tcBorders>
            <w:shd w:val="clear" w:color="auto" w:fill="auto"/>
          </w:tcPr>
          <w:p w:rsidR="00997ECC" w:rsidRPr="00080C6E" w:rsidRDefault="00997ECC" w:rsidP="00E75B14">
            <w:pPr>
              <w:autoSpaceDE w:val="0"/>
              <w:snapToGrid w:val="0"/>
            </w:pPr>
            <w:r w:rsidRPr="00080C6E">
              <w:t>1-8</w:t>
            </w:r>
          </w:p>
        </w:tc>
        <w:tc>
          <w:tcPr>
            <w:tcW w:w="2693" w:type="dxa"/>
            <w:tcBorders>
              <w:left w:val="single" w:sz="1" w:space="0" w:color="000000"/>
              <w:bottom w:val="single" w:sz="4" w:space="0" w:color="000000"/>
            </w:tcBorders>
            <w:shd w:val="clear" w:color="auto" w:fill="auto"/>
          </w:tcPr>
          <w:p w:rsidR="00997ECC" w:rsidRPr="002A5D20" w:rsidRDefault="00997ECC" w:rsidP="00E75B14">
            <w:pPr>
              <w:tabs>
                <w:tab w:val="center" w:pos="4677"/>
                <w:tab w:val="right" w:pos="9355"/>
              </w:tabs>
              <w:suppressAutoHyphens w:val="0"/>
              <w:ind w:left="709" w:hanging="709"/>
              <w:rPr>
                <w:lang w:eastAsia="ru-RU"/>
              </w:rPr>
            </w:pPr>
            <w:r w:rsidRPr="002A5D20">
              <w:rPr>
                <w:lang w:eastAsia="ru-RU"/>
              </w:rPr>
              <w:t>Соответствие рабочих</w:t>
            </w:r>
          </w:p>
          <w:p w:rsidR="00997ECC" w:rsidRPr="002A5D20" w:rsidRDefault="00997ECC" w:rsidP="00E75B14">
            <w:pPr>
              <w:tabs>
                <w:tab w:val="center" w:pos="4677"/>
                <w:tab w:val="right" w:pos="9355"/>
              </w:tabs>
              <w:suppressAutoHyphens w:val="0"/>
              <w:ind w:left="709" w:hanging="709"/>
              <w:rPr>
                <w:lang w:eastAsia="ru-RU"/>
              </w:rPr>
            </w:pPr>
            <w:r w:rsidRPr="002A5D20">
              <w:rPr>
                <w:lang w:eastAsia="ru-RU"/>
              </w:rPr>
              <w:t>программ курсов</w:t>
            </w:r>
          </w:p>
          <w:p w:rsidR="00997ECC" w:rsidRPr="002A5D20" w:rsidRDefault="00997ECC" w:rsidP="00E75B14">
            <w:pPr>
              <w:tabs>
                <w:tab w:val="center" w:pos="4677"/>
                <w:tab w:val="right" w:pos="9355"/>
              </w:tabs>
              <w:suppressAutoHyphens w:val="0"/>
              <w:ind w:left="709" w:hanging="709"/>
              <w:rPr>
                <w:lang w:eastAsia="ru-RU"/>
              </w:rPr>
            </w:pPr>
            <w:r w:rsidRPr="002A5D20">
              <w:rPr>
                <w:lang w:eastAsia="ru-RU"/>
              </w:rPr>
              <w:t>внеурочной</w:t>
            </w:r>
          </w:p>
          <w:p w:rsidR="00997ECC" w:rsidRPr="002A5D20" w:rsidRDefault="00997ECC" w:rsidP="00E75B14">
            <w:pPr>
              <w:tabs>
                <w:tab w:val="center" w:pos="4677"/>
                <w:tab w:val="right" w:pos="9355"/>
              </w:tabs>
              <w:suppressAutoHyphens w:val="0"/>
              <w:ind w:left="709" w:hanging="709"/>
              <w:rPr>
                <w:lang w:eastAsia="ru-RU"/>
              </w:rPr>
            </w:pPr>
            <w:r>
              <w:rPr>
                <w:lang w:eastAsia="ru-RU"/>
              </w:rPr>
              <w:t>деятельности для 1-4</w:t>
            </w:r>
          </w:p>
          <w:p w:rsidR="00997ECC" w:rsidRPr="002A5D20" w:rsidRDefault="00997ECC" w:rsidP="00E75B14">
            <w:pPr>
              <w:tabs>
                <w:tab w:val="center" w:pos="4677"/>
                <w:tab w:val="right" w:pos="9355"/>
              </w:tabs>
              <w:suppressAutoHyphens w:val="0"/>
              <w:ind w:left="709" w:hanging="709"/>
              <w:rPr>
                <w:lang w:eastAsia="ru-RU"/>
              </w:rPr>
            </w:pPr>
            <w:r w:rsidRPr="002A5D20">
              <w:rPr>
                <w:lang w:eastAsia="ru-RU"/>
              </w:rPr>
              <w:lastRenderedPageBreak/>
              <w:t>классов требованиям</w:t>
            </w:r>
          </w:p>
          <w:p w:rsidR="00997ECC" w:rsidRPr="002A5D20" w:rsidRDefault="00997ECC" w:rsidP="00E75B14">
            <w:pPr>
              <w:tabs>
                <w:tab w:val="center" w:pos="4677"/>
                <w:tab w:val="right" w:pos="9355"/>
              </w:tabs>
              <w:suppressAutoHyphens w:val="0"/>
              <w:ind w:left="709" w:hanging="709"/>
              <w:rPr>
                <w:lang w:eastAsia="ru-RU"/>
              </w:rPr>
            </w:pPr>
            <w:r w:rsidRPr="002A5D20">
              <w:rPr>
                <w:lang w:eastAsia="ru-RU"/>
              </w:rPr>
              <w:t>ФГОС НОО,</w:t>
            </w:r>
          </w:p>
          <w:p w:rsidR="00997ECC" w:rsidRPr="002A5D20" w:rsidRDefault="00997ECC" w:rsidP="00B32ADD">
            <w:pPr>
              <w:tabs>
                <w:tab w:val="center" w:pos="4677"/>
                <w:tab w:val="right" w:pos="9355"/>
              </w:tabs>
              <w:suppressAutoHyphens w:val="0"/>
              <w:rPr>
                <w:lang w:eastAsia="ru-RU"/>
              </w:rPr>
            </w:pPr>
          </w:p>
        </w:tc>
        <w:tc>
          <w:tcPr>
            <w:tcW w:w="1418" w:type="dxa"/>
            <w:tcBorders>
              <w:left w:val="single" w:sz="1" w:space="0" w:color="000000"/>
              <w:bottom w:val="single" w:sz="4" w:space="0" w:color="000000"/>
            </w:tcBorders>
            <w:shd w:val="clear" w:color="auto" w:fill="auto"/>
          </w:tcPr>
          <w:p w:rsidR="00997ECC" w:rsidRPr="002A5D20" w:rsidRDefault="00997ECC" w:rsidP="00E75B14">
            <w:pPr>
              <w:tabs>
                <w:tab w:val="center" w:pos="4677"/>
                <w:tab w:val="right" w:pos="9355"/>
              </w:tabs>
              <w:jc w:val="center"/>
            </w:pPr>
            <w:r w:rsidRPr="002A5D20">
              <w:lastRenderedPageBreak/>
              <w:t>Тематически-</w:t>
            </w:r>
          </w:p>
          <w:p w:rsidR="00997ECC" w:rsidRPr="002A5D20" w:rsidRDefault="00997ECC" w:rsidP="00E75B14">
            <w:pPr>
              <w:tabs>
                <w:tab w:val="center" w:pos="4677"/>
                <w:tab w:val="right" w:pos="9355"/>
              </w:tabs>
              <w:ind w:left="709" w:hanging="709"/>
              <w:jc w:val="center"/>
            </w:pPr>
            <w:r w:rsidRPr="002A5D20">
              <w:t>обобщающий</w:t>
            </w:r>
          </w:p>
        </w:tc>
        <w:tc>
          <w:tcPr>
            <w:tcW w:w="1842" w:type="dxa"/>
            <w:tcBorders>
              <w:left w:val="single" w:sz="1" w:space="0" w:color="000000"/>
              <w:bottom w:val="single" w:sz="4" w:space="0" w:color="000000"/>
            </w:tcBorders>
            <w:shd w:val="clear" w:color="auto" w:fill="auto"/>
          </w:tcPr>
          <w:p w:rsidR="00997ECC" w:rsidRPr="002A5D20" w:rsidRDefault="00997ECC" w:rsidP="00E75B14">
            <w:pPr>
              <w:autoSpaceDE w:val="0"/>
              <w:snapToGrid w:val="0"/>
            </w:pPr>
            <w:r w:rsidRPr="002A5D20">
              <w:t>Анализ, изучение</w:t>
            </w:r>
          </w:p>
          <w:p w:rsidR="00997ECC" w:rsidRPr="002A5D20" w:rsidRDefault="00997ECC" w:rsidP="00E75B14">
            <w:pPr>
              <w:autoSpaceDE w:val="0"/>
              <w:snapToGrid w:val="0"/>
            </w:pPr>
            <w:r w:rsidRPr="002A5D20">
              <w:t>документации</w:t>
            </w:r>
          </w:p>
        </w:tc>
        <w:tc>
          <w:tcPr>
            <w:tcW w:w="3686" w:type="dxa"/>
            <w:tcBorders>
              <w:left w:val="single" w:sz="1" w:space="0" w:color="000000"/>
              <w:bottom w:val="single" w:sz="4" w:space="0" w:color="000000"/>
            </w:tcBorders>
            <w:shd w:val="clear" w:color="auto" w:fill="auto"/>
          </w:tcPr>
          <w:p w:rsidR="00997ECC" w:rsidRPr="002A5D20" w:rsidRDefault="00997ECC" w:rsidP="00E75B14">
            <w:pPr>
              <w:autoSpaceDE w:val="0"/>
              <w:snapToGrid w:val="0"/>
            </w:pPr>
            <w:r w:rsidRPr="002A5D20">
              <w:t>Оценка соответствия</w:t>
            </w:r>
          </w:p>
          <w:p w:rsidR="00997ECC" w:rsidRPr="002A5D20" w:rsidRDefault="00997ECC" w:rsidP="00E75B14">
            <w:pPr>
              <w:autoSpaceDE w:val="0"/>
              <w:snapToGrid w:val="0"/>
            </w:pPr>
            <w:r w:rsidRPr="002A5D20">
              <w:t>рабочих программ</w:t>
            </w:r>
          </w:p>
          <w:p w:rsidR="00997ECC" w:rsidRPr="002A5D20" w:rsidRDefault="00997ECC" w:rsidP="00E75B14">
            <w:pPr>
              <w:autoSpaceDE w:val="0"/>
              <w:snapToGrid w:val="0"/>
            </w:pPr>
            <w:r w:rsidRPr="002A5D20">
              <w:t>курсов внеурочной</w:t>
            </w:r>
          </w:p>
          <w:p w:rsidR="00997ECC" w:rsidRPr="002A5D20" w:rsidRDefault="00997ECC" w:rsidP="00E75B14">
            <w:pPr>
              <w:autoSpaceDE w:val="0"/>
              <w:snapToGrid w:val="0"/>
            </w:pPr>
            <w:r>
              <w:t>деятельности для 1-4</w:t>
            </w:r>
          </w:p>
          <w:p w:rsidR="00997ECC" w:rsidRPr="002A5D20" w:rsidRDefault="00997ECC" w:rsidP="00E75B14">
            <w:pPr>
              <w:autoSpaceDE w:val="0"/>
              <w:snapToGrid w:val="0"/>
            </w:pPr>
            <w:r w:rsidRPr="002A5D20">
              <w:lastRenderedPageBreak/>
              <w:t>классов требованиям</w:t>
            </w:r>
          </w:p>
          <w:p w:rsidR="00997ECC" w:rsidRPr="002A5D20" w:rsidRDefault="00997ECC" w:rsidP="00E75B14">
            <w:pPr>
              <w:autoSpaceDE w:val="0"/>
              <w:snapToGrid w:val="0"/>
            </w:pPr>
            <w:r>
              <w:t>ФГОС   начальног</w:t>
            </w:r>
            <w:r w:rsidRPr="002A5D20">
              <w:t>о общего</w:t>
            </w:r>
          </w:p>
          <w:p w:rsidR="00997ECC" w:rsidRPr="002A5D20" w:rsidRDefault="00997ECC" w:rsidP="00E75B14">
            <w:pPr>
              <w:autoSpaceDE w:val="0"/>
              <w:snapToGrid w:val="0"/>
            </w:pPr>
            <w:r w:rsidRPr="002A5D20">
              <w:t>образования</w:t>
            </w:r>
          </w:p>
        </w:tc>
        <w:tc>
          <w:tcPr>
            <w:tcW w:w="850" w:type="dxa"/>
            <w:tcBorders>
              <w:left w:val="single" w:sz="1" w:space="0" w:color="000000"/>
              <w:bottom w:val="single" w:sz="4" w:space="0" w:color="000000"/>
            </w:tcBorders>
            <w:shd w:val="clear" w:color="auto" w:fill="auto"/>
          </w:tcPr>
          <w:p w:rsidR="00997ECC" w:rsidRPr="002A5D20" w:rsidRDefault="00997ECC" w:rsidP="00E75B14">
            <w:pPr>
              <w:pStyle w:val="af"/>
              <w:snapToGrid w:val="0"/>
              <w:rPr>
                <w:rFonts w:cs="Times New Roman"/>
                <w:sz w:val="20"/>
                <w:szCs w:val="20"/>
              </w:rPr>
            </w:pPr>
          </w:p>
        </w:tc>
        <w:tc>
          <w:tcPr>
            <w:tcW w:w="1843" w:type="dxa"/>
            <w:tcBorders>
              <w:left w:val="single" w:sz="1" w:space="0" w:color="000000"/>
              <w:bottom w:val="single" w:sz="4" w:space="0" w:color="000000"/>
            </w:tcBorders>
            <w:shd w:val="clear" w:color="auto" w:fill="auto"/>
          </w:tcPr>
          <w:p w:rsidR="00997ECC" w:rsidRPr="002A5D20" w:rsidRDefault="00997ECC" w:rsidP="00E75B14">
            <w:pPr>
              <w:pStyle w:val="af"/>
              <w:snapToGrid w:val="0"/>
              <w:rPr>
                <w:rFonts w:cs="Times New Roman"/>
                <w:sz w:val="20"/>
                <w:szCs w:val="20"/>
              </w:rPr>
            </w:pPr>
            <w:r w:rsidRPr="002A5D20">
              <w:rPr>
                <w:rFonts w:cs="Times New Roman"/>
                <w:sz w:val="20"/>
                <w:szCs w:val="20"/>
              </w:rPr>
              <w:t>Зам. директора по ВР</w:t>
            </w:r>
          </w:p>
        </w:tc>
        <w:tc>
          <w:tcPr>
            <w:tcW w:w="1559" w:type="dxa"/>
            <w:tcBorders>
              <w:left w:val="single" w:sz="1" w:space="0" w:color="000000"/>
              <w:bottom w:val="single" w:sz="4" w:space="0" w:color="000000"/>
            </w:tcBorders>
            <w:shd w:val="clear" w:color="auto" w:fill="auto"/>
          </w:tcPr>
          <w:p w:rsidR="00997ECC" w:rsidRPr="002A5D20" w:rsidRDefault="00997ECC" w:rsidP="00E75B14">
            <w:pPr>
              <w:pStyle w:val="af"/>
              <w:snapToGrid w:val="0"/>
              <w:rPr>
                <w:rFonts w:cs="Times New Roman"/>
                <w:sz w:val="20"/>
                <w:szCs w:val="20"/>
              </w:rPr>
            </w:pPr>
            <w:r w:rsidRPr="002A5D20">
              <w:rPr>
                <w:rFonts w:cs="Times New Roman"/>
                <w:sz w:val="20"/>
                <w:szCs w:val="20"/>
              </w:rPr>
              <w:t xml:space="preserve">Совещание при директоре </w:t>
            </w:r>
          </w:p>
        </w:tc>
        <w:tc>
          <w:tcPr>
            <w:tcW w:w="1136" w:type="dxa"/>
            <w:tcBorders>
              <w:left w:val="single" w:sz="1" w:space="0" w:color="000000"/>
              <w:bottom w:val="single" w:sz="4" w:space="0" w:color="000000"/>
              <w:right w:val="single" w:sz="1" w:space="0" w:color="000000"/>
            </w:tcBorders>
            <w:shd w:val="clear" w:color="auto" w:fill="auto"/>
          </w:tcPr>
          <w:p w:rsidR="00997ECC" w:rsidRPr="002A5D20" w:rsidRDefault="00997ECC" w:rsidP="00E75B14">
            <w:pPr>
              <w:pStyle w:val="af"/>
              <w:snapToGrid w:val="0"/>
              <w:rPr>
                <w:rFonts w:cs="Times New Roman"/>
                <w:sz w:val="20"/>
                <w:szCs w:val="20"/>
              </w:rPr>
            </w:pPr>
            <w:r w:rsidRPr="002A5D20">
              <w:rPr>
                <w:rFonts w:cs="Times New Roman"/>
                <w:sz w:val="20"/>
                <w:szCs w:val="20"/>
              </w:rPr>
              <w:t xml:space="preserve">Справка </w:t>
            </w:r>
          </w:p>
          <w:p w:rsidR="00997ECC" w:rsidRPr="002A5D20" w:rsidRDefault="00997ECC" w:rsidP="00E75B14">
            <w:pPr>
              <w:pStyle w:val="af"/>
              <w:snapToGrid w:val="0"/>
              <w:rPr>
                <w:rFonts w:cs="Times New Roman"/>
                <w:sz w:val="20"/>
                <w:szCs w:val="20"/>
              </w:rPr>
            </w:pPr>
          </w:p>
        </w:tc>
      </w:tr>
      <w:tr w:rsidR="00997ECC" w:rsidRPr="00750B79" w:rsidTr="00E75B14">
        <w:trPr>
          <w:trHeight w:val="757"/>
        </w:trPr>
        <w:tc>
          <w:tcPr>
            <w:tcW w:w="325" w:type="dxa"/>
            <w:vMerge/>
            <w:tcBorders>
              <w:left w:val="single" w:sz="1" w:space="0" w:color="000000"/>
              <w:bottom w:val="single" w:sz="1" w:space="0" w:color="000000"/>
            </w:tcBorders>
            <w:shd w:val="clear" w:color="auto" w:fill="auto"/>
          </w:tcPr>
          <w:p w:rsidR="00997ECC" w:rsidRPr="00750B79" w:rsidRDefault="00997ECC" w:rsidP="00E75B14">
            <w:pPr>
              <w:pStyle w:val="af"/>
              <w:snapToGrid w:val="0"/>
              <w:jc w:val="center"/>
              <w:rPr>
                <w:rFonts w:cs="Times New Roman"/>
                <w:color w:val="FF0000"/>
                <w:sz w:val="20"/>
                <w:szCs w:val="20"/>
              </w:rPr>
            </w:pPr>
          </w:p>
        </w:tc>
        <w:tc>
          <w:tcPr>
            <w:tcW w:w="851" w:type="dxa"/>
            <w:tcBorders>
              <w:top w:val="single" w:sz="4" w:space="0" w:color="000000"/>
              <w:left w:val="single" w:sz="1" w:space="0" w:color="000000"/>
              <w:bottom w:val="single" w:sz="8" w:space="0" w:color="000000"/>
            </w:tcBorders>
            <w:shd w:val="clear" w:color="auto" w:fill="auto"/>
          </w:tcPr>
          <w:p w:rsidR="00997ECC" w:rsidRPr="005D76C6" w:rsidRDefault="00997ECC" w:rsidP="00E75B14">
            <w:pPr>
              <w:autoSpaceDE w:val="0"/>
              <w:snapToGrid w:val="0"/>
              <w:jc w:val="center"/>
            </w:pPr>
            <w:r w:rsidRPr="005D76C6">
              <w:t>В тече-ние ме-сяца</w:t>
            </w:r>
          </w:p>
        </w:tc>
        <w:tc>
          <w:tcPr>
            <w:tcW w:w="2693" w:type="dxa"/>
            <w:tcBorders>
              <w:top w:val="single" w:sz="4" w:space="0" w:color="000000"/>
              <w:left w:val="single" w:sz="1" w:space="0" w:color="000000"/>
              <w:bottom w:val="single" w:sz="1" w:space="0" w:color="000000"/>
            </w:tcBorders>
            <w:shd w:val="clear" w:color="auto" w:fill="auto"/>
          </w:tcPr>
          <w:p w:rsidR="00997ECC" w:rsidRPr="005D76C6" w:rsidRDefault="00997ECC" w:rsidP="00E75B14">
            <w:pPr>
              <w:autoSpaceDE w:val="0"/>
              <w:snapToGrid w:val="0"/>
            </w:pPr>
            <w:r w:rsidRPr="005D76C6">
              <w:t>Анализ внеклассных мероприятий</w:t>
            </w:r>
          </w:p>
        </w:tc>
        <w:tc>
          <w:tcPr>
            <w:tcW w:w="1418" w:type="dxa"/>
            <w:tcBorders>
              <w:top w:val="single" w:sz="4" w:space="0" w:color="000000"/>
              <w:left w:val="single" w:sz="1" w:space="0" w:color="000000"/>
              <w:bottom w:val="single" w:sz="1" w:space="0" w:color="000000"/>
            </w:tcBorders>
            <w:shd w:val="clear" w:color="auto" w:fill="auto"/>
          </w:tcPr>
          <w:p w:rsidR="00997ECC" w:rsidRPr="005D76C6" w:rsidRDefault="00997ECC" w:rsidP="00E75B14">
            <w:pPr>
              <w:autoSpaceDE w:val="0"/>
              <w:snapToGrid w:val="0"/>
            </w:pPr>
            <w:r w:rsidRPr="005D76C6">
              <w:t>Текущий</w:t>
            </w:r>
            <w:r w:rsidRPr="005D76C6">
              <w:rPr>
                <w:lang w:val="en-US"/>
              </w:rPr>
              <w:t xml:space="preserve"> </w:t>
            </w:r>
          </w:p>
        </w:tc>
        <w:tc>
          <w:tcPr>
            <w:tcW w:w="1842" w:type="dxa"/>
            <w:tcBorders>
              <w:top w:val="single" w:sz="4" w:space="0" w:color="000000"/>
              <w:left w:val="single" w:sz="1" w:space="0" w:color="000000"/>
              <w:bottom w:val="single" w:sz="1" w:space="0" w:color="000000"/>
            </w:tcBorders>
            <w:shd w:val="clear" w:color="auto" w:fill="auto"/>
          </w:tcPr>
          <w:p w:rsidR="00997ECC" w:rsidRPr="005D76C6" w:rsidRDefault="00997ECC" w:rsidP="00E75B14">
            <w:pPr>
              <w:autoSpaceDE w:val="0"/>
              <w:snapToGrid w:val="0"/>
            </w:pPr>
            <w:r w:rsidRPr="005D76C6">
              <w:t>Посещение внеклассных мероприятий</w:t>
            </w:r>
          </w:p>
        </w:tc>
        <w:tc>
          <w:tcPr>
            <w:tcW w:w="3686" w:type="dxa"/>
            <w:tcBorders>
              <w:top w:val="single" w:sz="4" w:space="0" w:color="000000"/>
              <w:left w:val="single" w:sz="1" w:space="0" w:color="000000"/>
              <w:bottom w:val="single" w:sz="1" w:space="0" w:color="000000"/>
            </w:tcBorders>
            <w:shd w:val="clear" w:color="auto" w:fill="auto"/>
          </w:tcPr>
          <w:p w:rsidR="00997ECC" w:rsidRPr="005D76C6" w:rsidRDefault="00997ECC" w:rsidP="00E75B14">
            <w:pPr>
              <w:autoSpaceDE w:val="0"/>
              <w:snapToGrid w:val="0"/>
              <w:ind w:right="-150"/>
            </w:pPr>
            <w:r w:rsidRPr="005D76C6">
              <w:t>Контроль за выполнением работы по плану</w:t>
            </w:r>
          </w:p>
        </w:tc>
        <w:tc>
          <w:tcPr>
            <w:tcW w:w="850" w:type="dxa"/>
            <w:tcBorders>
              <w:top w:val="single" w:sz="4" w:space="0" w:color="000000"/>
              <w:left w:val="single" w:sz="1" w:space="0" w:color="000000"/>
              <w:bottom w:val="single" w:sz="1" w:space="0" w:color="000000"/>
            </w:tcBorders>
            <w:shd w:val="clear" w:color="auto" w:fill="auto"/>
          </w:tcPr>
          <w:p w:rsidR="00997ECC" w:rsidRPr="005D76C6" w:rsidRDefault="00997ECC" w:rsidP="00E75B14">
            <w:pPr>
              <w:pStyle w:val="af"/>
              <w:snapToGrid w:val="0"/>
              <w:rPr>
                <w:rFonts w:cs="Times New Roman"/>
                <w:sz w:val="20"/>
                <w:szCs w:val="20"/>
              </w:rPr>
            </w:pPr>
          </w:p>
        </w:tc>
        <w:tc>
          <w:tcPr>
            <w:tcW w:w="1843" w:type="dxa"/>
            <w:tcBorders>
              <w:top w:val="single" w:sz="4" w:space="0" w:color="000000"/>
              <w:left w:val="single" w:sz="1" w:space="0" w:color="000000"/>
              <w:bottom w:val="single" w:sz="1" w:space="0" w:color="000000"/>
            </w:tcBorders>
            <w:shd w:val="clear" w:color="auto" w:fill="auto"/>
          </w:tcPr>
          <w:p w:rsidR="00997ECC" w:rsidRPr="005D76C6" w:rsidRDefault="00997ECC" w:rsidP="00E75B14">
            <w:pPr>
              <w:pStyle w:val="af"/>
              <w:snapToGrid w:val="0"/>
              <w:rPr>
                <w:rFonts w:cs="Times New Roman"/>
                <w:sz w:val="20"/>
                <w:szCs w:val="20"/>
              </w:rPr>
            </w:pPr>
            <w:r w:rsidRPr="005D76C6">
              <w:rPr>
                <w:rFonts w:cs="Times New Roman"/>
                <w:sz w:val="20"/>
                <w:szCs w:val="20"/>
              </w:rPr>
              <w:t>Зам. директора по ВР</w:t>
            </w:r>
          </w:p>
        </w:tc>
        <w:tc>
          <w:tcPr>
            <w:tcW w:w="1559" w:type="dxa"/>
            <w:tcBorders>
              <w:top w:val="single" w:sz="4" w:space="0" w:color="000000"/>
              <w:left w:val="single" w:sz="1" w:space="0" w:color="000000"/>
              <w:bottom w:val="single" w:sz="1" w:space="0" w:color="000000"/>
            </w:tcBorders>
            <w:shd w:val="clear" w:color="auto" w:fill="auto"/>
          </w:tcPr>
          <w:p w:rsidR="00997ECC" w:rsidRPr="005D76C6" w:rsidRDefault="00997ECC" w:rsidP="00E75B14">
            <w:pPr>
              <w:pStyle w:val="af"/>
              <w:snapToGrid w:val="0"/>
              <w:rPr>
                <w:rFonts w:cs="Times New Roman"/>
                <w:sz w:val="20"/>
                <w:szCs w:val="20"/>
              </w:rPr>
            </w:pPr>
            <w:r w:rsidRPr="005D76C6">
              <w:rPr>
                <w:rFonts w:cs="Times New Roman"/>
                <w:sz w:val="20"/>
                <w:szCs w:val="20"/>
              </w:rPr>
              <w:t xml:space="preserve">Совещание при директоре </w:t>
            </w:r>
          </w:p>
        </w:tc>
        <w:tc>
          <w:tcPr>
            <w:tcW w:w="1136" w:type="dxa"/>
            <w:tcBorders>
              <w:top w:val="single" w:sz="4" w:space="0" w:color="000000"/>
              <w:left w:val="single" w:sz="1" w:space="0" w:color="000000"/>
              <w:bottom w:val="single" w:sz="1" w:space="0" w:color="000000"/>
              <w:right w:val="single" w:sz="1" w:space="0" w:color="000000"/>
            </w:tcBorders>
            <w:shd w:val="clear" w:color="auto" w:fill="auto"/>
          </w:tcPr>
          <w:p w:rsidR="00997ECC" w:rsidRPr="005D76C6" w:rsidRDefault="00997ECC" w:rsidP="00E75B14">
            <w:pPr>
              <w:pStyle w:val="af"/>
              <w:snapToGrid w:val="0"/>
            </w:pPr>
            <w:r>
              <w:rPr>
                <w:rFonts w:cs="Times New Roman"/>
                <w:sz w:val="20"/>
                <w:szCs w:val="20"/>
              </w:rPr>
              <w:t>Информация</w:t>
            </w:r>
          </w:p>
        </w:tc>
      </w:tr>
      <w:tr w:rsidR="00997ECC" w:rsidRPr="00750B79" w:rsidTr="00E75B14">
        <w:tc>
          <w:tcPr>
            <w:tcW w:w="325" w:type="dxa"/>
            <w:vMerge/>
            <w:tcBorders>
              <w:left w:val="single" w:sz="1" w:space="0" w:color="000000"/>
              <w:bottom w:val="single" w:sz="1" w:space="0" w:color="000000"/>
            </w:tcBorders>
            <w:shd w:val="clear" w:color="auto" w:fill="auto"/>
          </w:tcPr>
          <w:p w:rsidR="00997ECC" w:rsidRPr="00750B79" w:rsidRDefault="00997ECC" w:rsidP="00E75B14">
            <w:pPr>
              <w:pStyle w:val="af"/>
              <w:snapToGrid w:val="0"/>
              <w:jc w:val="center"/>
              <w:rPr>
                <w:rFonts w:cs="Times New Roman"/>
                <w:color w:val="FF0000"/>
                <w:sz w:val="20"/>
                <w:szCs w:val="20"/>
              </w:rPr>
            </w:pPr>
          </w:p>
        </w:tc>
        <w:tc>
          <w:tcPr>
            <w:tcW w:w="851" w:type="dxa"/>
            <w:vMerge w:val="restart"/>
            <w:tcBorders>
              <w:top w:val="single" w:sz="8" w:space="0" w:color="000000"/>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p w:rsidR="00997ECC" w:rsidRPr="00080C6E" w:rsidRDefault="00997ECC" w:rsidP="00E75B14">
            <w:pPr>
              <w:pStyle w:val="af"/>
              <w:snapToGrid w:val="0"/>
              <w:rPr>
                <w:rFonts w:cs="Times New Roman"/>
                <w:sz w:val="20"/>
                <w:szCs w:val="20"/>
              </w:rPr>
            </w:pPr>
          </w:p>
          <w:p w:rsidR="00997ECC" w:rsidRPr="00080C6E" w:rsidRDefault="00997ECC" w:rsidP="00E75B14">
            <w:pPr>
              <w:pStyle w:val="af"/>
              <w:snapToGrid w:val="0"/>
              <w:jc w:val="center"/>
              <w:rPr>
                <w:rFonts w:cs="Times New Roman"/>
                <w:bCs/>
                <w:sz w:val="20"/>
                <w:szCs w:val="20"/>
              </w:rPr>
            </w:pPr>
            <w:r w:rsidRPr="00080C6E">
              <w:rPr>
                <w:rFonts w:cs="Times New Roman"/>
                <w:bCs/>
                <w:sz w:val="20"/>
                <w:szCs w:val="20"/>
              </w:rPr>
              <w:t>29.08</w:t>
            </w:r>
          </w:p>
        </w:tc>
        <w:tc>
          <w:tcPr>
            <w:tcW w:w="15027" w:type="dxa"/>
            <w:gridSpan w:val="8"/>
            <w:tcBorders>
              <w:left w:val="single" w:sz="1" w:space="0" w:color="000000"/>
              <w:bottom w:val="single" w:sz="1" w:space="0" w:color="000000"/>
              <w:right w:val="single" w:sz="1" w:space="0" w:color="000000"/>
            </w:tcBorders>
            <w:shd w:val="clear" w:color="auto" w:fill="auto"/>
          </w:tcPr>
          <w:p w:rsidR="00997ECC" w:rsidRPr="00080C6E" w:rsidRDefault="00997ECC" w:rsidP="00E75B14">
            <w:pPr>
              <w:pStyle w:val="af"/>
              <w:snapToGrid w:val="0"/>
              <w:jc w:val="center"/>
            </w:pPr>
            <w:r w:rsidRPr="00080C6E">
              <w:rPr>
                <w:rFonts w:cs="Times New Roman"/>
                <w:b/>
                <w:bCs/>
                <w:sz w:val="20"/>
                <w:szCs w:val="20"/>
              </w:rPr>
              <w:t>Контроль по охране труда и технике безопасности, работа по здоровьесбережению</w:t>
            </w:r>
          </w:p>
        </w:tc>
      </w:tr>
      <w:tr w:rsidR="00997ECC" w:rsidRPr="00750B79" w:rsidTr="00E75B14">
        <w:trPr>
          <w:trHeight w:val="914"/>
        </w:trPr>
        <w:tc>
          <w:tcPr>
            <w:tcW w:w="325" w:type="dxa"/>
            <w:vMerge/>
            <w:tcBorders>
              <w:left w:val="single" w:sz="1" w:space="0" w:color="000000"/>
              <w:bottom w:val="single" w:sz="1" w:space="0" w:color="000000"/>
            </w:tcBorders>
            <w:shd w:val="clear" w:color="auto" w:fill="auto"/>
          </w:tcPr>
          <w:p w:rsidR="00997ECC" w:rsidRPr="00750B79" w:rsidRDefault="00997ECC" w:rsidP="00E75B14">
            <w:pPr>
              <w:pStyle w:val="af"/>
              <w:snapToGrid w:val="0"/>
              <w:jc w:val="center"/>
              <w:rPr>
                <w:rFonts w:cs="Times New Roman"/>
                <w:color w:val="FF0000"/>
                <w:sz w:val="20"/>
                <w:szCs w:val="20"/>
              </w:rPr>
            </w:pPr>
          </w:p>
        </w:tc>
        <w:tc>
          <w:tcPr>
            <w:tcW w:w="851" w:type="dxa"/>
            <w:vMerge/>
            <w:tcBorders>
              <w:top w:val="single" w:sz="4" w:space="0" w:color="000000"/>
              <w:left w:val="single" w:sz="1" w:space="0" w:color="000000"/>
              <w:bottom w:val="single" w:sz="1" w:space="0" w:color="000000"/>
            </w:tcBorders>
            <w:shd w:val="clear" w:color="auto" w:fill="auto"/>
          </w:tcPr>
          <w:p w:rsidR="00997ECC" w:rsidRPr="00080C6E" w:rsidRDefault="00997ECC" w:rsidP="00E75B14">
            <w:pPr>
              <w:pStyle w:val="af"/>
              <w:snapToGrid w:val="0"/>
              <w:jc w:val="center"/>
              <w:rPr>
                <w:rFonts w:cs="Times New Roman"/>
                <w:sz w:val="20"/>
                <w:szCs w:val="20"/>
              </w:rPr>
            </w:pPr>
          </w:p>
        </w:tc>
        <w:tc>
          <w:tcPr>
            <w:tcW w:w="2693" w:type="dxa"/>
            <w:tcBorders>
              <w:left w:val="single" w:sz="1" w:space="0" w:color="000000"/>
              <w:bottom w:val="single" w:sz="1" w:space="0" w:color="000000"/>
            </w:tcBorders>
            <w:shd w:val="clear" w:color="auto" w:fill="auto"/>
          </w:tcPr>
          <w:p w:rsidR="00997ECC" w:rsidRPr="00080C6E" w:rsidRDefault="00997ECC" w:rsidP="00E75B14">
            <w:pPr>
              <w:pStyle w:val="af"/>
              <w:snapToGrid w:val="0"/>
              <w:rPr>
                <w:rFonts w:cs="Times New Roman"/>
                <w:sz w:val="20"/>
                <w:szCs w:val="20"/>
              </w:rPr>
            </w:pPr>
            <w:r w:rsidRPr="00080C6E">
              <w:rPr>
                <w:rFonts w:cs="Times New Roman"/>
                <w:sz w:val="20"/>
                <w:szCs w:val="20"/>
              </w:rPr>
              <w:t>Готовность учебных кабинетов к началу учебного года.</w:t>
            </w:r>
          </w:p>
          <w:p w:rsidR="00997ECC" w:rsidRPr="00080C6E" w:rsidRDefault="00997ECC" w:rsidP="00E75B14">
            <w:pPr>
              <w:pStyle w:val="af"/>
              <w:rPr>
                <w:rFonts w:cs="Times New Roman"/>
                <w:sz w:val="20"/>
                <w:szCs w:val="20"/>
              </w:rPr>
            </w:pPr>
          </w:p>
        </w:tc>
        <w:tc>
          <w:tcPr>
            <w:tcW w:w="1418" w:type="dxa"/>
            <w:tcBorders>
              <w:left w:val="single" w:sz="1" w:space="0" w:color="000000"/>
              <w:bottom w:val="single" w:sz="1" w:space="0" w:color="000000"/>
            </w:tcBorders>
            <w:shd w:val="clear" w:color="auto" w:fill="auto"/>
          </w:tcPr>
          <w:p w:rsidR="00997ECC" w:rsidRPr="00080C6E" w:rsidRDefault="00997ECC" w:rsidP="00E75B14">
            <w:pPr>
              <w:pStyle w:val="af"/>
              <w:snapToGrid w:val="0"/>
              <w:rPr>
                <w:rFonts w:cs="Times New Roman"/>
                <w:sz w:val="20"/>
                <w:szCs w:val="20"/>
              </w:rPr>
            </w:pPr>
            <w:r w:rsidRPr="00080C6E">
              <w:rPr>
                <w:rFonts w:cs="Times New Roman"/>
                <w:sz w:val="20"/>
                <w:szCs w:val="20"/>
              </w:rPr>
              <w:t xml:space="preserve">Предваритель-ный </w:t>
            </w:r>
          </w:p>
        </w:tc>
        <w:tc>
          <w:tcPr>
            <w:tcW w:w="1842" w:type="dxa"/>
            <w:tcBorders>
              <w:left w:val="single" w:sz="1" w:space="0" w:color="000000"/>
              <w:bottom w:val="single" w:sz="1" w:space="0" w:color="000000"/>
            </w:tcBorders>
            <w:shd w:val="clear" w:color="auto" w:fill="auto"/>
          </w:tcPr>
          <w:p w:rsidR="00997ECC" w:rsidRPr="00080C6E" w:rsidRDefault="00997ECC" w:rsidP="00E75B14">
            <w:pPr>
              <w:pStyle w:val="af"/>
              <w:snapToGrid w:val="0"/>
              <w:rPr>
                <w:rFonts w:cs="Times New Roman"/>
                <w:sz w:val="20"/>
                <w:szCs w:val="20"/>
              </w:rPr>
            </w:pPr>
            <w:r w:rsidRPr="00080C6E">
              <w:rPr>
                <w:rFonts w:cs="Times New Roman"/>
                <w:sz w:val="20"/>
                <w:szCs w:val="20"/>
              </w:rPr>
              <w:t>Осмотр кабинетов, беседа, анализ документации.</w:t>
            </w:r>
          </w:p>
        </w:tc>
        <w:tc>
          <w:tcPr>
            <w:tcW w:w="3686" w:type="dxa"/>
            <w:tcBorders>
              <w:left w:val="single" w:sz="1" w:space="0" w:color="000000"/>
              <w:bottom w:val="single" w:sz="1" w:space="0" w:color="000000"/>
            </w:tcBorders>
            <w:shd w:val="clear" w:color="auto" w:fill="auto"/>
          </w:tcPr>
          <w:p w:rsidR="00997ECC" w:rsidRPr="00080C6E" w:rsidRDefault="00997ECC" w:rsidP="00E75B14">
            <w:pPr>
              <w:pStyle w:val="af"/>
              <w:snapToGrid w:val="0"/>
              <w:rPr>
                <w:rFonts w:cs="Times New Roman"/>
                <w:sz w:val="20"/>
                <w:szCs w:val="20"/>
              </w:rPr>
            </w:pPr>
            <w:r>
              <w:rPr>
                <w:rFonts w:cs="Times New Roman"/>
                <w:sz w:val="20"/>
                <w:szCs w:val="20"/>
              </w:rPr>
              <w:t xml:space="preserve">Составление актов по выполнению требований </w:t>
            </w:r>
            <w:r w:rsidRPr="00080C6E">
              <w:rPr>
                <w:rFonts w:cs="Times New Roman"/>
                <w:sz w:val="20"/>
                <w:szCs w:val="20"/>
              </w:rPr>
              <w:t xml:space="preserve"> ТБ</w:t>
            </w:r>
          </w:p>
        </w:tc>
        <w:tc>
          <w:tcPr>
            <w:tcW w:w="850" w:type="dxa"/>
            <w:tcBorders>
              <w:left w:val="single" w:sz="1" w:space="0" w:color="000000"/>
              <w:bottom w:val="single" w:sz="1" w:space="0" w:color="000000"/>
            </w:tcBorders>
            <w:shd w:val="clear" w:color="auto" w:fill="auto"/>
          </w:tcPr>
          <w:p w:rsidR="00997ECC" w:rsidRPr="00080C6E" w:rsidRDefault="00997ECC"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997ECC" w:rsidRPr="00080C6E" w:rsidRDefault="00997ECC" w:rsidP="00E75B14">
            <w:pPr>
              <w:pStyle w:val="af"/>
              <w:snapToGrid w:val="0"/>
              <w:rPr>
                <w:rFonts w:cs="Times New Roman"/>
                <w:sz w:val="20"/>
                <w:szCs w:val="20"/>
              </w:rPr>
            </w:pPr>
            <w:r w:rsidRPr="00080C6E">
              <w:rPr>
                <w:rFonts w:cs="Times New Roman"/>
                <w:sz w:val="20"/>
                <w:szCs w:val="20"/>
              </w:rPr>
              <w:t>Зам. директора по АХЧ</w:t>
            </w:r>
          </w:p>
          <w:p w:rsidR="00997ECC" w:rsidRPr="00080C6E" w:rsidRDefault="00997ECC" w:rsidP="00E75B14">
            <w:pPr>
              <w:pStyle w:val="af"/>
              <w:snapToGrid w:val="0"/>
              <w:rPr>
                <w:rFonts w:cs="Times New Roman"/>
                <w:sz w:val="20"/>
                <w:szCs w:val="20"/>
              </w:rPr>
            </w:pPr>
          </w:p>
          <w:p w:rsidR="00997ECC" w:rsidRPr="00080C6E" w:rsidRDefault="00997ECC" w:rsidP="00E75B14">
            <w:pPr>
              <w:pStyle w:val="af"/>
              <w:snapToGrid w:val="0"/>
              <w:rPr>
                <w:rFonts w:cs="Times New Roman"/>
                <w:sz w:val="20"/>
                <w:szCs w:val="20"/>
              </w:rPr>
            </w:pPr>
          </w:p>
        </w:tc>
        <w:tc>
          <w:tcPr>
            <w:tcW w:w="1559" w:type="dxa"/>
            <w:tcBorders>
              <w:left w:val="single" w:sz="1" w:space="0" w:color="000000"/>
              <w:bottom w:val="single" w:sz="1" w:space="0" w:color="000000"/>
            </w:tcBorders>
            <w:shd w:val="clear" w:color="auto" w:fill="auto"/>
          </w:tcPr>
          <w:p w:rsidR="00997ECC" w:rsidRPr="00080C6E" w:rsidRDefault="00997ECC" w:rsidP="00E75B14">
            <w:pPr>
              <w:pStyle w:val="af"/>
              <w:snapToGrid w:val="0"/>
              <w:rPr>
                <w:rFonts w:cs="Times New Roman"/>
                <w:sz w:val="20"/>
                <w:szCs w:val="20"/>
              </w:rPr>
            </w:pPr>
            <w:r w:rsidRPr="00080C6E">
              <w:rPr>
                <w:rFonts w:cs="Times New Roman"/>
                <w:sz w:val="20"/>
                <w:szCs w:val="20"/>
              </w:rPr>
              <w:t xml:space="preserve">Совещание при директоре </w:t>
            </w:r>
          </w:p>
        </w:tc>
        <w:tc>
          <w:tcPr>
            <w:tcW w:w="1136" w:type="dxa"/>
            <w:tcBorders>
              <w:left w:val="single" w:sz="1" w:space="0" w:color="000000"/>
              <w:bottom w:val="single" w:sz="1" w:space="0" w:color="000000"/>
              <w:right w:val="single" w:sz="1" w:space="0" w:color="000000"/>
            </w:tcBorders>
            <w:shd w:val="clear" w:color="auto" w:fill="auto"/>
          </w:tcPr>
          <w:p w:rsidR="00997ECC" w:rsidRPr="00080C6E" w:rsidRDefault="00997ECC" w:rsidP="00E75B14">
            <w:pPr>
              <w:pStyle w:val="af"/>
              <w:snapToGrid w:val="0"/>
              <w:rPr>
                <w:rFonts w:cs="Times New Roman"/>
                <w:sz w:val="20"/>
                <w:szCs w:val="20"/>
              </w:rPr>
            </w:pPr>
            <w:r w:rsidRPr="00080C6E">
              <w:rPr>
                <w:rFonts w:cs="Times New Roman"/>
                <w:sz w:val="20"/>
                <w:szCs w:val="20"/>
              </w:rPr>
              <w:t xml:space="preserve">Справка </w:t>
            </w:r>
          </w:p>
          <w:p w:rsidR="00997ECC" w:rsidRPr="00080C6E" w:rsidRDefault="00997ECC" w:rsidP="00E75B14">
            <w:pPr>
              <w:pStyle w:val="af"/>
              <w:snapToGrid w:val="0"/>
              <w:rPr>
                <w:rFonts w:cs="Times New Roman"/>
                <w:sz w:val="20"/>
                <w:szCs w:val="20"/>
              </w:rPr>
            </w:pPr>
          </w:p>
        </w:tc>
      </w:tr>
    </w:tbl>
    <w:p w:rsidR="00A83CC4" w:rsidRPr="00750B79" w:rsidRDefault="00A83CC4" w:rsidP="00A83CC4">
      <w:pPr>
        <w:jc w:val="center"/>
        <w:rPr>
          <w:b/>
          <w:color w:val="FF0000"/>
          <w:sz w:val="24"/>
          <w:szCs w:val="18"/>
        </w:rPr>
      </w:pPr>
    </w:p>
    <w:p w:rsidR="00A83CC4" w:rsidRPr="00703C85" w:rsidRDefault="00A83CC4" w:rsidP="00A83CC4">
      <w:pPr>
        <w:jc w:val="center"/>
        <w:rPr>
          <w:b/>
          <w:sz w:val="24"/>
          <w:szCs w:val="18"/>
        </w:rPr>
      </w:pPr>
      <w:r w:rsidRPr="00703C85">
        <w:rPr>
          <w:b/>
          <w:sz w:val="24"/>
          <w:szCs w:val="18"/>
        </w:rPr>
        <w:t>ОКТЯБРЬ</w:t>
      </w:r>
    </w:p>
    <w:tbl>
      <w:tblPr>
        <w:tblW w:w="16203"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851"/>
        <w:gridCol w:w="2268"/>
        <w:gridCol w:w="1417"/>
        <w:gridCol w:w="2268"/>
        <w:gridCol w:w="3686"/>
        <w:gridCol w:w="143"/>
        <w:gridCol w:w="707"/>
        <w:gridCol w:w="1843"/>
        <w:gridCol w:w="1559"/>
        <w:gridCol w:w="1136"/>
      </w:tblGrid>
      <w:tr w:rsidR="00A83CC4" w:rsidRPr="00703C85" w:rsidTr="00E75B14">
        <w:tc>
          <w:tcPr>
            <w:tcW w:w="325" w:type="dxa"/>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8"/>
                <w:szCs w:val="18"/>
              </w:rPr>
            </w:pPr>
          </w:p>
        </w:tc>
        <w:tc>
          <w:tcPr>
            <w:tcW w:w="851" w:type="dxa"/>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6"/>
                <w:szCs w:val="16"/>
              </w:rPr>
            </w:pPr>
            <w:r w:rsidRPr="00703C85">
              <w:rPr>
                <w:rFonts w:cs="Times New Roman"/>
                <w:b/>
                <w:bCs/>
                <w:sz w:val="16"/>
                <w:szCs w:val="16"/>
              </w:rPr>
              <w:t>Дата</w:t>
            </w:r>
          </w:p>
        </w:tc>
        <w:tc>
          <w:tcPr>
            <w:tcW w:w="2268" w:type="dxa"/>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6"/>
                <w:szCs w:val="16"/>
              </w:rPr>
            </w:pPr>
            <w:r w:rsidRPr="00703C85">
              <w:rPr>
                <w:rFonts w:cs="Times New Roman"/>
                <w:b/>
                <w:bCs/>
                <w:sz w:val="16"/>
                <w:szCs w:val="16"/>
              </w:rPr>
              <w:t>Вопросы подлежащие контролю</w:t>
            </w:r>
          </w:p>
        </w:tc>
        <w:tc>
          <w:tcPr>
            <w:tcW w:w="1417" w:type="dxa"/>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6"/>
                <w:szCs w:val="16"/>
              </w:rPr>
            </w:pPr>
            <w:r w:rsidRPr="00703C85">
              <w:rPr>
                <w:rFonts w:cs="Times New Roman"/>
                <w:b/>
                <w:bCs/>
                <w:sz w:val="16"/>
                <w:szCs w:val="16"/>
              </w:rPr>
              <w:t>Вид контроля</w:t>
            </w:r>
          </w:p>
        </w:tc>
        <w:tc>
          <w:tcPr>
            <w:tcW w:w="2268" w:type="dxa"/>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6"/>
                <w:szCs w:val="16"/>
              </w:rPr>
            </w:pPr>
            <w:r w:rsidRPr="00703C85">
              <w:rPr>
                <w:rFonts w:cs="Times New Roman"/>
                <w:b/>
                <w:bCs/>
                <w:sz w:val="16"/>
                <w:szCs w:val="16"/>
              </w:rPr>
              <w:t>Методы контроля</w:t>
            </w:r>
          </w:p>
        </w:tc>
        <w:tc>
          <w:tcPr>
            <w:tcW w:w="3686" w:type="dxa"/>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6"/>
                <w:szCs w:val="16"/>
              </w:rPr>
            </w:pPr>
            <w:r w:rsidRPr="00703C85">
              <w:rPr>
                <w:rFonts w:cs="Times New Roman"/>
                <w:b/>
                <w:bCs/>
                <w:sz w:val="16"/>
                <w:szCs w:val="16"/>
              </w:rPr>
              <w:t>Цель контроля</w:t>
            </w:r>
          </w:p>
        </w:tc>
        <w:tc>
          <w:tcPr>
            <w:tcW w:w="850" w:type="dxa"/>
            <w:gridSpan w:val="2"/>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6"/>
                <w:szCs w:val="16"/>
              </w:rPr>
            </w:pPr>
            <w:r w:rsidRPr="00703C85">
              <w:rPr>
                <w:rFonts w:cs="Times New Roman"/>
                <w:b/>
                <w:bCs/>
                <w:sz w:val="16"/>
                <w:szCs w:val="16"/>
              </w:rPr>
              <w:t>Отметка о выполнении</w:t>
            </w:r>
          </w:p>
        </w:tc>
        <w:tc>
          <w:tcPr>
            <w:tcW w:w="1843" w:type="dxa"/>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6"/>
                <w:szCs w:val="16"/>
              </w:rPr>
            </w:pPr>
            <w:r w:rsidRPr="00703C85">
              <w:rPr>
                <w:rFonts w:cs="Times New Roman"/>
                <w:b/>
                <w:bCs/>
                <w:sz w:val="16"/>
                <w:szCs w:val="16"/>
              </w:rPr>
              <w:t xml:space="preserve">Проверяющий </w:t>
            </w:r>
          </w:p>
        </w:tc>
        <w:tc>
          <w:tcPr>
            <w:tcW w:w="1559" w:type="dxa"/>
            <w:tcBorders>
              <w:top w:val="single" w:sz="1" w:space="0" w:color="000000"/>
              <w:left w:val="single" w:sz="1" w:space="0" w:color="000000"/>
              <w:bottom w:val="single" w:sz="1" w:space="0" w:color="000000"/>
            </w:tcBorders>
            <w:shd w:val="clear" w:color="auto" w:fill="auto"/>
          </w:tcPr>
          <w:p w:rsidR="00A83CC4" w:rsidRPr="00703C85" w:rsidRDefault="00A83CC4" w:rsidP="00E75B14">
            <w:pPr>
              <w:pStyle w:val="af"/>
              <w:snapToGrid w:val="0"/>
              <w:jc w:val="center"/>
              <w:rPr>
                <w:rFonts w:cs="Times New Roman"/>
                <w:b/>
                <w:bCs/>
                <w:sz w:val="16"/>
                <w:szCs w:val="16"/>
              </w:rPr>
            </w:pPr>
            <w:r w:rsidRPr="00703C85">
              <w:rPr>
                <w:rFonts w:cs="Times New Roman"/>
                <w:b/>
                <w:bCs/>
                <w:sz w:val="16"/>
                <w:szCs w:val="16"/>
              </w:rPr>
              <w:t>Где слушается вопрос</w:t>
            </w:r>
          </w:p>
        </w:tc>
        <w:tc>
          <w:tcPr>
            <w:tcW w:w="1136" w:type="dxa"/>
            <w:tcBorders>
              <w:top w:val="single" w:sz="1" w:space="0" w:color="000000"/>
              <w:left w:val="single" w:sz="1" w:space="0" w:color="000000"/>
              <w:bottom w:val="single" w:sz="1" w:space="0" w:color="000000"/>
              <w:right w:val="single" w:sz="1" w:space="0" w:color="000000"/>
            </w:tcBorders>
            <w:shd w:val="clear" w:color="auto" w:fill="auto"/>
          </w:tcPr>
          <w:p w:rsidR="00A83CC4" w:rsidRPr="00703C85" w:rsidRDefault="00A83CC4" w:rsidP="00E75B14">
            <w:pPr>
              <w:pStyle w:val="af"/>
              <w:snapToGrid w:val="0"/>
              <w:jc w:val="center"/>
            </w:pPr>
            <w:r w:rsidRPr="00703C85">
              <w:rPr>
                <w:rFonts w:cs="Times New Roman"/>
                <w:b/>
                <w:bCs/>
                <w:sz w:val="16"/>
                <w:szCs w:val="16"/>
              </w:rPr>
              <w:t xml:space="preserve">Итог контроля </w:t>
            </w:r>
          </w:p>
        </w:tc>
      </w:tr>
      <w:tr w:rsidR="00A83CC4" w:rsidRPr="00750B79" w:rsidTr="001D4DD0">
        <w:trPr>
          <w:trHeight w:val="673"/>
        </w:trPr>
        <w:tc>
          <w:tcPr>
            <w:tcW w:w="325" w:type="dxa"/>
            <w:vMerge w:val="restart"/>
            <w:tcBorders>
              <w:left w:val="single" w:sz="1" w:space="0" w:color="000000"/>
              <w:right w:val="single" w:sz="4" w:space="0" w:color="auto"/>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p>
          <w:p w:rsidR="00A83CC4" w:rsidRPr="00B21F0E" w:rsidRDefault="00A83CC4" w:rsidP="00E75B14">
            <w:pPr>
              <w:pStyle w:val="af"/>
              <w:snapToGrid w:val="0"/>
              <w:rPr>
                <w:rFonts w:cs="Times New Roman"/>
                <w:sz w:val="20"/>
                <w:szCs w:val="20"/>
              </w:rPr>
            </w:pPr>
          </w:p>
          <w:p w:rsidR="00A83CC4" w:rsidRPr="00B21F0E" w:rsidRDefault="00A83CC4" w:rsidP="00E75B14">
            <w:pPr>
              <w:pStyle w:val="af"/>
              <w:snapToGrid w:val="0"/>
              <w:jc w:val="center"/>
              <w:rPr>
                <w:rFonts w:cs="Times New Roman"/>
                <w:sz w:val="20"/>
                <w:szCs w:val="20"/>
              </w:rPr>
            </w:pPr>
          </w:p>
        </w:tc>
        <w:tc>
          <w:tcPr>
            <w:tcW w:w="15027" w:type="dxa"/>
            <w:gridSpan w:val="9"/>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jc w:val="center"/>
            </w:pPr>
            <w:r w:rsidRPr="00B21F0E">
              <w:rPr>
                <w:rFonts w:cs="Times New Roman"/>
                <w:b/>
                <w:bCs/>
                <w:sz w:val="20"/>
                <w:szCs w:val="20"/>
              </w:rPr>
              <w:t>Контроль состояния преподавания учебных предметов</w:t>
            </w:r>
          </w:p>
        </w:tc>
      </w:tr>
      <w:tr w:rsidR="00A83CC4" w:rsidRPr="00750B79" w:rsidTr="00E75B14">
        <w:trPr>
          <w:trHeight w:val="1129"/>
        </w:trPr>
        <w:tc>
          <w:tcPr>
            <w:tcW w:w="325"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top w:val="single" w:sz="4" w:space="0" w:color="auto"/>
              <w:left w:val="single" w:sz="1" w:space="0" w:color="000000"/>
              <w:bottom w:val="single" w:sz="4" w:space="0" w:color="000000"/>
            </w:tcBorders>
            <w:shd w:val="clear" w:color="auto" w:fill="auto"/>
          </w:tcPr>
          <w:p w:rsidR="00A83CC4" w:rsidRPr="00080C6E" w:rsidRDefault="00A83CC4" w:rsidP="00E75B14">
            <w:pPr>
              <w:pStyle w:val="af"/>
              <w:snapToGrid w:val="0"/>
              <w:jc w:val="center"/>
              <w:rPr>
                <w:rFonts w:cs="Times New Roman"/>
                <w:sz w:val="20"/>
                <w:szCs w:val="20"/>
              </w:rPr>
            </w:pPr>
            <w:r w:rsidRPr="00080C6E">
              <w:rPr>
                <w:rFonts w:cs="Times New Roman"/>
                <w:sz w:val="20"/>
                <w:szCs w:val="20"/>
              </w:rPr>
              <w:t>в течение месяца</w:t>
            </w:r>
          </w:p>
        </w:tc>
        <w:tc>
          <w:tcPr>
            <w:tcW w:w="2268" w:type="dxa"/>
            <w:tcBorders>
              <w:top w:val="single" w:sz="4" w:space="0" w:color="auto"/>
              <w:left w:val="single" w:sz="1" w:space="0" w:color="000000"/>
              <w:bottom w:val="single" w:sz="4" w:space="0" w:color="000000"/>
            </w:tcBorders>
            <w:shd w:val="clear" w:color="auto" w:fill="auto"/>
          </w:tcPr>
          <w:p w:rsidR="00A83CC4" w:rsidRPr="00080C6E" w:rsidRDefault="00A83CC4" w:rsidP="00E75B14">
            <w:pPr>
              <w:pStyle w:val="Default"/>
              <w:rPr>
                <w:color w:val="auto"/>
                <w:sz w:val="20"/>
                <w:szCs w:val="20"/>
              </w:rPr>
            </w:pPr>
            <w:r w:rsidRPr="00080C6E">
              <w:rPr>
                <w:color w:val="auto"/>
                <w:sz w:val="20"/>
                <w:szCs w:val="20"/>
              </w:rPr>
              <w:t xml:space="preserve">Контроль за адаптацией первоклассников в школе. </w:t>
            </w:r>
          </w:p>
        </w:tc>
        <w:tc>
          <w:tcPr>
            <w:tcW w:w="1417" w:type="dxa"/>
            <w:tcBorders>
              <w:top w:val="single" w:sz="4" w:space="0" w:color="auto"/>
              <w:left w:val="single" w:sz="1" w:space="0" w:color="000000"/>
              <w:bottom w:val="single" w:sz="4" w:space="0" w:color="000000"/>
            </w:tcBorders>
            <w:shd w:val="clear" w:color="auto" w:fill="auto"/>
          </w:tcPr>
          <w:p w:rsidR="00A83CC4" w:rsidRPr="00080C6E" w:rsidRDefault="00A83CC4" w:rsidP="00E75B14">
            <w:pPr>
              <w:pStyle w:val="Default"/>
              <w:rPr>
                <w:color w:val="auto"/>
                <w:sz w:val="18"/>
                <w:szCs w:val="18"/>
              </w:rPr>
            </w:pPr>
            <w:r w:rsidRPr="00080C6E">
              <w:rPr>
                <w:color w:val="auto"/>
                <w:sz w:val="18"/>
                <w:szCs w:val="18"/>
              </w:rPr>
              <w:t xml:space="preserve"> </w:t>
            </w:r>
            <w:r w:rsidRPr="00080C6E">
              <w:rPr>
                <w:color w:val="auto"/>
                <w:sz w:val="20"/>
                <w:szCs w:val="20"/>
              </w:rPr>
              <w:t>Тематический</w:t>
            </w:r>
          </w:p>
        </w:tc>
        <w:tc>
          <w:tcPr>
            <w:tcW w:w="2268" w:type="dxa"/>
            <w:tcBorders>
              <w:top w:val="single" w:sz="4" w:space="0" w:color="auto"/>
              <w:left w:val="single" w:sz="1" w:space="0" w:color="000000"/>
              <w:bottom w:val="single" w:sz="4" w:space="0" w:color="000000"/>
            </w:tcBorders>
            <w:shd w:val="clear" w:color="auto" w:fill="auto"/>
          </w:tcPr>
          <w:p w:rsidR="00A83CC4" w:rsidRPr="00080C6E" w:rsidRDefault="00A83CC4" w:rsidP="00E75B14">
            <w:pPr>
              <w:pStyle w:val="Default"/>
              <w:rPr>
                <w:color w:val="auto"/>
                <w:sz w:val="20"/>
                <w:szCs w:val="20"/>
              </w:rPr>
            </w:pPr>
            <w:r w:rsidRPr="00080C6E">
              <w:rPr>
                <w:color w:val="auto"/>
                <w:sz w:val="18"/>
                <w:szCs w:val="18"/>
              </w:rPr>
              <w:t>Посещение уроков, классных часов, диагностика, анкетирование учащихся, родителей, педагогов</w:t>
            </w:r>
          </w:p>
        </w:tc>
        <w:tc>
          <w:tcPr>
            <w:tcW w:w="3829" w:type="dxa"/>
            <w:gridSpan w:val="2"/>
            <w:tcBorders>
              <w:top w:val="single" w:sz="4" w:space="0" w:color="auto"/>
              <w:left w:val="single" w:sz="1" w:space="0" w:color="000000"/>
              <w:bottom w:val="single" w:sz="4" w:space="0" w:color="000000"/>
            </w:tcBorders>
            <w:shd w:val="clear" w:color="auto" w:fill="auto"/>
          </w:tcPr>
          <w:p w:rsidR="00A83CC4" w:rsidRPr="00080C6E" w:rsidRDefault="00A83CC4" w:rsidP="00E75B14">
            <w:pPr>
              <w:pStyle w:val="Default"/>
              <w:rPr>
                <w:color w:val="auto"/>
                <w:sz w:val="18"/>
                <w:szCs w:val="18"/>
              </w:rPr>
            </w:pPr>
            <w:r w:rsidRPr="00080C6E">
              <w:rPr>
                <w:color w:val="auto"/>
                <w:sz w:val="18"/>
                <w:szCs w:val="18"/>
              </w:rPr>
              <w:t>Предупреждение дезадаптации и неуспеваемости обучающихся.</w:t>
            </w:r>
          </w:p>
        </w:tc>
        <w:tc>
          <w:tcPr>
            <w:tcW w:w="707" w:type="dxa"/>
            <w:tcBorders>
              <w:top w:val="single" w:sz="4" w:space="0" w:color="auto"/>
              <w:left w:val="single" w:sz="1" w:space="0" w:color="000000"/>
              <w:bottom w:val="single" w:sz="4" w:space="0" w:color="000000"/>
            </w:tcBorders>
            <w:shd w:val="clear" w:color="auto" w:fill="auto"/>
          </w:tcPr>
          <w:p w:rsidR="00A83CC4" w:rsidRPr="00080C6E" w:rsidRDefault="00A83CC4" w:rsidP="00E75B14">
            <w:pPr>
              <w:pStyle w:val="Default"/>
              <w:rPr>
                <w:color w:val="auto"/>
                <w:sz w:val="20"/>
                <w:szCs w:val="20"/>
              </w:rPr>
            </w:pPr>
          </w:p>
        </w:tc>
        <w:tc>
          <w:tcPr>
            <w:tcW w:w="1843" w:type="dxa"/>
            <w:tcBorders>
              <w:top w:val="single" w:sz="4" w:space="0" w:color="auto"/>
              <w:left w:val="single" w:sz="1" w:space="0" w:color="000000"/>
              <w:bottom w:val="single" w:sz="4" w:space="0" w:color="000000"/>
            </w:tcBorders>
            <w:shd w:val="clear" w:color="auto" w:fill="auto"/>
          </w:tcPr>
          <w:p w:rsidR="00A83CC4" w:rsidRPr="00080C6E" w:rsidRDefault="00A83CC4" w:rsidP="00E75B14">
            <w:pPr>
              <w:pStyle w:val="Default"/>
              <w:rPr>
                <w:color w:val="auto"/>
                <w:sz w:val="16"/>
                <w:szCs w:val="16"/>
              </w:rPr>
            </w:pPr>
            <w:r w:rsidRPr="00080C6E">
              <w:rPr>
                <w:color w:val="auto"/>
                <w:sz w:val="16"/>
                <w:szCs w:val="16"/>
              </w:rPr>
              <w:t xml:space="preserve">Педагог-психолог </w:t>
            </w:r>
          </w:p>
        </w:tc>
        <w:tc>
          <w:tcPr>
            <w:tcW w:w="1559" w:type="dxa"/>
            <w:tcBorders>
              <w:top w:val="single" w:sz="4" w:space="0" w:color="auto"/>
              <w:left w:val="single" w:sz="1" w:space="0" w:color="000000"/>
              <w:bottom w:val="single" w:sz="4"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Совещание при директоре</w:t>
            </w:r>
          </w:p>
          <w:p w:rsidR="00A83CC4" w:rsidRPr="00080C6E" w:rsidRDefault="00A83CC4" w:rsidP="00E75B14">
            <w:pPr>
              <w:pStyle w:val="af"/>
              <w:rPr>
                <w:rFonts w:cs="Times New Roman"/>
                <w:sz w:val="20"/>
                <w:szCs w:val="20"/>
              </w:rPr>
            </w:pPr>
          </w:p>
          <w:p w:rsidR="00A83CC4" w:rsidRPr="00080C6E" w:rsidRDefault="00A83CC4" w:rsidP="00E75B14">
            <w:pPr>
              <w:pStyle w:val="af"/>
              <w:rPr>
                <w:rFonts w:cs="Times New Roman"/>
                <w:sz w:val="20"/>
                <w:szCs w:val="20"/>
              </w:rPr>
            </w:pPr>
          </w:p>
          <w:p w:rsidR="00A83CC4" w:rsidRPr="00080C6E" w:rsidRDefault="00A83CC4" w:rsidP="00E75B14">
            <w:pPr>
              <w:pStyle w:val="af"/>
              <w:rPr>
                <w:rFonts w:cs="Times New Roman"/>
                <w:sz w:val="20"/>
                <w:szCs w:val="20"/>
              </w:rPr>
            </w:pPr>
          </w:p>
        </w:tc>
        <w:tc>
          <w:tcPr>
            <w:tcW w:w="1136" w:type="dxa"/>
            <w:tcBorders>
              <w:top w:val="single" w:sz="4" w:space="0" w:color="auto"/>
              <w:left w:val="single" w:sz="1" w:space="0" w:color="000000"/>
              <w:bottom w:val="single" w:sz="4" w:space="0" w:color="000000"/>
              <w:right w:val="single" w:sz="1"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 xml:space="preserve">Справка </w:t>
            </w:r>
          </w:p>
          <w:p w:rsidR="00A83CC4" w:rsidRPr="00080C6E" w:rsidRDefault="00A83CC4" w:rsidP="00E75B14">
            <w:pPr>
              <w:pStyle w:val="af"/>
              <w:rPr>
                <w:rFonts w:cs="Times New Roman"/>
                <w:sz w:val="20"/>
                <w:szCs w:val="20"/>
              </w:rPr>
            </w:pPr>
          </w:p>
          <w:p w:rsidR="00A83CC4" w:rsidRPr="00080C6E" w:rsidRDefault="00A83CC4" w:rsidP="00E75B14">
            <w:pPr>
              <w:pStyle w:val="af"/>
              <w:rPr>
                <w:rFonts w:cs="Times New Roman"/>
                <w:sz w:val="20"/>
                <w:szCs w:val="20"/>
              </w:rPr>
            </w:pPr>
          </w:p>
          <w:p w:rsidR="00A83CC4" w:rsidRPr="00080C6E" w:rsidRDefault="00A83CC4" w:rsidP="00E75B14">
            <w:pPr>
              <w:pStyle w:val="af"/>
              <w:rPr>
                <w:rFonts w:cs="Times New Roman"/>
                <w:sz w:val="20"/>
                <w:szCs w:val="20"/>
              </w:rPr>
            </w:pPr>
          </w:p>
          <w:p w:rsidR="00A83CC4" w:rsidRPr="00080C6E" w:rsidRDefault="00A83CC4" w:rsidP="00E75B14">
            <w:pPr>
              <w:pStyle w:val="af"/>
              <w:rPr>
                <w:rFonts w:cs="Times New Roman"/>
                <w:sz w:val="20"/>
                <w:szCs w:val="20"/>
              </w:rPr>
            </w:pPr>
          </w:p>
        </w:tc>
      </w:tr>
      <w:tr w:rsidR="00A83CC4" w:rsidRPr="00750B79" w:rsidTr="00E75B14">
        <w:trPr>
          <w:trHeight w:val="503"/>
        </w:trPr>
        <w:tc>
          <w:tcPr>
            <w:tcW w:w="325"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top w:val="single" w:sz="4" w:space="0" w:color="000000"/>
              <w:left w:val="single" w:sz="1" w:space="0" w:color="000000"/>
              <w:bottom w:val="single" w:sz="8" w:space="0" w:color="000000"/>
            </w:tcBorders>
            <w:shd w:val="clear" w:color="auto" w:fill="auto"/>
          </w:tcPr>
          <w:p w:rsidR="00A83CC4" w:rsidRPr="0085568C" w:rsidRDefault="00A83CC4" w:rsidP="00E75B14">
            <w:pPr>
              <w:pStyle w:val="af"/>
              <w:snapToGrid w:val="0"/>
              <w:jc w:val="center"/>
              <w:rPr>
                <w:rFonts w:cs="Times New Roman"/>
                <w:sz w:val="20"/>
                <w:szCs w:val="20"/>
              </w:rPr>
            </w:pPr>
            <w:r w:rsidRPr="0085568C">
              <w:rPr>
                <w:rFonts w:cs="Times New Roman"/>
                <w:sz w:val="20"/>
                <w:szCs w:val="20"/>
              </w:rPr>
              <w:t>16-27</w:t>
            </w:r>
          </w:p>
          <w:p w:rsidR="00A83CC4" w:rsidRPr="0085568C" w:rsidRDefault="00A83CC4" w:rsidP="00E75B14">
            <w:pPr>
              <w:pStyle w:val="af"/>
              <w:snapToGrid w:val="0"/>
              <w:jc w:val="center"/>
              <w:rPr>
                <w:rFonts w:cs="Times New Roman"/>
                <w:sz w:val="20"/>
                <w:szCs w:val="20"/>
              </w:rPr>
            </w:pPr>
          </w:p>
        </w:tc>
        <w:tc>
          <w:tcPr>
            <w:tcW w:w="2268" w:type="dxa"/>
            <w:tcBorders>
              <w:top w:val="single" w:sz="4" w:space="0" w:color="000000"/>
              <w:left w:val="single" w:sz="1" w:space="0" w:color="000000"/>
              <w:bottom w:val="single" w:sz="1" w:space="0" w:color="000000"/>
            </w:tcBorders>
            <w:shd w:val="clear" w:color="auto" w:fill="auto"/>
          </w:tcPr>
          <w:p w:rsidR="00A83CC4" w:rsidRPr="0085568C" w:rsidRDefault="00A83CC4" w:rsidP="00E75B14">
            <w:pPr>
              <w:pStyle w:val="af"/>
              <w:snapToGrid w:val="0"/>
              <w:rPr>
                <w:rFonts w:cs="Times New Roman"/>
                <w:sz w:val="20"/>
                <w:szCs w:val="20"/>
              </w:rPr>
            </w:pPr>
            <w:r w:rsidRPr="0085568C">
              <w:rPr>
                <w:rFonts w:cs="Times New Roman"/>
                <w:sz w:val="20"/>
                <w:szCs w:val="20"/>
              </w:rPr>
              <w:t xml:space="preserve">Аттестация </w:t>
            </w:r>
            <w:r>
              <w:rPr>
                <w:rFonts w:cs="Times New Roman"/>
                <w:sz w:val="20"/>
                <w:szCs w:val="20"/>
              </w:rPr>
              <w:t>об</w:t>
            </w:r>
            <w:r w:rsidRPr="0085568C">
              <w:rPr>
                <w:rFonts w:cs="Times New Roman"/>
                <w:sz w:val="20"/>
                <w:szCs w:val="20"/>
              </w:rPr>
              <w:t>уча</w:t>
            </w:r>
            <w:r>
              <w:rPr>
                <w:rFonts w:cs="Times New Roman"/>
                <w:sz w:val="20"/>
                <w:szCs w:val="20"/>
              </w:rPr>
              <w:t>ю</w:t>
            </w:r>
            <w:r w:rsidR="001D4DD0">
              <w:rPr>
                <w:rFonts w:cs="Times New Roman"/>
                <w:sz w:val="20"/>
                <w:szCs w:val="20"/>
              </w:rPr>
              <w:t>щихся 2-4</w:t>
            </w:r>
            <w:r w:rsidRPr="0085568C">
              <w:rPr>
                <w:rFonts w:cs="Times New Roman"/>
                <w:sz w:val="20"/>
                <w:szCs w:val="20"/>
              </w:rPr>
              <w:t xml:space="preserve"> классов за 1 четверть</w:t>
            </w:r>
          </w:p>
        </w:tc>
        <w:tc>
          <w:tcPr>
            <w:tcW w:w="1417" w:type="dxa"/>
            <w:tcBorders>
              <w:top w:val="single" w:sz="4" w:space="0" w:color="000000"/>
              <w:left w:val="single" w:sz="1" w:space="0" w:color="000000"/>
              <w:bottom w:val="single" w:sz="1" w:space="0" w:color="000000"/>
            </w:tcBorders>
            <w:shd w:val="clear" w:color="auto" w:fill="auto"/>
          </w:tcPr>
          <w:p w:rsidR="00A83CC4" w:rsidRPr="0085568C" w:rsidRDefault="00A83CC4" w:rsidP="00E75B14">
            <w:pPr>
              <w:pStyle w:val="af"/>
              <w:rPr>
                <w:rFonts w:cs="Times New Roman"/>
                <w:sz w:val="20"/>
                <w:szCs w:val="20"/>
              </w:rPr>
            </w:pPr>
            <w:r w:rsidRPr="0085568C">
              <w:rPr>
                <w:rFonts w:cs="Times New Roman"/>
                <w:sz w:val="20"/>
                <w:szCs w:val="20"/>
              </w:rPr>
              <w:t xml:space="preserve">Фронтальный </w:t>
            </w:r>
          </w:p>
        </w:tc>
        <w:tc>
          <w:tcPr>
            <w:tcW w:w="2268" w:type="dxa"/>
            <w:tcBorders>
              <w:top w:val="single" w:sz="4" w:space="0" w:color="000000"/>
              <w:left w:val="single" w:sz="1" w:space="0" w:color="000000"/>
              <w:bottom w:val="single" w:sz="1" w:space="0" w:color="000000"/>
            </w:tcBorders>
            <w:shd w:val="clear" w:color="auto" w:fill="auto"/>
          </w:tcPr>
          <w:p w:rsidR="00A83CC4" w:rsidRPr="0085568C" w:rsidRDefault="00A83CC4" w:rsidP="00E75B14">
            <w:pPr>
              <w:pStyle w:val="af"/>
              <w:snapToGrid w:val="0"/>
              <w:rPr>
                <w:rFonts w:cs="Times New Roman"/>
                <w:sz w:val="20"/>
                <w:szCs w:val="20"/>
              </w:rPr>
            </w:pPr>
            <w:r w:rsidRPr="0085568C">
              <w:rPr>
                <w:rFonts w:cs="Times New Roman"/>
                <w:sz w:val="20"/>
                <w:szCs w:val="20"/>
              </w:rPr>
              <w:t xml:space="preserve">Проведение контрольных работ, </w:t>
            </w:r>
          </w:p>
          <w:p w:rsidR="00A83CC4" w:rsidRPr="0085568C" w:rsidRDefault="00A83CC4" w:rsidP="00E75B14">
            <w:pPr>
              <w:pStyle w:val="af"/>
              <w:snapToGrid w:val="0"/>
              <w:rPr>
                <w:rFonts w:cs="Times New Roman"/>
                <w:sz w:val="20"/>
                <w:szCs w:val="20"/>
              </w:rPr>
            </w:pPr>
            <w:r w:rsidRPr="0085568C">
              <w:rPr>
                <w:rFonts w:cs="Times New Roman"/>
                <w:sz w:val="20"/>
                <w:szCs w:val="20"/>
              </w:rPr>
              <w:t>собеседование учителями</w:t>
            </w:r>
          </w:p>
        </w:tc>
        <w:tc>
          <w:tcPr>
            <w:tcW w:w="3829" w:type="dxa"/>
            <w:gridSpan w:val="2"/>
            <w:tcBorders>
              <w:top w:val="single" w:sz="4" w:space="0" w:color="000000"/>
              <w:left w:val="single" w:sz="1" w:space="0" w:color="000000"/>
              <w:bottom w:val="single" w:sz="1" w:space="0" w:color="000000"/>
            </w:tcBorders>
            <w:shd w:val="clear" w:color="auto" w:fill="auto"/>
          </w:tcPr>
          <w:p w:rsidR="00A83CC4" w:rsidRPr="0085568C" w:rsidRDefault="00A83CC4" w:rsidP="00E75B14">
            <w:pPr>
              <w:pStyle w:val="af"/>
              <w:snapToGrid w:val="0"/>
              <w:rPr>
                <w:rFonts w:cs="Times New Roman"/>
                <w:sz w:val="20"/>
                <w:szCs w:val="20"/>
              </w:rPr>
            </w:pPr>
            <w:r>
              <w:rPr>
                <w:rFonts w:cs="Times New Roman"/>
                <w:sz w:val="20"/>
                <w:szCs w:val="20"/>
              </w:rPr>
              <w:t xml:space="preserve"> анализ выполнения</w:t>
            </w:r>
            <w:r w:rsidRPr="0085568C">
              <w:rPr>
                <w:rFonts w:cs="Times New Roman"/>
                <w:sz w:val="20"/>
                <w:szCs w:val="20"/>
              </w:rPr>
              <w:t xml:space="preserve"> программ по предметам, выявление причин отставания</w:t>
            </w:r>
          </w:p>
        </w:tc>
        <w:tc>
          <w:tcPr>
            <w:tcW w:w="707" w:type="dxa"/>
            <w:tcBorders>
              <w:top w:val="single" w:sz="4" w:space="0" w:color="000000"/>
              <w:left w:val="single" w:sz="1" w:space="0" w:color="000000"/>
              <w:bottom w:val="single" w:sz="1" w:space="0" w:color="000000"/>
            </w:tcBorders>
            <w:shd w:val="clear" w:color="auto" w:fill="auto"/>
          </w:tcPr>
          <w:p w:rsidR="00A83CC4" w:rsidRPr="0085568C" w:rsidRDefault="00A83CC4" w:rsidP="00E75B14">
            <w:pPr>
              <w:pStyle w:val="af"/>
              <w:snapToGrid w:val="0"/>
              <w:rPr>
                <w:rFonts w:cs="Times New Roman"/>
                <w:sz w:val="20"/>
                <w:szCs w:val="20"/>
              </w:rPr>
            </w:pPr>
          </w:p>
        </w:tc>
        <w:tc>
          <w:tcPr>
            <w:tcW w:w="1843" w:type="dxa"/>
            <w:tcBorders>
              <w:top w:val="single" w:sz="4" w:space="0" w:color="000000"/>
              <w:left w:val="single" w:sz="1" w:space="0" w:color="000000"/>
              <w:bottom w:val="single" w:sz="1" w:space="0" w:color="000000"/>
            </w:tcBorders>
            <w:shd w:val="clear" w:color="auto" w:fill="auto"/>
          </w:tcPr>
          <w:p w:rsidR="00A83CC4" w:rsidRPr="0085568C" w:rsidRDefault="00A83CC4" w:rsidP="00E75B14">
            <w:pPr>
              <w:pStyle w:val="af"/>
              <w:rPr>
                <w:rFonts w:cs="Times New Roman"/>
                <w:sz w:val="20"/>
                <w:szCs w:val="20"/>
              </w:rPr>
            </w:pPr>
            <w:r w:rsidRPr="0085568C">
              <w:rPr>
                <w:rFonts w:cs="Times New Roman"/>
                <w:sz w:val="20"/>
                <w:szCs w:val="20"/>
              </w:rPr>
              <w:t>Зам. директора по УР</w:t>
            </w:r>
          </w:p>
        </w:tc>
        <w:tc>
          <w:tcPr>
            <w:tcW w:w="1559" w:type="dxa"/>
            <w:tcBorders>
              <w:top w:val="single" w:sz="4" w:space="0" w:color="000000"/>
              <w:left w:val="single" w:sz="1" w:space="0" w:color="000000"/>
              <w:bottom w:val="single" w:sz="1" w:space="0" w:color="000000"/>
            </w:tcBorders>
            <w:shd w:val="clear" w:color="auto" w:fill="auto"/>
          </w:tcPr>
          <w:p w:rsidR="00A83CC4" w:rsidRPr="0085568C" w:rsidRDefault="00A83CC4" w:rsidP="00E75B14">
            <w:pPr>
              <w:pStyle w:val="af"/>
              <w:rPr>
                <w:rFonts w:cs="Times New Roman"/>
                <w:sz w:val="20"/>
                <w:szCs w:val="20"/>
              </w:rPr>
            </w:pPr>
            <w:r w:rsidRPr="0085568C">
              <w:rPr>
                <w:rFonts w:cs="Times New Roman"/>
                <w:sz w:val="20"/>
                <w:szCs w:val="20"/>
              </w:rPr>
              <w:t>Педагогический совет</w:t>
            </w:r>
          </w:p>
        </w:tc>
        <w:tc>
          <w:tcPr>
            <w:tcW w:w="1136" w:type="dxa"/>
            <w:tcBorders>
              <w:top w:val="single" w:sz="4" w:space="0" w:color="000000"/>
              <w:left w:val="single" w:sz="1" w:space="0" w:color="000000"/>
              <w:bottom w:val="single" w:sz="1" w:space="0" w:color="000000"/>
              <w:right w:val="single" w:sz="1" w:space="0" w:color="000000"/>
            </w:tcBorders>
            <w:shd w:val="clear" w:color="auto" w:fill="auto"/>
          </w:tcPr>
          <w:p w:rsidR="00A83CC4" w:rsidRPr="0085568C" w:rsidRDefault="00A83CC4" w:rsidP="00E75B14">
            <w:pPr>
              <w:pStyle w:val="af"/>
            </w:pPr>
            <w:r w:rsidRPr="0085568C">
              <w:rPr>
                <w:rFonts w:cs="Times New Roman"/>
                <w:sz w:val="20"/>
                <w:szCs w:val="20"/>
              </w:rPr>
              <w:t>Протокол</w:t>
            </w:r>
          </w:p>
        </w:tc>
      </w:tr>
      <w:tr w:rsidR="00A83CC4" w:rsidRPr="00750B79" w:rsidTr="00E75B14">
        <w:tc>
          <w:tcPr>
            <w:tcW w:w="325"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vMerge w:val="restart"/>
            <w:tcBorders>
              <w:top w:val="single" w:sz="8" w:space="0" w:color="000000"/>
              <w:left w:val="single" w:sz="1" w:space="0" w:color="000000"/>
              <w:bottom w:val="single" w:sz="1" w:space="0" w:color="000000"/>
            </w:tcBorders>
            <w:shd w:val="clear" w:color="auto" w:fill="auto"/>
          </w:tcPr>
          <w:p w:rsidR="00A83CC4" w:rsidRPr="0085568C" w:rsidRDefault="00A83CC4" w:rsidP="00E75B14">
            <w:pPr>
              <w:pStyle w:val="af"/>
              <w:snapToGrid w:val="0"/>
              <w:jc w:val="center"/>
              <w:rPr>
                <w:rFonts w:cs="Times New Roman"/>
                <w:sz w:val="20"/>
                <w:szCs w:val="20"/>
              </w:rPr>
            </w:pPr>
          </w:p>
          <w:p w:rsidR="00A83CC4" w:rsidRPr="0085568C" w:rsidRDefault="00A83CC4" w:rsidP="00E75B14">
            <w:pPr>
              <w:pStyle w:val="af"/>
              <w:snapToGrid w:val="0"/>
              <w:rPr>
                <w:rFonts w:cs="Times New Roman"/>
                <w:sz w:val="20"/>
                <w:szCs w:val="20"/>
              </w:rPr>
            </w:pPr>
          </w:p>
          <w:p w:rsidR="00A83CC4" w:rsidRPr="0085568C" w:rsidRDefault="00A83CC4" w:rsidP="00E75B14">
            <w:pPr>
              <w:pStyle w:val="af"/>
              <w:snapToGrid w:val="0"/>
              <w:jc w:val="center"/>
              <w:rPr>
                <w:rFonts w:cs="Times New Roman"/>
                <w:sz w:val="20"/>
                <w:szCs w:val="20"/>
              </w:rPr>
            </w:pPr>
            <w:r>
              <w:rPr>
                <w:rFonts w:cs="Times New Roman"/>
                <w:sz w:val="20"/>
                <w:szCs w:val="20"/>
              </w:rPr>
              <w:t>31</w:t>
            </w:r>
          </w:p>
          <w:p w:rsidR="00A83CC4" w:rsidRPr="0085568C" w:rsidRDefault="00A83CC4" w:rsidP="00E75B14">
            <w:pPr>
              <w:pStyle w:val="af"/>
              <w:snapToGrid w:val="0"/>
              <w:jc w:val="center"/>
              <w:rPr>
                <w:rFonts w:cs="Times New Roman"/>
                <w:sz w:val="20"/>
                <w:szCs w:val="20"/>
              </w:rPr>
            </w:pPr>
          </w:p>
        </w:tc>
        <w:tc>
          <w:tcPr>
            <w:tcW w:w="15027" w:type="dxa"/>
            <w:gridSpan w:val="9"/>
            <w:tcBorders>
              <w:left w:val="single" w:sz="1" w:space="0" w:color="000000"/>
              <w:bottom w:val="single" w:sz="1" w:space="0" w:color="000000"/>
              <w:right w:val="single" w:sz="1" w:space="0" w:color="000000"/>
            </w:tcBorders>
            <w:shd w:val="clear" w:color="auto" w:fill="auto"/>
          </w:tcPr>
          <w:p w:rsidR="00A83CC4" w:rsidRPr="0085568C" w:rsidRDefault="00A83CC4" w:rsidP="00E75B14">
            <w:pPr>
              <w:pStyle w:val="af"/>
              <w:snapToGrid w:val="0"/>
              <w:jc w:val="center"/>
            </w:pPr>
            <w:r w:rsidRPr="0085568C">
              <w:rPr>
                <w:rFonts w:cs="Times New Roman"/>
                <w:b/>
                <w:bCs/>
                <w:sz w:val="20"/>
                <w:szCs w:val="20"/>
              </w:rPr>
              <w:t>Контроль за школьной документацией</w:t>
            </w:r>
          </w:p>
        </w:tc>
      </w:tr>
      <w:tr w:rsidR="00A83CC4" w:rsidRPr="00750B79" w:rsidTr="00E75B14">
        <w:trPr>
          <w:trHeight w:val="1137"/>
        </w:trPr>
        <w:tc>
          <w:tcPr>
            <w:tcW w:w="325"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vMerge/>
            <w:tcBorders>
              <w:left w:val="single" w:sz="1" w:space="0" w:color="000000"/>
              <w:bottom w:val="single" w:sz="4" w:space="0" w:color="000000"/>
            </w:tcBorders>
            <w:shd w:val="clear" w:color="auto" w:fill="auto"/>
          </w:tcPr>
          <w:p w:rsidR="00A83CC4" w:rsidRPr="0085568C" w:rsidRDefault="00A83CC4" w:rsidP="00E75B14">
            <w:pPr>
              <w:pStyle w:val="af"/>
              <w:snapToGrid w:val="0"/>
              <w:jc w:val="center"/>
              <w:rPr>
                <w:rFonts w:cs="Times New Roman"/>
                <w:sz w:val="20"/>
                <w:szCs w:val="20"/>
              </w:rPr>
            </w:pPr>
          </w:p>
        </w:tc>
        <w:tc>
          <w:tcPr>
            <w:tcW w:w="2268" w:type="dxa"/>
            <w:tcBorders>
              <w:left w:val="single" w:sz="1" w:space="0" w:color="000000"/>
              <w:bottom w:val="single" w:sz="4" w:space="0" w:color="000000"/>
            </w:tcBorders>
            <w:shd w:val="clear" w:color="auto" w:fill="auto"/>
          </w:tcPr>
          <w:p w:rsidR="00A83CC4" w:rsidRPr="0085568C" w:rsidRDefault="00A83CC4" w:rsidP="00E75B14">
            <w:pPr>
              <w:pStyle w:val="af"/>
              <w:snapToGrid w:val="0"/>
              <w:rPr>
                <w:rFonts w:cs="Times New Roman"/>
                <w:sz w:val="20"/>
                <w:szCs w:val="20"/>
              </w:rPr>
            </w:pPr>
            <w:r w:rsidRPr="0085568C">
              <w:rPr>
                <w:rFonts w:cs="Times New Roman"/>
                <w:sz w:val="18"/>
                <w:szCs w:val="18"/>
              </w:rPr>
              <w:t>Контроль за</w:t>
            </w:r>
            <w:r w:rsidR="001D4DD0">
              <w:rPr>
                <w:rFonts w:cs="Times New Roman"/>
                <w:sz w:val="18"/>
                <w:szCs w:val="18"/>
              </w:rPr>
              <w:t xml:space="preserve"> ведением классных журналов 1-4</w:t>
            </w:r>
            <w:r w:rsidRPr="0085568C">
              <w:rPr>
                <w:rFonts w:cs="Times New Roman"/>
                <w:sz w:val="18"/>
                <w:szCs w:val="18"/>
              </w:rPr>
              <w:t>-х классов</w:t>
            </w:r>
          </w:p>
        </w:tc>
        <w:tc>
          <w:tcPr>
            <w:tcW w:w="1417" w:type="dxa"/>
            <w:tcBorders>
              <w:left w:val="single" w:sz="1" w:space="0" w:color="000000"/>
              <w:bottom w:val="single" w:sz="4" w:space="0" w:color="000000"/>
            </w:tcBorders>
            <w:shd w:val="clear" w:color="auto" w:fill="auto"/>
          </w:tcPr>
          <w:p w:rsidR="00A83CC4" w:rsidRPr="0085568C" w:rsidRDefault="00A83CC4" w:rsidP="00E75B14">
            <w:pPr>
              <w:pStyle w:val="af"/>
              <w:snapToGrid w:val="0"/>
              <w:rPr>
                <w:rFonts w:cs="Times New Roman"/>
                <w:sz w:val="20"/>
                <w:szCs w:val="20"/>
              </w:rPr>
            </w:pPr>
            <w:r w:rsidRPr="0085568C">
              <w:rPr>
                <w:rFonts w:cs="Times New Roman"/>
                <w:sz w:val="20"/>
                <w:szCs w:val="20"/>
              </w:rPr>
              <w:t>Фронтальный</w:t>
            </w:r>
          </w:p>
        </w:tc>
        <w:tc>
          <w:tcPr>
            <w:tcW w:w="2268" w:type="dxa"/>
            <w:tcBorders>
              <w:left w:val="single" w:sz="1" w:space="0" w:color="000000"/>
              <w:bottom w:val="single" w:sz="4" w:space="0" w:color="000000"/>
            </w:tcBorders>
            <w:shd w:val="clear" w:color="auto" w:fill="auto"/>
          </w:tcPr>
          <w:p w:rsidR="00A83CC4" w:rsidRPr="0085568C" w:rsidRDefault="00A83CC4" w:rsidP="00E75B14">
            <w:pPr>
              <w:pStyle w:val="af"/>
              <w:rPr>
                <w:rFonts w:cs="Times New Roman"/>
                <w:sz w:val="20"/>
                <w:szCs w:val="20"/>
              </w:rPr>
            </w:pPr>
            <w:r w:rsidRPr="0085568C">
              <w:rPr>
                <w:rFonts w:cs="Times New Roman"/>
                <w:sz w:val="20"/>
                <w:szCs w:val="20"/>
              </w:rPr>
              <w:t>Проверка журналов</w:t>
            </w:r>
          </w:p>
        </w:tc>
        <w:tc>
          <w:tcPr>
            <w:tcW w:w="3686" w:type="dxa"/>
            <w:tcBorders>
              <w:left w:val="single" w:sz="1" w:space="0" w:color="000000"/>
              <w:bottom w:val="single" w:sz="4" w:space="0" w:color="000000"/>
            </w:tcBorders>
            <w:shd w:val="clear" w:color="auto" w:fill="auto"/>
          </w:tcPr>
          <w:p w:rsidR="00A83CC4" w:rsidRPr="0085568C" w:rsidRDefault="00A83CC4" w:rsidP="00E75B14">
            <w:pPr>
              <w:pStyle w:val="af"/>
              <w:rPr>
                <w:rFonts w:cs="Times New Roman"/>
                <w:sz w:val="20"/>
                <w:szCs w:val="20"/>
              </w:rPr>
            </w:pPr>
            <w:r w:rsidRPr="0085568C">
              <w:rPr>
                <w:rFonts w:cs="Times New Roman"/>
                <w:sz w:val="20"/>
                <w:szCs w:val="20"/>
              </w:rPr>
              <w:t xml:space="preserve">Своевременность, полнота, правильность записей в журнале, </w:t>
            </w:r>
            <w:r>
              <w:rPr>
                <w:rFonts w:cs="Times New Roman"/>
                <w:sz w:val="20"/>
                <w:szCs w:val="20"/>
              </w:rPr>
              <w:t>система оценивания</w:t>
            </w:r>
            <w:r w:rsidRPr="0085568C">
              <w:rPr>
                <w:rFonts w:cs="Times New Roman"/>
                <w:sz w:val="20"/>
                <w:szCs w:val="20"/>
              </w:rPr>
              <w:t>, объективность</w:t>
            </w:r>
            <w:r>
              <w:rPr>
                <w:rFonts w:cs="Times New Roman"/>
                <w:sz w:val="20"/>
                <w:szCs w:val="20"/>
              </w:rPr>
              <w:t xml:space="preserve"> выставление четвертных оценок.</w:t>
            </w:r>
          </w:p>
        </w:tc>
        <w:tc>
          <w:tcPr>
            <w:tcW w:w="850" w:type="dxa"/>
            <w:gridSpan w:val="2"/>
            <w:tcBorders>
              <w:left w:val="single" w:sz="1" w:space="0" w:color="000000"/>
              <w:bottom w:val="single" w:sz="4" w:space="0" w:color="000000"/>
            </w:tcBorders>
            <w:shd w:val="clear" w:color="auto" w:fill="auto"/>
          </w:tcPr>
          <w:p w:rsidR="00A83CC4" w:rsidRPr="0085568C" w:rsidRDefault="00A83CC4" w:rsidP="00E75B14">
            <w:pPr>
              <w:pStyle w:val="af"/>
              <w:snapToGrid w:val="0"/>
              <w:rPr>
                <w:rFonts w:cs="Times New Roman"/>
                <w:sz w:val="20"/>
                <w:szCs w:val="20"/>
              </w:rPr>
            </w:pPr>
          </w:p>
        </w:tc>
        <w:tc>
          <w:tcPr>
            <w:tcW w:w="1843" w:type="dxa"/>
            <w:tcBorders>
              <w:left w:val="single" w:sz="1" w:space="0" w:color="000000"/>
              <w:bottom w:val="single" w:sz="4" w:space="0" w:color="000000"/>
            </w:tcBorders>
            <w:shd w:val="clear" w:color="auto" w:fill="auto"/>
          </w:tcPr>
          <w:p w:rsidR="00A83CC4" w:rsidRPr="0085568C" w:rsidRDefault="00A83CC4" w:rsidP="00E75B14">
            <w:pPr>
              <w:pStyle w:val="af"/>
              <w:snapToGrid w:val="0"/>
              <w:rPr>
                <w:rFonts w:cs="Times New Roman"/>
                <w:sz w:val="20"/>
                <w:szCs w:val="20"/>
              </w:rPr>
            </w:pPr>
            <w:r w:rsidRPr="0085568C">
              <w:rPr>
                <w:rFonts w:cs="Times New Roman"/>
                <w:sz w:val="20"/>
                <w:szCs w:val="20"/>
              </w:rPr>
              <w:t>Зам. директора по УР</w:t>
            </w:r>
          </w:p>
        </w:tc>
        <w:tc>
          <w:tcPr>
            <w:tcW w:w="1559" w:type="dxa"/>
            <w:tcBorders>
              <w:left w:val="single" w:sz="1" w:space="0" w:color="000000"/>
              <w:bottom w:val="single" w:sz="4" w:space="0" w:color="000000"/>
            </w:tcBorders>
            <w:shd w:val="clear" w:color="auto" w:fill="auto"/>
          </w:tcPr>
          <w:p w:rsidR="00A83CC4" w:rsidRPr="0085568C" w:rsidRDefault="00A83CC4" w:rsidP="00E75B14">
            <w:pPr>
              <w:pStyle w:val="af"/>
              <w:snapToGrid w:val="0"/>
              <w:rPr>
                <w:rFonts w:cs="Times New Roman"/>
                <w:sz w:val="20"/>
                <w:szCs w:val="20"/>
              </w:rPr>
            </w:pPr>
            <w:r w:rsidRPr="0085568C">
              <w:rPr>
                <w:rFonts w:cs="Times New Roman"/>
                <w:sz w:val="20"/>
                <w:szCs w:val="20"/>
              </w:rPr>
              <w:t>Совещание при директоре</w:t>
            </w:r>
          </w:p>
        </w:tc>
        <w:tc>
          <w:tcPr>
            <w:tcW w:w="1136" w:type="dxa"/>
            <w:tcBorders>
              <w:left w:val="single" w:sz="1" w:space="0" w:color="000000"/>
              <w:bottom w:val="single" w:sz="4" w:space="0" w:color="000000"/>
              <w:right w:val="single" w:sz="1" w:space="0" w:color="000000"/>
            </w:tcBorders>
            <w:shd w:val="clear" w:color="auto" w:fill="auto"/>
          </w:tcPr>
          <w:p w:rsidR="00A83CC4" w:rsidRPr="0085568C" w:rsidRDefault="00A83CC4" w:rsidP="00E75B14">
            <w:pPr>
              <w:pStyle w:val="af"/>
              <w:snapToGrid w:val="0"/>
            </w:pPr>
            <w:r w:rsidRPr="0085568C">
              <w:rPr>
                <w:rFonts w:cs="Times New Roman"/>
                <w:sz w:val="20"/>
                <w:szCs w:val="20"/>
              </w:rPr>
              <w:t>Приказ</w:t>
            </w:r>
          </w:p>
        </w:tc>
      </w:tr>
      <w:tr w:rsidR="00A83CC4" w:rsidRPr="00750B79" w:rsidTr="00E75B14">
        <w:tc>
          <w:tcPr>
            <w:tcW w:w="325" w:type="dxa"/>
            <w:vMerge/>
            <w:tcBorders>
              <w:left w:val="single" w:sz="1" w:space="0" w:color="000000"/>
              <w:right w:val="single" w:sz="4" w:space="0" w:color="auto"/>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jc w:val="center"/>
              <w:rPr>
                <w:rFonts w:cs="Times New Roman"/>
                <w:sz w:val="20"/>
                <w:szCs w:val="20"/>
              </w:rPr>
            </w:pPr>
          </w:p>
          <w:p w:rsidR="00A83CC4" w:rsidRPr="00B21F0E" w:rsidRDefault="00A83CC4" w:rsidP="00E75B14">
            <w:pPr>
              <w:pStyle w:val="af"/>
              <w:snapToGrid w:val="0"/>
              <w:rPr>
                <w:rFonts w:cs="Times New Roman"/>
                <w:sz w:val="20"/>
                <w:szCs w:val="20"/>
              </w:rPr>
            </w:pPr>
          </w:p>
          <w:p w:rsidR="00A83CC4" w:rsidRPr="00B21F0E" w:rsidRDefault="00A83CC4" w:rsidP="00E75B14">
            <w:pPr>
              <w:pStyle w:val="af"/>
              <w:snapToGrid w:val="0"/>
              <w:jc w:val="center"/>
              <w:rPr>
                <w:rFonts w:cs="Times New Roman"/>
                <w:sz w:val="20"/>
                <w:szCs w:val="20"/>
              </w:rPr>
            </w:pPr>
            <w:r>
              <w:rPr>
                <w:rFonts w:cs="Times New Roman"/>
                <w:sz w:val="20"/>
                <w:szCs w:val="20"/>
              </w:rPr>
              <w:t>2-3</w:t>
            </w:r>
          </w:p>
          <w:p w:rsidR="00A83CC4" w:rsidRPr="00B21F0E" w:rsidRDefault="00A83CC4" w:rsidP="00E75B14">
            <w:pPr>
              <w:pStyle w:val="af"/>
              <w:snapToGrid w:val="0"/>
              <w:jc w:val="center"/>
              <w:rPr>
                <w:rFonts w:cs="Times New Roman"/>
                <w:sz w:val="20"/>
                <w:szCs w:val="20"/>
              </w:rPr>
            </w:pPr>
          </w:p>
          <w:p w:rsidR="00A83CC4" w:rsidRPr="00B21F0E" w:rsidRDefault="00A83CC4" w:rsidP="00E75B14">
            <w:pPr>
              <w:pStyle w:val="af"/>
              <w:snapToGrid w:val="0"/>
              <w:jc w:val="center"/>
              <w:rPr>
                <w:rFonts w:cs="Times New Roman"/>
                <w:sz w:val="20"/>
                <w:szCs w:val="20"/>
              </w:rPr>
            </w:pPr>
          </w:p>
        </w:tc>
        <w:tc>
          <w:tcPr>
            <w:tcW w:w="15027" w:type="dxa"/>
            <w:gridSpan w:val="9"/>
            <w:tcBorders>
              <w:top w:val="single" w:sz="4" w:space="0" w:color="auto"/>
              <w:left w:val="single" w:sz="4" w:space="0" w:color="auto"/>
              <w:bottom w:val="single" w:sz="4" w:space="0" w:color="auto"/>
              <w:right w:val="single" w:sz="4" w:space="0" w:color="auto"/>
            </w:tcBorders>
            <w:shd w:val="clear" w:color="auto" w:fill="auto"/>
          </w:tcPr>
          <w:p w:rsidR="001D4DD0" w:rsidRDefault="001D4DD0" w:rsidP="00E75B14">
            <w:pPr>
              <w:pStyle w:val="af"/>
              <w:snapToGrid w:val="0"/>
              <w:jc w:val="center"/>
              <w:rPr>
                <w:rFonts w:cs="Times New Roman"/>
                <w:b/>
                <w:bCs/>
                <w:sz w:val="20"/>
                <w:szCs w:val="20"/>
              </w:rPr>
            </w:pPr>
          </w:p>
          <w:p w:rsidR="00A83CC4" w:rsidRPr="00B21F0E" w:rsidRDefault="00A83CC4" w:rsidP="00E75B14">
            <w:pPr>
              <w:pStyle w:val="af"/>
              <w:snapToGrid w:val="0"/>
              <w:jc w:val="center"/>
            </w:pPr>
            <w:r w:rsidRPr="00B21F0E">
              <w:rPr>
                <w:rFonts w:cs="Times New Roman"/>
                <w:b/>
                <w:bCs/>
                <w:sz w:val="20"/>
                <w:szCs w:val="20"/>
              </w:rPr>
              <w:lastRenderedPageBreak/>
              <w:t>Контроль за состоянием методической работы</w:t>
            </w:r>
          </w:p>
        </w:tc>
      </w:tr>
      <w:tr w:rsidR="00A83CC4" w:rsidRPr="00750B79" w:rsidTr="00E75B14">
        <w:trPr>
          <w:trHeight w:val="750"/>
        </w:trPr>
        <w:tc>
          <w:tcPr>
            <w:tcW w:w="325" w:type="dxa"/>
            <w:vMerge/>
            <w:tcBorders>
              <w:left w:val="single" w:sz="1" w:space="0" w:color="000000"/>
              <w:right w:val="single" w:sz="4" w:space="0" w:color="auto"/>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jc w:val="center"/>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bCs/>
                <w:sz w:val="20"/>
                <w:szCs w:val="20"/>
              </w:rPr>
              <w:t>Работа молодых специалистов и вновь прибывших учителей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sz w:val="20"/>
                <w:szCs w:val="20"/>
              </w:rPr>
              <w:t>Предварительный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sz w:val="20"/>
                <w:szCs w:val="20"/>
              </w:rPr>
              <w:t>Оказание методической помощи, создание условий для успешной адаптации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sz w:val="20"/>
                <w:szCs w:val="20"/>
              </w:rPr>
              <w:t>Наблюдение, изучение документации, посещение уроков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jc w:val="both"/>
            </w:pPr>
            <w:r w:rsidRPr="00B21F0E">
              <w:t>Заместитель директора по УР</w:t>
            </w:r>
          </w:p>
          <w:p w:rsidR="00A83CC4" w:rsidRPr="00B21F0E" w:rsidRDefault="00A83CC4" w:rsidP="00E75B14">
            <w:pPr>
              <w:pStyle w:val="af"/>
              <w:snapToGrid w:val="0"/>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sz w:val="20"/>
                <w:szCs w:val="20"/>
              </w:rPr>
              <w:t>Собеседование</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pPr>
            <w:r w:rsidRPr="00B21F0E">
              <w:rPr>
                <w:rFonts w:cs="Times New Roman"/>
                <w:sz w:val="20"/>
                <w:szCs w:val="20"/>
              </w:rPr>
              <w:t>Справка</w:t>
            </w:r>
          </w:p>
        </w:tc>
      </w:tr>
      <w:tr w:rsidR="00A83CC4" w:rsidRPr="00750B79" w:rsidTr="00E75B14">
        <w:trPr>
          <w:trHeight w:val="874"/>
        </w:trPr>
        <w:tc>
          <w:tcPr>
            <w:tcW w:w="325" w:type="dxa"/>
            <w:vMerge/>
            <w:tcBorders>
              <w:left w:val="single" w:sz="1" w:space="0" w:color="000000"/>
              <w:right w:val="single" w:sz="4" w:space="0" w:color="auto"/>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suppressAutoHyphens w:val="0"/>
              <w:rPr>
                <w:bCs/>
              </w:rPr>
            </w:pPr>
            <w:r w:rsidRPr="00B21F0E">
              <w:rPr>
                <w:lang w:eastAsia="ru-RU"/>
              </w:rPr>
              <w:t>В течение месяца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bCs/>
                <w:sz w:val="20"/>
                <w:szCs w:val="20"/>
              </w:rPr>
              <w:t>Проведение открытых уроков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sz w:val="20"/>
                <w:szCs w:val="20"/>
              </w:rPr>
              <w:t>Персональный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sz w:val="20"/>
                <w:szCs w:val="20"/>
              </w:rPr>
              <w:t>Посещение уроков согласно графику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sz w:val="20"/>
                <w:szCs w:val="20"/>
              </w:rPr>
              <w:t>Наблюдение, посещение уроков. анализ</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jc w:val="both"/>
            </w:pPr>
            <w:r w:rsidRPr="00B21F0E">
              <w:t>Заместитель директора по 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rPr>
                <w:rFonts w:cs="Times New Roman"/>
                <w:sz w:val="20"/>
                <w:szCs w:val="20"/>
              </w:rPr>
            </w:pPr>
            <w:r w:rsidRPr="00B21F0E">
              <w:rPr>
                <w:rFonts w:cs="Times New Roman"/>
                <w:sz w:val="20"/>
                <w:szCs w:val="20"/>
              </w:rPr>
              <w:t>Собеседование</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83CC4" w:rsidRPr="00B21F0E" w:rsidRDefault="00A83CC4" w:rsidP="00E75B14">
            <w:pPr>
              <w:pStyle w:val="af"/>
              <w:snapToGrid w:val="0"/>
            </w:pPr>
            <w:r>
              <w:rPr>
                <w:rFonts w:cs="Times New Roman"/>
                <w:sz w:val="20"/>
                <w:szCs w:val="20"/>
              </w:rPr>
              <w:t>Информация</w:t>
            </w:r>
          </w:p>
        </w:tc>
      </w:tr>
      <w:tr w:rsidR="00A83CC4" w:rsidRPr="00750B79" w:rsidTr="00E75B14">
        <w:tc>
          <w:tcPr>
            <w:tcW w:w="325"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top w:val="single" w:sz="4" w:space="0" w:color="auto"/>
              <w:left w:val="single" w:sz="1" w:space="0" w:color="000000"/>
              <w:bottom w:val="single" w:sz="4" w:space="0" w:color="000000"/>
            </w:tcBorders>
            <w:shd w:val="clear" w:color="auto" w:fill="auto"/>
          </w:tcPr>
          <w:p w:rsidR="00A83CC4" w:rsidRPr="00750B79" w:rsidRDefault="00A83CC4" w:rsidP="00E75B14">
            <w:pPr>
              <w:pStyle w:val="af"/>
              <w:snapToGrid w:val="0"/>
              <w:rPr>
                <w:rFonts w:cs="Times New Roman"/>
                <w:color w:val="FF0000"/>
                <w:sz w:val="18"/>
                <w:szCs w:val="18"/>
              </w:rPr>
            </w:pPr>
          </w:p>
        </w:tc>
        <w:tc>
          <w:tcPr>
            <w:tcW w:w="15027" w:type="dxa"/>
            <w:gridSpan w:val="9"/>
            <w:tcBorders>
              <w:top w:val="single" w:sz="4" w:space="0" w:color="auto"/>
              <w:left w:val="single" w:sz="1" w:space="0" w:color="000000"/>
              <w:bottom w:val="single" w:sz="4" w:space="0" w:color="000000"/>
              <w:right w:val="single" w:sz="1" w:space="0" w:color="000000"/>
            </w:tcBorders>
            <w:shd w:val="clear" w:color="auto" w:fill="auto"/>
          </w:tcPr>
          <w:p w:rsidR="00A83CC4" w:rsidRPr="005D76C6" w:rsidRDefault="00A83CC4" w:rsidP="00E75B14">
            <w:pPr>
              <w:pStyle w:val="af"/>
              <w:snapToGrid w:val="0"/>
            </w:pPr>
            <w:r w:rsidRPr="005D76C6">
              <w:rPr>
                <w:rFonts w:cs="Times New Roman"/>
                <w:b/>
                <w:bCs/>
                <w:sz w:val="18"/>
                <w:szCs w:val="18"/>
              </w:rPr>
              <w:t xml:space="preserve">                                                                              Контроль за состоянием воспитательной работы и дополнительного образования</w:t>
            </w:r>
          </w:p>
        </w:tc>
      </w:tr>
      <w:tr w:rsidR="00A83CC4" w:rsidRPr="00750B79" w:rsidTr="00E75B14">
        <w:tc>
          <w:tcPr>
            <w:tcW w:w="325" w:type="dxa"/>
            <w:vMerge/>
            <w:tcBorders>
              <w:top w:val="single" w:sz="4" w:space="0" w:color="000000"/>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top w:val="single" w:sz="4" w:space="0" w:color="000000"/>
              <w:left w:val="single" w:sz="1" w:space="0" w:color="000000"/>
              <w:bottom w:val="single" w:sz="8" w:space="0" w:color="000000"/>
            </w:tcBorders>
            <w:shd w:val="clear" w:color="auto" w:fill="auto"/>
          </w:tcPr>
          <w:p w:rsidR="00A83CC4" w:rsidRPr="005D76C6" w:rsidRDefault="00A83CC4" w:rsidP="00E75B14">
            <w:pPr>
              <w:autoSpaceDE w:val="0"/>
              <w:snapToGrid w:val="0"/>
              <w:jc w:val="center"/>
            </w:pPr>
            <w:r w:rsidRPr="005D76C6">
              <w:t>16-20</w:t>
            </w:r>
          </w:p>
          <w:p w:rsidR="00A83CC4" w:rsidRPr="005D76C6" w:rsidRDefault="00A83CC4" w:rsidP="00E75B14">
            <w:pPr>
              <w:autoSpaceDE w:val="0"/>
              <w:snapToGrid w:val="0"/>
              <w:jc w:val="center"/>
            </w:pPr>
          </w:p>
          <w:p w:rsidR="00A83CC4" w:rsidRPr="005D76C6" w:rsidRDefault="00A83CC4" w:rsidP="00E75B14">
            <w:pPr>
              <w:autoSpaceDE w:val="0"/>
              <w:snapToGrid w:val="0"/>
              <w:jc w:val="center"/>
            </w:pPr>
          </w:p>
        </w:tc>
        <w:tc>
          <w:tcPr>
            <w:tcW w:w="2268"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shd w:val="clear" w:color="auto" w:fill="FFFFFF"/>
              <w:autoSpaceDE w:val="0"/>
              <w:snapToGrid w:val="0"/>
            </w:pPr>
            <w:r w:rsidRPr="005D76C6">
              <w:t>Работа классного руководителя, учителя, родителей и</w:t>
            </w:r>
            <w:r w:rsidR="001D4DD0">
              <w:t xml:space="preserve"> учащихся с дневниками 3-4</w:t>
            </w:r>
            <w:r>
              <w:t xml:space="preserve"> </w:t>
            </w:r>
            <w:r w:rsidRPr="005D76C6">
              <w:t xml:space="preserve">классов </w:t>
            </w:r>
          </w:p>
        </w:tc>
        <w:tc>
          <w:tcPr>
            <w:tcW w:w="1417"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snapToGrid w:val="0"/>
            </w:pPr>
            <w:r w:rsidRPr="005D76C6">
              <w:t xml:space="preserve">Обзорный  </w:t>
            </w:r>
          </w:p>
          <w:p w:rsidR="00A83CC4" w:rsidRPr="005D76C6" w:rsidRDefault="00A83CC4" w:rsidP="00E75B14">
            <w:pPr>
              <w:autoSpaceDE w:val="0"/>
              <w:snapToGrid w:val="0"/>
            </w:pPr>
          </w:p>
        </w:tc>
        <w:tc>
          <w:tcPr>
            <w:tcW w:w="2268"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Изучение документации</w:t>
            </w:r>
          </w:p>
        </w:tc>
        <w:tc>
          <w:tcPr>
            <w:tcW w:w="3686"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shd w:val="clear" w:color="auto" w:fill="FFFFFF"/>
              <w:autoSpaceDE w:val="0"/>
              <w:snapToGrid w:val="0"/>
            </w:pPr>
            <w:r w:rsidRPr="005D76C6">
              <w:t>Соблюдени</w:t>
            </w:r>
            <w:r w:rsidR="001D4DD0">
              <w:t xml:space="preserve">е </w:t>
            </w:r>
            <w:r w:rsidRPr="005D76C6">
              <w:t xml:space="preserve"> орфографических требований, своевременность выставления отметок учителями и проверки дневников классными руководителями и родителями</w:t>
            </w:r>
          </w:p>
        </w:tc>
        <w:tc>
          <w:tcPr>
            <w:tcW w:w="850" w:type="dxa"/>
            <w:gridSpan w:val="2"/>
            <w:tcBorders>
              <w:top w:val="single" w:sz="4" w:space="0" w:color="000000"/>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jc w:val="both"/>
            </w:pPr>
            <w:r w:rsidRPr="005D76C6">
              <w:t>Заместитель директора по ВР</w:t>
            </w:r>
          </w:p>
          <w:p w:rsidR="00A83CC4" w:rsidRPr="005D76C6" w:rsidRDefault="00A83CC4" w:rsidP="00E75B14">
            <w:pPr>
              <w:jc w:val="both"/>
            </w:pPr>
          </w:p>
          <w:p w:rsidR="00A83CC4" w:rsidRPr="005D76C6" w:rsidRDefault="00A83CC4" w:rsidP="00E75B14">
            <w:pPr>
              <w:jc w:val="both"/>
            </w:pPr>
          </w:p>
          <w:p w:rsidR="00A83CC4" w:rsidRPr="005D76C6" w:rsidRDefault="00A83CC4" w:rsidP="00E75B14">
            <w:pPr>
              <w:jc w:val="both"/>
            </w:pPr>
          </w:p>
        </w:tc>
        <w:tc>
          <w:tcPr>
            <w:tcW w:w="1559" w:type="dxa"/>
            <w:tcBorders>
              <w:top w:val="single" w:sz="4" w:space="0" w:color="000000"/>
              <w:left w:val="single" w:sz="1" w:space="0" w:color="000000"/>
              <w:bottom w:val="single" w:sz="1" w:space="0" w:color="000000"/>
            </w:tcBorders>
            <w:shd w:val="clear" w:color="auto" w:fill="auto"/>
          </w:tcPr>
          <w:p w:rsidR="00A83CC4" w:rsidRPr="005D76C6" w:rsidRDefault="00A83CC4" w:rsidP="00E75B14">
            <w:r w:rsidRPr="005D76C6">
              <w:t>Совещание при директоре</w:t>
            </w:r>
          </w:p>
          <w:p w:rsidR="00A83CC4" w:rsidRPr="005D76C6" w:rsidRDefault="00A83CC4" w:rsidP="00E75B14"/>
          <w:p w:rsidR="00A83CC4" w:rsidRPr="005D76C6" w:rsidRDefault="00A83CC4" w:rsidP="00E75B14"/>
          <w:p w:rsidR="00A83CC4" w:rsidRPr="005D76C6" w:rsidRDefault="00A83CC4" w:rsidP="00E75B14"/>
        </w:tc>
        <w:tc>
          <w:tcPr>
            <w:tcW w:w="1136" w:type="dxa"/>
            <w:tcBorders>
              <w:top w:val="single" w:sz="4" w:space="0" w:color="000000"/>
              <w:left w:val="single" w:sz="1" w:space="0" w:color="000000"/>
              <w:bottom w:val="single" w:sz="1" w:space="0" w:color="000000"/>
              <w:right w:val="single" w:sz="1" w:space="0" w:color="000000"/>
            </w:tcBorders>
            <w:shd w:val="clear" w:color="auto" w:fill="auto"/>
          </w:tcPr>
          <w:p w:rsidR="00A83CC4" w:rsidRPr="005D76C6" w:rsidRDefault="00A83CC4" w:rsidP="00E75B14">
            <w:pPr>
              <w:jc w:val="center"/>
            </w:pPr>
            <w:r w:rsidRPr="005D76C6">
              <w:t>Справка</w:t>
            </w:r>
          </w:p>
          <w:p w:rsidR="00A83CC4" w:rsidRPr="005D76C6" w:rsidRDefault="00A83CC4" w:rsidP="00E75B14">
            <w:pPr>
              <w:jc w:val="center"/>
            </w:pPr>
            <w:r w:rsidRPr="005D76C6">
              <w:t xml:space="preserve"> </w:t>
            </w:r>
          </w:p>
          <w:p w:rsidR="00A83CC4" w:rsidRPr="005D76C6" w:rsidRDefault="00A83CC4" w:rsidP="00E75B14">
            <w:pPr>
              <w:jc w:val="center"/>
            </w:pPr>
          </w:p>
          <w:p w:rsidR="00A83CC4" w:rsidRPr="005D76C6" w:rsidRDefault="00A83CC4" w:rsidP="00E75B14">
            <w:pPr>
              <w:jc w:val="center"/>
            </w:pPr>
          </w:p>
          <w:p w:rsidR="00A83CC4" w:rsidRPr="005D76C6" w:rsidRDefault="00A83CC4" w:rsidP="00E75B14"/>
        </w:tc>
      </w:tr>
      <w:tr w:rsidR="00A83CC4" w:rsidRPr="00750B79" w:rsidTr="00E75B14">
        <w:tc>
          <w:tcPr>
            <w:tcW w:w="325" w:type="dxa"/>
            <w:vMerge/>
            <w:tcBorders>
              <w:top w:val="single" w:sz="4" w:space="0" w:color="000000"/>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top w:val="single" w:sz="4" w:space="0" w:color="000000"/>
              <w:left w:val="single" w:sz="1" w:space="0" w:color="000000"/>
              <w:bottom w:val="single" w:sz="8" w:space="0" w:color="000000"/>
            </w:tcBorders>
            <w:shd w:val="clear" w:color="auto" w:fill="auto"/>
          </w:tcPr>
          <w:p w:rsidR="00A83CC4" w:rsidRPr="005D76C6" w:rsidRDefault="00A83CC4" w:rsidP="00E75B14">
            <w:pPr>
              <w:autoSpaceDE w:val="0"/>
              <w:snapToGrid w:val="0"/>
              <w:jc w:val="center"/>
            </w:pPr>
            <w:r>
              <w:t>30.10-3.11</w:t>
            </w:r>
          </w:p>
        </w:tc>
        <w:tc>
          <w:tcPr>
            <w:tcW w:w="2268"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shd w:val="clear" w:color="auto" w:fill="FFFFFF"/>
              <w:autoSpaceDE w:val="0"/>
              <w:snapToGrid w:val="0"/>
            </w:pPr>
            <w:r w:rsidRPr="00462915">
              <w:t>Ор</w:t>
            </w:r>
            <w:r>
              <w:t>ганизация  и  проведение  осенних</w:t>
            </w:r>
            <w:r w:rsidRPr="00462915">
              <w:t xml:space="preserve">  каникул.</w:t>
            </w:r>
          </w:p>
        </w:tc>
        <w:tc>
          <w:tcPr>
            <w:tcW w:w="1417" w:type="dxa"/>
            <w:tcBorders>
              <w:top w:val="single" w:sz="4" w:space="0" w:color="000000"/>
              <w:left w:val="single" w:sz="1" w:space="0" w:color="000000"/>
              <w:bottom w:val="single" w:sz="1" w:space="0" w:color="000000"/>
            </w:tcBorders>
            <w:shd w:val="clear" w:color="auto" w:fill="auto"/>
          </w:tcPr>
          <w:p w:rsidR="00A83CC4" w:rsidRPr="00462915" w:rsidRDefault="00A83CC4" w:rsidP="00E75B14">
            <w:pPr>
              <w:snapToGrid w:val="0"/>
            </w:pPr>
            <w:r w:rsidRPr="00462915">
              <w:t xml:space="preserve">Тематический </w:t>
            </w:r>
          </w:p>
          <w:p w:rsidR="00A83CC4" w:rsidRPr="00462915" w:rsidRDefault="00A83CC4" w:rsidP="00E75B14">
            <w:pPr>
              <w:snapToGrid w:val="0"/>
            </w:pPr>
          </w:p>
          <w:p w:rsidR="00A83CC4" w:rsidRPr="005D76C6" w:rsidRDefault="00A83CC4" w:rsidP="00E75B14">
            <w:pPr>
              <w:snapToGrid w:val="0"/>
            </w:pPr>
            <w:r w:rsidRPr="00462915">
              <w:t>Текущий</w:t>
            </w:r>
          </w:p>
        </w:tc>
        <w:tc>
          <w:tcPr>
            <w:tcW w:w="2268" w:type="dxa"/>
            <w:tcBorders>
              <w:top w:val="single" w:sz="4" w:space="0" w:color="000000"/>
              <w:left w:val="single" w:sz="1" w:space="0" w:color="000000"/>
              <w:bottom w:val="single" w:sz="1" w:space="0" w:color="000000"/>
            </w:tcBorders>
            <w:shd w:val="clear" w:color="auto" w:fill="auto"/>
          </w:tcPr>
          <w:p w:rsidR="00A83CC4" w:rsidRPr="00462915" w:rsidRDefault="00A83CC4" w:rsidP="00E75B14">
            <w:pPr>
              <w:autoSpaceDE w:val="0"/>
              <w:snapToGrid w:val="0"/>
            </w:pPr>
            <w:r w:rsidRPr="00462915">
              <w:t>Анализ планирования каникул.</w:t>
            </w:r>
          </w:p>
          <w:p w:rsidR="00A83CC4" w:rsidRPr="005D76C6" w:rsidRDefault="00A83CC4" w:rsidP="00E75B14">
            <w:pPr>
              <w:autoSpaceDE w:val="0"/>
              <w:snapToGrid w:val="0"/>
            </w:pPr>
            <w:r w:rsidRPr="00462915">
              <w:t>Организация и планирование мероприятий различной тематики и направленности</w:t>
            </w:r>
          </w:p>
        </w:tc>
        <w:tc>
          <w:tcPr>
            <w:tcW w:w="3686"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shd w:val="clear" w:color="auto" w:fill="FFFFFF"/>
              <w:autoSpaceDE w:val="0"/>
              <w:snapToGrid w:val="0"/>
            </w:pPr>
            <w:r w:rsidRPr="00462915">
              <w:t>Контроль за выполнением плана работы в каникулярное время</w:t>
            </w:r>
          </w:p>
        </w:tc>
        <w:tc>
          <w:tcPr>
            <w:tcW w:w="850" w:type="dxa"/>
            <w:gridSpan w:val="2"/>
            <w:tcBorders>
              <w:top w:val="single" w:sz="4" w:space="0" w:color="000000"/>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jc w:val="both"/>
            </w:pPr>
            <w:r w:rsidRPr="005D76C6">
              <w:t>Заместитель директора по ВР</w:t>
            </w:r>
          </w:p>
          <w:p w:rsidR="00A83CC4" w:rsidRPr="005D76C6" w:rsidRDefault="00A83CC4" w:rsidP="00E75B14">
            <w:pPr>
              <w:jc w:val="both"/>
            </w:pPr>
          </w:p>
          <w:p w:rsidR="00A83CC4" w:rsidRPr="005D76C6" w:rsidRDefault="00A83CC4" w:rsidP="00E75B14">
            <w:pPr>
              <w:jc w:val="both"/>
            </w:pPr>
          </w:p>
          <w:p w:rsidR="00A83CC4" w:rsidRPr="005D76C6" w:rsidRDefault="00A83CC4" w:rsidP="00E75B14">
            <w:pPr>
              <w:jc w:val="both"/>
            </w:pPr>
          </w:p>
        </w:tc>
        <w:tc>
          <w:tcPr>
            <w:tcW w:w="1559" w:type="dxa"/>
            <w:tcBorders>
              <w:top w:val="single" w:sz="4" w:space="0" w:color="000000"/>
              <w:left w:val="single" w:sz="1" w:space="0" w:color="000000"/>
              <w:bottom w:val="single" w:sz="1" w:space="0" w:color="000000"/>
            </w:tcBorders>
            <w:shd w:val="clear" w:color="auto" w:fill="auto"/>
          </w:tcPr>
          <w:p w:rsidR="00A83CC4" w:rsidRPr="005D76C6" w:rsidRDefault="00A83CC4" w:rsidP="00E75B14">
            <w:r w:rsidRPr="005D76C6">
              <w:t>Совещание при директоре</w:t>
            </w:r>
          </w:p>
          <w:p w:rsidR="00A83CC4" w:rsidRPr="005D76C6" w:rsidRDefault="00A83CC4" w:rsidP="00E75B14"/>
          <w:p w:rsidR="00A83CC4" w:rsidRPr="005D76C6" w:rsidRDefault="00A83CC4" w:rsidP="00E75B14"/>
          <w:p w:rsidR="00A83CC4" w:rsidRPr="005D76C6" w:rsidRDefault="00A83CC4" w:rsidP="00E75B14"/>
        </w:tc>
        <w:tc>
          <w:tcPr>
            <w:tcW w:w="1136" w:type="dxa"/>
            <w:tcBorders>
              <w:top w:val="single" w:sz="4" w:space="0" w:color="000000"/>
              <w:left w:val="single" w:sz="1" w:space="0" w:color="000000"/>
              <w:bottom w:val="single" w:sz="1" w:space="0" w:color="000000"/>
              <w:right w:val="single" w:sz="1" w:space="0" w:color="000000"/>
            </w:tcBorders>
            <w:shd w:val="clear" w:color="auto" w:fill="auto"/>
          </w:tcPr>
          <w:p w:rsidR="00A83CC4" w:rsidRPr="005D76C6" w:rsidRDefault="00A83CC4" w:rsidP="00E75B14">
            <w:pPr>
              <w:jc w:val="center"/>
            </w:pPr>
            <w:r w:rsidRPr="005D76C6">
              <w:t>Справка</w:t>
            </w:r>
          </w:p>
          <w:p w:rsidR="00A83CC4" w:rsidRPr="005D76C6" w:rsidRDefault="00A83CC4" w:rsidP="00E75B14">
            <w:pPr>
              <w:jc w:val="center"/>
            </w:pPr>
            <w:r w:rsidRPr="005D76C6">
              <w:t xml:space="preserve"> </w:t>
            </w:r>
          </w:p>
          <w:p w:rsidR="00A83CC4" w:rsidRPr="005D76C6" w:rsidRDefault="00A83CC4" w:rsidP="00E75B14">
            <w:pPr>
              <w:jc w:val="center"/>
            </w:pPr>
          </w:p>
          <w:p w:rsidR="00A83CC4" w:rsidRPr="005D76C6" w:rsidRDefault="00A83CC4" w:rsidP="00E75B14">
            <w:pPr>
              <w:jc w:val="center"/>
            </w:pPr>
          </w:p>
          <w:p w:rsidR="00A83CC4" w:rsidRPr="005D76C6" w:rsidRDefault="00A83CC4" w:rsidP="00E75B14"/>
        </w:tc>
      </w:tr>
      <w:tr w:rsidR="00A83CC4" w:rsidRPr="00750B79" w:rsidTr="00E75B14">
        <w:tc>
          <w:tcPr>
            <w:tcW w:w="325" w:type="dxa"/>
            <w:vMerge/>
            <w:tcBorders>
              <w:top w:val="single" w:sz="4" w:space="0" w:color="000000"/>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top w:val="single" w:sz="4" w:space="0" w:color="000000"/>
              <w:left w:val="single" w:sz="1" w:space="0" w:color="000000"/>
              <w:bottom w:val="single" w:sz="8" w:space="0" w:color="000000"/>
            </w:tcBorders>
            <w:shd w:val="clear" w:color="auto" w:fill="auto"/>
          </w:tcPr>
          <w:p w:rsidR="00A83CC4" w:rsidRPr="005D76C6" w:rsidRDefault="00A83CC4" w:rsidP="00E75B14">
            <w:pPr>
              <w:autoSpaceDE w:val="0"/>
              <w:snapToGrid w:val="0"/>
              <w:jc w:val="center"/>
              <w:rPr>
                <w:sz w:val="16"/>
                <w:szCs w:val="16"/>
              </w:rPr>
            </w:pPr>
            <w:r w:rsidRPr="005D76C6">
              <w:rPr>
                <w:sz w:val="16"/>
                <w:szCs w:val="16"/>
              </w:rPr>
              <w:t>В течение месяца</w:t>
            </w:r>
          </w:p>
        </w:tc>
        <w:tc>
          <w:tcPr>
            <w:tcW w:w="2268"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Анализ внеклассных мероприятий</w:t>
            </w:r>
          </w:p>
        </w:tc>
        <w:tc>
          <w:tcPr>
            <w:tcW w:w="1417"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Текущий</w:t>
            </w:r>
            <w:r w:rsidRPr="005D76C6">
              <w:rPr>
                <w:lang w:val="en-US"/>
              </w:rPr>
              <w:t xml:space="preserve"> </w:t>
            </w:r>
          </w:p>
        </w:tc>
        <w:tc>
          <w:tcPr>
            <w:tcW w:w="2268"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Посещение внеклассных мероприятий</w:t>
            </w:r>
          </w:p>
        </w:tc>
        <w:tc>
          <w:tcPr>
            <w:tcW w:w="3686"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autoSpaceDE w:val="0"/>
              <w:snapToGrid w:val="0"/>
              <w:ind w:right="-150"/>
            </w:pPr>
            <w:r w:rsidRPr="005D76C6">
              <w:t>Контроль за выполнением работы по плану</w:t>
            </w:r>
          </w:p>
        </w:tc>
        <w:tc>
          <w:tcPr>
            <w:tcW w:w="850" w:type="dxa"/>
            <w:gridSpan w:val="2"/>
            <w:tcBorders>
              <w:top w:val="single" w:sz="4" w:space="0" w:color="000000"/>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Зам. директора по ВР</w:t>
            </w:r>
          </w:p>
        </w:tc>
        <w:tc>
          <w:tcPr>
            <w:tcW w:w="1559"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 xml:space="preserve">Совещание при директоре </w:t>
            </w:r>
          </w:p>
        </w:tc>
        <w:tc>
          <w:tcPr>
            <w:tcW w:w="1136" w:type="dxa"/>
            <w:tcBorders>
              <w:top w:val="single" w:sz="4" w:space="0" w:color="000000"/>
              <w:left w:val="single" w:sz="1" w:space="0" w:color="000000"/>
              <w:bottom w:val="single" w:sz="1" w:space="0" w:color="000000"/>
              <w:right w:val="single" w:sz="1" w:space="0" w:color="000000"/>
            </w:tcBorders>
            <w:shd w:val="clear" w:color="auto" w:fill="auto"/>
          </w:tcPr>
          <w:p w:rsidR="00A83CC4" w:rsidRPr="005D76C6" w:rsidRDefault="00A83CC4" w:rsidP="00E75B14">
            <w:pPr>
              <w:pStyle w:val="af"/>
              <w:snapToGrid w:val="0"/>
            </w:pPr>
            <w:r>
              <w:rPr>
                <w:rFonts w:cs="Times New Roman"/>
                <w:sz w:val="20"/>
                <w:szCs w:val="20"/>
              </w:rPr>
              <w:t>Информация</w:t>
            </w:r>
          </w:p>
        </w:tc>
      </w:tr>
      <w:tr w:rsidR="00A83CC4" w:rsidRPr="00750B79" w:rsidTr="00E75B14">
        <w:trPr>
          <w:trHeight w:val="618"/>
        </w:trPr>
        <w:tc>
          <w:tcPr>
            <w:tcW w:w="325"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851" w:type="dxa"/>
            <w:tcBorders>
              <w:left w:val="single" w:sz="1" w:space="0" w:color="000000"/>
              <w:bottom w:val="single" w:sz="8" w:space="0" w:color="000000"/>
            </w:tcBorders>
            <w:shd w:val="clear" w:color="auto" w:fill="auto"/>
          </w:tcPr>
          <w:p w:rsidR="00A83CC4" w:rsidRPr="005D76C6" w:rsidRDefault="00A83CC4" w:rsidP="00E75B14">
            <w:pPr>
              <w:autoSpaceDE w:val="0"/>
              <w:snapToGrid w:val="0"/>
              <w:rPr>
                <w:sz w:val="16"/>
                <w:szCs w:val="16"/>
              </w:rPr>
            </w:pPr>
            <w:r w:rsidRPr="005D76C6">
              <w:rPr>
                <w:sz w:val="16"/>
                <w:szCs w:val="16"/>
              </w:rPr>
              <w:t>В течение месяца</w:t>
            </w:r>
          </w:p>
          <w:p w:rsidR="00A83CC4" w:rsidRPr="005D76C6" w:rsidRDefault="00A83CC4" w:rsidP="00E75B14">
            <w:pPr>
              <w:autoSpaceDE w:val="0"/>
              <w:snapToGrid w:val="0"/>
            </w:pPr>
          </w:p>
        </w:tc>
        <w:tc>
          <w:tcPr>
            <w:tcW w:w="2268" w:type="dxa"/>
            <w:tcBorders>
              <w:left w:val="single" w:sz="1" w:space="0" w:color="000000"/>
              <w:bottom w:val="single" w:sz="1" w:space="0" w:color="000000"/>
            </w:tcBorders>
            <w:shd w:val="clear" w:color="auto" w:fill="auto"/>
          </w:tcPr>
          <w:p w:rsidR="00A83CC4" w:rsidRPr="005D76C6" w:rsidRDefault="00A83CC4" w:rsidP="00E75B14">
            <w:pPr>
              <w:autoSpaceDE w:val="0"/>
              <w:snapToGrid w:val="0"/>
              <w:spacing w:line="100" w:lineRule="atLeast"/>
            </w:pPr>
            <w:r w:rsidRPr="005D76C6">
              <w:t>Организация дежурства по школе.</w:t>
            </w:r>
          </w:p>
        </w:tc>
        <w:tc>
          <w:tcPr>
            <w:tcW w:w="1417"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Текущий </w:t>
            </w:r>
          </w:p>
        </w:tc>
        <w:tc>
          <w:tcPr>
            <w:tcW w:w="2268" w:type="dxa"/>
            <w:tcBorders>
              <w:left w:val="single" w:sz="1" w:space="0" w:color="000000"/>
              <w:bottom w:val="single" w:sz="1" w:space="0" w:color="000000"/>
            </w:tcBorders>
            <w:shd w:val="clear" w:color="auto" w:fill="auto"/>
          </w:tcPr>
          <w:p w:rsidR="00A83CC4" w:rsidRPr="005D76C6" w:rsidRDefault="00A83CC4" w:rsidP="00E75B14">
            <w:pPr>
              <w:pStyle w:val="a0"/>
              <w:rPr>
                <w:rFonts w:cs="Times New Roman"/>
                <w:sz w:val="20"/>
                <w:szCs w:val="20"/>
              </w:rPr>
            </w:pPr>
            <w:r w:rsidRPr="005D76C6">
              <w:rPr>
                <w:rFonts w:cs="Times New Roman"/>
                <w:sz w:val="20"/>
                <w:szCs w:val="20"/>
              </w:rPr>
              <w:t>Анализ контроля дежурных</w:t>
            </w:r>
          </w:p>
        </w:tc>
        <w:tc>
          <w:tcPr>
            <w:tcW w:w="3686"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Выполнение графика дежурства классов по школе.</w:t>
            </w:r>
          </w:p>
        </w:tc>
        <w:tc>
          <w:tcPr>
            <w:tcW w:w="850" w:type="dxa"/>
            <w:gridSpan w:val="2"/>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5D76C6" w:rsidRDefault="00A83CC4" w:rsidP="00E75B14">
            <w:pPr>
              <w:jc w:val="both"/>
            </w:pPr>
            <w:r w:rsidRPr="005D76C6">
              <w:t>Заместитель директора по ВР</w:t>
            </w:r>
          </w:p>
        </w:tc>
        <w:tc>
          <w:tcPr>
            <w:tcW w:w="1559" w:type="dxa"/>
            <w:tcBorders>
              <w:left w:val="single" w:sz="1" w:space="0" w:color="000000"/>
              <w:bottom w:val="single" w:sz="1" w:space="0" w:color="000000"/>
            </w:tcBorders>
            <w:shd w:val="clear" w:color="auto" w:fill="auto"/>
          </w:tcPr>
          <w:p w:rsidR="00A83CC4" w:rsidRPr="005D76C6" w:rsidRDefault="00A83CC4" w:rsidP="00E75B14">
            <w:r w:rsidRPr="005D76C6">
              <w:t>Совещание при директоре</w:t>
            </w:r>
          </w:p>
        </w:tc>
        <w:tc>
          <w:tcPr>
            <w:tcW w:w="1136" w:type="dxa"/>
            <w:tcBorders>
              <w:left w:val="single" w:sz="1" w:space="0" w:color="000000"/>
              <w:bottom w:val="single" w:sz="1" w:space="0" w:color="000000"/>
              <w:right w:val="single" w:sz="1" w:space="0" w:color="000000"/>
            </w:tcBorders>
            <w:shd w:val="clear" w:color="auto" w:fill="auto"/>
          </w:tcPr>
          <w:p w:rsidR="00A83CC4" w:rsidRPr="005D76C6" w:rsidRDefault="00A83CC4" w:rsidP="00E75B14">
            <w:pPr>
              <w:jc w:val="center"/>
            </w:pPr>
            <w:r w:rsidRPr="005D76C6">
              <w:t>Справка</w:t>
            </w:r>
          </w:p>
          <w:p w:rsidR="00A83CC4" w:rsidRPr="005D76C6" w:rsidRDefault="00A83CC4" w:rsidP="00E75B14"/>
        </w:tc>
      </w:tr>
    </w:tbl>
    <w:p w:rsidR="00A83CC4" w:rsidRPr="00750B79" w:rsidRDefault="00A83CC4" w:rsidP="00A83CC4">
      <w:pPr>
        <w:rPr>
          <w:color w:val="FF0000"/>
        </w:rPr>
      </w:pPr>
    </w:p>
    <w:p w:rsidR="00A83CC4" w:rsidRPr="00750B79" w:rsidRDefault="00A83CC4" w:rsidP="00A83CC4">
      <w:pPr>
        <w:jc w:val="center"/>
        <w:rPr>
          <w:color w:val="FF0000"/>
        </w:rPr>
      </w:pPr>
    </w:p>
    <w:tbl>
      <w:tblPr>
        <w:tblW w:w="17337" w:type="dxa"/>
        <w:tblInd w:w="-325" w:type="dxa"/>
        <w:tblLayout w:type="fixed"/>
        <w:tblCellMar>
          <w:left w:w="0" w:type="dxa"/>
          <w:right w:w="0" w:type="dxa"/>
        </w:tblCellMar>
        <w:tblLook w:val="0000" w:firstRow="0" w:lastRow="0" w:firstColumn="0" w:lastColumn="0" w:noHBand="0" w:noVBand="0"/>
      </w:tblPr>
      <w:tblGrid>
        <w:gridCol w:w="325"/>
        <w:gridCol w:w="851"/>
        <w:gridCol w:w="2268"/>
        <w:gridCol w:w="1417"/>
        <w:gridCol w:w="2268"/>
        <w:gridCol w:w="3686"/>
        <w:gridCol w:w="850"/>
        <w:gridCol w:w="1843"/>
        <w:gridCol w:w="1559"/>
        <w:gridCol w:w="1136"/>
        <w:gridCol w:w="1134"/>
      </w:tblGrid>
      <w:tr w:rsidR="00A83CC4" w:rsidRPr="00750B79" w:rsidTr="00E75B14">
        <w:trPr>
          <w:trHeight w:val="809"/>
        </w:trPr>
        <w:tc>
          <w:tcPr>
            <w:tcW w:w="325"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8"/>
                <w:szCs w:val="18"/>
              </w:rPr>
            </w:pPr>
          </w:p>
        </w:tc>
        <w:tc>
          <w:tcPr>
            <w:tcW w:w="851"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6"/>
                <w:szCs w:val="16"/>
              </w:rPr>
            </w:pPr>
            <w:r w:rsidRPr="00116C8A">
              <w:rPr>
                <w:rFonts w:cs="Times New Roman"/>
                <w:b/>
                <w:bCs/>
                <w:sz w:val="16"/>
                <w:szCs w:val="16"/>
              </w:rPr>
              <w:t>Дата</w:t>
            </w:r>
          </w:p>
        </w:tc>
        <w:tc>
          <w:tcPr>
            <w:tcW w:w="2268"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6"/>
                <w:szCs w:val="16"/>
              </w:rPr>
            </w:pPr>
            <w:r w:rsidRPr="00116C8A">
              <w:rPr>
                <w:rFonts w:cs="Times New Roman"/>
                <w:b/>
                <w:bCs/>
                <w:sz w:val="16"/>
                <w:szCs w:val="16"/>
              </w:rPr>
              <w:t>Вопросы подлежащие контролю</w:t>
            </w:r>
          </w:p>
        </w:tc>
        <w:tc>
          <w:tcPr>
            <w:tcW w:w="1417"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6"/>
                <w:szCs w:val="16"/>
              </w:rPr>
            </w:pPr>
            <w:r w:rsidRPr="00116C8A">
              <w:rPr>
                <w:rFonts w:cs="Times New Roman"/>
                <w:b/>
                <w:bCs/>
                <w:sz w:val="16"/>
                <w:szCs w:val="16"/>
              </w:rPr>
              <w:t>Вид контроля</w:t>
            </w:r>
          </w:p>
        </w:tc>
        <w:tc>
          <w:tcPr>
            <w:tcW w:w="2268"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6"/>
                <w:szCs w:val="16"/>
              </w:rPr>
            </w:pPr>
            <w:r w:rsidRPr="00116C8A">
              <w:rPr>
                <w:rFonts w:cs="Times New Roman"/>
                <w:b/>
                <w:bCs/>
                <w:sz w:val="16"/>
                <w:szCs w:val="16"/>
              </w:rPr>
              <w:t>Методы контроля</w:t>
            </w:r>
          </w:p>
        </w:tc>
        <w:tc>
          <w:tcPr>
            <w:tcW w:w="3686"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6"/>
                <w:szCs w:val="16"/>
              </w:rPr>
            </w:pPr>
            <w:r w:rsidRPr="00116C8A">
              <w:rPr>
                <w:rFonts w:cs="Times New Roman"/>
                <w:b/>
                <w:bCs/>
                <w:sz w:val="16"/>
                <w:szCs w:val="16"/>
              </w:rPr>
              <w:t>Цель контроля</w:t>
            </w:r>
          </w:p>
        </w:tc>
        <w:tc>
          <w:tcPr>
            <w:tcW w:w="850"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6"/>
                <w:szCs w:val="16"/>
              </w:rPr>
            </w:pPr>
            <w:r w:rsidRPr="00116C8A">
              <w:rPr>
                <w:rFonts w:cs="Times New Roman"/>
                <w:b/>
                <w:bCs/>
                <w:sz w:val="16"/>
                <w:szCs w:val="16"/>
              </w:rPr>
              <w:t>Отметка о выполнении</w:t>
            </w:r>
          </w:p>
        </w:tc>
        <w:tc>
          <w:tcPr>
            <w:tcW w:w="1843"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6"/>
                <w:szCs w:val="16"/>
              </w:rPr>
            </w:pPr>
            <w:r w:rsidRPr="00116C8A">
              <w:rPr>
                <w:rFonts w:cs="Times New Roman"/>
                <w:b/>
                <w:bCs/>
                <w:sz w:val="16"/>
                <w:szCs w:val="16"/>
              </w:rPr>
              <w:t xml:space="preserve">Проверяющий </w:t>
            </w:r>
          </w:p>
        </w:tc>
        <w:tc>
          <w:tcPr>
            <w:tcW w:w="1559"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b/>
                <w:bCs/>
                <w:sz w:val="16"/>
                <w:szCs w:val="16"/>
              </w:rPr>
            </w:pPr>
            <w:r w:rsidRPr="00116C8A">
              <w:rPr>
                <w:rFonts w:cs="Times New Roman"/>
                <w:b/>
                <w:bCs/>
                <w:sz w:val="16"/>
                <w:szCs w:val="16"/>
              </w:rPr>
              <w:t>Где слушается вопрос</w:t>
            </w:r>
          </w:p>
        </w:tc>
        <w:tc>
          <w:tcPr>
            <w:tcW w:w="1136" w:type="dxa"/>
            <w:tcBorders>
              <w:top w:val="single" w:sz="1" w:space="0" w:color="000000"/>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sz w:val="18"/>
                <w:szCs w:val="18"/>
              </w:rPr>
            </w:pPr>
            <w:r w:rsidRPr="00116C8A">
              <w:rPr>
                <w:rFonts w:cs="Times New Roman"/>
                <w:b/>
                <w:bCs/>
                <w:sz w:val="16"/>
                <w:szCs w:val="16"/>
              </w:rPr>
              <w:t xml:space="preserve">Итог контроля </w:t>
            </w:r>
          </w:p>
        </w:tc>
        <w:tc>
          <w:tcPr>
            <w:tcW w:w="1134" w:type="dxa"/>
            <w:tcBorders>
              <w:left w:val="single" w:sz="1" w:space="0" w:color="000000"/>
            </w:tcBorders>
            <w:shd w:val="clear" w:color="auto" w:fill="auto"/>
          </w:tcPr>
          <w:p w:rsidR="00A83CC4" w:rsidRPr="00750B79" w:rsidRDefault="00A83CC4" w:rsidP="00E75B14">
            <w:pPr>
              <w:snapToGrid w:val="0"/>
              <w:rPr>
                <w:color w:val="FF0000"/>
                <w:sz w:val="18"/>
                <w:szCs w:val="18"/>
              </w:rPr>
            </w:pPr>
          </w:p>
        </w:tc>
      </w:tr>
      <w:tr w:rsidR="00A83CC4" w:rsidRPr="00750B79" w:rsidTr="00E75B14">
        <w:tc>
          <w:tcPr>
            <w:tcW w:w="325" w:type="dxa"/>
            <w:vMerge w:val="restart"/>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vMerge w:val="restart"/>
            <w:tcBorders>
              <w:top w:val="single" w:sz="8" w:space="0" w:color="000000"/>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18"/>
                <w:szCs w:val="18"/>
              </w:rPr>
            </w:pPr>
          </w:p>
          <w:p w:rsidR="00A83CC4" w:rsidRPr="00080C6E" w:rsidRDefault="00A83CC4" w:rsidP="00E75B14">
            <w:pPr>
              <w:pStyle w:val="af"/>
              <w:snapToGrid w:val="0"/>
              <w:rPr>
                <w:rFonts w:cs="Times New Roman"/>
                <w:sz w:val="18"/>
                <w:szCs w:val="18"/>
              </w:rPr>
            </w:pPr>
          </w:p>
          <w:p w:rsidR="00A83CC4" w:rsidRPr="00080C6E" w:rsidRDefault="00A83CC4" w:rsidP="00E75B14">
            <w:pPr>
              <w:pStyle w:val="af"/>
              <w:snapToGrid w:val="0"/>
              <w:jc w:val="center"/>
              <w:rPr>
                <w:rFonts w:cs="Times New Roman"/>
                <w:sz w:val="18"/>
                <w:szCs w:val="18"/>
              </w:rPr>
            </w:pPr>
            <w:r w:rsidRPr="00080C6E">
              <w:rPr>
                <w:rFonts w:cs="Times New Roman"/>
                <w:sz w:val="18"/>
                <w:szCs w:val="18"/>
              </w:rPr>
              <w:t>в течение месяца</w:t>
            </w:r>
          </w:p>
          <w:p w:rsidR="00A83CC4" w:rsidRPr="00080C6E" w:rsidRDefault="00A83CC4" w:rsidP="00E75B14">
            <w:pPr>
              <w:pStyle w:val="af"/>
              <w:snapToGrid w:val="0"/>
              <w:rPr>
                <w:rFonts w:cs="Times New Roman"/>
                <w:sz w:val="20"/>
                <w:szCs w:val="20"/>
              </w:rPr>
            </w:pPr>
          </w:p>
        </w:tc>
        <w:tc>
          <w:tcPr>
            <w:tcW w:w="15027" w:type="dxa"/>
            <w:gridSpan w:val="8"/>
            <w:tcBorders>
              <w:left w:val="single" w:sz="1" w:space="0" w:color="000000"/>
              <w:bottom w:val="single" w:sz="1" w:space="0" w:color="000000"/>
            </w:tcBorders>
            <w:shd w:val="clear" w:color="auto" w:fill="auto"/>
          </w:tcPr>
          <w:p w:rsidR="00A83CC4" w:rsidRPr="00080C6E" w:rsidRDefault="00A83CC4" w:rsidP="00E75B14">
            <w:pPr>
              <w:pStyle w:val="af"/>
              <w:snapToGrid w:val="0"/>
              <w:jc w:val="center"/>
              <w:rPr>
                <w:rFonts w:cs="Times New Roman"/>
                <w:sz w:val="20"/>
                <w:szCs w:val="20"/>
              </w:rPr>
            </w:pPr>
            <w:r w:rsidRPr="00080C6E">
              <w:rPr>
                <w:rFonts w:cs="Times New Roman"/>
                <w:b/>
                <w:bCs/>
                <w:sz w:val="20"/>
                <w:szCs w:val="20"/>
              </w:rPr>
              <w:t>Контроль состояния преподавания учебных предметов</w:t>
            </w:r>
          </w:p>
        </w:tc>
        <w:tc>
          <w:tcPr>
            <w:tcW w:w="1134" w:type="dxa"/>
            <w:tcBorders>
              <w:left w:val="single" w:sz="1" w:space="0" w:color="000000"/>
            </w:tcBorders>
            <w:shd w:val="clear" w:color="auto" w:fill="auto"/>
          </w:tcPr>
          <w:p w:rsidR="00A83CC4" w:rsidRPr="00750B79" w:rsidRDefault="00A83CC4" w:rsidP="00E75B14">
            <w:pPr>
              <w:snapToGrid w:val="0"/>
              <w:rPr>
                <w:color w:val="FF0000"/>
              </w:rPr>
            </w:pPr>
          </w:p>
        </w:tc>
      </w:tr>
      <w:tr w:rsidR="00A83CC4" w:rsidRPr="00750B79" w:rsidTr="00E75B14">
        <w:trPr>
          <w:trHeight w:val="810"/>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vMerge/>
            <w:tcBorders>
              <w:left w:val="single" w:sz="1" w:space="0" w:color="000000"/>
              <w:bottom w:val="single" w:sz="4" w:space="0" w:color="auto"/>
            </w:tcBorders>
            <w:shd w:val="clear" w:color="auto" w:fill="auto"/>
          </w:tcPr>
          <w:p w:rsidR="00A83CC4" w:rsidRPr="00080C6E" w:rsidRDefault="00A83CC4" w:rsidP="00E75B14">
            <w:pPr>
              <w:pStyle w:val="af"/>
              <w:snapToGrid w:val="0"/>
              <w:jc w:val="center"/>
              <w:rPr>
                <w:rFonts w:cs="Times New Roman"/>
                <w:sz w:val="20"/>
                <w:szCs w:val="20"/>
              </w:rPr>
            </w:pPr>
          </w:p>
        </w:tc>
        <w:tc>
          <w:tcPr>
            <w:tcW w:w="2268" w:type="dxa"/>
            <w:tcBorders>
              <w:left w:val="single" w:sz="1" w:space="0" w:color="000000"/>
              <w:bottom w:val="single" w:sz="4" w:space="0" w:color="auto"/>
            </w:tcBorders>
            <w:shd w:val="clear" w:color="auto" w:fill="auto"/>
          </w:tcPr>
          <w:p w:rsidR="00A83CC4" w:rsidRPr="00080C6E" w:rsidRDefault="001D4DD0" w:rsidP="00E75B14">
            <w:pPr>
              <w:pStyle w:val="af"/>
              <w:snapToGrid w:val="0"/>
              <w:rPr>
                <w:rFonts w:cs="Times New Roman"/>
                <w:sz w:val="20"/>
                <w:szCs w:val="20"/>
              </w:rPr>
            </w:pPr>
            <w:r>
              <w:rPr>
                <w:rFonts w:cs="Times New Roman"/>
                <w:sz w:val="20"/>
                <w:szCs w:val="20"/>
              </w:rPr>
              <w:t>Построение технологической карты  уроков математики в 1-4</w:t>
            </w:r>
            <w:r w:rsidR="00A83CC4" w:rsidRPr="00080C6E">
              <w:rPr>
                <w:rFonts w:cs="Times New Roman"/>
                <w:sz w:val="20"/>
                <w:szCs w:val="20"/>
              </w:rPr>
              <w:t xml:space="preserve"> классах.</w:t>
            </w:r>
          </w:p>
          <w:p w:rsidR="00A83CC4" w:rsidRPr="00080C6E" w:rsidRDefault="00A83CC4" w:rsidP="00E75B14">
            <w:pPr>
              <w:pStyle w:val="af"/>
              <w:snapToGrid w:val="0"/>
              <w:rPr>
                <w:rFonts w:cs="Times New Roman"/>
                <w:sz w:val="20"/>
                <w:szCs w:val="20"/>
              </w:rPr>
            </w:pPr>
          </w:p>
        </w:tc>
        <w:tc>
          <w:tcPr>
            <w:tcW w:w="1417" w:type="dxa"/>
            <w:tcBorders>
              <w:left w:val="single" w:sz="1" w:space="0" w:color="000000"/>
              <w:bottom w:val="single" w:sz="4" w:space="0" w:color="auto"/>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lastRenderedPageBreak/>
              <w:t xml:space="preserve">Тематический </w:t>
            </w:r>
          </w:p>
          <w:p w:rsidR="00A83CC4" w:rsidRPr="00080C6E" w:rsidRDefault="00A83CC4" w:rsidP="00E75B14">
            <w:pPr>
              <w:pStyle w:val="af"/>
              <w:snapToGrid w:val="0"/>
              <w:rPr>
                <w:rFonts w:cs="Times New Roman"/>
                <w:sz w:val="20"/>
                <w:szCs w:val="20"/>
              </w:rPr>
            </w:pPr>
          </w:p>
          <w:p w:rsidR="00A83CC4" w:rsidRPr="00080C6E" w:rsidRDefault="00A83CC4" w:rsidP="00E75B14">
            <w:pPr>
              <w:pStyle w:val="af"/>
              <w:snapToGrid w:val="0"/>
              <w:rPr>
                <w:rFonts w:cs="Times New Roman"/>
                <w:sz w:val="20"/>
                <w:szCs w:val="20"/>
              </w:rPr>
            </w:pPr>
          </w:p>
          <w:p w:rsidR="00A83CC4" w:rsidRPr="00080C6E" w:rsidRDefault="00A83CC4" w:rsidP="00E75B14">
            <w:pPr>
              <w:pStyle w:val="af"/>
              <w:snapToGrid w:val="0"/>
              <w:rPr>
                <w:rFonts w:cs="Times New Roman"/>
                <w:sz w:val="20"/>
                <w:szCs w:val="20"/>
              </w:rPr>
            </w:pPr>
          </w:p>
        </w:tc>
        <w:tc>
          <w:tcPr>
            <w:tcW w:w="2268" w:type="dxa"/>
            <w:tcBorders>
              <w:left w:val="single" w:sz="1" w:space="0" w:color="000000"/>
              <w:bottom w:val="single" w:sz="4" w:space="0" w:color="auto"/>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Посещение уроков</w:t>
            </w:r>
          </w:p>
        </w:tc>
        <w:tc>
          <w:tcPr>
            <w:tcW w:w="3686" w:type="dxa"/>
            <w:tcBorders>
              <w:left w:val="single" w:sz="1" w:space="0" w:color="000000"/>
              <w:bottom w:val="single" w:sz="4" w:space="0" w:color="auto"/>
            </w:tcBorders>
            <w:shd w:val="clear" w:color="auto" w:fill="auto"/>
          </w:tcPr>
          <w:p w:rsidR="00A83CC4" w:rsidRPr="00080C6E" w:rsidRDefault="001D4DD0" w:rsidP="00E75B14">
            <w:pPr>
              <w:pStyle w:val="af"/>
              <w:snapToGrid w:val="0"/>
              <w:rPr>
                <w:rFonts w:cs="Times New Roman"/>
                <w:sz w:val="20"/>
                <w:szCs w:val="20"/>
              </w:rPr>
            </w:pPr>
            <w:r>
              <w:rPr>
                <w:rFonts w:cs="Times New Roman"/>
                <w:sz w:val="20"/>
                <w:szCs w:val="20"/>
              </w:rPr>
              <w:t>Соответствие уроков</w:t>
            </w:r>
            <w:r w:rsidR="00A83CC4" w:rsidRPr="00080C6E">
              <w:rPr>
                <w:rFonts w:cs="Times New Roman"/>
                <w:sz w:val="20"/>
                <w:szCs w:val="20"/>
              </w:rPr>
              <w:t xml:space="preserve"> математики</w:t>
            </w:r>
            <w:r>
              <w:rPr>
                <w:rFonts w:cs="Times New Roman"/>
                <w:sz w:val="20"/>
                <w:szCs w:val="20"/>
              </w:rPr>
              <w:t xml:space="preserve"> требованиям ФГОС</w:t>
            </w:r>
          </w:p>
          <w:p w:rsidR="00A83CC4" w:rsidRPr="00080C6E" w:rsidRDefault="00A83CC4" w:rsidP="00E75B14">
            <w:pPr>
              <w:pStyle w:val="af"/>
              <w:snapToGrid w:val="0"/>
              <w:rPr>
                <w:rFonts w:cs="Times New Roman"/>
                <w:sz w:val="20"/>
                <w:szCs w:val="20"/>
              </w:rPr>
            </w:pPr>
          </w:p>
        </w:tc>
        <w:tc>
          <w:tcPr>
            <w:tcW w:w="850" w:type="dxa"/>
            <w:tcBorders>
              <w:left w:val="single" w:sz="1" w:space="0" w:color="000000"/>
              <w:bottom w:val="single" w:sz="4" w:space="0" w:color="auto"/>
            </w:tcBorders>
            <w:shd w:val="clear" w:color="auto" w:fill="auto"/>
          </w:tcPr>
          <w:p w:rsidR="00A83CC4" w:rsidRPr="00080C6E" w:rsidRDefault="00A83CC4" w:rsidP="00E75B14">
            <w:pPr>
              <w:pStyle w:val="af"/>
              <w:snapToGrid w:val="0"/>
              <w:rPr>
                <w:rFonts w:cs="Times New Roman"/>
                <w:sz w:val="20"/>
                <w:szCs w:val="20"/>
              </w:rPr>
            </w:pPr>
          </w:p>
        </w:tc>
        <w:tc>
          <w:tcPr>
            <w:tcW w:w="1843" w:type="dxa"/>
            <w:tcBorders>
              <w:left w:val="single" w:sz="1" w:space="0" w:color="000000"/>
              <w:bottom w:val="single" w:sz="4" w:space="0" w:color="auto"/>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Зам. директора по УР</w:t>
            </w:r>
          </w:p>
          <w:p w:rsidR="00A83CC4" w:rsidRPr="00080C6E" w:rsidRDefault="00A83CC4" w:rsidP="00E75B14">
            <w:pPr>
              <w:pStyle w:val="af"/>
              <w:snapToGrid w:val="0"/>
              <w:rPr>
                <w:rFonts w:cs="Times New Roman"/>
                <w:sz w:val="20"/>
                <w:szCs w:val="20"/>
              </w:rPr>
            </w:pPr>
          </w:p>
          <w:p w:rsidR="00A83CC4" w:rsidRPr="00080C6E" w:rsidRDefault="00A83CC4" w:rsidP="00E75B14">
            <w:pPr>
              <w:pStyle w:val="af"/>
              <w:snapToGrid w:val="0"/>
              <w:rPr>
                <w:rFonts w:cs="Times New Roman"/>
                <w:sz w:val="20"/>
                <w:szCs w:val="20"/>
              </w:rPr>
            </w:pPr>
          </w:p>
        </w:tc>
        <w:tc>
          <w:tcPr>
            <w:tcW w:w="1559" w:type="dxa"/>
            <w:tcBorders>
              <w:left w:val="single" w:sz="1" w:space="0" w:color="000000"/>
              <w:bottom w:val="single" w:sz="4" w:space="0" w:color="auto"/>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 xml:space="preserve">Совещание при директоре </w:t>
            </w:r>
          </w:p>
          <w:p w:rsidR="00A83CC4" w:rsidRPr="00080C6E" w:rsidRDefault="00A83CC4" w:rsidP="00E75B14">
            <w:pPr>
              <w:pStyle w:val="af"/>
              <w:snapToGrid w:val="0"/>
              <w:rPr>
                <w:rFonts w:cs="Times New Roman"/>
                <w:sz w:val="20"/>
                <w:szCs w:val="20"/>
              </w:rPr>
            </w:pPr>
          </w:p>
          <w:p w:rsidR="00A83CC4" w:rsidRPr="00080C6E" w:rsidRDefault="00A83CC4" w:rsidP="00E75B14">
            <w:pPr>
              <w:pStyle w:val="af"/>
              <w:snapToGrid w:val="0"/>
              <w:rPr>
                <w:rFonts w:cs="Times New Roman"/>
                <w:sz w:val="20"/>
                <w:szCs w:val="20"/>
              </w:rPr>
            </w:pPr>
          </w:p>
        </w:tc>
        <w:tc>
          <w:tcPr>
            <w:tcW w:w="1136" w:type="dxa"/>
            <w:tcBorders>
              <w:left w:val="single" w:sz="1" w:space="0" w:color="000000"/>
              <w:bottom w:val="single" w:sz="4" w:space="0" w:color="auto"/>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 xml:space="preserve">Справка </w:t>
            </w:r>
          </w:p>
          <w:p w:rsidR="00A83CC4" w:rsidRPr="00080C6E" w:rsidRDefault="00A83CC4" w:rsidP="00E75B14">
            <w:pPr>
              <w:pStyle w:val="af"/>
              <w:rPr>
                <w:rFonts w:cs="Times New Roman"/>
                <w:sz w:val="20"/>
                <w:szCs w:val="20"/>
              </w:rPr>
            </w:pPr>
          </w:p>
          <w:p w:rsidR="00A83CC4" w:rsidRPr="00080C6E" w:rsidRDefault="00A83CC4" w:rsidP="00E75B14">
            <w:pPr>
              <w:pStyle w:val="af"/>
              <w:rPr>
                <w:rFonts w:cs="Times New Roman"/>
                <w:sz w:val="20"/>
                <w:szCs w:val="20"/>
              </w:rPr>
            </w:pPr>
          </w:p>
          <w:p w:rsidR="00A83CC4" w:rsidRPr="00080C6E" w:rsidRDefault="00A83CC4" w:rsidP="00E75B14">
            <w:pPr>
              <w:pStyle w:val="af"/>
              <w:rPr>
                <w:rFonts w:cs="Times New Roman"/>
                <w:sz w:val="20"/>
                <w:szCs w:val="20"/>
              </w:rPr>
            </w:pPr>
          </w:p>
        </w:tc>
        <w:tc>
          <w:tcPr>
            <w:tcW w:w="1134" w:type="dxa"/>
            <w:tcBorders>
              <w:left w:val="single" w:sz="1" w:space="0" w:color="000000"/>
            </w:tcBorders>
            <w:shd w:val="clear" w:color="auto" w:fill="auto"/>
          </w:tcPr>
          <w:p w:rsidR="00A83CC4" w:rsidRPr="00750B79" w:rsidRDefault="00A83CC4" w:rsidP="00E75B14">
            <w:pPr>
              <w:snapToGrid w:val="0"/>
              <w:rPr>
                <w:color w:val="FF0000"/>
              </w:rPr>
            </w:pPr>
          </w:p>
          <w:p w:rsidR="00A83CC4" w:rsidRPr="00750B79" w:rsidRDefault="00A83CC4" w:rsidP="00E75B14">
            <w:pPr>
              <w:snapToGrid w:val="0"/>
              <w:rPr>
                <w:color w:val="FF0000"/>
              </w:rPr>
            </w:pPr>
          </w:p>
          <w:p w:rsidR="00A83CC4" w:rsidRPr="00750B79" w:rsidRDefault="00A83CC4" w:rsidP="00E75B14">
            <w:pPr>
              <w:snapToGrid w:val="0"/>
              <w:rPr>
                <w:color w:val="FF0000"/>
              </w:rPr>
            </w:pPr>
          </w:p>
          <w:p w:rsidR="00A83CC4" w:rsidRPr="00750B79" w:rsidRDefault="00A83CC4" w:rsidP="00E75B14">
            <w:pPr>
              <w:snapToGrid w:val="0"/>
              <w:rPr>
                <w:color w:val="FF0000"/>
              </w:rPr>
            </w:pPr>
          </w:p>
          <w:p w:rsidR="00A83CC4" w:rsidRPr="00750B79" w:rsidRDefault="00A83CC4" w:rsidP="00E75B14">
            <w:pPr>
              <w:snapToGrid w:val="0"/>
              <w:rPr>
                <w:color w:val="FF0000"/>
              </w:rPr>
            </w:pPr>
          </w:p>
          <w:p w:rsidR="00A83CC4" w:rsidRPr="00750B79" w:rsidRDefault="00A83CC4" w:rsidP="00E75B14">
            <w:pPr>
              <w:snapToGrid w:val="0"/>
              <w:rPr>
                <w:color w:val="FF0000"/>
              </w:rPr>
            </w:pPr>
          </w:p>
          <w:p w:rsidR="00A83CC4" w:rsidRPr="00750B79" w:rsidRDefault="00A83CC4" w:rsidP="00E75B14">
            <w:pPr>
              <w:snapToGrid w:val="0"/>
              <w:rPr>
                <w:color w:val="FF0000"/>
              </w:rPr>
            </w:pPr>
          </w:p>
          <w:p w:rsidR="00A83CC4" w:rsidRPr="00750B79" w:rsidRDefault="00A83CC4" w:rsidP="00E75B14">
            <w:pPr>
              <w:snapToGrid w:val="0"/>
              <w:rPr>
                <w:color w:val="FF0000"/>
              </w:rPr>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vMerge w:val="restart"/>
            <w:tcBorders>
              <w:top w:val="single" w:sz="8" w:space="0" w:color="000000"/>
              <w:left w:val="single" w:sz="1" w:space="0" w:color="000000"/>
            </w:tcBorders>
            <w:shd w:val="clear" w:color="auto" w:fill="auto"/>
          </w:tcPr>
          <w:p w:rsidR="00A83CC4" w:rsidRPr="00750B79" w:rsidRDefault="00A83CC4" w:rsidP="00E75B14">
            <w:pPr>
              <w:pStyle w:val="af"/>
              <w:snapToGrid w:val="0"/>
              <w:rPr>
                <w:rFonts w:cs="Times New Roman"/>
                <w:color w:val="FF0000"/>
                <w:sz w:val="18"/>
                <w:szCs w:val="18"/>
              </w:rPr>
            </w:pPr>
          </w:p>
          <w:p w:rsidR="00A83CC4" w:rsidRPr="00750B79" w:rsidRDefault="00A83CC4" w:rsidP="00E75B14">
            <w:pPr>
              <w:pStyle w:val="af"/>
              <w:snapToGrid w:val="0"/>
              <w:jc w:val="center"/>
              <w:rPr>
                <w:rFonts w:cs="Times New Roman"/>
                <w:color w:val="FF0000"/>
                <w:sz w:val="18"/>
                <w:szCs w:val="18"/>
              </w:rPr>
            </w:pPr>
          </w:p>
          <w:p w:rsidR="00A83CC4" w:rsidRPr="00116C8A" w:rsidRDefault="00A83CC4" w:rsidP="00E75B14">
            <w:pPr>
              <w:pStyle w:val="af"/>
              <w:snapToGrid w:val="0"/>
              <w:jc w:val="center"/>
              <w:rPr>
                <w:rFonts w:cs="Times New Roman"/>
                <w:sz w:val="18"/>
                <w:szCs w:val="18"/>
              </w:rPr>
            </w:pPr>
            <w:r w:rsidRPr="00116C8A">
              <w:rPr>
                <w:rFonts w:cs="Times New Roman"/>
                <w:sz w:val="18"/>
                <w:szCs w:val="18"/>
              </w:rPr>
              <w:t>30</w:t>
            </w:r>
          </w:p>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jc w:val="center"/>
              <w:rPr>
                <w:rFonts w:cs="Times New Roman"/>
                <w:color w:val="FF0000"/>
                <w:sz w:val="20"/>
                <w:szCs w:val="20"/>
              </w:rPr>
            </w:pPr>
          </w:p>
        </w:tc>
        <w:tc>
          <w:tcPr>
            <w:tcW w:w="15027" w:type="dxa"/>
            <w:gridSpan w:val="8"/>
            <w:tcBorders>
              <w:left w:val="single" w:sz="1" w:space="0" w:color="000000"/>
              <w:bottom w:val="single" w:sz="1" w:space="0" w:color="000000"/>
            </w:tcBorders>
            <w:shd w:val="clear" w:color="auto" w:fill="auto"/>
          </w:tcPr>
          <w:p w:rsidR="00A83CC4" w:rsidRPr="00116C8A" w:rsidRDefault="00A83CC4" w:rsidP="00E75B14">
            <w:pPr>
              <w:pStyle w:val="af"/>
              <w:snapToGrid w:val="0"/>
              <w:jc w:val="center"/>
              <w:rPr>
                <w:rFonts w:cs="Times New Roman"/>
                <w:sz w:val="20"/>
                <w:szCs w:val="20"/>
              </w:rPr>
            </w:pPr>
            <w:r w:rsidRPr="00116C8A">
              <w:rPr>
                <w:rFonts w:cs="Times New Roman"/>
                <w:b/>
                <w:bCs/>
                <w:sz w:val="20"/>
                <w:szCs w:val="20"/>
              </w:rPr>
              <w:t>Контроль за школьной документацией</w:t>
            </w:r>
          </w:p>
        </w:tc>
        <w:tc>
          <w:tcPr>
            <w:tcW w:w="1134" w:type="dxa"/>
            <w:tcBorders>
              <w:left w:val="single" w:sz="1" w:space="0" w:color="000000"/>
            </w:tcBorders>
            <w:shd w:val="clear" w:color="auto" w:fill="auto"/>
          </w:tcPr>
          <w:p w:rsidR="00A83CC4" w:rsidRPr="00750B79" w:rsidRDefault="00A83CC4" w:rsidP="00E75B14">
            <w:pPr>
              <w:snapToGrid w:val="0"/>
              <w:rPr>
                <w:color w:val="FF0000"/>
              </w:rPr>
            </w:pPr>
          </w:p>
        </w:tc>
      </w:tr>
      <w:tr w:rsidR="00A83CC4" w:rsidRPr="00750B79" w:rsidTr="00E75B14">
        <w:trPr>
          <w:trHeight w:val="2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2268" w:type="dxa"/>
            <w:tcBorders>
              <w:left w:val="single" w:sz="1" w:space="0" w:color="000000"/>
              <w:bottom w:val="single" w:sz="4" w:space="0" w:color="000000"/>
            </w:tcBorders>
            <w:shd w:val="clear" w:color="auto" w:fill="auto"/>
          </w:tcPr>
          <w:p w:rsidR="00A83CC4" w:rsidRPr="00116C8A" w:rsidRDefault="00A83CC4" w:rsidP="00E75B14">
            <w:pPr>
              <w:pStyle w:val="af"/>
              <w:snapToGrid w:val="0"/>
              <w:rPr>
                <w:rFonts w:cs="Times New Roman"/>
                <w:sz w:val="20"/>
                <w:szCs w:val="20"/>
              </w:rPr>
            </w:pPr>
            <w:r w:rsidRPr="00116C8A">
              <w:rPr>
                <w:rFonts w:cs="Times New Roman"/>
                <w:sz w:val="20"/>
                <w:szCs w:val="20"/>
              </w:rPr>
              <w:t xml:space="preserve">Контроль за ведением классных </w:t>
            </w:r>
            <w:r w:rsidR="001D4DD0">
              <w:rPr>
                <w:rFonts w:cs="Times New Roman"/>
                <w:sz w:val="20"/>
                <w:szCs w:val="20"/>
              </w:rPr>
              <w:t>журналов 1-4</w:t>
            </w:r>
            <w:r w:rsidRPr="00116C8A">
              <w:rPr>
                <w:rFonts w:cs="Times New Roman"/>
                <w:sz w:val="20"/>
                <w:szCs w:val="20"/>
              </w:rPr>
              <w:t>-х классов</w:t>
            </w:r>
            <w:r>
              <w:rPr>
                <w:rFonts w:cs="Times New Roman"/>
                <w:sz w:val="20"/>
                <w:szCs w:val="20"/>
              </w:rPr>
              <w:t>, журналов учета проведения индивидуальных занятий на дому</w:t>
            </w:r>
            <w:r w:rsidRPr="00116C8A">
              <w:rPr>
                <w:rFonts w:cs="Times New Roman"/>
                <w:sz w:val="20"/>
                <w:szCs w:val="20"/>
              </w:rPr>
              <w:t>.</w:t>
            </w:r>
          </w:p>
        </w:tc>
        <w:tc>
          <w:tcPr>
            <w:tcW w:w="1417" w:type="dxa"/>
            <w:tcBorders>
              <w:left w:val="single" w:sz="1" w:space="0" w:color="000000"/>
              <w:bottom w:val="single" w:sz="4" w:space="0" w:color="000000"/>
            </w:tcBorders>
            <w:shd w:val="clear" w:color="auto" w:fill="auto"/>
          </w:tcPr>
          <w:p w:rsidR="00A83CC4" w:rsidRPr="00116C8A" w:rsidRDefault="00A83CC4" w:rsidP="00E75B14">
            <w:pPr>
              <w:pStyle w:val="af"/>
              <w:snapToGrid w:val="0"/>
              <w:rPr>
                <w:rFonts w:cs="Times New Roman"/>
                <w:sz w:val="20"/>
                <w:szCs w:val="20"/>
              </w:rPr>
            </w:pPr>
            <w:r w:rsidRPr="00116C8A">
              <w:rPr>
                <w:rFonts w:cs="Times New Roman"/>
                <w:sz w:val="20"/>
                <w:szCs w:val="20"/>
              </w:rPr>
              <w:t xml:space="preserve">Фронтальный </w:t>
            </w:r>
          </w:p>
          <w:p w:rsidR="00A83CC4" w:rsidRPr="00116C8A" w:rsidRDefault="00A83CC4" w:rsidP="00E75B14">
            <w:pPr>
              <w:pStyle w:val="af"/>
              <w:snapToGrid w:val="0"/>
              <w:rPr>
                <w:rFonts w:cs="Times New Roman"/>
                <w:sz w:val="20"/>
                <w:szCs w:val="20"/>
              </w:rPr>
            </w:pPr>
          </w:p>
          <w:p w:rsidR="00A83CC4" w:rsidRPr="00116C8A" w:rsidRDefault="00A83CC4" w:rsidP="00E75B14">
            <w:pPr>
              <w:pStyle w:val="af"/>
              <w:snapToGrid w:val="0"/>
              <w:rPr>
                <w:rFonts w:cs="Times New Roman"/>
                <w:sz w:val="20"/>
                <w:szCs w:val="20"/>
              </w:rPr>
            </w:pPr>
          </w:p>
        </w:tc>
        <w:tc>
          <w:tcPr>
            <w:tcW w:w="2268" w:type="dxa"/>
            <w:tcBorders>
              <w:left w:val="single" w:sz="1" w:space="0" w:color="000000"/>
              <w:bottom w:val="single" w:sz="4" w:space="0" w:color="000000"/>
            </w:tcBorders>
            <w:shd w:val="clear" w:color="auto" w:fill="auto"/>
          </w:tcPr>
          <w:p w:rsidR="00A83CC4" w:rsidRPr="00116C8A" w:rsidRDefault="00A83CC4" w:rsidP="00E75B14">
            <w:pPr>
              <w:pStyle w:val="af"/>
              <w:snapToGrid w:val="0"/>
              <w:rPr>
                <w:rFonts w:cs="Times New Roman"/>
                <w:sz w:val="20"/>
                <w:szCs w:val="20"/>
              </w:rPr>
            </w:pPr>
            <w:r w:rsidRPr="00116C8A">
              <w:rPr>
                <w:rFonts w:cs="Times New Roman"/>
                <w:sz w:val="20"/>
                <w:szCs w:val="20"/>
              </w:rPr>
              <w:t xml:space="preserve">Проверка  журналов, собеседование </w:t>
            </w:r>
          </w:p>
          <w:p w:rsidR="00A83CC4" w:rsidRPr="00116C8A" w:rsidRDefault="00A83CC4" w:rsidP="00E75B14">
            <w:pPr>
              <w:pStyle w:val="af"/>
              <w:snapToGrid w:val="0"/>
              <w:rPr>
                <w:rFonts w:cs="Times New Roman"/>
                <w:sz w:val="20"/>
                <w:szCs w:val="20"/>
              </w:rPr>
            </w:pPr>
          </w:p>
        </w:tc>
        <w:tc>
          <w:tcPr>
            <w:tcW w:w="3686" w:type="dxa"/>
            <w:tcBorders>
              <w:left w:val="single" w:sz="1" w:space="0" w:color="000000"/>
              <w:bottom w:val="single" w:sz="4" w:space="0" w:color="000000"/>
            </w:tcBorders>
            <w:shd w:val="clear" w:color="auto" w:fill="auto"/>
          </w:tcPr>
          <w:p w:rsidR="00A83CC4" w:rsidRPr="00116C8A" w:rsidRDefault="00A83CC4" w:rsidP="00E75B14">
            <w:pPr>
              <w:pStyle w:val="af"/>
              <w:snapToGrid w:val="0"/>
              <w:rPr>
                <w:rFonts w:cs="Times New Roman"/>
                <w:sz w:val="20"/>
                <w:szCs w:val="20"/>
              </w:rPr>
            </w:pPr>
            <w:r w:rsidRPr="00116C8A">
              <w:rPr>
                <w:rFonts w:cs="Times New Roman"/>
                <w:sz w:val="20"/>
                <w:szCs w:val="20"/>
              </w:rPr>
              <w:t>Соблюдение единых требований к оформлению журналов.</w:t>
            </w:r>
          </w:p>
          <w:p w:rsidR="00A83CC4" w:rsidRPr="00116C8A" w:rsidRDefault="00A83CC4" w:rsidP="00E75B14">
            <w:pPr>
              <w:pStyle w:val="af"/>
              <w:snapToGrid w:val="0"/>
              <w:rPr>
                <w:rFonts w:cs="Times New Roman"/>
                <w:sz w:val="20"/>
                <w:szCs w:val="20"/>
              </w:rPr>
            </w:pPr>
          </w:p>
        </w:tc>
        <w:tc>
          <w:tcPr>
            <w:tcW w:w="850" w:type="dxa"/>
            <w:tcBorders>
              <w:left w:val="single" w:sz="1" w:space="0" w:color="000000"/>
              <w:bottom w:val="single" w:sz="4" w:space="0" w:color="000000"/>
            </w:tcBorders>
            <w:shd w:val="clear" w:color="auto" w:fill="auto"/>
          </w:tcPr>
          <w:p w:rsidR="00A83CC4" w:rsidRPr="00116C8A" w:rsidRDefault="00A83CC4" w:rsidP="00E75B14">
            <w:pPr>
              <w:pStyle w:val="af"/>
              <w:snapToGrid w:val="0"/>
              <w:rPr>
                <w:rFonts w:cs="Times New Roman"/>
                <w:sz w:val="20"/>
                <w:szCs w:val="20"/>
              </w:rPr>
            </w:pPr>
          </w:p>
        </w:tc>
        <w:tc>
          <w:tcPr>
            <w:tcW w:w="1843" w:type="dxa"/>
            <w:tcBorders>
              <w:left w:val="single" w:sz="1" w:space="0" w:color="000000"/>
              <w:bottom w:val="single" w:sz="4" w:space="0" w:color="000000"/>
            </w:tcBorders>
            <w:shd w:val="clear" w:color="auto" w:fill="auto"/>
          </w:tcPr>
          <w:p w:rsidR="00A83CC4" w:rsidRPr="00116C8A" w:rsidRDefault="00A83CC4" w:rsidP="00E75B14">
            <w:pPr>
              <w:pStyle w:val="af"/>
              <w:snapToGrid w:val="0"/>
              <w:rPr>
                <w:rFonts w:cs="Times New Roman"/>
                <w:sz w:val="20"/>
                <w:szCs w:val="20"/>
              </w:rPr>
            </w:pPr>
            <w:r w:rsidRPr="00116C8A">
              <w:rPr>
                <w:rFonts w:cs="Times New Roman"/>
                <w:sz w:val="20"/>
                <w:szCs w:val="20"/>
              </w:rPr>
              <w:t xml:space="preserve">Зам. директора по УР </w:t>
            </w:r>
          </w:p>
          <w:p w:rsidR="00A83CC4" w:rsidRPr="00116C8A"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116C8A" w:rsidRDefault="00A83CC4" w:rsidP="00E75B14">
            <w:pPr>
              <w:pStyle w:val="af"/>
              <w:snapToGrid w:val="0"/>
              <w:rPr>
                <w:rFonts w:cs="Times New Roman"/>
                <w:sz w:val="20"/>
                <w:szCs w:val="20"/>
              </w:rPr>
            </w:pPr>
            <w:r w:rsidRPr="00116C8A">
              <w:rPr>
                <w:rFonts w:cs="Times New Roman"/>
                <w:sz w:val="20"/>
                <w:szCs w:val="20"/>
              </w:rPr>
              <w:t xml:space="preserve">Совещание при директоре </w:t>
            </w:r>
          </w:p>
          <w:p w:rsidR="00A83CC4" w:rsidRPr="00116C8A" w:rsidRDefault="00A83CC4" w:rsidP="00E75B14">
            <w:pPr>
              <w:pStyle w:val="af"/>
              <w:snapToGrid w:val="0"/>
              <w:rPr>
                <w:rFonts w:cs="Times New Roman"/>
                <w:sz w:val="20"/>
                <w:szCs w:val="20"/>
              </w:rPr>
            </w:pPr>
          </w:p>
        </w:tc>
        <w:tc>
          <w:tcPr>
            <w:tcW w:w="1136" w:type="dxa"/>
            <w:tcBorders>
              <w:left w:val="single" w:sz="1" w:space="0" w:color="000000"/>
              <w:bottom w:val="single" w:sz="4" w:space="0" w:color="000000"/>
            </w:tcBorders>
            <w:shd w:val="clear" w:color="auto" w:fill="auto"/>
          </w:tcPr>
          <w:p w:rsidR="00A83CC4" w:rsidRPr="00116C8A" w:rsidRDefault="00A83CC4" w:rsidP="00E75B14">
            <w:pPr>
              <w:pStyle w:val="af"/>
              <w:snapToGrid w:val="0"/>
              <w:rPr>
                <w:rFonts w:cs="Times New Roman"/>
                <w:sz w:val="20"/>
                <w:szCs w:val="20"/>
              </w:rPr>
            </w:pPr>
            <w:r w:rsidRPr="00116C8A">
              <w:rPr>
                <w:rFonts w:cs="Times New Roman"/>
                <w:sz w:val="20"/>
                <w:szCs w:val="20"/>
              </w:rPr>
              <w:t xml:space="preserve">Приказ </w:t>
            </w:r>
          </w:p>
          <w:p w:rsidR="00A83CC4" w:rsidRPr="00116C8A" w:rsidRDefault="00A83CC4" w:rsidP="00E75B14">
            <w:pPr>
              <w:pStyle w:val="af"/>
              <w:rPr>
                <w:rFonts w:cs="Times New Roman"/>
                <w:sz w:val="20"/>
                <w:szCs w:val="20"/>
              </w:rPr>
            </w:pPr>
          </w:p>
          <w:p w:rsidR="00A83CC4" w:rsidRPr="00116C8A" w:rsidRDefault="00A83CC4" w:rsidP="00E75B14">
            <w:pPr>
              <w:pStyle w:val="af"/>
              <w:rPr>
                <w:rFonts w:cs="Times New Roman"/>
                <w:sz w:val="20"/>
                <w:szCs w:val="20"/>
              </w:rPr>
            </w:pPr>
          </w:p>
        </w:tc>
        <w:tc>
          <w:tcPr>
            <w:tcW w:w="1134" w:type="dxa"/>
            <w:tcBorders>
              <w:left w:val="single" w:sz="1" w:space="0" w:color="000000"/>
            </w:tcBorders>
            <w:shd w:val="clear" w:color="auto" w:fill="auto"/>
          </w:tcPr>
          <w:p w:rsidR="00A83CC4" w:rsidRPr="00750B79" w:rsidRDefault="00A83CC4" w:rsidP="00E75B14">
            <w:pPr>
              <w:snapToGrid w:val="0"/>
              <w:rPr>
                <w:color w:val="FF0000"/>
              </w:rPr>
            </w:pPr>
          </w:p>
        </w:tc>
      </w:tr>
      <w:tr w:rsidR="00A83CC4" w:rsidRPr="00750B79" w:rsidTr="001D4DD0">
        <w:trPr>
          <w:trHeight w:val="422"/>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tcBorders>
              <w:top w:val="single" w:sz="8" w:space="0" w:color="000000"/>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sz w:val="16"/>
                <w:szCs w:val="16"/>
              </w:rPr>
            </w:pPr>
          </w:p>
          <w:p w:rsidR="00A83CC4" w:rsidRPr="00485B75" w:rsidRDefault="00A83CC4" w:rsidP="00E75B14">
            <w:pPr>
              <w:pStyle w:val="af"/>
              <w:snapToGrid w:val="0"/>
              <w:jc w:val="center"/>
              <w:rPr>
                <w:rFonts w:cs="Times New Roman"/>
                <w:sz w:val="16"/>
                <w:szCs w:val="16"/>
              </w:rPr>
            </w:pPr>
          </w:p>
          <w:p w:rsidR="00A83CC4" w:rsidRPr="00485B75" w:rsidRDefault="00A83CC4" w:rsidP="00E75B14">
            <w:pPr>
              <w:pStyle w:val="af"/>
              <w:snapToGrid w:val="0"/>
              <w:jc w:val="center"/>
              <w:rPr>
                <w:rFonts w:cs="Times New Roman"/>
                <w:sz w:val="16"/>
                <w:szCs w:val="16"/>
              </w:rPr>
            </w:pPr>
          </w:p>
          <w:p w:rsidR="00A83CC4" w:rsidRPr="00485B75" w:rsidRDefault="00A83CC4" w:rsidP="00E75B14">
            <w:pPr>
              <w:pStyle w:val="af"/>
              <w:snapToGrid w:val="0"/>
              <w:rPr>
                <w:rFonts w:cs="Times New Roman"/>
                <w:sz w:val="20"/>
                <w:szCs w:val="20"/>
              </w:rPr>
            </w:pPr>
          </w:p>
        </w:tc>
        <w:tc>
          <w:tcPr>
            <w:tcW w:w="15027" w:type="dxa"/>
            <w:gridSpan w:val="8"/>
            <w:tcBorders>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b/>
                <w:bCs/>
                <w:sz w:val="20"/>
                <w:szCs w:val="20"/>
              </w:rPr>
            </w:pPr>
          </w:p>
          <w:p w:rsidR="00A83CC4" w:rsidRPr="00485B75" w:rsidRDefault="00A83CC4" w:rsidP="00E75B14">
            <w:pPr>
              <w:pStyle w:val="af"/>
              <w:snapToGrid w:val="0"/>
              <w:jc w:val="center"/>
              <w:rPr>
                <w:rFonts w:cs="Times New Roman"/>
                <w:sz w:val="20"/>
                <w:szCs w:val="20"/>
              </w:rPr>
            </w:pPr>
          </w:p>
        </w:tc>
        <w:tc>
          <w:tcPr>
            <w:tcW w:w="1134" w:type="dxa"/>
            <w:tcBorders>
              <w:left w:val="single" w:sz="1" w:space="0" w:color="000000"/>
            </w:tcBorders>
            <w:shd w:val="clear" w:color="auto" w:fill="auto"/>
          </w:tcPr>
          <w:p w:rsidR="00A83CC4" w:rsidRPr="00750B79" w:rsidRDefault="00A83CC4" w:rsidP="00E75B14">
            <w:pPr>
              <w:snapToGrid w:val="0"/>
              <w:rPr>
                <w:color w:val="FF0000"/>
              </w:rPr>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vMerge w:val="restart"/>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jc w:val="center"/>
              <w:rPr>
                <w:rFonts w:cs="Times New Roman"/>
                <w:sz w:val="18"/>
                <w:szCs w:val="18"/>
              </w:rPr>
            </w:pPr>
          </w:p>
          <w:p w:rsidR="00A83CC4" w:rsidRPr="003E6D27" w:rsidRDefault="00A83CC4" w:rsidP="00E75B14">
            <w:pPr>
              <w:pStyle w:val="af"/>
              <w:snapToGrid w:val="0"/>
              <w:rPr>
                <w:rFonts w:cs="Times New Roman"/>
                <w:sz w:val="18"/>
                <w:szCs w:val="18"/>
              </w:rPr>
            </w:pPr>
          </w:p>
          <w:p w:rsidR="00A83CC4" w:rsidRPr="003E6D27" w:rsidRDefault="00A83CC4" w:rsidP="00E75B14">
            <w:pPr>
              <w:suppressAutoHyphens w:val="0"/>
            </w:pPr>
            <w:r w:rsidRPr="003E6D27">
              <w:rPr>
                <w:lang w:eastAsia="ru-RU"/>
              </w:rPr>
              <w:t>В течение месяца</w:t>
            </w:r>
          </w:p>
          <w:p w:rsidR="00A83CC4" w:rsidRPr="003E6D27" w:rsidRDefault="00A83CC4" w:rsidP="00E75B14">
            <w:pPr>
              <w:pStyle w:val="af"/>
              <w:snapToGrid w:val="0"/>
              <w:jc w:val="center"/>
              <w:rPr>
                <w:rFonts w:cs="Times New Roman"/>
                <w:sz w:val="20"/>
                <w:szCs w:val="20"/>
              </w:rPr>
            </w:pPr>
          </w:p>
        </w:tc>
        <w:tc>
          <w:tcPr>
            <w:tcW w:w="15027" w:type="dxa"/>
            <w:gridSpan w:val="8"/>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jc w:val="center"/>
              <w:rPr>
                <w:rFonts w:cs="Times New Roman"/>
                <w:sz w:val="20"/>
                <w:szCs w:val="20"/>
              </w:rPr>
            </w:pPr>
            <w:r w:rsidRPr="003E6D27">
              <w:rPr>
                <w:rFonts w:cs="Times New Roman"/>
                <w:b/>
                <w:bCs/>
                <w:sz w:val="20"/>
                <w:szCs w:val="20"/>
              </w:rPr>
              <w:t>Контроль за состоянием методической работы</w:t>
            </w:r>
          </w:p>
        </w:tc>
        <w:tc>
          <w:tcPr>
            <w:tcW w:w="1134" w:type="dxa"/>
            <w:tcBorders>
              <w:left w:val="single" w:sz="1" w:space="0" w:color="000000"/>
            </w:tcBorders>
            <w:shd w:val="clear" w:color="auto" w:fill="auto"/>
          </w:tcPr>
          <w:p w:rsidR="00A83CC4" w:rsidRPr="00750B79" w:rsidRDefault="00A83CC4" w:rsidP="00E75B14">
            <w:pPr>
              <w:snapToGrid w:val="0"/>
              <w:rPr>
                <w:color w:val="FF0000"/>
              </w:rPr>
            </w:pPr>
          </w:p>
        </w:tc>
      </w:tr>
      <w:tr w:rsidR="00A83CC4" w:rsidRPr="00750B79" w:rsidTr="00E75B14">
        <w:tblPrEx>
          <w:tblCellMar>
            <w:top w:w="55" w:type="dxa"/>
            <w:left w:w="55" w:type="dxa"/>
            <w:bottom w:w="55" w:type="dxa"/>
            <w:right w:w="55" w:type="dxa"/>
          </w:tblCellMar>
        </w:tblPrEx>
        <w:trPr>
          <w:trHeight w:val="676"/>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vMerge/>
            <w:tcBorders>
              <w:left w:val="single" w:sz="1" w:space="0" w:color="000000"/>
              <w:bottom w:val="single" w:sz="4" w:space="0" w:color="000000"/>
            </w:tcBorders>
            <w:shd w:val="clear" w:color="auto" w:fill="auto"/>
          </w:tcPr>
          <w:p w:rsidR="00A83CC4" w:rsidRPr="003E6D27" w:rsidRDefault="00A83CC4" w:rsidP="00E75B14">
            <w:pPr>
              <w:pStyle w:val="af"/>
              <w:snapToGrid w:val="0"/>
              <w:jc w:val="center"/>
              <w:rPr>
                <w:rFonts w:cs="Times New Roman"/>
                <w:sz w:val="20"/>
                <w:szCs w:val="20"/>
              </w:rPr>
            </w:pPr>
          </w:p>
        </w:tc>
        <w:tc>
          <w:tcPr>
            <w:tcW w:w="2268" w:type="dxa"/>
            <w:tcBorders>
              <w:left w:val="single" w:sz="1" w:space="0" w:color="000000"/>
              <w:bottom w:val="single" w:sz="4" w:space="0" w:color="000000"/>
            </w:tcBorders>
            <w:shd w:val="clear" w:color="auto" w:fill="auto"/>
          </w:tcPr>
          <w:p w:rsidR="00A83CC4" w:rsidRPr="003E6D27" w:rsidRDefault="00A83CC4" w:rsidP="00E75B14">
            <w:pPr>
              <w:pStyle w:val="af"/>
              <w:snapToGrid w:val="0"/>
              <w:jc w:val="center"/>
              <w:rPr>
                <w:rFonts w:cs="Times New Roman"/>
                <w:sz w:val="20"/>
                <w:szCs w:val="20"/>
              </w:rPr>
            </w:pPr>
          </w:p>
          <w:p w:rsidR="00A83CC4" w:rsidRPr="003E6D27" w:rsidRDefault="00A83CC4" w:rsidP="00E75B14">
            <w:pPr>
              <w:suppressAutoHyphens w:val="0"/>
            </w:pPr>
            <w:r w:rsidRPr="003E6D27">
              <w:rPr>
                <w:bCs/>
              </w:rPr>
              <w:t>Посещение открытых уроков</w:t>
            </w:r>
          </w:p>
          <w:p w:rsidR="00A83CC4" w:rsidRPr="003E6D27" w:rsidRDefault="00A83CC4" w:rsidP="00E75B14">
            <w:pPr>
              <w:pStyle w:val="af"/>
              <w:snapToGrid w:val="0"/>
              <w:jc w:val="center"/>
              <w:rPr>
                <w:rFonts w:cs="Times New Roman"/>
                <w:sz w:val="20"/>
                <w:szCs w:val="20"/>
              </w:rPr>
            </w:pPr>
          </w:p>
        </w:tc>
        <w:tc>
          <w:tcPr>
            <w:tcW w:w="1417"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Тематически-обобщающий</w:t>
            </w:r>
          </w:p>
        </w:tc>
        <w:tc>
          <w:tcPr>
            <w:tcW w:w="2268"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Посещение уроков согласно графику</w:t>
            </w:r>
          </w:p>
        </w:tc>
        <w:tc>
          <w:tcPr>
            <w:tcW w:w="3686"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Наблюдение, посещение уроков. анализ</w:t>
            </w:r>
          </w:p>
        </w:tc>
        <w:tc>
          <w:tcPr>
            <w:tcW w:w="850"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p>
        </w:tc>
        <w:tc>
          <w:tcPr>
            <w:tcW w:w="1843" w:type="dxa"/>
            <w:tcBorders>
              <w:left w:val="single" w:sz="1" w:space="0" w:color="000000"/>
              <w:bottom w:val="single" w:sz="4" w:space="0" w:color="000000"/>
            </w:tcBorders>
            <w:shd w:val="clear" w:color="auto" w:fill="auto"/>
          </w:tcPr>
          <w:p w:rsidR="00A83CC4" w:rsidRPr="003E6D27" w:rsidRDefault="00A83CC4" w:rsidP="00E75B14">
            <w:pPr>
              <w:jc w:val="both"/>
            </w:pPr>
            <w:r w:rsidRPr="003E6D27">
              <w:t>Заместитель директора по УР</w:t>
            </w:r>
          </w:p>
          <w:p w:rsidR="00A83CC4" w:rsidRPr="003E6D27"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3E6D27" w:rsidRDefault="00A83CC4" w:rsidP="00E75B14">
            <w:pPr>
              <w:jc w:val="both"/>
            </w:pPr>
            <w:r w:rsidRPr="003E6D27">
              <w:t>Собеседование</w:t>
            </w:r>
          </w:p>
          <w:p w:rsidR="00A83CC4" w:rsidRPr="003E6D27" w:rsidRDefault="00A83CC4" w:rsidP="00E75B14">
            <w:pPr>
              <w:pStyle w:val="af"/>
              <w:snapToGrid w:val="0"/>
              <w:rPr>
                <w:rFonts w:cs="Times New Roman"/>
                <w:sz w:val="20"/>
                <w:szCs w:val="20"/>
              </w:rPr>
            </w:pPr>
          </w:p>
        </w:tc>
        <w:tc>
          <w:tcPr>
            <w:tcW w:w="1136"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Справка</w:t>
            </w:r>
          </w:p>
        </w:tc>
        <w:tc>
          <w:tcPr>
            <w:tcW w:w="1134" w:type="dxa"/>
            <w:vMerge w:val="restart"/>
            <w:tcBorders>
              <w:left w:val="single" w:sz="1" w:space="0" w:color="000000"/>
            </w:tcBorders>
            <w:shd w:val="clear" w:color="auto" w:fill="auto"/>
          </w:tcPr>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p w:rsidR="00A83CC4" w:rsidRPr="00750B79" w:rsidRDefault="00A83CC4" w:rsidP="00E75B14">
            <w:pPr>
              <w:pStyle w:val="af"/>
              <w:snapToGrid w:val="0"/>
              <w:rPr>
                <w:rFonts w:cs="Times New Roman"/>
                <w:color w:val="FF0000"/>
                <w:sz w:val="20"/>
                <w:szCs w:val="20"/>
              </w:rPr>
            </w:pPr>
          </w:p>
        </w:tc>
      </w:tr>
      <w:tr w:rsidR="00A83CC4" w:rsidRPr="00750B79" w:rsidTr="00E75B14">
        <w:tblPrEx>
          <w:tblCellMar>
            <w:top w:w="55" w:type="dxa"/>
            <w:left w:w="55" w:type="dxa"/>
            <w:bottom w:w="55" w:type="dxa"/>
            <w:right w:w="55" w:type="dxa"/>
          </w:tblCellMar>
        </w:tblPrEx>
        <w:trPr>
          <w:trHeight w:val="118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jc w:val="center"/>
              <w:rPr>
                <w:rFonts w:cs="Times New Roman"/>
                <w:sz w:val="18"/>
                <w:szCs w:val="18"/>
              </w:rPr>
            </w:pPr>
          </w:p>
          <w:p w:rsidR="00A83CC4" w:rsidRPr="003E6D27" w:rsidRDefault="00A83CC4" w:rsidP="00E75B14">
            <w:pPr>
              <w:pStyle w:val="af"/>
              <w:snapToGrid w:val="0"/>
              <w:rPr>
                <w:rFonts w:cs="Times New Roman"/>
                <w:sz w:val="18"/>
                <w:szCs w:val="18"/>
              </w:rPr>
            </w:pPr>
          </w:p>
          <w:p w:rsidR="00A83CC4" w:rsidRPr="003E6D27" w:rsidRDefault="00A83CC4" w:rsidP="00E75B14">
            <w:pPr>
              <w:suppressAutoHyphens w:val="0"/>
            </w:pPr>
            <w:r w:rsidRPr="003E6D27">
              <w:rPr>
                <w:lang w:eastAsia="ru-RU"/>
              </w:rPr>
              <w:t>В течение месяца</w:t>
            </w:r>
          </w:p>
          <w:p w:rsidR="00A83CC4" w:rsidRPr="003E6D27" w:rsidRDefault="00A83CC4" w:rsidP="00E75B14">
            <w:pPr>
              <w:pStyle w:val="af"/>
              <w:snapToGrid w:val="0"/>
              <w:jc w:val="center"/>
              <w:rPr>
                <w:rFonts w:cs="Times New Roman"/>
                <w:sz w:val="20"/>
                <w:szCs w:val="20"/>
              </w:rPr>
            </w:pPr>
          </w:p>
        </w:tc>
        <w:tc>
          <w:tcPr>
            <w:tcW w:w="2268"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jc w:val="center"/>
              <w:rPr>
                <w:rFonts w:cs="Times New Roman"/>
                <w:sz w:val="20"/>
                <w:szCs w:val="20"/>
              </w:rPr>
            </w:pPr>
          </w:p>
          <w:p w:rsidR="00A83CC4" w:rsidRPr="003E6D27" w:rsidRDefault="00A83CC4" w:rsidP="00E75B14">
            <w:pPr>
              <w:pStyle w:val="af"/>
              <w:snapToGrid w:val="0"/>
              <w:rPr>
                <w:rFonts w:cs="Times New Roman"/>
                <w:sz w:val="20"/>
                <w:szCs w:val="20"/>
              </w:rPr>
            </w:pPr>
            <w:r w:rsidRPr="003E6D27">
              <w:rPr>
                <w:rFonts w:cs="Times New Roman"/>
                <w:sz w:val="20"/>
                <w:szCs w:val="20"/>
              </w:rPr>
              <w:t xml:space="preserve">Работа учителя-наставника с молодым специалистом. </w:t>
            </w:r>
          </w:p>
          <w:p w:rsidR="00A83CC4" w:rsidRPr="003E6D27" w:rsidRDefault="00A83CC4" w:rsidP="00E75B14">
            <w:pPr>
              <w:pStyle w:val="af"/>
              <w:snapToGrid w:val="0"/>
              <w:jc w:val="center"/>
              <w:rPr>
                <w:rFonts w:cs="Times New Roman"/>
                <w:sz w:val="20"/>
                <w:szCs w:val="20"/>
              </w:rPr>
            </w:pPr>
          </w:p>
        </w:tc>
        <w:tc>
          <w:tcPr>
            <w:tcW w:w="1417"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Тематический </w:t>
            </w:r>
          </w:p>
          <w:p w:rsidR="00A83CC4" w:rsidRPr="003E6D27" w:rsidRDefault="00A83CC4" w:rsidP="00E75B14">
            <w:pPr>
              <w:pStyle w:val="af"/>
              <w:snapToGrid w:val="0"/>
              <w:rPr>
                <w:rFonts w:cs="Times New Roman"/>
                <w:sz w:val="20"/>
                <w:szCs w:val="20"/>
              </w:rPr>
            </w:pPr>
          </w:p>
        </w:tc>
        <w:tc>
          <w:tcPr>
            <w:tcW w:w="2268"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Проверка документов, беседа </w:t>
            </w:r>
          </w:p>
          <w:p w:rsidR="00A83CC4" w:rsidRPr="003E6D27" w:rsidRDefault="00A83CC4" w:rsidP="00E75B14">
            <w:pPr>
              <w:pStyle w:val="af"/>
              <w:snapToGrid w:val="0"/>
              <w:rPr>
                <w:rFonts w:cs="Times New Roman"/>
                <w:sz w:val="20"/>
                <w:szCs w:val="20"/>
              </w:rPr>
            </w:pPr>
          </w:p>
        </w:tc>
        <w:tc>
          <w:tcPr>
            <w:tcW w:w="3686"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Анализ осуществления работы учителя наставника, руководителя методического объединения начальных классов с молодым специалистом.</w:t>
            </w:r>
          </w:p>
          <w:p w:rsidR="00A83CC4" w:rsidRPr="003E6D27" w:rsidRDefault="00A83CC4" w:rsidP="00E75B14">
            <w:pPr>
              <w:pStyle w:val="af"/>
              <w:snapToGrid w:val="0"/>
              <w:rPr>
                <w:rFonts w:cs="Times New Roman"/>
                <w:sz w:val="20"/>
                <w:szCs w:val="20"/>
              </w:rPr>
            </w:pPr>
          </w:p>
        </w:tc>
        <w:tc>
          <w:tcPr>
            <w:tcW w:w="850"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p>
        </w:tc>
        <w:tc>
          <w:tcPr>
            <w:tcW w:w="1843"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Зам. директора по УР</w:t>
            </w:r>
          </w:p>
          <w:p w:rsidR="00A83CC4" w:rsidRPr="003E6D27" w:rsidRDefault="00A83CC4" w:rsidP="00E75B14">
            <w:pPr>
              <w:pStyle w:val="af"/>
              <w:snapToGrid w:val="0"/>
              <w:rPr>
                <w:rFonts w:cs="Times New Roman"/>
                <w:sz w:val="20"/>
                <w:szCs w:val="20"/>
              </w:rPr>
            </w:pPr>
          </w:p>
        </w:tc>
        <w:tc>
          <w:tcPr>
            <w:tcW w:w="1559"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Методический совет</w:t>
            </w:r>
          </w:p>
          <w:p w:rsidR="00A83CC4" w:rsidRPr="003E6D27" w:rsidRDefault="00A83CC4" w:rsidP="00E75B14">
            <w:pPr>
              <w:pStyle w:val="af"/>
              <w:snapToGrid w:val="0"/>
              <w:rPr>
                <w:rFonts w:cs="Times New Roman"/>
                <w:sz w:val="20"/>
                <w:szCs w:val="20"/>
              </w:rPr>
            </w:pPr>
          </w:p>
        </w:tc>
        <w:tc>
          <w:tcPr>
            <w:tcW w:w="1136"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Справка </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1134" w:type="dxa"/>
            <w:vMerge/>
            <w:tcBorders>
              <w:left w:val="single" w:sz="1" w:space="0" w:color="000000"/>
            </w:tcBorders>
            <w:shd w:val="clear" w:color="auto" w:fill="auto"/>
          </w:tcPr>
          <w:p w:rsidR="00A83CC4" w:rsidRPr="00750B79" w:rsidRDefault="00A83CC4" w:rsidP="00E75B14">
            <w:pPr>
              <w:pStyle w:val="af"/>
              <w:snapToGrid w:val="0"/>
              <w:rPr>
                <w:rFonts w:cs="Times New Roman"/>
                <w:color w:val="FF0000"/>
                <w:sz w:val="20"/>
                <w:szCs w:val="20"/>
              </w:rPr>
            </w:pPr>
          </w:p>
        </w:tc>
      </w:tr>
      <w:tr w:rsidR="00A83CC4" w:rsidRPr="00750B79" w:rsidTr="00E75B14">
        <w:tblPrEx>
          <w:tblCellMar>
            <w:top w:w="55" w:type="dxa"/>
            <w:left w:w="55" w:type="dxa"/>
            <w:bottom w:w="55" w:type="dxa"/>
            <w:right w:w="55" w:type="dxa"/>
          </w:tblCellMar>
        </w:tblPrEx>
        <w:trPr>
          <w:trHeight w:val="887"/>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18"/>
                <w:szCs w:val="18"/>
              </w:rPr>
            </w:pPr>
          </w:p>
          <w:p w:rsidR="00A83CC4" w:rsidRPr="003E6D27" w:rsidRDefault="00A83CC4" w:rsidP="00E75B14">
            <w:pPr>
              <w:pStyle w:val="af"/>
              <w:snapToGrid w:val="0"/>
              <w:rPr>
                <w:rFonts w:cs="Times New Roman"/>
                <w:sz w:val="18"/>
                <w:szCs w:val="18"/>
              </w:rPr>
            </w:pPr>
          </w:p>
          <w:p w:rsidR="00A83CC4" w:rsidRPr="003E6D27" w:rsidRDefault="00A83CC4" w:rsidP="00E75B14">
            <w:pPr>
              <w:suppressAutoHyphens w:val="0"/>
            </w:pPr>
            <w:r w:rsidRPr="003E6D27">
              <w:rPr>
                <w:lang w:eastAsia="ru-RU"/>
              </w:rPr>
              <w:t>В течение месяца</w:t>
            </w:r>
          </w:p>
          <w:p w:rsidR="00A83CC4" w:rsidRPr="003E6D27" w:rsidRDefault="00A83CC4" w:rsidP="00E75B14">
            <w:pPr>
              <w:pStyle w:val="af"/>
              <w:snapToGrid w:val="0"/>
              <w:jc w:val="center"/>
              <w:rPr>
                <w:rFonts w:cs="Times New Roman"/>
                <w:sz w:val="20"/>
                <w:szCs w:val="20"/>
              </w:rPr>
            </w:pPr>
          </w:p>
        </w:tc>
        <w:tc>
          <w:tcPr>
            <w:tcW w:w="2268"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jc w:val="center"/>
              <w:rPr>
                <w:rFonts w:cs="Times New Roman"/>
                <w:sz w:val="20"/>
                <w:szCs w:val="20"/>
              </w:rPr>
            </w:pPr>
            <w:r w:rsidRPr="003E6D27">
              <w:rPr>
                <w:rFonts w:cs="Times New Roman"/>
                <w:sz w:val="20"/>
                <w:szCs w:val="20"/>
              </w:rPr>
              <w:t>Работа библиотеки</w:t>
            </w:r>
          </w:p>
        </w:tc>
        <w:tc>
          <w:tcPr>
            <w:tcW w:w="1417"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Тематический </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2268"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Беседа, анализ документации</w:t>
            </w:r>
          </w:p>
        </w:tc>
        <w:tc>
          <w:tcPr>
            <w:tcW w:w="3686"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Анализ работы библиотеки по развитию информационной культуры обучающихся.</w:t>
            </w:r>
          </w:p>
        </w:tc>
        <w:tc>
          <w:tcPr>
            <w:tcW w:w="850"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p>
        </w:tc>
        <w:tc>
          <w:tcPr>
            <w:tcW w:w="1843"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Зам. директора по УР</w:t>
            </w:r>
          </w:p>
        </w:tc>
        <w:tc>
          <w:tcPr>
            <w:tcW w:w="1559"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Совещание при директоре</w:t>
            </w:r>
          </w:p>
        </w:tc>
        <w:tc>
          <w:tcPr>
            <w:tcW w:w="1136" w:type="dxa"/>
            <w:tcBorders>
              <w:top w:val="single" w:sz="4" w:space="0" w:color="000000"/>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Справка</w:t>
            </w:r>
          </w:p>
        </w:tc>
        <w:tc>
          <w:tcPr>
            <w:tcW w:w="1134" w:type="dxa"/>
            <w:vMerge/>
            <w:tcBorders>
              <w:left w:val="single" w:sz="1" w:space="0" w:color="000000"/>
            </w:tcBorders>
            <w:shd w:val="clear" w:color="auto" w:fill="auto"/>
          </w:tcPr>
          <w:p w:rsidR="00A83CC4" w:rsidRPr="00750B79" w:rsidRDefault="00A83CC4" w:rsidP="00E75B14">
            <w:pPr>
              <w:pStyle w:val="af"/>
              <w:snapToGrid w:val="0"/>
              <w:rPr>
                <w:rFonts w:cs="Times New Roman"/>
                <w:color w:val="FF0000"/>
                <w:sz w:val="20"/>
                <w:szCs w:val="20"/>
              </w:rPr>
            </w:pPr>
          </w:p>
        </w:tc>
      </w:tr>
      <w:tr w:rsidR="00A83CC4" w:rsidRPr="00750B79" w:rsidTr="00E75B14">
        <w:tblPrEx>
          <w:tblCellMar>
            <w:top w:w="55" w:type="dxa"/>
            <w:left w:w="55" w:type="dxa"/>
            <w:bottom w:w="55" w:type="dxa"/>
            <w:right w:w="55" w:type="dxa"/>
          </w:tblCellMar>
        </w:tblPrEx>
        <w:trPr>
          <w:trHeight w:val="112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tcBorders>
              <w:top w:val="single" w:sz="4" w:space="0" w:color="000000"/>
              <w:left w:val="single" w:sz="1" w:space="0" w:color="000000"/>
              <w:bottom w:val="single" w:sz="8" w:space="0" w:color="000000"/>
            </w:tcBorders>
            <w:shd w:val="clear" w:color="auto" w:fill="auto"/>
          </w:tcPr>
          <w:p w:rsidR="00A83CC4" w:rsidRPr="003E6D27" w:rsidRDefault="00A83CC4" w:rsidP="00E75B14">
            <w:pPr>
              <w:suppressAutoHyphens w:val="0"/>
              <w:rPr>
                <w:sz w:val="18"/>
                <w:szCs w:val="18"/>
              </w:rPr>
            </w:pPr>
            <w:r w:rsidRPr="003E6D27">
              <w:rPr>
                <w:lang w:eastAsia="ru-RU"/>
              </w:rPr>
              <w:t>13-17</w:t>
            </w:r>
          </w:p>
        </w:tc>
        <w:tc>
          <w:tcPr>
            <w:tcW w:w="2268" w:type="dxa"/>
            <w:tcBorders>
              <w:top w:val="single" w:sz="4" w:space="0" w:color="000000"/>
              <w:left w:val="single" w:sz="1" w:space="0" w:color="000000"/>
              <w:bottom w:val="single" w:sz="1" w:space="0" w:color="000000"/>
            </w:tcBorders>
            <w:shd w:val="clear" w:color="auto" w:fill="auto"/>
          </w:tcPr>
          <w:p w:rsidR="00A83CC4" w:rsidRPr="00B0199D" w:rsidRDefault="00A83CC4" w:rsidP="00E75B14">
            <w:pPr>
              <w:pStyle w:val="af"/>
              <w:snapToGrid w:val="0"/>
              <w:rPr>
                <w:rFonts w:cs="Times New Roman"/>
                <w:sz w:val="22"/>
                <w:szCs w:val="22"/>
              </w:rPr>
            </w:pPr>
            <w:r w:rsidRPr="00B0199D">
              <w:rPr>
                <w:rFonts w:cs="Times New Roman"/>
                <w:sz w:val="22"/>
                <w:szCs w:val="22"/>
              </w:rPr>
              <w:t>Неделя математики</w:t>
            </w:r>
          </w:p>
        </w:tc>
        <w:tc>
          <w:tcPr>
            <w:tcW w:w="1417" w:type="dxa"/>
            <w:tcBorders>
              <w:top w:val="single" w:sz="4" w:space="0" w:color="000000"/>
              <w:left w:val="single" w:sz="1" w:space="0" w:color="000000"/>
              <w:bottom w:val="single" w:sz="1" w:space="0" w:color="000000"/>
            </w:tcBorders>
            <w:shd w:val="clear" w:color="auto" w:fill="auto"/>
          </w:tcPr>
          <w:p w:rsidR="00A83CC4" w:rsidRPr="00B0199D" w:rsidRDefault="00A83CC4" w:rsidP="00E75B14">
            <w:pPr>
              <w:pStyle w:val="af"/>
              <w:snapToGrid w:val="0"/>
              <w:rPr>
                <w:rFonts w:cs="Times New Roman"/>
                <w:sz w:val="22"/>
                <w:szCs w:val="22"/>
              </w:rPr>
            </w:pPr>
            <w:r w:rsidRPr="00B0199D">
              <w:rPr>
                <w:rFonts w:cs="Times New Roman"/>
                <w:sz w:val="22"/>
                <w:szCs w:val="22"/>
              </w:rPr>
              <w:t>Тематический</w:t>
            </w:r>
          </w:p>
        </w:tc>
        <w:tc>
          <w:tcPr>
            <w:tcW w:w="2268" w:type="dxa"/>
            <w:tcBorders>
              <w:top w:val="single" w:sz="4" w:space="0" w:color="000000"/>
              <w:left w:val="single" w:sz="1" w:space="0" w:color="000000"/>
              <w:bottom w:val="single" w:sz="1" w:space="0" w:color="000000"/>
            </w:tcBorders>
            <w:shd w:val="clear" w:color="auto" w:fill="auto"/>
          </w:tcPr>
          <w:p w:rsidR="00A83CC4" w:rsidRPr="00B0199D" w:rsidRDefault="00A83CC4" w:rsidP="00E75B14">
            <w:pPr>
              <w:pStyle w:val="af"/>
              <w:snapToGrid w:val="0"/>
              <w:rPr>
                <w:rFonts w:cs="Times New Roman"/>
                <w:sz w:val="22"/>
                <w:szCs w:val="22"/>
              </w:rPr>
            </w:pPr>
            <w:r w:rsidRPr="00B0199D">
              <w:rPr>
                <w:rFonts w:cs="Times New Roman"/>
                <w:sz w:val="22"/>
                <w:szCs w:val="22"/>
              </w:rPr>
              <w:t>Посещение мероприятий</w:t>
            </w:r>
          </w:p>
        </w:tc>
        <w:tc>
          <w:tcPr>
            <w:tcW w:w="3686" w:type="dxa"/>
            <w:tcBorders>
              <w:top w:val="single" w:sz="4" w:space="0" w:color="000000"/>
              <w:left w:val="single" w:sz="1" w:space="0" w:color="000000"/>
              <w:bottom w:val="single" w:sz="1" w:space="0" w:color="000000"/>
            </w:tcBorders>
            <w:shd w:val="clear" w:color="auto" w:fill="auto"/>
          </w:tcPr>
          <w:p w:rsidR="00A83CC4" w:rsidRPr="00B0199D" w:rsidRDefault="00A83CC4" w:rsidP="00E75B14">
            <w:pPr>
              <w:pStyle w:val="af"/>
              <w:snapToGrid w:val="0"/>
              <w:rPr>
                <w:rFonts w:cs="Times New Roman"/>
                <w:sz w:val="22"/>
                <w:szCs w:val="22"/>
              </w:rPr>
            </w:pPr>
            <w:r w:rsidRPr="00B0199D">
              <w:rPr>
                <w:rFonts w:cs="Times New Roman"/>
                <w:sz w:val="22"/>
                <w:szCs w:val="22"/>
              </w:rPr>
              <w:t>Анализ проведения предметной недели.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850" w:type="dxa"/>
            <w:tcBorders>
              <w:top w:val="single" w:sz="4" w:space="0" w:color="000000"/>
              <w:left w:val="single" w:sz="1" w:space="0" w:color="000000"/>
              <w:bottom w:val="single" w:sz="1" w:space="0" w:color="000000"/>
            </w:tcBorders>
            <w:shd w:val="clear" w:color="auto" w:fill="auto"/>
          </w:tcPr>
          <w:p w:rsidR="00A83CC4" w:rsidRPr="00B0199D" w:rsidRDefault="00A83CC4" w:rsidP="00E75B14">
            <w:pPr>
              <w:pStyle w:val="af"/>
              <w:snapToGrid w:val="0"/>
              <w:rPr>
                <w:rFonts w:cs="Times New Roman"/>
                <w:sz w:val="22"/>
                <w:szCs w:val="22"/>
              </w:rPr>
            </w:pPr>
          </w:p>
        </w:tc>
        <w:tc>
          <w:tcPr>
            <w:tcW w:w="1843" w:type="dxa"/>
            <w:tcBorders>
              <w:top w:val="single" w:sz="4" w:space="0" w:color="000000"/>
              <w:left w:val="single" w:sz="1" w:space="0" w:color="000000"/>
              <w:bottom w:val="single" w:sz="1" w:space="0" w:color="000000"/>
            </w:tcBorders>
            <w:shd w:val="clear" w:color="auto" w:fill="auto"/>
          </w:tcPr>
          <w:p w:rsidR="00A83CC4" w:rsidRPr="00B0199D" w:rsidRDefault="00A83CC4" w:rsidP="00E75B14">
            <w:pPr>
              <w:jc w:val="both"/>
              <w:rPr>
                <w:sz w:val="22"/>
                <w:szCs w:val="22"/>
              </w:rPr>
            </w:pPr>
            <w:r w:rsidRPr="00B0199D">
              <w:rPr>
                <w:sz w:val="22"/>
                <w:szCs w:val="22"/>
              </w:rPr>
              <w:t>Заместитель директора по УР</w:t>
            </w:r>
          </w:p>
          <w:p w:rsidR="00A83CC4" w:rsidRPr="00B0199D" w:rsidRDefault="00A83CC4" w:rsidP="00E75B14">
            <w:pPr>
              <w:jc w:val="both"/>
              <w:rPr>
                <w:sz w:val="22"/>
                <w:szCs w:val="22"/>
              </w:rPr>
            </w:pPr>
          </w:p>
          <w:p w:rsidR="00A83CC4" w:rsidRPr="00B0199D" w:rsidRDefault="00A83CC4" w:rsidP="00E75B14">
            <w:pPr>
              <w:pStyle w:val="af"/>
              <w:snapToGrid w:val="0"/>
              <w:rPr>
                <w:rFonts w:cs="Times New Roman"/>
                <w:sz w:val="22"/>
                <w:szCs w:val="22"/>
              </w:rPr>
            </w:pPr>
          </w:p>
        </w:tc>
        <w:tc>
          <w:tcPr>
            <w:tcW w:w="1559" w:type="dxa"/>
            <w:tcBorders>
              <w:top w:val="single" w:sz="4" w:space="0" w:color="000000"/>
              <w:left w:val="single" w:sz="1" w:space="0" w:color="000000"/>
              <w:bottom w:val="single" w:sz="1" w:space="0" w:color="000000"/>
            </w:tcBorders>
            <w:shd w:val="clear" w:color="auto" w:fill="auto"/>
          </w:tcPr>
          <w:p w:rsidR="00A83CC4" w:rsidRPr="00B0199D" w:rsidRDefault="00A83CC4" w:rsidP="00E75B14">
            <w:pPr>
              <w:pStyle w:val="af"/>
              <w:snapToGrid w:val="0"/>
              <w:rPr>
                <w:rFonts w:cs="Times New Roman"/>
                <w:sz w:val="22"/>
                <w:szCs w:val="22"/>
              </w:rPr>
            </w:pPr>
          </w:p>
        </w:tc>
        <w:tc>
          <w:tcPr>
            <w:tcW w:w="1136" w:type="dxa"/>
            <w:tcBorders>
              <w:top w:val="single" w:sz="4" w:space="0" w:color="000000"/>
              <w:left w:val="single" w:sz="1" w:space="0" w:color="000000"/>
              <w:bottom w:val="single" w:sz="1" w:space="0" w:color="000000"/>
            </w:tcBorders>
            <w:shd w:val="clear" w:color="auto" w:fill="auto"/>
          </w:tcPr>
          <w:p w:rsidR="00A83CC4" w:rsidRPr="00B0199D" w:rsidRDefault="00A83CC4" w:rsidP="00E75B14">
            <w:pPr>
              <w:pStyle w:val="af"/>
              <w:snapToGrid w:val="0"/>
              <w:rPr>
                <w:rFonts w:cs="Times New Roman"/>
                <w:sz w:val="22"/>
                <w:szCs w:val="22"/>
              </w:rPr>
            </w:pPr>
            <w:r w:rsidRPr="00B0199D">
              <w:rPr>
                <w:rFonts w:cs="Times New Roman"/>
                <w:sz w:val="22"/>
                <w:szCs w:val="22"/>
              </w:rPr>
              <w:t>Справка</w:t>
            </w:r>
          </w:p>
        </w:tc>
        <w:tc>
          <w:tcPr>
            <w:tcW w:w="1134" w:type="dxa"/>
            <w:vMerge/>
            <w:tcBorders>
              <w:left w:val="single" w:sz="1" w:space="0" w:color="000000"/>
            </w:tcBorders>
            <w:shd w:val="clear" w:color="auto" w:fill="auto"/>
          </w:tcPr>
          <w:p w:rsidR="00A83CC4" w:rsidRPr="00750B79" w:rsidRDefault="00A83CC4" w:rsidP="00E75B14">
            <w:pPr>
              <w:pStyle w:val="af"/>
              <w:snapToGrid w:val="0"/>
              <w:rPr>
                <w:rFonts w:cs="Times New Roman"/>
                <w:color w:val="FF0000"/>
                <w:sz w:val="20"/>
                <w:szCs w:val="20"/>
              </w:rPr>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tcBorders>
              <w:top w:val="single" w:sz="8" w:space="0" w:color="000000"/>
              <w:left w:val="single" w:sz="1" w:space="0" w:color="000000"/>
              <w:bottom w:val="single" w:sz="8"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15027" w:type="dxa"/>
            <w:gridSpan w:val="8"/>
            <w:tcBorders>
              <w:left w:val="single" w:sz="1" w:space="0" w:color="000000"/>
              <w:bottom w:val="single" w:sz="1" w:space="0" w:color="000000"/>
            </w:tcBorders>
            <w:shd w:val="clear" w:color="auto" w:fill="auto"/>
          </w:tcPr>
          <w:p w:rsidR="001D4DD0" w:rsidRDefault="001D4DD0" w:rsidP="00E75B14">
            <w:pPr>
              <w:pStyle w:val="af"/>
              <w:snapToGrid w:val="0"/>
              <w:jc w:val="center"/>
              <w:rPr>
                <w:rFonts w:cs="Times New Roman"/>
                <w:b/>
                <w:bCs/>
                <w:sz w:val="20"/>
                <w:szCs w:val="20"/>
              </w:rPr>
            </w:pPr>
          </w:p>
          <w:p w:rsidR="001D4DD0" w:rsidRDefault="001D4DD0" w:rsidP="00E75B14">
            <w:pPr>
              <w:pStyle w:val="af"/>
              <w:snapToGrid w:val="0"/>
              <w:jc w:val="center"/>
              <w:rPr>
                <w:rFonts w:cs="Times New Roman"/>
                <w:b/>
                <w:bCs/>
                <w:sz w:val="20"/>
                <w:szCs w:val="20"/>
              </w:rPr>
            </w:pPr>
          </w:p>
          <w:p w:rsidR="00A83CC4" w:rsidRPr="005D76C6" w:rsidRDefault="00A83CC4" w:rsidP="00E75B14">
            <w:pPr>
              <w:pStyle w:val="af"/>
              <w:snapToGrid w:val="0"/>
              <w:jc w:val="center"/>
              <w:rPr>
                <w:rFonts w:cs="Times New Roman"/>
                <w:sz w:val="20"/>
                <w:szCs w:val="20"/>
              </w:rPr>
            </w:pPr>
            <w:r w:rsidRPr="005D76C6">
              <w:rPr>
                <w:rFonts w:cs="Times New Roman"/>
                <w:b/>
                <w:bCs/>
                <w:sz w:val="20"/>
                <w:szCs w:val="20"/>
              </w:rPr>
              <w:t>Контроль за состоянием воспитательной работы и дополнительного образования</w:t>
            </w:r>
          </w:p>
        </w:tc>
        <w:tc>
          <w:tcPr>
            <w:tcW w:w="1134" w:type="dxa"/>
            <w:tcBorders>
              <w:left w:val="single" w:sz="1" w:space="0" w:color="000000"/>
            </w:tcBorders>
            <w:shd w:val="clear" w:color="auto" w:fill="auto"/>
          </w:tcPr>
          <w:p w:rsidR="00A83CC4" w:rsidRPr="00750B79" w:rsidRDefault="00A83CC4" w:rsidP="00E75B14">
            <w:pPr>
              <w:snapToGrid w:val="0"/>
              <w:rPr>
                <w:color w:val="FF0000"/>
              </w:rPr>
            </w:pPr>
          </w:p>
        </w:tc>
      </w:tr>
      <w:tr w:rsidR="00A83CC4" w:rsidRPr="00750B79" w:rsidTr="00754946">
        <w:trPr>
          <w:trHeight w:val="588"/>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tcBorders>
              <w:top w:val="single" w:sz="8" w:space="0" w:color="000000"/>
              <w:left w:val="single" w:sz="1" w:space="0" w:color="000000"/>
              <w:bottom w:val="single" w:sz="4" w:space="0" w:color="auto"/>
            </w:tcBorders>
            <w:shd w:val="clear" w:color="auto" w:fill="auto"/>
          </w:tcPr>
          <w:p w:rsidR="00A83CC4" w:rsidRPr="005D76C6" w:rsidRDefault="00A83CC4" w:rsidP="00E75B14">
            <w:pPr>
              <w:autoSpaceDE w:val="0"/>
              <w:snapToGrid w:val="0"/>
            </w:pPr>
            <w:r w:rsidRPr="005D76C6">
              <w:rPr>
                <w:sz w:val="18"/>
                <w:szCs w:val="18"/>
              </w:rPr>
              <w:t>В течение месяца</w:t>
            </w:r>
          </w:p>
        </w:tc>
        <w:tc>
          <w:tcPr>
            <w:tcW w:w="2268" w:type="dxa"/>
            <w:tcBorders>
              <w:left w:val="single" w:sz="1" w:space="0" w:color="000000"/>
              <w:bottom w:val="single" w:sz="4" w:space="0" w:color="auto"/>
            </w:tcBorders>
            <w:shd w:val="clear" w:color="auto" w:fill="auto"/>
          </w:tcPr>
          <w:p w:rsidR="00A83CC4" w:rsidRPr="005D76C6" w:rsidRDefault="00A83CC4" w:rsidP="00E75B14">
            <w:pPr>
              <w:autoSpaceDE w:val="0"/>
              <w:snapToGrid w:val="0"/>
            </w:pPr>
            <w:r w:rsidRPr="005D76C6">
              <w:t>Анализ внеклассных мероприятий</w:t>
            </w:r>
          </w:p>
        </w:tc>
        <w:tc>
          <w:tcPr>
            <w:tcW w:w="1417" w:type="dxa"/>
            <w:tcBorders>
              <w:left w:val="single" w:sz="1" w:space="0" w:color="000000"/>
              <w:bottom w:val="single" w:sz="4" w:space="0" w:color="auto"/>
            </w:tcBorders>
            <w:shd w:val="clear" w:color="auto" w:fill="auto"/>
          </w:tcPr>
          <w:p w:rsidR="00A83CC4" w:rsidRPr="005D76C6" w:rsidRDefault="00A83CC4" w:rsidP="00754946">
            <w:pPr>
              <w:autoSpaceDE w:val="0"/>
              <w:snapToGrid w:val="0"/>
            </w:pPr>
            <w:r w:rsidRPr="005D76C6">
              <w:t>Текущий</w:t>
            </w:r>
          </w:p>
        </w:tc>
        <w:tc>
          <w:tcPr>
            <w:tcW w:w="2268" w:type="dxa"/>
            <w:tcBorders>
              <w:left w:val="single" w:sz="1" w:space="0" w:color="000000"/>
              <w:bottom w:val="single" w:sz="4" w:space="0" w:color="auto"/>
            </w:tcBorders>
            <w:shd w:val="clear" w:color="auto" w:fill="auto"/>
          </w:tcPr>
          <w:p w:rsidR="00A83CC4" w:rsidRPr="005D76C6" w:rsidRDefault="00A83CC4" w:rsidP="00E75B14">
            <w:pPr>
              <w:autoSpaceDE w:val="0"/>
              <w:snapToGrid w:val="0"/>
            </w:pPr>
            <w:r w:rsidRPr="005D76C6">
              <w:t>Посещение внеклассных мероприятий</w:t>
            </w:r>
          </w:p>
        </w:tc>
        <w:tc>
          <w:tcPr>
            <w:tcW w:w="3686" w:type="dxa"/>
            <w:tcBorders>
              <w:left w:val="single" w:sz="1" w:space="0" w:color="000000"/>
              <w:bottom w:val="single" w:sz="4" w:space="0" w:color="auto"/>
            </w:tcBorders>
            <w:shd w:val="clear" w:color="auto" w:fill="auto"/>
          </w:tcPr>
          <w:p w:rsidR="00A83CC4" w:rsidRPr="005D76C6" w:rsidRDefault="00A83CC4" w:rsidP="00E75B14">
            <w:pPr>
              <w:autoSpaceDE w:val="0"/>
              <w:snapToGrid w:val="0"/>
              <w:ind w:right="-150"/>
            </w:pPr>
            <w:r w:rsidRPr="005D76C6">
              <w:t>Контроль за выполнением работы по плану</w:t>
            </w:r>
          </w:p>
        </w:tc>
        <w:tc>
          <w:tcPr>
            <w:tcW w:w="850" w:type="dxa"/>
            <w:tcBorders>
              <w:left w:val="single" w:sz="1" w:space="0" w:color="000000"/>
              <w:bottom w:val="single" w:sz="4" w:space="0" w:color="auto"/>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left w:val="single" w:sz="1" w:space="0" w:color="000000"/>
              <w:bottom w:val="single" w:sz="4" w:space="0" w:color="auto"/>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Зам. директора по ВР</w:t>
            </w:r>
          </w:p>
        </w:tc>
        <w:tc>
          <w:tcPr>
            <w:tcW w:w="1559" w:type="dxa"/>
            <w:tcBorders>
              <w:left w:val="single" w:sz="1" w:space="0" w:color="000000"/>
              <w:bottom w:val="single" w:sz="4" w:space="0" w:color="auto"/>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 xml:space="preserve">Совещание при директоре </w:t>
            </w:r>
          </w:p>
        </w:tc>
        <w:tc>
          <w:tcPr>
            <w:tcW w:w="1136" w:type="dxa"/>
            <w:tcBorders>
              <w:left w:val="single" w:sz="1" w:space="0" w:color="000000"/>
              <w:bottom w:val="single" w:sz="4" w:space="0" w:color="auto"/>
            </w:tcBorders>
            <w:shd w:val="clear" w:color="auto" w:fill="auto"/>
          </w:tcPr>
          <w:p w:rsidR="00A83CC4" w:rsidRPr="005D76C6" w:rsidRDefault="00A83CC4" w:rsidP="00E75B14">
            <w:pPr>
              <w:pStyle w:val="af"/>
              <w:snapToGrid w:val="0"/>
              <w:rPr>
                <w:rFonts w:cs="Times New Roman"/>
                <w:sz w:val="20"/>
                <w:szCs w:val="20"/>
              </w:rPr>
            </w:pPr>
            <w:r w:rsidRPr="00A32B79">
              <w:rPr>
                <w:rFonts w:cs="Times New Roman" w:hint="eastAsia"/>
                <w:sz w:val="20"/>
                <w:szCs w:val="20"/>
              </w:rPr>
              <w:t>Информация</w:t>
            </w:r>
            <w:r w:rsidRPr="005D76C6">
              <w:rPr>
                <w:rFonts w:cs="Times New Roman"/>
                <w:sz w:val="20"/>
                <w:szCs w:val="20"/>
              </w:rPr>
              <w:t xml:space="preserve"> </w:t>
            </w:r>
          </w:p>
        </w:tc>
        <w:tc>
          <w:tcPr>
            <w:tcW w:w="1134" w:type="dxa"/>
            <w:tcBorders>
              <w:left w:val="single" w:sz="1" w:space="0" w:color="000000"/>
            </w:tcBorders>
            <w:shd w:val="clear" w:color="auto" w:fill="auto"/>
          </w:tcPr>
          <w:p w:rsidR="00A83CC4" w:rsidRPr="00750B79" w:rsidRDefault="00A83CC4" w:rsidP="00E75B14">
            <w:pPr>
              <w:snapToGrid w:val="0"/>
              <w:rPr>
                <w:color w:val="FF0000"/>
                <w:lang w:val="en-US"/>
              </w:rPr>
            </w:pPr>
          </w:p>
          <w:p w:rsidR="00A83CC4" w:rsidRPr="00750B79" w:rsidRDefault="00A83CC4" w:rsidP="00E75B14">
            <w:pPr>
              <w:snapToGrid w:val="0"/>
              <w:rPr>
                <w:color w:val="FF0000"/>
                <w:lang w:val="en-US"/>
              </w:rPr>
            </w:pPr>
          </w:p>
          <w:p w:rsidR="00A83CC4" w:rsidRPr="00750B79" w:rsidRDefault="00A83CC4" w:rsidP="00E75B14">
            <w:pPr>
              <w:snapToGrid w:val="0"/>
              <w:rPr>
                <w:color w:val="FF0000"/>
                <w:lang w:val="en-US"/>
              </w:rPr>
            </w:pPr>
          </w:p>
          <w:p w:rsidR="00A83CC4" w:rsidRPr="00750B79" w:rsidRDefault="00A83CC4" w:rsidP="00E75B14">
            <w:pPr>
              <w:snapToGrid w:val="0"/>
              <w:rPr>
                <w:color w:val="FF0000"/>
                <w:lang w:val="en-US"/>
              </w:rPr>
            </w:pPr>
          </w:p>
          <w:p w:rsidR="00A83CC4" w:rsidRPr="00750B79" w:rsidRDefault="00A83CC4" w:rsidP="00E75B14">
            <w:pPr>
              <w:snapToGrid w:val="0"/>
              <w:rPr>
                <w:color w:val="FF0000"/>
                <w:lang w:val="en-US"/>
              </w:rPr>
            </w:pPr>
          </w:p>
          <w:p w:rsidR="00A83CC4" w:rsidRPr="00750B79" w:rsidRDefault="00A83CC4" w:rsidP="00E75B14">
            <w:pPr>
              <w:snapToGrid w:val="0"/>
              <w:rPr>
                <w:color w:val="FF0000"/>
                <w:lang w:val="en-US"/>
              </w:rPr>
            </w:pPr>
          </w:p>
          <w:p w:rsidR="00A83CC4" w:rsidRPr="00750B79" w:rsidRDefault="00A83CC4" w:rsidP="00E75B14">
            <w:pPr>
              <w:snapToGrid w:val="0"/>
              <w:rPr>
                <w:color w:val="FF0000"/>
                <w:lang w:val="en-US"/>
              </w:rPr>
            </w:pPr>
          </w:p>
          <w:p w:rsidR="00A83CC4" w:rsidRPr="00750B79" w:rsidRDefault="00A83CC4" w:rsidP="00E75B14">
            <w:pPr>
              <w:snapToGrid w:val="0"/>
              <w:rPr>
                <w:color w:val="FF0000"/>
                <w:lang w:val="en-US"/>
              </w:rPr>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vMerge w:val="restart"/>
            <w:tcBorders>
              <w:top w:val="single" w:sz="8" w:space="0" w:color="000000"/>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18"/>
                <w:szCs w:val="18"/>
              </w:rPr>
            </w:pPr>
          </w:p>
          <w:p w:rsidR="00A83CC4" w:rsidRPr="00080C6E" w:rsidRDefault="00A83CC4" w:rsidP="00E75B14">
            <w:pPr>
              <w:pStyle w:val="af"/>
              <w:snapToGrid w:val="0"/>
              <w:jc w:val="center"/>
              <w:rPr>
                <w:rFonts w:cs="Times New Roman"/>
                <w:b/>
                <w:bCs/>
                <w:sz w:val="20"/>
                <w:szCs w:val="20"/>
              </w:rPr>
            </w:pPr>
            <w:r>
              <w:rPr>
                <w:rFonts w:cs="Times New Roman"/>
                <w:sz w:val="18"/>
                <w:szCs w:val="18"/>
              </w:rPr>
              <w:t>22-24</w:t>
            </w:r>
          </w:p>
        </w:tc>
        <w:tc>
          <w:tcPr>
            <w:tcW w:w="15027" w:type="dxa"/>
            <w:gridSpan w:val="8"/>
            <w:tcBorders>
              <w:left w:val="single" w:sz="1" w:space="0" w:color="000000"/>
              <w:bottom w:val="single" w:sz="1" w:space="0" w:color="000000"/>
            </w:tcBorders>
            <w:shd w:val="clear" w:color="auto" w:fill="auto"/>
          </w:tcPr>
          <w:p w:rsidR="00A83CC4" w:rsidRPr="00080C6E" w:rsidRDefault="00A83CC4" w:rsidP="00E75B14">
            <w:pPr>
              <w:pStyle w:val="af"/>
              <w:snapToGrid w:val="0"/>
              <w:jc w:val="center"/>
              <w:rPr>
                <w:rFonts w:cs="Times New Roman"/>
                <w:sz w:val="20"/>
                <w:szCs w:val="20"/>
              </w:rPr>
            </w:pPr>
            <w:r w:rsidRPr="00080C6E">
              <w:rPr>
                <w:rFonts w:cs="Times New Roman"/>
                <w:b/>
                <w:bCs/>
                <w:sz w:val="20"/>
                <w:szCs w:val="20"/>
              </w:rPr>
              <w:t>Контроль по охране труда и технике безопасности, работа по здоровьесбережению</w:t>
            </w:r>
          </w:p>
        </w:tc>
        <w:tc>
          <w:tcPr>
            <w:tcW w:w="1134" w:type="dxa"/>
            <w:tcBorders>
              <w:left w:val="single" w:sz="1" w:space="0" w:color="000000"/>
            </w:tcBorders>
            <w:shd w:val="clear" w:color="auto" w:fill="auto"/>
          </w:tcPr>
          <w:p w:rsidR="00A83CC4" w:rsidRPr="00750B79" w:rsidRDefault="00A83CC4" w:rsidP="00E75B14">
            <w:pPr>
              <w:snapToGrid w:val="0"/>
              <w:rPr>
                <w:color w:val="FF0000"/>
              </w:rPr>
            </w:pPr>
          </w:p>
        </w:tc>
      </w:tr>
      <w:tr w:rsidR="00A83CC4" w:rsidRPr="00750B79" w:rsidTr="00E75B14">
        <w:trPr>
          <w:trHeight w:val="969"/>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851" w:type="dxa"/>
            <w:vMerge/>
            <w:tcBorders>
              <w:left w:val="single" w:sz="1" w:space="0" w:color="000000"/>
              <w:bottom w:val="single" w:sz="1" w:space="0" w:color="000000"/>
            </w:tcBorders>
            <w:shd w:val="clear" w:color="auto" w:fill="auto"/>
          </w:tcPr>
          <w:p w:rsidR="00A83CC4" w:rsidRPr="00080C6E" w:rsidRDefault="00A83CC4" w:rsidP="00E75B14">
            <w:pPr>
              <w:pStyle w:val="af"/>
              <w:snapToGrid w:val="0"/>
              <w:jc w:val="center"/>
              <w:rPr>
                <w:rFonts w:cs="Times New Roman"/>
                <w:sz w:val="20"/>
                <w:szCs w:val="20"/>
              </w:rPr>
            </w:pPr>
          </w:p>
        </w:tc>
        <w:tc>
          <w:tcPr>
            <w:tcW w:w="2268" w:type="dxa"/>
            <w:tcBorders>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 xml:space="preserve">Контроль за организацией горячего питания </w:t>
            </w:r>
          </w:p>
        </w:tc>
        <w:tc>
          <w:tcPr>
            <w:tcW w:w="1417" w:type="dxa"/>
            <w:tcBorders>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Тематический</w:t>
            </w:r>
          </w:p>
          <w:p w:rsidR="00A83CC4" w:rsidRPr="00080C6E" w:rsidRDefault="00A83CC4" w:rsidP="00E75B14">
            <w:pPr>
              <w:pStyle w:val="af"/>
              <w:snapToGrid w:val="0"/>
              <w:rPr>
                <w:rFonts w:cs="Times New Roman"/>
                <w:sz w:val="20"/>
                <w:szCs w:val="20"/>
              </w:rPr>
            </w:pPr>
          </w:p>
          <w:p w:rsidR="00A83CC4" w:rsidRPr="00080C6E" w:rsidRDefault="00A83CC4" w:rsidP="00E75B14">
            <w:pPr>
              <w:pStyle w:val="af"/>
              <w:snapToGrid w:val="0"/>
              <w:rPr>
                <w:rFonts w:cs="Times New Roman"/>
                <w:sz w:val="20"/>
                <w:szCs w:val="20"/>
              </w:rPr>
            </w:pPr>
          </w:p>
        </w:tc>
        <w:tc>
          <w:tcPr>
            <w:tcW w:w="2268" w:type="dxa"/>
            <w:tcBorders>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Наблюдение проверка меню, меню-требований</w:t>
            </w:r>
          </w:p>
        </w:tc>
        <w:tc>
          <w:tcPr>
            <w:tcW w:w="3686" w:type="dxa"/>
            <w:tcBorders>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 xml:space="preserve">Оценка качества рациона питания </w:t>
            </w:r>
          </w:p>
        </w:tc>
        <w:tc>
          <w:tcPr>
            <w:tcW w:w="850" w:type="dxa"/>
            <w:tcBorders>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Зам. директора по АХЧ</w:t>
            </w:r>
          </w:p>
        </w:tc>
        <w:tc>
          <w:tcPr>
            <w:tcW w:w="1559" w:type="dxa"/>
            <w:tcBorders>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Совещание при директоре</w:t>
            </w:r>
          </w:p>
        </w:tc>
        <w:tc>
          <w:tcPr>
            <w:tcW w:w="1136" w:type="dxa"/>
            <w:tcBorders>
              <w:left w:val="single" w:sz="1" w:space="0" w:color="000000"/>
              <w:bottom w:val="single" w:sz="1" w:space="0" w:color="000000"/>
            </w:tcBorders>
            <w:shd w:val="clear" w:color="auto" w:fill="auto"/>
          </w:tcPr>
          <w:p w:rsidR="00A83CC4" w:rsidRPr="00080C6E" w:rsidRDefault="00A83CC4" w:rsidP="00E75B14">
            <w:pPr>
              <w:pStyle w:val="af"/>
              <w:snapToGrid w:val="0"/>
              <w:rPr>
                <w:rFonts w:cs="Times New Roman"/>
                <w:sz w:val="20"/>
                <w:szCs w:val="20"/>
              </w:rPr>
            </w:pPr>
            <w:r w:rsidRPr="00080C6E">
              <w:rPr>
                <w:rFonts w:cs="Times New Roman"/>
                <w:sz w:val="20"/>
                <w:szCs w:val="20"/>
              </w:rPr>
              <w:t xml:space="preserve">Приказ </w:t>
            </w:r>
          </w:p>
          <w:p w:rsidR="00A83CC4" w:rsidRPr="00080C6E" w:rsidRDefault="00A83CC4" w:rsidP="00E75B14">
            <w:pPr>
              <w:pStyle w:val="af"/>
              <w:snapToGrid w:val="0"/>
              <w:rPr>
                <w:rFonts w:cs="Times New Roman"/>
                <w:sz w:val="20"/>
                <w:szCs w:val="20"/>
              </w:rPr>
            </w:pPr>
          </w:p>
        </w:tc>
        <w:tc>
          <w:tcPr>
            <w:tcW w:w="1134" w:type="dxa"/>
            <w:tcBorders>
              <w:left w:val="single" w:sz="1" w:space="0" w:color="000000"/>
            </w:tcBorders>
            <w:shd w:val="clear" w:color="auto" w:fill="auto"/>
          </w:tcPr>
          <w:p w:rsidR="00A83CC4" w:rsidRPr="00750B79" w:rsidRDefault="00A83CC4" w:rsidP="00E75B14">
            <w:pPr>
              <w:snapToGrid w:val="0"/>
              <w:rPr>
                <w:color w:val="FF0000"/>
              </w:rPr>
            </w:pPr>
          </w:p>
        </w:tc>
      </w:tr>
    </w:tbl>
    <w:p w:rsidR="00A83CC4" w:rsidRPr="00F56BBD" w:rsidRDefault="00A83CC4" w:rsidP="00A83CC4">
      <w:pPr>
        <w:jc w:val="center"/>
        <w:rPr>
          <w:b/>
        </w:rPr>
      </w:pPr>
      <w:r w:rsidRPr="00F56BBD">
        <w:rPr>
          <w:b/>
        </w:rPr>
        <w:t>ДЕКАБРЬ</w:t>
      </w:r>
    </w:p>
    <w:tbl>
      <w:tblPr>
        <w:tblW w:w="16211"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709"/>
        <w:gridCol w:w="2268"/>
        <w:gridCol w:w="1418"/>
        <w:gridCol w:w="2268"/>
        <w:gridCol w:w="3827"/>
        <w:gridCol w:w="850"/>
        <w:gridCol w:w="1843"/>
        <w:gridCol w:w="1559"/>
        <w:gridCol w:w="1144"/>
      </w:tblGrid>
      <w:tr w:rsidR="00A83CC4" w:rsidRPr="00750B79" w:rsidTr="00E75B14">
        <w:tc>
          <w:tcPr>
            <w:tcW w:w="325"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color w:val="FF0000"/>
                <w:sz w:val="18"/>
                <w:szCs w:val="18"/>
              </w:rPr>
            </w:pPr>
          </w:p>
        </w:tc>
        <w:tc>
          <w:tcPr>
            <w:tcW w:w="709" w:type="dxa"/>
            <w:tcBorders>
              <w:top w:val="single" w:sz="1" w:space="0" w:color="000000"/>
              <w:left w:val="single" w:sz="1" w:space="0" w:color="000000"/>
              <w:bottom w:val="single" w:sz="8" w:space="0" w:color="000000"/>
            </w:tcBorders>
            <w:shd w:val="clear" w:color="auto" w:fill="auto"/>
          </w:tcPr>
          <w:p w:rsidR="00A83CC4" w:rsidRPr="00485B75" w:rsidRDefault="00A83CC4" w:rsidP="00E75B14">
            <w:pPr>
              <w:pStyle w:val="af"/>
              <w:snapToGrid w:val="0"/>
              <w:jc w:val="center"/>
              <w:rPr>
                <w:rFonts w:cs="Times New Roman"/>
                <w:b/>
                <w:bCs/>
                <w:sz w:val="16"/>
                <w:szCs w:val="16"/>
              </w:rPr>
            </w:pPr>
            <w:r w:rsidRPr="00485B75">
              <w:rPr>
                <w:rFonts w:cs="Times New Roman"/>
                <w:b/>
                <w:bCs/>
                <w:sz w:val="16"/>
                <w:szCs w:val="16"/>
              </w:rPr>
              <w:t>Дата</w:t>
            </w:r>
          </w:p>
        </w:tc>
        <w:tc>
          <w:tcPr>
            <w:tcW w:w="2268" w:type="dxa"/>
            <w:tcBorders>
              <w:top w:val="single" w:sz="1" w:space="0" w:color="000000"/>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b/>
                <w:bCs/>
                <w:sz w:val="16"/>
                <w:szCs w:val="16"/>
              </w:rPr>
            </w:pPr>
            <w:r w:rsidRPr="00485B75">
              <w:rPr>
                <w:rFonts w:cs="Times New Roman"/>
                <w:b/>
                <w:bCs/>
                <w:sz w:val="16"/>
                <w:szCs w:val="16"/>
              </w:rPr>
              <w:t>Вопросы подлежащие контролю</w:t>
            </w:r>
          </w:p>
        </w:tc>
        <w:tc>
          <w:tcPr>
            <w:tcW w:w="1418" w:type="dxa"/>
            <w:tcBorders>
              <w:top w:val="single" w:sz="1" w:space="0" w:color="000000"/>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b/>
                <w:bCs/>
                <w:sz w:val="16"/>
                <w:szCs w:val="16"/>
              </w:rPr>
            </w:pPr>
            <w:r w:rsidRPr="00485B75">
              <w:rPr>
                <w:rFonts w:cs="Times New Roman"/>
                <w:b/>
                <w:bCs/>
                <w:sz w:val="16"/>
                <w:szCs w:val="16"/>
              </w:rPr>
              <w:t>Вид контроля</w:t>
            </w:r>
          </w:p>
        </w:tc>
        <w:tc>
          <w:tcPr>
            <w:tcW w:w="2268" w:type="dxa"/>
            <w:tcBorders>
              <w:top w:val="single" w:sz="1" w:space="0" w:color="000000"/>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b/>
                <w:bCs/>
                <w:sz w:val="16"/>
                <w:szCs w:val="16"/>
              </w:rPr>
            </w:pPr>
            <w:r w:rsidRPr="00485B75">
              <w:rPr>
                <w:rFonts w:cs="Times New Roman"/>
                <w:b/>
                <w:bCs/>
                <w:sz w:val="16"/>
                <w:szCs w:val="16"/>
              </w:rPr>
              <w:t>Методы контроля</w:t>
            </w:r>
          </w:p>
        </w:tc>
        <w:tc>
          <w:tcPr>
            <w:tcW w:w="3827" w:type="dxa"/>
            <w:tcBorders>
              <w:top w:val="single" w:sz="1" w:space="0" w:color="000000"/>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b/>
                <w:bCs/>
                <w:sz w:val="16"/>
                <w:szCs w:val="16"/>
              </w:rPr>
            </w:pPr>
            <w:r w:rsidRPr="00485B75">
              <w:rPr>
                <w:rFonts w:cs="Times New Roman"/>
                <w:b/>
                <w:bCs/>
                <w:sz w:val="16"/>
                <w:szCs w:val="16"/>
              </w:rPr>
              <w:t>Цель контроля</w:t>
            </w:r>
          </w:p>
        </w:tc>
        <w:tc>
          <w:tcPr>
            <w:tcW w:w="850" w:type="dxa"/>
            <w:tcBorders>
              <w:top w:val="single" w:sz="1" w:space="0" w:color="000000"/>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b/>
                <w:bCs/>
                <w:sz w:val="16"/>
                <w:szCs w:val="16"/>
              </w:rPr>
            </w:pPr>
            <w:r w:rsidRPr="00485B75">
              <w:rPr>
                <w:rFonts w:cs="Times New Roman"/>
                <w:b/>
                <w:bCs/>
                <w:sz w:val="16"/>
                <w:szCs w:val="16"/>
              </w:rPr>
              <w:t>Отметка о выполнении</w:t>
            </w:r>
          </w:p>
        </w:tc>
        <w:tc>
          <w:tcPr>
            <w:tcW w:w="1843" w:type="dxa"/>
            <w:tcBorders>
              <w:top w:val="single" w:sz="1" w:space="0" w:color="000000"/>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b/>
                <w:bCs/>
                <w:sz w:val="16"/>
                <w:szCs w:val="16"/>
              </w:rPr>
            </w:pPr>
            <w:r w:rsidRPr="00485B75">
              <w:rPr>
                <w:rFonts w:cs="Times New Roman"/>
                <w:b/>
                <w:bCs/>
                <w:sz w:val="16"/>
                <w:szCs w:val="16"/>
              </w:rPr>
              <w:t xml:space="preserve">Проверяющий </w:t>
            </w:r>
          </w:p>
        </w:tc>
        <w:tc>
          <w:tcPr>
            <w:tcW w:w="1559" w:type="dxa"/>
            <w:tcBorders>
              <w:top w:val="single" w:sz="1" w:space="0" w:color="000000"/>
              <w:left w:val="single" w:sz="1" w:space="0" w:color="000000"/>
              <w:bottom w:val="single" w:sz="1" w:space="0" w:color="000000"/>
            </w:tcBorders>
            <w:shd w:val="clear" w:color="auto" w:fill="auto"/>
          </w:tcPr>
          <w:p w:rsidR="00A83CC4" w:rsidRPr="00485B75" w:rsidRDefault="00A83CC4" w:rsidP="00E75B14">
            <w:pPr>
              <w:snapToGrid w:val="0"/>
              <w:rPr>
                <w:b/>
                <w:bCs/>
                <w:sz w:val="16"/>
                <w:szCs w:val="16"/>
              </w:rPr>
            </w:pPr>
            <w:r w:rsidRPr="00485B75">
              <w:rPr>
                <w:b/>
                <w:bCs/>
                <w:sz w:val="16"/>
                <w:szCs w:val="16"/>
              </w:rPr>
              <w:t>Где слушается вопрос</w:t>
            </w:r>
          </w:p>
        </w:tc>
        <w:tc>
          <w:tcPr>
            <w:tcW w:w="1144" w:type="dxa"/>
            <w:tcBorders>
              <w:top w:val="single" w:sz="1" w:space="0" w:color="000000"/>
              <w:left w:val="single" w:sz="4" w:space="0" w:color="000000"/>
              <w:bottom w:val="single" w:sz="1" w:space="0" w:color="000000"/>
              <w:right w:val="single" w:sz="4" w:space="0" w:color="000000"/>
            </w:tcBorders>
            <w:shd w:val="clear" w:color="auto" w:fill="auto"/>
          </w:tcPr>
          <w:p w:rsidR="00A83CC4" w:rsidRPr="00485B75" w:rsidRDefault="00A83CC4" w:rsidP="00E75B14">
            <w:pPr>
              <w:snapToGrid w:val="0"/>
            </w:pPr>
            <w:r w:rsidRPr="00485B75">
              <w:rPr>
                <w:b/>
                <w:bCs/>
                <w:sz w:val="16"/>
                <w:szCs w:val="16"/>
              </w:rPr>
              <w:t>Итог контроля</w:t>
            </w:r>
          </w:p>
        </w:tc>
      </w:tr>
      <w:tr w:rsidR="00A83CC4" w:rsidRPr="00750B79" w:rsidTr="00E75B14">
        <w:tc>
          <w:tcPr>
            <w:tcW w:w="325" w:type="dxa"/>
            <w:vMerge w:val="restart"/>
            <w:tcBorders>
              <w:left w:val="single" w:sz="1" w:space="0" w:color="000000"/>
              <w:bottom w:val="single" w:sz="1" w:space="0" w:color="000000"/>
            </w:tcBorders>
            <w:shd w:val="clear" w:color="auto" w:fill="auto"/>
          </w:tcPr>
          <w:p w:rsidR="00A83CC4" w:rsidRPr="00750B79" w:rsidRDefault="00A83CC4" w:rsidP="00E75B14">
            <w:pPr>
              <w:pStyle w:val="af"/>
              <w:jc w:val="center"/>
              <w:rPr>
                <w:rFonts w:cs="Times New Roman"/>
                <w:b/>
                <w:bCs/>
                <w:color w:val="FF0000"/>
                <w:sz w:val="20"/>
                <w:szCs w:val="20"/>
              </w:rPr>
            </w:pPr>
          </w:p>
          <w:p w:rsidR="00A83CC4" w:rsidRPr="00750B79" w:rsidRDefault="00A83CC4" w:rsidP="00E75B14">
            <w:pPr>
              <w:pStyle w:val="af"/>
              <w:jc w:val="center"/>
              <w:rPr>
                <w:rFonts w:cs="Times New Roman"/>
                <w:b/>
                <w:bCs/>
                <w:color w:val="FF0000"/>
                <w:sz w:val="20"/>
                <w:szCs w:val="20"/>
              </w:rPr>
            </w:pPr>
          </w:p>
          <w:p w:rsidR="00A83CC4" w:rsidRPr="00750B79" w:rsidRDefault="00A83CC4" w:rsidP="00E75B14">
            <w:pPr>
              <w:pStyle w:val="af"/>
              <w:jc w:val="center"/>
              <w:rPr>
                <w:rFonts w:cs="Times New Roman"/>
                <w:b/>
                <w:bCs/>
                <w:color w:val="FF0000"/>
                <w:sz w:val="20"/>
                <w:szCs w:val="20"/>
              </w:rPr>
            </w:pPr>
          </w:p>
          <w:p w:rsidR="00A83CC4" w:rsidRPr="00750B79" w:rsidRDefault="00A83CC4" w:rsidP="00E75B14">
            <w:pPr>
              <w:pStyle w:val="af"/>
              <w:jc w:val="center"/>
              <w:rPr>
                <w:rFonts w:cs="Times New Roman"/>
                <w:b/>
                <w:bCs/>
                <w:color w:val="FF0000"/>
                <w:sz w:val="20"/>
                <w:szCs w:val="20"/>
              </w:rPr>
            </w:pPr>
          </w:p>
          <w:p w:rsidR="00A83CC4" w:rsidRPr="00750B79" w:rsidRDefault="00A83CC4" w:rsidP="00E75B14">
            <w:pPr>
              <w:pStyle w:val="af"/>
              <w:jc w:val="center"/>
              <w:rPr>
                <w:rFonts w:cs="Times New Roman"/>
                <w:b/>
                <w:bCs/>
                <w:color w:val="FF0000"/>
                <w:sz w:val="20"/>
                <w:szCs w:val="20"/>
              </w:rPr>
            </w:pPr>
          </w:p>
          <w:p w:rsidR="00A83CC4" w:rsidRPr="00750B79" w:rsidRDefault="00A83CC4" w:rsidP="00E75B14">
            <w:pPr>
              <w:pStyle w:val="af"/>
              <w:rPr>
                <w:rFonts w:cs="Times New Roman"/>
                <w:b/>
                <w:bCs/>
                <w:color w:val="FF0000"/>
                <w:sz w:val="20"/>
                <w:szCs w:val="20"/>
              </w:rPr>
            </w:pPr>
          </w:p>
          <w:p w:rsidR="00A83CC4" w:rsidRPr="00750B79" w:rsidRDefault="00A83CC4" w:rsidP="00E75B14">
            <w:pPr>
              <w:pStyle w:val="af"/>
              <w:jc w:val="center"/>
              <w:rPr>
                <w:rFonts w:cs="Times New Roman"/>
                <w:b/>
                <w:bCs/>
                <w:color w:val="FF0000"/>
                <w:sz w:val="20"/>
                <w:szCs w:val="20"/>
              </w:rPr>
            </w:pPr>
          </w:p>
          <w:p w:rsidR="00A83CC4" w:rsidRPr="00750B79" w:rsidRDefault="00A83CC4" w:rsidP="00E75B14">
            <w:pPr>
              <w:pStyle w:val="af"/>
              <w:jc w:val="center"/>
              <w:rPr>
                <w:rFonts w:cs="Times New Roman"/>
                <w:b/>
                <w:bCs/>
                <w:color w:val="FF0000"/>
                <w:sz w:val="20"/>
                <w:szCs w:val="20"/>
              </w:rPr>
            </w:pPr>
          </w:p>
          <w:p w:rsidR="00A83CC4" w:rsidRPr="00B0199D" w:rsidRDefault="00A83CC4" w:rsidP="00E75B14">
            <w:pPr>
              <w:pStyle w:val="af"/>
              <w:snapToGrid w:val="0"/>
              <w:rPr>
                <w:rFonts w:cs="Times New Roman"/>
                <w:b/>
                <w:sz w:val="18"/>
                <w:szCs w:val="18"/>
              </w:rPr>
            </w:pPr>
            <w:r w:rsidRPr="00B0199D">
              <w:rPr>
                <w:rFonts w:cs="Times New Roman"/>
                <w:b/>
                <w:sz w:val="18"/>
                <w:szCs w:val="18"/>
              </w:rPr>
              <w:t>ДЕКАБ</w:t>
            </w:r>
          </w:p>
          <w:p w:rsidR="00A83CC4" w:rsidRPr="00B0199D" w:rsidRDefault="00A83CC4" w:rsidP="00E75B14">
            <w:pPr>
              <w:pStyle w:val="af"/>
              <w:snapToGrid w:val="0"/>
              <w:rPr>
                <w:rFonts w:cs="Times New Roman"/>
                <w:b/>
                <w:sz w:val="18"/>
                <w:szCs w:val="18"/>
              </w:rPr>
            </w:pPr>
            <w:r w:rsidRPr="00B0199D">
              <w:rPr>
                <w:rFonts w:cs="Times New Roman"/>
                <w:b/>
                <w:sz w:val="18"/>
                <w:szCs w:val="18"/>
              </w:rPr>
              <w:t>Р</w:t>
            </w:r>
          </w:p>
          <w:p w:rsidR="00A83CC4" w:rsidRPr="00750B79" w:rsidRDefault="00A83CC4" w:rsidP="00E75B14">
            <w:pPr>
              <w:pStyle w:val="af"/>
              <w:snapToGrid w:val="0"/>
              <w:rPr>
                <w:rFonts w:cs="Times New Roman"/>
                <w:color w:val="FF0000"/>
                <w:sz w:val="18"/>
                <w:szCs w:val="18"/>
              </w:rPr>
            </w:pPr>
            <w:r w:rsidRPr="00B0199D">
              <w:rPr>
                <w:rFonts w:cs="Times New Roman"/>
                <w:b/>
                <w:sz w:val="18"/>
                <w:szCs w:val="18"/>
              </w:rPr>
              <w:t>Ь</w:t>
            </w:r>
          </w:p>
        </w:tc>
        <w:tc>
          <w:tcPr>
            <w:tcW w:w="709" w:type="dxa"/>
            <w:vMerge w:val="restart"/>
            <w:tcBorders>
              <w:top w:val="single" w:sz="8" w:space="0" w:color="000000"/>
              <w:left w:val="single" w:sz="1" w:space="0" w:color="000000"/>
              <w:bottom w:val="single" w:sz="1" w:space="0" w:color="000000"/>
            </w:tcBorders>
            <w:shd w:val="clear" w:color="auto" w:fill="auto"/>
          </w:tcPr>
          <w:p w:rsidR="00A83CC4" w:rsidRPr="003E6D27" w:rsidRDefault="00A83CC4" w:rsidP="00E75B14">
            <w:pPr>
              <w:pStyle w:val="af"/>
              <w:snapToGrid w:val="0"/>
              <w:jc w:val="center"/>
              <w:rPr>
                <w:rFonts w:cs="Times New Roman"/>
                <w:sz w:val="18"/>
                <w:szCs w:val="18"/>
              </w:rPr>
            </w:pPr>
          </w:p>
          <w:p w:rsidR="00A83CC4" w:rsidRPr="003E6D27" w:rsidRDefault="00A83CC4" w:rsidP="00E75B14">
            <w:pPr>
              <w:pStyle w:val="af"/>
              <w:snapToGrid w:val="0"/>
              <w:rPr>
                <w:rFonts w:cs="Times New Roman"/>
                <w:sz w:val="18"/>
                <w:szCs w:val="18"/>
              </w:rPr>
            </w:pPr>
          </w:p>
          <w:p w:rsidR="00A83CC4" w:rsidRPr="003E6D27" w:rsidRDefault="00A83CC4" w:rsidP="00E75B14">
            <w:pPr>
              <w:pStyle w:val="af"/>
              <w:snapToGrid w:val="0"/>
              <w:jc w:val="center"/>
              <w:rPr>
                <w:rFonts w:cs="Times New Roman"/>
                <w:sz w:val="18"/>
                <w:szCs w:val="18"/>
              </w:rPr>
            </w:pPr>
            <w:r w:rsidRPr="003E6D27">
              <w:rPr>
                <w:rFonts w:cs="Times New Roman"/>
                <w:sz w:val="18"/>
                <w:szCs w:val="18"/>
              </w:rPr>
              <w:t xml:space="preserve">В течение месяца </w:t>
            </w:r>
          </w:p>
          <w:p w:rsidR="00A83CC4" w:rsidRPr="003E6D27" w:rsidRDefault="00A83CC4" w:rsidP="00E75B14">
            <w:pPr>
              <w:pStyle w:val="af"/>
              <w:snapToGrid w:val="0"/>
              <w:rPr>
                <w:rFonts w:cs="Times New Roman"/>
                <w:sz w:val="18"/>
                <w:szCs w:val="18"/>
              </w:rPr>
            </w:pPr>
          </w:p>
        </w:tc>
        <w:tc>
          <w:tcPr>
            <w:tcW w:w="14033" w:type="dxa"/>
            <w:gridSpan w:val="7"/>
            <w:tcBorders>
              <w:left w:val="single" w:sz="1" w:space="0" w:color="000000"/>
              <w:bottom w:val="single" w:sz="1" w:space="0" w:color="000000"/>
            </w:tcBorders>
            <w:shd w:val="clear" w:color="auto" w:fill="auto"/>
          </w:tcPr>
          <w:p w:rsidR="00A83CC4" w:rsidRPr="003E6D27" w:rsidRDefault="00A83CC4" w:rsidP="00E75B14">
            <w:pPr>
              <w:pStyle w:val="af"/>
              <w:snapToGrid w:val="0"/>
              <w:jc w:val="center"/>
              <w:rPr>
                <w:rFonts w:cs="Times New Roman"/>
                <w:b/>
                <w:bCs/>
                <w:sz w:val="20"/>
                <w:szCs w:val="20"/>
              </w:rPr>
            </w:pPr>
            <w:r w:rsidRPr="003E6D27">
              <w:rPr>
                <w:rFonts w:cs="Times New Roman"/>
                <w:b/>
                <w:bCs/>
                <w:sz w:val="20"/>
                <w:szCs w:val="20"/>
              </w:rPr>
              <w:t>Контроль состояния преподавания учебных предметов</w:t>
            </w:r>
          </w:p>
        </w:tc>
        <w:tc>
          <w:tcPr>
            <w:tcW w:w="1144" w:type="dxa"/>
            <w:tcBorders>
              <w:left w:val="single" w:sz="4" w:space="0" w:color="000000"/>
              <w:bottom w:val="single" w:sz="1" w:space="0" w:color="000000"/>
              <w:right w:val="single" w:sz="4" w:space="0" w:color="000000"/>
            </w:tcBorders>
            <w:shd w:val="clear" w:color="auto" w:fill="auto"/>
          </w:tcPr>
          <w:p w:rsidR="00A83CC4" w:rsidRPr="003E6D27" w:rsidRDefault="00A83CC4" w:rsidP="00E75B14">
            <w:pPr>
              <w:pStyle w:val="af"/>
              <w:snapToGrid w:val="0"/>
              <w:jc w:val="center"/>
              <w:rPr>
                <w:rFonts w:cs="Times New Roman"/>
                <w:b/>
                <w:bCs/>
                <w:sz w:val="20"/>
                <w:szCs w:val="20"/>
              </w:rPr>
            </w:pPr>
          </w:p>
        </w:tc>
      </w:tr>
      <w:tr w:rsidR="00A83CC4" w:rsidRPr="00750B79" w:rsidTr="00E75B14">
        <w:trPr>
          <w:trHeight w:val="118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4" w:space="0" w:color="000000"/>
            </w:tcBorders>
            <w:shd w:val="clear" w:color="auto" w:fill="auto"/>
          </w:tcPr>
          <w:p w:rsidR="00A83CC4" w:rsidRPr="003E6D27" w:rsidRDefault="00A83CC4" w:rsidP="00E75B14">
            <w:pPr>
              <w:pStyle w:val="af"/>
              <w:snapToGrid w:val="0"/>
              <w:jc w:val="center"/>
              <w:rPr>
                <w:rFonts w:cs="Times New Roman"/>
                <w:sz w:val="18"/>
                <w:szCs w:val="18"/>
              </w:rPr>
            </w:pPr>
          </w:p>
        </w:tc>
        <w:tc>
          <w:tcPr>
            <w:tcW w:w="2268"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Применения ИКТ в учебно- воспитательном процессе</w:t>
            </w:r>
          </w:p>
          <w:p w:rsidR="00A83CC4" w:rsidRPr="003E6D27" w:rsidRDefault="00A83CC4" w:rsidP="00E75B14">
            <w:pPr>
              <w:pStyle w:val="af"/>
              <w:snapToGrid w:val="0"/>
              <w:rPr>
                <w:rFonts w:cs="Times New Roman"/>
                <w:sz w:val="20"/>
                <w:szCs w:val="20"/>
              </w:rPr>
            </w:pPr>
          </w:p>
        </w:tc>
        <w:tc>
          <w:tcPr>
            <w:tcW w:w="1418"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Тематический </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2268"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Посещение уроков, беседа с учителями.</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3827"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Анализ использования на уроках и воспитательной работе ИКТ</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850"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p>
        </w:tc>
        <w:tc>
          <w:tcPr>
            <w:tcW w:w="1843" w:type="dxa"/>
            <w:tcBorders>
              <w:left w:val="single" w:sz="1" w:space="0" w:color="000000"/>
              <w:bottom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зам. директора по ИТ, </w:t>
            </w:r>
          </w:p>
        </w:tc>
        <w:tc>
          <w:tcPr>
            <w:tcW w:w="1559" w:type="dxa"/>
            <w:tcBorders>
              <w:left w:val="single" w:sz="1" w:space="0" w:color="000000"/>
              <w:bottom w:val="single" w:sz="4" w:space="0" w:color="000000"/>
            </w:tcBorders>
            <w:shd w:val="clear" w:color="auto" w:fill="auto"/>
          </w:tcPr>
          <w:p w:rsidR="00A83CC4" w:rsidRPr="003E6D27" w:rsidRDefault="00A83CC4" w:rsidP="00E75B14">
            <w:pPr>
              <w:snapToGrid w:val="0"/>
            </w:pPr>
            <w:r w:rsidRPr="003E6D27">
              <w:t xml:space="preserve">Совещание при директоре </w:t>
            </w:r>
          </w:p>
          <w:p w:rsidR="00A83CC4" w:rsidRPr="003E6D27" w:rsidRDefault="00A83CC4" w:rsidP="00E75B14">
            <w:pPr>
              <w:snapToGrid w:val="0"/>
            </w:pPr>
          </w:p>
          <w:p w:rsidR="00A83CC4" w:rsidRPr="003E6D27" w:rsidRDefault="00A83CC4" w:rsidP="00E75B14">
            <w:pPr>
              <w:snapToGrid w:val="0"/>
            </w:pPr>
          </w:p>
        </w:tc>
        <w:tc>
          <w:tcPr>
            <w:tcW w:w="1144" w:type="dxa"/>
            <w:tcBorders>
              <w:left w:val="single" w:sz="4" w:space="0" w:color="000000"/>
              <w:bottom w:val="single" w:sz="4" w:space="0" w:color="000000"/>
              <w:right w:val="single" w:sz="4" w:space="0" w:color="000000"/>
            </w:tcBorders>
            <w:shd w:val="clear" w:color="auto" w:fill="auto"/>
          </w:tcPr>
          <w:p w:rsidR="00A83CC4" w:rsidRPr="003E6D27" w:rsidRDefault="00A83CC4" w:rsidP="00E75B14">
            <w:r w:rsidRPr="003E6D27">
              <w:t xml:space="preserve">Справка </w:t>
            </w:r>
          </w:p>
          <w:p w:rsidR="00A83CC4" w:rsidRPr="003E6D27" w:rsidRDefault="00A83CC4" w:rsidP="00E75B14"/>
          <w:p w:rsidR="00A83CC4" w:rsidRPr="003E6D27" w:rsidRDefault="00A83CC4" w:rsidP="00E75B14"/>
          <w:p w:rsidR="00A83CC4" w:rsidRPr="003E6D27" w:rsidRDefault="00A83CC4" w:rsidP="00E75B14">
            <w:pPr>
              <w:snapToGrid w:val="0"/>
            </w:pPr>
          </w:p>
        </w:tc>
      </w:tr>
      <w:tr w:rsidR="00A83CC4" w:rsidRPr="00750B79" w:rsidTr="00E75B14">
        <w:trPr>
          <w:trHeight w:val="888"/>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8" w:space="0" w:color="000000"/>
            </w:tcBorders>
            <w:shd w:val="clear" w:color="auto" w:fill="auto"/>
          </w:tcPr>
          <w:p w:rsidR="00A83CC4" w:rsidRPr="003E6D27" w:rsidRDefault="00A83CC4" w:rsidP="00E75B14">
            <w:pPr>
              <w:pStyle w:val="af"/>
              <w:snapToGrid w:val="0"/>
              <w:rPr>
                <w:rFonts w:cs="Times New Roman"/>
                <w:sz w:val="18"/>
                <w:szCs w:val="18"/>
              </w:rPr>
            </w:pPr>
            <w:r w:rsidRPr="003E6D27">
              <w:rPr>
                <w:rFonts w:cs="Times New Roman"/>
                <w:sz w:val="18"/>
                <w:szCs w:val="18"/>
              </w:rPr>
              <w:t>12-30</w:t>
            </w:r>
          </w:p>
          <w:p w:rsidR="00A83CC4" w:rsidRPr="003E6D27" w:rsidRDefault="00A83CC4" w:rsidP="00E75B14">
            <w:pPr>
              <w:pStyle w:val="af"/>
              <w:snapToGrid w:val="0"/>
              <w:jc w:val="center"/>
              <w:rPr>
                <w:rFonts w:cs="Times New Roman"/>
                <w:sz w:val="18"/>
                <w:szCs w:val="18"/>
              </w:rPr>
            </w:pPr>
          </w:p>
          <w:p w:rsidR="00A83CC4" w:rsidRPr="003E6D27" w:rsidRDefault="00A83CC4" w:rsidP="00E75B14">
            <w:pPr>
              <w:pStyle w:val="af"/>
              <w:snapToGrid w:val="0"/>
              <w:rPr>
                <w:rFonts w:cs="Times New Roman"/>
                <w:sz w:val="18"/>
                <w:szCs w:val="18"/>
              </w:rPr>
            </w:pPr>
          </w:p>
        </w:tc>
        <w:tc>
          <w:tcPr>
            <w:tcW w:w="2268" w:type="dxa"/>
            <w:tcBorders>
              <w:top w:val="single" w:sz="4" w:space="0" w:color="000000"/>
              <w:left w:val="single" w:sz="1" w:space="0" w:color="000000"/>
              <w:bottom w:val="single" w:sz="1" w:space="0" w:color="000000"/>
            </w:tcBorders>
            <w:shd w:val="clear" w:color="auto" w:fill="auto"/>
          </w:tcPr>
          <w:p w:rsidR="00A83CC4" w:rsidRPr="003E6D27" w:rsidRDefault="00754946" w:rsidP="00E75B14">
            <w:pPr>
              <w:pStyle w:val="af"/>
              <w:snapToGrid w:val="0"/>
              <w:rPr>
                <w:rFonts w:cs="Times New Roman"/>
                <w:sz w:val="20"/>
                <w:szCs w:val="20"/>
              </w:rPr>
            </w:pPr>
            <w:r>
              <w:rPr>
                <w:rFonts w:cs="Times New Roman"/>
                <w:sz w:val="20"/>
                <w:szCs w:val="20"/>
              </w:rPr>
              <w:t>Аттестация учащихся 2-4</w:t>
            </w:r>
            <w:r w:rsidR="00A83CC4" w:rsidRPr="003E6D27">
              <w:rPr>
                <w:rFonts w:cs="Times New Roman"/>
                <w:sz w:val="20"/>
                <w:szCs w:val="20"/>
              </w:rPr>
              <w:t xml:space="preserve"> классов за 2 четверть</w:t>
            </w:r>
          </w:p>
          <w:p w:rsidR="00A83CC4" w:rsidRPr="003E6D27" w:rsidRDefault="00A83CC4" w:rsidP="00E75B14">
            <w:pPr>
              <w:pStyle w:val="af"/>
              <w:snapToGrid w:val="0"/>
              <w:rPr>
                <w:rFonts w:cs="Times New Roman"/>
                <w:sz w:val="20"/>
                <w:szCs w:val="20"/>
              </w:rPr>
            </w:pPr>
          </w:p>
        </w:tc>
        <w:tc>
          <w:tcPr>
            <w:tcW w:w="1418" w:type="dxa"/>
            <w:tcBorders>
              <w:top w:val="single" w:sz="4" w:space="0" w:color="000000"/>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Тематический </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2268" w:type="dxa"/>
            <w:tcBorders>
              <w:top w:val="single" w:sz="4" w:space="0" w:color="000000"/>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 контрольные работы</w:t>
            </w:r>
          </w:p>
        </w:tc>
        <w:tc>
          <w:tcPr>
            <w:tcW w:w="3827" w:type="dxa"/>
            <w:tcBorders>
              <w:top w:val="single" w:sz="4" w:space="0" w:color="000000"/>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r>
              <w:rPr>
                <w:rFonts w:cs="Times New Roman"/>
                <w:sz w:val="20"/>
                <w:szCs w:val="20"/>
              </w:rPr>
              <w:t>Уровень сформированности обученности</w:t>
            </w:r>
            <w:r w:rsidRPr="003E6D27">
              <w:rPr>
                <w:rFonts w:cs="Times New Roman"/>
                <w:sz w:val="20"/>
                <w:szCs w:val="20"/>
              </w:rPr>
              <w:t xml:space="preserve">. Выполнение программ по предметам. </w:t>
            </w:r>
          </w:p>
          <w:p w:rsidR="00A83CC4" w:rsidRPr="003E6D27" w:rsidRDefault="00A83CC4" w:rsidP="00E75B14">
            <w:pPr>
              <w:pStyle w:val="af"/>
              <w:snapToGrid w:val="0"/>
              <w:rPr>
                <w:rFonts w:ascii="Calibri" w:hAnsi="Calibri" w:cs="Times New Roman"/>
                <w:sz w:val="20"/>
                <w:szCs w:val="20"/>
              </w:rPr>
            </w:pPr>
          </w:p>
        </w:tc>
        <w:tc>
          <w:tcPr>
            <w:tcW w:w="850" w:type="dxa"/>
            <w:tcBorders>
              <w:top w:val="single" w:sz="4" w:space="0" w:color="000000"/>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p>
        </w:tc>
        <w:tc>
          <w:tcPr>
            <w:tcW w:w="1843" w:type="dxa"/>
            <w:tcBorders>
              <w:top w:val="single" w:sz="4" w:space="0" w:color="000000"/>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Зам. директора по УР </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1559" w:type="dxa"/>
            <w:tcBorders>
              <w:top w:val="single" w:sz="4" w:space="0" w:color="000000"/>
              <w:left w:val="single" w:sz="1" w:space="0" w:color="000000"/>
              <w:bottom w:val="single" w:sz="1" w:space="0" w:color="000000"/>
            </w:tcBorders>
            <w:shd w:val="clear" w:color="auto" w:fill="auto"/>
          </w:tcPr>
          <w:p w:rsidR="00A83CC4" w:rsidRPr="003E6D27" w:rsidRDefault="00A83CC4" w:rsidP="00E75B14">
            <w:pPr>
              <w:snapToGrid w:val="0"/>
            </w:pPr>
            <w:r w:rsidRPr="003E6D27">
              <w:t xml:space="preserve">Совещание при директоре </w:t>
            </w:r>
          </w:p>
          <w:p w:rsidR="00A83CC4" w:rsidRPr="003E6D27" w:rsidRDefault="00A83CC4" w:rsidP="00E75B14">
            <w:pPr>
              <w:snapToGrid w:val="0"/>
            </w:pPr>
            <w:r w:rsidRPr="003E6D27">
              <w:t xml:space="preserve"> </w:t>
            </w:r>
          </w:p>
        </w:tc>
        <w:tc>
          <w:tcPr>
            <w:tcW w:w="1144" w:type="dxa"/>
            <w:tcBorders>
              <w:top w:val="single" w:sz="4" w:space="0" w:color="000000"/>
              <w:left w:val="single" w:sz="4" w:space="0" w:color="000000"/>
              <w:bottom w:val="single" w:sz="1" w:space="0" w:color="000000"/>
              <w:right w:val="single" w:sz="4" w:space="0" w:color="000000"/>
            </w:tcBorders>
            <w:shd w:val="clear" w:color="auto" w:fill="auto"/>
          </w:tcPr>
          <w:p w:rsidR="00A83CC4" w:rsidRPr="003E6D27" w:rsidRDefault="00A83CC4" w:rsidP="00E75B14">
            <w:r w:rsidRPr="003E6D27">
              <w:t xml:space="preserve">Приказ </w:t>
            </w:r>
          </w:p>
          <w:p w:rsidR="00A83CC4" w:rsidRPr="003E6D27" w:rsidRDefault="00A83CC4" w:rsidP="00E75B14"/>
          <w:p w:rsidR="00A83CC4" w:rsidRPr="003E6D27" w:rsidRDefault="00A83CC4" w:rsidP="00E75B14">
            <w:pPr>
              <w:snapToGrid w:val="0"/>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A83CC4" w:rsidRPr="00750B79" w:rsidRDefault="00A83CC4" w:rsidP="00E75B14">
            <w:pPr>
              <w:pStyle w:val="af"/>
              <w:snapToGrid w:val="0"/>
              <w:rPr>
                <w:rFonts w:cs="Times New Roman"/>
                <w:color w:val="FF0000"/>
                <w:sz w:val="18"/>
                <w:szCs w:val="18"/>
              </w:rPr>
            </w:pPr>
          </w:p>
          <w:p w:rsidR="00A83CC4" w:rsidRPr="00750B79" w:rsidRDefault="00A83CC4" w:rsidP="00E75B14">
            <w:pPr>
              <w:pStyle w:val="af"/>
              <w:snapToGrid w:val="0"/>
              <w:jc w:val="center"/>
              <w:rPr>
                <w:rFonts w:cs="Times New Roman"/>
                <w:color w:val="FF0000"/>
                <w:sz w:val="18"/>
                <w:szCs w:val="18"/>
              </w:rPr>
            </w:pPr>
          </w:p>
          <w:p w:rsidR="00A83CC4" w:rsidRPr="00485B75" w:rsidRDefault="00A83CC4" w:rsidP="00E75B14">
            <w:pPr>
              <w:pStyle w:val="af"/>
              <w:snapToGrid w:val="0"/>
              <w:jc w:val="center"/>
              <w:rPr>
                <w:rFonts w:cs="Times New Roman"/>
                <w:sz w:val="18"/>
                <w:szCs w:val="18"/>
              </w:rPr>
            </w:pPr>
            <w:r w:rsidRPr="00485B75">
              <w:rPr>
                <w:rFonts w:cs="Times New Roman"/>
                <w:sz w:val="18"/>
                <w:szCs w:val="18"/>
              </w:rPr>
              <w:t>29</w:t>
            </w:r>
          </w:p>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rPr>
                <w:rFonts w:cs="Times New Roman"/>
                <w:color w:val="FF0000"/>
                <w:sz w:val="18"/>
                <w:szCs w:val="18"/>
              </w:rPr>
            </w:pPr>
          </w:p>
        </w:tc>
        <w:tc>
          <w:tcPr>
            <w:tcW w:w="14033" w:type="dxa"/>
            <w:gridSpan w:val="7"/>
            <w:tcBorders>
              <w:left w:val="single" w:sz="1" w:space="0" w:color="000000"/>
              <w:bottom w:val="single" w:sz="1" w:space="0" w:color="000000"/>
            </w:tcBorders>
            <w:shd w:val="clear" w:color="auto" w:fill="auto"/>
          </w:tcPr>
          <w:p w:rsidR="00A83CC4" w:rsidRPr="00485B75" w:rsidRDefault="00A83CC4" w:rsidP="00E75B14">
            <w:pPr>
              <w:pStyle w:val="af"/>
              <w:snapToGrid w:val="0"/>
              <w:jc w:val="center"/>
              <w:rPr>
                <w:rFonts w:cs="Times New Roman"/>
                <w:b/>
                <w:bCs/>
                <w:sz w:val="20"/>
                <w:szCs w:val="20"/>
              </w:rPr>
            </w:pPr>
            <w:r w:rsidRPr="00485B75">
              <w:rPr>
                <w:rFonts w:cs="Times New Roman"/>
                <w:b/>
                <w:bCs/>
                <w:sz w:val="20"/>
                <w:szCs w:val="20"/>
              </w:rPr>
              <w:t>Контроль за школьной документацией</w:t>
            </w:r>
          </w:p>
        </w:tc>
        <w:tc>
          <w:tcPr>
            <w:tcW w:w="1144" w:type="dxa"/>
            <w:tcBorders>
              <w:left w:val="single" w:sz="4" w:space="0" w:color="000000"/>
              <w:bottom w:val="single" w:sz="1" w:space="0" w:color="000000"/>
              <w:right w:val="single" w:sz="4" w:space="0" w:color="000000"/>
            </w:tcBorders>
            <w:shd w:val="clear" w:color="auto" w:fill="auto"/>
          </w:tcPr>
          <w:p w:rsidR="00A83CC4" w:rsidRPr="00485B75" w:rsidRDefault="00A83CC4" w:rsidP="00E75B14">
            <w:pPr>
              <w:pStyle w:val="af"/>
              <w:snapToGrid w:val="0"/>
              <w:jc w:val="center"/>
              <w:rPr>
                <w:rFonts w:cs="Times New Roman"/>
                <w:b/>
                <w:bCs/>
                <w:sz w:val="20"/>
                <w:szCs w:val="20"/>
              </w:rPr>
            </w:pPr>
          </w:p>
        </w:tc>
      </w:tr>
      <w:tr w:rsidR="00A83CC4" w:rsidRPr="00750B79" w:rsidTr="00E75B14">
        <w:trPr>
          <w:trHeight w:val="2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8"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2268" w:type="dxa"/>
            <w:tcBorders>
              <w:left w:val="single" w:sz="1" w:space="0" w:color="000000"/>
              <w:bottom w:val="single" w:sz="1" w:space="0" w:color="000000"/>
            </w:tcBorders>
            <w:shd w:val="clear" w:color="auto" w:fill="auto"/>
          </w:tcPr>
          <w:p w:rsidR="00A83CC4" w:rsidRPr="00485B75" w:rsidRDefault="00A83CC4" w:rsidP="00E75B14">
            <w:pPr>
              <w:pStyle w:val="af"/>
              <w:snapToGrid w:val="0"/>
              <w:rPr>
                <w:rFonts w:cs="Times New Roman"/>
                <w:sz w:val="20"/>
                <w:szCs w:val="20"/>
              </w:rPr>
            </w:pPr>
            <w:r w:rsidRPr="00485B75">
              <w:rPr>
                <w:rFonts w:cs="Times New Roman"/>
                <w:sz w:val="20"/>
                <w:szCs w:val="20"/>
              </w:rPr>
              <w:t>Контроль за ведением классных журналов</w:t>
            </w:r>
            <w:r w:rsidR="00754946">
              <w:rPr>
                <w:rFonts w:cs="Times New Roman"/>
                <w:sz w:val="20"/>
                <w:szCs w:val="20"/>
              </w:rPr>
              <w:t xml:space="preserve"> 1-4</w:t>
            </w:r>
            <w:r w:rsidRPr="00485B75">
              <w:rPr>
                <w:rFonts w:cs="Times New Roman"/>
                <w:sz w:val="20"/>
                <w:szCs w:val="20"/>
              </w:rPr>
              <w:t xml:space="preserve">-х классов, журналов по адаптированным программам, журналов учета проведенных </w:t>
            </w:r>
            <w:r w:rsidRPr="00485B75">
              <w:rPr>
                <w:rFonts w:cs="Times New Roman"/>
                <w:sz w:val="20"/>
                <w:szCs w:val="20"/>
              </w:rPr>
              <w:lastRenderedPageBreak/>
              <w:t>занятий индивидуального обучения на дому.</w:t>
            </w:r>
          </w:p>
          <w:p w:rsidR="00A83CC4" w:rsidRPr="00485B75" w:rsidRDefault="00A83CC4" w:rsidP="00E75B14">
            <w:pPr>
              <w:pStyle w:val="af"/>
              <w:snapToGrid w:val="0"/>
              <w:rPr>
                <w:rFonts w:cs="Times New Roman"/>
                <w:sz w:val="20"/>
                <w:szCs w:val="20"/>
              </w:rPr>
            </w:pPr>
          </w:p>
        </w:tc>
        <w:tc>
          <w:tcPr>
            <w:tcW w:w="1418" w:type="dxa"/>
            <w:tcBorders>
              <w:left w:val="single" w:sz="1" w:space="0" w:color="000000"/>
              <w:bottom w:val="single" w:sz="1" w:space="0" w:color="000000"/>
            </w:tcBorders>
            <w:shd w:val="clear" w:color="auto" w:fill="auto"/>
          </w:tcPr>
          <w:p w:rsidR="00A83CC4" w:rsidRPr="00485B75" w:rsidRDefault="00A83CC4" w:rsidP="00E75B14">
            <w:pPr>
              <w:pStyle w:val="af"/>
              <w:snapToGrid w:val="0"/>
              <w:rPr>
                <w:rFonts w:cs="Times New Roman"/>
                <w:sz w:val="20"/>
                <w:szCs w:val="20"/>
              </w:rPr>
            </w:pPr>
            <w:r w:rsidRPr="00485B75">
              <w:rPr>
                <w:rFonts w:cs="Times New Roman"/>
                <w:sz w:val="20"/>
                <w:szCs w:val="20"/>
              </w:rPr>
              <w:lastRenderedPageBreak/>
              <w:t xml:space="preserve">Фронтальный </w:t>
            </w:r>
          </w:p>
        </w:tc>
        <w:tc>
          <w:tcPr>
            <w:tcW w:w="2268" w:type="dxa"/>
            <w:tcBorders>
              <w:left w:val="single" w:sz="1" w:space="0" w:color="000000"/>
              <w:bottom w:val="single" w:sz="1" w:space="0" w:color="000000"/>
            </w:tcBorders>
            <w:shd w:val="clear" w:color="auto" w:fill="auto"/>
          </w:tcPr>
          <w:p w:rsidR="00A83CC4" w:rsidRPr="00485B75" w:rsidRDefault="00A83CC4" w:rsidP="00E75B14">
            <w:pPr>
              <w:pStyle w:val="af"/>
              <w:snapToGrid w:val="0"/>
              <w:rPr>
                <w:rFonts w:cs="Times New Roman"/>
                <w:sz w:val="20"/>
                <w:szCs w:val="20"/>
              </w:rPr>
            </w:pPr>
            <w:r w:rsidRPr="00485B75">
              <w:rPr>
                <w:rFonts w:cs="Times New Roman"/>
                <w:sz w:val="20"/>
                <w:szCs w:val="20"/>
              </w:rPr>
              <w:t xml:space="preserve">Проверка классных журналов </w:t>
            </w:r>
          </w:p>
        </w:tc>
        <w:tc>
          <w:tcPr>
            <w:tcW w:w="3827" w:type="dxa"/>
            <w:tcBorders>
              <w:left w:val="single" w:sz="1" w:space="0" w:color="000000"/>
              <w:bottom w:val="single" w:sz="1" w:space="0" w:color="000000"/>
            </w:tcBorders>
            <w:shd w:val="clear" w:color="auto" w:fill="auto"/>
          </w:tcPr>
          <w:p w:rsidR="00A83CC4" w:rsidRPr="00485B75" w:rsidRDefault="00A83CC4" w:rsidP="00E75B14">
            <w:pPr>
              <w:pStyle w:val="af"/>
              <w:snapToGrid w:val="0"/>
              <w:rPr>
                <w:rFonts w:cs="Times New Roman"/>
                <w:sz w:val="20"/>
                <w:szCs w:val="20"/>
              </w:rPr>
            </w:pPr>
            <w:r w:rsidRPr="00485B75">
              <w:rPr>
                <w:rFonts w:cs="Times New Roman"/>
                <w:sz w:val="20"/>
                <w:szCs w:val="20"/>
              </w:rPr>
              <w:t xml:space="preserve">Объективность выставление четвертных оценок, своевременность выставление отметок за письменные работы. </w:t>
            </w:r>
          </w:p>
        </w:tc>
        <w:tc>
          <w:tcPr>
            <w:tcW w:w="850" w:type="dxa"/>
            <w:tcBorders>
              <w:left w:val="single" w:sz="1" w:space="0" w:color="000000"/>
              <w:bottom w:val="single" w:sz="1" w:space="0" w:color="000000"/>
            </w:tcBorders>
            <w:shd w:val="clear" w:color="auto" w:fill="auto"/>
          </w:tcPr>
          <w:p w:rsidR="00A83CC4" w:rsidRPr="00485B75"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485B75" w:rsidRDefault="00A83CC4" w:rsidP="00E75B14">
            <w:pPr>
              <w:pStyle w:val="af"/>
              <w:snapToGrid w:val="0"/>
              <w:rPr>
                <w:rFonts w:cs="Times New Roman"/>
                <w:sz w:val="20"/>
                <w:szCs w:val="20"/>
              </w:rPr>
            </w:pPr>
            <w:r w:rsidRPr="00485B75">
              <w:rPr>
                <w:rFonts w:cs="Times New Roman"/>
                <w:sz w:val="20"/>
                <w:szCs w:val="20"/>
              </w:rPr>
              <w:t xml:space="preserve">Зам. директора по УР </w:t>
            </w:r>
          </w:p>
          <w:p w:rsidR="00A83CC4" w:rsidRPr="00485B75" w:rsidRDefault="00A83CC4" w:rsidP="00E75B14">
            <w:pPr>
              <w:pStyle w:val="af"/>
              <w:snapToGrid w:val="0"/>
              <w:rPr>
                <w:rFonts w:cs="Times New Roman"/>
                <w:sz w:val="20"/>
                <w:szCs w:val="20"/>
              </w:rPr>
            </w:pPr>
          </w:p>
          <w:p w:rsidR="00A83CC4" w:rsidRPr="00485B75" w:rsidRDefault="00A83CC4" w:rsidP="00E75B14">
            <w:pPr>
              <w:pStyle w:val="af"/>
              <w:snapToGrid w:val="0"/>
              <w:rPr>
                <w:rFonts w:cs="Times New Roman"/>
                <w:sz w:val="20"/>
                <w:szCs w:val="20"/>
              </w:rPr>
            </w:pPr>
            <w:r w:rsidRPr="00485B75">
              <w:rPr>
                <w:rFonts w:cs="Times New Roman"/>
                <w:sz w:val="20"/>
                <w:szCs w:val="20"/>
              </w:rPr>
              <w:t xml:space="preserve"> </w:t>
            </w:r>
          </w:p>
        </w:tc>
        <w:tc>
          <w:tcPr>
            <w:tcW w:w="1559" w:type="dxa"/>
            <w:tcBorders>
              <w:left w:val="single" w:sz="1" w:space="0" w:color="000000"/>
              <w:bottom w:val="single" w:sz="1" w:space="0" w:color="000000"/>
            </w:tcBorders>
            <w:shd w:val="clear" w:color="auto" w:fill="auto"/>
          </w:tcPr>
          <w:p w:rsidR="00A83CC4" w:rsidRPr="00485B75" w:rsidRDefault="00A83CC4" w:rsidP="00E75B14">
            <w:pPr>
              <w:snapToGrid w:val="0"/>
            </w:pPr>
            <w:r w:rsidRPr="00485B75">
              <w:t xml:space="preserve">Совещание при директоре </w:t>
            </w:r>
          </w:p>
          <w:p w:rsidR="00A83CC4" w:rsidRPr="00485B75" w:rsidRDefault="00A83CC4" w:rsidP="00E75B14"/>
          <w:p w:rsidR="00A83CC4" w:rsidRPr="00485B75" w:rsidRDefault="00A83CC4" w:rsidP="00E75B14"/>
        </w:tc>
        <w:tc>
          <w:tcPr>
            <w:tcW w:w="1144" w:type="dxa"/>
            <w:tcBorders>
              <w:left w:val="single" w:sz="4" w:space="0" w:color="000000"/>
              <w:bottom w:val="single" w:sz="1" w:space="0" w:color="000000"/>
              <w:right w:val="single" w:sz="4" w:space="0" w:color="000000"/>
            </w:tcBorders>
            <w:shd w:val="clear" w:color="auto" w:fill="auto"/>
          </w:tcPr>
          <w:p w:rsidR="00A83CC4" w:rsidRPr="00485B75" w:rsidRDefault="00A83CC4" w:rsidP="00E75B14">
            <w:pPr>
              <w:snapToGrid w:val="0"/>
            </w:pPr>
            <w:r w:rsidRPr="00485B75">
              <w:t xml:space="preserve">Приказ </w:t>
            </w:r>
          </w:p>
          <w:p w:rsidR="00A83CC4" w:rsidRPr="00485B75" w:rsidRDefault="00A83CC4" w:rsidP="00E75B14"/>
          <w:p w:rsidR="00A83CC4" w:rsidRPr="00485B75" w:rsidRDefault="00A83CC4" w:rsidP="00E75B14"/>
          <w:p w:rsidR="00A83CC4" w:rsidRPr="00485B75" w:rsidRDefault="00A83CC4" w:rsidP="00E75B14"/>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A83CC4" w:rsidRPr="00701AAD" w:rsidRDefault="00A83CC4" w:rsidP="00E75B14">
            <w:pPr>
              <w:pStyle w:val="af"/>
              <w:snapToGrid w:val="0"/>
              <w:rPr>
                <w:rFonts w:cs="Times New Roman"/>
                <w:sz w:val="18"/>
                <w:szCs w:val="18"/>
              </w:rPr>
            </w:pPr>
          </w:p>
          <w:p w:rsidR="00A83CC4" w:rsidRPr="00701AAD" w:rsidRDefault="00A83CC4" w:rsidP="00E75B14">
            <w:pPr>
              <w:pStyle w:val="af"/>
              <w:snapToGrid w:val="0"/>
              <w:rPr>
                <w:rFonts w:cs="Times New Roman"/>
                <w:sz w:val="18"/>
                <w:szCs w:val="18"/>
              </w:rPr>
            </w:pPr>
            <w:r w:rsidRPr="00701AAD">
              <w:rPr>
                <w:rFonts w:cs="Times New Roman"/>
                <w:sz w:val="18"/>
                <w:szCs w:val="18"/>
              </w:rPr>
              <w:t xml:space="preserve">в течение </w:t>
            </w:r>
          </w:p>
          <w:p w:rsidR="00A83CC4" w:rsidRPr="00701AAD" w:rsidRDefault="00A83CC4" w:rsidP="00E75B14">
            <w:pPr>
              <w:pStyle w:val="af"/>
              <w:snapToGrid w:val="0"/>
              <w:jc w:val="center"/>
              <w:rPr>
                <w:rFonts w:cs="Times New Roman"/>
                <w:sz w:val="18"/>
                <w:szCs w:val="18"/>
              </w:rPr>
            </w:pPr>
            <w:r w:rsidRPr="00701AAD">
              <w:rPr>
                <w:rFonts w:cs="Times New Roman"/>
                <w:sz w:val="18"/>
                <w:szCs w:val="18"/>
              </w:rPr>
              <w:t>месяца</w:t>
            </w:r>
          </w:p>
          <w:p w:rsidR="00A83CC4" w:rsidRPr="00701AAD" w:rsidRDefault="00A83CC4" w:rsidP="00E75B14">
            <w:pPr>
              <w:pStyle w:val="af"/>
              <w:snapToGrid w:val="0"/>
              <w:jc w:val="center"/>
              <w:rPr>
                <w:rFonts w:cs="Times New Roman"/>
                <w:sz w:val="18"/>
                <w:szCs w:val="18"/>
              </w:rPr>
            </w:pPr>
          </w:p>
          <w:p w:rsidR="00A83CC4" w:rsidRPr="00701AAD" w:rsidRDefault="00A83CC4" w:rsidP="00E75B14">
            <w:pPr>
              <w:pStyle w:val="af"/>
              <w:snapToGrid w:val="0"/>
              <w:jc w:val="center"/>
              <w:rPr>
                <w:rFonts w:cs="Times New Roman"/>
                <w:sz w:val="18"/>
                <w:szCs w:val="18"/>
              </w:rPr>
            </w:pPr>
          </w:p>
          <w:p w:rsidR="00A83CC4" w:rsidRPr="00701AAD" w:rsidRDefault="00A83CC4" w:rsidP="00E75B14">
            <w:pPr>
              <w:pStyle w:val="af"/>
              <w:snapToGrid w:val="0"/>
              <w:jc w:val="center"/>
              <w:rPr>
                <w:rFonts w:cs="Times New Roman"/>
                <w:sz w:val="18"/>
                <w:szCs w:val="18"/>
              </w:rPr>
            </w:pPr>
          </w:p>
          <w:p w:rsidR="00A83CC4" w:rsidRPr="00701AAD" w:rsidRDefault="00A83CC4" w:rsidP="00E75B14">
            <w:pPr>
              <w:pStyle w:val="af"/>
              <w:snapToGrid w:val="0"/>
              <w:rPr>
                <w:rFonts w:cs="Times New Roman"/>
                <w:sz w:val="18"/>
                <w:szCs w:val="18"/>
              </w:rPr>
            </w:pPr>
          </w:p>
        </w:tc>
        <w:tc>
          <w:tcPr>
            <w:tcW w:w="15177" w:type="dxa"/>
            <w:gridSpan w:val="8"/>
            <w:tcBorders>
              <w:left w:val="single" w:sz="1" w:space="0" w:color="000000"/>
              <w:bottom w:val="single" w:sz="1" w:space="0" w:color="000000"/>
              <w:right w:val="single" w:sz="4" w:space="0" w:color="000000"/>
            </w:tcBorders>
            <w:shd w:val="clear" w:color="auto" w:fill="auto"/>
          </w:tcPr>
          <w:p w:rsidR="00A83CC4" w:rsidRPr="00701AAD" w:rsidRDefault="00A83CC4" w:rsidP="00E75B14">
            <w:pPr>
              <w:pStyle w:val="af"/>
              <w:snapToGrid w:val="0"/>
              <w:jc w:val="center"/>
            </w:pPr>
            <w:r w:rsidRPr="00701AAD">
              <w:rPr>
                <w:rFonts w:cs="Times New Roman"/>
                <w:b/>
                <w:bCs/>
                <w:sz w:val="20"/>
                <w:szCs w:val="20"/>
              </w:rPr>
              <w:t>Контроль за организацией обучения детей по индивидуальным программам.</w:t>
            </w:r>
          </w:p>
        </w:tc>
      </w:tr>
      <w:tr w:rsidR="00A83CC4" w:rsidRPr="00750B79" w:rsidTr="00E75B14">
        <w:trPr>
          <w:trHeight w:val="1369"/>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8" w:space="0" w:color="000000"/>
            </w:tcBorders>
            <w:shd w:val="clear" w:color="auto" w:fill="auto"/>
          </w:tcPr>
          <w:p w:rsidR="00A83CC4" w:rsidRPr="00701AAD" w:rsidRDefault="00A83CC4" w:rsidP="00E75B14">
            <w:pPr>
              <w:pStyle w:val="af"/>
              <w:snapToGrid w:val="0"/>
              <w:jc w:val="center"/>
              <w:rPr>
                <w:rFonts w:cs="Times New Roman"/>
                <w:sz w:val="18"/>
                <w:szCs w:val="18"/>
              </w:rPr>
            </w:pPr>
          </w:p>
        </w:tc>
        <w:tc>
          <w:tcPr>
            <w:tcW w:w="2268" w:type="dxa"/>
            <w:tcBorders>
              <w:left w:val="single" w:sz="1" w:space="0" w:color="000000"/>
              <w:bottom w:val="single" w:sz="1" w:space="0" w:color="000000"/>
            </w:tcBorders>
            <w:shd w:val="clear" w:color="auto" w:fill="auto"/>
          </w:tcPr>
          <w:p w:rsidR="00A83CC4" w:rsidRPr="00701AAD" w:rsidRDefault="00A83CC4" w:rsidP="00E75B14">
            <w:pPr>
              <w:pStyle w:val="af"/>
              <w:snapToGrid w:val="0"/>
              <w:rPr>
                <w:rFonts w:cs="Times New Roman"/>
                <w:sz w:val="20"/>
                <w:szCs w:val="20"/>
              </w:rPr>
            </w:pPr>
            <w:r w:rsidRPr="00701AAD">
              <w:rPr>
                <w:rFonts w:cs="Times New Roman"/>
                <w:sz w:val="20"/>
                <w:szCs w:val="20"/>
              </w:rPr>
              <w:t>Организация учебно-воспитательной работы для детей с ОВЗ обучающихся по адаптированным программам, детей обучающихся на дому.</w:t>
            </w:r>
          </w:p>
          <w:p w:rsidR="00A83CC4" w:rsidRPr="00701AAD" w:rsidRDefault="00A83CC4" w:rsidP="00E75B14">
            <w:pPr>
              <w:pStyle w:val="af"/>
              <w:snapToGrid w:val="0"/>
              <w:rPr>
                <w:rFonts w:cs="Times New Roman"/>
                <w:sz w:val="20"/>
                <w:szCs w:val="20"/>
              </w:rPr>
            </w:pPr>
          </w:p>
        </w:tc>
        <w:tc>
          <w:tcPr>
            <w:tcW w:w="1418" w:type="dxa"/>
            <w:tcBorders>
              <w:left w:val="single" w:sz="1" w:space="0" w:color="000000"/>
              <w:bottom w:val="single" w:sz="1" w:space="0" w:color="000000"/>
            </w:tcBorders>
            <w:shd w:val="clear" w:color="auto" w:fill="auto"/>
          </w:tcPr>
          <w:p w:rsidR="00A83CC4" w:rsidRPr="00701AAD" w:rsidRDefault="00A83CC4" w:rsidP="00E75B14">
            <w:pPr>
              <w:pStyle w:val="af"/>
              <w:snapToGrid w:val="0"/>
              <w:rPr>
                <w:rFonts w:cs="Times New Roman"/>
                <w:sz w:val="20"/>
                <w:szCs w:val="20"/>
              </w:rPr>
            </w:pPr>
            <w:r w:rsidRPr="00701AAD">
              <w:rPr>
                <w:rFonts w:cs="Times New Roman"/>
                <w:sz w:val="20"/>
                <w:szCs w:val="20"/>
              </w:rPr>
              <w:t>Тематический</w:t>
            </w:r>
          </w:p>
          <w:p w:rsidR="00A83CC4" w:rsidRPr="00701AAD" w:rsidRDefault="00A83CC4" w:rsidP="00E75B14">
            <w:pPr>
              <w:pStyle w:val="af"/>
              <w:snapToGrid w:val="0"/>
              <w:rPr>
                <w:rFonts w:cs="Times New Roman"/>
                <w:sz w:val="20"/>
                <w:szCs w:val="20"/>
              </w:rPr>
            </w:pPr>
          </w:p>
          <w:p w:rsidR="00A83CC4" w:rsidRPr="00701AAD" w:rsidRDefault="00A83CC4" w:rsidP="00E75B14">
            <w:pPr>
              <w:pStyle w:val="af"/>
              <w:snapToGrid w:val="0"/>
              <w:rPr>
                <w:rFonts w:cs="Times New Roman"/>
                <w:sz w:val="20"/>
                <w:szCs w:val="20"/>
              </w:rPr>
            </w:pPr>
          </w:p>
          <w:p w:rsidR="00A83CC4" w:rsidRPr="00701AAD" w:rsidRDefault="00A83CC4" w:rsidP="00E75B14">
            <w:pPr>
              <w:pStyle w:val="af"/>
              <w:snapToGrid w:val="0"/>
              <w:rPr>
                <w:rFonts w:cs="Times New Roman"/>
                <w:sz w:val="20"/>
                <w:szCs w:val="20"/>
              </w:rPr>
            </w:pPr>
          </w:p>
          <w:p w:rsidR="00A83CC4" w:rsidRPr="00701AAD" w:rsidRDefault="00A83CC4" w:rsidP="00E75B14">
            <w:pPr>
              <w:pStyle w:val="af"/>
              <w:snapToGrid w:val="0"/>
              <w:rPr>
                <w:rFonts w:cs="Times New Roman"/>
                <w:sz w:val="20"/>
                <w:szCs w:val="20"/>
              </w:rPr>
            </w:pPr>
          </w:p>
          <w:p w:rsidR="00A83CC4" w:rsidRPr="00701AAD" w:rsidRDefault="00A83CC4" w:rsidP="00E75B14">
            <w:pPr>
              <w:pStyle w:val="af"/>
              <w:snapToGrid w:val="0"/>
              <w:rPr>
                <w:rFonts w:cs="Times New Roman"/>
                <w:sz w:val="20"/>
                <w:szCs w:val="20"/>
              </w:rPr>
            </w:pPr>
          </w:p>
        </w:tc>
        <w:tc>
          <w:tcPr>
            <w:tcW w:w="2268" w:type="dxa"/>
            <w:tcBorders>
              <w:left w:val="single" w:sz="1" w:space="0" w:color="000000"/>
              <w:bottom w:val="single" w:sz="1" w:space="0" w:color="000000"/>
            </w:tcBorders>
            <w:shd w:val="clear" w:color="auto" w:fill="auto"/>
          </w:tcPr>
          <w:p w:rsidR="00A83CC4" w:rsidRPr="00701AAD" w:rsidRDefault="00A83CC4" w:rsidP="00E75B14">
            <w:pPr>
              <w:pStyle w:val="af"/>
              <w:snapToGrid w:val="0"/>
              <w:rPr>
                <w:rFonts w:cs="Times New Roman"/>
                <w:sz w:val="20"/>
                <w:szCs w:val="20"/>
              </w:rPr>
            </w:pPr>
            <w:r>
              <w:rPr>
                <w:rFonts w:cs="Times New Roman"/>
                <w:sz w:val="20"/>
                <w:szCs w:val="20"/>
              </w:rPr>
              <w:t xml:space="preserve"> К</w:t>
            </w:r>
            <w:r w:rsidRPr="00701AAD">
              <w:rPr>
                <w:rFonts w:cs="Times New Roman"/>
                <w:sz w:val="20"/>
                <w:szCs w:val="20"/>
              </w:rPr>
              <w:t xml:space="preserve">онтрольные работы по русскому языку, математике. Посещение мероприятий, анкетирование </w:t>
            </w:r>
          </w:p>
        </w:tc>
        <w:tc>
          <w:tcPr>
            <w:tcW w:w="3827" w:type="dxa"/>
            <w:tcBorders>
              <w:left w:val="single" w:sz="1" w:space="0" w:color="000000"/>
              <w:bottom w:val="single" w:sz="1" w:space="0" w:color="000000"/>
            </w:tcBorders>
            <w:shd w:val="clear" w:color="auto" w:fill="auto"/>
          </w:tcPr>
          <w:p w:rsidR="00A83CC4" w:rsidRPr="00701AAD" w:rsidRDefault="00A83CC4" w:rsidP="00E75B14">
            <w:pPr>
              <w:pStyle w:val="af"/>
              <w:snapToGrid w:val="0"/>
              <w:rPr>
                <w:rFonts w:cs="Times New Roman"/>
                <w:sz w:val="20"/>
                <w:szCs w:val="20"/>
              </w:rPr>
            </w:pPr>
            <w:r w:rsidRPr="00701AAD">
              <w:rPr>
                <w:rFonts w:cs="Times New Roman"/>
                <w:sz w:val="20"/>
                <w:szCs w:val="20"/>
              </w:rPr>
              <w:t>Контроль результатов освоения образовательной программы.</w:t>
            </w:r>
          </w:p>
          <w:p w:rsidR="00A83CC4" w:rsidRPr="00701AAD" w:rsidRDefault="00A83CC4" w:rsidP="00E75B14">
            <w:pPr>
              <w:pStyle w:val="af"/>
              <w:snapToGrid w:val="0"/>
              <w:rPr>
                <w:rFonts w:cs="Times New Roman"/>
                <w:sz w:val="20"/>
                <w:szCs w:val="20"/>
              </w:rPr>
            </w:pPr>
            <w:r w:rsidRPr="00701AAD">
              <w:rPr>
                <w:rFonts w:cs="Times New Roman"/>
                <w:sz w:val="20"/>
                <w:szCs w:val="20"/>
              </w:rPr>
              <w:t>Анализ организаций воспитательной работы с обучающимися   по индивидуальным программам, их участие в жизни класса.</w:t>
            </w:r>
          </w:p>
          <w:p w:rsidR="00A83CC4" w:rsidRPr="00701AAD" w:rsidRDefault="00A83CC4" w:rsidP="00E75B14">
            <w:pPr>
              <w:pStyle w:val="af"/>
              <w:snapToGrid w:val="0"/>
              <w:rPr>
                <w:rFonts w:cs="Times New Roman"/>
                <w:sz w:val="20"/>
                <w:szCs w:val="20"/>
              </w:rPr>
            </w:pPr>
          </w:p>
        </w:tc>
        <w:tc>
          <w:tcPr>
            <w:tcW w:w="850" w:type="dxa"/>
            <w:tcBorders>
              <w:left w:val="single" w:sz="1" w:space="0" w:color="000000"/>
              <w:bottom w:val="single" w:sz="1" w:space="0" w:color="000000"/>
            </w:tcBorders>
            <w:shd w:val="clear" w:color="auto" w:fill="auto"/>
          </w:tcPr>
          <w:p w:rsidR="00A83CC4" w:rsidRPr="00701AAD"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701AAD" w:rsidRDefault="00A83CC4" w:rsidP="00E75B14">
            <w:pPr>
              <w:pStyle w:val="af"/>
              <w:snapToGrid w:val="0"/>
              <w:rPr>
                <w:rFonts w:cs="Times New Roman"/>
                <w:sz w:val="20"/>
                <w:szCs w:val="20"/>
              </w:rPr>
            </w:pPr>
            <w:r w:rsidRPr="00701AAD">
              <w:rPr>
                <w:rFonts w:cs="Times New Roman"/>
                <w:sz w:val="20"/>
                <w:szCs w:val="20"/>
              </w:rPr>
              <w:t>Зам. директора по УР</w:t>
            </w:r>
          </w:p>
          <w:p w:rsidR="00A83CC4" w:rsidRPr="00701AAD" w:rsidRDefault="00A83CC4" w:rsidP="00E75B14">
            <w:pPr>
              <w:pStyle w:val="af"/>
              <w:snapToGrid w:val="0"/>
              <w:rPr>
                <w:rFonts w:cs="Times New Roman"/>
                <w:sz w:val="20"/>
                <w:szCs w:val="20"/>
              </w:rPr>
            </w:pPr>
            <w:r w:rsidRPr="00701AAD">
              <w:rPr>
                <w:rFonts w:cs="Times New Roman"/>
                <w:sz w:val="20"/>
                <w:szCs w:val="20"/>
              </w:rPr>
              <w:t xml:space="preserve">Зам. директора по ВР </w:t>
            </w:r>
          </w:p>
          <w:p w:rsidR="00A83CC4" w:rsidRPr="00701AAD" w:rsidRDefault="00A83CC4" w:rsidP="00E75B14">
            <w:pPr>
              <w:pStyle w:val="af"/>
              <w:snapToGrid w:val="0"/>
              <w:rPr>
                <w:rFonts w:cs="Times New Roman"/>
                <w:sz w:val="20"/>
                <w:szCs w:val="20"/>
              </w:rPr>
            </w:pPr>
            <w:r w:rsidRPr="00701AAD">
              <w:rPr>
                <w:rFonts w:cs="Times New Roman"/>
                <w:sz w:val="20"/>
                <w:szCs w:val="20"/>
              </w:rPr>
              <w:t xml:space="preserve">Педагог психолог </w:t>
            </w:r>
          </w:p>
          <w:p w:rsidR="00A83CC4" w:rsidRPr="00701AAD" w:rsidRDefault="00A83CC4" w:rsidP="00E75B14">
            <w:pPr>
              <w:pStyle w:val="af"/>
              <w:snapToGrid w:val="0"/>
              <w:rPr>
                <w:rFonts w:cs="Times New Roman"/>
                <w:sz w:val="20"/>
                <w:szCs w:val="20"/>
              </w:rPr>
            </w:pPr>
          </w:p>
          <w:p w:rsidR="00A83CC4" w:rsidRPr="00701AAD" w:rsidRDefault="00A83CC4" w:rsidP="00E75B14">
            <w:pPr>
              <w:pStyle w:val="af"/>
              <w:snapToGrid w:val="0"/>
              <w:rPr>
                <w:rFonts w:cs="Times New Roman"/>
                <w:sz w:val="20"/>
                <w:szCs w:val="20"/>
              </w:rPr>
            </w:pPr>
          </w:p>
        </w:tc>
        <w:tc>
          <w:tcPr>
            <w:tcW w:w="1559" w:type="dxa"/>
            <w:tcBorders>
              <w:left w:val="single" w:sz="1" w:space="0" w:color="000000"/>
              <w:bottom w:val="single" w:sz="1" w:space="0" w:color="000000"/>
            </w:tcBorders>
            <w:shd w:val="clear" w:color="auto" w:fill="auto"/>
          </w:tcPr>
          <w:p w:rsidR="00A83CC4" w:rsidRPr="00701AAD" w:rsidRDefault="00A83CC4" w:rsidP="00E75B14">
            <w:r w:rsidRPr="00701AAD">
              <w:t>Совещание при директоре</w:t>
            </w:r>
          </w:p>
          <w:p w:rsidR="00A83CC4" w:rsidRPr="00701AAD" w:rsidRDefault="00A83CC4" w:rsidP="00E75B14"/>
          <w:p w:rsidR="00A83CC4" w:rsidRPr="00701AAD" w:rsidRDefault="00A83CC4" w:rsidP="00E75B14"/>
          <w:p w:rsidR="00A83CC4" w:rsidRPr="00701AAD" w:rsidRDefault="00A83CC4" w:rsidP="00E75B14"/>
          <w:p w:rsidR="00A83CC4" w:rsidRPr="00701AAD" w:rsidRDefault="00A83CC4" w:rsidP="00E75B14"/>
        </w:tc>
        <w:tc>
          <w:tcPr>
            <w:tcW w:w="1144" w:type="dxa"/>
            <w:tcBorders>
              <w:left w:val="single" w:sz="4" w:space="0" w:color="000000"/>
              <w:bottom w:val="single" w:sz="1" w:space="0" w:color="000000"/>
              <w:right w:val="single" w:sz="4" w:space="0" w:color="000000"/>
            </w:tcBorders>
            <w:shd w:val="clear" w:color="auto" w:fill="auto"/>
          </w:tcPr>
          <w:p w:rsidR="00A83CC4" w:rsidRPr="00701AAD" w:rsidRDefault="00A83CC4" w:rsidP="00E75B14">
            <w:pPr>
              <w:snapToGrid w:val="0"/>
            </w:pPr>
            <w:r w:rsidRPr="00701AAD">
              <w:t xml:space="preserve">Приказ </w:t>
            </w:r>
          </w:p>
          <w:p w:rsidR="00A83CC4" w:rsidRPr="00701AAD" w:rsidRDefault="00A83CC4" w:rsidP="00E75B14">
            <w:pPr>
              <w:snapToGrid w:val="0"/>
            </w:pPr>
          </w:p>
          <w:p w:rsidR="00A83CC4" w:rsidRPr="00701AAD" w:rsidRDefault="00A83CC4" w:rsidP="00E75B14">
            <w:pPr>
              <w:snapToGrid w:val="0"/>
            </w:pPr>
          </w:p>
          <w:p w:rsidR="00A83CC4" w:rsidRPr="00701AAD" w:rsidRDefault="00A83CC4" w:rsidP="00E75B14">
            <w:pPr>
              <w:snapToGrid w:val="0"/>
            </w:pPr>
          </w:p>
        </w:tc>
      </w:tr>
      <w:tr w:rsidR="00A83CC4" w:rsidRPr="00750B79" w:rsidTr="00E75B14">
        <w:trPr>
          <w:trHeight w:val="270"/>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8" w:space="0" w:color="000000"/>
              <w:left w:val="single" w:sz="1" w:space="0" w:color="000000"/>
              <w:bottom w:val="single" w:sz="8" w:space="0" w:color="000000"/>
            </w:tcBorders>
            <w:shd w:val="clear" w:color="auto" w:fill="auto"/>
          </w:tcPr>
          <w:p w:rsidR="00A83CC4" w:rsidRPr="003E6D27" w:rsidRDefault="00A83CC4" w:rsidP="00E75B14">
            <w:pPr>
              <w:pStyle w:val="af"/>
              <w:snapToGrid w:val="0"/>
              <w:rPr>
                <w:rFonts w:cs="Times New Roman"/>
                <w:sz w:val="18"/>
                <w:szCs w:val="18"/>
              </w:rPr>
            </w:pPr>
          </w:p>
          <w:p w:rsidR="00A83CC4" w:rsidRPr="003E6D27" w:rsidRDefault="00A83CC4" w:rsidP="00E75B14">
            <w:pPr>
              <w:pStyle w:val="af"/>
              <w:snapToGrid w:val="0"/>
              <w:rPr>
                <w:rFonts w:cs="Times New Roman"/>
                <w:sz w:val="18"/>
                <w:szCs w:val="18"/>
              </w:rPr>
            </w:pPr>
          </w:p>
        </w:tc>
        <w:tc>
          <w:tcPr>
            <w:tcW w:w="14033" w:type="dxa"/>
            <w:gridSpan w:val="7"/>
            <w:tcBorders>
              <w:left w:val="single" w:sz="1" w:space="0" w:color="000000"/>
              <w:bottom w:val="single" w:sz="1" w:space="0" w:color="000000"/>
            </w:tcBorders>
            <w:shd w:val="clear" w:color="auto" w:fill="auto"/>
          </w:tcPr>
          <w:p w:rsidR="00A83CC4" w:rsidRPr="003E6D27" w:rsidRDefault="00A83CC4" w:rsidP="00E75B14">
            <w:pPr>
              <w:pStyle w:val="af"/>
              <w:snapToGrid w:val="0"/>
              <w:jc w:val="center"/>
              <w:rPr>
                <w:rFonts w:cs="Times New Roman"/>
                <w:b/>
                <w:bCs/>
                <w:sz w:val="20"/>
                <w:szCs w:val="20"/>
              </w:rPr>
            </w:pPr>
            <w:r w:rsidRPr="003E6D27">
              <w:rPr>
                <w:rFonts w:cs="Times New Roman"/>
                <w:b/>
                <w:bCs/>
                <w:sz w:val="20"/>
                <w:szCs w:val="20"/>
              </w:rPr>
              <w:t>Контроль за состоянием методической работы</w:t>
            </w:r>
          </w:p>
        </w:tc>
        <w:tc>
          <w:tcPr>
            <w:tcW w:w="1144" w:type="dxa"/>
            <w:tcBorders>
              <w:left w:val="single" w:sz="4" w:space="0" w:color="000000"/>
              <w:bottom w:val="single" w:sz="1" w:space="0" w:color="000000"/>
              <w:right w:val="single" w:sz="4" w:space="0" w:color="000000"/>
            </w:tcBorders>
            <w:shd w:val="clear" w:color="auto" w:fill="auto"/>
          </w:tcPr>
          <w:p w:rsidR="00A83CC4" w:rsidRPr="003E6D27" w:rsidRDefault="00A83CC4" w:rsidP="00E75B14">
            <w:pPr>
              <w:pStyle w:val="af"/>
              <w:snapToGrid w:val="0"/>
              <w:jc w:val="center"/>
              <w:rPr>
                <w:rFonts w:cs="Times New Roman"/>
                <w:b/>
                <w:bCs/>
                <w:sz w:val="20"/>
                <w:szCs w:val="20"/>
              </w:rPr>
            </w:pPr>
          </w:p>
        </w:tc>
      </w:tr>
      <w:tr w:rsidR="00A83CC4" w:rsidRPr="00750B79" w:rsidTr="00E75B14">
        <w:trPr>
          <w:trHeight w:val="889"/>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auto"/>
              <w:left w:val="single" w:sz="1" w:space="0" w:color="000000"/>
              <w:bottom w:val="single" w:sz="8" w:space="0" w:color="000000"/>
            </w:tcBorders>
            <w:shd w:val="clear" w:color="auto" w:fill="auto"/>
          </w:tcPr>
          <w:p w:rsidR="00A83CC4" w:rsidRPr="003E6D27" w:rsidRDefault="00A83CC4" w:rsidP="00E75B14">
            <w:pPr>
              <w:pStyle w:val="af"/>
              <w:snapToGrid w:val="0"/>
              <w:rPr>
                <w:rFonts w:cs="Times New Roman"/>
                <w:sz w:val="18"/>
                <w:szCs w:val="18"/>
              </w:rPr>
            </w:pPr>
            <w:r w:rsidRPr="003E6D27">
              <w:rPr>
                <w:rFonts w:cs="Times New Roman"/>
                <w:sz w:val="18"/>
                <w:szCs w:val="18"/>
              </w:rPr>
              <w:t xml:space="preserve">в течение </w:t>
            </w:r>
          </w:p>
          <w:p w:rsidR="00A83CC4" w:rsidRPr="003E6D27" w:rsidRDefault="00A83CC4" w:rsidP="00E75B14">
            <w:pPr>
              <w:pStyle w:val="af"/>
              <w:snapToGrid w:val="0"/>
              <w:jc w:val="center"/>
              <w:rPr>
                <w:rFonts w:cs="Times New Roman"/>
                <w:sz w:val="18"/>
                <w:szCs w:val="18"/>
              </w:rPr>
            </w:pPr>
            <w:r w:rsidRPr="003E6D27">
              <w:rPr>
                <w:rFonts w:cs="Times New Roman"/>
                <w:sz w:val="18"/>
                <w:szCs w:val="18"/>
              </w:rPr>
              <w:t>месяца</w:t>
            </w:r>
          </w:p>
          <w:p w:rsidR="00A83CC4" w:rsidRPr="003E6D27" w:rsidRDefault="00A83CC4" w:rsidP="00E75B14">
            <w:pPr>
              <w:rPr>
                <w:lang w:eastAsia="ru-RU"/>
              </w:rPr>
            </w:pPr>
          </w:p>
        </w:tc>
        <w:tc>
          <w:tcPr>
            <w:tcW w:w="2268"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jc w:val="center"/>
              <w:rPr>
                <w:rFonts w:cs="Times New Roman"/>
                <w:sz w:val="20"/>
                <w:szCs w:val="20"/>
              </w:rPr>
            </w:pPr>
          </w:p>
          <w:p w:rsidR="00A83CC4" w:rsidRPr="003E6D27" w:rsidRDefault="00A83CC4" w:rsidP="00E75B14">
            <w:pPr>
              <w:suppressAutoHyphens w:val="0"/>
            </w:pPr>
            <w:r w:rsidRPr="003E6D27">
              <w:rPr>
                <w:bCs/>
              </w:rPr>
              <w:t>Посещение открытых уроков</w:t>
            </w:r>
          </w:p>
        </w:tc>
        <w:tc>
          <w:tcPr>
            <w:tcW w:w="1418"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Тематически-обобщающий</w:t>
            </w:r>
          </w:p>
        </w:tc>
        <w:tc>
          <w:tcPr>
            <w:tcW w:w="2268"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Посещение уроков согласно графику</w:t>
            </w:r>
          </w:p>
        </w:tc>
        <w:tc>
          <w:tcPr>
            <w:tcW w:w="3827"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Наблюдение, посещение уроков. анализ</w:t>
            </w:r>
          </w:p>
        </w:tc>
        <w:tc>
          <w:tcPr>
            <w:tcW w:w="850"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p>
        </w:tc>
        <w:tc>
          <w:tcPr>
            <w:tcW w:w="1843"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jc w:val="both"/>
            </w:pPr>
            <w:r w:rsidRPr="003E6D27">
              <w:t>Заместитель директора по УР</w:t>
            </w:r>
          </w:p>
          <w:p w:rsidR="00A83CC4" w:rsidRPr="003E6D27" w:rsidRDefault="00A83CC4" w:rsidP="00E75B14">
            <w:pPr>
              <w:pStyle w:val="af"/>
              <w:snapToGrid w:val="0"/>
              <w:rPr>
                <w:rFonts w:cs="Times New Roman"/>
                <w:sz w:val="20"/>
                <w:szCs w:val="20"/>
              </w:rPr>
            </w:pPr>
          </w:p>
        </w:tc>
        <w:tc>
          <w:tcPr>
            <w:tcW w:w="1559"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jc w:val="both"/>
            </w:pPr>
            <w:r w:rsidRPr="003E6D27">
              <w:t>Собеседование</w:t>
            </w:r>
          </w:p>
          <w:p w:rsidR="00A83CC4" w:rsidRPr="003E6D27" w:rsidRDefault="00A83CC4" w:rsidP="00E75B14">
            <w:pPr>
              <w:pStyle w:val="af"/>
              <w:snapToGrid w:val="0"/>
              <w:rPr>
                <w:rFonts w:cs="Times New Roman"/>
                <w:sz w:val="20"/>
                <w:szCs w:val="20"/>
              </w:rPr>
            </w:pPr>
          </w:p>
        </w:tc>
        <w:tc>
          <w:tcPr>
            <w:tcW w:w="1144" w:type="dxa"/>
            <w:tcBorders>
              <w:top w:val="single" w:sz="4" w:space="0" w:color="auto"/>
              <w:left w:val="single" w:sz="4" w:space="0" w:color="000000"/>
              <w:bottom w:val="single" w:sz="1" w:space="0" w:color="000000"/>
              <w:right w:val="single" w:sz="4"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Справка</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8" w:space="0" w:color="000000"/>
              <w:left w:val="single" w:sz="1" w:space="0" w:color="000000"/>
              <w:bottom w:val="single" w:sz="4"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rPr>
                <w:rFonts w:cs="Times New Roman"/>
                <w:color w:val="FF0000"/>
                <w:sz w:val="18"/>
                <w:szCs w:val="18"/>
              </w:rPr>
            </w:pPr>
          </w:p>
        </w:tc>
        <w:tc>
          <w:tcPr>
            <w:tcW w:w="14033" w:type="dxa"/>
            <w:gridSpan w:val="7"/>
            <w:tcBorders>
              <w:left w:val="single" w:sz="1" w:space="0" w:color="000000"/>
              <w:bottom w:val="single" w:sz="1" w:space="0" w:color="000000"/>
            </w:tcBorders>
            <w:shd w:val="clear" w:color="auto" w:fill="auto"/>
          </w:tcPr>
          <w:p w:rsidR="00A83CC4" w:rsidRPr="005D76C6" w:rsidRDefault="00A83CC4" w:rsidP="00E75B14">
            <w:pPr>
              <w:pStyle w:val="af"/>
              <w:snapToGrid w:val="0"/>
              <w:jc w:val="center"/>
              <w:rPr>
                <w:rFonts w:cs="Times New Roman"/>
                <w:b/>
                <w:bCs/>
                <w:sz w:val="20"/>
                <w:szCs w:val="20"/>
              </w:rPr>
            </w:pPr>
            <w:r w:rsidRPr="005D76C6">
              <w:rPr>
                <w:rFonts w:cs="Times New Roman"/>
                <w:b/>
                <w:bCs/>
                <w:sz w:val="20"/>
                <w:szCs w:val="20"/>
              </w:rPr>
              <w:t>Контроль за состоянием воспитательной работы и дополнительного образования</w:t>
            </w:r>
          </w:p>
        </w:tc>
        <w:tc>
          <w:tcPr>
            <w:tcW w:w="1144" w:type="dxa"/>
            <w:tcBorders>
              <w:left w:val="single" w:sz="4" w:space="0" w:color="000000"/>
              <w:bottom w:val="single" w:sz="1" w:space="0" w:color="000000"/>
              <w:right w:val="single" w:sz="4" w:space="0" w:color="000000"/>
            </w:tcBorders>
            <w:shd w:val="clear" w:color="auto" w:fill="auto"/>
          </w:tcPr>
          <w:p w:rsidR="00A83CC4" w:rsidRPr="00750B79" w:rsidRDefault="00A83CC4" w:rsidP="00E75B14">
            <w:pPr>
              <w:pStyle w:val="af"/>
              <w:snapToGrid w:val="0"/>
              <w:jc w:val="center"/>
              <w:rPr>
                <w:rFonts w:cs="Times New Roman"/>
                <w:b/>
                <w:bCs/>
                <w:color w:val="FF0000"/>
                <w:sz w:val="20"/>
                <w:szCs w:val="20"/>
              </w:rPr>
            </w:pPr>
          </w:p>
        </w:tc>
      </w:tr>
      <w:tr w:rsidR="00A83CC4" w:rsidRPr="00750B79" w:rsidTr="00E75B14">
        <w:trPr>
          <w:trHeight w:val="512"/>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8" w:space="0" w:color="000000"/>
            </w:tcBorders>
            <w:shd w:val="clear" w:color="auto" w:fill="auto"/>
          </w:tcPr>
          <w:p w:rsidR="00A83CC4" w:rsidRPr="005D76C6" w:rsidRDefault="00A83CC4" w:rsidP="00E75B14">
            <w:pPr>
              <w:autoSpaceDE w:val="0"/>
              <w:snapToGrid w:val="0"/>
              <w:jc w:val="center"/>
            </w:pPr>
          </w:p>
          <w:p w:rsidR="00A83CC4" w:rsidRPr="005D76C6" w:rsidRDefault="00A83CC4" w:rsidP="00E75B14">
            <w:pPr>
              <w:autoSpaceDE w:val="0"/>
              <w:snapToGrid w:val="0"/>
            </w:pPr>
            <w:r w:rsidRPr="005D76C6">
              <w:t>4-8</w:t>
            </w:r>
          </w:p>
          <w:p w:rsidR="00A83CC4" w:rsidRPr="005D76C6" w:rsidRDefault="00A83CC4" w:rsidP="00E75B14">
            <w:pPr>
              <w:autoSpaceDE w:val="0"/>
              <w:snapToGrid w:val="0"/>
              <w:jc w:val="center"/>
            </w:pPr>
          </w:p>
          <w:p w:rsidR="00A83CC4" w:rsidRPr="005D76C6" w:rsidRDefault="00A83CC4" w:rsidP="00E75B14">
            <w:pPr>
              <w:autoSpaceDE w:val="0"/>
              <w:snapToGrid w:val="0"/>
              <w:jc w:val="center"/>
            </w:pPr>
          </w:p>
        </w:tc>
        <w:tc>
          <w:tcPr>
            <w:tcW w:w="2268" w:type="dxa"/>
            <w:tcBorders>
              <w:top w:val="single" w:sz="4" w:space="0" w:color="000000"/>
              <w:left w:val="single" w:sz="1" w:space="0" w:color="000000"/>
              <w:bottom w:val="single" w:sz="1" w:space="0" w:color="000000"/>
            </w:tcBorders>
            <w:shd w:val="clear" w:color="auto" w:fill="auto"/>
          </w:tcPr>
          <w:p w:rsidR="00A83CC4" w:rsidRPr="005D76C6" w:rsidRDefault="00A83CC4" w:rsidP="00754946">
            <w:pPr>
              <w:autoSpaceDE w:val="0"/>
              <w:snapToGrid w:val="0"/>
            </w:pPr>
            <w:r w:rsidRPr="005D76C6">
              <w:t xml:space="preserve">Занятость во внеурочное время обучающихся, </w:t>
            </w:r>
            <w:r w:rsidRPr="005D76C6">
              <w:br/>
            </w:r>
          </w:p>
        </w:tc>
        <w:tc>
          <w:tcPr>
            <w:tcW w:w="1418" w:type="dxa"/>
            <w:tcBorders>
              <w:left w:val="single" w:sz="1" w:space="0" w:color="000000"/>
              <w:bottom w:val="single" w:sz="1" w:space="0" w:color="000000"/>
            </w:tcBorders>
            <w:shd w:val="clear" w:color="auto" w:fill="auto"/>
          </w:tcPr>
          <w:p w:rsidR="00A83CC4" w:rsidRPr="005D76C6" w:rsidRDefault="00A83CC4" w:rsidP="00E75B14">
            <w:pPr>
              <w:autoSpaceDE w:val="0"/>
            </w:pPr>
            <w:r w:rsidRPr="005D76C6">
              <w:t>Тематический</w:t>
            </w:r>
          </w:p>
          <w:p w:rsidR="00A83CC4" w:rsidRPr="005D76C6" w:rsidRDefault="00A83CC4" w:rsidP="00E75B14">
            <w:pPr>
              <w:autoSpaceDE w:val="0"/>
            </w:pPr>
          </w:p>
        </w:tc>
        <w:tc>
          <w:tcPr>
            <w:tcW w:w="2268"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Просмотр </w:t>
            </w:r>
            <w:r w:rsidRPr="005D76C6">
              <w:br/>
              <w:t>журналов.</w:t>
            </w:r>
          </w:p>
          <w:p w:rsidR="00A83CC4" w:rsidRPr="005D76C6" w:rsidRDefault="00A83CC4" w:rsidP="00E75B14">
            <w:pPr>
              <w:autoSpaceDE w:val="0"/>
              <w:ind w:right="-105"/>
            </w:pPr>
            <w:r w:rsidRPr="005D76C6">
              <w:t>Наблюдение.</w:t>
            </w:r>
          </w:p>
          <w:p w:rsidR="00A83CC4" w:rsidRPr="005D76C6" w:rsidRDefault="00A83CC4" w:rsidP="00E75B14">
            <w:pPr>
              <w:autoSpaceDE w:val="0"/>
            </w:pPr>
            <w:r w:rsidRPr="005D76C6">
              <w:t>Собеседование</w:t>
            </w:r>
          </w:p>
        </w:tc>
        <w:tc>
          <w:tcPr>
            <w:tcW w:w="3827" w:type="dxa"/>
            <w:tcBorders>
              <w:left w:val="single" w:sz="1" w:space="0" w:color="000000"/>
              <w:bottom w:val="single" w:sz="1" w:space="0" w:color="000000"/>
            </w:tcBorders>
            <w:shd w:val="clear" w:color="auto" w:fill="auto"/>
          </w:tcPr>
          <w:p w:rsidR="00A83CC4" w:rsidRPr="005D76C6" w:rsidRDefault="00A83CC4" w:rsidP="00754946">
            <w:pPr>
              <w:autoSpaceDE w:val="0"/>
              <w:snapToGrid w:val="0"/>
            </w:pPr>
            <w:r w:rsidRPr="005D76C6">
              <w:t xml:space="preserve">Отслеживание посещение занятий обучающимися, </w:t>
            </w:r>
          </w:p>
        </w:tc>
        <w:tc>
          <w:tcPr>
            <w:tcW w:w="850"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Зам.директора по ВР Плешакова А.В.</w:t>
            </w:r>
          </w:p>
        </w:tc>
        <w:tc>
          <w:tcPr>
            <w:tcW w:w="1559"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Совещание при директоре </w:t>
            </w:r>
          </w:p>
          <w:p w:rsidR="00A83CC4" w:rsidRPr="005D76C6" w:rsidRDefault="00A83CC4" w:rsidP="00E75B14">
            <w:pPr>
              <w:autoSpaceDE w:val="0"/>
              <w:snapToGrid w:val="0"/>
            </w:pPr>
          </w:p>
          <w:p w:rsidR="00A83CC4" w:rsidRPr="005D76C6" w:rsidRDefault="00A83CC4" w:rsidP="00E75B14">
            <w:pPr>
              <w:autoSpaceDE w:val="0"/>
              <w:snapToGrid w:val="0"/>
            </w:pPr>
          </w:p>
        </w:tc>
        <w:tc>
          <w:tcPr>
            <w:tcW w:w="1144" w:type="dxa"/>
            <w:tcBorders>
              <w:left w:val="single" w:sz="4" w:space="0" w:color="000000"/>
              <w:bottom w:val="single" w:sz="1" w:space="0" w:color="000000"/>
              <w:right w:val="single" w:sz="4" w:space="0" w:color="000000"/>
            </w:tcBorders>
            <w:shd w:val="clear" w:color="auto" w:fill="auto"/>
          </w:tcPr>
          <w:p w:rsidR="00A83CC4" w:rsidRPr="005D76C6" w:rsidRDefault="00A83CC4" w:rsidP="00E75B14">
            <w:pPr>
              <w:snapToGrid w:val="0"/>
            </w:pPr>
            <w:r w:rsidRPr="005D76C6">
              <w:t>Справка - информация</w:t>
            </w:r>
          </w:p>
        </w:tc>
      </w:tr>
      <w:tr w:rsidR="00A83CC4" w:rsidRPr="00750B79" w:rsidTr="00E75B14">
        <w:trPr>
          <w:trHeight w:val="512"/>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left w:val="single" w:sz="1" w:space="0" w:color="000000"/>
              <w:bottom w:val="single" w:sz="8" w:space="0" w:color="000000"/>
            </w:tcBorders>
            <w:shd w:val="clear" w:color="auto" w:fill="auto"/>
          </w:tcPr>
          <w:p w:rsidR="00A83CC4" w:rsidRPr="005D76C6" w:rsidRDefault="00A83CC4" w:rsidP="00E75B14">
            <w:pPr>
              <w:autoSpaceDE w:val="0"/>
              <w:snapToGrid w:val="0"/>
              <w:jc w:val="center"/>
            </w:pPr>
            <w:r w:rsidRPr="005D76C6">
              <w:t>18-22</w:t>
            </w:r>
          </w:p>
        </w:tc>
        <w:tc>
          <w:tcPr>
            <w:tcW w:w="2268"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Журналы учета </w:t>
            </w:r>
            <w:r w:rsidRPr="005D76C6">
              <w:br/>
              <w:t xml:space="preserve">занятий в системе </w:t>
            </w:r>
            <w:r w:rsidRPr="005D76C6">
              <w:br/>
              <w:t xml:space="preserve">дополнительного </w:t>
            </w:r>
            <w:r w:rsidRPr="005D76C6">
              <w:br/>
              <w:t>образования</w:t>
            </w:r>
          </w:p>
        </w:tc>
        <w:tc>
          <w:tcPr>
            <w:tcW w:w="1418"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Тематический.</w:t>
            </w:r>
          </w:p>
          <w:p w:rsidR="00A83CC4" w:rsidRPr="005D76C6" w:rsidRDefault="00A83CC4" w:rsidP="00E75B14">
            <w:pPr>
              <w:autoSpaceDE w:val="0"/>
            </w:pPr>
          </w:p>
        </w:tc>
        <w:tc>
          <w:tcPr>
            <w:tcW w:w="2268"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Просмотр </w:t>
            </w:r>
            <w:r w:rsidRPr="005D76C6">
              <w:br/>
              <w:t xml:space="preserve">журналов </w:t>
            </w:r>
            <w:r w:rsidRPr="005D76C6">
              <w:br/>
              <w:t>учета занятий</w:t>
            </w:r>
          </w:p>
        </w:tc>
        <w:tc>
          <w:tcPr>
            <w:tcW w:w="3827"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Своевременное </w:t>
            </w:r>
            <w:r w:rsidRPr="005D76C6">
              <w:br/>
              <w:t xml:space="preserve">заполнение и соблюдение единых требований при ведении журналов </w:t>
            </w:r>
          </w:p>
        </w:tc>
        <w:tc>
          <w:tcPr>
            <w:tcW w:w="850"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Зам. директора по ВР Плешакова А.В.</w:t>
            </w:r>
          </w:p>
        </w:tc>
        <w:tc>
          <w:tcPr>
            <w:tcW w:w="1559"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Совещание при директоре </w:t>
            </w:r>
          </w:p>
          <w:p w:rsidR="00A83CC4" w:rsidRPr="005D76C6" w:rsidRDefault="00A83CC4" w:rsidP="00E75B14">
            <w:pPr>
              <w:autoSpaceDE w:val="0"/>
              <w:snapToGrid w:val="0"/>
            </w:pPr>
          </w:p>
          <w:p w:rsidR="00A83CC4" w:rsidRPr="005D76C6" w:rsidRDefault="00A83CC4" w:rsidP="00E75B14">
            <w:pPr>
              <w:autoSpaceDE w:val="0"/>
              <w:snapToGrid w:val="0"/>
            </w:pPr>
          </w:p>
        </w:tc>
        <w:tc>
          <w:tcPr>
            <w:tcW w:w="1144" w:type="dxa"/>
            <w:tcBorders>
              <w:left w:val="single" w:sz="4" w:space="0" w:color="000000"/>
              <w:bottom w:val="single" w:sz="1" w:space="0" w:color="000000"/>
              <w:right w:val="single" w:sz="4" w:space="0" w:color="000000"/>
            </w:tcBorders>
            <w:shd w:val="clear" w:color="auto" w:fill="auto"/>
          </w:tcPr>
          <w:p w:rsidR="00A83CC4" w:rsidRPr="005D76C6" w:rsidRDefault="00A83CC4" w:rsidP="00E75B14">
            <w:pPr>
              <w:snapToGrid w:val="0"/>
            </w:pPr>
            <w:r w:rsidRPr="005D76C6">
              <w:t xml:space="preserve">Справка </w:t>
            </w:r>
          </w:p>
        </w:tc>
      </w:tr>
      <w:tr w:rsidR="00A83CC4" w:rsidRPr="00750B79" w:rsidTr="00E75B14">
        <w:trPr>
          <w:trHeight w:val="512"/>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left w:val="single" w:sz="1" w:space="0" w:color="000000"/>
              <w:bottom w:val="single" w:sz="8" w:space="0" w:color="000000"/>
            </w:tcBorders>
            <w:shd w:val="clear" w:color="auto" w:fill="auto"/>
          </w:tcPr>
          <w:p w:rsidR="00A83CC4" w:rsidRPr="005D76C6" w:rsidRDefault="00A83CC4" w:rsidP="00E75B14">
            <w:pPr>
              <w:autoSpaceDE w:val="0"/>
              <w:snapToGrid w:val="0"/>
              <w:jc w:val="center"/>
              <w:rPr>
                <w:sz w:val="18"/>
                <w:szCs w:val="18"/>
              </w:rPr>
            </w:pPr>
            <w:r w:rsidRPr="005D76C6">
              <w:rPr>
                <w:sz w:val="18"/>
                <w:szCs w:val="18"/>
              </w:rPr>
              <w:t>В тече-ние ме-сяца</w:t>
            </w:r>
          </w:p>
        </w:tc>
        <w:tc>
          <w:tcPr>
            <w:tcW w:w="2268"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Анализ внеклассных мероприятий</w:t>
            </w:r>
          </w:p>
        </w:tc>
        <w:tc>
          <w:tcPr>
            <w:tcW w:w="1418"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Текущий</w:t>
            </w:r>
            <w:r w:rsidRPr="005D76C6">
              <w:rPr>
                <w:lang w:val="en-US"/>
              </w:rPr>
              <w:t xml:space="preserve"> </w:t>
            </w:r>
          </w:p>
        </w:tc>
        <w:tc>
          <w:tcPr>
            <w:tcW w:w="2268"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Посещение внеклассных мероприятий</w:t>
            </w:r>
          </w:p>
        </w:tc>
        <w:tc>
          <w:tcPr>
            <w:tcW w:w="3827" w:type="dxa"/>
            <w:tcBorders>
              <w:left w:val="single" w:sz="1" w:space="0" w:color="000000"/>
              <w:bottom w:val="single" w:sz="1" w:space="0" w:color="000000"/>
            </w:tcBorders>
            <w:shd w:val="clear" w:color="auto" w:fill="auto"/>
          </w:tcPr>
          <w:p w:rsidR="00A83CC4" w:rsidRPr="005D76C6" w:rsidRDefault="00A83CC4" w:rsidP="00E75B14">
            <w:pPr>
              <w:autoSpaceDE w:val="0"/>
              <w:snapToGrid w:val="0"/>
              <w:ind w:right="-150"/>
            </w:pPr>
            <w:r w:rsidRPr="005D76C6">
              <w:t>Контроль за выполнением работы по плану</w:t>
            </w:r>
          </w:p>
        </w:tc>
        <w:tc>
          <w:tcPr>
            <w:tcW w:w="850"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Зам. директора по ВР</w:t>
            </w:r>
          </w:p>
        </w:tc>
        <w:tc>
          <w:tcPr>
            <w:tcW w:w="1559"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 xml:space="preserve">Совещание при директоре </w:t>
            </w:r>
          </w:p>
        </w:tc>
        <w:tc>
          <w:tcPr>
            <w:tcW w:w="1144" w:type="dxa"/>
            <w:tcBorders>
              <w:left w:val="single" w:sz="4" w:space="0" w:color="000000"/>
              <w:bottom w:val="single" w:sz="1" w:space="0" w:color="000000"/>
              <w:right w:val="single" w:sz="4" w:space="0" w:color="000000"/>
            </w:tcBorders>
            <w:shd w:val="clear" w:color="auto" w:fill="auto"/>
          </w:tcPr>
          <w:p w:rsidR="00A83CC4" w:rsidRPr="005D76C6" w:rsidRDefault="00A83CC4" w:rsidP="00E75B14">
            <w:pPr>
              <w:pStyle w:val="af"/>
              <w:snapToGrid w:val="0"/>
            </w:pPr>
            <w:r w:rsidRPr="005D76C6">
              <w:rPr>
                <w:rFonts w:cs="Times New Roman"/>
                <w:sz w:val="20"/>
                <w:szCs w:val="20"/>
              </w:rPr>
              <w:t xml:space="preserve">Справка </w:t>
            </w:r>
          </w:p>
        </w:tc>
      </w:tr>
      <w:tr w:rsidR="00A83CC4" w:rsidRPr="00750B79" w:rsidTr="00E75B14">
        <w:trPr>
          <w:trHeight w:val="512"/>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left w:val="single" w:sz="1" w:space="0" w:color="000000"/>
              <w:bottom w:val="single" w:sz="8" w:space="0" w:color="000000"/>
            </w:tcBorders>
            <w:shd w:val="clear" w:color="auto" w:fill="auto"/>
          </w:tcPr>
          <w:p w:rsidR="00A83CC4" w:rsidRPr="005D76C6" w:rsidRDefault="00A83CC4" w:rsidP="00E75B14">
            <w:pPr>
              <w:autoSpaceDE w:val="0"/>
              <w:snapToGrid w:val="0"/>
            </w:pPr>
            <w:r>
              <w:t>30.12 – 12.01</w:t>
            </w:r>
          </w:p>
        </w:tc>
        <w:tc>
          <w:tcPr>
            <w:tcW w:w="2268" w:type="dxa"/>
            <w:tcBorders>
              <w:left w:val="single" w:sz="1" w:space="0" w:color="000000"/>
              <w:bottom w:val="single" w:sz="1" w:space="0" w:color="000000"/>
            </w:tcBorders>
            <w:shd w:val="clear" w:color="auto" w:fill="auto"/>
          </w:tcPr>
          <w:p w:rsidR="00A83CC4" w:rsidRPr="005D76C6" w:rsidRDefault="00A83CC4" w:rsidP="00E75B14">
            <w:pPr>
              <w:shd w:val="clear" w:color="auto" w:fill="FFFFFF"/>
              <w:autoSpaceDE w:val="0"/>
              <w:snapToGrid w:val="0"/>
            </w:pPr>
            <w:r w:rsidRPr="00462915">
              <w:t>Ор</w:t>
            </w:r>
            <w:r>
              <w:t>ганизация  и  проведение  зимних</w:t>
            </w:r>
            <w:r w:rsidRPr="00462915">
              <w:t xml:space="preserve">  каникул.</w:t>
            </w:r>
          </w:p>
        </w:tc>
        <w:tc>
          <w:tcPr>
            <w:tcW w:w="1418" w:type="dxa"/>
            <w:tcBorders>
              <w:left w:val="single" w:sz="1" w:space="0" w:color="000000"/>
              <w:bottom w:val="single" w:sz="1" w:space="0" w:color="000000"/>
            </w:tcBorders>
            <w:shd w:val="clear" w:color="auto" w:fill="auto"/>
          </w:tcPr>
          <w:p w:rsidR="00A83CC4" w:rsidRPr="00462915" w:rsidRDefault="00A83CC4" w:rsidP="00E75B14">
            <w:pPr>
              <w:snapToGrid w:val="0"/>
            </w:pPr>
            <w:r w:rsidRPr="00462915">
              <w:t xml:space="preserve">Тематический </w:t>
            </w:r>
          </w:p>
          <w:p w:rsidR="00A83CC4" w:rsidRPr="00462915" w:rsidRDefault="00A83CC4" w:rsidP="00E75B14">
            <w:pPr>
              <w:snapToGrid w:val="0"/>
            </w:pPr>
          </w:p>
          <w:p w:rsidR="00A83CC4" w:rsidRPr="005D76C6" w:rsidRDefault="00A83CC4" w:rsidP="00E75B14">
            <w:pPr>
              <w:snapToGrid w:val="0"/>
            </w:pPr>
            <w:r w:rsidRPr="00462915">
              <w:t>Текущий</w:t>
            </w:r>
          </w:p>
        </w:tc>
        <w:tc>
          <w:tcPr>
            <w:tcW w:w="2268" w:type="dxa"/>
            <w:tcBorders>
              <w:left w:val="single" w:sz="1" w:space="0" w:color="000000"/>
              <w:bottom w:val="single" w:sz="1" w:space="0" w:color="000000"/>
            </w:tcBorders>
            <w:shd w:val="clear" w:color="auto" w:fill="auto"/>
          </w:tcPr>
          <w:p w:rsidR="00A83CC4" w:rsidRPr="00462915" w:rsidRDefault="00A83CC4" w:rsidP="00E75B14">
            <w:pPr>
              <w:autoSpaceDE w:val="0"/>
              <w:snapToGrid w:val="0"/>
            </w:pPr>
            <w:r w:rsidRPr="00462915">
              <w:t>Анализ планирования каникул.</w:t>
            </w:r>
          </w:p>
          <w:p w:rsidR="00A83CC4" w:rsidRPr="005D76C6" w:rsidRDefault="00A83CC4" w:rsidP="00E75B14">
            <w:pPr>
              <w:autoSpaceDE w:val="0"/>
              <w:snapToGrid w:val="0"/>
            </w:pPr>
            <w:r w:rsidRPr="00462915">
              <w:t xml:space="preserve">Организация и планирование мероприятий различной </w:t>
            </w:r>
            <w:r w:rsidRPr="00462915">
              <w:lastRenderedPageBreak/>
              <w:t>тематики и направленности</w:t>
            </w:r>
          </w:p>
        </w:tc>
        <w:tc>
          <w:tcPr>
            <w:tcW w:w="3827" w:type="dxa"/>
            <w:tcBorders>
              <w:left w:val="single" w:sz="1" w:space="0" w:color="000000"/>
              <w:bottom w:val="single" w:sz="1" w:space="0" w:color="000000"/>
            </w:tcBorders>
            <w:shd w:val="clear" w:color="auto" w:fill="auto"/>
          </w:tcPr>
          <w:p w:rsidR="00A83CC4" w:rsidRPr="005D76C6" w:rsidRDefault="00A83CC4" w:rsidP="00E75B14">
            <w:pPr>
              <w:shd w:val="clear" w:color="auto" w:fill="FFFFFF"/>
              <w:autoSpaceDE w:val="0"/>
              <w:snapToGrid w:val="0"/>
            </w:pPr>
            <w:r w:rsidRPr="00462915">
              <w:lastRenderedPageBreak/>
              <w:t>Контроль за выполнением плана работы в каникулярное время</w:t>
            </w:r>
          </w:p>
        </w:tc>
        <w:tc>
          <w:tcPr>
            <w:tcW w:w="850"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5D76C6" w:rsidRDefault="00A83CC4" w:rsidP="00E75B14">
            <w:pPr>
              <w:jc w:val="both"/>
            </w:pPr>
            <w:r w:rsidRPr="005D76C6">
              <w:t>Заместитель директора по ВР</w:t>
            </w:r>
          </w:p>
          <w:p w:rsidR="00A83CC4" w:rsidRPr="005D76C6" w:rsidRDefault="00A83CC4" w:rsidP="00E75B14">
            <w:pPr>
              <w:jc w:val="both"/>
            </w:pPr>
          </w:p>
          <w:p w:rsidR="00A83CC4" w:rsidRPr="005D76C6" w:rsidRDefault="00A83CC4" w:rsidP="00E75B14">
            <w:pPr>
              <w:jc w:val="both"/>
            </w:pPr>
          </w:p>
          <w:p w:rsidR="00A83CC4" w:rsidRPr="005D76C6" w:rsidRDefault="00A83CC4" w:rsidP="00E75B14">
            <w:pPr>
              <w:jc w:val="both"/>
            </w:pPr>
          </w:p>
        </w:tc>
        <w:tc>
          <w:tcPr>
            <w:tcW w:w="1559" w:type="dxa"/>
            <w:tcBorders>
              <w:left w:val="single" w:sz="1" w:space="0" w:color="000000"/>
              <w:bottom w:val="single" w:sz="1" w:space="0" w:color="000000"/>
            </w:tcBorders>
            <w:shd w:val="clear" w:color="auto" w:fill="auto"/>
          </w:tcPr>
          <w:p w:rsidR="00A83CC4" w:rsidRPr="005D76C6" w:rsidRDefault="00A83CC4" w:rsidP="00E75B14">
            <w:r w:rsidRPr="005D76C6">
              <w:t>Совещание при директоре</w:t>
            </w:r>
          </w:p>
          <w:p w:rsidR="00A83CC4" w:rsidRPr="005D76C6" w:rsidRDefault="00A83CC4" w:rsidP="00E75B14"/>
          <w:p w:rsidR="00A83CC4" w:rsidRPr="005D76C6" w:rsidRDefault="00A83CC4" w:rsidP="00E75B14"/>
          <w:p w:rsidR="00A83CC4" w:rsidRPr="005D76C6" w:rsidRDefault="00A83CC4" w:rsidP="00E75B14"/>
        </w:tc>
        <w:tc>
          <w:tcPr>
            <w:tcW w:w="1144" w:type="dxa"/>
            <w:tcBorders>
              <w:left w:val="single" w:sz="4" w:space="0" w:color="000000"/>
              <w:bottom w:val="single" w:sz="1" w:space="0" w:color="000000"/>
              <w:right w:val="single" w:sz="4" w:space="0" w:color="000000"/>
            </w:tcBorders>
            <w:shd w:val="clear" w:color="auto" w:fill="auto"/>
          </w:tcPr>
          <w:p w:rsidR="00A83CC4" w:rsidRPr="005D76C6" w:rsidRDefault="00A83CC4" w:rsidP="00E75B14">
            <w:pPr>
              <w:jc w:val="center"/>
            </w:pPr>
            <w:r w:rsidRPr="005D76C6">
              <w:t>Справка</w:t>
            </w:r>
          </w:p>
          <w:p w:rsidR="00A83CC4" w:rsidRPr="005D76C6" w:rsidRDefault="00A83CC4" w:rsidP="00E75B14">
            <w:pPr>
              <w:jc w:val="center"/>
            </w:pPr>
            <w:r w:rsidRPr="005D76C6">
              <w:t xml:space="preserve"> </w:t>
            </w:r>
          </w:p>
          <w:p w:rsidR="00A83CC4" w:rsidRPr="005D76C6" w:rsidRDefault="00A83CC4" w:rsidP="00E75B14">
            <w:pPr>
              <w:jc w:val="center"/>
            </w:pPr>
          </w:p>
          <w:p w:rsidR="00A83CC4" w:rsidRPr="005D76C6" w:rsidRDefault="00A83CC4" w:rsidP="00E75B14">
            <w:pPr>
              <w:jc w:val="center"/>
            </w:pPr>
          </w:p>
          <w:p w:rsidR="00A83CC4" w:rsidRPr="005D76C6" w:rsidRDefault="00A83CC4" w:rsidP="00E75B14"/>
        </w:tc>
      </w:tr>
      <w:tr w:rsidR="00A83CC4" w:rsidRPr="00750B79" w:rsidTr="00E75B14">
        <w:trPr>
          <w:trHeight w:val="512"/>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left w:val="single" w:sz="1" w:space="0" w:color="000000"/>
              <w:bottom w:val="single" w:sz="8" w:space="0" w:color="000000"/>
            </w:tcBorders>
            <w:shd w:val="clear" w:color="auto" w:fill="auto"/>
          </w:tcPr>
          <w:p w:rsidR="00A83CC4" w:rsidRPr="005D76C6" w:rsidRDefault="00A83CC4" w:rsidP="00E75B14">
            <w:pPr>
              <w:autoSpaceDE w:val="0"/>
              <w:snapToGrid w:val="0"/>
              <w:jc w:val="center"/>
            </w:pPr>
            <w:r w:rsidRPr="005D76C6">
              <w:t>29</w:t>
            </w:r>
          </w:p>
        </w:tc>
        <w:tc>
          <w:tcPr>
            <w:tcW w:w="2268" w:type="dxa"/>
            <w:tcBorders>
              <w:left w:val="single" w:sz="1" w:space="0" w:color="000000"/>
              <w:bottom w:val="single" w:sz="1" w:space="0" w:color="000000"/>
            </w:tcBorders>
            <w:shd w:val="clear" w:color="auto" w:fill="auto"/>
          </w:tcPr>
          <w:p w:rsidR="00A83CC4" w:rsidRPr="005D76C6" w:rsidRDefault="00A83CC4" w:rsidP="00E75B14">
            <w:pPr>
              <w:snapToGrid w:val="0"/>
            </w:pPr>
            <w:r w:rsidRPr="005D76C6">
              <w:t>Итоги работы по организации и проведению</w:t>
            </w:r>
          </w:p>
          <w:p w:rsidR="00A83CC4" w:rsidRPr="005D76C6" w:rsidRDefault="00A83CC4" w:rsidP="00E75B14">
            <w:pPr>
              <w:autoSpaceDE w:val="0"/>
              <w:snapToGrid w:val="0"/>
            </w:pPr>
            <w:r w:rsidRPr="005D76C6">
              <w:t xml:space="preserve"> новогодних праздников</w:t>
            </w:r>
          </w:p>
        </w:tc>
        <w:tc>
          <w:tcPr>
            <w:tcW w:w="1418"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 Тематический.</w:t>
            </w:r>
          </w:p>
        </w:tc>
        <w:tc>
          <w:tcPr>
            <w:tcW w:w="2268" w:type="dxa"/>
            <w:tcBorders>
              <w:left w:val="single" w:sz="1" w:space="0" w:color="000000"/>
              <w:bottom w:val="single" w:sz="1" w:space="0" w:color="000000"/>
            </w:tcBorders>
            <w:shd w:val="clear" w:color="auto" w:fill="auto"/>
          </w:tcPr>
          <w:p w:rsidR="00A83CC4" w:rsidRPr="005D76C6" w:rsidRDefault="00A83CC4" w:rsidP="00E75B14">
            <w:pPr>
              <w:autoSpaceDE w:val="0"/>
              <w:snapToGrid w:val="0"/>
              <w:spacing w:line="100" w:lineRule="atLeast"/>
            </w:pPr>
            <w:r w:rsidRPr="005D76C6">
              <w:t xml:space="preserve">Посещение мероприятий, анализ мероприятий, анализ итогов конкурсов. </w:t>
            </w:r>
          </w:p>
        </w:tc>
        <w:tc>
          <w:tcPr>
            <w:tcW w:w="3827"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проверить  работу с классными коллективами по эстетическому воспитанию.</w:t>
            </w:r>
          </w:p>
        </w:tc>
        <w:tc>
          <w:tcPr>
            <w:tcW w:w="850"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Зам. директора по ВР Плешакова А.В.</w:t>
            </w:r>
          </w:p>
        </w:tc>
        <w:tc>
          <w:tcPr>
            <w:tcW w:w="1559"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Совещание при директоре </w:t>
            </w:r>
          </w:p>
          <w:p w:rsidR="00A83CC4" w:rsidRPr="005D76C6" w:rsidRDefault="00A83CC4" w:rsidP="00E75B14">
            <w:pPr>
              <w:autoSpaceDE w:val="0"/>
              <w:snapToGrid w:val="0"/>
            </w:pPr>
          </w:p>
          <w:p w:rsidR="00A83CC4" w:rsidRPr="005D76C6" w:rsidRDefault="00A83CC4" w:rsidP="00E75B14">
            <w:pPr>
              <w:autoSpaceDE w:val="0"/>
              <w:snapToGrid w:val="0"/>
            </w:pPr>
          </w:p>
        </w:tc>
        <w:tc>
          <w:tcPr>
            <w:tcW w:w="1144" w:type="dxa"/>
            <w:tcBorders>
              <w:left w:val="single" w:sz="4" w:space="0" w:color="000000"/>
              <w:bottom w:val="single" w:sz="1" w:space="0" w:color="000000"/>
              <w:right w:val="single" w:sz="4" w:space="0" w:color="000000"/>
            </w:tcBorders>
            <w:shd w:val="clear" w:color="auto" w:fill="auto"/>
          </w:tcPr>
          <w:p w:rsidR="00A83CC4" w:rsidRPr="005D76C6" w:rsidRDefault="00A83CC4" w:rsidP="00E75B14">
            <w:pPr>
              <w:snapToGrid w:val="0"/>
            </w:pPr>
            <w:r w:rsidRPr="005D76C6">
              <w:t>Справка - информация</w:t>
            </w:r>
          </w:p>
        </w:tc>
      </w:tr>
      <w:tr w:rsidR="00A83CC4" w:rsidRPr="00750B79" w:rsidTr="00E75B14">
        <w:trPr>
          <w:trHeight w:val="254"/>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18"/>
                <w:szCs w:val="18"/>
              </w:rPr>
            </w:pPr>
          </w:p>
          <w:p w:rsidR="00A83CC4" w:rsidRPr="008E155A" w:rsidRDefault="00A83CC4" w:rsidP="00E75B14">
            <w:pPr>
              <w:pStyle w:val="af"/>
              <w:snapToGrid w:val="0"/>
              <w:rPr>
                <w:rFonts w:cs="Times New Roman"/>
                <w:b/>
                <w:bCs/>
                <w:sz w:val="18"/>
                <w:szCs w:val="18"/>
              </w:rPr>
            </w:pPr>
            <w:r>
              <w:rPr>
                <w:rFonts w:cs="Times New Roman"/>
                <w:sz w:val="18"/>
                <w:szCs w:val="18"/>
              </w:rPr>
              <w:t>14-15</w:t>
            </w:r>
          </w:p>
        </w:tc>
        <w:tc>
          <w:tcPr>
            <w:tcW w:w="14033" w:type="dxa"/>
            <w:gridSpan w:val="7"/>
            <w:tcBorders>
              <w:left w:val="single" w:sz="1" w:space="0" w:color="000000"/>
              <w:bottom w:val="single" w:sz="1" w:space="0" w:color="000000"/>
            </w:tcBorders>
            <w:shd w:val="clear" w:color="auto" w:fill="auto"/>
          </w:tcPr>
          <w:p w:rsidR="00A83CC4" w:rsidRPr="008E155A" w:rsidRDefault="00A83CC4" w:rsidP="00E75B14">
            <w:pPr>
              <w:pStyle w:val="af"/>
              <w:snapToGrid w:val="0"/>
              <w:jc w:val="center"/>
              <w:rPr>
                <w:rFonts w:cs="Times New Roman"/>
                <w:b/>
                <w:bCs/>
                <w:sz w:val="20"/>
                <w:szCs w:val="20"/>
              </w:rPr>
            </w:pPr>
            <w:r w:rsidRPr="008E155A">
              <w:rPr>
                <w:rFonts w:cs="Times New Roman"/>
                <w:b/>
                <w:bCs/>
                <w:sz w:val="18"/>
                <w:szCs w:val="18"/>
              </w:rPr>
              <w:t>Контроль по охране труда и технике безопасности</w:t>
            </w:r>
            <w:r w:rsidRPr="008E155A">
              <w:rPr>
                <w:rFonts w:cs="Times New Roman"/>
                <w:b/>
                <w:bCs/>
                <w:sz w:val="20"/>
                <w:szCs w:val="20"/>
              </w:rPr>
              <w:t>, работа по здоровьесбережению</w:t>
            </w:r>
          </w:p>
        </w:tc>
        <w:tc>
          <w:tcPr>
            <w:tcW w:w="1144" w:type="dxa"/>
            <w:tcBorders>
              <w:left w:val="single" w:sz="4" w:space="0" w:color="000000"/>
              <w:bottom w:val="single" w:sz="1" w:space="0" w:color="000000"/>
              <w:right w:val="single" w:sz="4" w:space="0" w:color="000000"/>
            </w:tcBorders>
            <w:shd w:val="clear" w:color="auto" w:fill="auto"/>
          </w:tcPr>
          <w:p w:rsidR="00A83CC4" w:rsidRPr="008E155A" w:rsidRDefault="00A83CC4" w:rsidP="00E75B14">
            <w:pPr>
              <w:pStyle w:val="af"/>
              <w:snapToGrid w:val="0"/>
              <w:jc w:val="center"/>
              <w:rPr>
                <w:rFonts w:cs="Times New Roman"/>
                <w:b/>
                <w:bCs/>
                <w:sz w:val="20"/>
                <w:szCs w:val="20"/>
              </w:rPr>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1" w:space="0" w:color="000000"/>
            </w:tcBorders>
            <w:shd w:val="clear" w:color="auto" w:fill="auto"/>
          </w:tcPr>
          <w:p w:rsidR="00A83CC4" w:rsidRPr="008E155A" w:rsidRDefault="00A83CC4" w:rsidP="00E75B14">
            <w:pPr>
              <w:pStyle w:val="af"/>
              <w:snapToGrid w:val="0"/>
              <w:jc w:val="center"/>
              <w:rPr>
                <w:rFonts w:cs="Times New Roman"/>
                <w:sz w:val="18"/>
                <w:szCs w:val="18"/>
              </w:rPr>
            </w:pPr>
          </w:p>
        </w:tc>
        <w:tc>
          <w:tcPr>
            <w:tcW w:w="2268"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sz w:val="20"/>
                <w:szCs w:val="20"/>
              </w:rPr>
              <w:t>Соблюдение санитарно-гигиенического режима в школе</w:t>
            </w:r>
          </w:p>
        </w:tc>
        <w:tc>
          <w:tcPr>
            <w:tcW w:w="1418"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sz w:val="20"/>
                <w:szCs w:val="20"/>
              </w:rPr>
              <w:t xml:space="preserve">Тематический </w:t>
            </w:r>
          </w:p>
        </w:tc>
        <w:tc>
          <w:tcPr>
            <w:tcW w:w="2268"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sz w:val="20"/>
                <w:szCs w:val="20"/>
              </w:rPr>
              <w:t>Проверка кабинетов, анализ дежурства</w:t>
            </w:r>
          </w:p>
        </w:tc>
        <w:tc>
          <w:tcPr>
            <w:tcW w:w="3827"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sz w:val="20"/>
                <w:szCs w:val="20"/>
              </w:rPr>
              <w:t>Выполнение правил СаНПиНа</w:t>
            </w:r>
          </w:p>
        </w:tc>
        <w:tc>
          <w:tcPr>
            <w:tcW w:w="850"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p>
        </w:tc>
        <w:tc>
          <w:tcPr>
            <w:tcW w:w="1843"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sz w:val="20"/>
                <w:szCs w:val="20"/>
              </w:rPr>
              <w:t xml:space="preserve">Зам директора по АХЧ, </w:t>
            </w:r>
          </w:p>
        </w:tc>
        <w:tc>
          <w:tcPr>
            <w:tcW w:w="1559" w:type="dxa"/>
            <w:tcBorders>
              <w:left w:val="single" w:sz="1" w:space="0" w:color="000000"/>
              <w:bottom w:val="single" w:sz="1" w:space="0" w:color="000000"/>
            </w:tcBorders>
            <w:shd w:val="clear" w:color="auto" w:fill="auto"/>
          </w:tcPr>
          <w:p w:rsidR="00A83CC4" w:rsidRPr="008E155A" w:rsidRDefault="00A83CC4" w:rsidP="00E75B14">
            <w:pPr>
              <w:snapToGrid w:val="0"/>
            </w:pPr>
          </w:p>
        </w:tc>
        <w:tc>
          <w:tcPr>
            <w:tcW w:w="1144" w:type="dxa"/>
            <w:tcBorders>
              <w:left w:val="single" w:sz="4" w:space="0" w:color="000000"/>
              <w:bottom w:val="single" w:sz="1" w:space="0" w:color="000000"/>
              <w:right w:val="single" w:sz="4" w:space="0" w:color="000000"/>
            </w:tcBorders>
            <w:shd w:val="clear" w:color="auto" w:fill="auto"/>
          </w:tcPr>
          <w:p w:rsidR="00A83CC4" w:rsidRPr="008E155A" w:rsidRDefault="00A83CC4" w:rsidP="00E75B14">
            <w:pPr>
              <w:snapToGrid w:val="0"/>
            </w:pPr>
            <w:r w:rsidRPr="008E155A">
              <w:t xml:space="preserve">Справка </w:t>
            </w:r>
          </w:p>
          <w:p w:rsidR="00A83CC4" w:rsidRPr="008E155A" w:rsidRDefault="00A83CC4" w:rsidP="00E75B14"/>
          <w:p w:rsidR="00A83CC4" w:rsidRPr="008E155A" w:rsidRDefault="00A83CC4" w:rsidP="00E75B14"/>
          <w:p w:rsidR="00A83CC4" w:rsidRPr="008E155A" w:rsidRDefault="00A83CC4" w:rsidP="00E75B14"/>
        </w:tc>
      </w:tr>
    </w:tbl>
    <w:p w:rsidR="00A83CC4" w:rsidRPr="0066716A" w:rsidRDefault="00A83CC4" w:rsidP="00A83CC4">
      <w:pPr>
        <w:rPr>
          <w:rFonts w:ascii="Calibri" w:hAnsi="Calibri" w:cs="Calibri"/>
          <w:b/>
        </w:rPr>
      </w:pPr>
      <w:r w:rsidRPr="0066716A">
        <w:rPr>
          <w:rFonts w:ascii="Calibri" w:hAnsi="Calibri" w:cs="Calibri"/>
          <w:b/>
        </w:rPr>
        <w:t xml:space="preserve">                                                                                                                             ЯНВАРЬ</w:t>
      </w:r>
    </w:p>
    <w:tbl>
      <w:tblPr>
        <w:tblW w:w="16203"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709"/>
        <w:gridCol w:w="2126"/>
        <w:gridCol w:w="1560"/>
        <w:gridCol w:w="2268"/>
        <w:gridCol w:w="3827"/>
        <w:gridCol w:w="992"/>
        <w:gridCol w:w="1559"/>
        <w:gridCol w:w="1560"/>
        <w:gridCol w:w="1277"/>
      </w:tblGrid>
      <w:tr w:rsidR="00A83CC4" w:rsidRPr="00750B79" w:rsidTr="00E75B14">
        <w:tc>
          <w:tcPr>
            <w:tcW w:w="325"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color w:val="FF0000"/>
                <w:sz w:val="18"/>
                <w:szCs w:val="18"/>
              </w:rPr>
            </w:pPr>
          </w:p>
        </w:tc>
        <w:tc>
          <w:tcPr>
            <w:tcW w:w="709" w:type="dxa"/>
            <w:tcBorders>
              <w:top w:val="single" w:sz="1" w:space="0" w:color="000000"/>
              <w:left w:val="single" w:sz="1" w:space="0" w:color="000000"/>
              <w:bottom w:val="single" w:sz="8" w:space="0" w:color="000000"/>
            </w:tcBorders>
            <w:shd w:val="clear" w:color="auto" w:fill="auto"/>
          </w:tcPr>
          <w:p w:rsidR="00A83CC4" w:rsidRPr="00936938" w:rsidRDefault="00A83CC4" w:rsidP="00E75B14">
            <w:pPr>
              <w:pStyle w:val="af"/>
              <w:snapToGrid w:val="0"/>
              <w:jc w:val="center"/>
              <w:rPr>
                <w:rFonts w:cs="Times New Roman"/>
                <w:b/>
                <w:bCs/>
                <w:sz w:val="18"/>
                <w:szCs w:val="18"/>
              </w:rPr>
            </w:pPr>
            <w:r w:rsidRPr="00936938">
              <w:rPr>
                <w:rFonts w:cs="Times New Roman"/>
                <w:b/>
                <w:bCs/>
                <w:sz w:val="18"/>
                <w:szCs w:val="18"/>
              </w:rPr>
              <w:t>Дата</w:t>
            </w:r>
          </w:p>
        </w:tc>
        <w:tc>
          <w:tcPr>
            <w:tcW w:w="2126" w:type="dxa"/>
            <w:tcBorders>
              <w:top w:val="single" w:sz="1" w:space="0" w:color="000000"/>
              <w:left w:val="single" w:sz="1" w:space="0" w:color="000000"/>
              <w:bottom w:val="single" w:sz="1" w:space="0" w:color="000000"/>
            </w:tcBorders>
            <w:shd w:val="clear" w:color="auto" w:fill="auto"/>
          </w:tcPr>
          <w:p w:rsidR="00A83CC4" w:rsidRPr="00936938" w:rsidRDefault="00A83CC4" w:rsidP="00E75B14">
            <w:pPr>
              <w:pStyle w:val="af"/>
              <w:snapToGrid w:val="0"/>
              <w:jc w:val="center"/>
              <w:rPr>
                <w:rFonts w:cs="Times New Roman"/>
                <w:b/>
                <w:bCs/>
                <w:sz w:val="18"/>
                <w:szCs w:val="18"/>
              </w:rPr>
            </w:pPr>
            <w:r w:rsidRPr="00936938">
              <w:rPr>
                <w:rFonts w:cs="Times New Roman"/>
                <w:b/>
                <w:bCs/>
                <w:sz w:val="18"/>
                <w:szCs w:val="18"/>
              </w:rPr>
              <w:t>Вопросы подлежащие контролю</w:t>
            </w:r>
          </w:p>
        </w:tc>
        <w:tc>
          <w:tcPr>
            <w:tcW w:w="1560" w:type="dxa"/>
            <w:tcBorders>
              <w:top w:val="single" w:sz="1" w:space="0" w:color="000000"/>
              <w:left w:val="single" w:sz="1" w:space="0" w:color="000000"/>
              <w:bottom w:val="single" w:sz="1" w:space="0" w:color="000000"/>
            </w:tcBorders>
            <w:shd w:val="clear" w:color="auto" w:fill="auto"/>
          </w:tcPr>
          <w:p w:rsidR="00A83CC4" w:rsidRPr="00936938" w:rsidRDefault="00A83CC4" w:rsidP="00E75B14">
            <w:pPr>
              <w:pStyle w:val="af"/>
              <w:snapToGrid w:val="0"/>
              <w:jc w:val="center"/>
              <w:rPr>
                <w:rFonts w:cs="Times New Roman"/>
                <w:b/>
                <w:bCs/>
                <w:sz w:val="18"/>
                <w:szCs w:val="18"/>
              </w:rPr>
            </w:pPr>
            <w:r w:rsidRPr="00936938">
              <w:rPr>
                <w:rFonts w:cs="Times New Roman"/>
                <w:b/>
                <w:bCs/>
                <w:sz w:val="18"/>
                <w:szCs w:val="18"/>
              </w:rPr>
              <w:t>Вид контроля</w:t>
            </w:r>
          </w:p>
        </w:tc>
        <w:tc>
          <w:tcPr>
            <w:tcW w:w="2268" w:type="dxa"/>
            <w:tcBorders>
              <w:top w:val="single" w:sz="1" w:space="0" w:color="000000"/>
              <w:left w:val="single" w:sz="1" w:space="0" w:color="000000"/>
              <w:bottom w:val="single" w:sz="1" w:space="0" w:color="000000"/>
            </w:tcBorders>
            <w:shd w:val="clear" w:color="auto" w:fill="auto"/>
          </w:tcPr>
          <w:p w:rsidR="00A83CC4" w:rsidRPr="00936938" w:rsidRDefault="00A83CC4" w:rsidP="00E75B14">
            <w:pPr>
              <w:pStyle w:val="af"/>
              <w:snapToGrid w:val="0"/>
              <w:jc w:val="center"/>
              <w:rPr>
                <w:rFonts w:cs="Times New Roman"/>
                <w:b/>
                <w:bCs/>
                <w:sz w:val="18"/>
                <w:szCs w:val="18"/>
              </w:rPr>
            </w:pPr>
            <w:r w:rsidRPr="00936938">
              <w:rPr>
                <w:rFonts w:cs="Times New Roman"/>
                <w:b/>
                <w:bCs/>
                <w:sz w:val="18"/>
                <w:szCs w:val="18"/>
              </w:rPr>
              <w:t>Методы контроля</w:t>
            </w:r>
          </w:p>
        </w:tc>
        <w:tc>
          <w:tcPr>
            <w:tcW w:w="3827" w:type="dxa"/>
            <w:tcBorders>
              <w:top w:val="single" w:sz="1" w:space="0" w:color="000000"/>
              <w:left w:val="single" w:sz="1" w:space="0" w:color="000000"/>
              <w:bottom w:val="single" w:sz="1" w:space="0" w:color="000000"/>
            </w:tcBorders>
            <w:shd w:val="clear" w:color="auto" w:fill="auto"/>
          </w:tcPr>
          <w:p w:rsidR="00A83CC4" w:rsidRPr="00936938" w:rsidRDefault="00A83CC4" w:rsidP="00E75B14">
            <w:pPr>
              <w:pStyle w:val="af"/>
              <w:snapToGrid w:val="0"/>
              <w:jc w:val="center"/>
              <w:rPr>
                <w:rFonts w:cs="Times New Roman"/>
                <w:b/>
                <w:bCs/>
                <w:sz w:val="18"/>
                <w:szCs w:val="18"/>
              </w:rPr>
            </w:pPr>
            <w:r w:rsidRPr="00936938">
              <w:rPr>
                <w:rFonts w:cs="Times New Roman"/>
                <w:b/>
                <w:bCs/>
                <w:sz w:val="18"/>
                <w:szCs w:val="18"/>
              </w:rPr>
              <w:t>Цель контроля</w:t>
            </w:r>
          </w:p>
        </w:tc>
        <w:tc>
          <w:tcPr>
            <w:tcW w:w="992" w:type="dxa"/>
            <w:tcBorders>
              <w:top w:val="single" w:sz="1" w:space="0" w:color="000000"/>
              <w:left w:val="single" w:sz="1" w:space="0" w:color="000000"/>
              <w:bottom w:val="single" w:sz="1" w:space="0" w:color="000000"/>
            </w:tcBorders>
            <w:shd w:val="clear" w:color="auto" w:fill="auto"/>
          </w:tcPr>
          <w:p w:rsidR="00A83CC4" w:rsidRPr="00936938" w:rsidRDefault="00A83CC4" w:rsidP="00E75B14">
            <w:pPr>
              <w:pStyle w:val="af"/>
              <w:snapToGrid w:val="0"/>
              <w:jc w:val="center"/>
              <w:rPr>
                <w:rFonts w:cs="Times New Roman"/>
                <w:b/>
                <w:bCs/>
                <w:sz w:val="18"/>
                <w:szCs w:val="18"/>
              </w:rPr>
            </w:pPr>
            <w:r w:rsidRPr="00936938">
              <w:rPr>
                <w:rFonts w:cs="Times New Roman"/>
                <w:b/>
                <w:bCs/>
                <w:sz w:val="18"/>
                <w:szCs w:val="18"/>
              </w:rPr>
              <w:t>Отметка о выполнении</w:t>
            </w:r>
          </w:p>
        </w:tc>
        <w:tc>
          <w:tcPr>
            <w:tcW w:w="1559" w:type="dxa"/>
            <w:tcBorders>
              <w:top w:val="single" w:sz="1" w:space="0" w:color="000000"/>
              <w:left w:val="single" w:sz="1" w:space="0" w:color="000000"/>
              <w:bottom w:val="single" w:sz="1" w:space="0" w:color="000000"/>
            </w:tcBorders>
            <w:shd w:val="clear" w:color="auto" w:fill="auto"/>
          </w:tcPr>
          <w:p w:rsidR="00A83CC4" w:rsidRPr="00936938" w:rsidRDefault="00A83CC4" w:rsidP="00E75B14">
            <w:pPr>
              <w:pStyle w:val="af"/>
              <w:snapToGrid w:val="0"/>
              <w:jc w:val="center"/>
              <w:rPr>
                <w:rFonts w:cs="Times New Roman"/>
                <w:b/>
                <w:bCs/>
                <w:sz w:val="18"/>
                <w:szCs w:val="18"/>
              </w:rPr>
            </w:pPr>
            <w:r w:rsidRPr="00936938">
              <w:rPr>
                <w:rFonts w:cs="Times New Roman"/>
                <w:b/>
                <w:bCs/>
                <w:sz w:val="18"/>
                <w:szCs w:val="18"/>
              </w:rPr>
              <w:t xml:space="preserve">Проверяющий </w:t>
            </w:r>
          </w:p>
        </w:tc>
        <w:tc>
          <w:tcPr>
            <w:tcW w:w="1560" w:type="dxa"/>
            <w:tcBorders>
              <w:top w:val="single" w:sz="1" w:space="0" w:color="000000"/>
              <w:left w:val="single" w:sz="1" w:space="0" w:color="000000"/>
              <w:bottom w:val="single" w:sz="1" w:space="0" w:color="000000"/>
            </w:tcBorders>
            <w:shd w:val="clear" w:color="auto" w:fill="auto"/>
          </w:tcPr>
          <w:p w:rsidR="00A83CC4" w:rsidRPr="00936938" w:rsidRDefault="00A83CC4" w:rsidP="00E75B14">
            <w:pPr>
              <w:pStyle w:val="af"/>
              <w:snapToGrid w:val="0"/>
              <w:jc w:val="center"/>
              <w:rPr>
                <w:rFonts w:cs="Times New Roman"/>
                <w:b/>
                <w:bCs/>
                <w:sz w:val="18"/>
                <w:szCs w:val="18"/>
              </w:rPr>
            </w:pPr>
            <w:r w:rsidRPr="00936938">
              <w:rPr>
                <w:rFonts w:cs="Times New Roman"/>
                <w:b/>
                <w:bCs/>
                <w:sz w:val="18"/>
                <w:szCs w:val="18"/>
              </w:rPr>
              <w:t>Где слушается вопрос</w:t>
            </w:r>
          </w:p>
        </w:tc>
        <w:tc>
          <w:tcPr>
            <w:tcW w:w="1277" w:type="dxa"/>
            <w:tcBorders>
              <w:top w:val="single" w:sz="1" w:space="0" w:color="000000"/>
              <w:left w:val="single" w:sz="1" w:space="0" w:color="000000"/>
              <w:bottom w:val="single" w:sz="1" w:space="0" w:color="000000"/>
              <w:right w:val="single" w:sz="1" w:space="0" w:color="000000"/>
            </w:tcBorders>
            <w:shd w:val="clear" w:color="auto" w:fill="auto"/>
          </w:tcPr>
          <w:p w:rsidR="00A83CC4" w:rsidRPr="00936938" w:rsidRDefault="00A83CC4" w:rsidP="00E75B14">
            <w:pPr>
              <w:pStyle w:val="af"/>
              <w:snapToGrid w:val="0"/>
              <w:jc w:val="center"/>
            </w:pPr>
            <w:r w:rsidRPr="00936938">
              <w:rPr>
                <w:rFonts w:cs="Times New Roman"/>
                <w:b/>
                <w:bCs/>
                <w:sz w:val="18"/>
                <w:szCs w:val="18"/>
              </w:rPr>
              <w:t xml:space="preserve">Итог контроля </w:t>
            </w:r>
          </w:p>
        </w:tc>
      </w:tr>
      <w:tr w:rsidR="00A83CC4" w:rsidRPr="00750B79" w:rsidTr="00E75B14">
        <w:tc>
          <w:tcPr>
            <w:tcW w:w="325" w:type="dxa"/>
            <w:vMerge w:val="restart"/>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9" w:type="dxa"/>
            <w:tcBorders>
              <w:top w:val="single" w:sz="8" w:space="0" w:color="000000"/>
              <w:left w:val="single" w:sz="1" w:space="0" w:color="000000"/>
              <w:bottom w:val="single" w:sz="4" w:space="0" w:color="000000"/>
            </w:tcBorders>
            <w:shd w:val="clear" w:color="auto" w:fill="auto"/>
          </w:tcPr>
          <w:p w:rsidR="00A83CC4" w:rsidRPr="00936938" w:rsidRDefault="00A83CC4" w:rsidP="00E75B14">
            <w:pPr>
              <w:pStyle w:val="af"/>
              <w:snapToGrid w:val="0"/>
              <w:rPr>
                <w:rFonts w:cs="Times New Roman"/>
                <w:sz w:val="22"/>
                <w:szCs w:val="22"/>
              </w:rPr>
            </w:pPr>
          </w:p>
        </w:tc>
        <w:tc>
          <w:tcPr>
            <w:tcW w:w="15169" w:type="dxa"/>
            <w:gridSpan w:val="8"/>
            <w:tcBorders>
              <w:left w:val="single" w:sz="1" w:space="0" w:color="000000"/>
              <w:bottom w:val="single" w:sz="1" w:space="0" w:color="000000"/>
              <w:right w:val="single" w:sz="1" w:space="0" w:color="000000"/>
            </w:tcBorders>
            <w:shd w:val="clear" w:color="auto" w:fill="auto"/>
          </w:tcPr>
          <w:p w:rsidR="00A83CC4" w:rsidRPr="00936938" w:rsidRDefault="00A83CC4" w:rsidP="00E75B14">
            <w:pPr>
              <w:pStyle w:val="af"/>
              <w:snapToGrid w:val="0"/>
              <w:jc w:val="center"/>
            </w:pPr>
            <w:r w:rsidRPr="00936938">
              <w:rPr>
                <w:rFonts w:cs="Times New Roman"/>
                <w:b/>
                <w:bCs/>
                <w:sz w:val="20"/>
                <w:szCs w:val="20"/>
              </w:rPr>
              <w:t>Контроль состояния преподавания учебных предметов</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9" w:type="dxa"/>
            <w:tcBorders>
              <w:top w:val="single" w:sz="4" w:space="0" w:color="000000"/>
              <w:left w:val="single" w:sz="1" w:space="0" w:color="000000"/>
              <w:bottom w:val="single" w:sz="8" w:space="0" w:color="000000"/>
            </w:tcBorders>
            <w:shd w:val="clear" w:color="auto" w:fill="auto"/>
          </w:tcPr>
          <w:p w:rsidR="00A83CC4" w:rsidRPr="00936938" w:rsidRDefault="00A83CC4" w:rsidP="00E75B14">
            <w:pPr>
              <w:pStyle w:val="af"/>
              <w:snapToGrid w:val="0"/>
              <w:rPr>
                <w:rFonts w:cs="Times New Roman"/>
                <w:sz w:val="22"/>
                <w:szCs w:val="22"/>
              </w:rPr>
            </w:pPr>
          </w:p>
          <w:p w:rsidR="00A83CC4" w:rsidRPr="00936938" w:rsidRDefault="00A83CC4" w:rsidP="00E75B14">
            <w:pPr>
              <w:pStyle w:val="af"/>
              <w:snapToGrid w:val="0"/>
              <w:jc w:val="center"/>
              <w:rPr>
                <w:rFonts w:cs="Times New Roman"/>
                <w:sz w:val="22"/>
                <w:szCs w:val="22"/>
              </w:rPr>
            </w:pPr>
            <w:r w:rsidRPr="00936938">
              <w:rPr>
                <w:rFonts w:cs="Times New Roman"/>
                <w:sz w:val="20"/>
                <w:szCs w:val="20"/>
              </w:rPr>
              <w:t>16-31</w:t>
            </w:r>
          </w:p>
          <w:p w:rsidR="00A83CC4" w:rsidRPr="00936938" w:rsidRDefault="00A83CC4" w:rsidP="00E75B14">
            <w:pPr>
              <w:pStyle w:val="af"/>
              <w:snapToGrid w:val="0"/>
              <w:jc w:val="center"/>
              <w:rPr>
                <w:rFonts w:cs="Times New Roman"/>
                <w:sz w:val="22"/>
                <w:szCs w:val="22"/>
              </w:rPr>
            </w:pPr>
          </w:p>
          <w:p w:rsidR="00A83CC4" w:rsidRPr="00936938" w:rsidRDefault="00A83CC4" w:rsidP="00E75B14">
            <w:pPr>
              <w:pStyle w:val="af"/>
              <w:snapToGrid w:val="0"/>
              <w:rPr>
                <w:rFonts w:cs="Times New Roman"/>
                <w:sz w:val="22"/>
                <w:szCs w:val="22"/>
              </w:rPr>
            </w:pPr>
          </w:p>
        </w:tc>
        <w:tc>
          <w:tcPr>
            <w:tcW w:w="2126" w:type="dxa"/>
            <w:tcBorders>
              <w:top w:val="single" w:sz="4" w:space="0" w:color="000000"/>
              <w:left w:val="single" w:sz="1" w:space="0" w:color="000000"/>
              <w:bottom w:val="single" w:sz="1" w:space="0" w:color="000000"/>
            </w:tcBorders>
            <w:shd w:val="clear" w:color="auto" w:fill="auto"/>
          </w:tcPr>
          <w:p w:rsidR="00A83CC4" w:rsidRPr="00936938" w:rsidRDefault="00A83CC4" w:rsidP="00754946">
            <w:pPr>
              <w:pStyle w:val="af"/>
              <w:snapToGrid w:val="0"/>
              <w:rPr>
                <w:rFonts w:cs="Times New Roman"/>
                <w:sz w:val="20"/>
                <w:szCs w:val="20"/>
              </w:rPr>
            </w:pPr>
            <w:r w:rsidRPr="00936938">
              <w:rPr>
                <w:rFonts w:cs="Times New Roman"/>
                <w:sz w:val="20"/>
                <w:szCs w:val="20"/>
              </w:rPr>
              <w:t>Состояние преподавания уроков</w:t>
            </w:r>
            <w:r w:rsidR="00B0199D">
              <w:rPr>
                <w:rFonts w:cs="Times New Roman"/>
                <w:sz w:val="20"/>
                <w:szCs w:val="20"/>
              </w:rPr>
              <w:t xml:space="preserve"> окружающий мир 2</w:t>
            </w:r>
            <w:r>
              <w:rPr>
                <w:rFonts w:cs="Times New Roman"/>
                <w:sz w:val="20"/>
                <w:szCs w:val="20"/>
              </w:rPr>
              <w:t xml:space="preserve">-4 классах, </w:t>
            </w:r>
            <w:r w:rsidRPr="00936938">
              <w:rPr>
                <w:rFonts w:cs="Times New Roman"/>
                <w:sz w:val="20"/>
                <w:szCs w:val="20"/>
              </w:rPr>
              <w:t xml:space="preserve"> </w:t>
            </w:r>
          </w:p>
        </w:tc>
        <w:tc>
          <w:tcPr>
            <w:tcW w:w="1560" w:type="dxa"/>
            <w:tcBorders>
              <w:left w:val="single" w:sz="1" w:space="0" w:color="000000"/>
              <w:bottom w:val="single" w:sz="1" w:space="0" w:color="000000"/>
            </w:tcBorders>
            <w:shd w:val="clear" w:color="auto" w:fill="auto"/>
          </w:tcPr>
          <w:p w:rsidR="00A83CC4" w:rsidRPr="00936938" w:rsidRDefault="00A83CC4" w:rsidP="00E75B14">
            <w:pPr>
              <w:pStyle w:val="af"/>
              <w:snapToGrid w:val="0"/>
              <w:rPr>
                <w:rFonts w:cs="Times New Roman"/>
                <w:sz w:val="20"/>
                <w:szCs w:val="20"/>
              </w:rPr>
            </w:pPr>
            <w:r w:rsidRPr="00936938">
              <w:rPr>
                <w:rFonts w:cs="Times New Roman"/>
                <w:sz w:val="20"/>
                <w:szCs w:val="20"/>
              </w:rPr>
              <w:t xml:space="preserve">Тематический </w:t>
            </w:r>
          </w:p>
          <w:p w:rsidR="00A83CC4" w:rsidRPr="00936938" w:rsidRDefault="00A83CC4" w:rsidP="00E75B14">
            <w:pPr>
              <w:pStyle w:val="af"/>
              <w:snapToGrid w:val="0"/>
              <w:rPr>
                <w:rFonts w:cs="Times New Roman"/>
                <w:sz w:val="20"/>
                <w:szCs w:val="20"/>
              </w:rPr>
            </w:pPr>
          </w:p>
          <w:p w:rsidR="00A83CC4" w:rsidRPr="00936938" w:rsidRDefault="00A83CC4" w:rsidP="00E75B14">
            <w:pPr>
              <w:pStyle w:val="af"/>
              <w:snapToGrid w:val="0"/>
              <w:rPr>
                <w:rFonts w:cs="Times New Roman"/>
                <w:sz w:val="20"/>
                <w:szCs w:val="20"/>
              </w:rPr>
            </w:pPr>
          </w:p>
          <w:p w:rsidR="00A83CC4" w:rsidRPr="00936938" w:rsidRDefault="00A83CC4" w:rsidP="00E75B14">
            <w:pPr>
              <w:pStyle w:val="af"/>
              <w:snapToGrid w:val="0"/>
              <w:rPr>
                <w:rFonts w:cs="Times New Roman"/>
                <w:sz w:val="20"/>
                <w:szCs w:val="20"/>
              </w:rPr>
            </w:pPr>
          </w:p>
        </w:tc>
        <w:tc>
          <w:tcPr>
            <w:tcW w:w="2268" w:type="dxa"/>
            <w:tcBorders>
              <w:left w:val="single" w:sz="1" w:space="0" w:color="000000"/>
              <w:bottom w:val="single" w:sz="1" w:space="0" w:color="000000"/>
            </w:tcBorders>
            <w:shd w:val="clear" w:color="auto" w:fill="auto"/>
          </w:tcPr>
          <w:p w:rsidR="00A83CC4" w:rsidRDefault="00A83CC4" w:rsidP="00E75B14">
            <w:pPr>
              <w:pStyle w:val="af"/>
              <w:snapToGrid w:val="0"/>
              <w:rPr>
                <w:rFonts w:cs="Times New Roman"/>
                <w:sz w:val="20"/>
                <w:szCs w:val="20"/>
              </w:rPr>
            </w:pPr>
            <w:r w:rsidRPr="00936938">
              <w:rPr>
                <w:rFonts w:cs="Times New Roman"/>
                <w:sz w:val="20"/>
                <w:szCs w:val="20"/>
              </w:rPr>
              <w:t>Посещение уроков</w:t>
            </w:r>
          </w:p>
          <w:p w:rsidR="00A83CC4" w:rsidRPr="00936938" w:rsidRDefault="00A83CC4" w:rsidP="00754946">
            <w:pPr>
              <w:pStyle w:val="af"/>
              <w:snapToGrid w:val="0"/>
              <w:rPr>
                <w:rFonts w:cs="Times New Roman"/>
                <w:sz w:val="20"/>
                <w:szCs w:val="20"/>
              </w:rPr>
            </w:pPr>
            <w:r w:rsidRPr="000B0719">
              <w:rPr>
                <w:rFonts w:cs="Times New Roman"/>
                <w:sz w:val="20"/>
                <w:szCs w:val="20"/>
              </w:rPr>
              <w:t>окружающий мир</w:t>
            </w:r>
            <w:r>
              <w:rPr>
                <w:rFonts w:cs="Times New Roman"/>
                <w:sz w:val="20"/>
                <w:szCs w:val="20"/>
              </w:rPr>
              <w:t xml:space="preserve"> во 2-4 классах,  </w:t>
            </w:r>
          </w:p>
          <w:p w:rsidR="00A83CC4" w:rsidRPr="00936938" w:rsidRDefault="00A83CC4" w:rsidP="00E75B14">
            <w:pPr>
              <w:pStyle w:val="af"/>
              <w:snapToGrid w:val="0"/>
              <w:rPr>
                <w:rFonts w:cs="Times New Roman"/>
                <w:sz w:val="20"/>
                <w:szCs w:val="20"/>
              </w:rPr>
            </w:pPr>
          </w:p>
          <w:p w:rsidR="00A83CC4" w:rsidRPr="00936938" w:rsidRDefault="00A83CC4" w:rsidP="00E75B14">
            <w:pPr>
              <w:pStyle w:val="af"/>
              <w:snapToGrid w:val="0"/>
              <w:rPr>
                <w:rFonts w:cs="Times New Roman"/>
                <w:sz w:val="20"/>
                <w:szCs w:val="20"/>
              </w:rPr>
            </w:pPr>
          </w:p>
        </w:tc>
        <w:tc>
          <w:tcPr>
            <w:tcW w:w="3827" w:type="dxa"/>
            <w:tcBorders>
              <w:left w:val="single" w:sz="1" w:space="0" w:color="000000"/>
              <w:bottom w:val="single" w:sz="1" w:space="0" w:color="000000"/>
            </w:tcBorders>
            <w:shd w:val="clear" w:color="auto" w:fill="auto"/>
          </w:tcPr>
          <w:p w:rsidR="00A83CC4" w:rsidRPr="00936938" w:rsidRDefault="00A83CC4" w:rsidP="00754946">
            <w:pPr>
              <w:pStyle w:val="af"/>
              <w:snapToGrid w:val="0"/>
              <w:rPr>
                <w:rFonts w:cs="Times New Roman"/>
                <w:sz w:val="20"/>
                <w:szCs w:val="20"/>
              </w:rPr>
            </w:pPr>
            <w:r w:rsidRPr="008E155A">
              <w:rPr>
                <w:rFonts w:cs="Times New Roman"/>
                <w:sz w:val="20"/>
                <w:szCs w:val="22"/>
              </w:rPr>
              <w:t xml:space="preserve">Использование  активных методов обучения учащихся на уроках </w:t>
            </w:r>
            <w:r w:rsidR="00754946">
              <w:rPr>
                <w:rFonts w:cs="Times New Roman"/>
                <w:sz w:val="20"/>
                <w:szCs w:val="22"/>
              </w:rPr>
              <w:t xml:space="preserve"> окружающего мира</w:t>
            </w:r>
          </w:p>
        </w:tc>
        <w:tc>
          <w:tcPr>
            <w:tcW w:w="992" w:type="dxa"/>
            <w:tcBorders>
              <w:left w:val="single" w:sz="1" w:space="0" w:color="000000"/>
              <w:bottom w:val="single" w:sz="1" w:space="0" w:color="000000"/>
            </w:tcBorders>
            <w:shd w:val="clear" w:color="auto" w:fill="auto"/>
          </w:tcPr>
          <w:p w:rsidR="00A83CC4" w:rsidRPr="00936938" w:rsidRDefault="00A83CC4" w:rsidP="00E75B14">
            <w:pPr>
              <w:pStyle w:val="af"/>
              <w:snapToGrid w:val="0"/>
              <w:rPr>
                <w:rFonts w:cs="Times New Roman"/>
                <w:sz w:val="20"/>
                <w:szCs w:val="20"/>
              </w:rPr>
            </w:pPr>
          </w:p>
        </w:tc>
        <w:tc>
          <w:tcPr>
            <w:tcW w:w="1559" w:type="dxa"/>
            <w:tcBorders>
              <w:left w:val="single" w:sz="1" w:space="0" w:color="000000"/>
              <w:bottom w:val="single" w:sz="1" w:space="0" w:color="000000"/>
            </w:tcBorders>
            <w:shd w:val="clear" w:color="auto" w:fill="auto"/>
          </w:tcPr>
          <w:p w:rsidR="00A83CC4" w:rsidRPr="00936938" w:rsidRDefault="00A83CC4" w:rsidP="00E75B14">
            <w:pPr>
              <w:pStyle w:val="af"/>
              <w:snapToGrid w:val="0"/>
              <w:rPr>
                <w:rFonts w:cs="Times New Roman"/>
                <w:sz w:val="20"/>
                <w:szCs w:val="20"/>
              </w:rPr>
            </w:pPr>
            <w:r w:rsidRPr="00936938">
              <w:rPr>
                <w:rFonts w:cs="Times New Roman"/>
                <w:sz w:val="20"/>
                <w:szCs w:val="20"/>
              </w:rPr>
              <w:t>Зам. директора по УР</w:t>
            </w:r>
          </w:p>
          <w:p w:rsidR="00A83CC4" w:rsidRPr="00936938" w:rsidRDefault="00A83CC4" w:rsidP="00E75B14">
            <w:pPr>
              <w:pStyle w:val="af"/>
              <w:snapToGrid w:val="0"/>
              <w:rPr>
                <w:rFonts w:cs="Times New Roman"/>
                <w:sz w:val="20"/>
                <w:szCs w:val="20"/>
              </w:rPr>
            </w:pPr>
          </w:p>
          <w:p w:rsidR="00A83CC4" w:rsidRPr="00936938" w:rsidRDefault="00A83CC4" w:rsidP="00E75B14">
            <w:pPr>
              <w:pStyle w:val="af"/>
              <w:snapToGrid w:val="0"/>
              <w:rPr>
                <w:rFonts w:cs="Times New Roman"/>
                <w:sz w:val="20"/>
                <w:szCs w:val="20"/>
              </w:rPr>
            </w:pPr>
          </w:p>
        </w:tc>
        <w:tc>
          <w:tcPr>
            <w:tcW w:w="1560" w:type="dxa"/>
            <w:tcBorders>
              <w:left w:val="single" w:sz="1" w:space="0" w:color="000000"/>
              <w:bottom w:val="single" w:sz="1" w:space="0" w:color="000000"/>
            </w:tcBorders>
            <w:shd w:val="clear" w:color="auto" w:fill="auto"/>
          </w:tcPr>
          <w:p w:rsidR="00A83CC4" w:rsidRPr="00936938" w:rsidRDefault="00A83CC4" w:rsidP="00E75B14">
            <w:pPr>
              <w:pStyle w:val="af"/>
              <w:snapToGrid w:val="0"/>
              <w:rPr>
                <w:rFonts w:cs="Times New Roman"/>
                <w:sz w:val="20"/>
                <w:szCs w:val="20"/>
              </w:rPr>
            </w:pPr>
            <w:r w:rsidRPr="00936938">
              <w:rPr>
                <w:rFonts w:cs="Times New Roman"/>
                <w:sz w:val="20"/>
                <w:szCs w:val="20"/>
              </w:rPr>
              <w:t xml:space="preserve">Совещание при директоре </w:t>
            </w:r>
          </w:p>
          <w:p w:rsidR="00A83CC4" w:rsidRPr="00936938" w:rsidRDefault="00A83CC4" w:rsidP="00E75B14">
            <w:pPr>
              <w:pStyle w:val="af"/>
              <w:snapToGrid w:val="0"/>
              <w:rPr>
                <w:rFonts w:cs="Times New Roman"/>
                <w:sz w:val="20"/>
                <w:szCs w:val="20"/>
              </w:rPr>
            </w:pPr>
          </w:p>
          <w:p w:rsidR="00A83CC4" w:rsidRPr="00936938" w:rsidRDefault="00A83CC4" w:rsidP="00E75B14">
            <w:pPr>
              <w:pStyle w:val="af"/>
              <w:snapToGrid w:val="0"/>
              <w:rPr>
                <w:rFonts w:cs="Times New Roman"/>
                <w:sz w:val="20"/>
                <w:szCs w:val="20"/>
              </w:rPr>
            </w:pPr>
          </w:p>
        </w:tc>
        <w:tc>
          <w:tcPr>
            <w:tcW w:w="1277" w:type="dxa"/>
            <w:tcBorders>
              <w:left w:val="single" w:sz="1" w:space="0" w:color="000000"/>
              <w:bottom w:val="single" w:sz="1" w:space="0" w:color="000000"/>
              <w:right w:val="single" w:sz="1" w:space="0" w:color="000000"/>
            </w:tcBorders>
            <w:shd w:val="clear" w:color="auto" w:fill="auto"/>
          </w:tcPr>
          <w:p w:rsidR="00A83CC4" w:rsidRPr="00936938" w:rsidRDefault="00A83CC4" w:rsidP="00E75B14">
            <w:pPr>
              <w:pStyle w:val="af"/>
              <w:snapToGrid w:val="0"/>
              <w:rPr>
                <w:rFonts w:cs="Times New Roman"/>
                <w:sz w:val="20"/>
                <w:szCs w:val="20"/>
              </w:rPr>
            </w:pPr>
            <w:r w:rsidRPr="00936938">
              <w:rPr>
                <w:rFonts w:cs="Times New Roman"/>
                <w:sz w:val="20"/>
                <w:szCs w:val="20"/>
              </w:rPr>
              <w:t xml:space="preserve">Справка </w:t>
            </w:r>
          </w:p>
          <w:p w:rsidR="00A83CC4" w:rsidRPr="00936938" w:rsidRDefault="00A83CC4" w:rsidP="00E75B14">
            <w:pPr>
              <w:pStyle w:val="af"/>
              <w:snapToGrid w:val="0"/>
              <w:rPr>
                <w:rFonts w:cs="Times New Roman"/>
                <w:sz w:val="20"/>
                <w:szCs w:val="20"/>
              </w:rPr>
            </w:pPr>
          </w:p>
          <w:p w:rsidR="00A83CC4" w:rsidRPr="00936938" w:rsidRDefault="00A83CC4" w:rsidP="00E75B14">
            <w:pPr>
              <w:pStyle w:val="af"/>
              <w:snapToGrid w:val="0"/>
              <w:rPr>
                <w:rFonts w:cs="Times New Roman"/>
                <w:sz w:val="20"/>
                <w:szCs w:val="20"/>
              </w:rPr>
            </w:pPr>
          </w:p>
          <w:p w:rsidR="00A83CC4" w:rsidRPr="00936938" w:rsidRDefault="00A83CC4" w:rsidP="00E75B14">
            <w:pPr>
              <w:pStyle w:val="af"/>
              <w:snapToGrid w:val="0"/>
              <w:rPr>
                <w:rFonts w:cs="Times New Roman"/>
                <w:sz w:val="20"/>
                <w:szCs w:val="20"/>
              </w:rPr>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9" w:type="dxa"/>
            <w:vMerge w:val="restart"/>
            <w:tcBorders>
              <w:top w:val="single" w:sz="8"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sz w:val="20"/>
                <w:szCs w:val="20"/>
              </w:rPr>
            </w:pPr>
          </w:p>
          <w:p w:rsidR="00A83CC4" w:rsidRPr="0066716A" w:rsidRDefault="00A83CC4" w:rsidP="00E75B14">
            <w:pPr>
              <w:pStyle w:val="af"/>
              <w:snapToGrid w:val="0"/>
              <w:jc w:val="center"/>
              <w:rPr>
                <w:rFonts w:cs="Times New Roman"/>
                <w:sz w:val="20"/>
                <w:szCs w:val="20"/>
              </w:rPr>
            </w:pPr>
          </w:p>
          <w:p w:rsidR="00A83CC4" w:rsidRPr="0066716A" w:rsidRDefault="00A83CC4" w:rsidP="00E75B14">
            <w:pPr>
              <w:pStyle w:val="af"/>
              <w:snapToGrid w:val="0"/>
              <w:jc w:val="center"/>
              <w:rPr>
                <w:rFonts w:cs="Times New Roman"/>
                <w:b/>
                <w:bCs/>
                <w:sz w:val="20"/>
                <w:szCs w:val="20"/>
              </w:rPr>
            </w:pPr>
            <w:r w:rsidRPr="0066716A">
              <w:rPr>
                <w:rFonts w:cs="Times New Roman"/>
                <w:sz w:val="20"/>
                <w:szCs w:val="20"/>
              </w:rPr>
              <w:t>29-31</w:t>
            </w:r>
          </w:p>
        </w:tc>
        <w:tc>
          <w:tcPr>
            <w:tcW w:w="15169" w:type="dxa"/>
            <w:gridSpan w:val="8"/>
            <w:tcBorders>
              <w:left w:val="single" w:sz="1" w:space="0" w:color="000000"/>
              <w:bottom w:val="single" w:sz="1" w:space="0" w:color="000000"/>
              <w:right w:val="single" w:sz="1" w:space="0" w:color="000000"/>
            </w:tcBorders>
            <w:shd w:val="clear" w:color="auto" w:fill="auto"/>
          </w:tcPr>
          <w:p w:rsidR="00A83CC4" w:rsidRPr="0066716A" w:rsidRDefault="00A83CC4" w:rsidP="00E75B14">
            <w:pPr>
              <w:pStyle w:val="af"/>
              <w:snapToGrid w:val="0"/>
              <w:jc w:val="center"/>
            </w:pPr>
            <w:r w:rsidRPr="0066716A">
              <w:rPr>
                <w:rFonts w:cs="Times New Roman"/>
                <w:b/>
                <w:bCs/>
                <w:sz w:val="20"/>
                <w:szCs w:val="20"/>
              </w:rPr>
              <w:t>Контроль по охране труда и технике безопасности, работа по здоровьесбережению</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9" w:type="dxa"/>
            <w:vMerge/>
            <w:tcBorders>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sz w:val="20"/>
                <w:szCs w:val="20"/>
              </w:rPr>
            </w:pPr>
          </w:p>
        </w:tc>
        <w:tc>
          <w:tcPr>
            <w:tcW w:w="2126"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Контроль за работой пищеблока</w:t>
            </w:r>
          </w:p>
          <w:p w:rsidR="00A83CC4" w:rsidRPr="0066716A" w:rsidRDefault="00A83CC4" w:rsidP="00E75B14">
            <w:pPr>
              <w:pStyle w:val="af"/>
              <w:snapToGrid w:val="0"/>
              <w:rPr>
                <w:rFonts w:cs="Times New Roman"/>
                <w:sz w:val="20"/>
                <w:szCs w:val="20"/>
              </w:rPr>
            </w:pPr>
          </w:p>
        </w:tc>
        <w:tc>
          <w:tcPr>
            <w:tcW w:w="1560"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 xml:space="preserve">Обзорный </w:t>
            </w:r>
          </w:p>
        </w:tc>
        <w:tc>
          <w:tcPr>
            <w:tcW w:w="2268"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 xml:space="preserve">Проверка документации, пищеблока. </w:t>
            </w:r>
          </w:p>
        </w:tc>
        <w:tc>
          <w:tcPr>
            <w:tcW w:w="3827"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 xml:space="preserve">Выполнение санитарно-эпидемических требований </w:t>
            </w:r>
          </w:p>
        </w:tc>
        <w:tc>
          <w:tcPr>
            <w:tcW w:w="992"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p>
        </w:tc>
        <w:tc>
          <w:tcPr>
            <w:tcW w:w="1559"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Зам. директора по АХЧ</w:t>
            </w:r>
          </w:p>
        </w:tc>
        <w:tc>
          <w:tcPr>
            <w:tcW w:w="1560"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 xml:space="preserve">Совещание при директоре </w:t>
            </w:r>
          </w:p>
        </w:tc>
        <w:tc>
          <w:tcPr>
            <w:tcW w:w="1277" w:type="dxa"/>
            <w:tcBorders>
              <w:left w:val="single" w:sz="1" w:space="0" w:color="000000"/>
              <w:bottom w:val="single" w:sz="1" w:space="0" w:color="000000"/>
              <w:right w:val="single" w:sz="1" w:space="0" w:color="000000"/>
            </w:tcBorders>
            <w:shd w:val="clear" w:color="auto" w:fill="auto"/>
          </w:tcPr>
          <w:p w:rsidR="00A83CC4" w:rsidRPr="0066716A" w:rsidRDefault="00A83CC4" w:rsidP="00E75B14">
            <w:pPr>
              <w:pStyle w:val="af"/>
              <w:snapToGrid w:val="0"/>
            </w:pPr>
            <w:r w:rsidRPr="0066716A">
              <w:rPr>
                <w:rFonts w:cs="Times New Roman"/>
                <w:sz w:val="20"/>
                <w:szCs w:val="20"/>
              </w:rPr>
              <w:t xml:space="preserve">Справка </w:t>
            </w:r>
          </w:p>
        </w:tc>
      </w:tr>
    </w:tbl>
    <w:p w:rsidR="00A83CC4" w:rsidRPr="0066716A" w:rsidRDefault="00A83CC4" w:rsidP="00A83CC4">
      <w:pPr>
        <w:jc w:val="center"/>
        <w:rPr>
          <w:rFonts w:ascii="Calibri" w:hAnsi="Calibri"/>
          <w:b/>
          <w:sz w:val="22"/>
          <w:szCs w:val="22"/>
        </w:rPr>
      </w:pPr>
      <w:r w:rsidRPr="0066716A">
        <w:rPr>
          <w:rFonts w:ascii="Calibri" w:hAnsi="Calibri"/>
          <w:b/>
          <w:sz w:val="22"/>
          <w:szCs w:val="22"/>
        </w:rPr>
        <w:t>ФЕВРАЛЬ</w:t>
      </w:r>
    </w:p>
    <w:tbl>
      <w:tblPr>
        <w:tblW w:w="16203"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709"/>
        <w:gridCol w:w="2126"/>
        <w:gridCol w:w="1560"/>
        <w:gridCol w:w="1842"/>
        <w:gridCol w:w="3969"/>
        <w:gridCol w:w="1276"/>
        <w:gridCol w:w="1559"/>
        <w:gridCol w:w="1418"/>
        <w:gridCol w:w="1419"/>
      </w:tblGrid>
      <w:tr w:rsidR="00A83CC4" w:rsidRPr="00750B79" w:rsidTr="00E75B14">
        <w:tc>
          <w:tcPr>
            <w:tcW w:w="325"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color w:val="FF0000"/>
                <w:sz w:val="18"/>
                <w:szCs w:val="18"/>
              </w:rPr>
            </w:pPr>
          </w:p>
        </w:tc>
        <w:tc>
          <w:tcPr>
            <w:tcW w:w="709" w:type="dxa"/>
            <w:tcBorders>
              <w:top w:val="single" w:sz="1"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b/>
                <w:bCs/>
                <w:sz w:val="18"/>
                <w:szCs w:val="18"/>
              </w:rPr>
            </w:pPr>
            <w:r w:rsidRPr="0066716A">
              <w:rPr>
                <w:rFonts w:cs="Times New Roman"/>
                <w:b/>
                <w:bCs/>
                <w:sz w:val="18"/>
                <w:szCs w:val="18"/>
              </w:rPr>
              <w:t>Дата</w:t>
            </w:r>
          </w:p>
        </w:tc>
        <w:tc>
          <w:tcPr>
            <w:tcW w:w="2126" w:type="dxa"/>
            <w:tcBorders>
              <w:top w:val="single" w:sz="1"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b/>
                <w:bCs/>
                <w:sz w:val="18"/>
                <w:szCs w:val="18"/>
              </w:rPr>
            </w:pPr>
            <w:r w:rsidRPr="0066716A">
              <w:rPr>
                <w:rFonts w:cs="Times New Roman"/>
                <w:b/>
                <w:bCs/>
                <w:sz w:val="18"/>
                <w:szCs w:val="18"/>
              </w:rPr>
              <w:t>Вопросы подлежащие контролю</w:t>
            </w:r>
          </w:p>
        </w:tc>
        <w:tc>
          <w:tcPr>
            <w:tcW w:w="1560" w:type="dxa"/>
            <w:tcBorders>
              <w:top w:val="single" w:sz="1"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b/>
                <w:bCs/>
                <w:sz w:val="18"/>
                <w:szCs w:val="18"/>
              </w:rPr>
            </w:pPr>
            <w:r w:rsidRPr="0066716A">
              <w:rPr>
                <w:rFonts w:cs="Times New Roman"/>
                <w:b/>
                <w:bCs/>
                <w:sz w:val="18"/>
                <w:szCs w:val="18"/>
              </w:rPr>
              <w:t>Вид контроля</w:t>
            </w:r>
          </w:p>
        </w:tc>
        <w:tc>
          <w:tcPr>
            <w:tcW w:w="1842" w:type="dxa"/>
            <w:tcBorders>
              <w:top w:val="single" w:sz="1"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b/>
                <w:bCs/>
                <w:sz w:val="18"/>
                <w:szCs w:val="18"/>
              </w:rPr>
            </w:pPr>
            <w:r w:rsidRPr="0066716A">
              <w:rPr>
                <w:rFonts w:cs="Times New Roman"/>
                <w:b/>
                <w:bCs/>
                <w:sz w:val="18"/>
                <w:szCs w:val="18"/>
              </w:rPr>
              <w:t>Методы контроля</w:t>
            </w:r>
          </w:p>
        </w:tc>
        <w:tc>
          <w:tcPr>
            <w:tcW w:w="3969" w:type="dxa"/>
            <w:tcBorders>
              <w:top w:val="single" w:sz="1"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b/>
                <w:bCs/>
                <w:sz w:val="18"/>
                <w:szCs w:val="18"/>
              </w:rPr>
            </w:pPr>
            <w:r w:rsidRPr="0066716A">
              <w:rPr>
                <w:rFonts w:cs="Times New Roman"/>
                <w:b/>
                <w:bCs/>
                <w:sz w:val="18"/>
                <w:szCs w:val="18"/>
              </w:rPr>
              <w:t>Цель контроля</w:t>
            </w:r>
          </w:p>
        </w:tc>
        <w:tc>
          <w:tcPr>
            <w:tcW w:w="1276" w:type="dxa"/>
            <w:tcBorders>
              <w:top w:val="single" w:sz="1"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b/>
                <w:bCs/>
                <w:sz w:val="18"/>
                <w:szCs w:val="18"/>
              </w:rPr>
            </w:pPr>
            <w:r w:rsidRPr="0066716A">
              <w:rPr>
                <w:rFonts w:cs="Times New Roman"/>
                <w:b/>
                <w:bCs/>
                <w:sz w:val="18"/>
                <w:szCs w:val="18"/>
              </w:rPr>
              <w:t>Отметка о выполнении</w:t>
            </w:r>
          </w:p>
        </w:tc>
        <w:tc>
          <w:tcPr>
            <w:tcW w:w="1559" w:type="dxa"/>
            <w:tcBorders>
              <w:top w:val="single" w:sz="1"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b/>
                <w:bCs/>
                <w:sz w:val="18"/>
                <w:szCs w:val="18"/>
              </w:rPr>
            </w:pPr>
            <w:r w:rsidRPr="0066716A">
              <w:rPr>
                <w:rFonts w:cs="Times New Roman"/>
                <w:b/>
                <w:bCs/>
                <w:sz w:val="18"/>
                <w:szCs w:val="18"/>
              </w:rPr>
              <w:t xml:space="preserve">Проверяющий </w:t>
            </w:r>
          </w:p>
        </w:tc>
        <w:tc>
          <w:tcPr>
            <w:tcW w:w="1418" w:type="dxa"/>
            <w:tcBorders>
              <w:top w:val="single" w:sz="1" w:space="0" w:color="000000"/>
              <w:left w:val="single" w:sz="1" w:space="0" w:color="000000"/>
              <w:bottom w:val="single" w:sz="1" w:space="0" w:color="000000"/>
            </w:tcBorders>
            <w:shd w:val="clear" w:color="auto" w:fill="auto"/>
          </w:tcPr>
          <w:p w:rsidR="00A83CC4" w:rsidRPr="0066716A" w:rsidRDefault="00A83CC4" w:rsidP="00E75B14">
            <w:pPr>
              <w:pStyle w:val="af"/>
              <w:snapToGrid w:val="0"/>
              <w:jc w:val="center"/>
              <w:rPr>
                <w:rFonts w:cs="Times New Roman"/>
                <w:b/>
                <w:bCs/>
                <w:sz w:val="18"/>
                <w:szCs w:val="18"/>
              </w:rPr>
            </w:pPr>
            <w:r w:rsidRPr="0066716A">
              <w:rPr>
                <w:rFonts w:cs="Times New Roman"/>
                <w:b/>
                <w:bCs/>
                <w:sz w:val="18"/>
                <w:szCs w:val="18"/>
              </w:rPr>
              <w:t>Где слушается вопрос</w:t>
            </w:r>
          </w:p>
        </w:tc>
        <w:tc>
          <w:tcPr>
            <w:tcW w:w="1419" w:type="dxa"/>
            <w:tcBorders>
              <w:top w:val="single" w:sz="1" w:space="0" w:color="000000"/>
              <w:left w:val="single" w:sz="1" w:space="0" w:color="000000"/>
              <w:bottom w:val="single" w:sz="1" w:space="0" w:color="000000"/>
              <w:right w:val="single" w:sz="1" w:space="0" w:color="000000"/>
            </w:tcBorders>
            <w:shd w:val="clear" w:color="auto" w:fill="auto"/>
          </w:tcPr>
          <w:p w:rsidR="00A83CC4" w:rsidRPr="0066716A" w:rsidRDefault="00A83CC4" w:rsidP="00E75B14">
            <w:pPr>
              <w:pStyle w:val="af"/>
              <w:snapToGrid w:val="0"/>
              <w:jc w:val="center"/>
            </w:pPr>
            <w:r w:rsidRPr="0066716A">
              <w:rPr>
                <w:rFonts w:cs="Times New Roman"/>
                <w:b/>
                <w:bCs/>
                <w:sz w:val="18"/>
                <w:szCs w:val="18"/>
              </w:rPr>
              <w:t xml:space="preserve">Итог контроля </w:t>
            </w:r>
          </w:p>
        </w:tc>
      </w:tr>
      <w:tr w:rsidR="00A83CC4" w:rsidRPr="00750B79" w:rsidTr="00E75B14">
        <w:trPr>
          <w:trHeight w:val="225"/>
        </w:trPr>
        <w:tc>
          <w:tcPr>
            <w:tcW w:w="325" w:type="dxa"/>
            <w:vMerge w:val="restart"/>
            <w:tcBorders>
              <w:left w:val="single" w:sz="1" w:space="0" w:color="000000"/>
              <w:bottom w:val="single" w:sz="1" w:space="0" w:color="000000"/>
            </w:tcBorders>
            <w:shd w:val="clear" w:color="auto" w:fill="auto"/>
          </w:tcPr>
          <w:p w:rsidR="00A83CC4" w:rsidRPr="008E155A" w:rsidRDefault="00A83CC4" w:rsidP="00E75B14">
            <w:pPr>
              <w:pStyle w:val="af"/>
              <w:jc w:val="center"/>
              <w:rPr>
                <w:rFonts w:cs="Times New Roman"/>
                <w:sz w:val="18"/>
                <w:szCs w:val="18"/>
              </w:rPr>
            </w:pPr>
          </w:p>
          <w:p w:rsidR="00A83CC4" w:rsidRPr="008E155A" w:rsidRDefault="00A83CC4" w:rsidP="00E75B14">
            <w:pPr>
              <w:pStyle w:val="af"/>
              <w:jc w:val="center"/>
              <w:rPr>
                <w:rFonts w:cs="Times New Roman"/>
                <w:b/>
                <w:bCs/>
                <w:sz w:val="20"/>
                <w:szCs w:val="20"/>
              </w:rPr>
            </w:pPr>
            <w:r w:rsidRPr="008E155A">
              <w:rPr>
                <w:rFonts w:cs="Times New Roman"/>
                <w:b/>
                <w:bCs/>
                <w:sz w:val="20"/>
                <w:szCs w:val="20"/>
              </w:rPr>
              <w:t>Ф</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е</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в</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р</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а</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л</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lastRenderedPageBreak/>
              <w:t>ь</w:t>
            </w: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r w:rsidRPr="008E155A">
              <w:rPr>
                <w:rFonts w:cs="Times New Roman"/>
                <w:b/>
                <w:bCs/>
                <w:sz w:val="20"/>
                <w:szCs w:val="20"/>
              </w:rPr>
              <w:t>Ф</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е</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в</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р</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а</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л</w:t>
            </w:r>
          </w:p>
          <w:p w:rsidR="00A83CC4" w:rsidRPr="008E155A" w:rsidRDefault="00A83CC4" w:rsidP="00E75B14">
            <w:pPr>
              <w:pStyle w:val="af"/>
              <w:jc w:val="center"/>
              <w:rPr>
                <w:rFonts w:cs="Times New Roman"/>
                <w:b/>
                <w:bCs/>
                <w:sz w:val="20"/>
                <w:szCs w:val="20"/>
              </w:rPr>
            </w:pPr>
            <w:r w:rsidRPr="008E155A">
              <w:rPr>
                <w:rFonts w:cs="Times New Roman"/>
                <w:b/>
                <w:bCs/>
                <w:sz w:val="20"/>
                <w:szCs w:val="20"/>
              </w:rPr>
              <w:t>ь</w:t>
            </w:r>
          </w:p>
          <w:p w:rsidR="00A83CC4" w:rsidRPr="008E155A" w:rsidRDefault="00A83CC4" w:rsidP="00E75B14">
            <w:pPr>
              <w:pStyle w:val="af"/>
              <w:jc w:val="center"/>
              <w:rPr>
                <w:rFonts w:cs="Times New Roman"/>
                <w:b/>
                <w:bCs/>
                <w:sz w:val="20"/>
                <w:szCs w:val="20"/>
              </w:rPr>
            </w:pPr>
          </w:p>
          <w:p w:rsidR="00A83CC4" w:rsidRPr="008E155A" w:rsidRDefault="00A83CC4" w:rsidP="00E75B14">
            <w:pPr>
              <w:pStyle w:val="af"/>
              <w:jc w:val="center"/>
              <w:rPr>
                <w:rFonts w:cs="Times New Roman"/>
                <w:b/>
                <w:bCs/>
                <w:sz w:val="20"/>
                <w:szCs w:val="20"/>
              </w:rPr>
            </w:pPr>
          </w:p>
        </w:tc>
        <w:tc>
          <w:tcPr>
            <w:tcW w:w="709" w:type="dxa"/>
            <w:vMerge w:val="restart"/>
            <w:tcBorders>
              <w:left w:val="single" w:sz="1" w:space="0" w:color="000000"/>
              <w:bottom w:val="single" w:sz="1" w:space="0" w:color="000000"/>
            </w:tcBorders>
            <w:shd w:val="clear" w:color="auto" w:fill="auto"/>
          </w:tcPr>
          <w:p w:rsidR="00A83CC4" w:rsidRPr="008E155A" w:rsidRDefault="00A83CC4" w:rsidP="00E75B14">
            <w:pPr>
              <w:pStyle w:val="af"/>
              <w:snapToGrid w:val="0"/>
              <w:jc w:val="center"/>
              <w:rPr>
                <w:rFonts w:cs="Times New Roman"/>
                <w:sz w:val="22"/>
                <w:szCs w:val="22"/>
              </w:rPr>
            </w:pPr>
          </w:p>
          <w:p w:rsidR="00A83CC4" w:rsidRPr="008E155A" w:rsidRDefault="00A83CC4" w:rsidP="00E75B14">
            <w:pPr>
              <w:pStyle w:val="af"/>
              <w:snapToGrid w:val="0"/>
              <w:jc w:val="center"/>
              <w:rPr>
                <w:rFonts w:cs="Times New Roman"/>
                <w:sz w:val="22"/>
                <w:szCs w:val="22"/>
              </w:rPr>
            </w:pPr>
          </w:p>
          <w:p w:rsidR="00A83CC4" w:rsidRPr="008E155A" w:rsidRDefault="00A83CC4" w:rsidP="00E75B14">
            <w:pPr>
              <w:pStyle w:val="af"/>
              <w:snapToGrid w:val="0"/>
              <w:jc w:val="center"/>
              <w:rPr>
                <w:rFonts w:cs="Times New Roman"/>
                <w:sz w:val="22"/>
                <w:szCs w:val="22"/>
              </w:rPr>
            </w:pPr>
            <w:r w:rsidRPr="008E155A">
              <w:rPr>
                <w:rFonts w:cs="Times New Roman"/>
                <w:sz w:val="18"/>
                <w:szCs w:val="18"/>
              </w:rPr>
              <w:t>В течение месяца</w:t>
            </w:r>
          </w:p>
          <w:p w:rsidR="00A83CC4" w:rsidRPr="008E155A" w:rsidRDefault="00A83CC4" w:rsidP="00E75B14">
            <w:pPr>
              <w:pStyle w:val="af"/>
              <w:snapToGrid w:val="0"/>
              <w:jc w:val="center"/>
              <w:rPr>
                <w:rFonts w:cs="Times New Roman"/>
                <w:sz w:val="22"/>
                <w:szCs w:val="22"/>
              </w:rPr>
            </w:pPr>
          </w:p>
          <w:p w:rsidR="00A83CC4" w:rsidRPr="008E155A" w:rsidRDefault="00A83CC4" w:rsidP="00E75B14">
            <w:pPr>
              <w:pStyle w:val="af"/>
              <w:snapToGrid w:val="0"/>
              <w:jc w:val="center"/>
              <w:rPr>
                <w:rFonts w:cs="Times New Roman"/>
                <w:sz w:val="22"/>
                <w:szCs w:val="22"/>
              </w:rPr>
            </w:pPr>
          </w:p>
        </w:tc>
        <w:tc>
          <w:tcPr>
            <w:tcW w:w="15169" w:type="dxa"/>
            <w:gridSpan w:val="8"/>
            <w:tcBorders>
              <w:left w:val="single" w:sz="1" w:space="0" w:color="000000"/>
              <w:bottom w:val="single" w:sz="1" w:space="0" w:color="000000"/>
              <w:right w:val="single" w:sz="1" w:space="0" w:color="000000"/>
            </w:tcBorders>
            <w:shd w:val="clear" w:color="auto" w:fill="auto"/>
          </w:tcPr>
          <w:p w:rsidR="00A83CC4" w:rsidRPr="0066716A" w:rsidRDefault="00A83CC4" w:rsidP="00E75B14">
            <w:pPr>
              <w:pStyle w:val="af"/>
              <w:snapToGrid w:val="0"/>
              <w:jc w:val="center"/>
            </w:pPr>
            <w:r w:rsidRPr="0066716A">
              <w:rPr>
                <w:rFonts w:cs="Times New Roman"/>
                <w:b/>
                <w:bCs/>
                <w:sz w:val="22"/>
                <w:szCs w:val="22"/>
              </w:rPr>
              <w:t>Контроль за выполнением всеобуча</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8E155A" w:rsidRDefault="00A83CC4" w:rsidP="00E75B14">
            <w:pPr>
              <w:pStyle w:val="af"/>
              <w:snapToGrid w:val="0"/>
              <w:jc w:val="center"/>
              <w:rPr>
                <w:rFonts w:cs="Times New Roman"/>
                <w:sz w:val="18"/>
                <w:szCs w:val="18"/>
              </w:rPr>
            </w:pPr>
          </w:p>
        </w:tc>
        <w:tc>
          <w:tcPr>
            <w:tcW w:w="709" w:type="dxa"/>
            <w:vMerge/>
            <w:tcBorders>
              <w:left w:val="single" w:sz="1" w:space="0" w:color="000000"/>
              <w:bottom w:val="single" w:sz="8" w:space="0" w:color="000000"/>
            </w:tcBorders>
            <w:shd w:val="clear" w:color="auto" w:fill="auto"/>
          </w:tcPr>
          <w:p w:rsidR="00A83CC4" w:rsidRPr="008E155A" w:rsidRDefault="00A83CC4" w:rsidP="00E75B14">
            <w:pPr>
              <w:pStyle w:val="af"/>
              <w:snapToGrid w:val="0"/>
              <w:jc w:val="center"/>
              <w:rPr>
                <w:rFonts w:cs="Times New Roman"/>
                <w:sz w:val="22"/>
                <w:szCs w:val="22"/>
              </w:rPr>
            </w:pPr>
          </w:p>
        </w:tc>
        <w:tc>
          <w:tcPr>
            <w:tcW w:w="2126"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Работ</w:t>
            </w:r>
            <w:r w:rsidR="00754946">
              <w:rPr>
                <w:rFonts w:cs="Times New Roman"/>
                <w:sz w:val="20"/>
                <w:szCs w:val="20"/>
              </w:rPr>
              <w:t xml:space="preserve">а учителей </w:t>
            </w:r>
            <w:r w:rsidRPr="0066716A">
              <w:rPr>
                <w:rFonts w:cs="Times New Roman"/>
                <w:sz w:val="20"/>
                <w:szCs w:val="20"/>
              </w:rPr>
              <w:t xml:space="preserve"> со слабоуспевающими учащимися</w:t>
            </w:r>
          </w:p>
          <w:p w:rsidR="00A83CC4" w:rsidRPr="0066716A" w:rsidRDefault="00A83CC4" w:rsidP="00E75B14">
            <w:pPr>
              <w:pStyle w:val="af"/>
              <w:snapToGrid w:val="0"/>
              <w:rPr>
                <w:rFonts w:cs="Times New Roman"/>
                <w:sz w:val="20"/>
                <w:szCs w:val="20"/>
              </w:rPr>
            </w:pPr>
          </w:p>
        </w:tc>
        <w:tc>
          <w:tcPr>
            <w:tcW w:w="1560"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 xml:space="preserve">Тематический </w:t>
            </w:r>
          </w:p>
        </w:tc>
        <w:tc>
          <w:tcPr>
            <w:tcW w:w="1842"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 xml:space="preserve">Посещение уроков, дополнительных занятий </w:t>
            </w:r>
          </w:p>
        </w:tc>
        <w:tc>
          <w:tcPr>
            <w:tcW w:w="3969"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Анализ организации работы со слабоуспевающими учащимися на учебных и дополнительных  занятиях.</w:t>
            </w:r>
          </w:p>
        </w:tc>
        <w:tc>
          <w:tcPr>
            <w:tcW w:w="1276"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p>
        </w:tc>
        <w:tc>
          <w:tcPr>
            <w:tcW w:w="1559"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Зам. директора по УР</w:t>
            </w:r>
          </w:p>
        </w:tc>
        <w:tc>
          <w:tcPr>
            <w:tcW w:w="1418" w:type="dxa"/>
            <w:tcBorders>
              <w:left w:val="single" w:sz="1" w:space="0" w:color="000000"/>
              <w:bottom w:val="single" w:sz="1" w:space="0" w:color="000000"/>
            </w:tcBorders>
            <w:shd w:val="clear" w:color="auto" w:fill="auto"/>
          </w:tcPr>
          <w:p w:rsidR="00A83CC4" w:rsidRPr="0066716A" w:rsidRDefault="00A83CC4" w:rsidP="00E75B14">
            <w:pPr>
              <w:pStyle w:val="af"/>
              <w:snapToGrid w:val="0"/>
              <w:rPr>
                <w:rFonts w:cs="Times New Roman"/>
                <w:sz w:val="20"/>
                <w:szCs w:val="20"/>
              </w:rPr>
            </w:pPr>
            <w:r w:rsidRPr="0066716A">
              <w:rPr>
                <w:rFonts w:cs="Times New Roman"/>
                <w:sz w:val="20"/>
                <w:szCs w:val="20"/>
              </w:rPr>
              <w:t xml:space="preserve">Совещание при директоре </w:t>
            </w:r>
          </w:p>
        </w:tc>
        <w:tc>
          <w:tcPr>
            <w:tcW w:w="1419" w:type="dxa"/>
            <w:tcBorders>
              <w:left w:val="single" w:sz="1" w:space="0" w:color="000000"/>
              <w:bottom w:val="single" w:sz="1" w:space="0" w:color="000000"/>
              <w:right w:val="single" w:sz="1" w:space="0" w:color="000000"/>
            </w:tcBorders>
            <w:shd w:val="clear" w:color="auto" w:fill="auto"/>
          </w:tcPr>
          <w:p w:rsidR="00A83CC4" w:rsidRPr="0066716A" w:rsidRDefault="00A83CC4" w:rsidP="00E75B14">
            <w:pPr>
              <w:pStyle w:val="af"/>
              <w:snapToGrid w:val="0"/>
            </w:pPr>
            <w:r w:rsidRPr="0066716A">
              <w:rPr>
                <w:rFonts w:cs="Times New Roman"/>
                <w:sz w:val="20"/>
                <w:szCs w:val="20"/>
              </w:rPr>
              <w:t>Справка</w:t>
            </w:r>
          </w:p>
        </w:tc>
      </w:tr>
      <w:tr w:rsidR="00A83CC4" w:rsidRPr="00750B79" w:rsidTr="00E75B14">
        <w:trPr>
          <w:trHeight w:val="20"/>
        </w:trPr>
        <w:tc>
          <w:tcPr>
            <w:tcW w:w="325" w:type="dxa"/>
            <w:vMerge/>
            <w:tcBorders>
              <w:left w:val="single" w:sz="1" w:space="0" w:color="000000"/>
              <w:bottom w:val="single" w:sz="1" w:space="0" w:color="000000"/>
            </w:tcBorders>
            <w:shd w:val="clear" w:color="auto" w:fill="auto"/>
          </w:tcPr>
          <w:p w:rsidR="00A83CC4" w:rsidRPr="008E155A" w:rsidRDefault="00A83CC4" w:rsidP="00E75B14">
            <w:pPr>
              <w:pStyle w:val="af"/>
              <w:snapToGrid w:val="0"/>
              <w:jc w:val="center"/>
              <w:rPr>
                <w:rFonts w:cs="Times New Roman"/>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A83CC4" w:rsidRPr="008E155A" w:rsidRDefault="00A83CC4" w:rsidP="00E75B14">
            <w:pPr>
              <w:pStyle w:val="af"/>
              <w:snapToGrid w:val="0"/>
              <w:jc w:val="center"/>
              <w:rPr>
                <w:rFonts w:cs="Times New Roman"/>
                <w:sz w:val="22"/>
                <w:szCs w:val="22"/>
              </w:rPr>
            </w:pPr>
          </w:p>
          <w:p w:rsidR="00A83CC4" w:rsidRPr="008E155A" w:rsidRDefault="00A83CC4" w:rsidP="00E75B14">
            <w:pPr>
              <w:pStyle w:val="af"/>
              <w:snapToGrid w:val="0"/>
              <w:jc w:val="center"/>
              <w:rPr>
                <w:rFonts w:cs="Times New Roman"/>
                <w:sz w:val="18"/>
                <w:szCs w:val="18"/>
              </w:rPr>
            </w:pPr>
          </w:p>
          <w:p w:rsidR="00A83CC4" w:rsidRPr="008E155A" w:rsidRDefault="00A83CC4" w:rsidP="00E75B14">
            <w:pPr>
              <w:pStyle w:val="af"/>
              <w:snapToGrid w:val="0"/>
              <w:jc w:val="center"/>
              <w:rPr>
                <w:rFonts w:cs="Times New Roman"/>
                <w:sz w:val="22"/>
                <w:szCs w:val="22"/>
              </w:rPr>
            </w:pPr>
            <w:r w:rsidRPr="008E155A">
              <w:rPr>
                <w:rFonts w:cs="Times New Roman"/>
                <w:sz w:val="18"/>
                <w:szCs w:val="18"/>
              </w:rPr>
              <w:t>В течение месяца</w:t>
            </w:r>
          </w:p>
          <w:p w:rsidR="00A83CC4" w:rsidRPr="008E155A" w:rsidRDefault="00A83CC4" w:rsidP="00E75B14">
            <w:pPr>
              <w:pStyle w:val="af"/>
              <w:snapToGrid w:val="0"/>
              <w:rPr>
                <w:rFonts w:cs="Times New Roman"/>
                <w:sz w:val="22"/>
                <w:szCs w:val="22"/>
              </w:rPr>
            </w:pPr>
          </w:p>
          <w:p w:rsidR="00A83CC4" w:rsidRPr="008E155A" w:rsidRDefault="00A83CC4" w:rsidP="00E75B14">
            <w:pPr>
              <w:pStyle w:val="af"/>
              <w:snapToGrid w:val="0"/>
              <w:jc w:val="center"/>
              <w:rPr>
                <w:rFonts w:cs="Times New Roman"/>
                <w:sz w:val="22"/>
                <w:szCs w:val="22"/>
              </w:rPr>
            </w:pPr>
          </w:p>
          <w:p w:rsidR="00A83CC4" w:rsidRPr="008E155A" w:rsidRDefault="00A83CC4" w:rsidP="00E75B14">
            <w:pPr>
              <w:pStyle w:val="af"/>
              <w:snapToGrid w:val="0"/>
              <w:jc w:val="center"/>
              <w:rPr>
                <w:rFonts w:cs="Times New Roman"/>
                <w:sz w:val="22"/>
                <w:szCs w:val="22"/>
              </w:rPr>
            </w:pPr>
          </w:p>
          <w:p w:rsidR="00A83CC4" w:rsidRPr="008E155A" w:rsidRDefault="00A83CC4" w:rsidP="00E75B14">
            <w:pPr>
              <w:pStyle w:val="af"/>
              <w:snapToGrid w:val="0"/>
              <w:jc w:val="center"/>
              <w:rPr>
                <w:rFonts w:cs="Times New Roman"/>
                <w:sz w:val="22"/>
                <w:szCs w:val="22"/>
              </w:rPr>
            </w:pPr>
          </w:p>
        </w:tc>
        <w:tc>
          <w:tcPr>
            <w:tcW w:w="15169" w:type="dxa"/>
            <w:gridSpan w:val="8"/>
            <w:tcBorders>
              <w:left w:val="single" w:sz="1" w:space="0" w:color="000000"/>
              <w:bottom w:val="single" w:sz="1" w:space="0" w:color="000000"/>
              <w:right w:val="single" w:sz="1" w:space="0" w:color="000000"/>
            </w:tcBorders>
            <w:shd w:val="clear" w:color="auto" w:fill="auto"/>
          </w:tcPr>
          <w:p w:rsidR="00754946" w:rsidRDefault="00754946" w:rsidP="00E75B14">
            <w:pPr>
              <w:pStyle w:val="af"/>
              <w:snapToGrid w:val="0"/>
              <w:jc w:val="center"/>
              <w:rPr>
                <w:rFonts w:cs="Times New Roman"/>
                <w:b/>
                <w:bCs/>
                <w:sz w:val="22"/>
                <w:szCs w:val="22"/>
              </w:rPr>
            </w:pPr>
          </w:p>
          <w:p w:rsidR="00A83CC4" w:rsidRPr="007F193C" w:rsidRDefault="00A83CC4" w:rsidP="00E75B14">
            <w:pPr>
              <w:pStyle w:val="af"/>
              <w:snapToGrid w:val="0"/>
              <w:jc w:val="center"/>
            </w:pPr>
            <w:r w:rsidRPr="007F193C">
              <w:rPr>
                <w:rFonts w:cs="Times New Roman"/>
                <w:b/>
                <w:bCs/>
                <w:sz w:val="22"/>
                <w:szCs w:val="22"/>
              </w:rPr>
              <w:t>Контроль состояния преподавания учебных предметов</w:t>
            </w:r>
          </w:p>
        </w:tc>
      </w:tr>
      <w:tr w:rsidR="00A83CC4" w:rsidRPr="00750B79" w:rsidTr="00E75B14">
        <w:trPr>
          <w:trHeight w:val="1238"/>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8"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2126" w:type="dxa"/>
            <w:tcBorders>
              <w:left w:val="single" w:sz="1" w:space="0" w:color="000000"/>
              <w:bottom w:val="single" w:sz="1" w:space="0" w:color="000000"/>
            </w:tcBorders>
            <w:shd w:val="clear" w:color="auto" w:fill="auto"/>
          </w:tcPr>
          <w:p w:rsidR="00A83CC4" w:rsidRPr="00291D99" w:rsidRDefault="00754946" w:rsidP="00754946">
            <w:pPr>
              <w:pStyle w:val="af"/>
              <w:snapToGrid w:val="0"/>
              <w:rPr>
                <w:rFonts w:cs="Times New Roman"/>
                <w:color w:val="FF0000"/>
                <w:sz w:val="20"/>
                <w:szCs w:val="20"/>
              </w:rPr>
            </w:pPr>
            <w:r>
              <w:rPr>
                <w:sz w:val="20"/>
                <w:szCs w:val="20"/>
              </w:rPr>
              <w:t>Реализация</w:t>
            </w:r>
            <w:r w:rsidR="00A83CC4" w:rsidRPr="00291D99">
              <w:rPr>
                <w:sz w:val="20"/>
                <w:szCs w:val="20"/>
              </w:rPr>
              <w:t xml:space="preserve"> програ</w:t>
            </w:r>
            <w:r>
              <w:rPr>
                <w:sz w:val="20"/>
                <w:szCs w:val="20"/>
              </w:rPr>
              <w:t>ммы формирования УУД на уроках</w:t>
            </w:r>
          </w:p>
        </w:tc>
        <w:tc>
          <w:tcPr>
            <w:tcW w:w="1560" w:type="dxa"/>
            <w:tcBorders>
              <w:left w:val="single" w:sz="1" w:space="0" w:color="000000"/>
              <w:bottom w:val="single" w:sz="1" w:space="0" w:color="000000"/>
            </w:tcBorders>
            <w:shd w:val="clear" w:color="auto" w:fill="auto"/>
          </w:tcPr>
          <w:p w:rsidR="00A83CC4" w:rsidRPr="009601C8" w:rsidRDefault="00A83CC4" w:rsidP="00E75B14">
            <w:pPr>
              <w:jc w:val="center"/>
            </w:pPr>
            <w:r>
              <w:t>Т</w:t>
            </w:r>
            <w:r w:rsidRPr="009601C8">
              <w:t>ематический</w:t>
            </w:r>
          </w:p>
        </w:tc>
        <w:tc>
          <w:tcPr>
            <w:tcW w:w="1842" w:type="dxa"/>
            <w:tcBorders>
              <w:left w:val="single" w:sz="1" w:space="0" w:color="000000"/>
              <w:bottom w:val="single" w:sz="1" w:space="0" w:color="000000"/>
            </w:tcBorders>
            <w:shd w:val="clear" w:color="auto" w:fill="auto"/>
          </w:tcPr>
          <w:p w:rsidR="00A83CC4" w:rsidRPr="009601C8" w:rsidRDefault="00A83CC4" w:rsidP="00E75B14">
            <w:r w:rsidRPr="009601C8">
              <w:t>Собеседование, проверка документации, посещение уроков, анализ уроков с целью оказания методической помощи.</w:t>
            </w:r>
          </w:p>
        </w:tc>
        <w:tc>
          <w:tcPr>
            <w:tcW w:w="3969" w:type="dxa"/>
            <w:tcBorders>
              <w:left w:val="single" w:sz="1" w:space="0" w:color="000000"/>
              <w:bottom w:val="single" w:sz="1" w:space="0" w:color="000000"/>
            </w:tcBorders>
            <w:shd w:val="clear" w:color="auto" w:fill="auto"/>
          </w:tcPr>
          <w:p w:rsidR="00754946" w:rsidRDefault="00A83CC4" w:rsidP="00754946">
            <w:pPr>
              <w:jc w:val="center"/>
            </w:pPr>
            <w:r>
              <w:t>Контроль за созданием</w:t>
            </w:r>
            <w:r w:rsidRPr="009601C8">
              <w:t xml:space="preserve"> педагогами условий для формирования УУД на уроках в 1—</w:t>
            </w:r>
            <w:r w:rsidR="00754946">
              <w:t>4</w:t>
            </w:r>
          </w:p>
          <w:p w:rsidR="00A83CC4" w:rsidRPr="009601C8" w:rsidRDefault="00754946" w:rsidP="00754946">
            <w:pPr>
              <w:jc w:val="center"/>
            </w:pPr>
            <w:r>
              <w:t>к</w:t>
            </w:r>
            <w:r w:rsidR="00A83CC4" w:rsidRPr="009601C8">
              <w:t>лассах</w:t>
            </w:r>
            <w:r>
              <w:t>. Учителя, работающие в 1-4</w:t>
            </w:r>
            <w:r w:rsidR="00A83CC4" w:rsidRPr="009601C8">
              <w:t xml:space="preserve"> классах</w:t>
            </w:r>
          </w:p>
        </w:tc>
        <w:tc>
          <w:tcPr>
            <w:tcW w:w="1276" w:type="dxa"/>
            <w:tcBorders>
              <w:left w:val="single" w:sz="1" w:space="0" w:color="000000"/>
              <w:bottom w:val="single" w:sz="1" w:space="0" w:color="000000"/>
            </w:tcBorders>
            <w:shd w:val="clear" w:color="auto" w:fill="auto"/>
          </w:tcPr>
          <w:p w:rsidR="00A83CC4" w:rsidRPr="009601C8" w:rsidRDefault="00A83CC4" w:rsidP="00E75B14">
            <w:pPr>
              <w:jc w:val="center"/>
            </w:pPr>
          </w:p>
        </w:tc>
        <w:tc>
          <w:tcPr>
            <w:tcW w:w="1559" w:type="dxa"/>
            <w:tcBorders>
              <w:left w:val="single" w:sz="1" w:space="0" w:color="000000"/>
              <w:bottom w:val="single" w:sz="1" w:space="0" w:color="000000"/>
            </w:tcBorders>
            <w:shd w:val="clear" w:color="auto" w:fill="auto"/>
          </w:tcPr>
          <w:p w:rsidR="00A83CC4" w:rsidRPr="007F193C" w:rsidRDefault="00A83CC4" w:rsidP="00E75B14">
            <w:pPr>
              <w:pStyle w:val="af"/>
              <w:snapToGrid w:val="0"/>
              <w:rPr>
                <w:rFonts w:cs="Times New Roman"/>
                <w:sz w:val="20"/>
                <w:szCs w:val="20"/>
              </w:rPr>
            </w:pPr>
            <w:r w:rsidRPr="007F193C">
              <w:rPr>
                <w:rFonts w:cs="Times New Roman"/>
                <w:sz w:val="20"/>
                <w:szCs w:val="20"/>
              </w:rPr>
              <w:t>Зам. директора по УР</w:t>
            </w: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tc>
        <w:tc>
          <w:tcPr>
            <w:tcW w:w="1418" w:type="dxa"/>
            <w:tcBorders>
              <w:left w:val="single" w:sz="1" w:space="0" w:color="000000"/>
              <w:bottom w:val="single" w:sz="1" w:space="0" w:color="000000"/>
            </w:tcBorders>
            <w:shd w:val="clear" w:color="auto" w:fill="auto"/>
          </w:tcPr>
          <w:p w:rsidR="00A83CC4" w:rsidRPr="007F193C" w:rsidRDefault="00A83CC4" w:rsidP="00E75B14">
            <w:pPr>
              <w:pStyle w:val="af"/>
              <w:snapToGrid w:val="0"/>
              <w:rPr>
                <w:rFonts w:cs="Times New Roman"/>
                <w:sz w:val="20"/>
                <w:szCs w:val="20"/>
              </w:rPr>
            </w:pPr>
            <w:r w:rsidRPr="007F193C">
              <w:rPr>
                <w:rFonts w:cs="Times New Roman"/>
                <w:sz w:val="20"/>
                <w:szCs w:val="20"/>
              </w:rPr>
              <w:t xml:space="preserve">Совещание при директоре </w:t>
            </w: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tc>
        <w:tc>
          <w:tcPr>
            <w:tcW w:w="1419" w:type="dxa"/>
            <w:tcBorders>
              <w:left w:val="single" w:sz="1" w:space="0" w:color="000000"/>
              <w:bottom w:val="single" w:sz="1" w:space="0" w:color="000000"/>
              <w:right w:val="single" w:sz="1" w:space="0" w:color="000000"/>
            </w:tcBorders>
            <w:shd w:val="clear" w:color="auto" w:fill="auto"/>
          </w:tcPr>
          <w:p w:rsidR="00A83CC4" w:rsidRPr="007F193C" w:rsidRDefault="00A83CC4" w:rsidP="00E75B14">
            <w:pPr>
              <w:pStyle w:val="af"/>
              <w:snapToGrid w:val="0"/>
              <w:rPr>
                <w:rFonts w:cs="Times New Roman"/>
                <w:sz w:val="20"/>
                <w:szCs w:val="20"/>
              </w:rPr>
            </w:pPr>
            <w:r w:rsidRPr="007F193C">
              <w:rPr>
                <w:rFonts w:cs="Times New Roman"/>
                <w:sz w:val="20"/>
                <w:szCs w:val="20"/>
              </w:rPr>
              <w:t xml:space="preserve">Приказ </w:t>
            </w: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p w:rsidR="00A83CC4" w:rsidRPr="007F193C" w:rsidRDefault="00A83CC4" w:rsidP="00E75B14">
            <w:pPr>
              <w:pStyle w:val="af"/>
              <w:snapToGrid w:val="0"/>
              <w:rPr>
                <w:rFonts w:cs="Times New Roman"/>
                <w:sz w:val="20"/>
                <w:szCs w:val="20"/>
              </w:rPr>
            </w:pPr>
          </w:p>
        </w:tc>
      </w:tr>
      <w:tr w:rsidR="00A83CC4" w:rsidRPr="00750B79" w:rsidTr="00E75B14">
        <w:trPr>
          <w:trHeight w:val="2118"/>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left w:val="single" w:sz="1" w:space="0" w:color="000000"/>
              <w:bottom w:val="single" w:sz="8" w:space="0" w:color="000000"/>
            </w:tcBorders>
            <w:shd w:val="clear" w:color="auto" w:fill="auto"/>
          </w:tcPr>
          <w:p w:rsidR="00A83CC4" w:rsidRPr="008E155A" w:rsidRDefault="00A83CC4" w:rsidP="00E75B14">
            <w:pPr>
              <w:pStyle w:val="af"/>
              <w:snapToGrid w:val="0"/>
              <w:jc w:val="center"/>
              <w:rPr>
                <w:rFonts w:cs="Times New Roman"/>
                <w:sz w:val="22"/>
                <w:szCs w:val="22"/>
              </w:rPr>
            </w:pPr>
            <w:r w:rsidRPr="008E155A">
              <w:rPr>
                <w:rFonts w:cs="Times New Roman"/>
                <w:sz w:val="18"/>
                <w:szCs w:val="18"/>
              </w:rPr>
              <w:t>В течение месяца</w:t>
            </w:r>
          </w:p>
          <w:p w:rsidR="00A83CC4" w:rsidRPr="00750B79" w:rsidRDefault="00A83CC4" w:rsidP="00E75B14">
            <w:pPr>
              <w:pStyle w:val="af"/>
              <w:snapToGrid w:val="0"/>
              <w:jc w:val="center"/>
              <w:rPr>
                <w:rFonts w:cs="Times New Roman"/>
                <w:color w:val="FF0000"/>
                <w:sz w:val="22"/>
                <w:szCs w:val="22"/>
              </w:rPr>
            </w:pPr>
          </w:p>
        </w:tc>
        <w:tc>
          <w:tcPr>
            <w:tcW w:w="2126"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kern w:val="0"/>
                <w:sz w:val="20"/>
                <w:szCs w:val="20"/>
                <w:lang w:eastAsia="ru-RU" w:bidi="ar-SA"/>
              </w:rPr>
              <w:t>Реализация ФГОС: Формы и методы работы учителей начальных классов по орган</w:t>
            </w:r>
            <w:r w:rsidR="00754946">
              <w:rPr>
                <w:rFonts w:cs="Times New Roman"/>
                <w:kern w:val="0"/>
                <w:sz w:val="20"/>
                <w:szCs w:val="20"/>
                <w:lang w:eastAsia="ru-RU" w:bidi="ar-SA"/>
              </w:rPr>
              <w:t>изации учебного процесса во 2-м классе</w:t>
            </w:r>
            <w:r w:rsidRPr="008E155A">
              <w:rPr>
                <w:rFonts w:cs="Times New Roman"/>
                <w:kern w:val="0"/>
                <w:sz w:val="20"/>
                <w:szCs w:val="20"/>
                <w:lang w:eastAsia="ru-RU" w:bidi="ar-SA"/>
              </w:rPr>
              <w:t xml:space="preserve">  (в связи с переходом на отметочное обучение)</w:t>
            </w:r>
          </w:p>
        </w:tc>
        <w:tc>
          <w:tcPr>
            <w:tcW w:w="1560" w:type="dxa"/>
            <w:tcBorders>
              <w:left w:val="single" w:sz="1" w:space="0" w:color="000000"/>
              <w:bottom w:val="single" w:sz="1" w:space="0" w:color="000000"/>
            </w:tcBorders>
            <w:shd w:val="clear" w:color="auto" w:fill="auto"/>
          </w:tcPr>
          <w:p w:rsidR="00A83CC4" w:rsidRPr="008E155A" w:rsidRDefault="00A83CC4" w:rsidP="00E75B14">
            <w:pPr>
              <w:suppressAutoHyphens w:val="0"/>
              <w:ind w:right="-38"/>
              <w:jc w:val="center"/>
              <w:rPr>
                <w:lang w:eastAsia="ru-RU"/>
              </w:rPr>
            </w:pPr>
            <w:r w:rsidRPr="008E155A">
              <w:rPr>
                <w:lang w:eastAsia="ru-RU"/>
              </w:rPr>
              <w:t>Классно-обобщающий</w:t>
            </w:r>
          </w:p>
          <w:p w:rsidR="00A83CC4" w:rsidRPr="008E155A" w:rsidRDefault="00A83CC4" w:rsidP="00E75B14">
            <w:pPr>
              <w:pStyle w:val="af"/>
              <w:snapToGrid w:val="0"/>
              <w:rPr>
                <w:rFonts w:cs="Times New Roman"/>
                <w:sz w:val="20"/>
                <w:szCs w:val="20"/>
              </w:rPr>
            </w:pPr>
          </w:p>
        </w:tc>
        <w:tc>
          <w:tcPr>
            <w:tcW w:w="1842" w:type="dxa"/>
            <w:tcBorders>
              <w:left w:val="single" w:sz="1" w:space="0" w:color="000000"/>
              <w:bottom w:val="single" w:sz="1" w:space="0" w:color="000000"/>
            </w:tcBorders>
            <w:shd w:val="clear" w:color="auto" w:fill="auto"/>
          </w:tcPr>
          <w:p w:rsidR="00A83CC4" w:rsidRPr="008E155A" w:rsidRDefault="00A83CC4" w:rsidP="00E75B14">
            <w:pPr>
              <w:jc w:val="both"/>
              <w:rPr>
                <w:sz w:val="22"/>
                <w:szCs w:val="22"/>
              </w:rPr>
            </w:pPr>
            <w:r w:rsidRPr="008E155A">
              <w:t>Посещение уроков,  беседа с учителями-предметниками, анкетирование.</w:t>
            </w:r>
          </w:p>
        </w:tc>
        <w:tc>
          <w:tcPr>
            <w:tcW w:w="3969" w:type="dxa"/>
            <w:tcBorders>
              <w:left w:val="single" w:sz="1" w:space="0" w:color="000000"/>
              <w:bottom w:val="single" w:sz="1" w:space="0" w:color="000000"/>
            </w:tcBorders>
            <w:shd w:val="clear" w:color="auto" w:fill="auto"/>
          </w:tcPr>
          <w:p w:rsidR="00A83CC4" w:rsidRPr="008E155A" w:rsidRDefault="00A83CC4" w:rsidP="00E75B14">
            <w:pPr>
              <w:jc w:val="both"/>
              <w:rPr>
                <w:sz w:val="22"/>
                <w:szCs w:val="22"/>
              </w:rPr>
            </w:pPr>
            <w:r w:rsidRPr="008E155A">
              <w:rPr>
                <w:sz w:val="22"/>
                <w:szCs w:val="22"/>
              </w:rPr>
              <w:t xml:space="preserve">Изучение уровня учебно-воспитательного </w:t>
            </w:r>
            <w:r w:rsidR="00754946">
              <w:rPr>
                <w:sz w:val="22"/>
                <w:szCs w:val="22"/>
              </w:rPr>
              <w:t>процесса обучающихся 2-го класса</w:t>
            </w:r>
            <w:r w:rsidRPr="008E155A">
              <w:rPr>
                <w:sz w:val="22"/>
                <w:szCs w:val="22"/>
              </w:rPr>
              <w:t>.</w:t>
            </w:r>
          </w:p>
          <w:p w:rsidR="00A83CC4" w:rsidRPr="008E155A" w:rsidRDefault="00A83CC4" w:rsidP="00E75B14">
            <w:pPr>
              <w:jc w:val="both"/>
              <w:rPr>
                <w:sz w:val="22"/>
                <w:szCs w:val="22"/>
              </w:rPr>
            </w:pPr>
          </w:p>
          <w:p w:rsidR="00A83CC4" w:rsidRPr="008E155A" w:rsidRDefault="00A83CC4" w:rsidP="00E75B14">
            <w:pPr>
              <w:jc w:val="both"/>
              <w:rPr>
                <w:sz w:val="22"/>
                <w:szCs w:val="22"/>
              </w:rPr>
            </w:pPr>
          </w:p>
          <w:p w:rsidR="00A83CC4" w:rsidRPr="008E155A" w:rsidRDefault="00A83CC4" w:rsidP="00E75B14">
            <w:pPr>
              <w:jc w:val="both"/>
              <w:rPr>
                <w:sz w:val="22"/>
                <w:szCs w:val="22"/>
              </w:rPr>
            </w:pPr>
          </w:p>
        </w:tc>
        <w:tc>
          <w:tcPr>
            <w:tcW w:w="1276"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p>
        </w:tc>
        <w:tc>
          <w:tcPr>
            <w:tcW w:w="1559"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sz w:val="20"/>
                <w:szCs w:val="20"/>
              </w:rPr>
              <w:t>Зам. директора поУР, зам. дир по ВР, педагог-психолог</w:t>
            </w:r>
          </w:p>
          <w:p w:rsidR="00A83CC4" w:rsidRPr="008E155A" w:rsidRDefault="00A83CC4" w:rsidP="00E75B14">
            <w:pPr>
              <w:pStyle w:val="af"/>
              <w:snapToGrid w:val="0"/>
              <w:rPr>
                <w:rFonts w:cs="Times New Roman"/>
                <w:sz w:val="20"/>
                <w:szCs w:val="20"/>
              </w:rPr>
            </w:pPr>
          </w:p>
          <w:p w:rsidR="00A83CC4" w:rsidRPr="008E155A" w:rsidRDefault="00A83CC4" w:rsidP="00E75B14">
            <w:pPr>
              <w:pStyle w:val="af"/>
              <w:snapToGrid w:val="0"/>
              <w:rPr>
                <w:rFonts w:cs="Times New Roman"/>
                <w:sz w:val="20"/>
                <w:szCs w:val="20"/>
              </w:rPr>
            </w:pPr>
          </w:p>
        </w:tc>
        <w:tc>
          <w:tcPr>
            <w:tcW w:w="1418" w:type="dxa"/>
            <w:tcBorders>
              <w:left w:val="single" w:sz="1" w:space="0" w:color="000000"/>
              <w:bottom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sz w:val="20"/>
                <w:szCs w:val="20"/>
              </w:rPr>
              <w:t>Заседание МО, совещание при директоре</w:t>
            </w:r>
          </w:p>
          <w:p w:rsidR="00A83CC4" w:rsidRPr="008E155A" w:rsidRDefault="00A83CC4" w:rsidP="00E75B14">
            <w:pPr>
              <w:pStyle w:val="af"/>
              <w:snapToGrid w:val="0"/>
              <w:rPr>
                <w:rFonts w:cs="Times New Roman"/>
                <w:sz w:val="20"/>
                <w:szCs w:val="20"/>
              </w:rPr>
            </w:pPr>
          </w:p>
          <w:p w:rsidR="00A83CC4" w:rsidRPr="008E155A" w:rsidRDefault="00A83CC4" w:rsidP="00E75B14">
            <w:pPr>
              <w:pStyle w:val="af"/>
              <w:snapToGrid w:val="0"/>
              <w:rPr>
                <w:rFonts w:cs="Times New Roman"/>
                <w:sz w:val="20"/>
                <w:szCs w:val="20"/>
              </w:rPr>
            </w:pPr>
          </w:p>
          <w:p w:rsidR="00A83CC4" w:rsidRPr="008E155A" w:rsidRDefault="00A83CC4" w:rsidP="00E75B14">
            <w:pPr>
              <w:pStyle w:val="af"/>
              <w:snapToGrid w:val="0"/>
              <w:rPr>
                <w:rFonts w:cs="Times New Roman"/>
                <w:sz w:val="20"/>
                <w:szCs w:val="20"/>
              </w:rPr>
            </w:pPr>
          </w:p>
          <w:p w:rsidR="00A83CC4" w:rsidRPr="008E155A" w:rsidRDefault="00A83CC4" w:rsidP="00E75B14">
            <w:pPr>
              <w:pStyle w:val="af"/>
              <w:snapToGrid w:val="0"/>
              <w:rPr>
                <w:rFonts w:cs="Times New Roman"/>
                <w:sz w:val="20"/>
                <w:szCs w:val="20"/>
              </w:rPr>
            </w:pPr>
          </w:p>
        </w:tc>
        <w:tc>
          <w:tcPr>
            <w:tcW w:w="1419" w:type="dxa"/>
            <w:tcBorders>
              <w:left w:val="single" w:sz="1" w:space="0" w:color="000000"/>
              <w:bottom w:val="single" w:sz="1" w:space="0" w:color="000000"/>
              <w:right w:val="single" w:sz="1" w:space="0" w:color="000000"/>
            </w:tcBorders>
            <w:shd w:val="clear" w:color="auto" w:fill="auto"/>
          </w:tcPr>
          <w:p w:rsidR="00A83CC4" w:rsidRPr="008E155A" w:rsidRDefault="00A83CC4" w:rsidP="00E75B14">
            <w:pPr>
              <w:pStyle w:val="af"/>
              <w:snapToGrid w:val="0"/>
              <w:rPr>
                <w:rFonts w:cs="Times New Roman"/>
                <w:sz w:val="20"/>
                <w:szCs w:val="20"/>
              </w:rPr>
            </w:pPr>
            <w:r w:rsidRPr="008E155A">
              <w:rPr>
                <w:rFonts w:cs="Times New Roman"/>
                <w:sz w:val="20"/>
                <w:szCs w:val="20"/>
              </w:rPr>
              <w:t xml:space="preserve">Справка </w:t>
            </w:r>
          </w:p>
          <w:p w:rsidR="00A83CC4" w:rsidRPr="008E155A" w:rsidRDefault="00A83CC4" w:rsidP="00E75B14">
            <w:pPr>
              <w:pStyle w:val="af"/>
              <w:rPr>
                <w:rFonts w:cs="Times New Roman"/>
                <w:sz w:val="20"/>
                <w:szCs w:val="20"/>
              </w:rPr>
            </w:pPr>
          </w:p>
          <w:p w:rsidR="00A83CC4" w:rsidRPr="008E155A" w:rsidRDefault="00A83CC4" w:rsidP="00E75B14">
            <w:pPr>
              <w:pStyle w:val="af"/>
              <w:rPr>
                <w:rFonts w:cs="Times New Roman"/>
                <w:sz w:val="20"/>
                <w:szCs w:val="20"/>
              </w:rPr>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val="restart"/>
            <w:tcBorders>
              <w:left w:val="single" w:sz="1" w:space="0" w:color="000000"/>
              <w:bottom w:val="single" w:sz="1" w:space="0" w:color="000000"/>
            </w:tcBorders>
            <w:shd w:val="clear" w:color="auto" w:fill="auto"/>
          </w:tcPr>
          <w:p w:rsidR="00A83CC4" w:rsidRPr="00E25B6D" w:rsidRDefault="00A83CC4" w:rsidP="00E75B14">
            <w:pPr>
              <w:pStyle w:val="af"/>
              <w:snapToGrid w:val="0"/>
              <w:rPr>
                <w:rFonts w:cs="Times New Roman"/>
                <w:sz w:val="22"/>
                <w:szCs w:val="22"/>
              </w:rPr>
            </w:pPr>
          </w:p>
          <w:p w:rsidR="00A83CC4" w:rsidRPr="00E25B6D" w:rsidRDefault="00A83CC4" w:rsidP="00E75B14">
            <w:pPr>
              <w:pStyle w:val="af"/>
              <w:snapToGrid w:val="0"/>
              <w:jc w:val="center"/>
              <w:rPr>
                <w:rFonts w:cs="Times New Roman"/>
                <w:sz w:val="22"/>
                <w:szCs w:val="22"/>
              </w:rPr>
            </w:pPr>
            <w:r w:rsidRPr="00E25B6D">
              <w:rPr>
                <w:rFonts w:cs="Times New Roman"/>
                <w:sz w:val="18"/>
                <w:szCs w:val="18"/>
              </w:rPr>
              <w:t>в течение месяца</w:t>
            </w:r>
          </w:p>
          <w:p w:rsidR="00A83CC4" w:rsidRPr="00E25B6D" w:rsidRDefault="00A83CC4" w:rsidP="00E75B14">
            <w:pPr>
              <w:pStyle w:val="af"/>
              <w:snapToGrid w:val="0"/>
              <w:jc w:val="center"/>
              <w:rPr>
                <w:rFonts w:cs="Times New Roman"/>
                <w:sz w:val="22"/>
                <w:szCs w:val="22"/>
              </w:rPr>
            </w:pPr>
          </w:p>
          <w:p w:rsidR="00A83CC4" w:rsidRPr="00E25B6D" w:rsidRDefault="00A83CC4" w:rsidP="00E75B14">
            <w:pPr>
              <w:pStyle w:val="af"/>
              <w:snapToGrid w:val="0"/>
              <w:jc w:val="center"/>
              <w:rPr>
                <w:rFonts w:cs="Times New Roman"/>
                <w:b/>
                <w:bCs/>
                <w:sz w:val="20"/>
                <w:szCs w:val="20"/>
              </w:rPr>
            </w:pPr>
          </w:p>
        </w:tc>
        <w:tc>
          <w:tcPr>
            <w:tcW w:w="15169" w:type="dxa"/>
            <w:gridSpan w:val="8"/>
            <w:tcBorders>
              <w:left w:val="single" w:sz="1" w:space="0" w:color="000000"/>
              <w:bottom w:val="single" w:sz="1" w:space="0" w:color="000000"/>
              <w:right w:val="single" w:sz="1" w:space="0" w:color="000000"/>
            </w:tcBorders>
            <w:shd w:val="clear" w:color="auto" w:fill="auto"/>
          </w:tcPr>
          <w:p w:rsidR="00A83CC4" w:rsidRPr="00E25B6D" w:rsidRDefault="00A83CC4" w:rsidP="00E75B14">
            <w:pPr>
              <w:pStyle w:val="af"/>
              <w:snapToGrid w:val="0"/>
              <w:jc w:val="center"/>
            </w:pPr>
            <w:r w:rsidRPr="00E25B6D">
              <w:rPr>
                <w:rFonts w:cs="Times New Roman"/>
                <w:b/>
                <w:bCs/>
                <w:sz w:val="20"/>
                <w:szCs w:val="20"/>
              </w:rPr>
              <w:t>Контроль за состоянием методической работы</w:t>
            </w:r>
          </w:p>
        </w:tc>
      </w:tr>
      <w:tr w:rsidR="00A83CC4" w:rsidRPr="00750B79" w:rsidTr="00E75B14">
        <w:trPr>
          <w:trHeight w:val="91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4" w:space="0" w:color="auto"/>
            </w:tcBorders>
            <w:shd w:val="clear" w:color="auto" w:fill="auto"/>
          </w:tcPr>
          <w:p w:rsidR="00A83CC4" w:rsidRPr="00E25B6D" w:rsidRDefault="00A83CC4" w:rsidP="00E75B14">
            <w:pPr>
              <w:pStyle w:val="af"/>
              <w:snapToGrid w:val="0"/>
              <w:jc w:val="center"/>
              <w:rPr>
                <w:rFonts w:cs="Times New Roman"/>
                <w:sz w:val="22"/>
                <w:szCs w:val="22"/>
              </w:rPr>
            </w:pPr>
          </w:p>
        </w:tc>
        <w:tc>
          <w:tcPr>
            <w:tcW w:w="2126" w:type="dxa"/>
            <w:tcBorders>
              <w:left w:val="single" w:sz="1" w:space="0" w:color="000000"/>
              <w:bottom w:val="single" w:sz="4" w:space="0" w:color="auto"/>
            </w:tcBorders>
            <w:shd w:val="clear" w:color="auto" w:fill="auto"/>
          </w:tcPr>
          <w:p w:rsidR="00A83CC4" w:rsidRPr="00E25B6D" w:rsidRDefault="00A83CC4" w:rsidP="00E75B14">
            <w:pPr>
              <w:pStyle w:val="af"/>
              <w:snapToGrid w:val="0"/>
              <w:rPr>
                <w:rFonts w:cs="Times New Roman"/>
                <w:sz w:val="20"/>
                <w:szCs w:val="20"/>
              </w:rPr>
            </w:pPr>
            <w:r w:rsidRPr="00E25B6D">
              <w:rPr>
                <w:rFonts w:cs="Times New Roman"/>
                <w:sz w:val="20"/>
                <w:szCs w:val="20"/>
              </w:rPr>
              <w:t xml:space="preserve">Подготовка педагогов к аттестации </w:t>
            </w:r>
          </w:p>
          <w:p w:rsidR="00A83CC4" w:rsidRPr="00E25B6D" w:rsidRDefault="00A83CC4" w:rsidP="00E75B14">
            <w:pPr>
              <w:pStyle w:val="af"/>
              <w:snapToGrid w:val="0"/>
              <w:rPr>
                <w:rFonts w:cs="Times New Roman"/>
                <w:sz w:val="20"/>
                <w:szCs w:val="20"/>
              </w:rPr>
            </w:pPr>
          </w:p>
          <w:p w:rsidR="00A83CC4" w:rsidRPr="00E25B6D" w:rsidRDefault="00A83CC4" w:rsidP="00E75B14">
            <w:pPr>
              <w:pStyle w:val="af"/>
              <w:snapToGrid w:val="0"/>
              <w:rPr>
                <w:rFonts w:cs="Times New Roman"/>
                <w:sz w:val="20"/>
                <w:szCs w:val="20"/>
              </w:rPr>
            </w:pPr>
          </w:p>
        </w:tc>
        <w:tc>
          <w:tcPr>
            <w:tcW w:w="1560" w:type="dxa"/>
            <w:tcBorders>
              <w:left w:val="single" w:sz="1" w:space="0" w:color="000000"/>
              <w:bottom w:val="single" w:sz="4" w:space="0" w:color="auto"/>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Тематический </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1842" w:type="dxa"/>
            <w:tcBorders>
              <w:left w:val="single" w:sz="1" w:space="0" w:color="000000"/>
              <w:bottom w:val="single" w:sz="4" w:space="0" w:color="auto"/>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Посещение уроков, воспитательные мероприятия, беседа с учителями</w:t>
            </w:r>
          </w:p>
        </w:tc>
        <w:tc>
          <w:tcPr>
            <w:tcW w:w="3969" w:type="dxa"/>
            <w:tcBorders>
              <w:left w:val="single" w:sz="1" w:space="0" w:color="000000"/>
              <w:bottom w:val="single" w:sz="4" w:space="0" w:color="auto"/>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Анализ соответствия методического уровня учителей их квалификационной категории через открытые уроки, внешкольную работу, выступления на педсовете МО </w:t>
            </w:r>
          </w:p>
        </w:tc>
        <w:tc>
          <w:tcPr>
            <w:tcW w:w="1276" w:type="dxa"/>
            <w:tcBorders>
              <w:left w:val="single" w:sz="1" w:space="0" w:color="000000"/>
              <w:bottom w:val="single" w:sz="4" w:space="0" w:color="auto"/>
            </w:tcBorders>
            <w:shd w:val="clear" w:color="auto" w:fill="auto"/>
          </w:tcPr>
          <w:p w:rsidR="00A83CC4" w:rsidRPr="003E6D27" w:rsidRDefault="00A83CC4" w:rsidP="00E75B14">
            <w:pPr>
              <w:pStyle w:val="af"/>
              <w:snapToGrid w:val="0"/>
              <w:rPr>
                <w:rFonts w:cs="Times New Roman"/>
                <w:sz w:val="20"/>
                <w:szCs w:val="20"/>
              </w:rPr>
            </w:pPr>
          </w:p>
        </w:tc>
        <w:tc>
          <w:tcPr>
            <w:tcW w:w="1559" w:type="dxa"/>
            <w:tcBorders>
              <w:left w:val="single" w:sz="1" w:space="0" w:color="000000"/>
              <w:bottom w:val="single" w:sz="4" w:space="0" w:color="auto"/>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Зам. директора по УР</w:t>
            </w: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tc>
        <w:tc>
          <w:tcPr>
            <w:tcW w:w="1418" w:type="dxa"/>
            <w:tcBorders>
              <w:left w:val="single" w:sz="1" w:space="0" w:color="000000"/>
              <w:bottom w:val="single" w:sz="4" w:space="0" w:color="auto"/>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Заседание МО, совещание при директоре</w:t>
            </w:r>
          </w:p>
          <w:p w:rsidR="00A83CC4" w:rsidRPr="003E6D27" w:rsidRDefault="00A83CC4" w:rsidP="00E75B14">
            <w:pPr>
              <w:pStyle w:val="af"/>
              <w:snapToGrid w:val="0"/>
              <w:rPr>
                <w:rFonts w:cs="Times New Roman"/>
                <w:sz w:val="20"/>
                <w:szCs w:val="20"/>
              </w:rPr>
            </w:pPr>
          </w:p>
        </w:tc>
        <w:tc>
          <w:tcPr>
            <w:tcW w:w="1419" w:type="dxa"/>
            <w:tcBorders>
              <w:left w:val="single" w:sz="1" w:space="0" w:color="000000"/>
              <w:bottom w:val="single" w:sz="4" w:space="0" w:color="auto"/>
              <w:right w:val="single" w:sz="1" w:space="0" w:color="000000"/>
            </w:tcBorders>
            <w:shd w:val="clear" w:color="auto" w:fill="auto"/>
          </w:tcPr>
          <w:p w:rsidR="00A83CC4" w:rsidRPr="003E6D27" w:rsidRDefault="00A83CC4" w:rsidP="00E75B14">
            <w:pPr>
              <w:pStyle w:val="af"/>
              <w:snapToGrid w:val="0"/>
              <w:rPr>
                <w:rFonts w:cs="Times New Roman"/>
                <w:sz w:val="20"/>
                <w:szCs w:val="20"/>
              </w:rPr>
            </w:pPr>
            <w:r w:rsidRPr="003E6D27">
              <w:rPr>
                <w:rFonts w:cs="Times New Roman"/>
                <w:sz w:val="20"/>
                <w:szCs w:val="20"/>
              </w:rPr>
              <w:t xml:space="preserve">Справка </w:t>
            </w:r>
          </w:p>
          <w:p w:rsidR="00A83CC4" w:rsidRPr="003E6D27" w:rsidRDefault="00A83CC4" w:rsidP="00E75B14">
            <w:pPr>
              <w:pStyle w:val="af"/>
              <w:rPr>
                <w:rFonts w:cs="Times New Roman"/>
                <w:sz w:val="20"/>
                <w:szCs w:val="20"/>
              </w:rPr>
            </w:pPr>
          </w:p>
          <w:p w:rsidR="00A83CC4" w:rsidRPr="003E6D27" w:rsidRDefault="00A83CC4" w:rsidP="00E75B14">
            <w:pPr>
              <w:pStyle w:val="af"/>
              <w:rPr>
                <w:rFonts w:cs="Times New Roman"/>
                <w:sz w:val="20"/>
                <w:szCs w:val="20"/>
              </w:rPr>
            </w:pPr>
          </w:p>
          <w:p w:rsidR="00A83CC4" w:rsidRPr="003E6D27" w:rsidRDefault="00A83CC4" w:rsidP="00E75B14">
            <w:pPr>
              <w:pStyle w:val="af"/>
              <w:rPr>
                <w:sz w:val="20"/>
                <w:szCs w:val="20"/>
              </w:rPr>
            </w:pPr>
          </w:p>
        </w:tc>
      </w:tr>
      <w:tr w:rsidR="00A83CC4" w:rsidRPr="00750B79" w:rsidTr="00E75B14">
        <w:trPr>
          <w:trHeight w:val="2130"/>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auto"/>
              <w:left w:val="single" w:sz="1" w:space="0" w:color="000000"/>
              <w:bottom w:val="single" w:sz="8" w:space="0" w:color="000000"/>
            </w:tcBorders>
            <w:shd w:val="clear" w:color="auto" w:fill="auto"/>
          </w:tcPr>
          <w:p w:rsidR="00A83CC4" w:rsidRPr="00E25B6D" w:rsidRDefault="00A83CC4" w:rsidP="00E75B14">
            <w:pPr>
              <w:pStyle w:val="af"/>
              <w:snapToGrid w:val="0"/>
              <w:rPr>
                <w:rFonts w:cs="Times New Roman"/>
                <w:sz w:val="20"/>
                <w:szCs w:val="20"/>
              </w:rPr>
            </w:pPr>
          </w:p>
          <w:p w:rsidR="00A83CC4" w:rsidRPr="00E25B6D" w:rsidRDefault="00A83CC4" w:rsidP="00E75B14">
            <w:pPr>
              <w:pStyle w:val="af"/>
              <w:snapToGrid w:val="0"/>
              <w:jc w:val="center"/>
              <w:rPr>
                <w:rFonts w:cs="Times New Roman"/>
                <w:sz w:val="20"/>
                <w:szCs w:val="20"/>
              </w:rPr>
            </w:pPr>
          </w:p>
          <w:p w:rsidR="00A83CC4" w:rsidRPr="00E25B6D" w:rsidRDefault="00A83CC4" w:rsidP="00E75B14">
            <w:pPr>
              <w:pStyle w:val="af"/>
              <w:snapToGrid w:val="0"/>
              <w:jc w:val="center"/>
              <w:rPr>
                <w:rFonts w:cs="Times New Roman"/>
                <w:sz w:val="22"/>
                <w:szCs w:val="22"/>
              </w:rPr>
            </w:pPr>
            <w:r w:rsidRPr="00E25B6D">
              <w:rPr>
                <w:rFonts w:cs="Times New Roman"/>
                <w:sz w:val="20"/>
                <w:szCs w:val="20"/>
              </w:rPr>
              <w:t>12-16</w:t>
            </w:r>
          </w:p>
        </w:tc>
        <w:tc>
          <w:tcPr>
            <w:tcW w:w="2126" w:type="dxa"/>
            <w:tcBorders>
              <w:top w:val="single" w:sz="4" w:space="0" w:color="auto"/>
              <w:left w:val="single" w:sz="1" w:space="0" w:color="000000"/>
              <w:bottom w:val="single" w:sz="1" w:space="0" w:color="000000"/>
            </w:tcBorders>
            <w:shd w:val="clear" w:color="auto" w:fill="auto"/>
          </w:tcPr>
          <w:p w:rsidR="00A83CC4" w:rsidRPr="00E25B6D" w:rsidRDefault="00A83CC4" w:rsidP="00E75B14">
            <w:pPr>
              <w:pStyle w:val="af"/>
              <w:snapToGrid w:val="0"/>
              <w:rPr>
                <w:rFonts w:cs="Times New Roman"/>
                <w:sz w:val="20"/>
                <w:szCs w:val="20"/>
              </w:rPr>
            </w:pPr>
          </w:p>
          <w:p w:rsidR="00A83CC4" w:rsidRPr="00E25B6D" w:rsidRDefault="00A83CC4" w:rsidP="00E75B14">
            <w:pPr>
              <w:pStyle w:val="af"/>
              <w:snapToGrid w:val="0"/>
              <w:rPr>
                <w:rFonts w:cs="Times New Roman"/>
                <w:sz w:val="20"/>
                <w:szCs w:val="20"/>
              </w:rPr>
            </w:pPr>
            <w:r w:rsidRPr="00E25B6D">
              <w:rPr>
                <w:rFonts w:cs="Times New Roman"/>
                <w:sz w:val="20"/>
                <w:szCs w:val="20"/>
              </w:rPr>
              <w:t xml:space="preserve">Неделя технологии «Умелые руки», Неделя искусства </w:t>
            </w:r>
          </w:p>
          <w:p w:rsidR="00A83CC4" w:rsidRPr="00E25B6D" w:rsidRDefault="00A83CC4" w:rsidP="00E75B14">
            <w:pPr>
              <w:pStyle w:val="af"/>
              <w:snapToGrid w:val="0"/>
              <w:rPr>
                <w:rFonts w:cs="Times New Roman"/>
                <w:sz w:val="20"/>
                <w:szCs w:val="20"/>
              </w:rPr>
            </w:pPr>
          </w:p>
        </w:tc>
        <w:tc>
          <w:tcPr>
            <w:tcW w:w="1560"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r w:rsidRPr="003E6D27">
              <w:rPr>
                <w:rFonts w:cs="Times New Roman"/>
                <w:sz w:val="20"/>
                <w:szCs w:val="20"/>
              </w:rPr>
              <w:t xml:space="preserve">Тематический </w:t>
            </w:r>
          </w:p>
        </w:tc>
        <w:tc>
          <w:tcPr>
            <w:tcW w:w="1842"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r w:rsidRPr="003E6D27">
              <w:rPr>
                <w:rFonts w:cs="Times New Roman"/>
                <w:sz w:val="20"/>
                <w:szCs w:val="20"/>
              </w:rPr>
              <w:t xml:space="preserve">Посещение мероприятий </w:t>
            </w:r>
          </w:p>
        </w:tc>
        <w:tc>
          <w:tcPr>
            <w:tcW w:w="3969"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r w:rsidRPr="003E6D27">
              <w:rPr>
                <w:rFonts w:cs="Times New Roman"/>
                <w:sz w:val="20"/>
                <w:szCs w:val="20"/>
              </w:rPr>
              <w:t>Анализ проведения предметных недель.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1276"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p>
        </w:tc>
        <w:tc>
          <w:tcPr>
            <w:tcW w:w="1559"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r w:rsidRPr="003E6D27">
              <w:rPr>
                <w:rFonts w:cs="Times New Roman"/>
                <w:sz w:val="20"/>
                <w:szCs w:val="20"/>
              </w:rPr>
              <w:t>Зам. директора по УР</w:t>
            </w:r>
          </w:p>
          <w:p w:rsidR="00A83CC4" w:rsidRPr="003E6D27" w:rsidRDefault="00A83CC4" w:rsidP="00E75B14">
            <w:pPr>
              <w:pStyle w:val="af"/>
              <w:snapToGrid w:val="0"/>
              <w:rPr>
                <w:rFonts w:cs="Times New Roman"/>
                <w:sz w:val="20"/>
                <w:szCs w:val="20"/>
              </w:rPr>
            </w:pPr>
          </w:p>
        </w:tc>
        <w:tc>
          <w:tcPr>
            <w:tcW w:w="1418" w:type="dxa"/>
            <w:tcBorders>
              <w:top w:val="single" w:sz="4" w:space="0" w:color="auto"/>
              <w:left w:val="single" w:sz="1" w:space="0" w:color="000000"/>
              <w:bottom w:val="single" w:sz="1" w:space="0" w:color="000000"/>
            </w:tcBorders>
            <w:shd w:val="clear" w:color="auto" w:fill="auto"/>
          </w:tcPr>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p>
          <w:p w:rsidR="00A83CC4" w:rsidRPr="003E6D27" w:rsidRDefault="00A83CC4" w:rsidP="00E75B14">
            <w:pPr>
              <w:pStyle w:val="af"/>
              <w:snapToGrid w:val="0"/>
              <w:rPr>
                <w:rFonts w:cs="Times New Roman"/>
                <w:sz w:val="20"/>
                <w:szCs w:val="20"/>
              </w:rPr>
            </w:pPr>
            <w:r w:rsidRPr="003E6D27">
              <w:rPr>
                <w:rFonts w:cs="Times New Roman"/>
                <w:sz w:val="20"/>
                <w:szCs w:val="20"/>
              </w:rPr>
              <w:t>Заседание МС</w:t>
            </w:r>
          </w:p>
        </w:tc>
        <w:tc>
          <w:tcPr>
            <w:tcW w:w="1419" w:type="dxa"/>
            <w:tcBorders>
              <w:top w:val="single" w:sz="4" w:space="0" w:color="auto"/>
              <w:left w:val="single" w:sz="1" w:space="0" w:color="000000"/>
              <w:bottom w:val="single" w:sz="1" w:space="0" w:color="000000"/>
              <w:right w:val="single" w:sz="1" w:space="0" w:color="000000"/>
            </w:tcBorders>
            <w:shd w:val="clear" w:color="auto" w:fill="auto"/>
          </w:tcPr>
          <w:p w:rsidR="00A83CC4" w:rsidRPr="003E6D27" w:rsidRDefault="00A83CC4" w:rsidP="00E75B14">
            <w:pPr>
              <w:pStyle w:val="af"/>
              <w:rPr>
                <w:rFonts w:cs="Times New Roman"/>
                <w:sz w:val="20"/>
                <w:szCs w:val="20"/>
              </w:rPr>
            </w:pPr>
          </w:p>
          <w:p w:rsidR="00A83CC4" w:rsidRPr="003E6D27" w:rsidRDefault="00A83CC4" w:rsidP="00E75B14">
            <w:pPr>
              <w:pStyle w:val="af"/>
              <w:rPr>
                <w:rFonts w:cs="Times New Roman"/>
                <w:sz w:val="20"/>
                <w:szCs w:val="20"/>
              </w:rPr>
            </w:pPr>
          </w:p>
          <w:p w:rsidR="00A83CC4" w:rsidRPr="003E6D27" w:rsidRDefault="00A83CC4" w:rsidP="00E75B14">
            <w:pPr>
              <w:pStyle w:val="af"/>
              <w:rPr>
                <w:rFonts w:cs="Times New Roman"/>
                <w:sz w:val="20"/>
                <w:szCs w:val="20"/>
              </w:rPr>
            </w:pPr>
            <w:r w:rsidRPr="003E6D27">
              <w:rPr>
                <w:rFonts w:cs="Times New Roman"/>
                <w:sz w:val="20"/>
                <w:szCs w:val="20"/>
              </w:rPr>
              <w:t xml:space="preserve">Справка </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8" w:space="0" w:color="000000"/>
              <w:left w:val="single" w:sz="1" w:space="0" w:color="000000"/>
              <w:bottom w:val="single" w:sz="4"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15169" w:type="dxa"/>
            <w:gridSpan w:val="8"/>
            <w:tcBorders>
              <w:left w:val="single" w:sz="1" w:space="0" w:color="000000"/>
              <w:bottom w:val="single" w:sz="1" w:space="0" w:color="000000"/>
              <w:right w:val="single" w:sz="1" w:space="0" w:color="000000"/>
            </w:tcBorders>
            <w:shd w:val="clear" w:color="auto" w:fill="auto"/>
          </w:tcPr>
          <w:p w:rsidR="00A83CC4" w:rsidRPr="005D76C6" w:rsidRDefault="00A83CC4" w:rsidP="00E75B14">
            <w:pPr>
              <w:pStyle w:val="af"/>
              <w:snapToGrid w:val="0"/>
              <w:jc w:val="center"/>
            </w:pPr>
            <w:r w:rsidRPr="005D76C6">
              <w:rPr>
                <w:rFonts w:cs="Times New Roman"/>
                <w:b/>
                <w:bCs/>
                <w:sz w:val="20"/>
                <w:szCs w:val="20"/>
              </w:rPr>
              <w:t>Контроль за состоянием воспитательной работы и дополнительного образования</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8" w:space="0" w:color="000000"/>
            </w:tcBorders>
            <w:shd w:val="clear" w:color="auto" w:fill="auto"/>
          </w:tcPr>
          <w:p w:rsidR="00A83CC4" w:rsidRPr="005D76C6" w:rsidRDefault="00A83CC4" w:rsidP="00E75B14">
            <w:pPr>
              <w:autoSpaceDE w:val="0"/>
              <w:snapToGrid w:val="0"/>
              <w:jc w:val="center"/>
            </w:pPr>
            <w:r w:rsidRPr="005D76C6">
              <w:t>в течени</w:t>
            </w:r>
            <w:r w:rsidRPr="005D76C6">
              <w:lastRenderedPageBreak/>
              <w:t>е месяца</w:t>
            </w:r>
          </w:p>
        </w:tc>
        <w:tc>
          <w:tcPr>
            <w:tcW w:w="2126"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lastRenderedPageBreak/>
              <w:t>Анализ внеклассных мероприятий</w:t>
            </w:r>
          </w:p>
        </w:tc>
        <w:tc>
          <w:tcPr>
            <w:tcW w:w="1560"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Текущий</w:t>
            </w:r>
            <w:r w:rsidRPr="005D76C6">
              <w:rPr>
                <w:lang w:val="en-US"/>
              </w:rPr>
              <w:t xml:space="preserve"> </w:t>
            </w:r>
          </w:p>
        </w:tc>
        <w:tc>
          <w:tcPr>
            <w:tcW w:w="1842"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Посещение внеклассных </w:t>
            </w:r>
            <w:r w:rsidRPr="005D76C6">
              <w:lastRenderedPageBreak/>
              <w:t>мероприятий</w:t>
            </w:r>
          </w:p>
        </w:tc>
        <w:tc>
          <w:tcPr>
            <w:tcW w:w="3969" w:type="dxa"/>
            <w:tcBorders>
              <w:left w:val="single" w:sz="1" w:space="0" w:color="000000"/>
              <w:bottom w:val="single" w:sz="1" w:space="0" w:color="000000"/>
            </w:tcBorders>
            <w:shd w:val="clear" w:color="auto" w:fill="auto"/>
          </w:tcPr>
          <w:p w:rsidR="00A83CC4" w:rsidRPr="005D76C6" w:rsidRDefault="00A83CC4" w:rsidP="00E75B14">
            <w:pPr>
              <w:autoSpaceDE w:val="0"/>
              <w:snapToGrid w:val="0"/>
              <w:ind w:right="-150"/>
            </w:pPr>
            <w:r w:rsidRPr="005D76C6">
              <w:lastRenderedPageBreak/>
              <w:t>Контроль за выполнением работы по плану</w:t>
            </w:r>
          </w:p>
        </w:tc>
        <w:tc>
          <w:tcPr>
            <w:tcW w:w="1276"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559"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Зам. директора по ВР</w:t>
            </w:r>
          </w:p>
        </w:tc>
        <w:tc>
          <w:tcPr>
            <w:tcW w:w="1418"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 xml:space="preserve">Совещание при директоре </w:t>
            </w:r>
          </w:p>
        </w:tc>
        <w:tc>
          <w:tcPr>
            <w:tcW w:w="1419" w:type="dxa"/>
            <w:tcBorders>
              <w:left w:val="single" w:sz="1" w:space="0" w:color="000000"/>
              <w:bottom w:val="single" w:sz="1" w:space="0" w:color="000000"/>
              <w:right w:val="single" w:sz="1" w:space="0" w:color="000000"/>
            </w:tcBorders>
            <w:shd w:val="clear" w:color="auto" w:fill="auto"/>
          </w:tcPr>
          <w:p w:rsidR="00A83CC4" w:rsidRPr="005D76C6" w:rsidRDefault="00A83CC4" w:rsidP="00E75B14">
            <w:pPr>
              <w:pStyle w:val="af"/>
              <w:snapToGrid w:val="0"/>
            </w:pPr>
            <w:r w:rsidRPr="00A32B79">
              <w:rPr>
                <w:rFonts w:cs="Times New Roman" w:hint="eastAsia"/>
                <w:sz w:val="20"/>
                <w:szCs w:val="20"/>
              </w:rPr>
              <w:t>Информация</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8" w:space="0" w:color="000000"/>
            </w:tcBorders>
            <w:shd w:val="clear" w:color="auto" w:fill="auto"/>
          </w:tcPr>
          <w:p w:rsidR="00A83CC4" w:rsidRPr="005D76C6" w:rsidRDefault="00A83CC4" w:rsidP="00E75B14">
            <w:pPr>
              <w:autoSpaceDE w:val="0"/>
              <w:snapToGrid w:val="0"/>
              <w:jc w:val="center"/>
            </w:pPr>
            <w:r w:rsidRPr="005D76C6">
              <w:t>в течение месяца</w:t>
            </w:r>
          </w:p>
        </w:tc>
        <w:tc>
          <w:tcPr>
            <w:tcW w:w="2126" w:type="dxa"/>
            <w:tcBorders>
              <w:top w:val="single" w:sz="4" w:space="0" w:color="000000"/>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 xml:space="preserve">Работа </w:t>
            </w:r>
          </w:p>
          <w:p w:rsidR="00A83CC4" w:rsidRPr="005D76C6" w:rsidRDefault="00034FC1" w:rsidP="00E75B14">
            <w:pPr>
              <w:autoSpaceDE w:val="0"/>
              <w:snapToGrid w:val="0"/>
            </w:pPr>
            <w:r>
              <w:t xml:space="preserve">классных руководителей 1-4  </w:t>
            </w:r>
            <w:r w:rsidR="00A83CC4" w:rsidRPr="005D76C6">
              <w:t>классов,</w:t>
            </w:r>
          </w:p>
          <w:p w:rsidR="00A83CC4" w:rsidRPr="005D76C6" w:rsidRDefault="00A83CC4" w:rsidP="00E75B14">
            <w:pPr>
              <w:autoSpaceDE w:val="0"/>
              <w:snapToGrid w:val="0"/>
            </w:pPr>
            <w:r w:rsidRPr="005D76C6">
              <w:t xml:space="preserve">психолога по профилактике </w:t>
            </w:r>
          </w:p>
          <w:p w:rsidR="00A83CC4" w:rsidRPr="005D76C6" w:rsidRDefault="00A83CC4" w:rsidP="00E75B14">
            <w:pPr>
              <w:autoSpaceDE w:val="0"/>
              <w:snapToGrid w:val="0"/>
            </w:pPr>
            <w:r w:rsidRPr="005D76C6">
              <w:t>суицидального поведения детей</w:t>
            </w:r>
          </w:p>
        </w:tc>
        <w:tc>
          <w:tcPr>
            <w:tcW w:w="1560"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Текущий</w:t>
            </w:r>
          </w:p>
        </w:tc>
        <w:tc>
          <w:tcPr>
            <w:tcW w:w="1842" w:type="dxa"/>
            <w:tcBorders>
              <w:left w:val="single" w:sz="1" w:space="0" w:color="000000"/>
              <w:bottom w:val="single" w:sz="1" w:space="0" w:color="000000"/>
            </w:tcBorders>
            <w:shd w:val="clear" w:color="auto" w:fill="auto"/>
          </w:tcPr>
          <w:p w:rsidR="00A83CC4" w:rsidRPr="005D76C6" w:rsidRDefault="00A83CC4" w:rsidP="00E75B14">
            <w:pPr>
              <w:autoSpaceDE w:val="0"/>
              <w:snapToGrid w:val="0"/>
            </w:pPr>
            <w:r w:rsidRPr="005D76C6">
              <w:t>Проверка документов</w:t>
            </w:r>
          </w:p>
        </w:tc>
        <w:tc>
          <w:tcPr>
            <w:tcW w:w="3969" w:type="dxa"/>
            <w:tcBorders>
              <w:left w:val="single" w:sz="1" w:space="0" w:color="000000"/>
              <w:bottom w:val="single" w:sz="1" w:space="0" w:color="000000"/>
            </w:tcBorders>
            <w:shd w:val="clear" w:color="auto" w:fill="auto"/>
          </w:tcPr>
          <w:p w:rsidR="00A83CC4" w:rsidRPr="005D76C6" w:rsidRDefault="00A83CC4" w:rsidP="00E75B14">
            <w:pPr>
              <w:autoSpaceDE w:val="0"/>
              <w:snapToGrid w:val="0"/>
              <w:ind w:right="-150"/>
            </w:pPr>
            <w:r w:rsidRPr="005D76C6">
              <w:t>Оценить эффективность работы классного руководителя , психолога по профилактике суицидального поведения</w:t>
            </w:r>
          </w:p>
          <w:p w:rsidR="00A83CC4" w:rsidRPr="005D76C6" w:rsidRDefault="00A83CC4" w:rsidP="00E75B14">
            <w:pPr>
              <w:autoSpaceDE w:val="0"/>
              <w:snapToGrid w:val="0"/>
              <w:ind w:right="-150"/>
            </w:pPr>
          </w:p>
        </w:tc>
        <w:tc>
          <w:tcPr>
            <w:tcW w:w="1276"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559"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Зам. директора по ВР</w:t>
            </w:r>
          </w:p>
        </w:tc>
        <w:tc>
          <w:tcPr>
            <w:tcW w:w="1418" w:type="dxa"/>
            <w:tcBorders>
              <w:left w:val="single" w:sz="1" w:space="0" w:color="000000"/>
              <w:bottom w:val="single" w:sz="1" w:space="0" w:color="000000"/>
            </w:tcBorders>
            <w:shd w:val="clear" w:color="auto" w:fill="auto"/>
          </w:tcPr>
          <w:p w:rsidR="00A83CC4" w:rsidRPr="005D76C6" w:rsidRDefault="00A83CC4" w:rsidP="00E75B14">
            <w:pPr>
              <w:pStyle w:val="af"/>
              <w:snapToGrid w:val="0"/>
              <w:rPr>
                <w:rFonts w:cs="Times New Roman"/>
                <w:sz w:val="20"/>
                <w:szCs w:val="20"/>
              </w:rPr>
            </w:pPr>
            <w:r w:rsidRPr="005D76C6">
              <w:rPr>
                <w:rFonts w:cs="Times New Roman"/>
                <w:sz w:val="20"/>
                <w:szCs w:val="20"/>
              </w:rPr>
              <w:t xml:space="preserve">Совещание при директоре </w:t>
            </w:r>
          </w:p>
        </w:tc>
        <w:tc>
          <w:tcPr>
            <w:tcW w:w="1419" w:type="dxa"/>
            <w:tcBorders>
              <w:left w:val="single" w:sz="1" w:space="0" w:color="000000"/>
              <w:bottom w:val="single" w:sz="1" w:space="0" w:color="000000"/>
              <w:right w:val="single" w:sz="1" w:space="0" w:color="000000"/>
            </w:tcBorders>
            <w:shd w:val="clear" w:color="auto" w:fill="auto"/>
          </w:tcPr>
          <w:p w:rsidR="00A83CC4" w:rsidRPr="005D76C6" w:rsidRDefault="00A83CC4" w:rsidP="00E75B14">
            <w:pPr>
              <w:pStyle w:val="af"/>
              <w:snapToGrid w:val="0"/>
            </w:pPr>
            <w:r w:rsidRPr="005D76C6">
              <w:rPr>
                <w:rFonts w:cs="Times New Roman"/>
                <w:sz w:val="20"/>
                <w:szCs w:val="20"/>
              </w:rPr>
              <w:t>Справка , приказ</w:t>
            </w:r>
          </w:p>
        </w:tc>
      </w:tr>
    </w:tbl>
    <w:p w:rsidR="00A83CC4" w:rsidRPr="001A2F5F" w:rsidRDefault="00A83CC4" w:rsidP="00A83CC4"/>
    <w:p w:rsidR="00A83CC4" w:rsidRPr="001A2F5F" w:rsidRDefault="00A83CC4" w:rsidP="00A83CC4">
      <w:pPr>
        <w:jc w:val="center"/>
        <w:rPr>
          <w:b/>
        </w:rPr>
      </w:pPr>
      <w:r w:rsidRPr="001A2F5F">
        <w:rPr>
          <w:b/>
        </w:rPr>
        <w:t>МАРТ</w:t>
      </w:r>
    </w:p>
    <w:tbl>
      <w:tblPr>
        <w:tblW w:w="16108" w:type="dxa"/>
        <w:tblInd w:w="-271" w:type="dxa"/>
        <w:tblLayout w:type="fixed"/>
        <w:tblCellMar>
          <w:top w:w="55" w:type="dxa"/>
          <w:left w:w="55" w:type="dxa"/>
          <w:bottom w:w="55" w:type="dxa"/>
          <w:right w:w="55" w:type="dxa"/>
        </w:tblCellMar>
        <w:tblLook w:val="0000" w:firstRow="0" w:lastRow="0" w:firstColumn="0" w:lastColumn="0" w:noHBand="0" w:noVBand="0"/>
      </w:tblPr>
      <w:tblGrid>
        <w:gridCol w:w="322"/>
        <w:gridCol w:w="705"/>
        <w:gridCol w:w="2113"/>
        <w:gridCol w:w="1550"/>
        <w:gridCol w:w="1831"/>
        <w:gridCol w:w="3945"/>
        <w:gridCol w:w="1269"/>
        <w:gridCol w:w="1549"/>
        <w:gridCol w:w="1411"/>
        <w:gridCol w:w="1413"/>
      </w:tblGrid>
      <w:tr w:rsidR="00034FC1" w:rsidRPr="001A2F5F" w:rsidTr="00034FC1">
        <w:trPr>
          <w:trHeight w:val="101"/>
        </w:trPr>
        <w:tc>
          <w:tcPr>
            <w:tcW w:w="322"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p>
        </w:tc>
        <w:tc>
          <w:tcPr>
            <w:tcW w:w="705"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r w:rsidRPr="001A2F5F">
              <w:rPr>
                <w:rFonts w:cs="Times New Roman"/>
                <w:b/>
                <w:bCs/>
                <w:sz w:val="18"/>
                <w:szCs w:val="18"/>
              </w:rPr>
              <w:t>Дата</w:t>
            </w:r>
          </w:p>
        </w:tc>
        <w:tc>
          <w:tcPr>
            <w:tcW w:w="2113"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r w:rsidRPr="001A2F5F">
              <w:rPr>
                <w:rFonts w:cs="Times New Roman"/>
                <w:b/>
                <w:bCs/>
                <w:sz w:val="18"/>
                <w:szCs w:val="18"/>
              </w:rPr>
              <w:t>Вопросы подлежащие контролю</w:t>
            </w:r>
          </w:p>
        </w:tc>
        <w:tc>
          <w:tcPr>
            <w:tcW w:w="1550"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r w:rsidRPr="001A2F5F">
              <w:rPr>
                <w:rFonts w:cs="Times New Roman"/>
                <w:b/>
                <w:bCs/>
                <w:sz w:val="18"/>
                <w:szCs w:val="18"/>
              </w:rPr>
              <w:t>Вид контроля</w:t>
            </w:r>
          </w:p>
        </w:tc>
        <w:tc>
          <w:tcPr>
            <w:tcW w:w="1831"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r w:rsidRPr="001A2F5F">
              <w:rPr>
                <w:rFonts w:cs="Times New Roman"/>
                <w:b/>
                <w:bCs/>
                <w:sz w:val="18"/>
                <w:szCs w:val="18"/>
              </w:rPr>
              <w:t>Методы контроля</w:t>
            </w:r>
          </w:p>
        </w:tc>
        <w:tc>
          <w:tcPr>
            <w:tcW w:w="3945"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r w:rsidRPr="001A2F5F">
              <w:rPr>
                <w:rFonts w:cs="Times New Roman"/>
                <w:b/>
                <w:bCs/>
                <w:sz w:val="18"/>
                <w:szCs w:val="18"/>
              </w:rPr>
              <w:t>Цель контроля</w:t>
            </w:r>
          </w:p>
        </w:tc>
        <w:tc>
          <w:tcPr>
            <w:tcW w:w="1269"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r w:rsidRPr="001A2F5F">
              <w:rPr>
                <w:rFonts w:cs="Times New Roman"/>
                <w:b/>
                <w:bCs/>
                <w:sz w:val="18"/>
                <w:szCs w:val="18"/>
              </w:rPr>
              <w:t>Отметка о выполнении</w:t>
            </w:r>
          </w:p>
        </w:tc>
        <w:tc>
          <w:tcPr>
            <w:tcW w:w="1549"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r w:rsidRPr="001A2F5F">
              <w:rPr>
                <w:rFonts w:cs="Times New Roman"/>
                <w:b/>
                <w:bCs/>
                <w:sz w:val="18"/>
                <w:szCs w:val="18"/>
              </w:rPr>
              <w:t xml:space="preserve">Проверяющий </w:t>
            </w:r>
          </w:p>
        </w:tc>
        <w:tc>
          <w:tcPr>
            <w:tcW w:w="1411" w:type="dxa"/>
            <w:tcBorders>
              <w:top w:val="single" w:sz="1" w:space="0" w:color="000000"/>
              <w:left w:val="single" w:sz="1" w:space="0" w:color="000000"/>
              <w:bottom w:val="single" w:sz="1" w:space="0" w:color="000000"/>
            </w:tcBorders>
            <w:shd w:val="clear" w:color="auto" w:fill="auto"/>
          </w:tcPr>
          <w:p w:rsidR="00A83CC4" w:rsidRPr="001A2F5F" w:rsidRDefault="00A83CC4" w:rsidP="00E75B14">
            <w:pPr>
              <w:pStyle w:val="af"/>
              <w:snapToGrid w:val="0"/>
              <w:jc w:val="center"/>
              <w:rPr>
                <w:rFonts w:cs="Times New Roman"/>
                <w:b/>
                <w:bCs/>
                <w:sz w:val="18"/>
                <w:szCs w:val="18"/>
              </w:rPr>
            </w:pPr>
            <w:r w:rsidRPr="001A2F5F">
              <w:rPr>
                <w:rFonts w:cs="Times New Roman"/>
                <w:b/>
                <w:bCs/>
                <w:sz w:val="18"/>
                <w:szCs w:val="18"/>
              </w:rPr>
              <w:t>Где слушается вопрос</w:t>
            </w:r>
          </w:p>
        </w:tc>
        <w:tc>
          <w:tcPr>
            <w:tcW w:w="1412" w:type="dxa"/>
            <w:tcBorders>
              <w:top w:val="single" w:sz="1" w:space="0" w:color="000000"/>
              <w:left w:val="single" w:sz="1" w:space="0" w:color="000000"/>
              <w:bottom w:val="single" w:sz="1" w:space="0" w:color="000000"/>
              <w:right w:val="single" w:sz="1" w:space="0" w:color="000000"/>
            </w:tcBorders>
            <w:shd w:val="clear" w:color="auto" w:fill="auto"/>
          </w:tcPr>
          <w:p w:rsidR="00A83CC4" w:rsidRPr="001A2F5F" w:rsidRDefault="00A83CC4" w:rsidP="00E75B14">
            <w:pPr>
              <w:pStyle w:val="af"/>
              <w:snapToGrid w:val="0"/>
              <w:jc w:val="center"/>
            </w:pPr>
            <w:r w:rsidRPr="001A2F5F">
              <w:rPr>
                <w:rFonts w:cs="Times New Roman"/>
                <w:b/>
                <w:bCs/>
                <w:sz w:val="18"/>
                <w:szCs w:val="18"/>
              </w:rPr>
              <w:t xml:space="preserve">Итог контроля </w:t>
            </w:r>
          </w:p>
        </w:tc>
      </w:tr>
      <w:tr w:rsidR="00A83CC4" w:rsidRPr="001A2F5F" w:rsidTr="00034FC1">
        <w:trPr>
          <w:trHeight w:val="233"/>
        </w:trPr>
        <w:tc>
          <w:tcPr>
            <w:tcW w:w="322" w:type="dxa"/>
            <w:vMerge w:val="restart"/>
            <w:tcBorders>
              <w:left w:val="single" w:sz="1" w:space="0" w:color="000000"/>
            </w:tcBorders>
            <w:shd w:val="clear" w:color="auto" w:fill="auto"/>
          </w:tcPr>
          <w:p w:rsidR="00A83CC4" w:rsidRPr="001A2F5F" w:rsidRDefault="00A83CC4" w:rsidP="00E75B14">
            <w:pPr>
              <w:pStyle w:val="af"/>
              <w:snapToGrid w:val="0"/>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Default="00A83CC4" w:rsidP="00E75B14">
            <w:pPr>
              <w:pStyle w:val="af"/>
              <w:jc w:val="center"/>
              <w:rPr>
                <w:rFonts w:cs="Times New Roman"/>
                <w:b/>
                <w:bCs/>
                <w:sz w:val="22"/>
                <w:szCs w:val="22"/>
              </w:rPr>
            </w:pPr>
          </w:p>
          <w:p w:rsidR="00034FC1" w:rsidRDefault="00034FC1" w:rsidP="00E75B14">
            <w:pPr>
              <w:pStyle w:val="af"/>
              <w:jc w:val="center"/>
              <w:rPr>
                <w:rFonts w:cs="Times New Roman"/>
                <w:b/>
                <w:bCs/>
                <w:sz w:val="22"/>
                <w:szCs w:val="22"/>
              </w:rPr>
            </w:pPr>
          </w:p>
          <w:p w:rsidR="00034FC1" w:rsidRDefault="00034FC1" w:rsidP="00E75B14">
            <w:pPr>
              <w:pStyle w:val="af"/>
              <w:jc w:val="center"/>
              <w:rPr>
                <w:rFonts w:cs="Times New Roman"/>
                <w:b/>
                <w:bCs/>
                <w:sz w:val="22"/>
                <w:szCs w:val="22"/>
              </w:rPr>
            </w:pPr>
          </w:p>
          <w:p w:rsidR="00034FC1" w:rsidRDefault="00034FC1" w:rsidP="00E75B14">
            <w:pPr>
              <w:pStyle w:val="af"/>
              <w:jc w:val="center"/>
              <w:rPr>
                <w:rFonts w:cs="Times New Roman"/>
                <w:b/>
                <w:bCs/>
                <w:sz w:val="22"/>
                <w:szCs w:val="22"/>
              </w:rPr>
            </w:pPr>
          </w:p>
          <w:p w:rsidR="00034FC1" w:rsidRDefault="00034FC1" w:rsidP="00E75B14">
            <w:pPr>
              <w:pStyle w:val="af"/>
              <w:jc w:val="center"/>
              <w:rPr>
                <w:rFonts w:cs="Times New Roman"/>
                <w:b/>
                <w:bCs/>
                <w:sz w:val="22"/>
                <w:szCs w:val="22"/>
              </w:rPr>
            </w:pPr>
          </w:p>
          <w:p w:rsidR="00034FC1" w:rsidRDefault="00034FC1" w:rsidP="00E75B14">
            <w:pPr>
              <w:pStyle w:val="af"/>
              <w:jc w:val="center"/>
              <w:rPr>
                <w:rFonts w:cs="Times New Roman"/>
                <w:b/>
                <w:bCs/>
                <w:sz w:val="22"/>
                <w:szCs w:val="22"/>
              </w:rPr>
            </w:pPr>
          </w:p>
          <w:p w:rsidR="00034FC1" w:rsidRPr="001A2F5F" w:rsidRDefault="00034FC1"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p>
          <w:p w:rsidR="00A83CC4" w:rsidRPr="001A2F5F" w:rsidRDefault="00A83CC4" w:rsidP="00E75B14">
            <w:pPr>
              <w:pStyle w:val="af"/>
              <w:jc w:val="center"/>
              <w:rPr>
                <w:rFonts w:cs="Times New Roman"/>
                <w:b/>
                <w:bCs/>
                <w:sz w:val="22"/>
                <w:szCs w:val="22"/>
              </w:rPr>
            </w:pPr>
            <w:r w:rsidRPr="001A2F5F">
              <w:rPr>
                <w:rFonts w:cs="Times New Roman"/>
                <w:b/>
                <w:bCs/>
                <w:sz w:val="22"/>
                <w:szCs w:val="22"/>
              </w:rPr>
              <w:t>М</w:t>
            </w:r>
          </w:p>
          <w:p w:rsidR="00A83CC4" w:rsidRPr="001A2F5F" w:rsidRDefault="00A83CC4" w:rsidP="00E75B14">
            <w:pPr>
              <w:pStyle w:val="af"/>
              <w:jc w:val="center"/>
              <w:rPr>
                <w:rFonts w:cs="Times New Roman"/>
                <w:b/>
                <w:bCs/>
                <w:sz w:val="22"/>
                <w:szCs w:val="22"/>
              </w:rPr>
            </w:pPr>
            <w:r w:rsidRPr="001A2F5F">
              <w:rPr>
                <w:rFonts w:cs="Times New Roman"/>
                <w:b/>
                <w:bCs/>
                <w:sz w:val="22"/>
                <w:szCs w:val="22"/>
              </w:rPr>
              <w:t>а</w:t>
            </w:r>
          </w:p>
          <w:p w:rsidR="00A83CC4" w:rsidRPr="001A2F5F" w:rsidRDefault="00A83CC4" w:rsidP="00E75B14">
            <w:pPr>
              <w:pStyle w:val="af"/>
              <w:jc w:val="center"/>
              <w:rPr>
                <w:rFonts w:cs="Times New Roman"/>
                <w:b/>
                <w:bCs/>
                <w:sz w:val="22"/>
                <w:szCs w:val="22"/>
              </w:rPr>
            </w:pPr>
            <w:r w:rsidRPr="001A2F5F">
              <w:rPr>
                <w:rFonts w:cs="Times New Roman"/>
                <w:b/>
                <w:bCs/>
                <w:sz w:val="22"/>
                <w:szCs w:val="22"/>
              </w:rPr>
              <w:t>р</w:t>
            </w:r>
          </w:p>
          <w:p w:rsidR="00A83CC4" w:rsidRPr="001A2F5F" w:rsidRDefault="00A83CC4" w:rsidP="00E75B14">
            <w:pPr>
              <w:pStyle w:val="af"/>
              <w:jc w:val="center"/>
              <w:rPr>
                <w:rFonts w:cs="Times New Roman"/>
                <w:sz w:val="22"/>
                <w:szCs w:val="22"/>
              </w:rPr>
            </w:pPr>
            <w:r w:rsidRPr="001A2F5F">
              <w:rPr>
                <w:rFonts w:cs="Times New Roman"/>
                <w:b/>
                <w:bCs/>
                <w:sz w:val="22"/>
                <w:szCs w:val="22"/>
              </w:rPr>
              <w:t>т</w:t>
            </w: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snapToGrid w:val="0"/>
              <w:jc w:val="center"/>
              <w:rPr>
                <w:rFonts w:cs="Times New Roman"/>
                <w:sz w:val="22"/>
                <w:szCs w:val="22"/>
              </w:rPr>
            </w:pPr>
          </w:p>
          <w:p w:rsidR="00A83CC4" w:rsidRPr="001A2F5F" w:rsidRDefault="00A83CC4" w:rsidP="00E75B14">
            <w:pPr>
              <w:pStyle w:val="af"/>
              <w:jc w:val="center"/>
              <w:rPr>
                <w:rFonts w:cs="Times New Roman"/>
                <w:sz w:val="22"/>
                <w:szCs w:val="22"/>
              </w:rPr>
            </w:pPr>
          </w:p>
        </w:tc>
        <w:tc>
          <w:tcPr>
            <w:tcW w:w="705" w:type="dxa"/>
            <w:vMerge w:val="restart"/>
            <w:tcBorders>
              <w:top w:val="single" w:sz="8" w:space="0" w:color="000000"/>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jc w:val="center"/>
              <w:rPr>
                <w:rFonts w:cs="Times New Roman"/>
                <w:sz w:val="20"/>
                <w:szCs w:val="20"/>
              </w:rPr>
            </w:pPr>
          </w:p>
          <w:p w:rsidR="00A83CC4" w:rsidRPr="001A2F5F" w:rsidRDefault="00A83CC4" w:rsidP="00E75B14">
            <w:pPr>
              <w:pStyle w:val="af"/>
              <w:snapToGrid w:val="0"/>
              <w:jc w:val="center"/>
              <w:rPr>
                <w:rFonts w:cs="Times New Roman"/>
                <w:sz w:val="20"/>
                <w:szCs w:val="20"/>
              </w:rPr>
            </w:pPr>
            <w:r w:rsidRPr="001A2F5F">
              <w:rPr>
                <w:rFonts w:cs="Times New Roman"/>
                <w:sz w:val="20"/>
                <w:szCs w:val="20"/>
              </w:rPr>
              <w:t xml:space="preserve">12-16 </w:t>
            </w:r>
          </w:p>
          <w:p w:rsidR="00A83CC4" w:rsidRPr="001A2F5F" w:rsidRDefault="00A83CC4" w:rsidP="00E75B14">
            <w:pPr>
              <w:pStyle w:val="af"/>
              <w:snapToGrid w:val="0"/>
              <w:jc w:val="center"/>
              <w:rPr>
                <w:rFonts w:cs="Times New Roman"/>
                <w:sz w:val="20"/>
                <w:szCs w:val="20"/>
              </w:rPr>
            </w:pPr>
          </w:p>
          <w:p w:rsidR="00A83CC4" w:rsidRPr="001A2F5F" w:rsidRDefault="00A83CC4" w:rsidP="00E75B14">
            <w:pPr>
              <w:pStyle w:val="af"/>
              <w:snapToGrid w:val="0"/>
              <w:jc w:val="center"/>
              <w:rPr>
                <w:rFonts w:cs="Times New Roman"/>
                <w:sz w:val="20"/>
                <w:szCs w:val="20"/>
              </w:rPr>
            </w:pPr>
          </w:p>
          <w:p w:rsidR="00A83CC4" w:rsidRPr="001A2F5F" w:rsidRDefault="00A83CC4" w:rsidP="00E75B14">
            <w:pPr>
              <w:pStyle w:val="af"/>
              <w:snapToGrid w:val="0"/>
              <w:rPr>
                <w:rFonts w:cs="Times New Roman"/>
                <w:sz w:val="20"/>
                <w:szCs w:val="20"/>
              </w:rPr>
            </w:pPr>
          </w:p>
        </w:tc>
        <w:tc>
          <w:tcPr>
            <w:tcW w:w="15081" w:type="dxa"/>
            <w:gridSpan w:val="8"/>
            <w:tcBorders>
              <w:left w:val="single" w:sz="1" w:space="0" w:color="000000"/>
              <w:bottom w:val="single" w:sz="1" w:space="0" w:color="000000"/>
              <w:right w:val="single" w:sz="1" w:space="0" w:color="000000"/>
            </w:tcBorders>
            <w:shd w:val="clear" w:color="auto" w:fill="auto"/>
          </w:tcPr>
          <w:p w:rsidR="00A83CC4" w:rsidRPr="001A2F5F" w:rsidRDefault="00A83CC4" w:rsidP="00E75B14">
            <w:pPr>
              <w:pStyle w:val="af"/>
              <w:snapToGrid w:val="0"/>
              <w:jc w:val="center"/>
              <w:rPr>
                <w:sz w:val="20"/>
                <w:szCs w:val="20"/>
              </w:rPr>
            </w:pPr>
            <w:r w:rsidRPr="001A2F5F">
              <w:rPr>
                <w:rFonts w:cs="Times New Roman"/>
                <w:b/>
                <w:bCs/>
                <w:sz w:val="20"/>
                <w:szCs w:val="20"/>
              </w:rPr>
              <w:t>Контроль состояния преподавания учебных предметов</w:t>
            </w:r>
          </w:p>
        </w:tc>
      </w:tr>
      <w:tr w:rsidR="00A83CC4" w:rsidRPr="00750B79" w:rsidTr="00034FC1">
        <w:trPr>
          <w:trHeight w:val="962"/>
        </w:trPr>
        <w:tc>
          <w:tcPr>
            <w:tcW w:w="322"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5" w:type="dxa"/>
            <w:vMerge/>
            <w:tcBorders>
              <w:left w:val="single" w:sz="1" w:space="0" w:color="000000"/>
              <w:bottom w:val="single" w:sz="8" w:space="0" w:color="000000"/>
            </w:tcBorders>
            <w:shd w:val="clear" w:color="auto" w:fill="auto"/>
          </w:tcPr>
          <w:p w:rsidR="00A83CC4" w:rsidRPr="00750B79" w:rsidRDefault="00A83CC4" w:rsidP="00E75B14">
            <w:pPr>
              <w:pStyle w:val="af"/>
              <w:snapToGrid w:val="0"/>
              <w:jc w:val="center"/>
              <w:rPr>
                <w:rFonts w:cs="Times New Roman"/>
                <w:color w:val="FF0000"/>
                <w:sz w:val="20"/>
                <w:szCs w:val="20"/>
              </w:rPr>
            </w:pPr>
          </w:p>
        </w:tc>
        <w:tc>
          <w:tcPr>
            <w:tcW w:w="2113" w:type="dxa"/>
            <w:tcBorders>
              <w:left w:val="single" w:sz="1" w:space="0" w:color="000000"/>
              <w:bottom w:val="single" w:sz="1" w:space="0" w:color="000000"/>
            </w:tcBorders>
            <w:shd w:val="clear" w:color="auto" w:fill="auto"/>
          </w:tcPr>
          <w:p w:rsidR="00A83CC4" w:rsidRPr="001A2F5F" w:rsidRDefault="00A83CC4" w:rsidP="00E75B14">
            <w:pPr>
              <w:jc w:val="center"/>
            </w:pPr>
            <w:r w:rsidRPr="001A2F5F">
              <w:t>Организация деятельности социально-психологической службы</w:t>
            </w:r>
          </w:p>
        </w:tc>
        <w:tc>
          <w:tcPr>
            <w:tcW w:w="1550" w:type="dxa"/>
            <w:tcBorders>
              <w:left w:val="single" w:sz="1" w:space="0" w:color="000000"/>
              <w:bottom w:val="single" w:sz="1" w:space="0" w:color="000000"/>
            </w:tcBorders>
            <w:shd w:val="clear" w:color="auto" w:fill="auto"/>
          </w:tcPr>
          <w:p w:rsidR="00A83CC4" w:rsidRPr="001A2F5F" w:rsidRDefault="00A83CC4" w:rsidP="00E75B14">
            <w:pPr>
              <w:jc w:val="center"/>
            </w:pPr>
            <w:r w:rsidRPr="001A2F5F">
              <w:t>Тематический</w:t>
            </w:r>
          </w:p>
        </w:tc>
        <w:tc>
          <w:tcPr>
            <w:tcW w:w="1831" w:type="dxa"/>
            <w:tcBorders>
              <w:left w:val="single" w:sz="1" w:space="0" w:color="000000"/>
              <w:bottom w:val="single" w:sz="1" w:space="0" w:color="000000"/>
            </w:tcBorders>
            <w:shd w:val="clear" w:color="auto" w:fill="auto"/>
          </w:tcPr>
          <w:p w:rsidR="00A83CC4" w:rsidRPr="001A2F5F" w:rsidRDefault="00A83CC4" w:rsidP="00E75B14">
            <w:pPr>
              <w:jc w:val="both"/>
            </w:pPr>
            <w:r w:rsidRPr="001A2F5F">
              <w:t>Изучение проведения диагностических процедур, направленных на выявление и сопровождение детей, перечисленных категорий, педагогов и родителей (законных представителей).</w:t>
            </w:r>
          </w:p>
        </w:tc>
        <w:tc>
          <w:tcPr>
            <w:tcW w:w="3945" w:type="dxa"/>
            <w:tcBorders>
              <w:left w:val="single" w:sz="1" w:space="0" w:color="000000"/>
              <w:bottom w:val="single" w:sz="1" w:space="0" w:color="000000"/>
            </w:tcBorders>
            <w:shd w:val="clear" w:color="auto" w:fill="auto"/>
          </w:tcPr>
          <w:p w:rsidR="00A83CC4" w:rsidRPr="001A2F5F" w:rsidRDefault="00A83CC4" w:rsidP="00034FC1">
            <w:r w:rsidRPr="001A2F5F">
              <w:t>Эффективность работы социально-психологической службы в свете реализации ФГОС НОО с детьми, находящимися в трудной жизненной ситуации, с детьми с ОВЗ, с одаренными детьми, с детьми с низкой мотивацией к обучению. Эффективность работы с родителями (законными представителями), с педагогами. учащиеся, родители, учителя, документация.</w:t>
            </w:r>
          </w:p>
        </w:tc>
        <w:tc>
          <w:tcPr>
            <w:tcW w:w="1269" w:type="dxa"/>
            <w:tcBorders>
              <w:left w:val="single" w:sz="1" w:space="0" w:color="000000"/>
              <w:bottom w:val="single" w:sz="1" w:space="0" w:color="000000"/>
            </w:tcBorders>
            <w:shd w:val="clear" w:color="auto" w:fill="auto"/>
          </w:tcPr>
          <w:p w:rsidR="00A83CC4" w:rsidRPr="001A2F5F" w:rsidRDefault="00A83CC4" w:rsidP="00E75B14">
            <w:pPr>
              <w:jc w:val="center"/>
            </w:pPr>
          </w:p>
        </w:tc>
        <w:tc>
          <w:tcPr>
            <w:tcW w:w="1549" w:type="dxa"/>
            <w:tcBorders>
              <w:left w:val="single" w:sz="1" w:space="0" w:color="000000"/>
              <w:bottom w:val="single" w:sz="1" w:space="0" w:color="000000"/>
            </w:tcBorders>
            <w:shd w:val="clear" w:color="auto" w:fill="auto"/>
          </w:tcPr>
          <w:p w:rsidR="00A83CC4" w:rsidRPr="00750B79" w:rsidRDefault="00A83CC4" w:rsidP="00E75B14">
            <w:pPr>
              <w:pStyle w:val="af"/>
              <w:snapToGrid w:val="0"/>
              <w:rPr>
                <w:rFonts w:cs="Times New Roman"/>
                <w:color w:val="FF0000"/>
                <w:sz w:val="20"/>
                <w:szCs w:val="20"/>
              </w:rPr>
            </w:pPr>
            <w:r w:rsidRPr="001A2F5F">
              <w:rPr>
                <w:sz w:val="20"/>
                <w:szCs w:val="20"/>
              </w:rPr>
              <w:t>Педагог</w:t>
            </w:r>
            <w:r>
              <w:rPr>
                <w:sz w:val="20"/>
                <w:szCs w:val="20"/>
              </w:rPr>
              <w:t>-психолог, социальный педагог.</w:t>
            </w:r>
          </w:p>
          <w:p w:rsidR="00A83CC4" w:rsidRPr="00750B79" w:rsidRDefault="00A83CC4" w:rsidP="00E75B14">
            <w:pPr>
              <w:pStyle w:val="af"/>
              <w:snapToGrid w:val="0"/>
              <w:rPr>
                <w:rFonts w:cs="Times New Roman"/>
                <w:color w:val="FF0000"/>
                <w:sz w:val="20"/>
                <w:szCs w:val="20"/>
              </w:rPr>
            </w:pPr>
          </w:p>
        </w:tc>
        <w:tc>
          <w:tcPr>
            <w:tcW w:w="1411"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0"/>
                <w:szCs w:val="20"/>
              </w:rPr>
            </w:pPr>
            <w:r w:rsidRPr="001A2F5F">
              <w:rPr>
                <w:rFonts w:cs="Times New Roman"/>
                <w:sz w:val="20"/>
                <w:szCs w:val="20"/>
              </w:rPr>
              <w:t xml:space="preserve">Совещание при директоре </w:t>
            </w: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tc>
        <w:tc>
          <w:tcPr>
            <w:tcW w:w="1412" w:type="dxa"/>
            <w:tcBorders>
              <w:left w:val="single" w:sz="1" w:space="0" w:color="000000"/>
              <w:bottom w:val="single" w:sz="1" w:space="0" w:color="000000"/>
              <w:right w:val="single" w:sz="1" w:space="0" w:color="000000"/>
            </w:tcBorders>
            <w:shd w:val="clear" w:color="auto" w:fill="auto"/>
          </w:tcPr>
          <w:p w:rsidR="00A83CC4" w:rsidRPr="001A2F5F" w:rsidRDefault="00A83CC4" w:rsidP="00E75B14">
            <w:pPr>
              <w:pStyle w:val="af"/>
              <w:snapToGrid w:val="0"/>
              <w:rPr>
                <w:rFonts w:cs="Times New Roman"/>
                <w:sz w:val="20"/>
                <w:szCs w:val="20"/>
              </w:rPr>
            </w:pPr>
            <w:r w:rsidRPr="001A2F5F">
              <w:rPr>
                <w:rFonts w:cs="Times New Roman"/>
                <w:sz w:val="20"/>
                <w:szCs w:val="20"/>
              </w:rPr>
              <w:t xml:space="preserve">Приказ </w:t>
            </w: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tc>
      </w:tr>
      <w:tr w:rsidR="00A83CC4" w:rsidRPr="00750B79" w:rsidTr="00034FC1">
        <w:trPr>
          <w:trHeight w:val="710"/>
        </w:trPr>
        <w:tc>
          <w:tcPr>
            <w:tcW w:w="322"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5" w:type="dxa"/>
            <w:tcBorders>
              <w:left w:val="single" w:sz="1" w:space="0" w:color="000000"/>
              <w:bottom w:val="single" w:sz="8" w:space="0" w:color="000000"/>
            </w:tcBorders>
            <w:shd w:val="clear" w:color="auto" w:fill="auto"/>
          </w:tcPr>
          <w:p w:rsidR="00A83CC4" w:rsidRPr="001A2F5F" w:rsidRDefault="00A83CC4" w:rsidP="00E75B14">
            <w:pPr>
              <w:pStyle w:val="af"/>
              <w:snapToGrid w:val="0"/>
              <w:jc w:val="center"/>
              <w:rPr>
                <w:rFonts w:cs="Times New Roman"/>
                <w:sz w:val="20"/>
                <w:szCs w:val="20"/>
              </w:rPr>
            </w:pPr>
            <w:r w:rsidRPr="001A2F5F">
              <w:rPr>
                <w:rFonts w:cs="Times New Roman"/>
                <w:sz w:val="22"/>
                <w:szCs w:val="22"/>
              </w:rPr>
              <w:t>12-23</w:t>
            </w:r>
          </w:p>
        </w:tc>
        <w:tc>
          <w:tcPr>
            <w:tcW w:w="2113" w:type="dxa"/>
            <w:tcBorders>
              <w:left w:val="single" w:sz="1" w:space="0" w:color="000000"/>
              <w:bottom w:val="single" w:sz="1" w:space="0" w:color="000000"/>
            </w:tcBorders>
            <w:shd w:val="clear" w:color="auto" w:fill="auto"/>
          </w:tcPr>
          <w:p w:rsidR="00A83CC4" w:rsidRPr="001A2F5F" w:rsidRDefault="00034FC1" w:rsidP="00E75B14">
            <w:pPr>
              <w:pStyle w:val="af"/>
              <w:snapToGrid w:val="0"/>
              <w:rPr>
                <w:rFonts w:cs="Times New Roman"/>
                <w:sz w:val="20"/>
                <w:szCs w:val="20"/>
              </w:rPr>
            </w:pPr>
            <w:r>
              <w:rPr>
                <w:rFonts w:cs="Times New Roman"/>
                <w:sz w:val="20"/>
                <w:szCs w:val="20"/>
              </w:rPr>
              <w:t>Аттестация учащихся 2-4</w:t>
            </w:r>
            <w:r w:rsidR="00A83CC4" w:rsidRPr="001A2F5F">
              <w:rPr>
                <w:rFonts w:cs="Times New Roman"/>
                <w:sz w:val="20"/>
                <w:szCs w:val="20"/>
              </w:rPr>
              <w:t xml:space="preserve"> классов за </w:t>
            </w:r>
            <w:r w:rsidR="00A83CC4" w:rsidRPr="001A2F5F">
              <w:rPr>
                <w:rFonts w:cs="Times New Roman"/>
                <w:sz w:val="20"/>
                <w:szCs w:val="20"/>
                <w:lang w:val="en-US"/>
              </w:rPr>
              <w:t>III</w:t>
            </w:r>
            <w:r w:rsidR="00A83CC4" w:rsidRPr="001A2F5F">
              <w:rPr>
                <w:rFonts w:cs="Times New Roman"/>
                <w:sz w:val="20"/>
                <w:szCs w:val="20"/>
              </w:rPr>
              <w:t xml:space="preserve"> четверть</w:t>
            </w:r>
          </w:p>
          <w:p w:rsidR="00A83CC4" w:rsidRPr="001A2F5F" w:rsidRDefault="00A83CC4" w:rsidP="00E75B14">
            <w:pPr>
              <w:pStyle w:val="af"/>
              <w:snapToGrid w:val="0"/>
              <w:rPr>
                <w:rFonts w:cs="Times New Roman"/>
                <w:sz w:val="20"/>
                <w:szCs w:val="20"/>
              </w:rPr>
            </w:pPr>
          </w:p>
        </w:tc>
        <w:tc>
          <w:tcPr>
            <w:tcW w:w="1550"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0"/>
                <w:szCs w:val="20"/>
              </w:rPr>
            </w:pPr>
            <w:r w:rsidRPr="001A2F5F">
              <w:rPr>
                <w:rFonts w:cs="Times New Roman"/>
                <w:sz w:val="20"/>
                <w:szCs w:val="20"/>
              </w:rPr>
              <w:t xml:space="preserve">Тематический </w:t>
            </w: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tc>
        <w:tc>
          <w:tcPr>
            <w:tcW w:w="1831"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0"/>
                <w:szCs w:val="20"/>
              </w:rPr>
            </w:pPr>
            <w:r w:rsidRPr="001A2F5F">
              <w:rPr>
                <w:rFonts w:cs="Times New Roman"/>
                <w:sz w:val="20"/>
                <w:szCs w:val="20"/>
              </w:rPr>
              <w:t>Срезовые контрольные работы</w:t>
            </w:r>
          </w:p>
          <w:p w:rsidR="00A83CC4" w:rsidRPr="001A2F5F" w:rsidRDefault="00A83CC4" w:rsidP="00E75B14">
            <w:pPr>
              <w:pStyle w:val="af"/>
              <w:snapToGrid w:val="0"/>
              <w:rPr>
                <w:rFonts w:cs="Times New Roman"/>
                <w:sz w:val="20"/>
                <w:szCs w:val="20"/>
              </w:rPr>
            </w:pPr>
          </w:p>
        </w:tc>
        <w:tc>
          <w:tcPr>
            <w:tcW w:w="3945"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0"/>
                <w:szCs w:val="20"/>
              </w:rPr>
            </w:pPr>
            <w:r>
              <w:rPr>
                <w:rFonts w:cs="Times New Roman"/>
                <w:sz w:val="20"/>
                <w:szCs w:val="20"/>
              </w:rPr>
              <w:t>Уровень обученности.</w:t>
            </w:r>
            <w:r w:rsidRPr="001A2F5F">
              <w:rPr>
                <w:rFonts w:cs="Times New Roman"/>
                <w:sz w:val="20"/>
                <w:szCs w:val="20"/>
              </w:rPr>
              <w:t xml:space="preserve">. Выполнение программ по предметам. </w:t>
            </w: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tc>
        <w:tc>
          <w:tcPr>
            <w:tcW w:w="1269"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0"/>
                <w:szCs w:val="20"/>
              </w:rPr>
            </w:pPr>
          </w:p>
        </w:tc>
        <w:tc>
          <w:tcPr>
            <w:tcW w:w="1549"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0"/>
                <w:szCs w:val="20"/>
              </w:rPr>
            </w:pPr>
            <w:r w:rsidRPr="001A2F5F">
              <w:rPr>
                <w:rFonts w:cs="Times New Roman"/>
                <w:sz w:val="20"/>
                <w:szCs w:val="20"/>
              </w:rPr>
              <w:t xml:space="preserve">Зам. директора по УР </w:t>
            </w:r>
          </w:p>
          <w:p w:rsidR="00A83CC4" w:rsidRPr="001A2F5F" w:rsidRDefault="00A83CC4" w:rsidP="00E75B14">
            <w:pPr>
              <w:pStyle w:val="af"/>
              <w:snapToGrid w:val="0"/>
              <w:rPr>
                <w:rFonts w:cs="Times New Roman"/>
                <w:sz w:val="20"/>
                <w:szCs w:val="20"/>
              </w:rPr>
            </w:pPr>
          </w:p>
          <w:p w:rsidR="00A83CC4" w:rsidRPr="001A2F5F" w:rsidRDefault="00A83CC4" w:rsidP="00E75B14">
            <w:pPr>
              <w:pStyle w:val="af"/>
              <w:snapToGrid w:val="0"/>
              <w:rPr>
                <w:rFonts w:cs="Times New Roman"/>
                <w:sz w:val="20"/>
                <w:szCs w:val="20"/>
              </w:rPr>
            </w:pPr>
          </w:p>
        </w:tc>
        <w:tc>
          <w:tcPr>
            <w:tcW w:w="1411" w:type="dxa"/>
            <w:tcBorders>
              <w:left w:val="single" w:sz="1" w:space="0" w:color="000000"/>
              <w:bottom w:val="single" w:sz="1" w:space="0" w:color="000000"/>
            </w:tcBorders>
            <w:shd w:val="clear" w:color="auto" w:fill="auto"/>
          </w:tcPr>
          <w:p w:rsidR="00A83CC4" w:rsidRPr="001A2F5F" w:rsidRDefault="00A83CC4" w:rsidP="00E75B14">
            <w:pPr>
              <w:snapToGrid w:val="0"/>
            </w:pPr>
            <w:r w:rsidRPr="001A2F5F">
              <w:t xml:space="preserve">Совещание при директоре </w:t>
            </w:r>
          </w:p>
          <w:p w:rsidR="00A83CC4" w:rsidRPr="001A2F5F" w:rsidRDefault="00A83CC4" w:rsidP="00E75B14">
            <w:pPr>
              <w:snapToGrid w:val="0"/>
            </w:pPr>
          </w:p>
          <w:p w:rsidR="00A83CC4" w:rsidRPr="001A2F5F" w:rsidRDefault="00A83CC4" w:rsidP="00E75B14">
            <w:pPr>
              <w:snapToGrid w:val="0"/>
            </w:pPr>
          </w:p>
          <w:p w:rsidR="00A83CC4" w:rsidRPr="001A2F5F" w:rsidRDefault="00A83CC4" w:rsidP="00E75B14">
            <w:pPr>
              <w:snapToGrid w:val="0"/>
            </w:pPr>
          </w:p>
        </w:tc>
        <w:tc>
          <w:tcPr>
            <w:tcW w:w="1412" w:type="dxa"/>
            <w:tcBorders>
              <w:left w:val="single" w:sz="1" w:space="0" w:color="000000"/>
              <w:bottom w:val="single" w:sz="1" w:space="0" w:color="000000"/>
              <w:right w:val="single" w:sz="1" w:space="0" w:color="000000"/>
            </w:tcBorders>
            <w:shd w:val="clear" w:color="auto" w:fill="auto"/>
          </w:tcPr>
          <w:p w:rsidR="00A83CC4" w:rsidRPr="001A2F5F" w:rsidRDefault="00A83CC4" w:rsidP="00E75B14">
            <w:r w:rsidRPr="001A2F5F">
              <w:t xml:space="preserve">Приказ </w:t>
            </w:r>
          </w:p>
          <w:p w:rsidR="00A83CC4" w:rsidRPr="001A2F5F" w:rsidRDefault="00A83CC4" w:rsidP="00E75B14"/>
          <w:p w:rsidR="00A83CC4" w:rsidRPr="001A2F5F" w:rsidRDefault="00A83CC4" w:rsidP="00E75B14"/>
          <w:p w:rsidR="00A83CC4" w:rsidRPr="001A2F5F" w:rsidRDefault="00A83CC4" w:rsidP="00E75B14">
            <w:pPr>
              <w:snapToGrid w:val="0"/>
            </w:pPr>
          </w:p>
        </w:tc>
      </w:tr>
      <w:tr w:rsidR="00A83CC4" w:rsidRPr="00750B79" w:rsidTr="00034FC1">
        <w:trPr>
          <w:trHeight w:val="101"/>
        </w:trPr>
        <w:tc>
          <w:tcPr>
            <w:tcW w:w="322"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5" w:type="dxa"/>
            <w:vMerge w:val="restart"/>
            <w:tcBorders>
              <w:top w:val="single" w:sz="8" w:space="0" w:color="000000"/>
              <w:left w:val="single" w:sz="1" w:space="0" w:color="000000"/>
              <w:bottom w:val="single" w:sz="1" w:space="0" w:color="000000"/>
            </w:tcBorders>
            <w:shd w:val="clear" w:color="auto" w:fill="auto"/>
          </w:tcPr>
          <w:p w:rsidR="00A83CC4" w:rsidRDefault="00A83CC4" w:rsidP="00E75B14">
            <w:pPr>
              <w:pStyle w:val="af"/>
              <w:snapToGrid w:val="0"/>
              <w:jc w:val="center"/>
              <w:rPr>
                <w:rFonts w:cs="Times New Roman"/>
                <w:color w:val="FF0000"/>
                <w:sz w:val="22"/>
                <w:szCs w:val="22"/>
              </w:rPr>
            </w:pPr>
          </w:p>
          <w:p w:rsidR="00034FC1" w:rsidRDefault="00034FC1" w:rsidP="00E75B14">
            <w:pPr>
              <w:pStyle w:val="af"/>
              <w:snapToGrid w:val="0"/>
              <w:jc w:val="center"/>
              <w:rPr>
                <w:rFonts w:cs="Times New Roman"/>
                <w:color w:val="FF0000"/>
                <w:sz w:val="22"/>
                <w:szCs w:val="22"/>
              </w:rPr>
            </w:pPr>
          </w:p>
          <w:p w:rsidR="00034FC1" w:rsidRPr="00750B79" w:rsidRDefault="00034FC1" w:rsidP="00E75B14">
            <w:pPr>
              <w:pStyle w:val="af"/>
              <w:snapToGrid w:val="0"/>
              <w:jc w:val="center"/>
              <w:rPr>
                <w:rFonts w:cs="Times New Roman"/>
                <w:color w:val="FF0000"/>
                <w:sz w:val="22"/>
                <w:szCs w:val="22"/>
              </w:rPr>
            </w:pPr>
          </w:p>
          <w:p w:rsidR="00A83CC4" w:rsidRPr="00750B79" w:rsidRDefault="00A83CC4" w:rsidP="00E75B14">
            <w:pPr>
              <w:pStyle w:val="af"/>
              <w:snapToGrid w:val="0"/>
              <w:rPr>
                <w:rFonts w:cs="Times New Roman"/>
                <w:color w:val="FF0000"/>
                <w:sz w:val="22"/>
                <w:szCs w:val="22"/>
              </w:rPr>
            </w:pPr>
          </w:p>
          <w:p w:rsidR="00A83CC4" w:rsidRPr="001A2F5F" w:rsidRDefault="00A83CC4" w:rsidP="00E75B14">
            <w:pPr>
              <w:pStyle w:val="af"/>
              <w:snapToGrid w:val="0"/>
              <w:jc w:val="center"/>
              <w:rPr>
                <w:rFonts w:cs="Times New Roman"/>
                <w:sz w:val="22"/>
                <w:szCs w:val="22"/>
              </w:rPr>
            </w:pPr>
            <w:r w:rsidRPr="001A2F5F">
              <w:rPr>
                <w:rFonts w:cs="Times New Roman"/>
                <w:sz w:val="22"/>
                <w:szCs w:val="22"/>
              </w:rPr>
              <w:t>29</w:t>
            </w:r>
          </w:p>
          <w:p w:rsidR="00A83CC4" w:rsidRPr="00750B79" w:rsidRDefault="00A83CC4" w:rsidP="00E75B14">
            <w:pPr>
              <w:pStyle w:val="af"/>
              <w:snapToGrid w:val="0"/>
              <w:rPr>
                <w:rFonts w:cs="Times New Roman"/>
                <w:color w:val="FF0000"/>
                <w:sz w:val="22"/>
                <w:szCs w:val="22"/>
              </w:rPr>
            </w:pPr>
          </w:p>
        </w:tc>
        <w:tc>
          <w:tcPr>
            <w:tcW w:w="15081" w:type="dxa"/>
            <w:gridSpan w:val="8"/>
            <w:tcBorders>
              <w:left w:val="single" w:sz="1" w:space="0" w:color="000000"/>
              <w:bottom w:val="single" w:sz="1" w:space="0" w:color="000000"/>
              <w:right w:val="single" w:sz="1" w:space="0" w:color="000000"/>
            </w:tcBorders>
            <w:shd w:val="clear" w:color="auto" w:fill="auto"/>
          </w:tcPr>
          <w:p w:rsidR="00034FC1" w:rsidRDefault="00034FC1" w:rsidP="00E75B14">
            <w:pPr>
              <w:pStyle w:val="af"/>
              <w:snapToGrid w:val="0"/>
              <w:jc w:val="center"/>
              <w:rPr>
                <w:rFonts w:cs="Times New Roman"/>
                <w:b/>
                <w:bCs/>
                <w:sz w:val="22"/>
                <w:szCs w:val="22"/>
              </w:rPr>
            </w:pPr>
          </w:p>
          <w:p w:rsidR="00034FC1" w:rsidRDefault="00034FC1" w:rsidP="00E75B14">
            <w:pPr>
              <w:pStyle w:val="af"/>
              <w:snapToGrid w:val="0"/>
              <w:jc w:val="center"/>
              <w:rPr>
                <w:rFonts w:cs="Times New Roman"/>
                <w:b/>
                <w:bCs/>
                <w:sz w:val="22"/>
                <w:szCs w:val="22"/>
              </w:rPr>
            </w:pPr>
          </w:p>
          <w:p w:rsidR="00034FC1" w:rsidRDefault="00034FC1" w:rsidP="00E75B14">
            <w:pPr>
              <w:pStyle w:val="af"/>
              <w:snapToGrid w:val="0"/>
              <w:jc w:val="center"/>
              <w:rPr>
                <w:rFonts w:cs="Times New Roman"/>
                <w:b/>
                <w:bCs/>
                <w:sz w:val="22"/>
                <w:szCs w:val="22"/>
              </w:rPr>
            </w:pPr>
          </w:p>
          <w:p w:rsidR="00034FC1" w:rsidRDefault="00034FC1" w:rsidP="00E75B14">
            <w:pPr>
              <w:pStyle w:val="af"/>
              <w:snapToGrid w:val="0"/>
              <w:jc w:val="center"/>
              <w:rPr>
                <w:rFonts w:cs="Times New Roman"/>
                <w:b/>
                <w:bCs/>
                <w:sz w:val="22"/>
                <w:szCs w:val="22"/>
              </w:rPr>
            </w:pPr>
          </w:p>
          <w:p w:rsidR="00A83CC4" w:rsidRPr="001A2F5F" w:rsidRDefault="00A83CC4" w:rsidP="00E75B14">
            <w:pPr>
              <w:pStyle w:val="af"/>
              <w:snapToGrid w:val="0"/>
              <w:jc w:val="center"/>
            </w:pPr>
            <w:r w:rsidRPr="001A2F5F">
              <w:rPr>
                <w:rFonts w:cs="Times New Roman"/>
                <w:b/>
                <w:bCs/>
                <w:sz w:val="22"/>
                <w:szCs w:val="22"/>
              </w:rPr>
              <w:t>Контроль за школьной документацией</w:t>
            </w:r>
          </w:p>
        </w:tc>
      </w:tr>
      <w:tr w:rsidR="00A83CC4" w:rsidRPr="00750B79" w:rsidTr="00034FC1">
        <w:trPr>
          <w:trHeight w:val="1675"/>
        </w:trPr>
        <w:tc>
          <w:tcPr>
            <w:tcW w:w="322"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5" w:type="dxa"/>
            <w:vMerge/>
            <w:tcBorders>
              <w:left w:val="single" w:sz="1" w:space="0" w:color="000000"/>
              <w:bottom w:val="single" w:sz="8"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2113" w:type="dxa"/>
            <w:tcBorders>
              <w:left w:val="single" w:sz="1" w:space="0" w:color="000000"/>
              <w:bottom w:val="single" w:sz="1" w:space="0" w:color="000000"/>
            </w:tcBorders>
            <w:shd w:val="clear" w:color="auto" w:fill="auto"/>
          </w:tcPr>
          <w:p w:rsidR="00A83CC4" w:rsidRPr="00485B75" w:rsidRDefault="00A83CC4" w:rsidP="00E75B14">
            <w:pPr>
              <w:pStyle w:val="af"/>
              <w:snapToGrid w:val="0"/>
              <w:rPr>
                <w:rFonts w:cs="Times New Roman"/>
                <w:sz w:val="20"/>
                <w:szCs w:val="20"/>
              </w:rPr>
            </w:pPr>
            <w:r w:rsidRPr="001A2F5F">
              <w:rPr>
                <w:rFonts w:cs="Times New Roman"/>
                <w:sz w:val="22"/>
                <w:szCs w:val="22"/>
              </w:rPr>
              <w:t>Контроль за</w:t>
            </w:r>
            <w:r w:rsidR="00034FC1">
              <w:rPr>
                <w:rFonts w:cs="Times New Roman"/>
                <w:sz w:val="22"/>
                <w:szCs w:val="22"/>
              </w:rPr>
              <w:t xml:space="preserve"> ведением классных журналов 1-4</w:t>
            </w:r>
            <w:r w:rsidRPr="001A2F5F">
              <w:rPr>
                <w:rFonts w:cs="Times New Roman"/>
                <w:sz w:val="22"/>
                <w:szCs w:val="22"/>
              </w:rPr>
              <w:t xml:space="preserve"> классов, </w:t>
            </w:r>
            <w:r w:rsidRPr="001A2F5F">
              <w:rPr>
                <w:rFonts w:cs="Times New Roman"/>
                <w:sz w:val="20"/>
                <w:szCs w:val="20"/>
              </w:rPr>
              <w:t>журналов по адаптированн</w:t>
            </w:r>
            <w:r w:rsidRPr="00485B75">
              <w:rPr>
                <w:rFonts w:cs="Times New Roman"/>
                <w:sz w:val="20"/>
                <w:szCs w:val="20"/>
              </w:rPr>
              <w:t>ым программам, журналов учета проведенных занятий индивидуального обучения на дому.</w:t>
            </w:r>
          </w:p>
          <w:p w:rsidR="00A83CC4" w:rsidRPr="00750B79" w:rsidRDefault="00A83CC4" w:rsidP="00E75B14">
            <w:pPr>
              <w:pStyle w:val="af"/>
              <w:snapToGrid w:val="0"/>
              <w:rPr>
                <w:rFonts w:cs="Times New Roman"/>
                <w:color w:val="FF0000"/>
                <w:sz w:val="22"/>
                <w:szCs w:val="22"/>
              </w:rPr>
            </w:pPr>
          </w:p>
        </w:tc>
        <w:tc>
          <w:tcPr>
            <w:tcW w:w="1550"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0"/>
                <w:szCs w:val="20"/>
              </w:rPr>
            </w:pPr>
            <w:r w:rsidRPr="001A2F5F">
              <w:rPr>
                <w:rFonts w:cs="Times New Roman"/>
                <w:sz w:val="22"/>
                <w:szCs w:val="22"/>
              </w:rPr>
              <w:t xml:space="preserve">Фронтальный </w:t>
            </w:r>
          </w:p>
        </w:tc>
        <w:tc>
          <w:tcPr>
            <w:tcW w:w="1831"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2"/>
                <w:szCs w:val="22"/>
              </w:rPr>
            </w:pPr>
            <w:r w:rsidRPr="001A2F5F">
              <w:rPr>
                <w:rFonts w:cs="Times New Roman"/>
                <w:sz w:val="20"/>
                <w:szCs w:val="20"/>
              </w:rPr>
              <w:t xml:space="preserve">Проверка  классных журналов  </w:t>
            </w:r>
          </w:p>
        </w:tc>
        <w:tc>
          <w:tcPr>
            <w:tcW w:w="3945"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2"/>
                <w:szCs w:val="22"/>
              </w:rPr>
            </w:pPr>
            <w:r w:rsidRPr="001A2F5F">
              <w:rPr>
                <w:rFonts w:cs="Times New Roman"/>
                <w:sz w:val="22"/>
                <w:szCs w:val="22"/>
              </w:rPr>
              <w:t xml:space="preserve">Своевременность заполнения классных журналов, объективность выставления четвертных оценок </w:t>
            </w:r>
          </w:p>
        </w:tc>
        <w:tc>
          <w:tcPr>
            <w:tcW w:w="1269"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2"/>
                <w:szCs w:val="22"/>
              </w:rPr>
            </w:pPr>
          </w:p>
        </w:tc>
        <w:tc>
          <w:tcPr>
            <w:tcW w:w="1549"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2"/>
                <w:szCs w:val="22"/>
              </w:rPr>
            </w:pPr>
            <w:r w:rsidRPr="001A2F5F">
              <w:rPr>
                <w:rFonts w:cs="Times New Roman"/>
                <w:sz w:val="22"/>
                <w:szCs w:val="22"/>
              </w:rPr>
              <w:t>Зам. директора по УР</w:t>
            </w:r>
          </w:p>
          <w:p w:rsidR="00A83CC4" w:rsidRPr="001A2F5F" w:rsidRDefault="00A83CC4" w:rsidP="00E75B14">
            <w:pPr>
              <w:pStyle w:val="af"/>
              <w:snapToGrid w:val="0"/>
              <w:rPr>
                <w:rFonts w:cs="Times New Roman"/>
                <w:sz w:val="22"/>
                <w:szCs w:val="22"/>
              </w:rPr>
            </w:pPr>
          </w:p>
        </w:tc>
        <w:tc>
          <w:tcPr>
            <w:tcW w:w="1411" w:type="dxa"/>
            <w:tcBorders>
              <w:left w:val="single" w:sz="1" w:space="0" w:color="000000"/>
              <w:bottom w:val="single" w:sz="1" w:space="0" w:color="000000"/>
            </w:tcBorders>
            <w:shd w:val="clear" w:color="auto" w:fill="auto"/>
          </w:tcPr>
          <w:p w:rsidR="00A83CC4" w:rsidRPr="001A2F5F" w:rsidRDefault="00A83CC4" w:rsidP="00E75B14">
            <w:pPr>
              <w:pStyle w:val="af"/>
              <w:snapToGrid w:val="0"/>
              <w:rPr>
                <w:rFonts w:cs="Times New Roman"/>
                <w:sz w:val="22"/>
                <w:szCs w:val="22"/>
              </w:rPr>
            </w:pPr>
            <w:r w:rsidRPr="001A2F5F">
              <w:rPr>
                <w:rFonts w:cs="Times New Roman"/>
                <w:sz w:val="22"/>
                <w:szCs w:val="22"/>
              </w:rPr>
              <w:t xml:space="preserve">Совещание при директоре </w:t>
            </w:r>
          </w:p>
        </w:tc>
        <w:tc>
          <w:tcPr>
            <w:tcW w:w="1412" w:type="dxa"/>
            <w:tcBorders>
              <w:left w:val="single" w:sz="1" w:space="0" w:color="000000"/>
              <w:bottom w:val="single" w:sz="1" w:space="0" w:color="000000"/>
              <w:right w:val="single" w:sz="1" w:space="0" w:color="000000"/>
            </w:tcBorders>
            <w:shd w:val="clear" w:color="auto" w:fill="auto"/>
          </w:tcPr>
          <w:p w:rsidR="00A83CC4" w:rsidRPr="001A2F5F" w:rsidRDefault="00A83CC4" w:rsidP="00E75B14">
            <w:pPr>
              <w:pStyle w:val="af"/>
              <w:snapToGrid w:val="0"/>
            </w:pPr>
            <w:r w:rsidRPr="001A2F5F">
              <w:rPr>
                <w:rFonts w:cs="Times New Roman"/>
                <w:sz w:val="22"/>
                <w:szCs w:val="22"/>
              </w:rPr>
              <w:t xml:space="preserve">Приказ </w:t>
            </w:r>
          </w:p>
        </w:tc>
      </w:tr>
      <w:tr w:rsidR="00A83CC4" w:rsidRPr="00750B79" w:rsidTr="00034FC1">
        <w:trPr>
          <w:trHeight w:val="101"/>
        </w:trPr>
        <w:tc>
          <w:tcPr>
            <w:tcW w:w="322"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5" w:type="dxa"/>
            <w:tcBorders>
              <w:top w:val="single" w:sz="8" w:space="0" w:color="000000"/>
              <w:left w:val="single" w:sz="1" w:space="0" w:color="000000"/>
              <w:bottom w:val="single" w:sz="4"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15081" w:type="dxa"/>
            <w:gridSpan w:val="8"/>
            <w:tcBorders>
              <w:left w:val="single" w:sz="1" w:space="0" w:color="000000"/>
              <w:bottom w:val="single" w:sz="1" w:space="0" w:color="000000"/>
              <w:right w:val="single" w:sz="1" w:space="0" w:color="000000"/>
            </w:tcBorders>
            <w:shd w:val="clear" w:color="auto" w:fill="auto"/>
          </w:tcPr>
          <w:p w:rsidR="00A83CC4" w:rsidRPr="004B55EE" w:rsidRDefault="00A83CC4" w:rsidP="00E75B14">
            <w:pPr>
              <w:pStyle w:val="af"/>
              <w:snapToGrid w:val="0"/>
              <w:jc w:val="center"/>
            </w:pPr>
            <w:r w:rsidRPr="004B55EE">
              <w:rPr>
                <w:rFonts w:cs="Times New Roman"/>
                <w:b/>
                <w:bCs/>
                <w:sz w:val="22"/>
                <w:szCs w:val="22"/>
              </w:rPr>
              <w:t>Контроль за состоянием воспитательной работы и дополнительного образования</w:t>
            </w:r>
          </w:p>
        </w:tc>
      </w:tr>
      <w:tr w:rsidR="00A83CC4" w:rsidRPr="00750B79" w:rsidTr="00034FC1">
        <w:trPr>
          <w:trHeight w:val="101"/>
        </w:trPr>
        <w:tc>
          <w:tcPr>
            <w:tcW w:w="322"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5" w:type="dxa"/>
            <w:tcBorders>
              <w:left w:val="single" w:sz="1" w:space="0" w:color="000000"/>
              <w:bottom w:val="single" w:sz="8" w:space="0" w:color="000000"/>
            </w:tcBorders>
            <w:shd w:val="clear" w:color="auto" w:fill="auto"/>
          </w:tcPr>
          <w:p w:rsidR="00A83CC4" w:rsidRPr="004B55EE" w:rsidRDefault="00A83CC4" w:rsidP="00E75B14">
            <w:pPr>
              <w:autoSpaceDE w:val="0"/>
              <w:snapToGrid w:val="0"/>
              <w:jc w:val="center"/>
            </w:pPr>
            <w:r w:rsidRPr="004B55EE">
              <w:t>В течение месяца</w:t>
            </w:r>
          </w:p>
        </w:tc>
        <w:tc>
          <w:tcPr>
            <w:tcW w:w="2113" w:type="dxa"/>
            <w:tcBorders>
              <w:left w:val="single" w:sz="1" w:space="0" w:color="000000"/>
              <w:bottom w:val="single" w:sz="1" w:space="0" w:color="000000"/>
            </w:tcBorders>
            <w:shd w:val="clear" w:color="auto" w:fill="auto"/>
          </w:tcPr>
          <w:p w:rsidR="00A83CC4" w:rsidRPr="004B55EE" w:rsidRDefault="00A83CC4" w:rsidP="00E75B14">
            <w:pPr>
              <w:autoSpaceDE w:val="0"/>
              <w:snapToGrid w:val="0"/>
            </w:pPr>
            <w:r w:rsidRPr="004B55EE">
              <w:t>Мониторинг воспитанности учащихся</w:t>
            </w:r>
          </w:p>
        </w:tc>
        <w:tc>
          <w:tcPr>
            <w:tcW w:w="1550" w:type="dxa"/>
            <w:tcBorders>
              <w:left w:val="single" w:sz="1" w:space="0" w:color="000000"/>
              <w:bottom w:val="single" w:sz="1" w:space="0" w:color="000000"/>
            </w:tcBorders>
            <w:shd w:val="clear" w:color="auto" w:fill="auto"/>
            <w:vAlign w:val="center"/>
          </w:tcPr>
          <w:p w:rsidR="00A83CC4" w:rsidRPr="004B55EE" w:rsidRDefault="00A83CC4" w:rsidP="00E75B14">
            <w:r w:rsidRPr="004B55EE">
              <w:t>Текущий</w:t>
            </w:r>
          </w:p>
          <w:p w:rsidR="00A83CC4" w:rsidRPr="004B55EE" w:rsidRDefault="00A83CC4" w:rsidP="00E75B14">
            <w:r w:rsidRPr="004B55EE">
              <w:t>персональный</w:t>
            </w:r>
          </w:p>
        </w:tc>
        <w:tc>
          <w:tcPr>
            <w:tcW w:w="1831" w:type="dxa"/>
            <w:tcBorders>
              <w:left w:val="single" w:sz="1" w:space="0" w:color="000000"/>
              <w:bottom w:val="single" w:sz="1" w:space="0" w:color="000000"/>
            </w:tcBorders>
            <w:shd w:val="clear" w:color="auto" w:fill="auto"/>
            <w:vAlign w:val="center"/>
          </w:tcPr>
          <w:p w:rsidR="00A83CC4" w:rsidRPr="004B55EE" w:rsidRDefault="00A83CC4" w:rsidP="00E75B14">
            <w:r w:rsidRPr="004B55EE">
              <w:t>Наблюдение письменный опрос</w:t>
            </w:r>
          </w:p>
          <w:p w:rsidR="00A83CC4" w:rsidRPr="004B55EE" w:rsidRDefault="00A83CC4" w:rsidP="00E75B14"/>
        </w:tc>
        <w:tc>
          <w:tcPr>
            <w:tcW w:w="3945" w:type="dxa"/>
            <w:tcBorders>
              <w:left w:val="single" w:sz="1" w:space="0" w:color="000000"/>
              <w:bottom w:val="single" w:sz="1" w:space="0" w:color="000000"/>
            </w:tcBorders>
            <w:shd w:val="clear" w:color="auto" w:fill="auto"/>
          </w:tcPr>
          <w:p w:rsidR="00A83CC4" w:rsidRPr="004B55EE" w:rsidRDefault="00A83CC4" w:rsidP="00E75B14">
            <w:pPr>
              <w:autoSpaceDE w:val="0"/>
              <w:snapToGrid w:val="0"/>
            </w:pPr>
            <w:r w:rsidRPr="004B55EE">
              <w:t>Изучить уровень воспитанности учащихся школы</w:t>
            </w:r>
          </w:p>
        </w:tc>
        <w:tc>
          <w:tcPr>
            <w:tcW w:w="1269" w:type="dxa"/>
            <w:tcBorders>
              <w:left w:val="single" w:sz="1" w:space="0" w:color="000000"/>
              <w:bottom w:val="single" w:sz="1" w:space="0" w:color="000000"/>
            </w:tcBorders>
            <w:shd w:val="clear" w:color="auto" w:fill="auto"/>
          </w:tcPr>
          <w:p w:rsidR="00A83CC4" w:rsidRPr="004B55EE" w:rsidRDefault="00A83CC4" w:rsidP="00E75B14">
            <w:pPr>
              <w:pStyle w:val="af"/>
              <w:snapToGrid w:val="0"/>
              <w:rPr>
                <w:rFonts w:cs="Times New Roman"/>
                <w:sz w:val="20"/>
                <w:szCs w:val="20"/>
              </w:rPr>
            </w:pPr>
          </w:p>
        </w:tc>
        <w:tc>
          <w:tcPr>
            <w:tcW w:w="1549" w:type="dxa"/>
            <w:tcBorders>
              <w:left w:val="single" w:sz="1" w:space="0" w:color="000000"/>
              <w:bottom w:val="single" w:sz="1"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Зам. директора по ВР </w:t>
            </w:r>
          </w:p>
        </w:tc>
        <w:tc>
          <w:tcPr>
            <w:tcW w:w="1411" w:type="dxa"/>
            <w:tcBorders>
              <w:left w:val="single" w:sz="1" w:space="0" w:color="000000"/>
              <w:bottom w:val="single" w:sz="1"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Совещание при директоре </w:t>
            </w:r>
          </w:p>
        </w:tc>
        <w:tc>
          <w:tcPr>
            <w:tcW w:w="1412" w:type="dxa"/>
            <w:tcBorders>
              <w:left w:val="single" w:sz="1" w:space="0" w:color="000000"/>
              <w:bottom w:val="single" w:sz="1" w:space="0" w:color="000000"/>
              <w:right w:val="single" w:sz="1" w:space="0" w:color="000000"/>
            </w:tcBorders>
            <w:shd w:val="clear" w:color="auto" w:fill="auto"/>
          </w:tcPr>
          <w:p w:rsidR="00A83CC4" w:rsidRPr="004B55EE" w:rsidRDefault="00A83CC4" w:rsidP="00E75B14">
            <w:pPr>
              <w:pStyle w:val="af"/>
              <w:snapToGrid w:val="0"/>
            </w:pPr>
            <w:r w:rsidRPr="004B55EE">
              <w:rPr>
                <w:rFonts w:cs="Times New Roman"/>
                <w:sz w:val="20"/>
                <w:szCs w:val="20"/>
              </w:rPr>
              <w:t xml:space="preserve">Справка </w:t>
            </w:r>
          </w:p>
        </w:tc>
      </w:tr>
      <w:tr w:rsidR="00A83CC4" w:rsidRPr="00750B79" w:rsidTr="00034FC1">
        <w:trPr>
          <w:trHeight w:val="101"/>
        </w:trPr>
        <w:tc>
          <w:tcPr>
            <w:tcW w:w="322"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5" w:type="dxa"/>
            <w:tcBorders>
              <w:top w:val="single" w:sz="4" w:space="0" w:color="auto"/>
              <w:left w:val="single" w:sz="1" w:space="0" w:color="000000"/>
            </w:tcBorders>
            <w:shd w:val="clear" w:color="auto" w:fill="auto"/>
          </w:tcPr>
          <w:p w:rsidR="00A83CC4" w:rsidRPr="005D76C6" w:rsidRDefault="00A83CC4" w:rsidP="00E75B14">
            <w:pPr>
              <w:autoSpaceDE w:val="0"/>
              <w:snapToGrid w:val="0"/>
              <w:jc w:val="center"/>
            </w:pPr>
            <w:r>
              <w:t>26.03 – 3.04</w:t>
            </w:r>
          </w:p>
        </w:tc>
        <w:tc>
          <w:tcPr>
            <w:tcW w:w="2113" w:type="dxa"/>
            <w:tcBorders>
              <w:top w:val="single" w:sz="4" w:space="0" w:color="auto"/>
              <w:left w:val="single" w:sz="1" w:space="0" w:color="000000"/>
            </w:tcBorders>
            <w:shd w:val="clear" w:color="auto" w:fill="auto"/>
          </w:tcPr>
          <w:p w:rsidR="00A83CC4" w:rsidRPr="005D76C6" w:rsidRDefault="00A83CC4" w:rsidP="00E75B14">
            <w:pPr>
              <w:shd w:val="clear" w:color="auto" w:fill="FFFFFF"/>
              <w:autoSpaceDE w:val="0"/>
              <w:snapToGrid w:val="0"/>
            </w:pPr>
            <w:r w:rsidRPr="00462915">
              <w:t>Ор</w:t>
            </w:r>
            <w:r>
              <w:t>ганизация  и  проведение  весенних</w:t>
            </w:r>
            <w:r w:rsidRPr="00462915">
              <w:t xml:space="preserve">  каникул.</w:t>
            </w:r>
          </w:p>
        </w:tc>
        <w:tc>
          <w:tcPr>
            <w:tcW w:w="1550" w:type="dxa"/>
            <w:tcBorders>
              <w:top w:val="single" w:sz="4" w:space="0" w:color="auto"/>
              <w:left w:val="single" w:sz="1" w:space="0" w:color="000000"/>
            </w:tcBorders>
            <w:shd w:val="clear" w:color="auto" w:fill="auto"/>
          </w:tcPr>
          <w:p w:rsidR="00A83CC4" w:rsidRPr="00462915" w:rsidRDefault="00A83CC4" w:rsidP="00E75B14">
            <w:pPr>
              <w:snapToGrid w:val="0"/>
            </w:pPr>
            <w:r w:rsidRPr="00462915">
              <w:t xml:space="preserve">Тематический </w:t>
            </w:r>
          </w:p>
          <w:p w:rsidR="00A83CC4" w:rsidRPr="00462915" w:rsidRDefault="00A83CC4" w:rsidP="00E75B14">
            <w:pPr>
              <w:snapToGrid w:val="0"/>
            </w:pPr>
          </w:p>
          <w:p w:rsidR="00A83CC4" w:rsidRPr="005D76C6" w:rsidRDefault="00A83CC4" w:rsidP="00E75B14">
            <w:pPr>
              <w:snapToGrid w:val="0"/>
            </w:pPr>
            <w:r w:rsidRPr="00462915">
              <w:t>Текущий</w:t>
            </w:r>
          </w:p>
        </w:tc>
        <w:tc>
          <w:tcPr>
            <w:tcW w:w="1831" w:type="dxa"/>
            <w:tcBorders>
              <w:top w:val="single" w:sz="4" w:space="0" w:color="auto"/>
              <w:left w:val="single" w:sz="1" w:space="0" w:color="000000"/>
            </w:tcBorders>
            <w:shd w:val="clear" w:color="auto" w:fill="auto"/>
          </w:tcPr>
          <w:p w:rsidR="00A83CC4" w:rsidRPr="00462915" w:rsidRDefault="00A83CC4" w:rsidP="00E75B14">
            <w:pPr>
              <w:autoSpaceDE w:val="0"/>
              <w:snapToGrid w:val="0"/>
            </w:pPr>
            <w:r w:rsidRPr="00462915">
              <w:t>Анализ планирования каникул.</w:t>
            </w:r>
          </w:p>
          <w:p w:rsidR="00A83CC4" w:rsidRPr="005D76C6" w:rsidRDefault="00A83CC4" w:rsidP="00E75B14">
            <w:pPr>
              <w:autoSpaceDE w:val="0"/>
              <w:snapToGrid w:val="0"/>
            </w:pPr>
            <w:r w:rsidRPr="00462915">
              <w:t>Организация и планирование мероприятий различной тематики и направленности</w:t>
            </w:r>
          </w:p>
        </w:tc>
        <w:tc>
          <w:tcPr>
            <w:tcW w:w="3945" w:type="dxa"/>
            <w:tcBorders>
              <w:top w:val="single" w:sz="4" w:space="0" w:color="auto"/>
              <w:left w:val="single" w:sz="1" w:space="0" w:color="000000"/>
            </w:tcBorders>
            <w:shd w:val="clear" w:color="auto" w:fill="auto"/>
          </w:tcPr>
          <w:p w:rsidR="00A83CC4" w:rsidRPr="005D76C6" w:rsidRDefault="00A83CC4" w:rsidP="00E75B14">
            <w:pPr>
              <w:shd w:val="clear" w:color="auto" w:fill="FFFFFF"/>
              <w:autoSpaceDE w:val="0"/>
              <w:snapToGrid w:val="0"/>
            </w:pPr>
            <w:r w:rsidRPr="00462915">
              <w:t>Контроль за выполнением плана работы в каникулярное время</w:t>
            </w:r>
          </w:p>
        </w:tc>
        <w:tc>
          <w:tcPr>
            <w:tcW w:w="1269" w:type="dxa"/>
            <w:tcBorders>
              <w:top w:val="single" w:sz="4" w:space="0" w:color="auto"/>
              <w:left w:val="single" w:sz="1" w:space="0" w:color="000000"/>
            </w:tcBorders>
            <w:shd w:val="clear" w:color="auto" w:fill="auto"/>
          </w:tcPr>
          <w:p w:rsidR="00A83CC4" w:rsidRPr="005D76C6" w:rsidRDefault="00A83CC4" w:rsidP="00E75B14">
            <w:pPr>
              <w:pStyle w:val="af"/>
              <w:snapToGrid w:val="0"/>
              <w:rPr>
                <w:rFonts w:cs="Times New Roman"/>
                <w:sz w:val="20"/>
                <w:szCs w:val="20"/>
              </w:rPr>
            </w:pPr>
          </w:p>
        </w:tc>
        <w:tc>
          <w:tcPr>
            <w:tcW w:w="1549" w:type="dxa"/>
            <w:tcBorders>
              <w:top w:val="single" w:sz="4" w:space="0" w:color="auto"/>
              <w:left w:val="single" w:sz="1" w:space="0" w:color="000000"/>
            </w:tcBorders>
            <w:shd w:val="clear" w:color="auto" w:fill="auto"/>
          </w:tcPr>
          <w:p w:rsidR="00A83CC4" w:rsidRPr="005D76C6" w:rsidRDefault="00A83CC4" w:rsidP="00E75B14">
            <w:pPr>
              <w:jc w:val="both"/>
            </w:pPr>
            <w:r w:rsidRPr="005D76C6">
              <w:t>Заместитель директора по ВР</w:t>
            </w:r>
          </w:p>
          <w:p w:rsidR="00A83CC4" w:rsidRPr="005D76C6" w:rsidRDefault="00A83CC4" w:rsidP="00E75B14">
            <w:pPr>
              <w:jc w:val="both"/>
            </w:pPr>
          </w:p>
          <w:p w:rsidR="00A83CC4" w:rsidRPr="005D76C6" w:rsidRDefault="00A83CC4" w:rsidP="00E75B14">
            <w:pPr>
              <w:jc w:val="both"/>
            </w:pPr>
          </w:p>
          <w:p w:rsidR="00A83CC4" w:rsidRPr="005D76C6" w:rsidRDefault="00A83CC4" w:rsidP="00E75B14">
            <w:pPr>
              <w:jc w:val="both"/>
            </w:pPr>
          </w:p>
        </w:tc>
        <w:tc>
          <w:tcPr>
            <w:tcW w:w="1411" w:type="dxa"/>
            <w:tcBorders>
              <w:top w:val="single" w:sz="4" w:space="0" w:color="auto"/>
              <w:left w:val="single" w:sz="1" w:space="0" w:color="000000"/>
            </w:tcBorders>
            <w:shd w:val="clear" w:color="auto" w:fill="auto"/>
          </w:tcPr>
          <w:p w:rsidR="00A83CC4" w:rsidRPr="005D76C6" w:rsidRDefault="00A83CC4" w:rsidP="00E75B14">
            <w:r w:rsidRPr="005D76C6">
              <w:t>Совещание при директоре</w:t>
            </w:r>
          </w:p>
          <w:p w:rsidR="00A83CC4" w:rsidRPr="005D76C6" w:rsidRDefault="00A83CC4" w:rsidP="00E75B14"/>
          <w:p w:rsidR="00A83CC4" w:rsidRPr="005D76C6" w:rsidRDefault="00A83CC4" w:rsidP="00E75B14"/>
          <w:p w:rsidR="00A83CC4" w:rsidRPr="005D76C6" w:rsidRDefault="00A83CC4" w:rsidP="00E75B14"/>
        </w:tc>
        <w:tc>
          <w:tcPr>
            <w:tcW w:w="1412" w:type="dxa"/>
            <w:tcBorders>
              <w:top w:val="single" w:sz="4" w:space="0" w:color="auto"/>
              <w:left w:val="single" w:sz="1" w:space="0" w:color="000000"/>
              <w:right w:val="single" w:sz="1" w:space="0" w:color="000000"/>
            </w:tcBorders>
            <w:shd w:val="clear" w:color="auto" w:fill="auto"/>
          </w:tcPr>
          <w:p w:rsidR="00A83CC4" w:rsidRPr="005D76C6" w:rsidRDefault="00A83CC4" w:rsidP="00E75B14">
            <w:pPr>
              <w:jc w:val="center"/>
            </w:pPr>
            <w:r w:rsidRPr="005D76C6">
              <w:t>Справка</w:t>
            </w:r>
          </w:p>
          <w:p w:rsidR="00A83CC4" w:rsidRPr="005D76C6" w:rsidRDefault="00A83CC4" w:rsidP="00E75B14">
            <w:pPr>
              <w:jc w:val="center"/>
            </w:pPr>
            <w:r w:rsidRPr="005D76C6">
              <w:t xml:space="preserve"> </w:t>
            </w:r>
          </w:p>
          <w:p w:rsidR="00A83CC4" w:rsidRPr="005D76C6" w:rsidRDefault="00A83CC4" w:rsidP="00E75B14">
            <w:pPr>
              <w:jc w:val="center"/>
            </w:pPr>
          </w:p>
          <w:p w:rsidR="00A83CC4" w:rsidRPr="005D76C6" w:rsidRDefault="00A83CC4" w:rsidP="00E75B14">
            <w:pPr>
              <w:jc w:val="center"/>
            </w:pPr>
          </w:p>
          <w:p w:rsidR="00A83CC4" w:rsidRPr="005D76C6" w:rsidRDefault="00A83CC4" w:rsidP="00E75B14"/>
        </w:tc>
      </w:tr>
      <w:tr w:rsidR="00034FC1" w:rsidRPr="00750B79" w:rsidTr="00594810">
        <w:trPr>
          <w:trHeight w:val="427"/>
        </w:trPr>
        <w:tc>
          <w:tcPr>
            <w:tcW w:w="322" w:type="dxa"/>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705" w:type="dxa"/>
            <w:tcBorders>
              <w:left w:val="single" w:sz="1" w:space="0" w:color="000000"/>
              <w:bottom w:val="single" w:sz="8" w:space="0" w:color="000000"/>
            </w:tcBorders>
            <w:shd w:val="clear" w:color="auto" w:fill="auto"/>
          </w:tcPr>
          <w:p w:rsidR="00A83CC4" w:rsidRPr="004B55EE" w:rsidRDefault="00A83CC4" w:rsidP="00E75B14">
            <w:pPr>
              <w:autoSpaceDE w:val="0"/>
              <w:snapToGrid w:val="0"/>
              <w:jc w:val="center"/>
            </w:pPr>
          </w:p>
        </w:tc>
        <w:tc>
          <w:tcPr>
            <w:tcW w:w="2113" w:type="dxa"/>
            <w:tcBorders>
              <w:left w:val="single" w:sz="1" w:space="0" w:color="000000"/>
              <w:bottom w:val="single" w:sz="1" w:space="0" w:color="000000"/>
            </w:tcBorders>
            <w:shd w:val="clear" w:color="auto" w:fill="auto"/>
          </w:tcPr>
          <w:p w:rsidR="00A83CC4" w:rsidRPr="004B55EE" w:rsidRDefault="00A83CC4" w:rsidP="00E75B14">
            <w:pPr>
              <w:snapToGrid w:val="0"/>
            </w:pPr>
          </w:p>
        </w:tc>
        <w:tc>
          <w:tcPr>
            <w:tcW w:w="1550" w:type="dxa"/>
            <w:tcBorders>
              <w:left w:val="single" w:sz="1" w:space="0" w:color="000000"/>
              <w:bottom w:val="single" w:sz="1" w:space="0" w:color="000000"/>
            </w:tcBorders>
            <w:shd w:val="clear" w:color="auto" w:fill="auto"/>
          </w:tcPr>
          <w:p w:rsidR="00A83CC4" w:rsidRPr="004B55EE" w:rsidRDefault="00A83CC4" w:rsidP="00E75B14">
            <w:pPr>
              <w:autoSpaceDE w:val="0"/>
              <w:snapToGrid w:val="0"/>
            </w:pPr>
          </w:p>
        </w:tc>
        <w:tc>
          <w:tcPr>
            <w:tcW w:w="1831" w:type="dxa"/>
            <w:tcBorders>
              <w:left w:val="single" w:sz="1" w:space="0" w:color="000000"/>
              <w:bottom w:val="single" w:sz="1" w:space="0" w:color="000000"/>
            </w:tcBorders>
            <w:shd w:val="clear" w:color="auto" w:fill="auto"/>
          </w:tcPr>
          <w:p w:rsidR="00A83CC4" w:rsidRPr="004B55EE" w:rsidRDefault="00A83CC4" w:rsidP="00E75B14">
            <w:pPr>
              <w:snapToGrid w:val="0"/>
            </w:pPr>
          </w:p>
        </w:tc>
        <w:tc>
          <w:tcPr>
            <w:tcW w:w="3945" w:type="dxa"/>
            <w:tcBorders>
              <w:left w:val="single" w:sz="1" w:space="0" w:color="000000"/>
              <w:bottom w:val="single" w:sz="1" w:space="0" w:color="000000"/>
            </w:tcBorders>
            <w:shd w:val="clear" w:color="auto" w:fill="auto"/>
          </w:tcPr>
          <w:p w:rsidR="00A83CC4" w:rsidRPr="004B55EE" w:rsidRDefault="00A83CC4" w:rsidP="00E75B14">
            <w:pPr>
              <w:autoSpaceDE w:val="0"/>
              <w:snapToGrid w:val="0"/>
            </w:pPr>
          </w:p>
        </w:tc>
        <w:tc>
          <w:tcPr>
            <w:tcW w:w="1269" w:type="dxa"/>
            <w:tcBorders>
              <w:left w:val="single" w:sz="1" w:space="0" w:color="000000"/>
              <w:bottom w:val="single" w:sz="1" w:space="0" w:color="000000"/>
            </w:tcBorders>
            <w:shd w:val="clear" w:color="auto" w:fill="auto"/>
          </w:tcPr>
          <w:p w:rsidR="00A83CC4" w:rsidRPr="004B55EE" w:rsidRDefault="00A83CC4" w:rsidP="00E75B14">
            <w:pPr>
              <w:pStyle w:val="af"/>
              <w:snapToGrid w:val="0"/>
              <w:rPr>
                <w:rFonts w:cs="Times New Roman"/>
                <w:sz w:val="20"/>
                <w:szCs w:val="20"/>
              </w:rPr>
            </w:pPr>
          </w:p>
        </w:tc>
        <w:tc>
          <w:tcPr>
            <w:tcW w:w="1549" w:type="dxa"/>
            <w:tcBorders>
              <w:left w:val="single" w:sz="1" w:space="0" w:color="000000"/>
              <w:bottom w:val="single" w:sz="1" w:space="0" w:color="000000"/>
            </w:tcBorders>
            <w:shd w:val="clear" w:color="auto" w:fill="auto"/>
          </w:tcPr>
          <w:p w:rsidR="00A83CC4" w:rsidRPr="004B55EE" w:rsidRDefault="00A83CC4" w:rsidP="00E75B14">
            <w:pPr>
              <w:pStyle w:val="af"/>
              <w:snapToGrid w:val="0"/>
              <w:rPr>
                <w:rFonts w:cs="Times New Roman"/>
                <w:sz w:val="20"/>
                <w:szCs w:val="20"/>
              </w:rPr>
            </w:pPr>
          </w:p>
        </w:tc>
        <w:tc>
          <w:tcPr>
            <w:tcW w:w="1411" w:type="dxa"/>
            <w:tcBorders>
              <w:left w:val="single" w:sz="1" w:space="0" w:color="000000"/>
              <w:bottom w:val="single" w:sz="1" w:space="0" w:color="000000"/>
            </w:tcBorders>
            <w:shd w:val="clear" w:color="auto" w:fill="auto"/>
          </w:tcPr>
          <w:p w:rsidR="00A83CC4" w:rsidRPr="004B55EE" w:rsidRDefault="00A83CC4" w:rsidP="00E75B14">
            <w:pPr>
              <w:pStyle w:val="af"/>
              <w:snapToGrid w:val="0"/>
              <w:rPr>
                <w:rFonts w:cs="Times New Roman"/>
                <w:sz w:val="20"/>
                <w:szCs w:val="20"/>
              </w:rPr>
            </w:pPr>
          </w:p>
        </w:tc>
        <w:tc>
          <w:tcPr>
            <w:tcW w:w="1412" w:type="dxa"/>
            <w:tcBorders>
              <w:left w:val="single" w:sz="1" w:space="0" w:color="000000"/>
              <w:bottom w:val="single" w:sz="1" w:space="0" w:color="000000"/>
              <w:right w:val="single" w:sz="1" w:space="0" w:color="000000"/>
            </w:tcBorders>
            <w:shd w:val="clear" w:color="auto" w:fill="auto"/>
          </w:tcPr>
          <w:p w:rsidR="00A83CC4" w:rsidRPr="004B55EE" w:rsidRDefault="00A83CC4" w:rsidP="00E75B14">
            <w:pPr>
              <w:pStyle w:val="af"/>
              <w:snapToGrid w:val="0"/>
              <w:rPr>
                <w:rFonts w:cs="Times New Roman"/>
                <w:sz w:val="20"/>
                <w:szCs w:val="20"/>
              </w:rPr>
            </w:pPr>
          </w:p>
        </w:tc>
      </w:tr>
    </w:tbl>
    <w:p w:rsidR="00A83CC4" w:rsidRPr="00594810" w:rsidRDefault="00A83CC4" w:rsidP="00A83CC4">
      <w:pPr>
        <w:jc w:val="center"/>
        <w:rPr>
          <w:b/>
        </w:rPr>
      </w:pPr>
      <w:r w:rsidRPr="00594810">
        <w:rPr>
          <w:b/>
        </w:rPr>
        <w:t>АПРЕЛЬ</w:t>
      </w:r>
    </w:p>
    <w:tbl>
      <w:tblPr>
        <w:tblW w:w="16203"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709"/>
        <w:gridCol w:w="2126"/>
        <w:gridCol w:w="1560"/>
        <w:gridCol w:w="1842"/>
        <w:gridCol w:w="3969"/>
        <w:gridCol w:w="1276"/>
        <w:gridCol w:w="1559"/>
        <w:gridCol w:w="1418"/>
        <w:gridCol w:w="1419"/>
      </w:tblGrid>
      <w:tr w:rsidR="00A83CC4" w:rsidRPr="00750B79" w:rsidTr="00E75B14">
        <w:trPr>
          <w:trHeight w:val="347"/>
        </w:trPr>
        <w:tc>
          <w:tcPr>
            <w:tcW w:w="325" w:type="dxa"/>
            <w:vMerge w:val="restart"/>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jc w:val="center"/>
              <w:rPr>
                <w:rFonts w:cs="Times New Roman"/>
                <w:sz w:val="20"/>
                <w:szCs w:val="20"/>
              </w:rPr>
            </w:pPr>
            <w:r w:rsidRPr="009E78EF">
              <w:rPr>
                <w:rFonts w:cs="Times New Roman"/>
                <w:sz w:val="20"/>
                <w:szCs w:val="20"/>
              </w:rPr>
              <w:t xml:space="preserve">В течениемесяца </w:t>
            </w:r>
          </w:p>
          <w:p w:rsidR="00A83CC4" w:rsidRPr="009E78EF" w:rsidRDefault="00A83CC4" w:rsidP="00E75B14">
            <w:pPr>
              <w:pStyle w:val="af"/>
              <w:snapToGrid w:val="0"/>
              <w:jc w:val="center"/>
              <w:rPr>
                <w:rFonts w:cs="Times New Roman"/>
                <w:sz w:val="20"/>
                <w:szCs w:val="20"/>
              </w:rPr>
            </w:pPr>
          </w:p>
          <w:p w:rsidR="00A83CC4" w:rsidRPr="009E78EF" w:rsidRDefault="00A83CC4" w:rsidP="00E75B14">
            <w:pPr>
              <w:pStyle w:val="af"/>
              <w:snapToGrid w:val="0"/>
              <w:jc w:val="center"/>
              <w:rPr>
                <w:rFonts w:cs="Times New Roman"/>
                <w:sz w:val="20"/>
                <w:szCs w:val="20"/>
              </w:rPr>
            </w:pPr>
          </w:p>
          <w:p w:rsidR="00A83CC4" w:rsidRPr="009E78EF" w:rsidRDefault="00A83CC4" w:rsidP="00E75B14">
            <w:pPr>
              <w:pStyle w:val="af"/>
              <w:snapToGrid w:val="0"/>
              <w:jc w:val="center"/>
              <w:rPr>
                <w:rFonts w:cs="Times New Roman"/>
                <w:sz w:val="20"/>
                <w:szCs w:val="20"/>
              </w:rPr>
            </w:pP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jc w:val="center"/>
              <w:rPr>
                <w:rFonts w:cs="Times New Roman"/>
                <w:sz w:val="20"/>
                <w:szCs w:val="20"/>
              </w:rPr>
            </w:pPr>
          </w:p>
        </w:tc>
        <w:tc>
          <w:tcPr>
            <w:tcW w:w="15169" w:type="dxa"/>
            <w:gridSpan w:val="8"/>
            <w:tcBorders>
              <w:top w:val="single" w:sz="4" w:space="0" w:color="auto"/>
              <w:left w:val="single" w:sz="1" w:space="0" w:color="000000"/>
              <w:bottom w:val="single" w:sz="1" w:space="0" w:color="000000"/>
              <w:right w:val="single" w:sz="1" w:space="0" w:color="000000"/>
            </w:tcBorders>
            <w:shd w:val="clear" w:color="auto" w:fill="auto"/>
          </w:tcPr>
          <w:p w:rsidR="00A83CC4" w:rsidRPr="009E78EF" w:rsidRDefault="00A83CC4" w:rsidP="00E75B14">
            <w:pPr>
              <w:pStyle w:val="af"/>
              <w:snapToGrid w:val="0"/>
              <w:jc w:val="center"/>
              <w:rPr>
                <w:sz w:val="20"/>
                <w:szCs w:val="20"/>
              </w:rPr>
            </w:pPr>
            <w:r w:rsidRPr="009E78EF">
              <w:rPr>
                <w:rFonts w:cs="Times New Roman"/>
                <w:b/>
                <w:bCs/>
                <w:sz w:val="20"/>
                <w:szCs w:val="20"/>
              </w:rPr>
              <w:t>Контроль состояния преподавания учебных предметов</w:t>
            </w:r>
          </w:p>
        </w:tc>
      </w:tr>
      <w:tr w:rsidR="00A83CC4" w:rsidRPr="00750B79" w:rsidTr="00E75B14">
        <w:trPr>
          <w:trHeight w:val="83"/>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4" w:space="0" w:color="000000"/>
            </w:tcBorders>
            <w:shd w:val="clear" w:color="auto" w:fill="auto"/>
          </w:tcPr>
          <w:p w:rsidR="00A83CC4" w:rsidRPr="009E78EF" w:rsidRDefault="00A83CC4" w:rsidP="00E75B14">
            <w:pPr>
              <w:pStyle w:val="af"/>
              <w:snapToGrid w:val="0"/>
              <w:jc w:val="center"/>
              <w:rPr>
                <w:rFonts w:cs="Times New Roman"/>
                <w:sz w:val="20"/>
                <w:szCs w:val="20"/>
              </w:rPr>
            </w:pPr>
          </w:p>
        </w:tc>
        <w:tc>
          <w:tcPr>
            <w:tcW w:w="2126" w:type="dxa"/>
            <w:tcBorders>
              <w:left w:val="single" w:sz="1" w:space="0" w:color="000000"/>
              <w:bottom w:val="single" w:sz="4" w:space="0" w:color="000000"/>
            </w:tcBorders>
            <w:shd w:val="clear" w:color="auto" w:fill="auto"/>
          </w:tcPr>
          <w:p w:rsidR="00A83CC4" w:rsidRPr="009E78EF" w:rsidRDefault="00A83CC4" w:rsidP="00E75B14">
            <w:pPr>
              <w:pStyle w:val="af"/>
              <w:snapToGrid w:val="0"/>
              <w:rPr>
                <w:rFonts w:cs="Times New Roman"/>
                <w:sz w:val="20"/>
                <w:szCs w:val="20"/>
              </w:rPr>
            </w:pPr>
            <w:r w:rsidRPr="009E78EF">
              <w:rPr>
                <w:rFonts w:cs="Times New Roman"/>
                <w:sz w:val="20"/>
                <w:szCs w:val="20"/>
              </w:rPr>
              <w:t>Уровень сформированности УУД в 4-х классах.</w:t>
            </w: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rPr>
                <w:rFonts w:cs="Times New Roman"/>
                <w:sz w:val="20"/>
                <w:szCs w:val="20"/>
              </w:rPr>
            </w:pPr>
          </w:p>
          <w:p w:rsidR="00A83CC4" w:rsidRPr="009E78EF" w:rsidRDefault="00A83CC4" w:rsidP="00E75B14">
            <w:pPr>
              <w:pStyle w:val="af"/>
              <w:snapToGrid w:val="0"/>
              <w:rPr>
                <w:rFonts w:cs="Times New Roman"/>
                <w:sz w:val="20"/>
                <w:szCs w:val="20"/>
              </w:rPr>
            </w:pPr>
          </w:p>
        </w:tc>
        <w:tc>
          <w:tcPr>
            <w:tcW w:w="1560" w:type="dxa"/>
            <w:tcBorders>
              <w:left w:val="single" w:sz="1" w:space="0" w:color="000000"/>
              <w:bottom w:val="single" w:sz="4"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 xml:space="preserve">Классно-обобщающий </w:t>
            </w: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tc>
        <w:tc>
          <w:tcPr>
            <w:tcW w:w="1842" w:type="dxa"/>
            <w:tcBorders>
              <w:left w:val="single" w:sz="1" w:space="0" w:color="000000"/>
              <w:bottom w:val="single" w:sz="4" w:space="0" w:color="000000"/>
            </w:tcBorders>
            <w:shd w:val="clear" w:color="auto" w:fill="auto"/>
          </w:tcPr>
          <w:p w:rsidR="00A83CC4" w:rsidRPr="00912796" w:rsidRDefault="00A83CC4" w:rsidP="00E75B14">
            <w:pPr>
              <w:pStyle w:val="af"/>
              <w:snapToGrid w:val="0"/>
              <w:rPr>
                <w:rFonts w:cs="Times New Roman"/>
                <w:sz w:val="20"/>
                <w:szCs w:val="20"/>
              </w:rPr>
            </w:pPr>
            <w:r w:rsidRPr="002830CD">
              <w:rPr>
                <w:rFonts w:cs="Times New Roman"/>
                <w:sz w:val="18"/>
                <w:szCs w:val="20"/>
              </w:rPr>
              <w:t xml:space="preserve">Посещение уроков, наблюдение, анкетирование, проверка документов, проведение контрольных работ по русскому языку, математике, английскому яз, окружающему миру, проверка </w:t>
            </w:r>
            <w:r w:rsidRPr="00912796">
              <w:rPr>
                <w:rFonts w:cs="Times New Roman"/>
                <w:sz w:val="20"/>
                <w:szCs w:val="20"/>
              </w:rPr>
              <w:t>тетрадей.</w:t>
            </w:r>
          </w:p>
        </w:tc>
        <w:tc>
          <w:tcPr>
            <w:tcW w:w="3969" w:type="dxa"/>
            <w:tcBorders>
              <w:left w:val="single" w:sz="1" w:space="0" w:color="000000"/>
              <w:bottom w:val="single" w:sz="4"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Оценк</w:t>
            </w:r>
            <w:r w:rsidR="00034FC1">
              <w:rPr>
                <w:rFonts w:cs="Times New Roman"/>
                <w:sz w:val="20"/>
                <w:szCs w:val="20"/>
              </w:rPr>
              <w:t xml:space="preserve">а работы по преемственности </w:t>
            </w:r>
            <w:r w:rsidRPr="00912796">
              <w:rPr>
                <w:rFonts w:cs="Times New Roman"/>
                <w:sz w:val="20"/>
                <w:szCs w:val="20"/>
              </w:rPr>
              <w:t xml:space="preserve"> Выявление уровня развития учебно-коммуникативных умений и навыков  </w:t>
            </w: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tc>
        <w:tc>
          <w:tcPr>
            <w:tcW w:w="1276" w:type="dxa"/>
            <w:tcBorders>
              <w:left w:val="single" w:sz="1" w:space="0" w:color="000000"/>
              <w:bottom w:val="single" w:sz="4" w:space="0" w:color="000000"/>
            </w:tcBorders>
            <w:shd w:val="clear" w:color="auto" w:fill="auto"/>
          </w:tcPr>
          <w:p w:rsidR="00A83CC4" w:rsidRPr="00912796"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Default="00A83CC4" w:rsidP="00E75B14">
            <w:pPr>
              <w:pStyle w:val="af"/>
              <w:snapToGrid w:val="0"/>
              <w:rPr>
                <w:rFonts w:cs="Times New Roman"/>
                <w:sz w:val="20"/>
                <w:szCs w:val="20"/>
              </w:rPr>
            </w:pPr>
            <w:r w:rsidRPr="00912796">
              <w:rPr>
                <w:rFonts w:cs="Times New Roman"/>
                <w:sz w:val="20"/>
                <w:szCs w:val="20"/>
              </w:rPr>
              <w:t xml:space="preserve">Зам. директора поУР, </w:t>
            </w:r>
          </w:p>
          <w:p w:rsidR="00A83CC4" w:rsidRDefault="00A83CC4" w:rsidP="00E75B14">
            <w:pPr>
              <w:pStyle w:val="af"/>
              <w:snapToGrid w:val="0"/>
              <w:rPr>
                <w:rFonts w:cs="Times New Roman"/>
                <w:sz w:val="20"/>
                <w:szCs w:val="20"/>
              </w:rPr>
            </w:pPr>
            <w:r w:rsidRPr="00912796">
              <w:rPr>
                <w:rFonts w:cs="Times New Roman"/>
                <w:sz w:val="20"/>
                <w:szCs w:val="20"/>
              </w:rPr>
              <w:t>зам. дир</w:t>
            </w:r>
            <w:r>
              <w:rPr>
                <w:rFonts w:cs="Times New Roman"/>
                <w:sz w:val="20"/>
                <w:szCs w:val="20"/>
              </w:rPr>
              <w:t>ектора</w:t>
            </w:r>
            <w:r w:rsidRPr="00912796">
              <w:rPr>
                <w:rFonts w:cs="Times New Roman"/>
                <w:sz w:val="20"/>
                <w:szCs w:val="20"/>
              </w:rPr>
              <w:t xml:space="preserve"> по ВР,</w:t>
            </w:r>
          </w:p>
          <w:p w:rsidR="00A83CC4" w:rsidRPr="00912796" w:rsidRDefault="00A83CC4" w:rsidP="00E75B14">
            <w:pPr>
              <w:pStyle w:val="af"/>
              <w:snapToGrid w:val="0"/>
              <w:rPr>
                <w:rFonts w:cs="Times New Roman"/>
                <w:sz w:val="20"/>
                <w:szCs w:val="20"/>
              </w:rPr>
            </w:pPr>
            <w:r w:rsidRPr="00912796">
              <w:rPr>
                <w:rFonts w:cs="Times New Roman"/>
                <w:sz w:val="20"/>
                <w:szCs w:val="20"/>
              </w:rPr>
              <w:t xml:space="preserve"> педагог-психолог</w:t>
            </w: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tc>
        <w:tc>
          <w:tcPr>
            <w:tcW w:w="1418" w:type="dxa"/>
            <w:tcBorders>
              <w:left w:val="single" w:sz="1" w:space="0" w:color="000000"/>
              <w:bottom w:val="single" w:sz="4"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Заседание МО, совещание при директоре</w:t>
            </w: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tc>
        <w:tc>
          <w:tcPr>
            <w:tcW w:w="1419" w:type="dxa"/>
            <w:tcBorders>
              <w:left w:val="single" w:sz="1" w:space="0" w:color="000000"/>
              <w:bottom w:val="single" w:sz="4" w:space="0" w:color="000000"/>
              <w:right w:val="single" w:sz="1"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 xml:space="preserve">Приказ </w:t>
            </w: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p w:rsidR="00A83CC4" w:rsidRPr="00912796" w:rsidRDefault="00A83CC4" w:rsidP="00E75B14">
            <w:pPr>
              <w:pStyle w:val="af"/>
              <w:rPr>
                <w:rFonts w:cs="Times New Roman"/>
                <w:sz w:val="20"/>
                <w:szCs w:val="20"/>
              </w:rPr>
            </w:pPr>
          </w:p>
        </w:tc>
      </w:tr>
      <w:tr w:rsidR="00A83CC4" w:rsidRPr="00750B79" w:rsidTr="00E75B14">
        <w:trPr>
          <w:trHeight w:val="2700"/>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left w:val="single" w:sz="1" w:space="0" w:color="000000"/>
              <w:bottom w:val="single" w:sz="4" w:space="0" w:color="000000"/>
            </w:tcBorders>
            <w:shd w:val="clear" w:color="auto" w:fill="auto"/>
          </w:tcPr>
          <w:p w:rsidR="00A83CC4" w:rsidRPr="009E78EF" w:rsidRDefault="00A83CC4" w:rsidP="00E75B14">
            <w:pPr>
              <w:pStyle w:val="af"/>
              <w:snapToGrid w:val="0"/>
              <w:jc w:val="center"/>
              <w:rPr>
                <w:rFonts w:cs="Times New Roman"/>
                <w:sz w:val="20"/>
                <w:szCs w:val="20"/>
              </w:rPr>
            </w:pPr>
          </w:p>
        </w:tc>
        <w:tc>
          <w:tcPr>
            <w:tcW w:w="2126" w:type="dxa"/>
            <w:tcBorders>
              <w:left w:val="single" w:sz="1" w:space="0" w:color="000000"/>
              <w:bottom w:val="single" w:sz="4" w:space="0" w:color="000000"/>
            </w:tcBorders>
            <w:shd w:val="clear" w:color="auto" w:fill="auto"/>
          </w:tcPr>
          <w:p w:rsidR="00A83CC4" w:rsidRPr="00F10857" w:rsidRDefault="00A83CC4" w:rsidP="00034FC1">
            <w:r w:rsidRPr="00F10857">
              <w:t xml:space="preserve">Состояние преподавания ОРКСЭ (4 классы) </w:t>
            </w:r>
          </w:p>
        </w:tc>
        <w:tc>
          <w:tcPr>
            <w:tcW w:w="1560" w:type="dxa"/>
            <w:tcBorders>
              <w:left w:val="single" w:sz="1" w:space="0" w:color="000000"/>
              <w:bottom w:val="single" w:sz="4" w:space="0" w:color="000000"/>
            </w:tcBorders>
            <w:shd w:val="clear" w:color="auto" w:fill="auto"/>
          </w:tcPr>
          <w:p w:rsidR="00A83CC4" w:rsidRPr="00F10857" w:rsidRDefault="00A83CC4" w:rsidP="00E75B14">
            <w:pPr>
              <w:jc w:val="center"/>
            </w:pPr>
            <w:r w:rsidRPr="00F10857">
              <w:t>Тематический</w:t>
            </w:r>
          </w:p>
          <w:p w:rsidR="00A83CC4" w:rsidRPr="00F10857" w:rsidRDefault="00A83CC4" w:rsidP="00E75B14">
            <w:pPr>
              <w:jc w:val="center"/>
            </w:pPr>
          </w:p>
        </w:tc>
        <w:tc>
          <w:tcPr>
            <w:tcW w:w="1842" w:type="dxa"/>
            <w:tcBorders>
              <w:left w:val="single" w:sz="1" w:space="0" w:color="000000"/>
              <w:bottom w:val="single" w:sz="4" w:space="0" w:color="000000"/>
            </w:tcBorders>
            <w:shd w:val="clear" w:color="auto" w:fill="auto"/>
          </w:tcPr>
          <w:p w:rsidR="00A83CC4" w:rsidRPr="001000D2" w:rsidRDefault="00A83CC4" w:rsidP="00E75B14">
            <w:pPr>
              <w:jc w:val="both"/>
            </w:pPr>
            <w:r w:rsidRPr="001000D2">
              <w:t>Работа с документацией, посещение учебных занятий</w:t>
            </w:r>
            <w:r>
              <w:t>, занятий внеурочной деятельности</w:t>
            </w:r>
            <w:r w:rsidRPr="001000D2">
              <w:t xml:space="preserve">. Анкетирование </w:t>
            </w:r>
            <w:r>
              <w:t>об</w:t>
            </w:r>
            <w:r w:rsidRPr="001000D2">
              <w:t>уча</w:t>
            </w:r>
            <w:r>
              <w:t>ю</w:t>
            </w:r>
            <w:r w:rsidRPr="001000D2">
              <w:t>щихся и их роди</w:t>
            </w:r>
            <w:r>
              <w:t>телей (законных представителей)</w:t>
            </w:r>
          </w:p>
        </w:tc>
        <w:tc>
          <w:tcPr>
            <w:tcW w:w="3969" w:type="dxa"/>
            <w:tcBorders>
              <w:left w:val="single" w:sz="1" w:space="0" w:color="000000"/>
              <w:bottom w:val="single" w:sz="4" w:space="0" w:color="000000"/>
            </w:tcBorders>
            <w:shd w:val="clear" w:color="auto" w:fill="auto"/>
          </w:tcPr>
          <w:p w:rsidR="00034FC1" w:rsidRDefault="00A83CC4" w:rsidP="00034FC1">
            <w:pPr>
              <w:jc w:val="center"/>
            </w:pPr>
            <w:r w:rsidRPr="00F10857">
              <w:t xml:space="preserve">Выявление уровня </w:t>
            </w:r>
            <w:r w:rsidR="00034FC1">
              <w:t xml:space="preserve">преподавания ОРКСЭ в </w:t>
            </w:r>
          </w:p>
          <w:p w:rsidR="00A83CC4" w:rsidRPr="00F10857" w:rsidRDefault="00034FC1" w:rsidP="00034FC1">
            <w:pPr>
              <w:jc w:val="center"/>
            </w:pPr>
            <w:r>
              <w:t>4</w:t>
            </w:r>
            <w:r w:rsidR="00A83CC4" w:rsidRPr="00F10857">
              <w:t xml:space="preserve"> классах </w:t>
            </w:r>
          </w:p>
        </w:tc>
        <w:tc>
          <w:tcPr>
            <w:tcW w:w="1276" w:type="dxa"/>
            <w:tcBorders>
              <w:left w:val="single" w:sz="1" w:space="0" w:color="000000"/>
              <w:bottom w:val="single" w:sz="4" w:space="0" w:color="000000"/>
            </w:tcBorders>
            <w:shd w:val="clear" w:color="auto" w:fill="auto"/>
          </w:tcPr>
          <w:p w:rsidR="00A83CC4" w:rsidRPr="00912796"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Зам. директора по УР</w:t>
            </w:r>
          </w:p>
        </w:tc>
        <w:tc>
          <w:tcPr>
            <w:tcW w:w="1418" w:type="dxa"/>
            <w:tcBorders>
              <w:left w:val="single" w:sz="1" w:space="0" w:color="000000"/>
              <w:bottom w:val="single" w:sz="4"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 xml:space="preserve">Совещание при директоре </w:t>
            </w:r>
          </w:p>
          <w:p w:rsidR="00A83CC4" w:rsidRPr="00912796" w:rsidRDefault="00A83CC4" w:rsidP="00E75B14">
            <w:pPr>
              <w:pStyle w:val="af"/>
              <w:snapToGrid w:val="0"/>
              <w:rPr>
                <w:rFonts w:cs="Times New Roman"/>
                <w:sz w:val="20"/>
                <w:szCs w:val="20"/>
              </w:rPr>
            </w:pPr>
          </w:p>
        </w:tc>
        <w:tc>
          <w:tcPr>
            <w:tcW w:w="1419" w:type="dxa"/>
            <w:tcBorders>
              <w:left w:val="single" w:sz="1" w:space="0" w:color="000000"/>
              <w:bottom w:val="single" w:sz="4" w:space="0" w:color="000000"/>
              <w:right w:val="single" w:sz="1"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 xml:space="preserve">Справка </w:t>
            </w: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jc w:val="center"/>
              <w:rPr>
                <w:rFonts w:cs="Times New Roman"/>
                <w:color w:val="FF0000"/>
                <w:sz w:val="18"/>
                <w:szCs w:val="18"/>
              </w:rPr>
            </w:pPr>
          </w:p>
          <w:p w:rsidR="00A83CC4" w:rsidRPr="00912796" w:rsidRDefault="00A83CC4" w:rsidP="00E75B14">
            <w:pPr>
              <w:pStyle w:val="af"/>
              <w:snapToGrid w:val="0"/>
              <w:jc w:val="center"/>
              <w:rPr>
                <w:rFonts w:cs="Times New Roman"/>
                <w:sz w:val="18"/>
                <w:szCs w:val="18"/>
              </w:rPr>
            </w:pPr>
            <w:r>
              <w:rPr>
                <w:rFonts w:cs="Times New Roman"/>
                <w:sz w:val="18"/>
                <w:szCs w:val="18"/>
              </w:rPr>
              <w:t>05-06</w:t>
            </w:r>
          </w:p>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rPr>
                <w:rFonts w:cs="Times New Roman"/>
                <w:color w:val="FF0000"/>
                <w:sz w:val="18"/>
                <w:szCs w:val="18"/>
              </w:rPr>
            </w:pPr>
          </w:p>
          <w:p w:rsidR="00A83CC4" w:rsidRPr="00750B79" w:rsidRDefault="00A83CC4" w:rsidP="00E75B14">
            <w:pPr>
              <w:pStyle w:val="af"/>
              <w:snapToGrid w:val="0"/>
              <w:jc w:val="center"/>
              <w:rPr>
                <w:rFonts w:cs="Times New Roman"/>
                <w:color w:val="FF0000"/>
                <w:sz w:val="18"/>
                <w:szCs w:val="18"/>
              </w:rPr>
            </w:pPr>
          </w:p>
        </w:tc>
        <w:tc>
          <w:tcPr>
            <w:tcW w:w="15169" w:type="dxa"/>
            <w:gridSpan w:val="8"/>
            <w:tcBorders>
              <w:left w:val="single" w:sz="1" w:space="0" w:color="000000"/>
              <w:bottom w:val="single" w:sz="1" w:space="0" w:color="000000"/>
              <w:right w:val="single" w:sz="1" w:space="0" w:color="000000"/>
            </w:tcBorders>
            <w:shd w:val="clear" w:color="auto" w:fill="auto"/>
          </w:tcPr>
          <w:p w:rsidR="00A83CC4" w:rsidRPr="00912796" w:rsidRDefault="00A83CC4" w:rsidP="00E75B14">
            <w:pPr>
              <w:pStyle w:val="af"/>
              <w:snapToGrid w:val="0"/>
              <w:jc w:val="center"/>
            </w:pPr>
            <w:r w:rsidRPr="00912796">
              <w:rPr>
                <w:rFonts w:cs="Times New Roman"/>
                <w:b/>
                <w:bCs/>
                <w:sz w:val="20"/>
                <w:szCs w:val="20"/>
              </w:rPr>
              <w:t>Контроль за школьной документацией</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8"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2126" w:type="dxa"/>
            <w:tcBorders>
              <w:left w:val="single" w:sz="1" w:space="0" w:color="000000"/>
              <w:bottom w:val="single" w:sz="1" w:space="0" w:color="000000"/>
            </w:tcBorders>
            <w:shd w:val="clear" w:color="auto" w:fill="auto"/>
          </w:tcPr>
          <w:p w:rsidR="00A83CC4" w:rsidRPr="00912796" w:rsidRDefault="00B0199D" w:rsidP="00E75B14">
            <w:pPr>
              <w:jc w:val="both"/>
            </w:pPr>
            <w:r>
              <w:t>Соблюдение</w:t>
            </w:r>
            <w:r w:rsidR="00A83CC4" w:rsidRPr="00912796">
              <w:t xml:space="preserve"> орфографического режима при проведении письменных работ.</w:t>
            </w:r>
          </w:p>
        </w:tc>
        <w:tc>
          <w:tcPr>
            <w:tcW w:w="1560" w:type="dxa"/>
            <w:tcBorders>
              <w:left w:val="single" w:sz="1" w:space="0" w:color="000000"/>
              <w:bottom w:val="single" w:sz="1" w:space="0" w:color="000000"/>
            </w:tcBorders>
            <w:shd w:val="clear" w:color="auto" w:fill="auto"/>
          </w:tcPr>
          <w:p w:rsidR="00A83CC4" w:rsidRPr="00912796" w:rsidRDefault="00A83CC4" w:rsidP="00E75B14">
            <w:pPr>
              <w:jc w:val="center"/>
            </w:pPr>
            <w:r w:rsidRPr="00912796">
              <w:t>Тематический</w:t>
            </w:r>
          </w:p>
        </w:tc>
        <w:tc>
          <w:tcPr>
            <w:tcW w:w="1842" w:type="dxa"/>
            <w:tcBorders>
              <w:left w:val="single" w:sz="1" w:space="0" w:color="000000"/>
              <w:bottom w:val="single" w:sz="1" w:space="0" w:color="000000"/>
            </w:tcBorders>
            <w:shd w:val="clear" w:color="auto" w:fill="auto"/>
          </w:tcPr>
          <w:p w:rsidR="00A83CC4" w:rsidRPr="00912796" w:rsidRDefault="00A83CC4" w:rsidP="00E75B14">
            <w:pPr>
              <w:jc w:val="center"/>
            </w:pPr>
            <w:r w:rsidRPr="00912796">
              <w:t>Проверка тетрадей, журналов (объем домашнего задания)</w:t>
            </w:r>
          </w:p>
        </w:tc>
        <w:tc>
          <w:tcPr>
            <w:tcW w:w="3969" w:type="dxa"/>
            <w:tcBorders>
              <w:left w:val="single" w:sz="1" w:space="0" w:color="000000"/>
              <w:bottom w:val="single" w:sz="1" w:space="0" w:color="000000"/>
            </w:tcBorders>
            <w:shd w:val="clear" w:color="auto" w:fill="auto"/>
          </w:tcPr>
          <w:p w:rsidR="00A83CC4" w:rsidRPr="00912796" w:rsidRDefault="00A83CC4" w:rsidP="00B0199D">
            <w:r w:rsidRPr="00912796">
              <w:t xml:space="preserve"> Выявление</w:t>
            </w:r>
            <w:r w:rsidR="00B0199D">
              <w:t xml:space="preserve"> соответствия соблюдения </w:t>
            </w:r>
            <w:r w:rsidRPr="00912796">
              <w:t xml:space="preserve"> орфографического режима, объема домашних заданий, своевременная проверка.</w:t>
            </w:r>
            <w:r>
              <w:t xml:space="preserve"> </w:t>
            </w:r>
          </w:p>
        </w:tc>
        <w:tc>
          <w:tcPr>
            <w:tcW w:w="1276" w:type="dxa"/>
            <w:tcBorders>
              <w:left w:val="single" w:sz="1" w:space="0" w:color="000000"/>
              <w:bottom w:val="single" w:sz="1" w:space="0" w:color="000000"/>
            </w:tcBorders>
            <w:shd w:val="clear" w:color="auto" w:fill="auto"/>
          </w:tcPr>
          <w:p w:rsidR="00A83CC4" w:rsidRPr="00912796" w:rsidRDefault="00A83CC4" w:rsidP="00E75B14">
            <w:pPr>
              <w:jc w:val="center"/>
            </w:pPr>
          </w:p>
        </w:tc>
        <w:tc>
          <w:tcPr>
            <w:tcW w:w="1559" w:type="dxa"/>
            <w:tcBorders>
              <w:left w:val="single" w:sz="1" w:space="0" w:color="000000"/>
              <w:bottom w:val="single" w:sz="1"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Зам. директора по УР</w:t>
            </w:r>
          </w:p>
        </w:tc>
        <w:tc>
          <w:tcPr>
            <w:tcW w:w="1418" w:type="dxa"/>
            <w:tcBorders>
              <w:left w:val="single" w:sz="1" w:space="0" w:color="000000"/>
              <w:bottom w:val="single" w:sz="1"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 xml:space="preserve">Совещание при директоре </w:t>
            </w:r>
          </w:p>
          <w:p w:rsidR="00A83CC4" w:rsidRPr="00912796" w:rsidRDefault="00A83CC4" w:rsidP="00E75B14">
            <w:pPr>
              <w:pStyle w:val="af"/>
              <w:snapToGrid w:val="0"/>
              <w:rPr>
                <w:rFonts w:cs="Times New Roman"/>
                <w:sz w:val="20"/>
                <w:szCs w:val="20"/>
              </w:rPr>
            </w:pPr>
          </w:p>
        </w:tc>
        <w:tc>
          <w:tcPr>
            <w:tcW w:w="1419" w:type="dxa"/>
            <w:tcBorders>
              <w:left w:val="single" w:sz="1" w:space="0" w:color="000000"/>
              <w:bottom w:val="single" w:sz="1" w:space="0" w:color="000000"/>
              <w:right w:val="single" w:sz="1" w:space="0" w:color="000000"/>
            </w:tcBorders>
            <w:shd w:val="clear" w:color="auto" w:fill="auto"/>
          </w:tcPr>
          <w:p w:rsidR="00A83CC4" w:rsidRPr="00912796" w:rsidRDefault="00A83CC4" w:rsidP="00E75B14">
            <w:pPr>
              <w:pStyle w:val="af"/>
              <w:snapToGrid w:val="0"/>
              <w:rPr>
                <w:rFonts w:cs="Times New Roman"/>
                <w:sz w:val="20"/>
                <w:szCs w:val="20"/>
              </w:rPr>
            </w:pPr>
            <w:r w:rsidRPr="00912796">
              <w:rPr>
                <w:rFonts w:cs="Times New Roman"/>
                <w:sz w:val="20"/>
                <w:szCs w:val="20"/>
              </w:rPr>
              <w:t xml:space="preserve">Справка </w:t>
            </w: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p w:rsidR="00A83CC4" w:rsidRPr="00912796" w:rsidRDefault="00A83CC4" w:rsidP="00E75B14">
            <w:pPr>
              <w:pStyle w:val="af"/>
              <w:snapToGrid w:val="0"/>
              <w:rPr>
                <w:rFonts w:cs="Times New Roman"/>
                <w:sz w:val="20"/>
                <w:szCs w:val="20"/>
              </w:rPr>
            </w:pPr>
          </w:p>
        </w:tc>
      </w:tr>
      <w:tr w:rsidR="00A83CC4" w:rsidRPr="00750B79" w:rsidTr="00E75B14">
        <w:trPr>
          <w:trHeight w:val="502"/>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15878" w:type="dxa"/>
            <w:gridSpan w:val="9"/>
            <w:tcBorders>
              <w:top w:val="single" w:sz="8" w:space="0" w:color="000000"/>
              <w:left w:val="single" w:sz="1" w:space="0" w:color="000000"/>
              <w:bottom w:val="single" w:sz="1" w:space="0" w:color="000000"/>
              <w:right w:val="single" w:sz="1" w:space="0" w:color="000000"/>
            </w:tcBorders>
            <w:shd w:val="clear" w:color="auto" w:fill="auto"/>
          </w:tcPr>
          <w:p w:rsidR="00A83CC4" w:rsidRPr="00912796" w:rsidRDefault="00A83CC4" w:rsidP="00E75B14">
            <w:pPr>
              <w:pStyle w:val="af"/>
              <w:snapToGrid w:val="0"/>
              <w:jc w:val="center"/>
            </w:pPr>
            <w:r w:rsidRPr="00912796">
              <w:rPr>
                <w:rFonts w:cs="Times New Roman"/>
                <w:b/>
                <w:bCs/>
                <w:sz w:val="20"/>
                <w:szCs w:val="20"/>
              </w:rPr>
              <w:t>Контроль за подготовкой к государственной итоговой аттестации</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val="restart"/>
            <w:tcBorders>
              <w:top w:val="single" w:sz="8" w:space="0" w:color="000000"/>
              <w:left w:val="single" w:sz="1" w:space="0" w:color="000000"/>
            </w:tcBorders>
            <w:shd w:val="clear" w:color="auto" w:fill="auto"/>
          </w:tcPr>
          <w:p w:rsidR="00A83CC4" w:rsidRPr="007A0780" w:rsidRDefault="00A83CC4" w:rsidP="00E75B14">
            <w:pPr>
              <w:pStyle w:val="af"/>
              <w:snapToGrid w:val="0"/>
              <w:rPr>
                <w:rFonts w:cs="Times New Roman"/>
                <w:sz w:val="18"/>
                <w:szCs w:val="18"/>
              </w:rPr>
            </w:pPr>
          </w:p>
          <w:p w:rsidR="00A83CC4" w:rsidRPr="007A0780" w:rsidRDefault="00A83CC4" w:rsidP="00E75B14">
            <w:pPr>
              <w:pStyle w:val="af"/>
              <w:snapToGrid w:val="0"/>
              <w:jc w:val="center"/>
              <w:rPr>
                <w:rFonts w:cs="Times New Roman"/>
                <w:sz w:val="18"/>
                <w:szCs w:val="18"/>
              </w:rPr>
            </w:pPr>
          </w:p>
          <w:p w:rsidR="00A83CC4" w:rsidRPr="007A0780" w:rsidRDefault="00A83CC4" w:rsidP="00E75B14">
            <w:pPr>
              <w:pStyle w:val="af"/>
              <w:snapToGrid w:val="0"/>
              <w:jc w:val="center"/>
              <w:rPr>
                <w:rFonts w:cs="Times New Roman"/>
                <w:sz w:val="18"/>
                <w:szCs w:val="18"/>
              </w:rPr>
            </w:pPr>
          </w:p>
          <w:p w:rsidR="00A83CC4" w:rsidRPr="007A0780" w:rsidRDefault="00A83CC4" w:rsidP="00E75B14">
            <w:pPr>
              <w:pStyle w:val="af"/>
              <w:snapToGrid w:val="0"/>
              <w:jc w:val="center"/>
              <w:rPr>
                <w:rFonts w:cs="Times New Roman"/>
                <w:sz w:val="18"/>
                <w:szCs w:val="18"/>
              </w:rPr>
            </w:pPr>
            <w:r>
              <w:rPr>
                <w:rFonts w:cs="Times New Roman"/>
                <w:sz w:val="18"/>
                <w:szCs w:val="18"/>
              </w:rPr>
              <w:t>09-13</w:t>
            </w:r>
          </w:p>
          <w:p w:rsidR="00A83CC4" w:rsidRPr="007A0780" w:rsidRDefault="00A83CC4" w:rsidP="00E75B14">
            <w:pPr>
              <w:pStyle w:val="af"/>
              <w:snapToGrid w:val="0"/>
              <w:rPr>
                <w:rFonts w:cs="Times New Roman"/>
                <w:b/>
                <w:bCs/>
                <w:sz w:val="20"/>
                <w:szCs w:val="20"/>
              </w:rPr>
            </w:pPr>
          </w:p>
        </w:tc>
        <w:tc>
          <w:tcPr>
            <w:tcW w:w="15169" w:type="dxa"/>
            <w:gridSpan w:val="8"/>
            <w:tcBorders>
              <w:left w:val="single" w:sz="1" w:space="0" w:color="000000"/>
              <w:bottom w:val="single" w:sz="1" w:space="0" w:color="000000"/>
              <w:right w:val="single" w:sz="1" w:space="0" w:color="000000"/>
            </w:tcBorders>
            <w:shd w:val="clear" w:color="auto" w:fill="auto"/>
          </w:tcPr>
          <w:p w:rsidR="00A83CC4" w:rsidRPr="007A0780" w:rsidRDefault="00A83CC4" w:rsidP="00E75B14">
            <w:pPr>
              <w:pStyle w:val="af"/>
              <w:snapToGrid w:val="0"/>
              <w:rPr>
                <w:rFonts w:cs="Times New Roman"/>
                <w:b/>
                <w:bCs/>
                <w:sz w:val="20"/>
                <w:szCs w:val="20"/>
              </w:rPr>
            </w:pPr>
          </w:p>
          <w:p w:rsidR="00A83CC4" w:rsidRPr="007A0780" w:rsidRDefault="00A83CC4" w:rsidP="00E75B14">
            <w:pPr>
              <w:pStyle w:val="af"/>
              <w:snapToGrid w:val="0"/>
              <w:jc w:val="center"/>
            </w:pPr>
            <w:r w:rsidRPr="007A0780">
              <w:rPr>
                <w:rFonts w:cs="Times New Roman"/>
                <w:b/>
                <w:bCs/>
                <w:sz w:val="20"/>
                <w:szCs w:val="20"/>
              </w:rPr>
              <w:t>Контроль за состоянием методической работы</w:t>
            </w:r>
          </w:p>
        </w:tc>
      </w:tr>
      <w:tr w:rsidR="00A83CC4" w:rsidRPr="00750B79" w:rsidTr="00E75B14">
        <w:trPr>
          <w:trHeight w:val="1283"/>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vMerge/>
            <w:tcBorders>
              <w:left w:val="single" w:sz="1" w:space="0" w:color="000000"/>
              <w:bottom w:val="single" w:sz="4" w:space="0" w:color="auto"/>
            </w:tcBorders>
            <w:shd w:val="clear" w:color="auto" w:fill="auto"/>
          </w:tcPr>
          <w:p w:rsidR="00A83CC4" w:rsidRPr="007A0780" w:rsidRDefault="00A83CC4" w:rsidP="00E75B14">
            <w:pPr>
              <w:pStyle w:val="af"/>
              <w:snapToGrid w:val="0"/>
              <w:jc w:val="center"/>
              <w:rPr>
                <w:rFonts w:cs="Times New Roman"/>
                <w:sz w:val="18"/>
                <w:szCs w:val="18"/>
              </w:rPr>
            </w:pPr>
          </w:p>
        </w:tc>
        <w:tc>
          <w:tcPr>
            <w:tcW w:w="2126"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Повышение квалификации учителей </w:t>
            </w:r>
          </w:p>
        </w:tc>
        <w:tc>
          <w:tcPr>
            <w:tcW w:w="1560" w:type="dxa"/>
            <w:tcBorders>
              <w:left w:val="single" w:sz="1" w:space="0" w:color="000000"/>
              <w:bottom w:val="single" w:sz="4" w:space="0" w:color="auto"/>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Тематический </w:t>
            </w: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tc>
        <w:tc>
          <w:tcPr>
            <w:tcW w:w="1842"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Беседа с учителями, анализ посещенных уроков. </w:t>
            </w:r>
          </w:p>
          <w:p w:rsidR="00A83CC4" w:rsidRPr="007A0780" w:rsidRDefault="00A83CC4" w:rsidP="00E75B14">
            <w:pPr>
              <w:pStyle w:val="af"/>
              <w:snapToGrid w:val="0"/>
              <w:rPr>
                <w:rFonts w:cs="Times New Roman"/>
                <w:sz w:val="20"/>
                <w:szCs w:val="20"/>
              </w:rPr>
            </w:pPr>
          </w:p>
        </w:tc>
        <w:tc>
          <w:tcPr>
            <w:tcW w:w="3969"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Анализ динамики повышения методического уровня учителей, методические запросы сотрудников для составления списков на курсы ПК на 2018-2019 учебный год. </w:t>
            </w:r>
          </w:p>
        </w:tc>
        <w:tc>
          <w:tcPr>
            <w:tcW w:w="1276"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Зам. директора по УР</w:t>
            </w:r>
          </w:p>
          <w:p w:rsidR="00A83CC4" w:rsidRPr="007A0780" w:rsidRDefault="00A83CC4" w:rsidP="00E75B14">
            <w:pPr>
              <w:pStyle w:val="af"/>
              <w:snapToGrid w:val="0"/>
              <w:rPr>
                <w:rFonts w:cs="Times New Roman"/>
                <w:sz w:val="20"/>
                <w:szCs w:val="20"/>
              </w:rPr>
            </w:pPr>
          </w:p>
        </w:tc>
        <w:tc>
          <w:tcPr>
            <w:tcW w:w="1418"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Совещание при директоре</w:t>
            </w:r>
          </w:p>
          <w:p w:rsidR="00A83CC4" w:rsidRPr="007A0780" w:rsidRDefault="00A83CC4" w:rsidP="00E75B14">
            <w:pPr>
              <w:pStyle w:val="af"/>
              <w:snapToGrid w:val="0"/>
              <w:rPr>
                <w:rFonts w:cs="Times New Roman"/>
                <w:sz w:val="20"/>
                <w:szCs w:val="20"/>
              </w:rPr>
            </w:pPr>
          </w:p>
        </w:tc>
        <w:tc>
          <w:tcPr>
            <w:tcW w:w="1419" w:type="dxa"/>
            <w:tcBorders>
              <w:left w:val="single" w:sz="1" w:space="0" w:color="000000"/>
              <w:bottom w:val="single" w:sz="4" w:space="0" w:color="000000"/>
              <w:right w:val="single" w:sz="1"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Справка </w:t>
            </w:r>
          </w:p>
          <w:p w:rsidR="00A83CC4" w:rsidRPr="007A0780" w:rsidRDefault="00A83CC4" w:rsidP="00E75B14">
            <w:pPr>
              <w:pStyle w:val="af"/>
              <w:rPr>
                <w:rFonts w:cs="Times New Roman"/>
                <w:sz w:val="20"/>
                <w:szCs w:val="20"/>
              </w:rPr>
            </w:pPr>
          </w:p>
        </w:tc>
      </w:tr>
      <w:tr w:rsidR="00A83CC4" w:rsidRPr="00750B79" w:rsidTr="00E75B14">
        <w:trPr>
          <w:trHeight w:val="732"/>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auto"/>
              <w:left w:val="single" w:sz="1" w:space="0" w:color="000000"/>
              <w:bottom w:val="single" w:sz="8" w:space="0" w:color="000000"/>
            </w:tcBorders>
            <w:shd w:val="clear" w:color="auto" w:fill="auto"/>
          </w:tcPr>
          <w:p w:rsidR="00A83CC4" w:rsidRPr="007A0780" w:rsidRDefault="00A83CC4" w:rsidP="00E75B14">
            <w:pPr>
              <w:pStyle w:val="af"/>
              <w:snapToGrid w:val="0"/>
              <w:rPr>
                <w:rFonts w:cs="Times New Roman"/>
                <w:sz w:val="18"/>
                <w:szCs w:val="18"/>
              </w:rPr>
            </w:pPr>
          </w:p>
          <w:p w:rsidR="00A83CC4" w:rsidRPr="007A0780" w:rsidRDefault="00A83CC4" w:rsidP="00E75B14">
            <w:pPr>
              <w:pStyle w:val="af"/>
              <w:snapToGrid w:val="0"/>
              <w:jc w:val="center"/>
              <w:rPr>
                <w:rFonts w:cs="Times New Roman"/>
                <w:sz w:val="18"/>
                <w:szCs w:val="18"/>
              </w:rPr>
            </w:pPr>
          </w:p>
          <w:p w:rsidR="00A83CC4" w:rsidRPr="007A0780" w:rsidRDefault="00A83CC4" w:rsidP="00E75B14">
            <w:pPr>
              <w:pStyle w:val="af"/>
              <w:snapToGrid w:val="0"/>
              <w:jc w:val="center"/>
              <w:rPr>
                <w:rFonts w:cs="Times New Roman"/>
                <w:sz w:val="18"/>
                <w:szCs w:val="18"/>
              </w:rPr>
            </w:pPr>
            <w:r>
              <w:rPr>
                <w:rFonts w:cs="Times New Roman"/>
                <w:sz w:val="18"/>
                <w:szCs w:val="18"/>
              </w:rPr>
              <w:t>16-20</w:t>
            </w:r>
          </w:p>
        </w:tc>
        <w:tc>
          <w:tcPr>
            <w:tcW w:w="2126" w:type="dxa"/>
            <w:tcBorders>
              <w:top w:val="single" w:sz="4" w:space="0" w:color="auto"/>
              <w:left w:val="single" w:sz="1" w:space="0" w:color="000000"/>
              <w:bottom w:val="single" w:sz="1"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Работа библиотеки</w:t>
            </w:r>
          </w:p>
        </w:tc>
        <w:tc>
          <w:tcPr>
            <w:tcW w:w="1560" w:type="dxa"/>
            <w:tcBorders>
              <w:top w:val="single" w:sz="4" w:space="0" w:color="000000"/>
              <w:left w:val="single" w:sz="1" w:space="0" w:color="000000"/>
              <w:bottom w:val="single" w:sz="1"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Тематический </w:t>
            </w:r>
          </w:p>
        </w:tc>
        <w:tc>
          <w:tcPr>
            <w:tcW w:w="1842" w:type="dxa"/>
            <w:tcBorders>
              <w:top w:val="single" w:sz="4" w:space="0" w:color="000000"/>
              <w:left w:val="single" w:sz="1" w:space="0" w:color="000000"/>
              <w:bottom w:val="single" w:sz="1"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Изучение документации, беседа.  </w:t>
            </w:r>
          </w:p>
        </w:tc>
        <w:tc>
          <w:tcPr>
            <w:tcW w:w="3969" w:type="dxa"/>
            <w:tcBorders>
              <w:top w:val="single" w:sz="4" w:space="0" w:color="000000"/>
              <w:left w:val="single" w:sz="1" w:space="0" w:color="000000"/>
              <w:bottom w:val="single" w:sz="1"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Работа библиотеки в развитии у детей желание читать. </w:t>
            </w:r>
          </w:p>
        </w:tc>
        <w:tc>
          <w:tcPr>
            <w:tcW w:w="1276" w:type="dxa"/>
            <w:tcBorders>
              <w:top w:val="single" w:sz="4" w:space="0" w:color="000000"/>
              <w:left w:val="single" w:sz="1" w:space="0" w:color="000000"/>
              <w:bottom w:val="single" w:sz="1" w:space="0" w:color="000000"/>
            </w:tcBorders>
            <w:shd w:val="clear" w:color="auto" w:fill="auto"/>
          </w:tcPr>
          <w:p w:rsidR="00A83CC4" w:rsidRPr="007A0780" w:rsidRDefault="00A83CC4" w:rsidP="00E75B14">
            <w:pPr>
              <w:pStyle w:val="af"/>
              <w:snapToGrid w:val="0"/>
              <w:rPr>
                <w:rFonts w:cs="Times New Roman"/>
                <w:sz w:val="20"/>
                <w:szCs w:val="20"/>
              </w:rPr>
            </w:pPr>
          </w:p>
        </w:tc>
        <w:tc>
          <w:tcPr>
            <w:tcW w:w="1559" w:type="dxa"/>
            <w:tcBorders>
              <w:top w:val="single" w:sz="4" w:space="0" w:color="000000"/>
              <w:left w:val="single" w:sz="1" w:space="0" w:color="000000"/>
              <w:bottom w:val="single" w:sz="1"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Зам. директора по УР</w:t>
            </w:r>
          </w:p>
        </w:tc>
        <w:tc>
          <w:tcPr>
            <w:tcW w:w="1418" w:type="dxa"/>
            <w:tcBorders>
              <w:top w:val="single" w:sz="4" w:space="0" w:color="000000"/>
              <w:left w:val="single" w:sz="1" w:space="0" w:color="000000"/>
              <w:bottom w:val="single" w:sz="1"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Совещание при директоре </w:t>
            </w:r>
          </w:p>
        </w:tc>
        <w:tc>
          <w:tcPr>
            <w:tcW w:w="1419" w:type="dxa"/>
            <w:tcBorders>
              <w:top w:val="single" w:sz="4" w:space="0" w:color="000000"/>
              <w:left w:val="single" w:sz="1" w:space="0" w:color="000000"/>
              <w:bottom w:val="single" w:sz="1" w:space="0" w:color="000000"/>
              <w:right w:val="single" w:sz="1" w:space="0" w:color="000000"/>
            </w:tcBorders>
            <w:shd w:val="clear" w:color="auto" w:fill="auto"/>
          </w:tcPr>
          <w:p w:rsidR="00A83CC4" w:rsidRPr="007A0780" w:rsidRDefault="00A83CC4" w:rsidP="00E75B14">
            <w:pPr>
              <w:pStyle w:val="af"/>
              <w:rPr>
                <w:sz w:val="20"/>
                <w:szCs w:val="20"/>
              </w:rPr>
            </w:pPr>
            <w:r w:rsidRPr="007A0780">
              <w:rPr>
                <w:rFonts w:cs="Times New Roman"/>
                <w:sz w:val="20"/>
                <w:szCs w:val="20"/>
              </w:rPr>
              <w:t xml:space="preserve">Справка </w:t>
            </w:r>
          </w:p>
        </w:tc>
      </w:tr>
      <w:tr w:rsidR="00A83CC4" w:rsidRPr="00750B79" w:rsidTr="00E75B14">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4"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jc w:val="center"/>
              <w:rPr>
                <w:rFonts w:cs="Times New Roman"/>
                <w:color w:val="FF0000"/>
                <w:sz w:val="18"/>
                <w:szCs w:val="18"/>
              </w:rPr>
            </w:pPr>
          </w:p>
        </w:tc>
        <w:tc>
          <w:tcPr>
            <w:tcW w:w="15169" w:type="dxa"/>
            <w:gridSpan w:val="8"/>
            <w:tcBorders>
              <w:left w:val="single" w:sz="1" w:space="0" w:color="000000"/>
              <w:bottom w:val="single" w:sz="1" w:space="0" w:color="000000"/>
              <w:right w:val="single" w:sz="1" w:space="0" w:color="000000"/>
            </w:tcBorders>
            <w:shd w:val="clear" w:color="auto" w:fill="auto"/>
          </w:tcPr>
          <w:p w:rsidR="00A83CC4" w:rsidRPr="004B55EE" w:rsidRDefault="00A83CC4" w:rsidP="00E75B14">
            <w:pPr>
              <w:pStyle w:val="af"/>
              <w:snapToGrid w:val="0"/>
              <w:jc w:val="center"/>
            </w:pPr>
            <w:r w:rsidRPr="004B55EE">
              <w:rPr>
                <w:rFonts w:cs="Times New Roman"/>
                <w:b/>
                <w:bCs/>
                <w:sz w:val="20"/>
                <w:szCs w:val="20"/>
              </w:rPr>
              <w:t>Контроль за состоянием воспитательной работы и дополнительного образования</w:t>
            </w:r>
          </w:p>
        </w:tc>
      </w:tr>
      <w:tr w:rsidR="00A83CC4" w:rsidRPr="00750B79" w:rsidTr="00E75B14">
        <w:trPr>
          <w:trHeight w:val="55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4" w:space="0" w:color="000000"/>
            </w:tcBorders>
            <w:shd w:val="clear" w:color="auto" w:fill="auto"/>
          </w:tcPr>
          <w:p w:rsidR="00A83CC4" w:rsidRPr="004B55EE" w:rsidRDefault="00A83CC4" w:rsidP="00E75B14">
            <w:pPr>
              <w:autoSpaceDE w:val="0"/>
              <w:snapToGrid w:val="0"/>
            </w:pPr>
          </w:p>
          <w:p w:rsidR="00A83CC4" w:rsidRPr="004B55EE" w:rsidRDefault="00A83CC4" w:rsidP="00E75B14">
            <w:pPr>
              <w:autoSpaceDE w:val="0"/>
              <w:snapToGrid w:val="0"/>
              <w:rPr>
                <w:sz w:val="22"/>
                <w:szCs w:val="22"/>
              </w:rPr>
            </w:pPr>
            <w:r w:rsidRPr="004B55EE">
              <w:t>В те-чение месяца</w:t>
            </w:r>
          </w:p>
        </w:tc>
        <w:tc>
          <w:tcPr>
            <w:tcW w:w="2126"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rPr>
                <w:sz w:val="22"/>
                <w:szCs w:val="22"/>
              </w:rPr>
              <w:t>Работа классных руководителей по  пропаганде ЗОЖ, профилактика вредных привычек</w:t>
            </w:r>
          </w:p>
        </w:tc>
        <w:tc>
          <w:tcPr>
            <w:tcW w:w="1560"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Тематический.</w:t>
            </w:r>
          </w:p>
          <w:p w:rsidR="00A83CC4" w:rsidRPr="004B55EE" w:rsidRDefault="00A83CC4" w:rsidP="00E75B14">
            <w:pPr>
              <w:autoSpaceDE w:val="0"/>
            </w:pPr>
            <w:r w:rsidRPr="004B55EE">
              <w:t>Текущий</w:t>
            </w:r>
          </w:p>
        </w:tc>
        <w:tc>
          <w:tcPr>
            <w:tcW w:w="1842"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Посещение конференции.</w:t>
            </w:r>
          </w:p>
          <w:p w:rsidR="00A83CC4" w:rsidRPr="004B55EE" w:rsidRDefault="00A83CC4" w:rsidP="00E75B14">
            <w:pPr>
              <w:autoSpaceDE w:val="0"/>
            </w:pPr>
            <w:r w:rsidRPr="004B55EE">
              <w:t>Наблюдение.</w:t>
            </w:r>
          </w:p>
          <w:p w:rsidR="00A83CC4" w:rsidRPr="004B55EE" w:rsidRDefault="00A83CC4" w:rsidP="00E75B14">
            <w:pPr>
              <w:autoSpaceDE w:val="0"/>
            </w:pPr>
            <w:r w:rsidRPr="004B55EE">
              <w:t>Собеседование</w:t>
            </w:r>
          </w:p>
        </w:tc>
        <w:tc>
          <w:tcPr>
            <w:tcW w:w="3969"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 xml:space="preserve">Эффективность проводимой </w:t>
            </w:r>
          </w:p>
          <w:p w:rsidR="00A83CC4" w:rsidRPr="004B55EE" w:rsidRDefault="00A83CC4" w:rsidP="00E75B14">
            <w:pPr>
              <w:autoSpaceDE w:val="0"/>
              <w:snapToGrid w:val="0"/>
            </w:pPr>
            <w:r w:rsidRPr="004B55EE">
              <w:t>работы по пропаганде ЗОЖ, профилактике вредных привычек</w:t>
            </w:r>
          </w:p>
        </w:tc>
        <w:tc>
          <w:tcPr>
            <w:tcW w:w="1276"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Зам. директора по ВР </w:t>
            </w:r>
          </w:p>
        </w:tc>
        <w:tc>
          <w:tcPr>
            <w:tcW w:w="1418"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Совещание при директоре </w:t>
            </w:r>
          </w:p>
        </w:tc>
        <w:tc>
          <w:tcPr>
            <w:tcW w:w="1419" w:type="dxa"/>
            <w:tcBorders>
              <w:left w:val="single" w:sz="1" w:space="0" w:color="000000"/>
              <w:bottom w:val="single" w:sz="4" w:space="0" w:color="000000"/>
              <w:right w:val="single" w:sz="1" w:space="0" w:color="000000"/>
            </w:tcBorders>
            <w:shd w:val="clear" w:color="auto" w:fill="auto"/>
          </w:tcPr>
          <w:p w:rsidR="00A83CC4" w:rsidRPr="004B55EE" w:rsidRDefault="00A83CC4" w:rsidP="00E75B14">
            <w:pPr>
              <w:pStyle w:val="af"/>
              <w:snapToGrid w:val="0"/>
            </w:pPr>
            <w:r w:rsidRPr="004B55EE">
              <w:rPr>
                <w:rFonts w:cs="Times New Roman"/>
                <w:sz w:val="20"/>
                <w:szCs w:val="20"/>
              </w:rPr>
              <w:t xml:space="preserve">Справка </w:t>
            </w:r>
          </w:p>
        </w:tc>
      </w:tr>
      <w:tr w:rsidR="00A83CC4" w:rsidRPr="00750B79" w:rsidTr="00E75B14">
        <w:trPr>
          <w:trHeight w:val="55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4" w:space="0" w:color="000000"/>
            </w:tcBorders>
            <w:shd w:val="clear" w:color="auto" w:fill="auto"/>
          </w:tcPr>
          <w:p w:rsidR="00A83CC4" w:rsidRPr="004B55EE" w:rsidRDefault="00A83CC4" w:rsidP="00E75B14">
            <w:pPr>
              <w:autoSpaceDE w:val="0"/>
              <w:snapToGrid w:val="0"/>
              <w:rPr>
                <w:sz w:val="22"/>
                <w:szCs w:val="22"/>
              </w:rPr>
            </w:pPr>
            <w:r w:rsidRPr="004B55EE">
              <w:t>В те-чение месяца</w:t>
            </w:r>
          </w:p>
        </w:tc>
        <w:tc>
          <w:tcPr>
            <w:tcW w:w="2126"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rPr>
                <w:sz w:val="22"/>
                <w:szCs w:val="22"/>
              </w:rPr>
              <w:t>Анализ эффе</w:t>
            </w:r>
            <w:r w:rsidR="00034FC1">
              <w:rPr>
                <w:sz w:val="22"/>
                <w:szCs w:val="22"/>
              </w:rPr>
              <w:t>ктивности работы</w:t>
            </w:r>
            <w:r w:rsidRPr="004B55EE">
              <w:rPr>
                <w:sz w:val="22"/>
                <w:szCs w:val="22"/>
              </w:rPr>
              <w:t xml:space="preserve"> по организации школьного самоуправления.</w:t>
            </w:r>
          </w:p>
        </w:tc>
        <w:tc>
          <w:tcPr>
            <w:tcW w:w="1560"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Тематический.</w:t>
            </w:r>
          </w:p>
        </w:tc>
        <w:tc>
          <w:tcPr>
            <w:tcW w:w="1842" w:type="dxa"/>
            <w:tcBorders>
              <w:left w:val="single" w:sz="1" w:space="0" w:color="000000"/>
              <w:bottom w:val="single" w:sz="4" w:space="0" w:color="000000"/>
            </w:tcBorders>
            <w:shd w:val="clear" w:color="auto" w:fill="auto"/>
          </w:tcPr>
          <w:p w:rsidR="00A83CC4" w:rsidRPr="004B55EE" w:rsidRDefault="00034FC1" w:rsidP="00E75B14">
            <w:pPr>
              <w:autoSpaceDE w:val="0"/>
              <w:snapToGrid w:val="0"/>
            </w:pPr>
            <w:r>
              <w:t>Документация</w:t>
            </w:r>
            <w:r w:rsidR="00A83CC4" w:rsidRPr="004B55EE">
              <w:t>.</w:t>
            </w:r>
          </w:p>
          <w:p w:rsidR="00A83CC4" w:rsidRPr="004B55EE" w:rsidRDefault="00A83CC4" w:rsidP="00E75B14">
            <w:pPr>
              <w:autoSpaceDE w:val="0"/>
              <w:snapToGrid w:val="0"/>
            </w:pPr>
            <w:r w:rsidRPr="004B55EE">
              <w:t>Беседа , наблюдение , анализ</w:t>
            </w:r>
          </w:p>
        </w:tc>
        <w:tc>
          <w:tcPr>
            <w:tcW w:w="3969"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Изучени</w:t>
            </w:r>
            <w:r w:rsidR="00034FC1">
              <w:t>е системы работы</w:t>
            </w:r>
            <w:r w:rsidRPr="004B55EE">
              <w:t>, оказание методической помощи.</w:t>
            </w:r>
          </w:p>
        </w:tc>
        <w:tc>
          <w:tcPr>
            <w:tcW w:w="1276"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Зам. директора по ВР </w:t>
            </w:r>
          </w:p>
        </w:tc>
        <w:tc>
          <w:tcPr>
            <w:tcW w:w="1418"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Совещание при директоре </w:t>
            </w:r>
          </w:p>
        </w:tc>
        <w:tc>
          <w:tcPr>
            <w:tcW w:w="1419" w:type="dxa"/>
            <w:tcBorders>
              <w:left w:val="single" w:sz="1" w:space="0" w:color="000000"/>
              <w:bottom w:val="single" w:sz="4" w:space="0" w:color="000000"/>
              <w:right w:val="single" w:sz="1" w:space="0" w:color="000000"/>
            </w:tcBorders>
            <w:shd w:val="clear" w:color="auto" w:fill="auto"/>
          </w:tcPr>
          <w:p w:rsidR="00A83CC4" w:rsidRPr="004B55EE" w:rsidRDefault="00A83CC4" w:rsidP="00E75B14">
            <w:pPr>
              <w:pStyle w:val="af"/>
              <w:snapToGrid w:val="0"/>
            </w:pPr>
            <w:r w:rsidRPr="004B55EE">
              <w:rPr>
                <w:rFonts w:cs="Times New Roman"/>
                <w:sz w:val="20"/>
                <w:szCs w:val="20"/>
              </w:rPr>
              <w:t xml:space="preserve">Справка </w:t>
            </w:r>
          </w:p>
        </w:tc>
      </w:tr>
      <w:tr w:rsidR="00A83CC4" w:rsidRPr="00750B79" w:rsidTr="00E75B14">
        <w:trPr>
          <w:trHeight w:val="55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4" w:space="0" w:color="000000"/>
            </w:tcBorders>
            <w:shd w:val="clear" w:color="auto" w:fill="auto"/>
          </w:tcPr>
          <w:p w:rsidR="00A83CC4" w:rsidRPr="004B55EE" w:rsidRDefault="00A83CC4" w:rsidP="00E75B14">
            <w:pPr>
              <w:autoSpaceDE w:val="0"/>
              <w:snapToGrid w:val="0"/>
              <w:rPr>
                <w:sz w:val="22"/>
                <w:szCs w:val="22"/>
              </w:rPr>
            </w:pPr>
            <w:r w:rsidRPr="004B55EE">
              <w:t>В те-чение месяца</w:t>
            </w:r>
          </w:p>
        </w:tc>
        <w:tc>
          <w:tcPr>
            <w:tcW w:w="2126"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rPr>
                <w:sz w:val="22"/>
                <w:szCs w:val="22"/>
              </w:rPr>
              <w:t>Посещение классных часов</w:t>
            </w:r>
          </w:p>
        </w:tc>
        <w:tc>
          <w:tcPr>
            <w:tcW w:w="1560"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Тематический.</w:t>
            </w:r>
          </w:p>
        </w:tc>
        <w:tc>
          <w:tcPr>
            <w:tcW w:w="1842"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Посещение классных часов.</w:t>
            </w:r>
          </w:p>
          <w:p w:rsidR="00A83CC4" w:rsidRPr="004B55EE" w:rsidRDefault="00A83CC4" w:rsidP="00E75B14">
            <w:pPr>
              <w:autoSpaceDE w:val="0"/>
              <w:snapToGrid w:val="0"/>
            </w:pPr>
            <w:r w:rsidRPr="004B55EE">
              <w:t>Наблюдение.</w:t>
            </w:r>
          </w:p>
          <w:p w:rsidR="00A83CC4" w:rsidRPr="004B55EE" w:rsidRDefault="00A83CC4" w:rsidP="00E75B14">
            <w:pPr>
              <w:autoSpaceDE w:val="0"/>
              <w:snapToGrid w:val="0"/>
            </w:pPr>
            <w:r w:rsidRPr="004B55EE">
              <w:t>Собеседование</w:t>
            </w:r>
          </w:p>
        </w:tc>
        <w:tc>
          <w:tcPr>
            <w:tcW w:w="3969"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Соответствие тематики  классных часов направлениям работы школы.</w:t>
            </w:r>
          </w:p>
        </w:tc>
        <w:tc>
          <w:tcPr>
            <w:tcW w:w="1276"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Зам. директора по ВР </w:t>
            </w:r>
          </w:p>
        </w:tc>
        <w:tc>
          <w:tcPr>
            <w:tcW w:w="1418"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Совещание при директоре </w:t>
            </w:r>
          </w:p>
        </w:tc>
        <w:tc>
          <w:tcPr>
            <w:tcW w:w="1419" w:type="dxa"/>
            <w:tcBorders>
              <w:left w:val="single" w:sz="1" w:space="0" w:color="000000"/>
              <w:bottom w:val="single" w:sz="4" w:space="0" w:color="000000"/>
              <w:right w:val="single" w:sz="1" w:space="0" w:color="000000"/>
            </w:tcBorders>
            <w:shd w:val="clear" w:color="auto" w:fill="auto"/>
          </w:tcPr>
          <w:p w:rsidR="00A83CC4" w:rsidRPr="004B55EE" w:rsidRDefault="00A83CC4" w:rsidP="00E75B14">
            <w:pPr>
              <w:pStyle w:val="af"/>
              <w:snapToGrid w:val="0"/>
            </w:pPr>
            <w:r w:rsidRPr="004B55EE">
              <w:rPr>
                <w:rFonts w:cs="Times New Roman"/>
                <w:sz w:val="20"/>
                <w:szCs w:val="20"/>
              </w:rPr>
              <w:t xml:space="preserve">Справка </w:t>
            </w:r>
          </w:p>
        </w:tc>
      </w:tr>
      <w:tr w:rsidR="00A83CC4" w:rsidRPr="00750B79" w:rsidTr="00E75B14">
        <w:trPr>
          <w:trHeight w:val="555"/>
        </w:trPr>
        <w:tc>
          <w:tcPr>
            <w:tcW w:w="325"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tc>
        <w:tc>
          <w:tcPr>
            <w:tcW w:w="709" w:type="dxa"/>
            <w:tcBorders>
              <w:top w:val="single" w:sz="4" w:space="0" w:color="000000"/>
              <w:left w:val="single" w:sz="1" w:space="0" w:color="000000"/>
              <w:bottom w:val="single" w:sz="4" w:space="0" w:color="000000"/>
            </w:tcBorders>
            <w:shd w:val="clear" w:color="auto" w:fill="auto"/>
          </w:tcPr>
          <w:p w:rsidR="00A83CC4" w:rsidRPr="004B55EE" w:rsidRDefault="00A83CC4" w:rsidP="00E75B14">
            <w:pPr>
              <w:autoSpaceDE w:val="0"/>
              <w:snapToGrid w:val="0"/>
              <w:jc w:val="center"/>
            </w:pPr>
            <w:r w:rsidRPr="004B55EE">
              <w:t>В те-чение месяца</w:t>
            </w:r>
          </w:p>
        </w:tc>
        <w:tc>
          <w:tcPr>
            <w:tcW w:w="2126"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Анализ внеклассных мероприятий</w:t>
            </w:r>
          </w:p>
        </w:tc>
        <w:tc>
          <w:tcPr>
            <w:tcW w:w="1560"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Текущий</w:t>
            </w:r>
            <w:r w:rsidRPr="004B55EE">
              <w:rPr>
                <w:lang w:val="en-US"/>
              </w:rPr>
              <w:t xml:space="preserve"> </w:t>
            </w:r>
          </w:p>
        </w:tc>
        <w:tc>
          <w:tcPr>
            <w:tcW w:w="1842" w:type="dxa"/>
            <w:tcBorders>
              <w:left w:val="single" w:sz="1" w:space="0" w:color="000000"/>
              <w:bottom w:val="single" w:sz="4" w:space="0" w:color="000000"/>
            </w:tcBorders>
            <w:shd w:val="clear" w:color="auto" w:fill="auto"/>
          </w:tcPr>
          <w:p w:rsidR="00A83CC4" w:rsidRPr="004B55EE" w:rsidRDefault="00A83CC4" w:rsidP="00E75B14">
            <w:pPr>
              <w:autoSpaceDE w:val="0"/>
              <w:snapToGrid w:val="0"/>
            </w:pPr>
            <w:r w:rsidRPr="004B55EE">
              <w:t>Посещение внеклассных мероприятий</w:t>
            </w:r>
          </w:p>
        </w:tc>
        <w:tc>
          <w:tcPr>
            <w:tcW w:w="3969" w:type="dxa"/>
            <w:tcBorders>
              <w:left w:val="single" w:sz="1" w:space="0" w:color="000000"/>
              <w:bottom w:val="single" w:sz="4" w:space="0" w:color="000000"/>
            </w:tcBorders>
            <w:shd w:val="clear" w:color="auto" w:fill="auto"/>
          </w:tcPr>
          <w:p w:rsidR="00A83CC4" w:rsidRPr="004B55EE" w:rsidRDefault="00A83CC4" w:rsidP="00E75B14">
            <w:pPr>
              <w:autoSpaceDE w:val="0"/>
              <w:snapToGrid w:val="0"/>
              <w:ind w:right="-150"/>
            </w:pPr>
            <w:r w:rsidRPr="004B55EE">
              <w:t>Контроль за выполнением работы по плану</w:t>
            </w:r>
          </w:p>
        </w:tc>
        <w:tc>
          <w:tcPr>
            <w:tcW w:w="1276"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Зам. директора по ВР</w:t>
            </w:r>
          </w:p>
        </w:tc>
        <w:tc>
          <w:tcPr>
            <w:tcW w:w="1418"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0"/>
                <w:szCs w:val="20"/>
              </w:rPr>
            </w:pPr>
            <w:r w:rsidRPr="004B55EE">
              <w:rPr>
                <w:rFonts w:cs="Times New Roman"/>
                <w:sz w:val="20"/>
                <w:szCs w:val="20"/>
              </w:rPr>
              <w:t xml:space="preserve">Совещание при директоре </w:t>
            </w:r>
          </w:p>
        </w:tc>
        <w:tc>
          <w:tcPr>
            <w:tcW w:w="1419" w:type="dxa"/>
            <w:tcBorders>
              <w:left w:val="single" w:sz="1" w:space="0" w:color="000000"/>
              <w:bottom w:val="single" w:sz="4" w:space="0" w:color="000000"/>
              <w:right w:val="single" w:sz="1" w:space="0" w:color="000000"/>
            </w:tcBorders>
            <w:shd w:val="clear" w:color="auto" w:fill="auto"/>
          </w:tcPr>
          <w:p w:rsidR="00A83CC4" w:rsidRPr="004B55EE" w:rsidRDefault="00A83CC4" w:rsidP="00E75B14">
            <w:pPr>
              <w:pStyle w:val="af"/>
              <w:snapToGrid w:val="0"/>
            </w:pPr>
            <w:r w:rsidRPr="00A32B79">
              <w:rPr>
                <w:rFonts w:cs="Times New Roman" w:hint="eastAsia"/>
                <w:sz w:val="20"/>
                <w:szCs w:val="20"/>
              </w:rPr>
              <w:t>Информация</w:t>
            </w:r>
          </w:p>
        </w:tc>
      </w:tr>
    </w:tbl>
    <w:p w:rsidR="00034FC1" w:rsidRDefault="00034FC1" w:rsidP="00A83CC4">
      <w:pPr>
        <w:jc w:val="center"/>
        <w:rPr>
          <w:b/>
        </w:rPr>
      </w:pPr>
    </w:p>
    <w:p w:rsidR="00034FC1" w:rsidRDefault="00034FC1" w:rsidP="00A83CC4">
      <w:pPr>
        <w:jc w:val="center"/>
        <w:rPr>
          <w:b/>
        </w:rPr>
      </w:pPr>
    </w:p>
    <w:p w:rsidR="00034FC1" w:rsidRDefault="00034FC1" w:rsidP="00A83CC4">
      <w:pPr>
        <w:jc w:val="center"/>
        <w:rPr>
          <w:b/>
        </w:rPr>
      </w:pPr>
    </w:p>
    <w:p w:rsidR="00034FC1" w:rsidRDefault="00034FC1" w:rsidP="00A83CC4">
      <w:pPr>
        <w:jc w:val="center"/>
        <w:rPr>
          <w:b/>
        </w:rPr>
      </w:pPr>
    </w:p>
    <w:p w:rsidR="00034FC1" w:rsidRDefault="00034FC1" w:rsidP="00A83CC4">
      <w:pPr>
        <w:jc w:val="center"/>
        <w:rPr>
          <w:b/>
        </w:rPr>
      </w:pPr>
    </w:p>
    <w:p w:rsidR="00034FC1" w:rsidRDefault="00034FC1" w:rsidP="00A83CC4">
      <w:pPr>
        <w:jc w:val="center"/>
        <w:rPr>
          <w:b/>
        </w:rPr>
      </w:pPr>
    </w:p>
    <w:p w:rsidR="00A83CC4" w:rsidRPr="002830CD" w:rsidRDefault="00A83CC4" w:rsidP="00A83CC4">
      <w:pPr>
        <w:jc w:val="center"/>
        <w:rPr>
          <w:b/>
        </w:rPr>
      </w:pPr>
      <w:r w:rsidRPr="002830CD">
        <w:rPr>
          <w:b/>
        </w:rPr>
        <w:t>МАЙ</w:t>
      </w:r>
    </w:p>
    <w:tbl>
      <w:tblPr>
        <w:tblW w:w="16202" w:type="dxa"/>
        <w:tblInd w:w="-271" w:type="dxa"/>
        <w:tblLayout w:type="fixed"/>
        <w:tblCellMar>
          <w:top w:w="55" w:type="dxa"/>
          <w:left w:w="55" w:type="dxa"/>
          <w:bottom w:w="55" w:type="dxa"/>
          <w:right w:w="55" w:type="dxa"/>
        </w:tblCellMar>
        <w:tblLook w:val="0000" w:firstRow="0" w:lastRow="0" w:firstColumn="0" w:lastColumn="0" w:noHBand="0" w:noVBand="0"/>
      </w:tblPr>
      <w:tblGrid>
        <w:gridCol w:w="468"/>
        <w:gridCol w:w="567"/>
        <w:gridCol w:w="2410"/>
        <w:gridCol w:w="1552"/>
        <w:gridCol w:w="2064"/>
        <w:gridCol w:w="3896"/>
        <w:gridCol w:w="1276"/>
        <w:gridCol w:w="1559"/>
        <w:gridCol w:w="1418"/>
        <w:gridCol w:w="992"/>
      </w:tblGrid>
      <w:tr w:rsidR="00A83CC4" w:rsidRPr="00750B79" w:rsidTr="00E75B14">
        <w:tc>
          <w:tcPr>
            <w:tcW w:w="468" w:type="dxa"/>
            <w:tcBorders>
              <w:top w:val="single" w:sz="1"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b/>
                <w:bCs/>
                <w:color w:val="FF0000"/>
                <w:sz w:val="18"/>
                <w:szCs w:val="18"/>
              </w:rPr>
            </w:pPr>
          </w:p>
        </w:tc>
        <w:tc>
          <w:tcPr>
            <w:tcW w:w="567" w:type="dxa"/>
            <w:tcBorders>
              <w:top w:val="single" w:sz="1" w:space="0" w:color="000000"/>
              <w:left w:val="single" w:sz="1" w:space="0" w:color="000000"/>
              <w:bottom w:val="single" w:sz="8" w:space="0" w:color="000000"/>
            </w:tcBorders>
            <w:shd w:val="clear" w:color="auto" w:fill="auto"/>
          </w:tcPr>
          <w:p w:rsidR="00A83CC4" w:rsidRPr="002830CD" w:rsidRDefault="00A83CC4" w:rsidP="00E75B14">
            <w:pPr>
              <w:pStyle w:val="af"/>
              <w:snapToGrid w:val="0"/>
              <w:jc w:val="center"/>
              <w:rPr>
                <w:rFonts w:cs="Times New Roman"/>
                <w:b/>
                <w:bCs/>
                <w:sz w:val="18"/>
                <w:szCs w:val="18"/>
              </w:rPr>
            </w:pPr>
            <w:r w:rsidRPr="002830CD">
              <w:rPr>
                <w:rFonts w:cs="Times New Roman"/>
                <w:b/>
                <w:bCs/>
                <w:sz w:val="18"/>
                <w:szCs w:val="18"/>
              </w:rPr>
              <w:t>Дата</w:t>
            </w:r>
          </w:p>
        </w:tc>
        <w:tc>
          <w:tcPr>
            <w:tcW w:w="2410" w:type="dxa"/>
            <w:tcBorders>
              <w:top w:val="single" w:sz="1" w:space="0" w:color="000000"/>
              <w:left w:val="single" w:sz="1" w:space="0" w:color="000000"/>
              <w:bottom w:val="single" w:sz="1" w:space="0" w:color="000000"/>
            </w:tcBorders>
            <w:shd w:val="clear" w:color="auto" w:fill="auto"/>
          </w:tcPr>
          <w:p w:rsidR="00A83CC4" w:rsidRPr="002830CD" w:rsidRDefault="00A83CC4" w:rsidP="00E75B14">
            <w:pPr>
              <w:pStyle w:val="af"/>
              <w:snapToGrid w:val="0"/>
              <w:jc w:val="center"/>
              <w:rPr>
                <w:rFonts w:cs="Times New Roman"/>
                <w:b/>
                <w:bCs/>
                <w:sz w:val="18"/>
                <w:szCs w:val="18"/>
              </w:rPr>
            </w:pPr>
            <w:r w:rsidRPr="002830CD">
              <w:rPr>
                <w:rFonts w:cs="Times New Roman"/>
                <w:b/>
                <w:bCs/>
                <w:sz w:val="18"/>
                <w:szCs w:val="18"/>
              </w:rPr>
              <w:t>Вопросы подлежащие контролю</w:t>
            </w:r>
          </w:p>
        </w:tc>
        <w:tc>
          <w:tcPr>
            <w:tcW w:w="1552" w:type="dxa"/>
            <w:tcBorders>
              <w:top w:val="single" w:sz="1" w:space="0" w:color="000000"/>
              <w:left w:val="single" w:sz="1" w:space="0" w:color="000000"/>
              <w:bottom w:val="single" w:sz="1" w:space="0" w:color="000000"/>
            </w:tcBorders>
            <w:shd w:val="clear" w:color="auto" w:fill="auto"/>
          </w:tcPr>
          <w:p w:rsidR="00A83CC4" w:rsidRPr="002830CD" w:rsidRDefault="00A83CC4" w:rsidP="00E75B14">
            <w:pPr>
              <w:pStyle w:val="af"/>
              <w:snapToGrid w:val="0"/>
              <w:jc w:val="center"/>
              <w:rPr>
                <w:rFonts w:cs="Times New Roman"/>
                <w:b/>
                <w:bCs/>
                <w:sz w:val="18"/>
                <w:szCs w:val="18"/>
              </w:rPr>
            </w:pPr>
            <w:r w:rsidRPr="002830CD">
              <w:rPr>
                <w:rFonts w:cs="Times New Roman"/>
                <w:b/>
                <w:bCs/>
                <w:sz w:val="18"/>
                <w:szCs w:val="18"/>
              </w:rPr>
              <w:t>Вид контроля</w:t>
            </w:r>
          </w:p>
        </w:tc>
        <w:tc>
          <w:tcPr>
            <w:tcW w:w="2064" w:type="dxa"/>
            <w:tcBorders>
              <w:top w:val="single" w:sz="1" w:space="0" w:color="000000"/>
              <w:left w:val="single" w:sz="1" w:space="0" w:color="000000"/>
              <w:bottom w:val="single" w:sz="1" w:space="0" w:color="000000"/>
            </w:tcBorders>
            <w:shd w:val="clear" w:color="auto" w:fill="auto"/>
          </w:tcPr>
          <w:p w:rsidR="00A83CC4" w:rsidRPr="002830CD" w:rsidRDefault="00A83CC4" w:rsidP="00E75B14">
            <w:pPr>
              <w:pStyle w:val="af"/>
              <w:snapToGrid w:val="0"/>
              <w:jc w:val="center"/>
              <w:rPr>
                <w:rFonts w:cs="Times New Roman"/>
                <w:b/>
                <w:bCs/>
                <w:sz w:val="18"/>
                <w:szCs w:val="18"/>
              </w:rPr>
            </w:pPr>
            <w:r w:rsidRPr="002830CD">
              <w:rPr>
                <w:rFonts w:cs="Times New Roman"/>
                <w:b/>
                <w:bCs/>
                <w:sz w:val="18"/>
                <w:szCs w:val="18"/>
              </w:rPr>
              <w:t>Методы контроля</w:t>
            </w:r>
          </w:p>
        </w:tc>
        <w:tc>
          <w:tcPr>
            <w:tcW w:w="3896" w:type="dxa"/>
            <w:tcBorders>
              <w:top w:val="single" w:sz="1" w:space="0" w:color="000000"/>
              <w:left w:val="single" w:sz="1" w:space="0" w:color="000000"/>
              <w:bottom w:val="single" w:sz="1" w:space="0" w:color="000000"/>
            </w:tcBorders>
            <w:shd w:val="clear" w:color="auto" w:fill="auto"/>
          </w:tcPr>
          <w:p w:rsidR="00A83CC4" w:rsidRPr="002830CD" w:rsidRDefault="00A83CC4" w:rsidP="00E75B14">
            <w:pPr>
              <w:pStyle w:val="af"/>
              <w:snapToGrid w:val="0"/>
              <w:jc w:val="center"/>
              <w:rPr>
                <w:rFonts w:cs="Times New Roman"/>
                <w:b/>
                <w:bCs/>
                <w:sz w:val="18"/>
                <w:szCs w:val="18"/>
              </w:rPr>
            </w:pPr>
            <w:r w:rsidRPr="002830CD">
              <w:rPr>
                <w:rFonts w:cs="Times New Roman"/>
                <w:b/>
                <w:bCs/>
                <w:sz w:val="18"/>
                <w:szCs w:val="18"/>
              </w:rPr>
              <w:t>Цель Контроля</w:t>
            </w:r>
          </w:p>
        </w:tc>
        <w:tc>
          <w:tcPr>
            <w:tcW w:w="1276" w:type="dxa"/>
            <w:tcBorders>
              <w:top w:val="single" w:sz="1" w:space="0" w:color="000000"/>
              <w:left w:val="single" w:sz="1" w:space="0" w:color="000000"/>
              <w:bottom w:val="single" w:sz="1" w:space="0" w:color="000000"/>
            </w:tcBorders>
            <w:shd w:val="clear" w:color="auto" w:fill="auto"/>
          </w:tcPr>
          <w:p w:rsidR="00A83CC4" w:rsidRPr="002830CD" w:rsidRDefault="00A83CC4" w:rsidP="00E75B14">
            <w:pPr>
              <w:pStyle w:val="af"/>
              <w:snapToGrid w:val="0"/>
              <w:jc w:val="center"/>
              <w:rPr>
                <w:rFonts w:cs="Times New Roman"/>
                <w:b/>
                <w:bCs/>
                <w:sz w:val="18"/>
                <w:szCs w:val="18"/>
              </w:rPr>
            </w:pPr>
            <w:r w:rsidRPr="002830CD">
              <w:rPr>
                <w:rFonts w:cs="Times New Roman"/>
                <w:b/>
                <w:bCs/>
                <w:sz w:val="18"/>
                <w:szCs w:val="18"/>
              </w:rPr>
              <w:t>Отметка о выполнении</w:t>
            </w:r>
          </w:p>
        </w:tc>
        <w:tc>
          <w:tcPr>
            <w:tcW w:w="1559" w:type="dxa"/>
            <w:tcBorders>
              <w:top w:val="single" w:sz="1" w:space="0" w:color="000000"/>
              <w:left w:val="single" w:sz="1" w:space="0" w:color="000000"/>
              <w:bottom w:val="single" w:sz="1" w:space="0" w:color="000000"/>
            </w:tcBorders>
            <w:shd w:val="clear" w:color="auto" w:fill="auto"/>
          </w:tcPr>
          <w:p w:rsidR="00A83CC4" w:rsidRPr="002830CD" w:rsidRDefault="00A83CC4" w:rsidP="00E75B14">
            <w:pPr>
              <w:pStyle w:val="af"/>
              <w:snapToGrid w:val="0"/>
              <w:jc w:val="center"/>
              <w:rPr>
                <w:rFonts w:cs="Times New Roman"/>
                <w:b/>
                <w:bCs/>
                <w:sz w:val="18"/>
                <w:szCs w:val="18"/>
              </w:rPr>
            </w:pPr>
            <w:r w:rsidRPr="002830CD">
              <w:rPr>
                <w:rFonts w:cs="Times New Roman"/>
                <w:b/>
                <w:bCs/>
                <w:sz w:val="18"/>
                <w:szCs w:val="18"/>
              </w:rPr>
              <w:t xml:space="preserve">Проверяющий </w:t>
            </w:r>
          </w:p>
        </w:tc>
        <w:tc>
          <w:tcPr>
            <w:tcW w:w="1418" w:type="dxa"/>
            <w:tcBorders>
              <w:top w:val="single" w:sz="1" w:space="0" w:color="000000"/>
              <w:left w:val="single" w:sz="1" w:space="0" w:color="000000"/>
              <w:bottom w:val="single" w:sz="1" w:space="0" w:color="000000"/>
            </w:tcBorders>
            <w:shd w:val="clear" w:color="auto" w:fill="auto"/>
          </w:tcPr>
          <w:p w:rsidR="00A83CC4" w:rsidRPr="002830CD" w:rsidRDefault="00A83CC4" w:rsidP="00E75B14">
            <w:pPr>
              <w:pStyle w:val="af"/>
              <w:snapToGrid w:val="0"/>
              <w:jc w:val="center"/>
              <w:rPr>
                <w:rFonts w:cs="Times New Roman"/>
                <w:b/>
                <w:bCs/>
                <w:sz w:val="18"/>
                <w:szCs w:val="18"/>
              </w:rPr>
            </w:pPr>
            <w:r w:rsidRPr="002830CD">
              <w:rPr>
                <w:rFonts w:cs="Times New Roman"/>
                <w:b/>
                <w:bCs/>
                <w:sz w:val="18"/>
                <w:szCs w:val="18"/>
              </w:rPr>
              <w:t>Где слушается вопрос</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83CC4" w:rsidRPr="002830CD" w:rsidRDefault="00A83CC4" w:rsidP="00E75B14">
            <w:pPr>
              <w:pStyle w:val="af"/>
              <w:snapToGrid w:val="0"/>
              <w:jc w:val="center"/>
            </w:pPr>
            <w:r w:rsidRPr="002830CD">
              <w:rPr>
                <w:rFonts w:cs="Times New Roman"/>
                <w:b/>
                <w:bCs/>
                <w:sz w:val="18"/>
                <w:szCs w:val="18"/>
              </w:rPr>
              <w:t xml:space="preserve">Итог контроля </w:t>
            </w:r>
          </w:p>
        </w:tc>
      </w:tr>
      <w:tr w:rsidR="00A83CC4" w:rsidRPr="00750B79" w:rsidTr="00E75B14">
        <w:trPr>
          <w:trHeight w:val="1099"/>
        </w:trPr>
        <w:tc>
          <w:tcPr>
            <w:tcW w:w="468" w:type="dxa"/>
            <w:vMerge w:val="restart"/>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567" w:type="dxa"/>
            <w:tcBorders>
              <w:top w:val="single" w:sz="4" w:space="0" w:color="000000"/>
              <w:left w:val="single" w:sz="1" w:space="0" w:color="000000"/>
              <w:bottom w:val="single" w:sz="4" w:space="0" w:color="000000"/>
            </w:tcBorders>
            <w:shd w:val="clear" w:color="auto" w:fill="auto"/>
          </w:tcPr>
          <w:p w:rsidR="00A83CC4" w:rsidRPr="002830CD" w:rsidRDefault="00A83CC4" w:rsidP="00E75B14">
            <w:pPr>
              <w:pStyle w:val="af"/>
              <w:snapToGrid w:val="0"/>
              <w:jc w:val="center"/>
              <w:rPr>
                <w:rFonts w:cs="Times New Roman"/>
                <w:sz w:val="20"/>
                <w:szCs w:val="20"/>
              </w:rPr>
            </w:pPr>
            <w:r>
              <w:rPr>
                <w:rFonts w:cs="Times New Roman"/>
                <w:sz w:val="22"/>
                <w:szCs w:val="22"/>
              </w:rPr>
              <w:t>7</w:t>
            </w:r>
            <w:r w:rsidRPr="002830CD">
              <w:rPr>
                <w:rFonts w:cs="Times New Roman"/>
                <w:sz w:val="22"/>
                <w:szCs w:val="22"/>
              </w:rPr>
              <w:t>-22</w:t>
            </w:r>
          </w:p>
        </w:tc>
        <w:tc>
          <w:tcPr>
            <w:tcW w:w="2410" w:type="dxa"/>
            <w:tcBorders>
              <w:top w:val="single" w:sz="4" w:space="0" w:color="000000"/>
              <w:left w:val="single" w:sz="1" w:space="0" w:color="000000"/>
              <w:bottom w:val="single" w:sz="4" w:space="0" w:color="auto"/>
            </w:tcBorders>
            <w:shd w:val="clear" w:color="auto" w:fill="auto"/>
          </w:tcPr>
          <w:p w:rsidR="00A83CC4" w:rsidRPr="002830CD" w:rsidRDefault="00A83CC4" w:rsidP="00E75B14">
            <w:pPr>
              <w:pStyle w:val="af"/>
              <w:snapToGrid w:val="0"/>
              <w:rPr>
                <w:rFonts w:cs="Times New Roman"/>
                <w:sz w:val="20"/>
                <w:szCs w:val="20"/>
              </w:rPr>
            </w:pPr>
            <w:r w:rsidRPr="002830CD">
              <w:rPr>
                <w:rFonts w:cs="Times New Roman"/>
                <w:sz w:val="20"/>
                <w:szCs w:val="20"/>
              </w:rPr>
              <w:t>Состояние препо</w:t>
            </w:r>
            <w:r w:rsidR="00034FC1">
              <w:rPr>
                <w:rFonts w:cs="Times New Roman"/>
                <w:sz w:val="20"/>
                <w:szCs w:val="20"/>
              </w:rPr>
              <w:t>давания уроков литературы в 2-4</w:t>
            </w:r>
            <w:r w:rsidRPr="002830CD">
              <w:rPr>
                <w:rFonts w:cs="Times New Roman"/>
                <w:sz w:val="20"/>
                <w:szCs w:val="20"/>
              </w:rPr>
              <w:t xml:space="preserve"> классах</w:t>
            </w:r>
          </w:p>
          <w:p w:rsidR="00A83CC4" w:rsidRPr="002830CD" w:rsidRDefault="00A83CC4" w:rsidP="00E75B14">
            <w:pPr>
              <w:pStyle w:val="af"/>
              <w:snapToGrid w:val="0"/>
              <w:rPr>
                <w:rFonts w:cs="Times New Roman"/>
                <w:sz w:val="20"/>
                <w:szCs w:val="20"/>
              </w:rPr>
            </w:pPr>
          </w:p>
        </w:tc>
        <w:tc>
          <w:tcPr>
            <w:tcW w:w="1552" w:type="dxa"/>
            <w:tcBorders>
              <w:top w:val="single" w:sz="4" w:space="0" w:color="000000"/>
              <w:left w:val="single" w:sz="1" w:space="0" w:color="000000"/>
              <w:bottom w:val="single" w:sz="4" w:space="0" w:color="auto"/>
            </w:tcBorders>
            <w:shd w:val="clear" w:color="auto" w:fill="auto"/>
          </w:tcPr>
          <w:p w:rsidR="00A83CC4" w:rsidRPr="002830CD" w:rsidRDefault="00A83CC4" w:rsidP="00E75B14">
            <w:pPr>
              <w:pStyle w:val="af"/>
              <w:snapToGrid w:val="0"/>
              <w:rPr>
                <w:rFonts w:cs="Times New Roman"/>
                <w:sz w:val="20"/>
                <w:szCs w:val="20"/>
              </w:rPr>
            </w:pPr>
            <w:r w:rsidRPr="002830CD">
              <w:rPr>
                <w:rFonts w:cs="Times New Roman"/>
                <w:sz w:val="20"/>
                <w:szCs w:val="20"/>
              </w:rPr>
              <w:t xml:space="preserve">Тематический </w:t>
            </w:r>
          </w:p>
        </w:tc>
        <w:tc>
          <w:tcPr>
            <w:tcW w:w="2064" w:type="dxa"/>
            <w:tcBorders>
              <w:top w:val="single" w:sz="4" w:space="0" w:color="000000"/>
              <w:left w:val="single" w:sz="1" w:space="0" w:color="000000"/>
              <w:bottom w:val="single" w:sz="4" w:space="0" w:color="auto"/>
            </w:tcBorders>
            <w:shd w:val="clear" w:color="auto" w:fill="auto"/>
          </w:tcPr>
          <w:p w:rsidR="00A83CC4" w:rsidRPr="002830CD" w:rsidRDefault="00A83CC4" w:rsidP="00E75B14">
            <w:pPr>
              <w:pStyle w:val="af"/>
              <w:snapToGrid w:val="0"/>
              <w:rPr>
                <w:rFonts w:cs="Times New Roman"/>
                <w:sz w:val="20"/>
                <w:szCs w:val="20"/>
              </w:rPr>
            </w:pPr>
            <w:r>
              <w:rPr>
                <w:rFonts w:cs="Times New Roman"/>
                <w:sz w:val="20"/>
                <w:szCs w:val="20"/>
              </w:rPr>
              <w:t xml:space="preserve">Посещение уроков, </w:t>
            </w:r>
            <w:r w:rsidRPr="002830CD">
              <w:rPr>
                <w:rFonts w:cs="Times New Roman"/>
                <w:sz w:val="20"/>
                <w:szCs w:val="20"/>
              </w:rPr>
              <w:t xml:space="preserve"> контрольные работы</w:t>
            </w:r>
          </w:p>
          <w:p w:rsidR="00A83CC4" w:rsidRPr="002830CD" w:rsidRDefault="00A83CC4" w:rsidP="00E75B14">
            <w:pPr>
              <w:pStyle w:val="af"/>
              <w:snapToGrid w:val="0"/>
              <w:rPr>
                <w:rFonts w:cs="Times New Roman"/>
                <w:sz w:val="20"/>
                <w:szCs w:val="20"/>
              </w:rPr>
            </w:pPr>
          </w:p>
          <w:p w:rsidR="00A83CC4" w:rsidRPr="002830CD" w:rsidRDefault="00A83CC4" w:rsidP="00E75B14">
            <w:pPr>
              <w:pStyle w:val="af"/>
              <w:snapToGrid w:val="0"/>
              <w:rPr>
                <w:rFonts w:cs="Times New Roman"/>
                <w:sz w:val="20"/>
                <w:szCs w:val="20"/>
              </w:rPr>
            </w:pPr>
          </w:p>
        </w:tc>
        <w:tc>
          <w:tcPr>
            <w:tcW w:w="3896" w:type="dxa"/>
            <w:tcBorders>
              <w:top w:val="single" w:sz="4" w:space="0" w:color="000000"/>
              <w:left w:val="single" w:sz="1" w:space="0" w:color="000000"/>
              <w:bottom w:val="single" w:sz="4" w:space="0" w:color="auto"/>
            </w:tcBorders>
            <w:shd w:val="clear" w:color="auto" w:fill="auto"/>
          </w:tcPr>
          <w:p w:rsidR="00A83CC4" w:rsidRPr="002830CD" w:rsidRDefault="00A83CC4" w:rsidP="00E75B14">
            <w:pPr>
              <w:pStyle w:val="af"/>
              <w:snapToGrid w:val="0"/>
              <w:rPr>
                <w:rFonts w:cs="Times New Roman"/>
                <w:sz w:val="20"/>
                <w:szCs w:val="20"/>
              </w:rPr>
            </w:pPr>
            <w:r w:rsidRPr="002830CD">
              <w:rPr>
                <w:rFonts w:cs="Times New Roman"/>
                <w:sz w:val="20"/>
                <w:szCs w:val="20"/>
              </w:rPr>
              <w:t>Изучение форм и методов работы духовно-нравственного воспитания учащихся</w:t>
            </w:r>
          </w:p>
          <w:p w:rsidR="00A83CC4" w:rsidRPr="002830CD" w:rsidRDefault="00A83CC4" w:rsidP="00E75B14">
            <w:pPr>
              <w:pStyle w:val="af"/>
              <w:snapToGrid w:val="0"/>
              <w:rPr>
                <w:rFonts w:cs="Times New Roman"/>
                <w:sz w:val="20"/>
                <w:szCs w:val="20"/>
              </w:rPr>
            </w:pPr>
          </w:p>
          <w:p w:rsidR="00A83CC4" w:rsidRPr="002830CD" w:rsidRDefault="00A83CC4" w:rsidP="00E75B14">
            <w:pPr>
              <w:pStyle w:val="af"/>
              <w:snapToGrid w:val="0"/>
              <w:rPr>
                <w:rFonts w:cs="Times New Roman"/>
                <w:sz w:val="20"/>
                <w:szCs w:val="20"/>
              </w:rPr>
            </w:pPr>
          </w:p>
        </w:tc>
        <w:tc>
          <w:tcPr>
            <w:tcW w:w="1276" w:type="dxa"/>
            <w:tcBorders>
              <w:top w:val="single" w:sz="4" w:space="0" w:color="000000"/>
              <w:left w:val="single" w:sz="1" w:space="0" w:color="000000"/>
              <w:bottom w:val="single" w:sz="4" w:space="0" w:color="auto"/>
            </w:tcBorders>
            <w:shd w:val="clear" w:color="auto" w:fill="auto"/>
          </w:tcPr>
          <w:p w:rsidR="00A83CC4" w:rsidRPr="002830CD" w:rsidRDefault="00A83CC4" w:rsidP="00E75B14">
            <w:pPr>
              <w:pStyle w:val="af"/>
              <w:snapToGrid w:val="0"/>
              <w:rPr>
                <w:rFonts w:cs="Times New Roman"/>
                <w:sz w:val="20"/>
                <w:szCs w:val="20"/>
              </w:rPr>
            </w:pPr>
          </w:p>
        </w:tc>
        <w:tc>
          <w:tcPr>
            <w:tcW w:w="1559" w:type="dxa"/>
            <w:tcBorders>
              <w:top w:val="single" w:sz="4" w:space="0" w:color="000000"/>
              <w:left w:val="single" w:sz="1" w:space="0" w:color="000000"/>
              <w:bottom w:val="single" w:sz="4" w:space="0" w:color="auto"/>
            </w:tcBorders>
            <w:shd w:val="clear" w:color="auto" w:fill="auto"/>
          </w:tcPr>
          <w:p w:rsidR="00A83CC4" w:rsidRPr="002830CD" w:rsidRDefault="00A83CC4" w:rsidP="00E75B14">
            <w:pPr>
              <w:pStyle w:val="af"/>
              <w:snapToGrid w:val="0"/>
              <w:rPr>
                <w:rFonts w:cs="Times New Roman"/>
                <w:sz w:val="20"/>
                <w:szCs w:val="20"/>
              </w:rPr>
            </w:pPr>
            <w:r w:rsidRPr="002830CD">
              <w:rPr>
                <w:rFonts w:cs="Times New Roman"/>
                <w:sz w:val="20"/>
                <w:szCs w:val="20"/>
              </w:rPr>
              <w:t>Зам. директора по УР</w:t>
            </w:r>
          </w:p>
          <w:p w:rsidR="00A83CC4" w:rsidRPr="002830CD" w:rsidRDefault="00A83CC4" w:rsidP="00E75B14">
            <w:pPr>
              <w:pStyle w:val="af"/>
              <w:snapToGrid w:val="0"/>
              <w:rPr>
                <w:rFonts w:cs="Times New Roman"/>
                <w:sz w:val="20"/>
                <w:szCs w:val="20"/>
              </w:rPr>
            </w:pPr>
          </w:p>
          <w:p w:rsidR="00A83CC4" w:rsidRPr="002830CD" w:rsidRDefault="00A83CC4" w:rsidP="00E75B14">
            <w:pPr>
              <w:pStyle w:val="af"/>
              <w:snapToGrid w:val="0"/>
              <w:rPr>
                <w:rFonts w:cs="Times New Roman"/>
                <w:sz w:val="20"/>
                <w:szCs w:val="20"/>
              </w:rPr>
            </w:pPr>
          </w:p>
          <w:p w:rsidR="00A83CC4" w:rsidRPr="002830CD" w:rsidRDefault="00A83CC4" w:rsidP="00E75B14">
            <w:pPr>
              <w:pStyle w:val="af"/>
              <w:snapToGrid w:val="0"/>
              <w:rPr>
                <w:rFonts w:cs="Times New Roman"/>
                <w:sz w:val="20"/>
                <w:szCs w:val="20"/>
              </w:rPr>
            </w:pPr>
          </w:p>
        </w:tc>
        <w:tc>
          <w:tcPr>
            <w:tcW w:w="1418" w:type="dxa"/>
            <w:tcBorders>
              <w:top w:val="single" w:sz="4" w:space="0" w:color="000000"/>
              <w:left w:val="single" w:sz="1" w:space="0" w:color="000000"/>
              <w:bottom w:val="single" w:sz="4" w:space="0" w:color="auto"/>
            </w:tcBorders>
            <w:shd w:val="clear" w:color="auto" w:fill="auto"/>
          </w:tcPr>
          <w:p w:rsidR="00A83CC4" w:rsidRPr="002830CD" w:rsidRDefault="00A83CC4" w:rsidP="00E75B14">
            <w:pPr>
              <w:pStyle w:val="af"/>
              <w:snapToGrid w:val="0"/>
              <w:rPr>
                <w:rFonts w:cs="Times New Roman"/>
                <w:sz w:val="20"/>
                <w:szCs w:val="20"/>
              </w:rPr>
            </w:pPr>
            <w:r w:rsidRPr="002830CD">
              <w:rPr>
                <w:rFonts w:cs="Times New Roman"/>
                <w:sz w:val="20"/>
                <w:szCs w:val="20"/>
              </w:rPr>
              <w:t xml:space="preserve">Совещание при директоре </w:t>
            </w:r>
          </w:p>
          <w:p w:rsidR="00A83CC4" w:rsidRPr="002830CD" w:rsidRDefault="00A83CC4" w:rsidP="00E75B14">
            <w:pPr>
              <w:pStyle w:val="af"/>
              <w:snapToGrid w:val="0"/>
              <w:rPr>
                <w:rFonts w:cs="Times New Roman"/>
                <w:sz w:val="20"/>
                <w:szCs w:val="20"/>
              </w:rPr>
            </w:pPr>
          </w:p>
          <w:p w:rsidR="00A83CC4" w:rsidRPr="002830CD" w:rsidRDefault="00A83CC4" w:rsidP="00E75B14">
            <w:pPr>
              <w:pStyle w:val="af"/>
              <w:snapToGrid w:val="0"/>
              <w:rPr>
                <w:rFonts w:cs="Times New Roman"/>
                <w:sz w:val="20"/>
                <w:szCs w:val="20"/>
              </w:rPr>
            </w:pPr>
          </w:p>
          <w:p w:rsidR="00A83CC4" w:rsidRPr="002830CD" w:rsidRDefault="00A83CC4" w:rsidP="00E75B14">
            <w:pPr>
              <w:pStyle w:val="af"/>
              <w:snapToGrid w:val="0"/>
              <w:rPr>
                <w:rFonts w:cs="Times New Roman"/>
                <w:sz w:val="20"/>
                <w:szCs w:val="20"/>
              </w:rPr>
            </w:pPr>
          </w:p>
        </w:tc>
        <w:tc>
          <w:tcPr>
            <w:tcW w:w="992" w:type="dxa"/>
            <w:tcBorders>
              <w:top w:val="single" w:sz="4" w:space="0" w:color="000000"/>
              <w:left w:val="single" w:sz="1" w:space="0" w:color="000000"/>
              <w:bottom w:val="single" w:sz="4" w:space="0" w:color="auto"/>
              <w:right w:val="single" w:sz="1" w:space="0" w:color="000000"/>
            </w:tcBorders>
            <w:shd w:val="clear" w:color="auto" w:fill="auto"/>
          </w:tcPr>
          <w:p w:rsidR="00A83CC4" w:rsidRPr="002830CD" w:rsidRDefault="00A83CC4" w:rsidP="00E75B14">
            <w:pPr>
              <w:pStyle w:val="af"/>
              <w:rPr>
                <w:rFonts w:cs="Times New Roman"/>
                <w:sz w:val="20"/>
                <w:szCs w:val="20"/>
              </w:rPr>
            </w:pPr>
            <w:r w:rsidRPr="002830CD">
              <w:rPr>
                <w:rFonts w:cs="Times New Roman"/>
                <w:sz w:val="20"/>
                <w:szCs w:val="20"/>
              </w:rPr>
              <w:t xml:space="preserve">Приказ </w:t>
            </w:r>
          </w:p>
          <w:p w:rsidR="00A83CC4" w:rsidRPr="002830CD" w:rsidRDefault="00A83CC4" w:rsidP="00E75B14">
            <w:pPr>
              <w:pStyle w:val="af"/>
              <w:rPr>
                <w:rFonts w:cs="Times New Roman"/>
                <w:sz w:val="20"/>
                <w:szCs w:val="20"/>
              </w:rPr>
            </w:pPr>
          </w:p>
          <w:p w:rsidR="00A83CC4" w:rsidRPr="002830CD" w:rsidRDefault="00A83CC4" w:rsidP="00E75B14">
            <w:pPr>
              <w:pStyle w:val="af"/>
              <w:rPr>
                <w:rFonts w:cs="Times New Roman"/>
                <w:sz w:val="20"/>
                <w:szCs w:val="20"/>
              </w:rPr>
            </w:pPr>
          </w:p>
          <w:p w:rsidR="00A83CC4" w:rsidRPr="002830CD" w:rsidRDefault="00A83CC4" w:rsidP="00E75B14">
            <w:pPr>
              <w:pStyle w:val="af"/>
              <w:rPr>
                <w:rFonts w:cs="Times New Roman"/>
                <w:sz w:val="20"/>
                <w:szCs w:val="20"/>
              </w:rPr>
            </w:pPr>
          </w:p>
          <w:p w:rsidR="00A83CC4" w:rsidRPr="002830CD" w:rsidRDefault="00A83CC4" w:rsidP="00E75B14">
            <w:pPr>
              <w:pStyle w:val="af"/>
              <w:rPr>
                <w:rFonts w:cs="Times New Roman"/>
                <w:sz w:val="20"/>
                <w:szCs w:val="20"/>
              </w:rPr>
            </w:pPr>
          </w:p>
        </w:tc>
      </w:tr>
      <w:tr w:rsidR="00A83CC4" w:rsidRPr="00750B79" w:rsidTr="00E75B14">
        <w:tc>
          <w:tcPr>
            <w:tcW w:w="468"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567" w:type="dxa"/>
            <w:vMerge w:val="restart"/>
            <w:tcBorders>
              <w:top w:val="single" w:sz="8" w:space="0" w:color="000000"/>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18"/>
                <w:szCs w:val="18"/>
              </w:rPr>
            </w:pPr>
          </w:p>
          <w:p w:rsidR="00A83CC4" w:rsidRPr="00750B79" w:rsidRDefault="00A83CC4" w:rsidP="00E75B14">
            <w:pPr>
              <w:pStyle w:val="af"/>
              <w:snapToGrid w:val="0"/>
              <w:rPr>
                <w:rFonts w:cs="Times New Roman"/>
                <w:color w:val="FF0000"/>
                <w:sz w:val="18"/>
                <w:szCs w:val="18"/>
              </w:rPr>
            </w:pPr>
          </w:p>
          <w:p w:rsidR="00A83CC4" w:rsidRPr="00DF3431" w:rsidRDefault="00A83CC4" w:rsidP="00E75B14">
            <w:pPr>
              <w:pStyle w:val="af"/>
              <w:snapToGrid w:val="0"/>
              <w:jc w:val="center"/>
              <w:rPr>
                <w:rFonts w:cs="Times New Roman"/>
                <w:sz w:val="18"/>
                <w:szCs w:val="18"/>
              </w:rPr>
            </w:pPr>
            <w:r w:rsidRPr="00DF3431">
              <w:rPr>
                <w:rFonts w:cs="Times New Roman"/>
                <w:sz w:val="18"/>
                <w:szCs w:val="18"/>
              </w:rPr>
              <w:t>25</w:t>
            </w:r>
          </w:p>
          <w:p w:rsidR="00A83CC4" w:rsidRPr="00750B79" w:rsidRDefault="00A83CC4" w:rsidP="00E75B14">
            <w:pPr>
              <w:pStyle w:val="af"/>
              <w:snapToGrid w:val="0"/>
              <w:jc w:val="center"/>
              <w:rPr>
                <w:rFonts w:cs="Times New Roman"/>
                <w:b/>
                <w:bCs/>
                <w:color w:val="FF0000"/>
                <w:sz w:val="22"/>
                <w:szCs w:val="22"/>
              </w:rPr>
            </w:pPr>
            <w:r w:rsidRPr="00DF3431">
              <w:rPr>
                <w:rFonts w:cs="Times New Roman"/>
                <w:sz w:val="18"/>
                <w:szCs w:val="18"/>
              </w:rPr>
              <w:t>31</w:t>
            </w:r>
          </w:p>
        </w:tc>
        <w:tc>
          <w:tcPr>
            <w:tcW w:w="15167" w:type="dxa"/>
            <w:gridSpan w:val="8"/>
            <w:tcBorders>
              <w:top w:val="single" w:sz="4" w:space="0" w:color="auto"/>
              <w:left w:val="single" w:sz="1" w:space="0" w:color="000000"/>
              <w:bottom w:val="single" w:sz="1" w:space="0" w:color="000000"/>
              <w:right w:val="single" w:sz="1" w:space="0" w:color="000000"/>
            </w:tcBorders>
            <w:shd w:val="clear" w:color="auto" w:fill="auto"/>
          </w:tcPr>
          <w:p w:rsidR="00A83CC4" w:rsidRPr="00DF3431" w:rsidRDefault="00A83CC4" w:rsidP="00E75B14">
            <w:pPr>
              <w:pStyle w:val="af"/>
              <w:snapToGrid w:val="0"/>
              <w:jc w:val="center"/>
            </w:pPr>
            <w:r w:rsidRPr="00DF3431">
              <w:rPr>
                <w:rFonts w:cs="Times New Roman"/>
                <w:b/>
                <w:bCs/>
                <w:sz w:val="22"/>
                <w:szCs w:val="22"/>
              </w:rPr>
              <w:t>Контроль за школьной документацией</w:t>
            </w:r>
          </w:p>
        </w:tc>
      </w:tr>
      <w:tr w:rsidR="00A83CC4" w:rsidRPr="00750B79" w:rsidTr="00E75B14">
        <w:tc>
          <w:tcPr>
            <w:tcW w:w="468"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567" w:type="dxa"/>
            <w:vMerge/>
            <w:tcBorders>
              <w:left w:val="single" w:sz="1" w:space="0" w:color="000000"/>
              <w:bottom w:val="single" w:sz="8"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2410" w:type="dxa"/>
            <w:tcBorders>
              <w:left w:val="single" w:sz="1" w:space="0" w:color="000000"/>
              <w:bottom w:val="single" w:sz="1" w:space="0" w:color="000000"/>
            </w:tcBorders>
            <w:shd w:val="clear" w:color="auto" w:fill="auto"/>
          </w:tcPr>
          <w:p w:rsidR="00A83CC4" w:rsidRPr="00F56BBD" w:rsidRDefault="00A83CC4" w:rsidP="00E75B14">
            <w:pPr>
              <w:pStyle w:val="af"/>
              <w:snapToGrid w:val="0"/>
              <w:rPr>
                <w:rFonts w:cs="Times New Roman"/>
                <w:sz w:val="20"/>
                <w:szCs w:val="22"/>
              </w:rPr>
            </w:pPr>
            <w:r w:rsidRPr="00F56BBD">
              <w:rPr>
                <w:rFonts w:cs="Times New Roman"/>
                <w:sz w:val="20"/>
                <w:szCs w:val="22"/>
              </w:rPr>
              <w:t xml:space="preserve">Выполнение учебных программ за курс </w:t>
            </w:r>
          </w:p>
          <w:p w:rsidR="00A83CC4" w:rsidRPr="00F56BBD" w:rsidRDefault="00034FC1" w:rsidP="00E75B14">
            <w:pPr>
              <w:pStyle w:val="af"/>
              <w:snapToGrid w:val="0"/>
              <w:rPr>
                <w:rFonts w:cs="Times New Roman"/>
                <w:sz w:val="20"/>
                <w:szCs w:val="22"/>
              </w:rPr>
            </w:pPr>
            <w:r>
              <w:rPr>
                <w:rFonts w:cs="Times New Roman"/>
                <w:sz w:val="20"/>
                <w:szCs w:val="22"/>
              </w:rPr>
              <w:t xml:space="preserve"> 1-4</w:t>
            </w:r>
            <w:r w:rsidR="00A83CC4" w:rsidRPr="00F56BBD">
              <w:rPr>
                <w:rFonts w:cs="Times New Roman"/>
                <w:sz w:val="20"/>
                <w:szCs w:val="22"/>
              </w:rPr>
              <w:t xml:space="preserve"> классов </w:t>
            </w:r>
          </w:p>
        </w:tc>
        <w:tc>
          <w:tcPr>
            <w:tcW w:w="1552" w:type="dxa"/>
            <w:tcBorders>
              <w:left w:val="single" w:sz="1" w:space="0" w:color="000000"/>
              <w:bottom w:val="single" w:sz="1" w:space="0" w:color="000000"/>
            </w:tcBorders>
            <w:shd w:val="clear" w:color="auto" w:fill="auto"/>
          </w:tcPr>
          <w:p w:rsidR="00A83CC4" w:rsidRPr="00F56BBD" w:rsidRDefault="00A83CC4" w:rsidP="00E75B14">
            <w:pPr>
              <w:pStyle w:val="af"/>
              <w:snapToGrid w:val="0"/>
              <w:rPr>
                <w:rFonts w:cs="Times New Roman"/>
                <w:sz w:val="20"/>
                <w:szCs w:val="22"/>
              </w:rPr>
            </w:pPr>
            <w:r w:rsidRPr="00F56BBD">
              <w:rPr>
                <w:rFonts w:cs="Times New Roman"/>
                <w:sz w:val="20"/>
                <w:szCs w:val="22"/>
              </w:rPr>
              <w:t xml:space="preserve">Обзорный </w:t>
            </w:r>
          </w:p>
        </w:tc>
        <w:tc>
          <w:tcPr>
            <w:tcW w:w="2064" w:type="dxa"/>
            <w:tcBorders>
              <w:left w:val="single" w:sz="1" w:space="0" w:color="000000"/>
              <w:bottom w:val="single" w:sz="1" w:space="0" w:color="000000"/>
            </w:tcBorders>
            <w:shd w:val="clear" w:color="auto" w:fill="auto"/>
          </w:tcPr>
          <w:p w:rsidR="00A83CC4" w:rsidRPr="00F56BBD" w:rsidRDefault="00A83CC4" w:rsidP="00E75B14">
            <w:pPr>
              <w:pStyle w:val="af"/>
              <w:snapToGrid w:val="0"/>
              <w:rPr>
                <w:rFonts w:cs="Times New Roman"/>
                <w:sz w:val="20"/>
                <w:szCs w:val="22"/>
              </w:rPr>
            </w:pPr>
            <w:r w:rsidRPr="00F56BBD">
              <w:rPr>
                <w:rFonts w:cs="Times New Roman"/>
                <w:sz w:val="20"/>
                <w:szCs w:val="22"/>
              </w:rPr>
              <w:t xml:space="preserve">Проверка классных журналов, собеседование </w:t>
            </w:r>
          </w:p>
        </w:tc>
        <w:tc>
          <w:tcPr>
            <w:tcW w:w="3896" w:type="dxa"/>
            <w:tcBorders>
              <w:left w:val="single" w:sz="1" w:space="0" w:color="000000"/>
              <w:bottom w:val="single" w:sz="1" w:space="0" w:color="000000"/>
            </w:tcBorders>
            <w:shd w:val="clear" w:color="auto" w:fill="auto"/>
          </w:tcPr>
          <w:p w:rsidR="00A83CC4" w:rsidRPr="00F56BBD" w:rsidRDefault="00A83CC4" w:rsidP="00E75B14">
            <w:pPr>
              <w:pStyle w:val="af"/>
              <w:snapToGrid w:val="0"/>
              <w:rPr>
                <w:rFonts w:cs="Times New Roman"/>
                <w:sz w:val="20"/>
                <w:szCs w:val="22"/>
              </w:rPr>
            </w:pPr>
            <w:r w:rsidRPr="00F56BBD">
              <w:rPr>
                <w:rFonts w:cs="Times New Roman"/>
                <w:sz w:val="20"/>
                <w:szCs w:val="22"/>
              </w:rPr>
              <w:t>Выполнение Закона «Об образовании в РФ»</w:t>
            </w:r>
          </w:p>
        </w:tc>
        <w:tc>
          <w:tcPr>
            <w:tcW w:w="1276" w:type="dxa"/>
            <w:tcBorders>
              <w:left w:val="single" w:sz="1" w:space="0" w:color="000000"/>
              <w:bottom w:val="single" w:sz="1" w:space="0" w:color="000000"/>
            </w:tcBorders>
            <w:shd w:val="clear" w:color="auto" w:fill="auto"/>
          </w:tcPr>
          <w:p w:rsidR="00A83CC4" w:rsidRPr="00F56BBD" w:rsidRDefault="00A83CC4" w:rsidP="00E75B14">
            <w:pPr>
              <w:pStyle w:val="af"/>
              <w:snapToGrid w:val="0"/>
              <w:rPr>
                <w:rFonts w:cs="Times New Roman"/>
                <w:color w:val="FF0000"/>
                <w:sz w:val="20"/>
                <w:szCs w:val="22"/>
              </w:rPr>
            </w:pPr>
          </w:p>
        </w:tc>
        <w:tc>
          <w:tcPr>
            <w:tcW w:w="1559" w:type="dxa"/>
            <w:tcBorders>
              <w:left w:val="single" w:sz="1" w:space="0" w:color="000000"/>
              <w:bottom w:val="single" w:sz="1" w:space="0" w:color="000000"/>
            </w:tcBorders>
            <w:shd w:val="clear" w:color="auto" w:fill="auto"/>
          </w:tcPr>
          <w:p w:rsidR="00A83CC4" w:rsidRPr="00F56BBD" w:rsidRDefault="00A83CC4" w:rsidP="00E75B14">
            <w:pPr>
              <w:pStyle w:val="af"/>
              <w:snapToGrid w:val="0"/>
              <w:rPr>
                <w:rFonts w:cs="Times New Roman"/>
                <w:sz w:val="20"/>
                <w:szCs w:val="22"/>
              </w:rPr>
            </w:pPr>
            <w:r w:rsidRPr="00F56BBD">
              <w:rPr>
                <w:rFonts w:cs="Times New Roman"/>
                <w:sz w:val="20"/>
                <w:szCs w:val="22"/>
              </w:rPr>
              <w:t xml:space="preserve">  </w:t>
            </w:r>
          </w:p>
        </w:tc>
        <w:tc>
          <w:tcPr>
            <w:tcW w:w="1418" w:type="dxa"/>
            <w:tcBorders>
              <w:left w:val="single" w:sz="1" w:space="0" w:color="000000"/>
              <w:bottom w:val="single" w:sz="1" w:space="0" w:color="000000"/>
            </w:tcBorders>
            <w:shd w:val="clear" w:color="auto" w:fill="auto"/>
          </w:tcPr>
          <w:p w:rsidR="00A83CC4" w:rsidRPr="00F56BBD" w:rsidRDefault="00A83CC4" w:rsidP="00E75B14">
            <w:pPr>
              <w:pStyle w:val="af"/>
              <w:snapToGrid w:val="0"/>
              <w:rPr>
                <w:rFonts w:cs="Times New Roman"/>
                <w:sz w:val="20"/>
                <w:szCs w:val="22"/>
              </w:rPr>
            </w:pPr>
            <w:r w:rsidRPr="00F56BBD">
              <w:rPr>
                <w:rFonts w:cs="Times New Roman"/>
                <w:sz w:val="20"/>
                <w:szCs w:val="22"/>
              </w:rPr>
              <w:t xml:space="preserve">Педагогический совет </w:t>
            </w:r>
          </w:p>
        </w:tc>
        <w:tc>
          <w:tcPr>
            <w:tcW w:w="992" w:type="dxa"/>
            <w:tcBorders>
              <w:left w:val="single" w:sz="1" w:space="0" w:color="000000"/>
              <w:bottom w:val="single" w:sz="1" w:space="0" w:color="000000"/>
              <w:right w:val="single" w:sz="1" w:space="0" w:color="000000"/>
            </w:tcBorders>
            <w:shd w:val="clear" w:color="auto" w:fill="auto"/>
          </w:tcPr>
          <w:p w:rsidR="00A83CC4" w:rsidRPr="00F56BBD" w:rsidRDefault="00A83CC4" w:rsidP="00E75B14">
            <w:pPr>
              <w:pStyle w:val="af"/>
              <w:snapToGrid w:val="0"/>
              <w:rPr>
                <w:sz w:val="20"/>
              </w:rPr>
            </w:pPr>
            <w:r w:rsidRPr="00F56BBD">
              <w:rPr>
                <w:rFonts w:cs="Times New Roman"/>
                <w:sz w:val="20"/>
                <w:szCs w:val="22"/>
              </w:rPr>
              <w:t xml:space="preserve">Протокол </w:t>
            </w:r>
          </w:p>
        </w:tc>
      </w:tr>
      <w:tr w:rsidR="00A83CC4" w:rsidRPr="00750B79" w:rsidTr="00E75B14">
        <w:tc>
          <w:tcPr>
            <w:tcW w:w="468"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567" w:type="dxa"/>
            <w:vMerge w:val="restart"/>
            <w:tcBorders>
              <w:top w:val="single" w:sz="8" w:space="0" w:color="000000"/>
              <w:left w:val="single" w:sz="1" w:space="0" w:color="000000"/>
              <w:bottom w:val="single" w:sz="1" w:space="0" w:color="000000"/>
            </w:tcBorders>
            <w:shd w:val="clear" w:color="auto" w:fill="auto"/>
          </w:tcPr>
          <w:p w:rsidR="00A83CC4" w:rsidRPr="007A0780" w:rsidRDefault="00A83CC4" w:rsidP="00E75B14">
            <w:pPr>
              <w:pStyle w:val="af"/>
              <w:snapToGrid w:val="0"/>
              <w:jc w:val="center"/>
              <w:rPr>
                <w:rFonts w:cs="Times New Roman"/>
                <w:sz w:val="20"/>
                <w:szCs w:val="20"/>
              </w:rPr>
            </w:pPr>
          </w:p>
          <w:p w:rsidR="00A83CC4" w:rsidRPr="007A0780" w:rsidRDefault="00A83CC4" w:rsidP="00E75B14">
            <w:pPr>
              <w:pStyle w:val="af"/>
              <w:snapToGrid w:val="0"/>
              <w:jc w:val="center"/>
              <w:rPr>
                <w:rFonts w:cs="Times New Roman"/>
                <w:sz w:val="20"/>
                <w:szCs w:val="20"/>
              </w:rPr>
            </w:pPr>
          </w:p>
          <w:p w:rsidR="00A83CC4" w:rsidRPr="007A0780" w:rsidRDefault="00A83CC4" w:rsidP="00E75B14">
            <w:pPr>
              <w:pStyle w:val="af"/>
              <w:snapToGrid w:val="0"/>
              <w:jc w:val="center"/>
              <w:rPr>
                <w:rFonts w:cs="Times New Roman"/>
                <w:sz w:val="20"/>
                <w:szCs w:val="20"/>
              </w:rPr>
            </w:pPr>
          </w:p>
          <w:p w:rsidR="00A83CC4" w:rsidRPr="007A0780" w:rsidRDefault="00A83CC4" w:rsidP="00E75B14">
            <w:pPr>
              <w:pStyle w:val="af"/>
              <w:snapToGrid w:val="0"/>
              <w:jc w:val="center"/>
              <w:rPr>
                <w:rFonts w:cs="Times New Roman"/>
                <w:sz w:val="20"/>
                <w:szCs w:val="20"/>
              </w:rPr>
            </w:pPr>
            <w:r w:rsidRPr="007A0780">
              <w:rPr>
                <w:rFonts w:cs="Times New Roman"/>
                <w:sz w:val="20"/>
                <w:szCs w:val="20"/>
              </w:rPr>
              <w:t>14-18</w:t>
            </w:r>
          </w:p>
          <w:p w:rsidR="00A83CC4" w:rsidRPr="007A0780" w:rsidRDefault="00A83CC4" w:rsidP="00E75B14">
            <w:pPr>
              <w:pStyle w:val="af"/>
              <w:snapToGrid w:val="0"/>
              <w:jc w:val="center"/>
              <w:rPr>
                <w:rFonts w:cs="Times New Roman"/>
                <w:sz w:val="20"/>
                <w:szCs w:val="20"/>
              </w:rPr>
            </w:pPr>
          </w:p>
          <w:p w:rsidR="00A83CC4" w:rsidRPr="007A0780" w:rsidRDefault="00A83CC4" w:rsidP="00E75B14">
            <w:pPr>
              <w:pStyle w:val="af"/>
              <w:snapToGrid w:val="0"/>
              <w:jc w:val="center"/>
              <w:rPr>
                <w:rFonts w:cs="Times New Roman"/>
                <w:sz w:val="20"/>
                <w:szCs w:val="20"/>
              </w:rPr>
            </w:pPr>
          </w:p>
          <w:p w:rsidR="00A83CC4" w:rsidRPr="007A0780" w:rsidRDefault="00A83CC4" w:rsidP="00E75B14">
            <w:pPr>
              <w:pStyle w:val="af"/>
              <w:snapToGrid w:val="0"/>
              <w:jc w:val="center"/>
              <w:rPr>
                <w:rFonts w:cs="Times New Roman"/>
                <w:sz w:val="20"/>
                <w:szCs w:val="20"/>
              </w:rPr>
            </w:pPr>
          </w:p>
        </w:tc>
        <w:tc>
          <w:tcPr>
            <w:tcW w:w="15167" w:type="dxa"/>
            <w:gridSpan w:val="8"/>
            <w:tcBorders>
              <w:left w:val="single" w:sz="1" w:space="0" w:color="000000"/>
              <w:bottom w:val="single" w:sz="1" w:space="0" w:color="000000"/>
              <w:right w:val="single" w:sz="1" w:space="0" w:color="000000"/>
            </w:tcBorders>
            <w:shd w:val="clear" w:color="auto" w:fill="auto"/>
          </w:tcPr>
          <w:p w:rsidR="00A83CC4" w:rsidRPr="007A0780" w:rsidRDefault="00A83CC4" w:rsidP="00E75B14">
            <w:pPr>
              <w:pStyle w:val="af"/>
              <w:snapToGrid w:val="0"/>
              <w:jc w:val="center"/>
              <w:rPr>
                <w:sz w:val="20"/>
                <w:szCs w:val="20"/>
              </w:rPr>
            </w:pPr>
            <w:r w:rsidRPr="007A0780">
              <w:rPr>
                <w:rFonts w:cs="Times New Roman"/>
                <w:b/>
                <w:bCs/>
                <w:sz w:val="20"/>
                <w:szCs w:val="20"/>
              </w:rPr>
              <w:t>Контроль за состоянием методической работы</w:t>
            </w:r>
          </w:p>
        </w:tc>
      </w:tr>
      <w:tr w:rsidR="00A83CC4" w:rsidRPr="00750B79" w:rsidTr="00E75B14">
        <w:trPr>
          <w:trHeight w:val="1305"/>
        </w:trPr>
        <w:tc>
          <w:tcPr>
            <w:tcW w:w="468"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567" w:type="dxa"/>
            <w:vMerge/>
            <w:tcBorders>
              <w:left w:val="single" w:sz="1" w:space="0" w:color="000000"/>
              <w:bottom w:val="single" w:sz="4" w:space="0" w:color="000000"/>
            </w:tcBorders>
            <w:shd w:val="clear" w:color="auto" w:fill="auto"/>
          </w:tcPr>
          <w:p w:rsidR="00A83CC4" w:rsidRPr="007A0780" w:rsidRDefault="00A83CC4" w:rsidP="00E75B14">
            <w:pPr>
              <w:pStyle w:val="af"/>
              <w:snapToGrid w:val="0"/>
              <w:jc w:val="center"/>
              <w:rPr>
                <w:rFonts w:cs="Times New Roman"/>
                <w:sz w:val="20"/>
                <w:szCs w:val="20"/>
              </w:rPr>
            </w:pPr>
          </w:p>
        </w:tc>
        <w:tc>
          <w:tcPr>
            <w:tcW w:w="2410"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Работ</w:t>
            </w:r>
            <w:r w:rsidR="00034FC1">
              <w:rPr>
                <w:rFonts w:cs="Times New Roman"/>
                <w:sz w:val="20"/>
                <w:szCs w:val="20"/>
              </w:rPr>
              <w:t>а учителя -наставника с молодым специалистом</w:t>
            </w:r>
          </w:p>
          <w:p w:rsidR="00A83CC4" w:rsidRPr="007A0780" w:rsidRDefault="00A83CC4" w:rsidP="00E75B14">
            <w:pPr>
              <w:pStyle w:val="af"/>
              <w:snapToGrid w:val="0"/>
              <w:rPr>
                <w:rFonts w:cs="Times New Roman"/>
                <w:sz w:val="20"/>
                <w:szCs w:val="20"/>
              </w:rPr>
            </w:pPr>
          </w:p>
        </w:tc>
        <w:tc>
          <w:tcPr>
            <w:tcW w:w="1552"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Тематический </w:t>
            </w: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tc>
        <w:tc>
          <w:tcPr>
            <w:tcW w:w="2064"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Беседа с учителем, изучение документации. </w:t>
            </w: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tc>
        <w:tc>
          <w:tcPr>
            <w:tcW w:w="3896"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Анализ осуществления работы учителя наставника, руководителя методического объединения начальных классов с молодым специалистом.</w:t>
            </w:r>
          </w:p>
          <w:p w:rsidR="00A83CC4" w:rsidRPr="007A0780" w:rsidRDefault="00A83CC4" w:rsidP="00E75B14">
            <w:pPr>
              <w:pStyle w:val="af"/>
              <w:snapToGrid w:val="0"/>
              <w:rPr>
                <w:rFonts w:cs="Times New Roman"/>
                <w:sz w:val="20"/>
                <w:szCs w:val="20"/>
              </w:rPr>
            </w:pPr>
          </w:p>
        </w:tc>
        <w:tc>
          <w:tcPr>
            <w:tcW w:w="1276"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p>
        </w:tc>
        <w:tc>
          <w:tcPr>
            <w:tcW w:w="1559"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Зам. директора по УР</w:t>
            </w: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tc>
        <w:tc>
          <w:tcPr>
            <w:tcW w:w="1418" w:type="dxa"/>
            <w:tcBorders>
              <w:left w:val="single" w:sz="1" w:space="0" w:color="000000"/>
              <w:bottom w:val="single" w:sz="4"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Заседание МО, методический совет </w:t>
            </w:r>
          </w:p>
          <w:p w:rsidR="00A83CC4" w:rsidRPr="007A0780" w:rsidRDefault="00A83CC4" w:rsidP="00E75B14">
            <w:pPr>
              <w:pStyle w:val="af"/>
              <w:snapToGrid w:val="0"/>
              <w:rPr>
                <w:rFonts w:cs="Times New Roman"/>
                <w:sz w:val="20"/>
                <w:szCs w:val="20"/>
              </w:rPr>
            </w:pPr>
          </w:p>
        </w:tc>
        <w:tc>
          <w:tcPr>
            <w:tcW w:w="992" w:type="dxa"/>
            <w:tcBorders>
              <w:left w:val="single" w:sz="1" w:space="0" w:color="000000"/>
              <w:bottom w:val="single" w:sz="4" w:space="0" w:color="000000"/>
              <w:right w:val="single" w:sz="1" w:space="0" w:color="000000"/>
            </w:tcBorders>
            <w:shd w:val="clear" w:color="auto" w:fill="auto"/>
          </w:tcPr>
          <w:p w:rsidR="00A83CC4" w:rsidRPr="007A0780" w:rsidRDefault="00A83CC4" w:rsidP="00E75B14">
            <w:pPr>
              <w:pStyle w:val="af"/>
              <w:snapToGrid w:val="0"/>
              <w:rPr>
                <w:rFonts w:cs="Times New Roman"/>
                <w:sz w:val="20"/>
                <w:szCs w:val="20"/>
              </w:rPr>
            </w:pPr>
            <w:r w:rsidRPr="007A0780">
              <w:rPr>
                <w:rFonts w:cs="Times New Roman"/>
                <w:sz w:val="20"/>
                <w:szCs w:val="20"/>
              </w:rPr>
              <w:t xml:space="preserve">Справка </w:t>
            </w: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p w:rsidR="00A83CC4" w:rsidRPr="007A0780" w:rsidRDefault="00A83CC4" w:rsidP="00E75B14">
            <w:pPr>
              <w:pStyle w:val="af"/>
              <w:snapToGrid w:val="0"/>
              <w:rPr>
                <w:rFonts w:cs="Times New Roman"/>
                <w:sz w:val="20"/>
                <w:szCs w:val="20"/>
              </w:rPr>
            </w:pPr>
          </w:p>
          <w:p w:rsidR="00A83CC4" w:rsidRPr="007A0780" w:rsidRDefault="00A83CC4" w:rsidP="00E75B14">
            <w:pPr>
              <w:pStyle w:val="af"/>
              <w:rPr>
                <w:rFonts w:cs="Times New Roman"/>
                <w:sz w:val="20"/>
                <w:szCs w:val="20"/>
              </w:rPr>
            </w:pPr>
          </w:p>
        </w:tc>
      </w:tr>
      <w:tr w:rsidR="00A83CC4" w:rsidRPr="00750B79" w:rsidTr="00E75B14">
        <w:tc>
          <w:tcPr>
            <w:tcW w:w="468" w:type="dxa"/>
            <w:vMerge/>
            <w:tcBorders>
              <w:left w:val="single" w:sz="1" w:space="0" w:color="000000"/>
              <w:bottom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567" w:type="dxa"/>
            <w:tcBorders>
              <w:top w:val="single" w:sz="8" w:space="0" w:color="000000"/>
              <w:left w:val="single" w:sz="1" w:space="0" w:color="000000"/>
              <w:bottom w:val="single" w:sz="4"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15167" w:type="dxa"/>
            <w:gridSpan w:val="8"/>
            <w:tcBorders>
              <w:left w:val="single" w:sz="1" w:space="0" w:color="000000"/>
              <w:bottom w:val="single" w:sz="1" w:space="0" w:color="000000"/>
              <w:right w:val="single" w:sz="1" w:space="0" w:color="000000"/>
            </w:tcBorders>
            <w:shd w:val="clear" w:color="auto" w:fill="auto"/>
          </w:tcPr>
          <w:p w:rsidR="00A83CC4" w:rsidRPr="004B55EE" w:rsidRDefault="00A83CC4" w:rsidP="00E75B14">
            <w:pPr>
              <w:pStyle w:val="af"/>
              <w:snapToGrid w:val="0"/>
              <w:jc w:val="center"/>
            </w:pPr>
            <w:r w:rsidRPr="004B55EE">
              <w:rPr>
                <w:rFonts w:cs="Times New Roman"/>
                <w:b/>
                <w:bCs/>
                <w:sz w:val="22"/>
                <w:szCs w:val="22"/>
              </w:rPr>
              <w:t>Контроль за состоянием воспитательной работы и дополнительного образования</w:t>
            </w:r>
          </w:p>
        </w:tc>
      </w:tr>
      <w:tr w:rsidR="00A83CC4" w:rsidRPr="00750B79" w:rsidTr="00E75B14">
        <w:trPr>
          <w:trHeight w:val="1356"/>
        </w:trPr>
        <w:tc>
          <w:tcPr>
            <w:tcW w:w="468" w:type="dxa"/>
            <w:vMerge/>
            <w:tcBorders>
              <w:left w:val="single" w:sz="1" w:space="0" w:color="000000"/>
            </w:tcBorders>
            <w:shd w:val="clear" w:color="auto" w:fill="auto"/>
          </w:tcPr>
          <w:p w:rsidR="00A83CC4" w:rsidRPr="00750B79" w:rsidRDefault="00A83CC4" w:rsidP="00E75B14">
            <w:pPr>
              <w:pStyle w:val="af"/>
              <w:snapToGrid w:val="0"/>
              <w:jc w:val="center"/>
              <w:rPr>
                <w:rFonts w:cs="Times New Roman"/>
                <w:color w:val="FF0000"/>
                <w:sz w:val="22"/>
                <w:szCs w:val="22"/>
              </w:rPr>
            </w:pPr>
          </w:p>
        </w:tc>
        <w:tc>
          <w:tcPr>
            <w:tcW w:w="567" w:type="dxa"/>
            <w:tcBorders>
              <w:top w:val="single" w:sz="4" w:space="0" w:color="000000"/>
              <w:left w:val="single" w:sz="1" w:space="0" w:color="000000"/>
              <w:bottom w:val="single" w:sz="4" w:space="0" w:color="000000"/>
            </w:tcBorders>
            <w:shd w:val="clear" w:color="auto" w:fill="auto"/>
          </w:tcPr>
          <w:p w:rsidR="00A83CC4" w:rsidRPr="004B55EE" w:rsidRDefault="00A83CC4" w:rsidP="00E75B14">
            <w:pPr>
              <w:autoSpaceDE w:val="0"/>
              <w:snapToGrid w:val="0"/>
              <w:jc w:val="center"/>
              <w:rPr>
                <w:sz w:val="22"/>
                <w:szCs w:val="22"/>
              </w:rPr>
            </w:pPr>
            <w:r w:rsidRPr="004B55EE">
              <w:rPr>
                <w:sz w:val="22"/>
                <w:szCs w:val="22"/>
              </w:rPr>
              <w:t>30</w:t>
            </w:r>
          </w:p>
          <w:p w:rsidR="00A83CC4" w:rsidRPr="004B55EE" w:rsidRDefault="00A83CC4" w:rsidP="00E75B14">
            <w:pPr>
              <w:autoSpaceDE w:val="0"/>
              <w:snapToGrid w:val="0"/>
              <w:jc w:val="center"/>
              <w:rPr>
                <w:sz w:val="22"/>
                <w:szCs w:val="22"/>
              </w:rPr>
            </w:pPr>
          </w:p>
          <w:p w:rsidR="00A83CC4" w:rsidRPr="004B55EE" w:rsidRDefault="00A83CC4" w:rsidP="00E75B14">
            <w:pPr>
              <w:autoSpaceDE w:val="0"/>
              <w:snapToGrid w:val="0"/>
              <w:jc w:val="center"/>
              <w:rPr>
                <w:sz w:val="22"/>
                <w:szCs w:val="22"/>
                <w:lang w:val="en-US"/>
              </w:rPr>
            </w:pPr>
          </w:p>
          <w:p w:rsidR="00A83CC4" w:rsidRPr="004B55EE" w:rsidRDefault="00A83CC4" w:rsidP="00E75B14">
            <w:pPr>
              <w:autoSpaceDE w:val="0"/>
              <w:snapToGrid w:val="0"/>
              <w:jc w:val="center"/>
              <w:rPr>
                <w:sz w:val="22"/>
                <w:szCs w:val="22"/>
                <w:lang w:val="en-US"/>
              </w:rPr>
            </w:pPr>
          </w:p>
        </w:tc>
        <w:tc>
          <w:tcPr>
            <w:tcW w:w="2410" w:type="dxa"/>
            <w:tcBorders>
              <w:top w:val="single" w:sz="4" w:space="0" w:color="000000"/>
              <w:left w:val="single" w:sz="1" w:space="0" w:color="000000"/>
              <w:bottom w:val="single" w:sz="4" w:space="0" w:color="000000"/>
            </w:tcBorders>
            <w:shd w:val="clear" w:color="auto" w:fill="auto"/>
          </w:tcPr>
          <w:p w:rsidR="00A83CC4" w:rsidRPr="004B55EE" w:rsidRDefault="00A83CC4" w:rsidP="00E75B14">
            <w:pPr>
              <w:autoSpaceDE w:val="0"/>
              <w:snapToGrid w:val="0"/>
              <w:rPr>
                <w:sz w:val="22"/>
                <w:szCs w:val="22"/>
              </w:rPr>
            </w:pPr>
            <w:r w:rsidRPr="004B55EE">
              <w:rPr>
                <w:sz w:val="22"/>
                <w:szCs w:val="22"/>
              </w:rPr>
              <w:t>Анализ воспитательной работы за 2017-2018 учебный год</w:t>
            </w:r>
          </w:p>
        </w:tc>
        <w:tc>
          <w:tcPr>
            <w:tcW w:w="1552" w:type="dxa"/>
            <w:tcBorders>
              <w:left w:val="single" w:sz="1" w:space="0" w:color="000000"/>
              <w:bottom w:val="single" w:sz="4" w:space="0" w:color="000000"/>
            </w:tcBorders>
            <w:shd w:val="clear" w:color="auto" w:fill="auto"/>
          </w:tcPr>
          <w:p w:rsidR="00A83CC4" w:rsidRPr="004B55EE" w:rsidRDefault="00A83CC4" w:rsidP="00E75B14">
            <w:pPr>
              <w:autoSpaceDE w:val="0"/>
              <w:snapToGrid w:val="0"/>
              <w:rPr>
                <w:sz w:val="22"/>
                <w:szCs w:val="22"/>
              </w:rPr>
            </w:pPr>
            <w:r w:rsidRPr="004B55EE">
              <w:rPr>
                <w:sz w:val="22"/>
                <w:szCs w:val="22"/>
              </w:rPr>
              <w:t>Тематический.</w:t>
            </w:r>
          </w:p>
          <w:p w:rsidR="00A83CC4" w:rsidRPr="004B55EE" w:rsidRDefault="00A83CC4" w:rsidP="00E75B14">
            <w:pPr>
              <w:autoSpaceDE w:val="0"/>
              <w:rPr>
                <w:sz w:val="22"/>
                <w:szCs w:val="22"/>
              </w:rPr>
            </w:pPr>
            <w:r w:rsidRPr="004B55EE">
              <w:rPr>
                <w:sz w:val="22"/>
                <w:szCs w:val="22"/>
              </w:rPr>
              <w:t>Итоговый</w:t>
            </w:r>
          </w:p>
        </w:tc>
        <w:tc>
          <w:tcPr>
            <w:tcW w:w="2064" w:type="dxa"/>
            <w:tcBorders>
              <w:left w:val="single" w:sz="1" w:space="0" w:color="000000"/>
              <w:bottom w:val="single" w:sz="4" w:space="0" w:color="000000"/>
            </w:tcBorders>
            <w:shd w:val="clear" w:color="auto" w:fill="auto"/>
          </w:tcPr>
          <w:p w:rsidR="00A83CC4" w:rsidRPr="004B55EE" w:rsidRDefault="00A83CC4" w:rsidP="00E75B14">
            <w:pPr>
              <w:autoSpaceDE w:val="0"/>
              <w:snapToGrid w:val="0"/>
              <w:rPr>
                <w:sz w:val="22"/>
                <w:szCs w:val="22"/>
              </w:rPr>
            </w:pPr>
            <w:r w:rsidRPr="004B55EE">
              <w:rPr>
                <w:sz w:val="22"/>
                <w:szCs w:val="22"/>
              </w:rPr>
              <w:t xml:space="preserve">Просмотр </w:t>
            </w:r>
            <w:r w:rsidRPr="004B55EE">
              <w:rPr>
                <w:sz w:val="22"/>
                <w:szCs w:val="22"/>
              </w:rPr>
              <w:br/>
              <w:t xml:space="preserve">анализа </w:t>
            </w:r>
            <w:r w:rsidRPr="004B55EE">
              <w:rPr>
                <w:sz w:val="22"/>
                <w:szCs w:val="22"/>
              </w:rPr>
              <w:br/>
              <w:t xml:space="preserve">воспитательной </w:t>
            </w:r>
            <w:r w:rsidRPr="004B55EE">
              <w:rPr>
                <w:sz w:val="22"/>
                <w:szCs w:val="22"/>
              </w:rPr>
              <w:br/>
              <w:t xml:space="preserve">работы </w:t>
            </w:r>
            <w:r w:rsidRPr="004B55EE">
              <w:rPr>
                <w:sz w:val="22"/>
                <w:szCs w:val="22"/>
              </w:rPr>
              <w:br/>
              <w:t>класса</w:t>
            </w:r>
          </w:p>
        </w:tc>
        <w:tc>
          <w:tcPr>
            <w:tcW w:w="3896" w:type="dxa"/>
            <w:tcBorders>
              <w:left w:val="single" w:sz="1" w:space="0" w:color="000000"/>
              <w:bottom w:val="single" w:sz="4" w:space="0" w:color="000000"/>
            </w:tcBorders>
            <w:shd w:val="clear" w:color="auto" w:fill="auto"/>
          </w:tcPr>
          <w:p w:rsidR="00A83CC4" w:rsidRPr="004B55EE" w:rsidRDefault="00A83CC4" w:rsidP="00E75B14">
            <w:pPr>
              <w:autoSpaceDE w:val="0"/>
              <w:snapToGrid w:val="0"/>
              <w:rPr>
                <w:sz w:val="22"/>
                <w:szCs w:val="22"/>
              </w:rPr>
            </w:pPr>
            <w:r w:rsidRPr="004B55EE">
              <w:rPr>
                <w:sz w:val="22"/>
                <w:szCs w:val="22"/>
              </w:rPr>
              <w:t xml:space="preserve">Эффективность </w:t>
            </w:r>
            <w:r w:rsidRPr="004B55EE">
              <w:rPr>
                <w:sz w:val="22"/>
                <w:szCs w:val="22"/>
              </w:rPr>
              <w:br/>
              <w:t>и качество проводимой воспитательной работы. Выполнение целей и задач.</w:t>
            </w:r>
          </w:p>
          <w:p w:rsidR="00A83CC4" w:rsidRPr="004B55EE" w:rsidRDefault="00A83CC4" w:rsidP="00E75B14">
            <w:pPr>
              <w:autoSpaceDE w:val="0"/>
              <w:rPr>
                <w:sz w:val="22"/>
                <w:szCs w:val="22"/>
              </w:rPr>
            </w:pPr>
            <w:r w:rsidRPr="004B55EE">
              <w:rPr>
                <w:sz w:val="22"/>
                <w:szCs w:val="22"/>
              </w:rPr>
              <w:t>Постановка целей и задач</w:t>
            </w:r>
          </w:p>
        </w:tc>
        <w:tc>
          <w:tcPr>
            <w:tcW w:w="1276"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2"/>
                <w:szCs w:val="22"/>
              </w:rPr>
            </w:pPr>
          </w:p>
        </w:tc>
        <w:tc>
          <w:tcPr>
            <w:tcW w:w="1559"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2"/>
                <w:szCs w:val="22"/>
              </w:rPr>
            </w:pPr>
            <w:r w:rsidRPr="004B55EE">
              <w:rPr>
                <w:rFonts w:cs="Times New Roman"/>
                <w:sz w:val="22"/>
                <w:szCs w:val="22"/>
              </w:rPr>
              <w:t xml:space="preserve">Зам. директора по ВР </w:t>
            </w:r>
          </w:p>
        </w:tc>
        <w:tc>
          <w:tcPr>
            <w:tcW w:w="1418" w:type="dxa"/>
            <w:tcBorders>
              <w:left w:val="single" w:sz="1" w:space="0" w:color="000000"/>
              <w:bottom w:val="single" w:sz="4" w:space="0" w:color="000000"/>
            </w:tcBorders>
            <w:shd w:val="clear" w:color="auto" w:fill="auto"/>
          </w:tcPr>
          <w:p w:rsidR="00A83CC4" w:rsidRPr="004B55EE" w:rsidRDefault="00A83CC4" w:rsidP="00E75B14">
            <w:pPr>
              <w:pStyle w:val="af"/>
              <w:snapToGrid w:val="0"/>
              <w:rPr>
                <w:rFonts w:cs="Times New Roman"/>
                <w:sz w:val="22"/>
                <w:szCs w:val="22"/>
              </w:rPr>
            </w:pPr>
            <w:r w:rsidRPr="004B55EE">
              <w:rPr>
                <w:rFonts w:cs="Times New Roman"/>
                <w:sz w:val="22"/>
                <w:szCs w:val="22"/>
              </w:rPr>
              <w:t xml:space="preserve">Совещание при директоре </w:t>
            </w:r>
          </w:p>
        </w:tc>
        <w:tc>
          <w:tcPr>
            <w:tcW w:w="992" w:type="dxa"/>
            <w:tcBorders>
              <w:left w:val="single" w:sz="1" w:space="0" w:color="000000"/>
              <w:bottom w:val="single" w:sz="4" w:space="0" w:color="000000"/>
              <w:right w:val="single" w:sz="1" w:space="0" w:color="000000"/>
            </w:tcBorders>
            <w:shd w:val="clear" w:color="auto" w:fill="auto"/>
          </w:tcPr>
          <w:p w:rsidR="00A83CC4" w:rsidRPr="004B55EE" w:rsidRDefault="00A83CC4" w:rsidP="00E75B14">
            <w:pPr>
              <w:pStyle w:val="af"/>
              <w:snapToGrid w:val="0"/>
            </w:pPr>
            <w:r w:rsidRPr="004B55EE">
              <w:rPr>
                <w:rFonts w:cs="Times New Roman"/>
                <w:sz w:val="22"/>
                <w:szCs w:val="22"/>
              </w:rPr>
              <w:t xml:space="preserve">Справка </w:t>
            </w:r>
          </w:p>
        </w:tc>
      </w:tr>
    </w:tbl>
    <w:p w:rsidR="00A83CC4" w:rsidRPr="00870007" w:rsidRDefault="00A83CC4" w:rsidP="00A83CC4">
      <w:pPr>
        <w:rPr>
          <w:color w:val="FF0000"/>
          <w:sz w:val="22"/>
          <w:szCs w:val="22"/>
        </w:rPr>
      </w:pPr>
    </w:p>
    <w:p w:rsidR="002E2971" w:rsidRPr="00FB53A5" w:rsidRDefault="002E2971" w:rsidP="006C3D90">
      <w:pPr>
        <w:pStyle w:val="aff8"/>
        <w:jc w:val="both"/>
      </w:pPr>
    </w:p>
    <w:sectPr w:rsidR="002E2971" w:rsidRPr="00FB53A5" w:rsidSect="00E75B14">
      <w:pgSz w:w="16838" w:h="11906" w:orient="landscape"/>
      <w:pgMar w:top="284" w:right="567" w:bottom="22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AE" w:rsidRDefault="00D96CAE" w:rsidP="0003031D">
      <w:r>
        <w:separator/>
      </w:r>
    </w:p>
  </w:endnote>
  <w:endnote w:type="continuationSeparator" w:id="0">
    <w:p w:rsidR="00D96CAE" w:rsidRDefault="00D96CAE" w:rsidP="0003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OpenSymbol, '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DejaVu Sans Condensed">
    <w:charset w:val="00"/>
    <w:family w:val="swiss"/>
    <w:pitch w:val="variable"/>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9">
    <w:altName w:val="Times New Roman"/>
    <w:panose1 w:val="00000000000000000000"/>
    <w:charset w:val="CC"/>
    <w:family w:val="auto"/>
    <w:notTrueType/>
    <w:pitch w:val="variable"/>
    <w:sig w:usb0="00000201" w:usb1="00000000" w:usb2="00000000" w:usb3="00000000" w:csb0="00000004"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PragmaticaC">
    <w:altName w:val="Gabriola"/>
    <w:panose1 w:val="00000000000000000000"/>
    <w:charset w:val="CC"/>
    <w:family w:val="decorative"/>
    <w:notTrueType/>
    <w:pitch w:val="variable"/>
    <w:sig w:usb0="00000001" w:usb1="00000000" w:usb2="00000000" w:usb3="00000000" w:csb0="00000005" w:csb1="00000000"/>
  </w:font>
  <w:font w:name="KabelC Medium Bold">
    <w:panose1 w:val="00000000000000000000"/>
    <w:charset w:val="CC"/>
    <w:family w:val="auto"/>
    <w:notTrueType/>
    <w:pitch w:val="default"/>
    <w:sig w:usb0="00000201" w:usb1="00000000" w:usb2="00000000" w:usb3="00000000" w:csb0="00000004" w:csb1="00000000"/>
  </w:font>
  <w:font w:name="font300">
    <w:altName w:val="Times New Roman"/>
    <w:panose1 w:val="00000000000000000000"/>
    <w:charset w:val="CC"/>
    <w:family w:val="auto"/>
    <w:notTrueType/>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ont191">
    <w:altName w:val="Times New Roman"/>
    <w:panose1 w:val="00000000000000000000"/>
    <w:charset w:val="CC"/>
    <w:family w:val="auto"/>
    <w:notTrueType/>
    <w:pitch w:val="variable"/>
    <w:sig w:usb0="00000201" w:usb1="00000000" w:usb2="00000000" w:usb3="00000000" w:csb0="00000004" w:csb1="00000000"/>
  </w:font>
  <w:font w:name="DejaVu Sans">
    <w:altName w:val="MS Gothic"/>
    <w:charset w:val="00"/>
    <w:family w:val="swiss"/>
    <w:pitch w:val="variable"/>
  </w:font>
  <w:font w:name="FreeSans">
    <w:altName w:val="Arial"/>
    <w:charset w:val="8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eeSans, 'Times New Roman'">
    <w:altName w:val="Times New Roman"/>
    <w:charset w:val="00"/>
    <w:family w:val="auto"/>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iberation Sans">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Times New Roma">
    <w:charset w:val="00"/>
    <w:family w:val="auto"/>
    <w:pitch w:val="default"/>
  </w:font>
  <w:font w:name="Andale Sans UI">
    <w:charset w:val="00"/>
    <w:family w:val="auto"/>
    <w:pitch w:val="variable"/>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rsidP="0003031D">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22</w:t>
    </w:r>
    <w:r>
      <w:rPr>
        <w:rStyle w:val="aff0"/>
      </w:rPr>
      <w:fldChar w:fldCharType="end"/>
    </w:r>
  </w:p>
  <w:p w:rsidR="00A51107" w:rsidRDefault="00A51107" w:rsidP="0003031D">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rsidP="0003031D">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3922E1">
      <w:rPr>
        <w:rStyle w:val="aff0"/>
        <w:noProof/>
      </w:rPr>
      <w:t>3</w:t>
    </w:r>
    <w:r>
      <w:rPr>
        <w:rStyle w:val="aff0"/>
      </w:rPr>
      <w:fldChar w:fldCharType="end"/>
    </w:r>
  </w:p>
  <w:p w:rsidR="00A51107" w:rsidRDefault="00A51107" w:rsidP="0003031D">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771F561" wp14:editId="49DF613B">
              <wp:simplePos x="0" y="0"/>
              <wp:positionH relativeFrom="page">
                <wp:posOffset>3750310</wp:posOffset>
              </wp:positionH>
              <wp:positionV relativeFrom="page">
                <wp:posOffset>10091420</wp:posOffset>
              </wp:positionV>
              <wp:extent cx="146685" cy="167640"/>
              <wp:effectExtent l="0" t="4445" r="127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107" w:rsidRDefault="00A51107">
                          <w:r>
                            <w:fldChar w:fldCharType="begin"/>
                          </w:r>
                          <w:r>
                            <w:instrText xml:space="preserve"> PAGE \* MERGEFORMAT </w:instrText>
                          </w:r>
                          <w:r>
                            <w:fldChar w:fldCharType="separate"/>
                          </w:r>
                          <w:r w:rsidRPr="003F2F19">
                            <w:rPr>
                              <w:rStyle w:val="afffb"/>
                              <w:rFonts w:eastAsia="Arial Unicode MS"/>
                              <w:noProof/>
                              <w:lang w:val="en-US" w:eastAsia="en-US" w:bidi="en-US"/>
                            </w:rPr>
                            <w:t>88</w:t>
                          </w:r>
                          <w:r>
                            <w:rPr>
                              <w:rStyle w:val="afffb"/>
                              <w:rFonts w:eastAsia="Arial Unicode MS"/>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71F561" id="_x0000_t202" coordsize="21600,21600" o:spt="202" path="m,l,21600r21600,l21600,xe">
              <v:stroke joinstyle="miter"/>
              <v:path gradientshapeok="t" o:connecttype="rect"/>
            </v:shapetype>
            <v:shape id="Надпись 3" o:spid="_x0000_s1026" type="#_x0000_t202" style="position:absolute;margin-left:295.3pt;margin-top:794.6pt;width:11.55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" filled="f" stroked="f">
              <v:textbox style="mso-fit-shape-to-text:t" inset="0,0,0,0">
                <w:txbxContent>
                  <w:p w:rsidR="00A51107" w:rsidRDefault="00A51107">
                    <w:r>
                      <w:fldChar w:fldCharType="begin"/>
                    </w:r>
                    <w:r>
                      <w:instrText xml:space="preserve"> PAGE \* MERGEFORMAT </w:instrText>
                    </w:r>
                    <w:r>
                      <w:fldChar w:fldCharType="separate"/>
                    </w:r>
                    <w:r w:rsidRPr="003F2F19">
                      <w:rPr>
                        <w:rStyle w:val="afffb"/>
                        <w:rFonts w:eastAsia="Arial Unicode MS"/>
                        <w:noProof/>
                        <w:lang w:val="en-US" w:eastAsia="en-US" w:bidi="en-US"/>
                      </w:rPr>
                      <w:t>88</w:t>
                    </w:r>
                    <w:r>
                      <w:rPr>
                        <w:rStyle w:val="afffb"/>
                        <w:rFonts w:eastAsia="Arial Unicode MS"/>
                        <w:lang w:val="en-US" w:eastAsia="en-US" w:bidi="en-U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9A1E9DB" wp14:editId="73952CBB">
              <wp:simplePos x="0" y="0"/>
              <wp:positionH relativeFrom="page">
                <wp:posOffset>3750310</wp:posOffset>
              </wp:positionH>
              <wp:positionV relativeFrom="page">
                <wp:posOffset>10091420</wp:posOffset>
              </wp:positionV>
              <wp:extent cx="146685" cy="167640"/>
              <wp:effectExtent l="0" t="4445"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107" w:rsidRDefault="00A51107">
                          <w:r>
                            <w:fldChar w:fldCharType="begin"/>
                          </w:r>
                          <w:r>
                            <w:instrText xml:space="preserve"> PAGE \* MERGEFORMAT </w:instrText>
                          </w:r>
                          <w:r>
                            <w:fldChar w:fldCharType="separate"/>
                          </w:r>
                          <w:r w:rsidR="003922E1" w:rsidRPr="003922E1">
                            <w:rPr>
                              <w:rStyle w:val="afffb"/>
                              <w:rFonts w:eastAsia="Arial Unicode MS"/>
                              <w:noProof/>
                              <w:lang w:val="en-US" w:eastAsia="en-US" w:bidi="en-US"/>
                            </w:rPr>
                            <w:t>48</w:t>
                          </w:r>
                          <w:r>
                            <w:rPr>
                              <w:rStyle w:val="afffb"/>
                              <w:rFonts w:eastAsia="Arial Unicode MS"/>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A1E9DB" id="_x0000_t202" coordsize="21600,21600" o:spt="202" path="m,l,21600r21600,l21600,xe">
              <v:stroke joinstyle="miter"/>
              <v:path gradientshapeok="t" o:connecttype="rect"/>
            </v:shapetype>
            <v:shape id="Надпись 1" o:spid="_x0000_s1027" type="#_x0000_t202" style="position:absolute;margin-left:295.3pt;margin-top:794.6pt;width:11.55pt;height:1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" filled="f" stroked="f">
              <v:textbox style="mso-fit-shape-to-text:t" inset="0,0,0,0">
                <w:txbxContent>
                  <w:p w:rsidR="00A51107" w:rsidRDefault="00A51107">
                    <w:r>
                      <w:fldChar w:fldCharType="begin"/>
                    </w:r>
                    <w:r>
                      <w:instrText xml:space="preserve"> PAGE \* MERGEFORMAT </w:instrText>
                    </w:r>
                    <w:r>
                      <w:fldChar w:fldCharType="separate"/>
                    </w:r>
                    <w:r w:rsidR="003922E1" w:rsidRPr="003922E1">
                      <w:rPr>
                        <w:rStyle w:val="afffb"/>
                        <w:rFonts w:eastAsia="Arial Unicode MS"/>
                        <w:noProof/>
                        <w:lang w:val="en-US" w:eastAsia="en-US" w:bidi="en-US"/>
                      </w:rPr>
                      <w:t>48</w:t>
                    </w:r>
                    <w:r>
                      <w:rPr>
                        <w:rStyle w:val="afffb"/>
                        <w:rFonts w:eastAsia="Arial Unicode MS"/>
                        <w:lang w:val="en-US" w:eastAsia="en-US" w:bidi="en-U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46066"/>
      <w:docPartObj>
        <w:docPartGallery w:val="Page Numbers (Bottom of Page)"/>
        <w:docPartUnique/>
      </w:docPartObj>
    </w:sdtPr>
    <w:sdtEndPr>
      <w:rPr>
        <w:rFonts w:cs="Times New Roman"/>
      </w:rPr>
    </w:sdtEndPr>
    <w:sdtContent>
      <w:p w:rsidR="00A51107" w:rsidRPr="00A063CC" w:rsidRDefault="00A51107">
        <w:pPr>
          <w:pStyle w:val="afe"/>
          <w:jc w:val="center"/>
          <w:rPr>
            <w:rFonts w:cs="Times New Roman"/>
          </w:rPr>
        </w:pPr>
        <w:r w:rsidRPr="00A063CC">
          <w:rPr>
            <w:rFonts w:cs="Times New Roman"/>
          </w:rPr>
          <w:fldChar w:fldCharType="begin"/>
        </w:r>
        <w:r w:rsidRPr="00A063CC">
          <w:rPr>
            <w:rFonts w:cs="Times New Roman"/>
          </w:rPr>
          <w:instrText>PAGE   \* MERGEFORMAT</w:instrText>
        </w:r>
        <w:r w:rsidRPr="00A063CC">
          <w:rPr>
            <w:rFonts w:cs="Times New Roman"/>
          </w:rPr>
          <w:fldChar w:fldCharType="separate"/>
        </w:r>
        <w:r w:rsidR="003922E1">
          <w:rPr>
            <w:rFonts w:cs="Times New Roman"/>
            <w:noProof/>
          </w:rPr>
          <w:t>64</w:t>
        </w:r>
        <w:r w:rsidRPr="00A063CC">
          <w:rPr>
            <w:rFonts w:cs="Times New Roman"/>
          </w:rPr>
          <w:fldChar w:fldCharType="end"/>
        </w:r>
      </w:p>
    </w:sdtContent>
  </w:sdt>
  <w:p w:rsidR="00A51107" w:rsidRDefault="00A51107">
    <w:pPr>
      <w:pStyle w:val="afe"/>
    </w:pPr>
  </w:p>
  <w:p w:rsidR="00A51107" w:rsidRDefault="00A5110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rsidP="00C60E18">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A51107" w:rsidRDefault="00A51107" w:rsidP="00C60E18">
    <w:pPr>
      <w:pStyle w:val="afe"/>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rsidP="00960679">
    <w:pPr>
      <w:pStyle w:val="afe"/>
      <w:jc w:val="center"/>
    </w:pPr>
    <w:r>
      <w:fldChar w:fldCharType="begin"/>
    </w:r>
    <w:r>
      <w:instrText xml:space="preserve"> PAGE   \* MERGEFORMAT </w:instrText>
    </w:r>
    <w:r>
      <w:fldChar w:fldCharType="separate"/>
    </w:r>
    <w:r w:rsidR="003922E1">
      <w:rPr>
        <w:noProof/>
      </w:rPr>
      <w:t>133</w:t>
    </w:r>
    <w:r>
      <w:fldChar w:fldCharType="end"/>
    </w:r>
  </w:p>
  <w:p w:rsidR="00A51107" w:rsidRDefault="00A51107" w:rsidP="00C60E18">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pPr>
      <w:pStyle w:val="afe"/>
      <w:jc w:val="right"/>
    </w:pPr>
    <w:r>
      <w:fldChar w:fldCharType="begin"/>
    </w:r>
    <w:r>
      <w:instrText xml:space="preserve"> PAGE </w:instrText>
    </w:r>
    <w:r>
      <w:fldChar w:fldCharType="separate"/>
    </w:r>
    <w:r w:rsidR="003922E1">
      <w:rPr>
        <w:noProof/>
      </w:rPr>
      <w:t>190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pPr>
      <w:pStyle w:val="afe"/>
      <w:jc w:val="right"/>
    </w:pPr>
    <w:r>
      <w:fldChar w:fldCharType="begin"/>
    </w:r>
    <w:r>
      <w:instrText xml:space="preserve"> PAGE </w:instrText>
    </w:r>
    <w:r>
      <w:fldChar w:fldCharType="separate"/>
    </w:r>
    <w:r w:rsidR="003922E1">
      <w:rPr>
        <w:noProof/>
      </w:rPr>
      <w:t>200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AE" w:rsidRDefault="00D96CAE" w:rsidP="0003031D">
      <w:r>
        <w:separator/>
      </w:r>
    </w:p>
  </w:footnote>
  <w:footnote w:type="continuationSeparator" w:id="0">
    <w:p w:rsidR="00D96CAE" w:rsidRDefault="00D96CAE" w:rsidP="0003031D">
      <w:r>
        <w:continuationSeparator/>
      </w:r>
    </w:p>
  </w:footnote>
  <w:footnote w:id="1">
    <w:p w:rsidR="00A51107" w:rsidRPr="00A94410" w:rsidRDefault="00A51107" w:rsidP="00FC7F98">
      <w:pPr>
        <w:pStyle w:val="af1"/>
        <w:ind w:left="0" w:firstLine="0"/>
        <w:rPr>
          <w:sz w:val="22"/>
          <w:szCs w:val="22"/>
        </w:rPr>
      </w:pPr>
    </w:p>
  </w:footnote>
  <w:footnote w:id="2">
    <w:p w:rsidR="00A51107" w:rsidRPr="00BD7394" w:rsidRDefault="00A51107" w:rsidP="006F24E4">
      <w:pPr>
        <w:pStyle w:val="affff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Pr="00AF5ABA" w:rsidRDefault="00A51107" w:rsidP="00751A36">
    <w:pPr>
      <w:pStyle w:val="af3"/>
      <w:tabs>
        <w:tab w:val="clear" w:pos="4677"/>
        <w:tab w:val="clear" w:pos="9355"/>
        <w:tab w:val="left" w:pos="3478"/>
      </w:tabs>
    </w:pPr>
    <w:r>
      <w:tab/>
    </w:r>
  </w:p>
  <w:p w:rsidR="00A51107" w:rsidRDefault="00A511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pPr>
      <w:pStyle w:val="Standard"/>
      <w:spacing w:line="100" w:lineRule="atLeast"/>
      <w:jc w:val="center"/>
      <w:rPr>
        <w:rFonts w:cs="Times New Roman"/>
        <w:b/>
        <w:bCs/>
      </w:rPr>
    </w:pPr>
  </w:p>
  <w:p w:rsidR="00A51107" w:rsidRDefault="00A51107">
    <w:pPr>
      <w:pStyle w:val="Standard"/>
      <w:spacing w:line="100" w:lineRule="atLeast"/>
      <w:jc w:val="center"/>
      <w:rPr>
        <w:rFonts w:cs="Times New Roman"/>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07" w:rsidRDefault="00A51107">
    <w:pPr>
      <w:pStyle w:val="Standard"/>
      <w:spacing w:line="100" w:lineRule="atLeast"/>
      <w:jc w:val="center"/>
      <w:rPr>
        <w:rFonts w:cs="Times New Roman"/>
        <w:b/>
        <w:bCs/>
      </w:rPr>
    </w:pPr>
  </w:p>
  <w:p w:rsidR="00A51107" w:rsidRDefault="00A51107">
    <w:pPr>
      <w:pStyle w:val="Standard"/>
      <w:spacing w:line="100" w:lineRule="atLeast"/>
      <w:jc w:val="center"/>
      <w:rPr>
        <w:rFonts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66541072"/>
    <w:name w:val="WW8Num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936"/>
        </w:tabs>
        <w:ind w:left="-53" w:firstLine="479"/>
      </w:pPr>
      <w:rPr>
        <w:rFonts w:cs="Times New Roman"/>
      </w:rPr>
    </w:lvl>
    <w:lvl w:ilvl="1">
      <w:start w:val="1"/>
      <w:numFmt w:val="lowerLetter"/>
      <w:lvlText w:val="%2."/>
      <w:lvlJc w:val="left"/>
      <w:pPr>
        <w:tabs>
          <w:tab w:val="num" w:pos="1326"/>
        </w:tabs>
        <w:ind w:left="1326" w:hanging="360"/>
      </w:pPr>
      <w:rPr>
        <w:rFonts w:cs="Times New Roman"/>
      </w:rPr>
    </w:lvl>
    <w:lvl w:ilvl="2">
      <w:start w:val="1"/>
      <w:numFmt w:val="lowerRoman"/>
      <w:lvlText w:val="%3."/>
      <w:lvlJc w:val="left"/>
      <w:pPr>
        <w:tabs>
          <w:tab w:val="num" w:pos="2046"/>
        </w:tabs>
        <w:ind w:left="2046" w:hanging="180"/>
      </w:pPr>
      <w:rPr>
        <w:rFonts w:cs="Times New Roman"/>
      </w:rPr>
    </w:lvl>
    <w:lvl w:ilvl="3">
      <w:start w:val="1"/>
      <w:numFmt w:val="decimal"/>
      <w:lvlText w:val="%4."/>
      <w:lvlJc w:val="left"/>
      <w:pPr>
        <w:tabs>
          <w:tab w:val="num" w:pos="2766"/>
        </w:tabs>
        <w:ind w:left="2766" w:hanging="360"/>
      </w:pPr>
      <w:rPr>
        <w:rFonts w:cs="Times New Roman"/>
      </w:rPr>
    </w:lvl>
    <w:lvl w:ilvl="4">
      <w:start w:val="1"/>
      <w:numFmt w:val="lowerLetter"/>
      <w:lvlText w:val="%5."/>
      <w:lvlJc w:val="left"/>
      <w:pPr>
        <w:tabs>
          <w:tab w:val="num" w:pos="3486"/>
        </w:tabs>
        <w:ind w:left="3486" w:hanging="360"/>
      </w:pPr>
      <w:rPr>
        <w:rFonts w:cs="Times New Roman"/>
      </w:rPr>
    </w:lvl>
    <w:lvl w:ilvl="5">
      <w:start w:val="1"/>
      <w:numFmt w:val="lowerRoman"/>
      <w:lvlText w:val="%6."/>
      <w:lvlJc w:val="left"/>
      <w:pPr>
        <w:tabs>
          <w:tab w:val="num" w:pos="4206"/>
        </w:tabs>
        <w:ind w:left="4206" w:hanging="180"/>
      </w:pPr>
      <w:rPr>
        <w:rFonts w:cs="Times New Roman"/>
      </w:rPr>
    </w:lvl>
    <w:lvl w:ilvl="6">
      <w:start w:val="1"/>
      <w:numFmt w:val="decimal"/>
      <w:lvlText w:val="%7."/>
      <w:lvlJc w:val="left"/>
      <w:pPr>
        <w:tabs>
          <w:tab w:val="num" w:pos="4926"/>
        </w:tabs>
        <w:ind w:left="4926" w:hanging="360"/>
      </w:pPr>
      <w:rPr>
        <w:rFonts w:cs="Times New Roman"/>
      </w:rPr>
    </w:lvl>
    <w:lvl w:ilvl="7">
      <w:start w:val="1"/>
      <w:numFmt w:val="lowerLetter"/>
      <w:lvlText w:val="%8."/>
      <w:lvlJc w:val="left"/>
      <w:pPr>
        <w:tabs>
          <w:tab w:val="num" w:pos="5646"/>
        </w:tabs>
        <w:ind w:left="5646" w:hanging="360"/>
      </w:pPr>
      <w:rPr>
        <w:rFonts w:cs="Times New Roman"/>
      </w:rPr>
    </w:lvl>
    <w:lvl w:ilvl="8">
      <w:start w:val="1"/>
      <w:numFmt w:val="lowerRoman"/>
      <w:lvlText w:val="%9."/>
      <w:lvlJc w:val="left"/>
      <w:pPr>
        <w:tabs>
          <w:tab w:val="num" w:pos="6366"/>
        </w:tabs>
        <w:ind w:left="6366" w:hanging="180"/>
      </w:pPr>
      <w:rPr>
        <w:rFonts w:cs="Times New Roman"/>
      </w:rPr>
    </w:lvl>
  </w:abstractNum>
  <w:abstractNum w:abstractNumId="5" w15:restartNumberingAfterBreak="0">
    <w:nsid w:val="00000005"/>
    <w:multiLevelType w:val="multilevel"/>
    <w:tmpl w:val="00000005"/>
    <w:name w:val="WW8Num5"/>
    <w:lvl w:ilvl="0">
      <w:start w:val="1"/>
      <w:numFmt w:val="bullet"/>
      <w:lvlText w:val=""/>
      <w:lvlJc w:val="left"/>
      <w:pPr>
        <w:tabs>
          <w:tab w:val="num" w:pos="502"/>
        </w:tabs>
        <w:ind w:left="502" w:hanging="360"/>
      </w:pPr>
      <w:rPr>
        <w:rFonts w:ascii="Symbol" w:hAnsi="Symbol"/>
        <w:color w:val="00000A"/>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color w:val="00000A"/>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color w:val="00000A"/>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6" w15:restartNumberingAfterBreak="0">
    <w:nsid w:val="00000006"/>
    <w:multiLevelType w:val="multilevel"/>
    <w:tmpl w:val="0EDAFDDA"/>
    <w:name w:val="WW8Num6"/>
    <w:lvl w:ilvl="0">
      <w:start w:val="1"/>
      <w:numFmt w:val="decimal"/>
      <w:lvlText w:val="%1."/>
      <w:lvlJc w:val="left"/>
      <w:pPr>
        <w:tabs>
          <w:tab w:val="num" w:pos="720"/>
        </w:tabs>
        <w:ind w:left="720" w:hanging="360"/>
      </w:pPr>
      <w:rPr>
        <w:rFonts w:cs="Times New Roman" w:hint="default"/>
      </w:rPr>
    </w:lvl>
    <w:lvl w:ilvl="1">
      <w:start w:val="3"/>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8"/>
    <w:multiLevelType w:val="multilevel"/>
    <w:tmpl w:val="00000008"/>
    <w:name w:val="WW8Num8"/>
    <w:lvl w:ilvl="0">
      <w:start w:val="1"/>
      <w:numFmt w:val="decimal"/>
      <w:lvlText w:val="%1."/>
      <w:lvlJc w:val="left"/>
      <w:pPr>
        <w:tabs>
          <w:tab w:val="num" w:pos="-1014"/>
        </w:tabs>
        <w:ind w:left="1014" w:hanging="360"/>
      </w:pPr>
      <w:rPr>
        <w:rFonts w:cs="Times New Roman"/>
      </w:rPr>
    </w:lvl>
    <w:lvl w:ilvl="1">
      <w:start w:val="1"/>
      <w:numFmt w:val="decimal"/>
      <w:lvlText w:val="%2."/>
      <w:lvlJc w:val="left"/>
      <w:pPr>
        <w:tabs>
          <w:tab w:val="num" w:pos="-720"/>
        </w:tabs>
        <w:ind w:left="720" w:hanging="360"/>
      </w:pPr>
      <w:rPr>
        <w:rFonts w:cs="Times New Roman"/>
      </w:rPr>
    </w:lvl>
    <w:lvl w:ilvl="2">
      <w:start w:val="3"/>
      <w:numFmt w:val="decimal"/>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decimal"/>
      <w:lvlText w:val="%8."/>
      <w:lvlJc w:val="left"/>
      <w:pPr>
        <w:tabs>
          <w:tab w:val="num" w:pos="1440"/>
        </w:tabs>
        <w:ind w:left="1440" w:hanging="360"/>
      </w:pPr>
      <w:rPr>
        <w:rFonts w:cs="Times New Roman"/>
      </w:rPr>
    </w:lvl>
    <w:lvl w:ilvl="8">
      <w:start w:val="1"/>
      <w:numFmt w:val="decimal"/>
      <w:lvlText w:val="%9."/>
      <w:lvlJc w:val="left"/>
      <w:pPr>
        <w:tabs>
          <w:tab w:val="num" w:pos="1800"/>
        </w:tabs>
        <w:ind w:left="1800" w:hanging="360"/>
      </w:pPr>
      <w:rPr>
        <w:rFonts w:cs="Times New Roman"/>
      </w:rPr>
    </w:lvl>
  </w:abstractNum>
  <w:abstractNum w:abstractNumId="9" w15:restartNumberingAfterBreak="0">
    <w:nsid w:val="00000009"/>
    <w:multiLevelType w:val="multilevel"/>
    <w:tmpl w:val="0E6CC3D0"/>
    <w:name w:val="WW8Num9"/>
    <w:lvl w:ilvl="0">
      <w:start w:val="1"/>
      <w:numFmt w:val="decimal"/>
      <w:lvlText w:val="%1."/>
      <w:lvlJc w:val="left"/>
      <w:pPr>
        <w:tabs>
          <w:tab w:val="num" w:pos="720"/>
        </w:tabs>
        <w:ind w:left="72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10"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1" w15:restartNumberingAfterBreak="0">
    <w:nsid w:val="0000000B"/>
    <w:multiLevelType w:val="multilevel"/>
    <w:tmpl w:val="851AC4D2"/>
    <w:name w:val="WW8Num11"/>
    <w:lvl w:ilvl="0">
      <w:start w:val="1"/>
      <w:numFmt w:val="decimal"/>
      <w:lvlText w:val="%1."/>
      <w:lvlJc w:val="left"/>
      <w:pPr>
        <w:tabs>
          <w:tab w:val="num" w:pos="0"/>
        </w:tabs>
        <w:ind w:left="1065" w:hanging="360"/>
      </w:pPr>
      <w:rPr>
        <w:rFonts w:ascii="Times New Roman" w:hAnsi="Times New Roman" w:cs="Times New Roman" w:hint="default"/>
        <w:b w:val="0"/>
        <w:i w:val="0"/>
      </w:rPr>
    </w:lvl>
    <w:lvl w:ilvl="1">
      <w:start w:val="1"/>
      <w:numFmt w:val="lowerLetter"/>
      <w:lvlText w:val="%2."/>
      <w:lvlJc w:val="left"/>
      <w:pPr>
        <w:tabs>
          <w:tab w:val="num" w:pos="0"/>
        </w:tabs>
        <w:ind w:left="1785" w:hanging="360"/>
      </w:pPr>
      <w:rPr>
        <w:rFonts w:ascii="Symbol" w:hAnsi="Symbol" w:cs="Times New Roman"/>
      </w:rPr>
    </w:lvl>
    <w:lvl w:ilvl="2">
      <w:start w:val="1"/>
      <w:numFmt w:val="lowerRoman"/>
      <w:lvlText w:val="%3."/>
      <w:lvlJc w:val="left"/>
      <w:pPr>
        <w:tabs>
          <w:tab w:val="num" w:pos="0"/>
        </w:tabs>
        <w:ind w:left="2505" w:hanging="180"/>
      </w:pPr>
      <w:rPr>
        <w:rFonts w:ascii="Symbol" w:hAnsi="Symbol" w:cs="Times New Roman"/>
      </w:rPr>
    </w:lvl>
    <w:lvl w:ilvl="3">
      <w:start w:val="1"/>
      <w:numFmt w:val="decimal"/>
      <w:lvlText w:val="%4."/>
      <w:lvlJc w:val="left"/>
      <w:pPr>
        <w:tabs>
          <w:tab w:val="num" w:pos="0"/>
        </w:tabs>
        <w:ind w:left="3225" w:hanging="360"/>
      </w:pPr>
      <w:rPr>
        <w:rFonts w:ascii="Symbol" w:hAnsi="Symbol" w:cs="Times New Roman"/>
      </w:rPr>
    </w:lvl>
    <w:lvl w:ilvl="4">
      <w:start w:val="1"/>
      <w:numFmt w:val="lowerLetter"/>
      <w:lvlText w:val="%5."/>
      <w:lvlJc w:val="left"/>
      <w:pPr>
        <w:tabs>
          <w:tab w:val="num" w:pos="0"/>
        </w:tabs>
        <w:ind w:left="3945" w:hanging="360"/>
      </w:pPr>
      <w:rPr>
        <w:rFonts w:ascii="Symbol" w:hAnsi="Symbol" w:cs="Times New Roman"/>
      </w:rPr>
    </w:lvl>
    <w:lvl w:ilvl="5">
      <w:start w:val="1"/>
      <w:numFmt w:val="lowerRoman"/>
      <w:lvlText w:val="%6."/>
      <w:lvlJc w:val="left"/>
      <w:pPr>
        <w:tabs>
          <w:tab w:val="num" w:pos="0"/>
        </w:tabs>
        <w:ind w:left="4665" w:hanging="180"/>
      </w:pPr>
      <w:rPr>
        <w:rFonts w:ascii="Symbol" w:hAnsi="Symbol" w:cs="Times New Roman"/>
      </w:rPr>
    </w:lvl>
    <w:lvl w:ilvl="6">
      <w:start w:val="1"/>
      <w:numFmt w:val="decimal"/>
      <w:lvlText w:val="%7."/>
      <w:lvlJc w:val="left"/>
      <w:pPr>
        <w:tabs>
          <w:tab w:val="num" w:pos="0"/>
        </w:tabs>
        <w:ind w:left="5385" w:hanging="360"/>
      </w:pPr>
      <w:rPr>
        <w:rFonts w:ascii="Symbol" w:hAnsi="Symbol" w:cs="Times New Roman"/>
      </w:rPr>
    </w:lvl>
    <w:lvl w:ilvl="7">
      <w:start w:val="1"/>
      <w:numFmt w:val="lowerLetter"/>
      <w:lvlText w:val="%8."/>
      <w:lvlJc w:val="left"/>
      <w:pPr>
        <w:tabs>
          <w:tab w:val="num" w:pos="0"/>
        </w:tabs>
        <w:ind w:left="6105" w:hanging="360"/>
      </w:pPr>
      <w:rPr>
        <w:rFonts w:ascii="Symbol" w:hAnsi="Symbol" w:cs="Times New Roman"/>
      </w:rPr>
    </w:lvl>
    <w:lvl w:ilvl="8">
      <w:start w:val="1"/>
      <w:numFmt w:val="lowerRoman"/>
      <w:lvlText w:val="%9."/>
      <w:lvlJc w:val="left"/>
      <w:pPr>
        <w:tabs>
          <w:tab w:val="num" w:pos="0"/>
        </w:tabs>
        <w:ind w:left="6825" w:hanging="180"/>
      </w:pPr>
      <w:rPr>
        <w:rFonts w:ascii="Symbol" w:hAnsi="Symbol" w:cs="Times New Roman"/>
      </w:rPr>
    </w:lvl>
  </w:abstractNum>
  <w:abstractNum w:abstractNumId="12"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8"/>
    <w:multiLevelType w:val="multilevel"/>
    <w:tmpl w:val="00000018"/>
    <w:name w:val="WW8Num48"/>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OpenSymbol" w:hAnsi="OpenSymbol"/>
      </w:rPr>
    </w:lvl>
    <w:lvl w:ilvl="2">
      <w:numFmt w:val="bullet"/>
      <w:lvlText w:val="▪"/>
      <w:lvlJc w:val="left"/>
      <w:pPr>
        <w:tabs>
          <w:tab w:val="num" w:pos="0"/>
        </w:tabs>
        <w:ind w:left="0" w:firstLine="0"/>
      </w:pPr>
      <w:rPr>
        <w:rFonts w:ascii="OpenSymbol" w:hAnsi="Open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OpenSymbol" w:hAnsi="OpenSymbol"/>
      </w:rPr>
    </w:lvl>
    <w:lvl w:ilvl="5">
      <w:numFmt w:val="bullet"/>
      <w:lvlText w:val="▪"/>
      <w:lvlJc w:val="left"/>
      <w:pPr>
        <w:tabs>
          <w:tab w:val="num" w:pos="0"/>
        </w:tabs>
        <w:ind w:left="0" w:firstLine="0"/>
      </w:pPr>
      <w:rPr>
        <w:rFonts w:ascii="OpenSymbol" w:hAnsi="Open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OpenSymbol" w:hAnsi="OpenSymbol"/>
      </w:rPr>
    </w:lvl>
    <w:lvl w:ilvl="8">
      <w:numFmt w:val="bullet"/>
      <w:lvlText w:val="▪"/>
      <w:lvlJc w:val="left"/>
      <w:pPr>
        <w:tabs>
          <w:tab w:val="num" w:pos="0"/>
        </w:tabs>
        <w:ind w:left="0" w:firstLine="0"/>
      </w:pPr>
      <w:rPr>
        <w:rFonts w:ascii="OpenSymbol" w:hAnsi="OpenSymbol"/>
      </w:rPr>
    </w:lvl>
  </w:abstractNum>
  <w:abstractNum w:abstractNumId="22" w15:restartNumberingAfterBreak="0">
    <w:nsid w:val="00000019"/>
    <w:multiLevelType w:val="multilevel"/>
    <w:tmpl w:val="00000019"/>
    <w:name w:val="WW8Num23"/>
    <w:lvl w:ilvl="0">
      <w:numFmt w:val="bullet"/>
      <w:lvlText w:val=""/>
      <w:lvlJc w:val="left"/>
      <w:pPr>
        <w:tabs>
          <w:tab w:val="num" w:pos="0"/>
        </w:tabs>
        <w:ind w:left="0" w:firstLine="0"/>
      </w:pPr>
      <w:rPr>
        <w:rFonts w:ascii="Symbol" w:hAnsi="Symbol"/>
        <w:color w:val="000000"/>
        <w:sz w:val="28"/>
      </w:rPr>
    </w:lvl>
    <w:lvl w:ilvl="1">
      <w:numFmt w:val="bullet"/>
      <w:lvlText w:val="◦"/>
      <w:lvlJc w:val="left"/>
      <w:pPr>
        <w:tabs>
          <w:tab w:val="num" w:pos="0"/>
        </w:tabs>
        <w:ind w:left="0" w:firstLine="0"/>
      </w:pPr>
      <w:rPr>
        <w:rFonts w:ascii="OpenSymbol" w:hAnsi="OpenSymbol"/>
      </w:rPr>
    </w:lvl>
    <w:lvl w:ilvl="2">
      <w:numFmt w:val="bullet"/>
      <w:lvlText w:val="▪"/>
      <w:lvlJc w:val="left"/>
      <w:pPr>
        <w:tabs>
          <w:tab w:val="num" w:pos="0"/>
        </w:tabs>
        <w:ind w:left="0" w:firstLine="0"/>
      </w:pPr>
      <w:rPr>
        <w:rFonts w:ascii="OpenSymbol" w:hAnsi="OpenSymbol"/>
      </w:rPr>
    </w:lvl>
    <w:lvl w:ilvl="3">
      <w:numFmt w:val="bullet"/>
      <w:lvlText w:val=""/>
      <w:lvlJc w:val="left"/>
      <w:pPr>
        <w:tabs>
          <w:tab w:val="num" w:pos="0"/>
        </w:tabs>
        <w:ind w:left="0" w:firstLine="0"/>
      </w:pPr>
      <w:rPr>
        <w:rFonts w:ascii="Symbol" w:hAnsi="Symbol"/>
        <w:color w:val="000000"/>
        <w:sz w:val="28"/>
      </w:rPr>
    </w:lvl>
    <w:lvl w:ilvl="4">
      <w:numFmt w:val="bullet"/>
      <w:lvlText w:val="◦"/>
      <w:lvlJc w:val="left"/>
      <w:pPr>
        <w:tabs>
          <w:tab w:val="num" w:pos="0"/>
        </w:tabs>
        <w:ind w:left="0" w:firstLine="0"/>
      </w:pPr>
      <w:rPr>
        <w:rFonts w:ascii="OpenSymbol" w:hAnsi="OpenSymbol"/>
      </w:rPr>
    </w:lvl>
    <w:lvl w:ilvl="5">
      <w:numFmt w:val="bullet"/>
      <w:lvlText w:val="▪"/>
      <w:lvlJc w:val="left"/>
      <w:pPr>
        <w:tabs>
          <w:tab w:val="num" w:pos="0"/>
        </w:tabs>
        <w:ind w:left="0" w:firstLine="0"/>
      </w:pPr>
      <w:rPr>
        <w:rFonts w:ascii="OpenSymbol" w:hAnsi="OpenSymbol"/>
      </w:rPr>
    </w:lvl>
    <w:lvl w:ilvl="6">
      <w:numFmt w:val="bullet"/>
      <w:lvlText w:val=""/>
      <w:lvlJc w:val="left"/>
      <w:pPr>
        <w:tabs>
          <w:tab w:val="num" w:pos="0"/>
        </w:tabs>
        <w:ind w:left="0" w:firstLine="0"/>
      </w:pPr>
      <w:rPr>
        <w:rFonts w:ascii="Symbol" w:hAnsi="Symbol"/>
        <w:color w:val="000000"/>
        <w:sz w:val="28"/>
      </w:rPr>
    </w:lvl>
    <w:lvl w:ilvl="7">
      <w:numFmt w:val="bullet"/>
      <w:lvlText w:val="◦"/>
      <w:lvlJc w:val="left"/>
      <w:pPr>
        <w:tabs>
          <w:tab w:val="num" w:pos="0"/>
        </w:tabs>
        <w:ind w:left="0" w:firstLine="0"/>
      </w:pPr>
      <w:rPr>
        <w:rFonts w:ascii="OpenSymbol" w:hAnsi="OpenSymbol"/>
      </w:rPr>
    </w:lvl>
    <w:lvl w:ilvl="8">
      <w:numFmt w:val="bullet"/>
      <w:lvlText w:val="▪"/>
      <w:lvlJc w:val="left"/>
      <w:pPr>
        <w:tabs>
          <w:tab w:val="num" w:pos="0"/>
        </w:tabs>
        <w:ind w:left="0" w:firstLine="0"/>
      </w:pPr>
      <w:rPr>
        <w:rFonts w:ascii="OpenSymbol" w:hAnsi="OpenSymbol"/>
      </w:rPr>
    </w:lvl>
  </w:abstractNum>
  <w:abstractNum w:abstractNumId="23" w15:restartNumberingAfterBreak="0">
    <w:nsid w:val="0000001B"/>
    <w:multiLevelType w:val="multilevel"/>
    <w:tmpl w:val="0000001B"/>
    <w:name w:val="WW8Num27"/>
    <w:lvl w:ilvl="0">
      <w:numFmt w:val="bullet"/>
      <w:lvlText w:val=""/>
      <w:lvlJc w:val="left"/>
      <w:pPr>
        <w:tabs>
          <w:tab w:val="num" w:pos="0"/>
        </w:tabs>
        <w:ind w:left="0" w:firstLine="0"/>
      </w:pPr>
      <w:rPr>
        <w:rFonts w:ascii="Symbol" w:hAnsi="Symbol"/>
        <w:color w:val="000000"/>
        <w:sz w:val="33"/>
      </w:rPr>
    </w:lvl>
    <w:lvl w:ilvl="1">
      <w:numFmt w:val="bullet"/>
      <w:lvlText w:val="◦"/>
      <w:lvlJc w:val="left"/>
      <w:pPr>
        <w:tabs>
          <w:tab w:val="num" w:pos="0"/>
        </w:tabs>
        <w:ind w:left="0" w:firstLine="0"/>
      </w:pPr>
      <w:rPr>
        <w:rFonts w:ascii="OpenSymbol" w:hAnsi="OpenSymbol"/>
      </w:rPr>
    </w:lvl>
    <w:lvl w:ilvl="2">
      <w:numFmt w:val="bullet"/>
      <w:lvlText w:val="▪"/>
      <w:lvlJc w:val="left"/>
      <w:pPr>
        <w:tabs>
          <w:tab w:val="num" w:pos="0"/>
        </w:tabs>
        <w:ind w:left="0" w:firstLine="0"/>
      </w:pPr>
      <w:rPr>
        <w:rFonts w:ascii="OpenSymbol" w:hAnsi="OpenSymbol"/>
      </w:rPr>
    </w:lvl>
    <w:lvl w:ilvl="3">
      <w:numFmt w:val="bullet"/>
      <w:lvlText w:val=""/>
      <w:lvlJc w:val="left"/>
      <w:pPr>
        <w:tabs>
          <w:tab w:val="num" w:pos="0"/>
        </w:tabs>
        <w:ind w:left="0" w:firstLine="0"/>
      </w:pPr>
      <w:rPr>
        <w:rFonts w:ascii="Symbol" w:hAnsi="Symbol"/>
        <w:color w:val="000000"/>
        <w:sz w:val="33"/>
      </w:rPr>
    </w:lvl>
    <w:lvl w:ilvl="4">
      <w:numFmt w:val="bullet"/>
      <w:lvlText w:val="◦"/>
      <w:lvlJc w:val="left"/>
      <w:pPr>
        <w:tabs>
          <w:tab w:val="num" w:pos="0"/>
        </w:tabs>
        <w:ind w:left="0" w:firstLine="0"/>
      </w:pPr>
      <w:rPr>
        <w:rFonts w:ascii="OpenSymbol" w:hAnsi="OpenSymbol"/>
      </w:rPr>
    </w:lvl>
    <w:lvl w:ilvl="5">
      <w:numFmt w:val="bullet"/>
      <w:lvlText w:val="▪"/>
      <w:lvlJc w:val="left"/>
      <w:pPr>
        <w:tabs>
          <w:tab w:val="num" w:pos="0"/>
        </w:tabs>
        <w:ind w:left="0" w:firstLine="0"/>
      </w:pPr>
      <w:rPr>
        <w:rFonts w:ascii="OpenSymbol" w:hAnsi="OpenSymbol"/>
      </w:rPr>
    </w:lvl>
    <w:lvl w:ilvl="6">
      <w:numFmt w:val="bullet"/>
      <w:lvlText w:val=""/>
      <w:lvlJc w:val="left"/>
      <w:pPr>
        <w:tabs>
          <w:tab w:val="num" w:pos="0"/>
        </w:tabs>
        <w:ind w:left="0" w:firstLine="0"/>
      </w:pPr>
      <w:rPr>
        <w:rFonts w:ascii="Symbol" w:hAnsi="Symbol"/>
        <w:color w:val="000000"/>
        <w:sz w:val="33"/>
      </w:rPr>
    </w:lvl>
    <w:lvl w:ilvl="7">
      <w:numFmt w:val="bullet"/>
      <w:lvlText w:val="◦"/>
      <w:lvlJc w:val="left"/>
      <w:pPr>
        <w:tabs>
          <w:tab w:val="num" w:pos="0"/>
        </w:tabs>
        <w:ind w:left="0" w:firstLine="0"/>
      </w:pPr>
      <w:rPr>
        <w:rFonts w:ascii="OpenSymbol" w:hAnsi="OpenSymbol"/>
      </w:rPr>
    </w:lvl>
    <w:lvl w:ilvl="8">
      <w:numFmt w:val="bullet"/>
      <w:lvlText w:val="▪"/>
      <w:lvlJc w:val="left"/>
      <w:pPr>
        <w:tabs>
          <w:tab w:val="num" w:pos="0"/>
        </w:tabs>
        <w:ind w:left="0" w:firstLine="0"/>
      </w:pPr>
      <w:rPr>
        <w:rFonts w:ascii="OpenSymbol" w:hAnsi="OpenSymbol"/>
      </w:rPr>
    </w:lvl>
  </w:abstractNum>
  <w:abstractNum w:abstractNumId="24" w15:restartNumberingAfterBreak="0">
    <w:nsid w:val="0000001C"/>
    <w:multiLevelType w:val="multilevel"/>
    <w:tmpl w:val="0000001C"/>
    <w:name w:val="WW8Num34"/>
    <w:lvl w:ilvl="0">
      <w:numFmt w:val="bullet"/>
      <w:lvlText w:val=""/>
      <w:lvlJc w:val="left"/>
      <w:pPr>
        <w:tabs>
          <w:tab w:val="num" w:pos="0"/>
        </w:tabs>
        <w:ind w:left="0" w:firstLine="0"/>
      </w:pPr>
      <w:rPr>
        <w:rFonts w:ascii="Symbol" w:hAnsi="Symbol"/>
        <w:color w:val="000000"/>
        <w:sz w:val="28"/>
      </w:rPr>
    </w:lvl>
    <w:lvl w:ilvl="1">
      <w:numFmt w:val="bullet"/>
      <w:lvlText w:val="◦"/>
      <w:lvlJc w:val="left"/>
      <w:pPr>
        <w:tabs>
          <w:tab w:val="num" w:pos="0"/>
        </w:tabs>
        <w:ind w:left="0" w:firstLine="0"/>
      </w:pPr>
      <w:rPr>
        <w:rFonts w:ascii="OpenSymbol" w:hAnsi="OpenSymbol"/>
      </w:rPr>
    </w:lvl>
    <w:lvl w:ilvl="2">
      <w:numFmt w:val="bullet"/>
      <w:lvlText w:val="▪"/>
      <w:lvlJc w:val="left"/>
      <w:pPr>
        <w:tabs>
          <w:tab w:val="num" w:pos="0"/>
        </w:tabs>
        <w:ind w:left="0" w:firstLine="0"/>
      </w:pPr>
      <w:rPr>
        <w:rFonts w:ascii="OpenSymbol" w:hAnsi="OpenSymbol"/>
      </w:rPr>
    </w:lvl>
    <w:lvl w:ilvl="3">
      <w:numFmt w:val="bullet"/>
      <w:lvlText w:val=""/>
      <w:lvlJc w:val="left"/>
      <w:pPr>
        <w:tabs>
          <w:tab w:val="num" w:pos="0"/>
        </w:tabs>
        <w:ind w:left="0" w:firstLine="0"/>
      </w:pPr>
      <w:rPr>
        <w:rFonts w:ascii="Symbol" w:hAnsi="Symbol"/>
        <w:color w:val="000000"/>
        <w:sz w:val="28"/>
      </w:rPr>
    </w:lvl>
    <w:lvl w:ilvl="4">
      <w:numFmt w:val="bullet"/>
      <w:lvlText w:val="◦"/>
      <w:lvlJc w:val="left"/>
      <w:pPr>
        <w:tabs>
          <w:tab w:val="num" w:pos="0"/>
        </w:tabs>
        <w:ind w:left="0" w:firstLine="0"/>
      </w:pPr>
      <w:rPr>
        <w:rFonts w:ascii="OpenSymbol" w:hAnsi="OpenSymbol"/>
      </w:rPr>
    </w:lvl>
    <w:lvl w:ilvl="5">
      <w:numFmt w:val="bullet"/>
      <w:lvlText w:val="▪"/>
      <w:lvlJc w:val="left"/>
      <w:pPr>
        <w:tabs>
          <w:tab w:val="num" w:pos="0"/>
        </w:tabs>
        <w:ind w:left="0" w:firstLine="0"/>
      </w:pPr>
      <w:rPr>
        <w:rFonts w:ascii="OpenSymbol" w:hAnsi="OpenSymbol"/>
      </w:rPr>
    </w:lvl>
    <w:lvl w:ilvl="6">
      <w:numFmt w:val="bullet"/>
      <w:lvlText w:val=""/>
      <w:lvlJc w:val="left"/>
      <w:pPr>
        <w:tabs>
          <w:tab w:val="num" w:pos="0"/>
        </w:tabs>
        <w:ind w:left="0" w:firstLine="0"/>
      </w:pPr>
      <w:rPr>
        <w:rFonts w:ascii="Symbol" w:hAnsi="Symbol"/>
        <w:color w:val="000000"/>
        <w:sz w:val="28"/>
      </w:rPr>
    </w:lvl>
    <w:lvl w:ilvl="7">
      <w:numFmt w:val="bullet"/>
      <w:lvlText w:val="◦"/>
      <w:lvlJc w:val="left"/>
      <w:pPr>
        <w:tabs>
          <w:tab w:val="num" w:pos="0"/>
        </w:tabs>
        <w:ind w:left="0" w:firstLine="0"/>
      </w:pPr>
      <w:rPr>
        <w:rFonts w:ascii="OpenSymbol" w:hAnsi="OpenSymbol"/>
      </w:rPr>
    </w:lvl>
    <w:lvl w:ilvl="8">
      <w:numFmt w:val="bullet"/>
      <w:lvlText w:val="▪"/>
      <w:lvlJc w:val="left"/>
      <w:pPr>
        <w:tabs>
          <w:tab w:val="num" w:pos="0"/>
        </w:tabs>
        <w:ind w:left="0" w:firstLine="0"/>
      </w:pPr>
      <w:rPr>
        <w:rFonts w:ascii="OpenSymbol" w:hAnsi="OpenSymbol"/>
      </w:rPr>
    </w:lvl>
  </w:abstractNum>
  <w:abstractNum w:abstractNumId="25" w15:restartNumberingAfterBreak="0">
    <w:nsid w:val="0000001D"/>
    <w:multiLevelType w:val="multilevel"/>
    <w:tmpl w:val="0000001D"/>
    <w:name w:val="WW8Num32"/>
    <w:lvl w:ilvl="0">
      <w:numFmt w:val="bullet"/>
      <w:lvlText w:val=""/>
      <w:lvlJc w:val="left"/>
      <w:pPr>
        <w:tabs>
          <w:tab w:val="num" w:pos="0"/>
        </w:tabs>
        <w:ind w:left="0" w:firstLine="0"/>
      </w:pPr>
      <w:rPr>
        <w:rFonts w:ascii="Symbol" w:hAnsi="Symbol"/>
        <w:b/>
        <w:sz w:val="28"/>
      </w:rPr>
    </w:lvl>
    <w:lvl w:ilvl="1">
      <w:numFmt w:val="bullet"/>
      <w:lvlText w:val="◦"/>
      <w:lvlJc w:val="left"/>
      <w:pPr>
        <w:tabs>
          <w:tab w:val="num" w:pos="0"/>
        </w:tabs>
        <w:ind w:left="0" w:firstLine="0"/>
      </w:pPr>
      <w:rPr>
        <w:rFonts w:ascii="OpenSymbol" w:hAnsi="OpenSymbol"/>
        <w:b/>
        <w:sz w:val="28"/>
      </w:rPr>
    </w:lvl>
    <w:lvl w:ilvl="2">
      <w:numFmt w:val="bullet"/>
      <w:lvlText w:val="▪"/>
      <w:lvlJc w:val="left"/>
      <w:pPr>
        <w:tabs>
          <w:tab w:val="num" w:pos="0"/>
        </w:tabs>
        <w:ind w:left="0" w:firstLine="0"/>
      </w:pPr>
      <w:rPr>
        <w:rFonts w:ascii="OpenSymbol" w:hAnsi="OpenSymbol"/>
        <w:b/>
        <w:sz w:val="28"/>
      </w:rPr>
    </w:lvl>
    <w:lvl w:ilvl="3">
      <w:numFmt w:val="bullet"/>
      <w:lvlText w:val=""/>
      <w:lvlJc w:val="left"/>
      <w:pPr>
        <w:tabs>
          <w:tab w:val="num" w:pos="0"/>
        </w:tabs>
        <w:ind w:left="0" w:firstLine="0"/>
      </w:pPr>
      <w:rPr>
        <w:rFonts w:ascii="Symbol" w:hAnsi="Symbol"/>
        <w:b/>
        <w:sz w:val="28"/>
      </w:rPr>
    </w:lvl>
    <w:lvl w:ilvl="4">
      <w:numFmt w:val="bullet"/>
      <w:lvlText w:val="◦"/>
      <w:lvlJc w:val="left"/>
      <w:pPr>
        <w:tabs>
          <w:tab w:val="num" w:pos="0"/>
        </w:tabs>
        <w:ind w:left="0" w:firstLine="0"/>
      </w:pPr>
      <w:rPr>
        <w:rFonts w:ascii="OpenSymbol" w:hAnsi="OpenSymbol"/>
        <w:b/>
        <w:sz w:val="28"/>
      </w:rPr>
    </w:lvl>
    <w:lvl w:ilvl="5">
      <w:numFmt w:val="bullet"/>
      <w:lvlText w:val="▪"/>
      <w:lvlJc w:val="left"/>
      <w:pPr>
        <w:tabs>
          <w:tab w:val="num" w:pos="0"/>
        </w:tabs>
        <w:ind w:left="0" w:firstLine="0"/>
      </w:pPr>
      <w:rPr>
        <w:rFonts w:ascii="OpenSymbol" w:hAnsi="OpenSymbol"/>
        <w:b/>
        <w:sz w:val="28"/>
      </w:rPr>
    </w:lvl>
    <w:lvl w:ilvl="6">
      <w:numFmt w:val="bullet"/>
      <w:lvlText w:val=""/>
      <w:lvlJc w:val="left"/>
      <w:pPr>
        <w:tabs>
          <w:tab w:val="num" w:pos="0"/>
        </w:tabs>
        <w:ind w:left="0" w:firstLine="0"/>
      </w:pPr>
      <w:rPr>
        <w:rFonts w:ascii="Symbol" w:hAnsi="Symbol"/>
        <w:b/>
        <w:sz w:val="28"/>
      </w:rPr>
    </w:lvl>
    <w:lvl w:ilvl="7">
      <w:numFmt w:val="bullet"/>
      <w:lvlText w:val="◦"/>
      <w:lvlJc w:val="left"/>
      <w:pPr>
        <w:tabs>
          <w:tab w:val="num" w:pos="0"/>
        </w:tabs>
        <w:ind w:left="0" w:firstLine="0"/>
      </w:pPr>
      <w:rPr>
        <w:rFonts w:ascii="OpenSymbol" w:hAnsi="OpenSymbol"/>
        <w:b/>
        <w:sz w:val="28"/>
      </w:rPr>
    </w:lvl>
    <w:lvl w:ilvl="8">
      <w:numFmt w:val="bullet"/>
      <w:lvlText w:val="▪"/>
      <w:lvlJc w:val="left"/>
      <w:pPr>
        <w:tabs>
          <w:tab w:val="num" w:pos="0"/>
        </w:tabs>
        <w:ind w:left="0" w:firstLine="0"/>
      </w:pPr>
      <w:rPr>
        <w:rFonts w:ascii="OpenSymbol" w:hAnsi="OpenSymbol"/>
        <w:b/>
        <w:sz w:val="28"/>
      </w:rPr>
    </w:lvl>
  </w:abstractNum>
  <w:abstractNum w:abstractNumId="26" w15:restartNumberingAfterBreak="0">
    <w:nsid w:val="00F57845"/>
    <w:multiLevelType w:val="multilevel"/>
    <w:tmpl w:val="607ABD34"/>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01E726BA"/>
    <w:multiLevelType w:val="multilevel"/>
    <w:tmpl w:val="B1768A18"/>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144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02774322"/>
    <w:multiLevelType w:val="multilevel"/>
    <w:tmpl w:val="47DACD7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15:restartNumberingAfterBreak="0">
    <w:nsid w:val="029718DF"/>
    <w:multiLevelType w:val="multilevel"/>
    <w:tmpl w:val="9420FA90"/>
    <w:lvl w:ilvl="0">
      <w:start w:val="2"/>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6"/>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0" w15:restartNumberingAfterBreak="0">
    <w:nsid w:val="05955B10"/>
    <w:multiLevelType w:val="multilevel"/>
    <w:tmpl w:val="6F7C8912"/>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5BB171C"/>
    <w:multiLevelType w:val="multilevel"/>
    <w:tmpl w:val="A3543812"/>
    <w:styleLink w:val="WW8Num20"/>
    <w:lvl w:ilvl="0">
      <w:numFmt w:val="bullet"/>
      <w:lvlText w:val=""/>
      <w:lvlJc w:val="left"/>
      <w:rPr>
        <w:rFonts w:ascii="Symbol" w:hAnsi="Symbol" w:cs="OpenSymbol, 'Arial Unicode MS'"/>
        <w:sz w:val="33"/>
        <w:szCs w:val="33"/>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OpenSymbol, 'Arial Unicode MS'"/>
        <w:sz w:val="33"/>
        <w:szCs w:val="33"/>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OpenSymbol, 'Arial Unicode MS'"/>
        <w:sz w:val="33"/>
        <w:szCs w:val="33"/>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32" w15:restartNumberingAfterBreak="0">
    <w:nsid w:val="077E1EF7"/>
    <w:multiLevelType w:val="multilevel"/>
    <w:tmpl w:val="4CC0E8C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07F44592"/>
    <w:multiLevelType w:val="multilevel"/>
    <w:tmpl w:val="877E6322"/>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084567E5"/>
    <w:multiLevelType w:val="multilevel"/>
    <w:tmpl w:val="35904414"/>
    <w:styleLink w:val="WW8Num35"/>
    <w:lvl w:ilvl="0">
      <w:numFmt w:val="bullet"/>
      <w:lvlText w:val=""/>
      <w:lvlJc w:val="left"/>
      <w:rPr>
        <w:rFonts w:ascii="Wingdings 2" w:hAnsi="Wingdings 2" w:cs="Symbol"/>
        <w:sz w:val="20"/>
      </w:rPr>
    </w:lvl>
    <w:lvl w:ilvl="1">
      <w:numFmt w:val="bullet"/>
      <w:lvlText w:val=""/>
      <w:lvlJc w:val="left"/>
      <w:rPr>
        <w:rFonts w:ascii="Wingdings 2" w:hAnsi="Wingdings 2" w:cs="Symbol"/>
        <w:sz w:val="20"/>
      </w:rPr>
    </w:lvl>
    <w:lvl w:ilvl="2">
      <w:numFmt w:val="bullet"/>
      <w:lvlText w:val=""/>
      <w:lvlJc w:val="left"/>
      <w:rPr>
        <w:rFonts w:ascii="Wingdings 2" w:hAnsi="Wingdings 2" w:cs="Symbol"/>
        <w:sz w:val="20"/>
      </w:rPr>
    </w:lvl>
    <w:lvl w:ilvl="3">
      <w:numFmt w:val="bullet"/>
      <w:lvlText w:val=""/>
      <w:lvlJc w:val="left"/>
      <w:rPr>
        <w:rFonts w:ascii="Wingdings 2" w:hAnsi="Wingdings 2" w:cs="Symbol"/>
        <w:sz w:val="20"/>
      </w:rPr>
    </w:lvl>
    <w:lvl w:ilvl="4">
      <w:numFmt w:val="bullet"/>
      <w:lvlText w:val=""/>
      <w:lvlJc w:val="left"/>
      <w:rPr>
        <w:rFonts w:ascii="Wingdings 2" w:hAnsi="Wingdings 2" w:cs="Symbol"/>
        <w:sz w:val="20"/>
      </w:rPr>
    </w:lvl>
    <w:lvl w:ilvl="5">
      <w:numFmt w:val="bullet"/>
      <w:lvlText w:val=""/>
      <w:lvlJc w:val="left"/>
      <w:rPr>
        <w:rFonts w:ascii="Wingdings 2" w:hAnsi="Wingdings 2" w:cs="Symbol"/>
        <w:sz w:val="20"/>
      </w:rPr>
    </w:lvl>
    <w:lvl w:ilvl="6">
      <w:numFmt w:val="bullet"/>
      <w:lvlText w:val=""/>
      <w:lvlJc w:val="left"/>
      <w:rPr>
        <w:rFonts w:ascii="Wingdings 2" w:hAnsi="Wingdings 2" w:cs="Symbol"/>
        <w:sz w:val="20"/>
      </w:rPr>
    </w:lvl>
    <w:lvl w:ilvl="7">
      <w:numFmt w:val="bullet"/>
      <w:lvlText w:val=""/>
      <w:lvlJc w:val="left"/>
      <w:rPr>
        <w:rFonts w:ascii="Wingdings 2" w:hAnsi="Wingdings 2" w:cs="Symbol"/>
        <w:sz w:val="20"/>
      </w:rPr>
    </w:lvl>
    <w:lvl w:ilvl="8">
      <w:numFmt w:val="bullet"/>
      <w:lvlText w:val=""/>
      <w:lvlJc w:val="left"/>
      <w:rPr>
        <w:rFonts w:ascii="Wingdings 2" w:hAnsi="Wingdings 2" w:cs="Symbol"/>
        <w:sz w:val="20"/>
      </w:rPr>
    </w:lvl>
  </w:abstractNum>
  <w:abstractNum w:abstractNumId="35" w15:restartNumberingAfterBreak="0">
    <w:nsid w:val="08A959E9"/>
    <w:multiLevelType w:val="multilevel"/>
    <w:tmpl w:val="179E60A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0A2305FB"/>
    <w:multiLevelType w:val="hybridMultilevel"/>
    <w:tmpl w:val="3864A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AA5076F"/>
    <w:multiLevelType w:val="multilevel"/>
    <w:tmpl w:val="D5CA4D4A"/>
    <w:styleLink w:val="WW8Num173"/>
    <w:lvl w:ilvl="0">
      <w:numFmt w:val="bullet"/>
      <w:lvlText w:val=""/>
      <w:lvlJc w:val="left"/>
      <w:rPr>
        <w:rFonts w:ascii="Symbol" w:eastAsia="OpenSymbol, 'Arial Unicode MS'" w:hAnsi="Symbol" w:cs="OpenSymbol, 'Arial Unicode MS'"/>
        <w:sz w:val="33"/>
        <w:szCs w:val="3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0AC557ED"/>
    <w:multiLevelType w:val="multilevel"/>
    <w:tmpl w:val="C1C2CA84"/>
    <w:styleLink w:val="WW8Num79"/>
    <w:lvl w:ilvl="0">
      <w:numFmt w:val="bullet"/>
      <w:lvlText w:val=""/>
      <w:lvlJc w:val="left"/>
      <w:rPr>
        <w:rFonts w:ascii="Symbol" w:eastAsia="DejaVu Sans Condensed" w:hAnsi="Symbol" w:cs="Symbol"/>
        <w:color w:val="000000"/>
        <w:sz w:val="28"/>
        <w:szCs w:val="28"/>
      </w:rPr>
    </w:lvl>
    <w:lvl w:ilvl="1">
      <w:numFmt w:val="bullet"/>
      <w:lvlText w:val=""/>
      <w:lvlJc w:val="left"/>
      <w:rPr>
        <w:rFonts w:ascii="Symbol" w:eastAsia="DejaVu Sans Condensed" w:hAnsi="Symbol" w:cs="Symbol"/>
        <w:color w:val="000000"/>
        <w:sz w:val="28"/>
        <w:szCs w:val="28"/>
      </w:rPr>
    </w:lvl>
    <w:lvl w:ilvl="2">
      <w:numFmt w:val="bullet"/>
      <w:lvlText w:val=""/>
      <w:lvlJc w:val="left"/>
      <w:rPr>
        <w:rFonts w:ascii="Symbol" w:eastAsia="DejaVu Sans Condensed" w:hAnsi="Symbol" w:cs="Symbol"/>
        <w:color w:val="000000"/>
        <w:sz w:val="28"/>
        <w:szCs w:val="28"/>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Symbol" w:eastAsia="DejaVu Sans Condensed" w:hAnsi="Symbol" w:cs="Symbol"/>
        <w:color w:val="000000"/>
        <w:sz w:val="28"/>
        <w:szCs w:val="28"/>
      </w:rPr>
    </w:lvl>
    <w:lvl w:ilvl="5">
      <w:numFmt w:val="bullet"/>
      <w:lvlText w:val=""/>
      <w:lvlJc w:val="left"/>
      <w:rPr>
        <w:rFonts w:ascii="Symbol" w:eastAsia="DejaVu Sans Condensed" w:hAnsi="Symbol" w:cs="Symbol"/>
        <w:color w:val="000000"/>
        <w:sz w:val="28"/>
        <w:szCs w:val="28"/>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Symbol" w:eastAsia="DejaVu Sans Condensed" w:hAnsi="Symbol" w:cs="Symbol"/>
        <w:color w:val="000000"/>
        <w:sz w:val="28"/>
        <w:szCs w:val="28"/>
      </w:rPr>
    </w:lvl>
    <w:lvl w:ilvl="8">
      <w:numFmt w:val="bullet"/>
      <w:lvlText w:val=""/>
      <w:lvlJc w:val="left"/>
      <w:rPr>
        <w:rFonts w:ascii="Symbol" w:eastAsia="DejaVu Sans Condensed" w:hAnsi="Symbol" w:cs="Symbol"/>
        <w:color w:val="000000"/>
        <w:sz w:val="28"/>
        <w:szCs w:val="28"/>
      </w:rPr>
    </w:lvl>
  </w:abstractNum>
  <w:abstractNum w:abstractNumId="39" w15:restartNumberingAfterBreak="0">
    <w:nsid w:val="0D2B5C43"/>
    <w:multiLevelType w:val="multilevel"/>
    <w:tmpl w:val="67FC9E32"/>
    <w:styleLink w:val="WW8Num8"/>
    <w:lvl w:ilvl="0">
      <w:numFmt w:val="bullet"/>
      <w:lvlText w:val=""/>
      <w:lvlJc w:val="left"/>
      <w:rPr>
        <w:rFonts w:ascii="Wingdings" w:hAnsi="Wingdings" w:cs="OpenSymbol, 'Arial Unicode MS'"/>
        <w:color w:val="000000"/>
        <w:sz w:val="33"/>
        <w:szCs w:val="33"/>
      </w:rPr>
    </w:lvl>
    <w:lvl w:ilvl="1">
      <w:numFmt w:val="bullet"/>
      <w:lvlText w:val=""/>
      <w:lvlJc w:val="left"/>
      <w:rPr>
        <w:rFonts w:ascii="Wingdings" w:hAnsi="Wingdings" w:cs="OpenSymbol, 'Arial Unicode MS'"/>
        <w:color w:val="000000"/>
        <w:sz w:val="33"/>
        <w:szCs w:val="33"/>
      </w:rPr>
    </w:lvl>
    <w:lvl w:ilvl="2">
      <w:numFmt w:val="bullet"/>
      <w:lvlText w:val=""/>
      <w:lvlJc w:val="left"/>
      <w:rPr>
        <w:rFonts w:ascii="Wingdings" w:hAnsi="Wingdings" w:cs="OpenSymbol, 'Arial Unicode MS'"/>
        <w:color w:val="000000"/>
        <w:sz w:val="33"/>
        <w:szCs w:val="33"/>
      </w:rPr>
    </w:lvl>
    <w:lvl w:ilvl="3">
      <w:numFmt w:val="bullet"/>
      <w:lvlText w:val=""/>
      <w:lvlJc w:val="left"/>
      <w:rPr>
        <w:rFonts w:ascii="Wingdings" w:hAnsi="Wingdings" w:cs="OpenSymbol, 'Arial Unicode MS'"/>
        <w:color w:val="000000"/>
        <w:sz w:val="33"/>
        <w:szCs w:val="33"/>
      </w:rPr>
    </w:lvl>
    <w:lvl w:ilvl="4">
      <w:numFmt w:val="bullet"/>
      <w:lvlText w:val=""/>
      <w:lvlJc w:val="left"/>
      <w:rPr>
        <w:rFonts w:ascii="Wingdings" w:hAnsi="Wingdings" w:cs="OpenSymbol, 'Arial Unicode MS'"/>
        <w:color w:val="000000"/>
        <w:sz w:val="33"/>
        <w:szCs w:val="33"/>
      </w:rPr>
    </w:lvl>
    <w:lvl w:ilvl="5">
      <w:numFmt w:val="bullet"/>
      <w:lvlText w:val=""/>
      <w:lvlJc w:val="left"/>
      <w:rPr>
        <w:rFonts w:ascii="Wingdings" w:hAnsi="Wingdings" w:cs="OpenSymbol, 'Arial Unicode MS'"/>
        <w:color w:val="000000"/>
        <w:sz w:val="33"/>
        <w:szCs w:val="33"/>
      </w:rPr>
    </w:lvl>
    <w:lvl w:ilvl="6">
      <w:numFmt w:val="bullet"/>
      <w:lvlText w:val=""/>
      <w:lvlJc w:val="left"/>
      <w:rPr>
        <w:rFonts w:ascii="Wingdings" w:hAnsi="Wingdings" w:cs="OpenSymbol, 'Arial Unicode MS'"/>
        <w:color w:val="000000"/>
        <w:sz w:val="33"/>
        <w:szCs w:val="33"/>
      </w:rPr>
    </w:lvl>
    <w:lvl w:ilvl="7">
      <w:numFmt w:val="bullet"/>
      <w:lvlText w:val=""/>
      <w:lvlJc w:val="left"/>
      <w:rPr>
        <w:rFonts w:ascii="Wingdings" w:hAnsi="Wingdings" w:cs="OpenSymbol, 'Arial Unicode MS'"/>
        <w:color w:val="000000"/>
        <w:sz w:val="33"/>
        <w:szCs w:val="33"/>
      </w:rPr>
    </w:lvl>
    <w:lvl w:ilvl="8">
      <w:numFmt w:val="bullet"/>
      <w:lvlText w:val=""/>
      <w:lvlJc w:val="left"/>
      <w:rPr>
        <w:rFonts w:ascii="Wingdings" w:hAnsi="Wingdings" w:cs="OpenSymbol, 'Arial Unicode MS'"/>
        <w:color w:val="000000"/>
        <w:sz w:val="33"/>
        <w:szCs w:val="33"/>
      </w:rPr>
    </w:lvl>
  </w:abstractNum>
  <w:abstractNum w:abstractNumId="40" w15:restartNumberingAfterBreak="0">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11133A2C"/>
    <w:multiLevelType w:val="multilevel"/>
    <w:tmpl w:val="0E6CC3D0"/>
    <w:name w:val="WW8Num92"/>
    <w:lvl w:ilvl="0">
      <w:start w:val="1"/>
      <w:numFmt w:val="decimal"/>
      <w:lvlText w:val="%1."/>
      <w:lvlJc w:val="left"/>
      <w:pPr>
        <w:tabs>
          <w:tab w:val="num" w:pos="720"/>
        </w:tabs>
        <w:ind w:left="72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42" w15:restartNumberingAfterBreak="0">
    <w:nsid w:val="112D1EF7"/>
    <w:multiLevelType w:val="multilevel"/>
    <w:tmpl w:val="38A0E006"/>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11C14240"/>
    <w:multiLevelType w:val="multilevel"/>
    <w:tmpl w:val="B0FA0B10"/>
    <w:styleLink w:val="WW8Num355"/>
    <w:lvl w:ilvl="0">
      <w:numFmt w:val="bullet"/>
      <w:lvlText w:val=""/>
      <w:lvlJc w:val="left"/>
      <w:rPr>
        <w:rFonts w:ascii="Symbol" w:eastAsia="OpenSymbol, 'Arial Unicode MS'" w:hAnsi="Symbol" w:cs="OpenSymbol, 'Arial Unicode MS'"/>
        <w:sz w:val="33"/>
        <w:szCs w:val="33"/>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OpenSymbol, 'Arial Unicode MS'" w:hAnsi="Symbol" w:cs="OpenSymbol, 'Arial Unicode MS'"/>
        <w:sz w:val="33"/>
        <w:szCs w:val="33"/>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OpenSymbol, 'Arial Unicode MS'" w:hAnsi="Symbol" w:cs="OpenSymbol, 'Arial Unicode MS'"/>
        <w:sz w:val="33"/>
        <w:szCs w:val="33"/>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12051008"/>
    <w:multiLevelType w:val="multilevel"/>
    <w:tmpl w:val="49ACAC2A"/>
    <w:styleLink w:val="WW8Num254"/>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46" w15:restartNumberingAfterBreak="0">
    <w:nsid w:val="14930268"/>
    <w:multiLevelType w:val="multilevel"/>
    <w:tmpl w:val="15D4EE58"/>
    <w:styleLink w:val="WW8Num12"/>
    <w:lvl w:ilvl="0">
      <w:numFmt w:val="bullet"/>
      <w:lvlText w:val=""/>
      <w:lvlJc w:val="left"/>
      <w:rPr>
        <w:rFonts w:ascii="Wingdings" w:hAnsi="Wingdings" w:cs="OpenSymbol, 'Arial Unicode MS'"/>
        <w:color w:val="000000"/>
        <w:sz w:val="33"/>
        <w:szCs w:val="33"/>
      </w:rPr>
    </w:lvl>
    <w:lvl w:ilvl="1">
      <w:numFmt w:val="bullet"/>
      <w:lvlText w:val=""/>
      <w:lvlJc w:val="left"/>
      <w:rPr>
        <w:rFonts w:ascii="Wingdings" w:hAnsi="Wingdings" w:cs="OpenSymbol, 'Arial Unicode MS'"/>
        <w:color w:val="000000"/>
        <w:sz w:val="33"/>
        <w:szCs w:val="33"/>
      </w:rPr>
    </w:lvl>
    <w:lvl w:ilvl="2">
      <w:numFmt w:val="bullet"/>
      <w:lvlText w:val=""/>
      <w:lvlJc w:val="left"/>
      <w:rPr>
        <w:rFonts w:ascii="Wingdings" w:hAnsi="Wingdings" w:cs="OpenSymbol, 'Arial Unicode MS'"/>
        <w:color w:val="000000"/>
        <w:sz w:val="33"/>
        <w:szCs w:val="33"/>
      </w:rPr>
    </w:lvl>
    <w:lvl w:ilvl="3">
      <w:numFmt w:val="bullet"/>
      <w:lvlText w:val=""/>
      <w:lvlJc w:val="left"/>
      <w:rPr>
        <w:rFonts w:ascii="Wingdings" w:hAnsi="Wingdings" w:cs="OpenSymbol, 'Arial Unicode MS'"/>
        <w:color w:val="000000"/>
        <w:sz w:val="33"/>
        <w:szCs w:val="33"/>
      </w:rPr>
    </w:lvl>
    <w:lvl w:ilvl="4">
      <w:numFmt w:val="bullet"/>
      <w:lvlText w:val=""/>
      <w:lvlJc w:val="left"/>
      <w:rPr>
        <w:rFonts w:ascii="Wingdings" w:hAnsi="Wingdings" w:cs="OpenSymbol, 'Arial Unicode MS'"/>
        <w:color w:val="000000"/>
        <w:sz w:val="33"/>
        <w:szCs w:val="33"/>
      </w:rPr>
    </w:lvl>
    <w:lvl w:ilvl="5">
      <w:numFmt w:val="bullet"/>
      <w:lvlText w:val=""/>
      <w:lvlJc w:val="left"/>
      <w:rPr>
        <w:rFonts w:ascii="Wingdings" w:hAnsi="Wingdings" w:cs="OpenSymbol, 'Arial Unicode MS'"/>
        <w:color w:val="000000"/>
        <w:sz w:val="33"/>
        <w:szCs w:val="33"/>
      </w:rPr>
    </w:lvl>
    <w:lvl w:ilvl="6">
      <w:numFmt w:val="bullet"/>
      <w:lvlText w:val=""/>
      <w:lvlJc w:val="left"/>
      <w:rPr>
        <w:rFonts w:ascii="Wingdings" w:hAnsi="Wingdings" w:cs="OpenSymbol, 'Arial Unicode MS'"/>
        <w:color w:val="000000"/>
        <w:sz w:val="33"/>
        <w:szCs w:val="33"/>
      </w:rPr>
    </w:lvl>
    <w:lvl w:ilvl="7">
      <w:numFmt w:val="bullet"/>
      <w:lvlText w:val=""/>
      <w:lvlJc w:val="left"/>
      <w:rPr>
        <w:rFonts w:ascii="Wingdings" w:hAnsi="Wingdings" w:cs="OpenSymbol, 'Arial Unicode MS'"/>
        <w:color w:val="000000"/>
        <w:sz w:val="33"/>
        <w:szCs w:val="33"/>
      </w:rPr>
    </w:lvl>
    <w:lvl w:ilvl="8">
      <w:numFmt w:val="bullet"/>
      <w:lvlText w:val=""/>
      <w:lvlJc w:val="left"/>
      <w:rPr>
        <w:rFonts w:ascii="Wingdings" w:hAnsi="Wingdings" w:cs="OpenSymbol, 'Arial Unicode MS'"/>
        <w:color w:val="000000"/>
        <w:sz w:val="33"/>
        <w:szCs w:val="33"/>
      </w:rPr>
    </w:lvl>
  </w:abstractNum>
  <w:abstractNum w:abstractNumId="4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151C19C7"/>
    <w:multiLevelType w:val="multilevel"/>
    <w:tmpl w:val="58F04B40"/>
    <w:styleLink w:val="WW8Num11"/>
    <w:lvl w:ilvl="0">
      <w:numFmt w:val="bullet"/>
      <w:lvlText w:val=""/>
      <w:lvlJc w:val="left"/>
      <w:rPr>
        <w:rFonts w:ascii="Wingdings" w:hAnsi="Wingdings" w:cs="Wingdings"/>
        <w:szCs w:val="28"/>
      </w:rPr>
    </w:lvl>
    <w:lvl w:ilvl="1">
      <w:numFmt w:val="bullet"/>
      <w:lvlText w:val=""/>
      <w:lvlJc w:val="left"/>
      <w:rPr>
        <w:rFonts w:ascii="Wingdings" w:hAnsi="Wingdings" w:cs="Wingdings"/>
        <w:szCs w:val="28"/>
      </w:rPr>
    </w:lvl>
    <w:lvl w:ilvl="2">
      <w:numFmt w:val="bullet"/>
      <w:lvlText w:val=""/>
      <w:lvlJc w:val="left"/>
      <w:rPr>
        <w:rFonts w:ascii="Wingdings" w:hAnsi="Wingdings" w:cs="Wingdings"/>
        <w:szCs w:val="28"/>
      </w:rPr>
    </w:lvl>
    <w:lvl w:ilvl="3">
      <w:numFmt w:val="bullet"/>
      <w:lvlText w:val=""/>
      <w:lvlJc w:val="left"/>
      <w:rPr>
        <w:rFonts w:ascii="Wingdings" w:hAnsi="Wingdings" w:cs="Wingdings"/>
        <w:szCs w:val="28"/>
      </w:rPr>
    </w:lvl>
    <w:lvl w:ilvl="4">
      <w:numFmt w:val="bullet"/>
      <w:lvlText w:val=""/>
      <w:lvlJc w:val="left"/>
      <w:rPr>
        <w:rFonts w:ascii="Wingdings" w:hAnsi="Wingdings" w:cs="Wingdings"/>
        <w:szCs w:val="28"/>
      </w:rPr>
    </w:lvl>
    <w:lvl w:ilvl="5">
      <w:numFmt w:val="bullet"/>
      <w:lvlText w:val=""/>
      <w:lvlJc w:val="left"/>
      <w:rPr>
        <w:rFonts w:ascii="Wingdings" w:hAnsi="Wingdings" w:cs="Wingdings"/>
        <w:szCs w:val="28"/>
      </w:rPr>
    </w:lvl>
    <w:lvl w:ilvl="6">
      <w:numFmt w:val="bullet"/>
      <w:lvlText w:val=""/>
      <w:lvlJc w:val="left"/>
      <w:rPr>
        <w:rFonts w:ascii="Wingdings" w:hAnsi="Wingdings" w:cs="Wingdings"/>
        <w:szCs w:val="28"/>
      </w:rPr>
    </w:lvl>
    <w:lvl w:ilvl="7">
      <w:numFmt w:val="bullet"/>
      <w:lvlText w:val=""/>
      <w:lvlJc w:val="left"/>
      <w:rPr>
        <w:rFonts w:ascii="Wingdings" w:hAnsi="Wingdings" w:cs="Wingdings"/>
        <w:szCs w:val="28"/>
      </w:rPr>
    </w:lvl>
    <w:lvl w:ilvl="8">
      <w:numFmt w:val="bullet"/>
      <w:lvlText w:val=""/>
      <w:lvlJc w:val="left"/>
      <w:rPr>
        <w:rFonts w:ascii="Wingdings" w:hAnsi="Wingdings" w:cs="Wingdings"/>
        <w:szCs w:val="28"/>
      </w:rPr>
    </w:lvl>
  </w:abstractNum>
  <w:abstractNum w:abstractNumId="49" w15:restartNumberingAfterBreak="0">
    <w:nsid w:val="159C493A"/>
    <w:multiLevelType w:val="multilevel"/>
    <w:tmpl w:val="13CCFF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15:restartNumberingAfterBreak="0">
    <w:nsid w:val="1657465C"/>
    <w:multiLevelType w:val="multilevel"/>
    <w:tmpl w:val="0C6A83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7CF24B8"/>
    <w:multiLevelType w:val="multilevel"/>
    <w:tmpl w:val="CD445388"/>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181772E4"/>
    <w:multiLevelType w:val="multilevel"/>
    <w:tmpl w:val="A90245D8"/>
    <w:lvl w:ilvl="0">
      <w:start w:val="2"/>
      <w:numFmt w:val="decimal"/>
      <w:lvlText w:val="%1."/>
      <w:lvlJc w:val="left"/>
      <w:pPr>
        <w:ind w:left="675" w:hanging="675"/>
      </w:pPr>
      <w:rPr>
        <w:rFonts w:hint="default"/>
      </w:rPr>
    </w:lvl>
    <w:lvl w:ilvl="1">
      <w:start w:val="2"/>
      <w:numFmt w:val="decimal"/>
      <w:lvlText w:val="%1.%2."/>
      <w:lvlJc w:val="left"/>
      <w:pPr>
        <w:ind w:left="2953" w:hanging="720"/>
      </w:pPr>
      <w:rPr>
        <w:rFonts w:hint="default"/>
      </w:rPr>
    </w:lvl>
    <w:lvl w:ilvl="2">
      <w:start w:val="9"/>
      <w:numFmt w:val="decimal"/>
      <w:lvlText w:val="%1.%2.%3."/>
      <w:lvlJc w:val="left"/>
      <w:pPr>
        <w:ind w:left="5186" w:hanging="720"/>
      </w:pPr>
      <w:rPr>
        <w:rFonts w:hint="default"/>
      </w:rPr>
    </w:lvl>
    <w:lvl w:ilvl="3">
      <w:start w:val="1"/>
      <w:numFmt w:val="decimal"/>
      <w:lvlText w:val="%1.%2.%3.%4."/>
      <w:lvlJc w:val="left"/>
      <w:pPr>
        <w:ind w:left="7779" w:hanging="1080"/>
      </w:pPr>
      <w:rPr>
        <w:rFonts w:hint="default"/>
      </w:rPr>
    </w:lvl>
    <w:lvl w:ilvl="4">
      <w:start w:val="1"/>
      <w:numFmt w:val="decimal"/>
      <w:lvlText w:val="%1.%2.%3.%4.%5."/>
      <w:lvlJc w:val="left"/>
      <w:pPr>
        <w:ind w:left="10372" w:hanging="1440"/>
      </w:pPr>
      <w:rPr>
        <w:rFonts w:hint="default"/>
      </w:rPr>
    </w:lvl>
    <w:lvl w:ilvl="5">
      <w:start w:val="1"/>
      <w:numFmt w:val="decimal"/>
      <w:lvlText w:val="%1.%2.%3.%4.%5.%6."/>
      <w:lvlJc w:val="left"/>
      <w:pPr>
        <w:ind w:left="12605" w:hanging="1440"/>
      </w:pPr>
      <w:rPr>
        <w:rFonts w:hint="default"/>
      </w:rPr>
    </w:lvl>
    <w:lvl w:ilvl="6">
      <w:start w:val="1"/>
      <w:numFmt w:val="decimal"/>
      <w:lvlText w:val="%1.%2.%3.%4.%5.%6.%7."/>
      <w:lvlJc w:val="left"/>
      <w:pPr>
        <w:ind w:left="15198" w:hanging="1800"/>
      </w:pPr>
      <w:rPr>
        <w:rFonts w:hint="default"/>
      </w:rPr>
    </w:lvl>
    <w:lvl w:ilvl="7">
      <w:start w:val="1"/>
      <w:numFmt w:val="decimal"/>
      <w:lvlText w:val="%1.%2.%3.%4.%5.%6.%7.%8."/>
      <w:lvlJc w:val="left"/>
      <w:pPr>
        <w:ind w:left="17791" w:hanging="2160"/>
      </w:pPr>
      <w:rPr>
        <w:rFonts w:hint="default"/>
      </w:rPr>
    </w:lvl>
    <w:lvl w:ilvl="8">
      <w:start w:val="1"/>
      <w:numFmt w:val="decimal"/>
      <w:lvlText w:val="%1.%2.%3.%4.%5.%6.%7.%8.%9."/>
      <w:lvlJc w:val="left"/>
      <w:pPr>
        <w:ind w:left="20024" w:hanging="2160"/>
      </w:pPr>
      <w:rPr>
        <w:rFonts w:hint="default"/>
      </w:rPr>
    </w:lvl>
  </w:abstractNum>
  <w:abstractNum w:abstractNumId="53"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C42349A"/>
    <w:multiLevelType w:val="multilevel"/>
    <w:tmpl w:val="5E3E0160"/>
    <w:styleLink w:val="WW8Num16"/>
    <w:lvl w:ilvl="0">
      <w:numFmt w:val="bullet"/>
      <w:lvlText w:val=""/>
      <w:lvlJc w:val="left"/>
      <w:rPr>
        <w:rFonts w:ascii="Symbol" w:hAnsi="Symbol" w:cs="OpenSymbol, 'Arial Unicode MS'"/>
        <w:sz w:val="33"/>
        <w:szCs w:val="33"/>
      </w:rPr>
    </w:lvl>
    <w:lvl w:ilvl="1">
      <w:numFmt w:val="bullet"/>
      <w:lvlText w:val=""/>
      <w:lvlJc w:val="left"/>
      <w:rPr>
        <w:rFonts w:ascii="Symbol" w:hAnsi="Symbol" w:cs="OpenSymbol, 'Arial Unicode MS'"/>
        <w:sz w:val="33"/>
        <w:szCs w:val="33"/>
      </w:rPr>
    </w:lvl>
    <w:lvl w:ilvl="2">
      <w:numFmt w:val="bullet"/>
      <w:lvlText w:val=""/>
      <w:lvlJc w:val="left"/>
      <w:rPr>
        <w:rFonts w:ascii="Symbol" w:hAnsi="Symbol" w:cs="OpenSymbol, 'Arial Unicode MS'"/>
        <w:sz w:val="33"/>
        <w:szCs w:val="33"/>
      </w:rPr>
    </w:lvl>
    <w:lvl w:ilvl="3">
      <w:numFmt w:val="bullet"/>
      <w:lvlText w:val=""/>
      <w:lvlJc w:val="left"/>
      <w:rPr>
        <w:rFonts w:ascii="Symbol" w:hAnsi="Symbol" w:cs="OpenSymbol, 'Arial Unicode MS'"/>
        <w:sz w:val="33"/>
        <w:szCs w:val="33"/>
      </w:rPr>
    </w:lvl>
    <w:lvl w:ilvl="4">
      <w:numFmt w:val="bullet"/>
      <w:lvlText w:val=""/>
      <w:lvlJc w:val="left"/>
      <w:rPr>
        <w:rFonts w:ascii="Symbol" w:hAnsi="Symbol" w:cs="OpenSymbol, 'Arial Unicode MS'"/>
        <w:sz w:val="33"/>
        <w:szCs w:val="33"/>
      </w:rPr>
    </w:lvl>
    <w:lvl w:ilvl="5">
      <w:numFmt w:val="bullet"/>
      <w:lvlText w:val=""/>
      <w:lvlJc w:val="left"/>
      <w:rPr>
        <w:rFonts w:ascii="Symbol" w:hAnsi="Symbol" w:cs="OpenSymbol, 'Arial Unicode MS'"/>
        <w:sz w:val="33"/>
        <w:szCs w:val="33"/>
      </w:rPr>
    </w:lvl>
    <w:lvl w:ilvl="6">
      <w:numFmt w:val="bullet"/>
      <w:lvlText w:val=""/>
      <w:lvlJc w:val="left"/>
      <w:rPr>
        <w:rFonts w:ascii="Symbol" w:hAnsi="Symbol" w:cs="OpenSymbol, 'Arial Unicode MS'"/>
        <w:sz w:val="33"/>
        <w:szCs w:val="33"/>
      </w:rPr>
    </w:lvl>
    <w:lvl w:ilvl="7">
      <w:numFmt w:val="bullet"/>
      <w:lvlText w:val=""/>
      <w:lvlJc w:val="left"/>
      <w:rPr>
        <w:rFonts w:ascii="Symbol" w:hAnsi="Symbol" w:cs="OpenSymbol, 'Arial Unicode MS'"/>
        <w:sz w:val="33"/>
        <w:szCs w:val="33"/>
      </w:rPr>
    </w:lvl>
    <w:lvl w:ilvl="8">
      <w:numFmt w:val="bullet"/>
      <w:lvlText w:val=""/>
      <w:lvlJc w:val="left"/>
      <w:rPr>
        <w:rFonts w:ascii="Symbol" w:hAnsi="Symbol" w:cs="OpenSymbol, 'Arial Unicode MS'"/>
        <w:sz w:val="33"/>
        <w:szCs w:val="33"/>
      </w:rPr>
    </w:lvl>
  </w:abstractNum>
  <w:abstractNum w:abstractNumId="56" w15:restartNumberingAfterBreak="0">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1F4552B4"/>
    <w:multiLevelType w:val="hybridMultilevel"/>
    <w:tmpl w:val="31C248FC"/>
    <w:lvl w:ilvl="0" w:tplc="04190001">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1FF8196C"/>
    <w:multiLevelType w:val="multilevel"/>
    <w:tmpl w:val="10E0DF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15:restartNumberingAfterBreak="0">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21F97401"/>
    <w:multiLevelType w:val="hybridMultilevel"/>
    <w:tmpl w:val="50A40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2B9427C"/>
    <w:multiLevelType w:val="multilevel"/>
    <w:tmpl w:val="91E6B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3B634D1"/>
    <w:multiLevelType w:val="multilevel"/>
    <w:tmpl w:val="CD48C1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15:restartNumberingAfterBreak="0">
    <w:nsid w:val="24411477"/>
    <w:multiLevelType w:val="multilevel"/>
    <w:tmpl w:val="7D7A457A"/>
    <w:styleLink w:val="WW8Num13"/>
    <w:lvl w:ilvl="0">
      <w:numFmt w:val="bullet"/>
      <w:lvlText w:val=""/>
      <w:lvlJc w:val="left"/>
      <w:rPr>
        <w:rFonts w:ascii="Symbol" w:hAnsi="Symbol" w:cs="OpenSymbol, 'Arial Unicode MS'"/>
        <w:color w:val="000000"/>
        <w:sz w:val="33"/>
        <w:szCs w:val="33"/>
      </w:rPr>
    </w:lvl>
    <w:lvl w:ilvl="1">
      <w:numFmt w:val="bullet"/>
      <w:lvlText w:val=""/>
      <w:lvlJc w:val="left"/>
      <w:rPr>
        <w:rFonts w:ascii="Symbol" w:hAnsi="Symbol" w:cs="OpenSymbol, 'Arial Unicode MS'"/>
        <w:color w:val="000000"/>
        <w:sz w:val="33"/>
        <w:szCs w:val="33"/>
      </w:rPr>
    </w:lvl>
    <w:lvl w:ilvl="2">
      <w:numFmt w:val="bullet"/>
      <w:lvlText w:val=""/>
      <w:lvlJc w:val="left"/>
      <w:rPr>
        <w:rFonts w:ascii="Symbol" w:hAnsi="Symbol" w:cs="OpenSymbol, 'Arial Unicode MS'"/>
        <w:color w:val="000000"/>
        <w:sz w:val="33"/>
        <w:szCs w:val="33"/>
      </w:rPr>
    </w:lvl>
    <w:lvl w:ilvl="3">
      <w:numFmt w:val="bullet"/>
      <w:lvlText w:val=""/>
      <w:lvlJc w:val="left"/>
      <w:rPr>
        <w:rFonts w:ascii="Symbol" w:hAnsi="Symbol" w:cs="OpenSymbol, 'Arial Unicode MS'"/>
        <w:color w:val="000000"/>
        <w:sz w:val="33"/>
        <w:szCs w:val="33"/>
      </w:rPr>
    </w:lvl>
    <w:lvl w:ilvl="4">
      <w:numFmt w:val="bullet"/>
      <w:lvlText w:val=""/>
      <w:lvlJc w:val="left"/>
      <w:rPr>
        <w:rFonts w:ascii="Symbol" w:hAnsi="Symbol" w:cs="OpenSymbol, 'Arial Unicode MS'"/>
        <w:color w:val="000000"/>
        <w:sz w:val="33"/>
        <w:szCs w:val="33"/>
      </w:rPr>
    </w:lvl>
    <w:lvl w:ilvl="5">
      <w:numFmt w:val="bullet"/>
      <w:lvlText w:val=""/>
      <w:lvlJc w:val="left"/>
      <w:rPr>
        <w:rFonts w:ascii="Symbol" w:hAnsi="Symbol" w:cs="OpenSymbol, 'Arial Unicode MS'"/>
        <w:color w:val="000000"/>
        <w:sz w:val="33"/>
        <w:szCs w:val="33"/>
      </w:rPr>
    </w:lvl>
    <w:lvl w:ilvl="6">
      <w:numFmt w:val="bullet"/>
      <w:lvlText w:val=""/>
      <w:lvlJc w:val="left"/>
      <w:rPr>
        <w:rFonts w:ascii="Symbol" w:hAnsi="Symbol" w:cs="OpenSymbol, 'Arial Unicode MS'"/>
        <w:color w:val="000000"/>
        <w:sz w:val="33"/>
        <w:szCs w:val="33"/>
      </w:rPr>
    </w:lvl>
    <w:lvl w:ilvl="7">
      <w:numFmt w:val="bullet"/>
      <w:lvlText w:val=""/>
      <w:lvlJc w:val="left"/>
      <w:rPr>
        <w:rFonts w:ascii="Symbol" w:hAnsi="Symbol" w:cs="OpenSymbol, 'Arial Unicode MS'"/>
        <w:color w:val="000000"/>
        <w:sz w:val="33"/>
        <w:szCs w:val="33"/>
      </w:rPr>
    </w:lvl>
    <w:lvl w:ilvl="8">
      <w:numFmt w:val="bullet"/>
      <w:lvlText w:val=""/>
      <w:lvlJc w:val="left"/>
      <w:rPr>
        <w:rFonts w:ascii="Symbol" w:hAnsi="Symbol" w:cs="OpenSymbol, 'Arial Unicode MS'"/>
        <w:color w:val="000000"/>
        <w:sz w:val="33"/>
        <w:szCs w:val="33"/>
      </w:rPr>
    </w:lvl>
  </w:abstractNum>
  <w:abstractNum w:abstractNumId="64" w15:restartNumberingAfterBreak="0">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65" w15:restartNumberingAfterBreak="0">
    <w:nsid w:val="280D2C9B"/>
    <w:multiLevelType w:val="multilevel"/>
    <w:tmpl w:val="DC649154"/>
    <w:styleLink w:val="WW8Num9"/>
    <w:lvl w:ilvl="0">
      <w:numFmt w:val="bullet"/>
      <w:lvlText w:val=""/>
      <w:lvlJc w:val="left"/>
      <w:rPr>
        <w:rFonts w:ascii="Wingdings" w:hAnsi="Wingdings" w:cs="Symbol"/>
        <w:color w:val="000000"/>
        <w:sz w:val="32"/>
        <w:szCs w:val="28"/>
      </w:rPr>
    </w:lvl>
    <w:lvl w:ilvl="1">
      <w:numFmt w:val="bullet"/>
      <w:lvlText w:val=""/>
      <w:lvlJc w:val="left"/>
      <w:rPr>
        <w:rFonts w:ascii="Wingdings" w:hAnsi="Wingdings" w:cs="Symbol"/>
        <w:color w:val="000000"/>
        <w:sz w:val="32"/>
        <w:szCs w:val="28"/>
      </w:rPr>
    </w:lvl>
    <w:lvl w:ilvl="2">
      <w:numFmt w:val="bullet"/>
      <w:lvlText w:val=""/>
      <w:lvlJc w:val="left"/>
      <w:rPr>
        <w:rFonts w:ascii="Wingdings" w:hAnsi="Wingdings" w:cs="Symbol"/>
        <w:color w:val="000000"/>
        <w:sz w:val="32"/>
        <w:szCs w:val="28"/>
      </w:rPr>
    </w:lvl>
    <w:lvl w:ilvl="3">
      <w:numFmt w:val="bullet"/>
      <w:lvlText w:val=""/>
      <w:lvlJc w:val="left"/>
      <w:rPr>
        <w:rFonts w:ascii="Wingdings" w:hAnsi="Wingdings" w:cs="Symbol"/>
        <w:color w:val="000000"/>
        <w:sz w:val="32"/>
        <w:szCs w:val="28"/>
      </w:rPr>
    </w:lvl>
    <w:lvl w:ilvl="4">
      <w:numFmt w:val="bullet"/>
      <w:lvlText w:val=""/>
      <w:lvlJc w:val="left"/>
      <w:rPr>
        <w:rFonts w:ascii="Wingdings" w:hAnsi="Wingdings" w:cs="Symbol"/>
        <w:color w:val="000000"/>
        <w:sz w:val="32"/>
        <w:szCs w:val="28"/>
      </w:rPr>
    </w:lvl>
    <w:lvl w:ilvl="5">
      <w:numFmt w:val="bullet"/>
      <w:lvlText w:val=""/>
      <w:lvlJc w:val="left"/>
      <w:rPr>
        <w:rFonts w:ascii="Wingdings" w:hAnsi="Wingdings" w:cs="Symbol"/>
        <w:color w:val="000000"/>
        <w:sz w:val="32"/>
        <w:szCs w:val="28"/>
      </w:rPr>
    </w:lvl>
    <w:lvl w:ilvl="6">
      <w:numFmt w:val="bullet"/>
      <w:lvlText w:val=""/>
      <w:lvlJc w:val="left"/>
      <w:rPr>
        <w:rFonts w:ascii="Wingdings" w:hAnsi="Wingdings" w:cs="Symbol"/>
        <w:color w:val="000000"/>
        <w:sz w:val="32"/>
        <w:szCs w:val="28"/>
      </w:rPr>
    </w:lvl>
    <w:lvl w:ilvl="7">
      <w:numFmt w:val="bullet"/>
      <w:lvlText w:val=""/>
      <w:lvlJc w:val="left"/>
      <w:rPr>
        <w:rFonts w:ascii="Wingdings" w:hAnsi="Wingdings" w:cs="Symbol"/>
        <w:color w:val="000000"/>
        <w:sz w:val="32"/>
        <w:szCs w:val="28"/>
      </w:rPr>
    </w:lvl>
    <w:lvl w:ilvl="8">
      <w:numFmt w:val="bullet"/>
      <w:lvlText w:val=""/>
      <w:lvlJc w:val="left"/>
      <w:rPr>
        <w:rFonts w:ascii="Wingdings" w:hAnsi="Wingdings" w:cs="Symbol"/>
        <w:color w:val="000000"/>
        <w:sz w:val="32"/>
        <w:szCs w:val="28"/>
      </w:rPr>
    </w:lvl>
  </w:abstractNum>
  <w:abstractNum w:abstractNumId="66" w15:restartNumberingAfterBreak="0">
    <w:nsid w:val="2912558A"/>
    <w:multiLevelType w:val="hybridMultilevel"/>
    <w:tmpl w:val="CD52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BFA54BF"/>
    <w:multiLevelType w:val="multilevel"/>
    <w:tmpl w:val="BB02B8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C4627D1"/>
    <w:multiLevelType w:val="multilevel"/>
    <w:tmpl w:val="61488FD4"/>
    <w:styleLink w:val="WW8Num35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0A14FA2"/>
    <w:multiLevelType w:val="multilevel"/>
    <w:tmpl w:val="A19E97CC"/>
    <w:styleLink w:val="WW8Num271"/>
    <w:lvl w:ilvl="0">
      <w:numFmt w:val="bullet"/>
      <w:lvlText w:val=""/>
      <w:lvlJc w:val="left"/>
      <w:rPr>
        <w:rFonts w:ascii="Symbol" w:hAnsi="Symbol" w:cs="Symbol"/>
        <w:color w:val="000000"/>
        <w:spacing w:val="-6"/>
        <w:szCs w:val="28"/>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color w:val="000000"/>
        <w:spacing w:val="-6"/>
        <w:szCs w:val="28"/>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color w:val="000000"/>
        <w:spacing w:val="-6"/>
        <w:szCs w:val="28"/>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72" w15:restartNumberingAfterBreak="0">
    <w:nsid w:val="31FC3B94"/>
    <w:multiLevelType w:val="hybridMultilevel"/>
    <w:tmpl w:val="D9F2C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20364BC"/>
    <w:multiLevelType w:val="multilevel"/>
    <w:tmpl w:val="A858C1F8"/>
    <w:lvl w:ilvl="0">
      <w:start w:val="3"/>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4" w15:restartNumberingAfterBreak="0">
    <w:nsid w:val="33120972"/>
    <w:multiLevelType w:val="multilevel"/>
    <w:tmpl w:val="F8325B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4A30CE3"/>
    <w:multiLevelType w:val="multilevel"/>
    <w:tmpl w:val="4014D018"/>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C443A5D"/>
    <w:multiLevelType w:val="multilevel"/>
    <w:tmpl w:val="7CAA1E9C"/>
    <w:styleLink w:val="WW8Num24"/>
    <w:lvl w:ilvl="0">
      <w:numFmt w:val="bullet"/>
      <w:lvlText w:val=""/>
      <w:lvlJc w:val="left"/>
      <w:rPr>
        <w:rFonts w:ascii="Symbol" w:eastAsia="Arial" w:hAnsi="Symbol" w:cs="Symbol"/>
        <w:color w:val="000000"/>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w:hAnsi="Symbol" w:cs="Symbol"/>
        <w:color w:val="000000"/>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w:hAnsi="Symbol" w:cs="Symbol"/>
        <w:color w:val="000000"/>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3C4E3613"/>
    <w:multiLevelType w:val="multilevel"/>
    <w:tmpl w:val="53D477B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3E0578DB"/>
    <w:multiLevelType w:val="multilevel"/>
    <w:tmpl w:val="7278C494"/>
    <w:styleLink w:val="WW8Num119"/>
    <w:lvl w:ilvl="0">
      <w:numFmt w:val="bullet"/>
      <w:lvlText w:val=""/>
      <w:lvlJc w:val="left"/>
      <w:rPr>
        <w:rFonts w:ascii="Symbol" w:eastAsia="OpenSymbol, 'Arial Unicode MS'" w:hAnsi="Symbol" w:cs="OpenSymbol, 'Arial Unicode MS'"/>
        <w:color w:val="000000"/>
        <w:sz w:val="33"/>
        <w:szCs w:val="33"/>
      </w:rPr>
    </w:lvl>
    <w:lvl w:ilvl="1">
      <w:numFmt w:val="bullet"/>
      <w:lvlText w:val="o"/>
      <w:lvlJc w:val="left"/>
      <w:rPr>
        <w:rFonts w:ascii="Courier New" w:hAnsi="Courier New" w:cs="OpenSymbol, 'Arial Unicode MS'"/>
        <w:sz w:val="33"/>
        <w:szCs w:val="33"/>
      </w:rPr>
    </w:lvl>
    <w:lvl w:ilvl="2">
      <w:numFmt w:val="bullet"/>
      <w:lvlText w:val=""/>
      <w:lvlJc w:val="left"/>
      <w:rPr>
        <w:rFonts w:ascii="Wingdings" w:hAnsi="Wingdings" w:cs="Wingdings"/>
      </w:rPr>
    </w:lvl>
    <w:lvl w:ilvl="3">
      <w:numFmt w:val="bullet"/>
      <w:lvlText w:val=""/>
      <w:lvlJc w:val="left"/>
      <w:rPr>
        <w:rFonts w:ascii="Symbol" w:eastAsia="OpenSymbol, 'Arial Unicode MS'" w:hAnsi="Symbol" w:cs="OpenSymbol, 'Arial Unicode MS'"/>
        <w:color w:val="000000"/>
        <w:sz w:val="33"/>
        <w:szCs w:val="33"/>
      </w:rPr>
    </w:lvl>
    <w:lvl w:ilvl="4">
      <w:numFmt w:val="bullet"/>
      <w:lvlText w:val="o"/>
      <w:lvlJc w:val="left"/>
      <w:rPr>
        <w:rFonts w:ascii="Courier New" w:hAnsi="Courier New" w:cs="OpenSymbol, 'Arial Unicode MS'"/>
        <w:sz w:val="33"/>
        <w:szCs w:val="33"/>
      </w:rPr>
    </w:lvl>
    <w:lvl w:ilvl="5">
      <w:numFmt w:val="bullet"/>
      <w:lvlText w:val=""/>
      <w:lvlJc w:val="left"/>
      <w:rPr>
        <w:rFonts w:ascii="Wingdings" w:hAnsi="Wingdings" w:cs="Wingdings"/>
      </w:rPr>
    </w:lvl>
    <w:lvl w:ilvl="6">
      <w:numFmt w:val="bullet"/>
      <w:lvlText w:val=""/>
      <w:lvlJc w:val="left"/>
      <w:rPr>
        <w:rFonts w:ascii="Symbol" w:eastAsia="OpenSymbol, 'Arial Unicode MS'" w:hAnsi="Symbol" w:cs="OpenSymbol, 'Arial Unicode MS'"/>
        <w:color w:val="000000"/>
        <w:sz w:val="33"/>
        <w:szCs w:val="33"/>
      </w:rPr>
    </w:lvl>
    <w:lvl w:ilvl="7">
      <w:numFmt w:val="bullet"/>
      <w:lvlText w:val="o"/>
      <w:lvlJc w:val="left"/>
      <w:rPr>
        <w:rFonts w:ascii="Courier New" w:hAnsi="Courier New" w:cs="OpenSymbol, 'Arial Unicode MS'"/>
        <w:sz w:val="33"/>
        <w:szCs w:val="33"/>
      </w:rPr>
    </w:lvl>
    <w:lvl w:ilvl="8">
      <w:numFmt w:val="bullet"/>
      <w:lvlText w:val=""/>
      <w:lvlJc w:val="left"/>
      <w:rPr>
        <w:rFonts w:ascii="Wingdings" w:hAnsi="Wingdings" w:cs="Wingdings"/>
      </w:rPr>
    </w:lvl>
  </w:abstractNum>
  <w:abstractNum w:abstractNumId="8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41F52870"/>
    <w:multiLevelType w:val="multilevel"/>
    <w:tmpl w:val="0502648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2963B4C"/>
    <w:multiLevelType w:val="multilevel"/>
    <w:tmpl w:val="33DE31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4" w15:restartNumberingAfterBreak="0">
    <w:nsid w:val="441E00BB"/>
    <w:multiLevelType w:val="multilevel"/>
    <w:tmpl w:val="7B18D52A"/>
    <w:styleLink w:val="WW8Num69"/>
    <w:lvl w:ilvl="0">
      <w:numFmt w:val="bullet"/>
      <w:lvlText w:val=""/>
      <w:lvlJc w:val="left"/>
      <w:rPr>
        <w:rFonts w:ascii="Symbol" w:eastAsia="DejaVu Sans Condensed" w:hAnsi="Symbol" w:cs="Symbol"/>
        <w:color w:val="000000"/>
        <w:sz w:val="28"/>
        <w:szCs w:val="28"/>
      </w:rPr>
    </w:lvl>
    <w:lvl w:ilvl="1">
      <w:numFmt w:val="bullet"/>
      <w:lvlText w:val=""/>
      <w:lvlJc w:val="left"/>
      <w:rPr>
        <w:rFonts w:ascii="Symbol" w:eastAsia="DejaVu Sans Condensed" w:hAnsi="Symbol" w:cs="Symbol"/>
        <w:color w:val="000000"/>
        <w:sz w:val="28"/>
        <w:szCs w:val="28"/>
      </w:rPr>
    </w:lvl>
    <w:lvl w:ilvl="2">
      <w:numFmt w:val="bullet"/>
      <w:lvlText w:val=""/>
      <w:lvlJc w:val="left"/>
      <w:rPr>
        <w:rFonts w:ascii="Symbol" w:eastAsia="DejaVu Sans Condensed" w:hAnsi="Symbol" w:cs="Symbol"/>
        <w:color w:val="000000"/>
        <w:sz w:val="28"/>
        <w:szCs w:val="28"/>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Symbol" w:eastAsia="DejaVu Sans Condensed" w:hAnsi="Symbol" w:cs="Symbol"/>
        <w:color w:val="000000"/>
        <w:sz w:val="28"/>
        <w:szCs w:val="28"/>
      </w:rPr>
    </w:lvl>
    <w:lvl w:ilvl="5">
      <w:numFmt w:val="bullet"/>
      <w:lvlText w:val=""/>
      <w:lvlJc w:val="left"/>
      <w:rPr>
        <w:rFonts w:ascii="Symbol" w:eastAsia="DejaVu Sans Condensed" w:hAnsi="Symbol" w:cs="Symbol"/>
        <w:color w:val="000000"/>
        <w:sz w:val="28"/>
        <w:szCs w:val="28"/>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Symbol" w:eastAsia="DejaVu Sans Condensed" w:hAnsi="Symbol" w:cs="Symbol"/>
        <w:color w:val="000000"/>
        <w:sz w:val="28"/>
        <w:szCs w:val="28"/>
      </w:rPr>
    </w:lvl>
    <w:lvl w:ilvl="8">
      <w:numFmt w:val="bullet"/>
      <w:lvlText w:val=""/>
      <w:lvlJc w:val="left"/>
      <w:rPr>
        <w:rFonts w:ascii="Symbol" w:eastAsia="DejaVu Sans Condensed" w:hAnsi="Symbol" w:cs="Symbol"/>
        <w:color w:val="000000"/>
        <w:sz w:val="28"/>
        <w:szCs w:val="28"/>
      </w:rPr>
    </w:lvl>
  </w:abstractNum>
  <w:abstractNum w:abstractNumId="85" w15:restartNumberingAfterBreak="0">
    <w:nsid w:val="445C3103"/>
    <w:multiLevelType w:val="multilevel"/>
    <w:tmpl w:val="D8FE4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6574126"/>
    <w:multiLevelType w:val="multilevel"/>
    <w:tmpl w:val="FB6E7496"/>
    <w:lvl w:ilvl="0">
      <w:start w:val="2"/>
      <w:numFmt w:val="decimal"/>
      <w:lvlText w:val="%1."/>
      <w:lvlJc w:val="left"/>
      <w:pPr>
        <w:ind w:left="540" w:hanging="540"/>
      </w:pPr>
      <w:rPr>
        <w:rFonts w:hint="default"/>
      </w:rPr>
    </w:lvl>
    <w:lvl w:ilvl="1">
      <w:start w:val="2"/>
      <w:numFmt w:val="decimal"/>
      <w:lvlText w:val="%1.%2."/>
      <w:lvlJc w:val="left"/>
      <w:pPr>
        <w:ind w:left="2209" w:hanging="720"/>
      </w:pPr>
      <w:rPr>
        <w:rFonts w:hint="default"/>
      </w:rPr>
    </w:lvl>
    <w:lvl w:ilvl="2">
      <w:start w:val="2"/>
      <w:numFmt w:val="decimal"/>
      <w:lvlText w:val="%1.%2.%3."/>
      <w:lvlJc w:val="left"/>
      <w:pPr>
        <w:ind w:left="3698" w:hanging="720"/>
      </w:pPr>
      <w:rPr>
        <w:rFonts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3712" w:hanging="1800"/>
      </w:pPr>
      <w:rPr>
        <w:rFonts w:hint="default"/>
      </w:rPr>
    </w:lvl>
  </w:abstractNum>
  <w:abstractNum w:abstractNumId="87" w15:restartNumberingAfterBreak="0">
    <w:nsid w:val="47432B3E"/>
    <w:multiLevelType w:val="multilevel"/>
    <w:tmpl w:val="3836C8E8"/>
    <w:styleLink w:val="WW8Num266"/>
    <w:lvl w:ilvl="0">
      <w:numFmt w:val="bullet"/>
      <w:lvlText w:val=""/>
      <w:lvlJc w:val="left"/>
      <w:rPr>
        <w:rFonts w:ascii="Symbol" w:eastAsia="OpenSymbol, 'Arial Unicode MS'" w:hAnsi="Symbol" w:cs="OpenSymbol, 'Arial Unicode MS'"/>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88" w15:restartNumberingAfterBreak="0">
    <w:nsid w:val="47CF1EA7"/>
    <w:multiLevelType w:val="multilevel"/>
    <w:tmpl w:val="28D4901A"/>
    <w:lvl w:ilvl="0">
      <w:start w:val="4"/>
      <w:numFmt w:val="decimal"/>
      <w:lvlText w:val="%1."/>
      <w:lvlJc w:val="left"/>
      <w:pPr>
        <w:ind w:left="450" w:hanging="450"/>
      </w:pPr>
      <w:rPr>
        <w:rFonts w:eastAsia="Liberation Serif" w:hint="default"/>
        <w:b/>
      </w:rPr>
    </w:lvl>
    <w:lvl w:ilvl="1">
      <w:start w:val="4"/>
      <w:numFmt w:val="decimal"/>
      <w:lvlText w:val="%1.%2."/>
      <w:lvlJc w:val="left"/>
      <w:pPr>
        <w:ind w:left="720" w:hanging="720"/>
      </w:pPr>
      <w:rPr>
        <w:rFonts w:eastAsia="Liberation Serif" w:hint="default"/>
        <w:b/>
      </w:rPr>
    </w:lvl>
    <w:lvl w:ilvl="2">
      <w:start w:val="1"/>
      <w:numFmt w:val="decimal"/>
      <w:lvlText w:val="%1.%2.%3."/>
      <w:lvlJc w:val="left"/>
      <w:pPr>
        <w:ind w:left="720" w:hanging="720"/>
      </w:pPr>
      <w:rPr>
        <w:rFonts w:eastAsia="Liberation Serif" w:hint="default"/>
        <w:b/>
      </w:rPr>
    </w:lvl>
    <w:lvl w:ilvl="3">
      <w:start w:val="1"/>
      <w:numFmt w:val="decimal"/>
      <w:lvlText w:val="%1.%2.%3.%4."/>
      <w:lvlJc w:val="left"/>
      <w:pPr>
        <w:ind w:left="1080" w:hanging="1080"/>
      </w:pPr>
      <w:rPr>
        <w:rFonts w:eastAsia="Liberation Serif" w:hint="default"/>
        <w:b/>
      </w:rPr>
    </w:lvl>
    <w:lvl w:ilvl="4">
      <w:start w:val="1"/>
      <w:numFmt w:val="decimal"/>
      <w:lvlText w:val="%1.%2.%3.%4.%5."/>
      <w:lvlJc w:val="left"/>
      <w:pPr>
        <w:ind w:left="1080" w:hanging="1080"/>
      </w:pPr>
      <w:rPr>
        <w:rFonts w:eastAsia="Liberation Serif" w:hint="default"/>
        <w:b/>
      </w:rPr>
    </w:lvl>
    <w:lvl w:ilvl="5">
      <w:start w:val="1"/>
      <w:numFmt w:val="decimal"/>
      <w:lvlText w:val="%1.%2.%3.%4.%5.%6."/>
      <w:lvlJc w:val="left"/>
      <w:pPr>
        <w:ind w:left="1440" w:hanging="1440"/>
      </w:pPr>
      <w:rPr>
        <w:rFonts w:eastAsia="Liberation Serif" w:hint="default"/>
        <w:b/>
      </w:rPr>
    </w:lvl>
    <w:lvl w:ilvl="6">
      <w:start w:val="1"/>
      <w:numFmt w:val="decimal"/>
      <w:lvlText w:val="%1.%2.%3.%4.%5.%6.%7."/>
      <w:lvlJc w:val="left"/>
      <w:pPr>
        <w:ind w:left="1800" w:hanging="1800"/>
      </w:pPr>
      <w:rPr>
        <w:rFonts w:eastAsia="Liberation Serif" w:hint="default"/>
        <w:b/>
      </w:rPr>
    </w:lvl>
    <w:lvl w:ilvl="7">
      <w:start w:val="1"/>
      <w:numFmt w:val="decimal"/>
      <w:lvlText w:val="%1.%2.%3.%4.%5.%6.%7.%8."/>
      <w:lvlJc w:val="left"/>
      <w:pPr>
        <w:ind w:left="1800" w:hanging="1800"/>
      </w:pPr>
      <w:rPr>
        <w:rFonts w:eastAsia="Liberation Serif" w:hint="default"/>
        <w:b/>
      </w:rPr>
    </w:lvl>
    <w:lvl w:ilvl="8">
      <w:start w:val="1"/>
      <w:numFmt w:val="decimal"/>
      <w:lvlText w:val="%1.%2.%3.%4.%5.%6.%7.%8.%9."/>
      <w:lvlJc w:val="left"/>
      <w:pPr>
        <w:ind w:left="2160" w:hanging="2160"/>
      </w:pPr>
      <w:rPr>
        <w:rFonts w:eastAsia="Liberation Serif" w:hint="default"/>
        <w:b/>
      </w:rPr>
    </w:lvl>
  </w:abstractNum>
  <w:abstractNum w:abstractNumId="89" w15:restartNumberingAfterBreak="0">
    <w:nsid w:val="480F2AF8"/>
    <w:multiLevelType w:val="multilevel"/>
    <w:tmpl w:val="3D9AAB96"/>
    <w:styleLink w:val="WW8Num21"/>
    <w:lvl w:ilvl="0">
      <w:numFmt w:val="bullet"/>
      <w:lvlText w:val=""/>
      <w:lvlJc w:val="left"/>
      <w:rPr>
        <w:rFonts w:ascii="Wingdings" w:eastAsia="DejaVu Sans Condensed" w:hAnsi="Wingdings"/>
        <w:b/>
        <w:bCs/>
        <w:color w:val="000000"/>
        <w:sz w:val="28"/>
        <w:szCs w:val="28"/>
      </w:rPr>
    </w:lvl>
    <w:lvl w:ilvl="1">
      <w:numFmt w:val="bullet"/>
      <w:lvlText w:val=""/>
      <w:lvlJc w:val="left"/>
      <w:rPr>
        <w:rFonts w:ascii="Wingdings" w:eastAsia="DejaVu Sans Condensed" w:hAnsi="Wingdings"/>
        <w:b/>
        <w:bCs/>
        <w:color w:val="000000"/>
        <w:sz w:val="28"/>
        <w:szCs w:val="28"/>
      </w:rPr>
    </w:lvl>
    <w:lvl w:ilvl="2">
      <w:numFmt w:val="bullet"/>
      <w:lvlText w:val=""/>
      <w:lvlJc w:val="left"/>
      <w:rPr>
        <w:rFonts w:ascii="Wingdings" w:eastAsia="DejaVu Sans Condensed" w:hAnsi="Wingdings"/>
        <w:b/>
        <w:bCs/>
        <w:color w:val="000000"/>
        <w:sz w:val="28"/>
        <w:szCs w:val="28"/>
      </w:rPr>
    </w:lvl>
    <w:lvl w:ilvl="3">
      <w:numFmt w:val="bullet"/>
      <w:lvlText w:val=""/>
      <w:lvlJc w:val="left"/>
      <w:rPr>
        <w:rFonts w:ascii="Wingdings" w:eastAsia="DejaVu Sans Condensed" w:hAnsi="Wingdings"/>
        <w:b/>
        <w:bCs/>
        <w:color w:val="000000"/>
        <w:sz w:val="28"/>
        <w:szCs w:val="28"/>
      </w:rPr>
    </w:lvl>
    <w:lvl w:ilvl="4">
      <w:numFmt w:val="bullet"/>
      <w:lvlText w:val=""/>
      <w:lvlJc w:val="left"/>
      <w:rPr>
        <w:rFonts w:ascii="Wingdings" w:eastAsia="DejaVu Sans Condensed" w:hAnsi="Wingdings"/>
        <w:b/>
        <w:bCs/>
        <w:color w:val="000000"/>
        <w:sz w:val="28"/>
        <w:szCs w:val="28"/>
      </w:rPr>
    </w:lvl>
    <w:lvl w:ilvl="5">
      <w:numFmt w:val="bullet"/>
      <w:lvlText w:val=""/>
      <w:lvlJc w:val="left"/>
      <w:rPr>
        <w:rFonts w:ascii="Wingdings" w:eastAsia="DejaVu Sans Condensed" w:hAnsi="Wingdings"/>
        <w:b/>
        <w:bCs/>
        <w:color w:val="000000"/>
        <w:sz w:val="28"/>
        <w:szCs w:val="28"/>
      </w:rPr>
    </w:lvl>
    <w:lvl w:ilvl="6">
      <w:numFmt w:val="bullet"/>
      <w:lvlText w:val=""/>
      <w:lvlJc w:val="left"/>
      <w:rPr>
        <w:rFonts w:ascii="Wingdings" w:eastAsia="DejaVu Sans Condensed" w:hAnsi="Wingdings"/>
        <w:b/>
        <w:bCs/>
        <w:color w:val="000000"/>
        <w:sz w:val="28"/>
        <w:szCs w:val="28"/>
      </w:rPr>
    </w:lvl>
    <w:lvl w:ilvl="7">
      <w:numFmt w:val="bullet"/>
      <w:lvlText w:val=""/>
      <w:lvlJc w:val="left"/>
      <w:rPr>
        <w:rFonts w:ascii="Wingdings" w:eastAsia="DejaVu Sans Condensed" w:hAnsi="Wingdings"/>
        <w:b/>
        <w:bCs/>
        <w:color w:val="000000"/>
        <w:sz w:val="28"/>
        <w:szCs w:val="28"/>
      </w:rPr>
    </w:lvl>
    <w:lvl w:ilvl="8">
      <w:numFmt w:val="bullet"/>
      <w:lvlText w:val=""/>
      <w:lvlJc w:val="left"/>
      <w:rPr>
        <w:rFonts w:ascii="Wingdings" w:eastAsia="DejaVu Sans Condensed" w:hAnsi="Wingdings"/>
        <w:b/>
        <w:bCs/>
        <w:color w:val="000000"/>
        <w:sz w:val="28"/>
        <w:szCs w:val="28"/>
      </w:rPr>
    </w:lvl>
  </w:abstractNum>
  <w:abstractNum w:abstractNumId="90" w15:restartNumberingAfterBreak="0">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15:restartNumberingAfterBreak="0">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406731"/>
    <w:multiLevelType w:val="hybridMultilevel"/>
    <w:tmpl w:val="20C8F568"/>
    <w:lvl w:ilvl="0" w:tplc="23A27E14">
      <w:start w:val="1"/>
      <w:numFmt w:val="bullet"/>
      <w:lvlText w:val=""/>
      <w:lvlJc w:val="left"/>
      <w:pPr>
        <w:ind w:left="795" w:hanging="360"/>
      </w:pPr>
      <w:rPr>
        <w:rFonts w:ascii="Symbol" w:eastAsia="Symbol" w:hAnsi="Symbol" w:hint="default"/>
        <w:w w:val="100"/>
        <w:sz w:val="24"/>
        <w:szCs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4" w15:restartNumberingAfterBreak="0">
    <w:nsid w:val="4E0279FD"/>
    <w:multiLevelType w:val="multilevel"/>
    <w:tmpl w:val="51C21640"/>
    <w:styleLink w:val="WW8Num5"/>
    <w:lvl w:ilvl="0">
      <w:numFmt w:val="bullet"/>
      <w:lvlText w:val=""/>
      <w:lvlJc w:val="left"/>
      <w:rPr>
        <w:rFonts w:ascii="Wingdings" w:hAnsi="Wingdings" w:cs="OpenSymbol, 'Arial Unicode MS'"/>
        <w:color w:val="000000"/>
        <w:sz w:val="33"/>
        <w:szCs w:val="33"/>
      </w:rPr>
    </w:lvl>
    <w:lvl w:ilvl="1">
      <w:numFmt w:val="bullet"/>
      <w:lvlText w:val="o"/>
      <w:lvlJc w:val="left"/>
      <w:rPr>
        <w:rFonts w:ascii="Courier New" w:hAnsi="Courier New" w:cs="OpenSymbol, 'Arial Unicode MS'"/>
        <w:color w:val="000000"/>
        <w:sz w:val="33"/>
        <w:szCs w:val="33"/>
      </w:rPr>
    </w:lvl>
    <w:lvl w:ilvl="2">
      <w:numFmt w:val="bullet"/>
      <w:lvlText w:val=""/>
      <w:lvlJc w:val="left"/>
      <w:rPr>
        <w:rFonts w:ascii="Wingdings" w:hAnsi="Wingdings" w:cs="OpenSymbol, 'Arial Unicode MS'"/>
        <w:color w:val="000000"/>
        <w:sz w:val="33"/>
        <w:szCs w:val="33"/>
      </w:rPr>
    </w:lvl>
    <w:lvl w:ilvl="3">
      <w:numFmt w:val="bullet"/>
      <w:lvlText w:val=""/>
      <w:lvlJc w:val="left"/>
      <w:rPr>
        <w:rFonts w:ascii="Symbol" w:hAnsi="Symbol" w:cs="Symbol"/>
      </w:rPr>
    </w:lvl>
    <w:lvl w:ilvl="4">
      <w:numFmt w:val="bullet"/>
      <w:lvlText w:val="o"/>
      <w:lvlJc w:val="left"/>
      <w:rPr>
        <w:rFonts w:ascii="Courier New" w:hAnsi="Courier New" w:cs="OpenSymbol, 'Arial Unicode MS'"/>
        <w:color w:val="000000"/>
        <w:sz w:val="33"/>
        <w:szCs w:val="33"/>
      </w:rPr>
    </w:lvl>
    <w:lvl w:ilvl="5">
      <w:numFmt w:val="bullet"/>
      <w:lvlText w:val=""/>
      <w:lvlJc w:val="left"/>
      <w:rPr>
        <w:rFonts w:ascii="Wingdings" w:hAnsi="Wingdings" w:cs="OpenSymbol, 'Arial Unicode MS'"/>
        <w:color w:val="000000"/>
        <w:sz w:val="33"/>
        <w:szCs w:val="33"/>
      </w:rPr>
    </w:lvl>
    <w:lvl w:ilvl="6">
      <w:numFmt w:val="bullet"/>
      <w:lvlText w:val=""/>
      <w:lvlJc w:val="left"/>
      <w:rPr>
        <w:rFonts w:ascii="Symbol" w:hAnsi="Symbol" w:cs="Symbol"/>
      </w:rPr>
    </w:lvl>
    <w:lvl w:ilvl="7">
      <w:numFmt w:val="bullet"/>
      <w:lvlText w:val="o"/>
      <w:lvlJc w:val="left"/>
      <w:rPr>
        <w:rFonts w:ascii="Courier New" w:hAnsi="Courier New" w:cs="OpenSymbol, 'Arial Unicode MS'"/>
        <w:color w:val="000000"/>
        <w:sz w:val="33"/>
        <w:szCs w:val="33"/>
      </w:rPr>
    </w:lvl>
    <w:lvl w:ilvl="8">
      <w:numFmt w:val="bullet"/>
      <w:lvlText w:val=""/>
      <w:lvlJc w:val="left"/>
      <w:rPr>
        <w:rFonts w:ascii="Wingdings" w:hAnsi="Wingdings" w:cs="OpenSymbol, 'Arial Unicode MS'"/>
        <w:color w:val="000000"/>
        <w:sz w:val="33"/>
        <w:szCs w:val="33"/>
      </w:rPr>
    </w:lvl>
  </w:abstractNum>
  <w:abstractNum w:abstractNumId="95" w15:restartNumberingAfterBreak="0">
    <w:nsid w:val="4ECF2D9D"/>
    <w:multiLevelType w:val="hybridMultilevel"/>
    <w:tmpl w:val="10F49F86"/>
    <w:lvl w:ilvl="0" w:tplc="0419000F">
      <w:start w:val="1"/>
      <w:numFmt w:val="decimal"/>
      <w:lvlText w:val="%1."/>
      <w:lvlJc w:val="left"/>
      <w:pPr>
        <w:tabs>
          <w:tab w:val="num" w:pos="360"/>
        </w:tabs>
        <w:ind w:left="360" w:hanging="360"/>
      </w:pPr>
      <w:rPr>
        <w:rFonts w:hint="default"/>
      </w:rPr>
    </w:lvl>
    <w:lvl w:ilvl="1" w:tplc="58EE2388" w:tentative="1">
      <w:start w:val="1"/>
      <w:numFmt w:val="bullet"/>
      <w:lvlText w:val="•"/>
      <w:lvlJc w:val="left"/>
      <w:pPr>
        <w:tabs>
          <w:tab w:val="num" w:pos="1080"/>
        </w:tabs>
        <w:ind w:left="1080" w:hanging="360"/>
      </w:pPr>
      <w:rPr>
        <w:rFonts w:ascii="Times New Roman" w:hAnsi="Times New Roman"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96" w15:restartNumberingAfterBreak="0">
    <w:nsid w:val="4F6B7B13"/>
    <w:multiLevelType w:val="multilevel"/>
    <w:tmpl w:val="C5606FB0"/>
    <w:styleLink w:val="WW8Num278"/>
    <w:lvl w:ilvl="0">
      <w:numFmt w:val="bullet"/>
      <w:lvlText w:val=""/>
      <w:lvlJc w:val="left"/>
      <w:rPr>
        <w:rFonts w:ascii="Wingdings" w:eastAsia="OpenSymbol, 'Arial Unicode MS'" w:hAnsi="Wingdings" w:cs="OpenSymbol, 'Arial Unicode MS'"/>
        <w:color w:val="000000"/>
        <w:sz w:val="33"/>
        <w:szCs w:val="33"/>
      </w:rPr>
    </w:lvl>
    <w:lvl w:ilvl="1">
      <w:numFmt w:val="bullet"/>
      <w:lvlText w:val="◦"/>
      <w:lvlJc w:val="left"/>
      <w:rPr>
        <w:rFonts w:ascii="OpenSymbol, 'Arial Unicode MS'" w:eastAsia="OpenSymbol, 'Arial Unicode MS'" w:hAnsi="OpenSymbol, 'Arial Unicode MS'" w:cs="OpenSymbol, 'Arial Unicode MS'"/>
        <w:sz w:val="33"/>
        <w:szCs w:val="33"/>
      </w:rPr>
    </w:lvl>
    <w:lvl w:ilvl="2">
      <w:numFmt w:val="bullet"/>
      <w:lvlText w:val="▪"/>
      <w:lvlJc w:val="left"/>
      <w:rPr>
        <w:rFonts w:ascii="OpenSymbol, 'Arial Unicode MS'" w:eastAsia="OpenSymbol, 'Arial Unicode MS'" w:hAnsi="OpenSymbol, 'Arial Unicode MS'" w:cs="OpenSymbol, 'Arial Unicode MS'"/>
        <w:sz w:val="33"/>
        <w:szCs w:val="33"/>
      </w:rPr>
    </w:lvl>
    <w:lvl w:ilvl="3">
      <w:numFmt w:val="bullet"/>
      <w:lvlText w:val=""/>
      <w:lvlJc w:val="left"/>
      <w:rPr>
        <w:rFonts w:ascii="Symbol" w:hAnsi="Symbol" w:cs="OpenSymbol, 'Arial Unicode MS'"/>
        <w:sz w:val="33"/>
        <w:szCs w:val="33"/>
      </w:rPr>
    </w:lvl>
    <w:lvl w:ilvl="4">
      <w:numFmt w:val="bullet"/>
      <w:lvlText w:val="◦"/>
      <w:lvlJc w:val="left"/>
      <w:rPr>
        <w:rFonts w:ascii="OpenSymbol, 'Arial Unicode MS'" w:eastAsia="OpenSymbol, 'Arial Unicode MS'" w:hAnsi="OpenSymbol, 'Arial Unicode MS'" w:cs="OpenSymbol, 'Arial Unicode MS'"/>
        <w:sz w:val="33"/>
        <w:szCs w:val="33"/>
      </w:rPr>
    </w:lvl>
    <w:lvl w:ilvl="5">
      <w:numFmt w:val="bullet"/>
      <w:lvlText w:val="▪"/>
      <w:lvlJc w:val="left"/>
      <w:rPr>
        <w:rFonts w:ascii="OpenSymbol, 'Arial Unicode MS'" w:eastAsia="OpenSymbol, 'Arial Unicode MS'" w:hAnsi="OpenSymbol, 'Arial Unicode MS'" w:cs="OpenSymbol, 'Arial Unicode MS'"/>
        <w:sz w:val="33"/>
        <w:szCs w:val="33"/>
      </w:rPr>
    </w:lvl>
    <w:lvl w:ilvl="6">
      <w:numFmt w:val="bullet"/>
      <w:lvlText w:val=""/>
      <w:lvlJc w:val="left"/>
      <w:rPr>
        <w:rFonts w:ascii="Symbol" w:hAnsi="Symbol" w:cs="OpenSymbol, 'Arial Unicode MS'"/>
        <w:sz w:val="33"/>
        <w:szCs w:val="33"/>
      </w:rPr>
    </w:lvl>
    <w:lvl w:ilvl="7">
      <w:numFmt w:val="bullet"/>
      <w:lvlText w:val="◦"/>
      <w:lvlJc w:val="left"/>
      <w:rPr>
        <w:rFonts w:ascii="OpenSymbol, 'Arial Unicode MS'" w:eastAsia="OpenSymbol, 'Arial Unicode MS'" w:hAnsi="OpenSymbol, 'Arial Unicode MS'" w:cs="OpenSymbol, 'Arial Unicode MS'"/>
        <w:sz w:val="33"/>
        <w:szCs w:val="33"/>
      </w:rPr>
    </w:lvl>
    <w:lvl w:ilvl="8">
      <w:numFmt w:val="bullet"/>
      <w:lvlText w:val="▪"/>
      <w:lvlJc w:val="left"/>
      <w:rPr>
        <w:rFonts w:ascii="OpenSymbol, 'Arial Unicode MS'" w:eastAsia="OpenSymbol, 'Arial Unicode MS'" w:hAnsi="OpenSymbol, 'Arial Unicode MS'" w:cs="OpenSymbol, 'Arial Unicode MS'"/>
        <w:sz w:val="33"/>
        <w:szCs w:val="33"/>
      </w:rPr>
    </w:lvl>
  </w:abstractNum>
  <w:abstractNum w:abstractNumId="97" w15:restartNumberingAfterBreak="0">
    <w:nsid w:val="51266ADB"/>
    <w:multiLevelType w:val="multilevel"/>
    <w:tmpl w:val="67B4D30C"/>
    <w:styleLink w:val="WW8Num289"/>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OpenSymbol, 'Arial Unicode MS'"/>
        <w:color w:val="000000"/>
        <w:sz w:val="33"/>
        <w:szCs w:val="33"/>
      </w:rPr>
    </w:lvl>
    <w:lvl w:ilvl="2">
      <w:numFmt w:val="bullet"/>
      <w:lvlText w:val="▪"/>
      <w:lvlJc w:val="left"/>
      <w:rPr>
        <w:rFonts w:ascii="OpenSymbol, 'Arial Unicode MS'" w:hAnsi="OpenSymbol, 'Arial Unicode MS'" w:cs="OpenSymbol, 'Arial Unicode MS'"/>
        <w:color w:val="000000"/>
        <w:sz w:val="33"/>
        <w:szCs w:val="33"/>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OpenSymbol, 'Arial Unicode MS'"/>
        <w:color w:val="000000"/>
        <w:sz w:val="33"/>
        <w:szCs w:val="33"/>
      </w:rPr>
    </w:lvl>
    <w:lvl w:ilvl="5">
      <w:numFmt w:val="bullet"/>
      <w:lvlText w:val="▪"/>
      <w:lvlJc w:val="left"/>
      <w:rPr>
        <w:rFonts w:ascii="OpenSymbol, 'Arial Unicode MS'" w:hAnsi="OpenSymbol, 'Arial Unicode MS'" w:cs="OpenSymbol, 'Arial Unicode MS'"/>
        <w:color w:val="000000"/>
        <w:sz w:val="33"/>
        <w:szCs w:val="33"/>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OpenSymbol, 'Arial Unicode MS'"/>
        <w:color w:val="000000"/>
        <w:sz w:val="33"/>
        <w:szCs w:val="33"/>
      </w:rPr>
    </w:lvl>
    <w:lvl w:ilvl="8">
      <w:numFmt w:val="bullet"/>
      <w:lvlText w:val="▪"/>
      <w:lvlJc w:val="left"/>
      <w:rPr>
        <w:rFonts w:ascii="OpenSymbol, 'Arial Unicode MS'" w:hAnsi="OpenSymbol, 'Arial Unicode MS'" w:cs="OpenSymbol, 'Arial Unicode MS'"/>
        <w:color w:val="000000"/>
        <w:sz w:val="33"/>
        <w:szCs w:val="33"/>
      </w:rPr>
    </w:lvl>
  </w:abstractNum>
  <w:abstractNum w:abstractNumId="9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54B84CAB"/>
    <w:multiLevelType w:val="multilevel"/>
    <w:tmpl w:val="E0C09F82"/>
    <w:lvl w:ilvl="0">
      <w:start w:val="4"/>
      <w:numFmt w:val="decimal"/>
      <w:lvlText w:val="%1."/>
      <w:lvlJc w:val="left"/>
      <w:pPr>
        <w:ind w:left="450" w:hanging="450"/>
      </w:pPr>
      <w:rPr>
        <w:rFonts w:eastAsia="Liberation Serif" w:hint="default"/>
        <w:b/>
      </w:rPr>
    </w:lvl>
    <w:lvl w:ilvl="1">
      <w:start w:val="3"/>
      <w:numFmt w:val="decimal"/>
      <w:lvlText w:val="%1.%2."/>
      <w:lvlJc w:val="left"/>
      <w:pPr>
        <w:ind w:left="720" w:hanging="720"/>
      </w:pPr>
      <w:rPr>
        <w:rFonts w:eastAsia="Liberation Serif" w:hint="default"/>
        <w:b/>
      </w:rPr>
    </w:lvl>
    <w:lvl w:ilvl="2">
      <w:start w:val="1"/>
      <w:numFmt w:val="decimal"/>
      <w:lvlText w:val="%1.%2.%3."/>
      <w:lvlJc w:val="left"/>
      <w:pPr>
        <w:ind w:left="720" w:hanging="720"/>
      </w:pPr>
      <w:rPr>
        <w:rFonts w:eastAsia="Liberation Serif" w:hint="default"/>
        <w:b/>
      </w:rPr>
    </w:lvl>
    <w:lvl w:ilvl="3">
      <w:start w:val="1"/>
      <w:numFmt w:val="decimal"/>
      <w:lvlText w:val="%1.%2.%3.%4."/>
      <w:lvlJc w:val="left"/>
      <w:pPr>
        <w:ind w:left="1080" w:hanging="1080"/>
      </w:pPr>
      <w:rPr>
        <w:rFonts w:eastAsia="Liberation Serif" w:hint="default"/>
        <w:b/>
      </w:rPr>
    </w:lvl>
    <w:lvl w:ilvl="4">
      <w:start w:val="1"/>
      <w:numFmt w:val="decimal"/>
      <w:lvlText w:val="%1.%2.%3.%4.%5."/>
      <w:lvlJc w:val="left"/>
      <w:pPr>
        <w:ind w:left="1080" w:hanging="1080"/>
      </w:pPr>
      <w:rPr>
        <w:rFonts w:eastAsia="Liberation Serif" w:hint="default"/>
        <w:b/>
      </w:rPr>
    </w:lvl>
    <w:lvl w:ilvl="5">
      <w:start w:val="1"/>
      <w:numFmt w:val="decimal"/>
      <w:lvlText w:val="%1.%2.%3.%4.%5.%6."/>
      <w:lvlJc w:val="left"/>
      <w:pPr>
        <w:ind w:left="1440" w:hanging="1440"/>
      </w:pPr>
      <w:rPr>
        <w:rFonts w:eastAsia="Liberation Serif" w:hint="default"/>
        <w:b/>
      </w:rPr>
    </w:lvl>
    <w:lvl w:ilvl="6">
      <w:start w:val="1"/>
      <w:numFmt w:val="decimal"/>
      <w:lvlText w:val="%1.%2.%3.%4.%5.%6.%7."/>
      <w:lvlJc w:val="left"/>
      <w:pPr>
        <w:ind w:left="1800" w:hanging="1800"/>
      </w:pPr>
      <w:rPr>
        <w:rFonts w:eastAsia="Liberation Serif" w:hint="default"/>
        <w:b/>
      </w:rPr>
    </w:lvl>
    <w:lvl w:ilvl="7">
      <w:start w:val="1"/>
      <w:numFmt w:val="decimal"/>
      <w:lvlText w:val="%1.%2.%3.%4.%5.%6.%7.%8."/>
      <w:lvlJc w:val="left"/>
      <w:pPr>
        <w:ind w:left="1800" w:hanging="1800"/>
      </w:pPr>
      <w:rPr>
        <w:rFonts w:eastAsia="Liberation Serif" w:hint="default"/>
        <w:b/>
      </w:rPr>
    </w:lvl>
    <w:lvl w:ilvl="8">
      <w:start w:val="1"/>
      <w:numFmt w:val="decimal"/>
      <w:lvlText w:val="%1.%2.%3.%4.%5.%6.%7.%8.%9."/>
      <w:lvlJc w:val="left"/>
      <w:pPr>
        <w:ind w:left="2160" w:hanging="2160"/>
      </w:pPr>
      <w:rPr>
        <w:rFonts w:eastAsia="Liberation Serif" w:hint="default"/>
        <w:b/>
      </w:rPr>
    </w:lvl>
  </w:abstractNum>
  <w:abstractNum w:abstractNumId="100" w15:restartNumberingAfterBreak="0">
    <w:nsid w:val="5833584B"/>
    <w:multiLevelType w:val="hybridMultilevel"/>
    <w:tmpl w:val="C8CA6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8A74C51"/>
    <w:multiLevelType w:val="multilevel"/>
    <w:tmpl w:val="FBEAE546"/>
    <w:lvl w:ilvl="0">
      <w:start w:val="9"/>
      <w:numFmt w:val="bullet"/>
      <w:lvlText w:val="–"/>
      <w:lvlJc w:val="left"/>
      <w:pPr>
        <w:ind w:left="360" w:hanging="360"/>
      </w:pPr>
      <w:rPr>
        <w:rFonts w:ascii="Times New Roman" w:hAnsi="Times New Roman" w:cs="Times New Roman"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2" w15:restartNumberingAfterBreak="0">
    <w:nsid w:val="58E34853"/>
    <w:multiLevelType w:val="hybridMultilevel"/>
    <w:tmpl w:val="C3424880"/>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03" w15:restartNumberingAfterBreak="0">
    <w:nsid w:val="5B290510"/>
    <w:multiLevelType w:val="multilevel"/>
    <w:tmpl w:val="C2D4E632"/>
    <w:styleLink w:val="WW8Num4"/>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5DF71FD1"/>
    <w:multiLevelType w:val="hybridMultilevel"/>
    <w:tmpl w:val="B6767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F700AE8"/>
    <w:multiLevelType w:val="multilevel"/>
    <w:tmpl w:val="19E2440A"/>
    <w:styleLink w:val="WW8Num3"/>
    <w:lvl w:ilvl="0">
      <w:numFmt w:val="bullet"/>
      <w:lvlText w:val=""/>
      <w:lvlJc w:val="left"/>
      <w:rPr>
        <w:rFonts w:ascii="Symbol" w:eastAsia="Times New Roman" w:hAnsi="Symbol" w:cs="Times New Roman"/>
        <w:sz w:val="28"/>
        <w:szCs w:val="28"/>
        <w:lang w:eastAsia="ru-RU"/>
      </w:rPr>
    </w:lvl>
    <w:lvl w:ilvl="1">
      <w:numFmt w:val="bullet"/>
      <w:lvlText w:val=""/>
      <w:lvlJc w:val="left"/>
      <w:rPr>
        <w:rFonts w:ascii="Symbol" w:eastAsia="Times New Roman" w:hAnsi="Symbol" w:cs="Times New Roman"/>
        <w:sz w:val="28"/>
        <w:szCs w:val="28"/>
        <w:lang w:eastAsia="ru-RU"/>
      </w:rPr>
    </w:lvl>
    <w:lvl w:ilvl="2">
      <w:numFmt w:val="bullet"/>
      <w:lvlText w:val=""/>
      <w:lvlJc w:val="left"/>
      <w:rPr>
        <w:rFonts w:ascii="Symbol" w:eastAsia="Times New Roman" w:hAnsi="Symbol" w:cs="Times New Roman"/>
        <w:sz w:val="28"/>
        <w:szCs w:val="28"/>
        <w:lang w:eastAsia="ru-RU"/>
      </w:rPr>
    </w:lvl>
    <w:lvl w:ilvl="3">
      <w:numFmt w:val="bullet"/>
      <w:lvlText w:val=""/>
      <w:lvlJc w:val="left"/>
      <w:rPr>
        <w:rFonts w:ascii="Symbol" w:eastAsia="Times New Roman" w:hAnsi="Symbol" w:cs="Times New Roman"/>
        <w:sz w:val="28"/>
        <w:szCs w:val="28"/>
        <w:lang w:eastAsia="ru-RU"/>
      </w:rPr>
    </w:lvl>
    <w:lvl w:ilvl="4">
      <w:numFmt w:val="bullet"/>
      <w:lvlText w:val=""/>
      <w:lvlJc w:val="left"/>
      <w:rPr>
        <w:rFonts w:ascii="Symbol" w:eastAsia="Times New Roman" w:hAnsi="Symbol" w:cs="Times New Roman"/>
        <w:sz w:val="28"/>
        <w:szCs w:val="28"/>
        <w:lang w:eastAsia="ru-RU"/>
      </w:rPr>
    </w:lvl>
    <w:lvl w:ilvl="5">
      <w:numFmt w:val="bullet"/>
      <w:lvlText w:val=""/>
      <w:lvlJc w:val="left"/>
      <w:rPr>
        <w:rFonts w:ascii="Symbol" w:eastAsia="Times New Roman" w:hAnsi="Symbol" w:cs="Times New Roman"/>
        <w:sz w:val="28"/>
        <w:szCs w:val="28"/>
        <w:lang w:eastAsia="ru-RU"/>
      </w:rPr>
    </w:lvl>
    <w:lvl w:ilvl="6">
      <w:numFmt w:val="bullet"/>
      <w:lvlText w:val=""/>
      <w:lvlJc w:val="left"/>
      <w:rPr>
        <w:rFonts w:ascii="Symbol" w:eastAsia="Times New Roman" w:hAnsi="Symbol" w:cs="Times New Roman"/>
        <w:sz w:val="28"/>
        <w:szCs w:val="28"/>
        <w:lang w:eastAsia="ru-RU"/>
      </w:rPr>
    </w:lvl>
    <w:lvl w:ilvl="7">
      <w:numFmt w:val="bullet"/>
      <w:lvlText w:val=""/>
      <w:lvlJc w:val="left"/>
      <w:rPr>
        <w:rFonts w:ascii="Symbol" w:eastAsia="Times New Roman" w:hAnsi="Symbol" w:cs="Times New Roman"/>
        <w:sz w:val="28"/>
        <w:szCs w:val="28"/>
        <w:lang w:eastAsia="ru-RU"/>
      </w:rPr>
    </w:lvl>
    <w:lvl w:ilvl="8">
      <w:numFmt w:val="bullet"/>
      <w:lvlText w:val=""/>
      <w:lvlJc w:val="left"/>
      <w:rPr>
        <w:rFonts w:ascii="Symbol" w:eastAsia="Times New Roman" w:hAnsi="Symbol" w:cs="Times New Roman"/>
        <w:sz w:val="28"/>
        <w:szCs w:val="28"/>
        <w:lang w:eastAsia="ru-RU"/>
      </w:rPr>
    </w:lvl>
  </w:abstractNum>
  <w:abstractNum w:abstractNumId="107" w15:restartNumberingAfterBreak="0">
    <w:nsid w:val="617A5396"/>
    <w:multiLevelType w:val="multilevel"/>
    <w:tmpl w:val="B2D8B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1A42EC5"/>
    <w:multiLevelType w:val="multilevel"/>
    <w:tmpl w:val="DF2AFDBA"/>
    <w:styleLink w:val="WW8Num105"/>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09" w15:restartNumberingAfterBreak="0">
    <w:nsid w:val="61B954C2"/>
    <w:multiLevelType w:val="multilevel"/>
    <w:tmpl w:val="B14C6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31A1C76"/>
    <w:multiLevelType w:val="multilevel"/>
    <w:tmpl w:val="2C9CC77A"/>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1" w15:restartNumberingAfterBreak="0">
    <w:nsid w:val="63E47E35"/>
    <w:multiLevelType w:val="multilevel"/>
    <w:tmpl w:val="2C2AB842"/>
    <w:styleLink w:val="WW8Num15"/>
    <w:lvl w:ilvl="0">
      <w:numFmt w:val="bullet"/>
      <w:lvlText w:val=""/>
      <w:lvlJc w:val="left"/>
      <w:rPr>
        <w:rFonts w:ascii="Symbol" w:hAnsi="Symbol" w:cs="Symbol"/>
        <w:szCs w:val="28"/>
      </w:rPr>
    </w:lvl>
    <w:lvl w:ilvl="1">
      <w:numFmt w:val="bullet"/>
      <w:lvlText w:val=""/>
      <w:lvlJc w:val="left"/>
      <w:rPr>
        <w:rFonts w:ascii="Symbol" w:hAnsi="Symbol" w:cs="Symbol"/>
        <w:szCs w:val="28"/>
      </w:rPr>
    </w:lvl>
    <w:lvl w:ilvl="2">
      <w:numFmt w:val="bullet"/>
      <w:lvlText w:val=""/>
      <w:lvlJc w:val="left"/>
      <w:rPr>
        <w:rFonts w:ascii="Symbol" w:hAnsi="Symbol" w:cs="Symbol"/>
        <w:szCs w:val="28"/>
      </w:rPr>
    </w:lvl>
    <w:lvl w:ilvl="3">
      <w:numFmt w:val="bullet"/>
      <w:lvlText w:val=""/>
      <w:lvlJc w:val="left"/>
      <w:rPr>
        <w:rFonts w:ascii="Symbol" w:hAnsi="Symbol" w:cs="Symbol"/>
        <w:szCs w:val="28"/>
      </w:rPr>
    </w:lvl>
    <w:lvl w:ilvl="4">
      <w:numFmt w:val="bullet"/>
      <w:lvlText w:val=""/>
      <w:lvlJc w:val="left"/>
      <w:rPr>
        <w:rFonts w:ascii="Symbol" w:hAnsi="Symbol" w:cs="Symbol"/>
        <w:szCs w:val="28"/>
      </w:rPr>
    </w:lvl>
    <w:lvl w:ilvl="5">
      <w:numFmt w:val="bullet"/>
      <w:lvlText w:val=""/>
      <w:lvlJc w:val="left"/>
      <w:rPr>
        <w:rFonts w:ascii="Symbol" w:hAnsi="Symbol" w:cs="Symbol"/>
        <w:szCs w:val="28"/>
      </w:rPr>
    </w:lvl>
    <w:lvl w:ilvl="6">
      <w:numFmt w:val="bullet"/>
      <w:lvlText w:val=""/>
      <w:lvlJc w:val="left"/>
      <w:rPr>
        <w:rFonts w:ascii="Symbol" w:hAnsi="Symbol" w:cs="Symbol"/>
        <w:szCs w:val="28"/>
      </w:rPr>
    </w:lvl>
    <w:lvl w:ilvl="7">
      <w:numFmt w:val="bullet"/>
      <w:lvlText w:val=""/>
      <w:lvlJc w:val="left"/>
      <w:rPr>
        <w:rFonts w:ascii="Symbol" w:hAnsi="Symbol" w:cs="Symbol"/>
        <w:szCs w:val="28"/>
      </w:rPr>
    </w:lvl>
    <w:lvl w:ilvl="8">
      <w:numFmt w:val="bullet"/>
      <w:lvlText w:val=""/>
      <w:lvlJc w:val="left"/>
      <w:rPr>
        <w:rFonts w:ascii="Symbol" w:hAnsi="Symbol" w:cs="Symbol"/>
        <w:szCs w:val="28"/>
      </w:rPr>
    </w:lvl>
  </w:abstractNum>
  <w:abstractNum w:abstractNumId="112"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3" w15:restartNumberingAfterBreak="0">
    <w:nsid w:val="64B247BF"/>
    <w:multiLevelType w:val="multilevel"/>
    <w:tmpl w:val="7CEAB340"/>
    <w:styleLink w:val="WW8Num227"/>
    <w:lvl w:ilvl="0">
      <w:numFmt w:val="bullet"/>
      <w:lvlText w:val=""/>
      <w:lvlJc w:val="left"/>
      <w:rPr>
        <w:rFonts w:ascii="Symbol" w:eastAsia="OpenSymbol, 'Arial Unicode MS'" w:hAnsi="Symbol" w:cs="OpenSymbol, 'Arial Unicode MS'"/>
        <w:sz w:val="33"/>
        <w:szCs w:val="33"/>
      </w:rPr>
    </w:lvl>
    <w:lvl w:ilvl="1">
      <w:numFmt w:val="bullet"/>
      <w:lvlText w:val="◦"/>
      <w:lvlJc w:val="left"/>
      <w:rPr>
        <w:rFonts w:ascii="OpenSymbol, 'Arial Unicode MS'" w:hAnsi="OpenSymbol, 'Arial Unicode MS'" w:cs="Symbol"/>
      </w:rPr>
    </w:lvl>
    <w:lvl w:ilvl="2">
      <w:numFmt w:val="bullet"/>
      <w:lvlText w:val="▪"/>
      <w:lvlJc w:val="left"/>
      <w:rPr>
        <w:rFonts w:ascii="OpenSymbol, 'Arial Unicode MS'" w:hAnsi="OpenSymbol, 'Arial Unicode MS'" w:cs="Symbol"/>
      </w:rPr>
    </w:lvl>
    <w:lvl w:ilvl="3">
      <w:numFmt w:val="bullet"/>
      <w:lvlText w:val=""/>
      <w:lvlJc w:val="left"/>
      <w:rPr>
        <w:rFonts w:ascii="Symbol" w:eastAsia="OpenSymbol, 'Arial Unicode MS'" w:hAnsi="Symbol" w:cs="OpenSymbol, 'Arial Unicode MS'"/>
        <w:sz w:val="33"/>
        <w:szCs w:val="33"/>
      </w:rPr>
    </w:lvl>
    <w:lvl w:ilvl="4">
      <w:numFmt w:val="bullet"/>
      <w:lvlText w:val="◦"/>
      <w:lvlJc w:val="left"/>
      <w:rPr>
        <w:rFonts w:ascii="OpenSymbol, 'Arial Unicode MS'" w:hAnsi="OpenSymbol, 'Arial Unicode MS'" w:cs="Symbol"/>
      </w:rPr>
    </w:lvl>
    <w:lvl w:ilvl="5">
      <w:numFmt w:val="bullet"/>
      <w:lvlText w:val="▪"/>
      <w:lvlJc w:val="left"/>
      <w:rPr>
        <w:rFonts w:ascii="OpenSymbol, 'Arial Unicode MS'" w:hAnsi="OpenSymbol, 'Arial Unicode MS'" w:cs="Symbol"/>
      </w:rPr>
    </w:lvl>
    <w:lvl w:ilvl="6">
      <w:numFmt w:val="bullet"/>
      <w:lvlText w:val=""/>
      <w:lvlJc w:val="left"/>
      <w:rPr>
        <w:rFonts w:ascii="Symbol" w:eastAsia="OpenSymbol, 'Arial Unicode MS'" w:hAnsi="Symbol" w:cs="OpenSymbol, 'Arial Unicode MS'"/>
        <w:sz w:val="33"/>
        <w:szCs w:val="33"/>
      </w:rPr>
    </w:lvl>
    <w:lvl w:ilvl="7">
      <w:numFmt w:val="bullet"/>
      <w:lvlText w:val="◦"/>
      <w:lvlJc w:val="left"/>
      <w:rPr>
        <w:rFonts w:ascii="OpenSymbol, 'Arial Unicode MS'" w:hAnsi="OpenSymbol, 'Arial Unicode MS'" w:cs="Symbol"/>
      </w:rPr>
    </w:lvl>
    <w:lvl w:ilvl="8">
      <w:numFmt w:val="bullet"/>
      <w:lvlText w:val="▪"/>
      <w:lvlJc w:val="left"/>
      <w:rPr>
        <w:rFonts w:ascii="OpenSymbol, 'Arial Unicode MS'" w:hAnsi="OpenSymbol, 'Arial Unicode MS'" w:cs="Symbol"/>
      </w:rPr>
    </w:lvl>
  </w:abstractNum>
  <w:abstractNum w:abstractNumId="114" w15:restartNumberingAfterBreak="0">
    <w:nsid w:val="659D0F84"/>
    <w:multiLevelType w:val="hybridMultilevel"/>
    <w:tmpl w:val="0ED69B78"/>
    <w:lvl w:ilvl="0" w:tplc="EAC87DFC">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15:restartNumberingAfterBreak="0">
    <w:nsid w:val="688C1F85"/>
    <w:multiLevelType w:val="multilevel"/>
    <w:tmpl w:val="B4549DEA"/>
    <w:styleLink w:val="WW8Num191"/>
    <w:lvl w:ilvl="0">
      <w:numFmt w:val="bullet"/>
      <w:lvlText w:val=""/>
      <w:lvlJc w:val="left"/>
      <w:rPr>
        <w:rFonts w:ascii="Symbol" w:eastAsia="OpenSymbol, 'Arial Unicode MS'" w:hAnsi="Symbol" w:cs="OpenSymbol, 'Arial Unicode MS'"/>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116" w15:restartNumberingAfterBreak="0">
    <w:nsid w:val="68D45CB6"/>
    <w:multiLevelType w:val="multilevel"/>
    <w:tmpl w:val="F4DE8558"/>
    <w:styleLink w:val="WW8Num222"/>
    <w:lvl w:ilvl="0">
      <w:numFmt w:val="bullet"/>
      <w:lvlText w:val=""/>
      <w:lvlJc w:val="left"/>
      <w:rPr>
        <w:rFonts w:ascii="Symbol" w:eastAsia="OpenSymbol" w:hAnsi="Symbol" w:cs="OpenSymbol"/>
        <w:color w:val="000000"/>
        <w:sz w:val="33"/>
        <w:szCs w:val="33"/>
      </w:rPr>
    </w:lvl>
    <w:lvl w:ilvl="1">
      <w:numFmt w:val="bullet"/>
      <w:lvlText w:val="o"/>
      <w:lvlJc w:val="left"/>
      <w:rPr>
        <w:rFonts w:ascii="Courier New" w:hAnsi="Courier New" w:cs="OpenSymbol"/>
        <w:color w:val="000000"/>
        <w:sz w:val="33"/>
        <w:szCs w:val="33"/>
      </w:rPr>
    </w:lvl>
    <w:lvl w:ilvl="2">
      <w:numFmt w:val="bullet"/>
      <w:lvlText w:val=""/>
      <w:lvlJc w:val="left"/>
      <w:rPr>
        <w:rFonts w:ascii="Wingdings" w:hAnsi="Wingdings" w:cs="Wingdings"/>
      </w:rPr>
    </w:lvl>
    <w:lvl w:ilvl="3">
      <w:numFmt w:val="bullet"/>
      <w:lvlText w:val=""/>
      <w:lvlJc w:val="left"/>
      <w:rPr>
        <w:rFonts w:ascii="Symbol" w:eastAsia="OpenSymbol" w:hAnsi="Symbol" w:cs="OpenSymbol"/>
        <w:color w:val="000000"/>
        <w:sz w:val="33"/>
        <w:szCs w:val="33"/>
      </w:rPr>
    </w:lvl>
    <w:lvl w:ilvl="4">
      <w:numFmt w:val="bullet"/>
      <w:lvlText w:val="o"/>
      <w:lvlJc w:val="left"/>
      <w:rPr>
        <w:rFonts w:ascii="Courier New" w:hAnsi="Courier New" w:cs="OpenSymbol"/>
        <w:color w:val="000000"/>
        <w:sz w:val="33"/>
        <w:szCs w:val="33"/>
      </w:rPr>
    </w:lvl>
    <w:lvl w:ilvl="5">
      <w:numFmt w:val="bullet"/>
      <w:lvlText w:val=""/>
      <w:lvlJc w:val="left"/>
      <w:rPr>
        <w:rFonts w:ascii="Wingdings" w:hAnsi="Wingdings" w:cs="Wingdings"/>
      </w:rPr>
    </w:lvl>
    <w:lvl w:ilvl="6">
      <w:numFmt w:val="bullet"/>
      <w:lvlText w:val=""/>
      <w:lvlJc w:val="left"/>
      <w:rPr>
        <w:rFonts w:ascii="Symbol" w:eastAsia="OpenSymbol" w:hAnsi="Symbol" w:cs="OpenSymbol"/>
        <w:color w:val="000000"/>
        <w:sz w:val="33"/>
        <w:szCs w:val="33"/>
      </w:rPr>
    </w:lvl>
    <w:lvl w:ilvl="7">
      <w:numFmt w:val="bullet"/>
      <w:lvlText w:val="o"/>
      <w:lvlJc w:val="left"/>
      <w:rPr>
        <w:rFonts w:ascii="Courier New" w:hAnsi="Courier New" w:cs="OpenSymbol"/>
        <w:color w:val="000000"/>
        <w:sz w:val="33"/>
        <w:szCs w:val="33"/>
      </w:rPr>
    </w:lvl>
    <w:lvl w:ilvl="8">
      <w:numFmt w:val="bullet"/>
      <w:lvlText w:val=""/>
      <w:lvlJc w:val="left"/>
      <w:rPr>
        <w:rFonts w:ascii="Wingdings" w:hAnsi="Wingdings" w:cs="Wingdings"/>
      </w:rPr>
    </w:lvl>
  </w:abstractNum>
  <w:abstractNum w:abstractNumId="117" w15:restartNumberingAfterBreak="0">
    <w:nsid w:val="69907448"/>
    <w:multiLevelType w:val="multilevel"/>
    <w:tmpl w:val="782A637A"/>
    <w:styleLink w:val="WW8Num14"/>
    <w:lvl w:ilvl="0">
      <w:numFmt w:val="bullet"/>
      <w:lvlText w:val=""/>
      <w:lvlJc w:val="left"/>
      <w:rPr>
        <w:rFonts w:ascii="Wingdings" w:hAnsi="Wingdings" w:cs="Wingdings"/>
        <w:color w:val="000000"/>
        <w:sz w:val="28"/>
        <w:szCs w:val="28"/>
      </w:rPr>
    </w:lvl>
    <w:lvl w:ilvl="1">
      <w:numFmt w:val="bullet"/>
      <w:lvlText w:val=""/>
      <w:lvlJc w:val="left"/>
      <w:rPr>
        <w:rFonts w:ascii="Wingdings" w:hAnsi="Wingdings" w:cs="Wingdings"/>
        <w:color w:val="000000"/>
        <w:sz w:val="28"/>
        <w:szCs w:val="28"/>
      </w:rPr>
    </w:lvl>
    <w:lvl w:ilvl="2">
      <w:numFmt w:val="bullet"/>
      <w:lvlText w:val=""/>
      <w:lvlJc w:val="left"/>
      <w:rPr>
        <w:rFonts w:ascii="Wingdings" w:hAnsi="Wingdings" w:cs="Wingdings"/>
        <w:color w:val="000000"/>
        <w:sz w:val="28"/>
        <w:szCs w:val="28"/>
      </w:rPr>
    </w:lvl>
    <w:lvl w:ilvl="3">
      <w:numFmt w:val="bullet"/>
      <w:lvlText w:val=""/>
      <w:lvlJc w:val="left"/>
      <w:rPr>
        <w:rFonts w:ascii="Wingdings" w:hAnsi="Wingdings" w:cs="Wingdings"/>
        <w:color w:val="000000"/>
        <w:sz w:val="28"/>
        <w:szCs w:val="28"/>
      </w:rPr>
    </w:lvl>
    <w:lvl w:ilvl="4">
      <w:numFmt w:val="bullet"/>
      <w:lvlText w:val=""/>
      <w:lvlJc w:val="left"/>
      <w:rPr>
        <w:rFonts w:ascii="Wingdings" w:hAnsi="Wingdings" w:cs="Wingdings"/>
        <w:color w:val="000000"/>
        <w:sz w:val="28"/>
        <w:szCs w:val="28"/>
      </w:rPr>
    </w:lvl>
    <w:lvl w:ilvl="5">
      <w:numFmt w:val="bullet"/>
      <w:lvlText w:val=""/>
      <w:lvlJc w:val="left"/>
      <w:rPr>
        <w:rFonts w:ascii="Wingdings" w:hAnsi="Wingdings" w:cs="Wingdings"/>
        <w:color w:val="000000"/>
        <w:sz w:val="28"/>
        <w:szCs w:val="28"/>
      </w:rPr>
    </w:lvl>
    <w:lvl w:ilvl="6">
      <w:numFmt w:val="bullet"/>
      <w:lvlText w:val=""/>
      <w:lvlJc w:val="left"/>
      <w:rPr>
        <w:rFonts w:ascii="Wingdings" w:hAnsi="Wingdings" w:cs="Wingdings"/>
        <w:color w:val="000000"/>
        <w:sz w:val="28"/>
        <w:szCs w:val="28"/>
      </w:rPr>
    </w:lvl>
    <w:lvl w:ilvl="7">
      <w:numFmt w:val="bullet"/>
      <w:lvlText w:val=""/>
      <w:lvlJc w:val="left"/>
      <w:rPr>
        <w:rFonts w:ascii="Wingdings" w:hAnsi="Wingdings" w:cs="Wingdings"/>
        <w:color w:val="000000"/>
        <w:sz w:val="28"/>
        <w:szCs w:val="28"/>
      </w:rPr>
    </w:lvl>
    <w:lvl w:ilvl="8">
      <w:numFmt w:val="bullet"/>
      <w:lvlText w:val=""/>
      <w:lvlJc w:val="left"/>
      <w:rPr>
        <w:rFonts w:ascii="Wingdings" w:hAnsi="Wingdings" w:cs="Wingdings"/>
        <w:color w:val="000000"/>
        <w:sz w:val="28"/>
        <w:szCs w:val="28"/>
      </w:rPr>
    </w:lvl>
  </w:abstractNum>
  <w:abstractNum w:abstractNumId="118" w15:restartNumberingAfterBreak="0">
    <w:nsid w:val="69FB13B2"/>
    <w:multiLevelType w:val="hybridMultilevel"/>
    <w:tmpl w:val="76AE5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A712E75"/>
    <w:multiLevelType w:val="multilevel"/>
    <w:tmpl w:val="06C044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BF1490D"/>
    <w:multiLevelType w:val="multilevel"/>
    <w:tmpl w:val="955A0B4A"/>
    <w:styleLink w:val="WW8Num86"/>
    <w:lvl w:ilvl="0">
      <w:numFmt w:val="bullet"/>
      <w:lvlText w:val=""/>
      <w:lvlJc w:val="left"/>
      <w:rPr>
        <w:rFonts w:ascii="Symbol" w:hAnsi="Symbol" w:cs="Symbol"/>
        <w:color w:val="000000"/>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color w:val="000000"/>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color w:val="000000"/>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1" w15:restartNumberingAfterBreak="0">
    <w:nsid w:val="6FE45FCA"/>
    <w:multiLevelType w:val="multilevel"/>
    <w:tmpl w:val="0FC666AE"/>
    <w:styleLink w:val="WW8Num294"/>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2" w15:restartNumberingAfterBreak="0">
    <w:nsid w:val="707F050C"/>
    <w:multiLevelType w:val="multilevel"/>
    <w:tmpl w:val="9CBC5CBA"/>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3" w15:restartNumberingAfterBreak="0">
    <w:nsid w:val="70CF7921"/>
    <w:multiLevelType w:val="multilevel"/>
    <w:tmpl w:val="52B2E0CC"/>
    <w:styleLink w:val="WW8Num170"/>
    <w:lvl w:ilvl="0">
      <w:numFmt w:val="bullet"/>
      <w:lvlText w:val=""/>
      <w:lvlJc w:val="left"/>
      <w:rPr>
        <w:rFonts w:ascii="Wingdings" w:eastAsia="OpenSymbol, 'Arial Unicode MS'" w:hAnsi="Wingdings" w:cs="OpenSymbol, 'Arial Unicode MS'"/>
        <w:sz w:val="33"/>
        <w:szCs w:val="33"/>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OpenSymbol, 'Arial Unicode MS'"/>
        <w:sz w:val="33"/>
        <w:szCs w:val="33"/>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OpenSymbol, 'Arial Unicode MS'"/>
        <w:sz w:val="33"/>
        <w:szCs w:val="33"/>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4" w15:restartNumberingAfterBreak="0">
    <w:nsid w:val="73B94B95"/>
    <w:multiLevelType w:val="multilevel"/>
    <w:tmpl w:val="AD5E98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4610143"/>
    <w:multiLevelType w:val="multilevel"/>
    <w:tmpl w:val="06F2DB9E"/>
    <w:styleLink w:val="WW8Num6"/>
    <w:lvl w:ilvl="0">
      <w:numFmt w:val="bullet"/>
      <w:lvlText w:val=""/>
      <w:lvlJc w:val="left"/>
      <w:rPr>
        <w:rFonts w:ascii="Wingdings" w:hAnsi="Wingdings" w:cs="Symbol"/>
        <w:color w:val="000000"/>
        <w:szCs w:val="28"/>
      </w:rPr>
    </w:lvl>
    <w:lvl w:ilvl="1">
      <w:numFmt w:val="bullet"/>
      <w:lvlText w:val="o"/>
      <w:lvlJc w:val="left"/>
      <w:rPr>
        <w:rFonts w:ascii="Courier New" w:hAnsi="Courier New" w:cs="Courier New"/>
      </w:rPr>
    </w:lvl>
    <w:lvl w:ilvl="2">
      <w:numFmt w:val="bullet"/>
      <w:lvlText w:val=""/>
      <w:lvlJc w:val="left"/>
      <w:rPr>
        <w:rFonts w:ascii="Wingdings" w:hAnsi="Wingdings" w:cs="Symbol"/>
        <w:color w:val="000000"/>
        <w:szCs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color w:val="000000"/>
        <w:szCs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color w:val="000000"/>
        <w:szCs w:val="28"/>
      </w:rPr>
    </w:lvl>
  </w:abstractNum>
  <w:abstractNum w:abstractNumId="126" w15:restartNumberingAfterBreak="0">
    <w:nsid w:val="74C32D37"/>
    <w:multiLevelType w:val="multilevel"/>
    <w:tmpl w:val="C422D05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15:restartNumberingAfterBreak="0">
    <w:nsid w:val="759A5EC6"/>
    <w:multiLevelType w:val="multilevel"/>
    <w:tmpl w:val="1472BFB6"/>
    <w:styleLink w:val="WW8Num10"/>
    <w:lvl w:ilvl="0">
      <w:numFmt w:val="bullet"/>
      <w:lvlText w:val=""/>
      <w:lvlJc w:val="left"/>
      <w:rPr>
        <w:rFonts w:ascii="Wingdings" w:hAnsi="Wingdings" w:cs="OpenSymbol, 'Arial Unicode MS'"/>
        <w:color w:val="000000"/>
        <w:sz w:val="33"/>
        <w:szCs w:val="33"/>
      </w:rPr>
    </w:lvl>
    <w:lvl w:ilvl="1">
      <w:numFmt w:val="bullet"/>
      <w:lvlText w:val=""/>
      <w:lvlJc w:val="left"/>
      <w:rPr>
        <w:rFonts w:ascii="Wingdings" w:hAnsi="Wingdings" w:cs="OpenSymbol, 'Arial Unicode MS'"/>
        <w:color w:val="000000"/>
        <w:sz w:val="33"/>
        <w:szCs w:val="33"/>
      </w:rPr>
    </w:lvl>
    <w:lvl w:ilvl="2">
      <w:numFmt w:val="bullet"/>
      <w:lvlText w:val=""/>
      <w:lvlJc w:val="left"/>
      <w:rPr>
        <w:rFonts w:ascii="Wingdings" w:hAnsi="Wingdings" w:cs="OpenSymbol, 'Arial Unicode MS'"/>
        <w:color w:val="000000"/>
        <w:sz w:val="33"/>
        <w:szCs w:val="33"/>
      </w:rPr>
    </w:lvl>
    <w:lvl w:ilvl="3">
      <w:numFmt w:val="bullet"/>
      <w:lvlText w:val=""/>
      <w:lvlJc w:val="left"/>
      <w:rPr>
        <w:rFonts w:ascii="Wingdings" w:hAnsi="Wingdings" w:cs="OpenSymbol, 'Arial Unicode MS'"/>
        <w:color w:val="000000"/>
        <w:sz w:val="33"/>
        <w:szCs w:val="33"/>
      </w:rPr>
    </w:lvl>
    <w:lvl w:ilvl="4">
      <w:numFmt w:val="bullet"/>
      <w:lvlText w:val=""/>
      <w:lvlJc w:val="left"/>
      <w:rPr>
        <w:rFonts w:ascii="Wingdings" w:hAnsi="Wingdings" w:cs="OpenSymbol, 'Arial Unicode MS'"/>
        <w:color w:val="000000"/>
        <w:sz w:val="33"/>
        <w:szCs w:val="33"/>
      </w:rPr>
    </w:lvl>
    <w:lvl w:ilvl="5">
      <w:numFmt w:val="bullet"/>
      <w:lvlText w:val=""/>
      <w:lvlJc w:val="left"/>
      <w:rPr>
        <w:rFonts w:ascii="Wingdings" w:hAnsi="Wingdings" w:cs="OpenSymbol, 'Arial Unicode MS'"/>
        <w:color w:val="000000"/>
        <w:sz w:val="33"/>
        <w:szCs w:val="33"/>
      </w:rPr>
    </w:lvl>
    <w:lvl w:ilvl="6">
      <w:numFmt w:val="bullet"/>
      <w:lvlText w:val=""/>
      <w:lvlJc w:val="left"/>
      <w:rPr>
        <w:rFonts w:ascii="Wingdings" w:hAnsi="Wingdings" w:cs="OpenSymbol, 'Arial Unicode MS'"/>
        <w:color w:val="000000"/>
        <w:sz w:val="33"/>
        <w:szCs w:val="33"/>
      </w:rPr>
    </w:lvl>
    <w:lvl w:ilvl="7">
      <w:numFmt w:val="bullet"/>
      <w:lvlText w:val=""/>
      <w:lvlJc w:val="left"/>
      <w:rPr>
        <w:rFonts w:ascii="Wingdings" w:hAnsi="Wingdings" w:cs="OpenSymbol, 'Arial Unicode MS'"/>
        <w:color w:val="000000"/>
        <w:sz w:val="33"/>
        <w:szCs w:val="33"/>
      </w:rPr>
    </w:lvl>
    <w:lvl w:ilvl="8">
      <w:numFmt w:val="bullet"/>
      <w:lvlText w:val=""/>
      <w:lvlJc w:val="left"/>
      <w:rPr>
        <w:rFonts w:ascii="Wingdings" w:hAnsi="Wingdings" w:cs="OpenSymbol, 'Arial Unicode MS'"/>
        <w:color w:val="000000"/>
        <w:sz w:val="33"/>
        <w:szCs w:val="33"/>
      </w:rPr>
    </w:lvl>
  </w:abstractNum>
  <w:abstractNum w:abstractNumId="128" w15:restartNumberingAfterBreak="0">
    <w:nsid w:val="76AB5568"/>
    <w:multiLevelType w:val="multilevel"/>
    <w:tmpl w:val="8E5CC4B6"/>
    <w:styleLink w:val="WW8Num7"/>
    <w:lvl w:ilvl="0">
      <w:numFmt w:val="bullet"/>
      <w:lvlText w:val=""/>
      <w:lvlJc w:val="left"/>
      <w:rPr>
        <w:rFonts w:ascii="Wingdings" w:hAnsi="Wingdings" w:cs="Wingdings"/>
        <w:color w:val="000000"/>
        <w:sz w:val="28"/>
        <w:szCs w:val="28"/>
      </w:rPr>
    </w:lvl>
    <w:lvl w:ilvl="1">
      <w:numFmt w:val="bullet"/>
      <w:lvlText w:val=""/>
      <w:lvlJc w:val="left"/>
      <w:rPr>
        <w:rFonts w:ascii="Wingdings" w:hAnsi="Wingdings" w:cs="Wingdings"/>
        <w:color w:val="000000"/>
        <w:sz w:val="28"/>
        <w:szCs w:val="28"/>
      </w:rPr>
    </w:lvl>
    <w:lvl w:ilvl="2">
      <w:numFmt w:val="bullet"/>
      <w:lvlText w:val=""/>
      <w:lvlJc w:val="left"/>
      <w:rPr>
        <w:rFonts w:ascii="Wingdings" w:hAnsi="Wingdings" w:cs="Wingdings"/>
        <w:color w:val="000000"/>
        <w:sz w:val="28"/>
        <w:szCs w:val="28"/>
      </w:rPr>
    </w:lvl>
    <w:lvl w:ilvl="3">
      <w:numFmt w:val="bullet"/>
      <w:lvlText w:val=""/>
      <w:lvlJc w:val="left"/>
      <w:rPr>
        <w:rFonts w:ascii="Wingdings" w:hAnsi="Wingdings" w:cs="Wingdings"/>
        <w:color w:val="000000"/>
        <w:sz w:val="28"/>
        <w:szCs w:val="28"/>
      </w:rPr>
    </w:lvl>
    <w:lvl w:ilvl="4">
      <w:numFmt w:val="bullet"/>
      <w:lvlText w:val=""/>
      <w:lvlJc w:val="left"/>
      <w:rPr>
        <w:rFonts w:ascii="Wingdings" w:hAnsi="Wingdings" w:cs="Wingdings"/>
        <w:color w:val="000000"/>
        <w:sz w:val="28"/>
        <w:szCs w:val="28"/>
      </w:rPr>
    </w:lvl>
    <w:lvl w:ilvl="5">
      <w:numFmt w:val="bullet"/>
      <w:lvlText w:val=""/>
      <w:lvlJc w:val="left"/>
      <w:rPr>
        <w:rFonts w:ascii="Wingdings" w:hAnsi="Wingdings" w:cs="Wingdings"/>
        <w:color w:val="000000"/>
        <w:sz w:val="28"/>
        <w:szCs w:val="28"/>
      </w:rPr>
    </w:lvl>
    <w:lvl w:ilvl="6">
      <w:numFmt w:val="bullet"/>
      <w:lvlText w:val=""/>
      <w:lvlJc w:val="left"/>
      <w:rPr>
        <w:rFonts w:ascii="Wingdings" w:hAnsi="Wingdings" w:cs="Wingdings"/>
        <w:color w:val="000000"/>
        <w:sz w:val="28"/>
        <w:szCs w:val="28"/>
      </w:rPr>
    </w:lvl>
    <w:lvl w:ilvl="7">
      <w:numFmt w:val="bullet"/>
      <w:lvlText w:val=""/>
      <w:lvlJc w:val="left"/>
      <w:rPr>
        <w:rFonts w:ascii="Wingdings" w:hAnsi="Wingdings" w:cs="Wingdings"/>
        <w:color w:val="000000"/>
        <w:sz w:val="28"/>
        <w:szCs w:val="28"/>
      </w:rPr>
    </w:lvl>
    <w:lvl w:ilvl="8">
      <w:numFmt w:val="bullet"/>
      <w:lvlText w:val=""/>
      <w:lvlJc w:val="left"/>
      <w:rPr>
        <w:rFonts w:ascii="Wingdings" w:hAnsi="Wingdings" w:cs="Wingdings"/>
        <w:color w:val="000000"/>
        <w:sz w:val="28"/>
        <w:szCs w:val="28"/>
      </w:rPr>
    </w:lvl>
  </w:abstractNum>
  <w:abstractNum w:abstractNumId="129" w15:restartNumberingAfterBreak="0">
    <w:nsid w:val="773B69E9"/>
    <w:multiLevelType w:val="multilevel"/>
    <w:tmpl w:val="D8E21132"/>
    <w:styleLink w:val="WW8Num1"/>
    <w:lvl w:ilvl="0">
      <w:numFmt w:val="bullet"/>
      <w:lvlText w:val=""/>
      <w:lvlJc w:val="left"/>
      <w:rPr>
        <w:rFonts w:ascii="Symbol" w:hAnsi="Symbol" w:cs="OpenSymbol, 'Arial Unicode MS'"/>
        <w:color w:val="000000"/>
        <w:sz w:val="24"/>
        <w:szCs w:val="24"/>
        <w:lang w:val="ru-RU"/>
      </w:rPr>
    </w:lvl>
    <w:lvl w:ilvl="1">
      <w:numFmt w:val="bullet"/>
      <w:lvlText w:val=""/>
      <w:lvlJc w:val="left"/>
      <w:rPr>
        <w:rFonts w:ascii="Symbol" w:hAnsi="Symbol" w:cs="OpenSymbol, 'Arial Unicode MS'"/>
        <w:color w:val="000000"/>
        <w:sz w:val="24"/>
        <w:szCs w:val="24"/>
        <w:lang w:val="ru-RU"/>
      </w:rPr>
    </w:lvl>
    <w:lvl w:ilvl="2">
      <w:numFmt w:val="bullet"/>
      <w:lvlText w:val=""/>
      <w:lvlJc w:val="left"/>
      <w:rPr>
        <w:rFonts w:ascii="Symbol" w:hAnsi="Symbol" w:cs="OpenSymbol, 'Arial Unicode MS'"/>
        <w:color w:val="000000"/>
        <w:sz w:val="24"/>
        <w:szCs w:val="24"/>
        <w:lang w:val="ru-RU"/>
      </w:rPr>
    </w:lvl>
    <w:lvl w:ilvl="3">
      <w:numFmt w:val="bullet"/>
      <w:lvlText w:val=""/>
      <w:lvlJc w:val="left"/>
      <w:rPr>
        <w:rFonts w:ascii="Symbol" w:hAnsi="Symbol" w:cs="OpenSymbol, 'Arial Unicode MS'"/>
        <w:color w:val="000000"/>
        <w:sz w:val="24"/>
        <w:szCs w:val="24"/>
        <w:lang w:val="ru-RU"/>
      </w:rPr>
    </w:lvl>
    <w:lvl w:ilvl="4">
      <w:numFmt w:val="bullet"/>
      <w:lvlText w:val=""/>
      <w:lvlJc w:val="left"/>
      <w:rPr>
        <w:rFonts w:ascii="Symbol" w:hAnsi="Symbol" w:cs="OpenSymbol, 'Arial Unicode MS'"/>
        <w:color w:val="000000"/>
        <w:sz w:val="24"/>
        <w:szCs w:val="24"/>
        <w:lang w:val="ru-RU"/>
      </w:rPr>
    </w:lvl>
    <w:lvl w:ilvl="5">
      <w:numFmt w:val="bullet"/>
      <w:lvlText w:val=""/>
      <w:lvlJc w:val="left"/>
      <w:rPr>
        <w:rFonts w:ascii="Symbol" w:hAnsi="Symbol" w:cs="OpenSymbol, 'Arial Unicode MS'"/>
        <w:color w:val="000000"/>
        <w:sz w:val="24"/>
        <w:szCs w:val="24"/>
        <w:lang w:val="ru-RU"/>
      </w:rPr>
    </w:lvl>
    <w:lvl w:ilvl="6">
      <w:numFmt w:val="bullet"/>
      <w:lvlText w:val=""/>
      <w:lvlJc w:val="left"/>
      <w:rPr>
        <w:rFonts w:ascii="Symbol" w:hAnsi="Symbol" w:cs="OpenSymbol, 'Arial Unicode MS'"/>
        <w:color w:val="000000"/>
        <w:sz w:val="24"/>
        <w:szCs w:val="24"/>
        <w:lang w:val="ru-RU"/>
      </w:rPr>
    </w:lvl>
    <w:lvl w:ilvl="7">
      <w:numFmt w:val="bullet"/>
      <w:lvlText w:val=""/>
      <w:lvlJc w:val="left"/>
      <w:rPr>
        <w:rFonts w:ascii="Symbol" w:hAnsi="Symbol" w:cs="OpenSymbol, 'Arial Unicode MS'"/>
        <w:color w:val="000000"/>
        <w:sz w:val="24"/>
        <w:szCs w:val="24"/>
        <w:lang w:val="ru-RU"/>
      </w:rPr>
    </w:lvl>
    <w:lvl w:ilvl="8">
      <w:numFmt w:val="bullet"/>
      <w:lvlText w:val=""/>
      <w:lvlJc w:val="left"/>
      <w:rPr>
        <w:rFonts w:ascii="Symbol" w:hAnsi="Symbol" w:cs="OpenSymbol, 'Arial Unicode MS'"/>
        <w:color w:val="000000"/>
        <w:sz w:val="24"/>
        <w:szCs w:val="24"/>
        <w:lang w:val="ru-RU"/>
      </w:rPr>
    </w:lvl>
  </w:abstractNum>
  <w:abstractNum w:abstractNumId="130" w15:restartNumberingAfterBreak="0">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7FE205D"/>
    <w:multiLevelType w:val="multilevel"/>
    <w:tmpl w:val="8A30B70E"/>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79DE1C48"/>
    <w:multiLevelType w:val="hybridMultilevel"/>
    <w:tmpl w:val="7678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A0C62CC"/>
    <w:multiLevelType w:val="multilevel"/>
    <w:tmpl w:val="D7FEBA6A"/>
    <w:lvl w:ilvl="0">
      <w:start w:val="2"/>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2"/>
      <w:numFmt w:val="decimal"/>
      <w:lvlText w:val="%1.%2.%3."/>
      <w:lvlJc w:val="left"/>
      <w:pPr>
        <w:ind w:left="2869" w:hanging="885"/>
      </w:pPr>
      <w:rPr>
        <w:rFonts w:hint="default"/>
      </w:rPr>
    </w:lvl>
    <w:lvl w:ilvl="3">
      <w:start w:val="5"/>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34" w15:restartNumberingAfterBreak="0">
    <w:nsid w:val="7CEF3DA1"/>
    <w:multiLevelType w:val="multilevel"/>
    <w:tmpl w:val="1E30A1F0"/>
    <w:styleLink w:val="WW8Num130"/>
    <w:lvl w:ilvl="0">
      <w:numFmt w:val="bullet"/>
      <w:lvlText w:val=""/>
      <w:lvlJc w:val="left"/>
      <w:rPr>
        <w:rFonts w:ascii="Symbol" w:eastAsia="DejaVu Sans Condensed" w:hAnsi="Symbol" w:cs="Symbol"/>
        <w:color w:val="000000"/>
        <w:sz w:val="28"/>
        <w:szCs w:val="28"/>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35"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75"/>
  </w:num>
  <w:num w:numId="7">
    <w:abstractNumId w:val="103"/>
  </w:num>
  <w:num w:numId="8">
    <w:abstractNumId w:val="108"/>
  </w:num>
  <w:num w:numId="9">
    <w:abstractNumId w:val="68"/>
  </w:num>
  <w:num w:numId="10">
    <w:abstractNumId w:val="44"/>
  </w:num>
  <w:num w:numId="11">
    <w:abstractNumId w:val="96"/>
  </w:num>
  <w:num w:numId="12">
    <w:abstractNumId w:val="38"/>
  </w:num>
  <w:num w:numId="13">
    <w:abstractNumId w:val="115"/>
  </w:num>
  <w:num w:numId="14">
    <w:abstractNumId w:val="87"/>
  </w:num>
  <w:num w:numId="15">
    <w:abstractNumId w:val="121"/>
  </w:num>
  <w:num w:numId="16">
    <w:abstractNumId w:val="97"/>
  </w:num>
  <w:num w:numId="17">
    <w:abstractNumId w:val="45"/>
  </w:num>
  <w:num w:numId="18">
    <w:abstractNumId w:val="71"/>
  </w:num>
  <w:num w:numId="19">
    <w:abstractNumId w:val="134"/>
  </w:num>
  <w:num w:numId="20">
    <w:abstractNumId w:val="123"/>
  </w:num>
  <w:num w:numId="21">
    <w:abstractNumId w:val="84"/>
  </w:num>
  <w:num w:numId="22">
    <w:abstractNumId w:val="62"/>
  </w:num>
  <w:num w:numId="23">
    <w:abstractNumId w:val="108"/>
  </w:num>
  <w:num w:numId="24">
    <w:abstractNumId w:val="68"/>
  </w:num>
  <w:num w:numId="25">
    <w:abstractNumId w:val="44"/>
  </w:num>
  <w:num w:numId="26">
    <w:abstractNumId w:val="96"/>
  </w:num>
  <w:num w:numId="27">
    <w:abstractNumId w:val="38"/>
  </w:num>
  <w:num w:numId="28">
    <w:abstractNumId w:val="96"/>
  </w:num>
  <w:num w:numId="29">
    <w:abstractNumId w:val="38"/>
  </w:num>
  <w:num w:numId="30">
    <w:abstractNumId w:val="115"/>
  </w:num>
  <w:num w:numId="31">
    <w:abstractNumId w:val="87"/>
  </w:num>
  <w:num w:numId="32">
    <w:abstractNumId w:val="96"/>
  </w:num>
  <w:num w:numId="33">
    <w:abstractNumId w:val="38"/>
  </w:num>
  <w:num w:numId="34">
    <w:abstractNumId w:val="121"/>
  </w:num>
  <w:num w:numId="35">
    <w:abstractNumId w:val="97"/>
  </w:num>
  <w:num w:numId="36">
    <w:abstractNumId w:val="96"/>
  </w:num>
  <w:num w:numId="37">
    <w:abstractNumId w:val="38"/>
  </w:num>
  <w:num w:numId="38">
    <w:abstractNumId w:val="45"/>
  </w:num>
  <w:num w:numId="39">
    <w:abstractNumId w:val="96"/>
  </w:num>
  <w:num w:numId="40">
    <w:abstractNumId w:val="38"/>
  </w:num>
  <w:num w:numId="41">
    <w:abstractNumId w:val="71"/>
  </w:num>
  <w:num w:numId="42">
    <w:abstractNumId w:val="134"/>
  </w:num>
  <w:num w:numId="43">
    <w:abstractNumId w:val="123"/>
  </w:num>
  <w:num w:numId="44">
    <w:abstractNumId w:val="84"/>
  </w:num>
  <w:num w:numId="45">
    <w:abstractNumId w:val="94"/>
  </w:num>
  <w:num w:numId="46">
    <w:abstractNumId w:val="125"/>
  </w:num>
  <w:num w:numId="47">
    <w:abstractNumId w:val="128"/>
  </w:num>
  <w:num w:numId="48">
    <w:abstractNumId w:val="39"/>
  </w:num>
  <w:num w:numId="49">
    <w:abstractNumId w:val="65"/>
  </w:num>
  <w:num w:numId="50">
    <w:abstractNumId w:val="127"/>
  </w:num>
  <w:num w:numId="51">
    <w:abstractNumId w:val="48"/>
  </w:num>
  <w:num w:numId="52">
    <w:abstractNumId w:val="46"/>
  </w:num>
  <w:num w:numId="53">
    <w:abstractNumId w:val="63"/>
  </w:num>
  <w:num w:numId="54">
    <w:abstractNumId w:val="117"/>
  </w:num>
  <w:num w:numId="55">
    <w:abstractNumId w:val="106"/>
  </w:num>
  <w:num w:numId="56">
    <w:abstractNumId w:val="111"/>
  </w:num>
  <w:num w:numId="57">
    <w:abstractNumId w:val="55"/>
  </w:num>
  <w:num w:numId="58">
    <w:abstractNumId w:val="31"/>
  </w:num>
  <w:num w:numId="59">
    <w:abstractNumId w:val="89"/>
  </w:num>
  <w:num w:numId="60">
    <w:abstractNumId w:val="33"/>
  </w:num>
  <w:num w:numId="61">
    <w:abstractNumId w:val="78"/>
  </w:num>
  <w:num w:numId="62">
    <w:abstractNumId w:val="116"/>
  </w:num>
  <w:num w:numId="63">
    <w:abstractNumId w:val="30"/>
  </w:num>
  <w:num w:numId="64">
    <w:abstractNumId w:val="42"/>
  </w:num>
  <w:num w:numId="65">
    <w:abstractNumId w:val="26"/>
  </w:num>
  <w:num w:numId="66">
    <w:abstractNumId w:val="131"/>
  </w:num>
  <w:num w:numId="67">
    <w:abstractNumId w:val="75"/>
  </w:num>
  <w:num w:numId="68">
    <w:abstractNumId w:val="41"/>
  </w:num>
  <w:num w:numId="69">
    <w:abstractNumId w:val="30"/>
    <w:lvlOverride w:ilvl="0">
      <w:startOverride w:val="1"/>
    </w:lvlOverride>
  </w:num>
  <w:num w:numId="70">
    <w:abstractNumId w:val="42"/>
  </w:num>
  <w:num w:numId="71">
    <w:abstractNumId w:val="30"/>
    <w:lvlOverride w:ilvl="0">
      <w:startOverride w:val="1"/>
    </w:lvlOverride>
  </w:num>
  <w:num w:numId="72">
    <w:abstractNumId w:val="26"/>
  </w:num>
  <w:num w:numId="73">
    <w:abstractNumId w:val="30"/>
    <w:lvlOverride w:ilvl="0">
      <w:startOverride w:val="1"/>
    </w:lvlOverride>
  </w:num>
  <w:num w:numId="74">
    <w:abstractNumId w:val="83"/>
  </w:num>
  <w:num w:numId="75">
    <w:abstractNumId w:val="49"/>
  </w:num>
  <w:num w:numId="76">
    <w:abstractNumId w:val="129"/>
  </w:num>
  <w:num w:numId="77">
    <w:abstractNumId w:val="34"/>
  </w:num>
  <w:num w:numId="78">
    <w:abstractNumId w:val="113"/>
  </w:num>
  <w:num w:numId="79">
    <w:abstractNumId w:val="37"/>
  </w:num>
  <w:num w:numId="80">
    <w:abstractNumId w:val="80"/>
  </w:num>
  <w:num w:numId="81">
    <w:abstractNumId w:val="120"/>
  </w:num>
  <w:num w:numId="82">
    <w:abstractNumId w:val="58"/>
  </w:num>
  <w:num w:numId="83">
    <w:abstractNumId w:val="124"/>
  </w:num>
  <w:num w:numId="84">
    <w:abstractNumId w:val="50"/>
  </w:num>
  <w:num w:numId="85">
    <w:abstractNumId w:val="74"/>
  </w:num>
  <w:num w:numId="86">
    <w:abstractNumId w:val="119"/>
  </w:num>
  <w:num w:numId="87">
    <w:abstractNumId w:val="67"/>
  </w:num>
  <w:num w:numId="88">
    <w:abstractNumId w:val="85"/>
  </w:num>
  <w:num w:numId="89">
    <w:abstractNumId w:val="57"/>
  </w:num>
  <w:num w:numId="90">
    <w:abstractNumId w:val="61"/>
  </w:num>
  <w:num w:numId="91">
    <w:abstractNumId w:val="93"/>
  </w:num>
  <w:num w:numId="92">
    <w:abstractNumId w:val="35"/>
  </w:num>
  <w:num w:numId="93">
    <w:abstractNumId w:val="90"/>
  </w:num>
  <w:num w:numId="94">
    <w:abstractNumId w:val="77"/>
  </w:num>
  <w:num w:numId="95">
    <w:abstractNumId w:val="56"/>
  </w:num>
  <w:num w:numId="96">
    <w:abstractNumId w:val="40"/>
  </w:num>
  <w:num w:numId="97">
    <w:abstractNumId w:val="59"/>
  </w:num>
  <w:num w:numId="98">
    <w:abstractNumId w:val="130"/>
  </w:num>
  <w:num w:numId="99">
    <w:abstractNumId w:val="104"/>
  </w:num>
  <w:num w:numId="100">
    <w:abstractNumId w:val="112"/>
  </w:num>
  <w:num w:numId="101">
    <w:abstractNumId w:val="76"/>
  </w:num>
  <w:num w:numId="102">
    <w:abstractNumId w:val="54"/>
  </w:num>
  <w:num w:numId="103">
    <w:abstractNumId w:val="92"/>
  </w:num>
  <w:num w:numId="104">
    <w:abstractNumId w:val="70"/>
  </w:num>
  <w:num w:numId="105">
    <w:abstractNumId w:val="114"/>
  </w:num>
  <w:num w:numId="106">
    <w:abstractNumId w:val="95"/>
  </w:num>
  <w:num w:numId="107">
    <w:abstractNumId w:val="64"/>
  </w:num>
  <w:num w:numId="108">
    <w:abstractNumId w:val="102"/>
  </w:num>
  <w:num w:numId="109">
    <w:abstractNumId w:val="0"/>
  </w:num>
  <w:num w:numId="110">
    <w:abstractNumId w:val="132"/>
  </w:num>
  <w:num w:numId="111">
    <w:abstractNumId w:val="51"/>
  </w:num>
  <w:num w:numId="112">
    <w:abstractNumId w:val="101"/>
  </w:num>
  <w:num w:numId="113">
    <w:abstractNumId w:val="72"/>
  </w:num>
  <w:num w:numId="114">
    <w:abstractNumId w:val="109"/>
  </w:num>
  <w:num w:numId="115">
    <w:abstractNumId w:val="60"/>
  </w:num>
  <w:num w:numId="116">
    <w:abstractNumId w:val="66"/>
  </w:num>
  <w:num w:numId="117">
    <w:abstractNumId w:val="36"/>
  </w:num>
  <w:num w:numId="118">
    <w:abstractNumId w:val="82"/>
  </w:num>
  <w:num w:numId="119">
    <w:abstractNumId w:val="86"/>
  </w:num>
  <w:num w:numId="120">
    <w:abstractNumId w:val="52"/>
  </w:num>
  <w:num w:numId="121">
    <w:abstractNumId w:val="88"/>
  </w:num>
  <w:num w:numId="122">
    <w:abstractNumId w:val="99"/>
  </w:num>
  <w:num w:numId="123">
    <w:abstractNumId w:val="135"/>
  </w:num>
  <w:num w:numId="124">
    <w:abstractNumId w:val="69"/>
  </w:num>
  <w:num w:numId="125">
    <w:abstractNumId w:val="91"/>
  </w:num>
  <w:num w:numId="126">
    <w:abstractNumId w:val="43"/>
  </w:num>
  <w:num w:numId="127">
    <w:abstractNumId w:val="47"/>
  </w:num>
  <w:num w:numId="128">
    <w:abstractNumId w:val="53"/>
  </w:num>
  <w:num w:numId="129">
    <w:abstractNumId w:val="81"/>
  </w:num>
  <w:num w:numId="130">
    <w:abstractNumId w:val="98"/>
  </w:num>
  <w:num w:numId="131">
    <w:abstractNumId w:val="107"/>
  </w:num>
  <w:num w:numId="132">
    <w:abstractNumId w:val="32"/>
  </w:num>
  <w:num w:numId="133">
    <w:abstractNumId w:val="126"/>
  </w:num>
  <w:num w:numId="134">
    <w:abstractNumId w:val="133"/>
  </w:num>
  <w:num w:numId="135">
    <w:abstractNumId w:val="27"/>
  </w:num>
  <w:num w:numId="136">
    <w:abstractNumId w:val="79"/>
  </w:num>
  <w:num w:numId="137">
    <w:abstractNumId w:val="29"/>
  </w:num>
  <w:num w:numId="138">
    <w:abstractNumId w:val="28"/>
  </w:num>
  <w:num w:numId="139">
    <w:abstractNumId w:val="122"/>
  </w:num>
  <w:num w:numId="140">
    <w:abstractNumId w:val="110"/>
  </w:num>
  <w:num w:numId="141">
    <w:abstractNumId w:val="100"/>
  </w:num>
  <w:num w:numId="142">
    <w:abstractNumId w:val="105"/>
  </w:num>
  <w:num w:numId="143">
    <w:abstractNumId w:val="118"/>
  </w:num>
  <w:num w:numId="144">
    <w:abstractNumId w:val="7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1D"/>
    <w:rsid w:val="00001018"/>
    <w:rsid w:val="00003F97"/>
    <w:rsid w:val="000148DB"/>
    <w:rsid w:val="000171E1"/>
    <w:rsid w:val="000238B5"/>
    <w:rsid w:val="000266A2"/>
    <w:rsid w:val="0003031D"/>
    <w:rsid w:val="00032C99"/>
    <w:rsid w:val="00034FC1"/>
    <w:rsid w:val="000363E9"/>
    <w:rsid w:val="000527EF"/>
    <w:rsid w:val="0008592A"/>
    <w:rsid w:val="00090F88"/>
    <w:rsid w:val="000B332E"/>
    <w:rsid w:val="000B4D07"/>
    <w:rsid w:val="000C1CC9"/>
    <w:rsid w:val="000D222B"/>
    <w:rsid w:val="001022CB"/>
    <w:rsid w:val="00102BFE"/>
    <w:rsid w:val="00103661"/>
    <w:rsid w:val="0010382F"/>
    <w:rsid w:val="00106BD6"/>
    <w:rsid w:val="001144B9"/>
    <w:rsid w:val="00117A47"/>
    <w:rsid w:val="00117C5E"/>
    <w:rsid w:val="00122061"/>
    <w:rsid w:val="001247B7"/>
    <w:rsid w:val="00127531"/>
    <w:rsid w:val="001309DA"/>
    <w:rsid w:val="00134723"/>
    <w:rsid w:val="00156E8A"/>
    <w:rsid w:val="00160DA0"/>
    <w:rsid w:val="001666AF"/>
    <w:rsid w:val="00173BC8"/>
    <w:rsid w:val="00176B3C"/>
    <w:rsid w:val="00181A01"/>
    <w:rsid w:val="00181CEB"/>
    <w:rsid w:val="0018400D"/>
    <w:rsid w:val="00190113"/>
    <w:rsid w:val="001A3550"/>
    <w:rsid w:val="001B2346"/>
    <w:rsid w:val="001B4946"/>
    <w:rsid w:val="001B736E"/>
    <w:rsid w:val="001C0DE4"/>
    <w:rsid w:val="001C37DB"/>
    <w:rsid w:val="001D4DD0"/>
    <w:rsid w:val="001D78A2"/>
    <w:rsid w:val="001E77FD"/>
    <w:rsid w:val="001F15D7"/>
    <w:rsid w:val="001F26B6"/>
    <w:rsid w:val="001F6AB5"/>
    <w:rsid w:val="001F7492"/>
    <w:rsid w:val="00201EAC"/>
    <w:rsid w:val="00204F20"/>
    <w:rsid w:val="002123EE"/>
    <w:rsid w:val="002146A3"/>
    <w:rsid w:val="00223ECE"/>
    <w:rsid w:val="002250F2"/>
    <w:rsid w:val="00231161"/>
    <w:rsid w:val="002314C0"/>
    <w:rsid w:val="0023755D"/>
    <w:rsid w:val="00244861"/>
    <w:rsid w:val="0025285F"/>
    <w:rsid w:val="00254195"/>
    <w:rsid w:val="00255A0B"/>
    <w:rsid w:val="002746FD"/>
    <w:rsid w:val="00274A60"/>
    <w:rsid w:val="00277BAE"/>
    <w:rsid w:val="00281CAD"/>
    <w:rsid w:val="0028752C"/>
    <w:rsid w:val="002905C2"/>
    <w:rsid w:val="002955FF"/>
    <w:rsid w:val="002A45AD"/>
    <w:rsid w:val="002A70F8"/>
    <w:rsid w:val="002A760A"/>
    <w:rsid w:val="002B28A0"/>
    <w:rsid w:val="002B4762"/>
    <w:rsid w:val="002C39E4"/>
    <w:rsid w:val="002C4D13"/>
    <w:rsid w:val="002C6C02"/>
    <w:rsid w:val="002D0CB6"/>
    <w:rsid w:val="002D5B4B"/>
    <w:rsid w:val="002E2971"/>
    <w:rsid w:val="002E2CFB"/>
    <w:rsid w:val="002E4FD5"/>
    <w:rsid w:val="002F0F3E"/>
    <w:rsid w:val="002F3F17"/>
    <w:rsid w:val="002F45AF"/>
    <w:rsid w:val="002F77BC"/>
    <w:rsid w:val="003004ED"/>
    <w:rsid w:val="00301FE0"/>
    <w:rsid w:val="00304299"/>
    <w:rsid w:val="0031779A"/>
    <w:rsid w:val="0032270C"/>
    <w:rsid w:val="0032442F"/>
    <w:rsid w:val="00325DCC"/>
    <w:rsid w:val="00326EC7"/>
    <w:rsid w:val="00331400"/>
    <w:rsid w:val="0034293F"/>
    <w:rsid w:val="00352A89"/>
    <w:rsid w:val="00370405"/>
    <w:rsid w:val="0037214B"/>
    <w:rsid w:val="00380147"/>
    <w:rsid w:val="00384426"/>
    <w:rsid w:val="00391BF6"/>
    <w:rsid w:val="003922E1"/>
    <w:rsid w:val="003B09C9"/>
    <w:rsid w:val="003B24BF"/>
    <w:rsid w:val="003B5549"/>
    <w:rsid w:val="003B56EA"/>
    <w:rsid w:val="003C3AED"/>
    <w:rsid w:val="003C6DAC"/>
    <w:rsid w:val="003E075F"/>
    <w:rsid w:val="003E0E03"/>
    <w:rsid w:val="003F095B"/>
    <w:rsid w:val="003F2320"/>
    <w:rsid w:val="003F3A6B"/>
    <w:rsid w:val="003F408D"/>
    <w:rsid w:val="003F547A"/>
    <w:rsid w:val="004037FB"/>
    <w:rsid w:val="00403B42"/>
    <w:rsid w:val="004044B3"/>
    <w:rsid w:val="00407C2B"/>
    <w:rsid w:val="0042405D"/>
    <w:rsid w:val="004250A2"/>
    <w:rsid w:val="00431BE8"/>
    <w:rsid w:val="004322AB"/>
    <w:rsid w:val="00436EC2"/>
    <w:rsid w:val="004437DC"/>
    <w:rsid w:val="00443C54"/>
    <w:rsid w:val="00444042"/>
    <w:rsid w:val="004463EE"/>
    <w:rsid w:val="0046134E"/>
    <w:rsid w:val="00466467"/>
    <w:rsid w:val="00466A45"/>
    <w:rsid w:val="004900ED"/>
    <w:rsid w:val="00493EF4"/>
    <w:rsid w:val="00495A92"/>
    <w:rsid w:val="004A5CF6"/>
    <w:rsid w:val="004B220A"/>
    <w:rsid w:val="004B575F"/>
    <w:rsid w:val="004B691F"/>
    <w:rsid w:val="004C1BB1"/>
    <w:rsid w:val="004C28E2"/>
    <w:rsid w:val="004C4517"/>
    <w:rsid w:val="004D1C2F"/>
    <w:rsid w:val="004D5E5F"/>
    <w:rsid w:val="004D6384"/>
    <w:rsid w:val="004E2B52"/>
    <w:rsid w:val="004E5471"/>
    <w:rsid w:val="004E5D3F"/>
    <w:rsid w:val="004F7FEA"/>
    <w:rsid w:val="00517323"/>
    <w:rsid w:val="00521B0C"/>
    <w:rsid w:val="005220D1"/>
    <w:rsid w:val="00530780"/>
    <w:rsid w:val="00532DC9"/>
    <w:rsid w:val="005340FC"/>
    <w:rsid w:val="00540EFF"/>
    <w:rsid w:val="00543316"/>
    <w:rsid w:val="00545678"/>
    <w:rsid w:val="00552D32"/>
    <w:rsid w:val="0057542C"/>
    <w:rsid w:val="00576752"/>
    <w:rsid w:val="00580EF2"/>
    <w:rsid w:val="00585619"/>
    <w:rsid w:val="00585D49"/>
    <w:rsid w:val="00592CBC"/>
    <w:rsid w:val="005943C4"/>
    <w:rsid w:val="00594810"/>
    <w:rsid w:val="005A0678"/>
    <w:rsid w:val="005A128D"/>
    <w:rsid w:val="005A1AC3"/>
    <w:rsid w:val="005A278F"/>
    <w:rsid w:val="005A2A4B"/>
    <w:rsid w:val="005A3899"/>
    <w:rsid w:val="005A6D3D"/>
    <w:rsid w:val="005B3071"/>
    <w:rsid w:val="005B56BA"/>
    <w:rsid w:val="005C0DB9"/>
    <w:rsid w:val="005C4841"/>
    <w:rsid w:val="005D2D21"/>
    <w:rsid w:val="005D4B50"/>
    <w:rsid w:val="005E1B92"/>
    <w:rsid w:val="005E2E8E"/>
    <w:rsid w:val="006022DD"/>
    <w:rsid w:val="0060621F"/>
    <w:rsid w:val="00607C8B"/>
    <w:rsid w:val="0061596A"/>
    <w:rsid w:val="006255AC"/>
    <w:rsid w:val="0063006E"/>
    <w:rsid w:val="00630FF5"/>
    <w:rsid w:val="006372FB"/>
    <w:rsid w:val="00641820"/>
    <w:rsid w:val="00653844"/>
    <w:rsid w:val="00653F32"/>
    <w:rsid w:val="006704F8"/>
    <w:rsid w:val="00671756"/>
    <w:rsid w:val="006735DC"/>
    <w:rsid w:val="00675293"/>
    <w:rsid w:val="00685BB2"/>
    <w:rsid w:val="00687184"/>
    <w:rsid w:val="00696090"/>
    <w:rsid w:val="006A04DD"/>
    <w:rsid w:val="006A373C"/>
    <w:rsid w:val="006B4F41"/>
    <w:rsid w:val="006C1A5E"/>
    <w:rsid w:val="006C1E25"/>
    <w:rsid w:val="006C3D00"/>
    <w:rsid w:val="006C3D90"/>
    <w:rsid w:val="006D563A"/>
    <w:rsid w:val="006E0944"/>
    <w:rsid w:val="006E0BC0"/>
    <w:rsid w:val="006F1BBE"/>
    <w:rsid w:val="006F24E4"/>
    <w:rsid w:val="006F31C9"/>
    <w:rsid w:val="006F6D99"/>
    <w:rsid w:val="006F790B"/>
    <w:rsid w:val="0070610F"/>
    <w:rsid w:val="00710337"/>
    <w:rsid w:val="007119F3"/>
    <w:rsid w:val="00715467"/>
    <w:rsid w:val="007169C4"/>
    <w:rsid w:val="00717509"/>
    <w:rsid w:val="00720938"/>
    <w:rsid w:val="0072211B"/>
    <w:rsid w:val="00724E55"/>
    <w:rsid w:val="00737B45"/>
    <w:rsid w:val="0074194E"/>
    <w:rsid w:val="00746EB1"/>
    <w:rsid w:val="00750901"/>
    <w:rsid w:val="00751A36"/>
    <w:rsid w:val="00752BAC"/>
    <w:rsid w:val="0075361A"/>
    <w:rsid w:val="00754946"/>
    <w:rsid w:val="007669BD"/>
    <w:rsid w:val="00782D35"/>
    <w:rsid w:val="007A04C4"/>
    <w:rsid w:val="007A3A04"/>
    <w:rsid w:val="007B13D1"/>
    <w:rsid w:val="007B1ABD"/>
    <w:rsid w:val="007B7112"/>
    <w:rsid w:val="007C554F"/>
    <w:rsid w:val="007C5E8E"/>
    <w:rsid w:val="007C7954"/>
    <w:rsid w:val="007D0198"/>
    <w:rsid w:val="007D4A3C"/>
    <w:rsid w:val="007D56DF"/>
    <w:rsid w:val="007E0B88"/>
    <w:rsid w:val="007F0DE8"/>
    <w:rsid w:val="007F5C65"/>
    <w:rsid w:val="00814DF9"/>
    <w:rsid w:val="0081742D"/>
    <w:rsid w:val="00820272"/>
    <w:rsid w:val="00821915"/>
    <w:rsid w:val="00825A78"/>
    <w:rsid w:val="00837E21"/>
    <w:rsid w:val="00844471"/>
    <w:rsid w:val="00854415"/>
    <w:rsid w:val="00856451"/>
    <w:rsid w:val="00860C04"/>
    <w:rsid w:val="00863411"/>
    <w:rsid w:val="008635E3"/>
    <w:rsid w:val="00874E8A"/>
    <w:rsid w:val="008803E0"/>
    <w:rsid w:val="008825D4"/>
    <w:rsid w:val="00890D60"/>
    <w:rsid w:val="008935AE"/>
    <w:rsid w:val="008941EC"/>
    <w:rsid w:val="00895905"/>
    <w:rsid w:val="008A0158"/>
    <w:rsid w:val="008A3F05"/>
    <w:rsid w:val="008A402F"/>
    <w:rsid w:val="008A4057"/>
    <w:rsid w:val="008B11EE"/>
    <w:rsid w:val="008B43FB"/>
    <w:rsid w:val="008B71CC"/>
    <w:rsid w:val="008C0542"/>
    <w:rsid w:val="008C16E7"/>
    <w:rsid w:val="008C1A6F"/>
    <w:rsid w:val="008C67AE"/>
    <w:rsid w:val="008C76D8"/>
    <w:rsid w:val="008D7541"/>
    <w:rsid w:val="008E356D"/>
    <w:rsid w:val="008E4F97"/>
    <w:rsid w:val="008F0300"/>
    <w:rsid w:val="00900D71"/>
    <w:rsid w:val="00905FAA"/>
    <w:rsid w:val="00906E7D"/>
    <w:rsid w:val="00912B1C"/>
    <w:rsid w:val="0092413F"/>
    <w:rsid w:val="00924CC4"/>
    <w:rsid w:val="00930EC1"/>
    <w:rsid w:val="00932487"/>
    <w:rsid w:val="00932E19"/>
    <w:rsid w:val="00946C46"/>
    <w:rsid w:val="00955A39"/>
    <w:rsid w:val="0095683C"/>
    <w:rsid w:val="00956CF7"/>
    <w:rsid w:val="00957603"/>
    <w:rsid w:val="00957F4E"/>
    <w:rsid w:val="00960679"/>
    <w:rsid w:val="0096206B"/>
    <w:rsid w:val="00965E24"/>
    <w:rsid w:val="009733A3"/>
    <w:rsid w:val="00982F07"/>
    <w:rsid w:val="00984CC2"/>
    <w:rsid w:val="009875D4"/>
    <w:rsid w:val="00993B69"/>
    <w:rsid w:val="00996DDB"/>
    <w:rsid w:val="00997ECC"/>
    <w:rsid w:val="009A20C8"/>
    <w:rsid w:val="009A7E27"/>
    <w:rsid w:val="009B28F1"/>
    <w:rsid w:val="009B6628"/>
    <w:rsid w:val="009C27F2"/>
    <w:rsid w:val="009C322A"/>
    <w:rsid w:val="009C3928"/>
    <w:rsid w:val="009C6053"/>
    <w:rsid w:val="009D64CD"/>
    <w:rsid w:val="009E142D"/>
    <w:rsid w:val="009F15D6"/>
    <w:rsid w:val="009F6487"/>
    <w:rsid w:val="00A023FA"/>
    <w:rsid w:val="00A026AE"/>
    <w:rsid w:val="00A054E9"/>
    <w:rsid w:val="00A057D5"/>
    <w:rsid w:val="00A05E09"/>
    <w:rsid w:val="00A15711"/>
    <w:rsid w:val="00A25DDE"/>
    <w:rsid w:val="00A25F4E"/>
    <w:rsid w:val="00A51107"/>
    <w:rsid w:val="00A62494"/>
    <w:rsid w:val="00A80B5C"/>
    <w:rsid w:val="00A82247"/>
    <w:rsid w:val="00A83CC4"/>
    <w:rsid w:val="00A871D4"/>
    <w:rsid w:val="00A87668"/>
    <w:rsid w:val="00AB23C3"/>
    <w:rsid w:val="00AB6935"/>
    <w:rsid w:val="00AB6C89"/>
    <w:rsid w:val="00AC473D"/>
    <w:rsid w:val="00AD0DA7"/>
    <w:rsid w:val="00AD3291"/>
    <w:rsid w:val="00AD3D0A"/>
    <w:rsid w:val="00AD6A98"/>
    <w:rsid w:val="00AE4E65"/>
    <w:rsid w:val="00AF7151"/>
    <w:rsid w:val="00B0199D"/>
    <w:rsid w:val="00B12326"/>
    <w:rsid w:val="00B16DED"/>
    <w:rsid w:val="00B17E86"/>
    <w:rsid w:val="00B227F4"/>
    <w:rsid w:val="00B249DD"/>
    <w:rsid w:val="00B24AB0"/>
    <w:rsid w:val="00B3065B"/>
    <w:rsid w:val="00B329F8"/>
    <w:rsid w:val="00B32ADD"/>
    <w:rsid w:val="00B44741"/>
    <w:rsid w:val="00B44DB4"/>
    <w:rsid w:val="00B51E30"/>
    <w:rsid w:val="00B56D82"/>
    <w:rsid w:val="00B633A3"/>
    <w:rsid w:val="00B70538"/>
    <w:rsid w:val="00B72AE4"/>
    <w:rsid w:val="00B7403E"/>
    <w:rsid w:val="00B768F9"/>
    <w:rsid w:val="00B77C06"/>
    <w:rsid w:val="00BA5998"/>
    <w:rsid w:val="00BB2B3F"/>
    <w:rsid w:val="00BB696C"/>
    <w:rsid w:val="00BC581E"/>
    <w:rsid w:val="00BC6AB8"/>
    <w:rsid w:val="00BD7C85"/>
    <w:rsid w:val="00BE02CE"/>
    <w:rsid w:val="00C02B8B"/>
    <w:rsid w:val="00C063F4"/>
    <w:rsid w:val="00C1114A"/>
    <w:rsid w:val="00C1237F"/>
    <w:rsid w:val="00C132B7"/>
    <w:rsid w:val="00C2270C"/>
    <w:rsid w:val="00C240D3"/>
    <w:rsid w:val="00C305A5"/>
    <w:rsid w:val="00C35F85"/>
    <w:rsid w:val="00C45A6C"/>
    <w:rsid w:val="00C60E18"/>
    <w:rsid w:val="00C907F8"/>
    <w:rsid w:val="00C92474"/>
    <w:rsid w:val="00C946D7"/>
    <w:rsid w:val="00CA1A01"/>
    <w:rsid w:val="00CA21EF"/>
    <w:rsid w:val="00CB05E7"/>
    <w:rsid w:val="00CB23AA"/>
    <w:rsid w:val="00CB3366"/>
    <w:rsid w:val="00CB6FAA"/>
    <w:rsid w:val="00CB7379"/>
    <w:rsid w:val="00CC1175"/>
    <w:rsid w:val="00CC2DDF"/>
    <w:rsid w:val="00CD7672"/>
    <w:rsid w:val="00CE29A0"/>
    <w:rsid w:val="00D00407"/>
    <w:rsid w:val="00D0723F"/>
    <w:rsid w:val="00D12873"/>
    <w:rsid w:val="00D219BA"/>
    <w:rsid w:val="00D233C8"/>
    <w:rsid w:val="00D25A9D"/>
    <w:rsid w:val="00D30CC0"/>
    <w:rsid w:val="00D334EE"/>
    <w:rsid w:val="00D43FAE"/>
    <w:rsid w:val="00D44804"/>
    <w:rsid w:val="00D5022B"/>
    <w:rsid w:val="00D51C02"/>
    <w:rsid w:val="00D57400"/>
    <w:rsid w:val="00D6491E"/>
    <w:rsid w:val="00D85CD2"/>
    <w:rsid w:val="00D91A5F"/>
    <w:rsid w:val="00D92C2E"/>
    <w:rsid w:val="00D96CAE"/>
    <w:rsid w:val="00DA0FCB"/>
    <w:rsid w:val="00DA3BE0"/>
    <w:rsid w:val="00DA5890"/>
    <w:rsid w:val="00DB1C0F"/>
    <w:rsid w:val="00DC379F"/>
    <w:rsid w:val="00DC52B8"/>
    <w:rsid w:val="00DC74BD"/>
    <w:rsid w:val="00DD1456"/>
    <w:rsid w:val="00DD1705"/>
    <w:rsid w:val="00DE264B"/>
    <w:rsid w:val="00DE63B2"/>
    <w:rsid w:val="00DF2C43"/>
    <w:rsid w:val="00DF5FE2"/>
    <w:rsid w:val="00E02541"/>
    <w:rsid w:val="00E12048"/>
    <w:rsid w:val="00E159DD"/>
    <w:rsid w:val="00E21BDD"/>
    <w:rsid w:val="00E2279A"/>
    <w:rsid w:val="00E239B6"/>
    <w:rsid w:val="00E26AFF"/>
    <w:rsid w:val="00E27092"/>
    <w:rsid w:val="00E2715C"/>
    <w:rsid w:val="00E33E51"/>
    <w:rsid w:val="00E3519D"/>
    <w:rsid w:val="00E355FF"/>
    <w:rsid w:val="00E35670"/>
    <w:rsid w:val="00E427A7"/>
    <w:rsid w:val="00E43C24"/>
    <w:rsid w:val="00E46912"/>
    <w:rsid w:val="00E55BDB"/>
    <w:rsid w:val="00E56531"/>
    <w:rsid w:val="00E57B0A"/>
    <w:rsid w:val="00E64B38"/>
    <w:rsid w:val="00E65D38"/>
    <w:rsid w:val="00E67214"/>
    <w:rsid w:val="00E70E88"/>
    <w:rsid w:val="00E75B14"/>
    <w:rsid w:val="00E87A59"/>
    <w:rsid w:val="00E90550"/>
    <w:rsid w:val="00E914E3"/>
    <w:rsid w:val="00E92017"/>
    <w:rsid w:val="00E978D8"/>
    <w:rsid w:val="00EA5099"/>
    <w:rsid w:val="00EB1121"/>
    <w:rsid w:val="00EB7DFD"/>
    <w:rsid w:val="00EC1D34"/>
    <w:rsid w:val="00EC3E82"/>
    <w:rsid w:val="00EC4E9B"/>
    <w:rsid w:val="00ED4C35"/>
    <w:rsid w:val="00ED6DB3"/>
    <w:rsid w:val="00EE627E"/>
    <w:rsid w:val="00EF1A55"/>
    <w:rsid w:val="00EF42FE"/>
    <w:rsid w:val="00F10187"/>
    <w:rsid w:val="00F119D2"/>
    <w:rsid w:val="00F21BDB"/>
    <w:rsid w:val="00F23F16"/>
    <w:rsid w:val="00F43A75"/>
    <w:rsid w:val="00F529C9"/>
    <w:rsid w:val="00F6535C"/>
    <w:rsid w:val="00F72CA6"/>
    <w:rsid w:val="00F83127"/>
    <w:rsid w:val="00F96E91"/>
    <w:rsid w:val="00FA105A"/>
    <w:rsid w:val="00FB2479"/>
    <w:rsid w:val="00FB4B6E"/>
    <w:rsid w:val="00FB53A5"/>
    <w:rsid w:val="00FB6709"/>
    <w:rsid w:val="00FC3FDD"/>
    <w:rsid w:val="00FC7F98"/>
    <w:rsid w:val="00FD2085"/>
    <w:rsid w:val="00FD3537"/>
    <w:rsid w:val="00FD564C"/>
    <w:rsid w:val="00FE18DC"/>
    <w:rsid w:val="00FE50AC"/>
    <w:rsid w:val="00FF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5647"/>
  <w15:docId w15:val="{D4220426-9751-404C-8C6E-1DAB4946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31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0"/>
    <w:link w:val="11"/>
    <w:uiPriority w:val="9"/>
    <w:qFormat/>
    <w:rsid w:val="0003031D"/>
    <w:pPr>
      <w:keepNext/>
      <w:widowControl w:val="0"/>
      <w:tabs>
        <w:tab w:val="num" w:pos="0"/>
      </w:tabs>
      <w:spacing w:before="360" w:after="60"/>
      <w:ind w:left="432" w:hanging="432"/>
      <w:jc w:val="center"/>
      <w:outlineLvl w:val="0"/>
    </w:pPr>
    <w:rPr>
      <w:rFonts w:cs="Arial"/>
      <w:b/>
      <w:bCs/>
      <w:smallCaps/>
      <w:kern w:val="1"/>
      <w:sz w:val="36"/>
      <w:szCs w:val="32"/>
      <w:lang w:eastAsia="hi-IN" w:bidi="hi-IN"/>
    </w:rPr>
  </w:style>
  <w:style w:type="paragraph" w:styleId="2">
    <w:name w:val="heading 2"/>
    <w:basedOn w:val="a"/>
    <w:next w:val="a0"/>
    <w:link w:val="210"/>
    <w:qFormat/>
    <w:rsid w:val="0003031D"/>
    <w:pPr>
      <w:keepNext/>
      <w:widowControl w:val="0"/>
      <w:tabs>
        <w:tab w:val="num" w:pos="0"/>
      </w:tabs>
      <w:spacing w:before="240" w:after="60"/>
      <w:ind w:left="576" w:hanging="576"/>
      <w:outlineLvl w:val="1"/>
    </w:pPr>
    <w:rPr>
      <w:rFonts w:cs="Arial"/>
      <w:b/>
      <w:bCs/>
      <w:i/>
      <w:iCs/>
      <w:kern w:val="1"/>
      <w:sz w:val="28"/>
      <w:szCs w:val="28"/>
      <w:lang w:eastAsia="hi-IN" w:bidi="hi-IN"/>
    </w:rPr>
  </w:style>
  <w:style w:type="paragraph" w:styleId="3">
    <w:name w:val="heading 3"/>
    <w:basedOn w:val="a"/>
    <w:next w:val="a0"/>
    <w:link w:val="31"/>
    <w:qFormat/>
    <w:rsid w:val="0003031D"/>
    <w:pPr>
      <w:keepNext/>
      <w:widowControl w:val="0"/>
      <w:tabs>
        <w:tab w:val="num" w:pos="0"/>
      </w:tabs>
      <w:spacing w:before="240" w:after="60"/>
      <w:ind w:left="720" w:hanging="720"/>
      <w:jc w:val="center"/>
      <w:outlineLvl w:val="2"/>
    </w:pPr>
    <w:rPr>
      <w:rFonts w:cs="Arial"/>
      <w:b/>
      <w:bCs/>
      <w:i/>
      <w:kern w:val="1"/>
      <w:sz w:val="28"/>
      <w:szCs w:val="28"/>
      <w:lang w:eastAsia="hi-IN" w:bidi="hi-IN"/>
    </w:rPr>
  </w:style>
  <w:style w:type="paragraph" w:styleId="4">
    <w:name w:val="heading 4"/>
    <w:basedOn w:val="a"/>
    <w:next w:val="a0"/>
    <w:link w:val="40"/>
    <w:uiPriority w:val="9"/>
    <w:qFormat/>
    <w:rsid w:val="0003031D"/>
    <w:pPr>
      <w:keepNext/>
      <w:widowControl w:val="0"/>
      <w:numPr>
        <w:ilvl w:val="3"/>
        <w:numId w:val="1"/>
      </w:numPr>
      <w:spacing w:before="240" w:after="60" w:line="276" w:lineRule="auto"/>
      <w:outlineLvl w:val="3"/>
    </w:pPr>
    <w:rPr>
      <w:rFonts w:eastAsia="Arial Unicode MS" w:cs="font189"/>
      <w:b/>
      <w:bCs/>
      <w:kern w:val="1"/>
      <w:sz w:val="28"/>
      <w:szCs w:val="28"/>
      <w:lang w:val="en-US" w:eastAsia="en-US"/>
    </w:rPr>
  </w:style>
  <w:style w:type="paragraph" w:styleId="5">
    <w:name w:val="heading 5"/>
    <w:basedOn w:val="a"/>
    <w:next w:val="a0"/>
    <w:link w:val="50"/>
    <w:uiPriority w:val="99"/>
    <w:qFormat/>
    <w:rsid w:val="0003031D"/>
    <w:pPr>
      <w:widowControl w:val="0"/>
      <w:numPr>
        <w:ilvl w:val="4"/>
        <w:numId w:val="1"/>
      </w:numPr>
      <w:spacing w:before="240" w:after="60" w:line="276" w:lineRule="auto"/>
      <w:outlineLvl w:val="4"/>
    </w:pPr>
    <w:rPr>
      <w:rFonts w:eastAsia="Arial Unicode MS" w:cs="font189"/>
      <w:b/>
      <w:bCs/>
      <w:i/>
      <w:iCs/>
      <w:kern w:val="1"/>
      <w:sz w:val="26"/>
      <w:szCs w:val="26"/>
      <w:lang w:val="en-US" w:eastAsia="en-US"/>
    </w:rPr>
  </w:style>
  <w:style w:type="paragraph" w:styleId="6">
    <w:name w:val="heading 6"/>
    <w:basedOn w:val="a"/>
    <w:next w:val="a0"/>
    <w:link w:val="60"/>
    <w:uiPriority w:val="99"/>
    <w:qFormat/>
    <w:rsid w:val="0003031D"/>
    <w:pPr>
      <w:widowControl w:val="0"/>
      <w:numPr>
        <w:ilvl w:val="5"/>
        <w:numId w:val="1"/>
      </w:numPr>
      <w:spacing w:before="240" w:after="60" w:line="276" w:lineRule="auto"/>
      <w:outlineLvl w:val="5"/>
    </w:pPr>
    <w:rPr>
      <w:rFonts w:eastAsia="Arial Unicode MS" w:cs="font189"/>
      <w:b/>
      <w:bCs/>
      <w:kern w:val="1"/>
      <w:sz w:val="22"/>
      <w:szCs w:val="22"/>
      <w:lang w:val="en-US" w:eastAsia="en-US"/>
    </w:rPr>
  </w:style>
  <w:style w:type="paragraph" w:styleId="7">
    <w:name w:val="heading 7"/>
    <w:basedOn w:val="a"/>
    <w:next w:val="a0"/>
    <w:link w:val="70"/>
    <w:uiPriority w:val="99"/>
    <w:qFormat/>
    <w:rsid w:val="0003031D"/>
    <w:pPr>
      <w:widowControl w:val="0"/>
      <w:numPr>
        <w:ilvl w:val="6"/>
        <w:numId w:val="1"/>
      </w:numPr>
      <w:spacing w:before="240" w:after="60" w:line="276" w:lineRule="auto"/>
      <w:outlineLvl w:val="6"/>
    </w:pPr>
    <w:rPr>
      <w:rFonts w:eastAsia="Arial Unicode MS" w:cs="font189"/>
      <w:kern w:val="1"/>
      <w:sz w:val="28"/>
      <w:szCs w:val="24"/>
      <w:lang w:val="en-US" w:eastAsia="en-US"/>
    </w:rPr>
  </w:style>
  <w:style w:type="paragraph" w:styleId="8">
    <w:name w:val="heading 8"/>
    <w:basedOn w:val="a"/>
    <w:next w:val="a"/>
    <w:link w:val="80"/>
    <w:uiPriority w:val="99"/>
    <w:qFormat/>
    <w:rsid w:val="0003031D"/>
    <w:pPr>
      <w:widowControl w:val="0"/>
      <w:spacing w:before="240" w:after="60"/>
      <w:outlineLvl w:val="7"/>
    </w:pPr>
    <w:rPr>
      <w:rFonts w:ascii="Calibri" w:hAnsi="Calibri" w:cs="Mangal"/>
      <w:i/>
      <w:iCs/>
      <w:kern w:val="1"/>
      <w:sz w:val="24"/>
      <w:szCs w:val="21"/>
      <w:lang w:eastAsia="hi-IN" w:bidi="hi-IN"/>
    </w:rPr>
  </w:style>
  <w:style w:type="paragraph" w:styleId="9">
    <w:name w:val="heading 9"/>
    <w:basedOn w:val="a"/>
    <w:next w:val="a0"/>
    <w:link w:val="90"/>
    <w:uiPriority w:val="99"/>
    <w:qFormat/>
    <w:rsid w:val="0003031D"/>
    <w:pPr>
      <w:widowControl w:val="0"/>
      <w:numPr>
        <w:ilvl w:val="8"/>
        <w:numId w:val="1"/>
      </w:numPr>
      <w:spacing w:before="240" w:after="60" w:line="276" w:lineRule="auto"/>
      <w:outlineLvl w:val="8"/>
    </w:pPr>
    <w:rPr>
      <w:rFonts w:ascii="Cambria" w:eastAsia="Arial Unicode MS" w:hAnsi="Cambria" w:cs="font189"/>
      <w:kern w:val="1"/>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03031D"/>
    <w:pPr>
      <w:widowControl w:val="0"/>
      <w:spacing w:after="120"/>
    </w:pPr>
    <w:rPr>
      <w:rFonts w:cs="Tahoma"/>
      <w:kern w:val="1"/>
      <w:sz w:val="24"/>
      <w:szCs w:val="24"/>
      <w:lang w:eastAsia="hi-IN" w:bidi="hi-IN"/>
    </w:rPr>
  </w:style>
  <w:style w:type="character" w:customStyle="1" w:styleId="a4">
    <w:name w:val="Основной текст Знак"/>
    <w:basedOn w:val="a1"/>
    <w:link w:val="a0"/>
    <w:rsid w:val="0003031D"/>
    <w:rPr>
      <w:rFonts w:ascii="Times New Roman" w:eastAsia="Times New Roman" w:hAnsi="Times New Roman" w:cs="Tahoma"/>
      <w:kern w:val="1"/>
      <w:sz w:val="24"/>
      <w:szCs w:val="24"/>
      <w:lang w:eastAsia="hi-IN" w:bidi="hi-IN"/>
    </w:rPr>
  </w:style>
  <w:style w:type="character" w:customStyle="1" w:styleId="11">
    <w:name w:val="Заголовок 1 Знак1"/>
    <w:basedOn w:val="a1"/>
    <w:link w:val="1"/>
    <w:uiPriority w:val="99"/>
    <w:locked/>
    <w:rsid w:val="0003031D"/>
    <w:rPr>
      <w:rFonts w:ascii="Times New Roman" w:eastAsia="Times New Roman" w:hAnsi="Times New Roman" w:cs="Arial"/>
      <w:b/>
      <w:bCs/>
      <w:smallCaps/>
      <w:kern w:val="1"/>
      <w:sz w:val="36"/>
      <w:szCs w:val="32"/>
      <w:lang w:eastAsia="hi-IN" w:bidi="hi-IN"/>
    </w:rPr>
  </w:style>
  <w:style w:type="character" w:customStyle="1" w:styleId="210">
    <w:name w:val="Заголовок 2 Знак1"/>
    <w:basedOn w:val="a1"/>
    <w:link w:val="2"/>
    <w:uiPriority w:val="99"/>
    <w:locked/>
    <w:rsid w:val="0003031D"/>
    <w:rPr>
      <w:rFonts w:ascii="Times New Roman" w:eastAsia="Times New Roman" w:hAnsi="Times New Roman" w:cs="Arial"/>
      <w:b/>
      <w:bCs/>
      <w:i/>
      <w:iCs/>
      <w:kern w:val="1"/>
      <w:sz w:val="28"/>
      <w:szCs w:val="28"/>
      <w:lang w:eastAsia="hi-IN" w:bidi="hi-IN"/>
    </w:rPr>
  </w:style>
  <w:style w:type="character" w:customStyle="1" w:styleId="31">
    <w:name w:val="Заголовок 3 Знак1"/>
    <w:basedOn w:val="a1"/>
    <w:link w:val="3"/>
    <w:uiPriority w:val="99"/>
    <w:locked/>
    <w:rsid w:val="0003031D"/>
    <w:rPr>
      <w:rFonts w:ascii="Times New Roman" w:eastAsia="Times New Roman" w:hAnsi="Times New Roman" w:cs="Arial"/>
      <w:b/>
      <w:bCs/>
      <w:i/>
      <w:kern w:val="1"/>
      <w:sz w:val="28"/>
      <w:szCs w:val="28"/>
      <w:lang w:eastAsia="hi-IN" w:bidi="hi-IN"/>
    </w:rPr>
  </w:style>
  <w:style w:type="character" w:customStyle="1" w:styleId="40">
    <w:name w:val="Заголовок 4 Знак"/>
    <w:basedOn w:val="a1"/>
    <w:link w:val="4"/>
    <w:uiPriority w:val="9"/>
    <w:rsid w:val="0003031D"/>
    <w:rPr>
      <w:rFonts w:ascii="Times New Roman" w:eastAsia="Arial Unicode MS" w:hAnsi="Times New Roman" w:cs="font189"/>
      <w:b/>
      <w:bCs/>
      <w:kern w:val="1"/>
      <w:sz w:val="28"/>
      <w:szCs w:val="28"/>
      <w:lang w:val="en-US"/>
    </w:rPr>
  </w:style>
  <w:style w:type="character" w:customStyle="1" w:styleId="50">
    <w:name w:val="Заголовок 5 Знак"/>
    <w:basedOn w:val="a1"/>
    <w:link w:val="5"/>
    <w:uiPriority w:val="99"/>
    <w:rsid w:val="0003031D"/>
    <w:rPr>
      <w:rFonts w:ascii="Times New Roman" w:eastAsia="Arial Unicode MS" w:hAnsi="Times New Roman" w:cs="font189"/>
      <w:b/>
      <w:bCs/>
      <w:i/>
      <w:iCs/>
      <w:kern w:val="1"/>
      <w:sz w:val="26"/>
      <w:szCs w:val="26"/>
      <w:lang w:val="en-US"/>
    </w:rPr>
  </w:style>
  <w:style w:type="character" w:customStyle="1" w:styleId="60">
    <w:name w:val="Заголовок 6 Знак"/>
    <w:basedOn w:val="a1"/>
    <w:link w:val="6"/>
    <w:uiPriority w:val="99"/>
    <w:rsid w:val="0003031D"/>
    <w:rPr>
      <w:rFonts w:ascii="Times New Roman" w:eastAsia="Arial Unicode MS" w:hAnsi="Times New Roman" w:cs="font189"/>
      <w:b/>
      <w:bCs/>
      <w:kern w:val="1"/>
      <w:lang w:val="en-US"/>
    </w:rPr>
  </w:style>
  <w:style w:type="character" w:customStyle="1" w:styleId="70">
    <w:name w:val="Заголовок 7 Знак"/>
    <w:basedOn w:val="a1"/>
    <w:link w:val="7"/>
    <w:uiPriority w:val="99"/>
    <w:rsid w:val="0003031D"/>
    <w:rPr>
      <w:rFonts w:ascii="Times New Roman" w:eastAsia="Arial Unicode MS" w:hAnsi="Times New Roman" w:cs="font189"/>
      <w:kern w:val="1"/>
      <w:sz w:val="28"/>
      <w:szCs w:val="24"/>
      <w:lang w:val="en-US"/>
    </w:rPr>
  </w:style>
  <w:style w:type="character" w:customStyle="1" w:styleId="80">
    <w:name w:val="Заголовок 8 Знак"/>
    <w:basedOn w:val="a1"/>
    <w:link w:val="8"/>
    <w:uiPriority w:val="99"/>
    <w:rsid w:val="0003031D"/>
    <w:rPr>
      <w:rFonts w:ascii="Calibri" w:eastAsia="Times New Roman" w:hAnsi="Calibri" w:cs="Mangal"/>
      <w:i/>
      <w:iCs/>
      <w:kern w:val="1"/>
      <w:sz w:val="24"/>
      <w:szCs w:val="21"/>
      <w:lang w:eastAsia="hi-IN" w:bidi="hi-IN"/>
    </w:rPr>
  </w:style>
  <w:style w:type="character" w:customStyle="1" w:styleId="90">
    <w:name w:val="Заголовок 9 Знак"/>
    <w:basedOn w:val="a1"/>
    <w:link w:val="9"/>
    <w:uiPriority w:val="99"/>
    <w:rsid w:val="0003031D"/>
    <w:rPr>
      <w:rFonts w:ascii="Cambria" w:eastAsia="Arial Unicode MS" w:hAnsi="Cambria" w:cs="font189"/>
      <w:kern w:val="1"/>
      <w:lang w:val="en-US"/>
    </w:rPr>
  </w:style>
  <w:style w:type="character" w:customStyle="1" w:styleId="10">
    <w:name w:val="Заголовок 1 Знак"/>
    <w:basedOn w:val="a1"/>
    <w:uiPriority w:val="9"/>
    <w:rsid w:val="0003031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1"/>
    <w:rsid w:val="0003031D"/>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1"/>
    <w:rsid w:val="0003031D"/>
    <w:rPr>
      <w:rFonts w:asciiTheme="majorHAnsi" w:eastAsiaTheme="majorEastAsia" w:hAnsiTheme="majorHAnsi" w:cstheme="majorBidi"/>
      <w:b/>
      <w:bCs/>
      <w:color w:val="5B9BD5" w:themeColor="accent1"/>
      <w:sz w:val="20"/>
      <w:szCs w:val="20"/>
      <w:lang w:eastAsia="ar-SA"/>
    </w:rPr>
  </w:style>
  <w:style w:type="character" w:customStyle="1" w:styleId="WW8Num5z0">
    <w:name w:val="WW8Num5z0"/>
    <w:rsid w:val="0003031D"/>
    <w:rPr>
      <w:rFonts w:ascii="Symbol" w:hAnsi="Symbol"/>
      <w:color w:val="00000A"/>
    </w:rPr>
  </w:style>
  <w:style w:type="character" w:customStyle="1" w:styleId="WW8Num5z1">
    <w:name w:val="WW8Num5z1"/>
    <w:rsid w:val="0003031D"/>
    <w:rPr>
      <w:rFonts w:ascii="OpenSymbol" w:hAnsi="OpenSymbol"/>
    </w:rPr>
  </w:style>
  <w:style w:type="character" w:customStyle="1" w:styleId="WW8Num11z0">
    <w:name w:val="WW8Num11z0"/>
    <w:rsid w:val="0003031D"/>
    <w:rPr>
      <w:rFonts w:ascii="Symbol" w:hAnsi="Symbol"/>
    </w:rPr>
  </w:style>
  <w:style w:type="character" w:customStyle="1" w:styleId="WW8Num13z0">
    <w:name w:val="WW8Num13z0"/>
    <w:rsid w:val="0003031D"/>
    <w:rPr>
      <w:rFonts w:ascii="Symbol" w:hAnsi="Symbol"/>
    </w:rPr>
  </w:style>
  <w:style w:type="character" w:customStyle="1" w:styleId="WW8Num15z0">
    <w:name w:val="WW8Num15z0"/>
    <w:rsid w:val="0003031D"/>
    <w:rPr>
      <w:rFonts w:ascii="Symbol" w:hAnsi="Symbol"/>
    </w:rPr>
  </w:style>
  <w:style w:type="character" w:customStyle="1" w:styleId="Absatz-Standardschriftart">
    <w:name w:val="Absatz-Standardschriftart"/>
    <w:rsid w:val="0003031D"/>
  </w:style>
  <w:style w:type="character" w:customStyle="1" w:styleId="WW8Num12z0">
    <w:name w:val="WW8Num12z0"/>
    <w:rsid w:val="0003031D"/>
    <w:rPr>
      <w:rFonts w:ascii="Symbol" w:hAnsi="Symbol"/>
    </w:rPr>
  </w:style>
  <w:style w:type="character" w:customStyle="1" w:styleId="WW8Num14z0">
    <w:name w:val="WW8Num14z0"/>
    <w:rsid w:val="0003031D"/>
    <w:rPr>
      <w:rFonts w:ascii="Symbol" w:hAnsi="Symbol"/>
    </w:rPr>
  </w:style>
  <w:style w:type="character" w:customStyle="1" w:styleId="WW-Absatz-Standardschriftart">
    <w:name w:val="WW-Absatz-Standardschriftart"/>
    <w:rsid w:val="0003031D"/>
  </w:style>
  <w:style w:type="character" w:customStyle="1" w:styleId="WW8Num6z0">
    <w:name w:val="WW8Num6z0"/>
    <w:rsid w:val="0003031D"/>
    <w:rPr>
      <w:rFonts w:ascii="Symbol" w:hAnsi="Symbol"/>
    </w:rPr>
  </w:style>
  <w:style w:type="character" w:customStyle="1" w:styleId="WW8Num6z1">
    <w:name w:val="WW8Num6z1"/>
    <w:rsid w:val="0003031D"/>
    <w:rPr>
      <w:rFonts w:ascii="OpenSymbol" w:hAnsi="OpenSymbol"/>
    </w:rPr>
  </w:style>
  <w:style w:type="character" w:customStyle="1" w:styleId="WW8Num16z0">
    <w:name w:val="WW8Num16z0"/>
    <w:rsid w:val="0003031D"/>
    <w:rPr>
      <w:rFonts w:ascii="Symbol" w:hAnsi="Symbol"/>
    </w:rPr>
  </w:style>
  <w:style w:type="character" w:customStyle="1" w:styleId="WW8Num18z0">
    <w:name w:val="WW8Num18z0"/>
    <w:uiPriority w:val="99"/>
    <w:rsid w:val="0003031D"/>
    <w:rPr>
      <w:rFonts w:ascii="Symbol" w:hAnsi="Symbol"/>
    </w:rPr>
  </w:style>
  <w:style w:type="character" w:customStyle="1" w:styleId="WW8Num19z0">
    <w:name w:val="WW8Num19z0"/>
    <w:uiPriority w:val="99"/>
    <w:rsid w:val="0003031D"/>
    <w:rPr>
      <w:rFonts w:ascii="Symbol" w:hAnsi="Symbol"/>
    </w:rPr>
  </w:style>
  <w:style w:type="character" w:customStyle="1" w:styleId="51">
    <w:name w:val="Основной шрифт абзаца5"/>
    <w:uiPriority w:val="99"/>
    <w:rsid w:val="0003031D"/>
  </w:style>
  <w:style w:type="character" w:customStyle="1" w:styleId="WW8Num17z0">
    <w:name w:val="WW8Num17z0"/>
    <w:uiPriority w:val="99"/>
    <w:rsid w:val="0003031D"/>
    <w:rPr>
      <w:rFonts w:ascii="Symbol" w:hAnsi="Symbol"/>
    </w:rPr>
  </w:style>
  <w:style w:type="character" w:customStyle="1" w:styleId="WW8Num20z0">
    <w:name w:val="WW8Num20z0"/>
    <w:rsid w:val="0003031D"/>
    <w:rPr>
      <w:rFonts w:ascii="Symbol" w:hAnsi="Symbol"/>
    </w:rPr>
  </w:style>
  <w:style w:type="character" w:customStyle="1" w:styleId="WW8Num22z0">
    <w:name w:val="WW8Num22z0"/>
    <w:uiPriority w:val="99"/>
    <w:rsid w:val="0003031D"/>
    <w:rPr>
      <w:rFonts w:ascii="Symbol" w:hAnsi="Symbol"/>
    </w:rPr>
  </w:style>
  <w:style w:type="character" w:customStyle="1" w:styleId="WW8Num23z0">
    <w:name w:val="WW8Num23z0"/>
    <w:uiPriority w:val="99"/>
    <w:rsid w:val="0003031D"/>
    <w:rPr>
      <w:rFonts w:ascii="Symbol" w:hAnsi="Symbol"/>
    </w:rPr>
  </w:style>
  <w:style w:type="character" w:customStyle="1" w:styleId="WW8Num24z0">
    <w:name w:val="WW8Num24z0"/>
    <w:rsid w:val="0003031D"/>
    <w:rPr>
      <w:rFonts w:ascii="Symbol" w:hAnsi="Symbol"/>
    </w:rPr>
  </w:style>
  <w:style w:type="character" w:customStyle="1" w:styleId="WW8Num25z0">
    <w:name w:val="WW8Num25z0"/>
    <w:uiPriority w:val="99"/>
    <w:rsid w:val="0003031D"/>
    <w:rPr>
      <w:rFonts w:ascii="Symbol" w:hAnsi="Symbol"/>
    </w:rPr>
  </w:style>
  <w:style w:type="character" w:customStyle="1" w:styleId="WW8Num27z0">
    <w:name w:val="WW8Num27z0"/>
    <w:uiPriority w:val="99"/>
    <w:rsid w:val="0003031D"/>
    <w:rPr>
      <w:rFonts w:ascii="Symbol" w:hAnsi="Symbol"/>
    </w:rPr>
  </w:style>
  <w:style w:type="character" w:customStyle="1" w:styleId="WW8Num27z1">
    <w:name w:val="WW8Num27z1"/>
    <w:uiPriority w:val="99"/>
    <w:rsid w:val="0003031D"/>
    <w:rPr>
      <w:rFonts w:ascii="Courier New" w:hAnsi="Courier New"/>
    </w:rPr>
  </w:style>
  <w:style w:type="character" w:customStyle="1" w:styleId="WW8Num27z2">
    <w:name w:val="WW8Num27z2"/>
    <w:uiPriority w:val="99"/>
    <w:rsid w:val="0003031D"/>
    <w:rPr>
      <w:rFonts w:ascii="Wingdings" w:hAnsi="Wingdings"/>
    </w:rPr>
  </w:style>
  <w:style w:type="character" w:customStyle="1" w:styleId="WW8Num28z0">
    <w:name w:val="WW8Num28z0"/>
    <w:uiPriority w:val="99"/>
    <w:rsid w:val="0003031D"/>
    <w:rPr>
      <w:rFonts w:ascii="Symbol" w:hAnsi="Symbol"/>
    </w:rPr>
  </w:style>
  <w:style w:type="character" w:customStyle="1" w:styleId="WW8Num28z1">
    <w:name w:val="WW8Num28z1"/>
    <w:uiPriority w:val="99"/>
    <w:rsid w:val="0003031D"/>
    <w:rPr>
      <w:rFonts w:ascii="Courier New" w:hAnsi="Courier New"/>
    </w:rPr>
  </w:style>
  <w:style w:type="character" w:customStyle="1" w:styleId="WW8Num28z2">
    <w:name w:val="WW8Num28z2"/>
    <w:uiPriority w:val="99"/>
    <w:rsid w:val="0003031D"/>
    <w:rPr>
      <w:rFonts w:ascii="Wingdings" w:hAnsi="Wingdings"/>
    </w:rPr>
  </w:style>
  <w:style w:type="character" w:customStyle="1" w:styleId="WW8Num29z0">
    <w:name w:val="WW8Num29z0"/>
    <w:uiPriority w:val="99"/>
    <w:rsid w:val="0003031D"/>
    <w:rPr>
      <w:rFonts w:ascii="Times New Roman" w:hAnsi="Times New Roman"/>
    </w:rPr>
  </w:style>
  <w:style w:type="character" w:customStyle="1" w:styleId="WW8Num29z1">
    <w:name w:val="WW8Num29z1"/>
    <w:uiPriority w:val="99"/>
    <w:rsid w:val="0003031D"/>
    <w:rPr>
      <w:rFonts w:ascii="Courier New" w:hAnsi="Courier New"/>
    </w:rPr>
  </w:style>
  <w:style w:type="character" w:customStyle="1" w:styleId="WW8Num29z2">
    <w:name w:val="WW8Num29z2"/>
    <w:uiPriority w:val="99"/>
    <w:rsid w:val="0003031D"/>
    <w:rPr>
      <w:rFonts w:ascii="Wingdings" w:hAnsi="Wingdings"/>
    </w:rPr>
  </w:style>
  <w:style w:type="character" w:customStyle="1" w:styleId="WW8Num29z3">
    <w:name w:val="WW8Num29z3"/>
    <w:uiPriority w:val="99"/>
    <w:rsid w:val="0003031D"/>
    <w:rPr>
      <w:rFonts w:ascii="Symbol" w:hAnsi="Symbol"/>
    </w:rPr>
  </w:style>
  <w:style w:type="character" w:customStyle="1" w:styleId="41">
    <w:name w:val="Основной шрифт абзаца4"/>
    <w:uiPriority w:val="99"/>
    <w:rsid w:val="0003031D"/>
  </w:style>
  <w:style w:type="character" w:customStyle="1" w:styleId="WW-Absatz-Standardschriftart1">
    <w:name w:val="WW-Absatz-Standardschriftart1"/>
    <w:rsid w:val="0003031D"/>
  </w:style>
  <w:style w:type="character" w:customStyle="1" w:styleId="WW-Absatz-Standardschriftart11">
    <w:name w:val="WW-Absatz-Standardschriftart11"/>
    <w:rsid w:val="0003031D"/>
  </w:style>
  <w:style w:type="character" w:customStyle="1" w:styleId="WW-Absatz-Standardschriftart111">
    <w:name w:val="WW-Absatz-Standardschriftart111"/>
    <w:rsid w:val="0003031D"/>
  </w:style>
  <w:style w:type="character" w:customStyle="1" w:styleId="WW-Absatz-Standardschriftart1111">
    <w:name w:val="WW-Absatz-Standardschriftart1111"/>
    <w:rsid w:val="0003031D"/>
  </w:style>
  <w:style w:type="character" w:customStyle="1" w:styleId="WW-Absatz-Standardschriftart11111">
    <w:name w:val="WW-Absatz-Standardschriftart11111"/>
    <w:rsid w:val="0003031D"/>
  </w:style>
  <w:style w:type="character" w:customStyle="1" w:styleId="WW-Absatz-Standardschriftart111111">
    <w:name w:val="WW-Absatz-Standardschriftart111111"/>
    <w:rsid w:val="0003031D"/>
  </w:style>
  <w:style w:type="character" w:customStyle="1" w:styleId="WW-Absatz-Standardschriftart1111111">
    <w:name w:val="WW-Absatz-Standardschriftart1111111"/>
    <w:rsid w:val="0003031D"/>
  </w:style>
  <w:style w:type="character" w:customStyle="1" w:styleId="WW-Absatz-Standardschriftart11111111">
    <w:name w:val="WW-Absatz-Standardschriftart11111111"/>
    <w:rsid w:val="0003031D"/>
  </w:style>
  <w:style w:type="character" w:customStyle="1" w:styleId="WW-Absatz-Standardschriftart111111111">
    <w:name w:val="WW-Absatz-Standardschriftart111111111"/>
    <w:rsid w:val="0003031D"/>
  </w:style>
  <w:style w:type="character" w:customStyle="1" w:styleId="WW-Absatz-Standardschriftart1111111111">
    <w:name w:val="WW-Absatz-Standardschriftart1111111111"/>
    <w:rsid w:val="0003031D"/>
  </w:style>
  <w:style w:type="character" w:customStyle="1" w:styleId="WW-Absatz-Standardschriftart11111111111">
    <w:name w:val="WW-Absatz-Standardschriftart11111111111"/>
    <w:rsid w:val="0003031D"/>
  </w:style>
  <w:style w:type="character" w:customStyle="1" w:styleId="WW-Absatz-Standardschriftart111111111111">
    <w:name w:val="WW-Absatz-Standardschriftart111111111111"/>
    <w:rsid w:val="0003031D"/>
  </w:style>
  <w:style w:type="character" w:customStyle="1" w:styleId="WW-Absatz-Standardschriftart1111111111111">
    <w:name w:val="WW-Absatz-Standardschriftart1111111111111"/>
    <w:rsid w:val="0003031D"/>
  </w:style>
  <w:style w:type="character" w:customStyle="1" w:styleId="32">
    <w:name w:val="Основной шрифт абзаца3"/>
    <w:uiPriority w:val="99"/>
    <w:rsid w:val="0003031D"/>
  </w:style>
  <w:style w:type="character" w:customStyle="1" w:styleId="WW-Absatz-Standardschriftart11111111111111">
    <w:name w:val="WW-Absatz-Standardschriftart11111111111111"/>
    <w:rsid w:val="0003031D"/>
  </w:style>
  <w:style w:type="character" w:customStyle="1" w:styleId="WW-Absatz-Standardschriftart111111111111111">
    <w:name w:val="WW-Absatz-Standardschriftart111111111111111"/>
    <w:rsid w:val="0003031D"/>
  </w:style>
  <w:style w:type="character" w:customStyle="1" w:styleId="WW-Absatz-Standardschriftart1111111111111111">
    <w:name w:val="WW-Absatz-Standardschriftart1111111111111111"/>
    <w:rsid w:val="0003031D"/>
  </w:style>
  <w:style w:type="character" w:customStyle="1" w:styleId="WW8Num4z0">
    <w:name w:val="WW8Num4z0"/>
    <w:rsid w:val="0003031D"/>
    <w:rPr>
      <w:color w:val="00000A"/>
    </w:rPr>
  </w:style>
  <w:style w:type="character" w:customStyle="1" w:styleId="WW8Num4z1">
    <w:name w:val="WW8Num4z1"/>
    <w:rsid w:val="0003031D"/>
  </w:style>
  <w:style w:type="character" w:customStyle="1" w:styleId="WW8Num7z0">
    <w:name w:val="WW8Num7z0"/>
    <w:rsid w:val="0003031D"/>
    <w:rPr>
      <w:rFonts w:ascii="Symbol" w:hAnsi="Symbol"/>
    </w:rPr>
  </w:style>
  <w:style w:type="character" w:customStyle="1" w:styleId="WW8Num8z0">
    <w:name w:val="WW8Num8z0"/>
    <w:rsid w:val="0003031D"/>
    <w:rPr>
      <w:color w:val="00000A"/>
    </w:rPr>
  </w:style>
  <w:style w:type="character" w:customStyle="1" w:styleId="WW8Num9z0">
    <w:name w:val="WW8Num9z0"/>
    <w:rsid w:val="0003031D"/>
    <w:rPr>
      <w:rFonts w:ascii="Symbol" w:hAnsi="Symbol"/>
    </w:rPr>
  </w:style>
  <w:style w:type="character" w:customStyle="1" w:styleId="WW8Num10z0">
    <w:name w:val="WW8Num10z0"/>
    <w:rsid w:val="0003031D"/>
    <w:rPr>
      <w:rFonts w:ascii="Symbol" w:hAnsi="Symbol"/>
    </w:rPr>
  </w:style>
  <w:style w:type="character" w:customStyle="1" w:styleId="WW-Absatz-Standardschriftart11111111111111111">
    <w:name w:val="WW-Absatz-Standardschriftart11111111111111111"/>
    <w:rsid w:val="0003031D"/>
  </w:style>
  <w:style w:type="character" w:customStyle="1" w:styleId="WW-Absatz-Standardschriftart111111111111111111">
    <w:name w:val="WW-Absatz-Standardschriftart111111111111111111"/>
    <w:rsid w:val="0003031D"/>
  </w:style>
  <w:style w:type="character" w:customStyle="1" w:styleId="WW8Num8z1">
    <w:name w:val="WW8Num8z1"/>
    <w:uiPriority w:val="99"/>
    <w:rsid w:val="0003031D"/>
  </w:style>
  <w:style w:type="character" w:customStyle="1" w:styleId="22">
    <w:name w:val="Основной шрифт абзаца2"/>
    <w:rsid w:val="0003031D"/>
  </w:style>
  <w:style w:type="character" w:customStyle="1" w:styleId="WW8Num7z1">
    <w:name w:val="WW8Num7z1"/>
    <w:uiPriority w:val="99"/>
    <w:rsid w:val="0003031D"/>
    <w:rPr>
      <w:rFonts w:ascii="OpenSymbol" w:hAnsi="OpenSymbol"/>
    </w:rPr>
  </w:style>
  <w:style w:type="character" w:customStyle="1" w:styleId="12">
    <w:name w:val="Основной шрифт абзаца1"/>
    <w:rsid w:val="0003031D"/>
  </w:style>
  <w:style w:type="character" w:customStyle="1" w:styleId="WW-Absatz-Standardschriftart1111111111111111111">
    <w:name w:val="WW-Absatz-Standardschriftart1111111111111111111"/>
    <w:rsid w:val="0003031D"/>
  </w:style>
  <w:style w:type="character" w:customStyle="1" w:styleId="a5">
    <w:name w:val="Маркеры списка"/>
    <w:rsid w:val="0003031D"/>
    <w:rPr>
      <w:rFonts w:ascii="OpenSymbol" w:hAnsi="OpenSymbol"/>
    </w:rPr>
  </w:style>
  <w:style w:type="character" w:customStyle="1" w:styleId="61">
    <w:name w:val="Основной шрифт абзаца6"/>
    <w:uiPriority w:val="99"/>
    <w:rsid w:val="0003031D"/>
  </w:style>
  <w:style w:type="character" w:customStyle="1" w:styleId="dash041e0431044b0447043d044b0439char1">
    <w:name w:val="dash041e_0431_044b_0447_043d_044b_0439__char1"/>
    <w:basedOn w:val="61"/>
    <w:uiPriority w:val="99"/>
    <w:rsid w:val="0003031D"/>
    <w:rPr>
      <w:rFonts w:cs="Times New Roman"/>
    </w:rPr>
  </w:style>
  <w:style w:type="character" w:customStyle="1" w:styleId="a6">
    <w:name w:val="Символ сноски"/>
    <w:uiPriority w:val="99"/>
    <w:rsid w:val="0003031D"/>
    <w:rPr>
      <w:vertAlign w:val="superscript"/>
    </w:rPr>
  </w:style>
  <w:style w:type="character" w:customStyle="1" w:styleId="WW-">
    <w:name w:val="WW-Символ сноски"/>
    <w:uiPriority w:val="99"/>
    <w:rsid w:val="0003031D"/>
  </w:style>
  <w:style w:type="character" w:customStyle="1" w:styleId="13">
    <w:name w:val="Знак сноски1"/>
    <w:basedOn w:val="61"/>
    <w:uiPriority w:val="99"/>
    <w:rsid w:val="0003031D"/>
    <w:rPr>
      <w:rFonts w:cs="Times New Roman"/>
    </w:rPr>
  </w:style>
  <w:style w:type="character" w:customStyle="1" w:styleId="a7">
    <w:name w:val="Символы концевой сноски"/>
    <w:uiPriority w:val="99"/>
    <w:rsid w:val="0003031D"/>
    <w:rPr>
      <w:vertAlign w:val="superscript"/>
    </w:rPr>
  </w:style>
  <w:style w:type="character" w:customStyle="1" w:styleId="WW-0">
    <w:name w:val="WW-Символы концевой сноски"/>
    <w:uiPriority w:val="99"/>
    <w:rsid w:val="0003031D"/>
  </w:style>
  <w:style w:type="character" w:customStyle="1" w:styleId="a8">
    <w:name w:val="Символ нумерации"/>
    <w:rsid w:val="0003031D"/>
  </w:style>
  <w:style w:type="character" w:customStyle="1" w:styleId="110">
    <w:name w:val="Знак сноски11"/>
    <w:uiPriority w:val="99"/>
    <w:rsid w:val="0003031D"/>
    <w:rPr>
      <w:vertAlign w:val="superscript"/>
    </w:rPr>
  </w:style>
  <w:style w:type="character" w:customStyle="1" w:styleId="14">
    <w:name w:val="Знак концевой сноски1"/>
    <w:uiPriority w:val="99"/>
    <w:rsid w:val="0003031D"/>
    <w:rPr>
      <w:vertAlign w:val="superscript"/>
    </w:rPr>
  </w:style>
  <w:style w:type="character" w:customStyle="1" w:styleId="23">
    <w:name w:val="Знак сноски2"/>
    <w:uiPriority w:val="99"/>
    <w:rsid w:val="0003031D"/>
    <w:rPr>
      <w:vertAlign w:val="superscript"/>
    </w:rPr>
  </w:style>
  <w:style w:type="character" w:customStyle="1" w:styleId="24">
    <w:name w:val="Знак концевой сноски2"/>
    <w:uiPriority w:val="99"/>
    <w:rsid w:val="0003031D"/>
    <w:rPr>
      <w:vertAlign w:val="superscript"/>
    </w:rPr>
  </w:style>
  <w:style w:type="character" w:customStyle="1" w:styleId="WW8Num18z1">
    <w:name w:val="WW8Num18z1"/>
    <w:uiPriority w:val="99"/>
    <w:rsid w:val="0003031D"/>
    <w:rPr>
      <w:rFonts w:ascii="Courier New" w:hAnsi="Courier New"/>
    </w:rPr>
  </w:style>
  <w:style w:type="character" w:customStyle="1" w:styleId="WW8Num18z2">
    <w:name w:val="WW8Num18z2"/>
    <w:uiPriority w:val="99"/>
    <w:rsid w:val="0003031D"/>
    <w:rPr>
      <w:rFonts w:ascii="Wingdings" w:hAnsi="Wingdings"/>
    </w:rPr>
  </w:style>
  <w:style w:type="character" w:customStyle="1" w:styleId="WW8Num12z1">
    <w:name w:val="WW8Num12z1"/>
    <w:uiPriority w:val="99"/>
    <w:rsid w:val="0003031D"/>
    <w:rPr>
      <w:rFonts w:ascii="Courier New" w:hAnsi="Courier New"/>
    </w:rPr>
  </w:style>
  <w:style w:type="character" w:customStyle="1" w:styleId="WW8Num12z2">
    <w:name w:val="WW8Num12z2"/>
    <w:uiPriority w:val="99"/>
    <w:rsid w:val="0003031D"/>
    <w:rPr>
      <w:rFonts w:ascii="Wingdings" w:hAnsi="Wingdings"/>
    </w:rPr>
  </w:style>
  <w:style w:type="character" w:customStyle="1" w:styleId="WW8Num17z1">
    <w:name w:val="WW8Num17z1"/>
    <w:uiPriority w:val="99"/>
    <w:rsid w:val="0003031D"/>
    <w:rPr>
      <w:rFonts w:ascii="Courier New" w:hAnsi="Courier New"/>
    </w:rPr>
  </w:style>
  <w:style w:type="character" w:customStyle="1" w:styleId="WW8Num17z2">
    <w:name w:val="WW8Num17z2"/>
    <w:uiPriority w:val="99"/>
    <w:rsid w:val="0003031D"/>
    <w:rPr>
      <w:rFonts w:ascii="Wingdings" w:hAnsi="Wingdings"/>
    </w:rPr>
  </w:style>
  <w:style w:type="character" w:customStyle="1" w:styleId="WW8Num10z1">
    <w:name w:val="WW8Num10z1"/>
    <w:uiPriority w:val="99"/>
    <w:rsid w:val="0003031D"/>
    <w:rPr>
      <w:rFonts w:ascii="Courier New" w:hAnsi="Courier New"/>
    </w:rPr>
  </w:style>
  <w:style w:type="character" w:customStyle="1" w:styleId="WW8Num10z2">
    <w:name w:val="WW8Num10z2"/>
    <w:uiPriority w:val="99"/>
    <w:rsid w:val="0003031D"/>
    <w:rPr>
      <w:rFonts w:ascii="Wingdings" w:hAnsi="Wingdings"/>
    </w:rPr>
  </w:style>
  <w:style w:type="character" w:customStyle="1" w:styleId="WW8Num19z1">
    <w:name w:val="WW8Num19z1"/>
    <w:uiPriority w:val="99"/>
    <w:rsid w:val="0003031D"/>
    <w:rPr>
      <w:rFonts w:ascii="Courier New" w:hAnsi="Courier New"/>
    </w:rPr>
  </w:style>
  <w:style w:type="character" w:customStyle="1" w:styleId="WW8Num19z2">
    <w:name w:val="WW8Num19z2"/>
    <w:uiPriority w:val="99"/>
    <w:rsid w:val="0003031D"/>
    <w:rPr>
      <w:rFonts w:ascii="Wingdings" w:hAnsi="Wingdings"/>
    </w:rPr>
  </w:style>
  <w:style w:type="character" w:customStyle="1" w:styleId="WW8Num24z1">
    <w:name w:val="WW8Num24z1"/>
    <w:rsid w:val="0003031D"/>
    <w:rPr>
      <w:rFonts w:ascii="Courier New" w:hAnsi="Courier New"/>
    </w:rPr>
  </w:style>
  <w:style w:type="character" w:customStyle="1" w:styleId="WW8Num24z2">
    <w:name w:val="WW8Num24z2"/>
    <w:rsid w:val="0003031D"/>
    <w:rPr>
      <w:rFonts w:ascii="Wingdings" w:hAnsi="Wingdings"/>
    </w:rPr>
  </w:style>
  <w:style w:type="character" w:customStyle="1" w:styleId="WW8Num20z1">
    <w:name w:val="WW8Num20z1"/>
    <w:rsid w:val="0003031D"/>
    <w:rPr>
      <w:rFonts w:ascii="Courier New" w:hAnsi="Courier New"/>
    </w:rPr>
  </w:style>
  <w:style w:type="character" w:customStyle="1" w:styleId="WW8Num20z2">
    <w:name w:val="WW8Num20z2"/>
    <w:uiPriority w:val="99"/>
    <w:rsid w:val="0003031D"/>
    <w:rPr>
      <w:rFonts w:ascii="Wingdings" w:hAnsi="Wingdings"/>
    </w:rPr>
  </w:style>
  <w:style w:type="character" w:customStyle="1" w:styleId="WW8Num1z0">
    <w:name w:val="WW8Num1z0"/>
    <w:uiPriority w:val="99"/>
    <w:rsid w:val="0003031D"/>
    <w:rPr>
      <w:rFonts w:ascii="Symbol" w:hAnsi="Symbol"/>
    </w:rPr>
  </w:style>
  <w:style w:type="character" w:customStyle="1" w:styleId="WW8Num2z0">
    <w:name w:val="WW8Num2z0"/>
    <w:rsid w:val="0003031D"/>
    <w:rPr>
      <w:rFonts w:ascii="Symbol" w:hAnsi="Symbol"/>
    </w:rPr>
  </w:style>
  <w:style w:type="character" w:customStyle="1" w:styleId="WW8Num3z0">
    <w:name w:val="WW8Num3z0"/>
    <w:rsid w:val="0003031D"/>
    <w:rPr>
      <w:rFonts w:ascii="Symbol" w:hAnsi="Symbol"/>
    </w:rPr>
  </w:style>
  <w:style w:type="character" w:customStyle="1" w:styleId="WW8Num1z1">
    <w:name w:val="WW8Num1z1"/>
    <w:uiPriority w:val="99"/>
    <w:rsid w:val="0003031D"/>
    <w:rPr>
      <w:rFonts w:ascii="Courier New" w:hAnsi="Courier New"/>
    </w:rPr>
  </w:style>
  <w:style w:type="character" w:customStyle="1" w:styleId="WW8Num1z2">
    <w:name w:val="WW8Num1z2"/>
    <w:uiPriority w:val="99"/>
    <w:rsid w:val="0003031D"/>
    <w:rPr>
      <w:rFonts w:ascii="Wingdings" w:hAnsi="Wingdings"/>
    </w:rPr>
  </w:style>
  <w:style w:type="character" w:customStyle="1" w:styleId="WW8Num2z1">
    <w:name w:val="WW8Num2z1"/>
    <w:rsid w:val="0003031D"/>
    <w:rPr>
      <w:rFonts w:ascii="Courier New" w:hAnsi="Courier New"/>
    </w:rPr>
  </w:style>
  <w:style w:type="character" w:customStyle="1" w:styleId="WW8Num2z2">
    <w:name w:val="WW8Num2z2"/>
    <w:uiPriority w:val="99"/>
    <w:rsid w:val="0003031D"/>
    <w:rPr>
      <w:rFonts w:ascii="Wingdings" w:hAnsi="Wingdings"/>
    </w:rPr>
  </w:style>
  <w:style w:type="character" w:customStyle="1" w:styleId="WW8Num3z1">
    <w:name w:val="WW8Num3z1"/>
    <w:uiPriority w:val="99"/>
    <w:rsid w:val="0003031D"/>
    <w:rPr>
      <w:rFonts w:ascii="Courier New" w:hAnsi="Courier New"/>
    </w:rPr>
  </w:style>
  <w:style w:type="character" w:customStyle="1" w:styleId="WW8Num3z2">
    <w:name w:val="WW8Num3z2"/>
    <w:uiPriority w:val="99"/>
    <w:rsid w:val="0003031D"/>
    <w:rPr>
      <w:rFonts w:ascii="Wingdings" w:hAnsi="Wingdings"/>
    </w:rPr>
  </w:style>
  <w:style w:type="character" w:customStyle="1" w:styleId="WW8Num4z2">
    <w:name w:val="WW8Num4z2"/>
    <w:uiPriority w:val="99"/>
    <w:rsid w:val="0003031D"/>
    <w:rPr>
      <w:rFonts w:ascii="Wingdings" w:hAnsi="Wingdings"/>
    </w:rPr>
  </w:style>
  <w:style w:type="character" w:customStyle="1" w:styleId="WW8Num26z0">
    <w:name w:val="WW8Num26z0"/>
    <w:uiPriority w:val="99"/>
    <w:rsid w:val="0003031D"/>
    <w:rPr>
      <w:rFonts w:ascii="Symbol" w:hAnsi="Symbol"/>
    </w:rPr>
  </w:style>
  <w:style w:type="character" w:customStyle="1" w:styleId="WW8Num21z0">
    <w:name w:val="WW8Num21z0"/>
    <w:rsid w:val="0003031D"/>
    <w:rPr>
      <w:rFonts w:ascii="Symbol" w:hAnsi="Symbol"/>
    </w:rPr>
  </w:style>
  <w:style w:type="character" w:customStyle="1" w:styleId="a9">
    <w:name w:val="Текст Знак"/>
    <w:basedOn w:val="41"/>
    <w:uiPriority w:val="99"/>
    <w:rsid w:val="0003031D"/>
    <w:rPr>
      <w:rFonts w:ascii="Courier New" w:hAnsi="Courier New" w:cs="Courier New"/>
    </w:rPr>
  </w:style>
  <w:style w:type="character" w:customStyle="1" w:styleId="aa">
    <w:name w:val="Название Знак"/>
    <w:basedOn w:val="41"/>
    <w:uiPriority w:val="10"/>
    <w:rsid w:val="0003031D"/>
    <w:rPr>
      <w:rFonts w:cs="Times New Roman"/>
      <w:sz w:val="28"/>
    </w:rPr>
  </w:style>
  <w:style w:type="character" w:customStyle="1" w:styleId="ab">
    <w:name w:val="Подзаголовок Знак"/>
    <w:basedOn w:val="41"/>
    <w:rsid w:val="0003031D"/>
    <w:rPr>
      <w:rFonts w:ascii="Cambria" w:hAnsi="Cambria" w:cs="Mangal"/>
      <w:kern w:val="1"/>
      <w:sz w:val="21"/>
      <w:szCs w:val="21"/>
      <w:lang w:eastAsia="hi-IN" w:bidi="hi-IN"/>
    </w:rPr>
  </w:style>
  <w:style w:type="character" w:customStyle="1" w:styleId="33">
    <w:name w:val="Знак сноски3"/>
    <w:uiPriority w:val="99"/>
    <w:rsid w:val="0003031D"/>
    <w:rPr>
      <w:vertAlign w:val="superscript"/>
    </w:rPr>
  </w:style>
  <w:style w:type="character" w:customStyle="1" w:styleId="34">
    <w:name w:val="Знак концевой сноски3"/>
    <w:uiPriority w:val="99"/>
    <w:rsid w:val="0003031D"/>
    <w:rPr>
      <w:vertAlign w:val="superscript"/>
    </w:rPr>
  </w:style>
  <w:style w:type="character" w:styleId="ac">
    <w:name w:val="footnote reference"/>
    <w:basedOn w:val="a1"/>
    <w:uiPriority w:val="99"/>
    <w:rsid w:val="0003031D"/>
    <w:rPr>
      <w:rFonts w:cs="Times New Roman"/>
      <w:vertAlign w:val="superscript"/>
    </w:rPr>
  </w:style>
  <w:style w:type="character" w:styleId="ad">
    <w:name w:val="endnote reference"/>
    <w:basedOn w:val="a1"/>
    <w:uiPriority w:val="99"/>
    <w:rsid w:val="0003031D"/>
    <w:rPr>
      <w:rFonts w:cs="Times New Roman"/>
      <w:vertAlign w:val="superscript"/>
    </w:rPr>
  </w:style>
  <w:style w:type="paragraph" w:customStyle="1" w:styleId="15">
    <w:name w:val="Заголовок1"/>
    <w:basedOn w:val="a"/>
    <w:next w:val="a0"/>
    <w:rsid w:val="0003031D"/>
    <w:pPr>
      <w:keepNext/>
      <w:widowControl w:val="0"/>
      <w:spacing w:before="240" w:after="120"/>
    </w:pPr>
    <w:rPr>
      <w:rFonts w:ascii="Arial" w:hAnsi="Arial" w:cs="Tahoma"/>
      <w:kern w:val="1"/>
      <w:sz w:val="28"/>
      <w:szCs w:val="28"/>
      <w:lang w:eastAsia="hi-IN" w:bidi="hi-IN"/>
    </w:rPr>
  </w:style>
  <w:style w:type="paragraph" w:styleId="ae">
    <w:name w:val="List"/>
    <w:basedOn w:val="a0"/>
    <w:rsid w:val="0003031D"/>
  </w:style>
  <w:style w:type="paragraph" w:customStyle="1" w:styleId="62">
    <w:name w:val="Название6"/>
    <w:basedOn w:val="a"/>
    <w:uiPriority w:val="99"/>
    <w:rsid w:val="0003031D"/>
    <w:pPr>
      <w:widowControl w:val="0"/>
      <w:suppressLineNumbers/>
      <w:spacing w:before="120" w:after="120"/>
    </w:pPr>
    <w:rPr>
      <w:rFonts w:cs="Tahoma"/>
      <w:i/>
      <w:iCs/>
      <w:kern w:val="1"/>
      <w:sz w:val="24"/>
      <w:szCs w:val="24"/>
      <w:lang w:eastAsia="hi-IN" w:bidi="hi-IN"/>
    </w:rPr>
  </w:style>
  <w:style w:type="paragraph" w:customStyle="1" w:styleId="63">
    <w:name w:val="Указатель6"/>
    <w:basedOn w:val="a"/>
    <w:uiPriority w:val="99"/>
    <w:rsid w:val="0003031D"/>
    <w:pPr>
      <w:widowControl w:val="0"/>
      <w:suppressLineNumbers/>
    </w:pPr>
    <w:rPr>
      <w:rFonts w:cs="Tahoma"/>
      <w:kern w:val="1"/>
      <w:sz w:val="24"/>
      <w:szCs w:val="24"/>
      <w:lang w:eastAsia="hi-IN" w:bidi="hi-IN"/>
    </w:rPr>
  </w:style>
  <w:style w:type="paragraph" w:customStyle="1" w:styleId="52">
    <w:name w:val="Название5"/>
    <w:basedOn w:val="a"/>
    <w:uiPriority w:val="99"/>
    <w:rsid w:val="0003031D"/>
    <w:pPr>
      <w:widowControl w:val="0"/>
      <w:suppressLineNumbers/>
      <w:spacing w:before="120" w:after="120"/>
    </w:pPr>
    <w:rPr>
      <w:rFonts w:cs="Tahoma"/>
      <w:i/>
      <w:iCs/>
      <w:kern w:val="1"/>
      <w:sz w:val="24"/>
      <w:szCs w:val="24"/>
      <w:lang w:eastAsia="hi-IN" w:bidi="hi-IN"/>
    </w:rPr>
  </w:style>
  <w:style w:type="paragraph" w:customStyle="1" w:styleId="53">
    <w:name w:val="Указатель5"/>
    <w:basedOn w:val="a"/>
    <w:uiPriority w:val="99"/>
    <w:rsid w:val="0003031D"/>
    <w:pPr>
      <w:widowControl w:val="0"/>
      <w:suppressLineNumbers/>
    </w:pPr>
    <w:rPr>
      <w:rFonts w:cs="Tahoma"/>
      <w:kern w:val="1"/>
      <w:sz w:val="24"/>
      <w:szCs w:val="24"/>
      <w:lang w:eastAsia="hi-IN" w:bidi="hi-IN"/>
    </w:rPr>
  </w:style>
  <w:style w:type="paragraph" w:customStyle="1" w:styleId="42">
    <w:name w:val="Название4"/>
    <w:basedOn w:val="a"/>
    <w:uiPriority w:val="99"/>
    <w:rsid w:val="0003031D"/>
    <w:pPr>
      <w:widowControl w:val="0"/>
      <w:suppressLineNumbers/>
      <w:spacing w:before="120" w:after="120"/>
    </w:pPr>
    <w:rPr>
      <w:rFonts w:cs="Tahoma"/>
      <w:i/>
      <w:iCs/>
      <w:kern w:val="1"/>
      <w:sz w:val="24"/>
      <w:szCs w:val="24"/>
      <w:lang w:eastAsia="hi-IN" w:bidi="hi-IN"/>
    </w:rPr>
  </w:style>
  <w:style w:type="paragraph" w:customStyle="1" w:styleId="43">
    <w:name w:val="Указатель4"/>
    <w:basedOn w:val="a"/>
    <w:uiPriority w:val="99"/>
    <w:rsid w:val="0003031D"/>
    <w:pPr>
      <w:widowControl w:val="0"/>
      <w:suppressLineNumbers/>
    </w:pPr>
    <w:rPr>
      <w:rFonts w:cs="Tahoma"/>
      <w:kern w:val="1"/>
      <w:sz w:val="24"/>
      <w:szCs w:val="24"/>
      <w:lang w:eastAsia="hi-IN" w:bidi="hi-IN"/>
    </w:rPr>
  </w:style>
  <w:style w:type="paragraph" w:customStyle="1" w:styleId="35">
    <w:name w:val="Название3"/>
    <w:basedOn w:val="a"/>
    <w:uiPriority w:val="99"/>
    <w:rsid w:val="0003031D"/>
    <w:pPr>
      <w:widowControl w:val="0"/>
      <w:suppressLineNumbers/>
      <w:spacing w:before="120" w:after="120"/>
    </w:pPr>
    <w:rPr>
      <w:rFonts w:cs="Tahoma"/>
      <w:i/>
      <w:iCs/>
      <w:kern w:val="1"/>
      <w:sz w:val="24"/>
      <w:szCs w:val="24"/>
      <w:lang w:eastAsia="hi-IN" w:bidi="hi-IN"/>
    </w:rPr>
  </w:style>
  <w:style w:type="paragraph" w:customStyle="1" w:styleId="36">
    <w:name w:val="Указатель3"/>
    <w:basedOn w:val="a"/>
    <w:rsid w:val="0003031D"/>
    <w:pPr>
      <w:widowControl w:val="0"/>
      <w:suppressLineNumbers/>
    </w:pPr>
    <w:rPr>
      <w:rFonts w:cs="Tahoma"/>
      <w:kern w:val="1"/>
      <w:sz w:val="24"/>
      <w:szCs w:val="24"/>
      <w:lang w:eastAsia="hi-IN" w:bidi="hi-IN"/>
    </w:rPr>
  </w:style>
  <w:style w:type="paragraph" w:customStyle="1" w:styleId="25">
    <w:name w:val="Название2"/>
    <w:basedOn w:val="a"/>
    <w:rsid w:val="0003031D"/>
    <w:pPr>
      <w:widowControl w:val="0"/>
      <w:suppressLineNumbers/>
      <w:spacing w:before="120" w:after="120"/>
    </w:pPr>
    <w:rPr>
      <w:rFonts w:cs="Tahoma"/>
      <w:i/>
      <w:iCs/>
      <w:kern w:val="1"/>
      <w:sz w:val="24"/>
      <w:szCs w:val="24"/>
      <w:lang w:eastAsia="hi-IN" w:bidi="hi-IN"/>
    </w:rPr>
  </w:style>
  <w:style w:type="paragraph" w:customStyle="1" w:styleId="26">
    <w:name w:val="Указатель2"/>
    <w:basedOn w:val="a"/>
    <w:rsid w:val="0003031D"/>
    <w:pPr>
      <w:widowControl w:val="0"/>
      <w:suppressLineNumbers/>
    </w:pPr>
    <w:rPr>
      <w:rFonts w:cs="Tahoma"/>
      <w:kern w:val="1"/>
      <w:sz w:val="24"/>
      <w:szCs w:val="24"/>
      <w:lang w:eastAsia="hi-IN" w:bidi="hi-IN"/>
    </w:rPr>
  </w:style>
  <w:style w:type="paragraph" w:customStyle="1" w:styleId="16">
    <w:name w:val="Название1"/>
    <w:basedOn w:val="a"/>
    <w:rsid w:val="0003031D"/>
    <w:pPr>
      <w:widowControl w:val="0"/>
      <w:suppressLineNumbers/>
      <w:spacing w:before="120" w:after="120"/>
    </w:pPr>
    <w:rPr>
      <w:rFonts w:cs="Tahoma"/>
      <w:i/>
      <w:iCs/>
      <w:kern w:val="1"/>
      <w:sz w:val="24"/>
      <w:szCs w:val="24"/>
      <w:lang w:eastAsia="hi-IN" w:bidi="hi-IN"/>
    </w:rPr>
  </w:style>
  <w:style w:type="paragraph" w:customStyle="1" w:styleId="17">
    <w:name w:val="Указатель1"/>
    <w:basedOn w:val="a"/>
    <w:rsid w:val="0003031D"/>
    <w:pPr>
      <w:widowControl w:val="0"/>
      <w:suppressLineNumbers/>
    </w:pPr>
    <w:rPr>
      <w:rFonts w:cs="Tahoma"/>
      <w:kern w:val="1"/>
      <w:sz w:val="24"/>
      <w:szCs w:val="24"/>
      <w:lang w:eastAsia="hi-IN" w:bidi="hi-IN"/>
    </w:rPr>
  </w:style>
  <w:style w:type="paragraph" w:customStyle="1" w:styleId="af">
    <w:name w:val="Содержимое таблицы"/>
    <w:basedOn w:val="a"/>
    <w:rsid w:val="0003031D"/>
    <w:pPr>
      <w:widowControl w:val="0"/>
      <w:suppressLineNumbers/>
    </w:pPr>
    <w:rPr>
      <w:rFonts w:cs="Tahoma"/>
      <w:kern w:val="1"/>
      <w:sz w:val="24"/>
      <w:szCs w:val="24"/>
      <w:lang w:eastAsia="hi-IN" w:bidi="hi-IN"/>
    </w:rPr>
  </w:style>
  <w:style w:type="paragraph" w:customStyle="1" w:styleId="af0">
    <w:name w:val="Заголовок таблицы"/>
    <w:basedOn w:val="af"/>
    <w:rsid w:val="0003031D"/>
    <w:pPr>
      <w:jc w:val="center"/>
    </w:pPr>
    <w:rPr>
      <w:b/>
      <w:bCs/>
    </w:rPr>
  </w:style>
  <w:style w:type="paragraph" w:customStyle="1" w:styleId="211">
    <w:name w:val="Основной текст 21"/>
    <w:basedOn w:val="a"/>
    <w:rsid w:val="0003031D"/>
    <w:pPr>
      <w:widowControl w:val="0"/>
    </w:pPr>
    <w:rPr>
      <w:rFonts w:cs="Tahoma"/>
      <w:kern w:val="1"/>
      <w:sz w:val="24"/>
      <w:szCs w:val="24"/>
      <w:lang w:eastAsia="hi-IN" w:bidi="hi-IN"/>
    </w:rPr>
  </w:style>
  <w:style w:type="paragraph" w:customStyle="1" w:styleId="18">
    <w:name w:val="Стиль1"/>
    <w:basedOn w:val="1"/>
    <w:uiPriority w:val="99"/>
    <w:rsid w:val="0003031D"/>
    <w:pPr>
      <w:tabs>
        <w:tab w:val="clear" w:pos="0"/>
      </w:tabs>
      <w:ind w:left="0" w:firstLine="0"/>
    </w:pPr>
  </w:style>
  <w:style w:type="paragraph" w:styleId="af1">
    <w:name w:val="footnote text"/>
    <w:aliases w:val="F1"/>
    <w:basedOn w:val="a"/>
    <w:link w:val="af2"/>
    <w:uiPriority w:val="99"/>
    <w:rsid w:val="0003031D"/>
    <w:pPr>
      <w:widowControl w:val="0"/>
      <w:suppressLineNumbers/>
      <w:ind w:left="283" w:hanging="283"/>
    </w:pPr>
    <w:rPr>
      <w:rFonts w:cs="Tahoma"/>
      <w:kern w:val="1"/>
      <w:lang w:eastAsia="hi-IN" w:bidi="hi-IN"/>
    </w:rPr>
  </w:style>
  <w:style w:type="character" w:customStyle="1" w:styleId="af2">
    <w:name w:val="Текст сноски Знак"/>
    <w:aliases w:val="F1 Знак"/>
    <w:basedOn w:val="a1"/>
    <w:link w:val="af1"/>
    <w:uiPriority w:val="99"/>
    <w:rsid w:val="0003031D"/>
    <w:rPr>
      <w:rFonts w:ascii="Times New Roman" w:eastAsia="Times New Roman" w:hAnsi="Times New Roman" w:cs="Tahoma"/>
      <w:kern w:val="1"/>
      <w:sz w:val="20"/>
      <w:szCs w:val="20"/>
      <w:lang w:eastAsia="hi-IN" w:bidi="hi-IN"/>
    </w:rPr>
  </w:style>
  <w:style w:type="paragraph" w:customStyle="1" w:styleId="19">
    <w:name w:val="Текст сноски1"/>
    <w:basedOn w:val="a"/>
    <w:uiPriority w:val="99"/>
    <w:rsid w:val="0003031D"/>
    <w:pPr>
      <w:widowControl w:val="0"/>
    </w:pPr>
    <w:rPr>
      <w:rFonts w:cs="Tahoma"/>
      <w:kern w:val="1"/>
      <w:sz w:val="24"/>
      <w:szCs w:val="24"/>
      <w:lang w:eastAsia="hi-IN" w:bidi="hi-IN"/>
    </w:rPr>
  </w:style>
  <w:style w:type="paragraph" w:styleId="af3">
    <w:name w:val="header"/>
    <w:basedOn w:val="a"/>
    <w:link w:val="af4"/>
    <w:uiPriority w:val="99"/>
    <w:rsid w:val="0003031D"/>
    <w:pPr>
      <w:widowControl w:val="0"/>
      <w:suppressLineNumbers/>
      <w:tabs>
        <w:tab w:val="center" w:pos="4677"/>
        <w:tab w:val="right" w:pos="9355"/>
      </w:tabs>
      <w:overflowPunct w:val="0"/>
    </w:pPr>
    <w:rPr>
      <w:rFonts w:cs="Tahoma"/>
      <w:kern w:val="1"/>
      <w:lang w:eastAsia="hi-IN" w:bidi="hi-IN"/>
    </w:rPr>
  </w:style>
  <w:style w:type="character" w:customStyle="1" w:styleId="af4">
    <w:name w:val="Верхний колонтитул Знак"/>
    <w:basedOn w:val="a1"/>
    <w:link w:val="af3"/>
    <w:uiPriority w:val="99"/>
    <w:rsid w:val="0003031D"/>
    <w:rPr>
      <w:rFonts w:ascii="Times New Roman" w:eastAsia="Times New Roman" w:hAnsi="Times New Roman" w:cs="Tahoma"/>
      <w:kern w:val="1"/>
      <w:sz w:val="20"/>
      <w:szCs w:val="20"/>
      <w:lang w:eastAsia="hi-IN" w:bidi="hi-IN"/>
    </w:rPr>
  </w:style>
  <w:style w:type="paragraph" w:styleId="af5">
    <w:name w:val="Body Text Indent"/>
    <w:basedOn w:val="a"/>
    <w:link w:val="af6"/>
    <w:uiPriority w:val="99"/>
    <w:rsid w:val="0003031D"/>
    <w:pPr>
      <w:widowControl w:val="0"/>
      <w:ind w:left="283" w:firstLine="340"/>
    </w:pPr>
    <w:rPr>
      <w:rFonts w:cs="Tahoma"/>
      <w:kern w:val="1"/>
      <w:sz w:val="24"/>
      <w:szCs w:val="24"/>
      <w:lang w:eastAsia="hi-IN" w:bidi="hi-IN"/>
    </w:rPr>
  </w:style>
  <w:style w:type="character" w:customStyle="1" w:styleId="af6">
    <w:name w:val="Основной текст с отступом Знак"/>
    <w:basedOn w:val="a1"/>
    <w:link w:val="af5"/>
    <w:uiPriority w:val="99"/>
    <w:rsid w:val="0003031D"/>
    <w:rPr>
      <w:rFonts w:ascii="Times New Roman" w:eastAsia="Times New Roman" w:hAnsi="Times New Roman" w:cs="Tahoma"/>
      <w:kern w:val="1"/>
      <w:sz w:val="24"/>
      <w:szCs w:val="24"/>
      <w:lang w:eastAsia="hi-IN" w:bidi="hi-IN"/>
    </w:rPr>
  </w:style>
  <w:style w:type="paragraph" w:customStyle="1" w:styleId="310">
    <w:name w:val="Основной текст 31"/>
    <w:basedOn w:val="a"/>
    <w:uiPriority w:val="99"/>
    <w:rsid w:val="0003031D"/>
    <w:pPr>
      <w:widowControl w:val="0"/>
      <w:spacing w:line="360" w:lineRule="auto"/>
      <w:jc w:val="both"/>
    </w:pPr>
    <w:rPr>
      <w:rFonts w:cs="Tahoma"/>
      <w:kern w:val="1"/>
      <w:sz w:val="28"/>
      <w:szCs w:val="24"/>
      <w:lang w:eastAsia="hi-IN" w:bidi="hi-IN"/>
    </w:rPr>
  </w:style>
  <w:style w:type="paragraph" w:customStyle="1" w:styleId="2110">
    <w:name w:val="Основной текст 211"/>
    <w:basedOn w:val="a"/>
    <w:uiPriority w:val="99"/>
    <w:rsid w:val="0003031D"/>
    <w:pPr>
      <w:widowControl w:val="0"/>
      <w:jc w:val="both"/>
    </w:pPr>
    <w:rPr>
      <w:rFonts w:cs="Tahoma"/>
      <w:i/>
      <w:kern w:val="1"/>
      <w:sz w:val="24"/>
      <w:szCs w:val="24"/>
      <w:lang w:eastAsia="hi-IN" w:bidi="hi-IN"/>
    </w:rPr>
  </w:style>
  <w:style w:type="paragraph" w:customStyle="1" w:styleId="Style1">
    <w:name w:val="Style1"/>
    <w:basedOn w:val="a"/>
    <w:uiPriority w:val="99"/>
    <w:rsid w:val="0003031D"/>
    <w:pPr>
      <w:widowControl w:val="0"/>
      <w:autoSpaceDE w:val="0"/>
    </w:pPr>
    <w:rPr>
      <w:rFonts w:cs="Tahoma"/>
      <w:kern w:val="1"/>
      <w:sz w:val="24"/>
      <w:szCs w:val="24"/>
      <w:lang w:eastAsia="hi-IN" w:bidi="hi-IN"/>
    </w:rPr>
  </w:style>
  <w:style w:type="paragraph" w:styleId="af7">
    <w:name w:val="List Paragraph"/>
    <w:basedOn w:val="a"/>
    <w:link w:val="af8"/>
    <w:uiPriority w:val="1"/>
    <w:qFormat/>
    <w:rsid w:val="0003031D"/>
    <w:pPr>
      <w:widowControl w:val="0"/>
      <w:ind w:left="720"/>
    </w:pPr>
    <w:rPr>
      <w:rFonts w:cs="Tahoma"/>
      <w:kern w:val="1"/>
      <w:sz w:val="24"/>
      <w:szCs w:val="24"/>
      <w:lang w:eastAsia="hi-IN" w:bidi="hi-IN"/>
    </w:rPr>
  </w:style>
  <w:style w:type="paragraph" w:customStyle="1" w:styleId="Heading2A">
    <w:name w:val="Heading 2 A"/>
    <w:basedOn w:val="a"/>
    <w:next w:val="a"/>
    <w:uiPriority w:val="99"/>
    <w:rsid w:val="0003031D"/>
    <w:pPr>
      <w:keepNext/>
      <w:widowControl w:val="0"/>
      <w:spacing w:before="600" w:after="420"/>
      <w:jc w:val="center"/>
    </w:pPr>
    <w:rPr>
      <w:rFonts w:eastAsia="ヒラギノ角ゴ Pro W3" w:cs="Tahoma"/>
      <w:b/>
      <w:caps/>
      <w:color w:val="000000"/>
      <w:kern w:val="1"/>
      <w:sz w:val="28"/>
      <w:lang w:eastAsia="hi-IN" w:bidi="hi-IN"/>
    </w:rPr>
  </w:style>
  <w:style w:type="paragraph" w:customStyle="1" w:styleId="1a">
    <w:name w:val="Обычный1"/>
    <w:uiPriority w:val="99"/>
    <w:rsid w:val="0003031D"/>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220">
    <w:name w:val="Основной текст 22"/>
    <w:basedOn w:val="a"/>
    <w:rsid w:val="0003031D"/>
    <w:pPr>
      <w:widowControl w:val="0"/>
      <w:jc w:val="both"/>
    </w:pPr>
    <w:rPr>
      <w:rFonts w:cs="Tahoma"/>
      <w:i/>
      <w:kern w:val="1"/>
      <w:sz w:val="24"/>
      <w:szCs w:val="24"/>
      <w:lang w:eastAsia="hi-IN" w:bidi="hi-IN"/>
    </w:rPr>
  </w:style>
  <w:style w:type="paragraph" w:customStyle="1" w:styleId="212">
    <w:name w:val="Основной текст с отступом 21"/>
    <w:basedOn w:val="a"/>
    <w:uiPriority w:val="99"/>
    <w:rsid w:val="0003031D"/>
    <w:pPr>
      <w:widowControl w:val="0"/>
      <w:spacing w:after="120" w:line="480" w:lineRule="auto"/>
      <w:ind w:left="283"/>
    </w:pPr>
    <w:rPr>
      <w:rFonts w:cs="Tahoma"/>
      <w:kern w:val="1"/>
      <w:sz w:val="24"/>
      <w:szCs w:val="24"/>
      <w:lang w:eastAsia="hi-IN" w:bidi="hi-IN"/>
    </w:rPr>
  </w:style>
  <w:style w:type="paragraph" w:customStyle="1" w:styleId="1b">
    <w:name w:val="Абзац списка1"/>
    <w:basedOn w:val="a"/>
    <w:uiPriority w:val="99"/>
    <w:rsid w:val="0003031D"/>
    <w:pPr>
      <w:suppressAutoHyphens w:val="0"/>
      <w:spacing w:after="200" w:line="276" w:lineRule="auto"/>
      <w:ind w:left="720"/>
    </w:pPr>
    <w:rPr>
      <w:rFonts w:ascii="Calibri" w:hAnsi="Calibri"/>
      <w:kern w:val="1"/>
      <w:sz w:val="22"/>
      <w:szCs w:val="22"/>
    </w:rPr>
  </w:style>
  <w:style w:type="paragraph" w:customStyle="1" w:styleId="311">
    <w:name w:val="Основной текст с отступом 31"/>
    <w:basedOn w:val="a"/>
    <w:uiPriority w:val="99"/>
    <w:rsid w:val="0003031D"/>
    <w:pPr>
      <w:widowControl w:val="0"/>
      <w:spacing w:after="120"/>
      <w:ind w:left="283"/>
    </w:pPr>
    <w:rPr>
      <w:rFonts w:cs="Tahoma"/>
      <w:kern w:val="1"/>
      <w:sz w:val="16"/>
      <w:szCs w:val="16"/>
      <w:lang w:eastAsia="hi-IN" w:bidi="hi-IN"/>
    </w:rPr>
  </w:style>
  <w:style w:type="paragraph" w:customStyle="1" w:styleId="81">
    <w:name w:val="заголовок 8"/>
    <w:basedOn w:val="a"/>
    <w:next w:val="a"/>
    <w:uiPriority w:val="99"/>
    <w:rsid w:val="0003031D"/>
    <w:pPr>
      <w:keepNext/>
      <w:suppressAutoHyphens w:val="0"/>
      <w:autoSpaceDE w:val="0"/>
    </w:pPr>
    <w:rPr>
      <w:i/>
      <w:iCs/>
      <w:kern w:val="1"/>
      <w:sz w:val="24"/>
      <w:szCs w:val="24"/>
    </w:rPr>
  </w:style>
  <w:style w:type="paragraph" w:customStyle="1" w:styleId="af9">
    <w:name w:val="[Основной абзац]"/>
    <w:basedOn w:val="a"/>
    <w:uiPriority w:val="99"/>
    <w:rsid w:val="0003031D"/>
    <w:pPr>
      <w:suppressAutoHyphens w:val="0"/>
      <w:autoSpaceDE w:val="0"/>
      <w:spacing w:line="288" w:lineRule="auto"/>
      <w:textAlignment w:val="center"/>
    </w:pPr>
    <w:rPr>
      <w:color w:val="000000"/>
      <w:kern w:val="1"/>
      <w:sz w:val="24"/>
      <w:szCs w:val="24"/>
    </w:rPr>
  </w:style>
  <w:style w:type="paragraph" w:customStyle="1" w:styleId="1c">
    <w:name w:val="Основной текст1"/>
    <w:basedOn w:val="a"/>
    <w:next w:val="a"/>
    <w:uiPriority w:val="99"/>
    <w:rsid w:val="0003031D"/>
    <w:pPr>
      <w:suppressAutoHyphens w:val="0"/>
      <w:autoSpaceDE w:val="0"/>
      <w:spacing w:line="240" w:lineRule="atLeast"/>
      <w:ind w:firstLine="283"/>
      <w:jc w:val="both"/>
      <w:textAlignment w:val="baseline"/>
    </w:pPr>
    <w:rPr>
      <w:rFonts w:ascii="PragmaticaC" w:hAnsi="PragmaticaC" w:cs="PragmaticaC"/>
      <w:color w:val="000000"/>
      <w:kern w:val="1"/>
      <w:lang w:val="en-US"/>
    </w:rPr>
  </w:style>
  <w:style w:type="paragraph" w:customStyle="1" w:styleId="afa">
    <w:name w:val="[Без стиля]"/>
    <w:uiPriority w:val="99"/>
    <w:rsid w:val="0003031D"/>
    <w:pPr>
      <w:suppressAutoHyphens/>
      <w:autoSpaceDE w:val="0"/>
      <w:spacing w:after="0" w:line="288" w:lineRule="auto"/>
      <w:textAlignment w:val="center"/>
    </w:pPr>
    <w:rPr>
      <w:rFonts w:ascii="Times New Roman" w:eastAsia="Times New Roman" w:hAnsi="Times New Roman" w:cs="Calibri"/>
      <w:color w:val="000000"/>
      <w:sz w:val="24"/>
      <w:szCs w:val="24"/>
      <w:lang w:eastAsia="ar-SA"/>
    </w:rPr>
  </w:style>
  <w:style w:type="paragraph" w:customStyle="1" w:styleId="OsnovText">
    <w:name w:val="Osnov_Text"/>
    <w:basedOn w:val="afa"/>
    <w:uiPriority w:val="99"/>
    <w:rsid w:val="0003031D"/>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a"/>
    <w:uiPriority w:val="99"/>
    <w:rsid w:val="0003031D"/>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a"/>
    <w:uiPriority w:val="99"/>
    <w:rsid w:val="0003031D"/>
    <w:pPr>
      <w:spacing w:line="264" w:lineRule="auto"/>
      <w:ind w:firstLine="283"/>
      <w:textAlignment w:val="baseline"/>
    </w:pPr>
    <w:rPr>
      <w:rFonts w:ascii="PragmaticaC" w:hAnsi="PragmaticaC" w:cs="PragmaticaC"/>
      <w:sz w:val="19"/>
      <w:szCs w:val="19"/>
      <w:lang w:val="en-US"/>
    </w:rPr>
  </w:style>
  <w:style w:type="paragraph" w:customStyle="1" w:styleId="1d">
    <w:name w:val="Текст1"/>
    <w:basedOn w:val="a"/>
    <w:uiPriority w:val="99"/>
    <w:rsid w:val="0003031D"/>
    <w:pPr>
      <w:suppressAutoHyphens w:val="0"/>
    </w:pPr>
    <w:rPr>
      <w:rFonts w:ascii="Courier New" w:hAnsi="Courier New" w:cs="Courier New"/>
      <w:kern w:val="1"/>
    </w:rPr>
  </w:style>
  <w:style w:type="paragraph" w:styleId="afb">
    <w:name w:val="Title"/>
    <w:basedOn w:val="a"/>
    <w:next w:val="afc"/>
    <w:link w:val="afd"/>
    <w:uiPriority w:val="99"/>
    <w:qFormat/>
    <w:rsid w:val="0003031D"/>
    <w:pPr>
      <w:jc w:val="center"/>
    </w:pPr>
    <w:rPr>
      <w:kern w:val="1"/>
      <w:sz w:val="28"/>
    </w:rPr>
  </w:style>
  <w:style w:type="paragraph" w:styleId="afc">
    <w:name w:val="Subtitle"/>
    <w:basedOn w:val="a"/>
    <w:next w:val="a"/>
    <w:link w:val="1e"/>
    <w:qFormat/>
    <w:rsid w:val="0003031D"/>
    <w:pPr>
      <w:widowControl w:val="0"/>
      <w:spacing w:after="60"/>
      <w:jc w:val="center"/>
    </w:pPr>
    <w:rPr>
      <w:rFonts w:ascii="Cambria" w:hAnsi="Cambria" w:cs="Mangal"/>
      <w:kern w:val="1"/>
      <w:sz w:val="24"/>
      <w:szCs w:val="21"/>
      <w:lang w:eastAsia="hi-IN" w:bidi="hi-IN"/>
    </w:rPr>
  </w:style>
  <w:style w:type="character" w:customStyle="1" w:styleId="1e">
    <w:name w:val="Подзаголовок Знак1"/>
    <w:basedOn w:val="a1"/>
    <w:link w:val="afc"/>
    <w:uiPriority w:val="99"/>
    <w:rsid w:val="0003031D"/>
    <w:rPr>
      <w:rFonts w:ascii="Cambria" w:eastAsia="Times New Roman" w:hAnsi="Cambria" w:cs="Mangal"/>
      <w:kern w:val="1"/>
      <w:sz w:val="24"/>
      <w:szCs w:val="21"/>
      <w:lang w:eastAsia="hi-IN" w:bidi="hi-IN"/>
    </w:rPr>
  </w:style>
  <w:style w:type="character" w:customStyle="1" w:styleId="afd">
    <w:name w:val="Заголовок Знак"/>
    <w:basedOn w:val="a1"/>
    <w:link w:val="afb"/>
    <w:uiPriority w:val="99"/>
    <w:rsid w:val="0003031D"/>
    <w:rPr>
      <w:rFonts w:ascii="Times New Roman" w:eastAsia="Times New Roman" w:hAnsi="Times New Roman" w:cs="Times New Roman"/>
      <w:kern w:val="1"/>
      <w:sz w:val="28"/>
      <w:szCs w:val="20"/>
      <w:lang w:eastAsia="ar-SA"/>
    </w:rPr>
  </w:style>
  <w:style w:type="paragraph" w:styleId="afe">
    <w:name w:val="footer"/>
    <w:basedOn w:val="a"/>
    <w:link w:val="aff"/>
    <w:uiPriority w:val="99"/>
    <w:rsid w:val="0003031D"/>
    <w:pPr>
      <w:widowControl w:val="0"/>
      <w:tabs>
        <w:tab w:val="center" w:pos="4677"/>
        <w:tab w:val="right" w:pos="9355"/>
      </w:tabs>
    </w:pPr>
    <w:rPr>
      <w:rFonts w:cs="Tahoma"/>
      <w:kern w:val="1"/>
      <w:sz w:val="24"/>
      <w:szCs w:val="24"/>
      <w:lang w:eastAsia="hi-IN" w:bidi="hi-IN"/>
    </w:rPr>
  </w:style>
  <w:style w:type="character" w:customStyle="1" w:styleId="aff">
    <w:name w:val="Нижний колонтитул Знак"/>
    <w:basedOn w:val="a1"/>
    <w:link w:val="afe"/>
    <w:uiPriority w:val="99"/>
    <w:rsid w:val="0003031D"/>
    <w:rPr>
      <w:rFonts w:ascii="Times New Roman" w:eastAsia="Times New Roman" w:hAnsi="Times New Roman" w:cs="Tahoma"/>
      <w:kern w:val="1"/>
      <w:sz w:val="24"/>
      <w:szCs w:val="24"/>
      <w:lang w:eastAsia="hi-IN" w:bidi="hi-IN"/>
    </w:rPr>
  </w:style>
  <w:style w:type="character" w:styleId="aff0">
    <w:name w:val="page number"/>
    <w:basedOn w:val="a1"/>
    <w:rsid w:val="0003031D"/>
    <w:rPr>
      <w:rFonts w:cs="Times New Roman"/>
    </w:rPr>
  </w:style>
  <w:style w:type="paragraph" w:styleId="aff1">
    <w:name w:val="Balloon Text"/>
    <w:basedOn w:val="a"/>
    <w:link w:val="aff2"/>
    <w:rsid w:val="0003031D"/>
    <w:pPr>
      <w:widowControl w:val="0"/>
    </w:pPr>
    <w:rPr>
      <w:rFonts w:ascii="Tahoma" w:hAnsi="Tahoma" w:cs="Mangal"/>
      <w:kern w:val="1"/>
      <w:sz w:val="16"/>
      <w:szCs w:val="14"/>
      <w:lang w:eastAsia="hi-IN" w:bidi="hi-IN"/>
    </w:rPr>
  </w:style>
  <w:style w:type="character" w:customStyle="1" w:styleId="aff2">
    <w:name w:val="Текст выноски Знак"/>
    <w:basedOn w:val="a1"/>
    <w:link w:val="aff1"/>
    <w:rsid w:val="0003031D"/>
    <w:rPr>
      <w:rFonts w:ascii="Tahoma" w:eastAsia="Times New Roman" w:hAnsi="Tahoma" w:cs="Mangal"/>
      <w:kern w:val="1"/>
      <w:sz w:val="16"/>
      <w:szCs w:val="14"/>
      <w:lang w:eastAsia="hi-IN" w:bidi="hi-IN"/>
    </w:rPr>
  </w:style>
  <w:style w:type="paragraph" w:styleId="aff3">
    <w:name w:val="Plain Text"/>
    <w:basedOn w:val="a"/>
    <w:link w:val="1f"/>
    <w:uiPriority w:val="99"/>
    <w:rsid w:val="0003031D"/>
    <w:pPr>
      <w:suppressAutoHyphens w:val="0"/>
      <w:spacing w:line="360" w:lineRule="auto"/>
      <w:outlineLvl w:val="0"/>
    </w:pPr>
    <w:rPr>
      <w:sz w:val="28"/>
      <w:lang w:eastAsia="ru-RU"/>
    </w:rPr>
  </w:style>
  <w:style w:type="character" w:customStyle="1" w:styleId="1f">
    <w:name w:val="Текст Знак1"/>
    <w:basedOn w:val="a1"/>
    <w:link w:val="aff3"/>
    <w:uiPriority w:val="99"/>
    <w:rsid w:val="0003031D"/>
    <w:rPr>
      <w:rFonts w:ascii="Times New Roman" w:eastAsia="Times New Roman" w:hAnsi="Times New Roman" w:cs="Times New Roman"/>
      <w:sz w:val="28"/>
      <w:szCs w:val="20"/>
      <w:lang w:eastAsia="ru-RU"/>
    </w:rPr>
  </w:style>
  <w:style w:type="character" w:styleId="aff4">
    <w:name w:val="Strong"/>
    <w:basedOn w:val="a1"/>
    <w:qFormat/>
    <w:rsid w:val="0003031D"/>
    <w:rPr>
      <w:rFonts w:cs="Times New Roman"/>
      <w:b/>
    </w:rPr>
  </w:style>
  <w:style w:type="character" w:styleId="aff5">
    <w:name w:val="Emphasis"/>
    <w:basedOn w:val="a1"/>
    <w:qFormat/>
    <w:rsid w:val="0003031D"/>
    <w:rPr>
      <w:rFonts w:ascii="Calibri" w:hAnsi="Calibri" w:cs="Times New Roman"/>
      <w:b/>
      <w:i/>
    </w:rPr>
  </w:style>
  <w:style w:type="character" w:customStyle="1" w:styleId="27">
    <w:name w:val="Цитата 2 Знак"/>
    <w:uiPriority w:val="99"/>
    <w:rsid w:val="0003031D"/>
    <w:rPr>
      <w:i/>
      <w:sz w:val="24"/>
    </w:rPr>
  </w:style>
  <w:style w:type="character" w:customStyle="1" w:styleId="aff6">
    <w:name w:val="Выделенная цитата Знак"/>
    <w:uiPriority w:val="99"/>
    <w:rsid w:val="0003031D"/>
    <w:rPr>
      <w:b/>
      <w:i/>
      <w:sz w:val="24"/>
    </w:rPr>
  </w:style>
  <w:style w:type="character" w:customStyle="1" w:styleId="1f0">
    <w:name w:val="Слабое выделение1"/>
    <w:uiPriority w:val="99"/>
    <w:rsid w:val="0003031D"/>
    <w:rPr>
      <w:i/>
      <w:color w:val="5A5A5A"/>
    </w:rPr>
  </w:style>
  <w:style w:type="character" w:customStyle="1" w:styleId="1f1">
    <w:name w:val="Сильное выделение1"/>
    <w:uiPriority w:val="99"/>
    <w:rsid w:val="0003031D"/>
    <w:rPr>
      <w:b/>
      <w:i/>
      <w:sz w:val="24"/>
      <w:u w:val="single"/>
    </w:rPr>
  </w:style>
  <w:style w:type="character" w:customStyle="1" w:styleId="1f2">
    <w:name w:val="Слабая ссылка1"/>
    <w:uiPriority w:val="99"/>
    <w:rsid w:val="0003031D"/>
    <w:rPr>
      <w:sz w:val="24"/>
      <w:u w:val="single"/>
    </w:rPr>
  </w:style>
  <w:style w:type="character" w:customStyle="1" w:styleId="1f3">
    <w:name w:val="Сильная ссылка1"/>
    <w:uiPriority w:val="99"/>
    <w:rsid w:val="0003031D"/>
    <w:rPr>
      <w:b/>
      <w:sz w:val="24"/>
      <w:u w:val="single"/>
    </w:rPr>
  </w:style>
  <w:style w:type="character" w:customStyle="1" w:styleId="1f4">
    <w:name w:val="Название книги1"/>
    <w:uiPriority w:val="99"/>
    <w:rsid w:val="0003031D"/>
    <w:rPr>
      <w:rFonts w:ascii="Cambria" w:hAnsi="Cambria"/>
      <w:b/>
      <w:i/>
      <w:sz w:val="24"/>
    </w:rPr>
  </w:style>
  <w:style w:type="character" w:customStyle="1" w:styleId="ListLabel1">
    <w:name w:val="ListLabel 1"/>
    <w:uiPriority w:val="99"/>
    <w:rsid w:val="0003031D"/>
  </w:style>
  <w:style w:type="character" w:customStyle="1" w:styleId="ListLabel2">
    <w:name w:val="ListLabel 2"/>
    <w:uiPriority w:val="99"/>
    <w:rsid w:val="0003031D"/>
  </w:style>
  <w:style w:type="character" w:customStyle="1" w:styleId="ListLabel3">
    <w:name w:val="ListLabel 3"/>
    <w:uiPriority w:val="99"/>
    <w:rsid w:val="0003031D"/>
  </w:style>
  <w:style w:type="character" w:customStyle="1" w:styleId="ListLabel4">
    <w:name w:val="ListLabel 4"/>
    <w:rsid w:val="0003031D"/>
    <w:rPr>
      <w:sz w:val="28"/>
    </w:rPr>
  </w:style>
  <w:style w:type="paragraph" w:customStyle="1" w:styleId="1f5">
    <w:name w:val="Без интервала1"/>
    <w:uiPriority w:val="99"/>
    <w:rsid w:val="0003031D"/>
    <w:pPr>
      <w:widowControl w:val="0"/>
      <w:suppressAutoHyphens/>
    </w:pPr>
    <w:rPr>
      <w:rFonts w:ascii="Times New Roman" w:eastAsia="Arial Unicode MS" w:hAnsi="Times New Roman" w:cs="font189"/>
      <w:kern w:val="1"/>
      <w:sz w:val="28"/>
      <w:szCs w:val="32"/>
      <w:lang w:val="en-US"/>
    </w:rPr>
  </w:style>
  <w:style w:type="paragraph" w:customStyle="1" w:styleId="213">
    <w:name w:val="Цитата 21"/>
    <w:uiPriority w:val="99"/>
    <w:rsid w:val="0003031D"/>
    <w:pPr>
      <w:widowControl w:val="0"/>
      <w:suppressAutoHyphens/>
    </w:pPr>
    <w:rPr>
      <w:rFonts w:ascii="Times New Roman" w:eastAsia="Arial Unicode MS" w:hAnsi="Times New Roman" w:cs="font189"/>
      <w:i/>
      <w:kern w:val="1"/>
      <w:sz w:val="28"/>
      <w:szCs w:val="24"/>
      <w:lang w:val="en-US"/>
    </w:rPr>
  </w:style>
  <w:style w:type="paragraph" w:customStyle="1" w:styleId="1f6">
    <w:name w:val="Выделенная цитата1"/>
    <w:uiPriority w:val="99"/>
    <w:rsid w:val="0003031D"/>
    <w:pPr>
      <w:widowControl w:val="0"/>
      <w:suppressAutoHyphens/>
      <w:ind w:left="720" w:right="720"/>
    </w:pPr>
    <w:rPr>
      <w:rFonts w:ascii="Times New Roman" w:eastAsia="Arial Unicode MS" w:hAnsi="Times New Roman" w:cs="font189"/>
      <w:b/>
      <w:i/>
      <w:kern w:val="1"/>
      <w:sz w:val="28"/>
      <w:lang w:val="en-US"/>
    </w:rPr>
  </w:style>
  <w:style w:type="paragraph" w:styleId="aff7">
    <w:name w:val="TOC Heading"/>
    <w:basedOn w:val="1"/>
    <w:uiPriority w:val="99"/>
    <w:qFormat/>
    <w:rsid w:val="0003031D"/>
    <w:pPr>
      <w:keepNext w:val="0"/>
      <w:suppressLineNumbers/>
      <w:tabs>
        <w:tab w:val="clear" w:pos="0"/>
      </w:tabs>
      <w:spacing w:before="0" w:after="200" w:line="276" w:lineRule="auto"/>
      <w:ind w:left="0" w:firstLine="0"/>
      <w:jc w:val="left"/>
      <w:outlineLvl w:val="9"/>
    </w:pPr>
    <w:rPr>
      <w:rFonts w:eastAsia="Arial Unicode MS" w:cs="font189"/>
      <w:smallCaps w:val="0"/>
      <w:sz w:val="32"/>
      <w:lang w:val="en-US" w:eastAsia="en-US" w:bidi="ar-SA"/>
    </w:rPr>
  </w:style>
  <w:style w:type="paragraph" w:customStyle="1" w:styleId="1f7">
    <w:name w:val="Текст выноски1"/>
    <w:uiPriority w:val="99"/>
    <w:rsid w:val="0003031D"/>
    <w:pPr>
      <w:widowControl w:val="0"/>
      <w:suppressAutoHyphens/>
    </w:pPr>
    <w:rPr>
      <w:rFonts w:ascii="Tahoma" w:eastAsia="Arial Unicode MS" w:hAnsi="Tahoma" w:cs="Tahoma"/>
      <w:kern w:val="1"/>
      <w:sz w:val="16"/>
      <w:szCs w:val="16"/>
      <w:lang w:val="en-US"/>
    </w:rPr>
  </w:style>
  <w:style w:type="paragraph" w:customStyle="1" w:styleId="28">
    <w:name w:val="Абзац списка2"/>
    <w:uiPriority w:val="99"/>
    <w:rsid w:val="0003031D"/>
    <w:pPr>
      <w:widowControl w:val="0"/>
      <w:suppressAutoHyphens/>
      <w:ind w:left="720"/>
    </w:pPr>
    <w:rPr>
      <w:rFonts w:ascii="Calibri" w:eastAsia="Arial Unicode MS" w:hAnsi="Calibri" w:cs="font300"/>
      <w:kern w:val="1"/>
      <w:lang w:eastAsia="ar-SA"/>
    </w:rPr>
  </w:style>
  <w:style w:type="paragraph" w:customStyle="1" w:styleId="Style15">
    <w:name w:val="Style15"/>
    <w:basedOn w:val="a"/>
    <w:uiPriority w:val="99"/>
    <w:rsid w:val="0003031D"/>
    <w:pPr>
      <w:widowControl w:val="0"/>
      <w:suppressAutoHyphens w:val="0"/>
      <w:autoSpaceDE w:val="0"/>
      <w:autoSpaceDN w:val="0"/>
      <w:adjustRightInd w:val="0"/>
      <w:spacing w:line="256" w:lineRule="exact"/>
      <w:ind w:firstLine="322"/>
      <w:jc w:val="both"/>
    </w:pPr>
    <w:rPr>
      <w:rFonts w:ascii="Impact" w:hAnsi="Impact"/>
      <w:sz w:val="24"/>
      <w:szCs w:val="24"/>
      <w:lang w:eastAsia="ru-RU"/>
    </w:rPr>
  </w:style>
  <w:style w:type="paragraph" w:customStyle="1" w:styleId="Style23">
    <w:name w:val="Style23"/>
    <w:basedOn w:val="a"/>
    <w:uiPriority w:val="99"/>
    <w:rsid w:val="0003031D"/>
    <w:pPr>
      <w:widowControl w:val="0"/>
      <w:suppressAutoHyphens w:val="0"/>
      <w:autoSpaceDE w:val="0"/>
      <w:autoSpaceDN w:val="0"/>
      <w:adjustRightInd w:val="0"/>
      <w:jc w:val="center"/>
    </w:pPr>
    <w:rPr>
      <w:rFonts w:ascii="Impact" w:hAnsi="Impact"/>
      <w:sz w:val="24"/>
      <w:szCs w:val="24"/>
      <w:lang w:eastAsia="ru-RU"/>
    </w:rPr>
  </w:style>
  <w:style w:type="paragraph" w:customStyle="1" w:styleId="Style14">
    <w:name w:val="Style14"/>
    <w:basedOn w:val="a"/>
    <w:uiPriority w:val="99"/>
    <w:rsid w:val="0003031D"/>
    <w:pPr>
      <w:widowControl w:val="0"/>
      <w:suppressAutoHyphens w:val="0"/>
      <w:autoSpaceDE w:val="0"/>
      <w:autoSpaceDN w:val="0"/>
      <w:adjustRightInd w:val="0"/>
      <w:jc w:val="center"/>
    </w:pPr>
    <w:rPr>
      <w:rFonts w:ascii="Impact" w:hAnsi="Impact"/>
      <w:sz w:val="24"/>
      <w:szCs w:val="24"/>
      <w:lang w:eastAsia="ru-RU"/>
    </w:rPr>
  </w:style>
  <w:style w:type="character" w:customStyle="1" w:styleId="FontStyle44">
    <w:name w:val="Font Style44"/>
    <w:basedOn w:val="a1"/>
    <w:uiPriority w:val="99"/>
    <w:rsid w:val="0003031D"/>
    <w:rPr>
      <w:rFonts w:ascii="Microsoft Sans Serif" w:hAnsi="Microsoft Sans Serif" w:cs="Microsoft Sans Serif"/>
      <w:sz w:val="18"/>
      <w:szCs w:val="18"/>
    </w:rPr>
  </w:style>
  <w:style w:type="character" w:customStyle="1" w:styleId="FontStyle46">
    <w:name w:val="Font Style46"/>
    <w:basedOn w:val="a1"/>
    <w:uiPriority w:val="99"/>
    <w:rsid w:val="0003031D"/>
    <w:rPr>
      <w:rFonts w:ascii="Microsoft Sans Serif" w:hAnsi="Microsoft Sans Serif" w:cs="Microsoft Sans Serif"/>
      <w:b/>
      <w:bCs/>
      <w:sz w:val="22"/>
      <w:szCs w:val="22"/>
    </w:rPr>
  </w:style>
  <w:style w:type="character" w:customStyle="1" w:styleId="FontStyle43">
    <w:name w:val="Font Style43"/>
    <w:basedOn w:val="a1"/>
    <w:uiPriority w:val="99"/>
    <w:rsid w:val="0003031D"/>
    <w:rPr>
      <w:rFonts w:ascii="Microsoft Sans Serif" w:hAnsi="Microsoft Sans Serif" w:cs="Microsoft Sans Serif"/>
      <w:b/>
      <w:bCs/>
      <w:sz w:val="28"/>
      <w:szCs w:val="28"/>
    </w:rPr>
  </w:style>
  <w:style w:type="paragraph" w:customStyle="1" w:styleId="37">
    <w:name w:val="Абзац списка3"/>
    <w:uiPriority w:val="99"/>
    <w:rsid w:val="0003031D"/>
    <w:pPr>
      <w:widowControl w:val="0"/>
      <w:suppressAutoHyphens/>
      <w:ind w:left="720"/>
    </w:pPr>
    <w:rPr>
      <w:rFonts w:ascii="Calibri" w:eastAsia="Arial Unicode MS" w:hAnsi="Calibri" w:cs="font191"/>
      <w:kern w:val="1"/>
      <w:lang w:eastAsia="ar-SA"/>
    </w:rPr>
  </w:style>
  <w:style w:type="paragraph" w:customStyle="1" w:styleId="221">
    <w:name w:val="Основной текст с отступом 22"/>
    <w:uiPriority w:val="99"/>
    <w:rsid w:val="0003031D"/>
    <w:pPr>
      <w:widowControl w:val="0"/>
      <w:suppressAutoHyphens/>
      <w:spacing w:after="0" w:line="100" w:lineRule="atLeast"/>
      <w:ind w:firstLine="706"/>
      <w:jc w:val="both"/>
    </w:pPr>
    <w:rPr>
      <w:rFonts w:ascii="Times New Roman" w:eastAsia="Times New Roman" w:hAnsi="Times New Roman" w:cs="Times New Roman"/>
      <w:kern w:val="1"/>
      <w:sz w:val="28"/>
      <w:szCs w:val="24"/>
      <w:lang w:eastAsia="ar-SA"/>
    </w:rPr>
  </w:style>
  <w:style w:type="paragraph" w:styleId="aff8">
    <w:name w:val="Normal (Web)"/>
    <w:aliases w:val="Normal (Web) Char"/>
    <w:basedOn w:val="a"/>
    <w:link w:val="aff9"/>
    <w:uiPriority w:val="99"/>
    <w:rsid w:val="0003031D"/>
    <w:pPr>
      <w:suppressAutoHyphens w:val="0"/>
      <w:spacing w:before="100" w:beforeAutospacing="1" w:after="100" w:afterAutospacing="1"/>
    </w:pPr>
    <w:rPr>
      <w:sz w:val="24"/>
      <w:szCs w:val="24"/>
      <w:lang w:eastAsia="ru-RU"/>
    </w:rPr>
  </w:style>
  <w:style w:type="paragraph" w:styleId="29">
    <w:name w:val="Body Text 2"/>
    <w:basedOn w:val="a"/>
    <w:link w:val="2a"/>
    <w:uiPriority w:val="99"/>
    <w:rsid w:val="0003031D"/>
    <w:pPr>
      <w:suppressAutoHyphens w:val="0"/>
      <w:spacing w:after="120" w:line="480" w:lineRule="auto"/>
    </w:pPr>
    <w:rPr>
      <w:sz w:val="24"/>
      <w:szCs w:val="24"/>
      <w:lang w:eastAsia="ru-RU"/>
    </w:rPr>
  </w:style>
  <w:style w:type="character" w:customStyle="1" w:styleId="2a">
    <w:name w:val="Основной текст 2 Знак"/>
    <w:basedOn w:val="a1"/>
    <w:link w:val="29"/>
    <w:uiPriority w:val="99"/>
    <w:rsid w:val="0003031D"/>
    <w:rPr>
      <w:rFonts w:ascii="Times New Roman" w:eastAsia="Times New Roman" w:hAnsi="Times New Roman" w:cs="Times New Roman"/>
      <w:sz w:val="24"/>
      <w:szCs w:val="24"/>
      <w:lang w:eastAsia="ru-RU"/>
    </w:rPr>
  </w:style>
  <w:style w:type="paragraph" w:styleId="2b">
    <w:name w:val="Body Text Indent 2"/>
    <w:basedOn w:val="a"/>
    <w:link w:val="2c"/>
    <w:uiPriority w:val="99"/>
    <w:rsid w:val="0003031D"/>
    <w:pPr>
      <w:suppressAutoHyphens w:val="0"/>
      <w:spacing w:before="100" w:beforeAutospacing="1" w:after="100" w:afterAutospacing="1" w:line="360" w:lineRule="auto"/>
      <w:ind w:firstLine="709"/>
      <w:jc w:val="both"/>
    </w:pPr>
    <w:rPr>
      <w:sz w:val="24"/>
      <w:szCs w:val="24"/>
      <w:lang w:eastAsia="ru-RU"/>
    </w:rPr>
  </w:style>
  <w:style w:type="character" w:customStyle="1" w:styleId="2c">
    <w:name w:val="Основной текст с отступом 2 Знак"/>
    <w:basedOn w:val="a1"/>
    <w:link w:val="2b"/>
    <w:uiPriority w:val="99"/>
    <w:rsid w:val="0003031D"/>
    <w:rPr>
      <w:rFonts w:ascii="Times New Roman" w:eastAsia="Times New Roman" w:hAnsi="Times New Roman" w:cs="Times New Roman"/>
      <w:sz w:val="24"/>
      <w:szCs w:val="24"/>
      <w:lang w:eastAsia="ru-RU"/>
    </w:rPr>
  </w:style>
  <w:style w:type="paragraph" w:styleId="affa">
    <w:name w:val="Block Text"/>
    <w:basedOn w:val="a"/>
    <w:uiPriority w:val="99"/>
    <w:rsid w:val="0003031D"/>
    <w:pPr>
      <w:shd w:val="clear" w:color="auto" w:fill="FFFFFF"/>
      <w:suppressAutoHyphens w:val="0"/>
      <w:spacing w:before="100" w:beforeAutospacing="1" w:after="100" w:afterAutospacing="1" w:line="360" w:lineRule="auto"/>
      <w:ind w:left="720" w:right="19"/>
      <w:jc w:val="both"/>
    </w:pPr>
    <w:rPr>
      <w:b/>
      <w:bCs/>
      <w:i/>
      <w:iCs/>
      <w:sz w:val="28"/>
      <w:szCs w:val="23"/>
      <w:u w:val="single"/>
      <w:lang w:eastAsia="ru-RU"/>
    </w:rPr>
  </w:style>
  <w:style w:type="paragraph" w:customStyle="1" w:styleId="ConsNormal">
    <w:name w:val="ConsNormal"/>
    <w:uiPriority w:val="99"/>
    <w:rsid w:val="00030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0303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uiPriority w:val="99"/>
    <w:rsid w:val="0003031D"/>
    <w:pPr>
      <w:tabs>
        <w:tab w:val="decimal" w:pos="360"/>
      </w:tabs>
      <w:suppressAutoHyphens w:val="0"/>
      <w:spacing w:after="200" w:line="276" w:lineRule="auto"/>
    </w:pPr>
    <w:rPr>
      <w:rFonts w:ascii="Calibri" w:hAnsi="Calibri"/>
      <w:sz w:val="22"/>
      <w:szCs w:val="22"/>
      <w:lang w:eastAsia="en-US"/>
    </w:rPr>
  </w:style>
  <w:style w:type="character" w:customStyle="1" w:styleId="2d">
    <w:name w:val="Знак Знак2"/>
    <w:basedOn w:val="a1"/>
    <w:uiPriority w:val="99"/>
    <w:rsid w:val="0003031D"/>
    <w:rPr>
      <w:rFonts w:cs="Times New Roman"/>
      <w:lang w:val="ru-RU" w:eastAsia="ru-RU" w:bidi="ar-SA"/>
    </w:rPr>
  </w:style>
  <w:style w:type="character" w:customStyle="1" w:styleId="2e">
    <w:name w:val="Слабое выделение2"/>
    <w:basedOn w:val="a1"/>
    <w:uiPriority w:val="99"/>
    <w:rsid w:val="0003031D"/>
    <w:rPr>
      <w:rFonts w:eastAsia="Times New Roman" w:cs="Times New Roman"/>
      <w:i/>
      <w:iCs/>
      <w:color w:val="808080"/>
      <w:sz w:val="22"/>
      <w:szCs w:val="22"/>
      <w:lang w:val="ru-RU"/>
    </w:rPr>
  </w:style>
  <w:style w:type="character" w:customStyle="1" w:styleId="1f8">
    <w:name w:val="Знак Знак1"/>
    <w:basedOn w:val="a1"/>
    <w:uiPriority w:val="99"/>
    <w:rsid w:val="0003031D"/>
    <w:rPr>
      <w:rFonts w:ascii="Arial" w:hAnsi="Arial" w:cs="Times New Roman"/>
      <w:sz w:val="24"/>
      <w:lang w:val="ru-RU" w:eastAsia="ru-RU" w:bidi="ar-SA"/>
    </w:rPr>
  </w:style>
  <w:style w:type="paragraph" w:styleId="affb">
    <w:name w:val="endnote text"/>
    <w:basedOn w:val="a"/>
    <w:link w:val="affc"/>
    <w:uiPriority w:val="99"/>
    <w:rsid w:val="0003031D"/>
    <w:pPr>
      <w:suppressAutoHyphens w:val="0"/>
    </w:pPr>
    <w:rPr>
      <w:lang w:eastAsia="ru-RU"/>
    </w:rPr>
  </w:style>
  <w:style w:type="character" w:customStyle="1" w:styleId="affc">
    <w:name w:val="Текст концевой сноски Знак"/>
    <w:basedOn w:val="a1"/>
    <w:link w:val="affb"/>
    <w:uiPriority w:val="99"/>
    <w:rsid w:val="0003031D"/>
    <w:rPr>
      <w:rFonts w:ascii="Times New Roman" w:eastAsia="Times New Roman" w:hAnsi="Times New Roman" w:cs="Times New Roman"/>
      <w:sz w:val="20"/>
      <w:szCs w:val="20"/>
      <w:lang w:eastAsia="ru-RU"/>
    </w:rPr>
  </w:style>
  <w:style w:type="paragraph" w:customStyle="1" w:styleId="Default">
    <w:name w:val="Default"/>
    <w:rsid w:val="000303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1">
    <w:name w:val="Font Style41"/>
    <w:basedOn w:val="a1"/>
    <w:uiPriority w:val="99"/>
    <w:rsid w:val="0003031D"/>
    <w:rPr>
      <w:rFonts w:ascii="Microsoft Sans Serif" w:hAnsi="Microsoft Sans Serif" w:cs="Microsoft Sans Serif"/>
      <w:i/>
      <w:iCs/>
      <w:spacing w:val="20"/>
      <w:sz w:val="18"/>
      <w:szCs w:val="18"/>
    </w:rPr>
  </w:style>
  <w:style w:type="paragraph" w:customStyle="1" w:styleId="1f9">
    <w:name w:val="Продолжение списка1"/>
    <w:basedOn w:val="a"/>
    <w:uiPriority w:val="99"/>
    <w:rsid w:val="0003031D"/>
    <w:pPr>
      <w:overflowPunct w:val="0"/>
      <w:autoSpaceDE w:val="0"/>
      <w:spacing w:after="120"/>
      <w:ind w:left="283"/>
      <w:textAlignment w:val="baseline"/>
    </w:pPr>
  </w:style>
  <w:style w:type="character" w:customStyle="1" w:styleId="affd">
    <w:name w:val="Основной текст_"/>
    <w:basedOn w:val="a1"/>
    <w:link w:val="54"/>
    <w:rsid w:val="007169C4"/>
    <w:rPr>
      <w:rFonts w:ascii="Times New Roman" w:eastAsia="Times New Roman" w:hAnsi="Times New Roman" w:cs="Times New Roman"/>
      <w:sz w:val="26"/>
      <w:szCs w:val="26"/>
      <w:shd w:val="clear" w:color="auto" w:fill="FFFFFF"/>
    </w:rPr>
  </w:style>
  <w:style w:type="character" w:customStyle="1" w:styleId="38">
    <w:name w:val="Основной текст3"/>
    <w:basedOn w:val="affd"/>
    <w:rsid w:val="007169C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fe">
    <w:name w:val="Основной текст + Полужирный;Курсив"/>
    <w:basedOn w:val="affd"/>
    <w:rsid w:val="007169C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44">
    <w:name w:val="Основной текст4"/>
    <w:basedOn w:val="affd"/>
    <w:rsid w:val="007169C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4">
    <w:name w:val="Основной текст5"/>
    <w:basedOn w:val="a"/>
    <w:link w:val="affd"/>
    <w:rsid w:val="007169C4"/>
    <w:pPr>
      <w:widowControl w:val="0"/>
      <w:shd w:val="clear" w:color="auto" w:fill="FFFFFF"/>
      <w:suppressAutoHyphens w:val="0"/>
      <w:spacing w:after="60" w:line="322" w:lineRule="exact"/>
      <w:ind w:hanging="1820"/>
      <w:jc w:val="center"/>
    </w:pPr>
    <w:rPr>
      <w:sz w:val="26"/>
      <w:szCs w:val="26"/>
      <w:lang w:eastAsia="en-US"/>
    </w:rPr>
  </w:style>
  <w:style w:type="paragraph" w:styleId="afff">
    <w:name w:val="No Spacing"/>
    <w:aliases w:val="основа"/>
    <w:link w:val="afff0"/>
    <w:qFormat/>
    <w:rsid w:val="00DE264B"/>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134723"/>
    <w:pPr>
      <w:widowControl w:val="0"/>
      <w:suppressAutoHyphens/>
      <w:autoSpaceDN w:val="0"/>
      <w:spacing w:after="0" w:line="240" w:lineRule="auto"/>
      <w:textAlignment w:val="baseline"/>
    </w:pPr>
    <w:rPr>
      <w:rFonts w:ascii="Times New Roman" w:eastAsia="DejaVu Sans" w:hAnsi="Times New Roman" w:cs="FreeSans"/>
      <w:kern w:val="3"/>
      <w:sz w:val="24"/>
      <w:szCs w:val="24"/>
      <w:lang w:eastAsia="zh-CN" w:bidi="hi-IN"/>
    </w:rPr>
  </w:style>
  <w:style w:type="paragraph" w:customStyle="1" w:styleId="Textbodyindent">
    <w:name w:val="Text body indent"/>
    <w:basedOn w:val="Standard"/>
    <w:rsid w:val="00134723"/>
    <w:pPr>
      <w:spacing w:after="120"/>
      <w:ind w:left="283"/>
    </w:pPr>
  </w:style>
  <w:style w:type="character" w:customStyle="1" w:styleId="Internetlink">
    <w:name w:val="Internet link"/>
    <w:rsid w:val="00134723"/>
    <w:rPr>
      <w:color w:val="000080"/>
      <w:u w:val="single"/>
    </w:rPr>
  </w:style>
  <w:style w:type="character" w:customStyle="1" w:styleId="Zag11">
    <w:name w:val="Zag_11"/>
    <w:rsid w:val="00134723"/>
  </w:style>
  <w:style w:type="numbering" w:customStyle="1" w:styleId="WW8Num2">
    <w:name w:val="WW8Num2"/>
    <w:basedOn w:val="a3"/>
    <w:rsid w:val="00134723"/>
    <w:pPr>
      <w:numPr>
        <w:numId w:val="6"/>
      </w:numPr>
    </w:pPr>
  </w:style>
  <w:style w:type="numbering" w:customStyle="1" w:styleId="WW8Num4">
    <w:name w:val="WW8Num4"/>
    <w:basedOn w:val="a3"/>
    <w:rsid w:val="00134723"/>
    <w:pPr>
      <w:numPr>
        <w:numId w:val="7"/>
      </w:numPr>
    </w:pPr>
  </w:style>
  <w:style w:type="paragraph" w:customStyle="1" w:styleId="afff1">
    <w:name w:val="Базовый"/>
    <w:rsid w:val="003E075F"/>
    <w:pPr>
      <w:widowControl w:val="0"/>
      <w:suppressLineNumbers/>
      <w:tabs>
        <w:tab w:val="left" w:pos="709"/>
      </w:tabs>
      <w:suppressAutoHyphens/>
    </w:pPr>
    <w:rPr>
      <w:rFonts w:ascii="Liberation Serif" w:eastAsia="Liberation Serif" w:hAnsi="Liberation Serif" w:cs="FreeSans"/>
      <w:sz w:val="28"/>
      <w:szCs w:val="24"/>
      <w:lang w:eastAsia="hi-IN" w:bidi="hi-IN"/>
    </w:rPr>
  </w:style>
  <w:style w:type="character" w:customStyle="1" w:styleId="afff0">
    <w:name w:val="Без интервала Знак"/>
    <w:aliases w:val="основа Знак"/>
    <w:link w:val="afff"/>
    <w:uiPriority w:val="1"/>
    <w:locked/>
    <w:rsid w:val="0070610F"/>
    <w:rPr>
      <w:rFonts w:ascii="Times New Roman" w:eastAsia="Times New Roman" w:hAnsi="Times New Roman" w:cs="Times New Roman"/>
      <w:sz w:val="24"/>
      <w:szCs w:val="24"/>
      <w:lang w:eastAsia="zh-CN"/>
    </w:rPr>
  </w:style>
  <w:style w:type="character" w:styleId="afff2">
    <w:name w:val="Hyperlink"/>
    <w:rsid w:val="002746FD"/>
    <w:rPr>
      <w:color w:val="0000FF"/>
      <w:u w:val="single"/>
    </w:rPr>
  </w:style>
  <w:style w:type="paragraph" w:customStyle="1" w:styleId="Normal">
    <w:name w:val="[Normal]"/>
    <w:uiPriority w:val="99"/>
    <w:rsid w:val="000171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f">
    <w:name w:val="стиль2"/>
    <w:basedOn w:val="a"/>
    <w:uiPriority w:val="99"/>
    <w:rsid w:val="000171E1"/>
    <w:pPr>
      <w:suppressAutoHyphens w:val="0"/>
      <w:autoSpaceDE w:val="0"/>
      <w:autoSpaceDN w:val="0"/>
      <w:adjustRightInd w:val="0"/>
      <w:spacing w:before="100" w:after="100"/>
    </w:pPr>
    <w:rPr>
      <w:rFonts w:ascii="Tahoma" w:hAnsi="Tahoma" w:cs="Tahoma"/>
      <w:lang w:eastAsia="ru-RU"/>
    </w:rPr>
  </w:style>
  <w:style w:type="paragraph" w:customStyle="1" w:styleId="afff3">
    <w:name w:val="Знак"/>
    <w:basedOn w:val="a"/>
    <w:uiPriority w:val="99"/>
    <w:rsid w:val="000171E1"/>
    <w:pPr>
      <w:suppressAutoHyphens w:val="0"/>
      <w:autoSpaceDE w:val="0"/>
      <w:autoSpaceDN w:val="0"/>
      <w:adjustRightInd w:val="0"/>
      <w:spacing w:after="160" w:line="240" w:lineRule="exact"/>
    </w:pPr>
    <w:rPr>
      <w:rFonts w:ascii="Verdana" w:hAnsi="Verdana" w:cs="Verdana"/>
      <w:lang w:eastAsia="ru-RU"/>
    </w:rPr>
  </w:style>
  <w:style w:type="paragraph" w:customStyle="1" w:styleId="Style4">
    <w:name w:val="Style4"/>
    <w:basedOn w:val="a"/>
    <w:uiPriority w:val="99"/>
    <w:rsid w:val="000171E1"/>
    <w:pPr>
      <w:widowControl w:val="0"/>
      <w:suppressAutoHyphens w:val="0"/>
      <w:autoSpaceDE w:val="0"/>
      <w:autoSpaceDN w:val="0"/>
      <w:adjustRightInd w:val="0"/>
      <w:spacing w:line="220" w:lineRule="exact"/>
      <w:ind w:firstLine="514"/>
      <w:jc w:val="both"/>
    </w:pPr>
    <w:rPr>
      <w:sz w:val="24"/>
      <w:szCs w:val="24"/>
      <w:lang w:eastAsia="ru-RU"/>
    </w:rPr>
  </w:style>
  <w:style w:type="paragraph" w:customStyle="1" w:styleId="Style6">
    <w:name w:val="Style6"/>
    <w:basedOn w:val="a"/>
    <w:uiPriority w:val="99"/>
    <w:rsid w:val="000171E1"/>
    <w:pPr>
      <w:widowControl w:val="0"/>
      <w:suppressAutoHyphens w:val="0"/>
      <w:autoSpaceDE w:val="0"/>
      <w:autoSpaceDN w:val="0"/>
      <w:adjustRightInd w:val="0"/>
      <w:spacing w:line="223" w:lineRule="exact"/>
      <w:ind w:firstLine="494"/>
      <w:jc w:val="both"/>
    </w:pPr>
    <w:rPr>
      <w:sz w:val="24"/>
      <w:szCs w:val="24"/>
      <w:lang w:eastAsia="ru-RU"/>
    </w:rPr>
  </w:style>
  <w:style w:type="paragraph" w:customStyle="1" w:styleId="Style7">
    <w:name w:val="Style7"/>
    <w:basedOn w:val="a"/>
    <w:uiPriority w:val="99"/>
    <w:rsid w:val="000171E1"/>
    <w:pPr>
      <w:widowControl w:val="0"/>
      <w:suppressAutoHyphens w:val="0"/>
      <w:autoSpaceDE w:val="0"/>
      <w:autoSpaceDN w:val="0"/>
      <w:adjustRightInd w:val="0"/>
      <w:jc w:val="both"/>
    </w:pPr>
    <w:rPr>
      <w:sz w:val="24"/>
      <w:szCs w:val="24"/>
      <w:lang w:eastAsia="ru-RU"/>
    </w:rPr>
  </w:style>
  <w:style w:type="paragraph" w:customStyle="1" w:styleId="Textbody">
    <w:name w:val="Text body"/>
    <w:basedOn w:val="a"/>
    <w:rsid w:val="000171E1"/>
    <w:pPr>
      <w:widowControl w:val="0"/>
      <w:autoSpaceDN w:val="0"/>
      <w:spacing w:after="120"/>
      <w:textAlignment w:val="baseline"/>
    </w:pPr>
    <w:rPr>
      <w:rFonts w:ascii="Liberation Serif" w:eastAsia="Liberation Serif" w:cs="FreeSans"/>
      <w:kern w:val="3"/>
      <w:sz w:val="28"/>
      <w:szCs w:val="24"/>
      <w:lang w:eastAsia="zh-CN" w:bidi="hi-IN"/>
    </w:rPr>
  </w:style>
  <w:style w:type="paragraph" w:customStyle="1" w:styleId="TableContents">
    <w:name w:val="Table Contents"/>
    <w:basedOn w:val="a"/>
    <w:rsid w:val="000171E1"/>
    <w:pPr>
      <w:widowControl w:val="0"/>
      <w:suppressLineNumbers/>
      <w:autoSpaceDN w:val="0"/>
      <w:textAlignment w:val="baseline"/>
    </w:pPr>
    <w:rPr>
      <w:rFonts w:ascii="Liberation Serif" w:eastAsia="Liberation Serif" w:cs="FreeSans"/>
      <w:kern w:val="3"/>
      <w:sz w:val="28"/>
      <w:szCs w:val="24"/>
      <w:lang w:eastAsia="zh-CN" w:bidi="hi-IN"/>
    </w:rPr>
  </w:style>
  <w:style w:type="table" w:styleId="afff4">
    <w:name w:val="Table Grid"/>
    <w:basedOn w:val="a2"/>
    <w:uiPriority w:val="59"/>
    <w:rsid w:val="00017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rsid w:val="000171E1"/>
    <w:pPr>
      <w:suppressAutoHyphens w:val="0"/>
      <w:spacing w:after="160" w:line="240" w:lineRule="exact"/>
    </w:pPr>
    <w:rPr>
      <w:rFonts w:ascii="Verdana" w:hAnsi="Verdana"/>
      <w:lang w:val="en-US" w:eastAsia="en-US"/>
    </w:rPr>
  </w:style>
  <w:style w:type="numbering" w:customStyle="1" w:styleId="1fb">
    <w:name w:val="Нет списка1"/>
    <w:next w:val="a3"/>
    <w:uiPriority w:val="99"/>
    <w:semiHidden/>
    <w:unhideWhenUsed/>
    <w:rsid w:val="000171E1"/>
  </w:style>
  <w:style w:type="table" w:customStyle="1" w:styleId="1fc">
    <w:name w:val="Сетка таблицы1"/>
    <w:basedOn w:val="a2"/>
    <w:next w:val="afff4"/>
    <w:uiPriority w:val="59"/>
    <w:rsid w:val="000171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0171E1"/>
    <w:pPr>
      <w:suppressAutoHyphens w:val="0"/>
      <w:spacing w:before="100" w:beforeAutospacing="1" w:after="100" w:afterAutospacing="1"/>
      <w:ind w:firstLine="720"/>
    </w:pPr>
    <w:rPr>
      <w:sz w:val="24"/>
      <w:szCs w:val="24"/>
      <w:lang w:eastAsia="ru-RU"/>
    </w:rPr>
  </w:style>
  <w:style w:type="paragraph" w:customStyle="1" w:styleId="Zag1">
    <w:name w:val="Zag_1"/>
    <w:basedOn w:val="a"/>
    <w:uiPriority w:val="99"/>
    <w:rsid w:val="000171E1"/>
    <w:pPr>
      <w:widowControl w:val="0"/>
      <w:suppressAutoHyphens w:val="0"/>
      <w:autoSpaceDE w:val="0"/>
      <w:autoSpaceDN w:val="0"/>
      <w:adjustRightInd w:val="0"/>
      <w:spacing w:after="337" w:line="302" w:lineRule="exact"/>
      <w:ind w:firstLine="720"/>
      <w:jc w:val="center"/>
    </w:pPr>
    <w:rPr>
      <w:b/>
      <w:bCs/>
      <w:color w:val="000000"/>
      <w:sz w:val="24"/>
      <w:szCs w:val="24"/>
      <w:lang w:val="en-US" w:eastAsia="ru-RU"/>
    </w:rPr>
  </w:style>
  <w:style w:type="paragraph" w:customStyle="1" w:styleId="2f0">
    <w:name w:val="Без интервала2"/>
    <w:link w:val="NoSpacingChar"/>
    <w:rsid w:val="00090F88"/>
    <w:pPr>
      <w:spacing w:after="0" w:line="240" w:lineRule="auto"/>
    </w:pPr>
    <w:rPr>
      <w:rFonts w:ascii="Calibri" w:eastAsia="Times New Roman" w:hAnsi="Calibri" w:cs="Times New Roman"/>
    </w:rPr>
  </w:style>
  <w:style w:type="character" w:customStyle="1" w:styleId="NoSpacingChar">
    <w:name w:val="No Spacing Char"/>
    <w:link w:val="2f0"/>
    <w:locked/>
    <w:rsid w:val="00090F88"/>
    <w:rPr>
      <w:rFonts w:ascii="Calibri" w:eastAsia="Times New Roman" w:hAnsi="Calibri" w:cs="Times New Roman"/>
    </w:rPr>
  </w:style>
  <w:style w:type="paragraph" w:customStyle="1" w:styleId="afff5">
    <w:name w:val="А ОСН ТЕКСТ"/>
    <w:basedOn w:val="a"/>
    <w:link w:val="afff6"/>
    <w:rsid w:val="00D44804"/>
    <w:pPr>
      <w:suppressAutoHyphens w:val="0"/>
      <w:spacing w:line="360" w:lineRule="auto"/>
      <w:ind w:firstLine="454"/>
      <w:jc w:val="both"/>
    </w:pPr>
    <w:rPr>
      <w:rFonts w:eastAsia="Arial Unicode MS"/>
      <w:color w:val="000000"/>
      <w:sz w:val="28"/>
      <w:szCs w:val="28"/>
      <w:lang w:eastAsia="ru-RU"/>
    </w:rPr>
  </w:style>
  <w:style w:type="character" w:customStyle="1" w:styleId="afff6">
    <w:name w:val="А ОСН ТЕКСТ Знак"/>
    <w:link w:val="afff5"/>
    <w:rsid w:val="00D44804"/>
    <w:rPr>
      <w:rFonts w:ascii="Times New Roman" w:eastAsia="Arial Unicode MS" w:hAnsi="Times New Roman" w:cs="Times New Roman"/>
      <w:color w:val="000000"/>
      <w:sz w:val="28"/>
      <w:szCs w:val="28"/>
      <w:lang w:eastAsia="ru-RU"/>
    </w:rPr>
  </w:style>
  <w:style w:type="paragraph" w:customStyle="1" w:styleId="39">
    <w:name w:val="Без интервала3"/>
    <w:rsid w:val="006F6D99"/>
    <w:pPr>
      <w:spacing w:after="0" w:line="240" w:lineRule="auto"/>
    </w:pPr>
    <w:rPr>
      <w:rFonts w:ascii="Calibri" w:eastAsia="Times New Roman" w:hAnsi="Calibri" w:cs="Times New Roman"/>
    </w:rPr>
  </w:style>
  <w:style w:type="character" w:customStyle="1" w:styleId="FontStyle11">
    <w:name w:val="Font Style11"/>
    <w:rsid w:val="006F6D99"/>
    <w:rPr>
      <w:rFonts w:ascii="Calibri" w:hAnsi="Calibri" w:cs="Calibri"/>
      <w:sz w:val="38"/>
      <w:szCs w:val="38"/>
    </w:rPr>
  </w:style>
  <w:style w:type="character" w:customStyle="1" w:styleId="FontStyle12">
    <w:name w:val="Font Style12"/>
    <w:rsid w:val="006F6D99"/>
    <w:rPr>
      <w:rFonts w:ascii="Times New Roman" w:hAnsi="Times New Roman" w:cs="Times New Roman"/>
      <w:sz w:val="26"/>
      <w:szCs w:val="26"/>
    </w:rPr>
  </w:style>
  <w:style w:type="paragraph" w:customStyle="1" w:styleId="Standarduser">
    <w:name w:val="Standard (user)"/>
    <w:rsid w:val="001F7492"/>
    <w:pPr>
      <w:widowControl w:val="0"/>
      <w:suppressAutoHyphens/>
      <w:autoSpaceDN w:val="0"/>
      <w:textAlignment w:val="baseline"/>
    </w:pPr>
    <w:rPr>
      <w:rFonts w:ascii="Liberation Serif" w:eastAsia="DejaVu Sans Condensed" w:hAnsi="Liberation Serif" w:cs="FreeSans, 'Times New Roman'"/>
      <w:kern w:val="3"/>
      <w:sz w:val="28"/>
      <w:szCs w:val="24"/>
      <w:lang w:eastAsia="zh-CN" w:bidi="hi-IN"/>
    </w:rPr>
  </w:style>
  <w:style w:type="paragraph" w:customStyle="1" w:styleId="Textbodyuser">
    <w:name w:val="Text body (user)"/>
    <w:basedOn w:val="Standarduser"/>
    <w:rsid w:val="001F7492"/>
    <w:pPr>
      <w:spacing w:after="120"/>
    </w:pPr>
  </w:style>
  <w:style w:type="numbering" w:customStyle="1" w:styleId="WW8Num105">
    <w:name w:val="WW8Num105"/>
    <w:basedOn w:val="a3"/>
    <w:rsid w:val="001F7492"/>
    <w:pPr>
      <w:numPr>
        <w:numId w:val="8"/>
      </w:numPr>
    </w:pPr>
  </w:style>
  <w:style w:type="numbering" w:customStyle="1" w:styleId="WW8Num358">
    <w:name w:val="WW8Num358"/>
    <w:basedOn w:val="a3"/>
    <w:rsid w:val="001F7492"/>
    <w:pPr>
      <w:numPr>
        <w:numId w:val="9"/>
      </w:numPr>
    </w:pPr>
  </w:style>
  <w:style w:type="numbering" w:customStyle="1" w:styleId="WW8Num355">
    <w:name w:val="WW8Num355"/>
    <w:basedOn w:val="a3"/>
    <w:rsid w:val="001F7492"/>
    <w:pPr>
      <w:numPr>
        <w:numId w:val="10"/>
      </w:numPr>
    </w:pPr>
  </w:style>
  <w:style w:type="numbering" w:customStyle="1" w:styleId="WW8Num278">
    <w:name w:val="WW8Num278"/>
    <w:basedOn w:val="a3"/>
    <w:rsid w:val="001F7492"/>
    <w:pPr>
      <w:numPr>
        <w:numId w:val="11"/>
      </w:numPr>
    </w:pPr>
  </w:style>
  <w:style w:type="numbering" w:customStyle="1" w:styleId="WW8Num79">
    <w:name w:val="WW8Num79"/>
    <w:basedOn w:val="a3"/>
    <w:rsid w:val="001F7492"/>
    <w:pPr>
      <w:numPr>
        <w:numId w:val="12"/>
      </w:numPr>
    </w:pPr>
  </w:style>
  <w:style w:type="numbering" w:customStyle="1" w:styleId="WW8Num191">
    <w:name w:val="WW8Num191"/>
    <w:basedOn w:val="a3"/>
    <w:rsid w:val="001F7492"/>
    <w:pPr>
      <w:numPr>
        <w:numId w:val="13"/>
      </w:numPr>
    </w:pPr>
  </w:style>
  <w:style w:type="numbering" w:customStyle="1" w:styleId="WW8Num266">
    <w:name w:val="WW8Num266"/>
    <w:basedOn w:val="a3"/>
    <w:rsid w:val="001F7492"/>
    <w:pPr>
      <w:numPr>
        <w:numId w:val="14"/>
      </w:numPr>
    </w:pPr>
  </w:style>
  <w:style w:type="numbering" w:customStyle="1" w:styleId="WW8Num294">
    <w:name w:val="WW8Num294"/>
    <w:basedOn w:val="a3"/>
    <w:rsid w:val="001F7492"/>
    <w:pPr>
      <w:numPr>
        <w:numId w:val="15"/>
      </w:numPr>
    </w:pPr>
  </w:style>
  <w:style w:type="numbering" w:customStyle="1" w:styleId="WW8Num289">
    <w:name w:val="WW8Num289"/>
    <w:basedOn w:val="a3"/>
    <w:rsid w:val="001F7492"/>
    <w:pPr>
      <w:numPr>
        <w:numId w:val="16"/>
      </w:numPr>
    </w:pPr>
  </w:style>
  <w:style w:type="numbering" w:customStyle="1" w:styleId="WW8Num254">
    <w:name w:val="WW8Num254"/>
    <w:basedOn w:val="a3"/>
    <w:rsid w:val="001F7492"/>
    <w:pPr>
      <w:numPr>
        <w:numId w:val="17"/>
      </w:numPr>
    </w:pPr>
  </w:style>
  <w:style w:type="numbering" w:customStyle="1" w:styleId="WW8Num271">
    <w:name w:val="WW8Num271"/>
    <w:basedOn w:val="a3"/>
    <w:rsid w:val="001F7492"/>
    <w:pPr>
      <w:numPr>
        <w:numId w:val="18"/>
      </w:numPr>
    </w:pPr>
  </w:style>
  <w:style w:type="numbering" w:customStyle="1" w:styleId="WW8Num130">
    <w:name w:val="WW8Num130"/>
    <w:basedOn w:val="a3"/>
    <w:rsid w:val="001F7492"/>
    <w:pPr>
      <w:numPr>
        <w:numId w:val="19"/>
      </w:numPr>
    </w:pPr>
  </w:style>
  <w:style w:type="numbering" w:customStyle="1" w:styleId="WW8Num170">
    <w:name w:val="WW8Num170"/>
    <w:basedOn w:val="a3"/>
    <w:rsid w:val="001F7492"/>
    <w:pPr>
      <w:numPr>
        <w:numId w:val="20"/>
      </w:numPr>
    </w:pPr>
  </w:style>
  <w:style w:type="numbering" w:customStyle="1" w:styleId="WW8Num69">
    <w:name w:val="WW8Num69"/>
    <w:basedOn w:val="a3"/>
    <w:rsid w:val="001F7492"/>
    <w:pPr>
      <w:numPr>
        <w:numId w:val="21"/>
      </w:numPr>
    </w:pPr>
  </w:style>
  <w:style w:type="paragraph" w:customStyle="1" w:styleId="Heading">
    <w:name w:val="Heading"/>
    <w:basedOn w:val="Standard"/>
    <w:next w:val="Textbody"/>
    <w:rsid w:val="00DC379F"/>
    <w:pPr>
      <w:keepNext/>
      <w:spacing w:before="240" w:after="120"/>
    </w:pPr>
    <w:rPr>
      <w:rFonts w:ascii="Arial" w:hAnsi="Arial"/>
      <w:sz w:val="28"/>
      <w:szCs w:val="28"/>
    </w:rPr>
  </w:style>
  <w:style w:type="paragraph" w:styleId="afff7">
    <w:name w:val="caption"/>
    <w:basedOn w:val="Standard"/>
    <w:qFormat/>
    <w:rsid w:val="00DC379F"/>
    <w:pPr>
      <w:suppressLineNumbers/>
      <w:spacing w:before="120" w:after="120"/>
    </w:pPr>
    <w:rPr>
      <w:rFonts w:cs="FreeSans, 'Times New Roman'"/>
      <w:i/>
      <w:iCs/>
    </w:rPr>
  </w:style>
  <w:style w:type="paragraph" w:customStyle="1" w:styleId="Index">
    <w:name w:val="Index"/>
    <w:basedOn w:val="Standard"/>
    <w:rsid w:val="00DC379F"/>
    <w:pPr>
      <w:suppressLineNumbers/>
    </w:pPr>
    <w:rPr>
      <w:rFonts w:cs="FreeSans, 'Times New Roman'"/>
    </w:rPr>
  </w:style>
  <w:style w:type="paragraph" w:customStyle="1" w:styleId="TableContentsuser">
    <w:name w:val="Table Contents (user)"/>
    <w:basedOn w:val="Standarduser"/>
    <w:rsid w:val="00DC379F"/>
    <w:pPr>
      <w:suppressLineNumbers/>
      <w:spacing w:after="0" w:line="240" w:lineRule="auto"/>
    </w:pPr>
  </w:style>
  <w:style w:type="paragraph" w:customStyle="1" w:styleId="afff8">
    <w:name w:val="Новый"/>
    <w:basedOn w:val="Standard"/>
    <w:rsid w:val="00DC379F"/>
    <w:pPr>
      <w:spacing w:line="360" w:lineRule="auto"/>
      <w:ind w:firstLine="454"/>
      <w:jc w:val="both"/>
    </w:pPr>
    <w:rPr>
      <w:sz w:val="28"/>
    </w:rPr>
  </w:style>
  <w:style w:type="paragraph" w:customStyle="1" w:styleId="201">
    <w:name w:val="Основной текст (20)1"/>
    <w:basedOn w:val="Standard"/>
    <w:rsid w:val="00DC379F"/>
    <w:pPr>
      <w:widowControl/>
      <w:shd w:val="clear" w:color="auto" w:fill="FFFFFF"/>
      <w:suppressAutoHyphens w:val="0"/>
      <w:spacing w:after="60" w:line="283" w:lineRule="exact"/>
    </w:pPr>
    <w:rPr>
      <w:rFonts w:ascii="Calibri" w:eastAsia="Calibri" w:hAnsi="Calibri" w:cs="Times New Roman"/>
      <w:b/>
      <w:bCs/>
      <w:sz w:val="25"/>
      <w:szCs w:val="25"/>
      <w:lang w:bidi="ar-SA"/>
    </w:rPr>
  </w:style>
  <w:style w:type="paragraph" w:customStyle="1" w:styleId="Zag2">
    <w:name w:val="Zag_2"/>
    <w:basedOn w:val="Standarduser"/>
    <w:rsid w:val="00DC379F"/>
    <w:pPr>
      <w:autoSpaceDE w:val="0"/>
      <w:spacing w:after="129" w:line="291" w:lineRule="exact"/>
      <w:jc w:val="center"/>
    </w:pPr>
    <w:rPr>
      <w:b/>
      <w:bCs/>
      <w:color w:val="000000"/>
      <w:sz w:val="24"/>
      <w:lang w:val="en-US"/>
    </w:rPr>
  </w:style>
  <w:style w:type="paragraph" w:customStyle="1" w:styleId="TableHeading">
    <w:name w:val="Table Heading"/>
    <w:basedOn w:val="TableContents"/>
    <w:rsid w:val="00DC379F"/>
    <w:pPr>
      <w:jc w:val="center"/>
    </w:pPr>
    <w:rPr>
      <w:rFonts w:ascii="Times New Roman" w:eastAsia="DejaVu Sans"/>
      <w:b/>
      <w:bCs/>
      <w:sz w:val="24"/>
    </w:rPr>
  </w:style>
  <w:style w:type="paragraph" w:customStyle="1" w:styleId="Framecontents">
    <w:name w:val="Frame contents"/>
    <w:basedOn w:val="Textbody"/>
    <w:rsid w:val="00DC379F"/>
    <w:rPr>
      <w:rFonts w:ascii="Times New Roman" w:eastAsia="DejaVu Sans"/>
      <w:sz w:val="24"/>
    </w:rPr>
  </w:style>
  <w:style w:type="character" w:customStyle="1" w:styleId="WW8Num4z3">
    <w:name w:val="WW8Num4z3"/>
    <w:rsid w:val="00DC379F"/>
    <w:rPr>
      <w:rFonts w:ascii="Symbol" w:hAnsi="Symbol" w:cs="Symbol"/>
    </w:rPr>
  </w:style>
  <w:style w:type="character" w:customStyle="1" w:styleId="WW8Num5z3">
    <w:name w:val="WW8Num5z3"/>
    <w:rsid w:val="00DC379F"/>
    <w:rPr>
      <w:rFonts w:ascii="Symbol" w:hAnsi="Symbol" w:cs="Symbol"/>
    </w:rPr>
  </w:style>
  <w:style w:type="character" w:customStyle="1" w:styleId="WW8Num6z3">
    <w:name w:val="WW8Num6z3"/>
    <w:rsid w:val="00DC379F"/>
    <w:rPr>
      <w:rFonts w:ascii="Symbol" w:hAnsi="Symbol" w:cs="Symbol"/>
    </w:rPr>
  </w:style>
  <w:style w:type="character" w:customStyle="1" w:styleId="dash041e005f0431005f044b005f0447005f043d005f044b005f0439005f005fchar1char1">
    <w:name w:val="dash041e_005f0431_005f044b_005f0447_005f043d_005f044b_005f0439_005f_005fchar1__char1"/>
    <w:rsid w:val="00DC379F"/>
    <w:rPr>
      <w:rFonts w:ascii="Times New Roman" w:hAnsi="Times New Roman" w:cs="Times New Roman"/>
      <w:strike w:val="0"/>
      <w:dstrike w:val="0"/>
      <w:sz w:val="24"/>
      <w:szCs w:val="24"/>
      <w:u w:val="none"/>
    </w:rPr>
  </w:style>
  <w:style w:type="character" w:customStyle="1" w:styleId="WW8Num30z0">
    <w:name w:val="WW8Num30z0"/>
    <w:rsid w:val="00DC379F"/>
    <w:rPr>
      <w:rFonts w:ascii="Symbol" w:hAnsi="Symbol" w:cs="Symbol"/>
    </w:rPr>
  </w:style>
  <w:style w:type="character" w:customStyle="1" w:styleId="WW8Num30z1">
    <w:name w:val="WW8Num30z1"/>
    <w:rsid w:val="00DC379F"/>
    <w:rPr>
      <w:rFonts w:ascii="Courier New" w:hAnsi="Courier New" w:cs="Courier New"/>
    </w:rPr>
  </w:style>
  <w:style w:type="character" w:customStyle="1" w:styleId="WW8Num30z2">
    <w:name w:val="WW8Num30z2"/>
    <w:rsid w:val="00DC379F"/>
    <w:rPr>
      <w:rFonts w:ascii="Wingdings" w:hAnsi="Wingdings" w:cs="Wingdings"/>
    </w:rPr>
  </w:style>
  <w:style w:type="character" w:customStyle="1" w:styleId="WW8Num222z0">
    <w:name w:val="WW8Num222z0"/>
    <w:rsid w:val="00DC379F"/>
    <w:rPr>
      <w:rFonts w:ascii="OpenSymbol" w:eastAsia="OpenSymbol" w:hAnsi="OpenSymbol" w:cs="OpenSymbol"/>
      <w:color w:val="000000"/>
      <w:sz w:val="33"/>
      <w:szCs w:val="33"/>
    </w:rPr>
  </w:style>
  <w:style w:type="character" w:customStyle="1" w:styleId="WW8Num222z1">
    <w:name w:val="WW8Num222z1"/>
    <w:rsid w:val="00DC379F"/>
    <w:rPr>
      <w:rFonts w:ascii="OpenSymbol" w:hAnsi="OpenSymbol" w:cs="OpenSymbol"/>
      <w:color w:val="000000"/>
      <w:sz w:val="33"/>
      <w:szCs w:val="33"/>
    </w:rPr>
  </w:style>
  <w:style w:type="character" w:customStyle="1" w:styleId="WW8Num222z2">
    <w:name w:val="WW8Num222z2"/>
    <w:rsid w:val="00DC379F"/>
    <w:rPr>
      <w:rFonts w:ascii="Wingdings" w:hAnsi="Wingdings" w:cs="Wingdings"/>
    </w:rPr>
  </w:style>
  <w:style w:type="character" w:customStyle="1" w:styleId="NumberingSymbols">
    <w:name w:val="Numbering Symbols"/>
    <w:rsid w:val="00DC379F"/>
  </w:style>
  <w:style w:type="character" w:customStyle="1" w:styleId="BulletSymbols">
    <w:name w:val="Bullet Symbols"/>
    <w:rsid w:val="00DC379F"/>
    <w:rPr>
      <w:rFonts w:ascii="OpenSymbol" w:eastAsia="OpenSymbol" w:hAnsi="OpenSymbol" w:cs="OpenSymbol"/>
    </w:rPr>
  </w:style>
  <w:style w:type="numbering" w:customStyle="1" w:styleId="WW8Num5">
    <w:name w:val="WW8Num5"/>
    <w:basedOn w:val="a3"/>
    <w:rsid w:val="00DC379F"/>
    <w:pPr>
      <w:numPr>
        <w:numId w:val="45"/>
      </w:numPr>
    </w:pPr>
  </w:style>
  <w:style w:type="numbering" w:customStyle="1" w:styleId="WW8Num6">
    <w:name w:val="WW8Num6"/>
    <w:basedOn w:val="a3"/>
    <w:rsid w:val="00DC379F"/>
    <w:pPr>
      <w:numPr>
        <w:numId w:val="46"/>
      </w:numPr>
    </w:pPr>
  </w:style>
  <w:style w:type="numbering" w:customStyle="1" w:styleId="WW8Num7">
    <w:name w:val="WW8Num7"/>
    <w:basedOn w:val="a3"/>
    <w:rsid w:val="00DC379F"/>
    <w:pPr>
      <w:numPr>
        <w:numId w:val="47"/>
      </w:numPr>
    </w:pPr>
  </w:style>
  <w:style w:type="numbering" w:customStyle="1" w:styleId="WW8Num8">
    <w:name w:val="WW8Num8"/>
    <w:basedOn w:val="a3"/>
    <w:rsid w:val="00DC379F"/>
    <w:pPr>
      <w:numPr>
        <w:numId w:val="48"/>
      </w:numPr>
    </w:pPr>
  </w:style>
  <w:style w:type="numbering" w:customStyle="1" w:styleId="WW8Num9">
    <w:name w:val="WW8Num9"/>
    <w:basedOn w:val="a3"/>
    <w:rsid w:val="00DC379F"/>
    <w:pPr>
      <w:numPr>
        <w:numId w:val="49"/>
      </w:numPr>
    </w:pPr>
  </w:style>
  <w:style w:type="numbering" w:customStyle="1" w:styleId="WW8Num10">
    <w:name w:val="WW8Num10"/>
    <w:basedOn w:val="a3"/>
    <w:rsid w:val="00DC379F"/>
    <w:pPr>
      <w:numPr>
        <w:numId w:val="50"/>
      </w:numPr>
    </w:pPr>
  </w:style>
  <w:style w:type="numbering" w:customStyle="1" w:styleId="WW8Num11">
    <w:name w:val="WW8Num11"/>
    <w:basedOn w:val="a3"/>
    <w:rsid w:val="00DC379F"/>
    <w:pPr>
      <w:numPr>
        <w:numId w:val="51"/>
      </w:numPr>
    </w:pPr>
  </w:style>
  <w:style w:type="numbering" w:customStyle="1" w:styleId="WW8Num12">
    <w:name w:val="WW8Num12"/>
    <w:basedOn w:val="a3"/>
    <w:rsid w:val="00DC379F"/>
    <w:pPr>
      <w:numPr>
        <w:numId w:val="52"/>
      </w:numPr>
    </w:pPr>
  </w:style>
  <w:style w:type="numbering" w:customStyle="1" w:styleId="WW8Num13">
    <w:name w:val="WW8Num13"/>
    <w:basedOn w:val="a3"/>
    <w:rsid w:val="00DC379F"/>
    <w:pPr>
      <w:numPr>
        <w:numId w:val="53"/>
      </w:numPr>
    </w:pPr>
  </w:style>
  <w:style w:type="numbering" w:customStyle="1" w:styleId="WW8Num14">
    <w:name w:val="WW8Num14"/>
    <w:basedOn w:val="a3"/>
    <w:rsid w:val="00DC379F"/>
    <w:pPr>
      <w:numPr>
        <w:numId w:val="54"/>
      </w:numPr>
    </w:pPr>
  </w:style>
  <w:style w:type="numbering" w:customStyle="1" w:styleId="WW8Num3">
    <w:name w:val="WW8Num3"/>
    <w:basedOn w:val="a3"/>
    <w:rsid w:val="00DC379F"/>
    <w:pPr>
      <w:numPr>
        <w:numId w:val="55"/>
      </w:numPr>
    </w:pPr>
  </w:style>
  <w:style w:type="numbering" w:customStyle="1" w:styleId="WW8Num15">
    <w:name w:val="WW8Num15"/>
    <w:basedOn w:val="a3"/>
    <w:rsid w:val="00DC379F"/>
    <w:pPr>
      <w:numPr>
        <w:numId w:val="56"/>
      </w:numPr>
    </w:pPr>
  </w:style>
  <w:style w:type="numbering" w:customStyle="1" w:styleId="WW8Num16">
    <w:name w:val="WW8Num16"/>
    <w:basedOn w:val="a3"/>
    <w:rsid w:val="00DC379F"/>
    <w:pPr>
      <w:numPr>
        <w:numId w:val="57"/>
      </w:numPr>
    </w:pPr>
  </w:style>
  <w:style w:type="numbering" w:customStyle="1" w:styleId="WW8Num20">
    <w:name w:val="WW8Num20"/>
    <w:basedOn w:val="a3"/>
    <w:rsid w:val="00DC379F"/>
    <w:pPr>
      <w:numPr>
        <w:numId w:val="58"/>
      </w:numPr>
    </w:pPr>
  </w:style>
  <w:style w:type="numbering" w:customStyle="1" w:styleId="WW8Num21">
    <w:name w:val="WW8Num21"/>
    <w:basedOn w:val="a3"/>
    <w:rsid w:val="00DC379F"/>
    <w:pPr>
      <w:numPr>
        <w:numId w:val="59"/>
      </w:numPr>
    </w:pPr>
  </w:style>
  <w:style w:type="numbering" w:customStyle="1" w:styleId="WW8Num30">
    <w:name w:val="WW8Num30"/>
    <w:basedOn w:val="a3"/>
    <w:rsid w:val="00DC379F"/>
    <w:pPr>
      <w:numPr>
        <w:numId w:val="60"/>
      </w:numPr>
    </w:pPr>
  </w:style>
  <w:style w:type="numbering" w:customStyle="1" w:styleId="WW8Num24">
    <w:name w:val="WW8Num24"/>
    <w:basedOn w:val="a3"/>
    <w:rsid w:val="00DC379F"/>
    <w:pPr>
      <w:numPr>
        <w:numId w:val="61"/>
      </w:numPr>
    </w:pPr>
  </w:style>
  <w:style w:type="numbering" w:customStyle="1" w:styleId="WW8Num222">
    <w:name w:val="WW8Num222"/>
    <w:basedOn w:val="a3"/>
    <w:rsid w:val="00DC379F"/>
    <w:pPr>
      <w:numPr>
        <w:numId w:val="62"/>
      </w:numPr>
    </w:pPr>
  </w:style>
  <w:style w:type="numbering" w:customStyle="1" w:styleId="WWNum30">
    <w:name w:val="WWNum30"/>
    <w:basedOn w:val="a3"/>
    <w:rsid w:val="00DC379F"/>
    <w:pPr>
      <w:numPr>
        <w:numId w:val="63"/>
      </w:numPr>
    </w:pPr>
  </w:style>
  <w:style w:type="numbering" w:customStyle="1" w:styleId="WWNum31">
    <w:name w:val="WWNum31"/>
    <w:basedOn w:val="a3"/>
    <w:rsid w:val="00DC379F"/>
    <w:pPr>
      <w:numPr>
        <w:numId w:val="64"/>
      </w:numPr>
    </w:pPr>
  </w:style>
  <w:style w:type="numbering" w:customStyle="1" w:styleId="WWNum32">
    <w:name w:val="WWNum32"/>
    <w:basedOn w:val="a3"/>
    <w:rsid w:val="00DC379F"/>
    <w:pPr>
      <w:numPr>
        <w:numId w:val="65"/>
      </w:numPr>
    </w:pPr>
  </w:style>
  <w:style w:type="numbering" w:customStyle="1" w:styleId="WWNum35">
    <w:name w:val="WWNum35"/>
    <w:basedOn w:val="a3"/>
    <w:rsid w:val="00DC379F"/>
    <w:pPr>
      <w:numPr>
        <w:numId w:val="66"/>
      </w:numPr>
    </w:pPr>
  </w:style>
  <w:style w:type="character" w:customStyle="1" w:styleId="StrongEmphasis">
    <w:name w:val="Strong Emphasis"/>
    <w:rsid w:val="00837E21"/>
    <w:rPr>
      <w:b/>
      <w:bCs/>
    </w:rPr>
  </w:style>
  <w:style w:type="numbering" w:customStyle="1" w:styleId="WW8Num1">
    <w:name w:val="WW8Num1"/>
    <w:basedOn w:val="a3"/>
    <w:rsid w:val="00837E21"/>
    <w:pPr>
      <w:numPr>
        <w:numId w:val="76"/>
      </w:numPr>
    </w:pPr>
  </w:style>
  <w:style w:type="numbering" w:customStyle="1" w:styleId="WW8Num35">
    <w:name w:val="WW8Num35"/>
    <w:basedOn w:val="a3"/>
    <w:rsid w:val="00837E21"/>
    <w:pPr>
      <w:numPr>
        <w:numId w:val="77"/>
      </w:numPr>
    </w:pPr>
  </w:style>
  <w:style w:type="numbering" w:customStyle="1" w:styleId="WW8Num227">
    <w:name w:val="WW8Num227"/>
    <w:basedOn w:val="a3"/>
    <w:rsid w:val="00837E21"/>
    <w:pPr>
      <w:numPr>
        <w:numId w:val="78"/>
      </w:numPr>
    </w:pPr>
  </w:style>
  <w:style w:type="numbering" w:customStyle="1" w:styleId="WW8Num173">
    <w:name w:val="WW8Num173"/>
    <w:basedOn w:val="a3"/>
    <w:rsid w:val="00837E21"/>
    <w:pPr>
      <w:numPr>
        <w:numId w:val="79"/>
      </w:numPr>
    </w:pPr>
  </w:style>
  <w:style w:type="numbering" w:customStyle="1" w:styleId="WW8Num119">
    <w:name w:val="WW8Num119"/>
    <w:basedOn w:val="a3"/>
    <w:rsid w:val="00837E21"/>
    <w:pPr>
      <w:numPr>
        <w:numId w:val="80"/>
      </w:numPr>
    </w:pPr>
  </w:style>
  <w:style w:type="numbering" w:customStyle="1" w:styleId="WW8Num86">
    <w:name w:val="WW8Num86"/>
    <w:basedOn w:val="a3"/>
    <w:rsid w:val="00837E21"/>
    <w:pPr>
      <w:numPr>
        <w:numId w:val="81"/>
      </w:numPr>
    </w:pPr>
  </w:style>
  <w:style w:type="character" w:customStyle="1" w:styleId="afff9">
    <w:name w:val="Основной текст + Полужирный"/>
    <w:rsid w:val="00B16DED"/>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paragraph" w:styleId="1fd">
    <w:name w:val="toc 1"/>
    <w:basedOn w:val="a"/>
    <w:next w:val="a"/>
    <w:link w:val="1fe"/>
    <w:autoRedefine/>
    <w:uiPriority w:val="39"/>
    <w:unhideWhenUsed/>
    <w:rsid w:val="002A760A"/>
    <w:pPr>
      <w:pBdr>
        <w:top w:val="single" w:sz="4" w:space="1" w:color="auto"/>
        <w:left w:val="single" w:sz="4" w:space="1" w:color="auto"/>
        <w:bottom w:val="single" w:sz="4" w:space="1" w:color="auto"/>
        <w:right w:val="single" w:sz="4" w:space="1" w:color="auto"/>
        <w:between w:val="single" w:sz="4" w:space="1" w:color="auto"/>
        <w:bar w:val="single" w:sz="4" w:color="auto"/>
      </w:pBdr>
      <w:spacing w:after="100"/>
    </w:pPr>
    <w:rPr>
      <w:b/>
      <w:noProof/>
      <w:sz w:val="28"/>
      <w:szCs w:val="28"/>
    </w:rPr>
  </w:style>
  <w:style w:type="paragraph" w:styleId="2f1">
    <w:name w:val="toc 2"/>
    <w:basedOn w:val="a"/>
    <w:next w:val="a"/>
    <w:autoRedefine/>
    <w:uiPriority w:val="39"/>
    <w:unhideWhenUsed/>
    <w:rsid w:val="00E27092"/>
    <w:pPr>
      <w:spacing w:after="100"/>
      <w:ind w:left="200"/>
    </w:pPr>
  </w:style>
  <w:style w:type="character" w:customStyle="1" w:styleId="2f2">
    <w:name w:val="Основной текст (2)_"/>
    <w:basedOn w:val="a1"/>
    <w:link w:val="2f3"/>
    <w:rsid w:val="00C35F85"/>
    <w:rPr>
      <w:rFonts w:ascii="Times New Roman" w:eastAsia="Times New Roman" w:hAnsi="Times New Roman" w:cs="Times New Roman"/>
      <w:b/>
      <w:bCs/>
      <w:sz w:val="26"/>
      <w:szCs w:val="26"/>
      <w:shd w:val="clear" w:color="auto" w:fill="FFFFFF"/>
    </w:rPr>
  </w:style>
  <w:style w:type="character" w:customStyle="1" w:styleId="3a">
    <w:name w:val="Основной текст (3)_"/>
    <w:basedOn w:val="a1"/>
    <w:link w:val="3b"/>
    <w:rsid w:val="00C35F85"/>
    <w:rPr>
      <w:rFonts w:ascii="Times New Roman" w:eastAsia="Times New Roman" w:hAnsi="Times New Roman" w:cs="Times New Roman"/>
      <w:sz w:val="26"/>
      <w:szCs w:val="26"/>
      <w:shd w:val="clear" w:color="auto" w:fill="FFFFFF"/>
    </w:rPr>
  </w:style>
  <w:style w:type="character" w:customStyle="1" w:styleId="45">
    <w:name w:val="Основной текст (4)_"/>
    <w:basedOn w:val="a1"/>
    <w:link w:val="46"/>
    <w:rsid w:val="00C35F85"/>
    <w:rPr>
      <w:rFonts w:ascii="Times New Roman" w:eastAsia="Times New Roman" w:hAnsi="Times New Roman" w:cs="Times New Roman"/>
      <w:b/>
      <w:bCs/>
      <w:sz w:val="38"/>
      <w:szCs w:val="38"/>
      <w:shd w:val="clear" w:color="auto" w:fill="FFFFFF"/>
    </w:rPr>
  </w:style>
  <w:style w:type="character" w:customStyle="1" w:styleId="afffa">
    <w:name w:val="Колонтитул_"/>
    <w:basedOn w:val="a1"/>
    <w:rsid w:val="00C35F85"/>
    <w:rPr>
      <w:rFonts w:ascii="Times New Roman" w:eastAsia="Times New Roman" w:hAnsi="Times New Roman" w:cs="Times New Roman"/>
      <w:b w:val="0"/>
      <w:bCs w:val="0"/>
      <w:i w:val="0"/>
      <w:iCs w:val="0"/>
      <w:smallCaps w:val="0"/>
      <w:strike w:val="0"/>
      <w:sz w:val="22"/>
      <w:szCs w:val="22"/>
      <w:u w:val="none"/>
    </w:rPr>
  </w:style>
  <w:style w:type="character" w:customStyle="1" w:styleId="afffb">
    <w:name w:val="Колонтитул"/>
    <w:basedOn w:val="afffa"/>
    <w:rsid w:val="00C35F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e">
    <w:name w:val="Оглавление 1 Знак"/>
    <w:basedOn w:val="a1"/>
    <w:link w:val="1fd"/>
    <w:rsid w:val="002A760A"/>
    <w:rPr>
      <w:rFonts w:ascii="Times New Roman" w:eastAsia="Times New Roman" w:hAnsi="Times New Roman" w:cs="Times New Roman"/>
      <w:b/>
      <w:noProof/>
      <w:sz w:val="28"/>
      <w:szCs w:val="28"/>
      <w:lang w:eastAsia="ar-SA"/>
    </w:rPr>
  </w:style>
  <w:style w:type="character" w:customStyle="1" w:styleId="2pt">
    <w:name w:val="Основной текст + Интервал 2 pt"/>
    <w:basedOn w:val="affd"/>
    <w:rsid w:val="00C35F85"/>
    <w:rPr>
      <w:rFonts w:ascii="Times New Roman" w:eastAsia="Times New Roman" w:hAnsi="Times New Roman" w:cs="Times New Roman"/>
      <w:b/>
      <w:bCs/>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f4">
    <w:name w:val="Заголовок №2_"/>
    <w:basedOn w:val="a1"/>
    <w:link w:val="2f5"/>
    <w:rsid w:val="00C35F85"/>
    <w:rPr>
      <w:rFonts w:ascii="Times New Roman" w:eastAsia="Times New Roman" w:hAnsi="Times New Roman" w:cs="Times New Roman"/>
      <w:b/>
      <w:bCs/>
      <w:shd w:val="clear" w:color="auto" w:fill="FFFFFF"/>
    </w:rPr>
  </w:style>
  <w:style w:type="character" w:customStyle="1" w:styleId="afffc">
    <w:name w:val="Основной текст + Не полужирный;Курсив"/>
    <w:basedOn w:val="affd"/>
    <w:rsid w:val="00C35F8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55">
    <w:name w:val="Основной текст (5)_"/>
    <w:basedOn w:val="a1"/>
    <w:rsid w:val="00C35F85"/>
    <w:rPr>
      <w:rFonts w:ascii="Times New Roman" w:eastAsia="Times New Roman" w:hAnsi="Times New Roman" w:cs="Times New Roman"/>
      <w:b w:val="0"/>
      <w:bCs w:val="0"/>
      <w:i/>
      <w:iCs/>
      <w:smallCaps w:val="0"/>
      <w:strike w:val="0"/>
      <w:sz w:val="22"/>
      <w:szCs w:val="22"/>
      <w:u w:val="none"/>
    </w:rPr>
  </w:style>
  <w:style w:type="character" w:customStyle="1" w:styleId="56">
    <w:name w:val="Основной текст (5) + Полужирный;Не курсив"/>
    <w:basedOn w:val="55"/>
    <w:rsid w:val="00C35F8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6">
    <w:name w:val="Заголовок №2 + Не полужирный;Курсив"/>
    <w:basedOn w:val="2f4"/>
    <w:rsid w:val="00C35F85"/>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Exact">
    <w:name w:val="Основной текст Exact"/>
    <w:basedOn w:val="a1"/>
    <w:rsid w:val="00C35F85"/>
    <w:rPr>
      <w:rFonts w:ascii="Times New Roman" w:eastAsia="Times New Roman" w:hAnsi="Times New Roman" w:cs="Times New Roman"/>
      <w:b/>
      <w:bCs/>
      <w:i w:val="0"/>
      <w:iCs w:val="0"/>
      <w:smallCaps w:val="0"/>
      <w:strike w:val="0"/>
      <w:sz w:val="20"/>
      <w:szCs w:val="20"/>
      <w:u w:val="none"/>
    </w:rPr>
  </w:style>
  <w:style w:type="character" w:customStyle="1" w:styleId="1ff">
    <w:name w:val="Заголовок №1_"/>
    <w:basedOn w:val="a1"/>
    <w:link w:val="1ff0"/>
    <w:rsid w:val="00C35F85"/>
    <w:rPr>
      <w:rFonts w:ascii="Times New Roman" w:eastAsia="Times New Roman" w:hAnsi="Times New Roman" w:cs="Times New Roman"/>
      <w:b/>
      <w:bCs/>
      <w:shd w:val="clear" w:color="auto" w:fill="FFFFFF"/>
    </w:rPr>
  </w:style>
  <w:style w:type="character" w:customStyle="1" w:styleId="2f7">
    <w:name w:val="Подпись к таблице (2)_"/>
    <w:basedOn w:val="a1"/>
    <w:rsid w:val="00C35F85"/>
    <w:rPr>
      <w:rFonts w:ascii="Times New Roman" w:eastAsia="Times New Roman" w:hAnsi="Times New Roman" w:cs="Times New Roman"/>
      <w:b/>
      <w:bCs/>
      <w:i w:val="0"/>
      <w:iCs w:val="0"/>
      <w:smallCaps w:val="0"/>
      <w:strike w:val="0"/>
      <w:sz w:val="22"/>
      <w:szCs w:val="22"/>
      <w:u w:val="none"/>
    </w:rPr>
  </w:style>
  <w:style w:type="character" w:customStyle="1" w:styleId="2f8">
    <w:name w:val="Основной текст2"/>
    <w:basedOn w:val="affd"/>
    <w:rsid w:val="00C35F85"/>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fffd">
    <w:name w:val="Подпись к таблице_"/>
    <w:basedOn w:val="a1"/>
    <w:rsid w:val="00C35F85"/>
    <w:rPr>
      <w:rFonts w:ascii="Times New Roman" w:eastAsia="Times New Roman" w:hAnsi="Times New Roman" w:cs="Times New Roman"/>
      <w:b w:val="0"/>
      <w:bCs w:val="0"/>
      <w:i/>
      <w:iCs/>
      <w:smallCaps w:val="0"/>
      <w:strike w:val="0"/>
      <w:sz w:val="22"/>
      <w:szCs w:val="22"/>
      <w:u w:val="none"/>
    </w:rPr>
  </w:style>
  <w:style w:type="character" w:customStyle="1" w:styleId="afffe">
    <w:name w:val="Подпись к таблице"/>
    <w:basedOn w:val="afffd"/>
    <w:rsid w:val="00C35F85"/>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57">
    <w:name w:val="Основной текст (5)"/>
    <w:basedOn w:val="55"/>
    <w:rsid w:val="00C35F85"/>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ffff">
    <w:name w:val="Подпись к таблице + Полужирный;Не курсив"/>
    <w:basedOn w:val="afffd"/>
    <w:rsid w:val="00C35F8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ffff0">
    <w:name w:val="Колонтитул + Курсив"/>
    <w:basedOn w:val="afffa"/>
    <w:rsid w:val="00C35F8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pt">
    <w:name w:val="Основной текст (5) + Интервал 1 pt"/>
    <w:basedOn w:val="55"/>
    <w:rsid w:val="00C35F85"/>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basedOn w:val="a1"/>
    <w:rsid w:val="00C35F85"/>
    <w:rPr>
      <w:rFonts w:ascii="Times New Roman" w:eastAsia="Times New Roman" w:hAnsi="Times New Roman" w:cs="Times New Roman"/>
      <w:b w:val="0"/>
      <w:bCs w:val="0"/>
      <w:i/>
      <w:iCs/>
      <w:smallCaps w:val="0"/>
      <w:strike w:val="0"/>
      <w:spacing w:val="-1"/>
      <w:sz w:val="20"/>
      <w:szCs w:val="20"/>
      <w:u w:val="none"/>
    </w:rPr>
  </w:style>
  <w:style w:type="character" w:customStyle="1" w:styleId="50ptExact">
    <w:name w:val="Основной текст (5) + Полужирный;Не курсив;Интервал 0 pt Exact"/>
    <w:basedOn w:val="55"/>
    <w:rsid w:val="00C35F8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c">
    <w:name w:val="Заголовок №3_"/>
    <w:basedOn w:val="a1"/>
    <w:rsid w:val="00C35F85"/>
    <w:rPr>
      <w:rFonts w:ascii="Times New Roman" w:eastAsia="Times New Roman" w:hAnsi="Times New Roman" w:cs="Times New Roman"/>
      <w:b/>
      <w:bCs/>
      <w:i w:val="0"/>
      <w:iCs w:val="0"/>
      <w:smallCaps w:val="0"/>
      <w:strike w:val="0"/>
      <w:sz w:val="22"/>
      <w:szCs w:val="22"/>
      <w:u w:val="none"/>
    </w:rPr>
  </w:style>
  <w:style w:type="character" w:customStyle="1" w:styleId="120">
    <w:name w:val="Заголовок №1 (2)_"/>
    <w:basedOn w:val="a1"/>
    <w:link w:val="121"/>
    <w:rsid w:val="00C35F85"/>
    <w:rPr>
      <w:rFonts w:ascii="Times New Roman" w:eastAsia="Times New Roman" w:hAnsi="Times New Roman" w:cs="Times New Roman"/>
      <w:sz w:val="26"/>
      <w:szCs w:val="26"/>
      <w:shd w:val="clear" w:color="auto" w:fill="FFFFFF"/>
    </w:rPr>
  </w:style>
  <w:style w:type="character" w:customStyle="1" w:styleId="64">
    <w:name w:val="Основной текст (6)_"/>
    <w:basedOn w:val="a1"/>
    <w:link w:val="65"/>
    <w:rsid w:val="00C35F85"/>
    <w:rPr>
      <w:rFonts w:ascii="Times New Roman" w:eastAsia="Times New Roman" w:hAnsi="Times New Roman" w:cs="Times New Roman"/>
      <w:b/>
      <w:bCs/>
      <w:sz w:val="20"/>
      <w:szCs w:val="20"/>
      <w:shd w:val="clear" w:color="auto" w:fill="FFFFFF"/>
    </w:rPr>
  </w:style>
  <w:style w:type="character" w:customStyle="1" w:styleId="66">
    <w:name w:val="Основной текст (6) + Не полужирный;Курсив"/>
    <w:basedOn w:val="64"/>
    <w:rsid w:val="00C35F8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pt">
    <w:name w:val="Основной текст (6) + Интервал 1 pt"/>
    <w:basedOn w:val="64"/>
    <w:rsid w:val="00C35F85"/>
    <w:rPr>
      <w:rFonts w:ascii="Times New Roman" w:eastAsia="Times New Roman" w:hAnsi="Times New Roman" w:cs="Times New Roman"/>
      <w:b/>
      <w:bCs/>
      <w:color w:val="000000"/>
      <w:spacing w:val="20"/>
      <w:w w:val="100"/>
      <w:position w:val="0"/>
      <w:sz w:val="20"/>
      <w:szCs w:val="20"/>
      <w:shd w:val="clear" w:color="auto" w:fill="FFFFFF"/>
      <w:lang w:val="ru-RU" w:eastAsia="ru-RU" w:bidi="ru-RU"/>
    </w:rPr>
  </w:style>
  <w:style w:type="character" w:customStyle="1" w:styleId="71">
    <w:name w:val="Основной текст (7)_"/>
    <w:basedOn w:val="a1"/>
    <w:link w:val="72"/>
    <w:rsid w:val="00C35F85"/>
    <w:rPr>
      <w:rFonts w:ascii="Times New Roman" w:eastAsia="Times New Roman" w:hAnsi="Times New Roman" w:cs="Times New Roman"/>
      <w:i/>
      <w:iCs/>
      <w:sz w:val="20"/>
      <w:szCs w:val="20"/>
      <w:shd w:val="clear" w:color="auto" w:fill="FFFFFF"/>
    </w:rPr>
  </w:style>
  <w:style w:type="character" w:customStyle="1" w:styleId="73">
    <w:name w:val="Основной текст (7) + Полужирный;Не курсив"/>
    <w:basedOn w:val="71"/>
    <w:rsid w:val="00C35F8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1pt">
    <w:name w:val="Основной текст (6) + 11 pt"/>
    <w:basedOn w:val="64"/>
    <w:rsid w:val="00C35F8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20">
    <w:name w:val="Заголовок №3 (2)_"/>
    <w:basedOn w:val="a1"/>
    <w:link w:val="321"/>
    <w:rsid w:val="00C35F85"/>
    <w:rPr>
      <w:rFonts w:ascii="Times New Roman" w:eastAsia="Times New Roman" w:hAnsi="Times New Roman" w:cs="Times New Roman"/>
      <w:i/>
      <w:iCs/>
      <w:shd w:val="clear" w:color="auto" w:fill="FFFFFF"/>
    </w:rPr>
  </w:style>
  <w:style w:type="character" w:customStyle="1" w:styleId="322">
    <w:name w:val="Заголовок №3 (2) + Полужирный;Не курсив"/>
    <w:basedOn w:val="320"/>
    <w:rsid w:val="00C35F85"/>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2">
    <w:name w:val="Основной текст (8)_"/>
    <w:basedOn w:val="a1"/>
    <w:link w:val="83"/>
    <w:rsid w:val="00C35F85"/>
    <w:rPr>
      <w:rFonts w:ascii="Times New Roman" w:eastAsia="Times New Roman" w:hAnsi="Times New Roman" w:cs="Times New Roman"/>
      <w:i/>
      <w:iCs/>
      <w:sz w:val="15"/>
      <w:szCs w:val="15"/>
      <w:shd w:val="clear" w:color="auto" w:fill="FFFFFF"/>
    </w:rPr>
  </w:style>
  <w:style w:type="character" w:customStyle="1" w:styleId="3d">
    <w:name w:val="Заголовок №3 + Не полужирный;Курсив"/>
    <w:basedOn w:val="3c"/>
    <w:rsid w:val="00C35F8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9">
    <w:name w:val="Подпись к таблице (2)"/>
    <w:basedOn w:val="2f7"/>
    <w:rsid w:val="00C35F8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pt">
    <w:name w:val="Основной текст + Интервал -1 pt"/>
    <w:basedOn w:val="affd"/>
    <w:rsid w:val="00C35F85"/>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10pt">
    <w:name w:val="Основной текст + 10 pt;Не полужирный"/>
    <w:basedOn w:val="affd"/>
    <w:rsid w:val="00C35F8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3e">
    <w:name w:val="Заголовок №3"/>
    <w:basedOn w:val="3c"/>
    <w:rsid w:val="00C35F8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f3">
    <w:name w:val="Основной текст (2)"/>
    <w:basedOn w:val="a"/>
    <w:link w:val="2f2"/>
    <w:rsid w:val="00C35F85"/>
    <w:pPr>
      <w:widowControl w:val="0"/>
      <w:shd w:val="clear" w:color="auto" w:fill="FFFFFF"/>
      <w:suppressAutoHyphens w:val="0"/>
      <w:spacing w:line="317" w:lineRule="exact"/>
      <w:jc w:val="both"/>
    </w:pPr>
    <w:rPr>
      <w:b/>
      <w:bCs/>
      <w:sz w:val="26"/>
      <w:szCs w:val="26"/>
      <w:lang w:eastAsia="en-US"/>
    </w:rPr>
  </w:style>
  <w:style w:type="paragraph" w:customStyle="1" w:styleId="3b">
    <w:name w:val="Основной текст (3)"/>
    <w:basedOn w:val="a"/>
    <w:link w:val="3a"/>
    <w:rsid w:val="00C35F85"/>
    <w:pPr>
      <w:widowControl w:val="0"/>
      <w:shd w:val="clear" w:color="auto" w:fill="FFFFFF"/>
      <w:suppressAutoHyphens w:val="0"/>
      <w:spacing w:after="3360" w:line="317" w:lineRule="exact"/>
    </w:pPr>
    <w:rPr>
      <w:sz w:val="26"/>
      <w:szCs w:val="26"/>
      <w:lang w:eastAsia="en-US"/>
    </w:rPr>
  </w:style>
  <w:style w:type="paragraph" w:customStyle="1" w:styleId="46">
    <w:name w:val="Основной текст (4)"/>
    <w:basedOn w:val="a"/>
    <w:link w:val="45"/>
    <w:rsid w:val="00C35F85"/>
    <w:pPr>
      <w:widowControl w:val="0"/>
      <w:shd w:val="clear" w:color="auto" w:fill="FFFFFF"/>
      <w:suppressAutoHyphens w:val="0"/>
      <w:spacing w:before="3360" w:line="456" w:lineRule="exact"/>
      <w:jc w:val="center"/>
    </w:pPr>
    <w:rPr>
      <w:b/>
      <w:bCs/>
      <w:sz w:val="38"/>
      <w:szCs w:val="38"/>
      <w:lang w:eastAsia="en-US"/>
    </w:rPr>
  </w:style>
  <w:style w:type="paragraph" w:customStyle="1" w:styleId="2f5">
    <w:name w:val="Заголовок №2"/>
    <w:basedOn w:val="a"/>
    <w:link w:val="2f4"/>
    <w:rsid w:val="00C35F85"/>
    <w:pPr>
      <w:widowControl w:val="0"/>
      <w:shd w:val="clear" w:color="auto" w:fill="FFFFFF"/>
      <w:suppressAutoHyphens w:val="0"/>
      <w:spacing w:before="240" w:line="274" w:lineRule="exact"/>
      <w:jc w:val="both"/>
      <w:outlineLvl w:val="1"/>
    </w:pPr>
    <w:rPr>
      <w:b/>
      <w:bCs/>
      <w:sz w:val="22"/>
      <w:szCs w:val="22"/>
      <w:lang w:eastAsia="en-US"/>
    </w:rPr>
  </w:style>
  <w:style w:type="paragraph" w:customStyle="1" w:styleId="1ff0">
    <w:name w:val="Заголовок №1"/>
    <w:basedOn w:val="a"/>
    <w:link w:val="1ff"/>
    <w:rsid w:val="00C35F85"/>
    <w:pPr>
      <w:widowControl w:val="0"/>
      <w:shd w:val="clear" w:color="auto" w:fill="FFFFFF"/>
      <w:suppressAutoHyphens w:val="0"/>
      <w:spacing w:before="240" w:line="274" w:lineRule="exact"/>
      <w:jc w:val="both"/>
      <w:outlineLvl w:val="0"/>
    </w:pPr>
    <w:rPr>
      <w:b/>
      <w:bCs/>
      <w:sz w:val="22"/>
      <w:szCs w:val="22"/>
      <w:lang w:eastAsia="en-US"/>
    </w:rPr>
  </w:style>
  <w:style w:type="paragraph" w:customStyle="1" w:styleId="121">
    <w:name w:val="Заголовок №1 (2)"/>
    <w:basedOn w:val="a"/>
    <w:link w:val="120"/>
    <w:rsid w:val="00C35F85"/>
    <w:pPr>
      <w:widowControl w:val="0"/>
      <w:shd w:val="clear" w:color="auto" w:fill="FFFFFF"/>
      <w:suppressAutoHyphens w:val="0"/>
      <w:spacing w:before="60" w:after="60" w:line="0" w:lineRule="atLeast"/>
      <w:jc w:val="both"/>
      <w:outlineLvl w:val="0"/>
    </w:pPr>
    <w:rPr>
      <w:sz w:val="26"/>
      <w:szCs w:val="26"/>
      <w:lang w:eastAsia="en-US"/>
    </w:rPr>
  </w:style>
  <w:style w:type="paragraph" w:customStyle="1" w:styleId="65">
    <w:name w:val="Основной текст (6)"/>
    <w:basedOn w:val="a"/>
    <w:link w:val="64"/>
    <w:rsid w:val="00C35F85"/>
    <w:pPr>
      <w:widowControl w:val="0"/>
      <w:shd w:val="clear" w:color="auto" w:fill="FFFFFF"/>
      <w:suppressAutoHyphens w:val="0"/>
      <w:spacing w:line="250" w:lineRule="exact"/>
      <w:jc w:val="both"/>
    </w:pPr>
    <w:rPr>
      <w:b/>
      <w:bCs/>
      <w:lang w:eastAsia="en-US"/>
    </w:rPr>
  </w:style>
  <w:style w:type="paragraph" w:customStyle="1" w:styleId="72">
    <w:name w:val="Основной текст (7)"/>
    <w:basedOn w:val="a"/>
    <w:link w:val="71"/>
    <w:rsid w:val="00C35F85"/>
    <w:pPr>
      <w:widowControl w:val="0"/>
      <w:shd w:val="clear" w:color="auto" w:fill="FFFFFF"/>
      <w:suppressAutoHyphens w:val="0"/>
      <w:spacing w:line="254" w:lineRule="exact"/>
      <w:ind w:firstLine="340"/>
      <w:jc w:val="both"/>
    </w:pPr>
    <w:rPr>
      <w:i/>
      <w:iCs/>
      <w:lang w:eastAsia="en-US"/>
    </w:rPr>
  </w:style>
  <w:style w:type="paragraph" w:customStyle="1" w:styleId="321">
    <w:name w:val="Заголовок №3 (2)"/>
    <w:basedOn w:val="a"/>
    <w:link w:val="320"/>
    <w:rsid w:val="00C35F85"/>
    <w:pPr>
      <w:widowControl w:val="0"/>
      <w:shd w:val="clear" w:color="auto" w:fill="FFFFFF"/>
      <w:suppressAutoHyphens w:val="0"/>
      <w:spacing w:line="274" w:lineRule="exact"/>
      <w:outlineLvl w:val="2"/>
    </w:pPr>
    <w:rPr>
      <w:i/>
      <w:iCs/>
      <w:sz w:val="22"/>
      <w:szCs w:val="22"/>
      <w:lang w:eastAsia="en-US"/>
    </w:rPr>
  </w:style>
  <w:style w:type="paragraph" w:customStyle="1" w:styleId="83">
    <w:name w:val="Основной текст (8)"/>
    <w:basedOn w:val="a"/>
    <w:link w:val="82"/>
    <w:rsid w:val="00C35F85"/>
    <w:pPr>
      <w:widowControl w:val="0"/>
      <w:shd w:val="clear" w:color="auto" w:fill="FFFFFF"/>
      <w:suppressAutoHyphens w:val="0"/>
      <w:spacing w:line="0" w:lineRule="atLeast"/>
    </w:pPr>
    <w:rPr>
      <w:i/>
      <w:iCs/>
      <w:sz w:val="15"/>
      <w:szCs w:val="15"/>
      <w:lang w:eastAsia="en-US"/>
    </w:rPr>
  </w:style>
  <w:style w:type="paragraph" w:styleId="3f">
    <w:name w:val="toc 3"/>
    <w:basedOn w:val="a"/>
    <w:autoRedefine/>
    <w:uiPriority w:val="39"/>
    <w:rsid w:val="00C35F85"/>
    <w:pPr>
      <w:widowControl w:val="0"/>
      <w:shd w:val="clear" w:color="auto" w:fill="FFFFFF"/>
      <w:suppressAutoHyphens w:val="0"/>
      <w:spacing w:before="300" w:after="300" w:line="0" w:lineRule="atLeast"/>
      <w:jc w:val="both"/>
    </w:pPr>
    <w:rPr>
      <w:b/>
      <w:bCs/>
      <w:color w:val="000000"/>
      <w:sz w:val="22"/>
      <w:szCs w:val="22"/>
      <w:lang w:eastAsia="ru-RU" w:bidi="ru-RU"/>
    </w:rPr>
  </w:style>
  <w:style w:type="character" w:customStyle="1" w:styleId="3f0">
    <w:name w:val="Основной текст (3) + Не полужирный"/>
    <w:basedOn w:val="3a"/>
    <w:rsid w:val="0063006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Osnova">
    <w:name w:val="Osnova"/>
    <w:basedOn w:val="a"/>
    <w:rsid w:val="0096206B"/>
    <w:pPr>
      <w:widowControl w:val="0"/>
      <w:suppressAutoHyphens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paragraph" w:customStyle="1" w:styleId="affff1">
    <w:name w:val="Основной"/>
    <w:basedOn w:val="a"/>
    <w:link w:val="affff2"/>
    <w:rsid w:val="000148DB"/>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ffff2">
    <w:name w:val="Основной Знак"/>
    <w:link w:val="affff1"/>
    <w:rsid w:val="000148DB"/>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0148DB"/>
    <w:pPr>
      <w:numPr>
        <w:numId w:val="109"/>
      </w:numPr>
      <w:suppressAutoHyphens w:val="0"/>
      <w:spacing w:line="360" w:lineRule="auto"/>
      <w:contextualSpacing/>
      <w:jc w:val="both"/>
      <w:outlineLvl w:val="1"/>
    </w:pPr>
    <w:rPr>
      <w:sz w:val="28"/>
      <w:szCs w:val="24"/>
      <w:lang w:eastAsia="ru-RU"/>
    </w:rPr>
  </w:style>
  <w:style w:type="paragraph" w:customStyle="1" w:styleId="affff3">
    <w:name w:val="Таблица"/>
    <w:basedOn w:val="affff1"/>
    <w:rsid w:val="006F24E4"/>
    <w:pPr>
      <w:tabs>
        <w:tab w:val="left" w:pos="4500"/>
        <w:tab w:val="left" w:pos="9180"/>
        <w:tab w:val="left" w:pos="9360"/>
      </w:tabs>
      <w:spacing w:line="194" w:lineRule="atLeast"/>
      <w:ind w:firstLine="0"/>
      <w:jc w:val="left"/>
    </w:pPr>
    <w:rPr>
      <w:sz w:val="19"/>
      <w:szCs w:val="19"/>
    </w:rPr>
  </w:style>
  <w:style w:type="paragraph" w:styleId="affff4">
    <w:name w:val="Message Header"/>
    <w:basedOn w:val="affff3"/>
    <w:link w:val="affff5"/>
    <w:rsid w:val="006F24E4"/>
    <w:pPr>
      <w:jc w:val="center"/>
    </w:pPr>
    <w:rPr>
      <w:b/>
      <w:bCs/>
    </w:rPr>
  </w:style>
  <w:style w:type="character" w:customStyle="1" w:styleId="affff5">
    <w:name w:val="Шапка Знак"/>
    <w:basedOn w:val="a1"/>
    <w:link w:val="affff4"/>
    <w:rsid w:val="006F24E4"/>
    <w:rPr>
      <w:rFonts w:ascii="NewtonCSanPin" w:eastAsia="Times New Roman" w:hAnsi="NewtonCSanPin" w:cs="Times New Roman"/>
      <w:b/>
      <w:bCs/>
      <w:color w:val="000000"/>
      <w:sz w:val="19"/>
      <w:szCs w:val="19"/>
      <w:lang w:eastAsia="ru-RU"/>
    </w:rPr>
  </w:style>
  <w:style w:type="paragraph" w:customStyle="1" w:styleId="affff6">
    <w:name w:val="Название таблицы"/>
    <w:basedOn w:val="affff1"/>
    <w:rsid w:val="006F24E4"/>
    <w:pPr>
      <w:spacing w:before="113"/>
      <w:ind w:firstLine="0"/>
      <w:jc w:val="center"/>
    </w:pPr>
    <w:rPr>
      <w:b/>
      <w:bCs/>
    </w:rPr>
  </w:style>
  <w:style w:type="paragraph" w:customStyle="1" w:styleId="affff7">
    <w:name w:val="Приложение"/>
    <w:basedOn w:val="1ff1"/>
    <w:rsid w:val="006F24E4"/>
    <w:pPr>
      <w:pageBreakBefore w:val="0"/>
      <w:spacing w:line="214" w:lineRule="atLeast"/>
      <w:ind w:left="3005"/>
      <w:jc w:val="left"/>
    </w:pPr>
    <w:rPr>
      <w:rFonts w:ascii="NewtonCSanPin" w:hAnsi="NewtonCSanPin" w:cs="NewtonCSanPin"/>
      <w:caps w:val="0"/>
      <w:sz w:val="21"/>
      <w:szCs w:val="21"/>
    </w:rPr>
  </w:style>
  <w:style w:type="paragraph" w:customStyle="1" w:styleId="1ff1">
    <w:name w:val="Заг 1"/>
    <w:basedOn w:val="affff1"/>
    <w:rsid w:val="006F24E4"/>
    <w:pPr>
      <w:keepNext/>
      <w:pageBreakBefore/>
      <w:spacing w:after="170" w:line="296" w:lineRule="atLeast"/>
      <w:ind w:firstLine="0"/>
      <w:jc w:val="center"/>
    </w:pPr>
    <w:rPr>
      <w:rFonts w:ascii="PragmaticaC" w:hAnsi="PragmaticaC" w:cs="PragmaticaC"/>
      <w:b/>
      <w:bCs/>
      <w:caps/>
      <w:sz w:val="26"/>
      <w:szCs w:val="26"/>
    </w:rPr>
  </w:style>
  <w:style w:type="paragraph" w:styleId="affff8">
    <w:name w:val="Signature"/>
    <w:basedOn w:val="affff1"/>
    <w:link w:val="affff9"/>
    <w:rsid w:val="006F24E4"/>
    <w:pPr>
      <w:spacing w:before="57" w:line="194" w:lineRule="atLeast"/>
      <w:ind w:firstLine="0"/>
      <w:jc w:val="center"/>
    </w:pPr>
    <w:rPr>
      <w:sz w:val="19"/>
      <w:szCs w:val="19"/>
    </w:rPr>
  </w:style>
  <w:style w:type="character" w:customStyle="1" w:styleId="affff9">
    <w:name w:val="Подпись Знак"/>
    <w:basedOn w:val="a1"/>
    <w:link w:val="affff8"/>
    <w:rsid w:val="006F24E4"/>
    <w:rPr>
      <w:rFonts w:ascii="NewtonCSanPin" w:eastAsia="Times New Roman" w:hAnsi="NewtonCSanPin" w:cs="Times New Roman"/>
      <w:color w:val="000000"/>
      <w:sz w:val="19"/>
      <w:szCs w:val="19"/>
      <w:lang w:eastAsia="ru-RU"/>
    </w:rPr>
  </w:style>
  <w:style w:type="paragraph" w:customStyle="1" w:styleId="affffa">
    <w:name w:val="В скобках"/>
    <w:basedOn w:val="affff8"/>
    <w:rsid w:val="006F24E4"/>
    <w:pPr>
      <w:spacing w:line="174" w:lineRule="atLeast"/>
    </w:pPr>
    <w:rPr>
      <w:sz w:val="17"/>
      <w:szCs w:val="17"/>
    </w:rPr>
  </w:style>
  <w:style w:type="paragraph" w:customStyle="1" w:styleId="1ff2">
    <w:name w:val="Содержание 1"/>
    <w:basedOn w:val="affff1"/>
    <w:rsid w:val="006F24E4"/>
    <w:pPr>
      <w:suppressAutoHyphens/>
      <w:ind w:firstLine="0"/>
    </w:pPr>
    <w:rPr>
      <w:rFonts w:ascii="Times New Roman" w:hAnsi="Times New Roman"/>
      <w:lang w:val="en-US"/>
    </w:rPr>
  </w:style>
  <w:style w:type="paragraph" w:customStyle="1" w:styleId="BasicParagraph">
    <w:name w:val="[Basic Paragraph]"/>
    <w:basedOn w:val="NoParagraphStyle"/>
    <w:rsid w:val="006F24E4"/>
  </w:style>
  <w:style w:type="paragraph" w:customStyle="1" w:styleId="NoParagraphStyle">
    <w:name w:val="[No Paragraph Style]"/>
    <w:rsid w:val="006F24E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b">
    <w:name w:val="Буллит"/>
    <w:basedOn w:val="affff1"/>
    <w:link w:val="affffc"/>
    <w:rsid w:val="006F24E4"/>
    <w:pPr>
      <w:ind w:firstLine="244"/>
    </w:pPr>
  </w:style>
  <w:style w:type="paragraph" w:customStyle="1" w:styleId="2fa">
    <w:name w:val="Заг 2"/>
    <w:basedOn w:val="1ff1"/>
    <w:rsid w:val="006F24E4"/>
    <w:pPr>
      <w:pageBreakBefore w:val="0"/>
      <w:spacing w:before="283"/>
    </w:pPr>
    <w:rPr>
      <w:caps w:val="0"/>
    </w:rPr>
  </w:style>
  <w:style w:type="paragraph" w:customStyle="1" w:styleId="3f1">
    <w:name w:val="Заг 3"/>
    <w:basedOn w:val="2fa"/>
    <w:rsid w:val="006F24E4"/>
    <w:pPr>
      <w:spacing w:before="255" w:after="113" w:line="240" w:lineRule="atLeast"/>
    </w:pPr>
    <w:rPr>
      <w:i/>
      <w:iCs/>
      <w:sz w:val="23"/>
      <w:szCs w:val="23"/>
    </w:rPr>
  </w:style>
  <w:style w:type="paragraph" w:customStyle="1" w:styleId="47">
    <w:name w:val="Заг 4"/>
    <w:basedOn w:val="3f1"/>
    <w:rsid w:val="006F24E4"/>
    <w:rPr>
      <w:b w:val="0"/>
      <w:bCs w:val="0"/>
    </w:rPr>
  </w:style>
  <w:style w:type="paragraph" w:customStyle="1" w:styleId="affffd">
    <w:name w:val="Курсив"/>
    <w:basedOn w:val="affff1"/>
    <w:rsid w:val="006F24E4"/>
    <w:rPr>
      <w:i/>
      <w:iCs/>
    </w:rPr>
  </w:style>
  <w:style w:type="paragraph" w:customStyle="1" w:styleId="affffe">
    <w:name w:val="Буллит Курсив"/>
    <w:basedOn w:val="affffb"/>
    <w:link w:val="afffff"/>
    <w:uiPriority w:val="99"/>
    <w:rsid w:val="006F24E4"/>
    <w:rPr>
      <w:i/>
      <w:iCs/>
    </w:rPr>
  </w:style>
  <w:style w:type="paragraph" w:customStyle="1" w:styleId="afffff0">
    <w:name w:val="Подзаг"/>
    <w:basedOn w:val="affff1"/>
    <w:rsid w:val="006F24E4"/>
    <w:pPr>
      <w:spacing w:before="113" w:after="28"/>
      <w:jc w:val="center"/>
    </w:pPr>
    <w:rPr>
      <w:b/>
      <w:bCs/>
      <w:i/>
      <w:iCs/>
    </w:rPr>
  </w:style>
  <w:style w:type="paragraph" w:customStyle="1" w:styleId="afffff1">
    <w:name w:val="Пж Курсив"/>
    <w:basedOn w:val="affff1"/>
    <w:rsid w:val="006F24E4"/>
    <w:rPr>
      <w:b/>
      <w:bCs/>
      <w:i/>
      <w:iCs/>
    </w:rPr>
  </w:style>
  <w:style w:type="paragraph" w:customStyle="1" w:styleId="afffff2">
    <w:name w:val="Сноска"/>
    <w:basedOn w:val="affff1"/>
    <w:rsid w:val="006F24E4"/>
    <w:pPr>
      <w:spacing w:line="174" w:lineRule="atLeast"/>
    </w:pPr>
    <w:rPr>
      <w:sz w:val="17"/>
      <w:szCs w:val="17"/>
    </w:rPr>
  </w:style>
  <w:style w:type="character" w:customStyle="1" w:styleId="1ff3">
    <w:name w:val="Сноска1"/>
    <w:rsid w:val="006F24E4"/>
    <w:rPr>
      <w:rFonts w:ascii="Times New Roman" w:hAnsi="Times New Roman" w:cs="Times New Roman"/>
      <w:vertAlign w:val="superscript"/>
    </w:rPr>
  </w:style>
  <w:style w:type="character" w:styleId="afffff3">
    <w:name w:val="annotation reference"/>
    <w:uiPriority w:val="99"/>
    <w:rsid w:val="006F24E4"/>
    <w:rPr>
      <w:sz w:val="16"/>
      <w:szCs w:val="16"/>
    </w:rPr>
  </w:style>
  <w:style w:type="paragraph" w:styleId="afffff4">
    <w:name w:val="annotation text"/>
    <w:basedOn w:val="a"/>
    <w:link w:val="afffff5"/>
    <w:uiPriority w:val="99"/>
    <w:rsid w:val="006F24E4"/>
    <w:pPr>
      <w:suppressAutoHyphens w:val="0"/>
    </w:pPr>
    <w:rPr>
      <w:lang w:eastAsia="ru-RU"/>
    </w:rPr>
  </w:style>
  <w:style w:type="character" w:customStyle="1" w:styleId="afffff5">
    <w:name w:val="Текст примечания Знак"/>
    <w:basedOn w:val="a1"/>
    <w:link w:val="afffff4"/>
    <w:uiPriority w:val="99"/>
    <w:rsid w:val="006F24E4"/>
    <w:rPr>
      <w:rFonts w:ascii="Times New Roman" w:eastAsia="Times New Roman" w:hAnsi="Times New Roman" w:cs="Times New Roman"/>
      <w:sz w:val="20"/>
      <w:szCs w:val="20"/>
      <w:lang w:eastAsia="ru-RU"/>
    </w:rPr>
  </w:style>
  <w:style w:type="paragraph" w:styleId="afffff6">
    <w:name w:val="annotation subject"/>
    <w:basedOn w:val="afffff4"/>
    <w:next w:val="afffff4"/>
    <w:link w:val="afffff7"/>
    <w:rsid w:val="006F24E4"/>
    <w:rPr>
      <w:b/>
      <w:bCs/>
    </w:rPr>
  </w:style>
  <w:style w:type="character" w:customStyle="1" w:styleId="afffff7">
    <w:name w:val="Тема примечания Знак"/>
    <w:basedOn w:val="afffff5"/>
    <w:link w:val="afffff6"/>
    <w:rsid w:val="006F24E4"/>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6F24E4"/>
    <w:pPr>
      <w:spacing w:after="0" w:line="240" w:lineRule="auto"/>
    </w:pPr>
    <w:rPr>
      <w:rFonts w:ascii="Times New Roman" w:eastAsia="Times New Roman" w:hAnsi="Times New Roman" w:cs="Times New Roman"/>
      <w:sz w:val="24"/>
      <w:szCs w:val="24"/>
      <w:lang w:eastAsia="ru-RU"/>
    </w:rPr>
  </w:style>
  <w:style w:type="paragraph" w:styleId="48">
    <w:name w:val="toc 4"/>
    <w:basedOn w:val="a"/>
    <w:next w:val="a"/>
    <w:autoRedefine/>
    <w:uiPriority w:val="39"/>
    <w:rsid w:val="006F24E4"/>
    <w:pPr>
      <w:suppressAutoHyphens w:val="0"/>
      <w:ind w:left="720"/>
    </w:pPr>
    <w:rPr>
      <w:rFonts w:ascii="Cambria" w:hAnsi="Cambria"/>
      <w:lang w:eastAsia="ru-RU"/>
    </w:rPr>
  </w:style>
  <w:style w:type="paragraph" w:styleId="58">
    <w:name w:val="toc 5"/>
    <w:basedOn w:val="a"/>
    <w:next w:val="a"/>
    <w:autoRedefine/>
    <w:uiPriority w:val="39"/>
    <w:rsid w:val="006F24E4"/>
    <w:pPr>
      <w:suppressAutoHyphens w:val="0"/>
      <w:ind w:left="960"/>
    </w:pPr>
    <w:rPr>
      <w:rFonts w:ascii="Cambria" w:hAnsi="Cambria"/>
      <w:lang w:eastAsia="ru-RU"/>
    </w:rPr>
  </w:style>
  <w:style w:type="paragraph" w:styleId="67">
    <w:name w:val="toc 6"/>
    <w:basedOn w:val="a"/>
    <w:next w:val="a"/>
    <w:autoRedefine/>
    <w:uiPriority w:val="39"/>
    <w:rsid w:val="006F24E4"/>
    <w:pPr>
      <w:suppressAutoHyphens w:val="0"/>
      <w:ind w:left="1200"/>
    </w:pPr>
    <w:rPr>
      <w:rFonts w:ascii="Cambria" w:hAnsi="Cambria"/>
      <w:lang w:eastAsia="ru-RU"/>
    </w:rPr>
  </w:style>
  <w:style w:type="paragraph" w:styleId="74">
    <w:name w:val="toc 7"/>
    <w:basedOn w:val="a"/>
    <w:next w:val="a"/>
    <w:autoRedefine/>
    <w:uiPriority w:val="39"/>
    <w:rsid w:val="006F24E4"/>
    <w:pPr>
      <w:suppressAutoHyphens w:val="0"/>
      <w:ind w:left="1440"/>
    </w:pPr>
    <w:rPr>
      <w:rFonts w:ascii="Cambria" w:hAnsi="Cambria"/>
      <w:lang w:eastAsia="ru-RU"/>
    </w:rPr>
  </w:style>
  <w:style w:type="paragraph" w:styleId="84">
    <w:name w:val="toc 8"/>
    <w:basedOn w:val="a"/>
    <w:next w:val="a"/>
    <w:autoRedefine/>
    <w:uiPriority w:val="39"/>
    <w:rsid w:val="006F24E4"/>
    <w:pPr>
      <w:suppressAutoHyphens w:val="0"/>
      <w:ind w:left="1680"/>
    </w:pPr>
    <w:rPr>
      <w:rFonts w:ascii="Cambria" w:hAnsi="Cambria"/>
      <w:lang w:eastAsia="ru-RU"/>
    </w:rPr>
  </w:style>
  <w:style w:type="paragraph" w:styleId="91">
    <w:name w:val="toc 9"/>
    <w:basedOn w:val="a"/>
    <w:next w:val="a"/>
    <w:autoRedefine/>
    <w:uiPriority w:val="39"/>
    <w:rsid w:val="006F24E4"/>
    <w:pPr>
      <w:suppressAutoHyphens w:val="0"/>
      <w:ind w:left="1920"/>
    </w:pPr>
    <w:rPr>
      <w:rFonts w:ascii="Cambria" w:hAnsi="Cambria"/>
      <w:lang w:eastAsia="ru-RU"/>
    </w:rPr>
  </w:style>
  <w:style w:type="paragraph" w:customStyle="1" w:styleId="1-21">
    <w:name w:val="Средняя сетка 1 - Акцент 21"/>
    <w:basedOn w:val="a"/>
    <w:link w:val="1-2"/>
    <w:uiPriority w:val="34"/>
    <w:qFormat/>
    <w:rsid w:val="006F24E4"/>
    <w:pPr>
      <w:suppressAutoHyphens w:val="0"/>
      <w:ind w:left="720"/>
      <w:contextualSpacing/>
    </w:pPr>
    <w:rPr>
      <w:rFonts w:ascii="Calibri" w:eastAsia="Calibri" w:hAnsi="Calibri"/>
      <w:sz w:val="24"/>
      <w:szCs w:val="24"/>
      <w:lang w:eastAsia="ru-RU"/>
    </w:rPr>
  </w:style>
  <w:style w:type="character" w:customStyle="1" w:styleId="1-2">
    <w:name w:val="Средняя сетка 1 - Акцент 2 Знак"/>
    <w:link w:val="1-21"/>
    <w:uiPriority w:val="34"/>
    <w:locked/>
    <w:rsid w:val="006F24E4"/>
    <w:rPr>
      <w:rFonts w:ascii="Calibri" w:eastAsia="Calibri" w:hAnsi="Calibri" w:cs="Times New Roman"/>
      <w:sz w:val="24"/>
      <w:szCs w:val="24"/>
      <w:lang w:eastAsia="ru-RU"/>
    </w:rPr>
  </w:style>
  <w:style w:type="paragraph" w:customStyle="1" w:styleId="afffff8">
    <w:name w:val="О_Т"/>
    <w:basedOn w:val="a"/>
    <w:link w:val="afffff9"/>
    <w:rsid w:val="006F24E4"/>
    <w:pPr>
      <w:suppressAutoHyphens w:val="0"/>
      <w:spacing w:line="288" w:lineRule="auto"/>
      <w:ind w:firstLine="539"/>
      <w:jc w:val="both"/>
    </w:pPr>
    <w:rPr>
      <w:rFonts w:ascii="Arial" w:hAnsi="Arial"/>
      <w:sz w:val="28"/>
      <w:szCs w:val="28"/>
      <w:lang w:eastAsia="ru-RU"/>
    </w:rPr>
  </w:style>
  <w:style w:type="character" w:customStyle="1" w:styleId="afffff9">
    <w:name w:val="О_Т Знак"/>
    <w:link w:val="afffff8"/>
    <w:rsid w:val="006F24E4"/>
    <w:rPr>
      <w:rFonts w:ascii="Arial" w:eastAsia="Times New Roman" w:hAnsi="Arial" w:cs="Times New Roman"/>
      <w:sz w:val="28"/>
      <w:szCs w:val="28"/>
      <w:lang w:eastAsia="ru-RU"/>
    </w:rPr>
  </w:style>
  <w:style w:type="character" w:customStyle="1" w:styleId="affffc">
    <w:name w:val="Буллит Знак"/>
    <w:basedOn w:val="affff2"/>
    <w:link w:val="affffb"/>
    <w:rsid w:val="006F24E4"/>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6F24E4"/>
    <w:pPr>
      <w:suppressAutoHyphens w:val="0"/>
    </w:pPr>
    <w:rPr>
      <w:rFonts w:eastAsia="Calibri"/>
      <w:sz w:val="24"/>
      <w:szCs w:val="24"/>
      <w:lang w:eastAsia="ru-RU"/>
    </w:rPr>
  </w:style>
  <w:style w:type="paragraph" w:customStyle="1" w:styleId="-12">
    <w:name w:val="Цветной список - Акцент 12"/>
    <w:basedOn w:val="a"/>
    <w:qFormat/>
    <w:rsid w:val="006F24E4"/>
    <w:pPr>
      <w:suppressAutoHyphens w:val="0"/>
      <w:spacing w:after="200"/>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F24E4"/>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6F24E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F24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6F24E4"/>
    <w:pPr>
      <w:widowControl w:val="0"/>
      <w:suppressAutoHyphens w:val="0"/>
      <w:autoSpaceDE w:val="0"/>
      <w:autoSpaceDN w:val="0"/>
      <w:adjustRightInd w:val="0"/>
      <w:spacing w:after="68" w:line="282" w:lineRule="exact"/>
      <w:jc w:val="center"/>
    </w:pPr>
    <w:rPr>
      <w:i/>
      <w:iCs/>
      <w:color w:val="000000"/>
      <w:sz w:val="24"/>
      <w:szCs w:val="24"/>
      <w:lang w:val="en-US" w:eastAsia="ru-RU"/>
    </w:rPr>
  </w:style>
  <w:style w:type="paragraph" w:customStyle="1" w:styleId="afffffa">
    <w:name w:val="Ξαϋχνϋι"/>
    <w:basedOn w:val="a"/>
    <w:uiPriority w:val="99"/>
    <w:rsid w:val="006F24E4"/>
    <w:pPr>
      <w:widowControl w:val="0"/>
      <w:suppressAutoHyphens w:val="0"/>
      <w:autoSpaceDE w:val="0"/>
      <w:autoSpaceDN w:val="0"/>
      <w:adjustRightInd w:val="0"/>
    </w:pPr>
    <w:rPr>
      <w:color w:val="000000"/>
      <w:sz w:val="24"/>
      <w:szCs w:val="24"/>
      <w:lang w:val="en-US" w:eastAsia="ru-RU"/>
    </w:rPr>
  </w:style>
  <w:style w:type="paragraph" w:customStyle="1" w:styleId="afffffb">
    <w:name w:val="Νξβϋι"/>
    <w:basedOn w:val="a"/>
    <w:uiPriority w:val="99"/>
    <w:rsid w:val="006F24E4"/>
    <w:pPr>
      <w:widowControl w:val="0"/>
      <w:suppressAutoHyphens w:val="0"/>
      <w:autoSpaceDE w:val="0"/>
      <w:autoSpaceDN w:val="0"/>
      <w:adjustRightInd w:val="0"/>
    </w:pPr>
    <w:rPr>
      <w:color w:val="000000"/>
      <w:sz w:val="24"/>
      <w:szCs w:val="24"/>
      <w:lang w:val="en-US" w:eastAsia="ru-RU"/>
    </w:rPr>
  </w:style>
  <w:style w:type="paragraph" w:customStyle="1" w:styleId="-110">
    <w:name w:val="Цветной список - Акцент 11"/>
    <w:basedOn w:val="a"/>
    <w:link w:val="-1"/>
    <w:uiPriority w:val="34"/>
    <w:qFormat/>
    <w:rsid w:val="006F24E4"/>
    <w:pPr>
      <w:suppressAutoHyphens w:val="0"/>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6F24E4"/>
    <w:rPr>
      <w:rFonts w:ascii="Calibri" w:eastAsia="Calibri" w:hAnsi="Calibri" w:cs="Times New Roman"/>
    </w:rPr>
  </w:style>
  <w:style w:type="character" w:customStyle="1" w:styleId="3f2">
    <w:name w:val="Основной текст + Курсив3"/>
    <w:uiPriority w:val="99"/>
    <w:rsid w:val="006F24E4"/>
    <w:rPr>
      <w:rFonts w:ascii="Times New Roman" w:hAnsi="Times New Roman" w:cs="Times New Roman"/>
      <w:i/>
      <w:iCs/>
      <w:spacing w:val="0"/>
      <w:sz w:val="18"/>
      <w:szCs w:val="18"/>
    </w:rPr>
  </w:style>
  <w:style w:type="character" w:customStyle="1" w:styleId="afffff">
    <w:name w:val="Буллит Курсив Знак"/>
    <w:link w:val="affffe"/>
    <w:uiPriority w:val="99"/>
    <w:rsid w:val="006F24E4"/>
    <w:rPr>
      <w:rFonts w:ascii="NewtonCSanPin" w:eastAsia="Times New Roman" w:hAnsi="NewtonCSanPin" w:cs="Times New Roman"/>
      <w:i/>
      <w:iCs/>
      <w:color w:val="000000"/>
      <w:sz w:val="21"/>
      <w:szCs w:val="21"/>
      <w:lang w:eastAsia="ru-RU"/>
    </w:rPr>
  </w:style>
  <w:style w:type="paragraph" w:customStyle="1" w:styleId="85">
    <w:name w:val="Основной текст8"/>
    <w:basedOn w:val="a"/>
    <w:rsid w:val="006F24E4"/>
    <w:pPr>
      <w:shd w:val="clear" w:color="auto" w:fill="FFFFFF"/>
      <w:suppressAutoHyphens w:val="0"/>
      <w:spacing w:before="600" w:after="60" w:line="0" w:lineRule="atLeast"/>
      <w:ind w:hanging="2080"/>
    </w:pPr>
    <w:rPr>
      <w:rFonts w:ascii="Courier New" w:eastAsia="Courier New" w:hAnsi="Courier New"/>
      <w:spacing w:val="-20"/>
      <w:sz w:val="28"/>
      <w:szCs w:val="28"/>
      <w:lang w:eastAsia="ru-RU"/>
    </w:rPr>
  </w:style>
  <w:style w:type="character" w:customStyle="1" w:styleId="aff9">
    <w:name w:val="Обычный (веб) Знак"/>
    <w:aliases w:val="Normal (Web) Char Знак"/>
    <w:link w:val="aff8"/>
    <w:uiPriority w:val="99"/>
    <w:rsid w:val="006F24E4"/>
    <w:rPr>
      <w:rFonts w:ascii="Times New Roman" w:eastAsia="Times New Roman" w:hAnsi="Times New Roman" w:cs="Times New Roman"/>
      <w:sz w:val="24"/>
      <w:szCs w:val="24"/>
      <w:lang w:eastAsia="ru-RU"/>
    </w:rPr>
  </w:style>
  <w:style w:type="paragraph" w:customStyle="1" w:styleId="zag4">
    <w:name w:val="zag_4"/>
    <w:basedOn w:val="a"/>
    <w:uiPriority w:val="99"/>
    <w:rsid w:val="006F24E4"/>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character" w:customStyle="1" w:styleId="af8">
    <w:name w:val="Абзац списка Знак"/>
    <w:link w:val="af7"/>
    <w:uiPriority w:val="1"/>
    <w:locked/>
    <w:rsid w:val="006F24E4"/>
    <w:rPr>
      <w:rFonts w:ascii="Times New Roman" w:eastAsia="Times New Roman" w:hAnsi="Times New Roman" w:cs="Tahoma"/>
      <w:kern w:val="1"/>
      <w:sz w:val="24"/>
      <w:szCs w:val="24"/>
      <w:lang w:eastAsia="hi-IN" w:bidi="hi-IN"/>
    </w:rPr>
  </w:style>
  <w:style w:type="character" w:customStyle="1" w:styleId="WW-Absatz-Standardschriftart11111111111111111111">
    <w:name w:val="WW-Absatz-Standardschriftart11111111111111111111"/>
    <w:rsid w:val="001C37DB"/>
  </w:style>
  <w:style w:type="paragraph" w:customStyle="1" w:styleId="afffffc">
    <w:name w:val="Содержимое врезки"/>
    <w:basedOn w:val="a0"/>
    <w:rsid w:val="001C37DB"/>
    <w:pPr>
      <w:widowControl/>
    </w:pPr>
    <w:rPr>
      <w:rFonts w:cs="Times New Roman"/>
      <w:kern w:val="0"/>
      <w:lang w:eastAsia="zh-CN" w:bidi="ar-SA"/>
    </w:rPr>
  </w:style>
  <w:style w:type="character" w:customStyle="1" w:styleId="apple-converted-space">
    <w:name w:val="apple-converted-space"/>
    <w:basedOn w:val="a1"/>
    <w:rsid w:val="003B5549"/>
    <w:rPr>
      <w:rFonts w:cs="Times New Roman"/>
    </w:rPr>
  </w:style>
  <w:style w:type="paragraph" w:customStyle="1" w:styleId="msonormalbullet2gifbullet1gif">
    <w:name w:val="msonormalbullet2gifbullet1.gif"/>
    <w:basedOn w:val="a"/>
    <w:rsid w:val="003B5549"/>
    <w:pPr>
      <w:suppressAutoHyphens w:val="0"/>
      <w:spacing w:before="100" w:beforeAutospacing="1" w:after="100" w:afterAutospacing="1"/>
    </w:pPr>
    <w:rPr>
      <w:sz w:val="24"/>
      <w:szCs w:val="24"/>
      <w:lang w:eastAsia="ru-RU"/>
    </w:rPr>
  </w:style>
  <w:style w:type="character" w:customStyle="1" w:styleId="c28">
    <w:name w:val="c28"/>
    <w:basedOn w:val="a1"/>
    <w:rsid w:val="003B5549"/>
  </w:style>
  <w:style w:type="paragraph" w:customStyle="1" w:styleId="c5">
    <w:name w:val="c5"/>
    <w:basedOn w:val="a"/>
    <w:rsid w:val="003B5549"/>
    <w:pPr>
      <w:suppressAutoHyphens w:val="0"/>
      <w:spacing w:before="100" w:beforeAutospacing="1" w:after="100" w:afterAutospacing="1"/>
    </w:pPr>
    <w:rPr>
      <w:sz w:val="24"/>
      <w:szCs w:val="24"/>
      <w:lang w:eastAsia="ru-RU"/>
    </w:rPr>
  </w:style>
  <w:style w:type="character" w:customStyle="1" w:styleId="c32">
    <w:name w:val="c32"/>
    <w:basedOn w:val="a1"/>
    <w:rsid w:val="003B5549"/>
  </w:style>
  <w:style w:type="character" w:customStyle="1" w:styleId="c27">
    <w:name w:val="c27"/>
    <w:basedOn w:val="a1"/>
    <w:rsid w:val="003B5549"/>
  </w:style>
  <w:style w:type="character" w:customStyle="1" w:styleId="afffffd">
    <w:name w:val="А_основной Знак"/>
    <w:basedOn w:val="a1"/>
    <w:link w:val="afffffe"/>
    <w:uiPriority w:val="99"/>
    <w:locked/>
    <w:rsid w:val="00D00407"/>
    <w:rPr>
      <w:rFonts w:ascii="Times New Roman" w:eastAsia="Times New Roman" w:hAnsi="Times New Roman" w:cs="Times New Roman"/>
      <w:sz w:val="28"/>
      <w:szCs w:val="28"/>
    </w:rPr>
  </w:style>
  <w:style w:type="paragraph" w:customStyle="1" w:styleId="afffffe">
    <w:name w:val="А_основной"/>
    <w:basedOn w:val="a"/>
    <w:link w:val="afffffd"/>
    <w:uiPriority w:val="99"/>
    <w:rsid w:val="00D00407"/>
    <w:pPr>
      <w:widowControl w:val="0"/>
      <w:suppressAutoHyphens w:val="0"/>
      <w:autoSpaceDE w:val="0"/>
      <w:autoSpaceDN w:val="0"/>
      <w:adjustRightInd w:val="0"/>
      <w:spacing w:line="360" w:lineRule="auto"/>
      <w:ind w:firstLine="454"/>
      <w:jc w:val="both"/>
    </w:pPr>
    <w:rPr>
      <w:sz w:val="28"/>
      <w:szCs w:val="28"/>
      <w:lang w:eastAsia="en-US"/>
    </w:rPr>
  </w:style>
  <w:style w:type="character" w:customStyle="1" w:styleId="affffff">
    <w:name w:val="Основной текст + Курсив"/>
    <w:basedOn w:val="affd"/>
    <w:rsid w:val="002E4FD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9">
    <w:name w:val="Основной текст (4) + Не курсив"/>
    <w:basedOn w:val="45"/>
    <w:rsid w:val="002E4FD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75">
    <w:name w:val="Основной текст7"/>
    <w:basedOn w:val="a"/>
    <w:rsid w:val="002E4FD5"/>
    <w:pPr>
      <w:widowControl w:val="0"/>
      <w:shd w:val="clear" w:color="auto" w:fill="FFFFFF"/>
      <w:suppressAutoHyphens w:val="0"/>
      <w:spacing w:line="0" w:lineRule="atLeast"/>
      <w:ind w:hanging="920"/>
      <w:jc w:val="center"/>
    </w:pPr>
    <w:rPr>
      <w:color w:val="000000"/>
      <w:sz w:val="23"/>
      <w:szCs w:val="23"/>
      <w:lang w:eastAsia="ru-RU" w:bidi="ru-RU"/>
    </w:rPr>
  </w:style>
  <w:style w:type="paragraph" w:customStyle="1" w:styleId="affffff0">
    <w:basedOn w:val="a"/>
    <w:next w:val="afc"/>
    <w:qFormat/>
    <w:rsid w:val="00F21BDB"/>
    <w:pPr>
      <w:suppressAutoHyphens w:val="0"/>
      <w:jc w:val="center"/>
    </w:pPr>
    <w:rPr>
      <w:b/>
      <w:bCs/>
      <w:kern w:val="1"/>
      <w:sz w:val="24"/>
      <w:szCs w:val="24"/>
    </w:rPr>
  </w:style>
  <w:style w:type="paragraph" w:customStyle="1" w:styleId="4a">
    <w:name w:val="Без интервала4"/>
    <w:rsid w:val="00C45A6C"/>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8803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8803E0"/>
    <w:pPr>
      <w:widowControl w:val="0"/>
      <w:suppressAutoHyphens w:val="0"/>
      <w:ind w:left="102" w:right="569"/>
      <w:outlineLvl w:val="1"/>
    </w:pPr>
    <w:rPr>
      <w:b/>
      <w:bCs/>
      <w:sz w:val="28"/>
      <w:szCs w:val="28"/>
      <w:lang w:val="en-US" w:eastAsia="en-US"/>
    </w:rPr>
  </w:style>
  <w:style w:type="paragraph" w:customStyle="1" w:styleId="TableParagraph">
    <w:name w:val="Table Paragraph"/>
    <w:basedOn w:val="a"/>
    <w:uiPriority w:val="1"/>
    <w:qFormat/>
    <w:rsid w:val="008803E0"/>
    <w:pPr>
      <w:widowControl w:val="0"/>
      <w:suppressAutoHyphens w:val="0"/>
      <w:spacing w:line="263" w:lineRule="exact"/>
    </w:pPr>
    <w:rPr>
      <w:sz w:val="22"/>
      <w:szCs w:val="22"/>
      <w:lang w:val="en-US" w:eastAsia="en-US"/>
    </w:rPr>
  </w:style>
  <w:style w:type="paragraph" w:customStyle="1" w:styleId="affffff1">
    <w:basedOn w:val="a"/>
    <w:next w:val="a0"/>
    <w:rsid w:val="00A83CC4"/>
    <w:pPr>
      <w:keepNext/>
      <w:widowControl w:val="0"/>
      <w:spacing w:before="240" w:after="120"/>
    </w:pPr>
    <w:rPr>
      <w:rFonts w:ascii="Liberation Sans" w:eastAsia="DejaVu Sans Condensed" w:hAnsi="Liberation Sans" w:cs="DejaVu Sans Condensed"/>
      <w:kern w:val="1"/>
      <w:sz w:val="28"/>
      <w:szCs w:val="28"/>
      <w:lang w:eastAsia="zh-CN" w:bidi="hi-IN"/>
    </w:rPr>
  </w:style>
  <w:style w:type="character" w:customStyle="1" w:styleId="1ff4">
    <w:name w:val="Текст выноски Знак1"/>
    <w:basedOn w:val="a1"/>
    <w:rsid w:val="00A83CC4"/>
    <w:rPr>
      <w:rFonts w:ascii="Tahoma" w:eastAsia="DejaVu Sans Condensed"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755">
      <w:bodyDiv w:val="1"/>
      <w:marLeft w:val="0"/>
      <w:marRight w:val="0"/>
      <w:marTop w:val="0"/>
      <w:marBottom w:val="0"/>
      <w:divBdr>
        <w:top w:val="none" w:sz="0" w:space="0" w:color="auto"/>
        <w:left w:val="none" w:sz="0" w:space="0" w:color="auto"/>
        <w:bottom w:val="none" w:sz="0" w:space="0" w:color="auto"/>
        <w:right w:val="none" w:sz="0" w:space="0" w:color="auto"/>
      </w:divBdr>
      <w:divsChild>
        <w:div w:id="1975209524">
          <w:marLeft w:val="0"/>
          <w:marRight w:val="0"/>
          <w:marTop w:val="0"/>
          <w:marBottom w:val="0"/>
          <w:divBdr>
            <w:top w:val="none" w:sz="0" w:space="0" w:color="auto"/>
            <w:left w:val="none" w:sz="0" w:space="0" w:color="auto"/>
            <w:bottom w:val="none" w:sz="0" w:space="0" w:color="auto"/>
            <w:right w:val="none" w:sz="0" w:space="0" w:color="auto"/>
          </w:divBdr>
        </w:div>
        <w:div w:id="785925383">
          <w:marLeft w:val="0"/>
          <w:marRight w:val="0"/>
          <w:marTop w:val="0"/>
          <w:marBottom w:val="0"/>
          <w:divBdr>
            <w:top w:val="none" w:sz="0" w:space="0" w:color="auto"/>
            <w:left w:val="none" w:sz="0" w:space="0" w:color="auto"/>
            <w:bottom w:val="none" w:sz="0" w:space="0" w:color="auto"/>
            <w:right w:val="none" w:sz="0" w:space="0" w:color="auto"/>
          </w:divBdr>
        </w:div>
        <w:div w:id="1211721928">
          <w:marLeft w:val="0"/>
          <w:marRight w:val="0"/>
          <w:marTop w:val="0"/>
          <w:marBottom w:val="0"/>
          <w:divBdr>
            <w:top w:val="none" w:sz="0" w:space="0" w:color="auto"/>
            <w:left w:val="none" w:sz="0" w:space="0" w:color="auto"/>
            <w:bottom w:val="none" w:sz="0" w:space="0" w:color="auto"/>
            <w:right w:val="none" w:sz="0" w:space="0" w:color="auto"/>
          </w:divBdr>
        </w:div>
        <w:div w:id="1499807512">
          <w:marLeft w:val="0"/>
          <w:marRight w:val="0"/>
          <w:marTop w:val="0"/>
          <w:marBottom w:val="0"/>
          <w:divBdr>
            <w:top w:val="none" w:sz="0" w:space="0" w:color="auto"/>
            <w:left w:val="none" w:sz="0" w:space="0" w:color="auto"/>
            <w:bottom w:val="none" w:sz="0" w:space="0" w:color="auto"/>
            <w:right w:val="none" w:sz="0" w:space="0" w:color="auto"/>
          </w:divBdr>
        </w:div>
        <w:div w:id="643700135">
          <w:marLeft w:val="0"/>
          <w:marRight w:val="0"/>
          <w:marTop w:val="0"/>
          <w:marBottom w:val="0"/>
          <w:divBdr>
            <w:top w:val="none" w:sz="0" w:space="0" w:color="auto"/>
            <w:left w:val="none" w:sz="0" w:space="0" w:color="auto"/>
            <w:bottom w:val="none" w:sz="0" w:space="0" w:color="auto"/>
            <w:right w:val="none" w:sz="0" w:space="0" w:color="auto"/>
          </w:divBdr>
        </w:div>
        <w:div w:id="767581366">
          <w:marLeft w:val="0"/>
          <w:marRight w:val="0"/>
          <w:marTop w:val="0"/>
          <w:marBottom w:val="0"/>
          <w:divBdr>
            <w:top w:val="none" w:sz="0" w:space="0" w:color="auto"/>
            <w:left w:val="none" w:sz="0" w:space="0" w:color="auto"/>
            <w:bottom w:val="none" w:sz="0" w:space="0" w:color="auto"/>
            <w:right w:val="none" w:sz="0" w:space="0" w:color="auto"/>
          </w:divBdr>
        </w:div>
        <w:div w:id="1735469142">
          <w:marLeft w:val="0"/>
          <w:marRight w:val="0"/>
          <w:marTop w:val="0"/>
          <w:marBottom w:val="0"/>
          <w:divBdr>
            <w:top w:val="none" w:sz="0" w:space="0" w:color="auto"/>
            <w:left w:val="none" w:sz="0" w:space="0" w:color="auto"/>
            <w:bottom w:val="none" w:sz="0" w:space="0" w:color="auto"/>
            <w:right w:val="none" w:sz="0" w:space="0" w:color="auto"/>
          </w:divBdr>
        </w:div>
        <w:div w:id="1939825362">
          <w:marLeft w:val="0"/>
          <w:marRight w:val="0"/>
          <w:marTop w:val="0"/>
          <w:marBottom w:val="0"/>
          <w:divBdr>
            <w:top w:val="none" w:sz="0" w:space="0" w:color="auto"/>
            <w:left w:val="none" w:sz="0" w:space="0" w:color="auto"/>
            <w:bottom w:val="none" w:sz="0" w:space="0" w:color="auto"/>
            <w:right w:val="none" w:sz="0" w:space="0" w:color="auto"/>
          </w:divBdr>
        </w:div>
        <w:div w:id="661274387">
          <w:marLeft w:val="0"/>
          <w:marRight w:val="0"/>
          <w:marTop w:val="0"/>
          <w:marBottom w:val="0"/>
          <w:divBdr>
            <w:top w:val="none" w:sz="0" w:space="0" w:color="auto"/>
            <w:left w:val="none" w:sz="0" w:space="0" w:color="auto"/>
            <w:bottom w:val="none" w:sz="0" w:space="0" w:color="auto"/>
            <w:right w:val="none" w:sz="0" w:space="0" w:color="auto"/>
          </w:divBdr>
        </w:div>
        <w:div w:id="1738552317">
          <w:marLeft w:val="0"/>
          <w:marRight w:val="0"/>
          <w:marTop w:val="0"/>
          <w:marBottom w:val="0"/>
          <w:divBdr>
            <w:top w:val="none" w:sz="0" w:space="0" w:color="auto"/>
            <w:left w:val="none" w:sz="0" w:space="0" w:color="auto"/>
            <w:bottom w:val="none" w:sz="0" w:space="0" w:color="auto"/>
            <w:right w:val="none" w:sz="0" w:space="0" w:color="auto"/>
          </w:divBdr>
        </w:div>
      </w:divsChild>
    </w:div>
    <w:div w:id="559633008">
      <w:bodyDiv w:val="1"/>
      <w:marLeft w:val="0"/>
      <w:marRight w:val="0"/>
      <w:marTop w:val="0"/>
      <w:marBottom w:val="0"/>
      <w:divBdr>
        <w:top w:val="none" w:sz="0" w:space="0" w:color="auto"/>
        <w:left w:val="none" w:sz="0" w:space="0" w:color="auto"/>
        <w:bottom w:val="none" w:sz="0" w:space="0" w:color="auto"/>
        <w:right w:val="none" w:sz="0" w:space="0" w:color="auto"/>
      </w:divBdr>
    </w:div>
    <w:div w:id="1297293078">
      <w:bodyDiv w:val="1"/>
      <w:marLeft w:val="0"/>
      <w:marRight w:val="0"/>
      <w:marTop w:val="0"/>
      <w:marBottom w:val="0"/>
      <w:divBdr>
        <w:top w:val="none" w:sz="0" w:space="0" w:color="auto"/>
        <w:left w:val="none" w:sz="0" w:space="0" w:color="auto"/>
        <w:bottom w:val="none" w:sz="0" w:space="0" w:color="auto"/>
        <w:right w:val="none" w:sz="0" w:space="0" w:color="auto"/>
      </w:divBdr>
    </w:div>
    <w:div w:id="1426540537">
      <w:bodyDiv w:val="1"/>
      <w:marLeft w:val="0"/>
      <w:marRight w:val="0"/>
      <w:marTop w:val="0"/>
      <w:marBottom w:val="0"/>
      <w:divBdr>
        <w:top w:val="none" w:sz="0" w:space="0" w:color="auto"/>
        <w:left w:val="none" w:sz="0" w:space="0" w:color="auto"/>
        <w:bottom w:val="none" w:sz="0" w:space="0" w:color="auto"/>
        <w:right w:val="none" w:sz="0" w:space="0" w:color="auto"/>
      </w:divBdr>
    </w:div>
    <w:div w:id="16379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s://www.google.com/url?q=http://shop.armada.ru/authors/17203/&amp;sa=D&amp;usg=AFQjCNFcqTTXfgRcH2icpSIaJsMSmLWiuw"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atalog.prosv.ru/go/05-0124-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soh.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s://www.google.com/url?q=http://shop.armada.ru/authors/35927/&amp;sa=D&amp;usg=AFQjCNFgqUlVSPoqHz_9OfWoMtkOCuwyV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38E6-9AF5-4B75-980C-EF53F7F0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206</Pages>
  <Words>76512</Words>
  <Characters>436125</Characters>
  <Application>Microsoft Office Word</Application>
  <DocSecurity>0</DocSecurity>
  <Lines>3634</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27</cp:revision>
  <cp:lastPrinted>2017-11-27T04:46:00Z</cp:lastPrinted>
  <dcterms:created xsi:type="dcterms:W3CDTF">2017-11-03T06:42:00Z</dcterms:created>
  <dcterms:modified xsi:type="dcterms:W3CDTF">2021-03-22T05:18:00Z</dcterms:modified>
</cp:coreProperties>
</file>